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10858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1)R U S  è tutto R e tutto S quindi non è vuoto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2)h non appartiene a R intersezione 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3)R intersezione S={d} quindi è vero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4){d} scritto così si intende l’insieme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5)f è un elemento non può includere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1)g non appartiene a U e 4 non appartiene a V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2)f non appartiene a W e </w:t>
      </w:r>
      <w:r w:rsidDel="00000000" w:rsidR="00000000" w:rsidRPr="00000000">
        <w:rPr>
          <w:rtl w:val="0"/>
        </w:rPr>
        <w:t xml:space="preserve">4 non appartiene a 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3)f non appartiene a W 4 non appartiene a 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4) un prodotto cartesiano di 2 insiemi non da 3 elementi come risultato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5) vera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2571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2) n+1=3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n=2  impossibile per valori &gt;=4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1=3 chiaramente impossibile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3)la funzione non da mai i valori 2 3 4 quindi non può essere uguale ad 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4)no per via della seconda funzione che manda i numeri minori di 4 in 1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5) non è suriettiva come dimostrato nel punto 3 e perchè non è mai negativa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42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commensali sono 3 le pizze 12 quindi ogni commensale può scegliere una delle dodici pizze quindi 12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10953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dobbiamo trovare l’ordine della permutazione: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mcd(4 4 3)=12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quindi ℼ</w:t>
      </w:r>
      <w:r w:rsidDel="00000000" w:rsidR="00000000" w:rsidRPr="00000000">
        <w:rPr>
          <w:vertAlign w:val="superscript"/>
          <w:rtl w:val="0"/>
        </w:rPr>
        <w:t xml:space="preserve">12</w:t>
      </w:r>
      <w:r w:rsidDel="00000000" w:rsidR="00000000" w:rsidRPr="00000000">
        <w:rPr>
          <w:rtl w:val="0"/>
        </w:rPr>
        <w:t xml:space="preserve">=id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falso perché  ℼ=ℼ</w:t>
      </w:r>
      <w:r w:rsidDel="00000000" w:rsidR="00000000" w:rsidRPr="00000000">
        <w:rPr>
          <w:vertAlign w:val="superscript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impossibile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id=12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vero perchè ℼ</w:t>
      </w:r>
      <w:r w:rsidDel="00000000" w:rsidR="00000000" w:rsidRPr="00000000">
        <w:rPr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=ℼ</w:t>
      </w:r>
      <w:r w:rsidDel="00000000" w:rsidR="00000000" w:rsidRPr="00000000">
        <w:rPr>
          <w:vertAlign w:val="superscript"/>
          <w:rtl w:val="0"/>
        </w:rPr>
        <w:t xml:space="preserve">12-2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falso ℼ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=ℼ</w:t>
      </w:r>
      <w:r w:rsidDel="00000000" w:rsidR="00000000" w:rsidRPr="00000000">
        <w:rPr>
          <w:vertAlign w:val="superscript"/>
          <w:rtl w:val="0"/>
        </w:rPr>
        <w:t xml:space="preserve">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𝜎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=𝜎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  significa che 𝜎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-𝜎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=id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id=𝜎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facendo tutti gli mcm si nota che l’unico che non è = a 6 è la risposta 3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mcd(6 4 2)=12</w:t>
      </w: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bisogna trovare la coppia che ha solo 1 coprimo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sono entrambi divisori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entrambi mcd = 5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 mcd= 5 47 mcd=1 vero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entrambi mcd=1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entrambi mcd=1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05325" cy="10382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primo passo fare euclide tra 50 e 29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50=29*1+21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29=21*1+8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21=8*2+5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8=5*1+3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5=3*1+2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3=2*1+1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2=2*1+0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tocca fare bezout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1=3-1*2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1=3-1-(5-3*1)=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1=2*3-5*1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1=2*(8-5*1)-5*1=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1=8*2-5*3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1=8*2(21-8*2)*3=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1=8*8-21*3=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1=8*(29-21*1)-21*3=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1=29*8-21*11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1=29*8-(50-29*1)*11=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1=19*21-50*29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la risposta è la 5 ovvero 19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facciamo i vari mcd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1)(10 44)=1 solo una soluzione quindi non va bene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2)(6 44)=2 abbiamo 2 soluzioni 2 divide 44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3)(7 44)=1 solo una soluzione non va bene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4)(33 44)=11 troppe soluzioni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5)(8 44)=2 però 2 non è divisore di 7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id=g</w:t>
      </w:r>
      <w:r w:rsidDel="00000000" w:rsidR="00000000" w:rsidRPr="00000000">
        <w:rPr>
          <w:vertAlign w:val="superscript"/>
          <w:rtl w:val="0"/>
        </w:rPr>
        <w:t xml:space="preserve">7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quindi la risposta è 7 perchè i divisori di 7 sono 1 e 7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