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93C1" w14:textId="78D4B64C" w:rsidR="000C6AF8" w:rsidRPr="00666AA0" w:rsidRDefault="000C6AF8">
      <w:r w:rsidRPr="00666AA0">
        <w:rPr>
          <w:b/>
          <w:bCs/>
        </w:rPr>
        <w:t>-</w:t>
      </w:r>
      <w:proofErr w:type="spellStart"/>
      <w:r w:rsidRPr="00666AA0">
        <w:rPr>
          <w:b/>
          <w:bCs/>
        </w:rPr>
        <w:t>sS</w:t>
      </w:r>
      <w:proofErr w:type="spellEnd"/>
      <w:r w:rsidRPr="00666AA0">
        <w:t xml:space="preserve"> </w:t>
      </w:r>
      <w:r w:rsidR="00666AA0" w:rsidRPr="00666AA0">
        <w:t xml:space="preserve">(SYN </w:t>
      </w:r>
      <w:proofErr w:type="spellStart"/>
      <w:r w:rsidR="00666AA0" w:rsidRPr="00666AA0">
        <w:t>scan</w:t>
      </w:r>
      <w:proofErr w:type="spellEnd"/>
      <w:r w:rsidR="00666AA0" w:rsidRPr="00666AA0">
        <w:t xml:space="preserve"> stealth – opzione di ba</w:t>
      </w:r>
      <w:r w:rsidR="00666AA0">
        <w:t xml:space="preserve">se di </w:t>
      </w:r>
      <w:proofErr w:type="spellStart"/>
      <w:r w:rsidR="00666AA0">
        <w:t>nmap</w:t>
      </w:r>
      <w:proofErr w:type="spellEnd"/>
      <w:r w:rsidR="00666AA0">
        <w:t>)</w:t>
      </w:r>
    </w:p>
    <w:p w14:paraId="384384F9" w14:textId="77E9FB03" w:rsidR="00506FC6" w:rsidRDefault="000C6AF8">
      <w:r>
        <w:rPr>
          <w:noProof/>
        </w:rPr>
        <w:drawing>
          <wp:inline distT="0" distB="0" distL="0" distR="0" wp14:anchorId="6CF5DD27" wp14:editId="3C6B88AA">
            <wp:extent cx="4601260" cy="4539074"/>
            <wp:effectExtent l="0" t="0" r="8890" b="0"/>
            <wp:docPr id="10651663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65" cy="454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27E3" w14:textId="65B3BA59" w:rsidR="000C6AF8" w:rsidRDefault="000C6AF8">
      <w:r>
        <w:t>-</w:t>
      </w:r>
      <w:proofErr w:type="spellStart"/>
      <w:r w:rsidRPr="00666AA0">
        <w:rPr>
          <w:b/>
          <w:bCs/>
        </w:rPr>
        <w:t>sV</w:t>
      </w:r>
      <w:proofErr w:type="spellEnd"/>
      <w:r w:rsidR="00666AA0">
        <w:t xml:space="preserve"> (</w:t>
      </w:r>
      <w:r w:rsidR="00666AA0" w:rsidRPr="00666AA0">
        <w:t xml:space="preserve">Abilita il </w:t>
      </w:r>
      <w:proofErr w:type="spellStart"/>
      <w:r w:rsidR="00666AA0" w:rsidRPr="00666AA0">
        <w:t>version</w:t>
      </w:r>
      <w:proofErr w:type="spellEnd"/>
      <w:r w:rsidR="00666AA0" w:rsidRPr="00666AA0">
        <w:t xml:space="preserve"> </w:t>
      </w:r>
      <w:proofErr w:type="spellStart"/>
      <w:r w:rsidR="00666AA0" w:rsidRPr="00666AA0">
        <w:t>detection</w:t>
      </w:r>
      <w:proofErr w:type="spellEnd"/>
      <w:r w:rsidR="00666AA0" w:rsidRPr="00666AA0">
        <w:t xml:space="preserve">. In alternativa, è possibile utilizzare l'opzione -A che attiva il </w:t>
      </w:r>
      <w:proofErr w:type="spellStart"/>
      <w:r w:rsidR="00666AA0" w:rsidRPr="00666AA0">
        <w:t>version</w:t>
      </w:r>
      <w:proofErr w:type="spellEnd"/>
      <w:r w:rsidR="00666AA0" w:rsidRPr="00666AA0">
        <w:t xml:space="preserve"> </w:t>
      </w:r>
      <w:proofErr w:type="spellStart"/>
      <w:r w:rsidR="00666AA0" w:rsidRPr="00666AA0">
        <w:t>detection</w:t>
      </w:r>
      <w:proofErr w:type="spellEnd"/>
      <w:r w:rsidR="00666AA0" w:rsidRPr="00666AA0">
        <w:t>, tra le altre cose.</w:t>
      </w:r>
      <w:r w:rsidR="00666AA0">
        <w:t>)</w:t>
      </w:r>
    </w:p>
    <w:p w14:paraId="58C7C1CA" w14:textId="544C97A2" w:rsidR="000C6AF8" w:rsidRDefault="000C6AF8">
      <w:r>
        <w:rPr>
          <w:noProof/>
        </w:rPr>
        <w:drawing>
          <wp:inline distT="0" distB="0" distL="0" distR="0" wp14:anchorId="44748482" wp14:editId="5122C267">
            <wp:extent cx="5300887" cy="3346364"/>
            <wp:effectExtent l="0" t="0" r="0" b="6985"/>
            <wp:docPr id="30341590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973" cy="335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0969" w14:textId="77777777" w:rsidR="006B231B" w:rsidRDefault="006B231B">
      <w:pPr>
        <w:rPr>
          <w:b/>
          <w:bCs/>
        </w:rPr>
      </w:pPr>
    </w:p>
    <w:p w14:paraId="61D30683" w14:textId="0466ABDE" w:rsidR="000C6AF8" w:rsidRPr="00666AA0" w:rsidRDefault="000C6AF8">
      <w:r w:rsidRPr="006B231B">
        <w:rPr>
          <w:b/>
          <w:bCs/>
        </w:rPr>
        <w:lastRenderedPageBreak/>
        <w:t>-</w:t>
      </w:r>
      <w:proofErr w:type="spellStart"/>
      <w:r w:rsidRPr="006B231B">
        <w:rPr>
          <w:b/>
          <w:bCs/>
        </w:rPr>
        <w:t>sV</w:t>
      </w:r>
      <w:proofErr w:type="spellEnd"/>
      <w:r w:rsidRPr="006B231B">
        <w:rPr>
          <w:b/>
          <w:bCs/>
        </w:rPr>
        <w:t xml:space="preserve"> </w:t>
      </w:r>
      <w:r w:rsidR="00666AA0" w:rsidRPr="006B231B">
        <w:rPr>
          <w:b/>
          <w:bCs/>
        </w:rPr>
        <w:t>-</w:t>
      </w:r>
      <w:proofErr w:type="spellStart"/>
      <w:r w:rsidRPr="006B231B">
        <w:rPr>
          <w:b/>
          <w:bCs/>
        </w:rPr>
        <w:t>oN</w:t>
      </w:r>
      <w:proofErr w:type="spellEnd"/>
      <w:r w:rsidR="00666AA0" w:rsidRPr="00666AA0">
        <w:t xml:space="preserve"> (System </w:t>
      </w:r>
      <w:proofErr w:type="spellStart"/>
      <w:r w:rsidR="00666AA0" w:rsidRPr="00666AA0">
        <w:t>version</w:t>
      </w:r>
      <w:proofErr w:type="spellEnd"/>
      <w:r w:rsidR="00666AA0" w:rsidRPr="00666AA0">
        <w:t xml:space="preserve"> + creazione di</w:t>
      </w:r>
      <w:r w:rsidR="00666AA0">
        <w:t xml:space="preserve"> file </w:t>
      </w:r>
      <w:proofErr w:type="spellStart"/>
      <w:r w:rsidR="00666AA0">
        <w:t>txt</w:t>
      </w:r>
      <w:proofErr w:type="spellEnd"/>
      <w:r w:rsidR="006B231B">
        <w:t>)</w:t>
      </w:r>
    </w:p>
    <w:p w14:paraId="5C6F10F3" w14:textId="49EDF9EA" w:rsidR="000C6AF8" w:rsidRDefault="000C6AF8">
      <w:r>
        <w:rPr>
          <w:noProof/>
        </w:rPr>
        <w:drawing>
          <wp:inline distT="0" distB="0" distL="0" distR="0" wp14:anchorId="78D04DD3" wp14:editId="58C99F38">
            <wp:extent cx="6113780" cy="3944620"/>
            <wp:effectExtent l="0" t="0" r="1270" b="0"/>
            <wp:docPr id="169076433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AA93" w14:textId="19294CAA" w:rsidR="000C6AF8" w:rsidRPr="00666AA0" w:rsidRDefault="000C6AF8">
      <w:r w:rsidRPr="00666AA0">
        <w:t>-</w:t>
      </w:r>
      <w:proofErr w:type="spellStart"/>
      <w:r w:rsidRPr="006B231B">
        <w:rPr>
          <w:b/>
          <w:bCs/>
        </w:rPr>
        <w:t>sS</w:t>
      </w:r>
      <w:proofErr w:type="spellEnd"/>
      <w:r w:rsidRPr="00666AA0">
        <w:t xml:space="preserve"> porta 8080</w:t>
      </w:r>
      <w:r w:rsidR="00666AA0" w:rsidRPr="00666AA0">
        <w:t xml:space="preserve"> (SYN stealth </w:t>
      </w:r>
      <w:proofErr w:type="spellStart"/>
      <w:r w:rsidR="00666AA0" w:rsidRPr="00666AA0">
        <w:t>scan</w:t>
      </w:r>
      <w:proofErr w:type="spellEnd"/>
      <w:r w:rsidR="00666AA0" w:rsidRPr="00666AA0">
        <w:t xml:space="preserve"> su po</w:t>
      </w:r>
      <w:r w:rsidR="00666AA0">
        <w:t>rta singola 8080)</w:t>
      </w:r>
    </w:p>
    <w:p w14:paraId="7B92D0C0" w14:textId="4A2B30B5" w:rsidR="000C6AF8" w:rsidRDefault="000C6AF8">
      <w:r>
        <w:rPr>
          <w:noProof/>
        </w:rPr>
        <w:drawing>
          <wp:inline distT="0" distB="0" distL="0" distR="0" wp14:anchorId="109D444B" wp14:editId="0984E3FE">
            <wp:extent cx="5241925" cy="1807845"/>
            <wp:effectExtent l="0" t="0" r="0" b="1905"/>
            <wp:docPr id="67814443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3D51" w14:textId="30EFDF41" w:rsidR="000C6AF8" w:rsidRDefault="000C6AF8">
      <w:r w:rsidRPr="006B231B">
        <w:rPr>
          <w:b/>
          <w:bCs/>
        </w:rPr>
        <w:t>-p</w:t>
      </w:r>
      <w:r>
        <w:t xml:space="preserve"> senza range di porte</w:t>
      </w:r>
    </w:p>
    <w:p w14:paraId="2D88D5EC" w14:textId="06318F3C" w:rsidR="000C6AF8" w:rsidRDefault="000C6AF8">
      <w:r>
        <w:rPr>
          <w:noProof/>
        </w:rPr>
        <w:drawing>
          <wp:inline distT="0" distB="0" distL="0" distR="0" wp14:anchorId="46F94959" wp14:editId="23120AB5">
            <wp:extent cx="6113780" cy="669925"/>
            <wp:effectExtent l="0" t="0" r="1270" b="0"/>
            <wp:docPr id="1025290392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A315" w14:textId="77777777" w:rsidR="006B231B" w:rsidRDefault="006B231B">
      <w:pPr>
        <w:rPr>
          <w:b/>
          <w:bCs/>
        </w:rPr>
      </w:pPr>
    </w:p>
    <w:p w14:paraId="479D8530" w14:textId="77777777" w:rsidR="006B231B" w:rsidRDefault="006B231B">
      <w:pPr>
        <w:rPr>
          <w:b/>
          <w:bCs/>
        </w:rPr>
      </w:pPr>
    </w:p>
    <w:p w14:paraId="2B86C57A" w14:textId="77777777" w:rsidR="006B231B" w:rsidRDefault="006B231B">
      <w:pPr>
        <w:rPr>
          <w:b/>
          <w:bCs/>
        </w:rPr>
      </w:pPr>
    </w:p>
    <w:p w14:paraId="37C4D634" w14:textId="77777777" w:rsidR="006B231B" w:rsidRDefault="006B231B">
      <w:pPr>
        <w:rPr>
          <w:b/>
          <w:bCs/>
        </w:rPr>
      </w:pPr>
    </w:p>
    <w:p w14:paraId="46C13AA8" w14:textId="77777777" w:rsidR="006B231B" w:rsidRDefault="006B231B">
      <w:pPr>
        <w:rPr>
          <w:b/>
          <w:bCs/>
        </w:rPr>
      </w:pPr>
    </w:p>
    <w:p w14:paraId="588A0046" w14:textId="155A5D7D" w:rsidR="000C6AF8" w:rsidRPr="00666AA0" w:rsidRDefault="000C6AF8">
      <w:r w:rsidRPr="006B231B">
        <w:rPr>
          <w:b/>
          <w:bCs/>
        </w:rPr>
        <w:lastRenderedPageBreak/>
        <w:t>-</w:t>
      </w:r>
      <w:proofErr w:type="spellStart"/>
      <w:r w:rsidRPr="006B231B">
        <w:rPr>
          <w:b/>
          <w:bCs/>
        </w:rPr>
        <w:t>sU</w:t>
      </w:r>
      <w:proofErr w:type="spellEnd"/>
      <w:r w:rsidRPr="006B231B">
        <w:rPr>
          <w:b/>
          <w:bCs/>
        </w:rPr>
        <w:t xml:space="preserve"> -r -v</w:t>
      </w:r>
      <w:r w:rsidR="00666AA0" w:rsidRPr="00666AA0">
        <w:t xml:space="preserve"> (</w:t>
      </w:r>
      <w:proofErr w:type="spellStart"/>
      <w:r w:rsidR="00666AA0" w:rsidRPr="00666AA0">
        <w:t>scan</w:t>
      </w:r>
      <w:proofErr w:type="spellEnd"/>
      <w:r w:rsidR="00666AA0" w:rsidRPr="00666AA0">
        <w:t xml:space="preserve"> UDP in ord</w:t>
      </w:r>
      <w:r w:rsidR="00666AA0">
        <w:t xml:space="preserve">ine numerico -r e aumento della verbosità della scansione con -v) </w:t>
      </w:r>
    </w:p>
    <w:p w14:paraId="4F141E5D" w14:textId="5CE079BA" w:rsidR="000C6AF8" w:rsidRDefault="000C6AF8" w:rsidP="006B231B">
      <w:pPr>
        <w:jc w:val="center"/>
      </w:pPr>
      <w:r>
        <w:rPr>
          <w:noProof/>
        </w:rPr>
        <w:drawing>
          <wp:inline distT="0" distB="0" distL="0" distR="0" wp14:anchorId="5CB37861" wp14:editId="07A43058">
            <wp:extent cx="5084064" cy="3740177"/>
            <wp:effectExtent l="0" t="0" r="2540" b="0"/>
            <wp:docPr id="7372486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32" cy="374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CC61" w14:textId="77777777" w:rsidR="006B231B" w:rsidRDefault="000C6AF8">
      <w:r w:rsidRPr="006B231B">
        <w:rPr>
          <w:b/>
          <w:bCs/>
        </w:rPr>
        <w:t>-O</w:t>
      </w:r>
      <w:r w:rsidR="00666AA0">
        <w:t xml:space="preserve"> (Abilita la OS </w:t>
      </w:r>
      <w:proofErr w:type="spellStart"/>
      <w:r w:rsidR="00666AA0">
        <w:t>detection</w:t>
      </w:r>
      <w:proofErr w:type="spellEnd"/>
      <w:r w:rsidR="00666AA0">
        <w:t xml:space="preserve">). </w:t>
      </w:r>
      <w:r w:rsidR="00666AA0" w:rsidRPr="00666AA0">
        <w:t xml:space="preserve">In alternativa, è possibile utilizzare l'opzione -A per attivare sia l'OS </w:t>
      </w:r>
      <w:proofErr w:type="spellStart"/>
      <w:r w:rsidR="00666AA0" w:rsidRPr="00666AA0">
        <w:t>detection</w:t>
      </w:r>
      <w:proofErr w:type="spellEnd"/>
      <w:r w:rsidR="00666AA0" w:rsidRPr="00666AA0">
        <w:t>, tra le altre cose.</w:t>
      </w:r>
    </w:p>
    <w:p w14:paraId="532C88C5" w14:textId="4C4ECA46" w:rsidR="000C6AF8" w:rsidRDefault="000C6AF8" w:rsidP="006B231B">
      <w:pPr>
        <w:jc w:val="center"/>
      </w:pPr>
      <w:r>
        <w:rPr>
          <w:noProof/>
        </w:rPr>
        <w:drawing>
          <wp:inline distT="0" distB="0" distL="0" distR="0" wp14:anchorId="74209270" wp14:editId="357667D1">
            <wp:extent cx="4681491" cy="3973043"/>
            <wp:effectExtent l="0" t="0" r="5080" b="8890"/>
            <wp:docPr id="193151642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44" cy="398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156A" w14:textId="77777777" w:rsidR="006B231B" w:rsidRDefault="006B231B">
      <w:pPr>
        <w:rPr>
          <w:b/>
          <w:bCs/>
          <w:lang w:val="en-GB"/>
        </w:rPr>
      </w:pPr>
    </w:p>
    <w:p w14:paraId="055F6C50" w14:textId="1A798070" w:rsidR="000C6AF8" w:rsidRPr="00666AA0" w:rsidRDefault="000C6AF8">
      <w:pPr>
        <w:rPr>
          <w:lang w:val="en-GB"/>
        </w:rPr>
      </w:pPr>
      <w:r w:rsidRPr="006B231B">
        <w:rPr>
          <w:b/>
          <w:bCs/>
          <w:lang w:val="en-GB"/>
        </w:rPr>
        <w:lastRenderedPageBreak/>
        <w:t>-</w:t>
      </w:r>
      <w:proofErr w:type="spellStart"/>
      <w:r w:rsidRPr="006B231B">
        <w:rPr>
          <w:b/>
          <w:bCs/>
          <w:lang w:val="en-GB"/>
        </w:rPr>
        <w:t>sV</w:t>
      </w:r>
      <w:proofErr w:type="spellEnd"/>
      <w:r w:rsidR="00666AA0" w:rsidRPr="00666AA0">
        <w:rPr>
          <w:lang w:val="en-GB"/>
        </w:rPr>
        <w:t xml:space="preserve"> (version detection – alias: </w:t>
      </w:r>
      <w:r w:rsidR="00666AA0" w:rsidRPr="006B231B">
        <w:rPr>
          <w:i/>
          <w:iCs/>
          <w:lang w:val="en-GB"/>
        </w:rPr>
        <w:t>-</w:t>
      </w:r>
      <w:proofErr w:type="spellStart"/>
      <w:r w:rsidR="00666AA0" w:rsidRPr="006B231B">
        <w:rPr>
          <w:i/>
          <w:iCs/>
          <w:lang w:val="en-GB"/>
        </w:rPr>
        <w:t>sR</w:t>
      </w:r>
      <w:proofErr w:type="spellEnd"/>
      <w:r w:rsidR="00666AA0">
        <w:rPr>
          <w:lang w:val="en-GB"/>
        </w:rPr>
        <w:t>)</w:t>
      </w:r>
    </w:p>
    <w:p w14:paraId="63F8872D" w14:textId="3789D2AE" w:rsidR="000C6AF8" w:rsidRDefault="000C6AF8">
      <w:r>
        <w:rPr>
          <w:noProof/>
        </w:rPr>
        <w:drawing>
          <wp:inline distT="0" distB="0" distL="0" distR="0" wp14:anchorId="5DDDE2B5" wp14:editId="228DDDFC">
            <wp:extent cx="6113780" cy="3859530"/>
            <wp:effectExtent l="0" t="0" r="1270" b="7620"/>
            <wp:docPr id="111714255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8F4B" w14:textId="0BFBF6CB" w:rsidR="000C6AF8" w:rsidRDefault="000C6AF8">
      <w:r w:rsidRPr="006B231B">
        <w:rPr>
          <w:b/>
          <w:bCs/>
        </w:rPr>
        <w:t>-f</w:t>
      </w:r>
      <w:r w:rsidR="00666AA0">
        <w:t xml:space="preserve"> (fast </w:t>
      </w:r>
      <w:proofErr w:type="spellStart"/>
      <w:r w:rsidR="00666AA0">
        <w:t>scan</w:t>
      </w:r>
      <w:proofErr w:type="spellEnd"/>
      <w:r w:rsidR="00666AA0">
        <w:t>)</w:t>
      </w:r>
    </w:p>
    <w:p w14:paraId="5F51FE37" w14:textId="330B2545" w:rsidR="000C6AF8" w:rsidRDefault="000C6AF8">
      <w:r>
        <w:rPr>
          <w:noProof/>
        </w:rPr>
        <w:drawing>
          <wp:inline distT="0" distB="0" distL="0" distR="0" wp14:anchorId="2F9BFC7C" wp14:editId="31205D92">
            <wp:extent cx="4611583" cy="4473042"/>
            <wp:effectExtent l="0" t="0" r="0" b="3810"/>
            <wp:docPr id="111483448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41" cy="447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B59E" w14:textId="77777777" w:rsidR="006B231B" w:rsidRDefault="006B231B">
      <w:pPr>
        <w:rPr>
          <w:b/>
          <w:bCs/>
        </w:rPr>
      </w:pPr>
    </w:p>
    <w:p w14:paraId="4871C522" w14:textId="41B27797" w:rsidR="000C6AF8" w:rsidRDefault="000C6AF8">
      <w:r w:rsidRPr="006B231B">
        <w:rPr>
          <w:b/>
          <w:bCs/>
        </w:rPr>
        <w:t>-PR</w:t>
      </w:r>
      <w:r w:rsidR="00CB5DC2">
        <w:t xml:space="preserve"> (ARP/</w:t>
      </w:r>
      <w:proofErr w:type="spellStart"/>
      <w:r w:rsidR="00CB5DC2">
        <w:t>Neighbor</w:t>
      </w:r>
      <w:proofErr w:type="spellEnd"/>
      <w:r w:rsidR="00CB5DC2">
        <w:t xml:space="preserve"> Discovery)</w:t>
      </w:r>
    </w:p>
    <w:p w14:paraId="063FFBEC" w14:textId="416D3691" w:rsidR="000C6AF8" w:rsidRDefault="000C6AF8">
      <w:r>
        <w:rPr>
          <w:noProof/>
        </w:rPr>
        <w:drawing>
          <wp:inline distT="0" distB="0" distL="0" distR="0" wp14:anchorId="7F921EE2" wp14:editId="0C9B895D">
            <wp:extent cx="4806086" cy="4623903"/>
            <wp:effectExtent l="0" t="0" r="0" b="5715"/>
            <wp:docPr id="1288101518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637" cy="462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3BDD" w14:textId="66E3A9D5" w:rsidR="000C6AF8" w:rsidRDefault="000C6AF8" w:rsidP="00CB5DC2">
      <w:pPr>
        <w:jc w:val="both"/>
      </w:pPr>
      <w:r w:rsidRPr="006B231B">
        <w:rPr>
          <w:b/>
          <w:bCs/>
        </w:rPr>
        <w:t>-</w:t>
      </w:r>
      <w:proofErr w:type="spellStart"/>
      <w:r w:rsidRPr="006B231B">
        <w:rPr>
          <w:b/>
          <w:bCs/>
        </w:rPr>
        <w:t>sP</w:t>
      </w:r>
      <w:proofErr w:type="spellEnd"/>
      <w:r w:rsidR="00CB5DC2">
        <w:t xml:space="preserve"> (opzione -</w:t>
      </w:r>
      <w:proofErr w:type="spellStart"/>
      <w:r w:rsidR="00CB5DC2">
        <w:t>sn</w:t>
      </w:r>
      <w:proofErr w:type="spellEnd"/>
      <w:r w:rsidR="00CB5DC2">
        <w:t xml:space="preserve">, ovvero senza port </w:t>
      </w:r>
      <w:proofErr w:type="spellStart"/>
      <w:r w:rsidR="00CB5DC2">
        <w:t>scan</w:t>
      </w:r>
      <w:proofErr w:type="spellEnd"/>
      <w:r w:rsidR="00CB5DC2">
        <w:t>).</w:t>
      </w:r>
    </w:p>
    <w:p w14:paraId="14F002F0" w14:textId="4D22F3B9" w:rsidR="00CB5DC2" w:rsidRDefault="00CB5DC2" w:rsidP="00CB5DC2">
      <w:pPr>
        <w:jc w:val="both"/>
      </w:pPr>
      <w:r>
        <w:t>P</w:t>
      </w:r>
      <w:r w:rsidRPr="00CB5DC2">
        <w:t xml:space="preserve">ort </w:t>
      </w:r>
      <w:proofErr w:type="spellStart"/>
      <w:r w:rsidRPr="00CB5DC2">
        <w:t>scan</w:t>
      </w:r>
      <w:proofErr w:type="spellEnd"/>
      <w:r w:rsidRPr="00CB5DC2">
        <w:t xml:space="preserve"> dopo un </w:t>
      </w:r>
      <w:proofErr w:type="spellStart"/>
      <w:r w:rsidRPr="00CB5DC2">
        <w:t>host</w:t>
      </w:r>
      <w:proofErr w:type="spellEnd"/>
      <w:r w:rsidRPr="00CB5DC2">
        <w:t xml:space="preserve"> </w:t>
      </w:r>
      <w:proofErr w:type="spellStart"/>
      <w:r w:rsidRPr="00CB5DC2">
        <w:t>discovery</w:t>
      </w:r>
      <w:proofErr w:type="spellEnd"/>
      <w:r w:rsidRPr="00CB5DC2">
        <w:t xml:space="preserve"> e di mostrare gli </w:t>
      </w:r>
      <w:proofErr w:type="spellStart"/>
      <w:r w:rsidRPr="00CB5DC2">
        <w:t>host</w:t>
      </w:r>
      <w:proofErr w:type="spellEnd"/>
      <w:r w:rsidRPr="00CB5DC2">
        <w:t xml:space="preserve"> che hanno risposto. Quest'opzione è spesso conosciuta come «</w:t>
      </w:r>
      <w:proofErr w:type="spellStart"/>
      <w:r w:rsidRPr="00CB5DC2">
        <w:t>ping</w:t>
      </w:r>
      <w:proofErr w:type="spellEnd"/>
      <w:r w:rsidRPr="00CB5DC2">
        <w:t xml:space="preserve"> </w:t>
      </w:r>
      <w:proofErr w:type="spellStart"/>
      <w:r w:rsidRPr="00CB5DC2">
        <w:t>scan</w:t>
      </w:r>
      <w:proofErr w:type="spellEnd"/>
      <w:r w:rsidRPr="00CB5DC2">
        <w:t xml:space="preserve">», ma si può anche richiedere il </w:t>
      </w:r>
      <w:proofErr w:type="spellStart"/>
      <w:r w:rsidRPr="00CB5DC2">
        <w:t>traceroute</w:t>
      </w:r>
      <w:proofErr w:type="spellEnd"/>
      <w:r w:rsidRPr="00CB5DC2">
        <w:t xml:space="preserve"> ed eseguire script </w:t>
      </w:r>
      <w:proofErr w:type="spellStart"/>
      <w:r w:rsidRPr="00CB5DC2">
        <w:t>host</w:t>
      </w:r>
      <w:proofErr w:type="spellEnd"/>
      <w:r w:rsidRPr="00CB5DC2">
        <w:t xml:space="preserve"> NSE. Quest'azione è un gradino più invadente della List </w:t>
      </w:r>
      <w:proofErr w:type="spellStart"/>
      <w:r w:rsidRPr="00CB5DC2">
        <w:t>Scan</w:t>
      </w:r>
      <w:proofErr w:type="spellEnd"/>
      <w:r w:rsidRPr="00CB5DC2">
        <w:t xml:space="preserve">, e spesso può essere usata per lo stesso scopo. Essa permette una mappatura di una rete obiettivo senza attrarre molta attenzione. Sapere quanti </w:t>
      </w:r>
      <w:proofErr w:type="spellStart"/>
      <w:r w:rsidRPr="00CB5DC2">
        <w:t>host</w:t>
      </w:r>
      <w:proofErr w:type="spellEnd"/>
      <w:r w:rsidRPr="00CB5DC2">
        <w:t xml:space="preserve"> sono attivi è più utile ad un attaccante rispetto ad una semplice List </w:t>
      </w:r>
      <w:proofErr w:type="spellStart"/>
      <w:r w:rsidRPr="00CB5DC2">
        <w:t>Scan</w:t>
      </w:r>
      <w:proofErr w:type="spellEnd"/>
      <w:r w:rsidRPr="00CB5DC2">
        <w:t xml:space="preserve"> di ogni indirizzo IP e nome di </w:t>
      </w:r>
      <w:proofErr w:type="spellStart"/>
      <w:r w:rsidRPr="00CB5DC2">
        <w:t>host</w:t>
      </w:r>
      <w:proofErr w:type="spellEnd"/>
      <w:r w:rsidRPr="00CB5DC2">
        <w:t>.</w:t>
      </w:r>
    </w:p>
    <w:p w14:paraId="3161B8C7" w14:textId="6DE134B2" w:rsidR="000C6AF8" w:rsidRDefault="00CB5DC2">
      <w:r>
        <w:rPr>
          <w:noProof/>
        </w:rPr>
        <w:drawing>
          <wp:inline distT="0" distB="0" distL="0" distR="0" wp14:anchorId="011662C9" wp14:editId="18AEA9AF">
            <wp:extent cx="4637836" cy="935168"/>
            <wp:effectExtent l="0" t="0" r="0" b="0"/>
            <wp:docPr id="36643372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54" cy="9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5E48" w14:textId="77777777" w:rsidR="00666AA0" w:rsidRDefault="00666AA0"/>
    <w:p w14:paraId="32DBF661" w14:textId="57116776" w:rsidR="00666AA0" w:rsidRDefault="00666AA0">
      <w:r>
        <w:rPr>
          <w:noProof/>
        </w:rPr>
        <w:lastRenderedPageBreak/>
        <w:drawing>
          <wp:inline distT="0" distB="0" distL="0" distR="0" wp14:anchorId="655562E8" wp14:editId="17FA825C">
            <wp:extent cx="6120130" cy="1330960"/>
            <wp:effectExtent l="0" t="0" r="0" b="2540"/>
            <wp:docPr id="115362992" name="Immagine 12" descr="SYN scan of open por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YN scan of open port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A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C6"/>
    <w:rsid w:val="000C6AF8"/>
    <w:rsid w:val="00506FC6"/>
    <w:rsid w:val="00666AA0"/>
    <w:rsid w:val="006B231B"/>
    <w:rsid w:val="00CB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902E"/>
  <w15:chartTrackingRefBased/>
  <w15:docId w15:val="{134859CE-23A3-40CE-BFD3-45591807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Carlo</dc:creator>
  <cp:keywords/>
  <dc:description/>
  <cp:lastModifiedBy>Davide Di Carlo</cp:lastModifiedBy>
  <cp:revision>2</cp:revision>
  <dcterms:created xsi:type="dcterms:W3CDTF">2023-05-08T15:12:00Z</dcterms:created>
  <dcterms:modified xsi:type="dcterms:W3CDTF">2023-05-08T15:45:00Z</dcterms:modified>
</cp:coreProperties>
</file>