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D3B97" w14:textId="0CF999CE" w:rsidR="00030F5C" w:rsidRPr="00685D99" w:rsidRDefault="00F053E0">
      <w:pPr>
        <w:rPr>
          <w:rFonts w:cstheme="minorHAnsi"/>
          <w:lang w:val="en-GB"/>
        </w:rPr>
      </w:pPr>
      <w:proofErr w:type="spellStart"/>
      <w:r w:rsidRPr="00685D99">
        <w:rPr>
          <w:rFonts w:cstheme="minorHAnsi"/>
          <w:lang w:val="en-GB"/>
        </w:rPr>
        <w:t>Introduzione</w:t>
      </w:r>
      <w:proofErr w:type="spellEnd"/>
      <w:r w:rsidRPr="00685D99">
        <w:rPr>
          <w:rFonts w:cstheme="minorHAnsi"/>
          <w:lang w:val="en-GB"/>
        </w:rPr>
        <w:t xml:space="preserve"> </w:t>
      </w:r>
      <w:proofErr w:type="spellStart"/>
      <w:r w:rsidRPr="00685D99">
        <w:rPr>
          <w:rFonts w:cstheme="minorHAnsi"/>
          <w:lang w:val="en-GB"/>
        </w:rPr>
        <w:t>esercizio</w:t>
      </w:r>
      <w:proofErr w:type="spellEnd"/>
    </w:p>
    <w:p w14:paraId="11051D07" w14:textId="1240765A" w:rsidR="00F053E0" w:rsidRPr="00685D99" w:rsidRDefault="00F053E0">
      <w:pPr>
        <w:rPr>
          <w:rFonts w:cstheme="minorHAnsi"/>
          <w:lang w:val="en-GB"/>
        </w:rPr>
      </w:pPr>
      <w:r w:rsidRPr="00685D99">
        <w:rPr>
          <w:rFonts w:cstheme="minorHAnsi"/>
          <w:lang w:val="en-GB"/>
        </w:rPr>
        <w:drawing>
          <wp:inline distT="0" distB="0" distL="0" distR="0" wp14:anchorId="4E090554" wp14:editId="67C94F13">
            <wp:extent cx="6120130" cy="2397125"/>
            <wp:effectExtent l="0" t="0" r="0" b="3175"/>
            <wp:docPr id="189703663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0366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49851" w14:textId="1ECC3414" w:rsidR="00F053E0" w:rsidRPr="00685D99" w:rsidRDefault="00F053E0">
      <w:pPr>
        <w:rPr>
          <w:rFonts w:cstheme="minorHAnsi"/>
        </w:rPr>
      </w:pPr>
      <w:r w:rsidRPr="00685D99">
        <w:rPr>
          <w:rFonts w:cstheme="minorHAnsi"/>
        </w:rPr>
        <w:t xml:space="preserve">Come possiamo vedere dal Microsoft </w:t>
      </w:r>
      <w:proofErr w:type="spellStart"/>
      <w:r w:rsidRPr="00685D99">
        <w:rPr>
          <w:rFonts w:cstheme="minorHAnsi"/>
        </w:rPr>
        <w:t>Bulletin</w:t>
      </w:r>
      <w:proofErr w:type="spellEnd"/>
      <w:r w:rsidRPr="00685D99">
        <w:rPr>
          <w:rFonts w:cstheme="minorHAnsi"/>
        </w:rPr>
        <w:t xml:space="preserve"> la vulnerabilità in questione permette l’esecuzione di codice arbitrario sulla macchina con i seguenti sistemi operativi.</w:t>
      </w:r>
    </w:p>
    <w:tbl>
      <w:tblPr>
        <w:tblW w:w="12900" w:type="dxa"/>
        <w:shd w:val="clear" w:color="auto" w:fill="1717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9"/>
        <w:gridCol w:w="3028"/>
        <w:gridCol w:w="2010"/>
        <w:gridCol w:w="3243"/>
      </w:tblGrid>
      <w:tr w:rsidR="00F053E0" w:rsidRPr="00F053E0" w14:paraId="6F19EEF5" w14:textId="77777777" w:rsidTr="00F053E0">
        <w:trPr>
          <w:tblHeader/>
        </w:trPr>
        <w:tc>
          <w:tcPr>
            <w:tcW w:w="0" w:type="auto"/>
            <w:shd w:val="clear" w:color="auto" w:fill="171717"/>
            <w:hideMark/>
          </w:tcPr>
          <w:p w14:paraId="42F4AEA5" w14:textId="77777777" w:rsidR="00F053E0" w:rsidRPr="00F053E0" w:rsidRDefault="00F053E0" w:rsidP="00F053E0">
            <w:pPr>
              <w:rPr>
                <w:rFonts w:cstheme="minorHAnsi"/>
                <w:b/>
                <w:bCs/>
              </w:rPr>
            </w:pPr>
            <w:r w:rsidRPr="00F053E0">
              <w:rPr>
                <w:rFonts w:cstheme="minorHAnsi"/>
                <w:b/>
                <w:bCs/>
              </w:rPr>
              <w:t>Sistema operativo</w:t>
            </w:r>
          </w:p>
        </w:tc>
        <w:tc>
          <w:tcPr>
            <w:tcW w:w="0" w:type="auto"/>
            <w:shd w:val="clear" w:color="auto" w:fill="171717"/>
            <w:hideMark/>
          </w:tcPr>
          <w:p w14:paraId="3FDCD099" w14:textId="77777777" w:rsidR="00F053E0" w:rsidRPr="00F053E0" w:rsidRDefault="00F053E0" w:rsidP="00F053E0">
            <w:pPr>
              <w:rPr>
                <w:rFonts w:cstheme="minorHAnsi"/>
                <w:b/>
                <w:bCs/>
              </w:rPr>
            </w:pPr>
            <w:r w:rsidRPr="00F053E0">
              <w:rPr>
                <w:rFonts w:cstheme="minorHAnsi"/>
                <w:b/>
                <w:bCs/>
              </w:rPr>
              <w:t>Livello massimo di impatto sulla protezione</w:t>
            </w:r>
          </w:p>
        </w:tc>
        <w:tc>
          <w:tcPr>
            <w:tcW w:w="0" w:type="auto"/>
            <w:shd w:val="clear" w:color="auto" w:fill="171717"/>
            <w:hideMark/>
          </w:tcPr>
          <w:p w14:paraId="153B6390" w14:textId="77777777" w:rsidR="00F053E0" w:rsidRPr="00F053E0" w:rsidRDefault="00F053E0" w:rsidP="00F053E0">
            <w:pPr>
              <w:rPr>
                <w:rFonts w:cstheme="minorHAnsi"/>
                <w:b/>
                <w:bCs/>
              </w:rPr>
            </w:pPr>
            <w:r w:rsidRPr="00F053E0">
              <w:rPr>
                <w:rFonts w:cstheme="minorHAnsi"/>
                <w:b/>
                <w:bCs/>
              </w:rPr>
              <w:t>Livello di gravità aggregato</w:t>
            </w:r>
          </w:p>
        </w:tc>
        <w:tc>
          <w:tcPr>
            <w:tcW w:w="0" w:type="auto"/>
            <w:shd w:val="clear" w:color="auto" w:fill="171717"/>
            <w:hideMark/>
          </w:tcPr>
          <w:p w14:paraId="226746F5" w14:textId="77777777" w:rsidR="00F053E0" w:rsidRPr="00F053E0" w:rsidRDefault="00F053E0" w:rsidP="00F053E0">
            <w:pPr>
              <w:rPr>
                <w:rFonts w:cstheme="minorHAnsi"/>
                <w:b/>
                <w:bCs/>
              </w:rPr>
            </w:pPr>
            <w:r w:rsidRPr="00F053E0">
              <w:rPr>
                <w:rFonts w:cstheme="minorHAnsi"/>
                <w:b/>
                <w:bCs/>
              </w:rPr>
              <w:t>Bollettini sostituiti da questo aggiornamento</w:t>
            </w:r>
          </w:p>
        </w:tc>
      </w:tr>
      <w:tr w:rsidR="00F053E0" w:rsidRPr="00F053E0" w14:paraId="704CBB36" w14:textId="77777777" w:rsidTr="00F053E0">
        <w:tc>
          <w:tcPr>
            <w:tcW w:w="0" w:type="auto"/>
            <w:shd w:val="clear" w:color="auto" w:fill="171717"/>
            <w:hideMark/>
          </w:tcPr>
          <w:p w14:paraId="50F1118F" w14:textId="77777777" w:rsidR="00F053E0" w:rsidRPr="00F053E0" w:rsidRDefault="00F053E0" w:rsidP="00F053E0">
            <w:pPr>
              <w:rPr>
                <w:rFonts w:cstheme="minorHAnsi"/>
              </w:rPr>
            </w:pPr>
            <w:hyperlink r:id="rId6" w:history="1">
              <w:r w:rsidRPr="00F053E0">
                <w:rPr>
                  <w:rStyle w:val="Collegamentoipertestuale"/>
                  <w:rFonts w:cstheme="minorHAnsi"/>
                </w:rPr>
                <w:t>Microsoft Windows 2000 Service Pack 4</w:t>
              </w:r>
            </w:hyperlink>
          </w:p>
        </w:tc>
        <w:tc>
          <w:tcPr>
            <w:tcW w:w="0" w:type="auto"/>
            <w:shd w:val="clear" w:color="auto" w:fill="171717"/>
            <w:hideMark/>
          </w:tcPr>
          <w:p w14:paraId="4B3B6BCC" w14:textId="77777777" w:rsidR="00F053E0" w:rsidRPr="00F053E0" w:rsidRDefault="00F053E0" w:rsidP="00F053E0">
            <w:pPr>
              <w:rPr>
                <w:rFonts w:cstheme="minorHAnsi"/>
              </w:rPr>
            </w:pPr>
            <w:r w:rsidRPr="00F053E0">
              <w:rPr>
                <w:rFonts w:cstheme="minorHAnsi"/>
              </w:rPr>
              <w:t>Esecuzione di codice in modalità remota</w:t>
            </w:r>
          </w:p>
        </w:tc>
        <w:tc>
          <w:tcPr>
            <w:tcW w:w="0" w:type="auto"/>
            <w:shd w:val="clear" w:color="auto" w:fill="171717"/>
            <w:hideMark/>
          </w:tcPr>
          <w:p w14:paraId="41A34A93" w14:textId="77777777" w:rsidR="00F053E0" w:rsidRPr="00F053E0" w:rsidRDefault="00F053E0" w:rsidP="00F053E0">
            <w:pPr>
              <w:rPr>
                <w:rFonts w:cstheme="minorHAnsi"/>
              </w:rPr>
            </w:pPr>
            <w:r w:rsidRPr="00F053E0">
              <w:rPr>
                <w:rFonts w:cstheme="minorHAnsi"/>
              </w:rPr>
              <w:t>Critico</w:t>
            </w:r>
          </w:p>
        </w:tc>
        <w:tc>
          <w:tcPr>
            <w:tcW w:w="0" w:type="auto"/>
            <w:shd w:val="clear" w:color="auto" w:fill="171717"/>
            <w:hideMark/>
          </w:tcPr>
          <w:p w14:paraId="3070BE99" w14:textId="77777777" w:rsidR="00F053E0" w:rsidRPr="00F053E0" w:rsidRDefault="00F053E0" w:rsidP="00F053E0">
            <w:pPr>
              <w:rPr>
                <w:rFonts w:cstheme="minorHAnsi"/>
              </w:rPr>
            </w:pPr>
            <w:hyperlink r:id="rId7" w:history="1">
              <w:r w:rsidRPr="00F053E0">
                <w:rPr>
                  <w:rStyle w:val="Collegamentoipertestuale"/>
                  <w:rFonts w:cstheme="minorHAnsi"/>
                </w:rPr>
                <w:t>MS06-040</w:t>
              </w:r>
            </w:hyperlink>
          </w:p>
        </w:tc>
      </w:tr>
      <w:tr w:rsidR="00F053E0" w:rsidRPr="00F053E0" w14:paraId="10F43FEE" w14:textId="77777777" w:rsidTr="00F053E0">
        <w:tc>
          <w:tcPr>
            <w:tcW w:w="0" w:type="auto"/>
            <w:shd w:val="clear" w:color="auto" w:fill="171717"/>
            <w:hideMark/>
          </w:tcPr>
          <w:p w14:paraId="4AB6F955" w14:textId="77777777" w:rsidR="00F053E0" w:rsidRPr="00F053E0" w:rsidRDefault="00F053E0" w:rsidP="00F053E0">
            <w:pPr>
              <w:rPr>
                <w:rFonts w:cstheme="minorHAnsi"/>
              </w:rPr>
            </w:pPr>
            <w:hyperlink r:id="rId8" w:history="1">
              <w:r w:rsidRPr="00F053E0">
                <w:rPr>
                  <w:rStyle w:val="Collegamentoipertestuale"/>
                  <w:rFonts w:cstheme="minorHAnsi"/>
                </w:rPr>
                <w:t>Windows XP Service Pack 2</w:t>
              </w:r>
            </w:hyperlink>
          </w:p>
        </w:tc>
        <w:tc>
          <w:tcPr>
            <w:tcW w:w="0" w:type="auto"/>
            <w:shd w:val="clear" w:color="auto" w:fill="171717"/>
            <w:hideMark/>
          </w:tcPr>
          <w:p w14:paraId="68880F50" w14:textId="77777777" w:rsidR="00F053E0" w:rsidRPr="00F053E0" w:rsidRDefault="00F053E0" w:rsidP="00F053E0">
            <w:pPr>
              <w:rPr>
                <w:rFonts w:cstheme="minorHAnsi"/>
              </w:rPr>
            </w:pPr>
            <w:r w:rsidRPr="00F053E0">
              <w:rPr>
                <w:rFonts w:cstheme="minorHAnsi"/>
              </w:rPr>
              <w:t>Esecuzione di codice in modalità remota</w:t>
            </w:r>
          </w:p>
        </w:tc>
        <w:tc>
          <w:tcPr>
            <w:tcW w:w="0" w:type="auto"/>
            <w:shd w:val="clear" w:color="auto" w:fill="171717"/>
            <w:hideMark/>
          </w:tcPr>
          <w:p w14:paraId="46C05D4F" w14:textId="77777777" w:rsidR="00F053E0" w:rsidRPr="00F053E0" w:rsidRDefault="00F053E0" w:rsidP="00F053E0">
            <w:pPr>
              <w:rPr>
                <w:rFonts w:cstheme="minorHAnsi"/>
              </w:rPr>
            </w:pPr>
            <w:r w:rsidRPr="00F053E0">
              <w:rPr>
                <w:rFonts w:cstheme="minorHAnsi"/>
              </w:rPr>
              <w:t>Critico</w:t>
            </w:r>
          </w:p>
        </w:tc>
        <w:tc>
          <w:tcPr>
            <w:tcW w:w="0" w:type="auto"/>
            <w:shd w:val="clear" w:color="auto" w:fill="171717"/>
            <w:hideMark/>
          </w:tcPr>
          <w:p w14:paraId="5CC87318" w14:textId="77777777" w:rsidR="00F053E0" w:rsidRPr="00F053E0" w:rsidRDefault="00F053E0" w:rsidP="00F053E0">
            <w:pPr>
              <w:rPr>
                <w:rFonts w:cstheme="minorHAnsi"/>
              </w:rPr>
            </w:pPr>
            <w:hyperlink r:id="rId9" w:history="1">
              <w:r w:rsidRPr="00F053E0">
                <w:rPr>
                  <w:rStyle w:val="Collegamentoipertestuale"/>
                  <w:rFonts w:cstheme="minorHAnsi"/>
                </w:rPr>
                <w:t>MS06-040</w:t>
              </w:r>
            </w:hyperlink>
          </w:p>
        </w:tc>
      </w:tr>
      <w:tr w:rsidR="00F053E0" w:rsidRPr="00F053E0" w14:paraId="61E07970" w14:textId="77777777" w:rsidTr="00F053E0">
        <w:tc>
          <w:tcPr>
            <w:tcW w:w="0" w:type="auto"/>
            <w:shd w:val="clear" w:color="auto" w:fill="171717"/>
            <w:hideMark/>
          </w:tcPr>
          <w:p w14:paraId="054549A2" w14:textId="77777777" w:rsidR="00F053E0" w:rsidRPr="00F053E0" w:rsidRDefault="00F053E0" w:rsidP="00F053E0">
            <w:pPr>
              <w:rPr>
                <w:rFonts w:cstheme="minorHAnsi"/>
              </w:rPr>
            </w:pPr>
            <w:hyperlink r:id="rId10" w:history="1">
              <w:r w:rsidRPr="00F053E0">
                <w:rPr>
                  <w:rStyle w:val="Collegamentoipertestuale"/>
                  <w:rFonts w:cstheme="minorHAnsi"/>
                </w:rPr>
                <w:t>Windows XP Service Pack 3</w:t>
              </w:r>
            </w:hyperlink>
          </w:p>
        </w:tc>
        <w:tc>
          <w:tcPr>
            <w:tcW w:w="0" w:type="auto"/>
            <w:shd w:val="clear" w:color="auto" w:fill="171717"/>
            <w:hideMark/>
          </w:tcPr>
          <w:p w14:paraId="4E2679DB" w14:textId="77777777" w:rsidR="00F053E0" w:rsidRPr="00F053E0" w:rsidRDefault="00F053E0" w:rsidP="00F053E0">
            <w:pPr>
              <w:rPr>
                <w:rFonts w:cstheme="minorHAnsi"/>
              </w:rPr>
            </w:pPr>
            <w:r w:rsidRPr="00F053E0">
              <w:rPr>
                <w:rFonts w:cstheme="minorHAnsi"/>
              </w:rPr>
              <w:t>Esecuzione di codice in modalità remota</w:t>
            </w:r>
          </w:p>
        </w:tc>
        <w:tc>
          <w:tcPr>
            <w:tcW w:w="0" w:type="auto"/>
            <w:shd w:val="clear" w:color="auto" w:fill="171717"/>
            <w:hideMark/>
          </w:tcPr>
          <w:p w14:paraId="351DB4A1" w14:textId="77777777" w:rsidR="00F053E0" w:rsidRPr="00F053E0" w:rsidRDefault="00F053E0" w:rsidP="00F053E0">
            <w:pPr>
              <w:rPr>
                <w:rFonts w:cstheme="minorHAnsi"/>
              </w:rPr>
            </w:pPr>
            <w:r w:rsidRPr="00F053E0">
              <w:rPr>
                <w:rFonts w:cstheme="minorHAnsi"/>
              </w:rPr>
              <w:t>Critico</w:t>
            </w:r>
          </w:p>
        </w:tc>
        <w:tc>
          <w:tcPr>
            <w:tcW w:w="0" w:type="auto"/>
            <w:shd w:val="clear" w:color="auto" w:fill="171717"/>
            <w:hideMark/>
          </w:tcPr>
          <w:p w14:paraId="4FA757CF" w14:textId="77777777" w:rsidR="00F053E0" w:rsidRPr="00F053E0" w:rsidRDefault="00F053E0" w:rsidP="00F053E0">
            <w:pPr>
              <w:rPr>
                <w:rFonts w:cstheme="minorHAnsi"/>
              </w:rPr>
            </w:pPr>
            <w:r w:rsidRPr="00F053E0">
              <w:rPr>
                <w:rFonts w:cstheme="minorHAnsi"/>
              </w:rPr>
              <w:t>Nessuno</w:t>
            </w:r>
          </w:p>
        </w:tc>
      </w:tr>
      <w:tr w:rsidR="00F053E0" w:rsidRPr="00F053E0" w14:paraId="7BAC9AE6" w14:textId="77777777" w:rsidTr="00F053E0">
        <w:tc>
          <w:tcPr>
            <w:tcW w:w="0" w:type="auto"/>
            <w:shd w:val="clear" w:color="auto" w:fill="171717"/>
            <w:hideMark/>
          </w:tcPr>
          <w:p w14:paraId="7B9FA456" w14:textId="77777777" w:rsidR="00F053E0" w:rsidRPr="00F053E0" w:rsidRDefault="00F053E0" w:rsidP="00F053E0">
            <w:pPr>
              <w:rPr>
                <w:rFonts w:cstheme="minorHAnsi"/>
                <w:lang w:val="en-GB"/>
              </w:rPr>
            </w:pPr>
            <w:hyperlink r:id="rId11" w:history="1">
              <w:r w:rsidRPr="00F053E0">
                <w:rPr>
                  <w:rStyle w:val="Collegamentoipertestuale"/>
                  <w:rFonts w:cstheme="minorHAnsi"/>
                  <w:lang w:val="en-GB"/>
                </w:rPr>
                <w:t>Windows XP Professional x64 Edition</w:t>
              </w:r>
            </w:hyperlink>
          </w:p>
        </w:tc>
        <w:tc>
          <w:tcPr>
            <w:tcW w:w="0" w:type="auto"/>
            <w:shd w:val="clear" w:color="auto" w:fill="171717"/>
            <w:hideMark/>
          </w:tcPr>
          <w:p w14:paraId="3670719A" w14:textId="77777777" w:rsidR="00F053E0" w:rsidRPr="00F053E0" w:rsidRDefault="00F053E0" w:rsidP="00F053E0">
            <w:pPr>
              <w:rPr>
                <w:rFonts w:cstheme="minorHAnsi"/>
              </w:rPr>
            </w:pPr>
            <w:r w:rsidRPr="00F053E0">
              <w:rPr>
                <w:rFonts w:cstheme="minorHAnsi"/>
              </w:rPr>
              <w:t>Esecuzione di codice in modalità remota</w:t>
            </w:r>
          </w:p>
        </w:tc>
        <w:tc>
          <w:tcPr>
            <w:tcW w:w="0" w:type="auto"/>
            <w:shd w:val="clear" w:color="auto" w:fill="171717"/>
            <w:hideMark/>
          </w:tcPr>
          <w:p w14:paraId="12C2EC40" w14:textId="77777777" w:rsidR="00F053E0" w:rsidRPr="00F053E0" w:rsidRDefault="00F053E0" w:rsidP="00F053E0">
            <w:pPr>
              <w:rPr>
                <w:rFonts w:cstheme="minorHAnsi"/>
              </w:rPr>
            </w:pPr>
            <w:r w:rsidRPr="00F053E0">
              <w:rPr>
                <w:rFonts w:cstheme="minorHAnsi"/>
              </w:rPr>
              <w:t>Critico</w:t>
            </w:r>
          </w:p>
        </w:tc>
        <w:tc>
          <w:tcPr>
            <w:tcW w:w="0" w:type="auto"/>
            <w:shd w:val="clear" w:color="auto" w:fill="171717"/>
            <w:hideMark/>
          </w:tcPr>
          <w:p w14:paraId="5AEE1BC7" w14:textId="77777777" w:rsidR="00F053E0" w:rsidRPr="00F053E0" w:rsidRDefault="00F053E0" w:rsidP="00F053E0">
            <w:pPr>
              <w:rPr>
                <w:rFonts w:cstheme="minorHAnsi"/>
              </w:rPr>
            </w:pPr>
            <w:hyperlink r:id="rId12" w:history="1">
              <w:r w:rsidRPr="00F053E0">
                <w:rPr>
                  <w:rStyle w:val="Collegamentoipertestuale"/>
                  <w:rFonts w:cstheme="minorHAnsi"/>
                </w:rPr>
                <w:t>MS06-040</w:t>
              </w:r>
            </w:hyperlink>
          </w:p>
        </w:tc>
      </w:tr>
      <w:tr w:rsidR="00F053E0" w:rsidRPr="00F053E0" w14:paraId="49901BF5" w14:textId="77777777" w:rsidTr="00F053E0">
        <w:tc>
          <w:tcPr>
            <w:tcW w:w="0" w:type="auto"/>
            <w:shd w:val="clear" w:color="auto" w:fill="171717"/>
            <w:hideMark/>
          </w:tcPr>
          <w:p w14:paraId="27BF6231" w14:textId="77777777" w:rsidR="00F053E0" w:rsidRPr="00F053E0" w:rsidRDefault="00F053E0" w:rsidP="00F053E0">
            <w:pPr>
              <w:rPr>
                <w:rFonts w:cstheme="minorHAnsi"/>
                <w:lang w:val="en-GB"/>
              </w:rPr>
            </w:pPr>
            <w:hyperlink r:id="rId13" w:history="1">
              <w:r w:rsidRPr="00F053E0">
                <w:rPr>
                  <w:rStyle w:val="Collegamentoipertestuale"/>
                  <w:rFonts w:cstheme="minorHAnsi"/>
                  <w:lang w:val="en-GB"/>
                </w:rPr>
                <w:t>Windows XP Professional x64 Edition Service Pack 2</w:t>
              </w:r>
            </w:hyperlink>
          </w:p>
        </w:tc>
        <w:tc>
          <w:tcPr>
            <w:tcW w:w="0" w:type="auto"/>
            <w:shd w:val="clear" w:color="auto" w:fill="171717"/>
            <w:hideMark/>
          </w:tcPr>
          <w:p w14:paraId="7426B65B" w14:textId="77777777" w:rsidR="00F053E0" w:rsidRPr="00F053E0" w:rsidRDefault="00F053E0" w:rsidP="00F053E0">
            <w:pPr>
              <w:rPr>
                <w:rFonts w:cstheme="minorHAnsi"/>
              </w:rPr>
            </w:pPr>
            <w:r w:rsidRPr="00F053E0">
              <w:rPr>
                <w:rFonts w:cstheme="minorHAnsi"/>
              </w:rPr>
              <w:t>Esecuzione di codice in modalità remota</w:t>
            </w:r>
          </w:p>
        </w:tc>
        <w:tc>
          <w:tcPr>
            <w:tcW w:w="0" w:type="auto"/>
            <w:shd w:val="clear" w:color="auto" w:fill="171717"/>
            <w:hideMark/>
          </w:tcPr>
          <w:p w14:paraId="0C2EC8FB" w14:textId="77777777" w:rsidR="00F053E0" w:rsidRPr="00F053E0" w:rsidRDefault="00F053E0" w:rsidP="00F053E0">
            <w:pPr>
              <w:rPr>
                <w:rFonts w:cstheme="minorHAnsi"/>
              </w:rPr>
            </w:pPr>
            <w:r w:rsidRPr="00F053E0">
              <w:rPr>
                <w:rFonts w:cstheme="minorHAnsi"/>
              </w:rPr>
              <w:t>Critico</w:t>
            </w:r>
          </w:p>
        </w:tc>
        <w:tc>
          <w:tcPr>
            <w:tcW w:w="0" w:type="auto"/>
            <w:shd w:val="clear" w:color="auto" w:fill="171717"/>
            <w:hideMark/>
          </w:tcPr>
          <w:p w14:paraId="79E10BD6" w14:textId="77777777" w:rsidR="00F053E0" w:rsidRPr="00F053E0" w:rsidRDefault="00F053E0" w:rsidP="00F053E0">
            <w:pPr>
              <w:rPr>
                <w:rFonts w:cstheme="minorHAnsi"/>
              </w:rPr>
            </w:pPr>
            <w:r w:rsidRPr="00F053E0">
              <w:rPr>
                <w:rFonts w:cstheme="minorHAnsi"/>
              </w:rPr>
              <w:t>Nessuno</w:t>
            </w:r>
          </w:p>
        </w:tc>
      </w:tr>
      <w:tr w:rsidR="00F053E0" w:rsidRPr="00F053E0" w14:paraId="5AA37707" w14:textId="77777777" w:rsidTr="00F053E0">
        <w:tc>
          <w:tcPr>
            <w:tcW w:w="0" w:type="auto"/>
            <w:shd w:val="clear" w:color="auto" w:fill="171717"/>
            <w:hideMark/>
          </w:tcPr>
          <w:p w14:paraId="388D72BA" w14:textId="77777777" w:rsidR="00F053E0" w:rsidRPr="00F053E0" w:rsidRDefault="00F053E0" w:rsidP="00F053E0">
            <w:pPr>
              <w:rPr>
                <w:rFonts w:cstheme="minorHAnsi"/>
              </w:rPr>
            </w:pPr>
            <w:hyperlink r:id="rId14" w:history="1">
              <w:r w:rsidRPr="00F053E0">
                <w:rPr>
                  <w:rStyle w:val="Collegamentoipertestuale"/>
                  <w:rFonts w:cstheme="minorHAnsi"/>
                </w:rPr>
                <w:t>Windows Server 2003 Service Pack 1</w:t>
              </w:r>
            </w:hyperlink>
          </w:p>
        </w:tc>
        <w:tc>
          <w:tcPr>
            <w:tcW w:w="0" w:type="auto"/>
            <w:shd w:val="clear" w:color="auto" w:fill="171717"/>
            <w:hideMark/>
          </w:tcPr>
          <w:p w14:paraId="2577128D" w14:textId="77777777" w:rsidR="00F053E0" w:rsidRPr="00F053E0" w:rsidRDefault="00F053E0" w:rsidP="00F053E0">
            <w:pPr>
              <w:rPr>
                <w:rFonts w:cstheme="minorHAnsi"/>
              </w:rPr>
            </w:pPr>
            <w:r w:rsidRPr="00F053E0">
              <w:rPr>
                <w:rFonts w:cstheme="minorHAnsi"/>
              </w:rPr>
              <w:t>Esecuzione di codice in modalità remota</w:t>
            </w:r>
          </w:p>
        </w:tc>
        <w:tc>
          <w:tcPr>
            <w:tcW w:w="0" w:type="auto"/>
            <w:shd w:val="clear" w:color="auto" w:fill="171717"/>
            <w:hideMark/>
          </w:tcPr>
          <w:p w14:paraId="640F81EA" w14:textId="77777777" w:rsidR="00F053E0" w:rsidRPr="00F053E0" w:rsidRDefault="00F053E0" w:rsidP="00F053E0">
            <w:pPr>
              <w:rPr>
                <w:rFonts w:cstheme="minorHAnsi"/>
              </w:rPr>
            </w:pPr>
            <w:r w:rsidRPr="00F053E0">
              <w:rPr>
                <w:rFonts w:cstheme="minorHAnsi"/>
              </w:rPr>
              <w:t>Critico</w:t>
            </w:r>
          </w:p>
        </w:tc>
        <w:tc>
          <w:tcPr>
            <w:tcW w:w="0" w:type="auto"/>
            <w:shd w:val="clear" w:color="auto" w:fill="171717"/>
            <w:hideMark/>
          </w:tcPr>
          <w:p w14:paraId="41F7CDEB" w14:textId="77777777" w:rsidR="00F053E0" w:rsidRPr="00F053E0" w:rsidRDefault="00F053E0" w:rsidP="00F053E0">
            <w:pPr>
              <w:rPr>
                <w:rFonts w:cstheme="minorHAnsi"/>
              </w:rPr>
            </w:pPr>
            <w:hyperlink r:id="rId15" w:history="1">
              <w:r w:rsidRPr="00F053E0">
                <w:rPr>
                  <w:rStyle w:val="Collegamentoipertestuale"/>
                  <w:rFonts w:cstheme="minorHAnsi"/>
                </w:rPr>
                <w:t>MS06-040</w:t>
              </w:r>
            </w:hyperlink>
          </w:p>
        </w:tc>
      </w:tr>
      <w:tr w:rsidR="00F053E0" w:rsidRPr="00F053E0" w14:paraId="20B3A8F3" w14:textId="77777777" w:rsidTr="00F053E0">
        <w:tc>
          <w:tcPr>
            <w:tcW w:w="0" w:type="auto"/>
            <w:shd w:val="clear" w:color="auto" w:fill="171717"/>
            <w:hideMark/>
          </w:tcPr>
          <w:p w14:paraId="4C1A2C65" w14:textId="77777777" w:rsidR="00F053E0" w:rsidRPr="00F053E0" w:rsidRDefault="00F053E0" w:rsidP="00F053E0">
            <w:pPr>
              <w:rPr>
                <w:rFonts w:cstheme="minorHAnsi"/>
              </w:rPr>
            </w:pPr>
            <w:hyperlink r:id="rId16" w:history="1">
              <w:r w:rsidRPr="00F053E0">
                <w:rPr>
                  <w:rStyle w:val="Collegamentoipertestuale"/>
                  <w:rFonts w:cstheme="minorHAnsi"/>
                </w:rPr>
                <w:t>Windows Server 2003 Service Pack 2</w:t>
              </w:r>
            </w:hyperlink>
          </w:p>
        </w:tc>
        <w:tc>
          <w:tcPr>
            <w:tcW w:w="0" w:type="auto"/>
            <w:shd w:val="clear" w:color="auto" w:fill="171717"/>
            <w:hideMark/>
          </w:tcPr>
          <w:p w14:paraId="23260B44" w14:textId="77777777" w:rsidR="00F053E0" w:rsidRPr="00F053E0" w:rsidRDefault="00F053E0" w:rsidP="00F053E0">
            <w:pPr>
              <w:rPr>
                <w:rFonts w:cstheme="minorHAnsi"/>
              </w:rPr>
            </w:pPr>
            <w:r w:rsidRPr="00F053E0">
              <w:rPr>
                <w:rFonts w:cstheme="minorHAnsi"/>
              </w:rPr>
              <w:t>Esecuzione di codice in modalità remota</w:t>
            </w:r>
          </w:p>
        </w:tc>
        <w:tc>
          <w:tcPr>
            <w:tcW w:w="0" w:type="auto"/>
            <w:shd w:val="clear" w:color="auto" w:fill="171717"/>
            <w:hideMark/>
          </w:tcPr>
          <w:p w14:paraId="058AEAC0" w14:textId="77777777" w:rsidR="00F053E0" w:rsidRPr="00F053E0" w:rsidRDefault="00F053E0" w:rsidP="00F053E0">
            <w:pPr>
              <w:rPr>
                <w:rFonts w:cstheme="minorHAnsi"/>
              </w:rPr>
            </w:pPr>
            <w:r w:rsidRPr="00F053E0">
              <w:rPr>
                <w:rFonts w:cstheme="minorHAnsi"/>
              </w:rPr>
              <w:t>Critico</w:t>
            </w:r>
          </w:p>
        </w:tc>
        <w:tc>
          <w:tcPr>
            <w:tcW w:w="0" w:type="auto"/>
            <w:shd w:val="clear" w:color="auto" w:fill="171717"/>
            <w:hideMark/>
          </w:tcPr>
          <w:p w14:paraId="3D5C8052" w14:textId="77777777" w:rsidR="00F053E0" w:rsidRPr="00F053E0" w:rsidRDefault="00F053E0" w:rsidP="00F053E0">
            <w:pPr>
              <w:rPr>
                <w:rFonts w:cstheme="minorHAnsi"/>
              </w:rPr>
            </w:pPr>
            <w:r w:rsidRPr="00F053E0">
              <w:rPr>
                <w:rFonts w:cstheme="minorHAnsi"/>
              </w:rPr>
              <w:t>Nessuno</w:t>
            </w:r>
          </w:p>
        </w:tc>
      </w:tr>
      <w:tr w:rsidR="00F053E0" w:rsidRPr="00F053E0" w14:paraId="3CA21B49" w14:textId="77777777" w:rsidTr="00F053E0">
        <w:tc>
          <w:tcPr>
            <w:tcW w:w="0" w:type="auto"/>
            <w:shd w:val="clear" w:color="auto" w:fill="171717"/>
            <w:hideMark/>
          </w:tcPr>
          <w:p w14:paraId="27653FFB" w14:textId="77777777" w:rsidR="00F053E0" w:rsidRPr="00F053E0" w:rsidRDefault="00F053E0" w:rsidP="00F053E0">
            <w:pPr>
              <w:rPr>
                <w:rFonts w:cstheme="minorHAnsi"/>
              </w:rPr>
            </w:pPr>
            <w:hyperlink r:id="rId17" w:history="1">
              <w:r w:rsidRPr="00F053E0">
                <w:rPr>
                  <w:rStyle w:val="Collegamentoipertestuale"/>
                  <w:rFonts w:cstheme="minorHAnsi"/>
                </w:rPr>
                <w:t>Windows Server 2003 x64 Edition</w:t>
              </w:r>
            </w:hyperlink>
          </w:p>
        </w:tc>
        <w:tc>
          <w:tcPr>
            <w:tcW w:w="0" w:type="auto"/>
            <w:shd w:val="clear" w:color="auto" w:fill="171717"/>
            <w:hideMark/>
          </w:tcPr>
          <w:p w14:paraId="72544185" w14:textId="77777777" w:rsidR="00F053E0" w:rsidRPr="00F053E0" w:rsidRDefault="00F053E0" w:rsidP="00F053E0">
            <w:pPr>
              <w:rPr>
                <w:rFonts w:cstheme="minorHAnsi"/>
              </w:rPr>
            </w:pPr>
            <w:r w:rsidRPr="00F053E0">
              <w:rPr>
                <w:rFonts w:cstheme="minorHAnsi"/>
              </w:rPr>
              <w:t>Esecuzione di codice in modalità remota</w:t>
            </w:r>
          </w:p>
        </w:tc>
        <w:tc>
          <w:tcPr>
            <w:tcW w:w="0" w:type="auto"/>
            <w:shd w:val="clear" w:color="auto" w:fill="171717"/>
            <w:hideMark/>
          </w:tcPr>
          <w:p w14:paraId="25627425" w14:textId="77777777" w:rsidR="00F053E0" w:rsidRPr="00F053E0" w:rsidRDefault="00F053E0" w:rsidP="00F053E0">
            <w:pPr>
              <w:rPr>
                <w:rFonts w:cstheme="minorHAnsi"/>
              </w:rPr>
            </w:pPr>
            <w:r w:rsidRPr="00F053E0">
              <w:rPr>
                <w:rFonts w:cstheme="minorHAnsi"/>
              </w:rPr>
              <w:t>Critico</w:t>
            </w:r>
          </w:p>
        </w:tc>
        <w:tc>
          <w:tcPr>
            <w:tcW w:w="0" w:type="auto"/>
            <w:shd w:val="clear" w:color="auto" w:fill="171717"/>
            <w:hideMark/>
          </w:tcPr>
          <w:p w14:paraId="4D0E676A" w14:textId="77777777" w:rsidR="00F053E0" w:rsidRPr="00F053E0" w:rsidRDefault="00F053E0" w:rsidP="00F053E0">
            <w:pPr>
              <w:rPr>
                <w:rFonts w:cstheme="minorHAnsi"/>
              </w:rPr>
            </w:pPr>
            <w:hyperlink r:id="rId18" w:history="1">
              <w:r w:rsidRPr="00F053E0">
                <w:rPr>
                  <w:rStyle w:val="Collegamentoipertestuale"/>
                  <w:rFonts w:cstheme="minorHAnsi"/>
                </w:rPr>
                <w:t>MS06-040</w:t>
              </w:r>
            </w:hyperlink>
          </w:p>
        </w:tc>
      </w:tr>
      <w:tr w:rsidR="00F053E0" w:rsidRPr="00F053E0" w14:paraId="638DAA76" w14:textId="77777777" w:rsidTr="00F053E0">
        <w:tc>
          <w:tcPr>
            <w:tcW w:w="0" w:type="auto"/>
            <w:shd w:val="clear" w:color="auto" w:fill="171717"/>
            <w:hideMark/>
          </w:tcPr>
          <w:p w14:paraId="31FD87D4" w14:textId="77777777" w:rsidR="00F053E0" w:rsidRPr="00F053E0" w:rsidRDefault="00F053E0" w:rsidP="00F053E0">
            <w:pPr>
              <w:rPr>
                <w:rFonts w:cstheme="minorHAnsi"/>
                <w:lang w:val="en-GB"/>
              </w:rPr>
            </w:pPr>
            <w:hyperlink r:id="rId19" w:history="1">
              <w:r w:rsidRPr="00F053E0">
                <w:rPr>
                  <w:rStyle w:val="Collegamentoipertestuale"/>
                  <w:rFonts w:cstheme="minorHAnsi"/>
                  <w:lang w:val="en-GB"/>
                </w:rPr>
                <w:t>Windows Server 2003 x64 Edition Service Pack 2</w:t>
              </w:r>
            </w:hyperlink>
          </w:p>
        </w:tc>
        <w:tc>
          <w:tcPr>
            <w:tcW w:w="0" w:type="auto"/>
            <w:shd w:val="clear" w:color="auto" w:fill="171717"/>
            <w:hideMark/>
          </w:tcPr>
          <w:p w14:paraId="66508E5B" w14:textId="77777777" w:rsidR="00F053E0" w:rsidRPr="00F053E0" w:rsidRDefault="00F053E0" w:rsidP="00F053E0">
            <w:pPr>
              <w:rPr>
                <w:rFonts w:cstheme="minorHAnsi"/>
              </w:rPr>
            </w:pPr>
            <w:r w:rsidRPr="00F053E0">
              <w:rPr>
                <w:rFonts w:cstheme="minorHAnsi"/>
              </w:rPr>
              <w:t>Esecuzione di codice in modalità remota</w:t>
            </w:r>
          </w:p>
        </w:tc>
        <w:tc>
          <w:tcPr>
            <w:tcW w:w="0" w:type="auto"/>
            <w:shd w:val="clear" w:color="auto" w:fill="171717"/>
            <w:hideMark/>
          </w:tcPr>
          <w:p w14:paraId="3B7217B2" w14:textId="77777777" w:rsidR="00F053E0" w:rsidRPr="00F053E0" w:rsidRDefault="00F053E0" w:rsidP="00F053E0">
            <w:pPr>
              <w:rPr>
                <w:rFonts w:cstheme="minorHAnsi"/>
              </w:rPr>
            </w:pPr>
            <w:r w:rsidRPr="00F053E0">
              <w:rPr>
                <w:rFonts w:cstheme="minorHAnsi"/>
              </w:rPr>
              <w:t>Critico</w:t>
            </w:r>
          </w:p>
        </w:tc>
        <w:tc>
          <w:tcPr>
            <w:tcW w:w="0" w:type="auto"/>
            <w:shd w:val="clear" w:color="auto" w:fill="171717"/>
            <w:hideMark/>
          </w:tcPr>
          <w:p w14:paraId="2303CAF4" w14:textId="77777777" w:rsidR="00F053E0" w:rsidRPr="00F053E0" w:rsidRDefault="00F053E0" w:rsidP="00F053E0">
            <w:pPr>
              <w:rPr>
                <w:rFonts w:cstheme="minorHAnsi"/>
              </w:rPr>
            </w:pPr>
            <w:r w:rsidRPr="00F053E0">
              <w:rPr>
                <w:rFonts w:cstheme="minorHAnsi"/>
              </w:rPr>
              <w:t>Nessuno</w:t>
            </w:r>
          </w:p>
        </w:tc>
      </w:tr>
      <w:tr w:rsidR="00F053E0" w:rsidRPr="00F053E0" w14:paraId="7B0BEF59" w14:textId="77777777" w:rsidTr="00F053E0">
        <w:tc>
          <w:tcPr>
            <w:tcW w:w="0" w:type="auto"/>
            <w:shd w:val="clear" w:color="auto" w:fill="171717"/>
            <w:hideMark/>
          </w:tcPr>
          <w:p w14:paraId="4CD15712" w14:textId="77777777" w:rsidR="00F053E0" w:rsidRPr="00F053E0" w:rsidRDefault="00F053E0" w:rsidP="00F053E0">
            <w:pPr>
              <w:rPr>
                <w:rFonts w:cstheme="minorHAnsi"/>
              </w:rPr>
            </w:pPr>
            <w:hyperlink r:id="rId20" w:history="1">
              <w:r w:rsidRPr="00F053E0">
                <w:rPr>
                  <w:rStyle w:val="Collegamentoipertestuale"/>
                  <w:rFonts w:cstheme="minorHAnsi"/>
                </w:rPr>
                <w:t xml:space="preserve">Windows Server 2003 con SP1 per sistemi basati su </w:t>
              </w:r>
              <w:proofErr w:type="spellStart"/>
              <w:r w:rsidRPr="00F053E0">
                <w:rPr>
                  <w:rStyle w:val="Collegamentoipertestuale"/>
                  <w:rFonts w:cstheme="minorHAnsi"/>
                </w:rPr>
                <w:t>Itanium</w:t>
              </w:r>
              <w:proofErr w:type="spellEnd"/>
            </w:hyperlink>
          </w:p>
        </w:tc>
        <w:tc>
          <w:tcPr>
            <w:tcW w:w="0" w:type="auto"/>
            <w:shd w:val="clear" w:color="auto" w:fill="171717"/>
            <w:hideMark/>
          </w:tcPr>
          <w:p w14:paraId="16061E17" w14:textId="77777777" w:rsidR="00F053E0" w:rsidRPr="00F053E0" w:rsidRDefault="00F053E0" w:rsidP="00F053E0">
            <w:pPr>
              <w:rPr>
                <w:rFonts w:cstheme="minorHAnsi"/>
              </w:rPr>
            </w:pPr>
            <w:r w:rsidRPr="00F053E0">
              <w:rPr>
                <w:rFonts w:cstheme="minorHAnsi"/>
              </w:rPr>
              <w:t>Esecuzione di codice in modalità remota</w:t>
            </w:r>
          </w:p>
        </w:tc>
        <w:tc>
          <w:tcPr>
            <w:tcW w:w="0" w:type="auto"/>
            <w:shd w:val="clear" w:color="auto" w:fill="171717"/>
            <w:hideMark/>
          </w:tcPr>
          <w:p w14:paraId="03BD15F3" w14:textId="77777777" w:rsidR="00F053E0" w:rsidRPr="00F053E0" w:rsidRDefault="00F053E0" w:rsidP="00F053E0">
            <w:pPr>
              <w:rPr>
                <w:rFonts w:cstheme="minorHAnsi"/>
              </w:rPr>
            </w:pPr>
            <w:r w:rsidRPr="00F053E0">
              <w:rPr>
                <w:rFonts w:cstheme="minorHAnsi"/>
              </w:rPr>
              <w:t>Critico</w:t>
            </w:r>
          </w:p>
        </w:tc>
        <w:tc>
          <w:tcPr>
            <w:tcW w:w="0" w:type="auto"/>
            <w:shd w:val="clear" w:color="auto" w:fill="171717"/>
            <w:hideMark/>
          </w:tcPr>
          <w:p w14:paraId="07FFCA98" w14:textId="77777777" w:rsidR="00F053E0" w:rsidRPr="00F053E0" w:rsidRDefault="00F053E0" w:rsidP="00F053E0">
            <w:pPr>
              <w:rPr>
                <w:rFonts w:cstheme="minorHAnsi"/>
              </w:rPr>
            </w:pPr>
            <w:hyperlink r:id="rId21" w:history="1">
              <w:r w:rsidRPr="00F053E0">
                <w:rPr>
                  <w:rStyle w:val="Collegamentoipertestuale"/>
                  <w:rFonts w:cstheme="minorHAnsi"/>
                </w:rPr>
                <w:t>MS06-040</w:t>
              </w:r>
            </w:hyperlink>
          </w:p>
        </w:tc>
      </w:tr>
      <w:tr w:rsidR="00F053E0" w:rsidRPr="00F053E0" w14:paraId="1F2961C7" w14:textId="77777777" w:rsidTr="00F053E0">
        <w:tc>
          <w:tcPr>
            <w:tcW w:w="0" w:type="auto"/>
            <w:shd w:val="clear" w:color="auto" w:fill="171717"/>
            <w:hideMark/>
          </w:tcPr>
          <w:p w14:paraId="13EA2A23" w14:textId="77777777" w:rsidR="00F053E0" w:rsidRPr="00F053E0" w:rsidRDefault="00F053E0" w:rsidP="00F053E0">
            <w:pPr>
              <w:rPr>
                <w:rFonts w:cstheme="minorHAnsi"/>
              </w:rPr>
            </w:pPr>
            <w:hyperlink r:id="rId22" w:history="1">
              <w:r w:rsidRPr="00F053E0">
                <w:rPr>
                  <w:rStyle w:val="Collegamentoipertestuale"/>
                  <w:rFonts w:cstheme="minorHAnsi"/>
                </w:rPr>
                <w:t xml:space="preserve">Windows Server 2003 con SP2 per sistemi basati su </w:t>
              </w:r>
              <w:proofErr w:type="spellStart"/>
              <w:r w:rsidRPr="00F053E0">
                <w:rPr>
                  <w:rStyle w:val="Collegamentoipertestuale"/>
                  <w:rFonts w:cstheme="minorHAnsi"/>
                </w:rPr>
                <w:t>Itanium</w:t>
              </w:r>
              <w:proofErr w:type="spellEnd"/>
            </w:hyperlink>
          </w:p>
        </w:tc>
        <w:tc>
          <w:tcPr>
            <w:tcW w:w="0" w:type="auto"/>
            <w:shd w:val="clear" w:color="auto" w:fill="171717"/>
            <w:hideMark/>
          </w:tcPr>
          <w:p w14:paraId="195F3D7C" w14:textId="77777777" w:rsidR="00F053E0" w:rsidRPr="00F053E0" w:rsidRDefault="00F053E0" w:rsidP="00F053E0">
            <w:pPr>
              <w:rPr>
                <w:rFonts w:cstheme="minorHAnsi"/>
              </w:rPr>
            </w:pPr>
            <w:r w:rsidRPr="00F053E0">
              <w:rPr>
                <w:rFonts w:cstheme="minorHAnsi"/>
              </w:rPr>
              <w:t>Esecuzione di codice in modalità remota</w:t>
            </w:r>
          </w:p>
        </w:tc>
        <w:tc>
          <w:tcPr>
            <w:tcW w:w="0" w:type="auto"/>
            <w:shd w:val="clear" w:color="auto" w:fill="171717"/>
            <w:hideMark/>
          </w:tcPr>
          <w:p w14:paraId="75C67D6F" w14:textId="77777777" w:rsidR="00F053E0" w:rsidRPr="00F053E0" w:rsidRDefault="00F053E0" w:rsidP="00F053E0">
            <w:pPr>
              <w:rPr>
                <w:rFonts w:cstheme="minorHAnsi"/>
              </w:rPr>
            </w:pPr>
            <w:r w:rsidRPr="00F053E0">
              <w:rPr>
                <w:rFonts w:cstheme="minorHAnsi"/>
              </w:rPr>
              <w:t>Critico</w:t>
            </w:r>
          </w:p>
        </w:tc>
        <w:tc>
          <w:tcPr>
            <w:tcW w:w="0" w:type="auto"/>
            <w:shd w:val="clear" w:color="auto" w:fill="171717"/>
            <w:hideMark/>
          </w:tcPr>
          <w:p w14:paraId="5AC6FECA" w14:textId="77777777" w:rsidR="00F053E0" w:rsidRPr="00F053E0" w:rsidRDefault="00F053E0" w:rsidP="00F053E0">
            <w:pPr>
              <w:rPr>
                <w:rFonts w:cstheme="minorHAnsi"/>
              </w:rPr>
            </w:pPr>
            <w:r w:rsidRPr="00F053E0">
              <w:rPr>
                <w:rFonts w:cstheme="minorHAnsi"/>
              </w:rPr>
              <w:t>Nessuno</w:t>
            </w:r>
          </w:p>
        </w:tc>
      </w:tr>
      <w:tr w:rsidR="00F053E0" w:rsidRPr="00F053E0" w14:paraId="60628114" w14:textId="77777777" w:rsidTr="00F053E0">
        <w:tc>
          <w:tcPr>
            <w:tcW w:w="0" w:type="auto"/>
            <w:shd w:val="clear" w:color="auto" w:fill="171717"/>
            <w:hideMark/>
          </w:tcPr>
          <w:p w14:paraId="1198D355" w14:textId="77777777" w:rsidR="00F053E0" w:rsidRPr="00F053E0" w:rsidRDefault="00F053E0" w:rsidP="00F053E0">
            <w:pPr>
              <w:rPr>
                <w:rFonts w:cstheme="minorHAnsi"/>
              </w:rPr>
            </w:pPr>
            <w:hyperlink r:id="rId23" w:history="1">
              <w:r w:rsidRPr="00F053E0">
                <w:rPr>
                  <w:rStyle w:val="Collegamentoipertestuale"/>
                  <w:rFonts w:cstheme="minorHAnsi"/>
                </w:rPr>
                <w:t>Windows Vista e Windows Vista Service Pack 1</w:t>
              </w:r>
            </w:hyperlink>
          </w:p>
        </w:tc>
        <w:tc>
          <w:tcPr>
            <w:tcW w:w="0" w:type="auto"/>
            <w:shd w:val="clear" w:color="auto" w:fill="171717"/>
            <w:hideMark/>
          </w:tcPr>
          <w:p w14:paraId="2EF014A9" w14:textId="77777777" w:rsidR="00F053E0" w:rsidRPr="00F053E0" w:rsidRDefault="00F053E0" w:rsidP="00F053E0">
            <w:pPr>
              <w:rPr>
                <w:rFonts w:cstheme="minorHAnsi"/>
              </w:rPr>
            </w:pPr>
            <w:r w:rsidRPr="00F053E0">
              <w:rPr>
                <w:rFonts w:cstheme="minorHAnsi"/>
              </w:rPr>
              <w:t>Esecuzione di codice in modalità remota</w:t>
            </w:r>
          </w:p>
        </w:tc>
        <w:tc>
          <w:tcPr>
            <w:tcW w:w="0" w:type="auto"/>
            <w:shd w:val="clear" w:color="auto" w:fill="171717"/>
            <w:hideMark/>
          </w:tcPr>
          <w:p w14:paraId="4B555463" w14:textId="77777777" w:rsidR="00F053E0" w:rsidRPr="00F053E0" w:rsidRDefault="00F053E0" w:rsidP="00F053E0">
            <w:pPr>
              <w:rPr>
                <w:rFonts w:cstheme="minorHAnsi"/>
              </w:rPr>
            </w:pPr>
            <w:r w:rsidRPr="00F053E0">
              <w:rPr>
                <w:rFonts w:cstheme="minorHAnsi"/>
              </w:rPr>
              <w:t>Importante</w:t>
            </w:r>
          </w:p>
        </w:tc>
        <w:tc>
          <w:tcPr>
            <w:tcW w:w="0" w:type="auto"/>
            <w:shd w:val="clear" w:color="auto" w:fill="171717"/>
            <w:hideMark/>
          </w:tcPr>
          <w:p w14:paraId="23932E43" w14:textId="77777777" w:rsidR="00F053E0" w:rsidRPr="00F053E0" w:rsidRDefault="00F053E0" w:rsidP="00F053E0">
            <w:pPr>
              <w:rPr>
                <w:rFonts w:cstheme="minorHAnsi"/>
              </w:rPr>
            </w:pPr>
            <w:r w:rsidRPr="00F053E0">
              <w:rPr>
                <w:rFonts w:cstheme="minorHAnsi"/>
              </w:rPr>
              <w:t>Nessuno</w:t>
            </w:r>
          </w:p>
        </w:tc>
      </w:tr>
      <w:tr w:rsidR="00F053E0" w:rsidRPr="00F053E0" w14:paraId="3D53CBCE" w14:textId="77777777" w:rsidTr="00F053E0">
        <w:tc>
          <w:tcPr>
            <w:tcW w:w="0" w:type="auto"/>
            <w:shd w:val="clear" w:color="auto" w:fill="171717"/>
            <w:hideMark/>
          </w:tcPr>
          <w:p w14:paraId="3DFEB3B5" w14:textId="77777777" w:rsidR="00F053E0" w:rsidRPr="00F053E0" w:rsidRDefault="00F053E0" w:rsidP="00F053E0">
            <w:pPr>
              <w:rPr>
                <w:rFonts w:cstheme="minorHAnsi"/>
              </w:rPr>
            </w:pPr>
            <w:hyperlink r:id="rId24" w:history="1">
              <w:r w:rsidRPr="00F053E0">
                <w:rPr>
                  <w:rStyle w:val="Collegamentoipertestuale"/>
                  <w:rFonts w:cstheme="minorHAnsi"/>
                </w:rPr>
                <w:t>Windows Vista x64 Edition e Windows Vista x64 Edition Service Pack 1</w:t>
              </w:r>
            </w:hyperlink>
          </w:p>
        </w:tc>
        <w:tc>
          <w:tcPr>
            <w:tcW w:w="0" w:type="auto"/>
            <w:shd w:val="clear" w:color="auto" w:fill="171717"/>
            <w:hideMark/>
          </w:tcPr>
          <w:p w14:paraId="6F40FF9E" w14:textId="77777777" w:rsidR="00F053E0" w:rsidRPr="00F053E0" w:rsidRDefault="00F053E0" w:rsidP="00F053E0">
            <w:pPr>
              <w:rPr>
                <w:rFonts w:cstheme="minorHAnsi"/>
              </w:rPr>
            </w:pPr>
            <w:r w:rsidRPr="00F053E0">
              <w:rPr>
                <w:rFonts w:cstheme="minorHAnsi"/>
              </w:rPr>
              <w:t>Esecuzione di codice in modalità remota</w:t>
            </w:r>
          </w:p>
        </w:tc>
        <w:tc>
          <w:tcPr>
            <w:tcW w:w="0" w:type="auto"/>
            <w:shd w:val="clear" w:color="auto" w:fill="171717"/>
            <w:hideMark/>
          </w:tcPr>
          <w:p w14:paraId="2B9B3A93" w14:textId="77777777" w:rsidR="00F053E0" w:rsidRPr="00F053E0" w:rsidRDefault="00F053E0" w:rsidP="00F053E0">
            <w:pPr>
              <w:rPr>
                <w:rFonts w:cstheme="minorHAnsi"/>
              </w:rPr>
            </w:pPr>
            <w:r w:rsidRPr="00F053E0">
              <w:rPr>
                <w:rFonts w:cstheme="minorHAnsi"/>
              </w:rPr>
              <w:t>Importante</w:t>
            </w:r>
          </w:p>
        </w:tc>
        <w:tc>
          <w:tcPr>
            <w:tcW w:w="0" w:type="auto"/>
            <w:shd w:val="clear" w:color="auto" w:fill="171717"/>
            <w:hideMark/>
          </w:tcPr>
          <w:p w14:paraId="7D22DBB6" w14:textId="77777777" w:rsidR="00F053E0" w:rsidRPr="00F053E0" w:rsidRDefault="00F053E0" w:rsidP="00F053E0">
            <w:pPr>
              <w:rPr>
                <w:rFonts w:cstheme="minorHAnsi"/>
              </w:rPr>
            </w:pPr>
            <w:r w:rsidRPr="00F053E0">
              <w:rPr>
                <w:rFonts w:cstheme="minorHAnsi"/>
              </w:rPr>
              <w:t>Nessuno</w:t>
            </w:r>
          </w:p>
        </w:tc>
      </w:tr>
      <w:tr w:rsidR="00F053E0" w:rsidRPr="00F053E0" w14:paraId="19A458AD" w14:textId="77777777" w:rsidTr="00F053E0">
        <w:tc>
          <w:tcPr>
            <w:tcW w:w="0" w:type="auto"/>
            <w:shd w:val="clear" w:color="auto" w:fill="171717"/>
            <w:hideMark/>
          </w:tcPr>
          <w:p w14:paraId="52BE6CE2" w14:textId="77777777" w:rsidR="00F053E0" w:rsidRPr="00F053E0" w:rsidRDefault="00F053E0" w:rsidP="00F053E0">
            <w:pPr>
              <w:rPr>
                <w:rFonts w:cstheme="minorHAnsi"/>
              </w:rPr>
            </w:pPr>
            <w:hyperlink r:id="rId25" w:history="1">
              <w:r w:rsidRPr="00F053E0">
                <w:rPr>
                  <w:rStyle w:val="Collegamentoipertestuale"/>
                  <w:rFonts w:cstheme="minorHAnsi"/>
                </w:rPr>
                <w:t>Windows Server 2008 per sistemi a 32 bit*</w:t>
              </w:r>
            </w:hyperlink>
          </w:p>
        </w:tc>
        <w:tc>
          <w:tcPr>
            <w:tcW w:w="0" w:type="auto"/>
            <w:shd w:val="clear" w:color="auto" w:fill="171717"/>
            <w:hideMark/>
          </w:tcPr>
          <w:p w14:paraId="6E640C24" w14:textId="77777777" w:rsidR="00F053E0" w:rsidRPr="00F053E0" w:rsidRDefault="00F053E0" w:rsidP="00F053E0">
            <w:pPr>
              <w:rPr>
                <w:rFonts w:cstheme="minorHAnsi"/>
              </w:rPr>
            </w:pPr>
            <w:r w:rsidRPr="00F053E0">
              <w:rPr>
                <w:rFonts w:cstheme="minorHAnsi"/>
              </w:rPr>
              <w:t>Esecuzione di codice in modalità remota</w:t>
            </w:r>
          </w:p>
        </w:tc>
        <w:tc>
          <w:tcPr>
            <w:tcW w:w="0" w:type="auto"/>
            <w:shd w:val="clear" w:color="auto" w:fill="171717"/>
            <w:hideMark/>
          </w:tcPr>
          <w:p w14:paraId="0F32AC74" w14:textId="77777777" w:rsidR="00F053E0" w:rsidRPr="00F053E0" w:rsidRDefault="00F053E0" w:rsidP="00F053E0">
            <w:pPr>
              <w:rPr>
                <w:rFonts w:cstheme="minorHAnsi"/>
              </w:rPr>
            </w:pPr>
            <w:r w:rsidRPr="00F053E0">
              <w:rPr>
                <w:rFonts w:cstheme="minorHAnsi"/>
              </w:rPr>
              <w:t>Importante</w:t>
            </w:r>
          </w:p>
        </w:tc>
        <w:tc>
          <w:tcPr>
            <w:tcW w:w="0" w:type="auto"/>
            <w:shd w:val="clear" w:color="auto" w:fill="171717"/>
            <w:hideMark/>
          </w:tcPr>
          <w:p w14:paraId="260E9CDC" w14:textId="77777777" w:rsidR="00F053E0" w:rsidRPr="00F053E0" w:rsidRDefault="00F053E0" w:rsidP="00F053E0">
            <w:pPr>
              <w:rPr>
                <w:rFonts w:cstheme="minorHAnsi"/>
              </w:rPr>
            </w:pPr>
            <w:r w:rsidRPr="00F053E0">
              <w:rPr>
                <w:rFonts w:cstheme="minorHAnsi"/>
              </w:rPr>
              <w:t>Nessuno</w:t>
            </w:r>
          </w:p>
        </w:tc>
      </w:tr>
      <w:tr w:rsidR="00F053E0" w:rsidRPr="00F053E0" w14:paraId="66CE37D7" w14:textId="77777777" w:rsidTr="00F053E0">
        <w:tc>
          <w:tcPr>
            <w:tcW w:w="0" w:type="auto"/>
            <w:shd w:val="clear" w:color="auto" w:fill="171717"/>
            <w:hideMark/>
          </w:tcPr>
          <w:p w14:paraId="50EA9387" w14:textId="77777777" w:rsidR="00F053E0" w:rsidRPr="00F053E0" w:rsidRDefault="00F053E0" w:rsidP="00F053E0">
            <w:pPr>
              <w:rPr>
                <w:rFonts w:cstheme="minorHAnsi"/>
              </w:rPr>
            </w:pPr>
            <w:hyperlink r:id="rId26" w:history="1">
              <w:r w:rsidRPr="00F053E0">
                <w:rPr>
                  <w:rStyle w:val="Collegamentoipertestuale"/>
                  <w:rFonts w:cstheme="minorHAnsi"/>
                </w:rPr>
                <w:t>Windows Server 2008 per sistemi x64*</w:t>
              </w:r>
            </w:hyperlink>
          </w:p>
        </w:tc>
        <w:tc>
          <w:tcPr>
            <w:tcW w:w="0" w:type="auto"/>
            <w:shd w:val="clear" w:color="auto" w:fill="171717"/>
            <w:hideMark/>
          </w:tcPr>
          <w:p w14:paraId="522A821A" w14:textId="77777777" w:rsidR="00F053E0" w:rsidRPr="00F053E0" w:rsidRDefault="00F053E0" w:rsidP="00F053E0">
            <w:pPr>
              <w:rPr>
                <w:rFonts w:cstheme="minorHAnsi"/>
              </w:rPr>
            </w:pPr>
            <w:r w:rsidRPr="00F053E0">
              <w:rPr>
                <w:rFonts w:cstheme="minorHAnsi"/>
              </w:rPr>
              <w:t>Esecuzione di codice in modalità remota</w:t>
            </w:r>
          </w:p>
        </w:tc>
        <w:tc>
          <w:tcPr>
            <w:tcW w:w="0" w:type="auto"/>
            <w:shd w:val="clear" w:color="auto" w:fill="171717"/>
            <w:hideMark/>
          </w:tcPr>
          <w:p w14:paraId="43CDF40A" w14:textId="77777777" w:rsidR="00F053E0" w:rsidRPr="00F053E0" w:rsidRDefault="00F053E0" w:rsidP="00F053E0">
            <w:pPr>
              <w:rPr>
                <w:rFonts w:cstheme="minorHAnsi"/>
              </w:rPr>
            </w:pPr>
            <w:r w:rsidRPr="00F053E0">
              <w:rPr>
                <w:rFonts w:cstheme="minorHAnsi"/>
              </w:rPr>
              <w:t>Importante</w:t>
            </w:r>
          </w:p>
        </w:tc>
        <w:tc>
          <w:tcPr>
            <w:tcW w:w="0" w:type="auto"/>
            <w:shd w:val="clear" w:color="auto" w:fill="171717"/>
            <w:hideMark/>
          </w:tcPr>
          <w:p w14:paraId="4F18003E" w14:textId="77777777" w:rsidR="00F053E0" w:rsidRPr="00F053E0" w:rsidRDefault="00F053E0" w:rsidP="00F053E0">
            <w:pPr>
              <w:rPr>
                <w:rFonts w:cstheme="minorHAnsi"/>
              </w:rPr>
            </w:pPr>
            <w:r w:rsidRPr="00F053E0">
              <w:rPr>
                <w:rFonts w:cstheme="minorHAnsi"/>
              </w:rPr>
              <w:t>Nessuno</w:t>
            </w:r>
          </w:p>
        </w:tc>
      </w:tr>
      <w:tr w:rsidR="00F053E0" w:rsidRPr="00F053E0" w14:paraId="48F9DEC7" w14:textId="77777777" w:rsidTr="00F053E0">
        <w:tc>
          <w:tcPr>
            <w:tcW w:w="0" w:type="auto"/>
            <w:shd w:val="clear" w:color="auto" w:fill="171717"/>
            <w:hideMark/>
          </w:tcPr>
          <w:p w14:paraId="104133D6" w14:textId="77777777" w:rsidR="00F053E0" w:rsidRPr="00F053E0" w:rsidRDefault="00F053E0" w:rsidP="00F053E0">
            <w:pPr>
              <w:rPr>
                <w:rFonts w:cstheme="minorHAnsi"/>
              </w:rPr>
            </w:pPr>
            <w:hyperlink r:id="rId27" w:history="1">
              <w:r w:rsidRPr="00F053E0">
                <w:rPr>
                  <w:rStyle w:val="Collegamentoipertestuale"/>
                  <w:rFonts w:cstheme="minorHAnsi"/>
                </w:rPr>
                <w:t xml:space="preserve">Windows Server 2008 per sistemi basati su </w:t>
              </w:r>
              <w:proofErr w:type="spellStart"/>
              <w:r w:rsidRPr="00F053E0">
                <w:rPr>
                  <w:rStyle w:val="Collegamentoipertestuale"/>
                  <w:rFonts w:cstheme="minorHAnsi"/>
                </w:rPr>
                <w:t>Itanium</w:t>
              </w:r>
              <w:proofErr w:type="spellEnd"/>
            </w:hyperlink>
          </w:p>
        </w:tc>
        <w:tc>
          <w:tcPr>
            <w:tcW w:w="0" w:type="auto"/>
            <w:shd w:val="clear" w:color="auto" w:fill="171717"/>
            <w:hideMark/>
          </w:tcPr>
          <w:p w14:paraId="306E4E78" w14:textId="77777777" w:rsidR="00F053E0" w:rsidRPr="00F053E0" w:rsidRDefault="00F053E0" w:rsidP="00F053E0">
            <w:pPr>
              <w:rPr>
                <w:rFonts w:cstheme="minorHAnsi"/>
              </w:rPr>
            </w:pPr>
            <w:r w:rsidRPr="00F053E0">
              <w:rPr>
                <w:rFonts w:cstheme="minorHAnsi"/>
              </w:rPr>
              <w:t>Esecuzione di codice in modalità remota</w:t>
            </w:r>
          </w:p>
        </w:tc>
        <w:tc>
          <w:tcPr>
            <w:tcW w:w="0" w:type="auto"/>
            <w:shd w:val="clear" w:color="auto" w:fill="171717"/>
            <w:hideMark/>
          </w:tcPr>
          <w:p w14:paraId="12C50E24" w14:textId="77777777" w:rsidR="00F053E0" w:rsidRPr="00F053E0" w:rsidRDefault="00F053E0" w:rsidP="00F053E0">
            <w:pPr>
              <w:rPr>
                <w:rFonts w:cstheme="minorHAnsi"/>
              </w:rPr>
            </w:pPr>
            <w:r w:rsidRPr="00F053E0">
              <w:rPr>
                <w:rFonts w:cstheme="minorHAnsi"/>
              </w:rPr>
              <w:t>Importante</w:t>
            </w:r>
          </w:p>
        </w:tc>
        <w:tc>
          <w:tcPr>
            <w:tcW w:w="0" w:type="auto"/>
            <w:shd w:val="clear" w:color="auto" w:fill="171717"/>
            <w:hideMark/>
          </w:tcPr>
          <w:p w14:paraId="2CBC2590" w14:textId="77777777" w:rsidR="00F053E0" w:rsidRPr="00F053E0" w:rsidRDefault="00F053E0" w:rsidP="00F053E0">
            <w:pPr>
              <w:rPr>
                <w:rFonts w:cstheme="minorHAnsi"/>
              </w:rPr>
            </w:pPr>
            <w:r w:rsidRPr="00F053E0">
              <w:rPr>
                <w:rFonts w:cstheme="minorHAnsi"/>
              </w:rPr>
              <w:t>Nessuno</w:t>
            </w:r>
          </w:p>
        </w:tc>
      </w:tr>
    </w:tbl>
    <w:p w14:paraId="12CB7E92" w14:textId="77777777" w:rsidR="00F053E0" w:rsidRPr="00685D99" w:rsidRDefault="00F053E0">
      <w:pPr>
        <w:rPr>
          <w:rFonts w:cstheme="minorHAnsi"/>
        </w:rPr>
      </w:pPr>
    </w:p>
    <w:p w14:paraId="0600EF26" w14:textId="37F0E477" w:rsidR="00F053E0" w:rsidRPr="00685D99" w:rsidRDefault="00F053E0">
      <w:pPr>
        <w:rPr>
          <w:rFonts w:cstheme="minorHAnsi"/>
        </w:rPr>
      </w:pPr>
      <w:r w:rsidRPr="00685D99">
        <w:rPr>
          <w:rFonts w:cstheme="minorHAnsi"/>
        </w:rPr>
        <w:t xml:space="preserve">Windows XP rientra le macchine interessate e, pertanto, possiamo utilizzare l’exploit </w:t>
      </w:r>
      <w:proofErr w:type="spellStart"/>
      <w:r w:rsidRPr="00685D99">
        <w:rPr>
          <w:rFonts w:cstheme="minorHAnsi"/>
        </w:rPr>
        <w:t>Eternal</w:t>
      </w:r>
      <w:proofErr w:type="spellEnd"/>
      <w:r w:rsidRPr="00685D99">
        <w:rPr>
          <w:rFonts w:cstheme="minorHAnsi"/>
        </w:rPr>
        <w:t xml:space="preserve"> Blue per avere accesso alla macchina e controllarla a distanza, eseguendo </w:t>
      </w:r>
      <w:proofErr w:type="spellStart"/>
      <w:r w:rsidRPr="00685D99">
        <w:rPr>
          <w:rFonts w:cstheme="minorHAnsi"/>
        </w:rPr>
        <w:t>privilege</w:t>
      </w:r>
      <w:proofErr w:type="spellEnd"/>
      <w:r w:rsidRPr="00685D99">
        <w:rPr>
          <w:rFonts w:cstheme="minorHAnsi"/>
        </w:rPr>
        <w:t xml:space="preserve"> </w:t>
      </w:r>
      <w:proofErr w:type="spellStart"/>
      <w:r w:rsidRPr="00685D99">
        <w:rPr>
          <w:rFonts w:cstheme="minorHAnsi"/>
        </w:rPr>
        <w:t>excalation</w:t>
      </w:r>
      <w:proofErr w:type="spellEnd"/>
      <w:r w:rsidRPr="00685D99">
        <w:rPr>
          <w:rFonts w:cstheme="minorHAnsi"/>
        </w:rPr>
        <w:t xml:space="preserve">, </w:t>
      </w:r>
      <w:proofErr w:type="spellStart"/>
      <w:r w:rsidR="00685D99" w:rsidRPr="00685D99">
        <w:rPr>
          <w:rFonts w:cstheme="minorHAnsi"/>
        </w:rPr>
        <w:t>lateral</w:t>
      </w:r>
      <w:proofErr w:type="spellEnd"/>
      <w:r w:rsidR="00685D99" w:rsidRPr="00685D99">
        <w:rPr>
          <w:rFonts w:cstheme="minorHAnsi"/>
        </w:rPr>
        <w:t xml:space="preserve"> </w:t>
      </w:r>
      <w:proofErr w:type="spellStart"/>
      <w:r w:rsidR="00685D99" w:rsidRPr="00685D99">
        <w:rPr>
          <w:rFonts w:cstheme="minorHAnsi"/>
        </w:rPr>
        <w:t>movement</w:t>
      </w:r>
      <w:proofErr w:type="spellEnd"/>
      <w:r w:rsidR="00685D99" w:rsidRPr="00685D99">
        <w:rPr>
          <w:rFonts w:cstheme="minorHAnsi"/>
        </w:rPr>
        <w:t xml:space="preserve">, file </w:t>
      </w:r>
      <w:proofErr w:type="spellStart"/>
      <w:r w:rsidR="00685D99" w:rsidRPr="00685D99">
        <w:rPr>
          <w:rFonts w:cstheme="minorHAnsi"/>
        </w:rPr>
        <w:t>deletion</w:t>
      </w:r>
      <w:proofErr w:type="spellEnd"/>
      <w:r w:rsidR="00685D99" w:rsidRPr="00685D99">
        <w:rPr>
          <w:rFonts w:cstheme="minorHAnsi"/>
        </w:rPr>
        <w:t xml:space="preserve"> (nel video), snapshot della macchina, rimozione dell’antivirus, abbassamento del firewall e così via.</w:t>
      </w:r>
    </w:p>
    <w:p w14:paraId="4A41BBB0" w14:textId="77777777" w:rsidR="00685D99" w:rsidRPr="00685D99" w:rsidRDefault="00685D99">
      <w:pPr>
        <w:rPr>
          <w:rFonts w:cstheme="minorHAnsi"/>
        </w:rPr>
      </w:pPr>
    </w:p>
    <w:p w14:paraId="26D59196" w14:textId="6CB71940" w:rsidR="00685D99" w:rsidRPr="00685D99" w:rsidRDefault="00685D99">
      <w:pPr>
        <w:rPr>
          <w:rFonts w:cstheme="minorHAnsi"/>
        </w:rPr>
      </w:pPr>
      <w:r w:rsidRPr="00685D99">
        <w:rPr>
          <w:rFonts w:cstheme="minorHAnsi"/>
        </w:rPr>
        <w:t xml:space="preserve">Eventuali </w:t>
      </w:r>
      <w:proofErr w:type="spellStart"/>
      <w:r w:rsidRPr="00685D99">
        <w:rPr>
          <w:rFonts w:cstheme="minorHAnsi"/>
        </w:rPr>
        <w:t>remediation</w:t>
      </w:r>
      <w:proofErr w:type="spellEnd"/>
      <w:r w:rsidRPr="00685D99">
        <w:rPr>
          <w:rFonts w:cstheme="minorHAnsi"/>
        </w:rPr>
        <w:t xml:space="preserve"> actions:</w:t>
      </w:r>
    </w:p>
    <w:p w14:paraId="7879C369" w14:textId="0837DF3A" w:rsidR="00685D99" w:rsidRPr="00685D99" w:rsidRDefault="00685D99" w:rsidP="00685D99">
      <w:pPr>
        <w:pStyle w:val="Paragrafoelenco"/>
        <w:numPr>
          <w:ilvl w:val="0"/>
          <w:numId w:val="1"/>
        </w:numPr>
        <w:rPr>
          <w:rFonts w:cstheme="minorHAnsi"/>
        </w:rPr>
      </w:pPr>
      <w:r w:rsidRPr="00685D99">
        <w:rPr>
          <w:rFonts w:cstheme="minorHAnsi"/>
        </w:rPr>
        <w:t>Aggiornamento del sistema operativo ad una versione avanzata. Sebbene Microsoft “</w:t>
      </w:r>
      <w:r w:rsidRPr="00685D99">
        <w:rPr>
          <w:rFonts w:cstheme="minorHAnsi"/>
        </w:rPr>
        <w:t xml:space="preserve">Il 13 maggio 2017, un giorno dopo l'attacco, Microsoft ha inusualmente fornito, tramite un download dal Microsoft Update </w:t>
      </w:r>
      <w:proofErr w:type="spellStart"/>
      <w:r w:rsidRPr="00685D99">
        <w:rPr>
          <w:rFonts w:cstheme="minorHAnsi"/>
        </w:rPr>
        <w:t>Catalog</w:t>
      </w:r>
      <w:proofErr w:type="spellEnd"/>
      <w:r w:rsidRPr="00685D99">
        <w:rPr>
          <w:rFonts w:cstheme="minorHAnsi"/>
        </w:rPr>
        <w:t>, un aggiornamento di sicurezza volto a eliminare la sopraccitata vulnerabilità anche da versioni di Microsoft Windows non più supportate, ossia Windows XP, Windows 8, e Windows Server 2003</w:t>
      </w:r>
      <w:r w:rsidRPr="00685D99">
        <w:rPr>
          <w:rFonts w:cstheme="minorHAnsi"/>
        </w:rPr>
        <w:t xml:space="preserve">”, l’aggiornamento del SO </w:t>
      </w:r>
      <w:r w:rsidRPr="00685D99">
        <w:rPr>
          <w:rFonts w:cstheme="minorHAnsi"/>
          <w:color w:val="202122"/>
          <w:sz w:val="21"/>
          <w:szCs w:val="21"/>
          <w:shd w:val="clear" w:color="auto" w:fill="FFFFFF"/>
        </w:rPr>
        <w:t>è </w:t>
      </w:r>
      <w:r w:rsidRPr="00685D99">
        <w:rPr>
          <w:rFonts w:cstheme="minorHAnsi"/>
          <w:color w:val="202122"/>
          <w:sz w:val="21"/>
          <w:szCs w:val="21"/>
          <w:shd w:val="clear" w:color="auto" w:fill="FFFFFF"/>
        </w:rPr>
        <w:t xml:space="preserve">la base per </w:t>
      </w:r>
      <w:r>
        <w:rPr>
          <w:rFonts w:cstheme="minorHAnsi"/>
          <w:color w:val="202122"/>
          <w:sz w:val="21"/>
          <w:szCs w:val="21"/>
          <w:shd w:val="clear" w:color="auto" w:fill="FFFFFF"/>
        </w:rPr>
        <w:t xml:space="preserve">una vita sicura online. </w:t>
      </w:r>
    </w:p>
    <w:p w14:paraId="31772C18" w14:textId="6094317B" w:rsidR="00685D99" w:rsidRPr="00685D99" w:rsidRDefault="00685D99" w:rsidP="00685D99">
      <w:pPr>
        <w:pStyle w:val="Paragrafoelenco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color w:val="202122"/>
          <w:sz w:val="21"/>
          <w:szCs w:val="21"/>
          <w:shd w:val="clear" w:color="auto" w:fill="FFFFFF"/>
        </w:rPr>
        <w:t xml:space="preserve">Innalzamento del Firewall. Come sappiamo, la chiusura o il filtraggio delle porte non permette una scansione accurata da parte dei tool come </w:t>
      </w:r>
      <w:proofErr w:type="spellStart"/>
      <w:r>
        <w:rPr>
          <w:rFonts w:cstheme="minorHAnsi"/>
          <w:color w:val="202122"/>
          <w:sz w:val="21"/>
          <w:szCs w:val="21"/>
          <w:shd w:val="clear" w:color="auto" w:fill="FFFFFF"/>
        </w:rPr>
        <w:t>nmap</w:t>
      </w:r>
      <w:proofErr w:type="spellEnd"/>
      <w:r>
        <w:rPr>
          <w:rFonts w:cstheme="minorHAnsi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cstheme="minorHAnsi"/>
          <w:color w:val="202122"/>
          <w:sz w:val="21"/>
          <w:szCs w:val="21"/>
          <w:shd w:val="clear" w:color="auto" w:fill="FFFFFF"/>
        </w:rPr>
        <w:t>nessus</w:t>
      </w:r>
      <w:proofErr w:type="spellEnd"/>
      <w:r>
        <w:rPr>
          <w:rFonts w:cstheme="minorHAnsi"/>
          <w:color w:val="202122"/>
          <w:sz w:val="21"/>
          <w:szCs w:val="21"/>
          <w:shd w:val="clear" w:color="auto" w:fill="FFFFFF"/>
        </w:rPr>
        <w:t xml:space="preserve"> ecc.., pertanto renderemo la vita più difficile ad un eventuale attaccante.</w:t>
      </w:r>
    </w:p>
    <w:p w14:paraId="68CC03C9" w14:textId="10C92D83" w:rsidR="00685D99" w:rsidRPr="00123F57" w:rsidRDefault="00685D99" w:rsidP="00685D99">
      <w:pPr>
        <w:pStyle w:val="Paragrafoelenco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color w:val="202122"/>
          <w:sz w:val="21"/>
          <w:szCs w:val="21"/>
          <w:shd w:val="clear" w:color="auto" w:fill="FFFFFF"/>
        </w:rPr>
        <w:t xml:space="preserve">Possiamo eventualmente risolvere anche solo la vulnerabilità </w:t>
      </w:r>
      <w:r w:rsidRPr="00685D99">
        <w:rPr>
          <w:rFonts w:cstheme="minorHAnsi"/>
          <w:color w:val="202122"/>
          <w:sz w:val="21"/>
          <w:szCs w:val="21"/>
          <w:shd w:val="clear" w:color="auto" w:fill="FFFFFF"/>
        </w:rPr>
        <w:t>SMB v1.0</w:t>
      </w:r>
      <w:r w:rsidR="00123F57">
        <w:rPr>
          <w:rFonts w:cstheme="minorHAnsi"/>
          <w:color w:val="202122"/>
          <w:sz w:val="21"/>
          <w:szCs w:val="21"/>
          <w:shd w:val="clear" w:color="auto" w:fill="FFFFFF"/>
        </w:rPr>
        <w:t>, facendo l’upgrade ad una versione più recente a partire dalla 2.0 in poi</w:t>
      </w:r>
    </w:p>
    <w:p w14:paraId="6FA6F35E" w14:textId="34446A0E" w:rsidR="00123F57" w:rsidRPr="00123F57" w:rsidRDefault="00123F57" w:rsidP="00123F57">
      <w:pPr>
        <w:pStyle w:val="Paragrafoelenco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color w:val="202122"/>
          <w:sz w:val="21"/>
          <w:szCs w:val="21"/>
          <w:shd w:val="clear" w:color="auto" w:fill="FFFFFF"/>
        </w:rPr>
        <w:t xml:space="preserve">Per quanto riguarda l’uso di periferiche hardware, ho scoperto che una tastiera wireless può essere intercettata a molti metri di distanza! Non </w:t>
      </w:r>
      <w:r w:rsidRPr="00123F57">
        <w:rPr>
          <w:rFonts w:cstheme="minorHAnsi"/>
          <w:color w:val="202122"/>
          <w:sz w:val="21"/>
          <w:szCs w:val="21"/>
          <w:shd w:val="clear" w:color="auto" w:fill="FFFFFF"/>
        </w:rPr>
        <w:t>è</w:t>
      </w:r>
      <w:r>
        <w:rPr>
          <w:rFonts w:cstheme="minorHAnsi"/>
          <w:color w:val="202122"/>
          <w:sz w:val="21"/>
          <w:szCs w:val="21"/>
          <w:shd w:val="clear" w:color="auto" w:fill="FFFFFF"/>
        </w:rPr>
        <w:t xml:space="preserve"> necessario ai fini dell’esercizio ma </w:t>
      </w:r>
      <w:r w:rsidRPr="00123F57">
        <w:rPr>
          <w:rFonts w:cstheme="minorHAnsi"/>
          <w:color w:val="202122"/>
          <w:sz w:val="21"/>
          <w:szCs w:val="21"/>
          <w:shd w:val="clear" w:color="auto" w:fill="FFFFFF"/>
        </w:rPr>
        <w:t>è</w:t>
      </w:r>
      <w:r>
        <w:rPr>
          <w:rFonts w:cstheme="minorHAnsi"/>
          <w:color w:val="202122"/>
          <w:sz w:val="21"/>
          <w:szCs w:val="21"/>
          <w:shd w:val="clear" w:color="auto" w:fill="FFFFFF"/>
        </w:rPr>
        <w:t xml:space="preserve"> comunque qualcosa da tenere in conto durante l’acquisto dell’hardware. Per quanto riguarda la webcam, possiamo acquistare a poco prezzo una clip che la copra (</w:t>
      </w:r>
      <w:hyperlink r:id="rId28" w:history="1">
        <w:r w:rsidRPr="00211A10">
          <w:rPr>
            <w:rStyle w:val="Collegamentoipertestuale"/>
            <w:rFonts w:cstheme="minorHAnsi"/>
            <w:sz w:val="21"/>
            <w:szCs w:val="21"/>
            <w:shd w:val="clear" w:color="auto" w:fill="FFFFFF"/>
          </w:rPr>
          <w:t>https://www.amazon.it/ACERFULL-Copri-Microfibra-Camera-Cover-Accessori-Sottile-Copri-Portatile-iPhone-Tablet-Smartphones-Noteboook-Webcam/dp/B0BWS9TXN9/ref=sr_1_5?__mk_it_IT=%C3%85M%C3%85%C5%BD%C3%95%C3%91&amp;crid=2Z8XCV6V7352B&amp;keywords=webcam+cover&amp;qid=1687420362&amp;sprefix=webcam+cove%2Caps%2C132&amp;sr=8-5</w:t>
        </w:r>
      </w:hyperlink>
      <w:r>
        <w:rPr>
          <w:rFonts w:cstheme="minorHAnsi"/>
          <w:color w:val="202122"/>
          <w:sz w:val="21"/>
          <w:szCs w:val="21"/>
          <w:shd w:val="clear" w:color="auto" w:fill="FFFFFF"/>
        </w:rPr>
        <w:t>) oppure mantenerla staccata dallo slot USB, accendendola solo quando necessario.</w:t>
      </w:r>
    </w:p>
    <w:sectPr w:rsidR="00123F57" w:rsidRPr="00123F5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3F55DE"/>
    <w:multiLevelType w:val="hybridMultilevel"/>
    <w:tmpl w:val="FAEE1474"/>
    <w:lvl w:ilvl="0" w:tplc="8D86F6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7025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F5C"/>
    <w:rsid w:val="00030F5C"/>
    <w:rsid w:val="00123F57"/>
    <w:rsid w:val="00685D99"/>
    <w:rsid w:val="00F05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38D36"/>
  <w15:chartTrackingRefBased/>
  <w15:docId w15:val="{3EEED15A-5098-487E-BFAA-A99F47051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F053E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053E0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685D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crosoft.com/downloads/details.aspx?familyid=0d5f9b6e-9265-44b9-a376-2067b73d6a03" TargetMode="External"/><Relationship Id="rId13" Type="http://schemas.openxmlformats.org/officeDocument/2006/relationships/hyperlink" Target="http://www.microsoft.com/downloads/details.aspx?familyid=4c16a372-7bf8-4571-b982-dac6b2992b25" TargetMode="External"/><Relationship Id="rId18" Type="http://schemas.openxmlformats.org/officeDocument/2006/relationships/hyperlink" Target="http://technet.microsoft.com/security/bulletin/ms06-040" TargetMode="External"/><Relationship Id="rId26" Type="http://schemas.openxmlformats.org/officeDocument/2006/relationships/hyperlink" Target="http://www.microsoft.com/downloads/details.aspx?familyid=7b12018e-0cc1-4136-a68c-be4e1633c8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technet.microsoft.com/security/bulletin/ms06-040" TargetMode="External"/><Relationship Id="rId7" Type="http://schemas.openxmlformats.org/officeDocument/2006/relationships/hyperlink" Target="http://technet.microsoft.com/security/bulletin/ms06-040" TargetMode="External"/><Relationship Id="rId12" Type="http://schemas.openxmlformats.org/officeDocument/2006/relationships/hyperlink" Target="http://technet.microsoft.com/security/bulletin/ms06-040" TargetMode="External"/><Relationship Id="rId17" Type="http://schemas.openxmlformats.org/officeDocument/2006/relationships/hyperlink" Target="http://www.microsoft.com/downloads/details.aspx?familyid=c04d2afb-f9d0-4e42-9e1f-4b944a2de400" TargetMode="External"/><Relationship Id="rId25" Type="http://schemas.openxmlformats.org/officeDocument/2006/relationships/hyperlink" Target="http://www.microsoft.com/downloads/details.aspx?familyid=25c17b07-1efe-43d7-9b01-3dfdf1ce0bd7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microsoft.com/downloads/details.aspx?familyid=f26d395d-2459-4e40-8c92-3de1c52c390d" TargetMode="External"/><Relationship Id="rId20" Type="http://schemas.openxmlformats.org/officeDocument/2006/relationships/hyperlink" Target="http://www.microsoft.com/downloads/details.aspx?familyid=ab590756-f11f-43c9-9dcc-a85a43077acf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microsoft.com/downloads/details.aspx?familyid=e22eb3ae-1295-4fe2-9775-6f43c5c2aed3" TargetMode="External"/><Relationship Id="rId11" Type="http://schemas.openxmlformats.org/officeDocument/2006/relationships/hyperlink" Target="http://www.microsoft.com/downloads/details.aspx?familyid=4c16a372-7bf8-4571-b982-dac6b2992b25" TargetMode="External"/><Relationship Id="rId24" Type="http://schemas.openxmlformats.org/officeDocument/2006/relationships/hyperlink" Target="http://www.microsoft.com/downloads/details.aspx?familyid=a976999d-264f-4e6a-9bd6-3ad9d214a4bd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technet.microsoft.com/security/bulletin/ms06-040" TargetMode="External"/><Relationship Id="rId23" Type="http://schemas.openxmlformats.org/officeDocument/2006/relationships/hyperlink" Target="http://www.microsoft.com/downloads/details.aspx?familyid=18fdff67-c723-42bd-ac5c-cac7d8713b21" TargetMode="External"/><Relationship Id="rId28" Type="http://schemas.openxmlformats.org/officeDocument/2006/relationships/hyperlink" Target="https://www.amazon.it/ACERFULL-Copri-Microfibra-Camera-Cover-Accessori-Sottile-Copri-Portatile-iPhone-Tablet-Smartphones-Noteboook-Webcam/dp/B0BWS9TXN9/ref=sr_1_5?__mk_it_IT=%C3%85M%C3%85%C5%BD%C3%95%C3%91&amp;crid=2Z8XCV6V7352B&amp;keywords=webcam+cover&amp;qid=1687420362&amp;sprefix=webcam+cove%2Caps%2C132&amp;sr=8-5" TargetMode="External"/><Relationship Id="rId10" Type="http://schemas.openxmlformats.org/officeDocument/2006/relationships/hyperlink" Target="http://www.microsoft.com/downloads/details.aspx?familyid=0d5f9b6e-9265-44b9-a376-2067b73d6a03" TargetMode="External"/><Relationship Id="rId19" Type="http://schemas.openxmlformats.org/officeDocument/2006/relationships/hyperlink" Target="http://www.microsoft.com/downloads/details.aspx?familyid=c04d2afb-f9d0-4e42-9e1f-4b944a2de4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echnet.microsoft.com/security/bulletin/ms06-040" TargetMode="External"/><Relationship Id="rId14" Type="http://schemas.openxmlformats.org/officeDocument/2006/relationships/hyperlink" Target="http://www.microsoft.com/downloads/details.aspx?familyid=f26d395d-2459-4e40-8c92-3de1c52c390d" TargetMode="External"/><Relationship Id="rId22" Type="http://schemas.openxmlformats.org/officeDocument/2006/relationships/hyperlink" Target="http://www.microsoft.com/downloads/details.aspx?familyid=ab590756-f11f-43c9-9dcc-a85a43077acf" TargetMode="External"/><Relationship Id="rId27" Type="http://schemas.openxmlformats.org/officeDocument/2006/relationships/hyperlink" Target="http://www.microsoft.com/downloads/details.aspx?familyid=2bcf89ef-6446-406c-9c53-222e0f0baf7a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948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Di Carlo</dc:creator>
  <cp:keywords/>
  <dc:description/>
  <cp:lastModifiedBy>Davide Di Carlo</cp:lastModifiedBy>
  <cp:revision>2</cp:revision>
  <dcterms:created xsi:type="dcterms:W3CDTF">2023-06-22T07:28:00Z</dcterms:created>
  <dcterms:modified xsi:type="dcterms:W3CDTF">2023-06-22T07:53:00Z</dcterms:modified>
</cp:coreProperties>
</file>