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MONTAJE DE MI PC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-Procesador: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AMD Ryzen 5 5600X 3.7GHz</w:t>
      </w:r>
    </w:p>
    <w:p w:rsidR="00000000" w:rsidDel="00000000" w:rsidP="00000000" w:rsidRDefault="00000000" w:rsidRPr="00000000" w14:paraId="00000005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color w:val="444444"/>
          <w:sz w:val="30"/>
          <w:szCs w:val="30"/>
        </w:rPr>
      </w:pPr>
      <w:hyperlink r:id="rId7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https://www.pccomponentes.com/amd-ryzen-5-5600x-37ghz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199,89 euros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-</w:t>
      </w:r>
      <w:r w:rsidDel="00000000" w:rsidR="00000000" w:rsidRPr="00000000">
        <w:rPr>
          <w:color w:val="444444"/>
          <w:sz w:val="30"/>
          <w:szCs w:val="30"/>
          <w:rtl w:val="0"/>
        </w:rPr>
        <w:t xml:space="preserve">Placa base: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Gigabyte B550 AORUS ELITE V2</w:t>
      </w:r>
    </w:p>
    <w:p w:rsidR="00000000" w:rsidDel="00000000" w:rsidP="00000000" w:rsidRDefault="00000000" w:rsidRPr="00000000" w14:paraId="0000001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color w:val="444444"/>
          <w:sz w:val="30"/>
          <w:szCs w:val="30"/>
        </w:rPr>
      </w:pP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https://www.pccomponentes.com/gigabyte-b550-aorus-elite-v2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156,90 euros</w:t>
      </w:r>
    </w:p>
    <w:p w:rsidR="00000000" w:rsidDel="00000000" w:rsidP="00000000" w:rsidRDefault="00000000" w:rsidRPr="00000000" w14:paraId="0000001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-Memoria RAM: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Team Group Delta White RGB DDR4 3200 PC4-25600 16GB 2x8GB CL16</w:t>
      </w:r>
    </w:p>
    <w:p w:rsidR="00000000" w:rsidDel="00000000" w:rsidP="00000000" w:rsidRDefault="00000000" w:rsidRPr="00000000" w14:paraId="0000001F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color w:val="444444"/>
          <w:sz w:val="30"/>
          <w:szCs w:val="30"/>
        </w:rPr>
      </w:pPr>
      <w:hyperlink r:id="rId11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https://www.pccomponentes.com/team-group-delta-white-rgb-ddr4-3200-pc4-25600-16gb-2x8gb-cl16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67,99 euros</w:t>
      </w:r>
    </w:p>
    <w:p w:rsidR="00000000" w:rsidDel="00000000" w:rsidP="00000000" w:rsidRDefault="00000000" w:rsidRPr="00000000" w14:paraId="0000002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-Caja/Torre: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Tempest Umbra RGB Torre ATX Negra</w:t>
      </w:r>
    </w:p>
    <w:p w:rsidR="00000000" w:rsidDel="00000000" w:rsidP="00000000" w:rsidRDefault="00000000" w:rsidRPr="00000000" w14:paraId="0000002C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color w:val="444444"/>
          <w:sz w:val="30"/>
          <w:szCs w:val="30"/>
        </w:rPr>
      </w:pPr>
      <w:hyperlink r:id="rId13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https://www.pccomponentes.com/tempest-umbra-rgb-torre-atx-negra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69,99 euros</w:t>
      </w:r>
    </w:p>
    <w:p w:rsidR="00000000" w:rsidDel="00000000" w:rsidP="00000000" w:rsidRDefault="00000000" w:rsidRPr="00000000" w14:paraId="0000003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  <w:color w:val="444444"/>
          <w:sz w:val="30"/>
          <w:szCs w:val="30"/>
          <w:highlight w:val="white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-Ventilador CPU: </w:t>
      </w:r>
      <w:r w:rsidDel="00000000" w:rsidR="00000000" w:rsidRPr="00000000">
        <w:rPr>
          <w:b w:val="1"/>
          <w:color w:val="444444"/>
          <w:sz w:val="30"/>
          <w:szCs w:val="30"/>
          <w:highlight w:val="white"/>
          <w:rtl w:val="0"/>
        </w:rPr>
        <w:t xml:space="preserve">Tempest Gaming Liquid Cooler 240 Kit Refrigeración Líquida RGB Blanco</w:t>
      </w:r>
    </w:p>
    <w:p w:rsidR="00000000" w:rsidDel="00000000" w:rsidP="00000000" w:rsidRDefault="00000000" w:rsidRPr="00000000" w14:paraId="0000003A">
      <w:pPr>
        <w:jc w:val="left"/>
        <w:rPr>
          <w:b w:val="1"/>
          <w:color w:val="444444"/>
          <w:sz w:val="30"/>
          <w:szCs w:val="30"/>
          <w:highlight w:val="white"/>
        </w:rPr>
      </w:pPr>
      <w:r w:rsidDel="00000000" w:rsidR="00000000" w:rsidRPr="00000000">
        <w:rPr>
          <w:b w:val="1"/>
          <w:color w:val="444444"/>
          <w:sz w:val="30"/>
          <w:szCs w:val="30"/>
          <w:highlight w:val="white"/>
        </w:rPr>
        <w:drawing>
          <wp:inline distB="114300" distT="114300" distL="114300" distR="114300">
            <wp:extent cx="5048250" cy="5048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color w:val="444444"/>
          <w:sz w:val="30"/>
          <w:szCs w:val="30"/>
          <w:highlight w:val="white"/>
        </w:rPr>
      </w:pPr>
      <w:hyperlink r:id="rId15">
        <w:r w:rsidDel="00000000" w:rsidR="00000000" w:rsidRPr="00000000">
          <w:rPr>
            <w:b w:val="1"/>
            <w:color w:val="1155cc"/>
            <w:sz w:val="30"/>
            <w:szCs w:val="30"/>
            <w:highlight w:val="white"/>
            <w:u w:val="single"/>
            <w:rtl w:val="0"/>
          </w:rPr>
          <w:t xml:space="preserve">https://www.pccomponentes.com/tempest-gaming-liquid-cooler-240-kit-refrigeracion-liquida-rgb-blanco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79,99 euros</w:t>
      </w:r>
    </w:p>
    <w:p w:rsidR="00000000" w:rsidDel="00000000" w:rsidP="00000000" w:rsidRDefault="00000000" w:rsidRPr="00000000" w14:paraId="0000003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-Disco duro 1: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Seagate BarraCuda 3.5" 2TB SATA 3</w:t>
      </w:r>
    </w:p>
    <w:p w:rsidR="00000000" w:rsidDel="00000000" w:rsidP="00000000" w:rsidRDefault="00000000" w:rsidRPr="00000000" w14:paraId="00000047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color w:val="444444"/>
          <w:sz w:val="30"/>
          <w:szCs w:val="30"/>
        </w:rPr>
      </w:pPr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https://www.pccomponentes.com/seagate-barracuda-35-2tb-sata-3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53,99 euros</w:t>
      </w:r>
    </w:p>
    <w:p w:rsidR="00000000" w:rsidDel="00000000" w:rsidP="00000000" w:rsidRDefault="00000000" w:rsidRPr="00000000" w14:paraId="0000004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-Disco duro 2: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Seagate BarraCuda 3.5" 2TB SATA 3</w:t>
      </w:r>
    </w:p>
    <w:p w:rsidR="00000000" w:rsidDel="00000000" w:rsidP="00000000" w:rsidRDefault="00000000" w:rsidRPr="00000000" w14:paraId="00000056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color w:val="444444"/>
          <w:sz w:val="30"/>
          <w:szCs w:val="30"/>
        </w:rPr>
      </w:pPr>
      <w:hyperlink r:id="rId1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https://www.pccomponentes.com/seagate-barracuda-35-2tb-sata-3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53,99 euros</w:t>
      </w:r>
    </w:p>
    <w:p w:rsidR="00000000" w:rsidDel="00000000" w:rsidP="00000000" w:rsidRDefault="00000000" w:rsidRPr="00000000" w14:paraId="0000005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-Fuente de alimentación: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Corsair CV Series CV650 650W 80 Plus Bronze V2</w:t>
      </w:r>
    </w:p>
    <w:p w:rsidR="00000000" w:rsidDel="00000000" w:rsidP="00000000" w:rsidRDefault="00000000" w:rsidRPr="00000000" w14:paraId="0000006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color w:val="444444"/>
          <w:sz w:val="30"/>
          <w:szCs w:val="30"/>
        </w:rPr>
      </w:pPr>
      <w:hyperlink r:id="rId2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https://www.pccomponentes.com/corsair-cv-series-cv650-650w-80-plus-bronze-v2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69,99 euros</w:t>
      </w:r>
    </w:p>
    <w:p w:rsidR="00000000" w:rsidDel="00000000" w:rsidP="00000000" w:rsidRDefault="00000000" w:rsidRPr="00000000" w14:paraId="0000006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-Tarjeta gráfica: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ASUS TUF Gaming GeForce GTX 1660 SUPER OC Edition 6GB GDDR6</w:t>
      </w:r>
    </w:p>
    <w:p w:rsidR="00000000" w:rsidDel="00000000" w:rsidP="00000000" w:rsidRDefault="00000000" w:rsidRPr="00000000" w14:paraId="00000071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color w:val="444444"/>
          <w:sz w:val="30"/>
          <w:szCs w:val="30"/>
        </w:rPr>
      </w:pPr>
      <w:hyperlink r:id="rId2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https://www.pccomponentes.com/asus-tuf-gaming-geforce-gtx-1660-super-oc-edition-6gb-gddr6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289,99 euros</w:t>
      </w:r>
    </w:p>
    <w:p w:rsidR="00000000" w:rsidDel="00000000" w:rsidP="00000000" w:rsidRDefault="00000000" w:rsidRPr="00000000" w14:paraId="0000007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-Monitor: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AOC 24G2SAE/BK 23.8" LED FullHD 165Hz FreeSync Premium</w:t>
      </w:r>
    </w:p>
    <w:p w:rsidR="00000000" w:rsidDel="00000000" w:rsidP="00000000" w:rsidRDefault="00000000" w:rsidRPr="00000000" w14:paraId="0000007E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color w:val="444444"/>
          <w:sz w:val="30"/>
          <w:szCs w:val="30"/>
        </w:rPr>
      </w:pPr>
      <w:hyperlink r:id="rId2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https://www.pccomponentes.com/aoc-24g2sae-bk-238-led-fullhd-165hz-freesync-premium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189,99 euros</w:t>
      </w:r>
    </w:p>
    <w:p w:rsidR="00000000" w:rsidDel="00000000" w:rsidP="00000000" w:rsidRDefault="00000000" w:rsidRPr="00000000" w14:paraId="0000008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Teclado: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Tempest Doom H-Mech Teclado RGB</w:t>
      </w:r>
    </w:p>
    <w:p w:rsidR="00000000" w:rsidDel="00000000" w:rsidP="00000000" w:rsidRDefault="00000000" w:rsidRPr="00000000" w14:paraId="0000008B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color w:val="444444"/>
          <w:sz w:val="30"/>
          <w:szCs w:val="30"/>
        </w:rPr>
      </w:pPr>
      <w:hyperlink r:id="rId2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https://www.pccomponentes.com/tempest-doom-h-mech-teclado-rgb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30 euros</w:t>
      </w:r>
    </w:p>
    <w:p w:rsidR="00000000" w:rsidDel="00000000" w:rsidP="00000000" w:rsidRDefault="00000000" w:rsidRPr="00000000" w14:paraId="0000008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-Ratón: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Asus TUF Gaming M3 Ratón Gaming RGB 7000DPI Reacondicionado</w:t>
      </w:r>
    </w:p>
    <w:p w:rsidR="00000000" w:rsidDel="00000000" w:rsidP="00000000" w:rsidRDefault="00000000" w:rsidRPr="00000000" w14:paraId="00000098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color w:val="444444"/>
          <w:sz w:val="30"/>
          <w:szCs w:val="30"/>
        </w:rPr>
      </w:pPr>
      <w:hyperlink r:id="rId2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https://www.pccomponentes.com/asus-tuf-gaming-m3-ratn-gaming-rgb-7000dpi-reacondicionado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22,10 euros</w:t>
      </w:r>
    </w:p>
    <w:p w:rsidR="00000000" w:rsidDel="00000000" w:rsidP="00000000" w:rsidRDefault="00000000" w:rsidRPr="00000000" w14:paraId="0000009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-Sistema operativo: </w:t>
      </w: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Microsoft Windows 11 Home Advanced</w:t>
      </w:r>
    </w:p>
    <w:p w:rsidR="00000000" w:rsidDel="00000000" w:rsidP="00000000" w:rsidRDefault="00000000" w:rsidRPr="00000000" w14:paraId="000000A5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</w:rPr>
        <w:drawing>
          <wp:inline distB="114300" distT="114300" distL="114300" distR="114300">
            <wp:extent cx="5048250" cy="5048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color w:val="444444"/>
          <w:sz w:val="30"/>
          <w:szCs w:val="30"/>
        </w:rPr>
      </w:pPr>
      <w:hyperlink r:id="rId3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https://www.pccomponentes.com/microsoft-windows-11-home-advanced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Precio: 135,99 euros</w:t>
      </w:r>
    </w:p>
    <w:p w:rsidR="00000000" w:rsidDel="00000000" w:rsidP="00000000" w:rsidRDefault="00000000" w:rsidRPr="00000000" w14:paraId="000000A9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color w:val="444444"/>
          <w:sz w:val="30"/>
          <w:szCs w:val="30"/>
        </w:rPr>
      </w:pPr>
      <w:r w:rsidDel="00000000" w:rsidR="00000000" w:rsidRPr="00000000">
        <w:rPr>
          <w:color w:val="444444"/>
          <w:sz w:val="30"/>
          <w:szCs w:val="30"/>
          <w:rtl w:val="0"/>
        </w:rPr>
        <w:t xml:space="preserve">Precio de todo + instalación del sistema operativo:</w:t>
      </w:r>
    </w:p>
    <w:p w:rsidR="00000000" w:rsidDel="00000000" w:rsidP="00000000" w:rsidRDefault="00000000" w:rsidRPr="00000000" w14:paraId="000000B0">
      <w:pPr>
        <w:jc w:val="left"/>
        <w:rPr>
          <w:color w:val="444444"/>
          <w:sz w:val="80"/>
          <w:szCs w:val="80"/>
        </w:rPr>
      </w:pPr>
      <w:r w:rsidDel="00000000" w:rsidR="00000000" w:rsidRPr="00000000">
        <w:rPr>
          <w:color w:val="444444"/>
          <w:sz w:val="80"/>
          <w:szCs w:val="80"/>
          <w:rtl w:val="0"/>
        </w:rPr>
        <w:t xml:space="preserve">1495,74 euros</w:t>
      </w:r>
    </w:p>
    <w:p w:rsidR="00000000" w:rsidDel="00000000" w:rsidP="00000000" w:rsidRDefault="00000000" w:rsidRPr="00000000" w14:paraId="000000B1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pccomponentes.com/corsair-cv-series-cv650-650w-80-plus-bronze-v2" TargetMode="External"/><Relationship Id="rId22" Type="http://schemas.openxmlformats.org/officeDocument/2006/relationships/hyperlink" Target="https://www.pccomponentes.com/asus-tuf-gaming-geforce-gtx-1660-super-oc-edition-6gb-gddr6" TargetMode="External"/><Relationship Id="rId21" Type="http://schemas.openxmlformats.org/officeDocument/2006/relationships/image" Target="media/image11.png"/><Relationship Id="rId24" Type="http://schemas.openxmlformats.org/officeDocument/2006/relationships/hyperlink" Target="https://www.pccomponentes.com/aoc-24g2sae-bk-238-led-fullhd-165hz-freesync-premium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ccomponentes.com/gigabyte-b550-aorus-elite-v2" TargetMode="External"/><Relationship Id="rId26" Type="http://schemas.openxmlformats.org/officeDocument/2006/relationships/hyperlink" Target="https://www.pccomponentes.com/tempest-doom-h-mech-teclado-rgb" TargetMode="External"/><Relationship Id="rId25" Type="http://schemas.openxmlformats.org/officeDocument/2006/relationships/image" Target="media/image6.png"/><Relationship Id="rId28" Type="http://schemas.openxmlformats.org/officeDocument/2006/relationships/hyperlink" Target="https://www.pccomponentes.com/asus-tuf-gaming-m3-ratn-gaming-rgb-7000dpi-reacondicionado" TargetMode="External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2.png"/><Relationship Id="rId7" Type="http://schemas.openxmlformats.org/officeDocument/2006/relationships/hyperlink" Target="https://www.pccomponentes.com/amd-ryzen-5-5600x-37ghz" TargetMode="External"/><Relationship Id="rId8" Type="http://schemas.openxmlformats.org/officeDocument/2006/relationships/image" Target="media/image3.jpg"/><Relationship Id="rId30" Type="http://schemas.openxmlformats.org/officeDocument/2006/relationships/hyperlink" Target="https://www.pccomponentes.com/microsoft-windows-11-home-advanced" TargetMode="External"/><Relationship Id="rId11" Type="http://schemas.openxmlformats.org/officeDocument/2006/relationships/hyperlink" Target="https://www.pccomponentes.com/team-group-delta-white-rgb-ddr4-3200-pc4-25600-16gb-2x8gb-cl16" TargetMode="External"/><Relationship Id="rId10" Type="http://schemas.openxmlformats.org/officeDocument/2006/relationships/image" Target="media/image8.png"/><Relationship Id="rId13" Type="http://schemas.openxmlformats.org/officeDocument/2006/relationships/hyperlink" Target="https://www.pccomponentes.com/tempest-umbra-rgb-torre-atx-negra" TargetMode="External"/><Relationship Id="rId12" Type="http://schemas.openxmlformats.org/officeDocument/2006/relationships/image" Target="media/image7.png"/><Relationship Id="rId15" Type="http://schemas.openxmlformats.org/officeDocument/2006/relationships/hyperlink" Target="https://www.pccomponentes.com/tempest-gaming-liquid-cooler-240-kit-refrigeracion-liquida-rgb-blanco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www.pccomponentes.com/seagate-barracuda-35-2tb-sata-3" TargetMode="External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hyperlink" Target="https://www.pccomponentes.com/seagate-barracuda-35-2tb-sata-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