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before="480" w:line="264" w:lineRule="auto"/>
        <w:rPr>
          <w:b w:val="1"/>
          <w:sz w:val="26"/>
          <w:szCs w:val="26"/>
        </w:rPr>
      </w:pPr>
      <w:bookmarkStart w:colFirst="0" w:colLast="0" w:name="_vv1i95jb5jsf" w:id="0"/>
      <w:bookmarkEnd w:id="0"/>
      <w:r w:rsidDel="00000000" w:rsidR="00000000" w:rsidRPr="00000000">
        <w:rPr>
          <w:b w:val="1"/>
          <w:sz w:val="26"/>
          <w:szCs w:val="26"/>
          <w:rtl w:val="0"/>
        </w:rPr>
        <w:t xml:space="preserve">Discos Duros SSD:</w:t>
      </w:r>
    </w:p>
    <w:p w:rsidR="00000000" w:rsidDel="00000000" w:rsidP="00000000" w:rsidRDefault="00000000" w:rsidRPr="00000000" w14:paraId="00000002">
      <w:pPr>
        <w:rPr>
          <w:color w:val="202124"/>
          <w:highlight w:val="white"/>
        </w:rPr>
      </w:pPr>
      <w:r w:rsidDel="00000000" w:rsidR="00000000" w:rsidRPr="00000000">
        <w:rPr>
          <w:u w:val="single"/>
          <w:rtl w:val="0"/>
        </w:rPr>
        <w:t xml:space="preserve">Tecnología</w:t>
      </w:r>
      <w:r w:rsidDel="00000000" w:rsidR="00000000" w:rsidRPr="00000000">
        <w:rPr>
          <w:rtl w:val="0"/>
        </w:rPr>
        <w:t xml:space="preserve">: </w:t>
      </w:r>
      <w:r w:rsidDel="00000000" w:rsidR="00000000" w:rsidRPr="00000000">
        <w:rPr>
          <w:color w:val="202124"/>
          <w:highlight w:val="white"/>
          <w:rtl w:val="0"/>
        </w:rPr>
        <w:t xml:space="preserve">Los discos de estado sólido utilizan flash NAND o SDRAM (de almacenamiento no volátil y volátiles, respectivamente). La memoria flash NAND es llamada de esta forma debido a la tecnología NAND que utiliza una "compuerta" y es común en las unidades flash USB y muchos tipos de tarjeta de memoria</w:t>
      </w:r>
    </w:p>
    <w:p w:rsidR="00000000" w:rsidDel="00000000" w:rsidP="00000000" w:rsidRDefault="00000000" w:rsidRPr="00000000" w14:paraId="00000003">
      <w:pPr>
        <w:rPr>
          <w:color w:val="202124"/>
          <w:highlight w:val="white"/>
        </w:rPr>
      </w:pPr>
      <w:r w:rsidDel="00000000" w:rsidR="00000000" w:rsidRPr="00000000">
        <w:rPr>
          <w:color w:val="202124"/>
          <w:highlight w:val="white"/>
          <w:u w:val="single"/>
          <w:rtl w:val="0"/>
        </w:rPr>
        <w:t xml:space="preserve">Características:</w:t>
      </w:r>
      <w:r w:rsidDel="00000000" w:rsidR="00000000" w:rsidRPr="00000000">
        <w:rPr>
          <w:color w:val="202124"/>
          <w:highlight w:val="white"/>
          <w:rtl w:val="0"/>
        </w:rPr>
        <w:t xml:space="preserve"> </w:t>
      </w:r>
    </w:p>
    <w:p w:rsidR="00000000" w:rsidDel="00000000" w:rsidP="00000000" w:rsidRDefault="00000000" w:rsidRPr="00000000" w14:paraId="00000004">
      <w:pPr>
        <w:numPr>
          <w:ilvl w:val="0"/>
          <w:numId w:val="19"/>
        </w:numPr>
        <w:shd w:fill="ffffff" w:val="clear"/>
        <w:spacing w:after="0" w:afterAutospacing="0" w:lineRule="auto"/>
        <w:ind w:left="720" w:hanging="360"/>
        <w:rPr>
          <w:sz w:val="22"/>
          <w:szCs w:val="22"/>
          <w:highlight w:val="white"/>
        </w:rPr>
      </w:pPr>
      <w:r w:rsidDel="00000000" w:rsidR="00000000" w:rsidRPr="00000000">
        <w:rPr>
          <w:color w:val="222222"/>
          <w:highlight w:val="white"/>
          <w:rtl w:val="0"/>
        </w:rPr>
        <w:t xml:space="preserve">Rapidez. Tanto en la búsqueda de los datos como en las lecturas posteriores. En una unidad de este tipo el tiempo que tienes que esperar hasta obtener los datos es siempre el mismo. No es necesario desfragmentarlo.</w:t>
      </w:r>
    </w:p>
    <w:p w:rsidR="00000000" w:rsidDel="00000000" w:rsidP="00000000" w:rsidRDefault="00000000" w:rsidRPr="00000000" w14:paraId="00000005">
      <w:pPr>
        <w:numPr>
          <w:ilvl w:val="0"/>
          <w:numId w:val="19"/>
        </w:numPr>
        <w:shd w:fill="ffffff" w:val="clear"/>
        <w:spacing w:after="0" w:afterAutospacing="0" w:lineRule="auto"/>
        <w:ind w:left="720" w:hanging="360"/>
        <w:rPr>
          <w:sz w:val="22"/>
          <w:szCs w:val="22"/>
          <w:highlight w:val="white"/>
        </w:rPr>
      </w:pPr>
      <w:r w:rsidDel="00000000" w:rsidR="00000000" w:rsidRPr="00000000">
        <w:rPr>
          <w:color w:val="222222"/>
          <w:highlight w:val="white"/>
          <w:rtl w:val="0"/>
        </w:rPr>
        <w:t xml:space="preserve">Mayor resistencia a golpes. Al no tener componentes móviles responden mejor tanto a las vibraciones como a los golpes.</w:t>
      </w:r>
    </w:p>
    <w:p w:rsidR="00000000" w:rsidDel="00000000" w:rsidP="00000000" w:rsidRDefault="00000000" w:rsidRPr="00000000" w14:paraId="00000006">
      <w:pPr>
        <w:numPr>
          <w:ilvl w:val="0"/>
          <w:numId w:val="19"/>
        </w:numPr>
        <w:shd w:fill="ffffff" w:val="clear"/>
        <w:spacing w:after="0" w:afterAutospacing="0" w:lineRule="auto"/>
        <w:ind w:left="720" w:hanging="360"/>
        <w:rPr>
          <w:sz w:val="22"/>
          <w:szCs w:val="22"/>
          <w:highlight w:val="white"/>
        </w:rPr>
      </w:pPr>
      <w:r w:rsidDel="00000000" w:rsidR="00000000" w:rsidRPr="00000000">
        <w:rPr>
          <w:color w:val="222222"/>
          <w:highlight w:val="white"/>
          <w:rtl w:val="0"/>
        </w:rPr>
        <w:t xml:space="preserve">Menor consumo de energía. Necesitan menos potencia para funcionar. Esto los hace ideales para dispositivos portátiles. Su menor consumo también significa que se desgastan menos debido al calor y por lo tanto su vida útil aumenta.</w:t>
      </w:r>
    </w:p>
    <w:p w:rsidR="00000000" w:rsidDel="00000000" w:rsidP="00000000" w:rsidRDefault="00000000" w:rsidRPr="00000000" w14:paraId="00000007">
      <w:pPr>
        <w:numPr>
          <w:ilvl w:val="0"/>
          <w:numId w:val="19"/>
        </w:numPr>
        <w:shd w:fill="ffffff" w:val="clear"/>
        <w:spacing w:after="240" w:lineRule="auto"/>
        <w:ind w:left="720" w:hanging="360"/>
        <w:rPr>
          <w:sz w:val="22"/>
          <w:szCs w:val="22"/>
          <w:highlight w:val="white"/>
        </w:rPr>
      </w:pPr>
      <w:r w:rsidDel="00000000" w:rsidR="00000000" w:rsidRPr="00000000">
        <w:rPr>
          <w:color w:val="222222"/>
          <w:highlight w:val="white"/>
          <w:rtl w:val="0"/>
        </w:rPr>
        <w:t xml:space="preserve">Menor ruido. Otra ventaja más de no tener partes móviles.</w:t>
      </w:r>
    </w:p>
    <w:p w:rsidR="00000000" w:rsidDel="00000000" w:rsidP="00000000" w:rsidRDefault="00000000" w:rsidRPr="00000000" w14:paraId="00000008">
      <w:pPr>
        <w:shd w:fill="ffffff" w:val="clear"/>
        <w:spacing w:after="240" w:lineRule="auto"/>
        <w:ind w:left="0" w:firstLine="0"/>
        <w:rPr>
          <w:b w:val="1"/>
          <w:sz w:val="26"/>
          <w:szCs w:val="26"/>
        </w:rPr>
      </w:pPr>
      <w:r w:rsidDel="00000000" w:rsidR="00000000" w:rsidRPr="00000000">
        <w:rPr>
          <w:color w:val="222222"/>
          <w:highlight w:val="white"/>
          <w:rtl w:val="0"/>
        </w:rPr>
        <w:t xml:space="preserve">Tipo de conectores: </w:t>
      </w:r>
      <w:r w:rsidDel="00000000" w:rsidR="00000000" w:rsidRPr="00000000">
        <w:rPr>
          <w:color w:val="202124"/>
          <w:highlight w:val="white"/>
          <w:rtl w:val="0"/>
        </w:rPr>
        <w:t xml:space="preserve">SATA 3.0 o PCIe (PCI-Express)</w:t>
      </w:r>
      <w:r w:rsidDel="00000000" w:rsidR="00000000" w:rsidRPr="00000000">
        <w:rPr>
          <w:rtl w:val="0"/>
        </w:rPr>
      </w:r>
    </w:p>
    <w:p w:rsidR="00000000" w:rsidDel="00000000" w:rsidP="00000000" w:rsidRDefault="00000000" w:rsidRPr="00000000" w14:paraId="00000009">
      <w:pPr>
        <w:shd w:fill="ffffff" w:val="clear"/>
        <w:spacing w:after="240" w:lineRule="auto"/>
        <w:ind w:left="0" w:firstLine="0"/>
        <w:rPr>
          <w:b w:val="1"/>
          <w:sz w:val="26"/>
          <w:szCs w:val="26"/>
        </w:rPr>
      </w:pPr>
      <w:r w:rsidDel="00000000" w:rsidR="00000000" w:rsidRPr="00000000">
        <w:rPr>
          <w:rtl w:val="0"/>
        </w:rPr>
      </w:r>
    </w:p>
    <w:p w:rsidR="00000000" w:rsidDel="00000000" w:rsidP="00000000" w:rsidRDefault="00000000" w:rsidRPr="00000000" w14:paraId="0000000A">
      <w:pPr>
        <w:pStyle w:val="Heading1"/>
        <w:keepNext w:val="0"/>
        <w:keepLines w:val="0"/>
        <w:shd w:fill="ffffff" w:val="clear"/>
        <w:spacing w:before="480" w:line="264" w:lineRule="auto"/>
        <w:jc w:val="center"/>
        <w:rPr>
          <w:b w:val="1"/>
          <w:sz w:val="26"/>
          <w:szCs w:val="26"/>
        </w:rPr>
      </w:pPr>
      <w:bookmarkStart w:colFirst="0" w:colLast="0" w:name="_eamy6vstd8cb" w:id="1"/>
      <w:bookmarkEnd w:id="1"/>
      <w:r w:rsidDel="00000000" w:rsidR="00000000" w:rsidRPr="00000000">
        <w:rPr>
          <w:b w:val="1"/>
          <w:sz w:val="26"/>
          <w:szCs w:val="26"/>
          <w:rtl w:val="0"/>
        </w:rPr>
        <w:t xml:space="preserve">WD Purple 3.5" 6TB SATA 3</w:t>
      </w:r>
    </w:p>
    <w:p w:rsidR="00000000" w:rsidDel="00000000" w:rsidP="00000000" w:rsidRDefault="00000000" w:rsidRPr="00000000" w14:paraId="0000000B">
      <w:pPr>
        <w:rPr/>
      </w:pPr>
      <w:r w:rsidDel="00000000" w:rsidR="00000000" w:rsidRPr="00000000">
        <w:rPr>
          <w:rtl w:val="0"/>
        </w:rPr>
        <w:t xml:space="preserve">1-Tecnología: HDD</w:t>
      </w:r>
    </w:p>
    <w:p w:rsidR="00000000" w:rsidDel="00000000" w:rsidP="00000000" w:rsidRDefault="00000000" w:rsidRPr="00000000" w14:paraId="0000000C">
      <w:pPr>
        <w:rPr/>
      </w:pPr>
      <w:r w:rsidDel="00000000" w:rsidR="00000000" w:rsidRPr="00000000">
        <w:rPr>
          <w:rtl w:val="0"/>
        </w:rPr>
        <w:t xml:space="preserve">2-Características:</w:t>
      </w:r>
    </w:p>
    <w:p w:rsidR="00000000" w:rsidDel="00000000" w:rsidP="00000000" w:rsidRDefault="00000000" w:rsidRPr="00000000" w14:paraId="0000000D">
      <w:pPr>
        <w:numPr>
          <w:ilvl w:val="0"/>
          <w:numId w:val="31"/>
        </w:numPr>
        <w:shd w:fill="ffffff" w:val="clear"/>
        <w:spacing w:after="0" w:afterAutospacing="0" w:lineRule="auto"/>
        <w:ind w:left="720" w:hanging="360"/>
        <w:rPr>
          <w:color w:val="000000"/>
        </w:rPr>
      </w:pPr>
      <w:r w:rsidDel="00000000" w:rsidR="00000000" w:rsidRPr="00000000">
        <w:rPr>
          <w:sz w:val="20"/>
          <w:szCs w:val="20"/>
          <w:rtl w:val="0"/>
        </w:rPr>
        <w:t xml:space="preserve">Tamaño del HDD: 3.5"</w:t>
      </w:r>
    </w:p>
    <w:p w:rsidR="00000000" w:rsidDel="00000000" w:rsidP="00000000" w:rsidRDefault="00000000" w:rsidRPr="00000000" w14:paraId="0000000E">
      <w:pPr>
        <w:numPr>
          <w:ilvl w:val="0"/>
          <w:numId w:val="21"/>
        </w:numPr>
        <w:shd w:fill="ffffff" w:val="clear"/>
        <w:spacing w:after="0" w:afterAutospacing="0" w:lineRule="auto"/>
        <w:ind w:left="720" w:hanging="360"/>
        <w:rPr>
          <w:color w:val="000000"/>
        </w:rPr>
      </w:pPr>
      <w:r w:rsidDel="00000000" w:rsidR="00000000" w:rsidRPr="00000000">
        <w:rPr>
          <w:sz w:val="20"/>
          <w:szCs w:val="20"/>
          <w:rtl w:val="0"/>
        </w:rPr>
        <w:t xml:space="preserve">Capacidad del HDD: 6000 GB</w:t>
      </w:r>
    </w:p>
    <w:p w:rsidR="00000000" w:rsidDel="00000000" w:rsidP="00000000" w:rsidRDefault="00000000" w:rsidRPr="00000000" w14:paraId="0000000F">
      <w:pPr>
        <w:numPr>
          <w:ilvl w:val="0"/>
          <w:numId w:val="18"/>
        </w:numPr>
        <w:shd w:fill="ffffff" w:val="clear"/>
        <w:spacing w:after="0" w:afterAutospacing="0" w:lineRule="auto"/>
        <w:ind w:left="720" w:hanging="360"/>
        <w:rPr>
          <w:color w:val="000000"/>
        </w:rPr>
      </w:pPr>
      <w:r w:rsidDel="00000000" w:rsidR="00000000" w:rsidRPr="00000000">
        <w:rPr>
          <w:sz w:val="20"/>
          <w:szCs w:val="20"/>
          <w:rtl w:val="0"/>
        </w:rPr>
        <w:t xml:space="preserve">Velocidad de rotación del HDD: 5400 RPM</w:t>
      </w:r>
    </w:p>
    <w:p w:rsidR="00000000" w:rsidDel="00000000" w:rsidP="00000000" w:rsidRDefault="00000000" w:rsidRPr="00000000" w14:paraId="00000010">
      <w:pPr>
        <w:numPr>
          <w:ilvl w:val="0"/>
          <w:numId w:val="20"/>
        </w:numPr>
        <w:shd w:fill="ffffff" w:val="clear"/>
        <w:spacing w:after="0" w:afterAutospacing="0" w:lineRule="auto"/>
        <w:ind w:left="720" w:hanging="360"/>
        <w:rPr>
          <w:color w:val="000000"/>
        </w:rPr>
      </w:pPr>
      <w:r w:rsidDel="00000000" w:rsidR="00000000" w:rsidRPr="00000000">
        <w:rPr>
          <w:sz w:val="20"/>
          <w:szCs w:val="20"/>
          <w:rtl w:val="0"/>
        </w:rPr>
        <w:t xml:space="preserve">Interfaz: Serial ATA III</w:t>
      </w:r>
    </w:p>
    <w:p w:rsidR="00000000" w:rsidDel="00000000" w:rsidP="00000000" w:rsidRDefault="00000000" w:rsidRPr="00000000" w14:paraId="00000011">
      <w:pPr>
        <w:numPr>
          <w:ilvl w:val="0"/>
          <w:numId w:val="2"/>
        </w:numPr>
        <w:shd w:fill="ffffff" w:val="clear"/>
        <w:spacing w:after="0" w:afterAutospacing="0" w:lineRule="auto"/>
        <w:ind w:left="720" w:hanging="360"/>
        <w:rPr>
          <w:color w:val="000000"/>
        </w:rPr>
      </w:pPr>
      <w:r w:rsidDel="00000000" w:rsidR="00000000" w:rsidRPr="00000000">
        <w:rPr>
          <w:sz w:val="20"/>
          <w:szCs w:val="20"/>
          <w:rtl w:val="0"/>
        </w:rPr>
        <w:t xml:space="preserve">Tipo: Unidad de disco duro</w:t>
      </w:r>
    </w:p>
    <w:p w:rsidR="00000000" w:rsidDel="00000000" w:rsidP="00000000" w:rsidRDefault="00000000" w:rsidRPr="00000000" w14:paraId="00000012">
      <w:pPr>
        <w:numPr>
          <w:ilvl w:val="0"/>
          <w:numId w:val="13"/>
        </w:numPr>
        <w:shd w:fill="ffffff" w:val="clear"/>
        <w:spacing w:after="0" w:afterAutospacing="0" w:lineRule="auto"/>
        <w:ind w:left="720" w:hanging="360"/>
        <w:rPr>
          <w:color w:val="000000"/>
        </w:rPr>
      </w:pPr>
      <w:r w:rsidDel="00000000" w:rsidR="00000000" w:rsidRPr="00000000">
        <w:rPr>
          <w:sz w:val="20"/>
          <w:szCs w:val="20"/>
          <w:rtl w:val="0"/>
        </w:rPr>
        <w:t xml:space="preserve">Componente para: Sistema de vigilancia</w:t>
      </w:r>
    </w:p>
    <w:p w:rsidR="00000000" w:rsidDel="00000000" w:rsidP="00000000" w:rsidRDefault="00000000" w:rsidRPr="00000000" w14:paraId="00000013">
      <w:pPr>
        <w:numPr>
          <w:ilvl w:val="0"/>
          <w:numId w:val="5"/>
        </w:numPr>
        <w:shd w:fill="ffffff" w:val="clear"/>
        <w:spacing w:after="0" w:afterAutospacing="0" w:lineRule="auto"/>
        <w:ind w:left="720" w:hanging="360"/>
        <w:rPr>
          <w:color w:val="000000"/>
        </w:rPr>
      </w:pPr>
      <w:r w:rsidDel="00000000" w:rsidR="00000000" w:rsidRPr="00000000">
        <w:rPr>
          <w:sz w:val="20"/>
          <w:szCs w:val="20"/>
          <w:rtl w:val="0"/>
        </w:rPr>
        <w:t xml:space="preserve">Tamaño de unidad de almacenamiento de búfer: 64 MB</w:t>
      </w:r>
    </w:p>
    <w:p w:rsidR="00000000" w:rsidDel="00000000" w:rsidP="00000000" w:rsidRDefault="00000000" w:rsidRPr="00000000" w14:paraId="00000014">
      <w:pPr>
        <w:numPr>
          <w:ilvl w:val="0"/>
          <w:numId w:val="4"/>
        </w:numPr>
        <w:shd w:fill="ffffff" w:val="clear"/>
        <w:spacing w:after="0" w:afterAutospacing="0" w:lineRule="auto"/>
        <w:ind w:left="720" w:hanging="360"/>
        <w:rPr>
          <w:color w:val="000000"/>
        </w:rPr>
      </w:pPr>
      <w:r w:rsidDel="00000000" w:rsidR="00000000" w:rsidRPr="00000000">
        <w:rPr>
          <w:sz w:val="20"/>
          <w:szCs w:val="20"/>
          <w:rtl w:val="0"/>
        </w:rPr>
        <w:t xml:space="preserve">Velocidad de transferencia Interfaz del HDD: 6 Gbit/s</w:t>
      </w:r>
    </w:p>
    <w:p w:rsidR="00000000" w:rsidDel="00000000" w:rsidP="00000000" w:rsidRDefault="00000000" w:rsidRPr="00000000" w14:paraId="00000015">
      <w:pPr>
        <w:numPr>
          <w:ilvl w:val="0"/>
          <w:numId w:val="1"/>
        </w:numPr>
        <w:shd w:fill="ffffff" w:val="clear"/>
        <w:spacing w:after="0" w:afterAutospacing="0" w:lineRule="auto"/>
        <w:ind w:left="720" w:hanging="360"/>
        <w:rPr>
          <w:color w:val="000000"/>
        </w:rPr>
      </w:pPr>
      <w:r w:rsidDel="00000000" w:rsidR="00000000" w:rsidRPr="00000000">
        <w:rPr>
          <w:sz w:val="20"/>
          <w:szCs w:val="20"/>
          <w:rtl w:val="0"/>
        </w:rPr>
        <w:t xml:space="preserve">Velocidad de transferencia de impulso sostenido del HDD: 210 MiB/s</w:t>
      </w:r>
    </w:p>
    <w:p w:rsidR="00000000" w:rsidDel="00000000" w:rsidP="00000000" w:rsidRDefault="00000000" w:rsidRPr="00000000" w14:paraId="00000016">
      <w:pPr>
        <w:numPr>
          <w:ilvl w:val="0"/>
          <w:numId w:val="28"/>
        </w:numPr>
        <w:shd w:fill="ffffff" w:val="clear"/>
        <w:spacing w:after="0" w:afterAutospacing="0" w:lineRule="auto"/>
        <w:ind w:left="720" w:hanging="360"/>
        <w:rPr>
          <w:color w:val="000000"/>
        </w:rPr>
      </w:pPr>
      <w:r w:rsidDel="00000000" w:rsidR="00000000" w:rsidRPr="00000000">
        <w:rPr>
          <w:sz w:val="20"/>
          <w:szCs w:val="20"/>
          <w:rtl w:val="0"/>
        </w:rPr>
        <w:t xml:space="preserve">Ciclo comenzar/detener: 300000</w:t>
      </w:r>
    </w:p>
    <w:p w:rsidR="00000000" w:rsidDel="00000000" w:rsidP="00000000" w:rsidRDefault="00000000" w:rsidRPr="00000000" w14:paraId="00000017">
      <w:pPr>
        <w:numPr>
          <w:ilvl w:val="0"/>
          <w:numId w:val="11"/>
        </w:numPr>
        <w:shd w:fill="ffffff" w:val="clear"/>
        <w:spacing w:after="100" w:lineRule="auto"/>
        <w:ind w:left="720" w:hanging="360"/>
        <w:rPr>
          <w:color w:val="000000"/>
        </w:rPr>
      </w:pPr>
      <w:r w:rsidDel="00000000" w:rsidR="00000000" w:rsidRPr="00000000">
        <w:rPr>
          <w:sz w:val="20"/>
          <w:szCs w:val="20"/>
          <w:rtl w:val="0"/>
        </w:rPr>
        <w:t xml:space="preserve">Acorde RoHS: Si</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3-Tipo de conectores: Sata 3</w:t>
      </w:r>
    </w:p>
    <w:p w:rsidR="00000000" w:rsidDel="00000000" w:rsidP="00000000" w:rsidRDefault="00000000" w:rsidRPr="00000000" w14:paraId="00000019">
      <w:pPr>
        <w:rPr/>
      </w:pPr>
      <w:r w:rsidDel="00000000" w:rsidR="00000000" w:rsidRPr="00000000">
        <w:rPr>
          <w:rtl w:val="0"/>
        </w:rPr>
        <w:t xml:space="preserve">4-Capacidad: 6TB</w:t>
      </w:r>
    </w:p>
    <w:p w:rsidR="00000000" w:rsidDel="00000000" w:rsidP="00000000" w:rsidRDefault="00000000" w:rsidRPr="00000000" w14:paraId="0000001A">
      <w:pPr>
        <w:rPr/>
      </w:pPr>
      <w:r w:rsidDel="00000000" w:rsidR="00000000" w:rsidRPr="00000000">
        <w:rPr>
          <w:rtl w:val="0"/>
        </w:rPr>
        <w:t xml:space="preserve">5-Marca: WD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keepNext w:val="0"/>
        <w:keepLines w:val="0"/>
        <w:shd w:fill="ffffff" w:val="clear"/>
        <w:spacing w:before="480" w:line="264" w:lineRule="auto"/>
        <w:jc w:val="center"/>
        <w:rPr>
          <w:b w:val="1"/>
          <w:sz w:val="26"/>
          <w:szCs w:val="26"/>
        </w:rPr>
      </w:pPr>
      <w:bookmarkStart w:colFirst="0" w:colLast="0" w:name="_u9it3y5a245s" w:id="2"/>
      <w:bookmarkEnd w:id="2"/>
      <w:r w:rsidDel="00000000" w:rsidR="00000000" w:rsidRPr="00000000">
        <w:rPr>
          <w:b w:val="1"/>
          <w:sz w:val="26"/>
          <w:szCs w:val="26"/>
          <w:rtl w:val="0"/>
        </w:rPr>
        <w:t xml:space="preserve">WD Blue 1TB 3.5" SATA3</w:t>
      </w:r>
    </w:p>
    <w:p w:rsidR="00000000" w:rsidDel="00000000" w:rsidP="00000000" w:rsidRDefault="00000000" w:rsidRPr="00000000" w14:paraId="0000001D">
      <w:pPr>
        <w:rPr/>
      </w:pPr>
      <w:r w:rsidDel="00000000" w:rsidR="00000000" w:rsidRPr="00000000">
        <w:rPr>
          <w:rtl w:val="0"/>
        </w:rPr>
        <w:t xml:space="preserve">1-Tecnología: HDD</w:t>
      </w:r>
    </w:p>
    <w:p w:rsidR="00000000" w:rsidDel="00000000" w:rsidP="00000000" w:rsidRDefault="00000000" w:rsidRPr="00000000" w14:paraId="0000001E">
      <w:pPr>
        <w:rPr/>
      </w:pPr>
      <w:r w:rsidDel="00000000" w:rsidR="00000000" w:rsidRPr="00000000">
        <w:rPr>
          <w:rtl w:val="0"/>
        </w:rPr>
        <w:t xml:space="preserve">2-Características:</w:t>
      </w:r>
    </w:p>
    <w:p w:rsidR="00000000" w:rsidDel="00000000" w:rsidP="00000000" w:rsidRDefault="00000000" w:rsidRPr="00000000" w14:paraId="0000001F">
      <w:pPr>
        <w:numPr>
          <w:ilvl w:val="0"/>
          <w:numId w:val="12"/>
        </w:numPr>
        <w:shd w:fill="ffffff" w:val="clear"/>
        <w:spacing w:after="0" w:afterAutospacing="0" w:lineRule="auto"/>
        <w:ind w:left="720" w:hanging="360"/>
        <w:rPr>
          <w:color w:val="000000"/>
        </w:rPr>
      </w:pPr>
      <w:r w:rsidDel="00000000" w:rsidR="00000000" w:rsidRPr="00000000">
        <w:rPr>
          <w:sz w:val="20"/>
          <w:szCs w:val="20"/>
          <w:rtl w:val="0"/>
        </w:rPr>
        <w:t xml:space="preserve">Tamaño del HDD: 3.5"</w:t>
      </w:r>
    </w:p>
    <w:p w:rsidR="00000000" w:rsidDel="00000000" w:rsidP="00000000" w:rsidRDefault="00000000" w:rsidRPr="00000000" w14:paraId="00000020">
      <w:pPr>
        <w:numPr>
          <w:ilvl w:val="0"/>
          <w:numId w:val="37"/>
        </w:numPr>
        <w:shd w:fill="ffffff" w:val="clear"/>
        <w:spacing w:after="0" w:afterAutospacing="0" w:lineRule="auto"/>
        <w:ind w:left="720" w:hanging="360"/>
        <w:rPr>
          <w:color w:val="000000"/>
        </w:rPr>
      </w:pPr>
      <w:r w:rsidDel="00000000" w:rsidR="00000000" w:rsidRPr="00000000">
        <w:rPr>
          <w:sz w:val="20"/>
          <w:szCs w:val="20"/>
          <w:rtl w:val="0"/>
        </w:rPr>
        <w:t xml:space="preserve">Capacidad del HDD: 1000 GB</w:t>
      </w:r>
    </w:p>
    <w:p w:rsidR="00000000" w:rsidDel="00000000" w:rsidP="00000000" w:rsidRDefault="00000000" w:rsidRPr="00000000" w14:paraId="00000021">
      <w:pPr>
        <w:numPr>
          <w:ilvl w:val="0"/>
          <w:numId w:val="9"/>
        </w:numPr>
        <w:shd w:fill="ffffff" w:val="clear"/>
        <w:spacing w:after="0" w:afterAutospacing="0" w:lineRule="auto"/>
        <w:ind w:left="720" w:hanging="360"/>
        <w:rPr>
          <w:color w:val="000000"/>
        </w:rPr>
      </w:pPr>
      <w:r w:rsidDel="00000000" w:rsidR="00000000" w:rsidRPr="00000000">
        <w:rPr>
          <w:sz w:val="20"/>
          <w:szCs w:val="20"/>
          <w:rtl w:val="0"/>
        </w:rPr>
        <w:t xml:space="preserve">Velocidad de rotación del HDD: 7200 RPM</w:t>
      </w:r>
    </w:p>
    <w:p w:rsidR="00000000" w:rsidDel="00000000" w:rsidP="00000000" w:rsidRDefault="00000000" w:rsidRPr="00000000" w14:paraId="00000022">
      <w:pPr>
        <w:numPr>
          <w:ilvl w:val="0"/>
          <w:numId w:val="6"/>
        </w:numPr>
        <w:shd w:fill="ffffff" w:val="clear"/>
        <w:spacing w:after="0" w:afterAutospacing="0" w:lineRule="auto"/>
        <w:ind w:left="720" w:hanging="360"/>
        <w:rPr>
          <w:color w:val="000000"/>
        </w:rPr>
      </w:pPr>
      <w:r w:rsidDel="00000000" w:rsidR="00000000" w:rsidRPr="00000000">
        <w:rPr>
          <w:sz w:val="20"/>
          <w:szCs w:val="20"/>
          <w:rtl w:val="0"/>
        </w:rPr>
        <w:t xml:space="preserve">Interfaz: Serial ATA III</w:t>
      </w:r>
    </w:p>
    <w:p w:rsidR="00000000" w:rsidDel="00000000" w:rsidP="00000000" w:rsidRDefault="00000000" w:rsidRPr="00000000" w14:paraId="00000023">
      <w:pPr>
        <w:numPr>
          <w:ilvl w:val="0"/>
          <w:numId w:val="16"/>
        </w:numPr>
        <w:shd w:fill="ffffff" w:val="clear"/>
        <w:spacing w:after="0" w:afterAutospacing="0" w:lineRule="auto"/>
        <w:ind w:left="720" w:hanging="360"/>
        <w:rPr>
          <w:color w:val="000000"/>
        </w:rPr>
      </w:pPr>
      <w:r w:rsidDel="00000000" w:rsidR="00000000" w:rsidRPr="00000000">
        <w:rPr>
          <w:sz w:val="20"/>
          <w:szCs w:val="20"/>
          <w:rtl w:val="0"/>
        </w:rPr>
        <w:t xml:space="preserve">Tipo: Unidad de disco duro</w:t>
      </w:r>
    </w:p>
    <w:p w:rsidR="00000000" w:rsidDel="00000000" w:rsidP="00000000" w:rsidRDefault="00000000" w:rsidRPr="00000000" w14:paraId="00000024">
      <w:pPr>
        <w:numPr>
          <w:ilvl w:val="0"/>
          <w:numId w:val="33"/>
        </w:numPr>
        <w:shd w:fill="ffffff" w:val="clear"/>
        <w:spacing w:after="0" w:afterAutospacing="0" w:lineRule="auto"/>
        <w:ind w:left="720" w:hanging="360"/>
        <w:rPr>
          <w:color w:val="000000"/>
        </w:rPr>
      </w:pPr>
      <w:r w:rsidDel="00000000" w:rsidR="00000000" w:rsidRPr="00000000">
        <w:rPr>
          <w:sz w:val="20"/>
          <w:szCs w:val="20"/>
          <w:rtl w:val="0"/>
        </w:rPr>
        <w:t xml:space="preserve">Componente para: PC</w:t>
      </w:r>
    </w:p>
    <w:p w:rsidR="00000000" w:rsidDel="00000000" w:rsidP="00000000" w:rsidRDefault="00000000" w:rsidRPr="00000000" w14:paraId="00000025">
      <w:pPr>
        <w:numPr>
          <w:ilvl w:val="0"/>
          <w:numId w:val="26"/>
        </w:numPr>
        <w:shd w:fill="ffffff" w:val="clear"/>
        <w:spacing w:after="0" w:afterAutospacing="0" w:lineRule="auto"/>
        <w:ind w:left="720" w:hanging="360"/>
        <w:rPr>
          <w:color w:val="000000"/>
        </w:rPr>
      </w:pPr>
      <w:r w:rsidDel="00000000" w:rsidR="00000000" w:rsidRPr="00000000">
        <w:rPr>
          <w:sz w:val="20"/>
          <w:szCs w:val="20"/>
          <w:rtl w:val="0"/>
        </w:rPr>
        <w:t xml:space="preserve">Tamaño de unidad de almacenamiento de búfer: 64 MB</w:t>
      </w:r>
    </w:p>
    <w:p w:rsidR="00000000" w:rsidDel="00000000" w:rsidP="00000000" w:rsidRDefault="00000000" w:rsidRPr="00000000" w14:paraId="00000026">
      <w:pPr>
        <w:numPr>
          <w:ilvl w:val="0"/>
          <w:numId w:val="22"/>
        </w:numPr>
        <w:shd w:fill="ffffff" w:val="clear"/>
        <w:spacing w:after="0" w:afterAutospacing="0" w:lineRule="auto"/>
        <w:ind w:left="720" w:hanging="360"/>
        <w:rPr>
          <w:color w:val="000000"/>
        </w:rPr>
      </w:pPr>
      <w:r w:rsidDel="00000000" w:rsidR="00000000" w:rsidRPr="00000000">
        <w:rPr>
          <w:sz w:val="20"/>
          <w:szCs w:val="20"/>
          <w:rtl w:val="0"/>
        </w:rPr>
        <w:t xml:space="preserve">Velocidad de transferencia Interfaz del HDD: 6 Gbit/s</w:t>
      </w:r>
    </w:p>
    <w:p w:rsidR="00000000" w:rsidDel="00000000" w:rsidP="00000000" w:rsidRDefault="00000000" w:rsidRPr="00000000" w14:paraId="00000027">
      <w:pPr>
        <w:numPr>
          <w:ilvl w:val="0"/>
          <w:numId w:val="32"/>
        </w:numPr>
        <w:shd w:fill="ffffff" w:val="clear"/>
        <w:spacing w:after="0" w:afterAutospacing="0" w:lineRule="auto"/>
        <w:ind w:left="720" w:hanging="360"/>
        <w:rPr>
          <w:color w:val="000000"/>
        </w:rPr>
      </w:pPr>
      <w:r w:rsidDel="00000000" w:rsidR="00000000" w:rsidRPr="00000000">
        <w:rPr>
          <w:sz w:val="20"/>
          <w:szCs w:val="20"/>
          <w:rtl w:val="0"/>
        </w:rPr>
        <w:t xml:space="preserve">Velocidad de transferencia de impulso sostenido del HDD: 150 MiB/s</w:t>
      </w:r>
    </w:p>
    <w:p w:rsidR="00000000" w:rsidDel="00000000" w:rsidP="00000000" w:rsidRDefault="00000000" w:rsidRPr="00000000" w14:paraId="00000028">
      <w:pPr>
        <w:numPr>
          <w:ilvl w:val="0"/>
          <w:numId w:val="34"/>
        </w:numPr>
        <w:shd w:fill="ffffff" w:val="clear"/>
        <w:spacing w:after="0" w:afterAutospacing="0" w:lineRule="auto"/>
        <w:ind w:left="720" w:hanging="360"/>
        <w:rPr>
          <w:color w:val="000000"/>
        </w:rPr>
      </w:pPr>
      <w:r w:rsidDel="00000000" w:rsidR="00000000" w:rsidRPr="00000000">
        <w:rPr>
          <w:sz w:val="20"/>
          <w:szCs w:val="20"/>
          <w:rtl w:val="0"/>
        </w:rPr>
        <w:t xml:space="preserve">Ciclo comenzar/detener: 300000</w:t>
      </w:r>
    </w:p>
    <w:p w:rsidR="00000000" w:rsidDel="00000000" w:rsidP="00000000" w:rsidRDefault="00000000" w:rsidRPr="00000000" w14:paraId="00000029">
      <w:pPr>
        <w:numPr>
          <w:ilvl w:val="0"/>
          <w:numId w:val="17"/>
        </w:numPr>
        <w:shd w:fill="ffffff" w:val="clear"/>
        <w:spacing w:after="100" w:lineRule="auto"/>
        <w:ind w:left="720" w:hanging="360"/>
        <w:rPr>
          <w:color w:val="000000"/>
        </w:rPr>
      </w:pPr>
      <w:r w:rsidDel="00000000" w:rsidR="00000000" w:rsidRPr="00000000">
        <w:rPr>
          <w:sz w:val="20"/>
          <w:szCs w:val="20"/>
          <w:rtl w:val="0"/>
        </w:rPr>
        <w:t xml:space="preserve">Acorde RoHS: Si</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3-Tipo de conectores: Sata 3</w:t>
      </w:r>
    </w:p>
    <w:p w:rsidR="00000000" w:rsidDel="00000000" w:rsidP="00000000" w:rsidRDefault="00000000" w:rsidRPr="00000000" w14:paraId="0000002B">
      <w:pPr>
        <w:rPr/>
      </w:pPr>
      <w:r w:rsidDel="00000000" w:rsidR="00000000" w:rsidRPr="00000000">
        <w:rPr>
          <w:rtl w:val="0"/>
        </w:rPr>
        <w:t xml:space="preserve">4-Capacidad: 1TB</w:t>
      </w:r>
    </w:p>
    <w:p w:rsidR="00000000" w:rsidDel="00000000" w:rsidP="00000000" w:rsidRDefault="00000000" w:rsidRPr="00000000" w14:paraId="0000002C">
      <w:pPr>
        <w:rPr/>
      </w:pPr>
      <w:r w:rsidDel="00000000" w:rsidR="00000000" w:rsidRPr="00000000">
        <w:rPr>
          <w:rtl w:val="0"/>
        </w:rPr>
        <w:t xml:space="preserve">5-Marca: WD</w:t>
      </w:r>
    </w:p>
    <w:p w:rsidR="00000000" w:rsidDel="00000000" w:rsidP="00000000" w:rsidRDefault="00000000" w:rsidRPr="00000000" w14:paraId="0000002D">
      <w:pPr>
        <w:pStyle w:val="Heading1"/>
        <w:keepNext w:val="0"/>
        <w:keepLines w:val="0"/>
        <w:shd w:fill="ffffff" w:val="clear"/>
        <w:spacing w:before="480" w:line="264" w:lineRule="auto"/>
        <w:jc w:val="center"/>
        <w:rPr>
          <w:b w:val="1"/>
          <w:sz w:val="26"/>
          <w:szCs w:val="26"/>
        </w:rPr>
      </w:pPr>
      <w:bookmarkStart w:colFirst="0" w:colLast="0" w:name="_on0lu7kpu949" w:id="3"/>
      <w:bookmarkEnd w:id="3"/>
      <w:r w:rsidDel="00000000" w:rsidR="00000000" w:rsidRPr="00000000">
        <w:rPr>
          <w:rtl w:val="0"/>
        </w:rPr>
      </w:r>
    </w:p>
    <w:p w:rsidR="00000000" w:rsidDel="00000000" w:rsidP="00000000" w:rsidRDefault="00000000" w:rsidRPr="00000000" w14:paraId="0000002E">
      <w:pPr>
        <w:pStyle w:val="Heading1"/>
        <w:keepNext w:val="0"/>
        <w:keepLines w:val="0"/>
        <w:shd w:fill="ffffff" w:val="clear"/>
        <w:spacing w:before="480" w:line="264" w:lineRule="auto"/>
        <w:jc w:val="center"/>
        <w:rPr>
          <w:b w:val="1"/>
          <w:sz w:val="26"/>
          <w:szCs w:val="26"/>
        </w:rPr>
      </w:pPr>
      <w:bookmarkStart w:colFirst="0" w:colLast="0" w:name="_mfw0syizofmc" w:id="4"/>
      <w:bookmarkEnd w:id="4"/>
      <w:r w:rsidDel="00000000" w:rsidR="00000000" w:rsidRPr="00000000">
        <w:rPr>
          <w:rtl w:val="0"/>
        </w:rPr>
      </w:r>
    </w:p>
    <w:p w:rsidR="00000000" w:rsidDel="00000000" w:rsidP="00000000" w:rsidRDefault="00000000" w:rsidRPr="00000000" w14:paraId="0000002F">
      <w:pPr>
        <w:pStyle w:val="Heading1"/>
        <w:keepNext w:val="0"/>
        <w:keepLines w:val="0"/>
        <w:shd w:fill="ffffff" w:val="clear"/>
        <w:spacing w:before="480" w:line="264" w:lineRule="auto"/>
        <w:jc w:val="center"/>
        <w:rPr>
          <w:b w:val="1"/>
          <w:sz w:val="26"/>
          <w:szCs w:val="26"/>
        </w:rPr>
      </w:pPr>
      <w:bookmarkStart w:colFirst="0" w:colLast="0" w:name="_d9qejs4i7r04" w:id="5"/>
      <w:bookmarkEnd w:id="5"/>
      <w:r w:rsidDel="00000000" w:rsidR="00000000" w:rsidRPr="00000000">
        <w:rPr>
          <w:rtl w:val="0"/>
        </w:rPr>
      </w:r>
    </w:p>
    <w:p w:rsidR="00000000" w:rsidDel="00000000" w:rsidP="00000000" w:rsidRDefault="00000000" w:rsidRPr="00000000" w14:paraId="00000030">
      <w:pPr>
        <w:pStyle w:val="Heading1"/>
        <w:keepNext w:val="0"/>
        <w:keepLines w:val="0"/>
        <w:shd w:fill="ffffff" w:val="clear"/>
        <w:spacing w:before="480" w:line="264" w:lineRule="auto"/>
        <w:jc w:val="center"/>
        <w:rPr>
          <w:b w:val="1"/>
          <w:sz w:val="26"/>
          <w:szCs w:val="26"/>
        </w:rPr>
      </w:pPr>
      <w:bookmarkStart w:colFirst="0" w:colLast="0" w:name="_wbsbo561p9l7" w:id="6"/>
      <w:bookmarkEnd w:id="6"/>
      <w:r w:rsidDel="00000000" w:rsidR="00000000" w:rsidRPr="00000000">
        <w:rPr>
          <w:rtl w:val="0"/>
        </w:rPr>
      </w:r>
    </w:p>
    <w:p w:rsidR="00000000" w:rsidDel="00000000" w:rsidP="00000000" w:rsidRDefault="00000000" w:rsidRPr="00000000" w14:paraId="00000031">
      <w:pPr>
        <w:pStyle w:val="Heading1"/>
        <w:keepNext w:val="0"/>
        <w:keepLines w:val="0"/>
        <w:shd w:fill="ffffff" w:val="clear"/>
        <w:spacing w:before="480" w:line="264" w:lineRule="auto"/>
        <w:jc w:val="center"/>
        <w:rPr/>
      </w:pPr>
      <w:bookmarkStart w:colFirst="0" w:colLast="0" w:name="_gfkkbhy7lmbd" w:id="7"/>
      <w:bookmarkEnd w:id="7"/>
      <w:r w:rsidDel="00000000" w:rsidR="00000000" w:rsidRPr="00000000">
        <w:rPr>
          <w:b w:val="1"/>
          <w:sz w:val="26"/>
          <w:szCs w:val="26"/>
          <w:rtl w:val="0"/>
        </w:rPr>
        <w:t xml:space="preserve">Seagate IronWolf Pro NAS 14TB 3.5" SATA3</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1-Tecnología: HDD</w:t>
      </w:r>
    </w:p>
    <w:p w:rsidR="00000000" w:rsidDel="00000000" w:rsidP="00000000" w:rsidRDefault="00000000" w:rsidRPr="00000000" w14:paraId="00000033">
      <w:pPr>
        <w:rPr/>
      </w:pPr>
      <w:r w:rsidDel="00000000" w:rsidR="00000000" w:rsidRPr="00000000">
        <w:rPr>
          <w:rtl w:val="0"/>
        </w:rPr>
        <w:t xml:space="preserve">2-Características:</w:t>
      </w:r>
    </w:p>
    <w:p w:rsidR="00000000" w:rsidDel="00000000" w:rsidP="00000000" w:rsidRDefault="00000000" w:rsidRPr="00000000" w14:paraId="00000034">
      <w:pPr>
        <w:numPr>
          <w:ilvl w:val="0"/>
          <w:numId w:val="35"/>
        </w:numPr>
        <w:shd w:fill="ffffff" w:val="clear"/>
        <w:spacing w:after="0" w:afterAutospacing="0" w:lineRule="auto"/>
        <w:ind w:left="720" w:hanging="360"/>
        <w:rPr>
          <w:color w:val="000000"/>
        </w:rPr>
      </w:pPr>
      <w:r w:rsidDel="00000000" w:rsidR="00000000" w:rsidRPr="00000000">
        <w:rPr>
          <w:sz w:val="20"/>
          <w:szCs w:val="20"/>
          <w:rtl w:val="0"/>
        </w:rPr>
        <w:t xml:space="preserve">Tamaño del HDD: 3.5"</w:t>
      </w:r>
    </w:p>
    <w:p w:rsidR="00000000" w:rsidDel="00000000" w:rsidP="00000000" w:rsidRDefault="00000000" w:rsidRPr="00000000" w14:paraId="00000035">
      <w:pPr>
        <w:numPr>
          <w:ilvl w:val="0"/>
          <w:numId w:val="35"/>
        </w:numPr>
        <w:shd w:fill="ffffff" w:val="clear"/>
        <w:spacing w:after="0" w:afterAutospacing="0" w:lineRule="auto"/>
        <w:ind w:left="720" w:hanging="360"/>
        <w:rPr>
          <w:color w:val="000000"/>
        </w:rPr>
      </w:pPr>
      <w:r w:rsidDel="00000000" w:rsidR="00000000" w:rsidRPr="00000000">
        <w:rPr>
          <w:sz w:val="20"/>
          <w:szCs w:val="20"/>
          <w:rtl w:val="0"/>
        </w:rPr>
        <w:t xml:space="preserve">Capacidad del HDD: 14000 GB</w:t>
      </w:r>
    </w:p>
    <w:p w:rsidR="00000000" w:rsidDel="00000000" w:rsidP="00000000" w:rsidRDefault="00000000" w:rsidRPr="00000000" w14:paraId="00000036">
      <w:pPr>
        <w:numPr>
          <w:ilvl w:val="0"/>
          <w:numId w:val="35"/>
        </w:numPr>
        <w:shd w:fill="ffffff" w:val="clear"/>
        <w:spacing w:after="0" w:afterAutospacing="0" w:lineRule="auto"/>
        <w:ind w:left="720" w:hanging="360"/>
        <w:rPr>
          <w:color w:val="000000"/>
        </w:rPr>
      </w:pPr>
      <w:r w:rsidDel="00000000" w:rsidR="00000000" w:rsidRPr="00000000">
        <w:rPr>
          <w:sz w:val="20"/>
          <w:szCs w:val="20"/>
          <w:rtl w:val="0"/>
        </w:rPr>
        <w:t xml:space="preserve">Velocidad de rotación del HDD: 7200 RPM</w:t>
      </w:r>
    </w:p>
    <w:p w:rsidR="00000000" w:rsidDel="00000000" w:rsidP="00000000" w:rsidRDefault="00000000" w:rsidRPr="00000000" w14:paraId="00000037">
      <w:pPr>
        <w:numPr>
          <w:ilvl w:val="0"/>
          <w:numId w:val="35"/>
        </w:numPr>
        <w:shd w:fill="ffffff" w:val="clear"/>
        <w:spacing w:after="0" w:afterAutospacing="0" w:lineRule="auto"/>
        <w:ind w:left="720" w:hanging="360"/>
        <w:rPr>
          <w:color w:val="000000"/>
        </w:rPr>
      </w:pPr>
      <w:r w:rsidDel="00000000" w:rsidR="00000000" w:rsidRPr="00000000">
        <w:rPr>
          <w:sz w:val="20"/>
          <w:szCs w:val="20"/>
          <w:rtl w:val="0"/>
        </w:rPr>
        <w:t xml:space="preserve">Interfaz: Serial ATA III</w:t>
      </w:r>
    </w:p>
    <w:p w:rsidR="00000000" w:rsidDel="00000000" w:rsidP="00000000" w:rsidRDefault="00000000" w:rsidRPr="00000000" w14:paraId="00000038">
      <w:pPr>
        <w:numPr>
          <w:ilvl w:val="0"/>
          <w:numId w:val="35"/>
        </w:numPr>
        <w:shd w:fill="ffffff" w:val="clear"/>
        <w:spacing w:after="0" w:afterAutospacing="0" w:lineRule="auto"/>
        <w:ind w:left="720" w:hanging="360"/>
        <w:rPr>
          <w:color w:val="000000"/>
        </w:rPr>
      </w:pPr>
      <w:r w:rsidDel="00000000" w:rsidR="00000000" w:rsidRPr="00000000">
        <w:rPr>
          <w:sz w:val="20"/>
          <w:szCs w:val="20"/>
          <w:rtl w:val="0"/>
        </w:rPr>
        <w:t xml:space="preserve">Tipo: Unidad de disco duro</w:t>
      </w:r>
    </w:p>
    <w:p w:rsidR="00000000" w:rsidDel="00000000" w:rsidP="00000000" w:rsidRDefault="00000000" w:rsidRPr="00000000" w14:paraId="00000039">
      <w:pPr>
        <w:numPr>
          <w:ilvl w:val="0"/>
          <w:numId w:val="35"/>
        </w:numPr>
        <w:shd w:fill="ffffff" w:val="clear"/>
        <w:spacing w:after="0" w:afterAutospacing="0" w:lineRule="auto"/>
        <w:ind w:left="720" w:hanging="360"/>
        <w:rPr>
          <w:color w:val="000000"/>
        </w:rPr>
      </w:pPr>
      <w:r w:rsidDel="00000000" w:rsidR="00000000" w:rsidRPr="00000000">
        <w:rPr>
          <w:sz w:val="20"/>
          <w:szCs w:val="20"/>
          <w:rtl w:val="0"/>
        </w:rPr>
        <w:t xml:space="preserve">Componente para: PC</w:t>
      </w:r>
    </w:p>
    <w:p w:rsidR="00000000" w:rsidDel="00000000" w:rsidP="00000000" w:rsidRDefault="00000000" w:rsidRPr="00000000" w14:paraId="0000003A">
      <w:pPr>
        <w:numPr>
          <w:ilvl w:val="0"/>
          <w:numId w:val="35"/>
        </w:numPr>
        <w:shd w:fill="ffffff" w:val="clear"/>
        <w:spacing w:after="0" w:afterAutospacing="0" w:lineRule="auto"/>
        <w:ind w:left="720" w:hanging="360"/>
        <w:rPr>
          <w:color w:val="000000"/>
        </w:rPr>
      </w:pPr>
      <w:r w:rsidDel="00000000" w:rsidR="00000000" w:rsidRPr="00000000">
        <w:rPr>
          <w:sz w:val="20"/>
          <w:szCs w:val="20"/>
          <w:rtl w:val="0"/>
        </w:rPr>
        <w:t xml:space="preserve">Velocidad de transferencia Interfaz del HDD: 6 Gbit/s</w:t>
      </w:r>
    </w:p>
    <w:p w:rsidR="00000000" w:rsidDel="00000000" w:rsidP="00000000" w:rsidRDefault="00000000" w:rsidRPr="00000000" w14:paraId="0000003B">
      <w:pPr>
        <w:numPr>
          <w:ilvl w:val="0"/>
          <w:numId w:val="35"/>
        </w:numPr>
        <w:shd w:fill="ffffff" w:val="clear"/>
        <w:spacing w:after="0" w:afterAutospacing="0" w:lineRule="auto"/>
        <w:ind w:left="720" w:hanging="360"/>
        <w:rPr>
          <w:color w:val="000000"/>
        </w:rPr>
      </w:pPr>
      <w:r w:rsidDel="00000000" w:rsidR="00000000" w:rsidRPr="00000000">
        <w:rPr>
          <w:sz w:val="20"/>
          <w:szCs w:val="20"/>
          <w:rtl w:val="0"/>
        </w:rPr>
        <w:t xml:space="preserve">Promedio de latencia: 4,16 ms</w:t>
      </w:r>
    </w:p>
    <w:p w:rsidR="00000000" w:rsidDel="00000000" w:rsidP="00000000" w:rsidRDefault="00000000" w:rsidRPr="00000000" w14:paraId="0000003C">
      <w:pPr>
        <w:numPr>
          <w:ilvl w:val="0"/>
          <w:numId w:val="35"/>
        </w:numPr>
        <w:shd w:fill="ffffff" w:val="clear"/>
        <w:spacing w:after="100" w:lineRule="auto"/>
        <w:ind w:left="720" w:hanging="360"/>
        <w:rPr>
          <w:color w:val="000000"/>
        </w:rPr>
      </w:pPr>
      <w:r w:rsidDel="00000000" w:rsidR="00000000" w:rsidRPr="00000000">
        <w:rPr>
          <w:sz w:val="20"/>
          <w:szCs w:val="20"/>
          <w:rtl w:val="0"/>
        </w:rPr>
        <w:t xml:space="preserve">Tiempo medio entre fallos: 1200000 h</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3-Tipo de conectores: Sata 3</w:t>
      </w:r>
    </w:p>
    <w:p w:rsidR="00000000" w:rsidDel="00000000" w:rsidP="00000000" w:rsidRDefault="00000000" w:rsidRPr="00000000" w14:paraId="0000003E">
      <w:pPr>
        <w:rPr/>
      </w:pPr>
      <w:r w:rsidDel="00000000" w:rsidR="00000000" w:rsidRPr="00000000">
        <w:rPr>
          <w:rtl w:val="0"/>
        </w:rPr>
        <w:t xml:space="preserve">4-Capacidad: 14TB</w:t>
      </w:r>
    </w:p>
    <w:p w:rsidR="00000000" w:rsidDel="00000000" w:rsidP="00000000" w:rsidRDefault="00000000" w:rsidRPr="00000000" w14:paraId="0000003F">
      <w:pPr>
        <w:rPr/>
      </w:pPr>
      <w:r w:rsidDel="00000000" w:rsidR="00000000" w:rsidRPr="00000000">
        <w:rPr>
          <w:rtl w:val="0"/>
        </w:rPr>
        <w:t xml:space="preserve">5-Marca: Seagate</w:t>
      </w:r>
    </w:p>
    <w:p w:rsidR="00000000" w:rsidDel="00000000" w:rsidP="00000000" w:rsidRDefault="00000000" w:rsidRPr="00000000" w14:paraId="00000040">
      <w:pPr>
        <w:pStyle w:val="Heading1"/>
        <w:keepNext w:val="0"/>
        <w:keepLines w:val="0"/>
        <w:shd w:fill="ffffff" w:val="clear"/>
        <w:spacing w:before="480" w:line="264" w:lineRule="auto"/>
        <w:jc w:val="center"/>
        <w:rPr/>
      </w:pPr>
      <w:bookmarkStart w:colFirst="0" w:colLast="0" w:name="_4n1z8dqfveqg" w:id="8"/>
      <w:bookmarkEnd w:id="8"/>
      <w:r w:rsidDel="00000000" w:rsidR="00000000" w:rsidRPr="00000000">
        <w:rPr>
          <w:b w:val="1"/>
          <w:sz w:val="26"/>
          <w:szCs w:val="26"/>
          <w:rtl w:val="0"/>
        </w:rPr>
        <w:t xml:space="preserve">WD Black 1TB SATA3 7200rpm</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1-Tecnología: HDD</w:t>
      </w:r>
    </w:p>
    <w:p w:rsidR="00000000" w:rsidDel="00000000" w:rsidP="00000000" w:rsidRDefault="00000000" w:rsidRPr="00000000" w14:paraId="00000042">
      <w:pPr>
        <w:rPr/>
      </w:pPr>
      <w:r w:rsidDel="00000000" w:rsidR="00000000" w:rsidRPr="00000000">
        <w:rPr>
          <w:rtl w:val="0"/>
        </w:rPr>
        <w:t xml:space="preserve">2-Características:</w:t>
      </w:r>
    </w:p>
    <w:p w:rsidR="00000000" w:rsidDel="00000000" w:rsidP="00000000" w:rsidRDefault="00000000" w:rsidRPr="00000000" w14:paraId="00000043">
      <w:pPr>
        <w:numPr>
          <w:ilvl w:val="0"/>
          <w:numId w:val="14"/>
        </w:numPr>
        <w:shd w:fill="ffffff" w:val="clear"/>
        <w:spacing w:after="0" w:afterAutospacing="0" w:lineRule="auto"/>
        <w:ind w:left="720" w:hanging="360"/>
        <w:rPr>
          <w:color w:val="000000"/>
        </w:rPr>
      </w:pPr>
      <w:r w:rsidDel="00000000" w:rsidR="00000000" w:rsidRPr="00000000">
        <w:rPr>
          <w:sz w:val="20"/>
          <w:szCs w:val="20"/>
          <w:rtl w:val="0"/>
        </w:rPr>
        <w:t xml:space="preserve">Interfaz SATA 6 Gb / s</w:t>
      </w:r>
    </w:p>
    <w:p w:rsidR="00000000" w:rsidDel="00000000" w:rsidP="00000000" w:rsidRDefault="00000000" w:rsidRPr="00000000" w14:paraId="00000044">
      <w:pPr>
        <w:numPr>
          <w:ilvl w:val="0"/>
          <w:numId w:val="14"/>
        </w:numPr>
        <w:shd w:fill="ffffff" w:val="clear"/>
        <w:spacing w:after="0" w:afterAutospacing="0" w:lineRule="auto"/>
        <w:ind w:left="720" w:hanging="360"/>
        <w:rPr>
          <w:color w:val="000000"/>
        </w:rPr>
      </w:pPr>
      <w:r w:rsidDel="00000000" w:rsidR="00000000" w:rsidRPr="00000000">
        <w:rPr>
          <w:sz w:val="20"/>
          <w:szCs w:val="20"/>
          <w:rtl w:val="0"/>
        </w:rPr>
        <w:t xml:space="preserve">Especificaciones de rendimiento</w:t>
      </w:r>
    </w:p>
    <w:p w:rsidR="00000000" w:rsidDel="00000000" w:rsidP="00000000" w:rsidRDefault="00000000" w:rsidRPr="00000000" w14:paraId="00000045">
      <w:pPr>
        <w:numPr>
          <w:ilvl w:val="1"/>
          <w:numId w:val="14"/>
        </w:numPr>
        <w:spacing w:after="0" w:afterAutospacing="0" w:lineRule="auto"/>
        <w:ind w:left="1440" w:hanging="360"/>
        <w:rPr>
          <w:color w:val="000000"/>
        </w:rPr>
      </w:pPr>
      <w:r w:rsidDel="00000000" w:rsidR="00000000" w:rsidRPr="00000000">
        <w:rPr>
          <w:sz w:val="20"/>
          <w:szCs w:val="20"/>
          <w:rtl w:val="0"/>
        </w:rPr>
        <w:t xml:space="preserve">Velocidad de rotación 7200 RPM (nominal)</w:t>
      </w:r>
    </w:p>
    <w:p w:rsidR="00000000" w:rsidDel="00000000" w:rsidP="00000000" w:rsidRDefault="00000000" w:rsidRPr="00000000" w14:paraId="00000046">
      <w:pPr>
        <w:numPr>
          <w:ilvl w:val="1"/>
          <w:numId w:val="14"/>
        </w:numPr>
        <w:spacing w:after="0" w:afterAutospacing="0" w:lineRule="auto"/>
        <w:ind w:left="1440" w:hanging="360"/>
        <w:rPr>
          <w:color w:val="000000"/>
        </w:rPr>
      </w:pPr>
      <w:r w:rsidDel="00000000" w:rsidR="00000000" w:rsidRPr="00000000">
        <w:rPr>
          <w:sz w:val="20"/>
          <w:szCs w:val="20"/>
          <w:rtl w:val="0"/>
        </w:rPr>
        <w:t xml:space="preserve">Tamaño de búfer 64 MB</w:t>
      </w:r>
    </w:p>
    <w:p w:rsidR="00000000" w:rsidDel="00000000" w:rsidP="00000000" w:rsidRDefault="00000000" w:rsidRPr="00000000" w14:paraId="00000047">
      <w:pPr>
        <w:numPr>
          <w:ilvl w:val="1"/>
          <w:numId w:val="14"/>
        </w:numPr>
        <w:spacing w:after="0" w:afterAutospacing="0" w:lineRule="auto"/>
        <w:ind w:left="1440" w:hanging="360"/>
        <w:rPr>
          <w:color w:val="000000"/>
        </w:rPr>
      </w:pPr>
      <w:r w:rsidDel="00000000" w:rsidR="00000000" w:rsidRPr="00000000">
        <w:rPr>
          <w:sz w:val="20"/>
          <w:szCs w:val="20"/>
          <w:rtl w:val="0"/>
        </w:rPr>
        <w:t xml:space="preserve">Carga / descarga de ciclos 300000 mínima</w:t>
      </w:r>
    </w:p>
    <w:p w:rsidR="00000000" w:rsidDel="00000000" w:rsidP="00000000" w:rsidRDefault="00000000" w:rsidRPr="00000000" w14:paraId="00000048">
      <w:pPr>
        <w:numPr>
          <w:ilvl w:val="0"/>
          <w:numId w:val="14"/>
        </w:numPr>
        <w:shd w:fill="ffffff" w:val="clear"/>
        <w:spacing w:after="340" w:lineRule="auto"/>
        <w:ind w:left="720" w:hanging="360"/>
        <w:rPr>
          <w:color w:val="000000"/>
        </w:rPr>
      </w:pPr>
      <w:r w:rsidDel="00000000" w:rsidR="00000000" w:rsidRPr="00000000">
        <w:rPr>
          <w:sz w:val="20"/>
          <w:szCs w:val="20"/>
          <w:rtl w:val="0"/>
        </w:rPr>
        <w:t xml:space="preserve">Velocidad de transferencia (Buffer al disco) 150 Mb / s (Max)</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3-Tipo de conectores: Sata 3</w:t>
      </w:r>
    </w:p>
    <w:p w:rsidR="00000000" w:rsidDel="00000000" w:rsidP="00000000" w:rsidRDefault="00000000" w:rsidRPr="00000000" w14:paraId="0000004A">
      <w:pPr>
        <w:rPr/>
      </w:pPr>
      <w:r w:rsidDel="00000000" w:rsidR="00000000" w:rsidRPr="00000000">
        <w:rPr>
          <w:rtl w:val="0"/>
        </w:rPr>
        <w:t xml:space="preserve">4-Capacidad: 1TB</w:t>
      </w:r>
    </w:p>
    <w:p w:rsidR="00000000" w:rsidDel="00000000" w:rsidP="00000000" w:rsidRDefault="00000000" w:rsidRPr="00000000" w14:paraId="0000004B">
      <w:pPr>
        <w:rPr/>
      </w:pPr>
      <w:r w:rsidDel="00000000" w:rsidR="00000000" w:rsidRPr="00000000">
        <w:rPr>
          <w:rtl w:val="0"/>
        </w:rPr>
        <w:t xml:space="preserve">5-Marca: WD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keepNext w:val="0"/>
        <w:keepLines w:val="0"/>
        <w:shd w:fill="ffffff" w:val="clear"/>
        <w:spacing w:before="480" w:line="264" w:lineRule="auto"/>
        <w:jc w:val="center"/>
        <w:rPr/>
      </w:pPr>
      <w:bookmarkStart w:colFirst="0" w:colLast="0" w:name="_yln3wfudqv4l" w:id="9"/>
      <w:bookmarkEnd w:id="9"/>
      <w:r w:rsidDel="00000000" w:rsidR="00000000" w:rsidRPr="00000000">
        <w:rPr>
          <w:b w:val="1"/>
          <w:sz w:val="26"/>
          <w:szCs w:val="26"/>
          <w:rtl w:val="0"/>
        </w:rPr>
        <w:t xml:space="preserve">Corsair MP600 PRO 4TB M.2 NVMe PCIe Gen 4 x4 SSD</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1-Tecnología: M.2 NVMe</w:t>
      </w:r>
    </w:p>
    <w:p w:rsidR="00000000" w:rsidDel="00000000" w:rsidP="00000000" w:rsidRDefault="00000000" w:rsidRPr="00000000" w14:paraId="00000060">
      <w:pPr>
        <w:rPr/>
      </w:pPr>
      <w:r w:rsidDel="00000000" w:rsidR="00000000" w:rsidRPr="00000000">
        <w:rPr>
          <w:rtl w:val="0"/>
        </w:rPr>
        <w:t xml:space="preserve">2-Características:</w:t>
      </w:r>
    </w:p>
    <w:p w:rsidR="00000000" w:rsidDel="00000000" w:rsidP="00000000" w:rsidRDefault="00000000" w:rsidRPr="00000000" w14:paraId="00000061">
      <w:pPr>
        <w:numPr>
          <w:ilvl w:val="0"/>
          <w:numId w:val="15"/>
        </w:numPr>
        <w:shd w:fill="ffffff" w:val="clear"/>
        <w:spacing w:after="0" w:afterAutospacing="0" w:lineRule="auto"/>
        <w:ind w:left="720" w:hanging="360"/>
        <w:rPr>
          <w:color w:val="000000"/>
        </w:rPr>
      </w:pPr>
      <w:r w:rsidDel="00000000" w:rsidR="00000000" w:rsidRPr="00000000">
        <w:rPr>
          <w:sz w:val="20"/>
          <w:szCs w:val="20"/>
          <w:rtl w:val="0"/>
        </w:rPr>
        <w:t xml:space="preserve">Versión NVMe: 1.4</w:t>
      </w:r>
    </w:p>
    <w:p w:rsidR="00000000" w:rsidDel="00000000" w:rsidP="00000000" w:rsidRDefault="00000000" w:rsidRPr="00000000" w14:paraId="00000062">
      <w:pPr>
        <w:numPr>
          <w:ilvl w:val="0"/>
          <w:numId w:val="15"/>
        </w:numPr>
        <w:shd w:fill="ffffff" w:val="clear"/>
        <w:spacing w:after="0" w:afterAutospacing="0" w:lineRule="auto"/>
        <w:ind w:left="720" w:hanging="360"/>
        <w:rPr>
          <w:color w:val="000000"/>
        </w:rPr>
      </w:pPr>
      <w:r w:rsidDel="00000000" w:rsidR="00000000" w:rsidRPr="00000000">
        <w:rPr>
          <w:sz w:val="20"/>
          <w:szCs w:val="20"/>
          <w:rtl w:val="0"/>
        </w:rPr>
        <w:t xml:space="preserve">Algoritmos de seguridad soportados: 256-bit AES</w:t>
      </w:r>
    </w:p>
    <w:p w:rsidR="00000000" w:rsidDel="00000000" w:rsidP="00000000" w:rsidRDefault="00000000" w:rsidRPr="00000000" w14:paraId="00000063">
      <w:pPr>
        <w:numPr>
          <w:ilvl w:val="0"/>
          <w:numId w:val="15"/>
        </w:numPr>
        <w:shd w:fill="ffffff" w:val="clear"/>
        <w:spacing w:after="0" w:afterAutospacing="0" w:lineRule="auto"/>
        <w:ind w:left="720" w:hanging="360"/>
        <w:rPr>
          <w:color w:val="000000"/>
        </w:rPr>
      </w:pPr>
      <w:r w:rsidDel="00000000" w:rsidR="00000000" w:rsidRPr="00000000">
        <w:rPr>
          <w:sz w:val="20"/>
          <w:szCs w:val="20"/>
          <w:rtl w:val="0"/>
        </w:rPr>
        <w:t xml:space="preserve">Factor de forma de disco SSD: M.2</w:t>
      </w:r>
    </w:p>
    <w:p w:rsidR="00000000" w:rsidDel="00000000" w:rsidP="00000000" w:rsidRDefault="00000000" w:rsidRPr="00000000" w14:paraId="00000064">
      <w:pPr>
        <w:numPr>
          <w:ilvl w:val="0"/>
          <w:numId w:val="15"/>
        </w:numPr>
        <w:shd w:fill="ffffff" w:val="clear"/>
        <w:spacing w:after="0" w:afterAutospacing="0" w:lineRule="auto"/>
        <w:ind w:left="720" w:hanging="360"/>
        <w:rPr>
          <w:color w:val="000000"/>
        </w:rPr>
      </w:pPr>
      <w:r w:rsidDel="00000000" w:rsidR="00000000" w:rsidRPr="00000000">
        <w:rPr>
          <w:sz w:val="20"/>
          <w:szCs w:val="20"/>
          <w:rtl w:val="0"/>
        </w:rPr>
        <w:t xml:space="preserve">SDD, capacidad: 4000 GB</w:t>
      </w:r>
    </w:p>
    <w:p w:rsidR="00000000" w:rsidDel="00000000" w:rsidP="00000000" w:rsidRDefault="00000000" w:rsidRPr="00000000" w14:paraId="00000065">
      <w:pPr>
        <w:numPr>
          <w:ilvl w:val="0"/>
          <w:numId w:val="15"/>
        </w:numPr>
        <w:shd w:fill="ffffff" w:val="clear"/>
        <w:spacing w:after="0" w:afterAutospacing="0" w:lineRule="auto"/>
        <w:ind w:left="720" w:hanging="360"/>
        <w:rPr>
          <w:color w:val="000000"/>
        </w:rPr>
      </w:pPr>
      <w:r w:rsidDel="00000000" w:rsidR="00000000" w:rsidRPr="00000000">
        <w:rPr>
          <w:sz w:val="20"/>
          <w:szCs w:val="20"/>
          <w:rtl w:val="0"/>
        </w:rPr>
        <w:t xml:space="preserve">Interfaz: PCI Express 4.0</w:t>
      </w:r>
    </w:p>
    <w:p w:rsidR="00000000" w:rsidDel="00000000" w:rsidP="00000000" w:rsidRDefault="00000000" w:rsidRPr="00000000" w14:paraId="00000066">
      <w:pPr>
        <w:numPr>
          <w:ilvl w:val="0"/>
          <w:numId w:val="15"/>
        </w:numPr>
        <w:shd w:fill="ffffff" w:val="clear"/>
        <w:spacing w:after="0" w:afterAutospacing="0" w:lineRule="auto"/>
        <w:ind w:left="720" w:hanging="360"/>
        <w:rPr>
          <w:color w:val="000000"/>
        </w:rPr>
      </w:pPr>
      <w:r w:rsidDel="00000000" w:rsidR="00000000" w:rsidRPr="00000000">
        <w:rPr>
          <w:sz w:val="20"/>
          <w:szCs w:val="20"/>
          <w:rtl w:val="0"/>
        </w:rPr>
        <w:t xml:space="preserve">Tipo de memoria: 3D TLC NAND</w:t>
      </w:r>
    </w:p>
    <w:p w:rsidR="00000000" w:rsidDel="00000000" w:rsidP="00000000" w:rsidRDefault="00000000" w:rsidRPr="00000000" w14:paraId="00000067">
      <w:pPr>
        <w:numPr>
          <w:ilvl w:val="0"/>
          <w:numId w:val="15"/>
        </w:numPr>
        <w:shd w:fill="ffffff" w:val="clear"/>
        <w:spacing w:after="0" w:afterAutospacing="0" w:lineRule="auto"/>
        <w:ind w:left="720" w:hanging="360"/>
        <w:rPr>
          <w:color w:val="000000"/>
        </w:rPr>
      </w:pPr>
      <w:r w:rsidDel="00000000" w:rsidR="00000000" w:rsidRPr="00000000">
        <w:rPr>
          <w:sz w:val="20"/>
          <w:szCs w:val="20"/>
          <w:rtl w:val="0"/>
        </w:rPr>
        <w:t xml:space="preserve">NVMe: Si</w:t>
      </w:r>
    </w:p>
    <w:p w:rsidR="00000000" w:rsidDel="00000000" w:rsidP="00000000" w:rsidRDefault="00000000" w:rsidRPr="00000000" w14:paraId="00000068">
      <w:pPr>
        <w:numPr>
          <w:ilvl w:val="0"/>
          <w:numId w:val="15"/>
        </w:numPr>
        <w:shd w:fill="ffffff" w:val="clear"/>
        <w:spacing w:after="0" w:afterAutospacing="0" w:lineRule="auto"/>
        <w:ind w:left="720" w:hanging="360"/>
        <w:rPr>
          <w:color w:val="000000"/>
        </w:rPr>
      </w:pPr>
      <w:r w:rsidDel="00000000" w:rsidR="00000000" w:rsidRPr="00000000">
        <w:rPr>
          <w:sz w:val="20"/>
          <w:szCs w:val="20"/>
          <w:rtl w:val="0"/>
        </w:rPr>
        <w:t xml:space="preserve">Componente para: PC/ordenador portátil</w:t>
      </w:r>
    </w:p>
    <w:p w:rsidR="00000000" w:rsidDel="00000000" w:rsidP="00000000" w:rsidRDefault="00000000" w:rsidRPr="00000000" w14:paraId="00000069">
      <w:pPr>
        <w:numPr>
          <w:ilvl w:val="0"/>
          <w:numId w:val="15"/>
        </w:numPr>
        <w:shd w:fill="ffffff" w:val="clear"/>
        <w:spacing w:after="0" w:afterAutospacing="0" w:lineRule="auto"/>
        <w:ind w:left="720" w:hanging="360"/>
        <w:rPr>
          <w:color w:val="000000"/>
        </w:rPr>
      </w:pPr>
      <w:r w:rsidDel="00000000" w:rsidR="00000000" w:rsidRPr="00000000">
        <w:rPr>
          <w:sz w:val="20"/>
          <w:szCs w:val="20"/>
          <w:rtl w:val="0"/>
        </w:rPr>
        <w:t xml:space="preserve">Encriptación de hardware: Si</w:t>
      </w:r>
    </w:p>
    <w:p w:rsidR="00000000" w:rsidDel="00000000" w:rsidP="00000000" w:rsidRDefault="00000000" w:rsidRPr="00000000" w14:paraId="0000006A">
      <w:pPr>
        <w:numPr>
          <w:ilvl w:val="0"/>
          <w:numId w:val="15"/>
        </w:numPr>
        <w:shd w:fill="ffffff" w:val="clear"/>
        <w:spacing w:after="0" w:afterAutospacing="0" w:lineRule="auto"/>
        <w:ind w:left="720" w:hanging="360"/>
        <w:rPr>
          <w:color w:val="000000"/>
        </w:rPr>
      </w:pPr>
      <w:r w:rsidDel="00000000" w:rsidR="00000000" w:rsidRPr="00000000">
        <w:rPr>
          <w:sz w:val="20"/>
          <w:szCs w:val="20"/>
          <w:rtl w:val="0"/>
        </w:rPr>
        <w:t xml:space="preserve">Lectura aleatoria (4KB): 700000 IOPS</w:t>
      </w:r>
    </w:p>
    <w:p w:rsidR="00000000" w:rsidDel="00000000" w:rsidP="00000000" w:rsidRDefault="00000000" w:rsidRPr="00000000" w14:paraId="0000006B">
      <w:pPr>
        <w:numPr>
          <w:ilvl w:val="0"/>
          <w:numId w:val="15"/>
        </w:numPr>
        <w:shd w:fill="ffffff" w:val="clear"/>
        <w:spacing w:after="0" w:afterAutospacing="0" w:lineRule="auto"/>
        <w:ind w:left="720" w:hanging="360"/>
        <w:rPr>
          <w:color w:val="000000"/>
        </w:rPr>
      </w:pPr>
      <w:r w:rsidDel="00000000" w:rsidR="00000000" w:rsidRPr="00000000">
        <w:rPr>
          <w:sz w:val="20"/>
          <w:szCs w:val="20"/>
          <w:rtl w:val="0"/>
        </w:rPr>
        <w:t xml:space="preserve">Escritura aleatoria (4KB): 650000 IOPS</w:t>
      </w:r>
    </w:p>
    <w:p w:rsidR="00000000" w:rsidDel="00000000" w:rsidP="00000000" w:rsidRDefault="00000000" w:rsidRPr="00000000" w14:paraId="0000006C">
      <w:pPr>
        <w:numPr>
          <w:ilvl w:val="0"/>
          <w:numId w:val="15"/>
        </w:numPr>
        <w:shd w:fill="ffffff" w:val="clear"/>
        <w:spacing w:after="0" w:afterAutospacing="0" w:lineRule="auto"/>
        <w:ind w:left="720" w:hanging="360"/>
        <w:rPr>
          <w:color w:val="000000"/>
        </w:rPr>
      </w:pPr>
      <w:r w:rsidDel="00000000" w:rsidR="00000000" w:rsidRPr="00000000">
        <w:rPr>
          <w:sz w:val="20"/>
          <w:szCs w:val="20"/>
          <w:rtl w:val="0"/>
        </w:rPr>
        <w:t xml:space="preserve">Velocidad de lectura secuencial (CDM): 7000 MB/s</w:t>
      </w:r>
    </w:p>
    <w:p w:rsidR="00000000" w:rsidDel="00000000" w:rsidP="00000000" w:rsidRDefault="00000000" w:rsidRPr="00000000" w14:paraId="0000006D">
      <w:pPr>
        <w:numPr>
          <w:ilvl w:val="0"/>
          <w:numId w:val="15"/>
        </w:numPr>
        <w:shd w:fill="ffffff" w:val="clear"/>
        <w:spacing w:after="0" w:afterAutospacing="0" w:lineRule="auto"/>
        <w:ind w:left="720" w:hanging="360"/>
        <w:rPr>
          <w:color w:val="000000"/>
        </w:rPr>
      </w:pPr>
      <w:r w:rsidDel="00000000" w:rsidR="00000000" w:rsidRPr="00000000">
        <w:rPr>
          <w:sz w:val="20"/>
          <w:szCs w:val="20"/>
          <w:rtl w:val="0"/>
        </w:rPr>
        <w:t xml:space="preserve">Velocidad de escritura secuencial (CDM): 6850 MB/s</w:t>
      </w:r>
    </w:p>
    <w:p w:rsidR="00000000" w:rsidDel="00000000" w:rsidP="00000000" w:rsidRDefault="00000000" w:rsidRPr="00000000" w14:paraId="0000006E">
      <w:pPr>
        <w:numPr>
          <w:ilvl w:val="0"/>
          <w:numId w:val="15"/>
        </w:numPr>
        <w:shd w:fill="ffffff" w:val="clear"/>
        <w:spacing w:after="0" w:afterAutospacing="0" w:lineRule="auto"/>
        <w:ind w:left="720" w:hanging="360"/>
        <w:rPr>
          <w:color w:val="000000"/>
        </w:rPr>
      </w:pPr>
      <w:r w:rsidDel="00000000" w:rsidR="00000000" w:rsidRPr="00000000">
        <w:rPr>
          <w:sz w:val="20"/>
          <w:szCs w:val="20"/>
          <w:rtl w:val="0"/>
        </w:rPr>
        <w:t xml:space="preserve">Carriles datos de interfaz PCI Express: x4</w:t>
      </w:r>
    </w:p>
    <w:p w:rsidR="00000000" w:rsidDel="00000000" w:rsidP="00000000" w:rsidRDefault="00000000" w:rsidRPr="00000000" w14:paraId="0000006F">
      <w:pPr>
        <w:numPr>
          <w:ilvl w:val="0"/>
          <w:numId w:val="15"/>
        </w:numPr>
        <w:shd w:fill="ffffff" w:val="clear"/>
        <w:spacing w:after="0" w:afterAutospacing="0" w:lineRule="auto"/>
        <w:ind w:left="720" w:hanging="360"/>
        <w:rPr>
          <w:color w:val="000000"/>
        </w:rPr>
      </w:pPr>
      <w:r w:rsidDel="00000000" w:rsidR="00000000" w:rsidRPr="00000000">
        <w:rPr>
          <w:sz w:val="20"/>
          <w:szCs w:val="20"/>
          <w:rtl w:val="0"/>
        </w:rPr>
        <w:t xml:space="preserve">Soporte S.M.A.R.T.: Si</w:t>
      </w:r>
    </w:p>
    <w:p w:rsidR="00000000" w:rsidDel="00000000" w:rsidP="00000000" w:rsidRDefault="00000000" w:rsidRPr="00000000" w14:paraId="00000070">
      <w:pPr>
        <w:numPr>
          <w:ilvl w:val="0"/>
          <w:numId w:val="15"/>
        </w:numPr>
        <w:shd w:fill="ffffff" w:val="clear"/>
        <w:spacing w:after="0" w:afterAutospacing="0" w:lineRule="auto"/>
        <w:ind w:left="720" w:hanging="360"/>
        <w:rPr>
          <w:color w:val="000000"/>
        </w:rPr>
      </w:pPr>
      <w:r w:rsidDel="00000000" w:rsidR="00000000" w:rsidRPr="00000000">
        <w:rPr>
          <w:sz w:val="20"/>
          <w:szCs w:val="20"/>
          <w:rtl w:val="0"/>
        </w:rPr>
        <w:t xml:space="preserve">Tiempo medio entre fallos: 1700000 h</w:t>
      </w:r>
    </w:p>
    <w:p w:rsidR="00000000" w:rsidDel="00000000" w:rsidP="00000000" w:rsidRDefault="00000000" w:rsidRPr="00000000" w14:paraId="00000071">
      <w:pPr>
        <w:numPr>
          <w:ilvl w:val="0"/>
          <w:numId w:val="15"/>
        </w:numPr>
        <w:shd w:fill="ffffff" w:val="clear"/>
        <w:spacing w:after="100" w:lineRule="auto"/>
        <w:ind w:left="720" w:hanging="360"/>
        <w:rPr>
          <w:color w:val="000000"/>
        </w:rPr>
      </w:pPr>
      <w:r w:rsidDel="00000000" w:rsidR="00000000" w:rsidRPr="00000000">
        <w:rPr>
          <w:sz w:val="20"/>
          <w:szCs w:val="20"/>
          <w:rtl w:val="0"/>
        </w:rPr>
        <w:t xml:space="preserve">calificación TBW: 3000</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3-Tipo de conectores: SSD M2</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4-Capacidad: 4TB</w:t>
      </w:r>
    </w:p>
    <w:p w:rsidR="00000000" w:rsidDel="00000000" w:rsidP="00000000" w:rsidRDefault="00000000" w:rsidRPr="00000000" w14:paraId="00000076">
      <w:pPr>
        <w:rPr/>
      </w:pPr>
      <w:r w:rsidDel="00000000" w:rsidR="00000000" w:rsidRPr="00000000">
        <w:rPr>
          <w:rtl w:val="0"/>
        </w:rPr>
        <w:t xml:space="preserve">5-Marca: Corsair</w:t>
      </w:r>
    </w:p>
    <w:p w:rsidR="00000000" w:rsidDel="00000000" w:rsidP="00000000" w:rsidRDefault="00000000" w:rsidRPr="00000000" w14:paraId="00000077">
      <w:pPr>
        <w:pStyle w:val="Heading1"/>
        <w:keepNext w:val="0"/>
        <w:keepLines w:val="0"/>
        <w:shd w:fill="ffffff" w:val="clear"/>
        <w:spacing w:before="480" w:line="264" w:lineRule="auto"/>
        <w:jc w:val="center"/>
        <w:rPr/>
      </w:pPr>
      <w:bookmarkStart w:colFirst="0" w:colLast="0" w:name="_urmyx07fvdy8" w:id="10"/>
      <w:bookmarkEnd w:id="10"/>
      <w:r w:rsidDel="00000000" w:rsidR="00000000" w:rsidRPr="00000000">
        <w:rPr>
          <w:b w:val="1"/>
          <w:sz w:val="26"/>
          <w:szCs w:val="26"/>
          <w:rtl w:val="0"/>
        </w:rPr>
        <w:t xml:space="preserve">Western Digital Blue 3D Nand SATA SSD M.2 2280 250GB</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1-Tecnología: SSD M.2</w:t>
      </w:r>
    </w:p>
    <w:p w:rsidR="00000000" w:rsidDel="00000000" w:rsidP="00000000" w:rsidRDefault="00000000" w:rsidRPr="00000000" w14:paraId="00000079">
      <w:pPr>
        <w:rPr/>
      </w:pPr>
      <w:r w:rsidDel="00000000" w:rsidR="00000000" w:rsidRPr="00000000">
        <w:rPr>
          <w:rtl w:val="0"/>
        </w:rPr>
        <w:t xml:space="preserve">2-Características:</w:t>
      </w:r>
    </w:p>
    <w:p w:rsidR="00000000" w:rsidDel="00000000" w:rsidP="00000000" w:rsidRDefault="00000000" w:rsidRPr="00000000" w14:paraId="0000007A">
      <w:pPr>
        <w:numPr>
          <w:ilvl w:val="0"/>
          <w:numId w:val="29"/>
        </w:numPr>
        <w:shd w:fill="ffffff" w:val="clear"/>
        <w:spacing w:after="0" w:afterAutospacing="0" w:lineRule="auto"/>
        <w:ind w:left="720" w:hanging="360"/>
        <w:rPr>
          <w:color w:val="000000"/>
        </w:rPr>
      </w:pPr>
      <w:r w:rsidDel="00000000" w:rsidR="00000000" w:rsidRPr="00000000">
        <w:rPr>
          <w:sz w:val="20"/>
          <w:szCs w:val="20"/>
          <w:rtl w:val="0"/>
        </w:rPr>
        <w:t xml:space="preserve">Disco de estado sólido, capacidad: 250 GB</w:t>
      </w:r>
    </w:p>
    <w:p w:rsidR="00000000" w:rsidDel="00000000" w:rsidP="00000000" w:rsidRDefault="00000000" w:rsidRPr="00000000" w14:paraId="0000007B">
      <w:pPr>
        <w:numPr>
          <w:ilvl w:val="0"/>
          <w:numId w:val="23"/>
        </w:numPr>
        <w:shd w:fill="ffffff" w:val="clear"/>
        <w:spacing w:after="0" w:afterAutospacing="0" w:lineRule="auto"/>
        <w:ind w:left="720" w:hanging="360"/>
        <w:rPr>
          <w:color w:val="000000"/>
        </w:rPr>
      </w:pPr>
      <w:r w:rsidDel="00000000" w:rsidR="00000000" w:rsidRPr="00000000">
        <w:rPr>
          <w:sz w:val="20"/>
          <w:szCs w:val="20"/>
          <w:rtl w:val="0"/>
        </w:rPr>
        <w:t xml:space="preserve">Interfaces de disco de estado sólido: M.2</w:t>
      </w:r>
    </w:p>
    <w:p w:rsidR="00000000" w:rsidDel="00000000" w:rsidP="00000000" w:rsidRDefault="00000000" w:rsidRPr="00000000" w14:paraId="0000007C">
      <w:pPr>
        <w:numPr>
          <w:ilvl w:val="0"/>
          <w:numId w:val="7"/>
        </w:numPr>
        <w:shd w:fill="ffffff" w:val="clear"/>
        <w:spacing w:after="0" w:afterAutospacing="0" w:lineRule="auto"/>
        <w:ind w:left="720" w:hanging="360"/>
        <w:rPr>
          <w:color w:val="000000"/>
        </w:rPr>
      </w:pPr>
      <w:r w:rsidDel="00000000" w:rsidR="00000000" w:rsidRPr="00000000">
        <w:rPr>
          <w:sz w:val="20"/>
          <w:szCs w:val="20"/>
          <w:rtl w:val="0"/>
        </w:rPr>
        <w:t xml:space="preserve">Velocidad de lectura: 550 MB/s</w:t>
      </w:r>
    </w:p>
    <w:p w:rsidR="00000000" w:rsidDel="00000000" w:rsidP="00000000" w:rsidRDefault="00000000" w:rsidRPr="00000000" w14:paraId="0000007D">
      <w:pPr>
        <w:numPr>
          <w:ilvl w:val="0"/>
          <w:numId w:val="24"/>
        </w:numPr>
        <w:shd w:fill="ffffff" w:val="clear"/>
        <w:spacing w:after="0" w:afterAutospacing="0" w:lineRule="auto"/>
        <w:ind w:left="720" w:hanging="360"/>
        <w:rPr>
          <w:color w:val="000000"/>
        </w:rPr>
      </w:pPr>
      <w:r w:rsidDel="00000000" w:rsidR="00000000" w:rsidRPr="00000000">
        <w:rPr>
          <w:sz w:val="20"/>
          <w:szCs w:val="20"/>
          <w:rtl w:val="0"/>
        </w:rPr>
        <w:t xml:space="preserve">Velocidad de escritura: 525 MB/s</w:t>
      </w:r>
    </w:p>
    <w:p w:rsidR="00000000" w:rsidDel="00000000" w:rsidP="00000000" w:rsidRDefault="00000000" w:rsidRPr="00000000" w14:paraId="0000007E">
      <w:pPr>
        <w:numPr>
          <w:ilvl w:val="0"/>
          <w:numId w:val="10"/>
        </w:numPr>
        <w:shd w:fill="ffffff" w:val="clear"/>
        <w:spacing w:after="0" w:afterAutospacing="0" w:lineRule="auto"/>
        <w:ind w:left="720" w:hanging="360"/>
        <w:rPr>
          <w:color w:val="000000"/>
        </w:rPr>
      </w:pPr>
      <w:r w:rsidDel="00000000" w:rsidR="00000000" w:rsidRPr="00000000">
        <w:rPr>
          <w:sz w:val="20"/>
          <w:szCs w:val="20"/>
          <w:rtl w:val="0"/>
        </w:rPr>
        <w:t xml:space="preserve">Componente para: PC/ordenador portátil</w:t>
      </w:r>
    </w:p>
    <w:p w:rsidR="00000000" w:rsidDel="00000000" w:rsidP="00000000" w:rsidRDefault="00000000" w:rsidRPr="00000000" w14:paraId="0000007F">
      <w:pPr>
        <w:numPr>
          <w:ilvl w:val="0"/>
          <w:numId w:val="30"/>
        </w:numPr>
        <w:shd w:fill="ffffff" w:val="clear"/>
        <w:spacing w:after="0" w:afterAutospacing="0" w:lineRule="auto"/>
        <w:ind w:left="720" w:hanging="360"/>
        <w:rPr>
          <w:color w:val="000000"/>
        </w:rPr>
      </w:pPr>
      <w:r w:rsidDel="00000000" w:rsidR="00000000" w:rsidRPr="00000000">
        <w:rPr>
          <w:sz w:val="20"/>
          <w:szCs w:val="20"/>
          <w:rtl w:val="0"/>
        </w:rPr>
        <w:t xml:space="preserve">Velocidad de transferencia de datos: 6 Gbit/s</w:t>
      </w:r>
    </w:p>
    <w:p w:rsidR="00000000" w:rsidDel="00000000" w:rsidP="00000000" w:rsidRDefault="00000000" w:rsidRPr="00000000" w14:paraId="00000080">
      <w:pPr>
        <w:numPr>
          <w:ilvl w:val="0"/>
          <w:numId w:val="25"/>
        </w:numPr>
        <w:shd w:fill="ffffff" w:val="clear"/>
        <w:spacing w:after="0" w:afterAutospacing="0" w:lineRule="auto"/>
        <w:ind w:left="720" w:hanging="360"/>
        <w:rPr>
          <w:color w:val="000000"/>
        </w:rPr>
      </w:pPr>
      <w:r w:rsidDel="00000000" w:rsidR="00000000" w:rsidRPr="00000000">
        <w:rPr>
          <w:sz w:val="20"/>
          <w:szCs w:val="20"/>
          <w:rtl w:val="0"/>
        </w:rPr>
        <w:t xml:space="preserve">Lectura aleatoria (4KB): 95000 IOPS</w:t>
      </w:r>
    </w:p>
    <w:p w:rsidR="00000000" w:rsidDel="00000000" w:rsidP="00000000" w:rsidRDefault="00000000" w:rsidRPr="00000000" w14:paraId="00000081">
      <w:pPr>
        <w:numPr>
          <w:ilvl w:val="0"/>
          <w:numId w:val="8"/>
        </w:numPr>
        <w:shd w:fill="ffffff" w:val="clear"/>
        <w:spacing w:after="0" w:afterAutospacing="0" w:lineRule="auto"/>
        <w:ind w:left="720" w:hanging="360"/>
        <w:rPr>
          <w:color w:val="000000"/>
        </w:rPr>
      </w:pPr>
      <w:r w:rsidDel="00000000" w:rsidR="00000000" w:rsidRPr="00000000">
        <w:rPr>
          <w:sz w:val="20"/>
          <w:szCs w:val="20"/>
          <w:rtl w:val="0"/>
        </w:rPr>
        <w:t xml:space="preserve">Escritura aleatoria (4KB): 81000 IOPS</w:t>
      </w:r>
    </w:p>
    <w:p w:rsidR="00000000" w:rsidDel="00000000" w:rsidP="00000000" w:rsidRDefault="00000000" w:rsidRPr="00000000" w14:paraId="00000082">
      <w:pPr>
        <w:numPr>
          <w:ilvl w:val="0"/>
          <w:numId w:val="3"/>
        </w:numPr>
        <w:shd w:fill="ffffff" w:val="clear"/>
        <w:spacing w:after="0" w:afterAutospacing="0" w:lineRule="auto"/>
        <w:ind w:left="720" w:hanging="360"/>
        <w:rPr>
          <w:color w:val="000000"/>
        </w:rPr>
      </w:pPr>
      <w:r w:rsidDel="00000000" w:rsidR="00000000" w:rsidRPr="00000000">
        <w:rPr>
          <w:sz w:val="20"/>
          <w:szCs w:val="20"/>
          <w:rtl w:val="0"/>
        </w:rPr>
        <w:t xml:space="preserve">Tiempo medio entre fallos: 1750000 h</w:t>
      </w:r>
    </w:p>
    <w:p w:rsidR="00000000" w:rsidDel="00000000" w:rsidP="00000000" w:rsidRDefault="00000000" w:rsidRPr="00000000" w14:paraId="00000083">
      <w:pPr>
        <w:numPr>
          <w:ilvl w:val="0"/>
          <w:numId w:val="36"/>
        </w:numPr>
        <w:shd w:fill="ffffff" w:val="clear"/>
        <w:spacing w:after="100" w:lineRule="auto"/>
        <w:ind w:left="720" w:hanging="360"/>
        <w:rPr>
          <w:color w:val="000000"/>
        </w:rPr>
      </w:pPr>
      <w:r w:rsidDel="00000000" w:rsidR="00000000" w:rsidRPr="00000000">
        <w:rPr>
          <w:sz w:val="20"/>
          <w:szCs w:val="20"/>
          <w:rtl w:val="0"/>
        </w:rPr>
        <w:t xml:space="preserve">calificación TBW: 100</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3-Tipo de conectores: M.2</w:t>
      </w:r>
    </w:p>
    <w:p w:rsidR="00000000" w:rsidDel="00000000" w:rsidP="00000000" w:rsidRDefault="00000000" w:rsidRPr="00000000" w14:paraId="00000085">
      <w:pPr>
        <w:rPr/>
      </w:pPr>
      <w:r w:rsidDel="00000000" w:rsidR="00000000" w:rsidRPr="00000000">
        <w:rPr>
          <w:rtl w:val="0"/>
        </w:rPr>
        <w:t xml:space="preserve">4-Capacidad: 250 GB</w:t>
      </w:r>
    </w:p>
    <w:p w:rsidR="00000000" w:rsidDel="00000000" w:rsidP="00000000" w:rsidRDefault="00000000" w:rsidRPr="00000000" w14:paraId="00000086">
      <w:pPr>
        <w:rPr/>
      </w:pPr>
      <w:r w:rsidDel="00000000" w:rsidR="00000000" w:rsidRPr="00000000">
        <w:rPr>
          <w:rtl w:val="0"/>
        </w:rPr>
        <w:t xml:space="preserve">5-Marca: WD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keepNext w:val="0"/>
        <w:keepLines w:val="0"/>
        <w:shd w:fill="ffffff" w:val="clear"/>
        <w:spacing w:before="480" w:line="264" w:lineRule="auto"/>
        <w:rPr>
          <w:rFonts w:ascii="Montserrat" w:cs="Montserrat" w:eastAsia="Montserrat" w:hAnsi="Montserrat"/>
          <w:b w:val="1"/>
          <w:color w:val="444444"/>
          <w:sz w:val="46"/>
          <w:szCs w:val="46"/>
        </w:rPr>
      </w:pPr>
      <w:bookmarkStart w:colFirst="0" w:colLast="0" w:name="_qs39d7f1p8gr" w:id="11"/>
      <w:bookmarkEnd w:id="11"/>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keepNext w:val="0"/>
        <w:keepLines w:val="0"/>
        <w:shd w:fill="ffffff" w:val="clear"/>
        <w:spacing w:before="480" w:line="264" w:lineRule="auto"/>
        <w:jc w:val="center"/>
        <w:rPr/>
      </w:pPr>
      <w:bookmarkStart w:colFirst="0" w:colLast="0" w:name="_20svr0g3g8gd" w:id="12"/>
      <w:bookmarkEnd w:id="12"/>
      <w:r w:rsidDel="00000000" w:rsidR="00000000" w:rsidRPr="00000000">
        <w:rPr>
          <w:b w:val="1"/>
          <w:sz w:val="26"/>
          <w:szCs w:val="26"/>
          <w:rtl w:val="0"/>
        </w:rPr>
        <w:t xml:space="preserve">Western Digital Black PCIe Gen3 SSD M.2 512GB</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1-Tecnología: SSD M.2</w:t>
      </w:r>
    </w:p>
    <w:p w:rsidR="00000000" w:rsidDel="00000000" w:rsidP="00000000" w:rsidRDefault="00000000" w:rsidRPr="00000000" w14:paraId="0000008C">
      <w:pPr>
        <w:rPr/>
      </w:pPr>
      <w:r w:rsidDel="00000000" w:rsidR="00000000" w:rsidRPr="00000000">
        <w:rPr>
          <w:rtl w:val="0"/>
        </w:rPr>
        <w:t xml:space="preserve">2-Características:</w:t>
      </w:r>
    </w:p>
    <w:p w:rsidR="00000000" w:rsidDel="00000000" w:rsidP="00000000" w:rsidRDefault="00000000" w:rsidRPr="00000000" w14:paraId="0000008D">
      <w:pPr>
        <w:numPr>
          <w:ilvl w:val="0"/>
          <w:numId w:val="27"/>
        </w:numPr>
        <w:shd w:fill="ffffff" w:val="clear"/>
        <w:spacing w:after="0" w:afterAutospacing="0" w:lineRule="auto"/>
        <w:ind w:left="720" w:hanging="360"/>
        <w:rPr>
          <w:color w:val="000000"/>
        </w:rPr>
      </w:pPr>
      <w:r w:rsidDel="00000000" w:rsidR="00000000" w:rsidRPr="00000000">
        <w:rPr>
          <w:sz w:val="20"/>
          <w:szCs w:val="20"/>
          <w:rtl w:val="0"/>
        </w:rPr>
        <w:t xml:space="preserve">Disco de estado sólido, capacidad: 512 GB</w:t>
      </w:r>
    </w:p>
    <w:p w:rsidR="00000000" w:rsidDel="00000000" w:rsidP="00000000" w:rsidRDefault="00000000" w:rsidRPr="00000000" w14:paraId="0000008E">
      <w:pPr>
        <w:numPr>
          <w:ilvl w:val="0"/>
          <w:numId w:val="27"/>
        </w:numPr>
        <w:shd w:fill="ffffff" w:val="clear"/>
        <w:spacing w:after="0" w:afterAutospacing="0" w:lineRule="auto"/>
        <w:ind w:left="720" w:hanging="360"/>
        <w:rPr>
          <w:color w:val="000000"/>
        </w:rPr>
      </w:pPr>
      <w:r w:rsidDel="00000000" w:rsidR="00000000" w:rsidRPr="00000000">
        <w:rPr>
          <w:sz w:val="20"/>
          <w:szCs w:val="20"/>
          <w:rtl w:val="0"/>
        </w:rPr>
        <w:t xml:space="preserve">Interfaces de disco de estado sólido: PCI Express 3.0</w:t>
      </w:r>
    </w:p>
    <w:p w:rsidR="00000000" w:rsidDel="00000000" w:rsidP="00000000" w:rsidRDefault="00000000" w:rsidRPr="00000000" w14:paraId="0000008F">
      <w:pPr>
        <w:numPr>
          <w:ilvl w:val="0"/>
          <w:numId w:val="27"/>
        </w:numPr>
        <w:shd w:fill="ffffff" w:val="clear"/>
        <w:spacing w:after="0" w:afterAutospacing="0" w:lineRule="auto"/>
        <w:ind w:left="720" w:hanging="360"/>
        <w:rPr>
          <w:color w:val="000000"/>
        </w:rPr>
      </w:pPr>
      <w:r w:rsidDel="00000000" w:rsidR="00000000" w:rsidRPr="00000000">
        <w:rPr>
          <w:sz w:val="20"/>
          <w:szCs w:val="20"/>
          <w:rtl w:val="0"/>
        </w:rPr>
        <w:t xml:space="preserve">Velocidad de lectura: 2050 MB/s</w:t>
      </w:r>
    </w:p>
    <w:p w:rsidR="00000000" w:rsidDel="00000000" w:rsidP="00000000" w:rsidRDefault="00000000" w:rsidRPr="00000000" w14:paraId="00000090">
      <w:pPr>
        <w:numPr>
          <w:ilvl w:val="0"/>
          <w:numId w:val="27"/>
        </w:numPr>
        <w:shd w:fill="ffffff" w:val="clear"/>
        <w:spacing w:after="0" w:afterAutospacing="0" w:lineRule="auto"/>
        <w:ind w:left="720" w:hanging="360"/>
        <w:rPr>
          <w:color w:val="000000"/>
        </w:rPr>
      </w:pPr>
      <w:r w:rsidDel="00000000" w:rsidR="00000000" w:rsidRPr="00000000">
        <w:rPr>
          <w:sz w:val="20"/>
          <w:szCs w:val="20"/>
          <w:rtl w:val="0"/>
        </w:rPr>
        <w:t xml:space="preserve">Velocidad de escritura: 800 MB/s</w:t>
      </w:r>
    </w:p>
    <w:p w:rsidR="00000000" w:rsidDel="00000000" w:rsidP="00000000" w:rsidRDefault="00000000" w:rsidRPr="00000000" w14:paraId="00000091">
      <w:pPr>
        <w:numPr>
          <w:ilvl w:val="0"/>
          <w:numId w:val="27"/>
        </w:numPr>
        <w:shd w:fill="ffffff" w:val="clear"/>
        <w:spacing w:after="0" w:afterAutospacing="0" w:lineRule="auto"/>
        <w:ind w:left="720" w:hanging="360"/>
        <w:rPr>
          <w:color w:val="000000"/>
        </w:rPr>
      </w:pPr>
      <w:r w:rsidDel="00000000" w:rsidR="00000000" w:rsidRPr="00000000">
        <w:rPr>
          <w:sz w:val="20"/>
          <w:szCs w:val="20"/>
          <w:rtl w:val="0"/>
        </w:rPr>
        <w:t xml:space="preserve">Lectura aleatoria (4KB): 170000 IOPS</w:t>
      </w:r>
    </w:p>
    <w:p w:rsidR="00000000" w:rsidDel="00000000" w:rsidP="00000000" w:rsidRDefault="00000000" w:rsidRPr="00000000" w14:paraId="00000092">
      <w:pPr>
        <w:numPr>
          <w:ilvl w:val="0"/>
          <w:numId w:val="27"/>
        </w:numPr>
        <w:shd w:fill="ffffff" w:val="clear"/>
        <w:spacing w:after="0" w:afterAutospacing="0" w:lineRule="auto"/>
        <w:ind w:left="720" w:hanging="360"/>
        <w:rPr>
          <w:color w:val="000000"/>
        </w:rPr>
      </w:pPr>
      <w:r w:rsidDel="00000000" w:rsidR="00000000" w:rsidRPr="00000000">
        <w:rPr>
          <w:sz w:val="20"/>
          <w:szCs w:val="20"/>
          <w:rtl w:val="0"/>
        </w:rPr>
        <w:t xml:space="preserve">Escritura aleatoria (4KB): 134000 IOPS</w:t>
      </w:r>
    </w:p>
    <w:p w:rsidR="00000000" w:rsidDel="00000000" w:rsidP="00000000" w:rsidRDefault="00000000" w:rsidRPr="00000000" w14:paraId="00000093">
      <w:pPr>
        <w:numPr>
          <w:ilvl w:val="0"/>
          <w:numId w:val="27"/>
        </w:numPr>
        <w:shd w:fill="ffffff" w:val="clear"/>
        <w:spacing w:after="0" w:afterAutospacing="0" w:lineRule="auto"/>
        <w:ind w:left="720" w:hanging="360"/>
        <w:rPr>
          <w:color w:val="000000"/>
        </w:rPr>
      </w:pPr>
      <w:r w:rsidDel="00000000" w:rsidR="00000000" w:rsidRPr="00000000">
        <w:rPr>
          <w:sz w:val="20"/>
          <w:szCs w:val="20"/>
          <w:rtl w:val="0"/>
        </w:rPr>
        <w:t xml:space="preserve">Tiempo medio entre fallos: 1750000 h</w:t>
      </w:r>
    </w:p>
    <w:p w:rsidR="00000000" w:rsidDel="00000000" w:rsidP="00000000" w:rsidRDefault="00000000" w:rsidRPr="00000000" w14:paraId="00000094">
      <w:pPr>
        <w:numPr>
          <w:ilvl w:val="0"/>
          <w:numId w:val="27"/>
        </w:numPr>
        <w:shd w:fill="ffffff" w:val="clear"/>
        <w:spacing w:after="100" w:lineRule="auto"/>
        <w:ind w:left="720" w:hanging="360"/>
        <w:rPr>
          <w:color w:val="000000"/>
        </w:rPr>
      </w:pPr>
      <w:r w:rsidDel="00000000" w:rsidR="00000000" w:rsidRPr="00000000">
        <w:rPr>
          <w:sz w:val="20"/>
          <w:szCs w:val="20"/>
          <w:rtl w:val="0"/>
        </w:rPr>
        <w:t xml:space="preserve">calificación TBW:  160</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3-Tipo de conectores: M.2</w:t>
      </w:r>
    </w:p>
    <w:p w:rsidR="00000000" w:rsidDel="00000000" w:rsidP="00000000" w:rsidRDefault="00000000" w:rsidRPr="00000000" w14:paraId="00000096">
      <w:pPr>
        <w:rPr/>
      </w:pPr>
      <w:r w:rsidDel="00000000" w:rsidR="00000000" w:rsidRPr="00000000">
        <w:rPr>
          <w:rtl w:val="0"/>
        </w:rPr>
        <w:t xml:space="preserve">4-Capacidad: 512 GB</w:t>
      </w:r>
    </w:p>
    <w:p w:rsidR="00000000" w:rsidDel="00000000" w:rsidP="00000000" w:rsidRDefault="00000000" w:rsidRPr="00000000" w14:paraId="00000097">
      <w:pPr>
        <w:rPr/>
      </w:pPr>
      <w:r w:rsidDel="00000000" w:rsidR="00000000" w:rsidRPr="00000000">
        <w:rPr>
          <w:rtl w:val="0"/>
        </w:rPr>
        <w:t xml:space="preserve">5-Marca: WD</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rFonts w:ascii="Arial" w:cs="Arial" w:eastAsia="Arial" w:hAnsi="Arial"/>
        <w:color w:val="888888"/>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22222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88888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