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7FCD9" w14:textId="08D23BE2" w:rsidR="00E62F1E" w:rsidRDefault="00815254" w:rsidP="00815254">
      <w:pPr>
        <w:pStyle w:val="Lijstalinea"/>
        <w:numPr>
          <w:ilvl w:val="0"/>
          <w:numId w:val="1"/>
        </w:numPr>
        <w:rPr>
          <w:lang w:val="en-GB"/>
        </w:rPr>
      </w:pPr>
      <w:r w:rsidRPr="00815254">
        <w:rPr>
          <w:lang w:val="en-GB"/>
        </w:rPr>
        <w:t>Web app built with Django t</w:t>
      </w:r>
      <w:r>
        <w:rPr>
          <w:lang w:val="en-GB"/>
        </w:rPr>
        <w:t>o train conjugation of Catalan Verbs</w:t>
      </w:r>
    </w:p>
    <w:p w14:paraId="09C61B60" w14:textId="664FE06B" w:rsidR="00815254" w:rsidRDefault="00815254" w:rsidP="0081525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2 modes:</w:t>
      </w:r>
    </w:p>
    <w:p w14:paraId="22EA8624" w14:textId="4143587B" w:rsidR="00815254" w:rsidRDefault="00815254" w:rsidP="00815254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Analytic mode: Fill-in conjugation by name of conjugation</w:t>
      </w:r>
    </w:p>
    <w:p w14:paraId="05EB2857" w14:textId="00A01C49" w:rsidR="00797324" w:rsidRDefault="00815254" w:rsidP="00797324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Contextual mode: Fill-in conjugation that fits the gap</w:t>
      </w:r>
    </w:p>
    <w:p w14:paraId="0912D5B2" w14:textId="502B0A40" w:rsidR="00797324" w:rsidRDefault="00797324" w:rsidP="0079732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Objectives:</w:t>
      </w:r>
    </w:p>
    <w:p w14:paraId="75CE03A7" w14:textId="758041CE" w:rsidR="00797324" w:rsidRDefault="00AA16A6" w:rsidP="00797324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Help user t</w:t>
      </w:r>
      <w:r w:rsidR="00797324">
        <w:rPr>
          <w:lang w:val="en-GB"/>
        </w:rPr>
        <w:t xml:space="preserve">rain </w:t>
      </w:r>
      <w:r>
        <w:rPr>
          <w:lang w:val="en-GB"/>
        </w:rPr>
        <w:t xml:space="preserve">Catalan </w:t>
      </w:r>
      <w:r w:rsidR="00797324">
        <w:rPr>
          <w:lang w:val="en-GB"/>
        </w:rPr>
        <w:t>verb conjugations</w:t>
      </w:r>
    </w:p>
    <w:p w14:paraId="1B35C4FD" w14:textId="5DC23E2B" w:rsidR="00797324" w:rsidRDefault="00797324" w:rsidP="00797324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Analytic mode</w:t>
      </w:r>
    </w:p>
    <w:p w14:paraId="18D196A8" w14:textId="2EA9397E" w:rsidR="00797324" w:rsidRPr="00797324" w:rsidRDefault="00797324" w:rsidP="00797324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Contextual mode</w:t>
      </w:r>
    </w:p>
    <w:p w14:paraId="12A0949C" w14:textId="0EEEAA8E" w:rsidR="00797324" w:rsidRDefault="00797324" w:rsidP="00797324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Track progress?</w:t>
      </w:r>
    </w:p>
    <w:p w14:paraId="59ADC829" w14:textId="71B50DF6" w:rsidR="00A04F87" w:rsidRDefault="00797324" w:rsidP="00A04F87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Add ‘all’ verbs?</w:t>
      </w:r>
    </w:p>
    <w:p w14:paraId="6B38D515" w14:textId="77777777" w:rsidR="00A04F87" w:rsidRPr="00A04F87" w:rsidRDefault="00A04F87" w:rsidP="00A04F87">
      <w:pPr>
        <w:rPr>
          <w:lang w:val="en-GB"/>
        </w:rPr>
      </w:pPr>
    </w:p>
    <w:p w14:paraId="47980674" w14:textId="243FCFE0" w:rsidR="00A04F87" w:rsidRDefault="00A04F87" w:rsidP="00A04F87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MVP:</w:t>
      </w:r>
    </w:p>
    <w:p w14:paraId="2F013AC7" w14:textId="06D7C4CB" w:rsidR="00A04F87" w:rsidRDefault="00A04F87" w:rsidP="00A04F87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Running accessible web-app</w:t>
      </w:r>
    </w:p>
    <w:p w14:paraId="7F583E1A" w14:textId="3851BB84" w:rsidR="00AA16A6" w:rsidRDefault="00AA16A6" w:rsidP="00AA16A6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First local host up and running</w:t>
      </w:r>
    </w:p>
    <w:p w14:paraId="46A78CB1" w14:textId="6E4424A5" w:rsidR="00A04F87" w:rsidRDefault="00A04F87" w:rsidP="00A04F87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33 verbs</w:t>
      </w:r>
    </w:p>
    <w:p w14:paraId="4DBF670D" w14:textId="580E4DF7" w:rsidR="00A04F87" w:rsidRDefault="00A04F87" w:rsidP="00A04F87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Analytic mode only</w:t>
      </w:r>
    </w:p>
    <w:p w14:paraId="6EF62FB9" w14:textId="7E586C73" w:rsidR="00AA16A6" w:rsidRPr="00AA16A6" w:rsidRDefault="00A04F87" w:rsidP="00AA16A6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Models defined in a way that enables contextual mode</w:t>
      </w:r>
    </w:p>
    <w:p w14:paraId="5F8D2600" w14:textId="672BE824" w:rsidR="00A04F87" w:rsidRDefault="00A04F87" w:rsidP="00A04F87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V2:</w:t>
      </w:r>
    </w:p>
    <w:p w14:paraId="40B9E097" w14:textId="6B9283BB" w:rsidR="00A04F87" w:rsidRDefault="00A04F87" w:rsidP="00A04F87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Add contextual mode</w:t>
      </w:r>
    </w:p>
    <w:p w14:paraId="4D6057B7" w14:textId="39477DEA" w:rsidR="00CD71AC" w:rsidRDefault="00CD71AC" w:rsidP="00A04F87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Skills Needed:</w:t>
      </w:r>
    </w:p>
    <w:p w14:paraId="1332188A" w14:textId="77777777" w:rsidR="00CD71AC" w:rsidRDefault="00CD71AC" w:rsidP="00CD71AC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AI prompting. </w:t>
      </w:r>
    </w:p>
    <w:p w14:paraId="1ACFC81C" w14:textId="41952ED2" w:rsidR="00CD71AC" w:rsidRPr="00A04F87" w:rsidRDefault="00CD71AC" w:rsidP="00CD71AC">
      <w:pPr>
        <w:pStyle w:val="Lijstalinea"/>
        <w:numPr>
          <w:ilvl w:val="3"/>
          <w:numId w:val="1"/>
        </w:numPr>
        <w:rPr>
          <w:lang w:val="en-GB"/>
        </w:rPr>
      </w:pPr>
      <w:r>
        <w:rPr>
          <w:lang w:val="en-GB"/>
        </w:rPr>
        <w:t>Àguila or OpenAI API</w:t>
      </w:r>
    </w:p>
    <w:p w14:paraId="2891EB2E" w14:textId="77777777" w:rsidR="00815254" w:rsidRPr="00815254" w:rsidRDefault="00815254" w:rsidP="00815254">
      <w:pPr>
        <w:rPr>
          <w:lang w:val="en-GB"/>
        </w:rPr>
      </w:pPr>
    </w:p>
    <w:sectPr w:rsidR="00815254" w:rsidRPr="008152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B7F90"/>
    <w:multiLevelType w:val="hybridMultilevel"/>
    <w:tmpl w:val="D4985B8C"/>
    <w:lvl w:ilvl="0" w:tplc="D33AE2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049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1E"/>
    <w:rsid w:val="001B5AB6"/>
    <w:rsid w:val="00797324"/>
    <w:rsid w:val="00815254"/>
    <w:rsid w:val="00A04F87"/>
    <w:rsid w:val="00A47B44"/>
    <w:rsid w:val="00AA16A6"/>
    <w:rsid w:val="00CD71AC"/>
    <w:rsid w:val="00E6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836CF"/>
  <w15:chartTrackingRefBased/>
  <w15:docId w15:val="{EE5F1B58-B591-4DD9-A5C5-0FD8ABC8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62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62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62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62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62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62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62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62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62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62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62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62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62F1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62F1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62F1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62F1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62F1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62F1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62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62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62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62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62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62F1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62F1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62F1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62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62F1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62F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Hordijk, David</dc:creator>
  <cp:keywords/>
  <dc:description/>
  <cp:lastModifiedBy>Hordijk, David</cp:lastModifiedBy>
  <cp:revision>1</cp:revision>
  <dcterms:created xsi:type="dcterms:W3CDTF">2024-07-18T06:49:00Z</dcterms:created>
  <dcterms:modified xsi:type="dcterms:W3CDTF">2024-07-31T16:23:00Z</dcterms:modified>
</cp:coreProperties>
</file>