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46BF64" w14:textId="3D5E0201" w:rsidR="00B724F1" w:rsidRPr="00BD57DB" w:rsidRDefault="00000000">
      <w:pPr>
        <w:pStyle w:val="Title"/>
        <w:spacing w:after="80"/>
        <w:rPr>
          <w:rFonts w:ascii="Arial" w:hAnsi="Arial" w:cs="Arial"/>
          <w:sz w:val="48"/>
          <w:szCs w:val="48"/>
        </w:rPr>
      </w:pPr>
      <w:r w:rsidRPr="00BD57DB">
        <w:rPr>
          <w:rFonts w:ascii="Arial" w:hAnsi="Arial" w:cs="Arial"/>
          <w:sz w:val="48"/>
          <w:szCs w:val="48"/>
        </w:rPr>
        <w:t>Task M2.T1P Parallel Matrix Multiplication</w:t>
      </w:r>
    </w:p>
    <w:p w14:paraId="6CF7CE14" w14:textId="77777777" w:rsidR="00B724F1" w:rsidRPr="00534DA1" w:rsidRDefault="00000000">
      <w:pPr>
        <w:pStyle w:val="Heading1"/>
        <w:spacing w:before="360" w:after="160"/>
        <w:rPr>
          <w:rFonts w:ascii="Arial" w:hAnsi="Arial" w:cs="Arial"/>
        </w:rPr>
      </w:pPr>
      <w:r w:rsidRPr="00534DA1">
        <w:rPr>
          <w:rFonts w:ascii="Arial" w:hAnsi="Arial" w:cs="Arial"/>
        </w:rPr>
        <w:t>1. Overview</w:t>
      </w:r>
    </w:p>
    <w:p w14:paraId="79A9C581" w14:textId="77777777" w:rsidR="00B724F1" w:rsidRPr="00534DA1" w:rsidRDefault="00000000">
      <w:pPr>
        <w:spacing w:after="160"/>
        <w:rPr>
          <w:rFonts w:ascii="Arial" w:hAnsi="Arial" w:cs="Arial"/>
        </w:rPr>
      </w:pPr>
      <w:r w:rsidRPr="00534DA1">
        <w:rPr>
          <w:rFonts w:ascii="Arial" w:hAnsi="Arial" w:cs="Arial"/>
        </w:rPr>
        <w:t xml:space="preserve">This report documents the design, parallelisation, and performance evaluation of a matrix multiplication program C = A × B, implemented sequentially (matmul_seq.cpp) and in two parallel forms: </w:t>
      </w:r>
      <w:proofErr w:type="gramStart"/>
      <w:r w:rsidRPr="00534DA1">
        <w:rPr>
          <w:rFonts w:ascii="Arial" w:hAnsi="Arial" w:cs="Arial"/>
        </w:rPr>
        <w:t>std::</w:t>
      </w:r>
      <w:proofErr w:type="gramEnd"/>
      <w:r w:rsidRPr="00534DA1">
        <w:rPr>
          <w:rFonts w:ascii="Arial" w:hAnsi="Arial" w:cs="Arial"/>
        </w:rPr>
        <w:t>thread (matmul_thread.cpp) and OpenMP (matmul_omp.cpp), as required by Task M2.T1P.</w:t>
      </w:r>
    </w:p>
    <w:p w14:paraId="010AE9F7" w14:textId="77777777" w:rsidR="00B724F1" w:rsidRPr="00534DA1" w:rsidRDefault="00000000">
      <w:pPr>
        <w:pStyle w:val="Heading1"/>
        <w:spacing w:before="360" w:after="160"/>
        <w:rPr>
          <w:rFonts w:ascii="Arial" w:hAnsi="Arial" w:cs="Arial"/>
        </w:rPr>
      </w:pPr>
      <w:r w:rsidRPr="00534DA1">
        <w:rPr>
          <w:rFonts w:ascii="Arial" w:hAnsi="Arial" w:cs="Arial"/>
        </w:rPr>
        <w:t>2. Program Design</w:t>
      </w:r>
    </w:p>
    <w:p w14:paraId="1ABE6533" w14:textId="77777777" w:rsidR="00B724F1" w:rsidRPr="00534DA1" w:rsidRDefault="00000000">
      <w:pPr>
        <w:pStyle w:val="Heading2"/>
        <w:spacing w:before="280" w:after="120"/>
        <w:rPr>
          <w:rFonts w:ascii="Arial" w:hAnsi="Arial" w:cs="Arial"/>
        </w:rPr>
      </w:pPr>
      <w:r w:rsidRPr="00534DA1">
        <w:rPr>
          <w:rFonts w:ascii="Arial" w:hAnsi="Arial" w:cs="Arial"/>
        </w:rPr>
        <w:t>2.1 Sequential implementation</w:t>
      </w:r>
    </w:p>
    <w:p w14:paraId="153D1F69" w14:textId="37788811" w:rsidR="00B724F1" w:rsidRPr="00534DA1" w:rsidRDefault="00000000">
      <w:pPr>
        <w:spacing w:after="160"/>
        <w:rPr>
          <w:rFonts w:ascii="Arial" w:hAnsi="Arial" w:cs="Arial"/>
        </w:rPr>
      </w:pPr>
      <w:r w:rsidRPr="00534DA1">
        <w:rPr>
          <w:rFonts w:ascii="Arial" w:hAnsi="Arial" w:cs="Arial"/>
        </w:rPr>
        <w:t xml:space="preserve">matmul_seq.cpp uses the standard triple nested loop over </w:t>
      </w:r>
      <w:proofErr w:type="spellStart"/>
      <w:r w:rsidRPr="00534DA1">
        <w:rPr>
          <w:rFonts w:ascii="Arial" w:hAnsi="Arial" w:cs="Arial"/>
        </w:rPr>
        <w:t>i</w:t>
      </w:r>
      <w:proofErr w:type="spellEnd"/>
      <w:r w:rsidRPr="00534DA1">
        <w:rPr>
          <w:rFonts w:ascii="Arial" w:hAnsi="Arial" w:cs="Arial"/>
        </w:rPr>
        <w:t xml:space="preserve">, j, k. A and B are N × N matrices of doubles, allocated on the heap and filled with random integers 0–99 using a fixed seed (42), so that A and B are identical across the sequential, </w:t>
      </w:r>
      <w:proofErr w:type="gramStart"/>
      <w:r w:rsidRPr="00534DA1">
        <w:rPr>
          <w:rFonts w:ascii="Arial" w:hAnsi="Arial" w:cs="Arial"/>
        </w:rPr>
        <w:t>std::</w:t>
      </w:r>
      <w:proofErr w:type="gramEnd"/>
      <w:r w:rsidRPr="00534DA1">
        <w:rPr>
          <w:rFonts w:ascii="Arial" w:hAnsi="Arial" w:cs="Arial"/>
        </w:rPr>
        <w:t>thread, and OpenMP runs for a given N</w:t>
      </w:r>
      <w:r w:rsidR="00534DA1">
        <w:rPr>
          <w:rFonts w:ascii="Arial" w:hAnsi="Arial" w:cs="Arial"/>
        </w:rPr>
        <w:t>. T</w:t>
      </w:r>
      <w:r w:rsidRPr="00534DA1">
        <w:rPr>
          <w:rFonts w:ascii="Arial" w:hAnsi="Arial" w:cs="Arial"/>
        </w:rPr>
        <w:t xml:space="preserve">his is what makes the checksum comparison in Section 4 a valid correctness check. Timing wraps only the </w:t>
      </w:r>
      <w:proofErr w:type="gramStart"/>
      <w:r w:rsidRPr="00534DA1">
        <w:rPr>
          <w:rFonts w:ascii="Arial" w:hAnsi="Arial" w:cs="Arial"/>
        </w:rPr>
        <w:t>multiply(</w:t>
      </w:r>
      <w:proofErr w:type="gramEnd"/>
      <w:r w:rsidRPr="00534DA1">
        <w:rPr>
          <w:rFonts w:ascii="Arial" w:hAnsi="Arial" w:cs="Arial"/>
        </w:rPr>
        <w:t>) call; initialisation and file output happen outside the timed region.</w:t>
      </w:r>
    </w:p>
    <w:p w14:paraId="64EAC1DE" w14:textId="77777777" w:rsidR="00B724F1" w:rsidRPr="00534DA1" w:rsidRDefault="00000000">
      <w:pPr>
        <w:pStyle w:val="Heading2"/>
        <w:spacing w:before="280" w:after="120"/>
        <w:rPr>
          <w:rFonts w:ascii="Arial" w:hAnsi="Arial" w:cs="Arial"/>
        </w:rPr>
      </w:pPr>
      <w:r w:rsidRPr="00534DA1">
        <w:rPr>
          <w:rFonts w:ascii="Arial" w:hAnsi="Arial" w:cs="Arial"/>
        </w:rPr>
        <w:t>2.2 Compilation commands</w:t>
      </w:r>
    </w:p>
    <w:p w14:paraId="75305F11" w14:textId="77777777" w:rsidR="00BD57DB" w:rsidRPr="00BD57DB" w:rsidRDefault="00BD57DB" w:rsidP="00BD57DB">
      <w:pPr>
        <w:pStyle w:val="ListParagraph"/>
        <w:rPr>
          <w:rFonts w:ascii="Arial" w:hAnsi="Arial" w:cs="Arial"/>
        </w:rPr>
      </w:pPr>
      <w:r w:rsidRPr="00BD57DB">
        <w:rPr>
          <w:rFonts w:ascii="Arial" w:hAnsi="Arial" w:cs="Arial"/>
        </w:rPr>
        <w:t>g++ -O2 -std=</w:t>
      </w:r>
      <w:proofErr w:type="spellStart"/>
      <w:r w:rsidRPr="00BD57DB">
        <w:rPr>
          <w:rFonts w:ascii="Arial" w:hAnsi="Arial" w:cs="Arial"/>
        </w:rPr>
        <w:t>c++</w:t>
      </w:r>
      <w:proofErr w:type="spellEnd"/>
      <w:r w:rsidRPr="00BD57DB">
        <w:rPr>
          <w:rFonts w:ascii="Arial" w:hAnsi="Arial" w:cs="Arial"/>
        </w:rPr>
        <w:t>17 matmul_seq.cpp -o matmul_seq.exe</w:t>
      </w:r>
    </w:p>
    <w:p w14:paraId="5BBC082F" w14:textId="77777777" w:rsidR="00BD57DB" w:rsidRPr="00BD57DB" w:rsidRDefault="00BD57DB" w:rsidP="00BD57DB">
      <w:pPr>
        <w:pStyle w:val="ListParagraph"/>
        <w:rPr>
          <w:rFonts w:ascii="Arial" w:hAnsi="Arial" w:cs="Arial"/>
        </w:rPr>
      </w:pPr>
      <w:r w:rsidRPr="00BD57DB">
        <w:rPr>
          <w:rFonts w:ascii="Arial" w:hAnsi="Arial" w:cs="Arial"/>
        </w:rPr>
        <w:t>g++ -O2 -std=</w:t>
      </w:r>
      <w:proofErr w:type="spellStart"/>
      <w:r w:rsidRPr="00BD57DB">
        <w:rPr>
          <w:rFonts w:ascii="Arial" w:hAnsi="Arial" w:cs="Arial"/>
        </w:rPr>
        <w:t>c++</w:t>
      </w:r>
      <w:proofErr w:type="spellEnd"/>
      <w:r w:rsidRPr="00BD57DB">
        <w:rPr>
          <w:rFonts w:ascii="Arial" w:hAnsi="Arial" w:cs="Arial"/>
        </w:rPr>
        <w:t>17 -</w:t>
      </w:r>
      <w:proofErr w:type="spellStart"/>
      <w:r w:rsidRPr="00BD57DB">
        <w:rPr>
          <w:rFonts w:ascii="Arial" w:hAnsi="Arial" w:cs="Arial"/>
        </w:rPr>
        <w:t>pthread</w:t>
      </w:r>
      <w:proofErr w:type="spellEnd"/>
      <w:r w:rsidRPr="00BD57DB">
        <w:rPr>
          <w:rFonts w:ascii="Arial" w:hAnsi="Arial" w:cs="Arial"/>
        </w:rPr>
        <w:t xml:space="preserve"> matmul_thread.cpp -o matmul_thread.exe</w:t>
      </w:r>
    </w:p>
    <w:p w14:paraId="6BA52D43" w14:textId="5792DA66" w:rsidR="00BD57DB" w:rsidRPr="00BD57DB" w:rsidRDefault="00BD57DB" w:rsidP="00BD57DB">
      <w:pPr>
        <w:pStyle w:val="ListParagraph"/>
        <w:rPr>
          <w:rFonts w:ascii="Arial" w:hAnsi="Arial" w:cs="Arial"/>
        </w:rPr>
      </w:pPr>
      <w:r w:rsidRPr="00BD57DB">
        <w:rPr>
          <w:rFonts w:ascii="Arial" w:hAnsi="Arial" w:cs="Arial"/>
        </w:rPr>
        <w:t>g++ -O2 -std=</w:t>
      </w:r>
      <w:proofErr w:type="spellStart"/>
      <w:r w:rsidRPr="00BD57DB">
        <w:rPr>
          <w:rFonts w:ascii="Arial" w:hAnsi="Arial" w:cs="Arial"/>
        </w:rPr>
        <w:t>c++</w:t>
      </w:r>
      <w:proofErr w:type="spellEnd"/>
      <w:r w:rsidRPr="00BD57DB">
        <w:rPr>
          <w:rFonts w:ascii="Arial" w:hAnsi="Arial" w:cs="Arial"/>
        </w:rPr>
        <w:t>17 -</w:t>
      </w:r>
      <w:proofErr w:type="spellStart"/>
      <w:r w:rsidRPr="00BD57DB">
        <w:rPr>
          <w:rFonts w:ascii="Arial" w:hAnsi="Arial" w:cs="Arial"/>
        </w:rPr>
        <w:t>fopenmp</w:t>
      </w:r>
      <w:proofErr w:type="spellEnd"/>
      <w:r w:rsidRPr="00BD57DB">
        <w:rPr>
          <w:rFonts w:ascii="Arial" w:hAnsi="Arial" w:cs="Arial"/>
        </w:rPr>
        <w:t xml:space="preserve"> matmul_omp.cpp -o matmul_omp.exe</w:t>
      </w:r>
    </w:p>
    <w:p w14:paraId="0AE61A28" w14:textId="37D16767" w:rsidR="00B724F1" w:rsidRPr="00534DA1" w:rsidRDefault="00000000">
      <w:pPr>
        <w:spacing w:after="160"/>
        <w:rPr>
          <w:rFonts w:ascii="Arial" w:hAnsi="Arial" w:cs="Arial"/>
        </w:rPr>
      </w:pPr>
      <w:r w:rsidRPr="00534DA1">
        <w:rPr>
          <w:rFonts w:ascii="Arial" w:hAnsi="Arial" w:cs="Arial"/>
          <w:i/>
          <w:iCs/>
          <w:color w:val="666666"/>
        </w:rPr>
        <w:t>All three compiled without errors or warnings</w:t>
      </w:r>
    </w:p>
    <w:p w14:paraId="38861D90" w14:textId="77777777" w:rsidR="00B724F1" w:rsidRPr="00534DA1" w:rsidRDefault="00000000">
      <w:pPr>
        <w:pStyle w:val="Heading1"/>
        <w:spacing w:before="360" w:after="160"/>
        <w:rPr>
          <w:rFonts w:ascii="Arial" w:hAnsi="Arial" w:cs="Arial"/>
        </w:rPr>
      </w:pPr>
      <w:r w:rsidRPr="00534DA1">
        <w:rPr>
          <w:rFonts w:ascii="Arial" w:hAnsi="Arial" w:cs="Arial"/>
        </w:rPr>
        <w:t>3. Decomposition and Parallelisation Plan</w:t>
      </w:r>
    </w:p>
    <w:p w14:paraId="0C28FD86" w14:textId="7C117C3A" w:rsidR="00B724F1" w:rsidRPr="00534DA1" w:rsidRDefault="00000000">
      <w:pPr>
        <w:spacing w:after="160"/>
        <w:rPr>
          <w:rFonts w:ascii="Arial" w:hAnsi="Arial" w:cs="Arial"/>
        </w:rPr>
      </w:pPr>
      <w:r w:rsidRPr="00534DA1">
        <w:rPr>
          <w:rFonts w:ascii="Arial" w:hAnsi="Arial" w:cs="Arial"/>
        </w:rPr>
        <w:t>Each output element C[</w:t>
      </w:r>
      <w:proofErr w:type="spellStart"/>
      <w:r w:rsidRPr="00534DA1">
        <w:rPr>
          <w:rFonts w:ascii="Arial" w:hAnsi="Arial" w:cs="Arial"/>
        </w:rPr>
        <w:t>i</w:t>
      </w:r>
      <w:proofErr w:type="spellEnd"/>
      <w:r w:rsidRPr="00534DA1">
        <w:rPr>
          <w:rFonts w:ascii="Arial" w:hAnsi="Arial" w:cs="Arial"/>
        </w:rPr>
        <w:t xml:space="preserve">][j] depends only on row </w:t>
      </w:r>
      <w:proofErr w:type="spellStart"/>
      <w:r w:rsidRPr="00534DA1">
        <w:rPr>
          <w:rFonts w:ascii="Arial" w:hAnsi="Arial" w:cs="Arial"/>
        </w:rPr>
        <w:t>i</w:t>
      </w:r>
      <w:proofErr w:type="spellEnd"/>
      <w:r w:rsidRPr="00534DA1">
        <w:rPr>
          <w:rFonts w:ascii="Arial" w:hAnsi="Arial" w:cs="Arial"/>
        </w:rPr>
        <w:t xml:space="preserve"> of A and column j of B, and not on any other element of C</w:t>
      </w:r>
      <w:r w:rsidR="00534DA1">
        <w:rPr>
          <w:rFonts w:ascii="Arial" w:hAnsi="Arial" w:cs="Arial"/>
        </w:rPr>
        <w:t>,</w:t>
      </w:r>
      <w:r w:rsidRPr="00534DA1">
        <w:rPr>
          <w:rFonts w:ascii="Arial" w:hAnsi="Arial" w:cs="Arial"/>
        </w:rPr>
        <w:t xml:space="preserve"> so different rows of C can be computed independently, with no data dependency between them and no need for locking, since each thread writes to a disjoint set of rows.</w:t>
      </w:r>
    </w:p>
    <w:p w14:paraId="1B92B9DA" w14:textId="7438A9BB" w:rsidR="00B724F1" w:rsidRPr="00534DA1" w:rsidRDefault="00000000">
      <w:pPr>
        <w:spacing w:after="160"/>
        <w:rPr>
          <w:rFonts w:ascii="Arial" w:hAnsi="Arial" w:cs="Arial"/>
        </w:rPr>
      </w:pPr>
      <w:r w:rsidRPr="00534DA1">
        <w:rPr>
          <w:rFonts w:ascii="Arial" w:hAnsi="Arial" w:cs="Arial"/>
        </w:rPr>
        <w:t xml:space="preserve">Both parallel programs use row-block (block-striped) decomposition: the N rows of C are split into contiguous blocks, one per thread. In matmul_thread.cpp this split is done explicitly </w:t>
      </w:r>
      <w:r w:rsidR="00534DA1">
        <w:rPr>
          <w:rFonts w:ascii="Arial" w:hAnsi="Arial" w:cs="Arial"/>
        </w:rPr>
        <w:t>with</w:t>
      </w:r>
      <w:r w:rsidRPr="00534DA1">
        <w:rPr>
          <w:rFonts w:ascii="Arial" w:hAnsi="Arial" w:cs="Arial"/>
        </w:rPr>
        <w:t xml:space="preserve"> </w:t>
      </w:r>
      <w:proofErr w:type="spellStart"/>
      <w:r w:rsidRPr="00534DA1">
        <w:rPr>
          <w:rFonts w:ascii="Arial" w:hAnsi="Arial" w:cs="Arial"/>
        </w:rPr>
        <w:t>rowsPerThread</w:t>
      </w:r>
      <w:proofErr w:type="spellEnd"/>
      <w:r w:rsidRPr="00534DA1">
        <w:rPr>
          <w:rFonts w:ascii="Arial" w:hAnsi="Arial" w:cs="Arial"/>
        </w:rPr>
        <w:t xml:space="preserve"> = N / </w:t>
      </w:r>
      <w:proofErr w:type="spellStart"/>
      <w:r w:rsidRPr="00534DA1">
        <w:rPr>
          <w:rFonts w:ascii="Arial" w:hAnsi="Arial" w:cs="Arial"/>
        </w:rPr>
        <w:t>numThreads</w:t>
      </w:r>
      <w:proofErr w:type="spellEnd"/>
      <w:r w:rsidRPr="00534DA1">
        <w:rPr>
          <w:rFonts w:ascii="Arial" w:hAnsi="Arial" w:cs="Arial"/>
        </w:rPr>
        <w:t xml:space="preserve">, </w:t>
      </w:r>
      <w:r w:rsidR="00534DA1">
        <w:rPr>
          <w:rFonts w:ascii="Arial" w:hAnsi="Arial" w:cs="Arial"/>
        </w:rPr>
        <w:t xml:space="preserve">and </w:t>
      </w:r>
      <w:r w:rsidRPr="00534DA1">
        <w:rPr>
          <w:rFonts w:ascii="Arial" w:hAnsi="Arial" w:cs="Arial"/>
        </w:rPr>
        <w:t xml:space="preserve">the first (N % </w:t>
      </w:r>
      <w:proofErr w:type="spellStart"/>
      <w:r w:rsidRPr="00534DA1">
        <w:rPr>
          <w:rFonts w:ascii="Arial" w:hAnsi="Arial" w:cs="Arial"/>
        </w:rPr>
        <w:t>numThreads</w:t>
      </w:r>
      <w:proofErr w:type="spellEnd"/>
      <w:r w:rsidRPr="00534DA1">
        <w:rPr>
          <w:rFonts w:ascii="Arial" w:hAnsi="Arial" w:cs="Arial"/>
        </w:rPr>
        <w:t xml:space="preserve">) threads absorbing one extra row each so the load stays balanced when N doesn't divide evenly. In matmul_omp.cpp, the same row-block split is achieved with #pragma </w:t>
      </w:r>
      <w:proofErr w:type="spellStart"/>
      <w:r w:rsidRPr="00534DA1">
        <w:rPr>
          <w:rFonts w:ascii="Arial" w:hAnsi="Arial" w:cs="Arial"/>
        </w:rPr>
        <w:t>omp</w:t>
      </w:r>
      <w:proofErr w:type="spellEnd"/>
      <w:r w:rsidRPr="00534DA1">
        <w:rPr>
          <w:rFonts w:ascii="Arial" w:hAnsi="Arial" w:cs="Arial"/>
        </w:rPr>
        <w:t xml:space="preserve"> parallel for schedule(static) over the outer </w:t>
      </w:r>
      <w:proofErr w:type="spellStart"/>
      <w:r w:rsidRPr="00534DA1">
        <w:rPr>
          <w:rFonts w:ascii="Arial" w:hAnsi="Arial" w:cs="Arial"/>
        </w:rPr>
        <w:t>i</w:t>
      </w:r>
      <w:proofErr w:type="spellEnd"/>
      <w:r w:rsidRPr="00534DA1">
        <w:rPr>
          <w:rFonts w:ascii="Arial" w:hAnsi="Arial" w:cs="Arial"/>
        </w:rPr>
        <w:t xml:space="preserve"> loop, letting OpenMP's runtime handle the partitioning, thread creation, and the implicit join, rather than doing it by hand.</w:t>
      </w:r>
    </w:p>
    <w:p w14:paraId="66F08E33" w14:textId="77777777" w:rsidR="00B724F1" w:rsidRPr="00534DA1" w:rsidRDefault="00000000">
      <w:pPr>
        <w:pStyle w:val="Heading2"/>
        <w:spacing w:before="280" w:after="120"/>
        <w:rPr>
          <w:rFonts w:ascii="Arial" w:hAnsi="Arial" w:cs="Arial"/>
        </w:rPr>
      </w:pPr>
      <w:r w:rsidRPr="00534DA1">
        <w:rPr>
          <w:rFonts w:ascii="Arial" w:hAnsi="Arial" w:cs="Arial"/>
        </w:rPr>
        <w:t>3.1 Activities: parallel vs sequential</w:t>
      </w:r>
    </w:p>
    <w:p w14:paraId="358C2899" w14:textId="624E1E35" w:rsidR="00B724F1" w:rsidRPr="00534DA1" w:rsidRDefault="00000000">
      <w:pPr>
        <w:pStyle w:val="ListParagraph"/>
        <w:numPr>
          <w:ilvl w:val="0"/>
          <w:numId w:val="1"/>
        </w:numPr>
        <w:spacing w:after="80"/>
        <w:rPr>
          <w:rFonts w:ascii="Arial" w:hAnsi="Arial" w:cs="Arial"/>
        </w:rPr>
      </w:pPr>
      <w:r w:rsidRPr="00534DA1">
        <w:rPr>
          <w:rFonts w:ascii="Arial" w:hAnsi="Arial" w:cs="Arial"/>
        </w:rPr>
        <w:t>Random initialisation of A and B</w:t>
      </w:r>
      <w:r w:rsidR="00534DA1">
        <w:rPr>
          <w:rFonts w:ascii="Arial" w:hAnsi="Arial" w:cs="Arial"/>
        </w:rPr>
        <w:t xml:space="preserve">: </w:t>
      </w:r>
      <w:r w:rsidRPr="00534DA1">
        <w:rPr>
          <w:rFonts w:ascii="Arial" w:hAnsi="Arial" w:cs="Arial"/>
        </w:rPr>
        <w:t>sequential (before timing starts, fixed seed 42)</w:t>
      </w:r>
    </w:p>
    <w:p w14:paraId="5CFE48E7" w14:textId="78AE59B8" w:rsidR="00B724F1" w:rsidRPr="00534DA1" w:rsidRDefault="00000000">
      <w:pPr>
        <w:pStyle w:val="ListParagraph"/>
        <w:numPr>
          <w:ilvl w:val="0"/>
          <w:numId w:val="1"/>
        </w:numPr>
        <w:spacing w:after="80"/>
        <w:rPr>
          <w:rFonts w:ascii="Arial" w:hAnsi="Arial" w:cs="Arial"/>
        </w:rPr>
      </w:pPr>
      <w:r w:rsidRPr="00534DA1">
        <w:rPr>
          <w:rFonts w:ascii="Arial" w:hAnsi="Arial" w:cs="Arial"/>
        </w:rPr>
        <w:t>Matrix multiplication (C = A × B)</w:t>
      </w:r>
      <w:r w:rsidR="00534DA1">
        <w:rPr>
          <w:rFonts w:ascii="Arial" w:hAnsi="Arial" w:cs="Arial"/>
        </w:rPr>
        <w:t xml:space="preserve">: </w:t>
      </w:r>
      <w:r w:rsidRPr="00534DA1">
        <w:rPr>
          <w:rFonts w:ascii="Arial" w:hAnsi="Arial" w:cs="Arial"/>
        </w:rPr>
        <w:t xml:space="preserve"> parallel, row-block decomposition across threads</w:t>
      </w:r>
    </w:p>
    <w:p w14:paraId="223F9F29" w14:textId="2AFBE7A0" w:rsidR="00B724F1" w:rsidRPr="00534DA1" w:rsidRDefault="00000000">
      <w:pPr>
        <w:pStyle w:val="ListParagraph"/>
        <w:numPr>
          <w:ilvl w:val="0"/>
          <w:numId w:val="1"/>
        </w:numPr>
        <w:spacing w:after="80"/>
        <w:rPr>
          <w:rFonts w:ascii="Arial" w:hAnsi="Arial" w:cs="Arial"/>
        </w:rPr>
      </w:pPr>
      <w:r w:rsidRPr="00534DA1">
        <w:rPr>
          <w:rFonts w:ascii="Arial" w:hAnsi="Arial" w:cs="Arial"/>
        </w:rPr>
        <w:t>Thread creation (</w:t>
      </w:r>
      <w:proofErr w:type="gramStart"/>
      <w:r w:rsidRPr="00534DA1">
        <w:rPr>
          <w:rFonts w:ascii="Arial" w:hAnsi="Arial" w:cs="Arial"/>
        </w:rPr>
        <w:t>std::</w:t>
      </w:r>
      <w:proofErr w:type="gramEnd"/>
      <w:r w:rsidRPr="00534DA1">
        <w:rPr>
          <w:rFonts w:ascii="Arial" w:hAnsi="Arial" w:cs="Arial"/>
        </w:rPr>
        <w:t xml:space="preserve">thread) / parallel region </w:t>
      </w:r>
      <w:proofErr w:type="gramStart"/>
      <w:r w:rsidRPr="00534DA1">
        <w:rPr>
          <w:rFonts w:ascii="Arial" w:hAnsi="Arial" w:cs="Arial"/>
        </w:rPr>
        <w:t>fork</w:t>
      </w:r>
      <w:proofErr w:type="gramEnd"/>
      <w:r w:rsidRPr="00534DA1">
        <w:rPr>
          <w:rFonts w:ascii="Arial" w:hAnsi="Arial" w:cs="Arial"/>
        </w:rPr>
        <w:t xml:space="preserve"> (OpenMP)</w:t>
      </w:r>
      <w:r w:rsidR="00534DA1">
        <w:rPr>
          <w:rFonts w:ascii="Arial" w:hAnsi="Arial" w:cs="Arial"/>
        </w:rPr>
        <w:t>:</w:t>
      </w:r>
      <w:r w:rsidRPr="00534DA1">
        <w:rPr>
          <w:rFonts w:ascii="Arial" w:hAnsi="Arial" w:cs="Arial"/>
        </w:rPr>
        <w:t xml:space="preserve"> part of the timed section, since spawning threads is a real cost of the parallel approach</w:t>
      </w:r>
    </w:p>
    <w:p w14:paraId="7DC9A82E" w14:textId="3FBDD805" w:rsidR="00B724F1" w:rsidRPr="00534DA1" w:rsidRDefault="00000000">
      <w:pPr>
        <w:pStyle w:val="ListParagraph"/>
        <w:numPr>
          <w:ilvl w:val="0"/>
          <w:numId w:val="1"/>
        </w:numPr>
        <w:spacing w:after="80"/>
        <w:rPr>
          <w:rFonts w:ascii="Arial" w:hAnsi="Arial" w:cs="Arial"/>
        </w:rPr>
      </w:pPr>
      <w:r w:rsidRPr="00534DA1">
        <w:rPr>
          <w:rFonts w:ascii="Arial" w:hAnsi="Arial" w:cs="Arial"/>
        </w:rPr>
        <w:t xml:space="preserve">Thread </w:t>
      </w:r>
      <w:proofErr w:type="gramStart"/>
      <w:r w:rsidRPr="00534DA1">
        <w:rPr>
          <w:rFonts w:ascii="Arial" w:hAnsi="Arial" w:cs="Arial"/>
        </w:rPr>
        <w:t>join</w:t>
      </w:r>
      <w:proofErr w:type="gramEnd"/>
      <w:r w:rsidRPr="00534DA1">
        <w:rPr>
          <w:rFonts w:ascii="Arial" w:hAnsi="Arial" w:cs="Arial"/>
        </w:rPr>
        <w:t xml:space="preserve"> (</w:t>
      </w:r>
      <w:proofErr w:type="gramStart"/>
      <w:r w:rsidRPr="00534DA1">
        <w:rPr>
          <w:rFonts w:ascii="Arial" w:hAnsi="Arial" w:cs="Arial"/>
        </w:rPr>
        <w:t>std::</w:t>
      </w:r>
      <w:proofErr w:type="gramEnd"/>
      <w:r w:rsidRPr="00534DA1">
        <w:rPr>
          <w:rFonts w:ascii="Arial" w:hAnsi="Arial" w:cs="Arial"/>
        </w:rPr>
        <w:t>thread) / implicit barrier (OpenMP)</w:t>
      </w:r>
      <w:r w:rsidR="00534DA1">
        <w:rPr>
          <w:rFonts w:ascii="Arial" w:hAnsi="Arial" w:cs="Arial"/>
        </w:rPr>
        <w:t xml:space="preserve">: </w:t>
      </w:r>
      <w:r w:rsidRPr="00534DA1">
        <w:rPr>
          <w:rFonts w:ascii="Arial" w:hAnsi="Arial" w:cs="Arial"/>
        </w:rPr>
        <w:t>main thread waits for all workers before computing the checksum or writing output</w:t>
      </w:r>
    </w:p>
    <w:p w14:paraId="3C45E712" w14:textId="1EE3EF6B" w:rsidR="00B724F1" w:rsidRPr="00534DA1" w:rsidRDefault="00000000">
      <w:pPr>
        <w:pStyle w:val="ListParagraph"/>
        <w:numPr>
          <w:ilvl w:val="0"/>
          <w:numId w:val="1"/>
        </w:numPr>
        <w:spacing w:after="80"/>
        <w:rPr>
          <w:rFonts w:ascii="Arial" w:hAnsi="Arial" w:cs="Arial"/>
        </w:rPr>
      </w:pPr>
      <w:r w:rsidRPr="00534DA1">
        <w:rPr>
          <w:rFonts w:ascii="Arial" w:hAnsi="Arial" w:cs="Arial"/>
        </w:rPr>
        <w:t>Checksum calculation and writing C to file</w:t>
      </w:r>
      <w:r w:rsidR="00534DA1">
        <w:rPr>
          <w:rFonts w:ascii="Arial" w:hAnsi="Arial" w:cs="Arial"/>
        </w:rPr>
        <w:t>:</w:t>
      </w:r>
      <w:r w:rsidRPr="00534DA1">
        <w:rPr>
          <w:rFonts w:ascii="Arial" w:hAnsi="Arial" w:cs="Arial"/>
        </w:rPr>
        <w:t xml:space="preserve"> sequential, after timing stops</w:t>
      </w:r>
    </w:p>
    <w:p w14:paraId="60BE68D7" w14:textId="77777777" w:rsidR="00B724F1" w:rsidRPr="00534DA1" w:rsidRDefault="00000000">
      <w:pPr>
        <w:pStyle w:val="Heading2"/>
        <w:spacing w:before="280" w:after="120"/>
        <w:rPr>
          <w:rFonts w:ascii="Arial" w:hAnsi="Arial" w:cs="Arial"/>
        </w:rPr>
      </w:pPr>
      <w:r w:rsidRPr="00534DA1">
        <w:rPr>
          <w:rFonts w:ascii="Arial" w:hAnsi="Arial" w:cs="Arial"/>
        </w:rPr>
        <w:t>3.2 Why this decomposition</w:t>
      </w:r>
    </w:p>
    <w:p w14:paraId="03C8EF01" w14:textId="77777777" w:rsidR="00B724F1" w:rsidRPr="00534DA1" w:rsidRDefault="00000000">
      <w:pPr>
        <w:pStyle w:val="ListParagraph"/>
        <w:numPr>
          <w:ilvl w:val="0"/>
          <w:numId w:val="1"/>
        </w:numPr>
        <w:spacing w:after="80"/>
        <w:rPr>
          <w:rFonts w:ascii="Arial" w:hAnsi="Arial" w:cs="Arial"/>
        </w:rPr>
      </w:pPr>
      <w:r w:rsidRPr="00534DA1">
        <w:rPr>
          <w:rFonts w:ascii="Arial" w:hAnsi="Arial" w:cs="Arial"/>
        </w:rPr>
        <w:lastRenderedPageBreak/>
        <w:t>No shared-state contention: each thread's output rows are disjoint, so no mutexes or atomics are needed</w:t>
      </w:r>
    </w:p>
    <w:p w14:paraId="4E85A63F" w14:textId="77777777" w:rsidR="00B724F1" w:rsidRPr="00534DA1" w:rsidRDefault="00000000">
      <w:pPr>
        <w:pStyle w:val="ListParagraph"/>
        <w:numPr>
          <w:ilvl w:val="0"/>
          <w:numId w:val="1"/>
        </w:numPr>
        <w:spacing w:after="80"/>
        <w:rPr>
          <w:rFonts w:ascii="Arial" w:hAnsi="Arial" w:cs="Arial"/>
        </w:rPr>
      </w:pPr>
      <w:r w:rsidRPr="00534DA1">
        <w:rPr>
          <w:rFonts w:ascii="Arial" w:hAnsi="Arial" w:cs="Arial"/>
        </w:rPr>
        <w:t>Balanced load: remainder rows are distributed one-per-thread rather than all dumped on the last thread</w:t>
      </w:r>
    </w:p>
    <w:p w14:paraId="78479128" w14:textId="77777777" w:rsidR="00B724F1" w:rsidRPr="00534DA1" w:rsidRDefault="00000000">
      <w:pPr>
        <w:pStyle w:val="ListParagraph"/>
        <w:numPr>
          <w:ilvl w:val="0"/>
          <w:numId w:val="1"/>
        </w:numPr>
        <w:spacing w:after="80"/>
        <w:rPr>
          <w:rFonts w:ascii="Arial" w:hAnsi="Arial" w:cs="Arial"/>
        </w:rPr>
      </w:pPr>
      <w:r w:rsidRPr="00534DA1">
        <w:rPr>
          <w:rFonts w:ascii="Arial" w:hAnsi="Arial" w:cs="Arial"/>
        </w:rPr>
        <w:t>Coarse granularity (whole rows per thread, not individual cells) keeps thread-management overhead small relative to the work each thread does</w:t>
      </w:r>
    </w:p>
    <w:p w14:paraId="6C98964D" w14:textId="77777777" w:rsidR="00B724F1" w:rsidRPr="00534DA1" w:rsidRDefault="00000000">
      <w:pPr>
        <w:pStyle w:val="Heading1"/>
        <w:spacing w:before="360" w:after="160"/>
        <w:rPr>
          <w:rFonts w:ascii="Arial" w:hAnsi="Arial" w:cs="Arial"/>
        </w:rPr>
      </w:pPr>
      <w:r w:rsidRPr="00534DA1">
        <w:rPr>
          <w:rFonts w:ascii="Arial" w:hAnsi="Arial" w:cs="Arial"/>
        </w:rPr>
        <w:t>4. Correctness Verification</w:t>
      </w:r>
    </w:p>
    <w:p w14:paraId="34CB0208" w14:textId="6A0CAAEB" w:rsidR="00B724F1" w:rsidRPr="00534DA1" w:rsidRDefault="00000000">
      <w:pPr>
        <w:spacing w:after="160"/>
        <w:rPr>
          <w:rFonts w:ascii="Arial" w:hAnsi="Arial" w:cs="Arial"/>
        </w:rPr>
      </w:pPr>
      <w:r w:rsidRPr="00534DA1">
        <w:rPr>
          <w:rFonts w:ascii="Arial" w:hAnsi="Arial" w:cs="Arial"/>
        </w:rPr>
        <w:t xml:space="preserve">Because A and B are generated with the same fixed seed in all three programs, the sequential, </w:t>
      </w:r>
      <w:proofErr w:type="gramStart"/>
      <w:r w:rsidRPr="00534DA1">
        <w:rPr>
          <w:rFonts w:ascii="Arial" w:hAnsi="Arial" w:cs="Arial"/>
        </w:rPr>
        <w:t>std::</w:t>
      </w:r>
      <w:proofErr w:type="gramEnd"/>
      <w:r w:rsidRPr="00534DA1">
        <w:rPr>
          <w:rFonts w:ascii="Arial" w:hAnsi="Arial" w:cs="Arial"/>
        </w:rPr>
        <w:t xml:space="preserve">thread, and OpenMP runs should produce identical output matrices for the same N. Each program computes a checksum (sum of every element of C). The checksums below were read from each program's output for N = 800, 1600, and 2400, and match exactly in every case </w:t>
      </w:r>
      <w:r w:rsidR="00534DA1">
        <w:rPr>
          <w:rFonts w:ascii="Arial" w:hAnsi="Arial" w:cs="Arial"/>
        </w:rPr>
        <w:t>which</w:t>
      </w:r>
      <w:r w:rsidRPr="00534DA1">
        <w:rPr>
          <w:rFonts w:ascii="Arial" w:hAnsi="Arial" w:cs="Arial"/>
        </w:rPr>
        <w:t xml:space="preserve"> including across every thread count tested (2, 4, and 8), confirming both parallel implementations compute the same result as the sequential baseline regardless of how many threads are used.</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700"/>
        <w:gridCol w:w="2700"/>
        <w:gridCol w:w="2700"/>
      </w:tblGrid>
      <w:tr w:rsidR="00B724F1" w:rsidRPr="00534DA1" w14:paraId="28C8FBB5" w14:textId="77777777" w:rsidTr="008032FB">
        <w:tblPrEx>
          <w:tblCellMar>
            <w:top w:w="0" w:type="dxa"/>
            <w:bottom w:w="0" w:type="dxa"/>
          </w:tblCellMar>
        </w:tblPrEx>
        <w:trPr>
          <w:tblHeader/>
        </w:trPr>
        <w:tc>
          <w:tcPr>
            <w:tcW w:w="1200" w:type="dxa"/>
          </w:tcPr>
          <w:p w14:paraId="6B19C2B2" w14:textId="77777777" w:rsidR="00B724F1" w:rsidRPr="00534DA1" w:rsidRDefault="00000000">
            <w:pPr>
              <w:rPr>
                <w:rFonts w:ascii="Arial" w:hAnsi="Arial" w:cs="Arial"/>
              </w:rPr>
            </w:pPr>
            <w:r w:rsidRPr="00534DA1">
              <w:rPr>
                <w:rFonts w:ascii="Arial" w:hAnsi="Arial" w:cs="Arial"/>
                <w:b/>
                <w:bCs/>
              </w:rPr>
              <w:t>N</w:t>
            </w:r>
          </w:p>
        </w:tc>
        <w:tc>
          <w:tcPr>
            <w:tcW w:w="2700" w:type="dxa"/>
          </w:tcPr>
          <w:p w14:paraId="564F260B" w14:textId="77777777" w:rsidR="00B724F1" w:rsidRPr="00534DA1" w:rsidRDefault="00000000">
            <w:pPr>
              <w:rPr>
                <w:rFonts w:ascii="Arial" w:hAnsi="Arial" w:cs="Arial"/>
              </w:rPr>
            </w:pPr>
            <w:r w:rsidRPr="00534DA1">
              <w:rPr>
                <w:rFonts w:ascii="Arial" w:hAnsi="Arial" w:cs="Arial"/>
                <w:b/>
                <w:bCs/>
              </w:rPr>
              <w:t>Sequential checksum</w:t>
            </w:r>
          </w:p>
        </w:tc>
        <w:tc>
          <w:tcPr>
            <w:tcW w:w="2700" w:type="dxa"/>
          </w:tcPr>
          <w:p w14:paraId="357345BE" w14:textId="77777777" w:rsidR="00B724F1" w:rsidRPr="00534DA1" w:rsidRDefault="00000000">
            <w:pPr>
              <w:rPr>
                <w:rFonts w:ascii="Arial" w:hAnsi="Arial" w:cs="Arial"/>
              </w:rPr>
            </w:pPr>
            <w:proofErr w:type="gramStart"/>
            <w:r w:rsidRPr="00534DA1">
              <w:rPr>
                <w:rFonts w:ascii="Arial" w:hAnsi="Arial" w:cs="Arial"/>
                <w:b/>
                <w:bCs/>
              </w:rPr>
              <w:t>std::</w:t>
            </w:r>
            <w:proofErr w:type="gramEnd"/>
            <w:r w:rsidRPr="00534DA1">
              <w:rPr>
                <w:rFonts w:ascii="Arial" w:hAnsi="Arial" w:cs="Arial"/>
                <w:b/>
                <w:bCs/>
              </w:rPr>
              <w:t>thread checksum</w:t>
            </w:r>
          </w:p>
        </w:tc>
        <w:tc>
          <w:tcPr>
            <w:tcW w:w="2700" w:type="dxa"/>
          </w:tcPr>
          <w:p w14:paraId="22476A62" w14:textId="77777777" w:rsidR="00B724F1" w:rsidRPr="00534DA1" w:rsidRDefault="00000000">
            <w:pPr>
              <w:rPr>
                <w:rFonts w:ascii="Arial" w:hAnsi="Arial" w:cs="Arial"/>
              </w:rPr>
            </w:pPr>
            <w:r w:rsidRPr="00534DA1">
              <w:rPr>
                <w:rFonts w:ascii="Arial" w:hAnsi="Arial" w:cs="Arial"/>
                <w:b/>
                <w:bCs/>
              </w:rPr>
              <w:t>OpenMP checksum</w:t>
            </w:r>
          </w:p>
        </w:tc>
      </w:tr>
      <w:tr w:rsidR="00B724F1" w:rsidRPr="00534DA1" w14:paraId="57CDA644" w14:textId="77777777">
        <w:tblPrEx>
          <w:tblCellMar>
            <w:top w:w="0" w:type="dxa"/>
            <w:bottom w:w="0" w:type="dxa"/>
          </w:tblCellMar>
        </w:tblPrEx>
        <w:tc>
          <w:tcPr>
            <w:tcW w:w="1200" w:type="dxa"/>
          </w:tcPr>
          <w:p w14:paraId="416D1AE2" w14:textId="77777777" w:rsidR="00B724F1" w:rsidRPr="00534DA1" w:rsidRDefault="00000000">
            <w:pPr>
              <w:rPr>
                <w:rFonts w:ascii="Arial" w:hAnsi="Arial" w:cs="Arial"/>
              </w:rPr>
            </w:pPr>
            <w:r w:rsidRPr="00534DA1">
              <w:rPr>
                <w:rFonts w:ascii="Arial" w:hAnsi="Arial" w:cs="Arial"/>
              </w:rPr>
              <w:t>800</w:t>
            </w:r>
          </w:p>
        </w:tc>
        <w:tc>
          <w:tcPr>
            <w:tcW w:w="2700" w:type="dxa"/>
          </w:tcPr>
          <w:p w14:paraId="11AD188F" w14:textId="77777777" w:rsidR="00B724F1" w:rsidRPr="00534DA1" w:rsidRDefault="00000000">
            <w:pPr>
              <w:rPr>
                <w:rFonts w:ascii="Arial" w:hAnsi="Arial" w:cs="Arial"/>
              </w:rPr>
            </w:pPr>
            <w:r w:rsidRPr="00534DA1">
              <w:rPr>
                <w:rFonts w:ascii="Arial" w:hAnsi="Arial" w:cs="Arial"/>
              </w:rPr>
              <w:t>1253730689227.0</w:t>
            </w:r>
          </w:p>
        </w:tc>
        <w:tc>
          <w:tcPr>
            <w:tcW w:w="2700" w:type="dxa"/>
          </w:tcPr>
          <w:p w14:paraId="3893F23A" w14:textId="77777777" w:rsidR="00B724F1" w:rsidRPr="00534DA1" w:rsidRDefault="00000000">
            <w:pPr>
              <w:rPr>
                <w:rFonts w:ascii="Arial" w:hAnsi="Arial" w:cs="Arial"/>
              </w:rPr>
            </w:pPr>
            <w:r w:rsidRPr="00534DA1">
              <w:rPr>
                <w:rFonts w:ascii="Arial" w:hAnsi="Arial" w:cs="Arial"/>
              </w:rPr>
              <w:t>1253730689227.0</w:t>
            </w:r>
          </w:p>
        </w:tc>
        <w:tc>
          <w:tcPr>
            <w:tcW w:w="2700" w:type="dxa"/>
          </w:tcPr>
          <w:p w14:paraId="1EC07177" w14:textId="77777777" w:rsidR="00B724F1" w:rsidRPr="00534DA1" w:rsidRDefault="00000000">
            <w:pPr>
              <w:rPr>
                <w:rFonts w:ascii="Arial" w:hAnsi="Arial" w:cs="Arial"/>
              </w:rPr>
            </w:pPr>
            <w:r w:rsidRPr="00534DA1">
              <w:rPr>
                <w:rFonts w:ascii="Arial" w:hAnsi="Arial" w:cs="Arial"/>
              </w:rPr>
              <w:t>1253730689227.0</w:t>
            </w:r>
          </w:p>
        </w:tc>
      </w:tr>
      <w:tr w:rsidR="00B724F1" w:rsidRPr="00534DA1" w14:paraId="56F11BC4" w14:textId="77777777">
        <w:tblPrEx>
          <w:tblCellMar>
            <w:top w:w="0" w:type="dxa"/>
            <w:bottom w:w="0" w:type="dxa"/>
          </w:tblCellMar>
        </w:tblPrEx>
        <w:tc>
          <w:tcPr>
            <w:tcW w:w="1200" w:type="dxa"/>
          </w:tcPr>
          <w:p w14:paraId="077055D9" w14:textId="77777777" w:rsidR="00B724F1" w:rsidRPr="00534DA1" w:rsidRDefault="00000000">
            <w:pPr>
              <w:rPr>
                <w:rFonts w:ascii="Arial" w:hAnsi="Arial" w:cs="Arial"/>
              </w:rPr>
            </w:pPr>
            <w:r w:rsidRPr="00534DA1">
              <w:rPr>
                <w:rFonts w:ascii="Arial" w:hAnsi="Arial" w:cs="Arial"/>
              </w:rPr>
              <w:t>1600</w:t>
            </w:r>
          </w:p>
        </w:tc>
        <w:tc>
          <w:tcPr>
            <w:tcW w:w="2700" w:type="dxa"/>
          </w:tcPr>
          <w:p w14:paraId="7B9A22D2" w14:textId="77777777" w:rsidR="00B724F1" w:rsidRPr="00534DA1" w:rsidRDefault="00000000">
            <w:pPr>
              <w:rPr>
                <w:rFonts w:ascii="Arial" w:hAnsi="Arial" w:cs="Arial"/>
              </w:rPr>
            </w:pPr>
            <w:r w:rsidRPr="00534DA1">
              <w:rPr>
                <w:rFonts w:ascii="Arial" w:hAnsi="Arial" w:cs="Arial"/>
              </w:rPr>
              <w:t>10023096198117.0</w:t>
            </w:r>
          </w:p>
        </w:tc>
        <w:tc>
          <w:tcPr>
            <w:tcW w:w="2700" w:type="dxa"/>
          </w:tcPr>
          <w:p w14:paraId="6336CCF2" w14:textId="77777777" w:rsidR="00B724F1" w:rsidRPr="00534DA1" w:rsidRDefault="00000000">
            <w:pPr>
              <w:rPr>
                <w:rFonts w:ascii="Arial" w:hAnsi="Arial" w:cs="Arial"/>
              </w:rPr>
            </w:pPr>
            <w:r w:rsidRPr="00534DA1">
              <w:rPr>
                <w:rFonts w:ascii="Arial" w:hAnsi="Arial" w:cs="Arial"/>
              </w:rPr>
              <w:t>10023096198117.0</w:t>
            </w:r>
          </w:p>
        </w:tc>
        <w:tc>
          <w:tcPr>
            <w:tcW w:w="2700" w:type="dxa"/>
          </w:tcPr>
          <w:p w14:paraId="48614717" w14:textId="77777777" w:rsidR="00B724F1" w:rsidRPr="00534DA1" w:rsidRDefault="00000000">
            <w:pPr>
              <w:rPr>
                <w:rFonts w:ascii="Arial" w:hAnsi="Arial" w:cs="Arial"/>
              </w:rPr>
            </w:pPr>
            <w:r w:rsidRPr="00534DA1">
              <w:rPr>
                <w:rFonts w:ascii="Arial" w:hAnsi="Arial" w:cs="Arial"/>
              </w:rPr>
              <w:t>10023096198117.0</w:t>
            </w:r>
          </w:p>
        </w:tc>
      </w:tr>
      <w:tr w:rsidR="00B724F1" w:rsidRPr="00534DA1" w14:paraId="7A7DEB5D" w14:textId="77777777">
        <w:tblPrEx>
          <w:tblCellMar>
            <w:top w:w="0" w:type="dxa"/>
            <w:bottom w:w="0" w:type="dxa"/>
          </w:tblCellMar>
        </w:tblPrEx>
        <w:tc>
          <w:tcPr>
            <w:tcW w:w="1200" w:type="dxa"/>
          </w:tcPr>
          <w:p w14:paraId="7AC302F2" w14:textId="77777777" w:rsidR="00B724F1" w:rsidRPr="00534DA1" w:rsidRDefault="00000000">
            <w:pPr>
              <w:rPr>
                <w:rFonts w:ascii="Arial" w:hAnsi="Arial" w:cs="Arial"/>
              </w:rPr>
            </w:pPr>
            <w:r w:rsidRPr="00534DA1">
              <w:rPr>
                <w:rFonts w:ascii="Arial" w:hAnsi="Arial" w:cs="Arial"/>
              </w:rPr>
              <w:t>2400</w:t>
            </w:r>
          </w:p>
        </w:tc>
        <w:tc>
          <w:tcPr>
            <w:tcW w:w="2700" w:type="dxa"/>
          </w:tcPr>
          <w:p w14:paraId="2654E877" w14:textId="77777777" w:rsidR="00B724F1" w:rsidRPr="00534DA1" w:rsidRDefault="00000000">
            <w:pPr>
              <w:rPr>
                <w:rFonts w:ascii="Arial" w:hAnsi="Arial" w:cs="Arial"/>
              </w:rPr>
            </w:pPr>
            <w:r w:rsidRPr="00534DA1">
              <w:rPr>
                <w:rFonts w:ascii="Arial" w:hAnsi="Arial" w:cs="Arial"/>
              </w:rPr>
              <w:t>33827346238363.0</w:t>
            </w:r>
          </w:p>
        </w:tc>
        <w:tc>
          <w:tcPr>
            <w:tcW w:w="2700" w:type="dxa"/>
          </w:tcPr>
          <w:p w14:paraId="2266DC19" w14:textId="77777777" w:rsidR="00B724F1" w:rsidRPr="00534DA1" w:rsidRDefault="00000000">
            <w:pPr>
              <w:rPr>
                <w:rFonts w:ascii="Arial" w:hAnsi="Arial" w:cs="Arial"/>
              </w:rPr>
            </w:pPr>
            <w:r w:rsidRPr="00534DA1">
              <w:rPr>
                <w:rFonts w:ascii="Arial" w:hAnsi="Arial" w:cs="Arial"/>
              </w:rPr>
              <w:t>33827346238363.0</w:t>
            </w:r>
          </w:p>
        </w:tc>
        <w:tc>
          <w:tcPr>
            <w:tcW w:w="2700" w:type="dxa"/>
          </w:tcPr>
          <w:p w14:paraId="5F166DC4" w14:textId="77777777" w:rsidR="00B724F1" w:rsidRPr="00534DA1" w:rsidRDefault="00000000">
            <w:pPr>
              <w:rPr>
                <w:rFonts w:ascii="Arial" w:hAnsi="Arial" w:cs="Arial"/>
              </w:rPr>
            </w:pPr>
            <w:r w:rsidRPr="00534DA1">
              <w:rPr>
                <w:rFonts w:ascii="Arial" w:hAnsi="Arial" w:cs="Arial"/>
              </w:rPr>
              <w:t>33827346238363.0</w:t>
            </w:r>
          </w:p>
        </w:tc>
      </w:tr>
    </w:tbl>
    <w:p w14:paraId="4BBB55F5" w14:textId="77777777" w:rsidR="00B724F1" w:rsidRPr="00534DA1" w:rsidRDefault="00B724F1">
      <w:pPr>
        <w:spacing w:after="240"/>
        <w:rPr>
          <w:rFonts w:ascii="Arial" w:hAnsi="Arial" w:cs="Arial"/>
        </w:rPr>
      </w:pPr>
    </w:p>
    <w:p w14:paraId="6CDD658D" w14:textId="77777777" w:rsidR="00B724F1" w:rsidRPr="00534DA1" w:rsidRDefault="00000000">
      <w:pPr>
        <w:pStyle w:val="Heading1"/>
        <w:spacing w:before="360" w:after="160"/>
        <w:rPr>
          <w:rFonts w:ascii="Arial" w:hAnsi="Arial" w:cs="Arial"/>
        </w:rPr>
      </w:pPr>
      <w:r w:rsidRPr="00534DA1">
        <w:rPr>
          <w:rFonts w:ascii="Arial" w:hAnsi="Arial" w:cs="Arial"/>
        </w:rPr>
        <w:t>5. Test Machine Specifications</w:t>
      </w:r>
    </w:p>
    <w:p w14:paraId="048DD25B" w14:textId="6C9C6794" w:rsidR="00B724F1" w:rsidRPr="00534DA1" w:rsidRDefault="00000000">
      <w:pPr>
        <w:spacing w:after="160"/>
        <w:rPr>
          <w:rFonts w:ascii="Arial" w:hAnsi="Arial" w:cs="Arial"/>
        </w:rPr>
      </w:pPr>
      <w:r w:rsidRPr="00534DA1">
        <w:rPr>
          <w:rFonts w:ascii="Arial" w:hAnsi="Arial" w:cs="Arial"/>
        </w:rPr>
        <w:t xml:space="preserve">Identified from </w:t>
      </w:r>
      <w:proofErr w:type="spellStart"/>
      <w:r w:rsidRPr="00534DA1">
        <w:rPr>
          <w:rFonts w:ascii="Arial" w:hAnsi="Arial" w:cs="Arial"/>
        </w:rPr>
        <w:t>systeminfo</w:t>
      </w:r>
      <w:proofErr w:type="spellEnd"/>
      <w:r w:rsidRPr="00534DA1">
        <w:rPr>
          <w:rFonts w:ascii="Arial" w:hAnsi="Arial" w:cs="Arial"/>
        </w:rPr>
        <w:t xml:space="preserve"> output</w:t>
      </w:r>
      <w:r w:rsidR="00534DA1">
        <w:rPr>
          <w:rFonts w:ascii="Arial" w:hAnsi="Arial" w:cs="Arial"/>
        </w:rPr>
        <w:t>:</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200"/>
      </w:tblGrid>
      <w:tr w:rsidR="00B724F1" w:rsidRPr="00534DA1" w14:paraId="1E6F034F" w14:textId="77777777" w:rsidTr="008032FB">
        <w:tblPrEx>
          <w:tblCellMar>
            <w:top w:w="0" w:type="dxa"/>
            <w:bottom w:w="0" w:type="dxa"/>
          </w:tblCellMar>
        </w:tblPrEx>
        <w:tc>
          <w:tcPr>
            <w:tcW w:w="3000" w:type="dxa"/>
          </w:tcPr>
          <w:p w14:paraId="4FCB918C" w14:textId="77777777" w:rsidR="00B724F1" w:rsidRPr="00534DA1" w:rsidRDefault="00000000">
            <w:pPr>
              <w:rPr>
                <w:rFonts w:ascii="Arial" w:hAnsi="Arial" w:cs="Arial"/>
              </w:rPr>
            </w:pPr>
            <w:r w:rsidRPr="00534DA1">
              <w:rPr>
                <w:rFonts w:ascii="Arial" w:hAnsi="Arial" w:cs="Arial"/>
                <w:b/>
                <w:bCs/>
              </w:rPr>
              <w:t>Item</w:t>
            </w:r>
          </w:p>
        </w:tc>
        <w:tc>
          <w:tcPr>
            <w:tcW w:w="6200" w:type="dxa"/>
          </w:tcPr>
          <w:p w14:paraId="4F9B934E" w14:textId="77777777" w:rsidR="00B724F1" w:rsidRPr="00534DA1" w:rsidRDefault="00000000">
            <w:pPr>
              <w:rPr>
                <w:rFonts w:ascii="Arial" w:hAnsi="Arial" w:cs="Arial"/>
              </w:rPr>
            </w:pPr>
            <w:r w:rsidRPr="00534DA1">
              <w:rPr>
                <w:rFonts w:ascii="Arial" w:hAnsi="Arial" w:cs="Arial"/>
                <w:b/>
                <w:bCs/>
              </w:rPr>
              <w:t>Value</w:t>
            </w:r>
          </w:p>
        </w:tc>
      </w:tr>
      <w:tr w:rsidR="00B724F1" w:rsidRPr="00534DA1" w14:paraId="1CFDEA8D" w14:textId="77777777">
        <w:tblPrEx>
          <w:tblCellMar>
            <w:top w:w="0" w:type="dxa"/>
            <w:bottom w:w="0" w:type="dxa"/>
          </w:tblCellMar>
        </w:tblPrEx>
        <w:tc>
          <w:tcPr>
            <w:tcW w:w="3000" w:type="dxa"/>
          </w:tcPr>
          <w:p w14:paraId="23DEBDBA" w14:textId="77777777" w:rsidR="00B724F1" w:rsidRPr="00534DA1" w:rsidRDefault="00000000">
            <w:pPr>
              <w:rPr>
                <w:rFonts w:ascii="Arial" w:hAnsi="Arial" w:cs="Arial"/>
              </w:rPr>
            </w:pPr>
            <w:r w:rsidRPr="00534DA1">
              <w:rPr>
                <w:rFonts w:ascii="Arial" w:hAnsi="Arial" w:cs="Arial"/>
              </w:rPr>
              <w:t>Operating system</w:t>
            </w:r>
          </w:p>
        </w:tc>
        <w:tc>
          <w:tcPr>
            <w:tcW w:w="6200" w:type="dxa"/>
          </w:tcPr>
          <w:p w14:paraId="33213BBF" w14:textId="77777777" w:rsidR="00B724F1" w:rsidRPr="00534DA1" w:rsidRDefault="00000000">
            <w:pPr>
              <w:rPr>
                <w:rFonts w:ascii="Arial" w:hAnsi="Arial" w:cs="Arial"/>
              </w:rPr>
            </w:pPr>
            <w:r w:rsidRPr="00534DA1">
              <w:rPr>
                <w:rFonts w:ascii="Arial" w:hAnsi="Arial" w:cs="Arial"/>
              </w:rPr>
              <w:t>Windows 11 Home, Build 22631 (Git Bash / MINGW64)</w:t>
            </w:r>
          </w:p>
        </w:tc>
      </w:tr>
      <w:tr w:rsidR="00B724F1" w:rsidRPr="00534DA1" w14:paraId="4A9BCB05" w14:textId="77777777">
        <w:tblPrEx>
          <w:tblCellMar>
            <w:top w:w="0" w:type="dxa"/>
            <w:bottom w:w="0" w:type="dxa"/>
          </w:tblCellMar>
        </w:tblPrEx>
        <w:tc>
          <w:tcPr>
            <w:tcW w:w="3000" w:type="dxa"/>
          </w:tcPr>
          <w:p w14:paraId="541BE6BB" w14:textId="77777777" w:rsidR="00B724F1" w:rsidRPr="00534DA1" w:rsidRDefault="00000000">
            <w:pPr>
              <w:rPr>
                <w:rFonts w:ascii="Arial" w:hAnsi="Arial" w:cs="Arial"/>
              </w:rPr>
            </w:pPr>
            <w:r w:rsidRPr="00534DA1">
              <w:rPr>
                <w:rFonts w:ascii="Arial" w:hAnsi="Arial" w:cs="Arial"/>
              </w:rPr>
              <w:t>System</w:t>
            </w:r>
          </w:p>
        </w:tc>
        <w:tc>
          <w:tcPr>
            <w:tcW w:w="6200" w:type="dxa"/>
          </w:tcPr>
          <w:p w14:paraId="4D6F8706" w14:textId="77777777" w:rsidR="00B724F1" w:rsidRPr="00534DA1" w:rsidRDefault="00000000">
            <w:pPr>
              <w:rPr>
                <w:rFonts w:ascii="Arial" w:hAnsi="Arial" w:cs="Arial"/>
              </w:rPr>
            </w:pPr>
            <w:r w:rsidRPr="00534DA1">
              <w:rPr>
                <w:rFonts w:ascii="Arial" w:hAnsi="Arial" w:cs="Arial"/>
              </w:rPr>
              <w:t>Lenovo 82XW (LOQ series)</w:t>
            </w:r>
          </w:p>
        </w:tc>
      </w:tr>
      <w:tr w:rsidR="00B724F1" w:rsidRPr="00534DA1" w14:paraId="12F31AB3" w14:textId="77777777">
        <w:tblPrEx>
          <w:tblCellMar>
            <w:top w:w="0" w:type="dxa"/>
            <w:bottom w:w="0" w:type="dxa"/>
          </w:tblCellMar>
        </w:tblPrEx>
        <w:tc>
          <w:tcPr>
            <w:tcW w:w="3000" w:type="dxa"/>
          </w:tcPr>
          <w:p w14:paraId="55C8507D" w14:textId="77777777" w:rsidR="00B724F1" w:rsidRPr="00534DA1" w:rsidRDefault="00000000">
            <w:pPr>
              <w:rPr>
                <w:rFonts w:ascii="Arial" w:hAnsi="Arial" w:cs="Arial"/>
              </w:rPr>
            </w:pPr>
            <w:r w:rsidRPr="00534DA1">
              <w:rPr>
                <w:rFonts w:ascii="Arial" w:hAnsi="Arial" w:cs="Arial"/>
              </w:rPr>
              <w:t>CPU model</w:t>
            </w:r>
          </w:p>
        </w:tc>
        <w:tc>
          <w:tcPr>
            <w:tcW w:w="6200" w:type="dxa"/>
          </w:tcPr>
          <w:p w14:paraId="00C4A4CE" w14:textId="77777777" w:rsidR="00B724F1" w:rsidRPr="00534DA1" w:rsidRDefault="00000000">
            <w:pPr>
              <w:rPr>
                <w:rFonts w:ascii="Arial" w:hAnsi="Arial" w:cs="Arial"/>
              </w:rPr>
            </w:pPr>
            <w:r w:rsidRPr="00534DA1">
              <w:rPr>
                <w:rFonts w:ascii="Arial" w:hAnsi="Arial" w:cs="Arial"/>
              </w:rPr>
              <w:t>Intel Core i7-13620H (13th Gen "Raptor Lake-H"), ~2.4 GHz base</w:t>
            </w:r>
          </w:p>
        </w:tc>
      </w:tr>
      <w:tr w:rsidR="00B724F1" w:rsidRPr="00534DA1" w14:paraId="015027E3" w14:textId="77777777">
        <w:tblPrEx>
          <w:tblCellMar>
            <w:top w:w="0" w:type="dxa"/>
            <w:bottom w:w="0" w:type="dxa"/>
          </w:tblCellMar>
        </w:tblPrEx>
        <w:tc>
          <w:tcPr>
            <w:tcW w:w="3000" w:type="dxa"/>
          </w:tcPr>
          <w:p w14:paraId="135410C9" w14:textId="77777777" w:rsidR="00B724F1" w:rsidRPr="00534DA1" w:rsidRDefault="00000000">
            <w:pPr>
              <w:rPr>
                <w:rFonts w:ascii="Arial" w:hAnsi="Arial" w:cs="Arial"/>
              </w:rPr>
            </w:pPr>
            <w:r w:rsidRPr="00534DA1">
              <w:rPr>
                <w:rFonts w:ascii="Arial" w:hAnsi="Arial" w:cs="Arial"/>
              </w:rPr>
              <w:t>Physical cores</w:t>
            </w:r>
          </w:p>
        </w:tc>
        <w:tc>
          <w:tcPr>
            <w:tcW w:w="6200" w:type="dxa"/>
          </w:tcPr>
          <w:p w14:paraId="1B14A023" w14:textId="77777777" w:rsidR="00B724F1" w:rsidRPr="00534DA1" w:rsidRDefault="00000000">
            <w:pPr>
              <w:rPr>
                <w:rFonts w:ascii="Arial" w:hAnsi="Arial" w:cs="Arial"/>
              </w:rPr>
            </w:pPr>
            <w:r w:rsidRPr="00534DA1">
              <w:rPr>
                <w:rFonts w:ascii="Arial" w:hAnsi="Arial" w:cs="Arial"/>
              </w:rPr>
              <w:t>10 (6 Performance-cores + 4 Efficient-cores)</w:t>
            </w:r>
          </w:p>
        </w:tc>
      </w:tr>
      <w:tr w:rsidR="00B724F1" w:rsidRPr="00534DA1" w14:paraId="30239CC3" w14:textId="77777777">
        <w:tblPrEx>
          <w:tblCellMar>
            <w:top w:w="0" w:type="dxa"/>
            <w:bottom w:w="0" w:type="dxa"/>
          </w:tblCellMar>
        </w:tblPrEx>
        <w:tc>
          <w:tcPr>
            <w:tcW w:w="3000" w:type="dxa"/>
          </w:tcPr>
          <w:p w14:paraId="7B16DE08" w14:textId="77777777" w:rsidR="00B724F1" w:rsidRPr="00534DA1" w:rsidRDefault="00000000">
            <w:pPr>
              <w:rPr>
                <w:rFonts w:ascii="Arial" w:hAnsi="Arial" w:cs="Arial"/>
              </w:rPr>
            </w:pPr>
            <w:r w:rsidRPr="00534DA1">
              <w:rPr>
                <w:rFonts w:ascii="Arial" w:hAnsi="Arial" w:cs="Arial"/>
              </w:rPr>
              <w:t>Logical threads</w:t>
            </w:r>
          </w:p>
        </w:tc>
        <w:tc>
          <w:tcPr>
            <w:tcW w:w="6200" w:type="dxa"/>
          </w:tcPr>
          <w:p w14:paraId="3750C1B2" w14:textId="77777777" w:rsidR="00B724F1" w:rsidRPr="00534DA1" w:rsidRDefault="00000000">
            <w:pPr>
              <w:rPr>
                <w:rFonts w:ascii="Arial" w:hAnsi="Arial" w:cs="Arial"/>
              </w:rPr>
            </w:pPr>
            <w:r w:rsidRPr="00534DA1">
              <w:rPr>
                <w:rFonts w:ascii="Arial" w:hAnsi="Arial" w:cs="Arial"/>
              </w:rPr>
              <w:t>16 (P-cores are hyperthreaded: 12 threads; E-cores are not: 4 threads)</w:t>
            </w:r>
          </w:p>
        </w:tc>
      </w:tr>
      <w:tr w:rsidR="00B724F1" w:rsidRPr="00534DA1" w14:paraId="451B02DF" w14:textId="77777777">
        <w:tblPrEx>
          <w:tblCellMar>
            <w:top w:w="0" w:type="dxa"/>
            <w:bottom w:w="0" w:type="dxa"/>
          </w:tblCellMar>
        </w:tblPrEx>
        <w:tc>
          <w:tcPr>
            <w:tcW w:w="3000" w:type="dxa"/>
          </w:tcPr>
          <w:p w14:paraId="6141A92C" w14:textId="77777777" w:rsidR="00B724F1" w:rsidRPr="00534DA1" w:rsidRDefault="00000000">
            <w:pPr>
              <w:rPr>
                <w:rFonts w:ascii="Arial" w:hAnsi="Arial" w:cs="Arial"/>
              </w:rPr>
            </w:pPr>
            <w:r w:rsidRPr="00534DA1">
              <w:rPr>
                <w:rFonts w:ascii="Arial" w:hAnsi="Arial" w:cs="Arial"/>
              </w:rPr>
              <w:t>RAM</w:t>
            </w:r>
          </w:p>
        </w:tc>
        <w:tc>
          <w:tcPr>
            <w:tcW w:w="6200" w:type="dxa"/>
          </w:tcPr>
          <w:p w14:paraId="2F03F000" w14:textId="77777777" w:rsidR="00B724F1" w:rsidRPr="00534DA1" w:rsidRDefault="00000000">
            <w:pPr>
              <w:rPr>
                <w:rFonts w:ascii="Arial" w:hAnsi="Arial" w:cs="Arial"/>
              </w:rPr>
            </w:pPr>
            <w:r w:rsidRPr="00534DA1">
              <w:rPr>
                <w:rFonts w:ascii="Arial" w:hAnsi="Arial" w:cs="Arial"/>
              </w:rPr>
              <w:t>16 GB (16,108 MB total physical memory)</w:t>
            </w:r>
          </w:p>
        </w:tc>
      </w:tr>
      <w:tr w:rsidR="00B724F1" w:rsidRPr="00534DA1" w14:paraId="4CE041F1" w14:textId="77777777">
        <w:tblPrEx>
          <w:tblCellMar>
            <w:top w:w="0" w:type="dxa"/>
            <w:bottom w:w="0" w:type="dxa"/>
          </w:tblCellMar>
        </w:tblPrEx>
        <w:tc>
          <w:tcPr>
            <w:tcW w:w="3000" w:type="dxa"/>
          </w:tcPr>
          <w:p w14:paraId="3849FACE" w14:textId="77777777" w:rsidR="00B724F1" w:rsidRPr="00534DA1" w:rsidRDefault="00000000">
            <w:pPr>
              <w:rPr>
                <w:rFonts w:ascii="Arial" w:hAnsi="Arial" w:cs="Arial"/>
              </w:rPr>
            </w:pPr>
            <w:r w:rsidRPr="00534DA1">
              <w:rPr>
                <w:rFonts w:ascii="Arial" w:hAnsi="Arial" w:cs="Arial"/>
              </w:rPr>
              <w:t>Compiler &amp; version</w:t>
            </w:r>
          </w:p>
        </w:tc>
        <w:tc>
          <w:tcPr>
            <w:tcW w:w="6200" w:type="dxa"/>
          </w:tcPr>
          <w:p w14:paraId="092789DB" w14:textId="77777777" w:rsidR="00B724F1" w:rsidRPr="00534DA1" w:rsidRDefault="00000000">
            <w:pPr>
              <w:rPr>
                <w:rFonts w:ascii="Arial" w:hAnsi="Arial" w:cs="Arial"/>
              </w:rPr>
            </w:pPr>
            <w:r w:rsidRPr="00534DA1">
              <w:rPr>
                <w:rFonts w:ascii="Arial" w:hAnsi="Arial" w:cs="Arial"/>
              </w:rPr>
              <w:t>g++ (MinGW-w64), -O2 -std=</w:t>
            </w:r>
            <w:proofErr w:type="spellStart"/>
            <w:r w:rsidRPr="00534DA1">
              <w:rPr>
                <w:rFonts w:ascii="Arial" w:hAnsi="Arial" w:cs="Arial"/>
              </w:rPr>
              <w:t>c++</w:t>
            </w:r>
            <w:proofErr w:type="spellEnd"/>
            <w:r w:rsidRPr="00534DA1">
              <w:rPr>
                <w:rFonts w:ascii="Arial" w:hAnsi="Arial" w:cs="Arial"/>
              </w:rPr>
              <w:t>17</w:t>
            </w:r>
          </w:p>
        </w:tc>
      </w:tr>
    </w:tbl>
    <w:p w14:paraId="524E9AE8" w14:textId="77777777" w:rsidR="00B724F1" w:rsidRPr="00534DA1" w:rsidRDefault="00B724F1">
      <w:pPr>
        <w:spacing w:after="240"/>
        <w:rPr>
          <w:rFonts w:ascii="Arial" w:hAnsi="Arial" w:cs="Arial"/>
        </w:rPr>
      </w:pPr>
    </w:p>
    <w:p w14:paraId="2C99A6C0" w14:textId="77777777" w:rsidR="00B724F1" w:rsidRPr="00534DA1" w:rsidRDefault="00000000">
      <w:pPr>
        <w:pStyle w:val="Heading1"/>
        <w:spacing w:before="360" w:after="160"/>
        <w:rPr>
          <w:rFonts w:ascii="Arial" w:hAnsi="Arial" w:cs="Arial"/>
        </w:rPr>
      </w:pPr>
      <w:r w:rsidRPr="00534DA1">
        <w:rPr>
          <w:rFonts w:ascii="Arial" w:hAnsi="Arial" w:cs="Arial"/>
        </w:rPr>
        <w:t>6. Performance Evaluation</w:t>
      </w:r>
    </w:p>
    <w:p w14:paraId="1D9EDFE1" w14:textId="77777777" w:rsidR="00B724F1" w:rsidRPr="00534DA1" w:rsidRDefault="00000000">
      <w:pPr>
        <w:pStyle w:val="Heading2"/>
        <w:spacing w:before="280" w:after="120"/>
        <w:rPr>
          <w:rFonts w:ascii="Arial" w:hAnsi="Arial" w:cs="Arial"/>
        </w:rPr>
      </w:pPr>
      <w:r w:rsidRPr="00534DA1">
        <w:rPr>
          <w:rFonts w:ascii="Arial" w:hAnsi="Arial" w:cs="Arial"/>
        </w:rPr>
        <w:t>6.1 Methodology</w:t>
      </w:r>
    </w:p>
    <w:p w14:paraId="72FF8331" w14:textId="77777777" w:rsidR="00B724F1" w:rsidRPr="00534DA1" w:rsidRDefault="00000000">
      <w:pPr>
        <w:spacing w:after="160"/>
        <w:rPr>
          <w:rFonts w:ascii="Arial" w:hAnsi="Arial" w:cs="Arial"/>
        </w:rPr>
      </w:pPr>
      <w:r w:rsidRPr="00534DA1">
        <w:rPr>
          <w:rFonts w:ascii="Arial" w:hAnsi="Arial" w:cs="Arial"/>
        </w:rPr>
        <w:t xml:space="preserve">Each program was run once per configuration at N = 800, 1600, and 2400, with the parallel versions run at 2, 4, and 8 threads. Execution time is the </w:t>
      </w:r>
      <w:proofErr w:type="spellStart"/>
      <w:r w:rsidRPr="00534DA1">
        <w:rPr>
          <w:rFonts w:ascii="Arial" w:hAnsi="Arial" w:cs="Arial"/>
        </w:rPr>
        <w:t>time_ms</w:t>
      </w:r>
      <w:proofErr w:type="spellEnd"/>
      <w:r w:rsidRPr="00534DA1">
        <w:rPr>
          <w:rFonts w:ascii="Arial" w:hAnsi="Arial" w:cs="Arial"/>
        </w:rPr>
        <w:t xml:space="preserve"> reported by each program (wrapping only the multiply step, including thread spawn/join for the parallel versions). Speedup is calculated as sequential time ÷ parallel time for the same N. This satisfies the brief's requirement of at least three matrix sizes and more than one thread count.</w:t>
      </w:r>
    </w:p>
    <w:p w14:paraId="1FCD8298" w14:textId="77777777" w:rsidR="00B724F1" w:rsidRPr="00534DA1" w:rsidRDefault="00000000">
      <w:pPr>
        <w:pStyle w:val="Heading2"/>
        <w:spacing w:before="280" w:after="120"/>
        <w:rPr>
          <w:rFonts w:ascii="Arial" w:hAnsi="Arial" w:cs="Arial"/>
        </w:rPr>
      </w:pPr>
      <w:r w:rsidRPr="00534DA1">
        <w:rPr>
          <w:rFonts w:ascii="Arial" w:hAnsi="Arial" w:cs="Arial"/>
        </w:rPr>
        <w:t>6.2 Results</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200"/>
        <w:gridCol w:w="1800"/>
        <w:gridCol w:w="2200"/>
        <w:gridCol w:w="2400"/>
      </w:tblGrid>
      <w:tr w:rsidR="00B724F1" w:rsidRPr="00534DA1" w14:paraId="5B943496" w14:textId="77777777" w:rsidTr="008032FB">
        <w:tblPrEx>
          <w:tblCellMar>
            <w:top w:w="0" w:type="dxa"/>
            <w:bottom w:w="0" w:type="dxa"/>
          </w:tblCellMar>
        </w:tblPrEx>
        <w:trPr>
          <w:tblHeader/>
        </w:trPr>
        <w:tc>
          <w:tcPr>
            <w:tcW w:w="1200" w:type="dxa"/>
          </w:tcPr>
          <w:p w14:paraId="2A17D331" w14:textId="77777777" w:rsidR="00B724F1" w:rsidRPr="00534DA1" w:rsidRDefault="00000000">
            <w:pPr>
              <w:rPr>
                <w:rFonts w:ascii="Arial" w:hAnsi="Arial" w:cs="Arial"/>
              </w:rPr>
            </w:pPr>
            <w:r w:rsidRPr="00534DA1">
              <w:rPr>
                <w:rFonts w:ascii="Arial" w:hAnsi="Arial" w:cs="Arial"/>
                <w:b/>
                <w:bCs/>
              </w:rPr>
              <w:t>N</w:t>
            </w:r>
          </w:p>
        </w:tc>
        <w:tc>
          <w:tcPr>
            <w:tcW w:w="1200" w:type="dxa"/>
          </w:tcPr>
          <w:p w14:paraId="6F0DCDB3" w14:textId="77777777" w:rsidR="00B724F1" w:rsidRPr="00534DA1" w:rsidRDefault="00000000">
            <w:pPr>
              <w:rPr>
                <w:rFonts w:ascii="Arial" w:hAnsi="Arial" w:cs="Arial"/>
              </w:rPr>
            </w:pPr>
            <w:r w:rsidRPr="00534DA1">
              <w:rPr>
                <w:rFonts w:ascii="Arial" w:hAnsi="Arial" w:cs="Arial"/>
                <w:b/>
                <w:bCs/>
              </w:rPr>
              <w:t>Threads</w:t>
            </w:r>
          </w:p>
        </w:tc>
        <w:tc>
          <w:tcPr>
            <w:tcW w:w="1800" w:type="dxa"/>
          </w:tcPr>
          <w:p w14:paraId="7F993021" w14:textId="77777777" w:rsidR="00B724F1" w:rsidRPr="00534DA1" w:rsidRDefault="00000000">
            <w:pPr>
              <w:rPr>
                <w:rFonts w:ascii="Arial" w:hAnsi="Arial" w:cs="Arial"/>
              </w:rPr>
            </w:pPr>
            <w:r w:rsidRPr="00534DA1">
              <w:rPr>
                <w:rFonts w:ascii="Arial" w:hAnsi="Arial" w:cs="Arial"/>
                <w:b/>
                <w:bCs/>
              </w:rPr>
              <w:t>Version</w:t>
            </w:r>
          </w:p>
        </w:tc>
        <w:tc>
          <w:tcPr>
            <w:tcW w:w="2200" w:type="dxa"/>
          </w:tcPr>
          <w:p w14:paraId="32D8559B" w14:textId="77777777" w:rsidR="00B724F1" w:rsidRPr="00534DA1" w:rsidRDefault="00000000">
            <w:pPr>
              <w:rPr>
                <w:rFonts w:ascii="Arial" w:hAnsi="Arial" w:cs="Arial"/>
              </w:rPr>
            </w:pPr>
            <w:r w:rsidRPr="00534DA1">
              <w:rPr>
                <w:rFonts w:ascii="Arial" w:hAnsi="Arial" w:cs="Arial"/>
                <w:b/>
                <w:bCs/>
              </w:rPr>
              <w:t>Time (</w:t>
            </w:r>
            <w:proofErr w:type="spellStart"/>
            <w:r w:rsidRPr="00534DA1">
              <w:rPr>
                <w:rFonts w:ascii="Arial" w:hAnsi="Arial" w:cs="Arial"/>
                <w:b/>
                <w:bCs/>
              </w:rPr>
              <w:t>ms</w:t>
            </w:r>
            <w:proofErr w:type="spellEnd"/>
            <w:r w:rsidRPr="00534DA1">
              <w:rPr>
                <w:rFonts w:ascii="Arial" w:hAnsi="Arial" w:cs="Arial"/>
                <w:b/>
                <w:bCs/>
              </w:rPr>
              <w:t>)</w:t>
            </w:r>
          </w:p>
        </w:tc>
        <w:tc>
          <w:tcPr>
            <w:tcW w:w="2400" w:type="dxa"/>
          </w:tcPr>
          <w:p w14:paraId="3058D947" w14:textId="77777777" w:rsidR="00B724F1" w:rsidRPr="00534DA1" w:rsidRDefault="00000000">
            <w:pPr>
              <w:rPr>
                <w:rFonts w:ascii="Arial" w:hAnsi="Arial" w:cs="Arial"/>
              </w:rPr>
            </w:pPr>
            <w:r w:rsidRPr="00534DA1">
              <w:rPr>
                <w:rFonts w:ascii="Arial" w:hAnsi="Arial" w:cs="Arial"/>
                <w:b/>
                <w:bCs/>
              </w:rPr>
              <w:t>Speedup vs seq</w:t>
            </w:r>
          </w:p>
        </w:tc>
      </w:tr>
      <w:tr w:rsidR="005A4CFA" w:rsidRPr="00534DA1" w14:paraId="5B1BBC21" w14:textId="77777777">
        <w:tblPrEx>
          <w:tblCellMar>
            <w:top w:w="0" w:type="dxa"/>
            <w:bottom w:w="0" w:type="dxa"/>
          </w:tblCellMar>
        </w:tblPrEx>
        <w:tc>
          <w:tcPr>
            <w:tcW w:w="1200" w:type="dxa"/>
          </w:tcPr>
          <w:p w14:paraId="5FB23662" w14:textId="77777777" w:rsidR="005A4CFA" w:rsidRPr="00534DA1" w:rsidRDefault="005A4CFA" w:rsidP="005A4CFA">
            <w:pPr>
              <w:rPr>
                <w:rFonts w:ascii="Arial" w:hAnsi="Arial" w:cs="Arial"/>
              </w:rPr>
            </w:pPr>
            <w:r w:rsidRPr="00534DA1">
              <w:rPr>
                <w:rFonts w:ascii="Arial" w:hAnsi="Arial" w:cs="Arial"/>
              </w:rPr>
              <w:t>800</w:t>
            </w:r>
          </w:p>
        </w:tc>
        <w:tc>
          <w:tcPr>
            <w:tcW w:w="1200" w:type="dxa"/>
          </w:tcPr>
          <w:p w14:paraId="52DD29EA" w14:textId="77777777" w:rsidR="005A4CFA" w:rsidRPr="00534DA1" w:rsidRDefault="005A4CFA" w:rsidP="005A4CFA">
            <w:pPr>
              <w:rPr>
                <w:rFonts w:ascii="Arial" w:hAnsi="Arial" w:cs="Arial"/>
              </w:rPr>
            </w:pPr>
            <w:r w:rsidRPr="00534DA1">
              <w:rPr>
                <w:rFonts w:ascii="Arial" w:hAnsi="Arial" w:cs="Arial"/>
              </w:rPr>
              <w:t>1</w:t>
            </w:r>
          </w:p>
        </w:tc>
        <w:tc>
          <w:tcPr>
            <w:tcW w:w="1800" w:type="dxa"/>
          </w:tcPr>
          <w:p w14:paraId="099DC775" w14:textId="77777777" w:rsidR="005A4CFA" w:rsidRPr="00534DA1" w:rsidRDefault="005A4CFA" w:rsidP="005A4CFA">
            <w:pPr>
              <w:rPr>
                <w:rFonts w:ascii="Arial" w:hAnsi="Arial" w:cs="Arial"/>
              </w:rPr>
            </w:pPr>
            <w:r w:rsidRPr="00534DA1">
              <w:rPr>
                <w:rFonts w:ascii="Arial" w:hAnsi="Arial" w:cs="Arial"/>
              </w:rPr>
              <w:t>Sequential</w:t>
            </w:r>
          </w:p>
        </w:tc>
        <w:tc>
          <w:tcPr>
            <w:tcW w:w="2200" w:type="dxa"/>
          </w:tcPr>
          <w:p w14:paraId="04F997FE" w14:textId="77777777" w:rsidR="005A4CFA" w:rsidRPr="00534DA1" w:rsidRDefault="005A4CFA" w:rsidP="005A4CFA">
            <w:pPr>
              <w:rPr>
                <w:rFonts w:ascii="Arial" w:hAnsi="Arial" w:cs="Arial"/>
              </w:rPr>
            </w:pPr>
            <w:r w:rsidRPr="00534DA1">
              <w:rPr>
                <w:rFonts w:ascii="Arial" w:hAnsi="Arial" w:cs="Arial"/>
              </w:rPr>
              <w:t>341.630</w:t>
            </w:r>
          </w:p>
        </w:tc>
        <w:tc>
          <w:tcPr>
            <w:tcW w:w="2400" w:type="dxa"/>
          </w:tcPr>
          <w:p w14:paraId="76489F7F" w14:textId="4D3DFBA1" w:rsidR="005A4CFA" w:rsidRPr="00534DA1" w:rsidRDefault="005A4CFA" w:rsidP="005A4CFA">
            <w:pPr>
              <w:rPr>
                <w:rFonts w:ascii="Arial" w:hAnsi="Arial" w:cs="Arial"/>
              </w:rPr>
            </w:pPr>
            <w:r>
              <w:rPr>
                <w:rFonts w:ascii="Arial" w:hAnsi="Arial" w:cs="Arial"/>
              </w:rPr>
              <w:t>Not applicable</w:t>
            </w:r>
          </w:p>
        </w:tc>
      </w:tr>
      <w:tr w:rsidR="005A4CFA" w:rsidRPr="00534DA1" w14:paraId="057F3464" w14:textId="77777777">
        <w:tblPrEx>
          <w:tblCellMar>
            <w:top w:w="0" w:type="dxa"/>
            <w:bottom w:w="0" w:type="dxa"/>
          </w:tblCellMar>
        </w:tblPrEx>
        <w:tc>
          <w:tcPr>
            <w:tcW w:w="1200" w:type="dxa"/>
          </w:tcPr>
          <w:p w14:paraId="520D1488" w14:textId="77777777" w:rsidR="005A4CFA" w:rsidRPr="00534DA1" w:rsidRDefault="005A4CFA" w:rsidP="005A4CFA">
            <w:pPr>
              <w:rPr>
                <w:rFonts w:ascii="Arial" w:hAnsi="Arial" w:cs="Arial"/>
              </w:rPr>
            </w:pPr>
            <w:r w:rsidRPr="00534DA1">
              <w:rPr>
                <w:rFonts w:ascii="Arial" w:hAnsi="Arial" w:cs="Arial"/>
              </w:rPr>
              <w:t>800</w:t>
            </w:r>
          </w:p>
        </w:tc>
        <w:tc>
          <w:tcPr>
            <w:tcW w:w="1200" w:type="dxa"/>
          </w:tcPr>
          <w:p w14:paraId="5AD97760" w14:textId="77777777" w:rsidR="005A4CFA" w:rsidRPr="00534DA1" w:rsidRDefault="005A4CFA" w:rsidP="005A4CFA">
            <w:pPr>
              <w:rPr>
                <w:rFonts w:ascii="Arial" w:hAnsi="Arial" w:cs="Arial"/>
              </w:rPr>
            </w:pPr>
            <w:r w:rsidRPr="00534DA1">
              <w:rPr>
                <w:rFonts w:ascii="Arial" w:hAnsi="Arial" w:cs="Arial"/>
              </w:rPr>
              <w:t>2</w:t>
            </w:r>
          </w:p>
        </w:tc>
        <w:tc>
          <w:tcPr>
            <w:tcW w:w="1800" w:type="dxa"/>
          </w:tcPr>
          <w:p w14:paraId="63C59323" w14:textId="77777777" w:rsidR="005A4CFA" w:rsidRPr="00534DA1" w:rsidRDefault="005A4CFA" w:rsidP="005A4CFA">
            <w:pPr>
              <w:rPr>
                <w:rFonts w:ascii="Arial" w:hAnsi="Arial" w:cs="Arial"/>
              </w:rPr>
            </w:pPr>
            <w:proofErr w:type="gramStart"/>
            <w:r w:rsidRPr="00534DA1">
              <w:rPr>
                <w:rFonts w:ascii="Arial" w:hAnsi="Arial" w:cs="Arial"/>
              </w:rPr>
              <w:t>std::</w:t>
            </w:r>
            <w:proofErr w:type="gramEnd"/>
            <w:r w:rsidRPr="00534DA1">
              <w:rPr>
                <w:rFonts w:ascii="Arial" w:hAnsi="Arial" w:cs="Arial"/>
              </w:rPr>
              <w:t>thread</w:t>
            </w:r>
          </w:p>
        </w:tc>
        <w:tc>
          <w:tcPr>
            <w:tcW w:w="2200" w:type="dxa"/>
          </w:tcPr>
          <w:p w14:paraId="2DAA89D2" w14:textId="77777777" w:rsidR="005A4CFA" w:rsidRPr="00534DA1" w:rsidRDefault="005A4CFA" w:rsidP="005A4CFA">
            <w:pPr>
              <w:rPr>
                <w:rFonts w:ascii="Arial" w:hAnsi="Arial" w:cs="Arial"/>
              </w:rPr>
            </w:pPr>
            <w:r w:rsidRPr="00534DA1">
              <w:rPr>
                <w:rFonts w:ascii="Arial" w:hAnsi="Arial" w:cs="Arial"/>
              </w:rPr>
              <w:t>171.875</w:t>
            </w:r>
          </w:p>
        </w:tc>
        <w:tc>
          <w:tcPr>
            <w:tcW w:w="2400" w:type="dxa"/>
          </w:tcPr>
          <w:p w14:paraId="02760A8B" w14:textId="77777777" w:rsidR="005A4CFA" w:rsidRPr="00534DA1" w:rsidRDefault="005A4CFA" w:rsidP="005A4CFA">
            <w:pPr>
              <w:rPr>
                <w:rFonts w:ascii="Arial" w:hAnsi="Arial" w:cs="Arial"/>
              </w:rPr>
            </w:pPr>
            <w:r w:rsidRPr="00534DA1">
              <w:rPr>
                <w:rFonts w:ascii="Arial" w:hAnsi="Arial" w:cs="Arial"/>
              </w:rPr>
              <w:t>1.99x</w:t>
            </w:r>
          </w:p>
        </w:tc>
      </w:tr>
      <w:tr w:rsidR="005A4CFA" w:rsidRPr="00534DA1" w14:paraId="3A17A485" w14:textId="77777777">
        <w:tblPrEx>
          <w:tblCellMar>
            <w:top w:w="0" w:type="dxa"/>
            <w:bottom w:w="0" w:type="dxa"/>
          </w:tblCellMar>
        </w:tblPrEx>
        <w:tc>
          <w:tcPr>
            <w:tcW w:w="1200" w:type="dxa"/>
          </w:tcPr>
          <w:p w14:paraId="7C099527" w14:textId="77777777" w:rsidR="005A4CFA" w:rsidRPr="00534DA1" w:rsidRDefault="005A4CFA" w:rsidP="005A4CFA">
            <w:pPr>
              <w:rPr>
                <w:rFonts w:ascii="Arial" w:hAnsi="Arial" w:cs="Arial"/>
              </w:rPr>
            </w:pPr>
            <w:r w:rsidRPr="00534DA1">
              <w:rPr>
                <w:rFonts w:ascii="Arial" w:hAnsi="Arial" w:cs="Arial"/>
              </w:rPr>
              <w:lastRenderedPageBreak/>
              <w:t>800</w:t>
            </w:r>
          </w:p>
        </w:tc>
        <w:tc>
          <w:tcPr>
            <w:tcW w:w="1200" w:type="dxa"/>
          </w:tcPr>
          <w:p w14:paraId="16ABEC2D" w14:textId="77777777" w:rsidR="005A4CFA" w:rsidRPr="00534DA1" w:rsidRDefault="005A4CFA" w:rsidP="005A4CFA">
            <w:pPr>
              <w:rPr>
                <w:rFonts w:ascii="Arial" w:hAnsi="Arial" w:cs="Arial"/>
              </w:rPr>
            </w:pPr>
            <w:r w:rsidRPr="00534DA1">
              <w:rPr>
                <w:rFonts w:ascii="Arial" w:hAnsi="Arial" w:cs="Arial"/>
              </w:rPr>
              <w:t>4</w:t>
            </w:r>
          </w:p>
        </w:tc>
        <w:tc>
          <w:tcPr>
            <w:tcW w:w="1800" w:type="dxa"/>
          </w:tcPr>
          <w:p w14:paraId="5C903E02" w14:textId="77777777" w:rsidR="005A4CFA" w:rsidRPr="00534DA1" w:rsidRDefault="005A4CFA" w:rsidP="005A4CFA">
            <w:pPr>
              <w:rPr>
                <w:rFonts w:ascii="Arial" w:hAnsi="Arial" w:cs="Arial"/>
              </w:rPr>
            </w:pPr>
            <w:proofErr w:type="gramStart"/>
            <w:r w:rsidRPr="00534DA1">
              <w:rPr>
                <w:rFonts w:ascii="Arial" w:hAnsi="Arial" w:cs="Arial"/>
              </w:rPr>
              <w:t>std::</w:t>
            </w:r>
            <w:proofErr w:type="gramEnd"/>
            <w:r w:rsidRPr="00534DA1">
              <w:rPr>
                <w:rFonts w:ascii="Arial" w:hAnsi="Arial" w:cs="Arial"/>
              </w:rPr>
              <w:t>thread</w:t>
            </w:r>
          </w:p>
        </w:tc>
        <w:tc>
          <w:tcPr>
            <w:tcW w:w="2200" w:type="dxa"/>
          </w:tcPr>
          <w:p w14:paraId="24A7AD64" w14:textId="77777777" w:rsidR="005A4CFA" w:rsidRPr="00534DA1" w:rsidRDefault="005A4CFA" w:rsidP="005A4CFA">
            <w:pPr>
              <w:rPr>
                <w:rFonts w:ascii="Arial" w:hAnsi="Arial" w:cs="Arial"/>
              </w:rPr>
            </w:pPr>
            <w:r w:rsidRPr="00534DA1">
              <w:rPr>
                <w:rFonts w:ascii="Arial" w:hAnsi="Arial" w:cs="Arial"/>
              </w:rPr>
              <w:t>87.666</w:t>
            </w:r>
          </w:p>
        </w:tc>
        <w:tc>
          <w:tcPr>
            <w:tcW w:w="2400" w:type="dxa"/>
          </w:tcPr>
          <w:p w14:paraId="4FB3A6ED" w14:textId="77777777" w:rsidR="005A4CFA" w:rsidRPr="00534DA1" w:rsidRDefault="005A4CFA" w:rsidP="005A4CFA">
            <w:pPr>
              <w:rPr>
                <w:rFonts w:ascii="Arial" w:hAnsi="Arial" w:cs="Arial"/>
              </w:rPr>
            </w:pPr>
            <w:r w:rsidRPr="00534DA1">
              <w:rPr>
                <w:rFonts w:ascii="Arial" w:hAnsi="Arial" w:cs="Arial"/>
              </w:rPr>
              <w:t>3.90x</w:t>
            </w:r>
          </w:p>
        </w:tc>
      </w:tr>
      <w:tr w:rsidR="005A4CFA" w:rsidRPr="00534DA1" w14:paraId="0E7F8378" w14:textId="77777777">
        <w:tblPrEx>
          <w:tblCellMar>
            <w:top w:w="0" w:type="dxa"/>
            <w:bottom w:w="0" w:type="dxa"/>
          </w:tblCellMar>
        </w:tblPrEx>
        <w:tc>
          <w:tcPr>
            <w:tcW w:w="1200" w:type="dxa"/>
          </w:tcPr>
          <w:p w14:paraId="380F54AA" w14:textId="77777777" w:rsidR="005A4CFA" w:rsidRPr="00534DA1" w:rsidRDefault="005A4CFA" w:rsidP="005A4CFA">
            <w:pPr>
              <w:rPr>
                <w:rFonts w:ascii="Arial" w:hAnsi="Arial" w:cs="Arial"/>
              </w:rPr>
            </w:pPr>
            <w:r w:rsidRPr="00534DA1">
              <w:rPr>
                <w:rFonts w:ascii="Arial" w:hAnsi="Arial" w:cs="Arial"/>
              </w:rPr>
              <w:t>800</w:t>
            </w:r>
          </w:p>
        </w:tc>
        <w:tc>
          <w:tcPr>
            <w:tcW w:w="1200" w:type="dxa"/>
          </w:tcPr>
          <w:p w14:paraId="3F2FC923" w14:textId="77777777" w:rsidR="005A4CFA" w:rsidRPr="00534DA1" w:rsidRDefault="005A4CFA" w:rsidP="005A4CFA">
            <w:pPr>
              <w:rPr>
                <w:rFonts w:ascii="Arial" w:hAnsi="Arial" w:cs="Arial"/>
              </w:rPr>
            </w:pPr>
            <w:r w:rsidRPr="00534DA1">
              <w:rPr>
                <w:rFonts w:ascii="Arial" w:hAnsi="Arial" w:cs="Arial"/>
              </w:rPr>
              <w:t>8</w:t>
            </w:r>
          </w:p>
        </w:tc>
        <w:tc>
          <w:tcPr>
            <w:tcW w:w="1800" w:type="dxa"/>
          </w:tcPr>
          <w:p w14:paraId="27441337" w14:textId="77777777" w:rsidR="005A4CFA" w:rsidRPr="00534DA1" w:rsidRDefault="005A4CFA" w:rsidP="005A4CFA">
            <w:pPr>
              <w:rPr>
                <w:rFonts w:ascii="Arial" w:hAnsi="Arial" w:cs="Arial"/>
              </w:rPr>
            </w:pPr>
            <w:proofErr w:type="gramStart"/>
            <w:r w:rsidRPr="00534DA1">
              <w:rPr>
                <w:rFonts w:ascii="Arial" w:hAnsi="Arial" w:cs="Arial"/>
              </w:rPr>
              <w:t>std::</w:t>
            </w:r>
            <w:proofErr w:type="gramEnd"/>
            <w:r w:rsidRPr="00534DA1">
              <w:rPr>
                <w:rFonts w:ascii="Arial" w:hAnsi="Arial" w:cs="Arial"/>
              </w:rPr>
              <w:t>thread</w:t>
            </w:r>
          </w:p>
        </w:tc>
        <w:tc>
          <w:tcPr>
            <w:tcW w:w="2200" w:type="dxa"/>
          </w:tcPr>
          <w:p w14:paraId="79A1F41A" w14:textId="77777777" w:rsidR="005A4CFA" w:rsidRPr="00534DA1" w:rsidRDefault="005A4CFA" w:rsidP="005A4CFA">
            <w:pPr>
              <w:rPr>
                <w:rFonts w:ascii="Arial" w:hAnsi="Arial" w:cs="Arial"/>
              </w:rPr>
            </w:pPr>
            <w:r w:rsidRPr="00534DA1">
              <w:rPr>
                <w:rFonts w:ascii="Arial" w:hAnsi="Arial" w:cs="Arial"/>
              </w:rPr>
              <w:t>62.087</w:t>
            </w:r>
          </w:p>
        </w:tc>
        <w:tc>
          <w:tcPr>
            <w:tcW w:w="2400" w:type="dxa"/>
          </w:tcPr>
          <w:p w14:paraId="551E8274" w14:textId="77777777" w:rsidR="005A4CFA" w:rsidRPr="00534DA1" w:rsidRDefault="005A4CFA" w:rsidP="005A4CFA">
            <w:pPr>
              <w:rPr>
                <w:rFonts w:ascii="Arial" w:hAnsi="Arial" w:cs="Arial"/>
              </w:rPr>
            </w:pPr>
            <w:r w:rsidRPr="00534DA1">
              <w:rPr>
                <w:rFonts w:ascii="Arial" w:hAnsi="Arial" w:cs="Arial"/>
              </w:rPr>
              <w:t>5.50x</w:t>
            </w:r>
          </w:p>
        </w:tc>
      </w:tr>
      <w:tr w:rsidR="005A4CFA" w:rsidRPr="00534DA1" w14:paraId="001F9990" w14:textId="77777777">
        <w:tblPrEx>
          <w:tblCellMar>
            <w:top w:w="0" w:type="dxa"/>
            <w:bottom w:w="0" w:type="dxa"/>
          </w:tblCellMar>
        </w:tblPrEx>
        <w:tc>
          <w:tcPr>
            <w:tcW w:w="1200" w:type="dxa"/>
          </w:tcPr>
          <w:p w14:paraId="4CE35894" w14:textId="77777777" w:rsidR="005A4CFA" w:rsidRPr="00534DA1" w:rsidRDefault="005A4CFA" w:rsidP="005A4CFA">
            <w:pPr>
              <w:rPr>
                <w:rFonts w:ascii="Arial" w:hAnsi="Arial" w:cs="Arial"/>
              </w:rPr>
            </w:pPr>
            <w:r w:rsidRPr="00534DA1">
              <w:rPr>
                <w:rFonts w:ascii="Arial" w:hAnsi="Arial" w:cs="Arial"/>
              </w:rPr>
              <w:t>800</w:t>
            </w:r>
          </w:p>
        </w:tc>
        <w:tc>
          <w:tcPr>
            <w:tcW w:w="1200" w:type="dxa"/>
          </w:tcPr>
          <w:p w14:paraId="48C9F244" w14:textId="77777777" w:rsidR="005A4CFA" w:rsidRPr="00534DA1" w:rsidRDefault="005A4CFA" w:rsidP="005A4CFA">
            <w:pPr>
              <w:rPr>
                <w:rFonts w:ascii="Arial" w:hAnsi="Arial" w:cs="Arial"/>
              </w:rPr>
            </w:pPr>
            <w:r w:rsidRPr="00534DA1">
              <w:rPr>
                <w:rFonts w:ascii="Arial" w:hAnsi="Arial" w:cs="Arial"/>
              </w:rPr>
              <w:t>2</w:t>
            </w:r>
          </w:p>
        </w:tc>
        <w:tc>
          <w:tcPr>
            <w:tcW w:w="1800" w:type="dxa"/>
          </w:tcPr>
          <w:p w14:paraId="06600601" w14:textId="77777777" w:rsidR="005A4CFA" w:rsidRPr="00534DA1" w:rsidRDefault="005A4CFA" w:rsidP="005A4CFA">
            <w:pPr>
              <w:rPr>
                <w:rFonts w:ascii="Arial" w:hAnsi="Arial" w:cs="Arial"/>
              </w:rPr>
            </w:pPr>
            <w:r w:rsidRPr="00534DA1">
              <w:rPr>
                <w:rFonts w:ascii="Arial" w:hAnsi="Arial" w:cs="Arial"/>
              </w:rPr>
              <w:t>OpenMP</w:t>
            </w:r>
          </w:p>
        </w:tc>
        <w:tc>
          <w:tcPr>
            <w:tcW w:w="2200" w:type="dxa"/>
          </w:tcPr>
          <w:p w14:paraId="2CD30C09" w14:textId="77777777" w:rsidR="005A4CFA" w:rsidRPr="00534DA1" w:rsidRDefault="005A4CFA" w:rsidP="005A4CFA">
            <w:pPr>
              <w:rPr>
                <w:rFonts w:ascii="Arial" w:hAnsi="Arial" w:cs="Arial"/>
              </w:rPr>
            </w:pPr>
            <w:r w:rsidRPr="00534DA1">
              <w:rPr>
                <w:rFonts w:ascii="Arial" w:hAnsi="Arial" w:cs="Arial"/>
              </w:rPr>
              <w:t>167.975</w:t>
            </w:r>
          </w:p>
        </w:tc>
        <w:tc>
          <w:tcPr>
            <w:tcW w:w="2400" w:type="dxa"/>
          </w:tcPr>
          <w:p w14:paraId="37818D89" w14:textId="77777777" w:rsidR="005A4CFA" w:rsidRPr="00534DA1" w:rsidRDefault="005A4CFA" w:rsidP="005A4CFA">
            <w:pPr>
              <w:rPr>
                <w:rFonts w:ascii="Arial" w:hAnsi="Arial" w:cs="Arial"/>
              </w:rPr>
            </w:pPr>
            <w:r w:rsidRPr="00534DA1">
              <w:rPr>
                <w:rFonts w:ascii="Arial" w:hAnsi="Arial" w:cs="Arial"/>
              </w:rPr>
              <w:t>2.03x</w:t>
            </w:r>
          </w:p>
        </w:tc>
      </w:tr>
      <w:tr w:rsidR="005A4CFA" w:rsidRPr="00534DA1" w14:paraId="3DAD8640" w14:textId="77777777">
        <w:tblPrEx>
          <w:tblCellMar>
            <w:top w:w="0" w:type="dxa"/>
            <w:bottom w:w="0" w:type="dxa"/>
          </w:tblCellMar>
        </w:tblPrEx>
        <w:tc>
          <w:tcPr>
            <w:tcW w:w="1200" w:type="dxa"/>
          </w:tcPr>
          <w:p w14:paraId="5752E627" w14:textId="77777777" w:rsidR="005A4CFA" w:rsidRPr="00534DA1" w:rsidRDefault="005A4CFA" w:rsidP="005A4CFA">
            <w:pPr>
              <w:rPr>
                <w:rFonts w:ascii="Arial" w:hAnsi="Arial" w:cs="Arial"/>
              </w:rPr>
            </w:pPr>
            <w:r w:rsidRPr="00534DA1">
              <w:rPr>
                <w:rFonts w:ascii="Arial" w:hAnsi="Arial" w:cs="Arial"/>
              </w:rPr>
              <w:t>800</w:t>
            </w:r>
          </w:p>
        </w:tc>
        <w:tc>
          <w:tcPr>
            <w:tcW w:w="1200" w:type="dxa"/>
          </w:tcPr>
          <w:p w14:paraId="225452E4" w14:textId="77777777" w:rsidR="005A4CFA" w:rsidRPr="00534DA1" w:rsidRDefault="005A4CFA" w:rsidP="005A4CFA">
            <w:pPr>
              <w:rPr>
                <w:rFonts w:ascii="Arial" w:hAnsi="Arial" w:cs="Arial"/>
              </w:rPr>
            </w:pPr>
            <w:r w:rsidRPr="00534DA1">
              <w:rPr>
                <w:rFonts w:ascii="Arial" w:hAnsi="Arial" w:cs="Arial"/>
              </w:rPr>
              <w:t>4</w:t>
            </w:r>
          </w:p>
        </w:tc>
        <w:tc>
          <w:tcPr>
            <w:tcW w:w="1800" w:type="dxa"/>
          </w:tcPr>
          <w:p w14:paraId="17FCCC33" w14:textId="77777777" w:rsidR="005A4CFA" w:rsidRPr="00534DA1" w:rsidRDefault="005A4CFA" w:rsidP="005A4CFA">
            <w:pPr>
              <w:rPr>
                <w:rFonts w:ascii="Arial" w:hAnsi="Arial" w:cs="Arial"/>
              </w:rPr>
            </w:pPr>
            <w:r w:rsidRPr="00534DA1">
              <w:rPr>
                <w:rFonts w:ascii="Arial" w:hAnsi="Arial" w:cs="Arial"/>
              </w:rPr>
              <w:t>OpenMP</w:t>
            </w:r>
          </w:p>
        </w:tc>
        <w:tc>
          <w:tcPr>
            <w:tcW w:w="2200" w:type="dxa"/>
          </w:tcPr>
          <w:p w14:paraId="58326C0F" w14:textId="77777777" w:rsidR="005A4CFA" w:rsidRPr="00534DA1" w:rsidRDefault="005A4CFA" w:rsidP="005A4CFA">
            <w:pPr>
              <w:rPr>
                <w:rFonts w:ascii="Arial" w:hAnsi="Arial" w:cs="Arial"/>
              </w:rPr>
            </w:pPr>
            <w:r w:rsidRPr="00534DA1">
              <w:rPr>
                <w:rFonts w:ascii="Arial" w:hAnsi="Arial" w:cs="Arial"/>
              </w:rPr>
              <w:t>98.071</w:t>
            </w:r>
          </w:p>
        </w:tc>
        <w:tc>
          <w:tcPr>
            <w:tcW w:w="2400" w:type="dxa"/>
          </w:tcPr>
          <w:p w14:paraId="216869BF" w14:textId="77777777" w:rsidR="005A4CFA" w:rsidRPr="00534DA1" w:rsidRDefault="005A4CFA" w:rsidP="005A4CFA">
            <w:pPr>
              <w:rPr>
                <w:rFonts w:ascii="Arial" w:hAnsi="Arial" w:cs="Arial"/>
              </w:rPr>
            </w:pPr>
            <w:r w:rsidRPr="00534DA1">
              <w:rPr>
                <w:rFonts w:ascii="Arial" w:hAnsi="Arial" w:cs="Arial"/>
              </w:rPr>
              <w:t>3.48x</w:t>
            </w:r>
          </w:p>
        </w:tc>
      </w:tr>
      <w:tr w:rsidR="005A4CFA" w:rsidRPr="00534DA1" w14:paraId="54886A7C" w14:textId="77777777">
        <w:tblPrEx>
          <w:tblCellMar>
            <w:top w:w="0" w:type="dxa"/>
            <w:bottom w:w="0" w:type="dxa"/>
          </w:tblCellMar>
        </w:tblPrEx>
        <w:tc>
          <w:tcPr>
            <w:tcW w:w="1200" w:type="dxa"/>
          </w:tcPr>
          <w:p w14:paraId="45041220" w14:textId="77777777" w:rsidR="005A4CFA" w:rsidRPr="00534DA1" w:rsidRDefault="005A4CFA" w:rsidP="005A4CFA">
            <w:pPr>
              <w:rPr>
                <w:rFonts w:ascii="Arial" w:hAnsi="Arial" w:cs="Arial"/>
              </w:rPr>
            </w:pPr>
            <w:r w:rsidRPr="00534DA1">
              <w:rPr>
                <w:rFonts w:ascii="Arial" w:hAnsi="Arial" w:cs="Arial"/>
              </w:rPr>
              <w:t>800</w:t>
            </w:r>
          </w:p>
        </w:tc>
        <w:tc>
          <w:tcPr>
            <w:tcW w:w="1200" w:type="dxa"/>
          </w:tcPr>
          <w:p w14:paraId="48383D67" w14:textId="77777777" w:rsidR="005A4CFA" w:rsidRPr="00534DA1" w:rsidRDefault="005A4CFA" w:rsidP="005A4CFA">
            <w:pPr>
              <w:rPr>
                <w:rFonts w:ascii="Arial" w:hAnsi="Arial" w:cs="Arial"/>
              </w:rPr>
            </w:pPr>
            <w:r w:rsidRPr="00534DA1">
              <w:rPr>
                <w:rFonts w:ascii="Arial" w:hAnsi="Arial" w:cs="Arial"/>
              </w:rPr>
              <w:t>8</w:t>
            </w:r>
          </w:p>
        </w:tc>
        <w:tc>
          <w:tcPr>
            <w:tcW w:w="1800" w:type="dxa"/>
          </w:tcPr>
          <w:p w14:paraId="309861D9" w14:textId="77777777" w:rsidR="005A4CFA" w:rsidRPr="00534DA1" w:rsidRDefault="005A4CFA" w:rsidP="005A4CFA">
            <w:pPr>
              <w:rPr>
                <w:rFonts w:ascii="Arial" w:hAnsi="Arial" w:cs="Arial"/>
              </w:rPr>
            </w:pPr>
            <w:r w:rsidRPr="00534DA1">
              <w:rPr>
                <w:rFonts w:ascii="Arial" w:hAnsi="Arial" w:cs="Arial"/>
              </w:rPr>
              <w:t>OpenMP</w:t>
            </w:r>
          </w:p>
        </w:tc>
        <w:tc>
          <w:tcPr>
            <w:tcW w:w="2200" w:type="dxa"/>
          </w:tcPr>
          <w:p w14:paraId="60EE9BF8" w14:textId="77777777" w:rsidR="005A4CFA" w:rsidRPr="00534DA1" w:rsidRDefault="005A4CFA" w:rsidP="005A4CFA">
            <w:pPr>
              <w:rPr>
                <w:rFonts w:ascii="Arial" w:hAnsi="Arial" w:cs="Arial"/>
              </w:rPr>
            </w:pPr>
            <w:r w:rsidRPr="00534DA1">
              <w:rPr>
                <w:rFonts w:ascii="Arial" w:hAnsi="Arial" w:cs="Arial"/>
              </w:rPr>
              <w:t>70.127</w:t>
            </w:r>
          </w:p>
        </w:tc>
        <w:tc>
          <w:tcPr>
            <w:tcW w:w="2400" w:type="dxa"/>
          </w:tcPr>
          <w:p w14:paraId="3CE266A4" w14:textId="77777777" w:rsidR="005A4CFA" w:rsidRPr="00534DA1" w:rsidRDefault="005A4CFA" w:rsidP="005A4CFA">
            <w:pPr>
              <w:rPr>
                <w:rFonts w:ascii="Arial" w:hAnsi="Arial" w:cs="Arial"/>
              </w:rPr>
            </w:pPr>
            <w:r w:rsidRPr="00534DA1">
              <w:rPr>
                <w:rFonts w:ascii="Arial" w:hAnsi="Arial" w:cs="Arial"/>
              </w:rPr>
              <w:t>4.87x</w:t>
            </w:r>
          </w:p>
        </w:tc>
      </w:tr>
      <w:tr w:rsidR="005A4CFA" w:rsidRPr="00534DA1" w14:paraId="0BB642A9" w14:textId="77777777">
        <w:tblPrEx>
          <w:tblCellMar>
            <w:top w:w="0" w:type="dxa"/>
            <w:bottom w:w="0" w:type="dxa"/>
          </w:tblCellMar>
        </w:tblPrEx>
        <w:tc>
          <w:tcPr>
            <w:tcW w:w="1200" w:type="dxa"/>
          </w:tcPr>
          <w:p w14:paraId="1069E6C6" w14:textId="77777777" w:rsidR="005A4CFA" w:rsidRPr="00534DA1" w:rsidRDefault="005A4CFA" w:rsidP="005A4CFA">
            <w:pPr>
              <w:rPr>
                <w:rFonts w:ascii="Arial" w:hAnsi="Arial" w:cs="Arial"/>
              </w:rPr>
            </w:pPr>
            <w:r w:rsidRPr="00534DA1">
              <w:rPr>
                <w:rFonts w:ascii="Arial" w:hAnsi="Arial" w:cs="Arial"/>
              </w:rPr>
              <w:t>1600</w:t>
            </w:r>
          </w:p>
        </w:tc>
        <w:tc>
          <w:tcPr>
            <w:tcW w:w="1200" w:type="dxa"/>
          </w:tcPr>
          <w:p w14:paraId="49C6F798" w14:textId="77777777" w:rsidR="005A4CFA" w:rsidRPr="00534DA1" w:rsidRDefault="005A4CFA" w:rsidP="005A4CFA">
            <w:pPr>
              <w:rPr>
                <w:rFonts w:ascii="Arial" w:hAnsi="Arial" w:cs="Arial"/>
              </w:rPr>
            </w:pPr>
            <w:r w:rsidRPr="00534DA1">
              <w:rPr>
                <w:rFonts w:ascii="Arial" w:hAnsi="Arial" w:cs="Arial"/>
              </w:rPr>
              <w:t>1</w:t>
            </w:r>
          </w:p>
        </w:tc>
        <w:tc>
          <w:tcPr>
            <w:tcW w:w="1800" w:type="dxa"/>
          </w:tcPr>
          <w:p w14:paraId="71156EDD" w14:textId="77777777" w:rsidR="005A4CFA" w:rsidRPr="00534DA1" w:rsidRDefault="005A4CFA" w:rsidP="005A4CFA">
            <w:pPr>
              <w:rPr>
                <w:rFonts w:ascii="Arial" w:hAnsi="Arial" w:cs="Arial"/>
              </w:rPr>
            </w:pPr>
            <w:r w:rsidRPr="00534DA1">
              <w:rPr>
                <w:rFonts w:ascii="Arial" w:hAnsi="Arial" w:cs="Arial"/>
              </w:rPr>
              <w:t>Sequential</w:t>
            </w:r>
          </w:p>
        </w:tc>
        <w:tc>
          <w:tcPr>
            <w:tcW w:w="2200" w:type="dxa"/>
          </w:tcPr>
          <w:p w14:paraId="5E4AFCA9" w14:textId="77777777" w:rsidR="005A4CFA" w:rsidRPr="00534DA1" w:rsidRDefault="005A4CFA" w:rsidP="005A4CFA">
            <w:pPr>
              <w:rPr>
                <w:rFonts w:ascii="Arial" w:hAnsi="Arial" w:cs="Arial"/>
              </w:rPr>
            </w:pPr>
            <w:r w:rsidRPr="00534DA1">
              <w:rPr>
                <w:rFonts w:ascii="Arial" w:hAnsi="Arial" w:cs="Arial"/>
              </w:rPr>
              <w:t>5368.710</w:t>
            </w:r>
          </w:p>
        </w:tc>
        <w:tc>
          <w:tcPr>
            <w:tcW w:w="2400" w:type="dxa"/>
          </w:tcPr>
          <w:p w14:paraId="7DCBBA47" w14:textId="752FC7B0" w:rsidR="005A4CFA" w:rsidRPr="00534DA1" w:rsidRDefault="005A4CFA" w:rsidP="005A4CFA">
            <w:pPr>
              <w:rPr>
                <w:rFonts w:ascii="Arial" w:hAnsi="Arial" w:cs="Arial"/>
              </w:rPr>
            </w:pPr>
            <w:r>
              <w:rPr>
                <w:rFonts w:ascii="Arial" w:hAnsi="Arial" w:cs="Arial"/>
              </w:rPr>
              <w:t>Not applicable</w:t>
            </w:r>
          </w:p>
        </w:tc>
      </w:tr>
      <w:tr w:rsidR="005A4CFA" w:rsidRPr="00534DA1" w14:paraId="5EAB5840" w14:textId="77777777">
        <w:tblPrEx>
          <w:tblCellMar>
            <w:top w:w="0" w:type="dxa"/>
            <w:bottom w:w="0" w:type="dxa"/>
          </w:tblCellMar>
        </w:tblPrEx>
        <w:tc>
          <w:tcPr>
            <w:tcW w:w="1200" w:type="dxa"/>
          </w:tcPr>
          <w:p w14:paraId="6A281373" w14:textId="77777777" w:rsidR="005A4CFA" w:rsidRPr="00534DA1" w:rsidRDefault="005A4CFA" w:rsidP="005A4CFA">
            <w:pPr>
              <w:rPr>
                <w:rFonts w:ascii="Arial" w:hAnsi="Arial" w:cs="Arial"/>
              </w:rPr>
            </w:pPr>
            <w:r w:rsidRPr="00534DA1">
              <w:rPr>
                <w:rFonts w:ascii="Arial" w:hAnsi="Arial" w:cs="Arial"/>
              </w:rPr>
              <w:t>1600</w:t>
            </w:r>
          </w:p>
        </w:tc>
        <w:tc>
          <w:tcPr>
            <w:tcW w:w="1200" w:type="dxa"/>
          </w:tcPr>
          <w:p w14:paraId="1E7F1C9D" w14:textId="77777777" w:rsidR="005A4CFA" w:rsidRPr="00534DA1" w:rsidRDefault="005A4CFA" w:rsidP="005A4CFA">
            <w:pPr>
              <w:rPr>
                <w:rFonts w:ascii="Arial" w:hAnsi="Arial" w:cs="Arial"/>
              </w:rPr>
            </w:pPr>
            <w:r w:rsidRPr="00534DA1">
              <w:rPr>
                <w:rFonts w:ascii="Arial" w:hAnsi="Arial" w:cs="Arial"/>
              </w:rPr>
              <w:t>2</w:t>
            </w:r>
          </w:p>
        </w:tc>
        <w:tc>
          <w:tcPr>
            <w:tcW w:w="1800" w:type="dxa"/>
          </w:tcPr>
          <w:p w14:paraId="0D7973DA" w14:textId="77777777" w:rsidR="005A4CFA" w:rsidRPr="00534DA1" w:rsidRDefault="005A4CFA" w:rsidP="005A4CFA">
            <w:pPr>
              <w:rPr>
                <w:rFonts w:ascii="Arial" w:hAnsi="Arial" w:cs="Arial"/>
              </w:rPr>
            </w:pPr>
            <w:proofErr w:type="gramStart"/>
            <w:r w:rsidRPr="00534DA1">
              <w:rPr>
                <w:rFonts w:ascii="Arial" w:hAnsi="Arial" w:cs="Arial"/>
              </w:rPr>
              <w:t>std::</w:t>
            </w:r>
            <w:proofErr w:type="gramEnd"/>
            <w:r w:rsidRPr="00534DA1">
              <w:rPr>
                <w:rFonts w:ascii="Arial" w:hAnsi="Arial" w:cs="Arial"/>
              </w:rPr>
              <w:t>thread</w:t>
            </w:r>
          </w:p>
        </w:tc>
        <w:tc>
          <w:tcPr>
            <w:tcW w:w="2200" w:type="dxa"/>
          </w:tcPr>
          <w:p w14:paraId="075E2A3F" w14:textId="77777777" w:rsidR="005A4CFA" w:rsidRPr="00534DA1" w:rsidRDefault="005A4CFA" w:rsidP="005A4CFA">
            <w:pPr>
              <w:rPr>
                <w:rFonts w:ascii="Arial" w:hAnsi="Arial" w:cs="Arial"/>
              </w:rPr>
            </w:pPr>
            <w:r w:rsidRPr="00534DA1">
              <w:rPr>
                <w:rFonts w:ascii="Arial" w:hAnsi="Arial" w:cs="Arial"/>
              </w:rPr>
              <w:t>2409.470</w:t>
            </w:r>
          </w:p>
        </w:tc>
        <w:tc>
          <w:tcPr>
            <w:tcW w:w="2400" w:type="dxa"/>
          </w:tcPr>
          <w:p w14:paraId="42876144" w14:textId="77777777" w:rsidR="005A4CFA" w:rsidRPr="00534DA1" w:rsidRDefault="005A4CFA" w:rsidP="005A4CFA">
            <w:pPr>
              <w:rPr>
                <w:rFonts w:ascii="Arial" w:hAnsi="Arial" w:cs="Arial"/>
              </w:rPr>
            </w:pPr>
            <w:r w:rsidRPr="00534DA1">
              <w:rPr>
                <w:rFonts w:ascii="Arial" w:hAnsi="Arial" w:cs="Arial"/>
              </w:rPr>
              <w:t>2.23x</w:t>
            </w:r>
          </w:p>
        </w:tc>
      </w:tr>
      <w:tr w:rsidR="005A4CFA" w:rsidRPr="00534DA1" w14:paraId="3AF85744" w14:textId="77777777">
        <w:tblPrEx>
          <w:tblCellMar>
            <w:top w:w="0" w:type="dxa"/>
            <w:bottom w:w="0" w:type="dxa"/>
          </w:tblCellMar>
        </w:tblPrEx>
        <w:tc>
          <w:tcPr>
            <w:tcW w:w="1200" w:type="dxa"/>
          </w:tcPr>
          <w:p w14:paraId="6E657453" w14:textId="77777777" w:rsidR="005A4CFA" w:rsidRPr="00534DA1" w:rsidRDefault="005A4CFA" w:rsidP="005A4CFA">
            <w:pPr>
              <w:rPr>
                <w:rFonts w:ascii="Arial" w:hAnsi="Arial" w:cs="Arial"/>
              </w:rPr>
            </w:pPr>
            <w:r w:rsidRPr="00534DA1">
              <w:rPr>
                <w:rFonts w:ascii="Arial" w:hAnsi="Arial" w:cs="Arial"/>
              </w:rPr>
              <w:t>1600</w:t>
            </w:r>
          </w:p>
        </w:tc>
        <w:tc>
          <w:tcPr>
            <w:tcW w:w="1200" w:type="dxa"/>
          </w:tcPr>
          <w:p w14:paraId="452C95A1" w14:textId="77777777" w:rsidR="005A4CFA" w:rsidRPr="00534DA1" w:rsidRDefault="005A4CFA" w:rsidP="005A4CFA">
            <w:pPr>
              <w:rPr>
                <w:rFonts w:ascii="Arial" w:hAnsi="Arial" w:cs="Arial"/>
              </w:rPr>
            </w:pPr>
            <w:r w:rsidRPr="00534DA1">
              <w:rPr>
                <w:rFonts w:ascii="Arial" w:hAnsi="Arial" w:cs="Arial"/>
              </w:rPr>
              <w:t>4</w:t>
            </w:r>
          </w:p>
        </w:tc>
        <w:tc>
          <w:tcPr>
            <w:tcW w:w="1800" w:type="dxa"/>
          </w:tcPr>
          <w:p w14:paraId="5A751688" w14:textId="77777777" w:rsidR="005A4CFA" w:rsidRPr="00534DA1" w:rsidRDefault="005A4CFA" w:rsidP="005A4CFA">
            <w:pPr>
              <w:rPr>
                <w:rFonts w:ascii="Arial" w:hAnsi="Arial" w:cs="Arial"/>
              </w:rPr>
            </w:pPr>
            <w:proofErr w:type="gramStart"/>
            <w:r w:rsidRPr="00534DA1">
              <w:rPr>
                <w:rFonts w:ascii="Arial" w:hAnsi="Arial" w:cs="Arial"/>
              </w:rPr>
              <w:t>std::</w:t>
            </w:r>
            <w:proofErr w:type="gramEnd"/>
            <w:r w:rsidRPr="00534DA1">
              <w:rPr>
                <w:rFonts w:ascii="Arial" w:hAnsi="Arial" w:cs="Arial"/>
              </w:rPr>
              <w:t>thread</w:t>
            </w:r>
          </w:p>
        </w:tc>
        <w:tc>
          <w:tcPr>
            <w:tcW w:w="2200" w:type="dxa"/>
          </w:tcPr>
          <w:p w14:paraId="58EE3F77" w14:textId="77777777" w:rsidR="005A4CFA" w:rsidRPr="00534DA1" w:rsidRDefault="005A4CFA" w:rsidP="005A4CFA">
            <w:pPr>
              <w:rPr>
                <w:rFonts w:ascii="Arial" w:hAnsi="Arial" w:cs="Arial"/>
              </w:rPr>
            </w:pPr>
            <w:r w:rsidRPr="00534DA1">
              <w:rPr>
                <w:rFonts w:ascii="Arial" w:hAnsi="Arial" w:cs="Arial"/>
              </w:rPr>
              <w:t>1068.912</w:t>
            </w:r>
          </w:p>
        </w:tc>
        <w:tc>
          <w:tcPr>
            <w:tcW w:w="2400" w:type="dxa"/>
          </w:tcPr>
          <w:p w14:paraId="47058CD3" w14:textId="77777777" w:rsidR="005A4CFA" w:rsidRPr="00534DA1" w:rsidRDefault="005A4CFA" w:rsidP="005A4CFA">
            <w:pPr>
              <w:rPr>
                <w:rFonts w:ascii="Arial" w:hAnsi="Arial" w:cs="Arial"/>
              </w:rPr>
            </w:pPr>
            <w:r w:rsidRPr="00534DA1">
              <w:rPr>
                <w:rFonts w:ascii="Arial" w:hAnsi="Arial" w:cs="Arial"/>
              </w:rPr>
              <w:t>5.02x</w:t>
            </w:r>
          </w:p>
        </w:tc>
      </w:tr>
      <w:tr w:rsidR="005A4CFA" w:rsidRPr="00534DA1" w14:paraId="4A2F6E44" w14:textId="77777777">
        <w:tblPrEx>
          <w:tblCellMar>
            <w:top w:w="0" w:type="dxa"/>
            <w:bottom w:w="0" w:type="dxa"/>
          </w:tblCellMar>
        </w:tblPrEx>
        <w:tc>
          <w:tcPr>
            <w:tcW w:w="1200" w:type="dxa"/>
          </w:tcPr>
          <w:p w14:paraId="643892A9" w14:textId="77777777" w:rsidR="005A4CFA" w:rsidRPr="00534DA1" w:rsidRDefault="005A4CFA" w:rsidP="005A4CFA">
            <w:pPr>
              <w:rPr>
                <w:rFonts w:ascii="Arial" w:hAnsi="Arial" w:cs="Arial"/>
              </w:rPr>
            </w:pPr>
            <w:r w:rsidRPr="00534DA1">
              <w:rPr>
                <w:rFonts w:ascii="Arial" w:hAnsi="Arial" w:cs="Arial"/>
              </w:rPr>
              <w:t>1600</w:t>
            </w:r>
          </w:p>
        </w:tc>
        <w:tc>
          <w:tcPr>
            <w:tcW w:w="1200" w:type="dxa"/>
          </w:tcPr>
          <w:p w14:paraId="695F37C1" w14:textId="77777777" w:rsidR="005A4CFA" w:rsidRPr="00534DA1" w:rsidRDefault="005A4CFA" w:rsidP="005A4CFA">
            <w:pPr>
              <w:rPr>
                <w:rFonts w:ascii="Arial" w:hAnsi="Arial" w:cs="Arial"/>
              </w:rPr>
            </w:pPr>
            <w:r w:rsidRPr="00534DA1">
              <w:rPr>
                <w:rFonts w:ascii="Arial" w:hAnsi="Arial" w:cs="Arial"/>
              </w:rPr>
              <w:t>8</w:t>
            </w:r>
          </w:p>
        </w:tc>
        <w:tc>
          <w:tcPr>
            <w:tcW w:w="1800" w:type="dxa"/>
          </w:tcPr>
          <w:p w14:paraId="04EAE991" w14:textId="77777777" w:rsidR="005A4CFA" w:rsidRPr="00534DA1" w:rsidRDefault="005A4CFA" w:rsidP="005A4CFA">
            <w:pPr>
              <w:rPr>
                <w:rFonts w:ascii="Arial" w:hAnsi="Arial" w:cs="Arial"/>
              </w:rPr>
            </w:pPr>
            <w:proofErr w:type="gramStart"/>
            <w:r w:rsidRPr="00534DA1">
              <w:rPr>
                <w:rFonts w:ascii="Arial" w:hAnsi="Arial" w:cs="Arial"/>
              </w:rPr>
              <w:t>std::</w:t>
            </w:r>
            <w:proofErr w:type="gramEnd"/>
            <w:r w:rsidRPr="00534DA1">
              <w:rPr>
                <w:rFonts w:ascii="Arial" w:hAnsi="Arial" w:cs="Arial"/>
              </w:rPr>
              <w:t>thread</w:t>
            </w:r>
          </w:p>
        </w:tc>
        <w:tc>
          <w:tcPr>
            <w:tcW w:w="2200" w:type="dxa"/>
          </w:tcPr>
          <w:p w14:paraId="430F1C38" w14:textId="77777777" w:rsidR="005A4CFA" w:rsidRPr="00534DA1" w:rsidRDefault="005A4CFA" w:rsidP="005A4CFA">
            <w:pPr>
              <w:rPr>
                <w:rFonts w:ascii="Arial" w:hAnsi="Arial" w:cs="Arial"/>
              </w:rPr>
            </w:pPr>
            <w:r w:rsidRPr="00534DA1">
              <w:rPr>
                <w:rFonts w:ascii="Arial" w:hAnsi="Arial" w:cs="Arial"/>
              </w:rPr>
              <w:t>966.014</w:t>
            </w:r>
          </w:p>
        </w:tc>
        <w:tc>
          <w:tcPr>
            <w:tcW w:w="2400" w:type="dxa"/>
          </w:tcPr>
          <w:p w14:paraId="35BA6131" w14:textId="77777777" w:rsidR="005A4CFA" w:rsidRPr="00534DA1" w:rsidRDefault="005A4CFA" w:rsidP="005A4CFA">
            <w:pPr>
              <w:rPr>
                <w:rFonts w:ascii="Arial" w:hAnsi="Arial" w:cs="Arial"/>
              </w:rPr>
            </w:pPr>
            <w:r w:rsidRPr="00534DA1">
              <w:rPr>
                <w:rFonts w:ascii="Arial" w:hAnsi="Arial" w:cs="Arial"/>
              </w:rPr>
              <w:t>5.56x</w:t>
            </w:r>
          </w:p>
        </w:tc>
      </w:tr>
      <w:tr w:rsidR="005A4CFA" w:rsidRPr="00534DA1" w14:paraId="3826557D" w14:textId="77777777">
        <w:tblPrEx>
          <w:tblCellMar>
            <w:top w:w="0" w:type="dxa"/>
            <w:bottom w:w="0" w:type="dxa"/>
          </w:tblCellMar>
        </w:tblPrEx>
        <w:tc>
          <w:tcPr>
            <w:tcW w:w="1200" w:type="dxa"/>
          </w:tcPr>
          <w:p w14:paraId="18A5FBE6" w14:textId="77777777" w:rsidR="005A4CFA" w:rsidRPr="00534DA1" w:rsidRDefault="005A4CFA" w:rsidP="005A4CFA">
            <w:pPr>
              <w:rPr>
                <w:rFonts w:ascii="Arial" w:hAnsi="Arial" w:cs="Arial"/>
              </w:rPr>
            </w:pPr>
            <w:r w:rsidRPr="00534DA1">
              <w:rPr>
                <w:rFonts w:ascii="Arial" w:hAnsi="Arial" w:cs="Arial"/>
              </w:rPr>
              <w:t>1600</w:t>
            </w:r>
          </w:p>
        </w:tc>
        <w:tc>
          <w:tcPr>
            <w:tcW w:w="1200" w:type="dxa"/>
          </w:tcPr>
          <w:p w14:paraId="32BD6E30" w14:textId="77777777" w:rsidR="005A4CFA" w:rsidRPr="00534DA1" w:rsidRDefault="005A4CFA" w:rsidP="005A4CFA">
            <w:pPr>
              <w:rPr>
                <w:rFonts w:ascii="Arial" w:hAnsi="Arial" w:cs="Arial"/>
              </w:rPr>
            </w:pPr>
            <w:r w:rsidRPr="00534DA1">
              <w:rPr>
                <w:rFonts w:ascii="Arial" w:hAnsi="Arial" w:cs="Arial"/>
              </w:rPr>
              <w:t>2</w:t>
            </w:r>
          </w:p>
        </w:tc>
        <w:tc>
          <w:tcPr>
            <w:tcW w:w="1800" w:type="dxa"/>
          </w:tcPr>
          <w:p w14:paraId="2838F3CB" w14:textId="77777777" w:rsidR="005A4CFA" w:rsidRPr="00534DA1" w:rsidRDefault="005A4CFA" w:rsidP="005A4CFA">
            <w:pPr>
              <w:rPr>
                <w:rFonts w:ascii="Arial" w:hAnsi="Arial" w:cs="Arial"/>
              </w:rPr>
            </w:pPr>
            <w:r w:rsidRPr="00534DA1">
              <w:rPr>
                <w:rFonts w:ascii="Arial" w:hAnsi="Arial" w:cs="Arial"/>
              </w:rPr>
              <w:t>OpenMP</w:t>
            </w:r>
          </w:p>
        </w:tc>
        <w:tc>
          <w:tcPr>
            <w:tcW w:w="2200" w:type="dxa"/>
          </w:tcPr>
          <w:p w14:paraId="2BED69BF" w14:textId="77777777" w:rsidR="005A4CFA" w:rsidRPr="00534DA1" w:rsidRDefault="005A4CFA" w:rsidP="005A4CFA">
            <w:pPr>
              <w:rPr>
                <w:rFonts w:ascii="Arial" w:hAnsi="Arial" w:cs="Arial"/>
              </w:rPr>
            </w:pPr>
            <w:r w:rsidRPr="00534DA1">
              <w:rPr>
                <w:rFonts w:ascii="Arial" w:hAnsi="Arial" w:cs="Arial"/>
              </w:rPr>
              <w:t>2506.166</w:t>
            </w:r>
          </w:p>
        </w:tc>
        <w:tc>
          <w:tcPr>
            <w:tcW w:w="2400" w:type="dxa"/>
          </w:tcPr>
          <w:p w14:paraId="4DFE844D" w14:textId="77777777" w:rsidR="005A4CFA" w:rsidRPr="00534DA1" w:rsidRDefault="005A4CFA" w:rsidP="005A4CFA">
            <w:pPr>
              <w:rPr>
                <w:rFonts w:ascii="Arial" w:hAnsi="Arial" w:cs="Arial"/>
              </w:rPr>
            </w:pPr>
            <w:r w:rsidRPr="00534DA1">
              <w:rPr>
                <w:rFonts w:ascii="Arial" w:hAnsi="Arial" w:cs="Arial"/>
              </w:rPr>
              <w:t>2.14x</w:t>
            </w:r>
          </w:p>
        </w:tc>
      </w:tr>
      <w:tr w:rsidR="005A4CFA" w:rsidRPr="00534DA1" w14:paraId="34BDC0A9" w14:textId="77777777">
        <w:tblPrEx>
          <w:tblCellMar>
            <w:top w:w="0" w:type="dxa"/>
            <w:bottom w:w="0" w:type="dxa"/>
          </w:tblCellMar>
        </w:tblPrEx>
        <w:tc>
          <w:tcPr>
            <w:tcW w:w="1200" w:type="dxa"/>
          </w:tcPr>
          <w:p w14:paraId="31AA7C3F" w14:textId="77777777" w:rsidR="005A4CFA" w:rsidRPr="00534DA1" w:rsidRDefault="005A4CFA" w:rsidP="005A4CFA">
            <w:pPr>
              <w:rPr>
                <w:rFonts w:ascii="Arial" w:hAnsi="Arial" w:cs="Arial"/>
              </w:rPr>
            </w:pPr>
            <w:r w:rsidRPr="00534DA1">
              <w:rPr>
                <w:rFonts w:ascii="Arial" w:hAnsi="Arial" w:cs="Arial"/>
              </w:rPr>
              <w:t>1600</w:t>
            </w:r>
          </w:p>
        </w:tc>
        <w:tc>
          <w:tcPr>
            <w:tcW w:w="1200" w:type="dxa"/>
          </w:tcPr>
          <w:p w14:paraId="746D3C93" w14:textId="77777777" w:rsidR="005A4CFA" w:rsidRPr="00534DA1" w:rsidRDefault="005A4CFA" w:rsidP="005A4CFA">
            <w:pPr>
              <w:rPr>
                <w:rFonts w:ascii="Arial" w:hAnsi="Arial" w:cs="Arial"/>
              </w:rPr>
            </w:pPr>
            <w:r w:rsidRPr="00534DA1">
              <w:rPr>
                <w:rFonts w:ascii="Arial" w:hAnsi="Arial" w:cs="Arial"/>
              </w:rPr>
              <w:t>4</w:t>
            </w:r>
          </w:p>
        </w:tc>
        <w:tc>
          <w:tcPr>
            <w:tcW w:w="1800" w:type="dxa"/>
          </w:tcPr>
          <w:p w14:paraId="1DB9BC61" w14:textId="77777777" w:rsidR="005A4CFA" w:rsidRPr="00534DA1" w:rsidRDefault="005A4CFA" w:rsidP="005A4CFA">
            <w:pPr>
              <w:rPr>
                <w:rFonts w:ascii="Arial" w:hAnsi="Arial" w:cs="Arial"/>
              </w:rPr>
            </w:pPr>
            <w:r w:rsidRPr="00534DA1">
              <w:rPr>
                <w:rFonts w:ascii="Arial" w:hAnsi="Arial" w:cs="Arial"/>
              </w:rPr>
              <w:t>OpenMP</w:t>
            </w:r>
          </w:p>
        </w:tc>
        <w:tc>
          <w:tcPr>
            <w:tcW w:w="2200" w:type="dxa"/>
          </w:tcPr>
          <w:p w14:paraId="797C9B25" w14:textId="77777777" w:rsidR="005A4CFA" w:rsidRPr="00534DA1" w:rsidRDefault="005A4CFA" w:rsidP="005A4CFA">
            <w:pPr>
              <w:rPr>
                <w:rFonts w:ascii="Arial" w:hAnsi="Arial" w:cs="Arial"/>
              </w:rPr>
            </w:pPr>
            <w:r w:rsidRPr="00534DA1">
              <w:rPr>
                <w:rFonts w:ascii="Arial" w:hAnsi="Arial" w:cs="Arial"/>
              </w:rPr>
              <w:t>1155.591</w:t>
            </w:r>
          </w:p>
        </w:tc>
        <w:tc>
          <w:tcPr>
            <w:tcW w:w="2400" w:type="dxa"/>
          </w:tcPr>
          <w:p w14:paraId="3C58C657" w14:textId="77777777" w:rsidR="005A4CFA" w:rsidRPr="00534DA1" w:rsidRDefault="005A4CFA" w:rsidP="005A4CFA">
            <w:pPr>
              <w:rPr>
                <w:rFonts w:ascii="Arial" w:hAnsi="Arial" w:cs="Arial"/>
              </w:rPr>
            </w:pPr>
            <w:r w:rsidRPr="00534DA1">
              <w:rPr>
                <w:rFonts w:ascii="Arial" w:hAnsi="Arial" w:cs="Arial"/>
              </w:rPr>
              <w:t>4.65x</w:t>
            </w:r>
          </w:p>
        </w:tc>
      </w:tr>
      <w:tr w:rsidR="005A4CFA" w:rsidRPr="00534DA1" w14:paraId="05E749FD" w14:textId="77777777">
        <w:tblPrEx>
          <w:tblCellMar>
            <w:top w:w="0" w:type="dxa"/>
            <w:bottom w:w="0" w:type="dxa"/>
          </w:tblCellMar>
        </w:tblPrEx>
        <w:tc>
          <w:tcPr>
            <w:tcW w:w="1200" w:type="dxa"/>
          </w:tcPr>
          <w:p w14:paraId="6E94F10D" w14:textId="77777777" w:rsidR="005A4CFA" w:rsidRPr="00534DA1" w:rsidRDefault="005A4CFA" w:rsidP="005A4CFA">
            <w:pPr>
              <w:rPr>
                <w:rFonts w:ascii="Arial" w:hAnsi="Arial" w:cs="Arial"/>
              </w:rPr>
            </w:pPr>
            <w:r w:rsidRPr="00534DA1">
              <w:rPr>
                <w:rFonts w:ascii="Arial" w:hAnsi="Arial" w:cs="Arial"/>
              </w:rPr>
              <w:t>1600</w:t>
            </w:r>
          </w:p>
        </w:tc>
        <w:tc>
          <w:tcPr>
            <w:tcW w:w="1200" w:type="dxa"/>
          </w:tcPr>
          <w:p w14:paraId="62F081DF" w14:textId="77777777" w:rsidR="005A4CFA" w:rsidRPr="00534DA1" w:rsidRDefault="005A4CFA" w:rsidP="005A4CFA">
            <w:pPr>
              <w:rPr>
                <w:rFonts w:ascii="Arial" w:hAnsi="Arial" w:cs="Arial"/>
              </w:rPr>
            </w:pPr>
            <w:r w:rsidRPr="00534DA1">
              <w:rPr>
                <w:rFonts w:ascii="Arial" w:hAnsi="Arial" w:cs="Arial"/>
              </w:rPr>
              <w:t>8</w:t>
            </w:r>
          </w:p>
        </w:tc>
        <w:tc>
          <w:tcPr>
            <w:tcW w:w="1800" w:type="dxa"/>
          </w:tcPr>
          <w:p w14:paraId="3FB3357B" w14:textId="77777777" w:rsidR="005A4CFA" w:rsidRPr="00534DA1" w:rsidRDefault="005A4CFA" w:rsidP="005A4CFA">
            <w:pPr>
              <w:rPr>
                <w:rFonts w:ascii="Arial" w:hAnsi="Arial" w:cs="Arial"/>
              </w:rPr>
            </w:pPr>
            <w:r w:rsidRPr="00534DA1">
              <w:rPr>
                <w:rFonts w:ascii="Arial" w:hAnsi="Arial" w:cs="Arial"/>
              </w:rPr>
              <w:t>OpenMP</w:t>
            </w:r>
          </w:p>
        </w:tc>
        <w:tc>
          <w:tcPr>
            <w:tcW w:w="2200" w:type="dxa"/>
          </w:tcPr>
          <w:p w14:paraId="591797FC" w14:textId="77777777" w:rsidR="005A4CFA" w:rsidRPr="00534DA1" w:rsidRDefault="005A4CFA" w:rsidP="005A4CFA">
            <w:pPr>
              <w:rPr>
                <w:rFonts w:ascii="Arial" w:hAnsi="Arial" w:cs="Arial"/>
              </w:rPr>
            </w:pPr>
            <w:r w:rsidRPr="00534DA1">
              <w:rPr>
                <w:rFonts w:ascii="Arial" w:hAnsi="Arial" w:cs="Arial"/>
              </w:rPr>
              <w:t>978.911</w:t>
            </w:r>
          </w:p>
        </w:tc>
        <w:tc>
          <w:tcPr>
            <w:tcW w:w="2400" w:type="dxa"/>
          </w:tcPr>
          <w:p w14:paraId="792E7263" w14:textId="77777777" w:rsidR="005A4CFA" w:rsidRPr="00534DA1" w:rsidRDefault="005A4CFA" w:rsidP="005A4CFA">
            <w:pPr>
              <w:rPr>
                <w:rFonts w:ascii="Arial" w:hAnsi="Arial" w:cs="Arial"/>
              </w:rPr>
            </w:pPr>
            <w:r w:rsidRPr="00534DA1">
              <w:rPr>
                <w:rFonts w:ascii="Arial" w:hAnsi="Arial" w:cs="Arial"/>
              </w:rPr>
              <w:t>5.48x</w:t>
            </w:r>
          </w:p>
        </w:tc>
      </w:tr>
      <w:tr w:rsidR="005A4CFA" w:rsidRPr="00534DA1" w14:paraId="4A4D167E" w14:textId="77777777">
        <w:tblPrEx>
          <w:tblCellMar>
            <w:top w:w="0" w:type="dxa"/>
            <w:bottom w:w="0" w:type="dxa"/>
          </w:tblCellMar>
        </w:tblPrEx>
        <w:tc>
          <w:tcPr>
            <w:tcW w:w="1200" w:type="dxa"/>
          </w:tcPr>
          <w:p w14:paraId="150E1281" w14:textId="77777777" w:rsidR="005A4CFA" w:rsidRPr="00534DA1" w:rsidRDefault="005A4CFA" w:rsidP="005A4CFA">
            <w:pPr>
              <w:rPr>
                <w:rFonts w:ascii="Arial" w:hAnsi="Arial" w:cs="Arial"/>
              </w:rPr>
            </w:pPr>
            <w:r w:rsidRPr="00534DA1">
              <w:rPr>
                <w:rFonts w:ascii="Arial" w:hAnsi="Arial" w:cs="Arial"/>
              </w:rPr>
              <w:t>2400</w:t>
            </w:r>
          </w:p>
        </w:tc>
        <w:tc>
          <w:tcPr>
            <w:tcW w:w="1200" w:type="dxa"/>
          </w:tcPr>
          <w:p w14:paraId="57E89D0D" w14:textId="77777777" w:rsidR="005A4CFA" w:rsidRPr="00534DA1" w:rsidRDefault="005A4CFA" w:rsidP="005A4CFA">
            <w:pPr>
              <w:rPr>
                <w:rFonts w:ascii="Arial" w:hAnsi="Arial" w:cs="Arial"/>
              </w:rPr>
            </w:pPr>
            <w:r w:rsidRPr="00534DA1">
              <w:rPr>
                <w:rFonts w:ascii="Arial" w:hAnsi="Arial" w:cs="Arial"/>
              </w:rPr>
              <w:t>1</w:t>
            </w:r>
          </w:p>
        </w:tc>
        <w:tc>
          <w:tcPr>
            <w:tcW w:w="1800" w:type="dxa"/>
          </w:tcPr>
          <w:p w14:paraId="11DDF2C9" w14:textId="77777777" w:rsidR="005A4CFA" w:rsidRPr="00534DA1" w:rsidRDefault="005A4CFA" w:rsidP="005A4CFA">
            <w:pPr>
              <w:rPr>
                <w:rFonts w:ascii="Arial" w:hAnsi="Arial" w:cs="Arial"/>
              </w:rPr>
            </w:pPr>
            <w:r w:rsidRPr="00534DA1">
              <w:rPr>
                <w:rFonts w:ascii="Arial" w:hAnsi="Arial" w:cs="Arial"/>
              </w:rPr>
              <w:t>Sequential</w:t>
            </w:r>
          </w:p>
        </w:tc>
        <w:tc>
          <w:tcPr>
            <w:tcW w:w="2200" w:type="dxa"/>
          </w:tcPr>
          <w:p w14:paraId="0AB7D48D" w14:textId="77777777" w:rsidR="005A4CFA" w:rsidRPr="00534DA1" w:rsidRDefault="005A4CFA" w:rsidP="005A4CFA">
            <w:pPr>
              <w:rPr>
                <w:rFonts w:ascii="Arial" w:hAnsi="Arial" w:cs="Arial"/>
              </w:rPr>
            </w:pPr>
            <w:r w:rsidRPr="00534DA1">
              <w:rPr>
                <w:rFonts w:ascii="Arial" w:hAnsi="Arial" w:cs="Arial"/>
              </w:rPr>
              <w:t>61165.597</w:t>
            </w:r>
          </w:p>
        </w:tc>
        <w:tc>
          <w:tcPr>
            <w:tcW w:w="2400" w:type="dxa"/>
          </w:tcPr>
          <w:p w14:paraId="4961DC4B" w14:textId="757A3971" w:rsidR="005A4CFA" w:rsidRPr="00534DA1" w:rsidRDefault="005A4CFA" w:rsidP="005A4CFA">
            <w:pPr>
              <w:rPr>
                <w:rFonts w:ascii="Arial" w:hAnsi="Arial" w:cs="Arial"/>
              </w:rPr>
            </w:pPr>
            <w:r>
              <w:rPr>
                <w:rFonts w:ascii="Arial" w:hAnsi="Arial" w:cs="Arial"/>
              </w:rPr>
              <w:t>Not applicable</w:t>
            </w:r>
          </w:p>
        </w:tc>
      </w:tr>
      <w:tr w:rsidR="005A4CFA" w:rsidRPr="00534DA1" w14:paraId="28469D7A" w14:textId="77777777">
        <w:tblPrEx>
          <w:tblCellMar>
            <w:top w:w="0" w:type="dxa"/>
            <w:bottom w:w="0" w:type="dxa"/>
          </w:tblCellMar>
        </w:tblPrEx>
        <w:tc>
          <w:tcPr>
            <w:tcW w:w="1200" w:type="dxa"/>
          </w:tcPr>
          <w:p w14:paraId="0A64B32C" w14:textId="77777777" w:rsidR="005A4CFA" w:rsidRPr="00534DA1" w:rsidRDefault="005A4CFA" w:rsidP="005A4CFA">
            <w:pPr>
              <w:rPr>
                <w:rFonts w:ascii="Arial" w:hAnsi="Arial" w:cs="Arial"/>
              </w:rPr>
            </w:pPr>
            <w:r w:rsidRPr="00534DA1">
              <w:rPr>
                <w:rFonts w:ascii="Arial" w:hAnsi="Arial" w:cs="Arial"/>
              </w:rPr>
              <w:t>2400</w:t>
            </w:r>
          </w:p>
        </w:tc>
        <w:tc>
          <w:tcPr>
            <w:tcW w:w="1200" w:type="dxa"/>
          </w:tcPr>
          <w:p w14:paraId="543A58D4" w14:textId="77777777" w:rsidR="005A4CFA" w:rsidRPr="00534DA1" w:rsidRDefault="005A4CFA" w:rsidP="005A4CFA">
            <w:pPr>
              <w:rPr>
                <w:rFonts w:ascii="Arial" w:hAnsi="Arial" w:cs="Arial"/>
              </w:rPr>
            </w:pPr>
            <w:r w:rsidRPr="00534DA1">
              <w:rPr>
                <w:rFonts w:ascii="Arial" w:hAnsi="Arial" w:cs="Arial"/>
              </w:rPr>
              <w:t>2</w:t>
            </w:r>
          </w:p>
        </w:tc>
        <w:tc>
          <w:tcPr>
            <w:tcW w:w="1800" w:type="dxa"/>
          </w:tcPr>
          <w:p w14:paraId="5D6E9F8B" w14:textId="77777777" w:rsidR="005A4CFA" w:rsidRPr="00534DA1" w:rsidRDefault="005A4CFA" w:rsidP="005A4CFA">
            <w:pPr>
              <w:rPr>
                <w:rFonts w:ascii="Arial" w:hAnsi="Arial" w:cs="Arial"/>
              </w:rPr>
            </w:pPr>
            <w:proofErr w:type="gramStart"/>
            <w:r w:rsidRPr="00534DA1">
              <w:rPr>
                <w:rFonts w:ascii="Arial" w:hAnsi="Arial" w:cs="Arial"/>
              </w:rPr>
              <w:t>std::</w:t>
            </w:r>
            <w:proofErr w:type="gramEnd"/>
            <w:r w:rsidRPr="00534DA1">
              <w:rPr>
                <w:rFonts w:ascii="Arial" w:hAnsi="Arial" w:cs="Arial"/>
              </w:rPr>
              <w:t>thread</w:t>
            </w:r>
          </w:p>
        </w:tc>
        <w:tc>
          <w:tcPr>
            <w:tcW w:w="2200" w:type="dxa"/>
          </w:tcPr>
          <w:p w14:paraId="77EB923A" w14:textId="77777777" w:rsidR="005A4CFA" w:rsidRPr="00534DA1" w:rsidRDefault="005A4CFA" w:rsidP="005A4CFA">
            <w:pPr>
              <w:rPr>
                <w:rFonts w:ascii="Arial" w:hAnsi="Arial" w:cs="Arial"/>
              </w:rPr>
            </w:pPr>
            <w:r w:rsidRPr="00534DA1">
              <w:rPr>
                <w:rFonts w:ascii="Arial" w:hAnsi="Arial" w:cs="Arial"/>
              </w:rPr>
              <w:t>25510.320</w:t>
            </w:r>
          </w:p>
        </w:tc>
        <w:tc>
          <w:tcPr>
            <w:tcW w:w="2400" w:type="dxa"/>
          </w:tcPr>
          <w:p w14:paraId="2355A924" w14:textId="77777777" w:rsidR="005A4CFA" w:rsidRPr="00534DA1" w:rsidRDefault="005A4CFA" w:rsidP="005A4CFA">
            <w:pPr>
              <w:rPr>
                <w:rFonts w:ascii="Arial" w:hAnsi="Arial" w:cs="Arial"/>
              </w:rPr>
            </w:pPr>
            <w:r w:rsidRPr="00534DA1">
              <w:rPr>
                <w:rFonts w:ascii="Arial" w:hAnsi="Arial" w:cs="Arial"/>
              </w:rPr>
              <w:t>2.40x</w:t>
            </w:r>
          </w:p>
        </w:tc>
      </w:tr>
      <w:tr w:rsidR="005A4CFA" w:rsidRPr="00534DA1" w14:paraId="709340B1" w14:textId="77777777">
        <w:tblPrEx>
          <w:tblCellMar>
            <w:top w:w="0" w:type="dxa"/>
            <w:bottom w:w="0" w:type="dxa"/>
          </w:tblCellMar>
        </w:tblPrEx>
        <w:tc>
          <w:tcPr>
            <w:tcW w:w="1200" w:type="dxa"/>
          </w:tcPr>
          <w:p w14:paraId="38140B2A" w14:textId="77777777" w:rsidR="005A4CFA" w:rsidRPr="00534DA1" w:rsidRDefault="005A4CFA" w:rsidP="005A4CFA">
            <w:pPr>
              <w:rPr>
                <w:rFonts w:ascii="Arial" w:hAnsi="Arial" w:cs="Arial"/>
              </w:rPr>
            </w:pPr>
            <w:r w:rsidRPr="00534DA1">
              <w:rPr>
                <w:rFonts w:ascii="Arial" w:hAnsi="Arial" w:cs="Arial"/>
              </w:rPr>
              <w:t>2400</w:t>
            </w:r>
          </w:p>
        </w:tc>
        <w:tc>
          <w:tcPr>
            <w:tcW w:w="1200" w:type="dxa"/>
          </w:tcPr>
          <w:p w14:paraId="73FD2CC9" w14:textId="77777777" w:rsidR="005A4CFA" w:rsidRPr="00534DA1" w:rsidRDefault="005A4CFA" w:rsidP="005A4CFA">
            <w:pPr>
              <w:rPr>
                <w:rFonts w:ascii="Arial" w:hAnsi="Arial" w:cs="Arial"/>
              </w:rPr>
            </w:pPr>
            <w:r w:rsidRPr="00534DA1">
              <w:rPr>
                <w:rFonts w:ascii="Arial" w:hAnsi="Arial" w:cs="Arial"/>
              </w:rPr>
              <w:t>4</w:t>
            </w:r>
          </w:p>
        </w:tc>
        <w:tc>
          <w:tcPr>
            <w:tcW w:w="1800" w:type="dxa"/>
          </w:tcPr>
          <w:p w14:paraId="52AC15C0" w14:textId="77777777" w:rsidR="005A4CFA" w:rsidRPr="00534DA1" w:rsidRDefault="005A4CFA" w:rsidP="005A4CFA">
            <w:pPr>
              <w:rPr>
                <w:rFonts w:ascii="Arial" w:hAnsi="Arial" w:cs="Arial"/>
              </w:rPr>
            </w:pPr>
            <w:proofErr w:type="gramStart"/>
            <w:r w:rsidRPr="00534DA1">
              <w:rPr>
                <w:rFonts w:ascii="Arial" w:hAnsi="Arial" w:cs="Arial"/>
              </w:rPr>
              <w:t>std::</w:t>
            </w:r>
            <w:proofErr w:type="gramEnd"/>
            <w:r w:rsidRPr="00534DA1">
              <w:rPr>
                <w:rFonts w:ascii="Arial" w:hAnsi="Arial" w:cs="Arial"/>
              </w:rPr>
              <w:t>thread</w:t>
            </w:r>
          </w:p>
        </w:tc>
        <w:tc>
          <w:tcPr>
            <w:tcW w:w="2200" w:type="dxa"/>
          </w:tcPr>
          <w:p w14:paraId="2ECB54F9" w14:textId="77777777" w:rsidR="005A4CFA" w:rsidRPr="00534DA1" w:rsidRDefault="005A4CFA" w:rsidP="005A4CFA">
            <w:pPr>
              <w:rPr>
                <w:rFonts w:ascii="Arial" w:hAnsi="Arial" w:cs="Arial"/>
              </w:rPr>
            </w:pPr>
            <w:r w:rsidRPr="00534DA1">
              <w:rPr>
                <w:rFonts w:ascii="Arial" w:hAnsi="Arial" w:cs="Arial"/>
              </w:rPr>
              <w:t>11956.320</w:t>
            </w:r>
          </w:p>
        </w:tc>
        <w:tc>
          <w:tcPr>
            <w:tcW w:w="2400" w:type="dxa"/>
          </w:tcPr>
          <w:p w14:paraId="49878F5A" w14:textId="77777777" w:rsidR="005A4CFA" w:rsidRPr="00534DA1" w:rsidRDefault="005A4CFA" w:rsidP="005A4CFA">
            <w:pPr>
              <w:rPr>
                <w:rFonts w:ascii="Arial" w:hAnsi="Arial" w:cs="Arial"/>
              </w:rPr>
            </w:pPr>
            <w:r w:rsidRPr="00534DA1">
              <w:rPr>
                <w:rFonts w:ascii="Arial" w:hAnsi="Arial" w:cs="Arial"/>
              </w:rPr>
              <w:t>5.12x</w:t>
            </w:r>
          </w:p>
        </w:tc>
      </w:tr>
      <w:tr w:rsidR="005A4CFA" w:rsidRPr="00534DA1" w14:paraId="7A90F465" w14:textId="77777777">
        <w:tblPrEx>
          <w:tblCellMar>
            <w:top w:w="0" w:type="dxa"/>
            <w:bottom w:w="0" w:type="dxa"/>
          </w:tblCellMar>
        </w:tblPrEx>
        <w:tc>
          <w:tcPr>
            <w:tcW w:w="1200" w:type="dxa"/>
          </w:tcPr>
          <w:p w14:paraId="5C25ADB3" w14:textId="77777777" w:rsidR="005A4CFA" w:rsidRPr="00534DA1" w:rsidRDefault="005A4CFA" w:rsidP="005A4CFA">
            <w:pPr>
              <w:rPr>
                <w:rFonts w:ascii="Arial" w:hAnsi="Arial" w:cs="Arial"/>
              </w:rPr>
            </w:pPr>
            <w:r w:rsidRPr="00534DA1">
              <w:rPr>
                <w:rFonts w:ascii="Arial" w:hAnsi="Arial" w:cs="Arial"/>
              </w:rPr>
              <w:t>2400</w:t>
            </w:r>
          </w:p>
        </w:tc>
        <w:tc>
          <w:tcPr>
            <w:tcW w:w="1200" w:type="dxa"/>
          </w:tcPr>
          <w:p w14:paraId="2C859F58" w14:textId="77777777" w:rsidR="005A4CFA" w:rsidRPr="00534DA1" w:rsidRDefault="005A4CFA" w:rsidP="005A4CFA">
            <w:pPr>
              <w:rPr>
                <w:rFonts w:ascii="Arial" w:hAnsi="Arial" w:cs="Arial"/>
              </w:rPr>
            </w:pPr>
            <w:r w:rsidRPr="00534DA1">
              <w:rPr>
                <w:rFonts w:ascii="Arial" w:hAnsi="Arial" w:cs="Arial"/>
              </w:rPr>
              <w:t>8</w:t>
            </w:r>
          </w:p>
        </w:tc>
        <w:tc>
          <w:tcPr>
            <w:tcW w:w="1800" w:type="dxa"/>
          </w:tcPr>
          <w:p w14:paraId="1D3EBB5A" w14:textId="77777777" w:rsidR="005A4CFA" w:rsidRPr="00534DA1" w:rsidRDefault="005A4CFA" w:rsidP="005A4CFA">
            <w:pPr>
              <w:rPr>
                <w:rFonts w:ascii="Arial" w:hAnsi="Arial" w:cs="Arial"/>
              </w:rPr>
            </w:pPr>
            <w:proofErr w:type="gramStart"/>
            <w:r w:rsidRPr="00534DA1">
              <w:rPr>
                <w:rFonts w:ascii="Arial" w:hAnsi="Arial" w:cs="Arial"/>
              </w:rPr>
              <w:t>std::</w:t>
            </w:r>
            <w:proofErr w:type="gramEnd"/>
            <w:r w:rsidRPr="00534DA1">
              <w:rPr>
                <w:rFonts w:ascii="Arial" w:hAnsi="Arial" w:cs="Arial"/>
              </w:rPr>
              <w:t>thread</w:t>
            </w:r>
          </w:p>
        </w:tc>
        <w:tc>
          <w:tcPr>
            <w:tcW w:w="2200" w:type="dxa"/>
          </w:tcPr>
          <w:p w14:paraId="0AA63102" w14:textId="77777777" w:rsidR="005A4CFA" w:rsidRPr="00534DA1" w:rsidRDefault="005A4CFA" w:rsidP="005A4CFA">
            <w:pPr>
              <w:rPr>
                <w:rFonts w:ascii="Arial" w:hAnsi="Arial" w:cs="Arial"/>
              </w:rPr>
            </w:pPr>
            <w:r w:rsidRPr="00534DA1">
              <w:rPr>
                <w:rFonts w:ascii="Arial" w:hAnsi="Arial" w:cs="Arial"/>
              </w:rPr>
              <w:t>10024.889</w:t>
            </w:r>
          </w:p>
        </w:tc>
        <w:tc>
          <w:tcPr>
            <w:tcW w:w="2400" w:type="dxa"/>
          </w:tcPr>
          <w:p w14:paraId="24B2CDE1" w14:textId="77777777" w:rsidR="005A4CFA" w:rsidRPr="00534DA1" w:rsidRDefault="005A4CFA" w:rsidP="005A4CFA">
            <w:pPr>
              <w:rPr>
                <w:rFonts w:ascii="Arial" w:hAnsi="Arial" w:cs="Arial"/>
              </w:rPr>
            </w:pPr>
            <w:r w:rsidRPr="00534DA1">
              <w:rPr>
                <w:rFonts w:ascii="Arial" w:hAnsi="Arial" w:cs="Arial"/>
              </w:rPr>
              <w:t>6.10x</w:t>
            </w:r>
          </w:p>
        </w:tc>
      </w:tr>
      <w:tr w:rsidR="005A4CFA" w:rsidRPr="00534DA1" w14:paraId="0549A581" w14:textId="77777777">
        <w:tblPrEx>
          <w:tblCellMar>
            <w:top w:w="0" w:type="dxa"/>
            <w:bottom w:w="0" w:type="dxa"/>
          </w:tblCellMar>
        </w:tblPrEx>
        <w:tc>
          <w:tcPr>
            <w:tcW w:w="1200" w:type="dxa"/>
          </w:tcPr>
          <w:p w14:paraId="25FCC7B8" w14:textId="77777777" w:rsidR="005A4CFA" w:rsidRPr="00534DA1" w:rsidRDefault="005A4CFA" w:rsidP="005A4CFA">
            <w:pPr>
              <w:rPr>
                <w:rFonts w:ascii="Arial" w:hAnsi="Arial" w:cs="Arial"/>
              </w:rPr>
            </w:pPr>
            <w:r w:rsidRPr="00534DA1">
              <w:rPr>
                <w:rFonts w:ascii="Arial" w:hAnsi="Arial" w:cs="Arial"/>
              </w:rPr>
              <w:t>2400</w:t>
            </w:r>
          </w:p>
        </w:tc>
        <w:tc>
          <w:tcPr>
            <w:tcW w:w="1200" w:type="dxa"/>
          </w:tcPr>
          <w:p w14:paraId="6D86AF97" w14:textId="77777777" w:rsidR="005A4CFA" w:rsidRPr="00534DA1" w:rsidRDefault="005A4CFA" w:rsidP="005A4CFA">
            <w:pPr>
              <w:rPr>
                <w:rFonts w:ascii="Arial" w:hAnsi="Arial" w:cs="Arial"/>
              </w:rPr>
            </w:pPr>
            <w:r w:rsidRPr="00534DA1">
              <w:rPr>
                <w:rFonts w:ascii="Arial" w:hAnsi="Arial" w:cs="Arial"/>
              </w:rPr>
              <w:t>2</w:t>
            </w:r>
          </w:p>
        </w:tc>
        <w:tc>
          <w:tcPr>
            <w:tcW w:w="1800" w:type="dxa"/>
          </w:tcPr>
          <w:p w14:paraId="630B1436" w14:textId="77777777" w:rsidR="005A4CFA" w:rsidRPr="00534DA1" w:rsidRDefault="005A4CFA" w:rsidP="005A4CFA">
            <w:pPr>
              <w:rPr>
                <w:rFonts w:ascii="Arial" w:hAnsi="Arial" w:cs="Arial"/>
              </w:rPr>
            </w:pPr>
            <w:r w:rsidRPr="00534DA1">
              <w:rPr>
                <w:rFonts w:ascii="Arial" w:hAnsi="Arial" w:cs="Arial"/>
              </w:rPr>
              <w:t>OpenMP</w:t>
            </w:r>
          </w:p>
        </w:tc>
        <w:tc>
          <w:tcPr>
            <w:tcW w:w="2200" w:type="dxa"/>
          </w:tcPr>
          <w:p w14:paraId="3B134C3C" w14:textId="77777777" w:rsidR="005A4CFA" w:rsidRPr="00534DA1" w:rsidRDefault="005A4CFA" w:rsidP="005A4CFA">
            <w:pPr>
              <w:rPr>
                <w:rFonts w:ascii="Arial" w:hAnsi="Arial" w:cs="Arial"/>
              </w:rPr>
            </w:pPr>
            <w:r w:rsidRPr="00534DA1">
              <w:rPr>
                <w:rFonts w:ascii="Arial" w:hAnsi="Arial" w:cs="Arial"/>
              </w:rPr>
              <w:t>25170.334</w:t>
            </w:r>
          </w:p>
        </w:tc>
        <w:tc>
          <w:tcPr>
            <w:tcW w:w="2400" w:type="dxa"/>
          </w:tcPr>
          <w:p w14:paraId="6E6073DC" w14:textId="77777777" w:rsidR="005A4CFA" w:rsidRPr="00534DA1" w:rsidRDefault="005A4CFA" w:rsidP="005A4CFA">
            <w:pPr>
              <w:rPr>
                <w:rFonts w:ascii="Arial" w:hAnsi="Arial" w:cs="Arial"/>
              </w:rPr>
            </w:pPr>
            <w:r w:rsidRPr="00534DA1">
              <w:rPr>
                <w:rFonts w:ascii="Arial" w:hAnsi="Arial" w:cs="Arial"/>
              </w:rPr>
              <w:t>2.43x</w:t>
            </w:r>
          </w:p>
        </w:tc>
      </w:tr>
      <w:tr w:rsidR="005A4CFA" w:rsidRPr="00534DA1" w14:paraId="419E4074" w14:textId="77777777">
        <w:tblPrEx>
          <w:tblCellMar>
            <w:top w:w="0" w:type="dxa"/>
            <w:bottom w:w="0" w:type="dxa"/>
          </w:tblCellMar>
        </w:tblPrEx>
        <w:tc>
          <w:tcPr>
            <w:tcW w:w="1200" w:type="dxa"/>
          </w:tcPr>
          <w:p w14:paraId="755EEC99" w14:textId="77777777" w:rsidR="005A4CFA" w:rsidRPr="00534DA1" w:rsidRDefault="005A4CFA" w:rsidP="005A4CFA">
            <w:pPr>
              <w:rPr>
                <w:rFonts w:ascii="Arial" w:hAnsi="Arial" w:cs="Arial"/>
              </w:rPr>
            </w:pPr>
            <w:r w:rsidRPr="00534DA1">
              <w:rPr>
                <w:rFonts w:ascii="Arial" w:hAnsi="Arial" w:cs="Arial"/>
              </w:rPr>
              <w:t>2400</w:t>
            </w:r>
          </w:p>
        </w:tc>
        <w:tc>
          <w:tcPr>
            <w:tcW w:w="1200" w:type="dxa"/>
          </w:tcPr>
          <w:p w14:paraId="55A7A643" w14:textId="77777777" w:rsidR="005A4CFA" w:rsidRPr="00534DA1" w:rsidRDefault="005A4CFA" w:rsidP="005A4CFA">
            <w:pPr>
              <w:rPr>
                <w:rFonts w:ascii="Arial" w:hAnsi="Arial" w:cs="Arial"/>
              </w:rPr>
            </w:pPr>
            <w:r w:rsidRPr="00534DA1">
              <w:rPr>
                <w:rFonts w:ascii="Arial" w:hAnsi="Arial" w:cs="Arial"/>
              </w:rPr>
              <w:t>4</w:t>
            </w:r>
          </w:p>
        </w:tc>
        <w:tc>
          <w:tcPr>
            <w:tcW w:w="1800" w:type="dxa"/>
          </w:tcPr>
          <w:p w14:paraId="1BA23BC6" w14:textId="77777777" w:rsidR="005A4CFA" w:rsidRPr="00534DA1" w:rsidRDefault="005A4CFA" w:rsidP="005A4CFA">
            <w:pPr>
              <w:rPr>
                <w:rFonts w:ascii="Arial" w:hAnsi="Arial" w:cs="Arial"/>
              </w:rPr>
            </w:pPr>
            <w:r w:rsidRPr="00534DA1">
              <w:rPr>
                <w:rFonts w:ascii="Arial" w:hAnsi="Arial" w:cs="Arial"/>
              </w:rPr>
              <w:t>OpenMP</w:t>
            </w:r>
          </w:p>
        </w:tc>
        <w:tc>
          <w:tcPr>
            <w:tcW w:w="2200" w:type="dxa"/>
          </w:tcPr>
          <w:p w14:paraId="39DBCFD4" w14:textId="77777777" w:rsidR="005A4CFA" w:rsidRPr="00534DA1" w:rsidRDefault="005A4CFA" w:rsidP="005A4CFA">
            <w:pPr>
              <w:rPr>
                <w:rFonts w:ascii="Arial" w:hAnsi="Arial" w:cs="Arial"/>
              </w:rPr>
            </w:pPr>
            <w:r w:rsidRPr="00534DA1">
              <w:rPr>
                <w:rFonts w:ascii="Arial" w:hAnsi="Arial" w:cs="Arial"/>
              </w:rPr>
              <w:t>15199.862</w:t>
            </w:r>
          </w:p>
        </w:tc>
        <w:tc>
          <w:tcPr>
            <w:tcW w:w="2400" w:type="dxa"/>
          </w:tcPr>
          <w:p w14:paraId="40C0DAFF" w14:textId="77777777" w:rsidR="005A4CFA" w:rsidRPr="00534DA1" w:rsidRDefault="005A4CFA" w:rsidP="005A4CFA">
            <w:pPr>
              <w:rPr>
                <w:rFonts w:ascii="Arial" w:hAnsi="Arial" w:cs="Arial"/>
              </w:rPr>
            </w:pPr>
            <w:r w:rsidRPr="00534DA1">
              <w:rPr>
                <w:rFonts w:ascii="Arial" w:hAnsi="Arial" w:cs="Arial"/>
              </w:rPr>
              <w:t>4.02x</w:t>
            </w:r>
          </w:p>
        </w:tc>
      </w:tr>
      <w:tr w:rsidR="005A4CFA" w:rsidRPr="00534DA1" w14:paraId="771AC222" w14:textId="77777777">
        <w:tblPrEx>
          <w:tblCellMar>
            <w:top w:w="0" w:type="dxa"/>
            <w:bottom w:w="0" w:type="dxa"/>
          </w:tblCellMar>
        </w:tblPrEx>
        <w:tc>
          <w:tcPr>
            <w:tcW w:w="1200" w:type="dxa"/>
          </w:tcPr>
          <w:p w14:paraId="6F1B777B" w14:textId="77777777" w:rsidR="005A4CFA" w:rsidRPr="00534DA1" w:rsidRDefault="005A4CFA" w:rsidP="005A4CFA">
            <w:pPr>
              <w:rPr>
                <w:rFonts w:ascii="Arial" w:hAnsi="Arial" w:cs="Arial"/>
              </w:rPr>
            </w:pPr>
            <w:r w:rsidRPr="00534DA1">
              <w:rPr>
                <w:rFonts w:ascii="Arial" w:hAnsi="Arial" w:cs="Arial"/>
              </w:rPr>
              <w:t>2400</w:t>
            </w:r>
          </w:p>
        </w:tc>
        <w:tc>
          <w:tcPr>
            <w:tcW w:w="1200" w:type="dxa"/>
          </w:tcPr>
          <w:p w14:paraId="0BC3A59E" w14:textId="77777777" w:rsidR="005A4CFA" w:rsidRPr="00534DA1" w:rsidRDefault="005A4CFA" w:rsidP="005A4CFA">
            <w:pPr>
              <w:rPr>
                <w:rFonts w:ascii="Arial" w:hAnsi="Arial" w:cs="Arial"/>
              </w:rPr>
            </w:pPr>
            <w:r w:rsidRPr="00534DA1">
              <w:rPr>
                <w:rFonts w:ascii="Arial" w:hAnsi="Arial" w:cs="Arial"/>
              </w:rPr>
              <w:t>8</w:t>
            </w:r>
          </w:p>
        </w:tc>
        <w:tc>
          <w:tcPr>
            <w:tcW w:w="1800" w:type="dxa"/>
          </w:tcPr>
          <w:p w14:paraId="6BB562A8" w14:textId="77777777" w:rsidR="005A4CFA" w:rsidRPr="00534DA1" w:rsidRDefault="005A4CFA" w:rsidP="005A4CFA">
            <w:pPr>
              <w:rPr>
                <w:rFonts w:ascii="Arial" w:hAnsi="Arial" w:cs="Arial"/>
              </w:rPr>
            </w:pPr>
            <w:r w:rsidRPr="00534DA1">
              <w:rPr>
                <w:rFonts w:ascii="Arial" w:hAnsi="Arial" w:cs="Arial"/>
              </w:rPr>
              <w:t>OpenMP</w:t>
            </w:r>
          </w:p>
        </w:tc>
        <w:tc>
          <w:tcPr>
            <w:tcW w:w="2200" w:type="dxa"/>
          </w:tcPr>
          <w:p w14:paraId="2896B314" w14:textId="77777777" w:rsidR="005A4CFA" w:rsidRPr="00534DA1" w:rsidRDefault="005A4CFA" w:rsidP="005A4CFA">
            <w:pPr>
              <w:rPr>
                <w:rFonts w:ascii="Arial" w:hAnsi="Arial" w:cs="Arial"/>
              </w:rPr>
            </w:pPr>
            <w:r w:rsidRPr="00534DA1">
              <w:rPr>
                <w:rFonts w:ascii="Arial" w:hAnsi="Arial" w:cs="Arial"/>
              </w:rPr>
              <w:t>10005.472</w:t>
            </w:r>
          </w:p>
        </w:tc>
        <w:tc>
          <w:tcPr>
            <w:tcW w:w="2400" w:type="dxa"/>
          </w:tcPr>
          <w:p w14:paraId="3860DD68" w14:textId="77777777" w:rsidR="005A4CFA" w:rsidRPr="00534DA1" w:rsidRDefault="005A4CFA" w:rsidP="005A4CFA">
            <w:pPr>
              <w:rPr>
                <w:rFonts w:ascii="Arial" w:hAnsi="Arial" w:cs="Arial"/>
              </w:rPr>
            </w:pPr>
            <w:r w:rsidRPr="00534DA1">
              <w:rPr>
                <w:rFonts w:ascii="Arial" w:hAnsi="Arial" w:cs="Arial"/>
              </w:rPr>
              <w:t>6.11x</w:t>
            </w:r>
          </w:p>
        </w:tc>
      </w:tr>
    </w:tbl>
    <w:p w14:paraId="58968D02" w14:textId="77777777" w:rsidR="00B724F1" w:rsidRPr="00534DA1" w:rsidRDefault="00B724F1">
      <w:pPr>
        <w:spacing w:after="240"/>
        <w:rPr>
          <w:rFonts w:ascii="Arial" w:hAnsi="Arial" w:cs="Arial"/>
        </w:rPr>
      </w:pPr>
    </w:p>
    <w:p w14:paraId="22AC6CE8" w14:textId="77777777" w:rsidR="00B724F1" w:rsidRPr="00534DA1" w:rsidRDefault="00000000">
      <w:pPr>
        <w:pStyle w:val="Heading2"/>
        <w:spacing w:before="280" w:after="120"/>
        <w:rPr>
          <w:rFonts w:ascii="Arial" w:hAnsi="Arial" w:cs="Arial"/>
        </w:rPr>
      </w:pPr>
      <w:r w:rsidRPr="00534DA1">
        <w:rPr>
          <w:rFonts w:ascii="Arial" w:hAnsi="Arial" w:cs="Arial"/>
        </w:rPr>
        <w:t>6.3 Run evidence</w:t>
      </w:r>
    </w:p>
    <w:p w14:paraId="4BDAB854" w14:textId="77777777" w:rsidR="00B724F1" w:rsidRPr="00534DA1" w:rsidRDefault="00000000">
      <w:pPr>
        <w:spacing w:after="60"/>
        <w:rPr>
          <w:rFonts w:ascii="Arial" w:hAnsi="Arial" w:cs="Arial"/>
        </w:rPr>
      </w:pPr>
      <w:r w:rsidRPr="00534DA1">
        <w:rPr>
          <w:rFonts w:ascii="Arial" w:hAnsi="Arial" w:cs="Arial"/>
          <w:noProof/>
        </w:rPr>
        <w:drawing>
          <wp:inline distT="0" distB="0" distL="0" distR="0" wp14:anchorId="7F274523" wp14:editId="209459CF">
            <wp:extent cx="5715000" cy="13525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715000" cy="1352550"/>
                    </a:xfrm>
                    <a:prstGeom prst="rect">
                      <a:avLst/>
                    </a:prstGeom>
                  </pic:spPr>
                </pic:pic>
              </a:graphicData>
            </a:graphic>
          </wp:inline>
        </w:drawing>
      </w:r>
    </w:p>
    <w:p w14:paraId="20DE4343" w14:textId="671F8EE3" w:rsidR="00B724F1" w:rsidRPr="00534DA1" w:rsidRDefault="00000000">
      <w:pPr>
        <w:spacing w:after="240"/>
        <w:rPr>
          <w:rFonts w:ascii="Arial" w:hAnsi="Arial" w:cs="Arial"/>
        </w:rPr>
      </w:pPr>
      <w:r w:rsidRPr="00534DA1">
        <w:rPr>
          <w:rFonts w:ascii="Arial" w:hAnsi="Arial" w:cs="Arial"/>
          <w:i/>
          <w:iCs/>
          <w:color w:val="555555"/>
          <w:sz w:val="18"/>
          <w:szCs w:val="18"/>
        </w:rPr>
        <w:t>Figure 1</w:t>
      </w:r>
      <w:r w:rsidR="00534DA1">
        <w:rPr>
          <w:rFonts w:ascii="Arial" w:hAnsi="Arial" w:cs="Arial"/>
          <w:i/>
          <w:iCs/>
          <w:color w:val="555555"/>
          <w:sz w:val="18"/>
          <w:szCs w:val="18"/>
        </w:rPr>
        <w:t xml:space="preserve">: </w:t>
      </w:r>
      <w:r w:rsidRPr="00534DA1">
        <w:rPr>
          <w:rFonts w:ascii="Arial" w:hAnsi="Arial" w:cs="Arial"/>
          <w:i/>
          <w:iCs/>
          <w:color w:val="555555"/>
          <w:sz w:val="18"/>
          <w:szCs w:val="18"/>
        </w:rPr>
        <w:t>Sequential runs, N = 800 / 1600 / 2400.</w:t>
      </w:r>
    </w:p>
    <w:p w14:paraId="09C72587" w14:textId="77777777" w:rsidR="00B724F1" w:rsidRPr="00534DA1" w:rsidRDefault="00000000">
      <w:pPr>
        <w:spacing w:after="60"/>
        <w:rPr>
          <w:rFonts w:ascii="Arial" w:hAnsi="Arial" w:cs="Arial"/>
        </w:rPr>
      </w:pPr>
      <w:r w:rsidRPr="00534DA1">
        <w:rPr>
          <w:rFonts w:ascii="Arial" w:hAnsi="Arial" w:cs="Arial"/>
          <w:noProof/>
        </w:rPr>
        <w:drawing>
          <wp:inline distT="0" distB="0" distL="0" distR="0" wp14:anchorId="76462B0B" wp14:editId="7CEE44D2">
            <wp:extent cx="5715000" cy="1485900"/>
            <wp:effectExtent l="0" t="0" r="0" b="0"/>
            <wp:docPr id="1986107542" name="Picture 19861075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715000" cy="1485900"/>
                    </a:xfrm>
                    <a:prstGeom prst="rect">
                      <a:avLst/>
                    </a:prstGeom>
                  </pic:spPr>
                </pic:pic>
              </a:graphicData>
            </a:graphic>
          </wp:inline>
        </w:drawing>
      </w:r>
    </w:p>
    <w:p w14:paraId="37F76AC2" w14:textId="684122A6" w:rsidR="00B724F1" w:rsidRPr="00534DA1" w:rsidRDefault="00000000">
      <w:pPr>
        <w:spacing w:after="240"/>
        <w:rPr>
          <w:rFonts w:ascii="Arial" w:hAnsi="Arial" w:cs="Arial"/>
        </w:rPr>
      </w:pPr>
      <w:r w:rsidRPr="00534DA1">
        <w:rPr>
          <w:rFonts w:ascii="Arial" w:hAnsi="Arial" w:cs="Arial"/>
          <w:i/>
          <w:iCs/>
          <w:color w:val="555555"/>
          <w:sz w:val="18"/>
          <w:szCs w:val="18"/>
        </w:rPr>
        <w:t>Figure 2</w:t>
      </w:r>
      <w:r w:rsidR="00534DA1">
        <w:rPr>
          <w:rFonts w:ascii="Arial" w:hAnsi="Arial" w:cs="Arial"/>
          <w:i/>
          <w:iCs/>
          <w:color w:val="555555"/>
          <w:sz w:val="18"/>
          <w:szCs w:val="18"/>
        </w:rPr>
        <w:t>:</w:t>
      </w:r>
      <w:r w:rsidRPr="00534DA1">
        <w:rPr>
          <w:rFonts w:ascii="Arial" w:hAnsi="Arial" w:cs="Arial"/>
          <w:i/>
          <w:iCs/>
          <w:color w:val="555555"/>
          <w:sz w:val="18"/>
          <w:szCs w:val="18"/>
        </w:rPr>
        <w:t xml:space="preserve"> </w:t>
      </w:r>
      <w:proofErr w:type="gramStart"/>
      <w:r w:rsidRPr="00534DA1">
        <w:rPr>
          <w:rFonts w:ascii="Arial" w:hAnsi="Arial" w:cs="Arial"/>
          <w:i/>
          <w:iCs/>
          <w:color w:val="555555"/>
          <w:sz w:val="18"/>
          <w:szCs w:val="18"/>
        </w:rPr>
        <w:t>std::</w:t>
      </w:r>
      <w:proofErr w:type="gramEnd"/>
      <w:r w:rsidRPr="00534DA1">
        <w:rPr>
          <w:rFonts w:ascii="Arial" w:hAnsi="Arial" w:cs="Arial"/>
          <w:i/>
          <w:iCs/>
          <w:color w:val="555555"/>
          <w:sz w:val="18"/>
          <w:szCs w:val="18"/>
        </w:rPr>
        <w:t>thread runs, 2 threads, N = 800 / 1600 / 2400.</w:t>
      </w:r>
    </w:p>
    <w:p w14:paraId="29C76F97" w14:textId="77777777" w:rsidR="00B724F1" w:rsidRPr="00534DA1" w:rsidRDefault="00000000">
      <w:pPr>
        <w:spacing w:after="60"/>
        <w:rPr>
          <w:rFonts w:ascii="Arial" w:hAnsi="Arial" w:cs="Arial"/>
        </w:rPr>
      </w:pPr>
      <w:r w:rsidRPr="00534DA1">
        <w:rPr>
          <w:rFonts w:ascii="Arial" w:hAnsi="Arial" w:cs="Arial"/>
          <w:noProof/>
        </w:rPr>
        <w:lastRenderedPageBreak/>
        <w:drawing>
          <wp:inline distT="0" distB="0" distL="0" distR="0" wp14:anchorId="5BD327FF" wp14:editId="4EB23747">
            <wp:extent cx="5715000" cy="1514475"/>
            <wp:effectExtent l="0" t="0" r="0" b="0"/>
            <wp:docPr id="1210500533" name="Picture 12105005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1514475"/>
                    </a:xfrm>
                    <a:prstGeom prst="rect">
                      <a:avLst/>
                    </a:prstGeom>
                  </pic:spPr>
                </pic:pic>
              </a:graphicData>
            </a:graphic>
          </wp:inline>
        </w:drawing>
      </w:r>
    </w:p>
    <w:p w14:paraId="6310C8E6" w14:textId="7972FA89" w:rsidR="00B724F1" w:rsidRPr="00534DA1" w:rsidRDefault="00000000">
      <w:pPr>
        <w:spacing w:after="240"/>
        <w:rPr>
          <w:rFonts w:ascii="Arial" w:hAnsi="Arial" w:cs="Arial"/>
        </w:rPr>
      </w:pPr>
      <w:r w:rsidRPr="00534DA1">
        <w:rPr>
          <w:rFonts w:ascii="Arial" w:hAnsi="Arial" w:cs="Arial"/>
          <w:i/>
          <w:iCs/>
          <w:color w:val="555555"/>
          <w:sz w:val="18"/>
          <w:szCs w:val="18"/>
        </w:rPr>
        <w:t>Figure 3</w:t>
      </w:r>
      <w:r w:rsidR="00534DA1">
        <w:rPr>
          <w:rFonts w:ascii="Arial" w:hAnsi="Arial" w:cs="Arial"/>
          <w:i/>
          <w:iCs/>
          <w:color w:val="555555"/>
          <w:sz w:val="18"/>
          <w:szCs w:val="18"/>
        </w:rPr>
        <w:t>:</w:t>
      </w:r>
      <w:r w:rsidRPr="00534DA1">
        <w:rPr>
          <w:rFonts w:ascii="Arial" w:hAnsi="Arial" w:cs="Arial"/>
          <w:i/>
          <w:iCs/>
          <w:color w:val="555555"/>
          <w:sz w:val="18"/>
          <w:szCs w:val="18"/>
        </w:rPr>
        <w:t xml:space="preserve"> </w:t>
      </w:r>
      <w:proofErr w:type="gramStart"/>
      <w:r w:rsidRPr="00534DA1">
        <w:rPr>
          <w:rFonts w:ascii="Arial" w:hAnsi="Arial" w:cs="Arial"/>
          <w:i/>
          <w:iCs/>
          <w:color w:val="555555"/>
          <w:sz w:val="18"/>
          <w:szCs w:val="18"/>
        </w:rPr>
        <w:t>std::</w:t>
      </w:r>
      <w:proofErr w:type="gramEnd"/>
      <w:r w:rsidRPr="00534DA1">
        <w:rPr>
          <w:rFonts w:ascii="Arial" w:hAnsi="Arial" w:cs="Arial"/>
          <w:i/>
          <w:iCs/>
          <w:color w:val="555555"/>
          <w:sz w:val="18"/>
          <w:szCs w:val="18"/>
        </w:rPr>
        <w:t>thread runs, 4 threads, N = 800 / 1600 / 2400.</w:t>
      </w:r>
    </w:p>
    <w:p w14:paraId="15F7FF9E" w14:textId="77777777" w:rsidR="00B724F1" w:rsidRPr="00534DA1" w:rsidRDefault="00000000">
      <w:pPr>
        <w:spacing w:after="60"/>
        <w:rPr>
          <w:rFonts w:ascii="Arial" w:hAnsi="Arial" w:cs="Arial"/>
        </w:rPr>
      </w:pPr>
      <w:r w:rsidRPr="00534DA1">
        <w:rPr>
          <w:rFonts w:ascii="Arial" w:hAnsi="Arial" w:cs="Arial"/>
          <w:noProof/>
        </w:rPr>
        <w:drawing>
          <wp:inline distT="0" distB="0" distL="0" distR="0" wp14:anchorId="25FF903C" wp14:editId="584D27C9">
            <wp:extent cx="5715000" cy="1533525"/>
            <wp:effectExtent l="0" t="0" r="0" b="0"/>
            <wp:docPr id="914772087" name="Picture 9147720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1533525"/>
                    </a:xfrm>
                    <a:prstGeom prst="rect">
                      <a:avLst/>
                    </a:prstGeom>
                  </pic:spPr>
                </pic:pic>
              </a:graphicData>
            </a:graphic>
          </wp:inline>
        </w:drawing>
      </w:r>
    </w:p>
    <w:p w14:paraId="6615FEA1" w14:textId="40147B3E" w:rsidR="00B724F1" w:rsidRPr="00534DA1" w:rsidRDefault="00000000">
      <w:pPr>
        <w:spacing w:after="240"/>
        <w:rPr>
          <w:rFonts w:ascii="Arial" w:hAnsi="Arial" w:cs="Arial"/>
        </w:rPr>
      </w:pPr>
      <w:r w:rsidRPr="00534DA1">
        <w:rPr>
          <w:rFonts w:ascii="Arial" w:hAnsi="Arial" w:cs="Arial"/>
          <w:i/>
          <w:iCs/>
          <w:color w:val="555555"/>
          <w:sz w:val="18"/>
          <w:szCs w:val="18"/>
        </w:rPr>
        <w:t>Figure 4</w:t>
      </w:r>
      <w:r w:rsidR="00534DA1">
        <w:rPr>
          <w:rFonts w:ascii="Arial" w:hAnsi="Arial" w:cs="Arial"/>
          <w:i/>
          <w:iCs/>
          <w:color w:val="555555"/>
          <w:sz w:val="18"/>
          <w:szCs w:val="18"/>
        </w:rPr>
        <w:t>:</w:t>
      </w:r>
      <w:r w:rsidRPr="00534DA1">
        <w:rPr>
          <w:rFonts w:ascii="Arial" w:hAnsi="Arial" w:cs="Arial"/>
          <w:i/>
          <w:iCs/>
          <w:color w:val="555555"/>
          <w:sz w:val="18"/>
          <w:szCs w:val="18"/>
        </w:rPr>
        <w:t xml:space="preserve"> </w:t>
      </w:r>
      <w:proofErr w:type="gramStart"/>
      <w:r w:rsidRPr="00534DA1">
        <w:rPr>
          <w:rFonts w:ascii="Arial" w:hAnsi="Arial" w:cs="Arial"/>
          <w:i/>
          <w:iCs/>
          <w:color w:val="555555"/>
          <w:sz w:val="18"/>
          <w:szCs w:val="18"/>
        </w:rPr>
        <w:t>std::</w:t>
      </w:r>
      <w:proofErr w:type="gramEnd"/>
      <w:r w:rsidRPr="00534DA1">
        <w:rPr>
          <w:rFonts w:ascii="Arial" w:hAnsi="Arial" w:cs="Arial"/>
          <w:i/>
          <w:iCs/>
          <w:color w:val="555555"/>
          <w:sz w:val="18"/>
          <w:szCs w:val="18"/>
        </w:rPr>
        <w:t>thread runs, 8 threads, N = 800 / 1600 / 2400.</w:t>
      </w:r>
    </w:p>
    <w:p w14:paraId="74D64319" w14:textId="77777777" w:rsidR="00B724F1" w:rsidRPr="00534DA1" w:rsidRDefault="00000000">
      <w:pPr>
        <w:spacing w:after="60"/>
        <w:rPr>
          <w:rFonts w:ascii="Arial" w:hAnsi="Arial" w:cs="Arial"/>
        </w:rPr>
      </w:pPr>
      <w:r w:rsidRPr="00534DA1">
        <w:rPr>
          <w:rFonts w:ascii="Arial" w:hAnsi="Arial" w:cs="Arial"/>
          <w:noProof/>
        </w:rPr>
        <w:drawing>
          <wp:inline distT="0" distB="0" distL="0" distR="0" wp14:anchorId="22FC29A1" wp14:editId="3ED5D6A3">
            <wp:extent cx="5715000" cy="1390650"/>
            <wp:effectExtent l="0" t="0" r="0" b="0"/>
            <wp:docPr id="162448389" name="Picture 1624483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1390650"/>
                    </a:xfrm>
                    <a:prstGeom prst="rect">
                      <a:avLst/>
                    </a:prstGeom>
                  </pic:spPr>
                </pic:pic>
              </a:graphicData>
            </a:graphic>
          </wp:inline>
        </w:drawing>
      </w:r>
    </w:p>
    <w:p w14:paraId="5AD90367" w14:textId="22C8C5DC" w:rsidR="00B724F1" w:rsidRPr="00534DA1" w:rsidRDefault="00000000">
      <w:pPr>
        <w:spacing w:after="240"/>
        <w:rPr>
          <w:rFonts w:ascii="Arial" w:hAnsi="Arial" w:cs="Arial"/>
        </w:rPr>
      </w:pPr>
      <w:r w:rsidRPr="00534DA1">
        <w:rPr>
          <w:rFonts w:ascii="Arial" w:hAnsi="Arial" w:cs="Arial"/>
          <w:i/>
          <w:iCs/>
          <w:color w:val="555555"/>
          <w:sz w:val="18"/>
          <w:szCs w:val="18"/>
        </w:rPr>
        <w:t>Figure 5</w:t>
      </w:r>
      <w:r w:rsidR="00534DA1">
        <w:rPr>
          <w:rFonts w:ascii="Arial" w:hAnsi="Arial" w:cs="Arial"/>
          <w:i/>
          <w:iCs/>
          <w:color w:val="555555"/>
          <w:sz w:val="18"/>
          <w:szCs w:val="18"/>
        </w:rPr>
        <w:t>:</w:t>
      </w:r>
      <w:r w:rsidRPr="00534DA1">
        <w:rPr>
          <w:rFonts w:ascii="Arial" w:hAnsi="Arial" w:cs="Arial"/>
          <w:i/>
          <w:iCs/>
          <w:color w:val="555555"/>
          <w:sz w:val="18"/>
          <w:szCs w:val="18"/>
        </w:rPr>
        <w:t xml:space="preserve"> OpenMP runs, 2 threads, N = 800 / 1600 / 2400.</w:t>
      </w:r>
    </w:p>
    <w:p w14:paraId="526460DB" w14:textId="77777777" w:rsidR="00B724F1" w:rsidRPr="00534DA1" w:rsidRDefault="00000000">
      <w:pPr>
        <w:spacing w:after="60"/>
        <w:rPr>
          <w:rFonts w:ascii="Arial" w:hAnsi="Arial" w:cs="Arial"/>
        </w:rPr>
      </w:pPr>
      <w:r w:rsidRPr="00534DA1">
        <w:rPr>
          <w:rFonts w:ascii="Arial" w:hAnsi="Arial" w:cs="Arial"/>
          <w:noProof/>
        </w:rPr>
        <w:drawing>
          <wp:inline distT="0" distB="0" distL="0" distR="0" wp14:anchorId="2C97FA31" wp14:editId="5D65EE82">
            <wp:extent cx="5715000" cy="1400175"/>
            <wp:effectExtent l="0" t="0" r="0" b="0"/>
            <wp:docPr id="442354845" name="Picture 4423548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1400175"/>
                    </a:xfrm>
                    <a:prstGeom prst="rect">
                      <a:avLst/>
                    </a:prstGeom>
                  </pic:spPr>
                </pic:pic>
              </a:graphicData>
            </a:graphic>
          </wp:inline>
        </w:drawing>
      </w:r>
    </w:p>
    <w:p w14:paraId="6FE4949C" w14:textId="78AA2FA6" w:rsidR="00B724F1" w:rsidRPr="00534DA1" w:rsidRDefault="00000000">
      <w:pPr>
        <w:spacing w:after="240"/>
        <w:rPr>
          <w:rFonts w:ascii="Arial" w:hAnsi="Arial" w:cs="Arial"/>
        </w:rPr>
      </w:pPr>
      <w:r w:rsidRPr="00534DA1">
        <w:rPr>
          <w:rFonts w:ascii="Arial" w:hAnsi="Arial" w:cs="Arial"/>
          <w:i/>
          <w:iCs/>
          <w:color w:val="555555"/>
          <w:sz w:val="18"/>
          <w:szCs w:val="18"/>
        </w:rPr>
        <w:t>Figure 6</w:t>
      </w:r>
      <w:r w:rsidR="00534DA1">
        <w:rPr>
          <w:rFonts w:ascii="Arial" w:hAnsi="Arial" w:cs="Arial"/>
          <w:i/>
          <w:iCs/>
          <w:color w:val="555555"/>
          <w:sz w:val="18"/>
          <w:szCs w:val="18"/>
        </w:rPr>
        <w:t>:</w:t>
      </w:r>
      <w:r w:rsidRPr="00534DA1">
        <w:rPr>
          <w:rFonts w:ascii="Arial" w:hAnsi="Arial" w:cs="Arial"/>
          <w:i/>
          <w:iCs/>
          <w:color w:val="555555"/>
          <w:sz w:val="18"/>
          <w:szCs w:val="18"/>
        </w:rPr>
        <w:t xml:space="preserve"> OpenMP runs, 4 threads, N = 800 / 1600 / 2400.</w:t>
      </w:r>
    </w:p>
    <w:p w14:paraId="2F2629D2" w14:textId="77777777" w:rsidR="00B724F1" w:rsidRPr="00534DA1" w:rsidRDefault="00000000">
      <w:pPr>
        <w:spacing w:after="60"/>
        <w:rPr>
          <w:rFonts w:ascii="Arial" w:hAnsi="Arial" w:cs="Arial"/>
        </w:rPr>
      </w:pPr>
      <w:r w:rsidRPr="00534DA1">
        <w:rPr>
          <w:rFonts w:ascii="Arial" w:hAnsi="Arial" w:cs="Arial"/>
          <w:noProof/>
        </w:rPr>
        <w:lastRenderedPageBreak/>
        <w:drawing>
          <wp:inline distT="0" distB="0" distL="0" distR="0" wp14:anchorId="2A7BE0B9" wp14:editId="6D68D778">
            <wp:extent cx="5715000" cy="1400175"/>
            <wp:effectExtent l="0" t="0" r="0" b="0"/>
            <wp:docPr id="231382212" name="Picture 231382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1400175"/>
                    </a:xfrm>
                    <a:prstGeom prst="rect">
                      <a:avLst/>
                    </a:prstGeom>
                  </pic:spPr>
                </pic:pic>
              </a:graphicData>
            </a:graphic>
          </wp:inline>
        </w:drawing>
      </w:r>
    </w:p>
    <w:p w14:paraId="661F2E96" w14:textId="6C6E5E55" w:rsidR="00B724F1" w:rsidRPr="00534DA1" w:rsidRDefault="00000000">
      <w:pPr>
        <w:spacing w:after="240"/>
        <w:rPr>
          <w:rFonts w:ascii="Arial" w:hAnsi="Arial" w:cs="Arial"/>
        </w:rPr>
      </w:pPr>
      <w:r w:rsidRPr="00534DA1">
        <w:rPr>
          <w:rFonts w:ascii="Arial" w:hAnsi="Arial" w:cs="Arial"/>
          <w:i/>
          <w:iCs/>
          <w:color w:val="555555"/>
          <w:sz w:val="18"/>
          <w:szCs w:val="18"/>
        </w:rPr>
        <w:t>Figure 7</w:t>
      </w:r>
      <w:r w:rsidR="00534DA1">
        <w:rPr>
          <w:rFonts w:ascii="Arial" w:hAnsi="Arial" w:cs="Arial"/>
          <w:i/>
          <w:iCs/>
          <w:color w:val="555555"/>
          <w:sz w:val="18"/>
          <w:szCs w:val="18"/>
        </w:rPr>
        <w:t>:</w:t>
      </w:r>
      <w:r w:rsidRPr="00534DA1">
        <w:rPr>
          <w:rFonts w:ascii="Arial" w:hAnsi="Arial" w:cs="Arial"/>
          <w:i/>
          <w:iCs/>
          <w:color w:val="555555"/>
          <w:sz w:val="18"/>
          <w:szCs w:val="18"/>
        </w:rPr>
        <w:t xml:space="preserve"> OpenMP runs, 8 threads, N = 800 / 1600 / 2400.</w:t>
      </w:r>
    </w:p>
    <w:p w14:paraId="3B4E0B40" w14:textId="05A22D16" w:rsidR="00B724F1" w:rsidRPr="00534DA1" w:rsidRDefault="00000000" w:rsidP="00534DA1">
      <w:pPr>
        <w:pStyle w:val="Heading2"/>
        <w:spacing w:before="280" w:after="120"/>
        <w:rPr>
          <w:rFonts w:ascii="Arial" w:hAnsi="Arial" w:cs="Arial"/>
        </w:rPr>
      </w:pPr>
      <w:r w:rsidRPr="00534DA1">
        <w:rPr>
          <w:rFonts w:ascii="Arial" w:hAnsi="Arial" w:cs="Arial"/>
        </w:rPr>
        <w:t>6.4 Parallel efficiency (speedup ÷ threads)</w:t>
      </w:r>
    </w:p>
    <w:tbl>
      <w:tblPr>
        <w:tblW w:w="7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400"/>
        <w:gridCol w:w="2500"/>
        <w:gridCol w:w="2500"/>
      </w:tblGrid>
      <w:tr w:rsidR="00B724F1" w:rsidRPr="00534DA1" w14:paraId="4907E0F4" w14:textId="77777777" w:rsidTr="008032FB">
        <w:tblPrEx>
          <w:tblCellMar>
            <w:top w:w="0" w:type="dxa"/>
            <w:bottom w:w="0" w:type="dxa"/>
          </w:tblCellMar>
        </w:tblPrEx>
        <w:trPr>
          <w:tblHeader/>
        </w:trPr>
        <w:tc>
          <w:tcPr>
            <w:tcW w:w="1400" w:type="dxa"/>
          </w:tcPr>
          <w:p w14:paraId="3C126021" w14:textId="77777777" w:rsidR="00B724F1" w:rsidRPr="00534DA1" w:rsidRDefault="00000000">
            <w:pPr>
              <w:rPr>
                <w:rFonts w:ascii="Arial" w:hAnsi="Arial" w:cs="Arial"/>
              </w:rPr>
            </w:pPr>
            <w:r w:rsidRPr="00534DA1">
              <w:rPr>
                <w:rFonts w:ascii="Arial" w:hAnsi="Arial" w:cs="Arial"/>
                <w:b/>
                <w:bCs/>
              </w:rPr>
              <w:t>N</w:t>
            </w:r>
          </w:p>
        </w:tc>
        <w:tc>
          <w:tcPr>
            <w:tcW w:w="1400" w:type="dxa"/>
          </w:tcPr>
          <w:p w14:paraId="27FEAF93" w14:textId="77777777" w:rsidR="00B724F1" w:rsidRPr="00534DA1" w:rsidRDefault="00000000">
            <w:pPr>
              <w:rPr>
                <w:rFonts w:ascii="Arial" w:hAnsi="Arial" w:cs="Arial"/>
              </w:rPr>
            </w:pPr>
            <w:r w:rsidRPr="00534DA1">
              <w:rPr>
                <w:rFonts w:ascii="Arial" w:hAnsi="Arial" w:cs="Arial"/>
                <w:b/>
                <w:bCs/>
              </w:rPr>
              <w:t>Threads</w:t>
            </w:r>
          </w:p>
        </w:tc>
        <w:tc>
          <w:tcPr>
            <w:tcW w:w="2500" w:type="dxa"/>
          </w:tcPr>
          <w:p w14:paraId="70A26F38" w14:textId="77777777" w:rsidR="00B724F1" w:rsidRPr="00534DA1" w:rsidRDefault="00000000">
            <w:pPr>
              <w:rPr>
                <w:rFonts w:ascii="Arial" w:hAnsi="Arial" w:cs="Arial"/>
              </w:rPr>
            </w:pPr>
            <w:proofErr w:type="gramStart"/>
            <w:r w:rsidRPr="00534DA1">
              <w:rPr>
                <w:rFonts w:ascii="Arial" w:hAnsi="Arial" w:cs="Arial"/>
                <w:b/>
                <w:bCs/>
              </w:rPr>
              <w:t>std::</w:t>
            </w:r>
            <w:proofErr w:type="gramEnd"/>
            <w:r w:rsidRPr="00534DA1">
              <w:rPr>
                <w:rFonts w:ascii="Arial" w:hAnsi="Arial" w:cs="Arial"/>
                <w:b/>
                <w:bCs/>
              </w:rPr>
              <w:t>thread efficiency</w:t>
            </w:r>
          </w:p>
        </w:tc>
        <w:tc>
          <w:tcPr>
            <w:tcW w:w="2500" w:type="dxa"/>
          </w:tcPr>
          <w:p w14:paraId="2291A8DD" w14:textId="77777777" w:rsidR="00B724F1" w:rsidRPr="00534DA1" w:rsidRDefault="00000000">
            <w:pPr>
              <w:rPr>
                <w:rFonts w:ascii="Arial" w:hAnsi="Arial" w:cs="Arial"/>
              </w:rPr>
            </w:pPr>
            <w:r w:rsidRPr="00534DA1">
              <w:rPr>
                <w:rFonts w:ascii="Arial" w:hAnsi="Arial" w:cs="Arial"/>
                <w:b/>
                <w:bCs/>
              </w:rPr>
              <w:t>OpenMP efficiency</w:t>
            </w:r>
          </w:p>
        </w:tc>
      </w:tr>
      <w:tr w:rsidR="00B724F1" w:rsidRPr="00534DA1" w14:paraId="696ED98C" w14:textId="77777777">
        <w:tblPrEx>
          <w:tblCellMar>
            <w:top w:w="0" w:type="dxa"/>
            <w:bottom w:w="0" w:type="dxa"/>
          </w:tblCellMar>
        </w:tblPrEx>
        <w:tc>
          <w:tcPr>
            <w:tcW w:w="1400" w:type="dxa"/>
          </w:tcPr>
          <w:p w14:paraId="4E4DD319" w14:textId="77777777" w:rsidR="00B724F1" w:rsidRPr="00534DA1" w:rsidRDefault="00000000">
            <w:pPr>
              <w:rPr>
                <w:rFonts w:ascii="Arial" w:hAnsi="Arial" w:cs="Arial"/>
              </w:rPr>
            </w:pPr>
            <w:r w:rsidRPr="00534DA1">
              <w:rPr>
                <w:rFonts w:ascii="Arial" w:hAnsi="Arial" w:cs="Arial"/>
              </w:rPr>
              <w:t>800</w:t>
            </w:r>
          </w:p>
        </w:tc>
        <w:tc>
          <w:tcPr>
            <w:tcW w:w="1400" w:type="dxa"/>
          </w:tcPr>
          <w:p w14:paraId="1AA8337C" w14:textId="77777777" w:rsidR="00B724F1" w:rsidRPr="00534DA1" w:rsidRDefault="00000000">
            <w:pPr>
              <w:rPr>
                <w:rFonts w:ascii="Arial" w:hAnsi="Arial" w:cs="Arial"/>
              </w:rPr>
            </w:pPr>
            <w:r w:rsidRPr="00534DA1">
              <w:rPr>
                <w:rFonts w:ascii="Arial" w:hAnsi="Arial" w:cs="Arial"/>
              </w:rPr>
              <w:t>2</w:t>
            </w:r>
          </w:p>
        </w:tc>
        <w:tc>
          <w:tcPr>
            <w:tcW w:w="2500" w:type="dxa"/>
          </w:tcPr>
          <w:p w14:paraId="41CBE7E0" w14:textId="77777777" w:rsidR="00B724F1" w:rsidRPr="00534DA1" w:rsidRDefault="00000000">
            <w:pPr>
              <w:rPr>
                <w:rFonts w:ascii="Arial" w:hAnsi="Arial" w:cs="Arial"/>
              </w:rPr>
            </w:pPr>
            <w:r w:rsidRPr="00534DA1">
              <w:rPr>
                <w:rFonts w:ascii="Arial" w:hAnsi="Arial" w:cs="Arial"/>
              </w:rPr>
              <w:t>99.4%</w:t>
            </w:r>
          </w:p>
        </w:tc>
        <w:tc>
          <w:tcPr>
            <w:tcW w:w="2500" w:type="dxa"/>
          </w:tcPr>
          <w:p w14:paraId="468B4F52" w14:textId="77777777" w:rsidR="00B724F1" w:rsidRPr="00534DA1" w:rsidRDefault="00000000">
            <w:pPr>
              <w:rPr>
                <w:rFonts w:ascii="Arial" w:hAnsi="Arial" w:cs="Arial"/>
              </w:rPr>
            </w:pPr>
            <w:r w:rsidRPr="00534DA1">
              <w:rPr>
                <w:rFonts w:ascii="Arial" w:hAnsi="Arial" w:cs="Arial"/>
              </w:rPr>
              <w:t>101.7%</w:t>
            </w:r>
          </w:p>
        </w:tc>
      </w:tr>
      <w:tr w:rsidR="00B724F1" w:rsidRPr="00534DA1" w14:paraId="2899158F" w14:textId="77777777">
        <w:tblPrEx>
          <w:tblCellMar>
            <w:top w:w="0" w:type="dxa"/>
            <w:bottom w:w="0" w:type="dxa"/>
          </w:tblCellMar>
        </w:tblPrEx>
        <w:tc>
          <w:tcPr>
            <w:tcW w:w="1400" w:type="dxa"/>
          </w:tcPr>
          <w:p w14:paraId="5C9CCB1D" w14:textId="77777777" w:rsidR="00B724F1" w:rsidRPr="00534DA1" w:rsidRDefault="00000000">
            <w:pPr>
              <w:rPr>
                <w:rFonts w:ascii="Arial" w:hAnsi="Arial" w:cs="Arial"/>
              </w:rPr>
            </w:pPr>
            <w:r w:rsidRPr="00534DA1">
              <w:rPr>
                <w:rFonts w:ascii="Arial" w:hAnsi="Arial" w:cs="Arial"/>
              </w:rPr>
              <w:t>800</w:t>
            </w:r>
          </w:p>
        </w:tc>
        <w:tc>
          <w:tcPr>
            <w:tcW w:w="1400" w:type="dxa"/>
          </w:tcPr>
          <w:p w14:paraId="06291006" w14:textId="77777777" w:rsidR="00B724F1" w:rsidRPr="00534DA1" w:rsidRDefault="00000000">
            <w:pPr>
              <w:rPr>
                <w:rFonts w:ascii="Arial" w:hAnsi="Arial" w:cs="Arial"/>
              </w:rPr>
            </w:pPr>
            <w:r w:rsidRPr="00534DA1">
              <w:rPr>
                <w:rFonts w:ascii="Arial" w:hAnsi="Arial" w:cs="Arial"/>
              </w:rPr>
              <w:t>4</w:t>
            </w:r>
          </w:p>
        </w:tc>
        <w:tc>
          <w:tcPr>
            <w:tcW w:w="2500" w:type="dxa"/>
          </w:tcPr>
          <w:p w14:paraId="70586CA6" w14:textId="77777777" w:rsidR="00B724F1" w:rsidRPr="00534DA1" w:rsidRDefault="00000000">
            <w:pPr>
              <w:rPr>
                <w:rFonts w:ascii="Arial" w:hAnsi="Arial" w:cs="Arial"/>
              </w:rPr>
            </w:pPr>
            <w:r w:rsidRPr="00534DA1">
              <w:rPr>
                <w:rFonts w:ascii="Arial" w:hAnsi="Arial" w:cs="Arial"/>
              </w:rPr>
              <w:t>97.4%</w:t>
            </w:r>
          </w:p>
        </w:tc>
        <w:tc>
          <w:tcPr>
            <w:tcW w:w="2500" w:type="dxa"/>
          </w:tcPr>
          <w:p w14:paraId="0B4D1E89" w14:textId="77777777" w:rsidR="00B724F1" w:rsidRPr="00534DA1" w:rsidRDefault="00000000">
            <w:pPr>
              <w:rPr>
                <w:rFonts w:ascii="Arial" w:hAnsi="Arial" w:cs="Arial"/>
              </w:rPr>
            </w:pPr>
            <w:r w:rsidRPr="00534DA1">
              <w:rPr>
                <w:rFonts w:ascii="Arial" w:hAnsi="Arial" w:cs="Arial"/>
              </w:rPr>
              <w:t>87.1%</w:t>
            </w:r>
          </w:p>
        </w:tc>
      </w:tr>
      <w:tr w:rsidR="00B724F1" w:rsidRPr="00534DA1" w14:paraId="610B3AEC" w14:textId="77777777">
        <w:tblPrEx>
          <w:tblCellMar>
            <w:top w:w="0" w:type="dxa"/>
            <w:bottom w:w="0" w:type="dxa"/>
          </w:tblCellMar>
        </w:tblPrEx>
        <w:tc>
          <w:tcPr>
            <w:tcW w:w="1400" w:type="dxa"/>
          </w:tcPr>
          <w:p w14:paraId="13DCD3BD" w14:textId="77777777" w:rsidR="00B724F1" w:rsidRPr="00534DA1" w:rsidRDefault="00000000">
            <w:pPr>
              <w:rPr>
                <w:rFonts w:ascii="Arial" w:hAnsi="Arial" w:cs="Arial"/>
              </w:rPr>
            </w:pPr>
            <w:r w:rsidRPr="00534DA1">
              <w:rPr>
                <w:rFonts w:ascii="Arial" w:hAnsi="Arial" w:cs="Arial"/>
              </w:rPr>
              <w:t>800</w:t>
            </w:r>
          </w:p>
        </w:tc>
        <w:tc>
          <w:tcPr>
            <w:tcW w:w="1400" w:type="dxa"/>
          </w:tcPr>
          <w:p w14:paraId="19B3A366" w14:textId="77777777" w:rsidR="00B724F1" w:rsidRPr="00534DA1" w:rsidRDefault="00000000">
            <w:pPr>
              <w:rPr>
                <w:rFonts w:ascii="Arial" w:hAnsi="Arial" w:cs="Arial"/>
              </w:rPr>
            </w:pPr>
            <w:r w:rsidRPr="00534DA1">
              <w:rPr>
                <w:rFonts w:ascii="Arial" w:hAnsi="Arial" w:cs="Arial"/>
              </w:rPr>
              <w:t>8</w:t>
            </w:r>
          </w:p>
        </w:tc>
        <w:tc>
          <w:tcPr>
            <w:tcW w:w="2500" w:type="dxa"/>
          </w:tcPr>
          <w:p w14:paraId="1B903A34" w14:textId="77777777" w:rsidR="00B724F1" w:rsidRPr="00534DA1" w:rsidRDefault="00000000">
            <w:pPr>
              <w:rPr>
                <w:rFonts w:ascii="Arial" w:hAnsi="Arial" w:cs="Arial"/>
              </w:rPr>
            </w:pPr>
            <w:r w:rsidRPr="00534DA1">
              <w:rPr>
                <w:rFonts w:ascii="Arial" w:hAnsi="Arial" w:cs="Arial"/>
              </w:rPr>
              <w:t>68.8%</w:t>
            </w:r>
          </w:p>
        </w:tc>
        <w:tc>
          <w:tcPr>
            <w:tcW w:w="2500" w:type="dxa"/>
          </w:tcPr>
          <w:p w14:paraId="07158E92" w14:textId="77777777" w:rsidR="00B724F1" w:rsidRPr="00534DA1" w:rsidRDefault="00000000">
            <w:pPr>
              <w:rPr>
                <w:rFonts w:ascii="Arial" w:hAnsi="Arial" w:cs="Arial"/>
              </w:rPr>
            </w:pPr>
            <w:r w:rsidRPr="00534DA1">
              <w:rPr>
                <w:rFonts w:ascii="Arial" w:hAnsi="Arial" w:cs="Arial"/>
              </w:rPr>
              <w:t>60.9%</w:t>
            </w:r>
          </w:p>
        </w:tc>
      </w:tr>
      <w:tr w:rsidR="00B724F1" w:rsidRPr="00534DA1" w14:paraId="411E7DB9" w14:textId="77777777">
        <w:tblPrEx>
          <w:tblCellMar>
            <w:top w:w="0" w:type="dxa"/>
            <w:bottom w:w="0" w:type="dxa"/>
          </w:tblCellMar>
        </w:tblPrEx>
        <w:tc>
          <w:tcPr>
            <w:tcW w:w="1400" w:type="dxa"/>
          </w:tcPr>
          <w:p w14:paraId="06E05F4E" w14:textId="77777777" w:rsidR="00B724F1" w:rsidRPr="00534DA1" w:rsidRDefault="00000000">
            <w:pPr>
              <w:rPr>
                <w:rFonts w:ascii="Arial" w:hAnsi="Arial" w:cs="Arial"/>
              </w:rPr>
            </w:pPr>
            <w:r w:rsidRPr="00534DA1">
              <w:rPr>
                <w:rFonts w:ascii="Arial" w:hAnsi="Arial" w:cs="Arial"/>
              </w:rPr>
              <w:t>1600</w:t>
            </w:r>
          </w:p>
        </w:tc>
        <w:tc>
          <w:tcPr>
            <w:tcW w:w="1400" w:type="dxa"/>
          </w:tcPr>
          <w:p w14:paraId="68B4F891" w14:textId="77777777" w:rsidR="00B724F1" w:rsidRPr="00534DA1" w:rsidRDefault="00000000">
            <w:pPr>
              <w:rPr>
                <w:rFonts w:ascii="Arial" w:hAnsi="Arial" w:cs="Arial"/>
              </w:rPr>
            </w:pPr>
            <w:r w:rsidRPr="00534DA1">
              <w:rPr>
                <w:rFonts w:ascii="Arial" w:hAnsi="Arial" w:cs="Arial"/>
              </w:rPr>
              <w:t>2</w:t>
            </w:r>
          </w:p>
        </w:tc>
        <w:tc>
          <w:tcPr>
            <w:tcW w:w="2500" w:type="dxa"/>
          </w:tcPr>
          <w:p w14:paraId="01B0CC97" w14:textId="77777777" w:rsidR="00B724F1" w:rsidRPr="00534DA1" w:rsidRDefault="00000000">
            <w:pPr>
              <w:rPr>
                <w:rFonts w:ascii="Arial" w:hAnsi="Arial" w:cs="Arial"/>
              </w:rPr>
            </w:pPr>
            <w:r w:rsidRPr="00534DA1">
              <w:rPr>
                <w:rFonts w:ascii="Arial" w:hAnsi="Arial" w:cs="Arial"/>
              </w:rPr>
              <w:t>111.4%</w:t>
            </w:r>
          </w:p>
        </w:tc>
        <w:tc>
          <w:tcPr>
            <w:tcW w:w="2500" w:type="dxa"/>
          </w:tcPr>
          <w:p w14:paraId="76A55E45" w14:textId="77777777" w:rsidR="00B724F1" w:rsidRPr="00534DA1" w:rsidRDefault="00000000">
            <w:pPr>
              <w:rPr>
                <w:rFonts w:ascii="Arial" w:hAnsi="Arial" w:cs="Arial"/>
              </w:rPr>
            </w:pPr>
            <w:r w:rsidRPr="00534DA1">
              <w:rPr>
                <w:rFonts w:ascii="Arial" w:hAnsi="Arial" w:cs="Arial"/>
              </w:rPr>
              <w:t>107.1%</w:t>
            </w:r>
          </w:p>
        </w:tc>
      </w:tr>
      <w:tr w:rsidR="00B724F1" w:rsidRPr="00534DA1" w14:paraId="59C2719A" w14:textId="77777777">
        <w:tblPrEx>
          <w:tblCellMar>
            <w:top w:w="0" w:type="dxa"/>
            <w:bottom w:w="0" w:type="dxa"/>
          </w:tblCellMar>
        </w:tblPrEx>
        <w:tc>
          <w:tcPr>
            <w:tcW w:w="1400" w:type="dxa"/>
          </w:tcPr>
          <w:p w14:paraId="49C9E7F7" w14:textId="77777777" w:rsidR="00B724F1" w:rsidRPr="00534DA1" w:rsidRDefault="00000000">
            <w:pPr>
              <w:rPr>
                <w:rFonts w:ascii="Arial" w:hAnsi="Arial" w:cs="Arial"/>
              </w:rPr>
            </w:pPr>
            <w:r w:rsidRPr="00534DA1">
              <w:rPr>
                <w:rFonts w:ascii="Arial" w:hAnsi="Arial" w:cs="Arial"/>
              </w:rPr>
              <w:t>1600</w:t>
            </w:r>
          </w:p>
        </w:tc>
        <w:tc>
          <w:tcPr>
            <w:tcW w:w="1400" w:type="dxa"/>
          </w:tcPr>
          <w:p w14:paraId="61D4CCB0" w14:textId="77777777" w:rsidR="00B724F1" w:rsidRPr="00534DA1" w:rsidRDefault="00000000">
            <w:pPr>
              <w:rPr>
                <w:rFonts w:ascii="Arial" w:hAnsi="Arial" w:cs="Arial"/>
              </w:rPr>
            </w:pPr>
            <w:r w:rsidRPr="00534DA1">
              <w:rPr>
                <w:rFonts w:ascii="Arial" w:hAnsi="Arial" w:cs="Arial"/>
              </w:rPr>
              <w:t>4</w:t>
            </w:r>
          </w:p>
        </w:tc>
        <w:tc>
          <w:tcPr>
            <w:tcW w:w="2500" w:type="dxa"/>
          </w:tcPr>
          <w:p w14:paraId="3BBD7399" w14:textId="77777777" w:rsidR="00B724F1" w:rsidRPr="00534DA1" w:rsidRDefault="00000000">
            <w:pPr>
              <w:rPr>
                <w:rFonts w:ascii="Arial" w:hAnsi="Arial" w:cs="Arial"/>
              </w:rPr>
            </w:pPr>
            <w:r w:rsidRPr="00534DA1">
              <w:rPr>
                <w:rFonts w:ascii="Arial" w:hAnsi="Arial" w:cs="Arial"/>
              </w:rPr>
              <w:t>125.6%</w:t>
            </w:r>
          </w:p>
        </w:tc>
        <w:tc>
          <w:tcPr>
            <w:tcW w:w="2500" w:type="dxa"/>
          </w:tcPr>
          <w:p w14:paraId="6E08917E" w14:textId="77777777" w:rsidR="00B724F1" w:rsidRPr="00534DA1" w:rsidRDefault="00000000">
            <w:pPr>
              <w:rPr>
                <w:rFonts w:ascii="Arial" w:hAnsi="Arial" w:cs="Arial"/>
              </w:rPr>
            </w:pPr>
            <w:r w:rsidRPr="00534DA1">
              <w:rPr>
                <w:rFonts w:ascii="Arial" w:hAnsi="Arial" w:cs="Arial"/>
              </w:rPr>
              <w:t>116.1%</w:t>
            </w:r>
          </w:p>
        </w:tc>
      </w:tr>
      <w:tr w:rsidR="00B724F1" w:rsidRPr="00534DA1" w14:paraId="29704E7F" w14:textId="77777777">
        <w:tblPrEx>
          <w:tblCellMar>
            <w:top w:w="0" w:type="dxa"/>
            <w:bottom w:w="0" w:type="dxa"/>
          </w:tblCellMar>
        </w:tblPrEx>
        <w:tc>
          <w:tcPr>
            <w:tcW w:w="1400" w:type="dxa"/>
          </w:tcPr>
          <w:p w14:paraId="138D1144" w14:textId="77777777" w:rsidR="00B724F1" w:rsidRPr="00534DA1" w:rsidRDefault="00000000">
            <w:pPr>
              <w:rPr>
                <w:rFonts w:ascii="Arial" w:hAnsi="Arial" w:cs="Arial"/>
              </w:rPr>
            </w:pPr>
            <w:r w:rsidRPr="00534DA1">
              <w:rPr>
                <w:rFonts w:ascii="Arial" w:hAnsi="Arial" w:cs="Arial"/>
              </w:rPr>
              <w:t>1600</w:t>
            </w:r>
          </w:p>
        </w:tc>
        <w:tc>
          <w:tcPr>
            <w:tcW w:w="1400" w:type="dxa"/>
          </w:tcPr>
          <w:p w14:paraId="25DC1BE5" w14:textId="77777777" w:rsidR="00B724F1" w:rsidRPr="00534DA1" w:rsidRDefault="00000000">
            <w:pPr>
              <w:rPr>
                <w:rFonts w:ascii="Arial" w:hAnsi="Arial" w:cs="Arial"/>
              </w:rPr>
            </w:pPr>
            <w:r w:rsidRPr="00534DA1">
              <w:rPr>
                <w:rFonts w:ascii="Arial" w:hAnsi="Arial" w:cs="Arial"/>
              </w:rPr>
              <w:t>8</w:t>
            </w:r>
          </w:p>
        </w:tc>
        <w:tc>
          <w:tcPr>
            <w:tcW w:w="2500" w:type="dxa"/>
          </w:tcPr>
          <w:p w14:paraId="0826F0E5" w14:textId="77777777" w:rsidR="00B724F1" w:rsidRPr="00534DA1" w:rsidRDefault="00000000">
            <w:pPr>
              <w:rPr>
                <w:rFonts w:ascii="Arial" w:hAnsi="Arial" w:cs="Arial"/>
              </w:rPr>
            </w:pPr>
            <w:r w:rsidRPr="00534DA1">
              <w:rPr>
                <w:rFonts w:ascii="Arial" w:hAnsi="Arial" w:cs="Arial"/>
              </w:rPr>
              <w:t>69.5%</w:t>
            </w:r>
          </w:p>
        </w:tc>
        <w:tc>
          <w:tcPr>
            <w:tcW w:w="2500" w:type="dxa"/>
          </w:tcPr>
          <w:p w14:paraId="58F4265B" w14:textId="77777777" w:rsidR="00B724F1" w:rsidRPr="00534DA1" w:rsidRDefault="00000000">
            <w:pPr>
              <w:rPr>
                <w:rFonts w:ascii="Arial" w:hAnsi="Arial" w:cs="Arial"/>
              </w:rPr>
            </w:pPr>
            <w:r w:rsidRPr="00534DA1">
              <w:rPr>
                <w:rFonts w:ascii="Arial" w:hAnsi="Arial" w:cs="Arial"/>
              </w:rPr>
              <w:t>68.6%</w:t>
            </w:r>
          </w:p>
        </w:tc>
      </w:tr>
      <w:tr w:rsidR="00B724F1" w:rsidRPr="00534DA1" w14:paraId="12D2BF73" w14:textId="77777777">
        <w:tblPrEx>
          <w:tblCellMar>
            <w:top w:w="0" w:type="dxa"/>
            <w:bottom w:w="0" w:type="dxa"/>
          </w:tblCellMar>
        </w:tblPrEx>
        <w:tc>
          <w:tcPr>
            <w:tcW w:w="1400" w:type="dxa"/>
          </w:tcPr>
          <w:p w14:paraId="54802505" w14:textId="77777777" w:rsidR="00B724F1" w:rsidRPr="00534DA1" w:rsidRDefault="00000000">
            <w:pPr>
              <w:rPr>
                <w:rFonts w:ascii="Arial" w:hAnsi="Arial" w:cs="Arial"/>
              </w:rPr>
            </w:pPr>
            <w:r w:rsidRPr="00534DA1">
              <w:rPr>
                <w:rFonts w:ascii="Arial" w:hAnsi="Arial" w:cs="Arial"/>
              </w:rPr>
              <w:t>2400</w:t>
            </w:r>
          </w:p>
        </w:tc>
        <w:tc>
          <w:tcPr>
            <w:tcW w:w="1400" w:type="dxa"/>
          </w:tcPr>
          <w:p w14:paraId="53190436" w14:textId="77777777" w:rsidR="00B724F1" w:rsidRPr="00534DA1" w:rsidRDefault="00000000">
            <w:pPr>
              <w:rPr>
                <w:rFonts w:ascii="Arial" w:hAnsi="Arial" w:cs="Arial"/>
              </w:rPr>
            </w:pPr>
            <w:r w:rsidRPr="00534DA1">
              <w:rPr>
                <w:rFonts w:ascii="Arial" w:hAnsi="Arial" w:cs="Arial"/>
              </w:rPr>
              <w:t>2</w:t>
            </w:r>
          </w:p>
        </w:tc>
        <w:tc>
          <w:tcPr>
            <w:tcW w:w="2500" w:type="dxa"/>
          </w:tcPr>
          <w:p w14:paraId="01C36BD4" w14:textId="77777777" w:rsidR="00B724F1" w:rsidRPr="00534DA1" w:rsidRDefault="00000000">
            <w:pPr>
              <w:rPr>
                <w:rFonts w:ascii="Arial" w:hAnsi="Arial" w:cs="Arial"/>
              </w:rPr>
            </w:pPr>
            <w:r w:rsidRPr="00534DA1">
              <w:rPr>
                <w:rFonts w:ascii="Arial" w:hAnsi="Arial" w:cs="Arial"/>
              </w:rPr>
              <w:t>119.9%</w:t>
            </w:r>
          </w:p>
        </w:tc>
        <w:tc>
          <w:tcPr>
            <w:tcW w:w="2500" w:type="dxa"/>
          </w:tcPr>
          <w:p w14:paraId="410C602F" w14:textId="77777777" w:rsidR="00B724F1" w:rsidRPr="00534DA1" w:rsidRDefault="00000000">
            <w:pPr>
              <w:rPr>
                <w:rFonts w:ascii="Arial" w:hAnsi="Arial" w:cs="Arial"/>
              </w:rPr>
            </w:pPr>
            <w:r w:rsidRPr="00534DA1">
              <w:rPr>
                <w:rFonts w:ascii="Arial" w:hAnsi="Arial" w:cs="Arial"/>
              </w:rPr>
              <w:t>121.5%</w:t>
            </w:r>
          </w:p>
        </w:tc>
      </w:tr>
      <w:tr w:rsidR="00B724F1" w:rsidRPr="00534DA1" w14:paraId="21DD4BD3" w14:textId="77777777">
        <w:tblPrEx>
          <w:tblCellMar>
            <w:top w:w="0" w:type="dxa"/>
            <w:bottom w:w="0" w:type="dxa"/>
          </w:tblCellMar>
        </w:tblPrEx>
        <w:tc>
          <w:tcPr>
            <w:tcW w:w="1400" w:type="dxa"/>
          </w:tcPr>
          <w:p w14:paraId="3A075720" w14:textId="77777777" w:rsidR="00B724F1" w:rsidRPr="00534DA1" w:rsidRDefault="00000000">
            <w:pPr>
              <w:rPr>
                <w:rFonts w:ascii="Arial" w:hAnsi="Arial" w:cs="Arial"/>
              </w:rPr>
            </w:pPr>
            <w:r w:rsidRPr="00534DA1">
              <w:rPr>
                <w:rFonts w:ascii="Arial" w:hAnsi="Arial" w:cs="Arial"/>
              </w:rPr>
              <w:t>2400</w:t>
            </w:r>
          </w:p>
        </w:tc>
        <w:tc>
          <w:tcPr>
            <w:tcW w:w="1400" w:type="dxa"/>
          </w:tcPr>
          <w:p w14:paraId="46A630E1" w14:textId="77777777" w:rsidR="00B724F1" w:rsidRPr="00534DA1" w:rsidRDefault="00000000">
            <w:pPr>
              <w:rPr>
                <w:rFonts w:ascii="Arial" w:hAnsi="Arial" w:cs="Arial"/>
              </w:rPr>
            </w:pPr>
            <w:r w:rsidRPr="00534DA1">
              <w:rPr>
                <w:rFonts w:ascii="Arial" w:hAnsi="Arial" w:cs="Arial"/>
              </w:rPr>
              <w:t>4</w:t>
            </w:r>
          </w:p>
        </w:tc>
        <w:tc>
          <w:tcPr>
            <w:tcW w:w="2500" w:type="dxa"/>
          </w:tcPr>
          <w:p w14:paraId="70AE01CD" w14:textId="77777777" w:rsidR="00B724F1" w:rsidRPr="00534DA1" w:rsidRDefault="00000000">
            <w:pPr>
              <w:rPr>
                <w:rFonts w:ascii="Arial" w:hAnsi="Arial" w:cs="Arial"/>
              </w:rPr>
            </w:pPr>
            <w:r w:rsidRPr="00534DA1">
              <w:rPr>
                <w:rFonts w:ascii="Arial" w:hAnsi="Arial" w:cs="Arial"/>
              </w:rPr>
              <w:t>127.9%</w:t>
            </w:r>
          </w:p>
        </w:tc>
        <w:tc>
          <w:tcPr>
            <w:tcW w:w="2500" w:type="dxa"/>
          </w:tcPr>
          <w:p w14:paraId="5E87FC0C" w14:textId="77777777" w:rsidR="00B724F1" w:rsidRPr="00534DA1" w:rsidRDefault="00000000">
            <w:pPr>
              <w:rPr>
                <w:rFonts w:ascii="Arial" w:hAnsi="Arial" w:cs="Arial"/>
              </w:rPr>
            </w:pPr>
            <w:r w:rsidRPr="00534DA1">
              <w:rPr>
                <w:rFonts w:ascii="Arial" w:hAnsi="Arial" w:cs="Arial"/>
              </w:rPr>
              <w:t>100.6%</w:t>
            </w:r>
          </w:p>
        </w:tc>
      </w:tr>
      <w:tr w:rsidR="00B724F1" w:rsidRPr="00534DA1" w14:paraId="724E0409" w14:textId="77777777">
        <w:tblPrEx>
          <w:tblCellMar>
            <w:top w:w="0" w:type="dxa"/>
            <w:bottom w:w="0" w:type="dxa"/>
          </w:tblCellMar>
        </w:tblPrEx>
        <w:tc>
          <w:tcPr>
            <w:tcW w:w="1400" w:type="dxa"/>
          </w:tcPr>
          <w:p w14:paraId="41B2B3F8" w14:textId="77777777" w:rsidR="00B724F1" w:rsidRPr="00534DA1" w:rsidRDefault="00000000">
            <w:pPr>
              <w:rPr>
                <w:rFonts w:ascii="Arial" w:hAnsi="Arial" w:cs="Arial"/>
              </w:rPr>
            </w:pPr>
            <w:r w:rsidRPr="00534DA1">
              <w:rPr>
                <w:rFonts w:ascii="Arial" w:hAnsi="Arial" w:cs="Arial"/>
              </w:rPr>
              <w:t>2400</w:t>
            </w:r>
          </w:p>
        </w:tc>
        <w:tc>
          <w:tcPr>
            <w:tcW w:w="1400" w:type="dxa"/>
          </w:tcPr>
          <w:p w14:paraId="7FAF1485" w14:textId="77777777" w:rsidR="00B724F1" w:rsidRPr="00534DA1" w:rsidRDefault="00000000">
            <w:pPr>
              <w:rPr>
                <w:rFonts w:ascii="Arial" w:hAnsi="Arial" w:cs="Arial"/>
              </w:rPr>
            </w:pPr>
            <w:r w:rsidRPr="00534DA1">
              <w:rPr>
                <w:rFonts w:ascii="Arial" w:hAnsi="Arial" w:cs="Arial"/>
              </w:rPr>
              <w:t>8</w:t>
            </w:r>
          </w:p>
        </w:tc>
        <w:tc>
          <w:tcPr>
            <w:tcW w:w="2500" w:type="dxa"/>
          </w:tcPr>
          <w:p w14:paraId="7AB333F0" w14:textId="77777777" w:rsidR="00B724F1" w:rsidRPr="00534DA1" w:rsidRDefault="00000000">
            <w:pPr>
              <w:rPr>
                <w:rFonts w:ascii="Arial" w:hAnsi="Arial" w:cs="Arial"/>
              </w:rPr>
            </w:pPr>
            <w:r w:rsidRPr="00534DA1">
              <w:rPr>
                <w:rFonts w:ascii="Arial" w:hAnsi="Arial" w:cs="Arial"/>
              </w:rPr>
              <w:t>76.3%</w:t>
            </w:r>
          </w:p>
        </w:tc>
        <w:tc>
          <w:tcPr>
            <w:tcW w:w="2500" w:type="dxa"/>
          </w:tcPr>
          <w:p w14:paraId="47DC87AE" w14:textId="77777777" w:rsidR="00B724F1" w:rsidRPr="00534DA1" w:rsidRDefault="00000000">
            <w:pPr>
              <w:rPr>
                <w:rFonts w:ascii="Arial" w:hAnsi="Arial" w:cs="Arial"/>
              </w:rPr>
            </w:pPr>
            <w:r w:rsidRPr="00534DA1">
              <w:rPr>
                <w:rFonts w:ascii="Arial" w:hAnsi="Arial" w:cs="Arial"/>
              </w:rPr>
              <w:t>76.4%</w:t>
            </w:r>
          </w:p>
        </w:tc>
      </w:tr>
    </w:tbl>
    <w:p w14:paraId="1DFB4491" w14:textId="77777777" w:rsidR="00E03E1E" w:rsidRDefault="00E03E1E" w:rsidP="00E03E1E">
      <w:pPr>
        <w:rPr>
          <w:rFonts w:ascii="Arial" w:hAnsi="Arial" w:cs="Arial"/>
          <w:color w:val="555555"/>
          <w:sz w:val="18"/>
          <w:szCs w:val="18"/>
        </w:rPr>
      </w:pPr>
    </w:p>
    <w:p w14:paraId="47C54DF7" w14:textId="0530034D" w:rsidR="00E03E1E" w:rsidRDefault="005A4CFA" w:rsidP="00E03E1E">
      <w:pPr>
        <w:rPr>
          <w:rFonts w:ascii="Arial" w:hAnsi="Arial" w:cs="Arial"/>
          <w:color w:val="555555"/>
          <w:sz w:val="18"/>
          <w:szCs w:val="18"/>
        </w:rPr>
      </w:pPr>
      <w:r w:rsidRPr="005A4CFA">
        <w:rPr>
          <w:rFonts w:ascii="Arial" w:hAnsi="Arial" w:cs="Arial"/>
          <w:color w:val="555555"/>
          <w:sz w:val="18"/>
          <w:szCs w:val="18"/>
        </w:rPr>
        <w:t>Efficiency percentage formula:</w:t>
      </w:r>
    </w:p>
    <w:p w14:paraId="734CAA9A" w14:textId="135CED29" w:rsidR="00E03E1E" w:rsidRDefault="00E03E1E" w:rsidP="00E03E1E">
      <w:pPr>
        <w:rPr>
          <w:rFonts w:ascii="Arial" w:hAnsi="Arial" w:cs="Arial"/>
          <w:color w:val="555555"/>
          <w:sz w:val="18"/>
          <w:szCs w:val="18"/>
        </w:rPr>
      </w:pPr>
      <w:r>
        <w:rPr>
          <w:rFonts w:ascii="Arial" w:hAnsi="Arial" w:cs="Arial"/>
          <w:color w:val="555555"/>
          <w:sz w:val="18"/>
          <w:szCs w:val="18"/>
        </w:rPr>
        <w:t>speedup time = (sequential time / parallel time)</w:t>
      </w:r>
      <w:r w:rsidR="005A4CFA" w:rsidRPr="005A4CFA">
        <w:rPr>
          <w:rFonts w:ascii="Arial" w:hAnsi="Arial" w:cs="Arial"/>
          <w:color w:val="555555"/>
          <w:sz w:val="18"/>
          <w:szCs w:val="18"/>
        </w:rPr>
        <w:t xml:space="preserve"> </w:t>
      </w:r>
    </w:p>
    <w:p w14:paraId="17A0F447" w14:textId="2765BDD3" w:rsidR="005A4CFA" w:rsidRPr="005A4CFA" w:rsidRDefault="00E03E1E" w:rsidP="00E03E1E">
      <w:pPr>
        <w:rPr>
          <w:rFonts w:ascii="Arial" w:hAnsi="Arial" w:cs="Arial"/>
        </w:rPr>
      </w:pPr>
      <w:r>
        <w:rPr>
          <w:rFonts w:ascii="Arial" w:hAnsi="Arial" w:cs="Arial"/>
          <w:color w:val="555555"/>
          <w:sz w:val="18"/>
          <w:szCs w:val="18"/>
        </w:rPr>
        <w:t>efficiency percentage = (</w:t>
      </w:r>
      <w:r w:rsidR="005A4CFA" w:rsidRPr="005A4CFA">
        <w:rPr>
          <w:rFonts w:ascii="Arial" w:hAnsi="Arial" w:cs="Arial"/>
          <w:color w:val="555555"/>
          <w:sz w:val="18"/>
          <w:szCs w:val="18"/>
        </w:rPr>
        <w:t>speedup / thread</w:t>
      </w:r>
      <w:r>
        <w:rPr>
          <w:rFonts w:ascii="Arial" w:hAnsi="Arial" w:cs="Arial"/>
          <w:color w:val="555555"/>
          <w:sz w:val="18"/>
          <w:szCs w:val="18"/>
        </w:rPr>
        <w:t>) * 100%</w:t>
      </w:r>
      <w:r w:rsidR="005A4CFA" w:rsidRPr="005A4CFA">
        <w:rPr>
          <w:rFonts w:ascii="Arial" w:hAnsi="Arial" w:cs="Arial"/>
          <w:color w:val="555555"/>
          <w:sz w:val="18"/>
          <w:szCs w:val="18"/>
        </w:rPr>
        <w:t>.</w:t>
      </w:r>
    </w:p>
    <w:p w14:paraId="63E316BC" w14:textId="77777777" w:rsidR="00B724F1" w:rsidRPr="00534DA1" w:rsidRDefault="00000000">
      <w:pPr>
        <w:pStyle w:val="Heading2"/>
        <w:spacing w:before="280" w:after="120"/>
        <w:rPr>
          <w:rFonts w:ascii="Arial" w:hAnsi="Arial" w:cs="Arial"/>
        </w:rPr>
      </w:pPr>
      <w:r w:rsidRPr="00534DA1">
        <w:rPr>
          <w:rFonts w:ascii="Arial" w:hAnsi="Arial" w:cs="Arial"/>
        </w:rPr>
        <w:t>6.5 Discussion</w:t>
      </w:r>
    </w:p>
    <w:p w14:paraId="19EC1C0A" w14:textId="77777777" w:rsidR="00B724F1" w:rsidRPr="00534DA1" w:rsidRDefault="00000000">
      <w:pPr>
        <w:spacing w:after="160"/>
        <w:rPr>
          <w:rFonts w:ascii="Arial" w:hAnsi="Arial" w:cs="Arial"/>
        </w:rPr>
      </w:pPr>
      <w:r w:rsidRPr="00534DA1">
        <w:rPr>
          <w:rFonts w:ascii="Arial" w:hAnsi="Arial" w:cs="Arial"/>
        </w:rPr>
        <w:t>Three clear trends emerge from the data:</w:t>
      </w:r>
    </w:p>
    <w:p w14:paraId="11FC7B23" w14:textId="61952ED0" w:rsidR="00B724F1" w:rsidRPr="00534DA1" w:rsidRDefault="00000000">
      <w:pPr>
        <w:pStyle w:val="ListParagraph"/>
        <w:numPr>
          <w:ilvl w:val="0"/>
          <w:numId w:val="1"/>
        </w:numPr>
        <w:spacing w:after="80"/>
        <w:rPr>
          <w:rFonts w:ascii="Arial" w:hAnsi="Arial" w:cs="Arial"/>
        </w:rPr>
      </w:pPr>
      <w:r w:rsidRPr="00534DA1">
        <w:rPr>
          <w:rFonts w:ascii="Arial" w:hAnsi="Arial" w:cs="Arial"/>
        </w:rPr>
        <w:t>Efficiency peaks around 2</w:t>
      </w:r>
      <w:r w:rsidR="00534DA1">
        <w:rPr>
          <w:rFonts w:ascii="Arial" w:hAnsi="Arial" w:cs="Arial"/>
        </w:rPr>
        <w:t xml:space="preserve"> and </w:t>
      </w:r>
      <w:r w:rsidRPr="00534DA1">
        <w:rPr>
          <w:rFonts w:ascii="Arial" w:hAnsi="Arial" w:cs="Arial"/>
        </w:rPr>
        <w:t>4 threads, often exceeding 100% (</w:t>
      </w:r>
      <w:proofErr w:type="spellStart"/>
      <w:r w:rsidRPr="00534DA1">
        <w:rPr>
          <w:rFonts w:ascii="Arial" w:hAnsi="Arial" w:cs="Arial"/>
        </w:rPr>
        <w:t>superlinear</w:t>
      </w:r>
      <w:proofErr w:type="spellEnd"/>
      <w:r w:rsidRPr="00534DA1">
        <w:rPr>
          <w:rFonts w:ascii="Arial" w:hAnsi="Arial" w:cs="Arial"/>
        </w:rPr>
        <w:t xml:space="preserve"> speedup)</w:t>
      </w:r>
      <w:r w:rsidR="00534DA1">
        <w:rPr>
          <w:rFonts w:ascii="Arial" w:hAnsi="Arial" w:cs="Arial"/>
        </w:rPr>
        <w:t>.</w:t>
      </w:r>
      <w:r w:rsidRPr="00534DA1">
        <w:rPr>
          <w:rFonts w:ascii="Arial" w:hAnsi="Arial" w:cs="Arial"/>
        </w:rPr>
        <w:t xml:space="preserve"> </w:t>
      </w:r>
      <w:r w:rsidR="00534DA1">
        <w:rPr>
          <w:rFonts w:ascii="Arial" w:hAnsi="Arial" w:cs="Arial"/>
        </w:rPr>
        <w:t>F</w:t>
      </w:r>
      <w:r w:rsidRPr="00534DA1">
        <w:rPr>
          <w:rFonts w:ascii="Arial" w:hAnsi="Arial" w:cs="Arial"/>
        </w:rPr>
        <w:t xml:space="preserve">or </w:t>
      </w:r>
      <w:proofErr w:type="gramStart"/>
      <w:r w:rsidRPr="00534DA1">
        <w:rPr>
          <w:rFonts w:ascii="Arial" w:hAnsi="Arial" w:cs="Arial"/>
        </w:rPr>
        <w:t>example</w:t>
      </w:r>
      <w:proofErr w:type="gramEnd"/>
      <w:r w:rsidRPr="00534DA1">
        <w:rPr>
          <w:rFonts w:ascii="Arial" w:hAnsi="Arial" w:cs="Arial"/>
        </w:rPr>
        <w:t xml:space="preserve"> </w:t>
      </w:r>
      <w:proofErr w:type="gramStart"/>
      <w:r w:rsidRPr="00534DA1">
        <w:rPr>
          <w:rFonts w:ascii="Arial" w:hAnsi="Arial" w:cs="Arial"/>
        </w:rPr>
        <w:t>std::</w:t>
      </w:r>
      <w:proofErr w:type="gramEnd"/>
      <w:r w:rsidRPr="00534DA1">
        <w:rPr>
          <w:rFonts w:ascii="Arial" w:hAnsi="Arial" w:cs="Arial"/>
        </w:rPr>
        <w:t xml:space="preserve">thread at N=2400 hits 127.9% efficiency at 4 threads. </w:t>
      </w:r>
      <w:r w:rsidR="00534DA1">
        <w:rPr>
          <w:rFonts w:ascii="Arial" w:hAnsi="Arial" w:cs="Arial"/>
        </w:rPr>
        <w:t>S</w:t>
      </w:r>
      <w:r w:rsidRPr="00534DA1">
        <w:rPr>
          <w:rFonts w:ascii="Arial" w:hAnsi="Arial" w:cs="Arial"/>
        </w:rPr>
        <w:t xml:space="preserve">peedup like this </w:t>
      </w:r>
      <w:r w:rsidR="00534DA1">
        <w:rPr>
          <w:rFonts w:ascii="Arial" w:hAnsi="Arial" w:cs="Arial"/>
        </w:rPr>
        <w:t xml:space="preserve">seem to be </w:t>
      </w:r>
      <w:r w:rsidRPr="00534DA1">
        <w:rPr>
          <w:rFonts w:ascii="Arial" w:hAnsi="Arial" w:cs="Arial"/>
        </w:rPr>
        <w:t>effect of cache behaviour: when the work is split across threads, each thread touches a smaller slice of A per call, which fits cache more favourably than the single-threaded version working through the entire matrix</w:t>
      </w:r>
      <w:r w:rsidR="00534DA1">
        <w:rPr>
          <w:rFonts w:ascii="Arial" w:hAnsi="Arial" w:cs="Arial"/>
        </w:rPr>
        <w:t>,</w:t>
      </w:r>
      <w:r w:rsidRPr="00534DA1">
        <w:rPr>
          <w:rFonts w:ascii="Arial" w:hAnsi="Arial" w:cs="Arial"/>
        </w:rPr>
        <w:t xml:space="preserve"> so the parallel version isn't just splitting the same work four ways, it's also making better use of cache than the sequential baseline does.</w:t>
      </w:r>
    </w:p>
    <w:p w14:paraId="1E0C967A" w14:textId="452211B7" w:rsidR="00B724F1" w:rsidRPr="00534DA1" w:rsidRDefault="00000000">
      <w:pPr>
        <w:pStyle w:val="ListParagraph"/>
        <w:numPr>
          <w:ilvl w:val="0"/>
          <w:numId w:val="1"/>
        </w:numPr>
        <w:spacing w:after="80"/>
        <w:rPr>
          <w:rFonts w:ascii="Arial" w:hAnsi="Arial" w:cs="Arial"/>
        </w:rPr>
      </w:pPr>
      <w:r w:rsidRPr="00534DA1">
        <w:rPr>
          <w:rFonts w:ascii="Arial" w:hAnsi="Arial" w:cs="Arial"/>
        </w:rPr>
        <w:t>Efficiency drops sharply at 8 threads across every size and both libraries (down to roughly 61</w:t>
      </w:r>
      <w:r w:rsidR="00534DA1">
        <w:rPr>
          <w:rFonts w:ascii="Arial" w:hAnsi="Arial" w:cs="Arial"/>
        </w:rPr>
        <w:t xml:space="preserve">% to </w:t>
      </w:r>
      <w:r w:rsidRPr="00534DA1">
        <w:rPr>
          <w:rFonts w:ascii="Arial" w:hAnsi="Arial" w:cs="Arial"/>
        </w:rPr>
        <w:t>76%, from over 100% at 4 threads). The machine is a hybrid-core CPU: 6 Performance-cores (hyperthreaded, 12 logical threads) plus 4 Efficient-cores (4 logical threads, no hyperthreading, and meaningfully slower per-thread than a P-core). Both matmul_thread.cpp and matmul_omp.cpp split rows into equal-sized blocks, which is a fair decomposition on a uniform CPU but not on this one: at 4 threads, the OS scheduler can likely place every worker on a P-core, so all four threads run at comparable speed. At 8 threads, some workers are very likely landing on the slower E-cores while others land on P-cores</w:t>
      </w:r>
      <w:r w:rsidR="00534DA1">
        <w:rPr>
          <w:rFonts w:ascii="Arial" w:hAnsi="Arial" w:cs="Arial"/>
        </w:rPr>
        <w:t>.</w:t>
      </w:r>
      <w:r w:rsidRPr="00534DA1">
        <w:rPr>
          <w:rFonts w:ascii="Arial" w:hAnsi="Arial" w:cs="Arial"/>
        </w:rPr>
        <w:t xml:space="preserve"> </w:t>
      </w:r>
      <w:r w:rsidR="00534DA1">
        <w:rPr>
          <w:rFonts w:ascii="Arial" w:hAnsi="Arial" w:cs="Arial"/>
        </w:rPr>
        <w:t>S</w:t>
      </w:r>
      <w:r w:rsidRPr="00534DA1">
        <w:rPr>
          <w:rFonts w:ascii="Arial" w:hAnsi="Arial" w:cs="Arial"/>
        </w:rPr>
        <w:t xml:space="preserve">ince every thread is given an equal share of rows, the whole computation </w:t>
      </w:r>
      <w:proofErr w:type="gramStart"/>
      <w:r w:rsidRPr="00534DA1">
        <w:rPr>
          <w:rFonts w:ascii="Arial" w:hAnsi="Arial" w:cs="Arial"/>
        </w:rPr>
        <w:t>has to</w:t>
      </w:r>
      <w:proofErr w:type="gramEnd"/>
      <w:r w:rsidRPr="00534DA1">
        <w:rPr>
          <w:rFonts w:ascii="Arial" w:hAnsi="Arial" w:cs="Arial"/>
        </w:rPr>
        <w:t xml:space="preserve"> wait at the join/barrier for whichever thread landed on the slowest core, which drags overall efficiency down even though the total logical thread count (16) hasn't been reached yet. This is a scheduling-cost effect specific to heterogeneous CPUs, distinct from plain thread-creation overhead.</w:t>
      </w:r>
    </w:p>
    <w:p w14:paraId="63F598F7" w14:textId="2BD6C794" w:rsidR="00B724F1" w:rsidRPr="00534DA1" w:rsidRDefault="00000000">
      <w:pPr>
        <w:pStyle w:val="ListParagraph"/>
        <w:numPr>
          <w:ilvl w:val="0"/>
          <w:numId w:val="1"/>
        </w:numPr>
        <w:spacing w:after="80"/>
        <w:rPr>
          <w:rFonts w:ascii="Arial" w:hAnsi="Arial" w:cs="Arial"/>
        </w:rPr>
      </w:pPr>
      <w:proofErr w:type="gramStart"/>
      <w:r w:rsidRPr="00534DA1">
        <w:rPr>
          <w:rFonts w:ascii="Arial" w:hAnsi="Arial" w:cs="Arial"/>
        </w:rPr>
        <w:t>std::</w:t>
      </w:r>
      <w:proofErr w:type="gramEnd"/>
      <w:r w:rsidRPr="00534DA1">
        <w:rPr>
          <w:rFonts w:ascii="Arial" w:hAnsi="Arial" w:cs="Arial"/>
        </w:rPr>
        <w:t xml:space="preserve">thread and OpenMP track each other closely at 2 and 8 </w:t>
      </w:r>
      <w:proofErr w:type="gramStart"/>
      <w:r w:rsidRPr="00534DA1">
        <w:rPr>
          <w:rFonts w:ascii="Arial" w:hAnsi="Arial" w:cs="Arial"/>
        </w:rPr>
        <w:t>threads, but</w:t>
      </w:r>
      <w:proofErr w:type="gramEnd"/>
      <w:r w:rsidRPr="00534DA1">
        <w:rPr>
          <w:rFonts w:ascii="Arial" w:hAnsi="Arial" w:cs="Arial"/>
        </w:rPr>
        <w:t xml:space="preserve"> diverge more at 4 threads </w:t>
      </w:r>
      <w:r w:rsidR="00534DA1">
        <w:rPr>
          <w:rFonts w:ascii="Arial" w:hAnsi="Arial" w:cs="Arial"/>
        </w:rPr>
        <w:t>which</w:t>
      </w:r>
      <w:r w:rsidRPr="00534DA1">
        <w:rPr>
          <w:rFonts w:ascii="Arial" w:hAnsi="Arial" w:cs="Arial"/>
        </w:rPr>
        <w:t xml:space="preserve"> most noticeably at N=2400, 4 threads, where </w:t>
      </w:r>
      <w:proofErr w:type="gramStart"/>
      <w:r w:rsidRPr="00534DA1">
        <w:rPr>
          <w:rFonts w:ascii="Arial" w:hAnsi="Arial" w:cs="Arial"/>
        </w:rPr>
        <w:t>std::</w:t>
      </w:r>
      <w:proofErr w:type="gramEnd"/>
      <w:r w:rsidRPr="00534DA1">
        <w:rPr>
          <w:rFonts w:ascii="Arial" w:hAnsi="Arial" w:cs="Arial"/>
        </w:rPr>
        <w:t>thread reaches 5.12x speedup (127.9% efficiency) but OpenMP only reaches 4.02x (100.6% efficiency). Since both implementations use the identical row-block decomposition, this gap is most likely down to OpenMP's runtime scheduling/fork overhead rather than a difference in the decomposition itself.</w:t>
      </w:r>
    </w:p>
    <w:p w14:paraId="604650EF" w14:textId="77777777" w:rsidR="00B724F1" w:rsidRPr="00534DA1" w:rsidRDefault="00000000">
      <w:pPr>
        <w:pStyle w:val="Heading1"/>
        <w:spacing w:before="360" w:after="160"/>
        <w:rPr>
          <w:rFonts w:ascii="Arial" w:hAnsi="Arial" w:cs="Arial"/>
        </w:rPr>
      </w:pPr>
      <w:r w:rsidRPr="00534DA1">
        <w:rPr>
          <w:rFonts w:ascii="Arial" w:hAnsi="Arial" w:cs="Arial"/>
        </w:rPr>
        <w:lastRenderedPageBreak/>
        <w:t>7. Stress Test</w:t>
      </w:r>
    </w:p>
    <w:p w14:paraId="049BCBC0" w14:textId="77777777" w:rsidR="00B724F1" w:rsidRPr="00534DA1" w:rsidRDefault="00000000">
      <w:pPr>
        <w:spacing w:after="160"/>
        <w:rPr>
          <w:rFonts w:ascii="Arial" w:hAnsi="Arial" w:cs="Arial"/>
        </w:rPr>
      </w:pPr>
      <w:r w:rsidRPr="00534DA1">
        <w:rPr>
          <w:rFonts w:ascii="Arial" w:hAnsi="Arial" w:cs="Arial"/>
        </w:rPr>
        <w:t>The assignment requires at least one stress test that either fails to compile, does not finish (DNF), or runs for an excessively long time, with machine specs and (if known) the reason.</w:t>
      </w:r>
    </w:p>
    <w:p w14:paraId="67E43FF1" w14:textId="74793F0A" w:rsidR="00B724F1" w:rsidRPr="00534DA1" w:rsidRDefault="00000000">
      <w:pPr>
        <w:spacing w:after="160"/>
        <w:rPr>
          <w:rFonts w:ascii="Arial" w:hAnsi="Arial" w:cs="Arial"/>
        </w:rPr>
      </w:pPr>
      <w:r w:rsidRPr="00534DA1">
        <w:rPr>
          <w:rFonts w:ascii="Arial" w:hAnsi="Arial" w:cs="Arial"/>
        </w:rPr>
        <w:t xml:space="preserve">matmul_omp.exe was run at N = 16000 with 8 threads. After waiting </w:t>
      </w:r>
      <w:r w:rsidR="00DF6212">
        <w:rPr>
          <w:rFonts w:ascii="Arial" w:hAnsi="Arial" w:cs="Arial"/>
        </w:rPr>
        <w:t>10</w:t>
      </w:r>
      <w:r w:rsidRPr="00534DA1">
        <w:rPr>
          <w:rFonts w:ascii="Arial" w:hAnsi="Arial" w:cs="Arial"/>
        </w:rPr>
        <w:t xml:space="preserve"> minutes with no output, the run was manually interrupted (</w:t>
      </w:r>
      <w:proofErr w:type="spellStart"/>
      <w:r w:rsidRPr="00534DA1">
        <w:rPr>
          <w:rFonts w:ascii="Arial" w:hAnsi="Arial" w:cs="Arial"/>
        </w:rPr>
        <w:t>Ctrl+C</w:t>
      </w:r>
      <w:proofErr w:type="spellEnd"/>
      <w:r w:rsidRPr="00534DA1">
        <w:rPr>
          <w:rFonts w:ascii="Arial" w:hAnsi="Arial" w:cs="Arial"/>
        </w:rPr>
        <w:t xml:space="preserve">) </w:t>
      </w:r>
      <w:r w:rsidR="00804B2B">
        <w:rPr>
          <w:rFonts w:ascii="Arial" w:hAnsi="Arial" w:cs="Arial"/>
        </w:rPr>
        <w:t>which result</w:t>
      </w:r>
      <w:r w:rsidRPr="00534DA1">
        <w:rPr>
          <w:rFonts w:ascii="Arial" w:hAnsi="Arial" w:cs="Arial"/>
        </w:rPr>
        <w:t xml:space="preserve"> a DNF / excessive-wait case, on the machine specified in Section 5 (Intel Core i7-13620H, 16 GB RAM).</w:t>
      </w:r>
    </w:p>
    <w:p w14:paraId="3A75ED6C" w14:textId="77777777" w:rsidR="00B724F1" w:rsidRPr="00534DA1" w:rsidRDefault="00000000">
      <w:pPr>
        <w:spacing w:after="60"/>
        <w:rPr>
          <w:rFonts w:ascii="Arial" w:hAnsi="Arial" w:cs="Arial"/>
        </w:rPr>
      </w:pPr>
      <w:r w:rsidRPr="00534DA1">
        <w:rPr>
          <w:rFonts w:ascii="Arial" w:hAnsi="Arial" w:cs="Arial"/>
          <w:noProof/>
        </w:rPr>
        <w:drawing>
          <wp:inline distT="0" distB="0" distL="0" distR="0" wp14:anchorId="6A1F149F" wp14:editId="456705AE">
            <wp:extent cx="5715000" cy="209550"/>
            <wp:effectExtent l="0" t="0" r="0" b="0"/>
            <wp:docPr id="798702586" name="Picture 7987025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209550"/>
                    </a:xfrm>
                    <a:prstGeom prst="rect">
                      <a:avLst/>
                    </a:prstGeom>
                  </pic:spPr>
                </pic:pic>
              </a:graphicData>
            </a:graphic>
          </wp:inline>
        </w:drawing>
      </w:r>
    </w:p>
    <w:p w14:paraId="59221F26" w14:textId="7BE3F4AF" w:rsidR="00B724F1" w:rsidRPr="00534DA1" w:rsidRDefault="00000000">
      <w:pPr>
        <w:spacing w:after="240"/>
        <w:rPr>
          <w:rFonts w:ascii="Arial" w:hAnsi="Arial" w:cs="Arial"/>
        </w:rPr>
      </w:pPr>
      <w:r w:rsidRPr="00534DA1">
        <w:rPr>
          <w:rFonts w:ascii="Arial" w:hAnsi="Arial" w:cs="Arial"/>
          <w:i/>
          <w:iCs/>
          <w:color w:val="555555"/>
          <w:sz w:val="18"/>
          <w:szCs w:val="18"/>
        </w:rPr>
        <w:t>Figure 8</w:t>
      </w:r>
      <w:r w:rsidR="00804B2B">
        <w:rPr>
          <w:rFonts w:ascii="Arial" w:hAnsi="Arial" w:cs="Arial"/>
          <w:i/>
          <w:iCs/>
          <w:color w:val="555555"/>
          <w:sz w:val="18"/>
          <w:szCs w:val="18"/>
        </w:rPr>
        <w:t>:</w:t>
      </w:r>
      <w:r w:rsidRPr="00534DA1">
        <w:rPr>
          <w:rFonts w:ascii="Arial" w:hAnsi="Arial" w:cs="Arial"/>
          <w:i/>
          <w:iCs/>
          <w:color w:val="555555"/>
          <w:sz w:val="18"/>
          <w:szCs w:val="18"/>
        </w:rPr>
        <w:t xml:space="preserve"> matmul_omp.exe 16000 8, no output after </w:t>
      </w:r>
      <w:r w:rsidR="005A4CFA">
        <w:rPr>
          <w:rFonts w:ascii="Arial" w:hAnsi="Arial" w:cs="Arial"/>
          <w:i/>
          <w:iCs/>
          <w:color w:val="555555"/>
          <w:sz w:val="18"/>
          <w:szCs w:val="18"/>
        </w:rPr>
        <w:t>10</w:t>
      </w:r>
      <w:r w:rsidRPr="00534DA1">
        <w:rPr>
          <w:rFonts w:ascii="Arial" w:hAnsi="Arial" w:cs="Arial"/>
          <w:i/>
          <w:iCs/>
          <w:color w:val="555555"/>
          <w:sz w:val="18"/>
          <w:szCs w:val="18"/>
        </w:rPr>
        <w:t xml:space="preserve"> minutes, cancelled.</w:t>
      </w:r>
    </w:p>
    <w:p w14:paraId="0D11E99F" w14:textId="319E0290" w:rsidR="00B724F1" w:rsidRPr="00534DA1" w:rsidRDefault="00000000">
      <w:pPr>
        <w:pStyle w:val="Heading2"/>
        <w:spacing w:before="280" w:after="120"/>
        <w:rPr>
          <w:rFonts w:ascii="Arial" w:hAnsi="Arial" w:cs="Arial"/>
        </w:rPr>
      </w:pPr>
      <w:r w:rsidRPr="00534DA1">
        <w:rPr>
          <w:rFonts w:ascii="Arial" w:hAnsi="Arial" w:cs="Arial"/>
        </w:rPr>
        <w:t xml:space="preserve">Why this </w:t>
      </w:r>
      <w:r w:rsidR="005A4CFA">
        <w:rPr>
          <w:rFonts w:ascii="Arial" w:hAnsi="Arial" w:cs="Arial"/>
        </w:rPr>
        <w:t>is not</w:t>
      </w:r>
      <w:r w:rsidRPr="00534DA1">
        <w:rPr>
          <w:rFonts w:ascii="Arial" w:hAnsi="Arial" w:cs="Arial"/>
        </w:rPr>
        <w:t xml:space="preserve"> finish in </w:t>
      </w:r>
      <w:r w:rsidR="005A4CFA">
        <w:rPr>
          <w:rFonts w:ascii="Arial" w:hAnsi="Arial" w:cs="Arial"/>
        </w:rPr>
        <w:t>10</w:t>
      </w:r>
      <w:r w:rsidRPr="00534DA1">
        <w:rPr>
          <w:rFonts w:ascii="Arial" w:hAnsi="Arial" w:cs="Arial"/>
        </w:rPr>
        <w:t xml:space="preserve"> minutes</w:t>
      </w:r>
    </w:p>
    <w:p w14:paraId="033C330F" w14:textId="08194350" w:rsidR="00B724F1" w:rsidRPr="00534DA1" w:rsidRDefault="00000000">
      <w:pPr>
        <w:pStyle w:val="ListParagraph"/>
        <w:numPr>
          <w:ilvl w:val="0"/>
          <w:numId w:val="1"/>
        </w:numPr>
        <w:spacing w:after="80"/>
        <w:rPr>
          <w:rFonts w:ascii="Arial" w:hAnsi="Arial" w:cs="Arial"/>
        </w:rPr>
      </w:pPr>
      <w:r w:rsidRPr="00534DA1">
        <w:rPr>
          <w:rFonts w:ascii="Arial" w:hAnsi="Arial" w:cs="Arial"/>
        </w:rPr>
        <w:t xml:space="preserve">Compute scale: N=16000 is 6.67x the linear dimension of the largest size </w:t>
      </w:r>
      <w:r w:rsidR="00DF6212" w:rsidRPr="00534DA1">
        <w:rPr>
          <w:rFonts w:ascii="Arial" w:hAnsi="Arial" w:cs="Arial"/>
        </w:rPr>
        <w:t>completed</w:t>
      </w:r>
      <w:r w:rsidRPr="00534DA1">
        <w:rPr>
          <w:rFonts w:ascii="Arial" w:hAnsi="Arial" w:cs="Arial"/>
        </w:rPr>
        <w:t xml:space="preserve"> (N=2400), which is 296x more multiply-add operations under raw O(N³) scaling. The N=2400 OpenMP run at 8 threads took ~10.0 seconds</w:t>
      </w:r>
      <w:r w:rsidR="00E03E1E">
        <w:rPr>
          <w:rFonts w:ascii="Arial" w:hAnsi="Arial" w:cs="Arial"/>
        </w:rPr>
        <w:t xml:space="preserve">, so </w:t>
      </w:r>
      <w:r w:rsidRPr="00534DA1">
        <w:rPr>
          <w:rFonts w:ascii="Arial" w:hAnsi="Arial" w:cs="Arial"/>
        </w:rPr>
        <w:t xml:space="preserve">scaling that by 296x alone predicts a minimum of </w:t>
      </w:r>
      <w:r w:rsidR="00804B2B">
        <w:rPr>
          <w:rFonts w:ascii="Arial" w:hAnsi="Arial" w:cs="Arial"/>
        </w:rPr>
        <w:t xml:space="preserve">at least </w:t>
      </w:r>
      <w:r w:rsidRPr="00534DA1">
        <w:rPr>
          <w:rFonts w:ascii="Arial" w:hAnsi="Arial" w:cs="Arial"/>
        </w:rPr>
        <w:t>49 minutes</w:t>
      </w:r>
      <w:r w:rsidR="00804B2B">
        <w:rPr>
          <w:rFonts w:ascii="Arial" w:hAnsi="Arial" w:cs="Arial"/>
        </w:rPr>
        <w:t xml:space="preserve"> or </w:t>
      </w:r>
      <w:r w:rsidR="00E03E1E">
        <w:rPr>
          <w:rFonts w:ascii="Arial" w:hAnsi="Arial" w:cs="Arial"/>
        </w:rPr>
        <w:t>more</w:t>
      </w:r>
      <w:r w:rsidRPr="00534DA1">
        <w:rPr>
          <w:rFonts w:ascii="Arial" w:hAnsi="Arial" w:cs="Arial"/>
        </w:rPr>
        <w:t>.</w:t>
      </w:r>
    </w:p>
    <w:p w14:paraId="377F8610" w14:textId="77777777" w:rsidR="00B724F1" w:rsidRPr="00534DA1" w:rsidRDefault="00000000">
      <w:pPr>
        <w:pStyle w:val="ListParagraph"/>
        <w:numPr>
          <w:ilvl w:val="0"/>
          <w:numId w:val="1"/>
        </w:numPr>
        <w:spacing w:after="80"/>
        <w:rPr>
          <w:rFonts w:ascii="Arial" w:hAnsi="Arial" w:cs="Arial"/>
        </w:rPr>
      </w:pPr>
      <w:r w:rsidRPr="00534DA1">
        <w:rPr>
          <w:rFonts w:ascii="Arial" w:hAnsi="Arial" w:cs="Arial"/>
        </w:rPr>
        <w:t>Memory footprint: three N x N double matrices (A, B, C) at N=16000 need 16000² x 8 bytes ≈ 2.05 GB each, ≈ 6.14 GB total. Against 16 GB of installed RAM (Section 5) shared with the OS and everything else already running, this is large enough to risk heavy paging to disk, which would slow the run further on top of the raw compute cost above.</w:t>
      </w:r>
    </w:p>
    <w:p w14:paraId="196E30F5" w14:textId="40CBB1B5" w:rsidR="00DF6212" w:rsidRDefault="00000000">
      <w:pPr>
        <w:pStyle w:val="Heading1"/>
        <w:spacing w:before="360" w:after="160"/>
        <w:rPr>
          <w:rFonts w:ascii="Arial" w:hAnsi="Arial" w:cs="Arial"/>
        </w:rPr>
      </w:pPr>
      <w:r w:rsidRPr="00534DA1">
        <w:rPr>
          <w:rFonts w:ascii="Arial" w:hAnsi="Arial" w:cs="Arial"/>
        </w:rPr>
        <w:t xml:space="preserve">8. Reflection: </w:t>
      </w:r>
      <w:proofErr w:type="gramStart"/>
      <w:r w:rsidRPr="00534DA1">
        <w:rPr>
          <w:rFonts w:ascii="Arial" w:hAnsi="Arial" w:cs="Arial"/>
        </w:rPr>
        <w:t>std::</w:t>
      </w:r>
      <w:proofErr w:type="gramEnd"/>
      <w:r w:rsidRPr="00534DA1">
        <w:rPr>
          <w:rFonts w:ascii="Arial" w:hAnsi="Arial" w:cs="Arial"/>
        </w:rPr>
        <w:t>thread vs OpenMP</w:t>
      </w:r>
    </w:p>
    <w:p w14:paraId="373FF225" w14:textId="6ADE7D2B" w:rsidR="005A4CFA" w:rsidRPr="005A4CFA" w:rsidRDefault="005A4CFA" w:rsidP="005A4CFA">
      <w:pPr>
        <w:pStyle w:val="ListParagraph"/>
        <w:rPr>
          <w:rFonts w:ascii="Arial" w:hAnsi="Arial" w:cs="Arial"/>
        </w:rPr>
      </w:pPr>
      <w:r w:rsidRPr="005A4CFA">
        <w:rPr>
          <w:rFonts w:ascii="Arial" w:hAnsi="Arial" w:cs="Arial"/>
        </w:rPr>
        <w:t xml:space="preserve">This task helped me understand how to divide a problem into smaller independent tasks for parallel programming. I learned that </w:t>
      </w:r>
      <w:proofErr w:type="gramStart"/>
      <w:r w:rsidRPr="005A4CFA">
        <w:rPr>
          <w:rFonts w:ascii="Arial" w:hAnsi="Arial" w:cs="Arial"/>
        </w:rPr>
        <w:t>std::</w:t>
      </w:r>
      <w:proofErr w:type="gramEnd"/>
      <w:r w:rsidRPr="005A4CFA">
        <w:rPr>
          <w:rFonts w:ascii="Arial" w:hAnsi="Arial" w:cs="Arial"/>
        </w:rPr>
        <w:t>thread requires more manual thread management, while OpenMP makes parallelisation simpler. The results also showed me that using more threads does not always improve performance because of CPU architecture and scheduling.</w:t>
      </w:r>
    </w:p>
    <w:p w14:paraId="2D3A6682" w14:textId="49FD673B" w:rsidR="00B724F1" w:rsidRPr="00534DA1" w:rsidRDefault="00000000">
      <w:pPr>
        <w:pStyle w:val="Heading1"/>
        <w:spacing w:before="360" w:after="160"/>
        <w:rPr>
          <w:rFonts w:ascii="Arial" w:hAnsi="Arial" w:cs="Arial"/>
        </w:rPr>
      </w:pPr>
      <w:r w:rsidRPr="00534DA1">
        <w:rPr>
          <w:rFonts w:ascii="Arial" w:hAnsi="Arial" w:cs="Arial"/>
        </w:rPr>
        <w:t>9. Conclusion</w:t>
      </w:r>
    </w:p>
    <w:p w14:paraId="7C12FAAA" w14:textId="10CD0181" w:rsidR="00B724F1" w:rsidRPr="00534DA1" w:rsidRDefault="005A4CFA" w:rsidP="00DF6212">
      <w:pPr>
        <w:spacing w:after="160"/>
        <w:rPr>
          <w:rFonts w:ascii="Arial" w:hAnsi="Arial" w:cs="Arial"/>
        </w:rPr>
      </w:pPr>
      <w:r w:rsidRPr="005A4CFA">
        <w:rPr>
          <w:rFonts w:ascii="Arial" w:hAnsi="Arial" w:cs="Arial"/>
        </w:rPr>
        <w:t xml:space="preserve">Overall, both </w:t>
      </w:r>
      <w:proofErr w:type="gramStart"/>
      <w:r w:rsidRPr="005A4CFA">
        <w:rPr>
          <w:rFonts w:ascii="Arial" w:hAnsi="Arial" w:cs="Arial"/>
        </w:rPr>
        <w:t>std::</w:t>
      </w:r>
      <w:proofErr w:type="gramEnd"/>
      <w:r w:rsidRPr="005A4CFA">
        <w:rPr>
          <w:rFonts w:ascii="Arial" w:hAnsi="Arial" w:cs="Arial"/>
        </w:rPr>
        <w:t>thread and OpenMP successfully improved the matrix multiplication performance while producing the correct results. The best performance was generally achieved with fewer threads, showing that effective parallel programming requires balancing workload, thread count, and system resources.</w:t>
      </w:r>
    </w:p>
    <w:sectPr w:rsidR="00B724F1" w:rsidRPr="00534DA1">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C0EC3"/>
    <w:multiLevelType w:val="hybridMultilevel"/>
    <w:tmpl w:val="63E4AA00"/>
    <w:lvl w:ilvl="0" w:tplc="71F8B36E">
      <w:start w:val="1"/>
      <w:numFmt w:val="bullet"/>
      <w:lvlText w:val="●"/>
      <w:lvlJc w:val="left"/>
      <w:pPr>
        <w:ind w:left="720" w:hanging="360"/>
      </w:pPr>
    </w:lvl>
    <w:lvl w:ilvl="1" w:tplc="0464D41A">
      <w:start w:val="1"/>
      <w:numFmt w:val="bullet"/>
      <w:lvlText w:val="○"/>
      <w:lvlJc w:val="left"/>
      <w:pPr>
        <w:ind w:left="1440" w:hanging="360"/>
      </w:pPr>
    </w:lvl>
    <w:lvl w:ilvl="2" w:tplc="6F38290C">
      <w:start w:val="1"/>
      <w:numFmt w:val="bullet"/>
      <w:lvlText w:val="■"/>
      <w:lvlJc w:val="left"/>
      <w:pPr>
        <w:ind w:left="2160" w:hanging="360"/>
      </w:pPr>
    </w:lvl>
    <w:lvl w:ilvl="3" w:tplc="2D661ED4">
      <w:start w:val="1"/>
      <w:numFmt w:val="bullet"/>
      <w:lvlText w:val="●"/>
      <w:lvlJc w:val="left"/>
      <w:pPr>
        <w:ind w:left="2880" w:hanging="360"/>
      </w:pPr>
    </w:lvl>
    <w:lvl w:ilvl="4" w:tplc="30BE5634">
      <w:start w:val="1"/>
      <w:numFmt w:val="bullet"/>
      <w:lvlText w:val="○"/>
      <w:lvlJc w:val="left"/>
      <w:pPr>
        <w:ind w:left="3600" w:hanging="360"/>
      </w:pPr>
    </w:lvl>
    <w:lvl w:ilvl="5" w:tplc="846215EA">
      <w:start w:val="1"/>
      <w:numFmt w:val="bullet"/>
      <w:lvlText w:val="■"/>
      <w:lvlJc w:val="left"/>
      <w:pPr>
        <w:ind w:left="4320" w:hanging="360"/>
      </w:pPr>
    </w:lvl>
    <w:lvl w:ilvl="6" w:tplc="159AF238">
      <w:start w:val="1"/>
      <w:numFmt w:val="bullet"/>
      <w:lvlText w:val="●"/>
      <w:lvlJc w:val="left"/>
      <w:pPr>
        <w:ind w:left="5040" w:hanging="360"/>
      </w:pPr>
    </w:lvl>
    <w:lvl w:ilvl="7" w:tplc="EC726BFA">
      <w:start w:val="1"/>
      <w:numFmt w:val="bullet"/>
      <w:lvlText w:val="●"/>
      <w:lvlJc w:val="left"/>
      <w:pPr>
        <w:ind w:left="5760" w:hanging="360"/>
      </w:pPr>
    </w:lvl>
    <w:lvl w:ilvl="8" w:tplc="DAD82788">
      <w:start w:val="1"/>
      <w:numFmt w:val="bullet"/>
      <w:lvlText w:val="●"/>
      <w:lvlJc w:val="left"/>
      <w:pPr>
        <w:ind w:left="6480" w:hanging="360"/>
      </w:pPr>
    </w:lvl>
  </w:abstractNum>
  <w:num w:numId="1" w16cid:durableId="129074124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24F1"/>
    <w:rsid w:val="0021553F"/>
    <w:rsid w:val="00534DA1"/>
    <w:rsid w:val="005A4CFA"/>
    <w:rsid w:val="008032FB"/>
    <w:rsid w:val="00804B2B"/>
    <w:rsid w:val="00B724F1"/>
    <w:rsid w:val="00BB3DDE"/>
    <w:rsid w:val="00BD57DB"/>
    <w:rsid w:val="00DF6212"/>
    <w:rsid w:val="00E03E1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35FA51"/>
  <w15:docId w15:val="{A3055790-9322-4CCD-9ADB-061522230C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1556</Words>
  <Characters>8872</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DAVID HUYNH</cp:lastModifiedBy>
  <cp:revision>3</cp:revision>
  <cp:lastPrinted>2026-08-17T12:17:00Z</cp:lastPrinted>
  <dcterms:created xsi:type="dcterms:W3CDTF">2026-08-17T12:17:00Z</dcterms:created>
  <dcterms:modified xsi:type="dcterms:W3CDTF">2026-08-17T12:18:00Z</dcterms:modified>
</cp:coreProperties>
</file>