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1D9" w:rsidRDefault="007217DC" w:rsidP="002C2038">
      <w:pPr>
        <w:pStyle w:val="Title"/>
        <w:jc w:val="center"/>
      </w:pPr>
      <w:r>
        <w:t xml:space="preserve">Everything You Need To Know About Credit Repair </w:t>
      </w:r>
    </w:p>
    <w:p w:rsidR="002B17AF" w:rsidRDefault="009C5934" w:rsidP="002B17AF">
      <w:r>
        <w:t>B</w:t>
      </w:r>
      <w:r w:rsidR="002B17AF">
        <w:t xml:space="preserve">ad credit can overshadow any </w:t>
      </w:r>
      <w:r w:rsidR="008B4B0D">
        <w:t>financial</w:t>
      </w:r>
      <w:r w:rsidR="002B17AF">
        <w:t xml:space="preserve"> transaction </w:t>
      </w:r>
      <w:r>
        <w:t>you are about to make.</w:t>
      </w:r>
      <w:r w:rsidR="008B4B0D">
        <w:t xml:space="preserve"> Most companies will go through your credit reputation before they plan to get into business with you. </w:t>
      </w:r>
      <w:r>
        <w:t>For this reason, i</w:t>
      </w:r>
      <w:r w:rsidR="008B4B0D">
        <w:t xml:space="preserve">ndividuals with a </w:t>
      </w:r>
      <w:r w:rsidR="004161E7">
        <w:t>diminished</w:t>
      </w:r>
      <w:r w:rsidR="008B4B0D">
        <w:t xml:space="preserve"> credit history normally want to turn things around by hiring a credit repair company.</w:t>
      </w:r>
    </w:p>
    <w:p w:rsidR="008B4B0D" w:rsidRDefault="008B4B0D" w:rsidP="002B17AF">
      <w:r>
        <w:t xml:space="preserve">Credit repair companies are </w:t>
      </w:r>
      <w:r w:rsidR="009C5934">
        <w:t>a</w:t>
      </w:r>
      <w:r>
        <w:t xml:space="preserve"> viable option </w:t>
      </w:r>
      <w:r w:rsidR="009C5934">
        <w:t>for getting</w:t>
      </w:r>
      <w:r>
        <w:t xml:space="preserve"> </w:t>
      </w:r>
      <w:r w:rsidR="009C5934">
        <w:t xml:space="preserve">you </w:t>
      </w:r>
      <w:r>
        <w:t xml:space="preserve">a </w:t>
      </w:r>
      <w:r w:rsidR="00D50DC3">
        <w:t xml:space="preserve">favorable credit score. </w:t>
      </w:r>
      <w:r>
        <w:t xml:space="preserve">You may </w:t>
      </w:r>
      <w:r w:rsidR="009C5934">
        <w:t xml:space="preserve">be told that you can improve your credit on your own, </w:t>
      </w:r>
      <w:r>
        <w:t xml:space="preserve">but this is not </w:t>
      </w:r>
      <w:r w:rsidR="00D50DC3">
        <w:t xml:space="preserve">a wise </w:t>
      </w:r>
      <w:r>
        <w:t>move when dealing with bad credit.</w:t>
      </w:r>
      <w:r w:rsidR="008D632E">
        <w:t xml:space="preserve"> </w:t>
      </w:r>
      <w:r w:rsidR="00D50DC3">
        <w:t xml:space="preserve">However, before you make </w:t>
      </w:r>
      <w:r w:rsidR="000D3D56">
        <w:t xml:space="preserve">a </w:t>
      </w:r>
      <w:r w:rsidR="00D50DC3">
        <w:t xml:space="preserve">decision, be aware of: </w:t>
      </w:r>
    </w:p>
    <w:p w:rsidR="008C6089" w:rsidRDefault="008C6089" w:rsidP="008D6FBD">
      <w:pPr>
        <w:pStyle w:val="Heading2"/>
        <w:numPr>
          <w:ilvl w:val="0"/>
          <w:numId w:val="10"/>
        </w:numPr>
      </w:pPr>
      <w:r>
        <w:t xml:space="preserve">It </w:t>
      </w:r>
      <w:r w:rsidR="008D6FBD">
        <w:t>Is About Your Credit Report</w:t>
      </w:r>
    </w:p>
    <w:p w:rsidR="001D6AFA" w:rsidRDefault="008C6089" w:rsidP="008C6089">
      <w:r>
        <w:t xml:space="preserve">Credit repair means that you have </w:t>
      </w:r>
      <w:r w:rsidR="002813D5">
        <w:t>to work</w:t>
      </w:r>
      <w:r>
        <w:t xml:space="preserve"> on improving the information in your credit report.</w:t>
      </w:r>
      <w:r w:rsidR="002813D5">
        <w:t xml:space="preserve"> A credit report</w:t>
      </w:r>
      <w:r w:rsidR="00D50DC3">
        <w:t xml:space="preserve"> has accurate information on how good your credit score is – which is what makes you eligible for taking loans and applying for a line of credit. </w:t>
      </w:r>
    </w:p>
    <w:p w:rsidR="001D6AFA" w:rsidRDefault="00D50DC3" w:rsidP="008C6089">
      <w:r>
        <w:t>A good score means you are reliable while a bad score won’t get anywhere, especially when it comes to applying for a credit</w:t>
      </w:r>
      <w:r w:rsidR="0025144B">
        <w:t xml:space="preserve"> card or taking out a mortgage</w:t>
      </w:r>
      <w:r w:rsidR="002813D5">
        <w:t xml:space="preserve">. Evaluating the information in your </w:t>
      </w:r>
      <w:r w:rsidR="006B66AD">
        <w:t>report is</w:t>
      </w:r>
      <w:r w:rsidR="002813D5">
        <w:t xml:space="preserve"> the first step you need to take prior to deciding whether you are going to turnover your credit score or not. </w:t>
      </w:r>
    </w:p>
    <w:p w:rsidR="008C6089" w:rsidRDefault="002813D5" w:rsidP="008C6089">
      <w:r>
        <w:t xml:space="preserve">You can get a copy of your credit report from credit bureaus such as TransUnion, Equifax and Experian. This can be done by looking for information on </w:t>
      </w:r>
      <w:hyperlink r:id="rId7" w:history="1">
        <w:r w:rsidRPr="001764EB">
          <w:rPr>
            <w:rStyle w:val="Hyperlink"/>
          </w:rPr>
          <w:t>www.annualcreditreport.com</w:t>
        </w:r>
      </w:hyperlink>
    </w:p>
    <w:p w:rsidR="002813D5" w:rsidRPr="008D6FBD" w:rsidRDefault="002813D5" w:rsidP="008D6FBD">
      <w:pPr>
        <w:pStyle w:val="Heading2"/>
        <w:numPr>
          <w:ilvl w:val="0"/>
          <w:numId w:val="10"/>
        </w:numPr>
      </w:pPr>
      <w:r w:rsidRPr="008D6FBD">
        <w:t xml:space="preserve">Your </w:t>
      </w:r>
      <w:r w:rsidR="008D6FBD" w:rsidRPr="008D6FBD">
        <w:t>Credit Score Is the Threshold</w:t>
      </w:r>
    </w:p>
    <w:p w:rsidR="007C7B70" w:rsidRDefault="002813D5" w:rsidP="002813D5">
      <w:r>
        <w:t>The information in your credit report makes up your credit score which then acts as a threshold to establish the condition of your credit.</w:t>
      </w:r>
      <w:r w:rsidR="0034752E">
        <w:t xml:space="preserve"> </w:t>
      </w:r>
    </w:p>
    <w:p w:rsidR="007C7B70" w:rsidRDefault="002813D5" w:rsidP="002813D5">
      <w:r>
        <w:t xml:space="preserve">A </w:t>
      </w:r>
      <w:r w:rsidR="0034752E">
        <w:t>l</w:t>
      </w:r>
      <w:r>
        <w:t xml:space="preserve">ow credit score is an indication that your credit history is not the best. </w:t>
      </w:r>
    </w:p>
    <w:p w:rsidR="004161E7" w:rsidRDefault="002813D5" w:rsidP="002813D5">
      <w:r>
        <w:t xml:space="preserve">This information is based on </w:t>
      </w:r>
      <w:r w:rsidR="004161E7">
        <w:t>5</w:t>
      </w:r>
      <w:r>
        <w:t xml:space="preserve"> factors, which are</w:t>
      </w:r>
      <w:r w:rsidR="004161E7">
        <w:t>:</w:t>
      </w:r>
      <w:r>
        <w:t xml:space="preserve"> </w:t>
      </w:r>
    </w:p>
    <w:p w:rsidR="004161E7" w:rsidRDefault="004161E7" w:rsidP="004161E7">
      <w:pPr>
        <w:pStyle w:val="ListParagraph"/>
        <w:numPr>
          <w:ilvl w:val="0"/>
          <w:numId w:val="9"/>
        </w:numPr>
      </w:pPr>
      <w:r>
        <w:t>Recent applications</w:t>
      </w:r>
    </w:p>
    <w:p w:rsidR="004161E7" w:rsidRDefault="004161E7" w:rsidP="004161E7">
      <w:pPr>
        <w:pStyle w:val="ListParagraph"/>
        <w:numPr>
          <w:ilvl w:val="0"/>
          <w:numId w:val="9"/>
        </w:numPr>
      </w:pPr>
      <w:r>
        <w:t>T</w:t>
      </w:r>
      <w:r w:rsidR="002813D5">
        <w:t xml:space="preserve">ype </w:t>
      </w:r>
      <w:r w:rsidR="0034752E">
        <w:t>of</w:t>
      </w:r>
      <w:r>
        <w:t xml:space="preserve"> credit accounts</w:t>
      </w:r>
    </w:p>
    <w:p w:rsidR="004161E7" w:rsidRDefault="004161E7" w:rsidP="004161E7">
      <w:pPr>
        <w:pStyle w:val="ListParagraph"/>
        <w:numPr>
          <w:ilvl w:val="0"/>
          <w:numId w:val="9"/>
        </w:numPr>
      </w:pPr>
      <w:r>
        <w:t>The age of your credit history</w:t>
      </w:r>
    </w:p>
    <w:p w:rsidR="004161E7" w:rsidRDefault="004161E7" w:rsidP="004161E7">
      <w:pPr>
        <w:pStyle w:val="ListParagraph"/>
        <w:numPr>
          <w:ilvl w:val="0"/>
          <w:numId w:val="9"/>
        </w:numPr>
      </w:pPr>
      <w:r>
        <w:t xml:space="preserve">Payment history </w:t>
      </w:r>
    </w:p>
    <w:p w:rsidR="004161E7" w:rsidRDefault="004161E7" w:rsidP="004161E7">
      <w:pPr>
        <w:pStyle w:val="ListParagraph"/>
        <w:numPr>
          <w:ilvl w:val="0"/>
          <w:numId w:val="9"/>
        </w:numPr>
      </w:pPr>
      <w:r>
        <w:t>Debt history</w:t>
      </w:r>
    </w:p>
    <w:p w:rsidR="0034752E" w:rsidRDefault="0034752E" w:rsidP="002813D5">
      <w:r>
        <w:t xml:space="preserve">Purchasing your credit score every time you need to check up on the info can get costly. This is why you can use </w:t>
      </w:r>
      <w:r w:rsidR="007C7B70">
        <w:t>companies such as Credit Karma or Credit S</w:t>
      </w:r>
      <w:r>
        <w:t>esame to give you a free overview of your report. When signing up for a service that allows you to monitor your credit report, search for an option that does not require credit card based payments. This can lead to monthly charges even when you are signing up for free trails.</w:t>
      </w:r>
      <w:r w:rsidR="004161E7">
        <w:t xml:space="preserve"> However, you have to understand that this won’t be your actual credit score that they will be monitoring, but a precise estimate. </w:t>
      </w:r>
    </w:p>
    <w:p w:rsidR="0034752E" w:rsidRPr="008D6FBD" w:rsidRDefault="000E2BE7" w:rsidP="008D6FBD">
      <w:pPr>
        <w:pStyle w:val="Heading2"/>
        <w:numPr>
          <w:ilvl w:val="0"/>
          <w:numId w:val="10"/>
        </w:numPr>
      </w:pPr>
      <w:r w:rsidRPr="008D6FBD">
        <w:lastRenderedPageBreak/>
        <w:t xml:space="preserve">The </w:t>
      </w:r>
      <w:r w:rsidR="008D6FBD" w:rsidRPr="008D6FBD">
        <w:t>Accurate Information Is Not Easy To Remove</w:t>
      </w:r>
    </w:p>
    <w:p w:rsidR="007C7B70" w:rsidRDefault="000E2BE7" w:rsidP="000E2BE7">
      <w:r>
        <w:t xml:space="preserve">Removing “accurate” negative or positive information is more of a hassle than you would think. </w:t>
      </w:r>
    </w:p>
    <w:p w:rsidR="007C7B70" w:rsidRDefault="000E2BE7" w:rsidP="000E2BE7">
      <w:r>
        <w:t>You are allowed to remove any inaccurate information that may be a part of your credit report and credit bureaus will help you do it.</w:t>
      </w:r>
      <w:r w:rsidR="004161E7">
        <w:t xml:space="preserve"> However, an accurate report added by a credit bureau is impossible to edit or remove. And even if you try to do that – the credit will be obligated to report it as an offense.</w:t>
      </w:r>
    </w:p>
    <w:p w:rsidR="000E2BE7" w:rsidRPr="000E2BE7" w:rsidRDefault="004161E7" w:rsidP="000E2BE7">
      <w:r>
        <w:t xml:space="preserve">The best way to steer clear of any discrepancies is to use your </w:t>
      </w:r>
      <w:r w:rsidR="000E2BE7">
        <w:t>debt validation accounts</w:t>
      </w:r>
      <w:r>
        <w:t xml:space="preserve"> to view all your </w:t>
      </w:r>
      <w:r w:rsidR="000E2BE7">
        <w:t>valid payables</w:t>
      </w:r>
      <w:r>
        <w:t xml:space="preserve">. Plus, you will also be able to remove any information not consistent with your credit report. </w:t>
      </w:r>
      <w:r w:rsidR="000E2BE7">
        <w:t xml:space="preserve"> </w:t>
      </w:r>
    </w:p>
    <w:p w:rsidR="002813D5" w:rsidRPr="008D6FBD" w:rsidRDefault="000E2BE7" w:rsidP="008D6FBD">
      <w:pPr>
        <w:pStyle w:val="Heading2"/>
        <w:numPr>
          <w:ilvl w:val="0"/>
          <w:numId w:val="10"/>
        </w:numPr>
      </w:pPr>
      <w:r w:rsidRPr="008D6FBD">
        <w:t xml:space="preserve">Do </w:t>
      </w:r>
      <w:r w:rsidR="008D6FBD" w:rsidRPr="008D6FBD">
        <w:t>Nothing If You Can</w:t>
      </w:r>
    </w:p>
    <w:p w:rsidR="007C7B70" w:rsidRDefault="000E2BE7" w:rsidP="000E2BE7">
      <w:r>
        <w:t xml:space="preserve">It is not necessary that </w:t>
      </w:r>
      <w:r w:rsidR="0025144B">
        <w:t xml:space="preserve">a </w:t>
      </w:r>
      <w:r>
        <w:t>bad credit will follow you forever.</w:t>
      </w:r>
    </w:p>
    <w:p w:rsidR="007C7B70" w:rsidRDefault="000E2BE7" w:rsidP="000E2BE7">
      <w:r>
        <w:t xml:space="preserve">The negative information will be a part of your credit report for up to 7 years. However, bankruptcy </w:t>
      </w:r>
      <w:r w:rsidR="006B66AD">
        <w:t>and</w:t>
      </w:r>
      <w:r>
        <w:t xml:space="preserve"> tax liens that fall under Chapter 7</w:t>
      </w:r>
      <w:r w:rsidR="0025144B">
        <w:t xml:space="preserve"> </w:t>
      </w:r>
      <w:r>
        <w:t xml:space="preserve">may remain in your report for 10 years. </w:t>
      </w:r>
    </w:p>
    <w:p w:rsidR="000E2BE7" w:rsidRDefault="000E2BE7" w:rsidP="000E2BE7">
      <w:r>
        <w:t>Removing the negative information from the account just as it is about to drop off may necessarily not be the best strategy.</w:t>
      </w:r>
    </w:p>
    <w:p w:rsidR="00D12C09" w:rsidRDefault="001E5FE9" w:rsidP="008D6FBD">
      <w:pPr>
        <w:pStyle w:val="Heading1"/>
      </w:pPr>
      <w:r>
        <w:t xml:space="preserve">What </w:t>
      </w:r>
      <w:r w:rsidR="008D6FBD">
        <w:t xml:space="preserve">Are </w:t>
      </w:r>
      <w:r>
        <w:t xml:space="preserve">Credit Scores </w:t>
      </w:r>
      <w:r w:rsidR="008D6FBD">
        <w:t>And How Do They Work?</w:t>
      </w:r>
    </w:p>
    <w:p w:rsidR="007C7B70" w:rsidRDefault="003E4AD9">
      <w:r>
        <w:rPr>
          <w:noProof/>
        </w:rPr>
        <w:t>A c</w:t>
      </w:r>
      <w:r w:rsidR="009F21CA" w:rsidRPr="003E4AD9">
        <w:rPr>
          <w:noProof/>
        </w:rPr>
        <w:t>redit</w:t>
      </w:r>
      <w:r w:rsidR="009F21CA">
        <w:t xml:space="preserve"> score is essentially a financial tool used by lenders or creditors to assess the risk of crediting assets or money. </w:t>
      </w:r>
    </w:p>
    <w:p w:rsidR="009F21CA" w:rsidRDefault="00C94E61">
      <w:r>
        <w:t xml:space="preserve">Financial institutions use it as a </w:t>
      </w:r>
      <w:r w:rsidRPr="003E4AD9">
        <w:rPr>
          <w:noProof/>
        </w:rPr>
        <w:t>decision</w:t>
      </w:r>
      <w:r w:rsidR="003E4AD9">
        <w:rPr>
          <w:noProof/>
        </w:rPr>
        <w:t>-</w:t>
      </w:r>
      <w:r w:rsidRPr="003E4AD9">
        <w:rPr>
          <w:noProof/>
        </w:rPr>
        <w:t>making</w:t>
      </w:r>
      <w:r>
        <w:t xml:space="preserve"> tool to </w:t>
      </w:r>
      <w:r w:rsidR="00360BC4">
        <w:t xml:space="preserve">mitigate the risk of incurring bad debts as much as possible. </w:t>
      </w:r>
      <w:r>
        <w:t>This method is valid for all kinds of lending procedures including loans, credit card issuance and other debts.</w:t>
      </w:r>
    </w:p>
    <w:p w:rsidR="00E61FD4" w:rsidRDefault="00C94E61">
      <w:r>
        <w:t>A good credit score is a kind of insurance that you are willing to pay your debts and have the financial standing for it.</w:t>
      </w:r>
      <w:r w:rsidR="00E61FD4">
        <w:t xml:space="preserve"> </w:t>
      </w:r>
    </w:p>
    <w:p w:rsidR="00F978FF" w:rsidRDefault="00F978FF">
      <w:r>
        <w:t>Depending on where you are living, most credit companies will use a specific score to rate whether you are eligible fo</w:t>
      </w:r>
      <w:r w:rsidR="00EE4B99">
        <w:t>r a granting credit. S</w:t>
      </w:r>
      <w:r>
        <w:t xml:space="preserve">cores in most countries </w:t>
      </w:r>
      <w:r w:rsidRPr="003E4AD9">
        <w:rPr>
          <w:noProof/>
        </w:rPr>
        <w:t>needs</w:t>
      </w:r>
      <w:r>
        <w:t xml:space="preserve"> to be around </w:t>
      </w:r>
      <w:r w:rsidR="00360BC4">
        <w:t>300 onwards to 850</w:t>
      </w:r>
      <w:r w:rsidR="00EE4B99">
        <w:t>. The higher your credit score the easier it is to get a loan or a credit card.</w:t>
      </w:r>
      <w:r w:rsidR="00F46428">
        <w:t xml:space="preserve"> Some lender </w:t>
      </w:r>
      <w:r w:rsidR="004B65DD">
        <w:t>rate</w:t>
      </w:r>
      <w:r w:rsidR="00360BC4">
        <w:t>s</w:t>
      </w:r>
      <w:r w:rsidR="004B65DD">
        <w:t xml:space="preserve"> refer</w:t>
      </w:r>
      <w:r w:rsidR="00F46428">
        <w:t xml:space="preserve"> to how</w:t>
      </w:r>
      <w:r w:rsidR="00EE4B99">
        <w:t xml:space="preserve"> your credit is rated, for example between the levels of Poor credit</w:t>
      </w:r>
      <w:r w:rsidR="00F46428">
        <w:t>, Average</w:t>
      </w:r>
      <w:r w:rsidR="00EE4B99">
        <w:t xml:space="preserve"> credit or Good credit.</w:t>
      </w:r>
    </w:p>
    <w:p w:rsidR="00EE4B99" w:rsidRDefault="00EE4B99">
      <w:r>
        <w:t xml:space="preserve">A credit score below 630 is considered </w:t>
      </w:r>
      <w:r w:rsidR="00F46428">
        <w:t>poor, from</w:t>
      </w:r>
      <w:r>
        <w:t xml:space="preserve"> 630 to 690 it is considered average and good credit li</w:t>
      </w:r>
      <w:r w:rsidR="00F46428">
        <w:t>es between 690 to 720. Anything above 720 can be considered excellent or most favorable credit.</w:t>
      </w:r>
    </w:p>
    <w:p w:rsidR="00F46428" w:rsidRDefault="00EA1C3C" w:rsidP="008D6FBD">
      <w:pPr>
        <w:pStyle w:val="Heading1"/>
      </w:pPr>
      <w:r>
        <w:t xml:space="preserve">Impact </w:t>
      </w:r>
      <w:proofErr w:type="gramStart"/>
      <w:r w:rsidR="008D6FBD">
        <w:t>Of</w:t>
      </w:r>
      <w:proofErr w:type="gramEnd"/>
      <w:r w:rsidR="008D6FBD">
        <w:t xml:space="preserve"> Credit Scores On Financial Products</w:t>
      </w:r>
    </w:p>
    <w:p w:rsidR="007C7B70" w:rsidRDefault="0030527D" w:rsidP="00EA1C3C">
      <w:r>
        <w:t xml:space="preserve">Your credit score can impact any </w:t>
      </w:r>
      <w:r w:rsidRPr="003E4AD9">
        <w:rPr>
          <w:noProof/>
        </w:rPr>
        <w:t>credit</w:t>
      </w:r>
      <w:r w:rsidR="003E4AD9">
        <w:rPr>
          <w:noProof/>
        </w:rPr>
        <w:t>-</w:t>
      </w:r>
      <w:r w:rsidRPr="003E4AD9">
        <w:rPr>
          <w:noProof/>
        </w:rPr>
        <w:t>related</w:t>
      </w:r>
      <w:r>
        <w:t xml:space="preserve"> financial products to a large extent. </w:t>
      </w:r>
    </w:p>
    <w:p w:rsidR="007C7B70" w:rsidRDefault="0030527D" w:rsidP="00EA1C3C">
      <w:r>
        <w:t xml:space="preserve">In fact for loans, mortgages, credit cards and any other transaction in which lending is involved, your credit score will be considered a threshold that determines whether you get the funds </w:t>
      </w:r>
      <w:r w:rsidR="00360BC4">
        <w:t>o</w:t>
      </w:r>
      <w:r>
        <w:t>r not.</w:t>
      </w:r>
    </w:p>
    <w:p w:rsidR="00EA1C3C" w:rsidRDefault="0030527D" w:rsidP="00EA1C3C">
      <w:r>
        <w:lastRenderedPageBreak/>
        <w:t xml:space="preserve"> If your credit score lies below 630 you will not be cleared for any funds, you may have t</w:t>
      </w:r>
      <w:r w:rsidR="00360BC4">
        <w:t>o</w:t>
      </w:r>
      <w:r>
        <w:t xml:space="preserve"> go the credit repair route for this.</w:t>
      </w:r>
    </w:p>
    <w:p w:rsidR="0030527D" w:rsidRDefault="00773385" w:rsidP="008D6FBD">
      <w:pPr>
        <w:pStyle w:val="Heading1"/>
      </w:pPr>
      <w:r>
        <w:t xml:space="preserve">What </w:t>
      </w:r>
      <w:r w:rsidR="008D6FBD">
        <w:t xml:space="preserve">Matters </w:t>
      </w:r>
      <w:r w:rsidR="008D6FBD">
        <w:rPr>
          <w:noProof/>
        </w:rPr>
        <w:t>To</w:t>
      </w:r>
      <w:r w:rsidR="008D6FBD">
        <w:t xml:space="preserve"> Your Credit Score?</w:t>
      </w:r>
    </w:p>
    <w:p w:rsidR="00773385" w:rsidRDefault="00773385" w:rsidP="00773385">
      <w:r>
        <w:t xml:space="preserve">Your credit score is </w:t>
      </w:r>
      <w:r w:rsidRPr="003E4AD9">
        <w:rPr>
          <w:noProof/>
        </w:rPr>
        <w:t>no</w:t>
      </w:r>
      <w:r w:rsidR="003E4AD9">
        <w:rPr>
          <w:noProof/>
        </w:rPr>
        <w:t>t</w:t>
      </w:r>
      <w:r>
        <w:t xml:space="preserve"> just determined by how much you have paid back or failed to pay, there are other components that also affect this rating. </w:t>
      </w:r>
      <w:r w:rsidR="004B65DD">
        <w:t>Your credit score will consist of the following components</w:t>
      </w:r>
    </w:p>
    <w:p w:rsidR="00773385" w:rsidRDefault="00773385" w:rsidP="00773385">
      <w:pPr>
        <w:pStyle w:val="ListParagraph"/>
        <w:numPr>
          <w:ilvl w:val="0"/>
          <w:numId w:val="2"/>
        </w:numPr>
      </w:pPr>
      <w:r>
        <w:t>History of payments</w:t>
      </w:r>
    </w:p>
    <w:p w:rsidR="00773385" w:rsidRDefault="00773385" w:rsidP="00773385">
      <w:pPr>
        <w:pStyle w:val="ListParagraph"/>
        <w:numPr>
          <w:ilvl w:val="0"/>
          <w:numId w:val="2"/>
        </w:numPr>
      </w:pPr>
      <w:r>
        <w:t>Burden of debt</w:t>
      </w:r>
    </w:p>
    <w:p w:rsidR="00E61FD4" w:rsidRDefault="00773385" w:rsidP="00773385">
      <w:pPr>
        <w:pStyle w:val="ListParagraph"/>
        <w:numPr>
          <w:ilvl w:val="0"/>
          <w:numId w:val="2"/>
        </w:numPr>
      </w:pPr>
      <w:r>
        <w:t>How long your history is</w:t>
      </w:r>
    </w:p>
    <w:p w:rsidR="00773385" w:rsidRDefault="00773385" w:rsidP="00773385">
      <w:pPr>
        <w:pStyle w:val="ListParagraph"/>
        <w:numPr>
          <w:ilvl w:val="0"/>
          <w:numId w:val="2"/>
        </w:numPr>
      </w:pPr>
      <w:r>
        <w:t>Credit type</w:t>
      </w:r>
    </w:p>
    <w:p w:rsidR="00773385" w:rsidRDefault="00773385" w:rsidP="00773385">
      <w:pPr>
        <w:pStyle w:val="ListParagraph"/>
        <w:numPr>
          <w:ilvl w:val="0"/>
          <w:numId w:val="2"/>
        </w:numPr>
      </w:pPr>
      <w:r>
        <w:t>Latest credit searches</w:t>
      </w:r>
    </w:p>
    <w:p w:rsidR="00773385" w:rsidRDefault="00773385" w:rsidP="00773385">
      <w:pPr>
        <w:pStyle w:val="Heading2"/>
        <w:numPr>
          <w:ilvl w:val="0"/>
          <w:numId w:val="3"/>
        </w:numPr>
      </w:pPr>
      <w:r>
        <w:t>History of Payments</w:t>
      </w:r>
    </w:p>
    <w:p w:rsidR="007C7B70" w:rsidRDefault="00773385" w:rsidP="00773385">
      <w:r>
        <w:t xml:space="preserve">Your history of </w:t>
      </w:r>
      <w:r w:rsidR="00360BC4">
        <w:t xml:space="preserve">repaying </w:t>
      </w:r>
      <w:r>
        <w:t xml:space="preserve">loans or debts makes up most of your credit score. </w:t>
      </w:r>
      <w:r w:rsidR="00313483">
        <w:t xml:space="preserve"> This is a track record of your previous transactions and whether you have paid them back in the designated period.</w:t>
      </w:r>
      <w:r w:rsidR="004161E7">
        <w:t xml:space="preserve"> Paying on-time will be considered as a positive element – and will help increase your overall credit history. </w:t>
      </w:r>
      <w:r w:rsidR="00313483">
        <w:t xml:space="preserve"> </w:t>
      </w:r>
      <w:r w:rsidR="004161E7">
        <w:rPr>
          <w:noProof/>
        </w:rPr>
        <w:t>However,</w:t>
      </w:r>
      <w:r w:rsidR="00E00575">
        <w:t xml:space="preserve"> </w:t>
      </w:r>
      <w:r w:rsidR="00313483">
        <w:t>if you have delayed any payment</w:t>
      </w:r>
      <w:r w:rsidR="00E00575">
        <w:t>s</w:t>
      </w:r>
      <w:r w:rsidR="00313483">
        <w:t xml:space="preserve"> even a little, it will become a part of your bad reputation as a borrower. </w:t>
      </w:r>
    </w:p>
    <w:p w:rsidR="007C7B70" w:rsidRDefault="00313483" w:rsidP="00773385">
      <w:r>
        <w:t xml:space="preserve">Delayed paybacks along with defaulted payments are aspects that translate into negative payment history. </w:t>
      </w:r>
    </w:p>
    <w:p w:rsidR="00773385" w:rsidRDefault="00313483" w:rsidP="00773385">
      <w:r>
        <w:t>A negative credit history means that the risk is greater for the lenders</w:t>
      </w:r>
      <w:r w:rsidR="00E00575">
        <w:t xml:space="preserve"> (such as banks)</w:t>
      </w:r>
      <w:r>
        <w:t xml:space="preserve"> and they will consider their options more thoroughly before they </w:t>
      </w:r>
      <w:r w:rsidR="00E00575">
        <w:t>give you a green light for a loan or mortgage</w:t>
      </w:r>
      <w:r>
        <w:t>. You may even disqualify for most credits.</w:t>
      </w:r>
    </w:p>
    <w:p w:rsidR="00313483" w:rsidRDefault="005D752F" w:rsidP="00313483">
      <w:pPr>
        <w:pStyle w:val="Heading2"/>
        <w:numPr>
          <w:ilvl w:val="0"/>
          <w:numId w:val="3"/>
        </w:numPr>
      </w:pPr>
      <w:r>
        <w:t>Burden of Debt</w:t>
      </w:r>
    </w:p>
    <w:p w:rsidR="00313483" w:rsidRDefault="00313483" w:rsidP="00313483">
      <w:r>
        <w:t xml:space="preserve">Your debt burden at the time of application for a loan is calculated. This is done in relation to all the other factors that influence </w:t>
      </w:r>
      <w:r w:rsidR="003E4AD9">
        <w:t xml:space="preserve">a </w:t>
      </w:r>
      <w:r w:rsidRPr="003E4AD9">
        <w:rPr>
          <w:noProof/>
        </w:rPr>
        <w:t>credit</w:t>
      </w:r>
      <w:r>
        <w:t xml:space="preserve"> score. </w:t>
      </w:r>
      <w:r w:rsidR="005D752F">
        <w:t>This means that it does not matter</w:t>
      </w:r>
      <w:r w:rsidR="00E00575">
        <w:t xml:space="preserve"> whether you just need to pay a little or a lot – every factor will be taken into consideration. </w:t>
      </w:r>
    </w:p>
    <w:p w:rsidR="005D752F" w:rsidRDefault="005D752F" w:rsidP="005D752F">
      <w:pPr>
        <w:pStyle w:val="Heading2"/>
        <w:numPr>
          <w:ilvl w:val="0"/>
          <w:numId w:val="3"/>
        </w:numPr>
      </w:pPr>
      <w:r>
        <w:t>History of Credit</w:t>
      </w:r>
    </w:p>
    <w:p w:rsidR="005D752F" w:rsidRDefault="005D752F" w:rsidP="005D752F">
      <w:r>
        <w:t xml:space="preserve">Your credit history </w:t>
      </w:r>
      <w:r w:rsidRPr="003E4AD9">
        <w:rPr>
          <w:noProof/>
        </w:rPr>
        <w:t>comprise</w:t>
      </w:r>
      <w:r w:rsidR="003E4AD9">
        <w:rPr>
          <w:noProof/>
        </w:rPr>
        <w:t>s</w:t>
      </w:r>
      <w:r>
        <w:t xml:space="preserve"> of all the accounts that have been in </w:t>
      </w:r>
      <w:r w:rsidRPr="003E4AD9">
        <w:rPr>
          <w:noProof/>
        </w:rPr>
        <w:t>credit</w:t>
      </w:r>
      <w:r w:rsidR="003E4AD9">
        <w:rPr>
          <w:noProof/>
        </w:rPr>
        <w:t>-</w:t>
      </w:r>
      <w:r w:rsidRPr="003E4AD9">
        <w:rPr>
          <w:noProof/>
        </w:rPr>
        <w:t>based</w:t>
      </w:r>
      <w:r>
        <w:t xml:space="preserve"> transactions under your name. This is considered one of the most effective ways to determine whether the potential borrower is willing and financially stable enough to pay. The longer the history of your transaction the more historical data creditors have to base their decisions on.</w:t>
      </w:r>
    </w:p>
    <w:p w:rsidR="005D752F" w:rsidRDefault="00C94256" w:rsidP="005D752F">
      <w:pPr>
        <w:pStyle w:val="Heading2"/>
        <w:numPr>
          <w:ilvl w:val="0"/>
          <w:numId w:val="3"/>
        </w:numPr>
      </w:pPr>
      <w:r>
        <w:t xml:space="preserve"> Type of </w:t>
      </w:r>
      <w:r w:rsidR="008D6FBD">
        <w:t>Credit</w:t>
      </w:r>
    </w:p>
    <w:p w:rsidR="00C94256" w:rsidRDefault="00C94256" w:rsidP="00C94256">
      <w:r>
        <w:t xml:space="preserve">The types of credits you have been exposed to are considered by the lenders. This is done </w:t>
      </w:r>
      <w:r w:rsidR="002E5DB8">
        <w:t>to check whether the borrower has been exposed to different procedures and rates of interest. If you have been able to pay all those credits on time this may work in your favor whilst getting a new loan.</w:t>
      </w:r>
    </w:p>
    <w:p w:rsidR="002E5DB8" w:rsidRDefault="002E5DB8" w:rsidP="002E5DB8">
      <w:pPr>
        <w:pStyle w:val="Heading2"/>
        <w:numPr>
          <w:ilvl w:val="0"/>
          <w:numId w:val="3"/>
        </w:numPr>
      </w:pPr>
      <w:r>
        <w:lastRenderedPageBreak/>
        <w:t xml:space="preserve">Credit </w:t>
      </w:r>
      <w:r w:rsidR="008D6FBD">
        <w:t>Searches</w:t>
      </w:r>
    </w:p>
    <w:p w:rsidR="002E5DB8" w:rsidRDefault="00BB4E80" w:rsidP="002E5DB8">
      <w:r>
        <w:t xml:space="preserve"> This refers to the number of times credit bureaus or lending </w:t>
      </w:r>
      <w:r w:rsidR="00E00575">
        <w:t xml:space="preserve">institutions </w:t>
      </w:r>
      <w:r>
        <w:t>have done a complete search into your finances and borrowing activities. This can also affect your credit score and the decision that lending bodies will take</w:t>
      </w:r>
      <w:r w:rsidR="00E00575">
        <w:t>.</w:t>
      </w:r>
    </w:p>
    <w:p w:rsidR="00BB4E80" w:rsidRDefault="00BB4E80" w:rsidP="008D6FBD">
      <w:pPr>
        <w:pStyle w:val="Heading1"/>
      </w:pPr>
      <w:r>
        <w:t xml:space="preserve">You </w:t>
      </w:r>
      <w:r w:rsidR="008D6FBD">
        <w:t>Can Have Different Credit Scores</w:t>
      </w:r>
    </w:p>
    <w:p w:rsidR="00BB4E80" w:rsidRDefault="00B637A8" w:rsidP="00BB4E80">
      <w:r>
        <w:t xml:space="preserve"> Depending on the number of credit bureaus in your country, your credit score can </w:t>
      </w:r>
      <w:r w:rsidR="004B65DD">
        <w:t>vary</w:t>
      </w:r>
      <w:r>
        <w:t>. Simply put, you can have as many credit scores as there are credit bureaus.</w:t>
      </w:r>
    </w:p>
    <w:p w:rsidR="00B637A8" w:rsidRDefault="00B637A8" w:rsidP="008D6FBD">
      <w:pPr>
        <w:pStyle w:val="Heading1"/>
      </w:pPr>
      <w:r>
        <w:t xml:space="preserve">How </w:t>
      </w:r>
      <w:r w:rsidR="008D6FBD">
        <w:t xml:space="preserve">Is Credit </w:t>
      </w:r>
      <w:r>
        <w:t xml:space="preserve">Score </w:t>
      </w:r>
      <w:r w:rsidR="008D6FBD">
        <w:t>Calculated?</w:t>
      </w:r>
    </w:p>
    <w:p w:rsidR="0081454E" w:rsidRDefault="0081454E" w:rsidP="00B637A8">
      <w:r>
        <w:t xml:space="preserve">Now that we have established what matters in a credit score, we will see what </w:t>
      </w:r>
      <w:r w:rsidRPr="003E4AD9">
        <w:rPr>
          <w:noProof/>
        </w:rPr>
        <w:t>weightage</w:t>
      </w:r>
      <w:r>
        <w:t xml:space="preserve"> each factor is given by credit bureaus to determine your credit score. Bear in mind that your credit score can vary when calculated by different bureaus even if the same model for calculation is used.</w:t>
      </w:r>
    </w:p>
    <w:p w:rsidR="0081454E" w:rsidRPr="008D6FBD" w:rsidRDefault="0081454E" w:rsidP="008D6FBD">
      <w:pPr>
        <w:pStyle w:val="Heading2"/>
        <w:numPr>
          <w:ilvl w:val="0"/>
          <w:numId w:val="11"/>
        </w:numPr>
      </w:pPr>
      <w:r w:rsidRPr="008D6FBD">
        <w:t xml:space="preserve">History </w:t>
      </w:r>
      <w:proofErr w:type="gramStart"/>
      <w:r w:rsidR="008D6FBD" w:rsidRPr="008D6FBD">
        <w:t>Of</w:t>
      </w:r>
      <w:proofErr w:type="gramEnd"/>
      <w:r w:rsidR="008D6FBD" w:rsidRPr="008D6FBD">
        <w:t xml:space="preserve"> Payments: </w:t>
      </w:r>
    </w:p>
    <w:p w:rsidR="0081454E" w:rsidRDefault="0081454E" w:rsidP="0081454E">
      <w:r>
        <w:t>Your payment history makes up for 35 % of your credit score</w:t>
      </w:r>
    </w:p>
    <w:p w:rsidR="0081454E" w:rsidRDefault="0081454E" w:rsidP="008D6FBD">
      <w:pPr>
        <w:pStyle w:val="Heading2"/>
        <w:numPr>
          <w:ilvl w:val="0"/>
          <w:numId w:val="11"/>
        </w:numPr>
      </w:pPr>
      <w:r>
        <w:t>Debt Burden</w:t>
      </w:r>
    </w:p>
    <w:p w:rsidR="0081454E" w:rsidRDefault="0081454E" w:rsidP="0081454E">
      <w:r>
        <w:t>Your debt burden will make up 30% of your credit score</w:t>
      </w:r>
    </w:p>
    <w:p w:rsidR="0081454E" w:rsidRPr="008D6FBD" w:rsidRDefault="0081454E" w:rsidP="008D6FBD">
      <w:pPr>
        <w:pStyle w:val="Heading2"/>
        <w:numPr>
          <w:ilvl w:val="0"/>
          <w:numId w:val="11"/>
        </w:numPr>
      </w:pPr>
      <w:r w:rsidRPr="008D6FBD">
        <w:t xml:space="preserve">Credit </w:t>
      </w:r>
      <w:r w:rsidR="008D6FBD" w:rsidRPr="008D6FBD">
        <w:t>Inquiries</w:t>
      </w:r>
    </w:p>
    <w:p w:rsidR="0081454E" w:rsidRDefault="0081454E" w:rsidP="0081454E">
      <w:r>
        <w:t>This will make up 10% of the score</w:t>
      </w:r>
    </w:p>
    <w:p w:rsidR="0081454E" w:rsidRPr="008D6FBD" w:rsidRDefault="0081454E" w:rsidP="008D6FBD">
      <w:pPr>
        <w:pStyle w:val="Heading2"/>
        <w:numPr>
          <w:ilvl w:val="0"/>
          <w:numId w:val="11"/>
        </w:numPr>
      </w:pPr>
      <w:r w:rsidRPr="008D6FBD">
        <w:t xml:space="preserve">History </w:t>
      </w:r>
      <w:r w:rsidR="008D6FBD" w:rsidRPr="008D6FBD">
        <w:t>of Payments</w:t>
      </w:r>
    </w:p>
    <w:p w:rsidR="0081454E" w:rsidRDefault="0081454E" w:rsidP="0081454E">
      <w:r>
        <w:t>This makes up for 35% of the credit score</w:t>
      </w:r>
    </w:p>
    <w:p w:rsidR="0081454E" w:rsidRPr="008D6FBD" w:rsidRDefault="0081454E" w:rsidP="008D6FBD">
      <w:pPr>
        <w:pStyle w:val="Heading2"/>
        <w:numPr>
          <w:ilvl w:val="0"/>
          <w:numId w:val="11"/>
        </w:numPr>
      </w:pPr>
      <w:r w:rsidRPr="008D6FBD">
        <w:t xml:space="preserve">Types </w:t>
      </w:r>
      <w:r w:rsidR="008D6FBD" w:rsidRPr="008D6FBD">
        <w:t xml:space="preserve">of Credit </w:t>
      </w:r>
    </w:p>
    <w:p w:rsidR="0081454E" w:rsidRDefault="0081454E" w:rsidP="0081454E">
      <w:r>
        <w:t>This influences the credit score up to 10%.</w:t>
      </w:r>
    </w:p>
    <w:p w:rsidR="0081454E" w:rsidRDefault="0081454E" w:rsidP="008D6FBD">
      <w:pPr>
        <w:pStyle w:val="Heading1"/>
      </w:pPr>
      <w:r>
        <w:t xml:space="preserve">How </w:t>
      </w:r>
      <w:r w:rsidR="008D6FBD">
        <w:t>Can Credit Score Be Repaired?</w:t>
      </w:r>
    </w:p>
    <w:p w:rsidR="007C7B70" w:rsidRDefault="00BB5486" w:rsidP="00BB5486">
      <w:r>
        <w:t xml:space="preserve">Despite your financial expertise, credit repair is best left to the experts. </w:t>
      </w:r>
      <w:r w:rsidR="00E00575">
        <w:t xml:space="preserve">However, what you can do is </w:t>
      </w:r>
      <w:r w:rsidR="004B65DD">
        <w:t>acquire</w:t>
      </w:r>
      <w:r>
        <w:t xml:space="preserve"> services online from platforms such as </w:t>
      </w:r>
      <w:hyperlink r:id="rId8" w:history="1">
        <w:r w:rsidRPr="003E6CE9">
          <w:rPr>
            <w:rStyle w:val="Hyperlink"/>
          </w:rPr>
          <w:t>www.bestcreditrepairchicago.com</w:t>
        </w:r>
      </w:hyperlink>
      <w:r>
        <w:t xml:space="preserve">. </w:t>
      </w:r>
    </w:p>
    <w:p w:rsidR="00BB5486" w:rsidRDefault="00BB5486" w:rsidP="00BB5486">
      <w:r>
        <w:t xml:space="preserve">Credit repair companies make dealing with bad credit relatively easier. The percentage of people dealing with this problem is quite high and the introduction of online forums to deal with this </w:t>
      </w:r>
      <w:r w:rsidR="00E00575">
        <w:t xml:space="preserve">epidemic </w:t>
      </w:r>
      <w:r>
        <w:t>can be considered in favor of the borrower.</w:t>
      </w:r>
    </w:p>
    <w:p w:rsidR="007C7B70" w:rsidRDefault="00D10C70" w:rsidP="00D10C70">
      <w:r>
        <w:t xml:space="preserve">Research, </w:t>
      </w:r>
      <w:r w:rsidRPr="003E4AD9">
        <w:rPr>
          <w:noProof/>
        </w:rPr>
        <w:t>however</w:t>
      </w:r>
      <w:r w:rsidR="003E4AD9">
        <w:rPr>
          <w:noProof/>
        </w:rPr>
        <w:t>,</w:t>
      </w:r>
      <w:r>
        <w:t xml:space="preserve"> is highly recommended. These companies will charge you a sum for their services and you do not want it to go to waste. </w:t>
      </w:r>
    </w:p>
    <w:p w:rsidR="00D10C70" w:rsidRDefault="00D10C70" w:rsidP="00D10C70">
      <w:r>
        <w:t>Bestcreditrepairchicago.com entails all the details you require to help you repair the credit score.</w:t>
      </w:r>
    </w:p>
    <w:p w:rsidR="00D10C70" w:rsidRDefault="00D10C70" w:rsidP="008D6FBD">
      <w:pPr>
        <w:pStyle w:val="Heading1"/>
      </w:pPr>
      <w:r>
        <w:lastRenderedPageBreak/>
        <w:t xml:space="preserve">How </w:t>
      </w:r>
      <w:r w:rsidR="008D6FBD">
        <w:t>Does It Work?</w:t>
      </w:r>
    </w:p>
    <w:p w:rsidR="00D10C70" w:rsidRDefault="00034E3F" w:rsidP="00D10C70">
      <w:hyperlink r:id="rId9" w:history="1">
        <w:r w:rsidR="00E00575">
          <w:rPr>
            <w:rStyle w:val="Hyperlink"/>
          </w:rPr>
          <w:t>B</w:t>
        </w:r>
        <w:r w:rsidR="00E00575" w:rsidRPr="00591A93">
          <w:rPr>
            <w:rStyle w:val="Hyperlink"/>
          </w:rPr>
          <w:t>estcreditrepairchicago.com</w:t>
        </w:r>
      </w:hyperlink>
      <w:r w:rsidR="00E00575">
        <w:t xml:space="preserve"> </w:t>
      </w:r>
      <w:r w:rsidR="00D10C70">
        <w:t xml:space="preserve">is one of those credit repair companies that are upfront about </w:t>
      </w:r>
      <w:r w:rsidR="00E00575">
        <w:t>all the elements that will help make your credit situation brighter instead of bleaker</w:t>
      </w:r>
      <w:r w:rsidR="00D10C70">
        <w:t xml:space="preserve">. They can help remove negative </w:t>
      </w:r>
      <w:r w:rsidR="00E00575">
        <w:t xml:space="preserve">components </w:t>
      </w:r>
      <w:r w:rsidR="00D10C70">
        <w:t>from your credit report and improve your score while doing so.</w:t>
      </w:r>
    </w:p>
    <w:p w:rsidR="00D10C70" w:rsidRDefault="00D10C70" w:rsidP="00D10C70">
      <w:r>
        <w:t>This is what you can expect:</w:t>
      </w:r>
    </w:p>
    <w:p w:rsidR="00D10C70" w:rsidRDefault="00D10C70" w:rsidP="00D10C70">
      <w:pPr>
        <w:pStyle w:val="ListParagraph"/>
        <w:numPr>
          <w:ilvl w:val="0"/>
          <w:numId w:val="6"/>
        </w:numPr>
      </w:pPr>
      <w:r>
        <w:t>They will acquire your credit report from all major credit bureaus</w:t>
      </w:r>
    </w:p>
    <w:p w:rsidR="00D10C70" w:rsidRDefault="00E00575" w:rsidP="00D10C70">
      <w:pPr>
        <w:pStyle w:val="ListParagraph"/>
        <w:numPr>
          <w:ilvl w:val="0"/>
          <w:numId w:val="6"/>
        </w:numPr>
      </w:pPr>
      <w:r>
        <w:t>T</w:t>
      </w:r>
      <w:r w:rsidR="00D10C70">
        <w:t xml:space="preserve">he negative items </w:t>
      </w:r>
      <w:r w:rsidR="00316030">
        <w:t>in your report will be identified</w:t>
      </w:r>
    </w:p>
    <w:p w:rsidR="00316030" w:rsidRDefault="00316030" w:rsidP="00D10C70">
      <w:pPr>
        <w:pStyle w:val="ListParagraph"/>
        <w:numPr>
          <w:ilvl w:val="0"/>
          <w:numId w:val="6"/>
        </w:numPr>
      </w:pPr>
      <w:r>
        <w:t>A credit dispute will be filed on behalf of the negative and inaccurate items that are recorded in your report</w:t>
      </w:r>
    </w:p>
    <w:p w:rsidR="00316030" w:rsidRDefault="00316030" w:rsidP="00D10C70">
      <w:pPr>
        <w:pStyle w:val="ListParagraph"/>
        <w:numPr>
          <w:ilvl w:val="0"/>
          <w:numId w:val="6"/>
        </w:numPr>
      </w:pPr>
      <w:r>
        <w:t xml:space="preserve">All the communication needed to be carried out with </w:t>
      </w:r>
      <w:r w:rsidR="004B65DD">
        <w:t>credit</w:t>
      </w:r>
      <w:r>
        <w:t xml:space="preserve"> bureaus and creditors will be handled by them</w:t>
      </w:r>
    </w:p>
    <w:p w:rsidR="00316030" w:rsidRDefault="00316030" w:rsidP="008D6FBD">
      <w:pPr>
        <w:pStyle w:val="Heading1"/>
      </w:pPr>
      <w:r>
        <w:t xml:space="preserve">Is </w:t>
      </w:r>
      <w:r w:rsidR="008D6FBD">
        <w:t>Hiring A Credit Repair Company Worth It?</w:t>
      </w:r>
    </w:p>
    <w:p w:rsidR="00316030" w:rsidRDefault="00316030" w:rsidP="00316030">
      <w:r>
        <w:t xml:space="preserve">The </w:t>
      </w:r>
      <w:r w:rsidR="00E00575">
        <w:t>costs for your credit repair depend</w:t>
      </w:r>
      <w:r>
        <w:t xml:space="preserve"> on various fac</w:t>
      </w:r>
      <w:r w:rsidR="00E00575">
        <w:t>e</w:t>
      </w:r>
      <w:r>
        <w:t xml:space="preserve">ts of your credit report. For most </w:t>
      </w:r>
      <w:r w:rsidRPr="003E4AD9">
        <w:rPr>
          <w:noProof/>
        </w:rPr>
        <w:t>companies</w:t>
      </w:r>
      <w:r w:rsidR="003E4AD9">
        <w:rPr>
          <w:noProof/>
        </w:rPr>
        <w:t>,</w:t>
      </w:r>
      <w:r>
        <w:t xml:space="preserve"> the price range lies between $59 to </w:t>
      </w:r>
      <w:r w:rsidRPr="003E4AD9">
        <w:rPr>
          <w:noProof/>
        </w:rPr>
        <w:t>upwards</w:t>
      </w:r>
      <w:r w:rsidR="00F5268D">
        <w:t xml:space="preserve"> of $149</w:t>
      </w:r>
      <w:bookmarkStart w:id="0" w:name="_GoBack"/>
      <w:bookmarkEnd w:id="0"/>
      <w:r>
        <w:t>. Credit repair companies do not bind you into contracts and you can easily revoke the agreements when you like.</w:t>
      </w:r>
    </w:p>
    <w:p w:rsidR="00316030" w:rsidRDefault="00316030" w:rsidP="00316030">
      <w:r>
        <w:t>Considering the interest rate you might have to pay due to bad credit scores and in trying to repair the credit score on your own, credit repair companies are a better option. In some cases</w:t>
      </w:r>
      <w:r w:rsidR="00E00575">
        <w:t>,</w:t>
      </w:r>
      <w:r>
        <w:t xml:space="preserve"> you cannot wait for the bad credit to run its course and be removed from your </w:t>
      </w:r>
      <w:r w:rsidR="00E00575">
        <w:t>reports;</w:t>
      </w:r>
      <w:r>
        <w:t xml:space="preserve"> this is when a higher credit score can land you in the good books of </w:t>
      </w:r>
      <w:r w:rsidR="00E00575">
        <w:t xml:space="preserve">various </w:t>
      </w:r>
      <w:r>
        <w:t>lenders.</w:t>
      </w:r>
    </w:p>
    <w:p w:rsidR="00316030" w:rsidRDefault="00316030" w:rsidP="00316030">
      <w:r>
        <w:t xml:space="preserve">Some companies even work on creating </w:t>
      </w:r>
      <w:r w:rsidR="003E4AD9">
        <w:t xml:space="preserve">a </w:t>
      </w:r>
      <w:r w:rsidRPr="003E4AD9">
        <w:rPr>
          <w:noProof/>
        </w:rPr>
        <w:t>separate</w:t>
      </w:r>
      <w:r>
        <w:t xml:space="preserve"> account for debt return and get a favorable picture for your credit report. This allows you to return any debts that you have defaulted and clear your history of bad credit.</w:t>
      </w:r>
    </w:p>
    <w:p w:rsidR="00316030" w:rsidRDefault="00316030" w:rsidP="00316030">
      <w:r>
        <w:t xml:space="preserve">These services also need a shorter timeline to fix your problems than you would on your own. </w:t>
      </w:r>
      <w:r w:rsidR="004B65DD">
        <w:t>Let’s</w:t>
      </w:r>
      <w:r>
        <w:t xml:space="preserve"> just say, they save you a lot of hassle.</w:t>
      </w:r>
    </w:p>
    <w:p w:rsidR="000839C0" w:rsidRDefault="000839C0" w:rsidP="008D6FBD">
      <w:pPr>
        <w:pStyle w:val="Heading1"/>
      </w:pPr>
      <w:r>
        <w:t xml:space="preserve">This </w:t>
      </w:r>
      <w:r w:rsidR="008D6FBD">
        <w:t>Is What You Need To Ask Your Credit Repair Company</w:t>
      </w:r>
    </w:p>
    <w:p w:rsidR="000839C0" w:rsidRDefault="00D2163D" w:rsidP="000839C0">
      <w:r>
        <w:t xml:space="preserve">Make sure you are aware of </w:t>
      </w:r>
      <w:r w:rsidR="004B65DD">
        <w:t>the</w:t>
      </w:r>
      <w:r>
        <w:t xml:space="preserve"> following things before you settle with a credit repair firm</w:t>
      </w:r>
    </w:p>
    <w:p w:rsidR="00D2163D" w:rsidRDefault="00D2163D" w:rsidP="008D6FBD">
      <w:pPr>
        <w:pStyle w:val="Heading2"/>
        <w:numPr>
          <w:ilvl w:val="0"/>
          <w:numId w:val="12"/>
        </w:numPr>
      </w:pPr>
      <w:r>
        <w:t xml:space="preserve">Is </w:t>
      </w:r>
      <w:r w:rsidR="008D6FBD">
        <w:t>The Company Insured/</w:t>
      </w:r>
      <w:r>
        <w:t>Bonded</w:t>
      </w:r>
      <w:r w:rsidR="008D6FBD">
        <w:t>?</w:t>
      </w:r>
    </w:p>
    <w:p w:rsidR="00D2163D" w:rsidRDefault="00D2163D" w:rsidP="00D2163D">
      <w:r>
        <w:t xml:space="preserve">The company you are considering should be fully licensed, insured and bonded. Any firm that is offering you the real deal such as </w:t>
      </w:r>
      <w:hyperlink r:id="rId10" w:history="1">
        <w:r w:rsidR="00E00575" w:rsidRPr="00591A93">
          <w:rPr>
            <w:rStyle w:val="Hyperlink"/>
          </w:rPr>
          <w:t>bestcreditrepairchicago.com</w:t>
        </w:r>
      </w:hyperlink>
      <w:r w:rsidR="00E00575">
        <w:t xml:space="preserve"> </w:t>
      </w:r>
      <w:r>
        <w:t>will confirm their credentials without any issues.</w:t>
      </w:r>
    </w:p>
    <w:p w:rsidR="00D2163D" w:rsidRDefault="00D2163D" w:rsidP="008D6FBD">
      <w:pPr>
        <w:pStyle w:val="Heading2"/>
        <w:numPr>
          <w:ilvl w:val="0"/>
          <w:numId w:val="12"/>
        </w:numPr>
      </w:pPr>
      <w:r>
        <w:t xml:space="preserve">What </w:t>
      </w:r>
      <w:r w:rsidR="008D6FBD">
        <w:t>Do You Need To Have?</w:t>
      </w:r>
    </w:p>
    <w:p w:rsidR="00D2163D" w:rsidRDefault="00E00575" w:rsidP="008D6FBD">
      <w:r>
        <w:t>The f</w:t>
      </w:r>
      <w:r w:rsidR="00D2163D">
        <w:t>ollowing are the documents you will require</w:t>
      </w:r>
      <w:r>
        <w:t>:</w:t>
      </w:r>
    </w:p>
    <w:p w:rsidR="00D2163D" w:rsidRDefault="00D2163D" w:rsidP="008D6FBD">
      <w:pPr>
        <w:pStyle w:val="ListParagraph"/>
        <w:numPr>
          <w:ilvl w:val="0"/>
          <w:numId w:val="11"/>
        </w:numPr>
      </w:pPr>
      <w:r>
        <w:t>ID or passport (issued by the government)</w:t>
      </w:r>
    </w:p>
    <w:p w:rsidR="00D2163D" w:rsidRDefault="00D2163D" w:rsidP="008D6FBD">
      <w:pPr>
        <w:pStyle w:val="ListParagraph"/>
        <w:numPr>
          <w:ilvl w:val="0"/>
          <w:numId w:val="11"/>
        </w:numPr>
      </w:pPr>
      <w:r>
        <w:t>Your current residential address</w:t>
      </w:r>
    </w:p>
    <w:p w:rsidR="00D2163D" w:rsidRDefault="00D2163D" w:rsidP="008D6FBD">
      <w:pPr>
        <w:pStyle w:val="ListParagraph"/>
        <w:numPr>
          <w:ilvl w:val="0"/>
          <w:numId w:val="11"/>
        </w:numPr>
      </w:pPr>
      <w:r>
        <w:t xml:space="preserve">Your </w:t>
      </w:r>
      <w:r w:rsidRPr="003E4AD9">
        <w:rPr>
          <w:noProof/>
        </w:rPr>
        <w:t>employer</w:t>
      </w:r>
      <w:r w:rsidR="003E4AD9">
        <w:rPr>
          <w:noProof/>
        </w:rPr>
        <w:t>'</w:t>
      </w:r>
      <w:r w:rsidRPr="003E4AD9">
        <w:rPr>
          <w:noProof/>
        </w:rPr>
        <w:t>s</w:t>
      </w:r>
      <w:r>
        <w:t xml:space="preserve"> information</w:t>
      </w:r>
    </w:p>
    <w:p w:rsidR="00D2163D" w:rsidRDefault="00D2163D" w:rsidP="008D6FBD">
      <w:pPr>
        <w:pStyle w:val="ListParagraph"/>
        <w:numPr>
          <w:ilvl w:val="0"/>
          <w:numId w:val="11"/>
        </w:numPr>
      </w:pPr>
      <w:r>
        <w:lastRenderedPageBreak/>
        <w:t>Your account numbers and any credit cards you have</w:t>
      </w:r>
    </w:p>
    <w:p w:rsidR="00D2163D" w:rsidRDefault="00D2163D" w:rsidP="008D6FBD">
      <w:pPr>
        <w:pStyle w:val="ListParagraph"/>
        <w:numPr>
          <w:ilvl w:val="0"/>
          <w:numId w:val="11"/>
        </w:numPr>
      </w:pPr>
      <w:r>
        <w:t>A record of your liabilities including debts and assets</w:t>
      </w:r>
    </w:p>
    <w:p w:rsidR="00D2163D" w:rsidRDefault="00D2163D" w:rsidP="008D6FBD">
      <w:pPr>
        <w:pStyle w:val="ListParagraph"/>
        <w:numPr>
          <w:ilvl w:val="0"/>
          <w:numId w:val="11"/>
        </w:numPr>
      </w:pPr>
      <w:r>
        <w:t>EIN or SSN</w:t>
      </w:r>
    </w:p>
    <w:p w:rsidR="00D2163D" w:rsidRDefault="00D2163D" w:rsidP="008D6FBD">
      <w:pPr>
        <w:pStyle w:val="ListParagraph"/>
        <w:numPr>
          <w:ilvl w:val="0"/>
          <w:numId w:val="11"/>
        </w:numPr>
      </w:pPr>
      <w:r>
        <w:t xml:space="preserve">Any documents related to bankruptcy (if you have </w:t>
      </w:r>
      <w:r w:rsidR="004B65DD">
        <w:t>ever</w:t>
      </w:r>
      <w:r>
        <w:t xml:space="preserve"> filed for one)</w:t>
      </w:r>
    </w:p>
    <w:p w:rsidR="00D2163D" w:rsidRDefault="00D2163D" w:rsidP="008D6FBD">
      <w:pPr>
        <w:pStyle w:val="ListParagraph"/>
        <w:numPr>
          <w:ilvl w:val="0"/>
          <w:numId w:val="11"/>
        </w:numPr>
      </w:pPr>
      <w:r>
        <w:t>Divorce papers ( if any)</w:t>
      </w:r>
    </w:p>
    <w:p w:rsidR="00D2163D" w:rsidRDefault="00D2163D" w:rsidP="008D6FBD">
      <w:pPr>
        <w:pStyle w:val="Heading1"/>
      </w:pPr>
      <w:r>
        <w:t xml:space="preserve">Other </w:t>
      </w:r>
      <w:r w:rsidR="008D6FBD">
        <w:t>Measures</w:t>
      </w:r>
    </w:p>
    <w:p w:rsidR="00D2163D" w:rsidRDefault="00D2163D" w:rsidP="00D2163D">
      <w:r>
        <w:t>You also need to inquire about a few other things such as</w:t>
      </w:r>
      <w:r w:rsidR="00E00575">
        <w:t>:</w:t>
      </w:r>
    </w:p>
    <w:p w:rsidR="00D2163D" w:rsidRDefault="00D2163D" w:rsidP="00D2163D">
      <w:pPr>
        <w:pStyle w:val="ListParagraph"/>
        <w:numPr>
          <w:ilvl w:val="0"/>
          <w:numId w:val="8"/>
        </w:numPr>
      </w:pPr>
      <w:r>
        <w:t>How can you communicate with the repair company?</w:t>
      </w:r>
    </w:p>
    <w:p w:rsidR="00D2163D" w:rsidRDefault="00D2163D" w:rsidP="00D2163D">
      <w:pPr>
        <w:pStyle w:val="ListParagraph"/>
        <w:numPr>
          <w:ilvl w:val="0"/>
          <w:numId w:val="8"/>
        </w:numPr>
      </w:pPr>
      <w:r>
        <w:t>How long does their procedure take?</w:t>
      </w:r>
    </w:p>
    <w:p w:rsidR="00D2163D" w:rsidRDefault="00D2163D" w:rsidP="00D2163D">
      <w:pPr>
        <w:pStyle w:val="ListParagraph"/>
        <w:numPr>
          <w:ilvl w:val="0"/>
          <w:numId w:val="8"/>
        </w:numPr>
      </w:pPr>
      <w:r>
        <w:t>Will they give you any receipts?</w:t>
      </w:r>
    </w:p>
    <w:p w:rsidR="00D2163D" w:rsidRDefault="00D2163D" w:rsidP="00D2163D">
      <w:pPr>
        <w:pStyle w:val="ListParagraph"/>
        <w:numPr>
          <w:ilvl w:val="0"/>
          <w:numId w:val="8"/>
        </w:numPr>
      </w:pPr>
      <w:r>
        <w:t>What happens if the desired result is not obtained?</w:t>
      </w:r>
    </w:p>
    <w:p w:rsidR="00E61FD4" w:rsidRDefault="00D2163D">
      <w:r>
        <w:t>Ask away, do not hesitate to inquire about anything that can affect this transaction.</w:t>
      </w:r>
    </w:p>
    <w:sectPr w:rsidR="00E61FD4" w:rsidSect="004D61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86A25D" w15:done="0"/>
  <w15:commentEx w15:paraId="120FA92C" w15:done="0"/>
  <w15:commentEx w15:paraId="7DD9B939" w15:done="0"/>
  <w15:commentEx w15:paraId="24A3C169" w15:done="0"/>
  <w15:commentEx w15:paraId="393F9CCE" w15:done="0"/>
  <w15:commentEx w15:paraId="4495B119" w15:done="0"/>
  <w15:commentEx w15:paraId="3DB7DE81" w15:done="0"/>
  <w15:commentEx w15:paraId="51DFCD3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FBD" w:rsidRDefault="008D6FBD" w:rsidP="008D6FBD">
      <w:pPr>
        <w:spacing w:after="0" w:line="240" w:lineRule="auto"/>
      </w:pPr>
      <w:r>
        <w:separator/>
      </w:r>
    </w:p>
  </w:endnote>
  <w:endnote w:type="continuationSeparator" w:id="1">
    <w:p w:rsidR="008D6FBD" w:rsidRDefault="008D6FBD" w:rsidP="008D6F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FBD" w:rsidRDefault="008D6FBD" w:rsidP="008D6FBD">
      <w:pPr>
        <w:spacing w:after="0" w:line="240" w:lineRule="auto"/>
      </w:pPr>
      <w:r>
        <w:separator/>
      </w:r>
    </w:p>
  </w:footnote>
  <w:footnote w:type="continuationSeparator" w:id="1">
    <w:p w:rsidR="008D6FBD" w:rsidRDefault="008D6FBD" w:rsidP="008D6F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09B1"/>
    <w:multiLevelType w:val="hybridMultilevel"/>
    <w:tmpl w:val="87DEB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96539"/>
    <w:multiLevelType w:val="hybridMultilevel"/>
    <w:tmpl w:val="29004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E3AB4"/>
    <w:multiLevelType w:val="hybridMultilevel"/>
    <w:tmpl w:val="BFEEA8C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2A45A2"/>
    <w:multiLevelType w:val="hybridMultilevel"/>
    <w:tmpl w:val="5440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33837"/>
    <w:multiLevelType w:val="hybridMultilevel"/>
    <w:tmpl w:val="AC0239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014471B"/>
    <w:multiLevelType w:val="hybridMultilevel"/>
    <w:tmpl w:val="24A06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7065782"/>
    <w:multiLevelType w:val="hybridMultilevel"/>
    <w:tmpl w:val="AC26C2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2CE41F7"/>
    <w:multiLevelType w:val="hybridMultilevel"/>
    <w:tmpl w:val="95C4E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5EC49EE"/>
    <w:multiLevelType w:val="hybridMultilevel"/>
    <w:tmpl w:val="EBCA6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67C7EE6"/>
    <w:multiLevelType w:val="hybridMultilevel"/>
    <w:tmpl w:val="670E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FF6EE6"/>
    <w:multiLevelType w:val="hybridMultilevel"/>
    <w:tmpl w:val="68560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DC4A77"/>
    <w:multiLevelType w:val="hybridMultilevel"/>
    <w:tmpl w:val="2FD8E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1"/>
  </w:num>
  <w:num w:numId="3">
    <w:abstractNumId w:val="5"/>
  </w:num>
  <w:num w:numId="4">
    <w:abstractNumId w:val="10"/>
  </w:num>
  <w:num w:numId="5">
    <w:abstractNumId w:val="4"/>
  </w:num>
  <w:num w:numId="6">
    <w:abstractNumId w:val="6"/>
  </w:num>
  <w:num w:numId="7">
    <w:abstractNumId w:val="7"/>
  </w:num>
  <w:num w:numId="8">
    <w:abstractNumId w:val="8"/>
  </w:num>
  <w:num w:numId="9">
    <w:abstractNumId w:val="3"/>
  </w:num>
  <w:num w:numId="10">
    <w:abstractNumId w:val="0"/>
  </w:num>
  <w:num w:numId="11">
    <w:abstractNumId w:val="9"/>
  </w:num>
  <w:num w:numId="1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Niemczewski">
    <w15:presenceInfo w15:providerId="None" w15:userId="Thomas Niemczewsk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zc1M7U0N7QwtzQ1NbNU0lEKTi0uzszPAykwqQUAMluCiiwAAAA="/>
  </w:docVars>
  <w:rsids>
    <w:rsidRoot w:val="002C2038"/>
    <w:rsid w:val="00034E3F"/>
    <w:rsid w:val="000839C0"/>
    <w:rsid w:val="00091420"/>
    <w:rsid w:val="000D3D56"/>
    <w:rsid w:val="000E2BE7"/>
    <w:rsid w:val="001D6AFA"/>
    <w:rsid w:val="001E5FE9"/>
    <w:rsid w:val="00201252"/>
    <w:rsid w:val="00241274"/>
    <w:rsid w:val="0025144B"/>
    <w:rsid w:val="002813D5"/>
    <w:rsid w:val="002B17AF"/>
    <w:rsid w:val="002C2038"/>
    <w:rsid w:val="002E5DB8"/>
    <w:rsid w:val="0030527D"/>
    <w:rsid w:val="00313483"/>
    <w:rsid w:val="00316030"/>
    <w:rsid w:val="0034752E"/>
    <w:rsid w:val="00360BC4"/>
    <w:rsid w:val="003E4AD9"/>
    <w:rsid w:val="004161E7"/>
    <w:rsid w:val="00473023"/>
    <w:rsid w:val="004B65DD"/>
    <w:rsid w:val="004D61D9"/>
    <w:rsid w:val="00536F42"/>
    <w:rsid w:val="005D752F"/>
    <w:rsid w:val="00654F74"/>
    <w:rsid w:val="00670BDD"/>
    <w:rsid w:val="006B66AD"/>
    <w:rsid w:val="007217DC"/>
    <w:rsid w:val="00773385"/>
    <w:rsid w:val="007C7B70"/>
    <w:rsid w:val="0081454E"/>
    <w:rsid w:val="008B4B0D"/>
    <w:rsid w:val="008C59A9"/>
    <w:rsid w:val="008C6089"/>
    <w:rsid w:val="008D632E"/>
    <w:rsid w:val="008D6FBD"/>
    <w:rsid w:val="009C5934"/>
    <w:rsid w:val="009F21CA"/>
    <w:rsid w:val="00A769D1"/>
    <w:rsid w:val="00B32B03"/>
    <w:rsid w:val="00B637A8"/>
    <w:rsid w:val="00B94D58"/>
    <w:rsid w:val="00BB4E80"/>
    <w:rsid w:val="00BB5486"/>
    <w:rsid w:val="00C1275C"/>
    <w:rsid w:val="00C94256"/>
    <w:rsid w:val="00C94E61"/>
    <w:rsid w:val="00D10C70"/>
    <w:rsid w:val="00D12C09"/>
    <w:rsid w:val="00D2163D"/>
    <w:rsid w:val="00D30574"/>
    <w:rsid w:val="00D50DC3"/>
    <w:rsid w:val="00E00575"/>
    <w:rsid w:val="00E02797"/>
    <w:rsid w:val="00E61FD4"/>
    <w:rsid w:val="00EA1C3C"/>
    <w:rsid w:val="00EE4B99"/>
    <w:rsid w:val="00F07F7F"/>
    <w:rsid w:val="00F46428"/>
    <w:rsid w:val="00F5268D"/>
    <w:rsid w:val="00F8386F"/>
    <w:rsid w:val="00F978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DC3"/>
    <w:pPr>
      <w:jc w:val="both"/>
    </w:pPr>
    <w:rPr>
      <w:lang w:val="en-US"/>
    </w:rPr>
  </w:style>
  <w:style w:type="paragraph" w:styleId="Heading1">
    <w:name w:val="heading 1"/>
    <w:basedOn w:val="Normal"/>
    <w:next w:val="Normal"/>
    <w:link w:val="Heading1Char"/>
    <w:uiPriority w:val="9"/>
    <w:qFormat/>
    <w:rsid w:val="008D6F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0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203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8C6089"/>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2813D5"/>
    <w:rPr>
      <w:color w:val="0000FF" w:themeColor="hyperlink"/>
      <w:u w:val="single"/>
    </w:rPr>
  </w:style>
  <w:style w:type="paragraph" w:styleId="BalloonText">
    <w:name w:val="Balloon Text"/>
    <w:basedOn w:val="Normal"/>
    <w:link w:val="BalloonTextChar"/>
    <w:uiPriority w:val="99"/>
    <w:semiHidden/>
    <w:unhideWhenUsed/>
    <w:rsid w:val="0024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274"/>
    <w:rPr>
      <w:rFonts w:ascii="Tahoma" w:hAnsi="Tahoma" w:cs="Tahoma"/>
      <w:sz w:val="16"/>
      <w:szCs w:val="16"/>
      <w:lang w:val="en-US"/>
    </w:rPr>
  </w:style>
  <w:style w:type="paragraph" w:styleId="ListParagraph">
    <w:name w:val="List Paragraph"/>
    <w:basedOn w:val="Normal"/>
    <w:uiPriority w:val="34"/>
    <w:qFormat/>
    <w:rsid w:val="00773385"/>
    <w:pPr>
      <w:ind w:left="720"/>
      <w:contextualSpacing/>
    </w:pPr>
  </w:style>
  <w:style w:type="character" w:styleId="CommentReference">
    <w:name w:val="annotation reference"/>
    <w:basedOn w:val="DefaultParagraphFont"/>
    <w:uiPriority w:val="99"/>
    <w:semiHidden/>
    <w:unhideWhenUsed/>
    <w:rsid w:val="007C7B70"/>
    <w:rPr>
      <w:sz w:val="18"/>
      <w:szCs w:val="18"/>
    </w:rPr>
  </w:style>
  <w:style w:type="paragraph" w:styleId="CommentText">
    <w:name w:val="annotation text"/>
    <w:basedOn w:val="Normal"/>
    <w:link w:val="CommentTextChar"/>
    <w:uiPriority w:val="99"/>
    <w:semiHidden/>
    <w:unhideWhenUsed/>
    <w:rsid w:val="007C7B70"/>
    <w:pPr>
      <w:spacing w:line="240" w:lineRule="auto"/>
    </w:pPr>
    <w:rPr>
      <w:sz w:val="24"/>
      <w:szCs w:val="24"/>
    </w:rPr>
  </w:style>
  <w:style w:type="character" w:customStyle="1" w:styleId="CommentTextChar">
    <w:name w:val="Comment Text Char"/>
    <w:basedOn w:val="DefaultParagraphFont"/>
    <w:link w:val="CommentText"/>
    <w:uiPriority w:val="99"/>
    <w:semiHidden/>
    <w:rsid w:val="007C7B70"/>
    <w:rPr>
      <w:sz w:val="24"/>
      <w:szCs w:val="24"/>
      <w:lang w:val="en-US"/>
    </w:rPr>
  </w:style>
  <w:style w:type="paragraph" w:styleId="CommentSubject">
    <w:name w:val="annotation subject"/>
    <w:basedOn w:val="CommentText"/>
    <w:next w:val="CommentText"/>
    <w:link w:val="CommentSubjectChar"/>
    <w:uiPriority w:val="99"/>
    <w:semiHidden/>
    <w:unhideWhenUsed/>
    <w:rsid w:val="007C7B70"/>
    <w:rPr>
      <w:b/>
      <w:bCs/>
      <w:sz w:val="20"/>
      <w:szCs w:val="20"/>
    </w:rPr>
  </w:style>
  <w:style w:type="character" w:customStyle="1" w:styleId="CommentSubjectChar">
    <w:name w:val="Comment Subject Char"/>
    <w:basedOn w:val="CommentTextChar"/>
    <w:link w:val="CommentSubject"/>
    <w:uiPriority w:val="99"/>
    <w:semiHidden/>
    <w:rsid w:val="007C7B70"/>
    <w:rPr>
      <w:b/>
      <w:bCs/>
      <w:sz w:val="20"/>
      <w:szCs w:val="20"/>
      <w:lang w:val="en-US"/>
    </w:rPr>
  </w:style>
  <w:style w:type="character" w:customStyle="1" w:styleId="Heading1Char">
    <w:name w:val="Heading 1 Char"/>
    <w:basedOn w:val="DefaultParagraphFont"/>
    <w:link w:val="Heading1"/>
    <w:uiPriority w:val="9"/>
    <w:rsid w:val="008D6FBD"/>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semiHidden/>
    <w:unhideWhenUsed/>
    <w:rsid w:val="008D6F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6FBD"/>
    <w:rPr>
      <w:lang w:val="en-US"/>
    </w:rPr>
  </w:style>
  <w:style w:type="paragraph" w:styleId="Footer">
    <w:name w:val="footer"/>
    <w:basedOn w:val="Normal"/>
    <w:link w:val="FooterChar"/>
    <w:uiPriority w:val="99"/>
    <w:semiHidden/>
    <w:unhideWhenUsed/>
    <w:rsid w:val="008D6F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6FBD"/>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bestcreditrepairchicago.com"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yperlink" Target="http://www.annualcreditrepor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bestcreditrepairchicago.com" TargetMode="External"/><Relationship Id="rId4" Type="http://schemas.openxmlformats.org/officeDocument/2006/relationships/webSettings" Target="webSettings.xml"/><Relationship Id="rId9" Type="http://schemas.openxmlformats.org/officeDocument/2006/relationships/hyperlink" Target="http://www.bestcreditrepairchicago.com"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dc:creator>
  <cp:lastModifiedBy>GW</cp:lastModifiedBy>
  <cp:revision>4</cp:revision>
  <dcterms:created xsi:type="dcterms:W3CDTF">2018-04-11T15:47:00Z</dcterms:created>
  <dcterms:modified xsi:type="dcterms:W3CDTF">2018-04-18T18:47:00Z</dcterms:modified>
</cp:coreProperties>
</file>