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00E16BBA">
        <w:rPr>
          <w:rFonts w:hAnsi="宋体" w:hint="eastAsia"/>
          <w:sz w:val="28"/>
          <w:szCs w:val="28"/>
        </w:rPr>
        <w:t>软件</w:t>
      </w:r>
      <w:r w:rsidRPr="00953258">
        <w:rPr>
          <w:rFonts w:hAnsi="宋体" w:hint="eastAsia"/>
          <w:sz w:val="28"/>
          <w:szCs w:val="28"/>
        </w:rPr>
        <w:t>代号</w:t>
      </w:r>
      <w:r w:rsidR="00E16BBA">
        <w:rPr>
          <w:rFonts w:hAnsi="宋体" w:hint="eastAsia"/>
          <w:sz w:val="28"/>
          <w:szCs w:val="28"/>
        </w:rPr>
        <w:t>_SDTD_</w:t>
      </w:r>
      <w:r w:rsidR="00E16BBA" w:rsidRPr="00953258">
        <w:rPr>
          <w:rFonts w:hAnsi="宋体" w:hint="eastAsia"/>
          <w:sz w:val="28"/>
          <w:szCs w:val="28"/>
        </w:rPr>
        <w:t>V</w:t>
      </w:r>
      <w:r w:rsidR="00E16BBA">
        <w:rPr>
          <w:rFonts w:hAnsi="宋体"/>
          <w:sz w:val="28"/>
          <w:szCs w:val="28"/>
        </w:rPr>
        <w:t>X.Y</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w:t>
      </w:r>
      <w:proofErr w:type="gramStart"/>
      <w:r w:rsidRPr="00953258">
        <w:rPr>
          <w:rFonts w:hAnsi="宋体" w:hint="eastAsia"/>
          <w:sz w:val="28"/>
          <w:szCs w:val="28"/>
        </w:rPr>
        <w:t>V</w:t>
      </w:r>
      <w:r w:rsidR="00E16BBA">
        <w:rPr>
          <w:rFonts w:hAnsi="宋体"/>
          <w:sz w:val="28"/>
          <w:szCs w:val="28"/>
        </w:rPr>
        <w:t>X.Y</w:t>
      </w:r>
      <w:proofErr w:type="gramEnd"/>
    </w:p>
    <w:p w:rsidR="005960A2" w:rsidRDefault="005960A2" w:rsidP="005960A2">
      <w:pPr>
        <w:pStyle w:val="afffc"/>
        <w:spacing w:beforeLines="0" w:afterLines="0" w:line="960" w:lineRule="auto"/>
      </w:pPr>
    </w:p>
    <w:p w:rsidR="00AD024E" w:rsidRPr="00901759"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8D2846" w:rsidP="005960A2">
      <w:pPr>
        <w:spacing w:line="360" w:lineRule="auto"/>
        <w:jc w:val="center"/>
        <w:rPr>
          <w:sz w:val="32"/>
          <w:szCs w:val="22"/>
        </w:rPr>
      </w:pPr>
      <w:r>
        <w:rPr>
          <w:rFonts w:hAnsi="宋体" w:hint="eastAsia"/>
          <w:b/>
          <w:snapToGrid/>
          <w:kern w:val="2"/>
          <w:sz w:val="44"/>
          <w:szCs w:val="21"/>
        </w:rPr>
        <w:t>软件研制任务书</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5960A2" w:rsidRDefault="00D84A03" w:rsidP="005960A2">
      <w:pPr>
        <w:spacing w:line="360" w:lineRule="auto"/>
        <w:jc w:val="center"/>
        <w:rPr>
          <w:rFonts w:asciiTheme="minorEastAsia" w:eastAsiaTheme="minorEastAsia" w:hAnsiTheme="minorEastAsia"/>
          <w:sz w:val="32"/>
          <w:szCs w:val="22"/>
        </w:rPr>
      </w:pPr>
      <w:bookmarkStart w:id="0" w:name="_GoBack"/>
      <w:r>
        <w:rPr>
          <w:rFonts w:asciiTheme="minorEastAsia" w:eastAsiaTheme="minorEastAsia" w:hAnsiTheme="minorEastAsia" w:hint="eastAsia"/>
          <w:sz w:val="32"/>
          <w:szCs w:val="22"/>
        </w:rPr>
        <w:t>成都中科合迅科技</w:t>
      </w:r>
      <w:r w:rsidR="005960A2" w:rsidRPr="007D0A54">
        <w:rPr>
          <w:rFonts w:asciiTheme="minorEastAsia" w:eastAsiaTheme="minorEastAsia" w:hAnsiTheme="minorEastAsia" w:hint="eastAsia"/>
          <w:sz w:val="32"/>
          <w:szCs w:val="22"/>
        </w:rPr>
        <w:t>有限公司</w:t>
      </w:r>
    </w:p>
    <w:p w:rsidR="005960A2" w:rsidRDefault="005960A2" w:rsidP="005960A2">
      <w:pPr>
        <w:spacing w:line="360" w:lineRule="auto"/>
        <w:jc w:val="center"/>
        <w:rPr>
          <w:rFonts w:asciiTheme="minorEastAsia" w:eastAsiaTheme="minorEastAsia" w:hAnsiTheme="minorEastAsia"/>
          <w:sz w:val="32"/>
          <w:szCs w:val="22"/>
        </w:rPr>
      </w:pPr>
      <w:r w:rsidRPr="007D0A54">
        <w:rPr>
          <w:rFonts w:asciiTheme="minorEastAsia" w:eastAsiaTheme="minorEastAsia" w:hAnsiTheme="minorEastAsia"/>
          <w:sz w:val="32"/>
          <w:szCs w:val="22"/>
        </w:rPr>
        <w:t>二〇二</w:t>
      </w:r>
      <w:r w:rsidR="00297698">
        <w:rPr>
          <w:rFonts w:asciiTheme="minorEastAsia" w:eastAsiaTheme="minorEastAsia" w:hAnsiTheme="minorEastAsia" w:hint="eastAsia"/>
          <w:sz w:val="32"/>
          <w:szCs w:val="22"/>
        </w:rPr>
        <w:t>X</w:t>
      </w:r>
      <w:r w:rsidRPr="007D0A54">
        <w:rPr>
          <w:rFonts w:asciiTheme="minorEastAsia" w:eastAsiaTheme="minorEastAsia" w:hAnsiTheme="minorEastAsia"/>
          <w:sz w:val="32"/>
          <w:szCs w:val="22"/>
        </w:rPr>
        <w:t>年</w:t>
      </w:r>
      <w:r w:rsidR="00297698">
        <w:rPr>
          <w:rFonts w:asciiTheme="minorEastAsia" w:eastAsiaTheme="minorEastAsia" w:hAnsiTheme="minorEastAsia" w:hint="eastAsia"/>
          <w:sz w:val="32"/>
          <w:szCs w:val="22"/>
        </w:rPr>
        <w:t>X</w:t>
      </w:r>
      <w:r w:rsidRPr="007D0A54">
        <w:rPr>
          <w:rFonts w:asciiTheme="minorEastAsia" w:eastAsiaTheme="minorEastAsia" w:hAnsiTheme="minorEastAsia" w:hint="eastAsia"/>
          <w:sz w:val="32"/>
          <w:szCs w:val="22"/>
        </w:rPr>
        <w:t>月</w:t>
      </w:r>
    </w:p>
    <w:bookmarkEnd w:id="0"/>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
        <w:gridCol w:w="3221"/>
        <w:gridCol w:w="1292"/>
        <w:gridCol w:w="1298"/>
        <w:gridCol w:w="1981"/>
      </w:tblGrid>
      <w:tr w:rsidR="00312570" w:rsidTr="00FF79A7">
        <w:trPr>
          <w:trHeight w:val="495"/>
          <w:jc w:val="center"/>
        </w:trPr>
        <w:tc>
          <w:tcPr>
            <w:tcW w:w="532" w:type="pct"/>
            <w:vAlign w:val="center"/>
          </w:tcPr>
          <w:p w:rsidR="00F97CE1" w:rsidRPr="00494FF1" w:rsidRDefault="002B323B" w:rsidP="00EB7C5F">
            <w:pPr>
              <w:pStyle w:val="afff8"/>
            </w:pPr>
            <w:r w:rsidRPr="00494FF1">
              <w:t>版本号</w:t>
            </w:r>
          </w:p>
        </w:tc>
        <w:tc>
          <w:tcPr>
            <w:tcW w:w="1847" w:type="pct"/>
            <w:vAlign w:val="center"/>
          </w:tcPr>
          <w:p w:rsidR="00F97CE1" w:rsidRPr="00494FF1" w:rsidRDefault="002B323B" w:rsidP="00EB7C5F">
            <w:pPr>
              <w:pStyle w:val="afff8"/>
            </w:pPr>
            <w:r w:rsidRPr="00494FF1">
              <w:t>修改内容描述</w:t>
            </w:r>
          </w:p>
        </w:tc>
        <w:tc>
          <w:tcPr>
            <w:tcW w:w="741" w:type="pct"/>
            <w:vAlign w:val="center"/>
          </w:tcPr>
          <w:p w:rsidR="00F97CE1" w:rsidRPr="00494FF1" w:rsidRDefault="002B323B" w:rsidP="00EB7C5F">
            <w:pPr>
              <w:pStyle w:val="afff8"/>
            </w:pPr>
            <w:r w:rsidRPr="00494FF1">
              <w:t>修改人</w:t>
            </w:r>
          </w:p>
        </w:tc>
        <w:tc>
          <w:tcPr>
            <w:tcW w:w="744" w:type="pct"/>
            <w:vAlign w:val="center"/>
          </w:tcPr>
          <w:p w:rsidR="00F97CE1" w:rsidRPr="00494FF1" w:rsidRDefault="002B323B" w:rsidP="00EB7C5F">
            <w:pPr>
              <w:pStyle w:val="afff8"/>
            </w:pPr>
            <w:r w:rsidRPr="00494FF1">
              <w:t>日期</w:t>
            </w:r>
          </w:p>
        </w:tc>
        <w:tc>
          <w:tcPr>
            <w:tcW w:w="1136" w:type="pct"/>
            <w:vAlign w:val="center"/>
          </w:tcPr>
          <w:p w:rsidR="00F97CE1" w:rsidRPr="00494FF1" w:rsidRDefault="002B323B" w:rsidP="00EB7C5F">
            <w:pPr>
              <w:pStyle w:val="afff8"/>
            </w:pPr>
            <w:r w:rsidRPr="00494FF1">
              <w:t>备注</w:t>
            </w: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610174" w:rsidRPr="00C26041" w:rsidRDefault="00610174" w:rsidP="00FF79A7">
            <w:pPr>
              <w:pStyle w:val="afffa"/>
              <w:rPr>
                <w:rFonts w:hAnsi="宋体"/>
                <w:szCs w:val="21"/>
              </w:rPr>
            </w:pPr>
          </w:p>
        </w:tc>
        <w:tc>
          <w:tcPr>
            <w:tcW w:w="741" w:type="pct"/>
            <w:vAlign w:val="center"/>
          </w:tcPr>
          <w:p w:rsidR="00F97CE1" w:rsidRPr="00C26041" w:rsidRDefault="00F97CE1" w:rsidP="00FF79A7">
            <w:pPr>
              <w:pStyle w:val="afffa"/>
              <w:rPr>
                <w:rFonts w:hAnsi="宋体"/>
                <w:szCs w:val="21"/>
              </w:rPr>
            </w:pPr>
          </w:p>
        </w:tc>
        <w:tc>
          <w:tcPr>
            <w:tcW w:w="744" w:type="pct"/>
            <w:vAlign w:val="center"/>
          </w:tcPr>
          <w:p w:rsidR="00F97CE1" w:rsidRPr="00C26041" w:rsidRDefault="00F97CE1" w:rsidP="00FF79A7">
            <w:pPr>
              <w:pStyle w:val="afffa"/>
              <w:rPr>
                <w:rFonts w:hAnsi="宋体"/>
                <w:szCs w:val="21"/>
              </w:rPr>
            </w:pPr>
          </w:p>
        </w:tc>
        <w:tc>
          <w:tcPr>
            <w:tcW w:w="1136" w:type="pct"/>
            <w:vAlign w:val="center"/>
          </w:tcPr>
          <w:p w:rsidR="00F97CE1" w:rsidRPr="00C26041" w:rsidRDefault="00F97CE1" w:rsidP="00FF79A7">
            <w:pPr>
              <w:pStyle w:val="afffa"/>
              <w:rPr>
                <w:rFonts w:hAnsi="宋体"/>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rFonts w:hAnsi="宋体"/>
                <w:szCs w:val="21"/>
              </w:rPr>
            </w:pPr>
          </w:p>
        </w:tc>
        <w:tc>
          <w:tcPr>
            <w:tcW w:w="741" w:type="pct"/>
            <w:vAlign w:val="center"/>
          </w:tcPr>
          <w:p w:rsidR="00F97CE1" w:rsidRPr="00C26041" w:rsidRDefault="00F97CE1" w:rsidP="00FF79A7">
            <w:pPr>
              <w:pStyle w:val="afffa"/>
              <w:rPr>
                <w:rFonts w:hAnsi="宋体"/>
                <w:szCs w:val="21"/>
              </w:rPr>
            </w:pPr>
          </w:p>
        </w:tc>
        <w:tc>
          <w:tcPr>
            <w:tcW w:w="744" w:type="pct"/>
            <w:vAlign w:val="center"/>
          </w:tcPr>
          <w:p w:rsidR="00F97CE1" w:rsidRPr="00C26041" w:rsidRDefault="00F97CE1" w:rsidP="00FF79A7">
            <w:pPr>
              <w:pStyle w:val="afffa"/>
              <w:rPr>
                <w:rFonts w:hAnsi="宋体"/>
                <w:szCs w:val="21"/>
              </w:rPr>
            </w:pPr>
          </w:p>
        </w:tc>
        <w:tc>
          <w:tcPr>
            <w:tcW w:w="1136" w:type="pct"/>
            <w:vAlign w:val="center"/>
          </w:tcPr>
          <w:p w:rsidR="00F97CE1" w:rsidRPr="00C26041" w:rsidRDefault="00F97CE1" w:rsidP="00FF79A7">
            <w:pPr>
              <w:pStyle w:val="afffa"/>
              <w:rPr>
                <w:rFonts w:hAnsi="宋体"/>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8A30F9"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69976260" w:history="1">
        <w:r w:rsidR="008A30F9" w:rsidRPr="00F228EF">
          <w:rPr>
            <w:rStyle w:val="afd"/>
            <w:noProof/>
          </w:rPr>
          <w:t>1</w:t>
        </w:r>
        <w:r w:rsidR="008A30F9" w:rsidRPr="00F228EF">
          <w:rPr>
            <w:rStyle w:val="afd"/>
            <w:rFonts w:hint="eastAsia"/>
            <w:noProof/>
          </w:rPr>
          <w:t xml:space="preserve"> 范围</w:t>
        </w:r>
        <w:r w:rsidR="008A30F9">
          <w:rPr>
            <w:noProof/>
            <w:webHidden/>
          </w:rPr>
          <w:tab/>
        </w:r>
        <w:r w:rsidR="008A30F9">
          <w:rPr>
            <w:noProof/>
            <w:webHidden/>
          </w:rPr>
          <w:fldChar w:fldCharType="begin"/>
        </w:r>
        <w:r w:rsidR="008A30F9">
          <w:rPr>
            <w:noProof/>
            <w:webHidden/>
          </w:rPr>
          <w:instrText xml:space="preserve"> PAGEREF _Toc69976260 \h </w:instrText>
        </w:r>
        <w:r w:rsidR="008A30F9">
          <w:rPr>
            <w:noProof/>
            <w:webHidden/>
          </w:rPr>
        </w:r>
        <w:r w:rsidR="008A30F9">
          <w:rPr>
            <w:noProof/>
            <w:webHidden/>
          </w:rPr>
          <w:fldChar w:fldCharType="separate"/>
        </w:r>
        <w:r w:rsidR="008A30F9">
          <w:rPr>
            <w:noProof/>
            <w:webHidden/>
          </w:rPr>
          <w:t>1</w:t>
        </w:r>
        <w:r w:rsidR="008A30F9">
          <w:rPr>
            <w:noProof/>
            <w:webHidden/>
          </w:rPr>
          <w:fldChar w:fldCharType="end"/>
        </w:r>
      </w:hyperlink>
    </w:p>
    <w:p w:rsidR="008A30F9" w:rsidRDefault="00044131">
      <w:pPr>
        <w:pStyle w:val="22"/>
        <w:rPr>
          <w:rFonts w:asciiTheme="minorHAnsi" w:eastAsiaTheme="minorEastAsia" w:hAnsiTheme="minorHAnsi" w:cstheme="minorBidi"/>
          <w:noProof/>
          <w:snapToGrid/>
          <w:kern w:val="2"/>
          <w:sz w:val="21"/>
          <w:szCs w:val="22"/>
        </w:rPr>
      </w:pPr>
      <w:hyperlink w:anchor="_Toc69976261" w:history="1">
        <w:r w:rsidR="008A30F9" w:rsidRPr="00F228EF">
          <w:rPr>
            <w:rStyle w:val="afd"/>
            <w:noProof/>
          </w:rPr>
          <w:t>1.1</w:t>
        </w:r>
        <w:r w:rsidR="008A30F9" w:rsidRPr="00F228EF">
          <w:rPr>
            <w:rStyle w:val="afd"/>
            <w:rFonts w:hint="eastAsia"/>
            <w:noProof/>
          </w:rPr>
          <w:t xml:space="preserve"> 标识</w:t>
        </w:r>
        <w:r w:rsidR="008A30F9">
          <w:rPr>
            <w:noProof/>
            <w:webHidden/>
          </w:rPr>
          <w:tab/>
        </w:r>
        <w:r w:rsidR="008A30F9">
          <w:rPr>
            <w:noProof/>
            <w:webHidden/>
          </w:rPr>
          <w:fldChar w:fldCharType="begin"/>
        </w:r>
        <w:r w:rsidR="008A30F9">
          <w:rPr>
            <w:noProof/>
            <w:webHidden/>
          </w:rPr>
          <w:instrText xml:space="preserve"> PAGEREF _Toc69976261 \h </w:instrText>
        </w:r>
        <w:r w:rsidR="008A30F9">
          <w:rPr>
            <w:noProof/>
            <w:webHidden/>
          </w:rPr>
        </w:r>
        <w:r w:rsidR="008A30F9">
          <w:rPr>
            <w:noProof/>
            <w:webHidden/>
          </w:rPr>
          <w:fldChar w:fldCharType="separate"/>
        </w:r>
        <w:r w:rsidR="008A30F9">
          <w:rPr>
            <w:noProof/>
            <w:webHidden/>
          </w:rPr>
          <w:t>1</w:t>
        </w:r>
        <w:r w:rsidR="008A30F9">
          <w:rPr>
            <w:noProof/>
            <w:webHidden/>
          </w:rPr>
          <w:fldChar w:fldCharType="end"/>
        </w:r>
      </w:hyperlink>
    </w:p>
    <w:p w:rsidR="008A30F9" w:rsidRDefault="00044131">
      <w:pPr>
        <w:pStyle w:val="22"/>
        <w:rPr>
          <w:rFonts w:asciiTheme="minorHAnsi" w:eastAsiaTheme="minorEastAsia" w:hAnsiTheme="minorHAnsi" w:cstheme="minorBidi"/>
          <w:noProof/>
          <w:snapToGrid/>
          <w:kern w:val="2"/>
          <w:sz w:val="21"/>
          <w:szCs w:val="22"/>
        </w:rPr>
      </w:pPr>
      <w:hyperlink w:anchor="_Toc69976262" w:history="1">
        <w:r w:rsidR="008A30F9" w:rsidRPr="00F228EF">
          <w:rPr>
            <w:rStyle w:val="afd"/>
            <w:noProof/>
          </w:rPr>
          <w:t>1.2</w:t>
        </w:r>
        <w:r w:rsidR="008A30F9" w:rsidRPr="00F228EF">
          <w:rPr>
            <w:rStyle w:val="afd"/>
            <w:rFonts w:hint="eastAsia"/>
            <w:noProof/>
          </w:rPr>
          <w:t xml:space="preserve"> 系统概述</w:t>
        </w:r>
        <w:r w:rsidR="008A30F9">
          <w:rPr>
            <w:noProof/>
            <w:webHidden/>
          </w:rPr>
          <w:tab/>
        </w:r>
        <w:r w:rsidR="008A30F9">
          <w:rPr>
            <w:noProof/>
            <w:webHidden/>
          </w:rPr>
          <w:fldChar w:fldCharType="begin"/>
        </w:r>
        <w:r w:rsidR="008A30F9">
          <w:rPr>
            <w:noProof/>
            <w:webHidden/>
          </w:rPr>
          <w:instrText xml:space="preserve"> PAGEREF _Toc69976262 \h </w:instrText>
        </w:r>
        <w:r w:rsidR="008A30F9">
          <w:rPr>
            <w:noProof/>
            <w:webHidden/>
          </w:rPr>
        </w:r>
        <w:r w:rsidR="008A30F9">
          <w:rPr>
            <w:noProof/>
            <w:webHidden/>
          </w:rPr>
          <w:fldChar w:fldCharType="separate"/>
        </w:r>
        <w:r w:rsidR="008A30F9">
          <w:rPr>
            <w:noProof/>
            <w:webHidden/>
          </w:rPr>
          <w:t>1</w:t>
        </w:r>
        <w:r w:rsidR="008A30F9">
          <w:rPr>
            <w:noProof/>
            <w:webHidden/>
          </w:rPr>
          <w:fldChar w:fldCharType="end"/>
        </w:r>
      </w:hyperlink>
    </w:p>
    <w:p w:rsidR="008A30F9" w:rsidRDefault="00044131">
      <w:pPr>
        <w:pStyle w:val="22"/>
        <w:rPr>
          <w:rFonts w:asciiTheme="minorHAnsi" w:eastAsiaTheme="minorEastAsia" w:hAnsiTheme="minorHAnsi" w:cstheme="minorBidi"/>
          <w:noProof/>
          <w:snapToGrid/>
          <w:kern w:val="2"/>
          <w:sz w:val="21"/>
          <w:szCs w:val="22"/>
        </w:rPr>
      </w:pPr>
      <w:hyperlink w:anchor="_Toc69976263" w:history="1">
        <w:r w:rsidR="008A30F9" w:rsidRPr="00F228EF">
          <w:rPr>
            <w:rStyle w:val="afd"/>
            <w:noProof/>
          </w:rPr>
          <w:t>1.3</w:t>
        </w:r>
        <w:r w:rsidR="008A30F9" w:rsidRPr="00F228EF">
          <w:rPr>
            <w:rStyle w:val="afd"/>
            <w:rFonts w:hint="eastAsia"/>
            <w:noProof/>
          </w:rPr>
          <w:t xml:space="preserve"> 文档概述</w:t>
        </w:r>
        <w:r w:rsidR="008A30F9">
          <w:rPr>
            <w:noProof/>
            <w:webHidden/>
          </w:rPr>
          <w:tab/>
        </w:r>
        <w:r w:rsidR="008A30F9">
          <w:rPr>
            <w:noProof/>
            <w:webHidden/>
          </w:rPr>
          <w:fldChar w:fldCharType="begin"/>
        </w:r>
        <w:r w:rsidR="008A30F9">
          <w:rPr>
            <w:noProof/>
            <w:webHidden/>
          </w:rPr>
          <w:instrText xml:space="preserve"> PAGEREF _Toc69976263 \h </w:instrText>
        </w:r>
        <w:r w:rsidR="008A30F9">
          <w:rPr>
            <w:noProof/>
            <w:webHidden/>
          </w:rPr>
        </w:r>
        <w:r w:rsidR="008A30F9">
          <w:rPr>
            <w:noProof/>
            <w:webHidden/>
          </w:rPr>
          <w:fldChar w:fldCharType="separate"/>
        </w:r>
        <w:r w:rsidR="008A30F9">
          <w:rPr>
            <w:noProof/>
            <w:webHidden/>
          </w:rPr>
          <w:t>1</w:t>
        </w:r>
        <w:r w:rsidR="008A30F9">
          <w:rPr>
            <w:noProof/>
            <w:webHidden/>
          </w:rPr>
          <w:fldChar w:fldCharType="end"/>
        </w:r>
      </w:hyperlink>
    </w:p>
    <w:p w:rsidR="008A30F9" w:rsidRDefault="00044131">
      <w:pPr>
        <w:pStyle w:val="12"/>
        <w:rPr>
          <w:rFonts w:asciiTheme="minorHAnsi" w:eastAsiaTheme="minorEastAsia" w:hAnsiTheme="minorHAnsi" w:cstheme="minorBidi"/>
          <w:noProof/>
          <w:snapToGrid/>
          <w:kern w:val="2"/>
          <w:sz w:val="21"/>
          <w:szCs w:val="22"/>
        </w:rPr>
      </w:pPr>
      <w:hyperlink w:anchor="_Toc69976264" w:history="1">
        <w:r w:rsidR="008A30F9" w:rsidRPr="00F228EF">
          <w:rPr>
            <w:rStyle w:val="afd"/>
            <w:noProof/>
          </w:rPr>
          <w:t>2</w:t>
        </w:r>
        <w:r w:rsidR="008A30F9" w:rsidRPr="00F228EF">
          <w:rPr>
            <w:rStyle w:val="afd"/>
            <w:rFonts w:hint="eastAsia"/>
            <w:noProof/>
          </w:rPr>
          <w:t xml:space="preserve"> 引用文档</w:t>
        </w:r>
        <w:r w:rsidR="008A30F9">
          <w:rPr>
            <w:noProof/>
            <w:webHidden/>
          </w:rPr>
          <w:tab/>
        </w:r>
        <w:r w:rsidR="008A30F9">
          <w:rPr>
            <w:noProof/>
            <w:webHidden/>
          </w:rPr>
          <w:fldChar w:fldCharType="begin"/>
        </w:r>
        <w:r w:rsidR="008A30F9">
          <w:rPr>
            <w:noProof/>
            <w:webHidden/>
          </w:rPr>
          <w:instrText xml:space="preserve"> PAGEREF _Toc69976264 \h </w:instrText>
        </w:r>
        <w:r w:rsidR="008A30F9">
          <w:rPr>
            <w:noProof/>
            <w:webHidden/>
          </w:rPr>
        </w:r>
        <w:r w:rsidR="008A30F9">
          <w:rPr>
            <w:noProof/>
            <w:webHidden/>
          </w:rPr>
          <w:fldChar w:fldCharType="separate"/>
        </w:r>
        <w:r w:rsidR="008A30F9">
          <w:rPr>
            <w:noProof/>
            <w:webHidden/>
          </w:rPr>
          <w:t>1</w:t>
        </w:r>
        <w:r w:rsidR="008A30F9">
          <w:rPr>
            <w:noProof/>
            <w:webHidden/>
          </w:rPr>
          <w:fldChar w:fldCharType="end"/>
        </w:r>
      </w:hyperlink>
    </w:p>
    <w:p w:rsidR="008A30F9" w:rsidRDefault="00044131">
      <w:pPr>
        <w:pStyle w:val="12"/>
        <w:rPr>
          <w:rFonts w:asciiTheme="minorHAnsi" w:eastAsiaTheme="minorEastAsia" w:hAnsiTheme="minorHAnsi" w:cstheme="minorBidi"/>
          <w:noProof/>
          <w:snapToGrid/>
          <w:kern w:val="2"/>
          <w:sz w:val="21"/>
          <w:szCs w:val="22"/>
        </w:rPr>
      </w:pPr>
      <w:hyperlink w:anchor="_Toc69976265" w:history="1">
        <w:r w:rsidR="008A30F9" w:rsidRPr="00F228EF">
          <w:rPr>
            <w:rStyle w:val="afd"/>
            <w:noProof/>
          </w:rPr>
          <w:t>3</w:t>
        </w:r>
        <w:r w:rsidR="008A30F9" w:rsidRPr="00F228EF">
          <w:rPr>
            <w:rStyle w:val="afd"/>
            <w:rFonts w:hint="eastAsia"/>
            <w:noProof/>
          </w:rPr>
          <w:t xml:space="preserve"> 运行环境要求</w:t>
        </w:r>
        <w:r w:rsidR="008A30F9">
          <w:rPr>
            <w:noProof/>
            <w:webHidden/>
          </w:rPr>
          <w:tab/>
        </w:r>
        <w:r w:rsidR="008A30F9">
          <w:rPr>
            <w:noProof/>
            <w:webHidden/>
          </w:rPr>
          <w:fldChar w:fldCharType="begin"/>
        </w:r>
        <w:r w:rsidR="008A30F9">
          <w:rPr>
            <w:noProof/>
            <w:webHidden/>
          </w:rPr>
          <w:instrText xml:space="preserve"> PAGEREF _Toc69976265 \h </w:instrText>
        </w:r>
        <w:r w:rsidR="008A30F9">
          <w:rPr>
            <w:noProof/>
            <w:webHidden/>
          </w:rPr>
        </w:r>
        <w:r w:rsidR="008A30F9">
          <w:rPr>
            <w:noProof/>
            <w:webHidden/>
          </w:rPr>
          <w:fldChar w:fldCharType="separate"/>
        </w:r>
        <w:r w:rsidR="008A30F9">
          <w:rPr>
            <w:noProof/>
            <w:webHidden/>
          </w:rPr>
          <w:t>2</w:t>
        </w:r>
        <w:r w:rsidR="008A30F9">
          <w:rPr>
            <w:noProof/>
            <w:webHidden/>
          </w:rPr>
          <w:fldChar w:fldCharType="end"/>
        </w:r>
      </w:hyperlink>
    </w:p>
    <w:p w:rsidR="008A30F9" w:rsidRDefault="00044131">
      <w:pPr>
        <w:pStyle w:val="22"/>
        <w:rPr>
          <w:rFonts w:asciiTheme="minorHAnsi" w:eastAsiaTheme="minorEastAsia" w:hAnsiTheme="minorHAnsi" w:cstheme="minorBidi"/>
          <w:noProof/>
          <w:snapToGrid/>
          <w:kern w:val="2"/>
          <w:sz w:val="21"/>
          <w:szCs w:val="22"/>
        </w:rPr>
      </w:pPr>
      <w:hyperlink w:anchor="_Toc69976266" w:history="1">
        <w:r w:rsidR="008A30F9" w:rsidRPr="00F228EF">
          <w:rPr>
            <w:rStyle w:val="afd"/>
            <w:noProof/>
          </w:rPr>
          <w:t>3.1</w:t>
        </w:r>
        <w:r w:rsidR="008A30F9" w:rsidRPr="00F228EF">
          <w:rPr>
            <w:rStyle w:val="afd"/>
            <w:rFonts w:hint="eastAsia"/>
            <w:noProof/>
          </w:rPr>
          <w:t xml:space="preserve"> 硬件环境</w:t>
        </w:r>
        <w:r w:rsidR="008A30F9">
          <w:rPr>
            <w:noProof/>
            <w:webHidden/>
          </w:rPr>
          <w:tab/>
        </w:r>
        <w:r w:rsidR="008A30F9">
          <w:rPr>
            <w:noProof/>
            <w:webHidden/>
          </w:rPr>
          <w:fldChar w:fldCharType="begin"/>
        </w:r>
        <w:r w:rsidR="008A30F9">
          <w:rPr>
            <w:noProof/>
            <w:webHidden/>
          </w:rPr>
          <w:instrText xml:space="preserve"> PAGEREF _Toc69976266 \h </w:instrText>
        </w:r>
        <w:r w:rsidR="008A30F9">
          <w:rPr>
            <w:noProof/>
            <w:webHidden/>
          </w:rPr>
        </w:r>
        <w:r w:rsidR="008A30F9">
          <w:rPr>
            <w:noProof/>
            <w:webHidden/>
          </w:rPr>
          <w:fldChar w:fldCharType="separate"/>
        </w:r>
        <w:r w:rsidR="008A30F9">
          <w:rPr>
            <w:noProof/>
            <w:webHidden/>
          </w:rPr>
          <w:t>2</w:t>
        </w:r>
        <w:r w:rsidR="008A30F9">
          <w:rPr>
            <w:noProof/>
            <w:webHidden/>
          </w:rPr>
          <w:fldChar w:fldCharType="end"/>
        </w:r>
      </w:hyperlink>
    </w:p>
    <w:p w:rsidR="008A30F9" w:rsidRDefault="00044131">
      <w:pPr>
        <w:pStyle w:val="22"/>
        <w:rPr>
          <w:rFonts w:asciiTheme="minorHAnsi" w:eastAsiaTheme="minorEastAsia" w:hAnsiTheme="minorHAnsi" w:cstheme="minorBidi"/>
          <w:noProof/>
          <w:snapToGrid/>
          <w:kern w:val="2"/>
          <w:sz w:val="21"/>
          <w:szCs w:val="22"/>
        </w:rPr>
      </w:pPr>
      <w:hyperlink w:anchor="_Toc69976267" w:history="1">
        <w:r w:rsidR="008A30F9" w:rsidRPr="00F228EF">
          <w:rPr>
            <w:rStyle w:val="afd"/>
            <w:noProof/>
          </w:rPr>
          <w:t>3.2</w:t>
        </w:r>
        <w:r w:rsidR="008A30F9" w:rsidRPr="00F228EF">
          <w:rPr>
            <w:rStyle w:val="afd"/>
            <w:rFonts w:hint="eastAsia"/>
            <w:noProof/>
          </w:rPr>
          <w:t xml:space="preserve"> 软件环境</w:t>
        </w:r>
        <w:r w:rsidR="008A30F9">
          <w:rPr>
            <w:noProof/>
            <w:webHidden/>
          </w:rPr>
          <w:tab/>
        </w:r>
        <w:r w:rsidR="008A30F9">
          <w:rPr>
            <w:noProof/>
            <w:webHidden/>
          </w:rPr>
          <w:fldChar w:fldCharType="begin"/>
        </w:r>
        <w:r w:rsidR="008A30F9">
          <w:rPr>
            <w:noProof/>
            <w:webHidden/>
          </w:rPr>
          <w:instrText xml:space="preserve"> PAGEREF _Toc69976267 \h </w:instrText>
        </w:r>
        <w:r w:rsidR="008A30F9">
          <w:rPr>
            <w:noProof/>
            <w:webHidden/>
          </w:rPr>
        </w:r>
        <w:r w:rsidR="008A30F9">
          <w:rPr>
            <w:noProof/>
            <w:webHidden/>
          </w:rPr>
          <w:fldChar w:fldCharType="separate"/>
        </w:r>
        <w:r w:rsidR="008A30F9">
          <w:rPr>
            <w:noProof/>
            <w:webHidden/>
          </w:rPr>
          <w:t>2</w:t>
        </w:r>
        <w:r w:rsidR="008A30F9">
          <w:rPr>
            <w:noProof/>
            <w:webHidden/>
          </w:rPr>
          <w:fldChar w:fldCharType="end"/>
        </w:r>
      </w:hyperlink>
    </w:p>
    <w:p w:rsidR="008A30F9" w:rsidRDefault="00044131">
      <w:pPr>
        <w:pStyle w:val="12"/>
        <w:rPr>
          <w:rFonts w:asciiTheme="minorHAnsi" w:eastAsiaTheme="minorEastAsia" w:hAnsiTheme="minorHAnsi" w:cstheme="minorBidi"/>
          <w:noProof/>
          <w:snapToGrid/>
          <w:kern w:val="2"/>
          <w:sz w:val="21"/>
          <w:szCs w:val="22"/>
        </w:rPr>
      </w:pPr>
      <w:hyperlink w:anchor="_Toc69976268" w:history="1">
        <w:r w:rsidR="008A30F9" w:rsidRPr="00F228EF">
          <w:rPr>
            <w:rStyle w:val="afd"/>
            <w:noProof/>
          </w:rPr>
          <w:t>4</w:t>
        </w:r>
        <w:r w:rsidR="008A30F9" w:rsidRPr="00F228EF">
          <w:rPr>
            <w:rStyle w:val="afd"/>
            <w:rFonts w:hint="eastAsia"/>
            <w:noProof/>
          </w:rPr>
          <w:t xml:space="preserve"> 技术要求</w:t>
        </w:r>
        <w:r w:rsidR="008A30F9">
          <w:rPr>
            <w:noProof/>
            <w:webHidden/>
          </w:rPr>
          <w:tab/>
        </w:r>
        <w:r w:rsidR="008A30F9">
          <w:rPr>
            <w:noProof/>
            <w:webHidden/>
          </w:rPr>
          <w:fldChar w:fldCharType="begin"/>
        </w:r>
        <w:r w:rsidR="008A30F9">
          <w:rPr>
            <w:noProof/>
            <w:webHidden/>
          </w:rPr>
          <w:instrText xml:space="preserve"> PAGEREF _Toc69976268 \h </w:instrText>
        </w:r>
        <w:r w:rsidR="008A30F9">
          <w:rPr>
            <w:noProof/>
            <w:webHidden/>
          </w:rPr>
        </w:r>
        <w:r w:rsidR="008A30F9">
          <w:rPr>
            <w:noProof/>
            <w:webHidden/>
          </w:rPr>
          <w:fldChar w:fldCharType="separate"/>
        </w:r>
        <w:r w:rsidR="008A30F9">
          <w:rPr>
            <w:noProof/>
            <w:webHidden/>
          </w:rPr>
          <w:t>2</w:t>
        </w:r>
        <w:r w:rsidR="008A30F9">
          <w:rPr>
            <w:noProof/>
            <w:webHidden/>
          </w:rPr>
          <w:fldChar w:fldCharType="end"/>
        </w:r>
      </w:hyperlink>
    </w:p>
    <w:p w:rsidR="008A30F9" w:rsidRDefault="00044131">
      <w:pPr>
        <w:pStyle w:val="22"/>
        <w:rPr>
          <w:rFonts w:asciiTheme="minorHAnsi" w:eastAsiaTheme="minorEastAsia" w:hAnsiTheme="minorHAnsi" w:cstheme="minorBidi"/>
          <w:noProof/>
          <w:snapToGrid/>
          <w:kern w:val="2"/>
          <w:sz w:val="21"/>
          <w:szCs w:val="22"/>
        </w:rPr>
      </w:pPr>
      <w:hyperlink w:anchor="_Toc69976269" w:history="1">
        <w:r w:rsidR="008A30F9" w:rsidRPr="00F228EF">
          <w:rPr>
            <w:rStyle w:val="afd"/>
            <w:noProof/>
          </w:rPr>
          <w:t>4.1</w:t>
        </w:r>
        <w:r w:rsidR="008A30F9" w:rsidRPr="00F228EF">
          <w:rPr>
            <w:rStyle w:val="afd"/>
            <w:rFonts w:hint="eastAsia"/>
            <w:noProof/>
          </w:rPr>
          <w:t xml:space="preserve"> 功能</w:t>
        </w:r>
        <w:r w:rsidR="008A30F9">
          <w:rPr>
            <w:noProof/>
            <w:webHidden/>
          </w:rPr>
          <w:tab/>
        </w:r>
        <w:r w:rsidR="008A30F9">
          <w:rPr>
            <w:noProof/>
            <w:webHidden/>
          </w:rPr>
          <w:fldChar w:fldCharType="begin"/>
        </w:r>
        <w:r w:rsidR="008A30F9">
          <w:rPr>
            <w:noProof/>
            <w:webHidden/>
          </w:rPr>
          <w:instrText xml:space="preserve"> PAGEREF _Toc69976269 \h </w:instrText>
        </w:r>
        <w:r w:rsidR="008A30F9">
          <w:rPr>
            <w:noProof/>
            <w:webHidden/>
          </w:rPr>
        </w:r>
        <w:r w:rsidR="008A30F9">
          <w:rPr>
            <w:noProof/>
            <w:webHidden/>
          </w:rPr>
          <w:fldChar w:fldCharType="separate"/>
        </w:r>
        <w:r w:rsidR="008A30F9">
          <w:rPr>
            <w:noProof/>
            <w:webHidden/>
          </w:rPr>
          <w:t>2</w:t>
        </w:r>
        <w:r w:rsidR="008A30F9">
          <w:rPr>
            <w:noProof/>
            <w:webHidden/>
          </w:rPr>
          <w:fldChar w:fldCharType="end"/>
        </w:r>
      </w:hyperlink>
    </w:p>
    <w:p w:rsidR="008A30F9" w:rsidRDefault="00044131">
      <w:pPr>
        <w:pStyle w:val="22"/>
        <w:rPr>
          <w:rFonts w:asciiTheme="minorHAnsi" w:eastAsiaTheme="minorEastAsia" w:hAnsiTheme="minorHAnsi" w:cstheme="minorBidi"/>
          <w:noProof/>
          <w:snapToGrid/>
          <w:kern w:val="2"/>
          <w:sz w:val="21"/>
          <w:szCs w:val="22"/>
        </w:rPr>
      </w:pPr>
      <w:hyperlink w:anchor="_Toc69976270" w:history="1">
        <w:r w:rsidR="008A30F9" w:rsidRPr="00F228EF">
          <w:rPr>
            <w:rStyle w:val="afd"/>
            <w:noProof/>
          </w:rPr>
          <w:t>4.2</w:t>
        </w:r>
        <w:r w:rsidR="008A30F9" w:rsidRPr="00F228EF">
          <w:rPr>
            <w:rStyle w:val="afd"/>
            <w:rFonts w:hint="eastAsia"/>
            <w:noProof/>
          </w:rPr>
          <w:t xml:space="preserve"> 性能</w:t>
        </w:r>
        <w:r w:rsidR="008A30F9">
          <w:rPr>
            <w:noProof/>
            <w:webHidden/>
          </w:rPr>
          <w:tab/>
        </w:r>
        <w:r w:rsidR="008A30F9">
          <w:rPr>
            <w:noProof/>
            <w:webHidden/>
          </w:rPr>
          <w:fldChar w:fldCharType="begin"/>
        </w:r>
        <w:r w:rsidR="008A30F9">
          <w:rPr>
            <w:noProof/>
            <w:webHidden/>
          </w:rPr>
          <w:instrText xml:space="preserve"> PAGEREF _Toc69976270 \h </w:instrText>
        </w:r>
        <w:r w:rsidR="008A30F9">
          <w:rPr>
            <w:noProof/>
            <w:webHidden/>
          </w:rPr>
        </w:r>
        <w:r w:rsidR="008A30F9">
          <w:rPr>
            <w:noProof/>
            <w:webHidden/>
          </w:rPr>
          <w:fldChar w:fldCharType="separate"/>
        </w:r>
        <w:r w:rsidR="008A30F9">
          <w:rPr>
            <w:noProof/>
            <w:webHidden/>
          </w:rPr>
          <w:t>3</w:t>
        </w:r>
        <w:r w:rsidR="008A30F9">
          <w:rPr>
            <w:noProof/>
            <w:webHidden/>
          </w:rPr>
          <w:fldChar w:fldCharType="end"/>
        </w:r>
      </w:hyperlink>
    </w:p>
    <w:p w:rsidR="008A30F9" w:rsidRDefault="00044131">
      <w:pPr>
        <w:pStyle w:val="22"/>
        <w:rPr>
          <w:rFonts w:asciiTheme="minorHAnsi" w:eastAsiaTheme="minorEastAsia" w:hAnsiTheme="minorHAnsi" w:cstheme="minorBidi"/>
          <w:noProof/>
          <w:snapToGrid/>
          <w:kern w:val="2"/>
          <w:sz w:val="21"/>
          <w:szCs w:val="22"/>
        </w:rPr>
      </w:pPr>
      <w:hyperlink w:anchor="_Toc69976271" w:history="1">
        <w:r w:rsidR="008A30F9" w:rsidRPr="00F228EF">
          <w:rPr>
            <w:rStyle w:val="afd"/>
            <w:noProof/>
          </w:rPr>
          <w:t>4.3</w:t>
        </w:r>
        <w:r w:rsidR="008A30F9" w:rsidRPr="00F228EF">
          <w:rPr>
            <w:rStyle w:val="afd"/>
            <w:rFonts w:hint="eastAsia"/>
            <w:noProof/>
          </w:rPr>
          <w:t xml:space="preserve"> 输入</w:t>
        </w:r>
        <w:r w:rsidR="008A30F9" w:rsidRPr="00F228EF">
          <w:rPr>
            <w:rStyle w:val="afd"/>
            <w:noProof/>
          </w:rPr>
          <w:t>/</w:t>
        </w:r>
        <w:r w:rsidR="008A30F9" w:rsidRPr="00F228EF">
          <w:rPr>
            <w:rStyle w:val="afd"/>
            <w:rFonts w:hint="eastAsia"/>
            <w:noProof/>
          </w:rPr>
          <w:t>输出</w:t>
        </w:r>
        <w:r w:rsidR="008A30F9">
          <w:rPr>
            <w:noProof/>
            <w:webHidden/>
          </w:rPr>
          <w:tab/>
        </w:r>
        <w:r w:rsidR="008A30F9">
          <w:rPr>
            <w:noProof/>
            <w:webHidden/>
          </w:rPr>
          <w:fldChar w:fldCharType="begin"/>
        </w:r>
        <w:r w:rsidR="008A30F9">
          <w:rPr>
            <w:noProof/>
            <w:webHidden/>
          </w:rPr>
          <w:instrText xml:space="preserve"> PAGEREF _Toc69976271 \h </w:instrText>
        </w:r>
        <w:r w:rsidR="008A30F9">
          <w:rPr>
            <w:noProof/>
            <w:webHidden/>
          </w:rPr>
        </w:r>
        <w:r w:rsidR="008A30F9">
          <w:rPr>
            <w:noProof/>
            <w:webHidden/>
          </w:rPr>
          <w:fldChar w:fldCharType="separate"/>
        </w:r>
        <w:r w:rsidR="008A30F9">
          <w:rPr>
            <w:noProof/>
            <w:webHidden/>
          </w:rPr>
          <w:t>3</w:t>
        </w:r>
        <w:r w:rsidR="008A30F9">
          <w:rPr>
            <w:noProof/>
            <w:webHidden/>
          </w:rPr>
          <w:fldChar w:fldCharType="end"/>
        </w:r>
      </w:hyperlink>
    </w:p>
    <w:p w:rsidR="008A30F9" w:rsidRDefault="00044131">
      <w:pPr>
        <w:pStyle w:val="22"/>
        <w:rPr>
          <w:rFonts w:asciiTheme="minorHAnsi" w:eastAsiaTheme="minorEastAsia" w:hAnsiTheme="minorHAnsi" w:cstheme="minorBidi"/>
          <w:noProof/>
          <w:snapToGrid/>
          <w:kern w:val="2"/>
          <w:sz w:val="21"/>
          <w:szCs w:val="22"/>
        </w:rPr>
      </w:pPr>
      <w:hyperlink w:anchor="_Toc69976272" w:history="1">
        <w:r w:rsidR="008A30F9" w:rsidRPr="00F228EF">
          <w:rPr>
            <w:rStyle w:val="afd"/>
            <w:noProof/>
          </w:rPr>
          <w:t>4.4</w:t>
        </w:r>
        <w:r w:rsidR="008A30F9" w:rsidRPr="00F228EF">
          <w:rPr>
            <w:rStyle w:val="afd"/>
            <w:rFonts w:hint="eastAsia"/>
            <w:noProof/>
          </w:rPr>
          <w:t xml:space="preserve"> 数据处理要求</w:t>
        </w:r>
        <w:r w:rsidR="008A30F9">
          <w:rPr>
            <w:noProof/>
            <w:webHidden/>
          </w:rPr>
          <w:tab/>
        </w:r>
        <w:r w:rsidR="008A30F9">
          <w:rPr>
            <w:noProof/>
            <w:webHidden/>
          </w:rPr>
          <w:fldChar w:fldCharType="begin"/>
        </w:r>
        <w:r w:rsidR="008A30F9">
          <w:rPr>
            <w:noProof/>
            <w:webHidden/>
          </w:rPr>
          <w:instrText xml:space="preserve"> PAGEREF _Toc69976272 \h </w:instrText>
        </w:r>
        <w:r w:rsidR="008A30F9">
          <w:rPr>
            <w:noProof/>
            <w:webHidden/>
          </w:rPr>
        </w:r>
        <w:r w:rsidR="008A30F9">
          <w:rPr>
            <w:noProof/>
            <w:webHidden/>
          </w:rPr>
          <w:fldChar w:fldCharType="separate"/>
        </w:r>
        <w:r w:rsidR="008A30F9">
          <w:rPr>
            <w:noProof/>
            <w:webHidden/>
          </w:rPr>
          <w:t>3</w:t>
        </w:r>
        <w:r w:rsidR="008A30F9">
          <w:rPr>
            <w:noProof/>
            <w:webHidden/>
          </w:rPr>
          <w:fldChar w:fldCharType="end"/>
        </w:r>
      </w:hyperlink>
    </w:p>
    <w:p w:rsidR="008A30F9" w:rsidRDefault="00044131">
      <w:pPr>
        <w:pStyle w:val="22"/>
        <w:rPr>
          <w:rFonts w:asciiTheme="minorHAnsi" w:eastAsiaTheme="minorEastAsia" w:hAnsiTheme="minorHAnsi" w:cstheme="minorBidi"/>
          <w:noProof/>
          <w:snapToGrid/>
          <w:kern w:val="2"/>
          <w:sz w:val="21"/>
          <w:szCs w:val="22"/>
        </w:rPr>
      </w:pPr>
      <w:hyperlink w:anchor="_Toc69976273" w:history="1">
        <w:r w:rsidR="008A30F9" w:rsidRPr="00F228EF">
          <w:rPr>
            <w:rStyle w:val="afd"/>
            <w:noProof/>
          </w:rPr>
          <w:t>4.5</w:t>
        </w:r>
        <w:r w:rsidR="008A30F9" w:rsidRPr="00F228EF">
          <w:rPr>
            <w:rStyle w:val="afd"/>
            <w:rFonts w:hint="eastAsia"/>
            <w:noProof/>
          </w:rPr>
          <w:t xml:space="preserve"> 接口</w:t>
        </w:r>
        <w:r w:rsidR="008A30F9">
          <w:rPr>
            <w:noProof/>
            <w:webHidden/>
          </w:rPr>
          <w:tab/>
        </w:r>
        <w:r w:rsidR="008A30F9">
          <w:rPr>
            <w:noProof/>
            <w:webHidden/>
          </w:rPr>
          <w:fldChar w:fldCharType="begin"/>
        </w:r>
        <w:r w:rsidR="008A30F9">
          <w:rPr>
            <w:noProof/>
            <w:webHidden/>
          </w:rPr>
          <w:instrText xml:space="preserve"> PAGEREF _Toc69976273 \h </w:instrText>
        </w:r>
        <w:r w:rsidR="008A30F9">
          <w:rPr>
            <w:noProof/>
            <w:webHidden/>
          </w:rPr>
        </w:r>
        <w:r w:rsidR="008A30F9">
          <w:rPr>
            <w:noProof/>
            <w:webHidden/>
          </w:rPr>
          <w:fldChar w:fldCharType="separate"/>
        </w:r>
        <w:r w:rsidR="008A30F9">
          <w:rPr>
            <w:noProof/>
            <w:webHidden/>
          </w:rPr>
          <w:t>3</w:t>
        </w:r>
        <w:r w:rsidR="008A30F9">
          <w:rPr>
            <w:noProof/>
            <w:webHidden/>
          </w:rPr>
          <w:fldChar w:fldCharType="end"/>
        </w:r>
      </w:hyperlink>
    </w:p>
    <w:p w:rsidR="008A30F9" w:rsidRDefault="00044131">
      <w:pPr>
        <w:pStyle w:val="22"/>
        <w:rPr>
          <w:rFonts w:asciiTheme="minorHAnsi" w:eastAsiaTheme="minorEastAsia" w:hAnsiTheme="minorHAnsi" w:cstheme="minorBidi"/>
          <w:noProof/>
          <w:snapToGrid/>
          <w:kern w:val="2"/>
          <w:sz w:val="21"/>
          <w:szCs w:val="22"/>
        </w:rPr>
      </w:pPr>
      <w:hyperlink w:anchor="_Toc69976274" w:history="1">
        <w:r w:rsidR="008A30F9" w:rsidRPr="00F228EF">
          <w:rPr>
            <w:rStyle w:val="afd"/>
            <w:noProof/>
          </w:rPr>
          <w:t>4.6</w:t>
        </w:r>
        <w:r w:rsidR="008A30F9" w:rsidRPr="00F228EF">
          <w:rPr>
            <w:rStyle w:val="afd"/>
            <w:rFonts w:hint="eastAsia"/>
            <w:noProof/>
          </w:rPr>
          <w:t xml:space="preserve"> 固件</w:t>
        </w:r>
        <w:r w:rsidR="008A30F9">
          <w:rPr>
            <w:noProof/>
            <w:webHidden/>
          </w:rPr>
          <w:tab/>
        </w:r>
        <w:r w:rsidR="008A30F9">
          <w:rPr>
            <w:noProof/>
            <w:webHidden/>
          </w:rPr>
          <w:fldChar w:fldCharType="begin"/>
        </w:r>
        <w:r w:rsidR="008A30F9">
          <w:rPr>
            <w:noProof/>
            <w:webHidden/>
          </w:rPr>
          <w:instrText xml:space="preserve"> PAGEREF _Toc69976274 \h </w:instrText>
        </w:r>
        <w:r w:rsidR="008A30F9">
          <w:rPr>
            <w:noProof/>
            <w:webHidden/>
          </w:rPr>
        </w:r>
        <w:r w:rsidR="008A30F9">
          <w:rPr>
            <w:noProof/>
            <w:webHidden/>
          </w:rPr>
          <w:fldChar w:fldCharType="separate"/>
        </w:r>
        <w:r w:rsidR="008A30F9">
          <w:rPr>
            <w:noProof/>
            <w:webHidden/>
          </w:rPr>
          <w:t>3</w:t>
        </w:r>
        <w:r w:rsidR="008A30F9">
          <w:rPr>
            <w:noProof/>
            <w:webHidden/>
          </w:rPr>
          <w:fldChar w:fldCharType="end"/>
        </w:r>
      </w:hyperlink>
    </w:p>
    <w:p w:rsidR="008A30F9" w:rsidRDefault="00044131">
      <w:pPr>
        <w:pStyle w:val="22"/>
        <w:rPr>
          <w:rFonts w:asciiTheme="minorHAnsi" w:eastAsiaTheme="minorEastAsia" w:hAnsiTheme="minorHAnsi" w:cstheme="minorBidi"/>
          <w:noProof/>
          <w:snapToGrid/>
          <w:kern w:val="2"/>
          <w:sz w:val="21"/>
          <w:szCs w:val="22"/>
        </w:rPr>
      </w:pPr>
      <w:hyperlink w:anchor="_Toc69976275" w:history="1">
        <w:r w:rsidR="008A30F9" w:rsidRPr="00F228EF">
          <w:rPr>
            <w:rStyle w:val="afd"/>
            <w:noProof/>
          </w:rPr>
          <w:t>4.7</w:t>
        </w:r>
        <w:r w:rsidR="008A30F9" w:rsidRPr="00F228EF">
          <w:rPr>
            <w:rStyle w:val="afd"/>
            <w:rFonts w:hint="eastAsia"/>
            <w:noProof/>
          </w:rPr>
          <w:t xml:space="preserve"> 关键性要求</w:t>
        </w:r>
        <w:r w:rsidR="008A30F9">
          <w:rPr>
            <w:noProof/>
            <w:webHidden/>
          </w:rPr>
          <w:tab/>
        </w:r>
        <w:r w:rsidR="008A30F9">
          <w:rPr>
            <w:noProof/>
            <w:webHidden/>
          </w:rPr>
          <w:fldChar w:fldCharType="begin"/>
        </w:r>
        <w:r w:rsidR="008A30F9">
          <w:rPr>
            <w:noProof/>
            <w:webHidden/>
          </w:rPr>
          <w:instrText xml:space="preserve"> PAGEREF _Toc69976275 \h </w:instrText>
        </w:r>
        <w:r w:rsidR="008A30F9">
          <w:rPr>
            <w:noProof/>
            <w:webHidden/>
          </w:rPr>
        </w:r>
        <w:r w:rsidR="008A30F9">
          <w:rPr>
            <w:noProof/>
            <w:webHidden/>
          </w:rPr>
          <w:fldChar w:fldCharType="separate"/>
        </w:r>
        <w:r w:rsidR="008A30F9">
          <w:rPr>
            <w:noProof/>
            <w:webHidden/>
          </w:rPr>
          <w:t>3</w:t>
        </w:r>
        <w:r w:rsidR="008A30F9">
          <w:rPr>
            <w:noProof/>
            <w:webHidden/>
          </w:rPr>
          <w:fldChar w:fldCharType="end"/>
        </w:r>
      </w:hyperlink>
    </w:p>
    <w:p w:rsidR="008A30F9" w:rsidRDefault="00044131">
      <w:pPr>
        <w:pStyle w:val="22"/>
        <w:rPr>
          <w:rFonts w:asciiTheme="minorHAnsi" w:eastAsiaTheme="minorEastAsia" w:hAnsiTheme="minorHAnsi" w:cstheme="minorBidi"/>
          <w:noProof/>
          <w:snapToGrid/>
          <w:kern w:val="2"/>
          <w:sz w:val="21"/>
          <w:szCs w:val="22"/>
        </w:rPr>
      </w:pPr>
      <w:hyperlink w:anchor="_Toc69976276" w:history="1">
        <w:r w:rsidR="008A30F9" w:rsidRPr="00F228EF">
          <w:rPr>
            <w:rStyle w:val="afd"/>
            <w:noProof/>
          </w:rPr>
          <w:t>4.8</w:t>
        </w:r>
        <w:r w:rsidR="008A30F9" w:rsidRPr="00F228EF">
          <w:rPr>
            <w:rStyle w:val="afd"/>
            <w:rFonts w:hint="eastAsia"/>
            <w:noProof/>
          </w:rPr>
          <w:t xml:space="preserve"> 可靠性</w:t>
        </w:r>
        <w:r w:rsidR="008A30F9">
          <w:rPr>
            <w:noProof/>
            <w:webHidden/>
          </w:rPr>
          <w:tab/>
        </w:r>
        <w:r w:rsidR="008A30F9">
          <w:rPr>
            <w:noProof/>
            <w:webHidden/>
          </w:rPr>
          <w:fldChar w:fldCharType="begin"/>
        </w:r>
        <w:r w:rsidR="008A30F9">
          <w:rPr>
            <w:noProof/>
            <w:webHidden/>
          </w:rPr>
          <w:instrText xml:space="preserve"> PAGEREF _Toc69976276 \h </w:instrText>
        </w:r>
        <w:r w:rsidR="008A30F9">
          <w:rPr>
            <w:noProof/>
            <w:webHidden/>
          </w:rPr>
        </w:r>
        <w:r w:rsidR="008A30F9">
          <w:rPr>
            <w:noProof/>
            <w:webHidden/>
          </w:rPr>
          <w:fldChar w:fldCharType="separate"/>
        </w:r>
        <w:r w:rsidR="008A30F9">
          <w:rPr>
            <w:noProof/>
            <w:webHidden/>
          </w:rPr>
          <w:t>3</w:t>
        </w:r>
        <w:r w:rsidR="008A30F9">
          <w:rPr>
            <w:noProof/>
            <w:webHidden/>
          </w:rPr>
          <w:fldChar w:fldCharType="end"/>
        </w:r>
      </w:hyperlink>
    </w:p>
    <w:p w:rsidR="008A30F9" w:rsidRDefault="00044131">
      <w:pPr>
        <w:pStyle w:val="22"/>
        <w:rPr>
          <w:rFonts w:asciiTheme="minorHAnsi" w:eastAsiaTheme="minorEastAsia" w:hAnsiTheme="minorHAnsi" w:cstheme="minorBidi"/>
          <w:noProof/>
          <w:snapToGrid/>
          <w:kern w:val="2"/>
          <w:sz w:val="21"/>
          <w:szCs w:val="22"/>
        </w:rPr>
      </w:pPr>
      <w:hyperlink w:anchor="_Toc69976277" w:history="1">
        <w:r w:rsidR="008A30F9" w:rsidRPr="00F228EF">
          <w:rPr>
            <w:rStyle w:val="afd"/>
            <w:noProof/>
          </w:rPr>
          <w:t>4.9</w:t>
        </w:r>
        <w:r w:rsidR="008A30F9" w:rsidRPr="00F228EF">
          <w:rPr>
            <w:rStyle w:val="afd"/>
            <w:rFonts w:hint="eastAsia"/>
            <w:noProof/>
          </w:rPr>
          <w:t xml:space="preserve"> 安全性</w:t>
        </w:r>
        <w:r w:rsidR="008A30F9">
          <w:rPr>
            <w:noProof/>
            <w:webHidden/>
          </w:rPr>
          <w:tab/>
        </w:r>
        <w:r w:rsidR="008A30F9">
          <w:rPr>
            <w:noProof/>
            <w:webHidden/>
          </w:rPr>
          <w:fldChar w:fldCharType="begin"/>
        </w:r>
        <w:r w:rsidR="008A30F9">
          <w:rPr>
            <w:noProof/>
            <w:webHidden/>
          </w:rPr>
          <w:instrText xml:space="preserve"> PAGEREF _Toc69976277 \h </w:instrText>
        </w:r>
        <w:r w:rsidR="008A30F9">
          <w:rPr>
            <w:noProof/>
            <w:webHidden/>
          </w:rPr>
        </w:r>
        <w:r w:rsidR="008A30F9">
          <w:rPr>
            <w:noProof/>
            <w:webHidden/>
          </w:rPr>
          <w:fldChar w:fldCharType="separate"/>
        </w:r>
        <w:r w:rsidR="008A30F9">
          <w:rPr>
            <w:noProof/>
            <w:webHidden/>
          </w:rPr>
          <w:t>4</w:t>
        </w:r>
        <w:r w:rsidR="008A30F9">
          <w:rPr>
            <w:noProof/>
            <w:webHidden/>
          </w:rPr>
          <w:fldChar w:fldCharType="end"/>
        </w:r>
      </w:hyperlink>
    </w:p>
    <w:p w:rsidR="008A30F9" w:rsidRDefault="00044131">
      <w:pPr>
        <w:pStyle w:val="22"/>
        <w:rPr>
          <w:rFonts w:asciiTheme="minorHAnsi" w:eastAsiaTheme="minorEastAsia" w:hAnsiTheme="minorHAnsi" w:cstheme="minorBidi"/>
          <w:noProof/>
          <w:snapToGrid/>
          <w:kern w:val="2"/>
          <w:sz w:val="21"/>
          <w:szCs w:val="22"/>
        </w:rPr>
      </w:pPr>
      <w:hyperlink w:anchor="_Toc69976278" w:history="1">
        <w:r w:rsidR="008A30F9" w:rsidRPr="00F228EF">
          <w:rPr>
            <w:rStyle w:val="afd"/>
            <w:noProof/>
          </w:rPr>
          <w:t>4.10</w:t>
        </w:r>
        <w:r w:rsidR="008A30F9" w:rsidRPr="00F228EF">
          <w:rPr>
            <w:rStyle w:val="afd"/>
            <w:rFonts w:hint="eastAsia"/>
            <w:noProof/>
          </w:rPr>
          <w:t xml:space="preserve"> 保密性</w:t>
        </w:r>
        <w:r w:rsidR="008A30F9">
          <w:rPr>
            <w:noProof/>
            <w:webHidden/>
          </w:rPr>
          <w:tab/>
        </w:r>
        <w:r w:rsidR="008A30F9">
          <w:rPr>
            <w:noProof/>
            <w:webHidden/>
          </w:rPr>
          <w:fldChar w:fldCharType="begin"/>
        </w:r>
        <w:r w:rsidR="008A30F9">
          <w:rPr>
            <w:noProof/>
            <w:webHidden/>
          </w:rPr>
          <w:instrText xml:space="preserve"> PAGEREF _Toc69976278 \h </w:instrText>
        </w:r>
        <w:r w:rsidR="008A30F9">
          <w:rPr>
            <w:noProof/>
            <w:webHidden/>
          </w:rPr>
        </w:r>
        <w:r w:rsidR="008A30F9">
          <w:rPr>
            <w:noProof/>
            <w:webHidden/>
          </w:rPr>
          <w:fldChar w:fldCharType="separate"/>
        </w:r>
        <w:r w:rsidR="008A30F9">
          <w:rPr>
            <w:noProof/>
            <w:webHidden/>
          </w:rPr>
          <w:t>4</w:t>
        </w:r>
        <w:r w:rsidR="008A30F9">
          <w:rPr>
            <w:noProof/>
            <w:webHidden/>
          </w:rPr>
          <w:fldChar w:fldCharType="end"/>
        </w:r>
      </w:hyperlink>
    </w:p>
    <w:p w:rsidR="008A30F9" w:rsidRDefault="00044131">
      <w:pPr>
        <w:pStyle w:val="12"/>
        <w:rPr>
          <w:rFonts w:asciiTheme="minorHAnsi" w:eastAsiaTheme="minorEastAsia" w:hAnsiTheme="minorHAnsi" w:cstheme="minorBidi"/>
          <w:noProof/>
          <w:snapToGrid/>
          <w:kern w:val="2"/>
          <w:sz w:val="21"/>
          <w:szCs w:val="22"/>
        </w:rPr>
      </w:pPr>
      <w:hyperlink w:anchor="_Toc69976279" w:history="1">
        <w:r w:rsidR="008A30F9" w:rsidRPr="00F228EF">
          <w:rPr>
            <w:rStyle w:val="afd"/>
            <w:noProof/>
          </w:rPr>
          <w:t>5</w:t>
        </w:r>
        <w:r w:rsidR="008A30F9" w:rsidRPr="00F228EF">
          <w:rPr>
            <w:rStyle w:val="afd"/>
            <w:rFonts w:hint="eastAsia"/>
            <w:noProof/>
          </w:rPr>
          <w:t xml:space="preserve"> 设计约束</w:t>
        </w:r>
        <w:r w:rsidR="008A30F9">
          <w:rPr>
            <w:noProof/>
            <w:webHidden/>
          </w:rPr>
          <w:tab/>
        </w:r>
        <w:r w:rsidR="008A30F9">
          <w:rPr>
            <w:noProof/>
            <w:webHidden/>
          </w:rPr>
          <w:fldChar w:fldCharType="begin"/>
        </w:r>
        <w:r w:rsidR="008A30F9">
          <w:rPr>
            <w:noProof/>
            <w:webHidden/>
          </w:rPr>
          <w:instrText xml:space="preserve"> PAGEREF _Toc69976279 \h </w:instrText>
        </w:r>
        <w:r w:rsidR="008A30F9">
          <w:rPr>
            <w:noProof/>
            <w:webHidden/>
          </w:rPr>
        </w:r>
        <w:r w:rsidR="008A30F9">
          <w:rPr>
            <w:noProof/>
            <w:webHidden/>
          </w:rPr>
          <w:fldChar w:fldCharType="separate"/>
        </w:r>
        <w:r w:rsidR="008A30F9">
          <w:rPr>
            <w:noProof/>
            <w:webHidden/>
          </w:rPr>
          <w:t>4</w:t>
        </w:r>
        <w:r w:rsidR="008A30F9">
          <w:rPr>
            <w:noProof/>
            <w:webHidden/>
          </w:rPr>
          <w:fldChar w:fldCharType="end"/>
        </w:r>
      </w:hyperlink>
    </w:p>
    <w:p w:rsidR="008A30F9" w:rsidRDefault="00044131">
      <w:pPr>
        <w:pStyle w:val="12"/>
        <w:rPr>
          <w:rFonts w:asciiTheme="minorHAnsi" w:eastAsiaTheme="minorEastAsia" w:hAnsiTheme="minorHAnsi" w:cstheme="minorBidi"/>
          <w:noProof/>
          <w:snapToGrid/>
          <w:kern w:val="2"/>
          <w:sz w:val="21"/>
          <w:szCs w:val="22"/>
        </w:rPr>
      </w:pPr>
      <w:hyperlink w:anchor="_Toc69976280" w:history="1">
        <w:r w:rsidR="008A30F9" w:rsidRPr="00F228EF">
          <w:rPr>
            <w:rStyle w:val="afd"/>
            <w:noProof/>
          </w:rPr>
          <w:t>6</w:t>
        </w:r>
        <w:r w:rsidR="008A30F9" w:rsidRPr="00F228EF">
          <w:rPr>
            <w:rStyle w:val="afd"/>
            <w:rFonts w:hint="eastAsia"/>
            <w:noProof/>
          </w:rPr>
          <w:t xml:space="preserve"> 质量要求</w:t>
        </w:r>
        <w:r w:rsidR="008A30F9">
          <w:rPr>
            <w:noProof/>
            <w:webHidden/>
          </w:rPr>
          <w:tab/>
        </w:r>
        <w:r w:rsidR="008A30F9">
          <w:rPr>
            <w:noProof/>
            <w:webHidden/>
          </w:rPr>
          <w:fldChar w:fldCharType="begin"/>
        </w:r>
        <w:r w:rsidR="008A30F9">
          <w:rPr>
            <w:noProof/>
            <w:webHidden/>
          </w:rPr>
          <w:instrText xml:space="preserve"> PAGEREF _Toc69976280 \h </w:instrText>
        </w:r>
        <w:r w:rsidR="008A30F9">
          <w:rPr>
            <w:noProof/>
            <w:webHidden/>
          </w:rPr>
        </w:r>
        <w:r w:rsidR="008A30F9">
          <w:rPr>
            <w:noProof/>
            <w:webHidden/>
          </w:rPr>
          <w:fldChar w:fldCharType="separate"/>
        </w:r>
        <w:r w:rsidR="008A30F9">
          <w:rPr>
            <w:noProof/>
            <w:webHidden/>
          </w:rPr>
          <w:t>5</w:t>
        </w:r>
        <w:r w:rsidR="008A30F9">
          <w:rPr>
            <w:noProof/>
            <w:webHidden/>
          </w:rPr>
          <w:fldChar w:fldCharType="end"/>
        </w:r>
      </w:hyperlink>
    </w:p>
    <w:p w:rsidR="008A30F9" w:rsidRDefault="00044131">
      <w:pPr>
        <w:pStyle w:val="22"/>
        <w:rPr>
          <w:rFonts w:asciiTheme="minorHAnsi" w:eastAsiaTheme="minorEastAsia" w:hAnsiTheme="minorHAnsi" w:cstheme="minorBidi"/>
          <w:noProof/>
          <w:snapToGrid/>
          <w:kern w:val="2"/>
          <w:sz w:val="21"/>
          <w:szCs w:val="22"/>
        </w:rPr>
      </w:pPr>
      <w:hyperlink w:anchor="_Toc69976281" w:history="1">
        <w:r w:rsidR="008A30F9" w:rsidRPr="00F228EF">
          <w:rPr>
            <w:rStyle w:val="afd"/>
            <w:noProof/>
          </w:rPr>
          <w:t>6.1</w:t>
        </w:r>
        <w:r w:rsidR="008A30F9" w:rsidRPr="00F228EF">
          <w:rPr>
            <w:rStyle w:val="afd"/>
            <w:rFonts w:hint="eastAsia"/>
            <w:noProof/>
          </w:rPr>
          <w:t xml:space="preserve"> 软件关键性等级</w:t>
        </w:r>
        <w:r w:rsidR="008A30F9">
          <w:rPr>
            <w:noProof/>
            <w:webHidden/>
          </w:rPr>
          <w:tab/>
        </w:r>
        <w:r w:rsidR="008A30F9">
          <w:rPr>
            <w:noProof/>
            <w:webHidden/>
          </w:rPr>
          <w:fldChar w:fldCharType="begin"/>
        </w:r>
        <w:r w:rsidR="008A30F9">
          <w:rPr>
            <w:noProof/>
            <w:webHidden/>
          </w:rPr>
          <w:instrText xml:space="preserve"> PAGEREF _Toc69976281 \h </w:instrText>
        </w:r>
        <w:r w:rsidR="008A30F9">
          <w:rPr>
            <w:noProof/>
            <w:webHidden/>
          </w:rPr>
        </w:r>
        <w:r w:rsidR="008A30F9">
          <w:rPr>
            <w:noProof/>
            <w:webHidden/>
          </w:rPr>
          <w:fldChar w:fldCharType="separate"/>
        </w:r>
        <w:r w:rsidR="008A30F9">
          <w:rPr>
            <w:noProof/>
            <w:webHidden/>
          </w:rPr>
          <w:t>5</w:t>
        </w:r>
        <w:r w:rsidR="008A30F9">
          <w:rPr>
            <w:noProof/>
            <w:webHidden/>
          </w:rPr>
          <w:fldChar w:fldCharType="end"/>
        </w:r>
      </w:hyperlink>
    </w:p>
    <w:p w:rsidR="008A30F9" w:rsidRDefault="00044131">
      <w:pPr>
        <w:pStyle w:val="22"/>
        <w:rPr>
          <w:rFonts w:asciiTheme="minorHAnsi" w:eastAsiaTheme="minorEastAsia" w:hAnsiTheme="minorHAnsi" w:cstheme="minorBidi"/>
          <w:noProof/>
          <w:snapToGrid/>
          <w:kern w:val="2"/>
          <w:sz w:val="21"/>
          <w:szCs w:val="22"/>
        </w:rPr>
      </w:pPr>
      <w:hyperlink w:anchor="_Toc69976282" w:history="1">
        <w:r w:rsidR="008A30F9" w:rsidRPr="00F228EF">
          <w:rPr>
            <w:rStyle w:val="afd"/>
            <w:noProof/>
          </w:rPr>
          <w:t>6.2</w:t>
        </w:r>
        <w:r w:rsidR="008A30F9" w:rsidRPr="00F228EF">
          <w:rPr>
            <w:rStyle w:val="afd"/>
            <w:rFonts w:hint="eastAsia"/>
            <w:noProof/>
          </w:rPr>
          <w:t xml:space="preserve"> 标准</w:t>
        </w:r>
        <w:r w:rsidR="008A30F9">
          <w:rPr>
            <w:noProof/>
            <w:webHidden/>
          </w:rPr>
          <w:tab/>
        </w:r>
        <w:r w:rsidR="008A30F9">
          <w:rPr>
            <w:noProof/>
            <w:webHidden/>
          </w:rPr>
          <w:fldChar w:fldCharType="begin"/>
        </w:r>
        <w:r w:rsidR="008A30F9">
          <w:rPr>
            <w:noProof/>
            <w:webHidden/>
          </w:rPr>
          <w:instrText xml:space="preserve"> PAGEREF _Toc69976282 \h </w:instrText>
        </w:r>
        <w:r w:rsidR="008A30F9">
          <w:rPr>
            <w:noProof/>
            <w:webHidden/>
          </w:rPr>
        </w:r>
        <w:r w:rsidR="008A30F9">
          <w:rPr>
            <w:noProof/>
            <w:webHidden/>
          </w:rPr>
          <w:fldChar w:fldCharType="separate"/>
        </w:r>
        <w:r w:rsidR="008A30F9">
          <w:rPr>
            <w:noProof/>
            <w:webHidden/>
          </w:rPr>
          <w:t>5</w:t>
        </w:r>
        <w:r w:rsidR="008A30F9">
          <w:rPr>
            <w:noProof/>
            <w:webHidden/>
          </w:rPr>
          <w:fldChar w:fldCharType="end"/>
        </w:r>
      </w:hyperlink>
    </w:p>
    <w:p w:rsidR="008A30F9" w:rsidRDefault="00044131">
      <w:pPr>
        <w:pStyle w:val="22"/>
        <w:rPr>
          <w:rFonts w:asciiTheme="minorHAnsi" w:eastAsiaTheme="minorEastAsia" w:hAnsiTheme="minorHAnsi" w:cstheme="minorBidi"/>
          <w:noProof/>
          <w:snapToGrid/>
          <w:kern w:val="2"/>
          <w:sz w:val="21"/>
          <w:szCs w:val="22"/>
        </w:rPr>
      </w:pPr>
      <w:hyperlink w:anchor="_Toc69976283" w:history="1">
        <w:r w:rsidR="008A30F9" w:rsidRPr="00F228EF">
          <w:rPr>
            <w:rStyle w:val="afd"/>
            <w:noProof/>
          </w:rPr>
          <w:t>6.3</w:t>
        </w:r>
        <w:r w:rsidR="008A30F9" w:rsidRPr="00F228EF">
          <w:rPr>
            <w:rStyle w:val="afd"/>
            <w:rFonts w:hint="eastAsia"/>
            <w:noProof/>
          </w:rPr>
          <w:t xml:space="preserve"> 文档</w:t>
        </w:r>
        <w:r w:rsidR="008A30F9">
          <w:rPr>
            <w:noProof/>
            <w:webHidden/>
          </w:rPr>
          <w:tab/>
        </w:r>
        <w:r w:rsidR="008A30F9">
          <w:rPr>
            <w:noProof/>
            <w:webHidden/>
          </w:rPr>
          <w:fldChar w:fldCharType="begin"/>
        </w:r>
        <w:r w:rsidR="008A30F9">
          <w:rPr>
            <w:noProof/>
            <w:webHidden/>
          </w:rPr>
          <w:instrText xml:space="preserve"> PAGEREF _Toc69976283 \h </w:instrText>
        </w:r>
        <w:r w:rsidR="008A30F9">
          <w:rPr>
            <w:noProof/>
            <w:webHidden/>
          </w:rPr>
        </w:r>
        <w:r w:rsidR="008A30F9">
          <w:rPr>
            <w:noProof/>
            <w:webHidden/>
          </w:rPr>
          <w:fldChar w:fldCharType="separate"/>
        </w:r>
        <w:r w:rsidR="008A30F9">
          <w:rPr>
            <w:noProof/>
            <w:webHidden/>
          </w:rPr>
          <w:t>5</w:t>
        </w:r>
        <w:r w:rsidR="008A30F9">
          <w:rPr>
            <w:noProof/>
            <w:webHidden/>
          </w:rPr>
          <w:fldChar w:fldCharType="end"/>
        </w:r>
      </w:hyperlink>
    </w:p>
    <w:p w:rsidR="008A30F9" w:rsidRDefault="00044131">
      <w:pPr>
        <w:pStyle w:val="22"/>
        <w:rPr>
          <w:rFonts w:asciiTheme="minorHAnsi" w:eastAsiaTheme="minorEastAsia" w:hAnsiTheme="minorHAnsi" w:cstheme="minorBidi"/>
          <w:noProof/>
          <w:snapToGrid/>
          <w:kern w:val="2"/>
          <w:sz w:val="21"/>
          <w:szCs w:val="22"/>
        </w:rPr>
      </w:pPr>
      <w:hyperlink w:anchor="_Toc69976284" w:history="1">
        <w:r w:rsidR="008A30F9" w:rsidRPr="00F228EF">
          <w:rPr>
            <w:rStyle w:val="afd"/>
            <w:noProof/>
          </w:rPr>
          <w:t>6.4</w:t>
        </w:r>
        <w:r w:rsidR="008A30F9" w:rsidRPr="00F228EF">
          <w:rPr>
            <w:rStyle w:val="afd"/>
            <w:rFonts w:hint="eastAsia"/>
            <w:noProof/>
          </w:rPr>
          <w:t xml:space="preserve"> 配置管理</w:t>
        </w:r>
        <w:r w:rsidR="008A30F9">
          <w:rPr>
            <w:noProof/>
            <w:webHidden/>
          </w:rPr>
          <w:tab/>
        </w:r>
        <w:r w:rsidR="008A30F9">
          <w:rPr>
            <w:noProof/>
            <w:webHidden/>
          </w:rPr>
          <w:fldChar w:fldCharType="begin"/>
        </w:r>
        <w:r w:rsidR="008A30F9">
          <w:rPr>
            <w:noProof/>
            <w:webHidden/>
          </w:rPr>
          <w:instrText xml:space="preserve"> PAGEREF _Toc69976284 \h </w:instrText>
        </w:r>
        <w:r w:rsidR="008A30F9">
          <w:rPr>
            <w:noProof/>
            <w:webHidden/>
          </w:rPr>
        </w:r>
        <w:r w:rsidR="008A30F9">
          <w:rPr>
            <w:noProof/>
            <w:webHidden/>
          </w:rPr>
          <w:fldChar w:fldCharType="separate"/>
        </w:r>
        <w:r w:rsidR="008A30F9">
          <w:rPr>
            <w:noProof/>
            <w:webHidden/>
          </w:rPr>
          <w:t>5</w:t>
        </w:r>
        <w:r w:rsidR="008A30F9">
          <w:rPr>
            <w:noProof/>
            <w:webHidden/>
          </w:rPr>
          <w:fldChar w:fldCharType="end"/>
        </w:r>
      </w:hyperlink>
    </w:p>
    <w:p w:rsidR="008A30F9" w:rsidRDefault="00044131">
      <w:pPr>
        <w:pStyle w:val="22"/>
        <w:rPr>
          <w:rFonts w:asciiTheme="minorHAnsi" w:eastAsiaTheme="minorEastAsia" w:hAnsiTheme="minorHAnsi" w:cstheme="minorBidi"/>
          <w:noProof/>
          <w:snapToGrid/>
          <w:kern w:val="2"/>
          <w:sz w:val="21"/>
          <w:szCs w:val="22"/>
        </w:rPr>
      </w:pPr>
      <w:hyperlink w:anchor="_Toc69976285" w:history="1">
        <w:r w:rsidR="008A30F9" w:rsidRPr="00F228EF">
          <w:rPr>
            <w:rStyle w:val="afd"/>
            <w:noProof/>
          </w:rPr>
          <w:t>6.5</w:t>
        </w:r>
        <w:r w:rsidR="008A30F9" w:rsidRPr="00F228EF">
          <w:rPr>
            <w:rStyle w:val="afd"/>
            <w:rFonts w:hint="eastAsia"/>
            <w:noProof/>
          </w:rPr>
          <w:t xml:space="preserve"> 测试要求</w:t>
        </w:r>
        <w:r w:rsidR="008A30F9">
          <w:rPr>
            <w:noProof/>
            <w:webHidden/>
          </w:rPr>
          <w:tab/>
        </w:r>
        <w:r w:rsidR="008A30F9">
          <w:rPr>
            <w:noProof/>
            <w:webHidden/>
          </w:rPr>
          <w:fldChar w:fldCharType="begin"/>
        </w:r>
        <w:r w:rsidR="008A30F9">
          <w:rPr>
            <w:noProof/>
            <w:webHidden/>
          </w:rPr>
          <w:instrText xml:space="preserve"> PAGEREF _Toc69976285 \h </w:instrText>
        </w:r>
        <w:r w:rsidR="008A30F9">
          <w:rPr>
            <w:noProof/>
            <w:webHidden/>
          </w:rPr>
        </w:r>
        <w:r w:rsidR="008A30F9">
          <w:rPr>
            <w:noProof/>
            <w:webHidden/>
          </w:rPr>
          <w:fldChar w:fldCharType="separate"/>
        </w:r>
        <w:r w:rsidR="008A30F9">
          <w:rPr>
            <w:noProof/>
            <w:webHidden/>
          </w:rPr>
          <w:t>5</w:t>
        </w:r>
        <w:r w:rsidR="008A30F9">
          <w:rPr>
            <w:noProof/>
            <w:webHidden/>
          </w:rPr>
          <w:fldChar w:fldCharType="end"/>
        </w:r>
      </w:hyperlink>
    </w:p>
    <w:p w:rsidR="008A30F9" w:rsidRDefault="00044131">
      <w:pPr>
        <w:pStyle w:val="22"/>
        <w:rPr>
          <w:rFonts w:asciiTheme="minorHAnsi" w:eastAsiaTheme="minorEastAsia" w:hAnsiTheme="minorHAnsi" w:cstheme="minorBidi"/>
          <w:noProof/>
          <w:snapToGrid/>
          <w:kern w:val="2"/>
          <w:sz w:val="21"/>
          <w:szCs w:val="22"/>
        </w:rPr>
      </w:pPr>
      <w:hyperlink w:anchor="_Toc69976286" w:history="1">
        <w:r w:rsidR="008A30F9" w:rsidRPr="00F228EF">
          <w:rPr>
            <w:rStyle w:val="afd"/>
            <w:noProof/>
          </w:rPr>
          <w:t>6.6</w:t>
        </w:r>
        <w:r w:rsidR="008A30F9" w:rsidRPr="00F228EF">
          <w:rPr>
            <w:rStyle w:val="afd"/>
            <w:rFonts w:hint="eastAsia"/>
            <w:noProof/>
          </w:rPr>
          <w:t xml:space="preserve"> 对分承制方的要求</w:t>
        </w:r>
        <w:r w:rsidR="008A30F9">
          <w:rPr>
            <w:noProof/>
            <w:webHidden/>
          </w:rPr>
          <w:tab/>
        </w:r>
        <w:r w:rsidR="008A30F9">
          <w:rPr>
            <w:noProof/>
            <w:webHidden/>
          </w:rPr>
          <w:fldChar w:fldCharType="begin"/>
        </w:r>
        <w:r w:rsidR="008A30F9">
          <w:rPr>
            <w:noProof/>
            <w:webHidden/>
          </w:rPr>
          <w:instrText xml:space="preserve"> PAGEREF _Toc69976286 \h </w:instrText>
        </w:r>
        <w:r w:rsidR="008A30F9">
          <w:rPr>
            <w:noProof/>
            <w:webHidden/>
          </w:rPr>
        </w:r>
        <w:r w:rsidR="008A30F9">
          <w:rPr>
            <w:noProof/>
            <w:webHidden/>
          </w:rPr>
          <w:fldChar w:fldCharType="separate"/>
        </w:r>
        <w:r w:rsidR="008A30F9">
          <w:rPr>
            <w:noProof/>
            <w:webHidden/>
          </w:rPr>
          <w:t>5</w:t>
        </w:r>
        <w:r w:rsidR="008A30F9">
          <w:rPr>
            <w:noProof/>
            <w:webHidden/>
          </w:rPr>
          <w:fldChar w:fldCharType="end"/>
        </w:r>
      </w:hyperlink>
    </w:p>
    <w:p w:rsidR="008A30F9" w:rsidRDefault="00044131">
      <w:pPr>
        <w:pStyle w:val="12"/>
        <w:rPr>
          <w:rFonts w:asciiTheme="minorHAnsi" w:eastAsiaTheme="minorEastAsia" w:hAnsiTheme="minorHAnsi" w:cstheme="minorBidi"/>
          <w:noProof/>
          <w:snapToGrid/>
          <w:kern w:val="2"/>
          <w:sz w:val="21"/>
          <w:szCs w:val="22"/>
        </w:rPr>
      </w:pPr>
      <w:hyperlink w:anchor="_Toc69976287" w:history="1">
        <w:r w:rsidR="008A30F9" w:rsidRPr="00F228EF">
          <w:rPr>
            <w:rStyle w:val="afd"/>
            <w:noProof/>
          </w:rPr>
          <w:t>7</w:t>
        </w:r>
        <w:r w:rsidR="008A30F9" w:rsidRPr="00F228EF">
          <w:rPr>
            <w:rStyle w:val="afd"/>
            <w:rFonts w:hint="eastAsia"/>
            <w:noProof/>
          </w:rPr>
          <w:t xml:space="preserve"> 验收和交付</w:t>
        </w:r>
        <w:r w:rsidR="008A30F9">
          <w:rPr>
            <w:noProof/>
            <w:webHidden/>
          </w:rPr>
          <w:tab/>
        </w:r>
        <w:r w:rsidR="008A30F9">
          <w:rPr>
            <w:noProof/>
            <w:webHidden/>
          </w:rPr>
          <w:fldChar w:fldCharType="begin"/>
        </w:r>
        <w:r w:rsidR="008A30F9">
          <w:rPr>
            <w:noProof/>
            <w:webHidden/>
          </w:rPr>
          <w:instrText xml:space="preserve"> PAGEREF _Toc69976287 \h </w:instrText>
        </w:r>
        <w:r w:rsidR="008A30F9">
          <w:rPr>
            <w:noProof/>
            <w:webHidden/>
          </w:rPr>
        </w:r>
        <w:r w:rsidR="008A30F9">
          <w:rPr>
            <w:noProof/>
            <w:webHidden/>
          </w:rPr>
          <w:fldChar w:fldCharType="separate"/>
        </w:r>
        <w:r w:rsidR="008A30F9">
          <w:rPr>
            <w:noProof/>
            <w:webHidden/>
          </w:rPr>
          <w:t>5</w:t>
        </w:r>
        <w:r w:rsidR="008A30F9">
          <w:rPr>
            <w:noProof/>
            <w:webHidden/>
          </w:rPr>
          <w:fldChar w:fldCharType="end"/>
        </w:r>
      </w:hyperlink>
    </w:p>
    <w:p w:rsidR="008A30F9" w:rsidRDefault="00044131">
      <w:pPr>
        <w:pStyle w:val="12"/>
        <w:rPr>
          <w:rFonts w:asciiTheme="minorHAnsi" w:eastAsiaTheme="minorEastAsia" w:hAnsiTheme="minorHAnsi" w:cstheme="minorBidi"/>
          <w:noProof/>
          <w:snapToGrid/>
          <w:kern w:val="2"/>
          <w:sz w:val="21"/>
          <w:szCs w:val="22"/>
        </w:rPr>
      </w:pPr>
      <w:hyperlink w:anchor="_Toc69976288" w:history="1">
        <w:r w:rsidR="008A30F9" w:rsidRPr="00F228EF">
          <w:rPr>
            <w:rStyle w:val="afd"/>
            <w:noProof/>
          </w:rPr>
          <w:t>8</w:t>
        </w:r>
        <w:r w:rsidR="008A30F9" w:rsidRPr="00F228EF">
          <w:rPr>
            <w:rStyle w:val="afd"/>
            <w:rFonts w:hint="eastAsia"/>
            <w:noProof/>
          </w:rPr>
          <w:t xml:space="preserve"> 软件保障要求</w:t>
        </w:r>
        <w:r w:rsidR="008A30F9">
          <w:rPr>
            <w:noProof/>
            <w:webHidden/>
          </w:rPr>
          <w:tab/>
        </w:r>
        <w:r w:rsidR="008A30F9">
          <w:rPr>
            <w:noProof/>
            <w:webHidden/>
          </w:rPr>
          <w:fldChar w:fldCharType="begin"/>
        </w:r>
        <w:r w:rsidR="008A30F9">
          <w:rPr>
            <w:noProof/>
            <w:webHidden/>
          </w:rPr>
          <w:instrText xml:space="preserve"> PAGEREF _Toc69976288 \h </w:instrText>
        </w:r>
        <w:r w:rsidR="008A30F9">
          <w:rPr>
            <w:noProof/>
            <w:webHidden/>
          </w:rPr>
        </w:r>
        <w:r w:rsidR="008A30F9">
          <w:rPr>
            <w:noProof/>
            <w:webHidden/>
          </w:rPr>
          <w:fldChar w:fldCharType="separate"/>
        </w:r>
        <w:r w:rsidR="008A30F9">
          <w:rPr>
            <w:noProof/>
            <w:webHidden/>
          </w:rPr>
          <w:t>6</w:t>
        </w:r>
        <w:r w:rsidR="008A30F9">
          <w:rPr>
            <w:noProof/>
            <w:webHidden/>
          </w:rPr>
          <w:fldChar w:fldCharType="end"/>
        </w:r>
      </w:hyperlink>
    </w:p>
    <w:p w:rsidR="008A30F9" w:rsidRDefault="00044131">
      <w:pPr>
        <w:pStyle w:val="12"/>
        <w:rPr>
          <w:rFonts w:asciiTheme="minorHAnsi" w:eastAsiaTheme="minorEastAsia" w:hAnsiTheme="minorHAnsi" w:cstheme="minorBidi"/>
          <w:noProof/>
          <w:snapToGrid/>
          <w:kern w:val="2"/>
          <w:sz w:val="21"/>
          <w:szCs w:val="22"/>
        </w:rPr>
      </w:pPr>
      <w:hyperlink w:anchor="_Toc69976289" w:history="1">
        <w:r w:rsidR="008A30F9" w:rsidRPr="00F228EF">
          <w:rPr>
            <w:rStyle w:val="afd"/>
            <w:noProof/>
          </w:rPr>
          <w:t>9</w:t>
        </w:r>
        <w:r w:rsidR="008A30F9" w:rsidRPr="00F228EF">
          <w:rPr>
            <w:rStyle w:val="afd"/>
            <w:rFonts w:hint="eastAsia"/>
            <w:noProof/>
          </w:rPr>
          <w:t xml:space="preserve"> 进度和里程碑</w:t>
        </w:r>
        <w:r w:rsidR="008A30F9">
          <w:rPr>
            <w:noProof/>
            <w:webHidden/>
          </w:rPr>
          <w:tab/>
        </w:r>
        <w:r w:rsidR="008A30F9">
          <w:rPr>
            <w:noProof/>
            <w:webHidden/>
          </w:rPr>
          <w:fldChar w:fldCharType="begin"/>
        </w:r>
        <w:r w:rsidR="008A30F9">
          <w:rPr>
            <w:noProof/>
            <w:webHidden/>
          </w:rPr>
          <w:instrText xml:space="preserve"> PAGEREF _Toc69976289 \h </w:instrText>
        </w:r>
        <w:r w:rsidR="008A30F9">
          <w:rPr>
            <w:noProof/>
            <w:webHidden/>
          </w:rPr>
        </w:r>
        <w:r w:rsidR="008A30F9">
          <w:rPr>
            <w:noProof/>
            <w:webHidden/>
          </w:rPr>
          <w:fldChar w:fldCharType="separate"/>
        </w:r>
        <w:r w:rsidR="008A30F9">
          <w:rPr>
            <w:noProof/>
            <w:webHidden/>
          </w:rPr>
          <w:t>6</w:t>
        </w:r>
        <w:r w:rsidR="008A30F9">
          <w:rPr>
            <w:noProof/>
            <w:webHidden/>
          </w:rPr>
          <w:fldChar w:fldCharType="end"/>
        </w:r>
      </w:hyperlink>
    </w:p>
    <w:p w:rsidR="008A30F9" w:rsidRDefault="00044131">
      <w:pPr>
        <w:pStyle w:val="12"/>
        <w:rPr>
          <w:rFonts w:asciiTheme="minorHAnsi" w:eastAsiaTheme="minorEastAsia" w:hAnsiTheme="minorHAnsi" w:cstheme="minorBidi"/>
          <w:noProof/>
          <w:snapToGrid/>
          <w:kern w:val="2"/>
          <w:sz w:val="21"/>
          <w:szCs w:val="22"/>
        </w:rPr>
      </w:pPr>
      <w:hyperlink w:anchor="_Toc69976290" w:history="1">
        <w:r w:rsidR="008A30F9" w:rsidRPr="00F228EF">
          <w:rPr>
            <w:rStyle w:val="afd"/>
            <w:noProof/>
          </w:rPr>
          <w:t>10</w:t>
        </w:r>
        <w:r w:rsidR="008A30F9" w:rsidRPr="00F228EF">
          <w:rPr>
            <w:rStyle w:val="afd"/>
            <w:rFonts w:hint="eastAsia"/>
            <w:noProof/>
          </w:rPr>
          <w:t xml:space="preserve"> 注释</w:t>
        </w:r>
        <w:r w:rsidR="008A30F9">
          <w:rPr>
            <w:noProof/>
            <w:webHidden/>
          </w:rPr>
          <w:tab/>
        </w:r>
        <w:r w:rsidR="008A30F9">
          <w:rPr>
            <w:noProof/>
            <w:webHidden/>
          </w:rPr>
          <w:fldChar w:fldCharType="begin"/>
        </w:r>
        <w:r w:rsidR="008A30F9">
          <w:rPr>
            <w:noProof/>
            <w:webHidden/>
          </w:rPr>
          <w:instrText xml:space="preserve"> PAGEREF _Toc69976290 \h </w:instrText>
        </w:r>
        <w:r w:rsidR="008A30F9">
          <w:rPr>
            <w:noProof/>
            <w:webHidden/>
          </w:rPr>
        </w:r>
        <w:r w:rsidR="008A30F9">
          <w:rPr>
            <w:noProof/>
            <w:webHidden/>
          </w:rPr>
          <w:fldChar w:fldCharType="separate"/>
        </w:r>
        <w:r w:rsidR="008A30F9">
          <w:rPr>
            <w:noProof/>
            <w:webHidden/>
          </w:rPr>
          <w:t>6</w:t>
        </w:r>
        <w:r w:rsidR="008A30F9">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9F7B18">
      <w:pPr>
        <w:pStyle w:val="1"/>
      </w:pPr>
      <w:bookmarkStart w:id="1" w:name="_Toc77153425"/>
      <w:bookmarkStart w:id="2" w:name="_Toc77990098"/>
      <w:bookmarkStart w:id="3" w:name="_Toc345595619"/>
      <w:bookmarkStart w:id="4" w:name="_Toc69976260"/>
      <w:bookmarkStart w:id="5" w:name="_Toc77153430"/>
      <w:bookmarkStart w:id="6" w:name="_Toc77990103"/>
      <w:r w:rsidRPr="009F7B18">
        <w:lastRenderedPageBreak/>
        <w:t>范围</w:t>
      </w:r>
      <w:bookmarkEnd w:id="1"/>
      <w:bookmarkEnd w:id="2"/>
      <w:bookmarkEnd w:id="3"/>
      <w:bookmarkEnd w:id="4"/>
    </w:p>
    <w:p w:rsidR="009D6B54" w:rsidRPr="009D6B54" w:rsidRDefault="002B323B" w:rsidP="001D5C9C">
      <w:pPr>
        <w:pStyle w:val="20"/>
      </w:pPr>
      <w:bookmarkStart w:id="7" w:name="_Toc149640532"/>
      <w:bookmarkStart w:id="8" w:name="_Toc241400855"/>
      <w:bookmarkStart w:id="9" w:name="_Toc269136925"/>
      <w:bookmarkStart w:id="10" w:name="_Toc345595620"/>
      <w:bookmarkStart w:id="11" w:name="_Toc69976261"/>
      <w:r w:rsidRPr="009F7B18">
        <w:t>标识</w:t>
      </w:r>
      <w:bookmarkStart w:id="12" w:name="_Toc160852766"/>
      <w:bookmarkStart w:id="13" w:name="_Toc160961646"/>
      <w:bookmarkStart w:id="14" w:name="_Toc322532607"/>
      <w:bookmarkStart w:id="15" w:name="_Toc333397072"/>
      <w:bookmarkStart w:id="16" w:name="_Toc393273365"/>
      <w:bookmarkStart w:id="17" w:name="_Toc50428782"/>
      <w:bookmarkStart w:id="18" w:name="_Toc53391791"/>
      <w:bookmarkStart w:id="19" w:name="_Toc77736573"/>
      <w:bookmarkStart w:id="20" w:name="_Toc281144696"/>
      <w:bookmarkStart w:id="21" w:name="_Toc317850545"/>
      <w:bookmarkStart w:id="22" w:name="_Toc317850672"/>
      <w:bookmarkStart w:id="23" w:name="_Toc317077693"/>
      <w:bookmarkStart w:id="24" w:name="_Toc77153429"/>
      <w:bookmarkStart w:id="25" w:name="_Toc77990102"/>
      <w:bookmarkEnd w:id="7"/>
      <w:bookmarkEnd w:id="8"/>
      <w:bookmarkEnd w:id="9"/>
      <w:bookmarkEnd w:id="10"/>
      <w:bookmarkEnd w:id="11"/>
    </w:p>
    <w:p w:rsidR="009D6B54" w:rsidRPr="00AE694D" w:rsidRDefault="001D5C9C" w:rsidP="00AB6400">
      <w:pPr>
        <w:pStyle w:val="SDD"/>
        <w:numPr>
          <w:ilvl w:val="0"/>
          <w:numId w:val="16"/>
        </w:numPr>
        <w:ind w:firstLineChars="0"/>
      </w:pPr>
      <w:r>
        <w:rPr>
          <w:rFonts w:hint="eastAsia"/>
        </w:rPr>
        <w:t>软件标识</w:t>
      </w:r>
      <w:r w:rsidR="009D6B54" w:rsidRPr="00AE694D">
        <w:rPr>
          <w:rFonts w:hint="eastAsia"/>
        </w:rPr>
        <w:t>：</w:t>
      </w:r>
    </w:p>
    <w:p w:rsidR="009D6B54" w:rsidRDefault="009D6B54" w:rsidP="00AB6400">
      <w:pPr>
        <w:pStyle w:val="SDD"/>
        <w:numPr>
          <w:ilvl w:val="0"/>
          <w:numId w:val="16"/>
        </w:numPr>
        <w:ind w:firstLineChars="0"/>
      </w:pPr>
      <w:r w:rsidRPr="00AE694D">
        <w:rPr>
          <w:rFonts w:hint="eastAsia"/>
        </w:rPr>
        <w:t>软件名称：</w:t>
      </w:r>
    </w:p>
    <w:p w:rsidR="00F51D4D" w:rsidRPr="00AE694D" w:rsidRDefault="00F51D4D" w:rsidP="00AB6400">
      <w:pPr>
        <w:pStyle w:val="SDD"/>
        <w:numPr>
          <w:ilvl w:val="0"/>
          <w:numId w:val="16"/>
        </w:numPr>
        <w:ind w:firstLineChars="0"/>
      </w:pPr>
      <w:r>
        <w:rPr>
          <w:rFonts w:hint="eastAsia"/>
        </w:rPr>
        <w:t>软件简称：</w:t>
      </w:r>
    </w:p>
    <w:p w:rsidR="00F51D4D" w:rsidRDefault="009C46C5" w:rsidP="00AB6400">
      <w:pPr>
        <w:pStyle w:val="SDD"/>
        <w:numPr>
          <w:ilvl w:val="0"/>
          <w:numId w:val="16"/>
        </w:numPr>
        <w:ind w:firstLineChars="0"/>
      </w:pPr>
      <w:r>
        <w:rPr>
          <w:rFonts w:hint="eastAsia"/>
        </w:rPr>
        <w:t>文档标识</w:t>
      </w:r>
      <w:r w:rsidR="009D6B54" w:rsidRPr="00AE694D">
        <w:rPr>
          <w:rFonts w:hint="eastAsia"/>
        </w:rPr>
        <w:t>：</w:t>
      </w:r>
    </w:p>
    <w:p w:rsidR="009C46C5" w:rsidRDefault="009C46C5" w:rsidP="00AB6400">
      <w:pPr>
        <w:pStyle w:val="SDD"/>
        <w:numPr>
          <w:ilvl w:val="0"/>
          <w:numId w:val="16"/>
        </w:numPr>
        <w:ind w:firstLineChars="0"/>
      </w:pPr>
      <w:r>
        <w:rPr>
          <w:rFonts w:hint="eastAsia"/>
        </w:rPr>
        <w:t>文档标题</w:t>
      </w:r>
      <w:r>
        <w:t>：</w:t>
      </w:r>
    </w:p>
    <w:p w:rsidR="009C46C5" w:rsidRPr="00AE694D" w:rsidRDefault="009C46C5" w:rsidP="00AB6400">
      <w:pPr>
        <w:pStyle w:val="SDD"/>
        <w:numPr>
          <w:ilvl w:val="0"/>
          <w:numId w:val="16"/>
        </w:numPr>
        <w:ind w:firstLineChars="0"/>
      </w:pPr>
      <w:r>
        <w:rPr>
          <w:rFonts w:hint="eastAsia"/>
        </w:rPr>
        <w:t>文档版本</w:t>
      </w:r>
    </w:p>
    <w:p w:rsidR="009D6B54" w:rsidRDefault="009D6B54" w:rsidP="00AE694D">
      <w:pPr>
        <w:pStyle w:val="SDD"/>
        <w:ind w:firstLine="480"/>
      </w:pPr>
      <w:r w:rsidRPr="00AE694D">
        <w:rPr>
          <w:rFonts w:hint="eastAsia"/>
        </w:rPr>
        <w:t>本文档适用于</w:t>
      </w:r>
      <w:r>
        <w:t>XXX</w:t>
      </w:r>
      <w:r w:rsidR="00002CAD">
        <w:rPr>
          <w:rFonts w:hint="eastAsia"/>
        </w:rPr>
        <w:t>项目</w:t>
      </w:r>
      <w:r w:rsidRPr="00AE694D">
        <w:rPr>
          <w:rFonts w:hint="eastAsia"/>
        </w:rPr>
        <w:t>研制。</w:t>
      </w:r>
    </w:p>
    <w:p w:rsidR="009C46C5" w:rsidRDefault="00FD3D11" w:rsidP="00282861">
      <w:pPr>
        <w:pStyle w:val="SDD"/>
        <w:ind w:firstLine="480"/>
        <w:rPr>
          <w:color w:val="0000FF"/>
        </w:rPr>
      </w:pPr>
      <w:r w:rsidRPr="00282861">
        <w:rPr>
          <w:rFonts w:hint="eastAsia"/>
          <w:color w:val="0000FF"/>
        </w:rPr>
        <w:t>注1：</w:t>
      </w:r>
      <w:r w:rsidR="003010AB">
        <w:rPr>
          <w:rFonts w:hint="eastAsia"/>
          <w:color w:val="0000FF"/>
        </w:rPr>
        <w:t>本章节</w:t>
      </w:r>
      <w:r w:rsidRPr="00282861">
        <w:rPr>
          <w:rFonts w:hint="eastAsia"/>
          <w:color w:val="0000FF"/>
        </w:rPr>
        <w:t>应包含本文档适用的系统和软件的完整标识，适用时，包括其标识号、名称、简称和版本号等。</w:t>
      </w:r>
    </w:p>
    <w:p w:rsidR="00FD3D11" w:rsidRPr="00282861" w:rsidRDefault="00FD3D11" w:rsidP="00282861">
      <w:pPr>
        <w:pStyle w:val="SDD"/>
        <w:ind w:firstLine="480"/>
        <w:rPr>
          <w:color w:val="0000FF"/>
        </w:rPr>
      </w:pPr>
      <w:r w:rsidRPr="00282861">
        <w:rPr>
          <w:rFonts w:hint="eastAsia"/>
          <w:color w:val="0000FF"/>
        </w:rPr>
        <w:t>注2：在形成最后文档时，需要删除文档中所有的注。</w:t>
      </w:r>
    </w:p>
    <w:p w:rsidR="009D6B54" w:rsidRDefault="009D6B54" w:rsidP="009E0601">
      <w:pPr>
        <w:pStyle w:val="20"/>
      </w:pPr>
      <w:bookmarkStart w:id="26" w:name="_Toc69976262"/>
      <w:r w:rsidRPr="009F7B18">
        <w:rPr>
          <w:rFonts w:hint="eastAsia"/>
        </w:rPr>
        <w:t>系统</w:t>
      </w:r>
      <w:r w:rsidRPr="009F7B18">
        <w:t>概述</w:t>
      </w:r>
      <w:bookmarkEnd w:id="12"/>
      <w:bookmarkEnd w:id="13"/>
      <w:bookmarkEnd w:id="14"/>
      <w:bookmarkEnd w:id="15"/>
      <w:bookmarkEnd w:id="16"/>
      <w:bookmarkEnd w:id="26"/>
    </w:p>
    <w:p w:rsidR="00E602EB" w:rsidRPr="009F7B18" w:rsidRDefault="00E602EB" w:rsidP="00E602EB">
      <w:pPr>
        <w:pStyle w:val="SDD"/>
        <w:ind w:firstLine="480"/>
      </w:pPr>
    </w:p>
    <w:p w:rsidR="00FD3D11" w:rsidRPr="00282861" w:rsidRDefault="00FD3D11" w:rsidP="00282861">
      <w:pPr>
        <w:pStyle w:val="SDD"/>
        <w:ind w:firstLine="480"/>
        <w:rPr>
          <w:color w:val="0000FF"/>
        </w:rPr>
      </w:pPr>
      <w:r w:rsidRPr="00282861">
        <w:rPr>
          <w:rFonts w:hint="eastAsia"/>
          <w:color w:val="0000FF"/>
        </w:rPr>
        <w:t>注：</w:t>
      </w:r>
      <w:r w:rsidR="003010AB">
        <w:rPr>
          <w:rFonts w:hint="eastAsia"/>
          <w:color w:val="0000FF"/>
        </w:rPr>
        <w:t>本章节</w:t>
      </w:r>
      <w:r w:rsidRPr="00282861">
        <w:rPr>
          <w:rFonts w:hint="eastAsia"/>
          <w:color w:val="0000FF"/>
        </w:rPr>
        <w:t>应概述本文档所适用的系统和软件的用途，还应描述下列内容：</w:t>
      </w:r>
    </w:p>
    <w:p w:rsidR="00FD3D11" w:rsidRPr="00282861" w:rsidRDefault="00FD3D11" w:rsidP="00282861">
      <w:pPr>
        <w:pStyle w:val="SDD"/>
        <w:ind w:leftChars="200" w:left="420" w:firstLine="480"/>
        <w:rPr>
          <w:color w:val="0000FF"/>
        </w:rPr>
      </w:pPr>
      <w:r w:rsidRPr="00282861">
        <w:rPr>
          <w:rFonts w:hint="eastAsia"/>
          <w:color w:val="0000FF"/>
        </w:rPr>
        <w:t>a)</w:t>
      </w:r>
      <w:r w:rsidRPr="00282861">
        <w:rPr>
          <w:rFonts w:hint="eastAsia"/>
          <w:color w:val="0000FF"/>
        </w:rPr>
        <w:tab/>
        <w:t>系统与软件的一般特性；</w:t>
      </w:r>
    </w:p>
    <w:p w:rsidR="00FD3D11" w:rsidRPr="00282861" w:rsidRDefault="00FD3D11" w:rsidP="00282861">
      <w:pPr>
        <w:pStyle w:val="SDD"/>
        <w:ind w:leftChars="200" w:left="420" w:firstLine="480"/>
        <w:rPr>
          <w:color w:val="0000FF"/>
        </w:rPr>
      </w:pPr>
      <w:r w:rsidRPr="00282861">
        <w:rPr>
          <w:rFonts w:hint="eastAsia"/>
          <w:color w:val="0000FF"/>
        </w:rPr>
        <w:t>b)</w:t>
      </w:r>
      <w:r w:rsidRPr="00282861">
        <w:rPr>
          <w:rFonts w:hint="eastAsia"/>
          <w:color w:val="0000FF"/>
        </w:rPr>
        <w:tab/>
        <w:t>概述系统开发、运行和维护的历史；</w:t>
      </w:r>
    </w:p>
    <w:p w:rsidR="00FD3D11" w:rsidRPr="00282861" w:rsidRDefault="00FD3D11" w:rsidP="00282861">
      <w:pPr>
        <w:pStyle w:val="SDD"/>
        <w:ind w:leftChars="200" w:left="420" w:firstLine="480"/>
        <w:rPr>
          <w:color w:val="0000FF"/>
        </w:rPr>
      </w:pPr>
      <w:r w:rsidRPr="00282861">
        <w:rPr>
          <w:rFonts w:hint="eastAsia"/>
          <w:color w:val="0000FF"/>
        </w:rPr>
        <w:t>c)</w:t>
      </w:r>
      <w:r w:rsidRPr="00282861">
        <w:rPr>
          <w:rFonts w:hint="eastAsia"/>
          <w:color w:val="0000FF"/>
        </w:rPr>
        <w:tab/>
        <w:t>标识项目的需方、用户、开发方和保障机构等；</w:t>
      </w:r>
    </w:p>
    <w:p w:rsidR="00FD3D11" w:rsidRPr="00282861" w:rsidRDefault="00FD3D11" w:rsidP="00282861">
      <w:pPr>
        <w:pStyle w:val="SDD"/>
        <w:ind w:leftChars="200" w:left="420" w:firstLine="480"/>
        <w:rPr>
          <w:color w:val="0000FF"/>
        </w:rPr>
      </w:pPr>
      <w:r w:rsidRPr="00282861">
        <w:rPr>
          <w:rFonts w:hint="eastAsia"/>
          <w:color w:val="0000FF"/>
        </w:rPr>
        <w:t>d)</w:t>
      </w:r>
      <w:r w:rsidRPr="00282861">
        <w:rPr>
          <w:rFonts w:hint="eastAsia"/>
          <w:color w:val="0000FF"/>
        </w:rPr>
        <w:tab/>
        <w:t>标识当前和计划的运行现场；</w:t>
      </w:r>
    </w:p>
    <w:p w:rsidR="009D6B54" w:rsidRPr="00282861" w:rsidRDefault="00FD3D11" w:rsidP="00282861">
      <w:pPr>
        <w:pStyle w:val="SDD"/>
        <w:ind w:leftChars="200" w:left="420" w:firstLine="480"/>
        <w:rPr>
          <w:color w:val="0000FF"/>
        </w:rPr>
      </w:pPr>
      <w:r w:rsidRPr="00282861">
        <w:rPr>
          <w:rFonts w:hint="eastAsia"/>
          <w:color w:val="0000FF"/>
        </w:rPr>
        <w:t>e)</w:t>
      </w:r>
      <w:r w:rsidRPr="00282861">
        <w:rPr>
          <w:rFonts w:hint="eastAsia"/>
          <w:color w:val="0000FF"/>
        </w:rPr>
        <w:tab/>
        <w:t>列出其他有关文档。</w:t>
      </w:r>
    </w:p>
    <w:p w:rsidR="009D6B54" w:rsidRPr="009F7B18" w:rsidRDefault="009D6B54" w:rsidP="009E0601">
      <w:pPr>
        <w:pStyle w:val="20"/>
      </w:pPr>
      <w:bookmarkStart w:id="27" w:name="_Toc345595622"/>
      <w:bookmarkStart w:id="28" w:name="_Toc69976263"/>
      <w:bookmarkEnd w:id="17"/>
      <w:bookmarkEnd w:id="18"/>
      <w:bookmarkEnd w:id="19"/>
      <w:bookmarkEnd w:id="20"/>
      <w:r w:rsidRPr="009F7B18">
        <w:t>文档概述</w:t>
      </w:r>
      <w:bookmarkEnd w:id="21"/>
      <w:bookmarkEnd w:id="22"/>
      <w:bookmarkEnd w:id="23"/>
      <w:bookmarkEnd w:id="27"/>
      <w:bookmarkEnd w:id="28"/>
    </w:p>
    <w:p w:rsidR="009D6B54" w:rsidRDefault="009D6B54" w:rsidP="00034900">
      <w:pPr>
        <w:pStyle w:val="SDD"/>
        <w:ind w:firstLine="480"/>
      </w:pPr>
      <w:r w:rsidRPr="00D60B31">
        <w:t>本文档适用于</w:t>
      </w:r>
    </w:p>
    <w:p w:rsidR="00034900" w:rsidRPr="00282861" w:rsidRDefault="00034900" w:rsidP="00282861">
      <w:pPr>
        <w:pStyle w:val="af6"/>
        <w:ind w:firstLineChars="200" w:firstLine="480"/>
        <w:rPr>
          <w:rFonts w:ascii="宋体" w:hAnsi="宋体"/>
          <w:sz w:val="24"/>
          <w:szCs w:val="24"/>
        </w:rPr>
      </w:pPr>
      <w:r w:rsidRPr="00282861">
        <w:rPr>
          <w:rFonts w:ascii="宋体" w:hAnsi="宋体" w:hint="eastAsia"/>
          <w:sz w:val="24"/>
          <w:szCs w:val="24"/>
        </w:rPr>
        <w:t>注：</w:t>
      </w:r>
    </w:p>
    <w:p w:rsidR="00034900" w:rsidRPr="00282861" w:rsidRDefault="00034900" w:rsidP="00282861">
      <w:pPr>
        <w:pStyle w:val="af6"/>
        <w:ind w:leftChars="200" w:left="420" w:firstLineChars="200" w:firstLine="480"/>
        <w:rPr>
          <w:rFonts w:ascii="宋体" w:hAnsi="宋体"/>
          <w:sz w:val="24"/>
          <w:szCs w:val="24"/>
        </w:rPr>
      </w:pPr>
      <w:r w:rsidRPr="00282861">
        <w:rPr>
          <w:rFonts w:ascii="宋体" w:hAnsi="宋体" w:hint="eastAsia"/>
          <w:sz w:val="24"/>
          <w:szCs w:val="24"/>
        </w:rPr>
        <w:t>a）概括本文档的用途（包括其来源、作用、是编写哪些文档的依据等）；</w:t>
      </w:r>
    </w:p>
    <w:p w:rsidR="00034900" w:rsidRPr="00282861" w:rsidRDefault="00034900" w:rsidP="00282861">
      <w:pPr>
        <w:pStyle w:val="af6"/>
        <w:ind w:leftChars="200" w:left="420" w:firstLineChars="200" w:firstLine="480"/>
        <w:rPr>
          <w:rFonts w:ascii="宋体" w:hAnsi="宋体"/>
          <w:sz w:val="24"/>
          <w:szCs w:val="24"/>
        </w:rPr>
      </w:pPr>
      <w:r w:rsidRPr="00282861">
        <w:rPr>
          <w:rFonts w:ascii="宋体" w:hAnsi="宋体" w:hint="eastAsia"/>
          <w:sz w:val="24"/>
          <w:szCs w:val="24"/>
        </w:rPr>
        <w:t>b）概括本文档具体包括的主要内容；</w:t>
      </w:r>
    </w:p>
    <w:p w:rsidR="00034900" w:rsidRPr="00282861" w:rsidRDefault="00034900" w:rsidP="00282861">
      <w:pPr>
        <w:pStyle w:val="af6"/>
        <w:ind w:leftChars="200" w:left="420" w:firstLineChars="200" w:firstLine="480"/>
        <w:rPr>
          <w:rFonts w:ascii="宋体" w:hAnsi="宋体"/>
          <w:sz w:val="24"/>
          <w:szCs w:val="24"/>
        </w:rPr>
      </w:pPr>
      <w:r w:rsidRPr="00282861">
        <w:rPr>
          <w:rFonts w:ascii="宋体" w:hAnsi="宋体" w:hint="eastAsia"/>
          <w:sz w:val="24"/>
          <w:szCs w:val="24"/>
        </w:rPr>
        <w:t>c）描述与它的使用有关的保密性要求。</w:t>
      </w:r>
    </w:p>
    <w:p w:rsidR="00F97CE1" w:rsidRPr="00D60B31" w:rsidRDefault="009D6B54" w:rsidP="009F7B18">
      <w:pPr>
        <w:pStyle w:val="1"/>
      </w:pPr>
      <w:bookmarkStart w:id="29" w:name="_Toc345595623"/>
      <w:bookmarkStart w:id="30" w:name="_Toc69976264"/>
      <w:r w:rsidRPr="00D60B31">
        <w:lastRenderedPageBreak/>
        <w:t>引用文档</w:t>
      </w:r>
      <w:bookmarkEnd w:id="24"/>
      <w:bookmarkEnd w:id="25"/>
      <w:bookmarkEnd w:id="29"/>
      <w:bookmarkEnd w:id="30"/>
    </w:p>
    <w:bookmarkEnd w:id="5"/>
    <w:bookmarkEnd w:id="6"/>
    <w:p w:rsidR="003010AB" w:rsidRDefault="003010AB" w:rsidP="003010AB">
      <w:pPr>
        <w:pStyle w:val="SDD"/>
        <w:ind w:firstLine="480"/>
      </w:pPr>
      <w:r w:rsidRPr="007972F9">
        <w:rPr>
          <w:rFonts w:hint="eastAsia"/>
        </w:rPr>
        <w:t>本文正文中引用文档见</w:t>
      </w:r>
      <w:r>
        <w:fldChar w:fldCharType="begin"/>
      </w:r>
      <w:r>
        <w:instrText xml:space="preserve"> </w:instrText>
      </w:r>
      <w:r>
        <w:rPr>
          <w:rFonts w:hint="eastAsia"/>
        </w:rPr>
        <w:instrText>REF _Ref69920420 \r \h</w:instrText>
      </w:r>
      <w:r>
        <w:instrText xml:space="preserve"> </w:instrText>
      </w:r>
      <w:r>
        <w:fldChar w:fldCharType="separate"/>
      </w:r>
      <w:r>
        <w:rPr>
          <w:rFonts w:hint="eastAsia"/>
        </w:rPr>
        <w:t>表</w:t>
      </w:r>
      <w:r>
        <w:t>1</w:t>
      </w:r>
      <w:r>
        <w:fldChar w:fldCharType="end"/>
      </w:r>
      <w:r>
        <w:rPr>
          <w:rFonts w:hint="eastAsia"/>
        </w:rPr>
        <w:t>。</w:t>
      </w:r>
    </w:p>
    <w:p w:rsidR="003010AB" w:rsidRPr="009F7B18" w:rsidRDefault="003010AB" w:rsidP="003010AB">
      <w:pPr>
        <w:pStyle w:val="ab"/>
        <w:spacing w:before="163" w:after="65"/>
      </w:pPr>
      <w:bookmarkStart w:id="31" w:name="_Ref69920420"/>
      <w:proofErr w:type="spellStart"/>
      <w:r w:rsidRPr="009F7B18">
        <w:t>引用文档一览表</w:t>
      </w:r>
      <w:bookmarkEnd w:id="3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3010AB" w:rsidRPr="00B10304" w:rsidTr="002323C8">
        <w:trPr>
          <w:trHeight w:val="454"/>
          <w:tblHeader/>
        </w:trPr>
        <w:tc>
          <w:tcPr>
            <w:tcW w:w="662" w:type="dxa"/>
            <w:vAlign w:val="center"/>
          </w:tcPr>
          <w:p w:rsidR="003010AB" w:rsidRPr="00422580" w:rsidRDefault="003010AB" w:rsidP="002323C8">
            <w:pPr>
              <w:pStyle w:val="afff8"/>
            </w:pPr>
            <w:r w:rsidRPr="00422580">
              <w:t>序号</w:t>
            </w:r>
          </w:p>
        </w:tc>
        <w:tc>
          <w:tcPr>
            <w:tcW w:w="1578" w:type="dxa"/>
            <w:vAlign w:val="center"/>
          </w:tcPr>
          <w:p w:rsidR="003010AB" w:rsidRPr="00422580" w:rsidRDefault="003010AB" w:rsidP="002323C8">
            <w:pPr>
              <w:pStyle w:val="afff8"/>
            </w:pPr>
            <w:r w:rsidRPr="00422580">
              <w:t>文档标识</w:t>
            </w:r>
          </w:p>
        </w:tc>
        <w:tc>
          <w:tcPr>
            <w:tcW w:w="2855" w:type="dxa"/>
            <w:vAlign w:val="center"/>
          </w:tcPr>
          <w:p w:rsidR="003010AB" w:rsidRPr="00422580" w:rsidRDefault="003010AB" w:rsidP="002323C8">
            <w:pPr>
              <w:pStyle w:val="afff8"/>
            </w:pPr>
            <w:r w:rsidRPr="00422580">
              <w:t>标题</w:t>
            </w:r>
          </w:p>
        </w:tc>
        <w:tc>
          <w:tcPr>
            <w:tcW w:w="1311" w:type="dxa"/>
            <w:vAlign w:val="center"/>
          </w:tcPr>
          <w:p w:rsidR="003010AB" w:rsidRPr="00422580" w:rsidRDefault="003010AB" w:rsidP="002323C8">
            <w:pPr>
              <w:pStyle w:val="afff8"/>
            </w:pPr>
            <w:r w:rsidRPr="00422580">
              <w:t>修订版本</w:t>
            </w:r>
          </w:p>
        </w:tc>
        <w:tc>
          <w:tcPr>
            <w:tcW w:w="1115" w:type="dxa"/>
            <w:vAlign w:val="center"/>
          </w:tcPr>
          <w:p w:rsidR="003010AB" w:rsidRPr="00422580" w:rsidRDefault="003010AB" w:rsidP="002323C8">
            <w:pPr>
              <w:pStyle w:val="afff8"/>
            </w:pPr>
            <w:r w:rsidRPr="00422580">
              <w:t>日期</w:t>
            </w:r>
          </w:p>
        </w:tc>
        <w:tc>
          <w:tcPr>
            <w:tcW w:w="1652" w:type="dxa"/>
            <w:vAlign w:val="center"/>
          </w:tcPr>
          <w:p w:rsidR="003010AB" w:rsidRPr="00422580" w:rsidRDefault="003010AB" w:rsidP="002323C8">
            <w:pPr>
              <w:pStyle w:val="afff8"/>
            </w:pPr>
            <w:r>
              <w:rPr>
                <w:rFonts w:hint="eastAsia"/>
              </w:rPr>
              <w:t>编写单位/</w:t>
            </w:r>
            <w:r w:rsidRPr="00422580">
              <w:t>来源</w:t>
            </w:r>
          </w:p>
        </w:tc>
      </w:tr>
      <w:tr w:rsidR="003010AB" w:rsidRPr="00B10304" w:rsidTr="002323C8">
        <w:trPr>
          <w:trHeight w:val="454"/>
        </w:trPr>
        <w:tc>
          <w:tcPr>
            <w:tcW w:w="662" w:type="dxa"/>
            <w:vAlign w:val="center"/>
          </w:tcPr>
          <w:p w:rsidR="003010AB" w:rsidRPr="00B10304" w:rsidRDefault="003010AB" w:rsidP="003010AB">
            <w:pPr>
              <w:pStyle w:val="afff9"/>
              <w:numPr>
                <w:ilvl w:val="0"/>
                <w:numId w:val="21"/>
              </w:numPr>
            </w:pPr>
          </w:p>
        </w:tc>
        <w:tc>
          <w:tcPr>
            <w:tcW w:w="1578" w:type="dxa"/>
            <w:vAlign w:val="center"/>
          </w:tcPr>
          <w:p w:rsidR="003010AB" w:rsidRPr="00B10304" w:rsidRDefault="003010AB" w:rsidP="002323C8">
            <w:pPr>
              <w:pStyle w:val="afff9"/>
            </w:pPr>
          </w:p>
        </w:tc>
        <w:tc>
          <w:tcPr>
            <w:tcW w:w="2855" w:type="dxa"/>
            <w:vAlign w:val="center"/>
          </w:tcPr>
          <w:p w:rsidR="003010AB" w:rsidRPr="00B10304" w:rsidRDefault="003010AB" w:rsidP="002323C8">
            <w:pPr>
              <w:pStyle w:val="afffa"/>
            </w:pPr>
          </w:p>
        </w:tc>
        <w:tc>
          <w:tcPr>
            <w:tcW w:w="1311" w:type="dxa"/>
            <w:vAlign w:val="center"/>
          </w:tcPr>
          <w:p w:rsidR="003010AB" w:rsidRPr="00B10304" w:rsidRDefault="003010AB" w:rsidP="002323C8">
            <w:pPr>
              <w:pStyle w:val="afff9"/>
            </w:pPr>
          </w:p>
        </w:tc>
        <w:tc>
          <w:tcPr>
            <w:tcW w:w="1115" w:type="dxa"/>
            <w:vAlign w:val="center"/>
          </w:tcPr>
          <w:p w:rsidR="003010AB" w:rsidRPr="00B10304" w:rsidRDefault="003010AB" w:rsidP="002323C8">
            <w:pPr>
              <w:pStyle w:val="afff9"/>
            </w:pPr>
          </w:p>
        </w:tc>
        <w:tc>
          <w:tcPr>
            <w:tcW w:w="1652" w:type="dxa"/>
            <w:vAlign w:val="center"/>
          </w:tcPr>
          <w:p w:rsidR="003010AB" w:rsidRPr="00B10304" w:rsidRDefault="003010AB" w:rsidP="002323C8">
            <w:pPr>
              <w:pStyle w:val="afff9"/>
            </w:pPr>
          </w:p>
        </w:tc>
      </w:tr>
      <w:tr w:rsidR="003010AB" w:rsidRPr="00B10304" w:rsidTr="002323C8">
        <w:trPr>
          <w:trHeight w:val="454"/>
        </w:trPr>
        <w:tc>
          <w:tcPr>
            <w:tcW w:w="662" w:type="dxa"/>
            <w:vAlign w:val="center"/>
          </w:tcPr>
          <w:p w:rsidR="003010AB" w:rsidRPr="00B10304" w:rsidRDefault="003010AB" w:rsidP="003010AB">
            <w:pPr>
              <w:pStyle w:val="afff9"/>
              <w:numPr>
                <w:ilvl w:val="0"/>
                <w:numId w:val="21"/>
              </w:numPr>
            </w:pPr>
          </w:p>
        </w:tc>
        <w:tc>
          <w:tcPr>
            <w:tcW w:w="1578" w:type="dxa"/>
            <w:vAlign w:val="center"/>
          </w:tcPr>
          <w:p w:rsidR="003010AB" w:rsidRPr="00B10304" w:rsidRDefault="003010AB" w:rsidP="002323C8">
            <w:pPr>
              <w:pStyle w:val="afff9"/>
            </w:pPr>
          </w:p>
        </w:tc>
        <w:tc>
          <w:tcPr>
            <w:tcW w:w="2855" w:type="dxa"/>
            <w:vAlign w:val="center"/>
          </w:tcPr>
          <w:p w:rsidR="003010AB" w:rsidRPr="00B10304" w:rsidRDefault="003010AB" w:rsidP="002323C8">
            <w:pPr>
              <w:pStyle w:val="afffa"/>
            </w:pPr>
          </w:p>
        </w:tc>
        <w:tc>
          <w:tcPr>
            <w:tcW w:w="1311" w:type="dxa"/>
            <w:vAlign w:val="center"/>
          </w:tcPr>
          <w:p w:rsidR="003010AB" w:rsidRPr="00B10304" w:rsidRDefault="003010AB" w:rsidP="002323C8">
            <w:pPr>
              <w:pStyle w:val="afff9"/>
            </w:pPr>
          </w:p>
        </w:tc>
        <w:tc>
          <w:tcPr>
            <w:tcW w:w="1115" w:type="dxa"/>
            <w:vAlign w:val="center"/>
          </w:tcPr>
          <w:p w:rsidR="003010AB" w:rsidRPr="00B10304" w:rsidRDefault="003010AB" w:rsidP="002323C8">
            <w:pPr>
              <w:pStyle w:val="afff9"/>
            </w:pPr>
          </w:p>
        </w:tc>
        <w:tc>
          <w:tcPr>
            <w:tcW w:w="1652" w:type="dxa"/>
            <w:vAlign w:val="center"/>
          </w:tcPr>
          <w:p w:rsidR="003010AB" w:rsidRPr="00B10304" w:rsidRDefault="003010AB" w:rsidP="002323C8">
            <w:pPr>
              <w:pStyle w:val="afff9"/>
            </w:pPr>
          </w:p>
        </w:tc>
      </w:tr>
      <w:tr w:rsidR="003010AB" w:rsidRPr="00B10304" w:rsidTr="002323C8">
        <w:trPr>
          <w:trHeight w:val="454"/>
        </w:trPr>
        <w:tc>
          <w:tcPr>
            <w:tcW w:w="662" w:type="dxa"/>
            <w:vAlign w:val="center"/>
          </w:tcPr>
          <w:p w:rsidR="003010AB" w:rsidRPr="00B10304" w:rsidRDefault="003010AB" w:rsidP="003010AB">
            <w:pPr>
              <w:pStyle w:val="afff9"/>
              <w:numPr>
                <w:ilvl w:val="0"/>
                <w:numId w:val="21"/>
              </w:numPr>
            </w:pPr>
          </w:p>
        </w:tc>
        <w:tc>
          <w:tcPr>
            <w:tcW w:w="1578" w:type="dxa"/>
            <w:vAlign w:val="center"/>
          </w:tcPr>
          <w:p w:rsidR="003010AB" w:rsidRPr="00B10304" w:rsidRDefault="003010AB" w:rsidP="002323C8">
            <w:pPr>
              <w:pStyle w:val="afff9"/>
              <w:rPr>
                <w:strike/>
              </w:rPr>
            </w:pPr>
          </w:p>
        </w:tc>
        <w:tc>
          <w:tcPr>
            <w:tcW w:w="2855" w:type="dxa"/>
            <w:vAlign w:val="center"/>
          </w:tcPr>
          <w:p w:rsidR="003010AB" w:rsidRPr="00B10304" w:rsidRDefault="003010AB" w:rsidP="002323C8">
            <w:pPr>
              <w:pStyle w:val="afffa"/>
              <w:rPr>
                <w:strike/>
              </w:rPr>
            </w:pPr>
          </w:p>
        </w:tc>
        <w:tc>
          <w:tcPr>
            <w:tcW w:w="1311" w:type="dxa"/>
            <w:vAlign w:val="center"/>
          </w:tcPr>
          <w:p w:rsidR="003010AB" w:rsidRPr="00B10304" w:rsidRDefault="003010AB" w:rsidP="002323C8">
            <w:pPr>
              <w:pStyle w:val="afff9"/>
            </w:pPr>
          </w:p>
        </w:tc>
        <w:tc>
          <w:tcPr>
            <w:tcW w:w="1115" w:type="dxa"/>
            <w:vAlign w:val="center"/>
          </w:tcPr>
          <w:p w:rsidR="003010AB" w:rsidRPr="00B10304" w:rsidRDefault="003010AB" w:rsidP="002323C8">
            <w:pPr>
              <w:pStyle w:val="afff9"/>
            </w:pPr>
          </w:p>
        </w:tc>
        <w:tc>
          <w:tcPr>
            <w:tcW w:w="1652" w:type="dxa"/>
            <w:vAlign w:val="center"/>
          </w:tcPr>
          <w:p w:rsidR="003010AB" w:rsidRPr="00B10304" w:rsidRDefault="003010AB" w:rsidP="002323C8">
            <w:pPr>
              <w:pStyle w:val="afff9"/>
            </w:pPr>
          </w:p>
        </w:tc>
      </w:tr>
      <w:tr w:rsidR="003010AB" w:rsidRPr="00B10304" w:rsidTr="002323C8">
        <w:trPr>
          <w:trHeight w:val="454"/>
        </w:trPr>
        <w:tc>
          <w:tcPr>
            <w:tcW w:w="662" w:type="dxa"/>
            <w:vAlign w:val="center"/>
          </w:tcPr>
          <w:p w:rsidR="003010AB" w:rsidRPr="00B10304" w:rsidRDefault="003010AB" w:rsidP="003010AB">
            <w:pPr>
              <w:pStyle w:val="afff9"/>
              <w:numPr>
                <w:ilvl w:val="0"/>
                <w:numId w:val="21"/>
              </w:numPr>
            </w:pPr>
          </w:p>
        </w:tc>
        <w:tc>
          <w:tcPr>
            <w:tcW w:w="1578" w:type="dxa"/>
            <w:vAlign w:val="center"/>
          </w:tcPr>
          <w:p w:rsidR="003010AB" w:rsidRPr="00B10304" w:rsidRDefault="003010AB" w:rsidP="002323C8">
            <w:pPr>
              <w:pStyle w:val="afff9"/>
            </w:pPr>
          </w:p>
        </w:tc>
        <w:tc>
          <w:tcPr>
            <w:tcW w:w="2855" w:type="dxa"/>
            <w:vAlign w:val="center"/>
          </w:tcPr>
          <w:p w:rsidR="003010AB" w:rsidRPr="00B10304" w:rsidRDefault="003010AB" w:rsidP="002323C8">
            <w:pPr>
              <w:pStyle w:val="afff9"/>
            </w:pPr>
          </w:p>
        </w:tc>
        <w:tc>
          <w:tcPr>
            <w:tcW w:w="1311" w:type="dxa"/>
            <w:vAlign w:val="center"/>
          </w:tcPr>
          <w:p w:rsidR="003010AB" w:rsidRPr="00B10304" w:rsidRDefault="003010AB" w:rsidP="002323C8">
            <w:pPr>
              <w:pStyle w:val="afff9"/>
            </w:pPr>
          </w:p>
        </w:tc>
        <w:tc>
          <w:tcPr>
            <w:tcW w:w="1115" w:type="dxa"/>
            <w:vAlign w:val="center"/>
          </w:tcPr>
          <w:p w:rsidR="003010AB" w:rsidRPr="00B10304" w:rsidRDefault="003010AB" w:rsidP="002323C8">
            <w:pPr>
              <w:pStyle w:val="afff9"/>
            </w:pPr>
          </w:p>
        </w:tc>
        <w:tc>
          <w:tcPr>
            <w:tcW w:w="1652" w:type="dxa"/>
            <w:vAlign w:val="center"/>
          </w:tcPr>
          <w:p w:rsidR="003010AB" w:rsidRPr="00B10304" w:rsidRDefault="003010AB" w:rsidP="002323C8">
            <w:pPr>
              <w:pStyle w:val="afff9"/>
            </w:pPr>
          </w:p>
        </w:tc>
      </w:tr>
      <w:tr w:rsidR="003010AB" w:rsidRPr="00B10304" w:rsidTr="002323C8">
        <w:trPr>
          <w:trHeight w:val="454"/>
        </w:trPr>
        <w:tc>
          <w:tcPr>
            <w:tcW w:w="662" w:type="dxa"/>
            <w:vAlign w:val="center"/>
          </w:tcPr>
          <w:p w:rsidR="003010AB" w:rsidRPr="00B10304" w:rsidRDefault="003010AB" w:rsidP="003010AB">
            <w:pPr>
              <w:pStyle w:val="afff9"/>
              <w:numPr>
                <w:ilvl w:val="0"/>
                <w:numId w:val="21"/>
              </w:numPr>
            </w:pPr>
          </w:p>
        </w:tc>
        <w:tc>
          <w:tcPr>
            <w:tcW w:w="1578" w:type="dxa"/>
            <w:vAlign w:val="center"/>
          </w:tcPr>
          <w:p w:rsidR="003010AB" w:rsidRPr="00B10304" w:rsidRDefault="003010AB" w:rsidP="002323C8">
            <w:pPr>
              <w:pStyle w:val="afff9"/>
            </w:pPr>
          </w:p>
        </w:tc>
        <w:tc>
          <w:tcPr>
            <w:tcW w:w="2855" w:type="dxa"/>
            <w:vAlign w:val="center"/>
          </w:tcPr>
          <w:p w:rsidR="003010AB" w:rsidRPr="00B10304" w:rsidRDefault="003010AB" w:rsidP="002323C8">
            <w:pPr>
              <w:pStyle w:val="afff9"/>
            </w:pPr>
          </w:p>
        </w:tc>
        <w:tc>
          <w:tcPr>
            <w:tcW w:w="1311" w:type="dxa"/>
            <w:vAlign w:val="center"/>
          </w:tcPr>
          <w:p w:rsidR="003010AB" w:rsidRPr="00B10304" w:rsidRDefault="003010AB" w:rsidP="002323C8">
            <w:pPr>
              <w:pStyle w:val="afff9"/>
            </w:pPr>
          </w:p>
        </w:tc>
        <w:tc>
          <w:tcPr>
            <w:tcW w:w="1115" w:type="dxa"/>
            <w:vAlign w:val="center"/>
          </w:tcPr>
          <w:p w:rsidR="003010AB" w:rsidRPr="00B10304" w:rsidRDefault="003010AB" w:rsidP="002323C8">
            <w:pPr>
              <w:pStyle w:val="afff9"/>
            </w:pPr>
          </w:p>
        </w:tc>
        <w:tc>
          <w:tcPr>
            <w:tcW w:w="1652" w:type="dxa"/>
            <w:vAlign w:val="center"/>
          </w:tcPr>
          <w:p w:rsidR="003010AB" w:rsidRPr="00B10304" w:rsidRDefault="003010AB" w:rsidP="002323C8">
            <w:pPr>
              <w:pStyle w:val="afff9"/>
            </w:pPr>
          </w:p>
        </w:tc>
      </w:tr>
    </w:tbl>
    <w:p w:rsidR="003010AB" w:rsidRDefault="003010AB" w:rsidP="003010AB">
      <w:pPr>
        <w:pStyle w:val="afffe"/>
      </w:pPr>
      <w:r>
        <w:rPr>
          <w:rFonts w:hint="eastAsia"/>
        </w:rPr>
        <w:t>注1：本章节应列出引用文档的编号、标题、编写单位、修订版及日期，还应标</w:t>
      </w:r>
      <w:proofErr w:type="gramStart"/>
      <w:r>
        <w:rPr>
          <w:rFonts w:hint="eastAsia"/>
        </w:rPr>
        <w:t>识不能</w:t>
      </w:r>
      <w:proofErr w:type="gramEnd"/>
      <w:r>
        <w:rPr>
          <w:rFonts w:hint="eastAsia"/>
        </w:rPr>
        <w:t>通过正常采购活动得到的文档的来源。</w:t>
      </w:r>
    </w:p>
    <w:p w:rsidR="003010AB" w:rsidRPr="009F7B18" w:rsidRDefault="003010AB" w:rsidP="003010AB">
      <w:pPr>
        <w:pStyle w:val="afffe"/>
      </w:pPr>
      <w:r>
        <w:rPr>
          <w:rFonts w:hint="eastAsia"/>
        </w:rPr>
        <w:t>注2：引用文件为必备的一般要素，其排列顺序为：文件、法规、标准、工程规范；文件、法规按照国家、军队、部门顺序排列，标准、工程规范先按照代号的拉丁字母顺序排列，再按照顺序号排列</w:t>
      </w:r>
      <w:r w:rsidRPr="009F7B18">
        <w:t>。</w:t>
      </w:r>
    </w:p>
    <w:p w:rsidR="00F034A4" w:rsidRDefault="0066557F" w:rsidP="009F7B18">
      <w:pPr>
        <w:pStyle w:val="1"/>
      </w:pPr>
      <w:bookmarkStart w:id="32" w:name="_Toc69976265"/>
      <w:r>
        <w:rPr>
          <w:rFonts w:hint="eastAsia"/>
        </w:rPr>
        <w:t>运行环境要求</w:t>
      </w:r>
      <w:bookmarkEnd w:id="32"/>
    </w:p>
    <w:p w:rsidR="0066557F" w:rsidRDefault="0066557F" w:rsidP="0066557F">
      <w:pPr>
        <w:pStyle w:val="20"/>
      </w:pPr>
      <w:bookmarkStart w:id="33" w:name="_Toc69976266"/>
      <w:r>
        <w:rPr>
          <w:rFonts w:hint="eastAsia"/>
        </w:rPr>
        <w:t>硬件环境</w:t>
      </w:r>
      <w:bookmarkEnd w:id="33"/>
    </w:p>
    <w:p w:rsidR="00550086" w:rsidRDefault="00550086" w:rsidP="00550086">
      <w:pPr>
        <w:pStyle w:val="SDD"/>
        <w:ind w:firstLine="480"/>
      </w:pPr>
    </w:p>
    <w:p w:rsidR="0066557F" w:rsidRPr="00282861" w:rsidRDefault="00CF15DC" w:rsidP="00282861">
      <w:pPr>
        <w:pStyle w:val="SDD"/>
        <w:ind w:firstLine="480"/>
        <w:rPr>
          <w:color w:val="0000FF"/>
          <w:kern w:val="2"/>
        </w:rPr>
      </w:pPr>
      <w:r w:rsidRPr="00282861">
        <w:rPr>
          <w:rFonts w:hint="eastAsia"/>
          <w:color w:val="0000FF"/>
          <w:kern w:val="2"/>
        </w:rPr>
        <w:t>注1：</w:t>
      </w:r>
      <w:r w:rsidR="003010AB">
        <w:rPr>
          <w:rFonts w:hint="eastAsia"/>
          <w:color w:val="0000FF"/>
          <w:kern w:val="2"/>
        </w:rPr>
        <w:t>本章节</w:t>
      </w:r>
      <w:r w:rsidRPr="00282861">
        <w:rPr>
          <w:rFonts w:hint="eastAsia"/>
          <w:color w:val="0000FF"/>
          <w:kern w:val="2"/>
        </w:rPr>
        <w:t>应描述CSCI运行必需的硬件环境要求，</w:t>
      </w:r>
      <w:r w:rsidR="003568A8" w:rsidRPr="00282861">
        <w:rPr>
          <w:rFonts w:hint="eastAsia"/>
          <w:color w:val="0000FF"/>
          <w:kern w:val="2"/>
        </w:rPr>
        <w:t>应</w:t>
      </w:r>
      <w:r w:rsidRPr="00282861">
        <w:rPr>
          <w:rFonts w:hint="eastAsia"/>
          <w:color w:val="0000FF"/>
          <w:kern w:val="2"/>
        </w:rPr>
        <w:t>包括：</w:t>
      </w:r>
    </w:p>
    <w:p w:rsidR="00EB3382" w:rsidRPr="00282861" w:rsidRDefault="00EB3382" w:rsidP="00AB6400">
      <w:pPr>
        <w:pStyle w:val="SDD"/>
        <w:numPr>
          <w:ilvl w:val="0"/>
          <w:numId w:val="17"/>
        </w:numPr>
        <w:ind w:firstLineChars="0"/>
        <w:rPr>
          <w:color w:val="0000FF"/>
          <w:kern w:val="2"/>
        </w:rPr>
      </w:pPr>
      <w:r w:rsidRPr="00282861">
        <w:rPr>
          <w:rFonts w:hint="eastAsia"/>
          <w:color w:val="0000FF"/>
          <w:kern w:val="2"/>
        </w:rPr>
        <w:t>宿主机和目标机的型号、主要性能指标及资源配置和分配；</w:t>
      </w:r>
    </w:p>
    <w:p w:rsidR="00EB3382" w:rsidRPr="00282861" w:rsidRDefault="00EB3382" w:rsidP="00AB6400">
      <w:pPr>
        <w:pStyle w:val="SDD"/>
        <w:numPr>
          <w:ilvl w:val="0"/>
          <w:numId w:val="17"/>
        </w:numPr>
        <w:ind w:firstLineChars="0"/>
        <w:rPr>
          <w:color w:val="0000FF"/>
          <w:kern w:val="2"/>
        </w:rPr>
      </w:pPr>
      <w:r w:rsidRPr="00282861">
        <w:rPr>
          <w:rFonts w:hint="eastAsia"/>
          <w:color w:val="0000FF"/>
          <w:kern w:val="2"/>
        </w:rPr>
        <w:t>通用外设的种类、数量、型号、规格及主要性能指标；</w:t>
      </w:r>
    </w:p>
    <w:p w:rsidR="00CF15DC" w:rsidRPr="00282861" w:rsidRDefault="00EB3382" w:rsidP="00AB6400">
      <w:pPr>
        <w:pStyle w:val="SDD"/>
        <w:numPr>
          <w:ilvl w:val="0"/>
          <w:numId w:val="17"/>
        </w:numPr>
        <w:ind w:firstLineChars="0"/>
        <w:rPr>
          <w:color w:val="0000FF"/>
          <w:kern w:val="2"/>
        </w:rPr>
      </w:pPr>
      <w:r w:rsidRPr="00282861">
        <w:rPr>
          <w:rFonts w:hint="eastAsia"/>
          <w:color w:val="0000FF"/>
          <w:kern w:val="2"/>
        </w:rPr>
        <w:t>专用外设的种类、 数量、性能及接口情况。</w:t>
      </w:r>
    </w:p>
    <w:p w:rsidR="0066557F" w:rsidRDefault="0066557F" w:rsidP="0066557F">
      <w:pPr>
        <w:pStyle w:val="20"/>
      </w:pPr>
      <w:bookmarkStart w:id="34" w:name="_Toc69976267"/>
      <w:r>
        <w:rPr>
          <w:rFonts w:hint="eastAsia"/>
        </w:rPr>
        <w:t>软件环境</w:t>
      </w:r>
      <w:bookmarkEnd w:id="34"/>
    </w:p>
    <w:p w:rsidR="00CC69D2" w:rsidRDefault="00CC69D2" w:rsidP="00CC69D2">
      <w:pPr>
        <w:pStyle w:val="SDD"/>
        <w:ind w:firstLine="480"/>
      </w:pPr>
    </w:p>
    <w:p w:rsidR="00DF05EA" w:rsidRPr="00282861" w:rsidRDefault="003568A8" w:rsidP="00282861">
      <w:pPr>
        <w:pStyle w:val="SDD"/>
        <w:ind w:firstLine="480"/>
        <w:rPr>
          <w:color w:val="0000FF"/>
        </w:rPr>
      </w:pPr>
      <w:r w:rsidRPr="00282861">
        <w:rPr>
          <w:rFonts w:hint="eastAsia"/>
          <w:color w:val="0000FF"/>
        </w:rPr>
        <w:t>注：</w:t>
      </w:r>
      <w:r w:rsidR="003010AB">
        <w:rPr>
          <w:rFonts w:hint="eastAsia"/>
          <w:color w:val="0000FF"/>
        </w:rPr>
        <w:t>本章节</w:t>
      </w:r>
      <w:r w:rsidRPr="00282861">
        <w:rPr>
          <w:rFonts w:hint="eastAsia"/>
          <w:color w:val="0000FF"/>
        </w:rPr>
        <w:t>应描述CSCI运行必需的软件环境的要求，应包括：</w:t>
      </w:r>
    </w:p>
    <w:p w:rsidR="003568A8" w:rsidRPr="00282861" w:rsidRDefault="003568A8" w:rsidP="00282861">
      <w:pPr>
        <w:pStyle w:val="SDD"/>
        <w:ind w:leftChars="200" w:left="420" w:firstLine="480"/>
        <w:rPr>
          <w:color w:val="0000FF"/>
        </w:rPr>
      </w:pPr>
      <w:r w:rsidRPr="00282861">
        <w:rPr>
          <w:rFonts w:hint="eastAsia"/>
          <w:color w:val="0000FF"/>
        </w:rPr>
        <w:t>a)</w:t>
      </w:r>
      <w:r w:rsidRPr="00282861">
        <w:rPr>
          <w:rFonts w:hint="eastAsia"/>
          <w:color w:val="0000FF"/>
        </w:rPr>
        <w:tab/>
        <w:t>系统的组成；</w:t>
      </w:r>
    </w:p>
    <w:p w:rsidR="003568A8" w:rsidRPr="00282861" w:rsidRDefault="003568A8" w:rsidP="00282861">
      <w:pPr>
        <w:pStyle w:val="SDD"/>
        <w:ind w:leftChars="200" w:left="420" w:firstLine="480"/>
        <w:rPr>
          <w:color w:val="0000FF"/>
        </w:rPr>
      </w:pPr>
      <w:r w:rsidRPr="00282861">
        <w:rPr>
          <w:rFonts w:hint="eastAsia"/>
          <w:color w:val="0000FF"/>
        </w:rPr>
        <w:t>b)</w:t>
      </w:r>
      <w:r w:rsidRPr="00282861">
        <w:rPr>
          <w:rFonts w:hint="eastAsia"/>
          <w:color w:val="0000FF"/>
        </w:rPr>
        <w:tab/>
        <w:t>对操作系统、监控软件、语言、数据库等的类型、版本及编程要求；</w:t>
      </w:r>
    </w:p>
    <w:p w:rsidR="003568A8" w:rsidRPr="00282861" w:rsidRDefault="003568A8" w:rsidP="00282861">
      <w:pPr>
        <w:pStyle w:val="SDD"/>
        <w:ind w:leftChars="200" w:left="420" w:firstLine="480"/>
        <w:rPr>
          <w:color w:val="0000FF"/>
        </w:rPr>
      </w:pPr>
      <w:r w:rsidRPr="00282861">
        <w:rPr>
          <w:rFonts w:hint="eastAsia"/>
          <w:color w:val="0000FF"/>
        </w:rPr>
        <w:t>c)</w:t>
      </w:r>
      <w:r w:rsidRPr="00282861">
        <w:rPr>
          <w:rFonts w:hint="eastAsia"/>
          <w:color w:val="0000FF"/>
        </w:rPr>
        <w:tab/>
        <w:t>软件工具的种类、版本及应用的主要功能。</w:t>
      </w:r>
    </w:p>
    <w:p w:rsidR="00E602EB" w:rsidRDefault="00E602EB" w:rsidP="00002CAD">
      <w:pPr>
        <w:pStyle w:val="1"/>
        <w:ind w:left="0" w:firstLine="0"/>
      </w:pPr>
      <w:bookmarkStart w:id="35" w:name="_Toc69976268"/>
      <w:r w:rsidRPr="00002CAD">
        <w:rPr>
          <w:rFonts w:hint="eastAsia"/>
        </w:rPr>
        <w:lastRenderedPageBreak/>
        <w:t>技术要求</w:t>
      </w:r>
      <w:bookmarkEnd w:id="35"/>
    </w:p>
    <w:p w:rsidR="00002CAD" w:rsidRPr="00512ED9" w:rsidRDefault="00002CAD" w:rsidP="00002CAD">
      <w:pPr>
        <w:pStyle w:val="20"/>
        <w:rPr>
          <w:szCs w:val="24"/>
        </w:rPr>
      </w:pPr>
      <w:bookmarkStart w:id="36" w:name="_Toc69976269"/>
      <w:r>
        <w:rPr>
          <w:rFonts w:hint="eastAsia"/>
        </w:rPr>
        <w:t>功能</w:t>
      </w:r>
      <w:bookmarkEnd w:id="36"/>
    </w:p>
    <w:p w:rsidR="00512ED9" w:rsidRDefault="00512ED9" w:rsidP="00512ED9">
      <w:pPr>
        <w:pStyle w:val="SDD"/>
        <w:ind w:firstLine="480"/>
      </w:pPr>
    </w:p>
    <w:p w:rsidR="00512ED9" w:rsidRPr="00282861" w:rsidRDefault="00512ED9" w:rsidP="00512ED9">
      <w:pPr>
        <w:pStyle w:val="SDD"/>
        <w:ind w:firstLine="480"/>
        <w:rPr>
          <w:color w:val="0000FF"/>
        </w:rPr>
      </w:pPr>
      <w:r w:rsidRPr="00282861">
        <w:rPr>
          <w:rFonts w:hint="eastAsia"/>
          <w:color w:val="0000FF"/>
        </w:rPr>
        <w:t>注：</w:t>
      </w:r>
      <w:r w:rsidR="003010AB">
        <w:rPr>
          <w:rFonts w:hint="eastAsia"/>
          <w:color w:val="0000FF"/>
        </w:rPr>
        <w:t>本章节</w:t>
      </w:r>
      <w:r w:rsidRPr="00282861">
        <w:rPr>
          <w:rFonts w:hint="eastAsia"/>
          <w:color w:val="0000FF"/>
        </w:rPr>
        <w:t>需要分条描述需要软件产品完成的所有功能、工作模式、容错要求、特殊要求（如对某些意外的适应能力）及应急措施和</w:t>
      </w:r>
      <w:proofErr w:type="gramStart"/>
      <w:r w:rsidRPr="00282861">
        <w:rPr>
          <w:rFonts w:hint="eastAsia"/>
          <w:color w:val="0000FF"/>
        </w:rPr>
        <w:t>可</w:t>
      </w:r>
      <w:proofErr w:type="gramEnd"/>
      <w:r w:rsidRPr="00282861">
        <w:rPr>
          <w:rFonts w:hint="eastAsia"/>
          <w:color w:val="0000FF"/>
        </w:rPr>
        <w:t>扩展要求。</w:t>
      </w:r>
    </w:p>
    <w:p w:rsidR="00002CAD" w:rsidRPr="00512ED9" w:rsidRDefault="00002CAD" w:rsidP="00002CAD">
      <w:pPr>
        <w:pStyle w:val="20"/>
        <w:rPr>
          <w:szCs w:val="24"/>
        </w:rPr>
      </w:pPr>
      <w:bookmarkStart w:id="37" w:name="_Toc69976270"/>
      <w:r>
        <w:rPr>
          <w:rFonts w:hint="eastAsia"/>
        </w:rPr>
        <w:t>性能</w:t>
      </w:r>
      <w:bookmarkEnd w:id="37"/>
    </w:p>
    <w:p w:rsidR="00512ED9" w:rsidRDefault="00512ED9" w:rsidP="00512ED9">
      <w:pPr>
        <w:pStyle w:val="SDD"/>
        <w:ind w:firstLine="480"/>
      </w:pPr>
    </w:p>
    <w:p w:rsidR="00512ED9" w:rsidRPr="00282861" w:rsidRDefault="00512ED9" w:rsidP="00512ED9">
      <w:pPr>
        <w:pStyle w:val="SDD"/>
        <w:ind w:firstLine="480"/>
        <w:rPr>
          <w:color w:val="0000FF"/>
        </w:rPr>
      </w:pPr>
      <w:r w:rsidRPr="00282861">
        <w:rPr>
          <w:rFonts w:hint="eastAsia"/>
          <w:color w:val="0000FF"/>
        </w:rPr>
        <w:t>注：</w:t>
      </w:r>
      <w:r w:rsidR="003010AB">
        <w:rPr>
          <w:rFonts w:hint="eastAsia"/>
          <w:color w:val="0000FF"/>
        </w:rPr>
        <w:t>本章节</w:t>
      </w:r>
      <w:r w:rsidRPr="00282861">
        <w:rPr>
          <w:rFonts w:hint="eastAsia"/>
          <w:color w:val="0000FF"/>
        </w:rPr>
        <w:t>应描述对软件的精度、实时性、时间、占用存储空间的开销及余晕等性能指标要求。</w:t>
      </w:r>
    </w:p>
    <w:p w:rsidR="00002CAD" w:rsidRPr="0051351B" w:rsidRDefault="00002CAD" w:rsidP="00002CAD">
      <w:pPr>
        <w:pStyle w:val="20"/>
        <w:rPr>
          <w:szCs w:val="24"/>
        </w:rPr>
      </w:pPr>
      <w:bookmarkStart w:id="38" w:name="_Toc69976271"/>
      <w:r>
        <w:rPr>
          <w:rFonts w:hint="eastAsia"/>
        </w:rPr>
        <w:t>输入/输出</w:t>
      </w:r>
      <w:bookmarkEnd w:id="38"/>
    </w:p>
    <w:p w:rsidR="0051351B" w:rsidRDefault="0051351B" w:rsidP="0051351B">
      <w:pPr>
        <w:pStyle w:val="SDD"/>
        <w:ind w:firstLine="480"/>
      </w:pPr>
    </w:p>
    <w:p w:rsidR="0051351B" w:rsidRPr="000B29E1" w:rsidRDefault="0051351B" w:rsidP="0051351B">
      <w:pPr>
        <w:pStyle w:val="SDD"/>
        <w:ind w:firstLine="480"/>
        <w:rPr>
          <w:color w:val="0000FF"/>
        </w:rPr>
      </w:pPr>
      <w:r w:rsidRPr="000B29E1">
        <w:rPr>
          <w:rFonts w:hint="eastAsia"/>
          <w:color w:val="0000FF"/>
        </w:rPr>
        <w:t>注：</w:t>
      </w:r>
      <w:r w:rsidR="003010AB">
        <w:rPr>
          <w:rFonts w:hint="eastAsia"/>
          <w:color w:val="0000FF"/>
        </w:rPr>
        <w:t>本章节</w:t>
      </w:r>
      <w:r w:rsidR="0030291E" w:rsidRPr="000B29E1">
        <w:rPr>
          <w:rFonts w:hint="eastAsia"/>
          <w:color w:val="0000FF"/>
        </w:rPr>
        <w:t>应描述</w:t>
      </w:r>
      <w:r w:rsidRPr="000B29E1">
        <w:rPr>
          <w:rFonts w:hint="eastAsia"/>
          <w:color w:val="0000FF"/>
        </w:rPr>
        <w:t>软件所有输入／输出信息的来源、格式、数晕、频度、顺序、值域、精度、接收、方法及信号发生的最短时间间隔，发送方法及发送对象，中断信号数撒、优先级，需要时给出与其</w:t>
      </w:r>
      <w:r w:rsidR="0030291E" w:rsidRPr="000B29E1">
        <w:rPr>
          <w:rFonts w:hint="eastAsia"/>
          <w:color w:val="0000FF"/>
        </w:rPr>
        <w:t>他软件的接口，以及对嵌入式软件程序的固化地址。</w:t>
      </w:r>
    </w:p>
    <w:p w:rsidR="00002CAD" w:rsidRPr="0030291E" w:rsidRDefault="00002CAD" w:rsidP="00002CAD">
      <w:pPr>
        <w:pStyle w:val="20"/>
        <w:rPr>
          <w:szCs w:val="24"/>
        </w:rPr>
      </w:pPr>
      <w:bookmarkStart w:id="39" w:name="_Toc69976272"/>
      <w:r>
        <w:rPr>
          <w:rFonts w:hint="eastAsia"/>
        </w:rPr>
        <w:t>数据处理要求</w:t>
      </w:r>
      <w:bookmarkEnd w:id="39"/>
    </w:p>
    <w:p w:rsidR="0030291E" w:rsidRDefault="0030291E" w:rsidP="0030291E">
      <w:pPr>
        <w:pStyle w:val="SDD"/>
        <w:ind w:firstLine="480"/>
      </w:pPr>
    </w:p>
    <w:p w:rsidR="0030291E" w:rsidRPr="000B29E1" w:rsidRDefault="0030291E" w:rsidP="0030291E">
      <w:pPr>
        <w:pStyle w:val="SDD"/>
        <w:ind w:firstLine="480"/>
        <w:rPr>
          <w:color w:val="0000FF"/>
        </w:rPr>
      </w:pPr>
      <w:r w:rsidRPr="000B29E1">
        <w:rPr>
          <w:rFonts w:hint="eastAsia"/>
          <w:color w:val="0000FF"/>
        </w:rPr>
        <w:t>注：</w:t>
      </w:r>
      <w:r w:rsidR="003010AB">
        <w:rPr>
          <w:rFonts w:hint="eastAsia"/>
          <w:color w:val="0000FF"/>
        </w:rPr>
        <w:t>本章节</w:t>
      </w:r>
      <w:r w:rsidR="000B29E1" w:rsidRPr="000B29E1">
        <w:rPr>
          <w:rFonts w:hint="eastAsia"/>
          <w:color w:val="0000FF"/>
        </w:rPr>
        <w:t>应列出所有需要处理的条件，说明数据参数的处理精度、处理速度、传递关系、并行关系和最大量信息情况（最大数据容量、最大数据流通率、允许最长中断排队长度及处理时间等），规定对冗余信息的处理准则。用表格的形成列出所有参数、量纲、数据精度及对软件的使用要求。</w:t>
      </w:r>
    </w:p>
    <w:p w:rsidR="00002CAD" w:rsidRPr="000B29E1" w:rsidRDefault="00002CAD" w:rsidP="00002CAD">
      <w:pPr>
        <w:pStyle w:val="20"/>
        <w:rPr>
          <w:szCs w:val="24"/>
        </w:rPr>
      </w:pPr>
      <w:bookmarkStart w:id="40" w:name="_Toc69976273"/>
      <w:r>
        <w:rPr>
          <w:rFonts w:hint="eastAsia"/>
        </w:rPr>
        <w:t>接口</w:t>
      </w:r>
      <w:bookmarkEnd w:id="40"/>
    </w:p>
    <w:p w:rsidR="000B29E1" w:rsidRDefault="000B29E1" w:rsidP="000B29E1">
      <w:pPr>
        <w:pStyle w:val="SDD"/>
        <w:ind w:firstLine="480"/>
      </w:pPr>
    </w:p>
    <w:p w:rsidR="000B29E1" w:rsidRPr="00002CAD" w:rsidRDefault="000B29E1" w:rsidP="000B29E1">
      <w:pPr>
        <w:pStyle w:val="SDD"/>
        <w:ind w:firstLine="480"/>
      </w:pPr>
      <w:r w:rsidRPr="000B29E1">
        <w:rPr>
          <w:rFonts w:hint="eastAsia"/>
          <w:color w:val="0000FF"/>
        </w:rPr>
        <w:t>注：</w:t>
      </w:r>
      <w:r w:rsidR="003010AB">
        <w:rPr>
          <w:rFonts w:hint="eastAsia"/>
          <w:color w:val="0000FF"/>
        </w:rPr>
        <w:t>本章节</w:t>
      </w:r>
      <w:r>
        <w:rPr>
          <w:rFonts w:hint="eastAsia"/>
          <w:color w:val="0000FF"/>
        </w:rPr>
        <w:t>应描述各种外部接口之间的关系。</w:t>
      </w:r>
    </w:p>
    <w:p w:rsidR="00002CAD" w:rsidRPr="000B29E1" w:rsidRDefault="00002CAD" w:rsidP="00002CAD">
      <w:pPr>
        <w:pStyle w:val="20"/>
        <w:rPr>
          <w:szCs w:val="24"/>
        </w:rPr>
      </w:pPr>
      <w:bookmarkStart w:id="41" w:name="_Toc69976274"/>
      <w:r>
        <w:rPr>
          <w:rFonts w:hint="eastAsia"/>
        </w:rPr>
        <w:t>固件</w:t>
      </w:r>
      <w:bookmarkEnd w:id="41"/>
    </w:p>
    <w:p w:rsidR="000B29E1" w:rsidRDefault="000B29E1" w:rsidP="000B29E1">
      <w:pPr>
        <w:pStyle w:val="SDD"/>
        <w:ind w:firstLine="480"/>
      </w:pPr>
    </w:p>
    <w:p w:rsidR="000B29E1" w:rsidRPr="00282861" w:rsidRDefault="000B29E1" w:rsidP="000B29E1">
      <w:pPr>
        <w:pStyle w:val="SDD"/>
        <w:ind w:firstLine="480"/>
        <w:rPr>
          <w:color w:val="0000FF"/>
        </w:rPr>
      </w:pPr>
      <w:r w:rsidRPr="00282861">
        <w:rPr>
          <w:rFonts w:hint="eastAsia"/>
          <w:color w:val="0000FF"/>
        </w:rPr>
        <w:t>注：适用时，</w:t>
      </w:r>
      <w:r w:rsidR="003010AB">
        <w:rPr>
          <w:rFonts w:hint="eastAsia"/>
          <w:color w:val="0000FF"/>
        </w:rPr>
        <w:t>本章节</w:t>
      </w:r>
      <w:r w:rsidRPr="00282861">
        <w:rPr>
          <w:rFonts w:hint="eastAsia"/>
          <w:color w:val="0000FF"/>
        </w:rPr>
        <w:t>应描述程序的固化地址、安装和操作要求。</w:t>
      </w:r>
    </w:p>
    <w:p w:rsidR="00002CAD" w:rsidRPr="00B92EF6" w:rsidRDefault="00002CAD" w:rsidP="00002CAD">
      <w:pPr>
        <w:pStyle w:val="20"/>
        <w:rPr>
          <w:szCs w:val="24"/>
        </w:rPr>
      </w:pPr>
      <w:bookmarkStart w:id="42" w:name="_Toc69976275"/>
      <w:r>
        <w:rPr>
          <w:rFonts w:hint="eastAsia"/>
        </w:rPr>
        <w:lastRenderedPageBreak/>
        <w:t>关键性要求</w:t>
      </w:r>
      <w:bookmarkEnd w:id="42"/>
    </w:p>
    <w:p w:rsidR="000B29E1" w:rsidRDefault="00B92EF6" w:rsidP="00B92EF6">
      <w:pPr>
        <w:pStyle w:val="3"/>
      </w:pPr>
      <w:r>
        <w:rPr>
          <w:rFonts w:hint="eastAsia"/>
        </w:rPr>
        <w:t>可靠性</w:t>
      </w:r>
    </w:p>
    <w:p w:rsidR="00B95EC2" w:rsidRPr="00282861" w:rsidRDefault="000B29E1" w:rsidP="000B29E1">
      <w:pPr>
        <w:pStyle w:val="SDD"/>
        <w:ind w:firstLine="480"/>
        <w:rPr>
          <w:color w:val="0000FF"/>
        </w:rPr>
      </w:pPr>
      <w:r w:rsidRPr="00282861">
        <w:rPr>
          <w:rFonts w:hint="eastAsia"/>
          <w:color w:val="0000FF"/>
        </w:rPr>
        <w:t>注：</w:t>
      </w:r>
      <w:r w:rsidR="003010AB">
        <w:rPr>
          <w:rFonts w:hint="eastAsia"/>
          <w:color w:val="0000FF"/>
        </w:rPr>
        <w:t>本章节</w:t>
      </w:r>
      <w:r w:rsidRPr="00282861">
        <w:rPr>
          <w:rFonts w:hint="eastAsia"/>
          <w:color w:val="0000FF"/>
        </w:rPr>
        <w:t>按需要可分成若干条描述软件安全性要求；</w:t>
      </w:r>
    </w:p>
    <w:p w:rsidR="00B95EC2" w:rsidRPr="00282861" w:rsidRDefault="00B95EC2" w:rsidP="000B29E1">
      <w:pPr>
        <w:pStyle w:val="SDD"/>
        <w:ind w:firstLine="480"/>
        <w:rPr>
          <w:color w:val="0000FF"/>
        </w:rPr>
      </w:pPr>
      <w:r w:rsidRPr="00282861">
        <w:rPr>
          <w:rFonts w:hint="eastAsia"/>
          <w:color w:val="0000FF"/>
        </w:rPr>
        <w:t>描述软件的容错、冗余要求及建议，并提出与操作员有关的容错要求；</w:t>
      </w:r>
    </w:p>
    <w:p w:rsidR="000B29E1" w:rsidRPr="00282861" w:rsidRDefault="00B95EC2" w:rsidP="000B29E1">
      <w:pPr>
        <w:pStyle w:val="SDD"/>
        <w:ind w:firstLine="480"/>
        <w:rPr>
          <w:color w:val="0000FF"/>
        </w:rPr>
      </w:pPr>
      <w:r w:rsidRPr="00282861">
        <w:rPr>
          <w:rFonts w:hint="eastAsia"/>
          <w:color w:val="0000FF"/>
        </w:rPr>
        <w:t>描述软件的健壮性要求，如对系统瞬时掉电、受外界干扰、接口故障（非法输入、常0/故障）等的适应能力，提出局部软、硬件失效时的降级设计要求。</w:t>
      </w:r>
    </w:p>
    <w:p w:rsidR="00002CAD" w:rsidRPr="000B29E1" w:rsidRDefault="00002CAD" w:rsidP="00B92EF6">
      <w:pPr>
        <w:pStyle w:val="3"/>
        <w:rPr>
          <w:szCs w:val="24"/>
        </w:rPr>
      </w:pPr>
      <w:bookmarkStart w:id="43" w:name="_Toc69976277"/>
      <w:r>
        <w:rPr>
          <w:rFonts w:hint="eastAsia"/>
        </w:rPr>
        <w:t>安全性</w:t>
      </w:r>
      <w:bookmarkEnd w:id="43"/>
    </w:p>
    <w:p w:rsidR="000B29E1" w:rsidRDefault="000B29E1" w:rsidP="00B95EC2">
      <w:pPr>
        <w:pStyle w:val="SDD"/>
        <w:ind w:firstLine="480"/>
      </w:pPr>
    </w:p>
    <w:p w:rsidR="00B95EC2" w:rsidRPr="00282861" w:rsidRDefault="00B95EC2" w:rsidP="00B95EC2">
      <w:pPr>
        <w:pStyle w:val="SDD"/>
        <w:ind w:firstLine="480"/>
        <w:rPr>
          <w:color w:val="0000FF"/>
        </w:rPr>
      </w:pPr>
      <w:r w:rsidRPr="00282861">
        <w:rPr>
          <w:rFonts w:hint="eastAsia"/>
          <w:color w:val="0000FF"/>
        </w:rPr>
        <w:t>注：</w:t>
      </w:r>
      <w:r w:rsidR="003010AB">
        <w:rPr>
          <w:rFonts w:hint="eastAsia"/>
          <w:color w:val="0000FF"/>
        </w:rPr>
        <w:t>本章节</w:t>
      </w:r>
      <w:r w:rsidRPr="00282861">
        <w:rPr>
          <w:rFonts w:hint="eastAsia"/>
          <w:color w:val="0000FF"/>
        </w:rPr>
        <w:t>按需要可分成若干条描述软件安全性要求；包括：</w:t>
      </w:r>
    </w:p>
    <w:p w:rsidR="00282861" w:rsidRDefault="00B95EC2" w:rsidP="00AB6400">
      <w:pPr>
        <w:pStyle w:val="SDD"/>
        <w:numPr>
          <w:ilvl w:val="0"/>
          <w:numId w:val="20"/>
        </w:numPr>
        <w:ind w:firstLineChars="0"/>
        <w:rPr>
          <w:color w:val="0000FF"/>
        </w:rPr>
      </w:pPr>
      <w:r w:rsidRPr="00282861">
        <w:rPr>
          <w:rFonts w:hint="eastAsia"/>
          <w:color w:val="0000FF"/>
        </w:rPr>
        <w:t>关键功能至少由两个独立的程序模块共同完成，“监视时钟”（看门狗）的设置要求，软件（程序）多余物的处理，程序块的隔离，内存未用控件和未采用中断的处理，对关键数据、变量的保护和校核等；</w:t>
      </w:r>
    </w:p>
    <w:p w:rsidR="00282861" w:rsidRDefault="00B95EC2" w:rsidP="00AB6400">
      <w:pPr>
        <w:pStyle w:val="SDD"/>
        <w:numPr>
          <w:ilvl w:val="0"/>
          <w:numId w:val="20"/>
        </w:numPr>
        <w:ind w:firstLineChars="0"/>
        <w:rPr>
          <w:color w:val="0000FF"/>
        </w:rPr>
      </w:pPr>
      <w:r w:rsidRPr="00282861">
        <w:rPr>
          <w:rFonts w:hint="eastAsia"/>
          <w:color w:val="0000FF"/>
        </w:rPr>
        <w:t>描述安全性关键功能软件的标示、控制、检测和故障识别；描述软件失控、加电检测控制顺序出现异常</w:t>
      </w:r>
      <w:r w:rsidR="00E92720" w:rsidRPr="00282861">
        <w:rPr>
          <w:rFonts w:hint="eastAsia"/>
          <w:color w:val="0000FF"/>
        </w:rPr>
        <w:t>找出的可接受的安全水平；</w:t>
      </w:r>
    </w:p>
    <w:p w:rsidR="00E92720" w:rsidRPr="00282861" w:rsidRDefault="00E92720" w:rsidP="00AB6400">
      <w:pPr>
        <w:pStyle w:val="SDD"/>
        <w:numPr>
          <w:ilvl w:val="0"/>
          <w:numId w:val="20"/>
        </w:numPr>
        <w:ind w:firstLineChars="0"/>
        <w:rPr>
          <w:color w:val="0000FF"/>
        </w:rPr>
      </w:pPr>
      <w:r w:rsidRPr="00282861">
        <w:rPr>
          <w:rFonts w:hint="eastAsia"/>
          <w:color w:val="0000FF"/>
        </w:rPr>
        <w:t>描述关于系统的某些故障模式和软件的故障对策要求。若适用，描述不允许出现的故障模式。</w:t>
      </w:r>
    </w:p>
    <w:p w:rsidR="00002CAD" w:rsidRPr="00E92720" w:rsidRDefault="00002CAD" w:rsidP="00B92EF6">
      <w:pPr>
        <w:pStyle w:val="3"/>
        <w:rPr>
          <w:szCs w:val="24"/>
        </w:rPr>
      </w:pPr>
      <w:bookmarkStart w:id="44" w:name="_Toc69976278"/>
      <w:r>
        <w:rPr>
          <w:rFonts w:hint="eastAsia"/>
        </w:rPr>
        <w:t>保密性</w:t>
      </w:r>
      <w:bookmarkEnd w:id="44"/>
    </w:p>
    <w:p w:rsidR="00E92720" w:rsidRDefault="00E92720" w:rsidP="00E92720">
      <w:pPr>
        <w:pStyle w:val="SDD"/>
        <w:ind w:firstLine="480"/>
      </w:pPr>
    </w:p>
    <w:p w:rsidR="00E92720" w:rsidRPr="00282861" w:rsidRDefault="00E92720" w:rsidP="00E92720">
      <w:pPr>
        <w:pStyle w:val="SDD"/>
        <w:ind w:firstLine="480"/>
        <w:rPr>
          <w:color w:val="0000FF"/>
        </w:rPr>
      </w:pPr>
      <w:r w:rsidRPr="00282861">
        <w:rPr>
          <w:rFonts w:hint="eastAsia"/>
          <w:color w:val="0000FF"/>
        </w:rPr>
        <w:t>注：</w:t>
      </w:r>
      <w:r w:rsidR="003010AB">
        <w:rPr>
          <w:rFonts w:hint="eastAsia"/>
          <w:color w:val="0000FF"/>
        </w:rPr>
        <w:t>本章节</w:t>
      </w:r>
      <w:r w:rsidR="00286F93" w:rsidRPr="00282861">
        <w:rPr>
          <w:rFonts w:hint="eastAsia"/>
          <w:color w:val="0000FF"/>
        </w:rPr>
        <w:t>应描述保密性要求，如口令、密码、访问控制、数据加密等。</w:t>
      </w:r>
    </w:p>
    <w:p w:rsidR="00002CAD" w:rsidRDefault="00002CAD" w:rsidP="00002CAD">
      <w:pPr>
        <w:pStyle w:val="1"/>
        <w:ind w:left="0" w:firstLine="0"/>
      </w:pPr>
      <w:bookmarkStart w:id="45" w:name="_Toc69976279"/>
      <w:r>
        <w:rPr>
          <w:rFonts w:hint="eastAsia"/>
        </w:rPr>
        <w:t>设计约束</w:t>
      </w:r>
      <w:bookmarkEnd w:id="45"/>
    </w:p>
    <w:p w:rsidR="00286F93" w:rsidRDefault="00286F93" w:rsidP="00286F93">
      <w:pPr>
        <w:pStyle w:val="SDD"/>
        <w:ind w:firstLine="480"/>
      </w:pPr>
    </w:p>
    <w:p w:rsidR="00286F93" w:rsidRPr="00282861" w:rsidRDefault="00286F93" w:rsidP="00286F93">
      <w:pPr>
        <w:pStyle w:val="SDD"/>
        <w:ind w:firstLine="480"/>
        <w:rPr>
          <w:color w:val="0000FF"/>
        </w:rPr>
      </w:pPr>
      <w:r w:rsidRPr="00282861">
        <w:rPr>
          <w:rFonts w:hint="eastAsia"/>
          <w:color w:val="0000FF"/>
        </w:rPr>
        <w:t>注：</w:t>
      </w:r>
      <w:r w:rsidR="003010AB">
        <w:rPr>
          <w:rFonts w:hint="eastAsia"/>
          <w:color w:val="0000FF"/>
        </w:rPr>
        <w:t>本章节</w:t>
      </w:r>
      <w:r w:rsidRPr="00282861">
        <w:rPr>
          <w:rFonts w:hint="eastAsia"/>
          <w:color w:val="0000FF"/>
        </w:rPr>
        <w:t>应描述玉树软件设计的那些要求，应包括以下内容：</w:t>
      </w:r>
    </w:p>
    <w:p w:rsidR="00286F93" w:rsidRPr="00282861" w:rsidRDefault="00286F93" w:rsidP="00AB6400">
      <w:pPr>
        <w:pStyle w:val="SDD"/>
        <w:numPr>
          <w:ilvl w:val="0"/>
          <w:numId w:val="19"/>
        </w:numPr>
        <w:ind w:firstLineChars="0"/>
        <w:rPr>
          <w:color w:val="0000FF"/>
        </w:rPr>
      </w:pPr>
      <w:r w:rsidRPr="00282861">
        <w:rPr>
          <w:rFonts w:hint="eastAsia"/>
          <w:color w:val="0000FF"/>
        </w:rPr>
        <w:t>软件的数学模型、规则、计算公式、参数名称、符号和重用要求；</w:t>
      </w:r>
    </w:p>
    <w:p w:rsidR="00286F93" w:rsidRPr="00282861" w:rsidRDefault="00286F93" w:rsidP="00AB6400">
      <w:pPr>
        <w:pStyle w:val="SDD"/>
        <w:numPr>
          <w:ilvl w:val="0"/>
          <w:numId w:val="19"/>
        </w:numPr>
        <w:ind w:firstLineChars="0"/>
        <w:rPr>
          <w:color w:val="0000FF"/>
        </w:rPr>
      </w:pPr>
      <w:r w:rsidRPr="00282861">
        <w:rPr>
          <w:rFonts w:hint="eastAsia"/>
          <w:color w:val="0000FF"/>
        </w:rPr>
        <w:t>软件的编程语言和编程规则；</w:t>
      </w:r>
    </w:p>
    <w:p w:rsidR="00286F93" w:rsidRPr="00282861" w:rsidRDefault="00286F93" w:rsidP="00AB6400">
      <w:pPr>
        <w:pStyle w:val="SDD"/>
        <w:numPr>
          <w:ilvl w:val="0"/>
          <w:numId w:val="19"/>
        </w:numPr>
        <w:ind w:firstLineChars="0"/>
        <w:rPr>
          <w:color w:val="0000FF"/>
        </w:rPr>
      </w:pPr>
      <w:r w:rsidRPr="00282861">
        <w:rPr>
          <w:rFonts w:hint="eastAsia"/>
          <w:color w:val="0000FF"/>
        </w:rPr>
        <w:t>软件的开发工具和环境要求；</w:t>
      </w:r>
    </w:p>
    <w:p w:rsidR="00286F93" w:rsidRPr="00282861" w:rsidRDefault="00286F93" w:rsidP="00AB6400">
      <w:pPr>
        <w:pStyle w:val="SDD"/>
        <w:numPr>
          <w:ilvl w:val="0"/>
          <w:numId w:val="19"/>
        </w:numPr>
        <w:ind w:firstLineChars="0"/>
        <w:rPr>
          <w:color w:val="0000FF"/>
        </w:rPr>
      </w:pPr>
      <w:r w:rsidRPr="00282861">
        <w:rPr>
          <w:rFonts w:hint="eastAsia"/>
          <w:color w:val="0000FF"/>
        </w:rPr>
        <w:t>软件的测试工具和环境要求；</w:t>
      </w:r>
    </w:p>
    <w:p w:rsidR="00286F93" w:rsidRPr="00282861" w:rsidRDefault="00286F93" w:rsidP="00AB6400">
      <w:pPr>
        <w:pStyle w:val="SDD"/>
        <w:numPr>
          <w:ilvl w:val="0"/>
          <w:numId w:val="19"/>
        </w:numPr>
        <w:ind w:firstLineChars="0"/>
        <w:rPr>
          <w:color w:val="0000FF"/>
        </w:rPr>
      </w:pPr>
      <w:r w:rsidRPr="00282861">
        <w:rPr>
          <w:rFonts w:hint="eastAsia"/>
          <w:color w:val="0000FF"/>
        </w:rPr>
        <w:lastRenderedPageBreak/>
        <w:t>软件的重用性和可移植性要求。</w:t>
      </w:r>
    </w:p>
    <w:p w:rsidR="00002CAD" w:rsidRDefault="00002CAD" w:rsidP="00002CAD">
      <w:pPr>
        <w:pStyle w:val="1"/>
        <w:ind w:left="0" w:firstLine="0"/>
      </w:pPr>
      <w:bookmarkStart w:id="46" w:name="_Toc69976280"/>
      <w:r>
        <w:rPr>
          <w:rFonts w:hint="eastAsia"/>
        </w:rPr>
        <w:t>质量要求</w:t>
      </w:r>
      <w:bookmarkEnd w:id="46"/>
    </w:p>
    <w:p w:rsidR="00002CAD" w:rsidRDefault="00002CAD" w:rsidP="00002CAD">
      <w:pPr>
        <w:pStyle w:val="20"/>
      </w:pPr>
      <w:bookmarkStart w:id="47" w:name="_Toc69976281"/>
      <w:r>
        <w:rPr>
          <w:rFonts w:hint="eastAsia"/>
        </w:rPr>
        <w:t>软件关键性等级</w:t>
      </w:r>
      <w:bookmarkEnd w:id="47"/>
    </w:p>
    <w:p w:rsidR="00286F93" w:rsidRDefault="00286F93" w:rsidP="00286F93">
      <w:pPr>
        <w:pStyle w:val="SDD"/>
        <w:ind w:firstLine="480"/>
      </w:pPr>
    </w:p>
    <w:p w:rsidR="00286F93" w:rsidRPr="00282861" w:rsidRDefault="00286F93" w:rsidP="00286F93">
      <w:pPr>
        <w:pStyle w:val="SDD"/>
        <w:ind w:firstLine="480"/>
        <w:rPr>
          <w:color w:val="0000FF"/>
        </w:rPr>
      </w:pPr>
      <w:r w:rsidRPr="00282861">
        <w:rPr>
          <w:rFonts w:hint="eastAsia"/>
          <w:color w:val="0000FF"/>
        </w:rPr>
        <w:t>注：</w:t>
      </w:r>
      <w:r w:rsidR="003010AB">
        <w:rPr>
          <w:rFonts w:hint="eastAsia"/>
          <w:color w:val="0000FF"/>
        </w:rPr>
        <w:t>本章节</w:t>
      </w:r>
      <w:r w:rsidRPr="00282861">
        <w:rPr>
          <w:rFonts w:hint="eastAsia"/>
          <w:color w:val="0000FF"/>
        </w:rPr>
        <w:t>应描述各CSCI的关键等级、规模等级和相应要求。</w:t>
      </w:r>
    </w:p>
    <w:p w:rsidR="00002CAD" w:rsidRDefault="00002CAD" w:rsidP="00002CAD">
      <w:pPr>
        <w:pStyle w:val="20"/>
      </w:pPr>
      <w:bookmarkStart w:id="48" w:name="_Toc69976282"/>
      <w:r>
        <w:rPr>
          <w:rFonts w:hint="eastAsia"/>
        </w:rPr>
        <w:t>标准</w:t>
      </w:r>
      <w:bookmarkEnd w:id="48"/>
    </w:p>
    <w:p w:rsidR="00286F93" w:rsidRDefault="00286F93" w:rsidP="00286F93">
      <w:pPr>
        <w:pStyle w:val="SDD"/>
        <w:ind w:firstLine="480"/>
      </w:pPr>
    </w:p>
    <w:p w:rsidR="00286F93" w:rsidRPr="00282861" w:rsidRDefault="00286F93" w:rsidP="00286F93">
      <w:pPr>
        <w:pStyle w:val="SDD"/>
        <w:ind w:firstLine="480"/>
        <w:rPr>
          <w:color w:val="0000FF"/>
        </w:rPr>
      </w:pPr>
      <w:r w:rsidRPr="00282861">
        <w:rPr>
          <w:rFonts w:hint="eastAsia"/>
          <w:color w:val="0000FF"/>
        </w:rPr>
        <w:t>注：</w:t>
      </w:r>
      <w:r w:rsidR="003010AB">
        <w:rPr>
          <w:rFonts w:hint="eastAsia"/>
          <w:color w:val="0000FF"/>
        </w:rPr>
        <w:t>本章节</w:t>
      </w:r>
      <w:r w:rsidRPr="00282861">
        <w:rPr>
          <w:rFonts w:hint="eastAsia"/>
          <w:color w:val="0000FF"/>
        </w:rPr>
        <w:t>应描述</w:t>
      </w:r>
      <w:r w:rsidR="00625501" w:rsidRPr="00282861">
        <w:rPr>
          <w:rFonts w:hint="eastAsia"/>
          <w:color w:val="0000FF"/>
        </w:rPr>
        <w:t>开发等其它事项应遵守的标准。</w:t>
      </w:r>
    </w:p>
    <w:p w:rsidR="00002CAD" w:rsidRDefault="00002CAD" w:rsidP="00002CAD">
      <w:pPr>
        <w:pStyle w:val="20"/>
      </w:pPr>
      <w:bookmarkStart w:id="49" w:name="_Toc69976283"/>
      <w:r>
        <w:rPr>
          <w:rFonts w:hint="eastAsia"/>
        </w:rPr>
        <w:t>文档</w:t>
      </w:r>
      <w:bookmarkEnd w:id="49"/>
    </w:p>
    <w:p w:rsidR="00625501" w:rsidRDefault="00625501" w:rsidP="00625501">
      <w:pPr>
        <w:pStyle w:val="SDD"/>
        <w:ind w:firstLine="480"/>
      </w:pPr>
    </w:p>
    <w:p w:rsidR="00625501" w:rsidRPr="00282861" w:rsidRDefault="00625501" w:rsidP="00625501">
      <w:pPr>
        <w:pStyle w:val="SDD"/>
        <w:ind w:firstLine="480"/>
        <w:rPr>
          <w:color w:val="0000FF"/>
        </w:rPr>
      </w:pPr>
      <w:r w:rsidRPr="00282861">
        <w:rPr>
          <w:rFonts w:hint="eastAsia"/>
          <w:color w:val="0000FF"/>
        </w:rPr>
        <w:t>注：</w:t>
      </w:r>
      <w:r w:rsidR="003010AB">
        <w:rPr>
          <w:rFonts w:hint="eastAsia"/>
          <w:color w:val="0000FF"/>
        </w:rPr>
        <w:t>本章节</w:t>
      </w:r>
      <w:r w:rsidRPr="00282861">
        <w:rPr>
          <w:rFonts w:hint="eastAsia"/>
          <w:color w:val="0000FF"/>
        </w:rPr>
        <w:t>应描述应用的开发文档清单以及对他们的评审要求。</w:t>
      </w:r>
    </w:p>
    <w:p w:rsidR="00002CAD" w:rsidRDefault="00002CAD" w:rsidP="00002CAD">
      <w:pPr>
        <w:pStyle w:val="20"/>
      </w:pPr>
      <w:bookmarkStart w:id="50" w:name="_Toc69976284"/>
      <w:r>
        <w:rPr>
          <w:rFonts w:hint="eastAsia"/>
        </w:rPr>
        <w:t>配置管理</w:t>
      </w:r>
      <w:bookmarkEnd w:id="50"/>
    </w:p>
    <w:p w:rsidR="0068550A" w:rsidRDefault="0068550A" w:rsidP="0068550A">
      <w:pPr>
        <w:pStyle w:val="SDD"/>
        <w:ind w:firstLine="480"/>
      </w:pPr>
    </w:p>
    <w:p w:rsidR="0068550A" w:rsidRPr="00282861" w:rsidRDefault="0068550A" w:rsidP="0068550A">
      <w:pPr>
        <w:pStyle w:val="SDD"/>
        <w:ind w:firstLine="480"/>
        <w:rPr>
          <w:color w:val="0000FF"/>
        </w:rPr>
      </w:pPr>
      <w:r w:rsidRPr="00282861">
        <w:rPr>
          <w:rFonts w:hint="eastAsia"/>
          <w:color w:val="0000FF"/>
        </w:rPr>
        <w:t>注：</w:t>
      </w:r>
      <w:r w:rsidR="003010AB">
        <w:rPr>
          <w:rFonts w:hint="eastAsia"/>
          <w:color w:val="0000FF"/>
        </w:rPr>
        <w:t>本章节</w:t>
      </w:r>
      <w:r w:rsidRPr="00282861">
        <w:rPr>
          <w:rFonts w:hint="eastAsia"/>
          <w:color w:val="0000FF"/>
        </w:rPr>
        <w:t>应描述软件配置管理要求。</w:t>
      </w:r>
    </w:p>
    <w:p w:rsidR="00002CAD" w:rsidRDefault="00002CAD" w:rsidP="00002CAD">
      <w:pPr>
        <w:pStyle w:val="20"/>
      </w:pPr>
      <w:bookmarkStart w:id="51" w:name="_Toc69976285"/>
      <w:r>
        <w:rPr>
          <w:rFonts w:hint="eastAsia"/>
        </w:rPr>
        <w:t>测试要求</w:t>
      </w:r>
      <w:bookmarkEnd w:id="51"/>
    </w:p>
    <w:p w:rsidR="00002CAD" w:rsidRDefault="00002CAD" w:rsidP="00002CAD">
      <w:pPr>
        <w:pStyle w:val="20"/>
      </w:pPr>
      <w:bookmarkStart w:id="52" w:name="_Toc69976286"/>
      <w:r>
        <w:rPr>
          <w:rFonts w:hint="eastAsia"/>
        </w:rPr>
        <w:t>对分承制方的要求</w:t>
      </w:r>
      <w:bookmarkEnd w:id="52"/>
    </w:p>
    <w:p w:rsidR="00C9683E" w:rsidRDefault="00C9683E" w:rsidP="00C9683E">
      <w:pPr>
        <w:pStyle w:val="SDD"/>
        <w:ind w:firstLine="480"/>
      </w:pPr>
    </w:p>
    <w:p w:rsidR="00C9683E" w:rsidRPr="00282861" w:rsidRDefault="00C9683E" w:rsidP="00282861">
      <w:pPr>
        <w:pStyle w:val="SDD"/>
        <w:ind w:firstLine="480"/>
        <w:rPr>
          <w:color w:val="0000FF"/>
          <w:kern w:val="2"/>
        </w:rPr>
      </w:pPr>
      <w:r w:rsidRPr="00282861">
        <w:rPr>
          <w:rFonts w:hint="eastAsia"/>
          <w:color w:val="0000FF"/>
          <w:kern w:val="2"/>
        </w:rPr>
        <w:t>注：当存在软件分承制方时，</w:t>
      </w:r>
      <w:r w:rsidR="003010AB">
        <w:rPr>
          <w:rFonts w:hint="eastAsia"/>
          <w:color w:val="0000FF"/>
          <w:kern w:val="2"/>
        </w:rPr>
        <w:t>本章节</w:t>
      </w:r>
      <w:r w:rsidRPr="00282861">
        <w:rPr>
          <w:rFonts w:hint="eastAsia"/>
          <w:color w:val="0000FF"/>
          <w:kern w:val="2"/>
        </w:rPr>
        <w:t>应描述对分承制方的要求。</w:t>
      </w:r>
    </w:p>
    <w:p w:rsidR="00002CAD" w:rsidRDefault="00002CAD" w:rsidP="00002CAD">
      <w:pPr>
        <w:pStyle w:val="1"/>
        <w:ind w:left="0" w:firstLine="0"/>
      </w:pPr>
      <w:bookmarkStart w:id="53" w:name="_Toc69976287"/>
      <w:r>
        <w:rPr>
          <w:rFonts w:hint="eastAsia"/>
        </w:rPr>
        <w:t>验收和交付</w:t>
      </w:r>
      <w:bookmarkEnd w:id="53"/>
    </w:p>
    <w:p w:rsidR="0060568E" w:rsidRDefault="0060568E" w:rsidP="0060568E">
      <w:pPr>
        <w:pStyle w:val="SDD"/>
        <w:ind w:firstLine="480"/>
      </w:pPr>
    </w:p>
    <w:p w:rsidR="0060568E" w:rsidRPr="00282861" w:rsidRDefault="00C9683E" w:rsidP="00282861">
      <w:pPr>
        <w:pStyle w:val="SDD"/>
        <w:ind w:firstLine="480"/>
        <w:rPr>
          <w:color w:val="0000FF"/>
          <w:kern w:val="2"/>
        </w:rPr>
      </w:pPr>
      <w:r w:rsidRPr="00282861">
        <w:rPr>
          <w:rFonts w:hint="eastAsia"/>
          <w:color w:val="0000FF"/>
          <w:kern w:val="2"/>
        </w:rPr>
        <w:t>注：</w:t>
      </w:r>
      <w:r w:rsidR="003010AB">
        <w:rPr>
          <w:rFonts w:hint="eastAsia"/>
          <w:color w:val="0000FF"/>
          <w:kern w:val="2"/>
        </w:rPr>
        <w:t>本章节</w:t>
      </w:r>
      <w:r w:rsidR="0060568E" w:rsidRPr="00282861">
        <w:rPr>
          <w:rFonts w:hint="eastAsia"/>
          <w:color w:val="0000FF"/>
          <w:kern w:val="2"/>
        </w:rPr>
        <w:t>应描述如下内容：</w:t>
      </w:r>
    </w:p>
    <w:p w:rsidR="0060568E" w:rsidRPr="00282861" w:rsidRDefault="0060568E" w:rsidP="00AB6400">
      <w:pPr>
        <w:pStyle w:val="SDD"/>
        <w:numPr>
          <w:ilvl w:val="0"/>
          <w:numId w:val="18"/>
        </w:numPr>
        <w:ind w:firstLineChars="0"/>
        <w:rPr>
          <w:color w:val="0000FF"/>
          <w:kern w:val="2"/>
        </w:rPr>
      </w:pPr>
      <w:r w:rsidRPr="00282861">
        <w:rPr>
          <w:rFonts w:hint="eastAsia"/>
          <w:color w:val="0000FF"/>
          <w:kern w:val="2"/>
        </w:rPr>
        <w:t>软件的验收准则，包括验收程序和验收环境；</w:t>
      </w:r>
    </w:p>
    <w:p w:rsidR="0060568E" w:rsidRPr="00282861" w:rsidRDefault="0060568E" w:rsidP="00AB6400">
      <w:pPr>
        <w:pStyle w:val="SDD"/>
        <w:numPr>
          <w:ilvl w:val="0"/>
          <w:numId w:val="18"/>
        </w:numPr>
        <w:ind w:firstLineChars="0"/>
        <w:rPr>
          <w:color w:val="0000FF"/>
          <w:kern w:val="2"/>
        </w:rPr>
      </w:pPr>
      <w:r w:rsidRPr="00282861">
        <w:rPr>
          <w:rFonts w:hint="eastAsia"/>
          <w:color w:val="0000FF"/>
          <w:kern w:val="2"/>
        </w:rPr>
        <w:t>软件的交付形式、数量、装载媒体等；</w:t>
      </w:r>
    </w:p>
    <w:p w:rsidR="0060568E" w:rsidRPr="00282861" w:rsidRDefault="0060568E" w:rsidP="00AB6400">
      <w:pPr>
        <w:pStyle w:val="SDD"/>
        <w:numPr>
          <w:ilvl w:val="0"/>
          <w:numId w:val="18"/>
        </w:numPr>
        <w:ind w:firstLineChars="0"/>
        <w:rPr>
          <w:color w:val="0000FF"/>
          <w:kern w:val="2"/>
        </w:rPr>
      </w:pPr>
      <w:r w:rsidRPr="00282861">
        <w:rPr>
          <w:rFonts w:hint="eastAsia"/>
          <w:color w:val="0000FF"/>
          <w:kern w:val="2"/>
        </w:rPr>
        <w:t>应交付的文档清单；</w:t>
      </w:r>
    </w:p>
    <w:p w:rsidR="0060568E" w:rsidRPr="00282861" w:rsidRDefault="0060568E" w:rsidP="00AB6400">
      <w:pPr>
        <w:pStyle w:val="SDD"/>
        <w:numPr>
          <w:ilvl w:val="0"/>
          <w:numId w:val="18"/>
        </w:numPr>
        <w:ind w:firstLineChars="0"/>
        <w:rPr>
          <w:color w:val="0000FF"/>
          <w:kern w:val="2"/>
        </w:rPr>
      </w:pPr>
      <w:r w:rsidRPr="00282861">
        <w:rPr>
          <w:rFonts w:hint="eastAsia"/>
          <w:color w:val="0000FF"/>
          <w:kern w:val="2"/>
        </w:rPr>
        <w:t>需要时， 软件的版权保护要求。</w:t>
      </w:r>
    </w:p>
    <w:p w:rsidR="00002CAD" w:rsidRDefault="00002CAD" w:rsidP="00002CAD">
      <w:pPr>
        <w:pStyle w:val="1"/>
        <w:ind w:left="0" w:firstLine="0"/>
      </w:pPr>
      <w:bookmarkStart w:id="54" w:name="_Toc69976288"/>
      <w:r>
        <w:rPr>
          <w:rFonts w:hint="eastAsia"/>
        </w:rPr>
        <w:lastRenderedPageBreak/>
        <w:t>软件保障要求</w:t>
      </w:r>
      <w:bookmarkEnd w:id="54"/>
    </w:p>
    <w:p w:rsidR="0060568E" w:rsidRDefault="0060568E" w:rsidP="0060568E">
      <w:pPr>
        <w:pStyle w:val="SDD"/>
        <w:ind w:firstLine="480"/>
      </w:pPr>
    </w:p>
    <w:p w:rsidR="0060568E" w:rsidRPr="00282861" w:rsidRDefault="0060568E" w:rsidP="00282861">
      <w:pPr>
        <w:pStyle w:val="SDD"/>
        <w:ind w:firstLine="480"/>
        <w:rPr>
          <w:color w:val="0000FF"/>
          <w:kern w:val="2"/>
        </w:rPr>
      </w:pPr>
      <w:r w:rsidRPr="00282861">
        <w:rPr>
          <w:rFonts w:hint="eastAsia"/>
          <w:color w:val="0000FF"/>
          <w:kern w:val="2"/>
        </w:rPr>
        <w:t>注：</w:t>
      </w:r>
      <w:r w:rsidR="003010AB">
        <w:rPr>
          <w:rFonts w:hint="eastAsia"/>
          <w:color w:val="0000FF"/>
          <w:kern w:val="2"/>
        </w:rPr>
        <w:t>本章节</w:t>
      </w:r>
      <w:r w:rsidRPr="00282861">
        <w:rPr>
          <w:rFonts w:hint="eastAsia"/>
          <w:color w:val="0000FF"/>
          <w:kern w:val="2"/>
        </w:rPr>
        <w:t>应描述在软件移交后的有关软件维护、培训等技术保障要求。</w:t>
      </w:r>
    </w:p>
    <w:p w:rsidR="00002CAD" w:rsidRDefault="00002CAD" w:rsidP="00002CAD">
      <w:pPr>
        <w:pStyle w:val="1"/>
        <w:ind w:left="0" w:firstLine="0"/>
      </w:pPr>
      <w:bookmarkStart w:id="55" w:name="_Toc69976289"/>
      <w:r>
        <w:rPr>
          <w:rFonts w:hint="eastAsia"/>
        </w:rPr>
        <w:t>进度和里程碑</w:t>
      </w:r>
      <w:bookmarkEnd w:id="55"/>
    </w:p>
    <w:p w:rsidR="00C31654" w:rsidRDefault="00C31654" w:rsidP="00C31654">
      <w:pPr>
        <w:pStyle w:val="SDD"/>
        <w:ind w:firstLine="480"/>
      </w:pPr>
    </w:p>
    <w:p w:rsidR="00C31654" w:rsidRPr="00282861" w:rsidRDefault="00C31654" w:rsidP="00282861">
      <w:pPr>
        <w:pStyle w:val="SDD"/>
        <w:ind w:firstLine="480"/>
        <w:rPr>
          <w:color w:val="0000FF"/>
          <w:kern w:val="2"/>
        </w:rPr>
      </w:pPr>
      <w:r w:rsidRPr="00282861">
        <w:rPr>
          <w:rFonts w:hint="eastAsia"/>
          <w:color w:val="0000FF"/>
          <w:kern w:val="2"/>
        </w:rPr>
        <w:t>注：</w:t>
      </w:r>
      <w:r w:rsidR="003010AB">
        <w:rPr>
          <w:rFonts w:hint="eastAsia"/>
          <w:color w:val="0000FF"/>
          <w:kern w:val="2"/>
        </w:rPr>
        <w:t>本章节</w:t>
      </w:r>
      <w:r w:rsidRPr="00282861">
        <w:rPr>
          <w:rFonts w:hint="eastAsia"/>
          <w:color w:val="0000FF"/>
          <w:kern w:val="2"/>
        </w:rPr>
        <w:t>应描述项目的进度要求、里程碑和需要需方参加的评审等。</w:t>
      </w:r>
    </w:p>
    <w:p w:rsidR="00002CAD" w:rsidRDefault="00002CAD" w:rsidP="00002CAD">
      <w:pPr>
        <w:pStyle w:val="1"/>
        <w:ind w:left="0" w:firstLine="0"/>
      </w:pPr>
      <w:bookmarkStart w:id="56" w:name="_Toc69976290"/>
      <w:r>
        <w:rPr>
          <w:rFonts w:hint="eastAsia"/>
        </w:rPr>
        <w:t>注释</w:t>
      </w:r>
      <w:bookmarkEnd w:id="56"/>
    </w:p>
    <w:p w:rsidR="000B7B79" w:rsidRDefault="000B7B79" w:rsidP="000B7B79">
      <w:pPr>
        <w:pStyle w:val="SDD"/>
        <w:ind w:firstLine="480"/>
      </w:pPr>
    </w:p>
    <w:p w:rsidR="000B7B79" w:rsidRPr="00282861" w:rsidRDefault="000B7B79" w:rsidP="00282861">
      <w:pPr>
        <w:pStyle w:val="SDD"/>
        <w:ind w:firstLine="480"/>
      </w:pPr>
      <w:r w:rsidRPr="00282861">
        <w:rPr>
          <w:rFonts w:hint="eastAsia"/>
          <w:color w:val="0000FF"/>
          <w:kern w:val="2"/>
        </w:rPr>
        <w:t>注：</w:t>
      </w:r>
      <w:r w:rsidR="003010AB">
        <w:rPr>
          <w:rFonts w:hint="eastAsia"/>
          <w:color w:val="0000FF"/>
          <w:kern w:val="2"/>
        </w:rPr>
        <w:t>本章节</w:t>
      </w:r>
      <w:r w:rsidRPr="00282861">
        <w:rPr>
          <w:rFonts w:hint="eastAsia"/>
          <w:color w:val="0000FF"/>
          <w:kern w:val="2"/>
        </w:rPr>
        <w:t>应包括有助于了解文档的所有信息（例如：背景、术语、缩略语或公式）。</w:t>
      </w:r>
    </w:p>
    <w:sectPr w:rsidR="000B7B79" w:rsidRPr="00282861"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131" w:rsidRDefault="00044131">
      <w:pPr>
        <w:spacing w:line="240" w:lineRule="auto"/>
      </w:pPr>
      <w:r>
        <w:separator/>
      </w:r>
    </w:p>
  </w:endnote>
  <w:endnote w:type="continuationSeparator" w:id="0">
    <w:p w:rsidR="00044131" w:rsidRDefault="00044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A71DAB" w:rsidRPr="00ED100C" w:rsidRDefault="00A71DAB"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297698" w:rsidRPr="00297698">
          <w:rPr>
            <w:noProof/>
            <w:sz w:val="21"/>
            <w:szCs w:val="21"/>
            <w:lang w:val="zh-CN" w:eastAsia="zh-CN"/>
          </w:rPr>
          <w:t>6</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A71DAB" w:rsidRDefault="00A71DAB">
        <w:pPr>
          <w:pStyle w:val="afb"/>
          <w:jc w:val="center"/>
        </w:pPr>
        <w:r>
          <w:fldChar w:fldCharType="begin"/>
        </w:r>
        <w:r>
          <w:instrText>PAGE   \* MERGEFORMAT</w:instrText>
        </w:r>
        <w:r>
          <w:fldChar w:fldCharType="separate"/>
        </w:r>
        <w:r w:rsidR="00297698" w:rsidRPr="00297698">
          <w:rPr>
            <w:noProof/>
            <w:lang w:val="zh-CN" w:eastAsia="zh-CN"/>
          </w:rPr>
          <w:t>I</w:t>
        </w:r>
        <w:r>
          <w:fldChar w:fldCharType="end"/>
        </w:r>
      </w:p>
    </w:sdtContent>
  </w:sdt>
  <w:p w:rsidR="00A71DAB" w:rsidRPr="00ED100C" w:rsidRDefault="00A71DAB"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A71DAB" w:rsidRPr="00B30B2B" w:rsidRDefault="00A71DAB"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297698" w:rsidRPr="00297698">
          <w:rPr>
            <w:noProof/>
            <w:sz w:val="21"/>
            <w:szCs w:val="21"/>
            <w:lang w:val="zh-CN" w:eastAsia="zh-CN"/>
          </w:rPr>
          <w:t>5</w:t>
        </w:r>
        <w:r w:rsidRPr="00CE49F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131" w:rsidRDefault="00044131">
      <w:pPr>
        <w:spacing w:line="240" w:lineRule="auto"/>
      </w:pPr>
      <w:r>
        <w:separator/>
      </w:r>
    </w:p>
  </w:footnote>
  <w:footnote w:type="continuationSeparator" w:id="0">
    <w:p w:rsidR="00044131" w:rsidRDefault="000441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D6E6A" w:rsidRDefault="00A71DAB"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55EDE" w:rsidRDefault="00A71DAB"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1" w15:restartNumberingAfterBreak="0">
    <w:nsid w:val="0C0D7B60"/>
    <w:multiLevelType w:val="hybridMultilevel"/>
    <w:tmpl w:val="32369764"/>
    <w:lvl w:ilvl="0" w:tplc="782EF7F6">
      <w:start w:val="1"/>
      <w:numFmt w:val="lowerLetter"/>
      <w:lvlText w:val="%1)"/>
      <w:lvlJc w:val="left"/>
      <w:pPr>
        <w:ind w:left="1270" w:hanging="420"/>
      </w:pPr>
      <w:rPr>
        <w:rFonts w:hint="eastAsia"/>
        <w:b w:val="0"/>
        <w:i w:val="0"/>
        <w:color w:val="0000FF"/>
        <w:sz w:val="24"/>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4"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5" w15:restartNumberingAfterBreak="0">
    <w:nsid w:val="24382C43"/>
    <w:multiLevelType w:val="hybridMultilevel"/>
    <w:tmpl w:val="7AA47F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2C6D03C0"/>
    <w:multiLevelType w:val="hybridMultilevel"/>
    <w:tmpl w:val="D60C40DC"/>
    <w:lvl w:ilvl="0" w:tplc="8BCA6A86">
      <w:start w:val="1"/>
      <w:numFmt w:val="lowerLetter"/>
      <w:lvlText w:val="%1)"/>
      <w:lvlJc w:val="left"/>
      <w:pPr>
        <w:ind w:left="1265" w:hanging="420"/>
      </w:pPr>
      <w:rPr>
        <w:rFonts w:hint="eastAsia"/>
        <w:b w:val="0"/>
        <w:i w:val="0"/>
        <w:color w:val="0000FF"/>
        <w:sz w:val="24"/>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8"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9" w15:restartNumberingAfterBreak="0">
    <w:nsid w:val="317D47EF"/>
    <w:multiLevelType w:val="hybridMultilevel"/>
    <w:tmpl w:val="0980CB92"/>
    <w:lvl w:ilvl="0" w:tplc="4E826954">
      <w:start w:val="1"/>
      <w:numFmt w:val="lowerLetter"/>
      <w:lvlText w:val="%1)"/>
      <w:lvlJc w:val="left"/>
      <w:pPr>
        <w:ind w:left="1270" w:hanging="420"/>
      </w:pPr>
      <w:rPr>
        <w:rFonts w:hint="eastAsia"/>
        <w:b w:val="0"/>
        <w:i w:val="0"/>
        <w:color w:val="0000FF"/>
        <w:sz w:val="24"/>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0"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11"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12" w15:restartNumberingAfterBreak="0">
    <w:nsid w:val="43E60E75"/>
    <w:multiLevelType w:val="hybridMultilevel"/>
    <w:tmpl w:val="51803410"/>
    <w:lvl w:ilvl="0" w:tplc="B6C2AC64">
      <w:start w:val="1"/>
      <w:numFmt w:val="lowerLetter"/>
      <w:lvlText w:val="%1)"/>
      <w:lvlJc w:val="left"/>
      <w:pPr>
        <w:ind w:left="1270" w:hanging="420"/>
      </w:pPr>
      <w:rPr>
        <w:rFonts w:hint="eastAsia"/>
        <w:b w:val="0"/>
        <w:i w:val="0"/>
        <w:color w:val="0000FF"/>
        <w:sz w:val="24"/>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3" w15:restartNumberingAfterBreak="0">
    <w:nsid w:val="4A4F7627"/>
    <w:multiLevelType w:val="multilevel"/>
    <w:tmpl w:val="DDA480F8"/>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4" w15:restartNumberingAfterBreak="0">
    <w:nsid w:val="4CCE43EB"/>
    <w:multiLevelType w:val="hybridMultilevel"/>
    <w:tmpl w:val="68727B90"/>
    <w:lvl w:ilvl="0" w:tplc="84FE976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17"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18"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19"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17"/>
  </w:num>
  <w:num w:numId="2">
    <w:abstractNumId w:val="19"/>
  </w:num>
  <w:num w:numId="3">
    <w:abstractNumId w:val="16"/>
  </w:num>
  <w:num w:numId="4">
    <w:abstractNumId w:val="15"/>
  </w:num>
  <w:num w:numId="5">
    <w:abstractNumId w:val="3"/>
  </w:num>
  <w:num w:numId="6">
    <w:abstractNumId w:val="18"/>
  </w:num>
  <w:num w:numId="7">
    <w:abstractNumId w:val="10"/>
  </w:num>
  <w:num w:numId="8">
    <w:abstractNumId w:val="13"/>
  </w:num>
  <w:num w:numId="9">
    <w:abstractNumId w:val="4"/>
  </w:num>
  <w:num w:numId="10">
    <w:abstractNumId w:val="2"/>
  </w:num>
  <w:num w:numId="11">
    <w:abstractNumId w:val="6"/>
  </w:num>
  <w:num w:numId="12">
    <w:abstractNumId w:val="0"/>
  </w:num>
  <w:num w:numId="13">
    <w:abstractNumId w:val="8"/>
  </w:num>
  <w:num w:numId="14">
    <w:abstractNumId w:val="11"/>
  </w:num>
  <w:num w:numId="15">
    <w:abstractNumId w:val="20"/>
  </w:num>
  <w:num w:numId="16">
    <w:abstractNumId w:val="5"/>
  </w:num>
  <w:num w:numId="17">
    <w:abstractNumId w:val="12"/>
  </w:num>
  <w:num w:numId="18">
    <w:abstractNumId w:val="7"/>
  </w:num>
  <w:num w:numId="19">
    <w:abstractNumId w:val="9"/>
  </w:num>
  <w:num w:numId="20">
    <w:abstractNumId w:val="1"/>
  </w:num>
  <w:num w:numId="21">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2CAD"/>
    <w:rsid w:val="000031AF"/>
    <w:rsid w:val="0000387D"/>
    <w:rsid w:val="00005313"/>
    <w:rsid w:val="00006DDB"/>
    <w:rsid w:val="00007FDF"/>
    <w:rsid w:val="0001339C"/>
    <w:rsid w:val="00016244"/>
    <w:rsid w:val="00021288"/>
    <w:rsid w:val="00021512"/>
    <w:rsid w:val="00022AC0"/>
    <w:rsid w:val="00023084"/>
    <w:rsid w:val="000231BD"/>
    <w:rsid w:val="0002373F"/>
    <w:rsid w:val="0002379D"/>
    <w:rsid w:val="00024C67"/>
    <w:rsid w:val="000279E1"/>
    <w:rsid w:val="000303A0"/>
    <w:rsid w:val="0003249A"/>
    <w:rsid w:val="00034900"/>
    <w:rsid w:val="00034A81"/>
    <w:rsid w:val="00036526"/>
    <w:rsid w:val="000415BC"/>
    <w:rsid w:val="000426E7"/>
    <w:rsid w:val="00043E89"/>
    <w:rsid w:val="00044131"/>
    <w:rsid w:val="00045347"/>
    <w:rsid w:val="000461B5"/>
    <w:rsid w:val="00050041"/>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9E1"/>
    <w:rsid w:val="000B2A24"/>
    <w:rsid w:val="000B3919"/>
    <w:rsid w:val="000B3C07"/>
    <w:rsid w:val="000B5367"/>
    <w:rsid w:val="000B612D"/>
    <w:rsid w:val="000B630A"/>
    <w:rsid w:val="000B6721"/>
    <w:rsid w:val="000B7B79"/>
    <w:rsid w:val="000C1283"/>
    <w:rsid w:val="000C1E6C"/>
    <w:rsid w:val="000C3437"/>
    <w:rsid w:val="000C3691"/>
    <w:rsid w:val="000C3769"/>
    <w:rsid w:val="000D0DFF"/>
    <w:rsid w:val="000D0FA0"/>
    <w:rsid w:val="000D1CF6"/>
    <w:rsid w:val="000D21F0"/>
    <w:rsid w:val="000D2573"/>
    <w:rsid w:val="000D3788"/>
    <w:rsid w:val="000D65F9"/>
    <w:rsid w:val="000D6E6A"/>
    <w:rsid w:val="000D7568"/>
    <w:rsid w:val="000D77E9"/>
    <w:rsid w:val="000E0DF1"/>
    <w:rsid w:val="000E1636"/>
    <w:rsid w:val="000E163A"/>
    <w:rsid w:val="000E1A6E"/>
    <w:rsid w:val="000E2291"/>
    <w:rsid w:val="000E2D4F"/>
    <w:rsid w:val="000E4B0B"/>
    <w:rsid w:val="000E62D4"/>
    <w:rsid w:val="000E7BFF"/>
    <w:rsid w:val="000F11EB"/>
    <w:rsid w:val="000F23E0"/>
    <w:rsid w:val="000F40BA"/>
    <w:rsid w:val="001003EC"/>
    <w:rsid w:val="0010175E"/>
    <w:rsid w:val="0010213A"/>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D29"/>
    <w:rsid w:val="001803CB"/>
    <w:rsid w:val="001803FC"/>
    <w:rsid w:val="00180801"/>
    <w:rsid w:val="00181C33"/>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4C42"/>
    <w:rsid w:val="001C5142"/>
    <w:rsid w:val="001C5A8B"/>
    <w:rsid w:val="001C617F"/>
    <w:rsid w:val="001C62FF"/>
    <w:rsid w:val="001C6A60"/>
    <w:rsid w:val="001D0CD3"/>
    <w:rsid w:val="001D242A"/>
    <w:rsid w:val="001D4C98"/>
    <w:rsid w:val="001D51E4"/>
    <w:rsid w:val="001D551D"/>
    <w:rsid w:val="001D5932"/>
    <w:rsid w:val="001D5C9C"/>
    <w:rsid w:val="001D6739"/>
    <w:rsid w:val="001D77CE"/>
    <w:rsid w:val="001D7BB2"/>
    <w:rsid w:val="001E3146"/>
    <w:rsid w:val="001E457D"/>
    <w:rsid w:val="001F53DA"/>
    <w:rsid w:val="001F5474"/>
    <w:rsid w:val="002004F0"/>
    <w:rsid w:val="00201BFD"/>
    <w:rsid w:val="00202605"/>
    <w:rsid w:val="00203469"/>
    <w:rsid w:val="00204D47"/>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705D"/>
    <w:rsid w:val="00227AAB"/>
    <w:rsid w:val="00227E8A"/>
    <w:rsid w:val="002300D6"/>
    <w:rsid w:val="0023064F"/>
    <w:rsid w:val="0023189A"/>
    <w:rsid w:val="00232380"/>
    <w:rsid w:val="00233E6C"/>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4424"/>
    <w:rsid w:val="00276570"/>
    <w:rsid w:val="00276886"/>
    <w:rsid w:val="002768E8"/>
    <w:rsid w:val="00280AA2"/>
    <w:rsid w:val="0028102A"/>
    <w:rsid w:val="0028155D"/>
    <w:rsid w:val="00281AF0"/>
    <w:rsid w:val="00282685"/>
    <w:rsid w:val="00282861"/>
    <w:rsid w:val="00282A37"/>
    <w:rsid w:val="00286022"/>
    <w:rsid w:val="00286F93"/>
    <w:rsid w:val="0028789C"/>
    <w:rsid w:val="002878AB"/>
    <w:rsid w:val="0029326E"/>
    <w:rsid w:val="00293A02"/>
    <w:rsid w:val="0029436F"/>
    <w:rsid w:val="00294C84"/>
    <w:rsid w:val="00294F8C"/>
    <w:rsid w:val="0029673C"/>
    <w:rsid w:val="00297698"/>
    <w:rsid w:val="00297C9B"/>
    <w:rsid w:val="002A101B"/>
    <w:rsid w:val="002A2257"/>
    <w:rsid w:val="002A419E"/>
    <w:rsid w:val="002A4993"/>
    <w:rsid w:val="002A5A3B"/>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D0747"/>
    <w:rsid w:val="002D0BAA"/>
    <w:rsid w:val="002D0BF4"/>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5A6"/>
    <w:rsid w:val="003009C1"/>
    <w:rsid w:val="00300ECB"/>
    <w:rsid w:val="003010AB"/>
    <w:rsid w:val="00301E55"/>
    <w:rsid w:val="0030232E"/>
    <w:rsid w:val="0030291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586C"/>
    <w:rsid w:val="003165F0"/>
    <w:rsid w:val="00317003"/>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3221"/>
    <w:rsid w:val="00355013"/>
    <w:rsid w:val="003568A8"/>
    <w:rsid w:val="00360988"/>
    <w:rsid w:val="003615F2"/>
    <w:rsid w:val="00361CE8"/>
    <w:rsid w:val="0036266D"/>
    <w:rsid w:val="0036309F"/>
    <w:rsid w:val="00363645"/>
    <w:rsid w:val="00363B48"/>
    <w:rsid w:val="00365034"/>
    <w:rsid w:val="00366046"/>
    <w:rsid w:val="00367FE5"/>
    <w:rsid w:val="00373049"/>
    <w:rsid w:val="003735E9"/>
    <w:rsid w:val="003738B8"/>
    <w:rsid w:val="00374330"/>
    <w:rsid w:val="00374719"/>
    <w:rsid w:val="00374B9F"/>
    <w:rsid w:val="003768AC"/>
    <w:rsid w:val="003779B8"/>
    <w:rsid w:val="00380A44"/>
    <w:rsid w:val="00381D7F"/>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07E69"/>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6798"/>
    <w:rsid w:val="004D6E7F"/>
    <w:rsid w:val="004D79E4"/>
    <w:rsid w:val="004E007A"/>
    <w:rsid w:val="004E0B55"/>
    <w:rsid w:val="004E0E0E"/>
    <w:rsid w:val="004E1785"/>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2ED9"/>
    <w:rsid w:val="00513086"/>
    <w:rsid w:val="0051351B"/>
    <w:rsid w:val="0051426A"/>
    <w:rsid w:val="00515DC0"/>
    <w:rsid w:val="0051635A"/>
    <w:rsid w:val="005167C3"/>
    <w:rsid w:val="00521314"/>
    <w:rsid w:val="00521C54"/>
    <w:rsid w:val="005221FB"/>
    <w:rsid w:val="00523158"/>
    <w:rsid w:val="0052319D"/>
    <w:rsid w:val="00524C3F"/>
    <w:rsid w:val="00524EFF"/>
    <w:rsid w:val="005252E6"/>
    <w:rsid w:val="0052534F"/>
    <w:rsid w:val="005267CF"/>
    <w:rsid w:val="005270FB"/>
    <w:rsid w:val="00527A69"/>
    <w:rsid w:val="005307F7"/>
    <w:rsid w:val="00530F90"/>
    <w:rsid w:val="00531C3F"/>
    <w:rsid w:val="005325D1"/>
    <w:rsid w:val="0053348A"/>
    <w:rsid w:val="005334CD"/>
    <w:rsid w:val="00533BAF"/>
    <w:rsid w:val="00533F72"/>
    <w:rsid w:val="005379BC"/>
    <w:rsid w:val="00540186"/>
    <w:rsid w:val="0054167C"/>
    <w:rsid w:val="00541C3B"/>
    <w:rsid w:val="00541EED"/>
    <w:rsid w:val="005448B7"/>
    <w:rsid w:val="00546CE9"/>
    <w:rsid w:val="00550086"/>
    <w:rsid w:val="005509B2"/>
    <w:rsid w:val="00551EDC"/>
    <w:rsid w:val="00556700"/>
    <w:rsid w:val="00557D14"/>
    <w:rsid w:val="00560E22"/>
    <w:rsid w:val="00561094"/>
    <w:rsid w:val="005635E7"/>
    <w:rsid w:val="00565E0D"/>
    <w:rsid w:val="00571FD0"/>
    <w:rsid w:val="00572E2B"/>
    <w:rsid w:val="00575B2C"/>
    <w:rsid w:val="00580436"/>
    <w:rsid w:val="00580C04"/>
    <w:rsid w:val="005813BB"/>
    <w:rsid w:val="00581461"/>
    <w:rsid w:val="00582E98"/>
    <w:rsid w:val="00583E2A"/>
    <w:rsid w:val="00586EEB"/>
    <w:rsid w:val="0059053B"/>
    <w:rsid w:val="00590B41"/>
    <w:rsid w:val="00591B09"/>
    <w:rsid w:val="00591BA5"/>
    <w:rsid w:val="0059206C"/>
    <w:rsid w:val="00593875"/>
    <w:rsid w:val="00595087"/>
    <w:rsid w:val="005960A2"/>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BA"/>
    <w:rsid w:val="005C4E7A"/>
    <w:rsid w:val="005C5141"/>
    <w:rsid w:val="005C78B6"/>
    <w:rsid w:val="005D1AA9"/>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4C2"/>
    <w:rsid w:val="00600855"/>
    <w:rsid w:val="006019B1"/>
    <w:rsid w:val="00602657"/>
    <w:rsid w:val="006050CD"/>
    <w:rsid w:val="00605397"/>
    <w:rsid w:val="0060568E"/>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ABE"/>
    <w:rsid w:val="00622805"/>
    <w:rsid w:val="00623BD0"/>
    <w:rsid w:val="00624324"/>
    <w:rsid w:val="00625501"/>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53C"/>
    <w:rsid w:val="00651D97"/>
    <w:rsid w:val="006527D0"/>
    <w:rsid w:val="00652BD7"/>
    <w:rsid w:val="00653993"/>
    <w:rsid w:val="0065415D"/>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57F"/>
    <w:rsid w:val="006659E9"/>
    <w:rsid w:val="006666DA"/>
    <w:rsid w:val="00667342"/>
    <w:rsid w:val="0066748D"/>
    <w:rsid w:val="00671707"/>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50A"/>
    <w:rsid w:val="00685F1F"/>
    <w:rsid w:val="006902D8"/>
    <w:rsid w:val="0069119E"/>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26"/>
    <w:rsid w:val="006B1DB2"/>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818"/>
    <w:rsid w:val="007109B0"/>
    <w:rsid w:val="007110D2"/>
    <w:rsid w:val="00711B43"/>
    <w:rsid w:val="0071280E"/>
    <w:rsid w:val="00712CCF"/>
    <w:rsid w:val="00712F7D"/>
    <w:rsid w:val="00713128"/>
    <w:rsid w:val="00713221"/>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1788"/>
    <w:rsid w:val="00751B70"/>
    <w:rsid w:val="007546C2"/>
    <w:rsid w:val="00754A61"/>
    <w:rsid w:val="00755F80"/>
    <w:rsid w:val="00756348"/>
    <w:rsid w:val="00757734"/>
    <w:rsid w:val="007628A5"/>
    <w:rsid w:val="00762A03"/>
    <w:rsid w:val="0076392E"/>
    <w:rsid w:val="00764385"/>
    <w:rsid w:val="00765E8C"/>
    <w:rsid w:val="00766C12"/>
    <w:rsid w:val="0077016C"/>
    <w:rsid w:val="00770209"/>
    <w:rsid w:val="00771F01"/>
    <w:rsid w:val="0077231D"/>
    <w:rsid w:val="007739A3"/>
    <w:rsid w:val="00774179"/>
    <w:rsid w:val="007755A8"/>
    <w:rsid w:val="007759C8"/>
    <w:rsid w:val="00777472"/>
    <w:rsid w:val="00782B1F"/>
    <w:rsid w:val="00782F0E"/>
    <w:rsid w:val="00784689"/>
    <w:rsid w:val="00785100"/>
    <w:rsid w:val="00786CDC"/>
    <w:rsid w:val="00787C98"/>
    <w:rsid w:val="0079143C"/>
    <w:rsid w:val="00792183"/>
    <w:rsid w:val="00794078"/>
    <w:rsid w:val="007956A9"/>
    <w:rsid w:val="00796B66"/>
    <w:rsid w:val="00797474"/>
    <w:rsid w:val="007A02E2"/>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7E03"/>
    <w:rsid w:val="007F20C5"/>
    <w:rsid w:val="007F4135"/>
    <w:rsid w:val="007F45D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41481"/>
    <w:rsid w:val="00842D53"/>
    <w:rsid w:val="00843477"/>
    <w:rsid w:val="008438BB"/>
    <w:rsid w:val="00847F34"/>
    <w:rsid w:val="008501F5"/>
    <w:rsid w:val="00850C36"/>
    <w:rsid w:val="00853337"/>
    <w:rsid w:val="008538EF"/>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371C"/>
    <w:rsid w:val="00884C8E"/>
    <w:rsid w:val="008858DE"/>
    <w:rsid w:val="00886B98"/>
    <w:rsid w:val="008872DA"/>
    <w:rsid w:val="008912BB"/>
    <w:rsid w:val="008938F1"/>
    <w:rsid w:val="00894075"/>
    <w:rsid w:val="00894522"/>
    <w:rsid w:val="00894FCB"/>
    <w:rsid w:val="00896FC3"/>
    <w:rsid w:val="008A30F9"/>
    <w:rsid w:val="008A3AE2"/>
    <w:rsid w:val="008A60D6"/>
    <w:rsid w:val="008A6765"/>
    <w:rsid w:val="008A696B"/>
    <w:rsid w:val="008A6E6B"/>
    <w:rsid w:val="008B0C63"/>
    <w:rsid w:val="008B194A"/>
    <w:rsid w:val="008B3714"/>
    <w:rsid w:val="008B509B"/>
    <w:rsid w:val="008B552E"/>
    <w:rsid w:val="008B5AA0"/>
    <w:rsid w:val="008B5AB5"/>
    <w:rsid w:val="008C0BAF"/>
    <w:rsid w:val="008C4764"/>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2764"/>
    <w:rsid w:val="008E6DCF"/>
    <w:rsid w:val="008E7AE9"/>
    <w:rsid w:val="008F007B"/>
    <w:rsid w:val="008F024A"/>
    <w:rsid w:val="008F11CD"/>
    <w:rsid w:val="008F1447"/>
    <w:rsid w:val="008F16B7"/>
    <w:rsid w:val="008F2559"/>
    <w:rsid w:val="008F2FC3"/>
    <w:rsid w:val="008F35BA"/>
    <w:rsid w:val="008F4031"/>
    <w:rsid w:val="008F68D7"/>
    <w:rsid w:val="008F7DE1"/>
    <w:rsid w:val="009006F7"/>
    <w:rsid w:val="009007D0"/>
    <w:rsid w:val="00901759"/>
    <w:rsid w:val="00904841"/>
    <w:rsid w:val="00905958"/>
    <w:rsid w:val="00906040"/>
    <w:rsid w:val="00906FAA"/>
    <w:rsid w:val="00907C39"/>
    <w:rsid w:val="009113C7"/>
    <w:rsid w:val="00911D5D"/>
    <w:rsid w:val="009129D8"/>
    <w:rsid w:val="00913074"/>
    <w:rsid w:val="009137AF"/>
    <w:rsid w:val="00913D22"/>
    <w:rsid w:val="00915383"/>
    <w:rsid w:val="00915CBF"/>
    <w:rsid w:val="00921D3B"/>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3413"/>
    <w:rsid w:val="009660DA"/>
    <w:rsid w:val="0096669A"/>
    <w:rsid w:val="00966C20"/>
    <w:rsid w:val="00970325"/>
    <w:rsid w:val="009709FE"/>
    <w:rsid w:val="00970EC6"/>
    <w:rsid w:val="00974256"/>
    <w:rsid w:val="00974C32"/>
    <w:rsid w:val="009754A5"/>
    <w:rsid w:val="0097577E"/>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5C91"/>
    <w:rsid w:val="009B6EC2"/>
    <w:rsid w:val="009B7410"/>
    <w:rsid w:val="009C02E4"/>
    <w:rsid w:val="009C1EDD"/>
    <w:rsid w:val="009C45A5"/>
    <w:rsid w:val="009C46C5"/>
    <w:rsid w:val="009C74AA"/>
    <w:rsid w:val="009C79F4"/>
    <w:rsid w:val="009C7A8F"/>
    <w:rsid w:val="009D2502"/>
    <w:rsid w:val="009D317D"/>
    <w:rsid w:val="009D4790"/>
    <w:rsid w:val="009D6B54"/>
    <w:rsid w:val="009D79C0"/>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303F"/>
    <w:rsid w:val="00A1347A"/>
    <w:rsid w:val="00A13616"/>
    <w:rsid w:val="00A14ABF"/>
    <w:rsid w:val="00A15FE0"/>
    <w:rsid w:val="00A163B0"/>
    <w:rsid w:val="00A1660B"/>
    <w:rsid w:val="00A16808"/>
    <w:rsid w:val="00A17BFF"/>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431"/>
    <w:rsid w:val="00A64B8D"/>
    <w:rsid w:val="00A65194"/>
    <w:rsid w:val="00A657F8"/>
    <w:rsid w:val="00A65AD5"/>
    <w:rsid w:val="00A65CC3"/>
    <w:rsid w:val="00A66784"/>
    <w:rsid w:val="00A67080"/>
    <w:rsid w:val="00A677F5"/>
    <w:rsid w:val="00A71DAB"/>
    <w:rsid w:val="00A72F48"/>
    <w:rsid w:val="00A73FDA"/>
    <w:rsid w:val="00A7529C"/>
    <w:rsid w:val="00A7745D"/>
    <w:rsid w:val="00A81174"/>
    <w:rsid w:val="00A821C8"/>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B008C"/>
    <w:rsid w:val="00AB0879"/>
    <w:rsid w:val="00AB0CAB"/>
    <w:rsid w:val="00AB12C1"/>
    <w:rsid w:val="00AB3095"/>
    <w:rsid w:val="00AB430B"/>
    <w:rsid w:val="00AB6400"/>
    <w:rsid w:val="00AB6F4A"/>
    <w:rsid w:val="00AB787B"/>
    <w:rsid w:val="00AC2E1F"/>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E694D"/>
    <w:rsid w:val="00AF09DA"/>
    <w:rsid w:val="00AF0D63"/>
    <w:rsid w:val="00AF10A0"/>
    <w:rsid w:val="00AF23B6"/>
    <w:rsid w:val="00AF2C4B"/>
    <w:rsid w:val="00AF3B9D"/>
    <w:rsid w:val="00AF40C3"/>
    <w:rsid w:val="00AF4C4A"/>
    <w:rsid w:val="00AF4FBD"/>
    <w:rsid w:val="00AF710E"/>
    <w:rsid w:val="00AF79F9"/>
    <w:rsid w:val="00B00910"/>
    <w:rsid w:val="00B00948"/>
    <w:rsid w:val="00B013C7"/>
    <w:rsid w:val="00B02E94"/>
    <w:rsid w:val="00B03C63"/>
    <w:rsid w:val="00B0499F"/>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40622"/>
    <w:rsid w:val="00B40D2A"/>
    <w:rsid w:val="00B42714"/>
    <w:rsid w:val="00B44256"/>
    <w:rsid w:val="00B4579D"/>
    <w:rsid w:val="00B45DDF"/>
    <w:rsid w:val="00B4604A"/>
    <w:rsid w:val="00B460FF"/>
    <w:rsid w:val="00B47FA9"/>
    <w:rsid w:val="00B50253"/>
    <w:rsid w:val="00B5078E"/>
    <w:rsid w:val="00B50B71"/>
    <w:rsid w:val="00B515F5"/>
    <w:rsid w:val="00B52A8C"/>
    <w:rsid w:val="00B52E7C"/>
    <w:rsid w:val="00B53337"/>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2EF6"/>
    <w:rsid w:val="00B9382F"/>
    <w:rsid w:val="00B938AE"/>
    <w:rsid w:val="00B93DC4"/>
    <w:rsid w:val="00B93F2D"/>
    <w:rsid w:val="00B93F5B"/>
    <w:rsid w:val="00B9451E"/>
    <w:rsid w:val="00B94A3E"/>
    <w:rsid w:val="00B94DCE"/>
    <w:rsid w:val="00B95EC2"/>
    <w:rsid w:val="00B978A3"/>
    <w:rsid w:val="00BA1492"/>
    <w:rsid w:val="00BA193F"/>
    <w:rsid w:val="00BA329A"/>
    <w:rsid w:val="00BA50AC"/>
    <w:rsid w:val="00BA5DE1"/>
    <w:rsid w:val="00BA644F"/>
    <w:rsid w:val="00BA6901"/>
    <w:rsid w:val="00BA6CF2"/>
    <w:rsid w:val="00BA7592"/>
    <w:rsid w:val="00BA7F7B"/>
    <w:rsid w:val="00BB27B9"/>
    <w:rsid w:val="00BB337A"/>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135"/>
    <w:rsid w:val="00C032E8"/>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3291"/>
    <w:rsid w:val="00C23731"/>
    <w:rsid w:val="00C24197"/>
    <w:rsid w:val="00C24C01"/>
    <w:rsid w:val="00C25216"/>
    <w:rsid w:val="00C26041"/>
    <w:rsid w:val="00C27ADA"/>
    <w:rsid w:val="00C300F1"/>
    <w:rsid w:val="00C301E7"/>
    <w:rsid w:val="00C31654"/>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FF2"/>
    <w:rsid w:val="00C73287"/>
    <w:rsid w:val="00C750C3"/>
    <w:rsid w:val="00C7687A"/>
    <w:rsid w:val="00C772F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45AE"/>
    <w:rsid w:val="00C95A26"/>
    <w:rsid w:val="00C95B14"/>
    <w:rsid w:val="00C96385"/>
    <w:rsid w:val="00C9683E"/>
    <w:rsid w:val="00C97201"/>
    <w:rsid w:val="00CA1113"/>
    <w:rsid w:val="00CA1BC9"/>
    <w:rsid w:val="00CA27BD"/>
    <w:rsid w:val="00CA27C4"/>
    <w:rsid w:val="00CA70DC"/>
    <w:rsid w:val="00CA75C1"/>
    <w:rsid w:val="00CA7FA9"/>
    <w:rsid w:val="00CB02D7"/>
    <w:rsid w:val="00CB280C"/>
    <w:rsid w:val="00CB506F"/>
    <w:rsid w:val="00CB6981"/>
    <w:rsid w:val="00CB7854"/>
    <w:rsid w:val="00CC0BAD"/>
    <w:rsid w:val="00CC1530"/>
    <w:rsid w:val="00CC1A3F"/>
    <w:rsid w:val="00CC1FA8"/>
    <w:rsid w:val="00CC20B2"/>
    <w:rsid w:val="00CC3A04"/>
    <w:rsid w:val="00CC648E"/>
    <w:rsid w:val="00CC69D2"/>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15DC"/>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4F3E"/>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863"/>
    <w:rsid w:val="00D84A03"/>
    <w:rsid w:val="00D84EA9"/>
    <w:rsid w:val="00D87033"/>
    <w:rsid w:val="00D87A6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30D0"/>
    <w:rsid w:val="00E1316B"/>
    <w:rsid w:val="00E14246"/>
    <w:rsid w:val="00E1426B"/>
    <w:rsid w:val="00E14A03"/>
    <w:rsid w:val="00E14A35"/>
    <w:rsid w:val="00E14E49"/>
    <w:rsid w:val="00E154B7"/>
    <w:rsid w:val="00E1632C"/>
    <w:rsid w:val="00E16706"/>
    <w:rsid w:val="00E16BBA"/>
    <w:rsid w:val="00E16DDC"/>
    <w:rsid w:val="00E17995"/>
    <w:rsid w:val="00E17BC5"/>
    <w:rsid w:val="00E219B3"/>
    <w:rsid w:val="00E21DDF"/>
    <w:rsid w:val="00E21F30"/>
    <w:rsid w:val="00E22A24"/>
    <w:rsid w:val="00E24054"/>
    <w:rsid w:val="00E250DD"/>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61F3"/>
    <w:rsid w:val="00E4681A"/>
    <w:rsid w:val="00E4795C"/>
    <w:rsid w:val="00E47FEC"/>
    <w:rsid w:val="00E50433"/>
    <w:rsid w:val="00E50BFE"/>
    <w:rsid w:val="00E5138C"/>
    <w:rsid w:val="00E53629"/>
    <w:rsid w:val="00E54387"/>
    <w:rsid w:val="00E55013"/>
    <w:rsid w:val="00E55B03"/>
    <w:rsid w:val="00E57865"/>
    <w:rsid w:val="00E57CEA"/>
    <w:rsid w:val="00E602EB"/>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20"/>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3382"/>
    <w:rsid w:val="00EB53A0"/>
    <w:rsid w:val="00EB667B"/>
    <w:rsid w:val="00EB6D49"/>
    <w:rsid w:val="00EB7C5F"/>
    <w:rsid w:val="00EC0393"/>
    <w:rsid w:val="00EC0627"/>
    <w:rsid w:val="00EC19AA"/>
    <w:rsid w:val="00EC1FFF"/>
    <w:rsid w:val="00EC7714"/>
    <w:rsid w:val="00EC7B35"/>
    <w:rsid w:val="00ED100C"/>
    <w:rsid w:val="00ED113B"/>
    <w:rsid w:val="00ED172A"/>
    <w:rsid w:val="00ED2739"/>
    <w:rsid w:val="00ED30A9"/>
    <w:rsid w:val="00ED3F80"/>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61E"/>
    <w:rsid w:val="00F06B16"/>
    <w:rsid w:val="00F07D34"/>
    <w:rsid w:val="00F1206E"/>
    <w:rsid w:val="00F137AD"/>
    <w:rsid w:val="00F138A6"/>
    <w:rsid w:val="00F1438C"/>
    <w:rsid w:val="00F1788C"/>
    <w:rsid w:val="00F20957"/>
    <w:rsid w:val="00F240C7"/>
    <w:rsid w:val="00F24191"/>
    <w:rsid w:val="00F26A2E"/>
    <w:rsid w:val="00F27692"/>
    <w:rsid w:val="00F300B9"/>
    <w:rsid w:val="00F31926"/>
    <w:rsid w:val="00F31D86"/>
    <w:rsid w:val="00F31FE1"/>
    <w:rsid w:val="00F3277B"/>
    <w:rsid w:val="00F32874"/>
    <w:rsid w:val="00F34E47"/>
    <w:rsid w:val="00F35EEF"/>
    <w:rsid w:val="00F401FF"/>
    <w:rsid w:val="00F4598D"/>
    <w:rsid w:val="00F45B31"/>
    <w:rsid w:val="00F45F82"/>
    <w:rsid w:val="00F47379"/>
    <w:rsid w:val="00F47AF3"/>
    <w:rsid w:val="00F507EB"/>
    <w:rsid w:val="00F51097"/>
    <w:rsid w:val="00F51D4D"/>
    <w:rsid w:val="00F530CF"/>
    <w:rsid w:val="00F5532E"/>
    <w:rsid w:val="00F56915"/>
    <w:rsid w:val="00F56D96"/>
    <w:rsid w:val="00F576D5"/>
    <w:rsid w:val="00F60CD8"/>
    <w:rsid w:val="00F60F5B"/>
    <w:rsid w:val="00F6276B"/>
    <w:rsid w:val="00F62FF4"/>
    <w:rsid w:val="00F6417F"/>
    <w:rsid w:val="00F65310"/>
    <w:rsid w:val="00F6544D"/>
    <w:rsid w:val="00F668F2"/>
    <w:rsid w:val="00F702A2"/>
    <w:rsid w:val="00F71780"/>
    <w:rsid w:val="00F72905"/>
    <w:rsid w:val="00F72E3A"/>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3D11"/>
    <w:rsid w:val="00FD43ED"/>
    <w:rsid w:val="00FD6D69"/>
    <w:rsid w:val="00FD6F0C"/>
    <w:rsid w:val="00FE0567"/>
    <w:rsid w:val="00FE0F53"/>
    <w:rsid w:val="00FE1964"/>
    <w:rsid w:val="00FE255F"/>
    <w:rsid w:val="00FE4DD5"/>
    <w:rsid w:val="00FE4E34"/>
    <w:rsid w:val="00FE5B99"/>
    <w:rsid w:val="00FF0142"/>
    <w:rsid w:val="00FF027C"/>
    <w:rsid w:val="00FF0977"/>
    <w:rsid w:val="00FF17F8"/>
    <w:rsid w:val="00FF2811"/>
    <w:rsid w:val="00FF2FF4"/>
    <w:rsid w:val="00FF3C59"/>
    <w:rsid w:val="00FF4685"/>
    <w:rsid w:val="00FF4ABA"/>
    <w:rsid w:val="00FF5719"/>
    <w:rsid w:val="00FF7006"/>
    <w:rsid w:val="00FF7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E1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9F7B18"/>
    <w:pPr>
      <w:keepNext/>
      <w:keepLines/>
      <w:numPr>
        <w:numId w:val="8"/>
      </w:numPr>
      <w:spacing w:line="360" w:lineRule="auto"/>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9B5C91"/>
    <w:pPr>
      <w:keepNext/>
      <w:numPr>
        <w:numId w:val="2"/>
      </w:numPr>
      <w:spacing w:beforeLines="50" w:before="50" w:afterLines="20" w:after="20" w:line="240" w:lineRule="auto"/>
      <w:jc w:val="center"/>
    </w:pPr>
    <w:rPr>
      <w:rFonts w:ascii="黑体" w:eastAsia="黑体" w:hAnsi="宋体"/>
      <w:b/>
      <w:snapToGrid w:val="0"/>
      <w:color w:val="000000" w:themeColor="text1"/>
      <w:sz w:val="21"/>
      <w:szCs w:val="21"/>
      <w:lang w:val="x-none" w:eastAsia="x-none"/>
    </w:rPr>
  </w:style>
  <w:style w:type="character" w:customStyle="1" w:styleId="Char">
    <w:name w:val="表名 Char"/>
    <w:link w:val="ab"/>
    <w:qFormat/>
    <w:rsid w:val="009B5C91"/>
    <w:rPr>
      <w:rFonts w:ascii="黑体" w:eastAsia="黑体" w:hAnsi="宋体"/>
      <w:b/>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9F7B18"/>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9B5C91"/>
    <w:pPr>
      <w:widowControl w:val="0"/>
      <w:spacing w:line="240" w:lineRule="auto"/>
      <w:jc w:val="center"/>
    </w:pPr>
    <w:rPr>
      <w:rFonts w:hAnsi="黑体"/>
      <w:b/>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9B5C91"/>
    <w:rPr>
      <w:rFonts w:ascii="宋体" w:hAnsi="黑体"/>
      <w:b/>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3010AB"/>
    <w:pPr>
      <w:ind w:firstLine="480"/>
    </w:pPr>
    <w:rPr>
      <w:color w:val="0000FF"/>
    </w:rPr>
  </w:style>
  <w:style w:type="character" w:customStyle="1" w:styleId="Charf5">
    <w:name w:val="注释样式 Char"/>
    <w:basedOn w:val="SDDChar"/>
    <w:link w:val="afffe"/>
    <w:rsid w:val="003010AB"/>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1E69F-EE33-478D-A0F7-814EF6A0D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730</Words>
  <Characters>4163</Characters>
  <Application>Microsoft Office Word</Application>
  <DocSecurity>0</DocSecurity>
  <Lines>34</Lines>
  <Paragraphs>9</Paragraphs>
  <ScaleCrop>false</ScaleCrop>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2023-09-06T08:50:00Z</dcterms:modified>
</cp:coreProperties>
</file>