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8F0EF1">
        <w:rPr>
          <w:rFonts w:hAnsi="宋体"/>
          <w:sz w:val="28"/>
          <w:szCs w:val="28"/>
        </w:rPr>
        <w:t>_</w:t>
      </w:r>
      <w:r w:rsidR="00920CAD">
        <w:rPr>
          <w:rFonts w:hAnsi="宋体" w:hint="eastAsia"/>
          <w:sz w:val="28"/>
          <w:szCs w:val="28"/>
        </w:rPr>
        <w:t>FSM</w:t>
      </w:r>
      <w:r w:rsidR="008F0EF1">
        <w:rPr>
          <w:rFonts w:hAnsi="宋体"/>
          <w:sz w:val="28"/>
          <w:szCs w:val="28"/>
        </w:rPr>
        <w:t>_V1.0</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8F0EF1">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9569DC" w:rsidP="005960A2">
      <w:pPr>
        <w:spacing w:line="360" w:lineRule="auto"/>
        <w:jc w:val="center"/>
        <w:rPr>
          <w:sz w:val="32"/>
          <w:szCs w:val="22"/>
        </w:rPr>
      </w:pPr>
      <w:r>
        <w:rPr>
          <w:rFonts w:hAnsi="宋体" w:hint="eastAsia"/>
          <w:b/>
          <w:snapToGrid/>
          <w:kern w:val="2"/>
          <w:sz w:val="44"/>
          <w:szCs w:val="21"/>
        </w:rPr>
        <w:t>固件保障</w:t>
      </w:r>
      <w:r w:rsidR="00766833">
        <w:rPr>
          <w:rFonts w:hAnsi="宋体" w:hint="eastAsia"/>
          <w:b/>
          <w:snapToGrid/>
          <w:kern w:val="2"/>
          <w:sz w:val="44"/>
          <w:szCs w:val="21"/>
        </w:rPr>
        <w:t>手册</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B56152" w:rsidRDefault="00B56152" w:rsidP="00B56152">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B56152" w:rsidRDefault="00B56152" w:rsidP="00B56152">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7F4FB7"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754544" w:history="1">
        <w:r w:rsidR="007F4FB7" w:rsidRPr="009351AC">
          <w:rPr>
            <w:rStyle w:val="afd"/>
            <w:noProof/>
          </w:rPr>
          <w:t>1</w:t>
        </w:r>
        <w:r w:rsidR="007F4FB7" w:rsidRPr="009351AC">
          <w:rPr>
            <w:rStyle w:val="afd"/>
            <w:rFonts w:hint="eastAsia"/>
            <w:noProof/>
          </w:rPr>
          <w:t xml:space="preserve"> 范围</w:t>
        </w:r>
        <w:r w:rsidR="007F4FB7">
          <w:rPr>
            <w:noProof/>
            <w:webHidden/>
          </w:rPr>
          <w:tab/>
        </w:r>
        <w:r w:rsidR="007F4FB7">
          <w:rPr>
            <w:noProof/>
            <w:webHidden/>
          </w:rPr>
          <w:fldChar w:fldCharType="begin"/>
        </w:r>
        <w:r w:rsidR="007F4FB7">
          <w:rPr>
            <w:noProof/>
            <w:webHidden/>
          </w:rPr>
          <w:instrText xml:space="preserve"> PAGEREF _Toc69754544 \h </w:instrText>
        </w:r>
        <w:r w:rsidR="007F4FB7">
          <w:rPr>
            <w:noProof/>
            <w:webHidden/>
          </w:rPr>
        </w:r>
        <w:r w:rsidR="007F4FB7">
          <w:rPr>
            <w:noProof/>
            <w:webHidden/>
          </w:rPr>
          <w:fldChar w:fldCharType="separate"/>
        </w:r>
        <w:r w:rsidR="007F4FB7">
          <w:rPr>
            <w:noProof/>
            <w:webHidden/>
          </w:rPr>
          <w:t>1</w:t>
        </w:r>
        <w:r w:rsidR="007F4FB7">
          <w:rPr>
            <w:noProof/>
            <w:webHidden/>
          </w:rPr>
          <w:fldChar w:fldCharType="end"/>
        </w:r>
      </w:hyperlink>
    </w:p>
    <w:p w:rsidR="007F4FB7" w:rsidRDefault="00B57C22">
      <w:pPr>
        <w:pStyle w:val="22"/>
        <w:rPr>
          <w:rFonts w:asciiTheme="minorHAnsi" w:eastAsiaTheme="minorEastAsia" w:hAnsiTheme="minorHAnsi" w:cstheme="minorBidi"/>
          <w:noProof/>
          <w:snapToGrid/>
          <w:kern w:val="2"/>
          <w:sz w:val="21"/>
          <w:szCs w:val="22"/>
        </w:rPr>
      </w:pPr>
      <w:hyperlink w:anchor="_Toc69754545" w:history="1">
        <w:r w:rsidR="007F4FB7" w:rsidRPr="009351AC">
          <w:rPr>
            <w:rStyle w:val="afd"/>
            <w:noProof/>
          </w:rPr>
          <w:t>1.1</w:t>
        </w:r>
        <w:r w:rsidR="007F4FB7" w:rsidRPr="009351AC">
          <w:rPr>
            <w:rStyle w:val="afd"/>
            <w:rFonts w:hint="eastAsia"/>
            <w:noProof/>
          </w:rPr>
          <w:t xml:space="preserve"> 标识</w:t>
        </w:r>
        <w:r w:rsidR="007F4FB7">
          <w:rPr>
            <w:noProof/>
            <w:webHidden/>
          </w:rPr>
          <w:tab/>
        </w:r>
        <w:r w:rsidR="007F4FB7">
          <w:rPr>
            <w:noProof/>
            <w:webHidden/>
          </w:rPr>
          <w:fldChar w:fldCharType="begin"/>
        </w:r>
        <w:r w:rsidR="007F4FB7">
          <w:rPr>
            <w:noProof/>
            <w:webHidden/>
          </w:rPr>
          <w:instrText xml:space="preserve"> PAGEREF _Toc69754545 \h </w:instrText>
        </w:r>
        <w:r w:rsidR="007F4FB7">
          <w:rPr>
            <w:noProof/>
            <w:webHidden/>
          </w:rPr>
        </w:r>
        <w:r w:rsidR="007F4FB7">
          <w:rPr>
            <w:noProof/>
            <w:webHidden/>
          </w:rPr>
          <w:fldChar w:fldCharType="separate"/>
        </w:r>
        <w:r w:rsidR="007F4FB7">
          <w:rPr>
            <w:noProof/>
            <w:webHidden/>
          </w:rPr>
          <w:t>1</w:t>
        </w:r>
        <w:r w:rsidR="007F4FB7">
          <w:rPr>
            <w:noProof/>
            <w:webHidden/>
          </w:rPr>
          <w:fldChar w:fldCharType="end"/>
        </w:r>
      </w:hyperlink>
    </w:p>
    <w:p w:rsidR="007F4FB7" w:rsidRDefault="00B57C22">
      <w:pPr>
        <w:pStyle w:val="22"/>
        <w:rPr>
          <w:rFonts w:asciiTheme="minorHAnsi" w:eastAsiaTheme="minorEastAsia" w:hAnsiTheme="minorHAnsi" w:cstheme="minorBidi"/>
          <w:noProof/>
          <w:snapToGrid/>
          <w:kern w:val="2"/>
          <w:sz w:val="21"/>
          <w:szCs w:val="22"/>
        </w:rPr>
      </w:pPr>
      <w:hyperlink w:anchor="_Toc69754546" w:history="1">
        <w:r w:rsidR="007F4FB7" w:rsidRPr="009351AC">
          <w:rPr>
            <w:rStyle w:val="afd"/>
            <w:noProof/>
          </w:rPr>
          <w:t>1.2</w:t>
        </w:r>
        <w:r w:rsidR="007F4FB7" w:rsidRPr="009351AC">
          <w:rPr>
            <w:rStyle w:val="afd"/>
            <w:rFonts w:hint="eastAsia"/>
            <w:noProof/>
          </w:rPr>
          <w:t xml:space="preserve"> 系统概述</w:t>
        </w:r>
        <w:r w:rsidR="007F4FB7">
          <w:rPr>
            <w:noProof/>
            <w:webHidden/>
          </w:rPr>
          <w:tab/>
        </w:r>
        <w:r w:rsidR="007F4FB7">
          <w:rPr>
            <w:noProof/>
            <w:webHidden/>
          </w:rPr>
          <w:fldChar w:fldCharType="begin"/>
        </w:r>
        <w:r w:rsidR="007F4FB7">
          <w:rPr>
            <w:noProof/>
            <w:webHidden/>
          </w:rPr>
          <w:instrText xml:space="preserve"> PAGEREF _Toc69754546 \h </w:instrText>
        </w:r>
        <w:r w:rsidR="007F4FB7">
          <w:rPr>
            <w:noProof/>
            <w:webHidden/>
          </w:rPr>
        </w:r>
        <w:r w:rsidR="007F4FB7">
          <w:rPr>
            <w:noProof/>
            <w:webHidden/>
          </w:rPr>
          <w:fldChar w:fldCharType="separate"/>
        </w:r>
        <w:r w:rsidR="007F4FB7">
          <w:rPr>
            <w:noProof/>
            <w:webHidden/>
          </w:rPr>
          <w:t>1</w:t>
        </w:r>
        <w:r w:rsidR="007F4FB7">
          <w:rPr>
            <w:noProof/>
            <w:webHidden/>
          </w:rPr>
          <w:fldChar w:fldCharType="end"/>
        </w:r>
      </w:hyperlink>
    </w:p>
    <w:p w:rsidR="007F4FB7" w:rsidRDefault="00B57C22">
      <w:pPr>
        <w:pStyle w:val="22"/>
        <w:rPr>
          <w:rFonts w:asciiTheme="minorHAnsi" w:eastAsiaTheme="minorEastAsia" w:hAnsiTheme="minorHAnsi" w:cstheme="minorBidi"/>
          <w:noProof/>
          <w:snapToGrid/>
          <w:kern w:val="2"/>
          <w:sz w:val="21"/>
          <w:szCs w:val="22"/>
        </w:rPr>
      </w:pPr>
      <w:hyperlink w:anchor="_Toc69754547" w:history="1">
        <w:r w:rsidR="007F4FB7" w:rsidRPr="009351AC">
          <w:rPr>
            <w:rStyle w:val="afd"/>
            <w:noProof/>
          </w:rPr>
          <w:t>1.3</w:t>
        </w:r>
        <w:r w:rsidR="007F4FB7" w:rsidRPr="009351AC">
          <w:rPr>
            <w:rStyle w:val="afd"/>
            <w:rFonts w:hint="eastAsia"/>
            <w:noProof/>
          </w:rPr>
          <w:t xml:space="preserve"> 文档概述</w:t>
        </w:r>
        <w:r w:rsidR="007F4FB7">
          <w:rPr>
            <w:noProof/>
            <w:webHidden/>
          </w:rPr>
          <w:tab/>
        </w:r>
        <w:r w:rsidR="007F4FB7">
          <w:rPr>
            <w:noProof/>
            <w:webHidden/>
          </w:rPr>
          <w:fldChar w:fldCharType="begin"/>
        </w:r>
        <w:r w:rsidR="007F4FB7">
          <w:rPr>
            <w:noProof/>
            <w:webHidden/>
          </w:rPr>
          <w:instrText xml:space="preserve"> PAGEREF _Toc69754547 \h </w:instrText>
        </w:r>
        <w:r w:rsidR="007F4FB7">
          <w:rPr>
            <w:noProof/>
            <w:webHidden/>
          </w:rPr>
        </w:r>
        <w:r w:rsidR="007F4FB7">
          <w:rPr>
            <w:noProof/>
            <w:webHidden/>
          </w:rPr>
          <w:fldChar w:fldCharType="separate"/>
        </w:r>
        <w:r w:rsidR="007F4FB7">
          <w:rPr>
            <w:noProof/>
            <w:webHidden/>
          </w:rPr>
          <w:t>1</w:t>
        </w:r>
        <w:r w:rsidR="007F4FB7">
          <w:rPr>
            <w:noProof/>
            <w:webHidden/>
          </w:rPr>
          <w:fldChar w:fldCharType="end"/>
        </w:r>
      </w:hyperlink>
    </w:p>
    <w:p w:rsidR="007F4FB7" w:rsidRDefault="00B57C22">
      <w:pPr>
        <w:pStyle w:val="12"/>
        <w:rPr>
          <w:rFonts w:asciiTheme="minorHAnsi" w:eastAsiaTheme="minorEastAsia" w:hAnsiTheme="minorHAnsi" w:cstheme="minorBidi"/>
          <w:noProof/>
          <w:snapToGrid/>
          <w:kern w:val="2"/>
          <w:sz w:val="21"/>
          <w:szCs w:val="22"/>
        </w:rPr>
      </w:pPr>
      <w:hyperlink w:anchor="_Toc69754548" w:history="1">
        <w:r w:rsidR="007F4FB7" w:rsidRPr="009351AC">
          <w:rPr>
            <w:rStyle w:val="afd"/>
            <w:noProof/>
          </w:rPr>
          <w:t>2</w:t>
        </w:r>
        <w:r w:rsidR="007F4FB7" w:rsidRPr="009351AC">
          <w:rPr>
            <w:rStyle w:val="afd"/>
            <w:rFonts w:hint="eastAsia"/>
            <w:noProof/>
          </w:rPr>
          <w:t xml:space="preserve"> 引用文档</w:t>
        </w:r>
        <w:r w:rsidR="007F4FB7">
          <w:rPr>
            <w:noProof/>
            <w:webHidden/>
          </w:rPr>
          <w:tab/>
        </w:r>
        <w:r w:rsidR="007F4FB7">
          <w:rPr>
            <w:noProof/>
            <w:webHidden/>
          </w:rPr>
          <w:fldChar w:fldCharType="begin"/>
        </w:r>
        <w:r w:rsidR="007F4FB7">
          <w:rPr>
            <w:noProof/>
            <w:webHidden/>
          </w:rPr>
          <w:instrText xml:space="preserve"> PAGEREF _Toc69754548 \h </w:instrText>
        </w:r>
        <w:r w:rsidR="007F4FB7">
          <w:rPr>
            <w:noProof/>
            <w:webHidden/>
          </w:rPr>
        </w:r>
        <w:r w:rsidR="007F4FB7">
          <w:rPr>
            <w:noProof/>
            <w:webHidden/>
          </w:rPr>
          <w:fldChar w:fldCharType="separate"/>
        </w:r>
        <w:r w:rsidR="007F4FB7">
          <w:rPr>
            <w:noProof/>
            <w:webHidden/>
          </w:rPr>
          <w:t>1</w:t>
        </w:r>
        <w:r w:rsidR="007F4FB7">
          <w:rPr>
            <w:noProof/>
            <w:webHidden/>
          </w:rPr>
          <w:fldChar w:fldCharType="end"/>
        </w:r>
      </w:hyperlink>
    </w:p>
    <w:p w:rsidR="007F4FB7" w:rsidRDefault="00B57C22">
      <w:pPr>
        <w:pStyle w:val="12"/>
        <w:rPr>
          <w:rFonts w:asciiTheme="minorHAnsi" w:eastAsiaTheme="minorEastAsia" w:hAnsiTheme="minorHAnsi" w:cstheme="minorBidi"/>
          <w:noProof/>
          <w:snapToGrid/>
          <w:kern w:val="2"/>
          <w:sz w:val="21"/>
          <w:szCs w:val="22"/>
        </w:rPr>
      </w:pPr>
      <w:hyperlink w:anchor="_Toc69754549" w:history="1">
        <w:r w:rsidR="007F4FB7" w:rsidRPr="009351AC">
          <w:rPr>
            <w:rStyle w:val="afd"/>
            <w:noProof/>
          </w:rPr>
          <w:t>3</w:t>
        </w:r>
        <w:r w:rsidR="007F4FB7" w:rsidRPr="009351AC">
          <w:rPr>
            <w:rStyle w:val="afd"/>
            <w:rFonts w:hint="eastAsia"/>
            <w:noProof/>
          </w:rPr>
          <w:t xml:space="preserve"> 固件编程指令</w:t>
        </w:r>
        <w:r w:rsidR="007F4FB7">
          <w:rPr>
            <w:noProof/>
            <w:webHidden/>
          </w:rPr>
          <w:tab/>
        </w:r>
        <w:r w:rsidR="007F4FB7">
          <w:rPr>
            <w:noProof/>
            <w:webHidden/>
          </w:rPr>
          <w:fldChar w:fldCharType="begin"/>
        </w:r>
        <w:r w:rsidR="007F4FB7">
          <w:rPr>
            <w:noProof/>
            <w:webHidden/>
          </w:rPr>
          <w:instrText xml:space="preserve"> PAGEREF _Toc69754549 \h </w:instrText>
        </w:r>
        <w:r w:rsidR="007F4FB7">
          <w:rPr>
            <w:noProof/>
            <w:webHidden/>
          </w:rPr>
        </w:r>
        <w:r w:rsidR="007F4FB7">
          <w:rPr>
            <w:noProof/>
            <w:webHidden/>
          </w:rPr>
          <w:fldChar w:fldCharType="separate"/>
        </w:r>
        <w:r w:rsidR="007F4FB7">
          <w:rPr>
            <w:noProof/>
            <w:webHidden/>
          </w:rPr>
          <w:t>2</w:t>
        </w:r>
        <w:r w:rsidR="007F4FB7">
          <w:rPr>
            <w:noProof/>
            <w:webHidden/>
          </w:rPr>
          <w:fldChar w:fldCharType="end"/>
        </w:r>
      </w:hyperlink>
    </w:p>
    <w:p w:rsidR="007F4FB7" w:rsidRDefault="00B57C22">
      <w:pPr>
        <w:pStyle w:val="22"/>
        <w:rPr>
          <w:rFonts w:asciiTheme="minorHAnsi" w:eastAsiaTheme="minorEastAsia" w:hAnsiTheme="minorHAnsi" w:cstheme="minorBidi"/>
          <w:noProof/>
          <w:snapToGrid/>
          <w:kern w:val="2"/>
          <w:sz w:val="21"/>
          <w:szCs w:val="22"/>
        </w:rPr>
      </w:pPr>
      <w:hyperlink w:anchor="_Toc69754550" w:history="1">
        <w:r w:rsidR="007F4FB7" w:rsidRPr="009351AC">
          <w:rPr>
            <w:rStyle w:val="afd"/>
            <w:noProof/>
          </w:rPr>
          <w:t>3.1</w:t>
        </w:r>
        <w:r w:rsidR="007F4FB7" w:rsidRPr="009351AC">
          <w:rPr>
            <w:rStyle w:val="afd"/>
            <w:rFonts w:hint="eastAsia"/>
            <w:noProof/>
          </w:rPr>
          <w:t xml:space="preserve"> （被编程固件设备的标识符）</w:t>
        </w:r>
        <w:r w:rsidR="007F4FB7">
          <w:rPr>
            <w:noProof/>
            <w:webHidden/>
          </w:rPr>
          <w:tab/>
        </w:r>
        <w:r w:rsidR="007F4FB7">
          <w:rPr>
            <w:noProof/>
            <w:webHidden/>
          </w:rPr>
          <w:fldChar w:fldCharType="begin"/>
        </w:r>
        <w:r w:rsidR="007F4FB7">
          <w:rPr>
            <w:noProof/>
            <w:webHidden/>
          </w:rPr>
          <w:instrText xml:space="preserve"> PAGEREF _Toc69754550 \h </w:instrText>
        </w:r>
        <w:r w:rsidR="007F4FB7">
          <w:rPr>
            <w:noProof/>
            <w:webHidden/>
          </w:rPr>
        </w:r>
        <w:r w:rsidR="007F4FB7">
          <w:rPr>
            <w:noProof/>
            <w:webHidden/>
          </w:rPr>
          <w:fldChar w:fldCharType="separate"/>
        </w:r>
        <w:r w:rsidR="007F4FB7">
          <w:rPr>
            <w:noProof/>
            <w:webHidden/>
          </w:rPr>
          <w:t>2</w:t>
        </w:r>
        <w:r w:rsidR="007F4FB7">
          <w:rPr>
            <w:noProof/>
            <w:webHidden/>
          </w:rPr>
          <w:fldChar w:fldCharType="end"/>
        </w:r>
      </w:hyperlink>
    </w:p>
    <w:p w:rsidR="007F4FB7" w:rsidRDefault="00B57C22">
      <w:pPr>
        <w:pStyle w:val="12"/>
        <w:rPr>
          <w:rFonts w:asciiTheme="minorHAnsi" w:eastAsiaTheme="minorEastAsia" w:hAnsiTheme="minorHAnsi" w:cstheme="minorBidi"/>
          <w:noProof/>
          <w:snapToGrid/>
          <w:kern w:val="2"/>
          <w:sz w:val="21"/>
          <w:szCs w:val="22"/>
        </w:rPr>
      </w:pPr>
      <w:hyperlink w:anchor="_Toc69754551" w:history="1">
        <w:r w:rsidR="007F4FB7" w:rsidRPr="009351AC">
          <w:rPr>
            <w:rStyle w:val="afd"/>
            <w:noProof/>
          </w:rPr>
          <w:t>4</w:t>
        </w:r>
        <w:r w:rsidR="007F4FB7" w:rsidRPr="009351AC">
          <w:rPr>
            <w:rStyle w:val="afd"/>
            <w:rFonts w:hint="eastAsia"/>
            <w:noProof/>
          </w:rPr>
          <w:t xml:space="preserve"> 注释</w:t>
        </w:r>
        <w:r w:rsidR="007F4FB7">
          <w:rPr>
            <w:noProof/>
            <w:webHidden/>
          </w:rPr>
          <w:tab/>
        </w:r>
        <w:r w:rsidR="007F4FB7">
          <w:rPr>
            <w:noProof/>
            <w:webHidden/>
          </w:rPr>
          <w:fldChar w:fldCharType="begin"/>
        </w:r>
        <w:r w:rsidR="007F4FB7">
          <w:rPr>
            <w:noProof/>
            <w:webHidden/>
          </w:rPr>
          <w:instrText xml:space="preserve"> PAGEREF _Toc69754551 \h </w:instrText>
        </w:r>
        <w:r w:rsidR="007F4FB7">
          <w:rPr>
            <w:noProof/>
            <w:webHidden/>
          </w:rPr>
        </w:r>
        <w:r w:rsidR="007F4FB7">
          <w:rPr>
            <w:noProof/>
            <w:webHidden/>
          </w:rPr>
          <w:fldChar w:fldCharType="separate"/>
        </w:r>
        <w:r w:rsidR="007F4FB7">
          <w:rPr>
            <w:noProof/>
            <w:webHidden/>
          </w:rPr>
          <w:t>3</w:t>
        </w:r>
        <w:r w:rsidR="007F4FB7">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AE3BA1">
      <w:pPr>
        <w:pStyle w:val="1"/>
      </w:pPr>
      <w:bookmarkStart w:id="1" w:name="_Toc77153425"/>
      <w:bookmarkStart w:id="2" w:name="_Toc77990098"/>
      <w:bookmarkStart w:id="3" w:name="_Toc345595619"/>
      <w:bookmarkStart w:id="4" w:name="_Toc69754544"/>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754545"/>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E435F4">
      <w:pPr>
        <w:pStyle w:val="SDD"/>
        <w:numPr>
          <w:ilvl w:val="0"/>
          <w:numId w:val="16"/>
        </w:numPr>
        <w:ind w:firstLineChars="0"/>
      </w:pPr>
      <w:r w:rsidRPr="00D60B31">
        <w:t>软件标识：</w:t>
      </w:r>
      <w:r w:rsidR="002623C6">
        <w:rPr>
          <w:rFonts w:hint="eastAsia"/>
        </w:rPr>
        <w:t>LJDY-DBGL</w:t>
      </w:r>
      <w:r w:rsidRPr="00D60B31">
        <w:t>；</w:t>
      </w:r>
    </w:p>
    <w:p w:rsidR="00F97CE1" w:rsidRPr="00E105E5" w:rsidRDefault="002B323B" w:rsidP="00E435F4">
      <w:pPr>
        <w:pStyle w:val="SDD"/>
        <w:numPr>
          <w:ilvl w:val="0"/>
          <w:numId w:val="16"/>
        </w:numPr>
        <w:ind w:firstLineChars="0"/>
      </w:pPr>
      <w:r w:rsidRPr="00D60B31">
        <w:t>软件名称：</w:t>
      </w:r>
      <w:r w:rsidR="002623C6">
        <w:rPr>
          <w:rFonts w:hint="eastAsia"/>
        </w:rPr>
        <w:t>调拨管理软件</w:t>
      </w:r>
      <w:r w:rsidRPr="00D60B31">
        <w:t>；</w:t>
      </w:r>
    </w:p>
    <w:p w:rsidR="00F97CE1" w:rsidRPr="007C1691" w:rsidRDefault="002B323B" w:rsidP="00E435F4">
      <w:pPr>
        <w:pStyle w:val="SDD"/>
        <w:numPr>
          <w:ilvl w:val="0"/>
          <w:numId w:val="16"/>
        </w:numPr>
        <w:ind w:firstLineChars="0"/>
        <w:rPr>
          <w:rFonts w:hAnsi="Times New Roman"/>
        </w:rPr>
      </w:pPr>
      <w:r w:rsidRPr="00D60B31">
        <w:t>软件简称：</w:t>
      </w:r>
      <w:r w:rsidR="002623C6">
        <w:rPr>
          <w:rFonts w:hint="eastAsia"/>
        </w:rPr>
        <w:t>调拨</w:t>
      </w:r>
      <w:r w:rsidR="002623C6">
        <w:t>管理</w:t>
      </w:r>
      <w:r w:rsidR="007C1691">
        <w:rPr>
          <w:rFonts w:hint="eastAsia"/>
        </w:rPr>
        <w:t>；</w:t>
      </w:r>
    </w:p>
    <w:p w:rsidR="007C1691" w:rsidRDefault="007C1691" w:rsidP="00E435F4">
      <w:pPr>
        <w:pStyle w:val="SDD"/>
        <w:numPr>
          <w:ilvl w:val="0"/>
          <w:numId w:val="16"/>
        </w:numPr>
        <w:ind w:firstLineChars="0"/>
        <w:rPr>
          <w:rFonts w:hAnsi="Times New Roman"/>
        </w:rPr>
      </w:pPr>
      <w:r>
        <w:rPr>
          <w:rFonts w:hAnsi="Times New Roman" w:hint="eastAsia"/>
        </w:rPr>
        <w:t>软件版本：V1.0.0</w:t>
      </w:r>
    </w:p>
    <w:p w:rsidR="006D51F9" w:rsidRPr="001753E7" w:rsidRDefault="001753E7" w:rsidP="001753E7">
      <w:pPr>
        <w:pStyle w:val="afffe"/>
      </w:pPr>
      <w:r w:rsidRPr="001753E7">
        <w:rPr>
          <w:rFonts w:hint="eastAsia"/>
        </w:rPr>
        <w:t>注：</w:t>
      </w:r>
      <w:r w:rsidR="001A3845">
        <w:rPr>
          <w:rFonts w:hint="eastAsia"/>
        </w:rPr>
        <w:t>本章节</w:t>
      </w:r>
      <w:r w:rsidR="006D51F9" w:rsidRPr="001753E7">
        <w:rPr>
          <w:rFonts w:hint="eastAsia"/>
        </w:rPr>
        <w:t>应描述本文档所适用软件、系统和固件设备的完整标识，适用时，包括其标识号、名称、缩略名、版本号和发布号，以及每个固件设备的制造商名和型号。</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754546"/>
      <w:r w:rsidRPr="009F7B18">
        <w:rPr>
          <w:rFonts w:hint="eastAsia"/>
        </w:rPr>
        <w:t>系统</w:t>
      </w:r>
      <w:r w:rsidRPr="009F7B18">
        <w:t>概述</w:t>
      </w:r>
      <w:bookmarkEnd w:id="21"/>
      <w:bookmarkEnd w:id="22"/>
      <w:bookmarkEnd w:id="23"/>
      <w:bookmarkEnd w:id="24"/>
      <w:bookmarkEnd w:id="25"/>
      <w:bookmarkEnd w:id="26"/>
    </w:p>
    <w:p w:rsidR="001753E7" w:rsidRDefault="001753E7" w:rsidP="009F7B18">
      <w:pPr>
        <w:pStyle w:val="SDD"/>
        <w:ind w:firstLine="480"/>
      </w:pPr>
    </w:p>
    <w:p w:rsidR="00993FD9" w:rsidRPr="009F7B18" w:rsidRDefault="001753E7" w:rsidP="001753E7">
      <w:pPr>
        <w:pStyle w:val="afffe"/>
      </w:pPr>
      <w:r w:rsidRPr="001753E7">
        <w:rPr>
          <w:rFonts w:hint="eastAsia"/>
        </w:rPr>
        <w:t>注：</w:t>
      </w:r>
      <w:r w:rsidR="001A3845">
        <w:rPr>
          <w:rFonts w:hint="eastAsia"/>
        </w:rPr>
        <w:t>本章节</w:t>
      </w:r>
      <w:r w:rsidR="00371B6A" w:rsidRPr="00371B6A">
        <w:rPr>
          <w:rFonts w:hint="eastAsia"/>
        </w:rPr>
        <w:t>应概述本文档所适用系统和软件的用途。它还应描述系统与软件的一般特性；概述系统开发、运行和维护的历史；标识项目的需方、用户、</w:t>
      </w:r>
      <w:r w:rsidR="00371B6A">
        <w:rPr>
          <w:rFonts w:hint="eastAsia"/>
        </w:rPr>
        <w:t>开发方和保障机构等；标识当前和计划的运行现场；列出其他有关文档</w:t>
      </w:r>
      <w:r w:rsidR="00AF580C" w:rsidRPr="00AF580C">
        <w:rPr>
          <w:rFonts w:hint="eastAsia"/>
        </w:rPr>
        <w:t>。</w:t>
      </w:r>
    </w:p>
    <w:p w:rsidR="00F97CE1" w:rsidRPr="009F7B18" w:rsidRDefault="002B323B" w:rsidP="009E0601">
      <w:pPr>
        <w:pStyle w:val="20"/>
      </w:pPr>
      <w:bookmarkStart w:id="27" w:name="_Toc345595622"/>
      <w:bookmarkStart w:id="28" w:name="_Toc69754547"/>
      <w:bookmarkEnd w:id="12"/>
      <w:bookmarkEnd w:id="13"/>
      <w:bookmarkEnd w:id="14"/>
      <w:bookmarkEnd w:id="15"/>
      <w:r w:rsidRPr="009F7B18">
        <w:t>文档概述</w:t>
      </w:r>
      <w:bookmarkEnd w:id="16"/>
      <w:bookmarkEnd w:id="17"/>
      <w:bookmarkEnd w:id="18"/>
      <w:bookmarkEnd w:id="27"/>
      <w:bookmarkEnd w:id="28"/>
    </w:p>
    <w:p w:rsidR="001753E7" w:rsidRDefault="001753E7" w:rsidP="00B10304">
      <w:pPr>
        <w:pStyle w:val="SDD"/>
        <w:ind w:firstLine="480"/>
      </w:pPr>
    </w:p>
    <w:p w:rsidR="00F97CE1" w:rsidRPr="00D60B31" w:rsidRDefault="001753E7" w:rsidP="001753E7">
      <w:pPr>
        <w:pStyle w:val="afffe"/>
      </w:pPr>
      <w:r w:rsidRPr="001753E7">
        <w:rPr>
          <w:rFonts w:hint="eastAsia"/>
        </w:rPr>
        <w:t>注：</w:t>
      </w:r>
      <w:r w:rsidR="001A3845">
        <w:rPr>
          <w:rFonts w:hint="eastAsia"/>
        </w:rPr>
        <w:t>本章节</w:t>
      </w:r>
      <w:r w:rsidR="00AF580C" w:rsidRPr="00AF580C">
        <w:rPr>
          <w:rFonts w:hint="eastAsia"/>
        </w:rPr>
        <w:t>应概述本文档的用途和内容，并描述与它的使用有关的保密性方面的要求。</w:t>
      </w:r>
    </w:p>
    <w:p w:rsidR="00F97CE1" w:rsidRDefault="002B323B" w:rsidP="00AE3BA1">
      <w:pPr>
        <w:pStyle w:val="1"/>
      </w:pPr>
      <w:bookmarkStart w:id="29" w:name="_Toc345595623"/>
      <w:bookmarkStart w:id="30" w:name="_Toc69754548"/>
      <w:r w:rsidRPr="00D60B31">
        <w:t>引用文档</w:t>
      </w:r>
      <w:bookmarkEnd w:id="19"/>
      <w:bookmarkEnd w:id="20"/>
      <w:bookmarkEnd w:id="29"/>
      <w:bookmarkEnd w:id="30"/>
    </w:p>
    <w:p w:rsidR="001A3845" w:rsidRPr="00D60B31" w:rsidRDefault="001A3845" w:rsidP="001A3845">
      <w:pPr>
        <w:pStyle w:val="SDD"/>
        <w:ind w:firstLine="480"/>
      </w:pPr>
      <w:r>
        <w:rPr>
          <w:rFonts w:hint="eastAsia"/>
        </w:rPr>
        <w:t>本文正文中引用文档见</w:t>
      </w:r>
      <w:r>
        <w:fldChar w:fldCharType="begin"/>
      </w:r>
      <w:r>
        <w:instrText xml:space="preserve"> </w:instrText>
      </w:r>
      <w:r>
        <w:rPr>
          <w:rFonts w:hint="eastAsia"/>
        </w:rPr>
        <w:instrText>REF _Ref69921520 \r \h</w:instrText>
      </w:r>
      <w:r>
        <w:instrText xml:space="preserve"> </w:instrText>
      </w:r>
      <w:r>
        <w:fldChar w:fldCharType="separate"/>
      </w:r>
      <w:r>
        <w:rPr>
          <w:rFonts w:hint="eastAsia"/>
        </w:rPr>
        <w:t>表</w:t>
      </w:r>
      <w:r>
        <w:t>1</w:t>
      </w:r>
      <w:r>
        <w:fldChar w:fldCharType="end"/>
      </w:r>
      <w:r>
        <w:rPr>
          <w:rFonts w:hint="eastAsia"/>
        </w:rPr>
        <w:t>。</w:t>
      </w:r>
    </w:p>
    <w:p w:rsidR="00F97CE1" w:rsidRPr="009F7B18" w:rsidRDefault="002B323B" w:rsidP="009F7B18">
      <w:pPr>
        <w:pStyle w:val="ab"/>
        <w:spacing w:before="163" w:after="65"/>
      </w:pPr>
      <w:bookmarkStart w:id="31" w:name="_Ref69921520"/>
      <w:proofErr w:type="spellStart"/>
      <w:r w:rsidRPr="009F7B18">
        <w:t>引用文档一览表</w:t>
      </w:r>
      <w:bookmarkEnd w:id="31"/>
      <w:proofErr w:type="spellEnd"/>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662"/>
        <w:gridCol w:w="1578"/>
        <w:gridCol w:w="2855"/>
        <w:gridCol w:w="1311"/>
        <w:gridCol w:w="1115"/>
        <w:gridCol w:w="1652"/>
      </w:tblGrid>
      <w:tr w:rsidR="00312570" w:rsidRPr="00B10304" w:rsidTr="001A3845">
        <w:trPr>
          <w:trHeight w:val="454"/>
          <w:tblHeader/>
        </w:trPr>
        <w:tc>
          <w:tcPr>
            <w:tcW w:w="662" w:type="dxa"/>
            <w:tcBorders>
              <w:top w:val="single" w:sz="12" w:space="0" w:color="000000"/>
              <w:bottom w:val="single" w:sz="12" w:space="0" w:color="000000"/>
            </w:tcBorders>
            <w:vAlign w:val="center"/>
          </w:tcPr>
          <w:p w:rsidR="00F97CE1" w:rsidRPr="00B10304" w:rsidRDefault="002B323B" w:rsidP="005379BC">
            <w:pPr>
              <w:pStyle w:val="afff8"/>
            </w:pPr>
            <w:r w:rsidRPr="00B10304">
              <w:t>序号</w:t>
            </w:r>
          </w:p>
        </w:tc>
        <w:tc>
          <w:tcPr>
            <w:tcW w:w="1578" w:type="dxa"/>
            <w:tcBorders>
              <w:top w:val="single" w:sz="12" w:space="0" w:color="000000"/>
              <w:bottom w:val="single" w:sz="12" w:space="0" w:color="000000"/>
            </w:tcBorders>
            <w:vAlign w:val="center"/>
          </w:tcPr>
          <w:p w:rsidR="00F97CE1" w:rsidRPr="00B10304" w:rsidRDefault="002B323B" w:rsidP="005379BC">
            <w:pPr>
              <w:pStyle w:val="afff8"/>
            </w:pPr>
            <w:r w:rsidRPr="00B10304">
              <w:t>文档标识</w:t>
            </w:r>
          </w:p>
        </w:tc>
        <w:tc>
          <w:tcPr>
            <w:tcW w:w="2855" w:type="dxa"/>
            <w:tcBorders>
              <w:top w:val="single" w:sz="12" w:space="0" w:color="000000"/>
              <w:bottom w:val="single" w:sz="12" w:space="0" w:color="000000"/>
            </w:tcBorders>
            <w:vAlign w:val="center"/>
          </w:tcPr>
          <w:p w:rsidR="00F97CE1" w:rsidRPr="00B10304" w:rsidRDefault="002B323B" w:rsidP="005379BC">
            <w:pPr>
              <w:pStyle w:val="afff8"/>
            </w:pPr>
            <w:r w:rsidRPr="00B10304">
              <w:t>标题</w:t>
            </w:r>
          </w:p>
        </w:tc>
        <w:tc>
          <w:tcPr>
            <w:tcW w:w="1311" w:type="dxa"/>
            <w:tcBorders>
              <w:top w:val="single" w:sz="12" w:space="0" w:color="000000"/>
              <w:bottom w:val="single" w:sz="12" w:space="0" w:color="000000"/>
            </w:tcBorders>
            <w:vAlign w:val="center"/>
          </w:tcPr>
          <w:p w:rsidR="00F97CE1" w:rsidRPr="00B10304" w:rsidRDefault="002B323B" w:rsidP="005379BC">
            <w:pPr>
              <w:pStyle w:val="afff8"/>
            </w:pPr>
            <w:r w:rsidRPr="00B10304">
              <w:t>修订版本</w:t>
            </w:r>
          </w:p>
        </w:tc>
        <w:tc>
          <w:tcPr>
            <w:tcW w:w="1115" w:type="dxa"/>
            <w:tcBorders>
              <w:top w:val="single" w:sz="12" w:space="0" w:color="000000"/>
              <w:bottom w:val="single" w:sz="12" w:space="0" w:color="000000"/>
            </w:tcBorders>
            <w:vAlign w:val="center"/>
          </w:tcPr>
          <w:p w:rsidR="00F97CE1" w:rsidRPr="00B10304" w:rsidRDefault="002B323B" w:rsidP="005379BC">
            <w:pPr>
              <w:pStyle w:val="afff8"/>
            </w:pPr>
            <w:r w:rsidRPr="00B10304">
              <w:t>日期</w:t>
            </w:r>
          </w:p>
        </w:tc>
        <w:tc>
          <w:tcPr>
            <w:tcW w:w="1652" w:type="dxa"/>
            <w:tcBorders>
              <w:top w:val="single" w:sz="12" w:space="0" w:color="000000"/>
              <w:bottom w:val="single" w:sz="12" w:space="0" w:color="000000"/>
            </w:tcBorders>
            <w:vAlign w:val="center"/>
          </w:tcPr>
          <w:p w:rsidR="00F97CE1" w:rsidRPr="00B10304" w:rsidRDefault="001A3845" w:rsidP="005379BC">
            <w:pPr>
              <w:pStyle w:val="afff8"/>
            </w:pPr>
            <w:r>
              <w:rPr>
                <w:rFonts w:hint="eastAsia"/>
              </w:rPr>
              <w:t>编写单位/</w:t>
            </w:r>
            <w:r w:rsidR="002B323B" w:rsidRPr="00B10304">
              <w:t>来源</w:t>
            </w:r>
          </w:p>
        </w:tc>
      </w:tr>
      <w:tr w:rsidR="00312570" w:rsidRPr="00B10304" w:rsidTr="001A3845">
        <w:trPr>
          <w:trHeight w:val="454"/>
        </w:trPr>
        <w:tc>
          <w:tcPr>
            <w:tcW w:w="662" w:type="dxa"/>
            <w:tcBorders>
              <w:top w:val="single" w:sz="12" w:space="0" w:color="000000"/>
              <w:bottom w:val="single" w:sz="6" w:space="0" w:color="000000"/>
            </w:tcBorders>
            <w:vAlign w:val="center"/>
          </w:tcPr>
          <w:p w:rsidR="00F97CE1" w:rsidRPr="00B10304" w:rsidRDefault="00F97CE1" w:rsidP="005379BC">
            <w:pPr>
              <w:pStyle w:val="afff9"/>
            </w:pPr>
          </w:p>
        </w:tc>
        <w:tc>
          <w:tcPr>
            <w:tcW w:w="1578" w:type="dxa"/>
            <w:tcBorders>
              <w:top w:val="single" w:sz="12" w:space="0" w:color="000000"/>
              <w:bottom w:val="single" w:sz="6" w:space="0" w:color="000000"/>
            </w:tcBorders>
            <w:vAlign w:val="center"/>
          </w:tcPr>
          <w:p w:rsidR="00F97CE1" w:rsidRPr="00B10304" w:rsidRDefault="00F97CE1" w:rsidP="005379BC">
            <w:pPr>
              <w:pStyle w:val="afff9"/>
            </w:pPr>
          </w:p>
        </w:tc>
        <w:tc>
          <w:tcPr>
            <w:tcW w:w="2855" w:type="dxa"/>
            <w:tcBorders>
              <w:top w:val="single" w:sz="12" w:space="0" w:color="000000"/>
              <w:bottom w:val="single" w:sz="6" w:space="0" w:color="000000"/>
            </w:tcBorders>
            <w:vAlign w:val="center"/>
          </w:tcPr>
          <w:p w:rsidR="00F97CE1" w:rsidRPr="00B10304" w:rsidRDefault="00F97CE1" w:rsidP="00141521">
            <w:pPr>
              <w:pStyle w:val="afffa"/>
            </w:pPr>
          </w:p>
        </w:tc>
        <w:tc>
          <w:tcPr>
            <w:tcW w:w="1311" w:type="dxa"/>
            <w:tcBorders>
              <w:top w:val="single" w:sz="12" w:space="0" w:color="000000"/>
              <w:bottom w:val="single" w:sz="6" w:space="0" w:color="000000"/>
            </w:tcBorders>
            <w:vAlign w:val="center"/>
          </w:tcPr>
          <w:p w:rsidR="00F97CE1" w:rsidRPr="00B10304" w:rsidRDefault="00F97CE1" w:rsidP="005379BC">
            <w:pPr>
              <w:pStyle w:val="afff9"/>
            </w:pPr>
          </w:p>
        </w:tc>
        <w:tc>
          <w:tcPr>
            <w:tcW w:w="1115" w:type="dxa"/>
            <w:tcBorders>
              <w:top w:val="single" w:sz="12" w:space="0" w:color="000000"/>
              <w:bottom w:val="single" w:sz="6" w:space="0" w:color="000000"/>
            </w:tcBorders>
            <w:vAlign w:val="center"/>
          </w:tcPr>
          <w:p w:rsidR="00F97CE1" w:rsidRPr="00B10304" w:rsidRDefault="00F97CE1" w:rsidP="005379BC">
            <w:pPr>
              <w:pStyle w:val="afff9"/>
            </w:pPr>
          </w:p>
        </w:tc>
        <w:tc>
          <w:tcPr>
            <w:tcW w:w="1652" w:type="dxa"/>
            <w:tcBorders>
              <w:top w:val="single" w:sz="12" w:space="0" w:color="000000"/>
              <w:bottom w:val="single" w:sz="6" w:space="0" w:color="000000"/>
            </w:tcBorders>
            <w:vAlign w:val="center"/>
          </w:tcPr>
          <w:p w:rsidR="00F97CE1" w:rsidRPr="00B10304" w:rsidRDefault="00F97CE1" w:rsidP="005379BC">
            <w:pPr>
              <w:pStyle w:val="afff9"/>
            </w:pPr>
          </w:p>
        </w:tc>
      </w:tr>
      <w:tr w:rsidR="00312570" w:rsidRPr="00B10304" w:rsidTr="001A3845">
        <w:trPr>
          <w:trHeight w:val="454"/>
        </w:trPr>
        <w:tc>
          <w:tcPr>
            <w:tcW w:w="662" w:type="dxa"/>
            <w:tcBorders>
              <w:top w:val="single" w:sz="6" w:space="0" w:color="000000"/>
            </w:tcBorders>
            <w:vAlign w:val="center"/>
          </w:tcPr>
          <w:p w:rsidR="00F97CE1" w:rsidRPr="00B10304" w:rsidRDefault="00F97CE1" w:rsidP="005379BC">
            <w:pPr>
              <w:pStyle w:val="afff9"/>
            </w:pPr>
          </w:p>
        </w:tc>
        <w:tc>
          <w:tcPr>
            <w:tcW w:w="1578" w:type="dxa"/>
            <w:tcBorders>
              <w:top w:val="single" w:sz="6" w:space="0" w:color="000000"/>
            </w:tcBorders>
            <w:vAlign w:val="center"/>
          </w:tcPr>
          <w:p w:rsidR="00F97CE1" w:rsidRPr="00B10304" w:rsidRDefault="00F97CE1" w:rsidP="005379BC">
            <w:pPr>
              <w:pStyle w:val="afff9"/>
            </w:pPr>
          </w:p>
        </w:tc>
        <w:tc>
          <w:tcPr>
            <w:tcW w:w="2855" w:type="dxa"/>
            <w:tcBorders>
              <w:top w:val="single" w:sz="6" w:space="0" w:color="000000"/>
            </w:tcBorders>
            <w:vAlign w:val="center"/>
          </w:tcPr>
          <w:p w:rsidR="00F97CE1" w:rsidRPr="00B10304" w:rsidRDefault="00F97CE1" w:rsidP="00141521">
            <w:pPr>
              <w:pStyle w:val="afffa"/>
            </w:pPr>
          </w:p>
        </w:tc>
        <w:tc>
          <w:tcPr>
            <w:tcW w:w="1311" w:type="dxa"/>
            <w:tcBorders>
              <w:top w:val="single" w:sz="6" w:space="0" w:color="000000"/>
            </w:tcBorders>
            <w:vAlign w:val="center"/>
          </w:tcPr>
          <w:p w:rsidR="00F97CE1" w:rsidRPr="00B10304" w:rsidRDefault="00F97CE1" w:rsidP="005379BC">
            <w:pPr>
              <w:pStyle w:val="afff9"/>
            </w:pPr>
          </w:p>
        </w:tc>
        <w:tc>
          <w:tcPr>
            <w:tcW w:w="1115" w:type="dxa"/>
            <w:tcBorders>
              <w:top w:val="single" w:sz="6" w:space="0" w:color="000000"/>
            </w:tcBorders>
            <w:vAlign w:val="center"/>
          </w:tcPr>
          <w:p w:rsidR="00F97CE1" w:rsidRPr="00B10304" w:rsidRDefault="00F97CE1" w:rsidP="005379BC">
            <w:pPr>
              <w:pStyle w:val="afff9"/>
            </w:pPr>
          </w:p>
        </w:tc>
        <w:tc>
          <w:tcPr>
            <w:tcW w:w="1652" w:type="dxa"/>
            <w:tcBorders>
              <w:top w:val="single" w:sz="6" w:space="0" w:color="000000"/>
            </w:tcBorders>
            <w:vAlign w:val="center"/>
          </w:tcPr>
          <w:p w:rsidR="00F97CE1" w:rsidRPr="00B10304" w:rsidRDefault="00F97CE1" w:rsidP="005379BC">
            <w:pPr>
              <w:pStyle w:val="afff9"/>
            </w:pPr>
          </w:p>
        </w:tc>
      </w:tr>
      <w:tr w:rsidR="00312570" w:rsidRPr="00B10304" w:rsidTr="001A3845">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rPr>
                <w:strike/>
              </w:rPr>
            </w:pPr>
          </w:p>
        </w:tc>
        <w:tc>
          <w:tcPr>
            <w:tcW w:w="2855" w:type="dxa"/>
            <w:vAlign w:val="center"/>
          </w:tcPr>
          <w:p w:rsidR="00F97CE1" w:rsidRPr="00B10304" w:rsidRDefault="00F97CE1" w:rsidP="00141521">
            <w:pPr>
              <w:pStyle w:val="afffa"/>
              <w:rPr>
                <w:strike/>
              </w:rPr>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1A3845">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1A3845">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bl>
    <w:p w:rsidR="001A3845" w:rsidRDefault="001A3845" w:rsidP="001A3845">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820D3E" w:rsidRPr="009F7B18" w:rsidRDefault="001A3845" w:rsidP="001A3845">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002B323B" w:rsidRPr="009F7B18">
        <w:t>。</w:t>
      </w:r>
    </w:p>
    <w:p w:rsidR="00F034A4" w:rsidRDefault="006D51F9" w:rsidP="00AE3BA1">
      <w:pPr>
        <w:pStyle w:val="1"/>
      </w:pPr>
      <w:bookmarkStart w:id="32" w:name="_Toc69754549"/>
      <w:bookmarkEnd w:id="5"/>
      <w:bookmarkEnd w:id="6"/>
      <w:r>
        <w:rPr>
          <w:rFonts w:hint="eastAsia"/>
        </w:rPr>
        <w:t>固件编程指令</w:t>
      </w:r>
      <w:bookmarkEnd w:id="32"/>
    </w:p>
    <w:p w:rsidR="00AF580C" w:rsidRDefault="006D51F9" w:rsidP="00E266C2">
      <w:pPr>
        <w:pStyle w:val="20"/>
      </w:pPr>
      <w:bookmarkStart w:id="33" w:name="_Toc69754550"/>
      <w:r>
        <w:rPr>
          <w:rFonts w:hint="eastAsia"/>
        </w:rPr>
        <w:t>（被编程固件设备的标识符）</w:t>
      </w:r>
      <w:bookmarkEnd w:id="33"/>
    </w:p>
    <w:p w:rsidR="001753E7" w:rsidRDefault="001753E7" w:rsidP="00371B6A">
      <w:pPr>
        <w:pStyle w:val="SDD"/>
        <w:ind w:firstLine="480"/>
      </w:pPr>
    </w:p>
    <w:p w:rsidR="00E266C2" w:rsidRPr="00E266C2" w:rsidRDefault="001753E7" w:rsidP="001753E7">
      <w:pPr>
        <w:pStyle w:val="afffe"/>
      </w:pPr>
      <w:r w:rsidRPr="001753E7">
        <w:rPr>
          <w:rFonts w:hint="eastAsia"/>
        </w:rPr>
        <w:t>注：</w:t>
      </w:r>
      <w:r w:rsidR="001A3845">
        <w:rPr>
          <w:rFonts w:hint="eastAsia"/>
        </w:rPr>
        <w:t>本章节</w:t>
      </w:r>
      <w:r w:rsidR="006D51F9" w:rsidRPr="006D51F9">
        <w:rPr>
          <w:rFonts w:hint="eastAsia"/>
        </w:rPr>
        <w:t>应描述系统中要使用的被编程固件设备的项目唯</w:t>
      </w:r>
      <w:r w:rsidR="006D51F9">
        <w:rPr>
          <w:rFonts w:hint="eastAsia"/>
        </w:rPr>
        <w:t>一的标识符，并应分为以下几条</w:t>
      </w:r>
      <w:r w:rsidR="00273E2D" w:rsidRPr="00273E2D">
        <w:rPr>
          <w:rFonts w:hint="eastAsia"/>
        </w:rPr>
        <w:t>。</w:t>
      </w:r>
    </w:p>
    <w:p w:rsidR="00AF580C" w:rsidRDefault="006D51F9" w:rsidP="006D51F9">
      <w:pPr>
        <w:pStyle w:val="3"/>
      </w:pPr>
      <w:r>
        <w:rPr>
          <w:rFonts w:hint="eastAsia"/>
        </w:rPr>
        <w:t>预编程设备的综述</w:t>
      </w:r>
    </w:p>
    <w:p w:rsidR="001753E7" w:rsidRDefault="001753E7" w:rsidP="00AF580C">
      <w:pPr>
        <w:pStyle w:val="SDD"/>
        <w:ind w:firstLine="480"/>
      </w:pPr>
    </w:p>
    <w:p w:rsidR="00AF580C" w:rsidRPr="001753E7" w:rsidRDefault="001753E7" w:rsidP="00AF580C">
      <w:pPr>
        <w:pStyle w:val="SDD"/>
        <w:ind w:firstLine="480"/>
        <w:rPr>
          <w:color w:val="0000FF"/>
        </w:rPr>
      </w:pPr>
      <w:r w:rsidRPr="001753E7">
        <w:rPr>
          <w:rFonts w:hint="eastAsia"/>
          <w:color w:val="0000FF"/>
        </w:rPr>
        <w:t>注：</w:t>
      </w:r>
      <w:r w:rsidR="001A3845">
        <w:rPr>
          <w:rFonts w:hint="eastAsia"/>
          <w:color w:val="0000FF"/>
        </w:rPr>
        <w:t>本章节</w:t>
      </w:r>
      <w:r w:rsidR="00766833" w:rsidRPr="001753E7">
        <w:rPr>
          <w:rFonts w:hint="eastAsia"/>
          <w:color w:val="0000FF"/>
        </w:rPr>
        <w:t>应</w:t>
      </w:r>
      <w:r w:rsidR="006D51F9" w:rsidRPr="001753E7">
        <w:rPr>
          <w:rFonts w:hint="eastAsia"/>
          <w:color w:val="0000FF"/>
        </w:rPr>
        <w:t>：</w:t>
      </w:r>
    </w:p>
    <w:p w:rsidR="006D51F9" w:rsidRDefault="006D51F9" w:rsidP="001A3845">
      <w:pPr>
        <w:pStyle w:val="afffe"/>
        <w:numPr>
          <w:ilvl w:val="0"/>
          <w:numId w:val="28"/>
        </w:numPr>
        <w:ind w:firstLineChars="0"/>
      </w:pPr>
      <w:r>
        <w:rPr>
          <w:rFonts w:hint="eastAsia"/>
        </w:rPr>
        <w:t>按制造商名和型号标识被编程固件设备。</w:t>
      </w:r>
    </w:p>
    <w:p w:rsidR="006D51F9" w:rsidRDefault="006D51F9" w:rsidP="001A3845">
      <w:pPr>
        <w:pStyle w:val="afffe"/>
        <w:numPr>
          <w:ilvl w:val="0"/>
          <w:numId w:val="28"/>
        </w:numPr>
        <w:ind w:firstLineChars="0"/>
      </w:pPr>
      <w:r>
        <w:rPr>
          <w:rFonts w:hint="eastAsia"/>
        </w:rPr>
        <w:t>提供固件设备的完整物理描述，（若适用）包括：</w:t>
      </w:r>
    </w:p>
    <w:p w:rsidR="006D51F9" w:rsidRDefault="006D51F9" w:rsidP="001753E7">
      <w:pPr>
        <w:pStyle w:val="afffe"/>
        <w:numPr>
          <w:ilvl w:val="0"/>
          <w:numId w:val="27"/>
        </w:numPr>
        <w:ind w:firstLineChars="0"/>
      </w:pPr>
      <w:r>
        <w:rPr>
          <w:rFonts w:hint="eastAsia"/>
        </w:rPr>
        <w:t>内存大小、类型、速度和配置；</w:t>
      </w:r>
    </w:p>
    <w:p w:rsidR="006D51F9" w:rsidRDefault="006D51F9" w:rsidP="001753E7">
      <w:pPr>
        <w:pStyle w:val="afffe"/>
        <w:numPr>
          <w:ilvl w:val="0"/>
          <w:numId w:val="27"/>
        </w:numPr>
        <w:ind w:firstLineChars="0"/>
      </w:pPr>
      <w:r>
        <w:rPr>
          <w:rFonts w:hint="eastAsia"/>
        </w:rPr>
        <w:t>操作特征（例如访问时间、 电源需求、逻辑层次）；</w:t>
      </w:r>
    </w:p>
    <w:p w:rsidR="006D51F9" w:rsidRDefault="006D51F9" w:rsidP="001753E7">
      <w:pPr>
        <w:pStyle w:val="afffe"/>
        <w:numPr>
          <w:ilvl w:val="0"/>
          <w:numId w:val="27"/>
        </w:numPr>
        <w:ind w:firstLineChars="0"/>
      </w:pPr>
      <w:r>
        <w:rPr>
          <w:rFonts w:hint="eastAsia"/>
        </w:rPr>
        <w:t>管脚功能描述；</w:t>
      </w:r>
    </w:p>
    <w:p w:rsidR="006D51F9" w:rsidRDefault="006D51F9" w:rsidP="001753E7">
      <w:pPr>
        <w:pStyle w:val="afffe"/>
        <w:numPr>
          <w:ilvl w:val="0"/>
          <w:numId w:val="27"/>
        </w:numPr>
        <w:ind w:firstLineChars="0"/>
      </w:pPr>
      <w:r>
        <w:rPr>
          <w:rFonts w:hint="eastAsia"/>
        </w:rPr>
        <w:t>逻辑接口（例如寻址方式、芯片选择）；</w:t>
      </w:r>
    </w:p>
    <w:p w:rsidR="006D51F9" w:rsidRDefault="006D51F9" w:rsidP="001753E7">
      <w:pPr>
        <w:pStyle w:val="afffe"/>
        <w:numPr>
          <w:ilvl w:val="0"/>
          <w:numId w:val="27"/>
        </w:numPr>
        <w:ind w:firstLineChars="0"/>
      </w:pPr>
      <w:r>
        <w:rPr>
          <w:rFonts w:hint="eastAsia"/>
        </w:rPr>
        <w:t>使用的内部和外部标识方式；</w:t>
      </w:r>
    </w:p>
    <w:p w:rsidR="006D51F9" w:rsidRDefault="006D51F9" w:rsidP="001753E7">
      <w:pPr>
        <w:pStyle w:val="afffe"/>
        <w:numPr>
          <w:ilvl w:val="0"/>
          <w:numId w:val="27"/>
        </w:numPr>
        <w:ind w:firstLineChars="0"/>
      </w:pPr>
      <w:r>
        <w:rPr>
          <w:rFonts w:hint="eastAsia"/>
        </w:rPr>
        <w:t>时序图。</w:t>
      </w:r>
    </w:p>
    <w:p w:rsidR="006D51F9" w:rsidRDefault="006D51F9" w:rsidP="001A3845">
      <w:pPr>
        <w:pStyle w:val="afffe"/>
        <w:numPr>
          <w:ilvl w:val="0"/>
          <w:numId w:val="28"/>
        </w:numPr>
        <w:ind w:firstLineChars="0"/>
      </w:pPr>
      <w:r w:rsidRPr="001753E7">
        <w:rPr>
          <w:rStyle w:val="Charf5"/>
          <w:rFonts w:hint="eastAsia"/>
        </w:rPr>
        <w:t>描述运行限制和环境限制，固件设备可能受其影响且仍保持满意的运行。</w:t>
      </w:r>
    </w:p>
    <w:p w:rsidR="00E266C2" w:rsidRDefault="006D51F9" w:rsidP="006D51F9">
      <w:pPr>
        <w:pStyle w:val="3"/>
      </w:pPr>
      <w:r>
        <w:rPr>
          <w:rFonts w:hint="eastAsia"/>
        </w:rPr>
        <w:t>写入设备的软件</w:t>
      </w:r>
    </w:p>
    <w:p w:rsidR="00787D1E" w:rsidRDefault="00787D1E" w:rsidP="00E266C2">
      <w:pPr>
        <w:pStyle w:val="SDD"/>
        <w:ind w:firstLine="480"/>
      </w:pPr>
    </w:p>
    <w:p w:rsidR="00766833" w:rsidRDefault="00787D1E" w:rsidP="00787D1E">
      <w:pPr>
        <w:pStyle w:val="afffe"/>
      </w:pPr>
      <w:r w:rsidRPr="001753E7">
        <w:rPr>
          <w:rFonts w:hint="eastAsia"/>
        </w:rPr>
        <w:t>注：</w:t>
      </w:r>
      <w:r w:rsidR="001A3845">
        <w:rPr>
          <w:rFonts w:hint="eastAsia"/>
        </w:rPr>
        <w:t>本章节</w:t>
      </w:r>
      <w:r w:rsidR="006D51F9" w:rsidRPr="006D51F9">
        <w:rPr>
          <w:rFonts w:hint="eastAsia"/>
        </w:rPr>
        <w:t>应按项目唯</w:t>
      </w:r>
      <w:r w:rsidR="006D51F9">
        <w:rPr>
          <w:rFonts w:hint="eastAsia"/>
        </w:rPr>
        <w:t>一</w:t>
      </w:r>
      <w:r w:rsidR="006D51F9" w:rsidRPr="006D51F9">
        <w:rPr>
          <w:rFonts w:hint="eastAsia"/>
        </w:rPr>
        <w:t>的标识符标识写入设备的软件。</w:t>
      </w:r>
    </w:p>
    <w:p w:rsidR="00E266C2" w:rsidRDefault="006D51F9" w:rsidP="006D51F9">
      <w:pPr>
        <w:pStyle w:val="3"/>
      </w:pPr>
      <w:r>
        <w:rPr>
          <w:rFonts w:hint="eastAsia"/>
        </w:rPr>
        <w:lastRenderedPageBreak/>
        <w:t>编程设备</w:t>
      </w:r>
    </w:p>
    <w:p w:rsidR="00787D1E" w:rsidRDefault="00787D1E" w:rsidP="00E266C2">
      <w:pPr>
        <w:pStyle w:val="SDD"/>
        <w:ind w:firstLine="480"/>
      </w:pPr>
    </w:p>
    <w:p w:rsidR="00E266C2" w:rsidRDefault="00787D1E" w:rsidP="00787D1E">
      <w:pPr>
        <w:pStyle w:val="afffe"/>
      </w:pPr>
      <w:r w:rsidRPr="001753E7">
        <w:rPr>
          <w:rFonts w:hint="eastAsia"/>
        </w:rPr>
        <w:t>注：</w:t>
      </w:r>
      <w:r w:rsidR="001A3845">
        <w:rPr>
          <w:rFonts w:hint="eastAsia"/>
        </w:rPr>
        <w:t>本章节</w:t>
      </w:r>
      <w:r w:rsidR="006D51F9" w:rsidRPr="006D51F9">
        <w:rPr>
          <w:rFonts w:hint="eastAsia"/>
        </w:rPr>
        <w:t>应描述对固件设备进行编程和再编程要使用的</w:t>
      </w:r>
      <w:proofErr w:type="gramStart"/>
      <w:r w:rsidR="006D51F9" w:rsidRPr="006D51F9">
        <w:rPr>
          <w:rFonts w:hint="eastAsia"/>
        </w:rPr>
        <w:t>的</w:t>
      </w:r>
      <w:proofErr w:type="gramEnd"/>
      <w:r w:rsidR="006D51F9" w:rsidRPr="006D51F9">
        <w:rPr>
          <w:rFonts w:hint="eastAsia"/>
        </w:rPr>
        <w:t>设备。（若适用）它包含用</w:t>
      </w:r>
      <w:proofErr w:type="gramStart"/>
      <w:r w:rsidR="006D51F9" w:rsidRPr="006D51F9">
        <w:rPr>
          <w:rFonts w:hint="eastAsia"/>
        </w:rPr>
        <w:t>千设备</w:t>
      </w:r>
      <w:proofErr w:type="gramEnd"/>
      <w:r w:rsidR="006D51F9" w:rsidRPr="006D51F9">
        <w:rPr>
          <w:rFonts w:hint="eastAsia"/>
        </w:rPr>
        <w:t>擦除、加</w:t>
      </w:r>
      <w:r w:rsidR="006D51F9">
        <w:rPr>
          <w:rFonts w:hint="eastAsia"/>
        </w:rPr>
        <w:t>载、验证、标记等的计算机设备、通用设备和专用设备。应按制造商名、型号和能唯一标识设备的其他信息来标识每台设备。设备的描述应包括它的用法、用途和主要能力。</w:t>
      </w:r>
    </w:p>
    <w:p w:rsidR="00E266C2" w:rsidRDefault="006D51F9" w:rsidP="006D51F9">
      <w:pPr>
        <w:pStyle w:val="3"/>
      </w:pPr>
      <w:r>
        <w:rPr>
          <w:rFonts w:hint="eastAsia"/>
        </w:rPr>
        <w:t>编程软件</w:t>
      </w:r>
    </w:p>
    <w:p w:rsidR="00787D1E" w:rsidRDefault="00787D1E" w:rsidP="000E14D0">
      <w:pPr>
        <w:pStyle w:val="SDD"/>
        <w:ind w:firstLine="480"/>
      </w:pPr>
    </w:p>
    <w:p w:rsidR="000E14D0" w:rsidRDefault="00787D1E" w:rsidP="00787D1E">
      <w:pPr>
        <w:pStyle w:val="afffe"/>
      </w:pPr>
      <w:r w:rsidRPr="001753E7">
        <w:rPr>
          <w:rFonts w:hint="eastAsia"/>
        </w:rPr>
        <w:t>注：</w:t>
      </w:r>
      <w:r w:rsidR="001A3845">
        <w:rPr>
          <w:rFonts w:hint="eastAsia"/>
        </w:rPr>
        <w:t>本章节</w:t>
      </w:r>
      <w:r w:rsidR="00717E98" w:rsidRPr="00717E98">
        <w:rPr>
          <w:rFonts w:hint="eastAsia"/>
        </w:rPr>
        <w:t>应描述对固件设备进行编程和再编程要使用的</w:t>
      </w:r>
      <w:proofErr w:type="gramStart"/>
      <w:r w:rsidR="00717E98" w:rsidRPr="00717E98">
        <w:rPr>
          <w:rFonts w:hint="eastAsia"/>
        </w:rPr>
        <w:t>的</w:t>
      </w:r>
      <w:proofErr w:type="gramEnd"/>
      <w:r w:rsidR="00717E98" w:rsidRPr="00717E98">
        <w:rPr>
          <w:rFonts w:hint="eastAsia"/>
        </w:rPr>
        <w:t>软件。(若适用)它包含用于设备擦除、加载、验证、标记等的软件。应</w:t>
      </w:r>
      <w:proofErr w:type="gramStart"/>
      <w:r w:rsidR="00717E98" w:rsidRPr="00717E98">
        <w:rPr>
          <w:rFonts w:hint="eastAsia"/>
        </w:rPr>
        <w:t>按供应</w:t>
      </w:r>
      <w:proofErr w:type="gramEnd"/>
      <w:r w:rsidR="00717E98" w:rsidRPr="00717E98">
        <w:rPr>
          <w:rFonts w:hint="eastAsia"/>
        </w:rPr>
        <w:t>商名、软件名、版本号</w:t>
      </w:r>
      <w:r w:rsidR="00717E98">
        <w:rPr>
          <w:rFonts w:hint="eastAsia"/>
        </w:rPr>
        <w:t>/</w:t>
      </w:r>
      <w:r w:rsidR="00717E98" w:rsidRPr="00717E98">
        <w:rPr>
          <w:rFonts w:hint="eastAsia"/>
        </w:rPr>
        <w:t>发布号和能唯一标识软件项的其他信息，标识每个软件项。每个软件项的描述应包括它的用法、用途和主要能力。</w:t>
      </w:r>
    </w:p>
    <w:p w:rsidR="00E266C2" w:rsidRDefault="00717E98" w:rsidP="00717E98">
      <w:pPr>
        <w:pStyle w:val="3"/>
      </w:pPr>
      <w:r>
        <w:rPr>
          <w:rFonts w:hint="eastAsia"/>
        </w:rPr>
        <w:t>编程规程</w:t>
      </w:r>
    </w:p>
    <w:p w:rsidR="00787D1E" w:rsidRDefault="00787D1E" w:rsidP="000068AD">
      <w:pPr>
        <w:pStyle w:val="SDD"/>
        <w:ind w:firstLine="480"/>
      </w:pPr>
    </w:p>
    <w:p w:rsidR="000068AD" w:rsidRDefault="00787D1E" w:rsidP="00787D1E">
      <w:pPr>
        <w:pStyle w:val="afffe"/>
      </w:pPr>
      <w:r w:rsidRPr="001753E7">
        <w:rPr>
          <w:rFonts w:hint="eastAsia"/>
        </w:rPr>
        <w:t>注：</w:t>
      </w:r>
      <w:r w:rsidR="001A3845">
        <w:rPr>
          <w:rFonts w:hint="eastAsia"/>
        </w:rPr>
        <w:t>本章节</w:t>
      </w:r>
      <w:r w:rsidR="00717E98" w:rsidRPr="00717E98">
        <w:rPr>
          <w:rFonts w:hint="eastAsia"/>
        </w:rPr>
        <w:t>应描述对固件设备进行编程和再编程要使用的规程。(若适用)它包含设备擦除、加载、验证、加标记要使用的规程。</w:t>
      </w:r>
      <w:r w:rsidR="001A3845">
        <w:rPr>
          <w:rFonts w:hint="eastAsia"/>
        </w:rPr>
        <w:t>本章节</w:t>
      </w:r>
      <w:r w:rsidR="00717E98" w:rsidRPr="00717E98">
        <w:rPr>
          <w:rFonts w:hint="eastAsia"/>
        </w:rPr>
        <w:t>还应</w:t>
      </w:r>
      <w:r w:rsidR="00717E98">
        <w:rPr>
          <w:rFonts w:hint="eastAsia"/>
        </w:rPr>
        <w:t>标</w:t>
      </w:r>
      <w:proofErr w:type="gramStart"/>
      <w:r w:rsidR="00717E98">
        <w:rPr>
          <w:rFonts w:hint="eastAsia"/>
        </w:rPr>
        <w:t>识每个</w:t>
      </w:r>
      <w:proofErr w:type="gramEnd"/>
      <w:r w:rsidR="00717E98">
        <w:rPr>
          <w:rFonts w:hint="eastAsia"/>
        </w:rPr>
        <w:t>规程必需的所有的设备、软件以及采用的保密性措施</w:t>
      </w:r>
      <w:r w:rsidR="00D124E2">
        <w:rPr>
          <w:rFonts w:hint="eastAsia"/>
        </w:rPr>
        <w:t>。</w:t>
      </w:r>
    </w:p>
    <w:p w:rsidR="0089443C" w:rsidRDefault="00717E98" w:rsidP="00717E98">
      <w:pPr>
        <w:pStyle w:val="3"/>
      </w:pPr>
      <w:r>
        <w:rPr>
          <w:rFonts w:hint="eastAsia"/>
        </w:rPr>
        <w:t>安装和修复规程</w:t>
      </w:r>
    </w:p>
    <w:p w:rsidR="00787D1E" w:rsidRDefault="00787D1E" w:rsidP="000E14D0">
      <w:pPr>
        <w:pStyle w:val="SDD"/>
        <w:ind w:firstLine="480"/>
      </w:pPr>
    </w:p>
    <w:p w:rsidR="00351A3C" w:rsidRDefault="00787D1E" w:rsidP="00787D1E">
      <w:pPr>
        <w:pStyle w:val="afffe"/>
      </w:pPr>
      <w:r w:rsidRPr="001753E7">
        <w:rPr>
          <w:rFonts w:hint="eastAsia"/>
        </w:rPr>
        <w:t>注：</w:t>
      </w:r>
      <w:r w:rsidR="001A3845">
        <w:rPr>
          <w:rFonts w:hint="eastAsia"/>
        </w:rPr>
        <w:t>本章节</w:t>
      </w:r>
      <w:r w:rsidR="00717E98" w:rsidRPr="00717E98">
        <w:rPr>
          <w:rFonts w:hint="eastAsia"/>
        </w:rPr>
        <w:t>应包含固件设备的安装、替换和修复的规程。</w:t>
      </w:r>
      <w:r w:rsidR="001A3845">
        <w:rPr>
          <w:rFonts w:hint="eastAsia"/>
        </w:rPr>
        <w:t>本章节</w:t>
      </w:r>
      <w:r w:rsidR="00717E98" w:rsidRPr="00717E98">
        <w:rPr>
          <w:rFonts w:hint="eastAsia"/>
        </w:rPr>
        <w:t>还应包括固件设备的撤除和替换规程、设备寻址方式与实现、主板布局的描述以及保证紧急时刻运行连续性的规程。在合适的地方应包含用“警告”或“注意”标记给出的安全提示</w:t>
      </w:r>
      <w:r w:rsidR="000E14D0">
        <w:rPr>
          <w:rFonts w:hint="eastAsia"/>
        </w:rPr>
        <w:t>。</w:t>
      </w:r>
    </w:p>
    <w:p w:rsidR="00AE3BA1" w:rsidRDefault="00717E98" w:rsidP="00717E98">
      <w:pPr>
        <w:pStyle w:val="3"/>
      </w:pPr>
      <w:r>
        <w:rPr>
          <w:rFonts w:hint="eastAsia"/>
        </w:rPr>
        <w:t>供应商信息</w:t>
      </w:r>
    </w:p>
    <w:p w:rsidR="00787D1E" w:rsidRDefault="00787D1E" w:rsidP="00D124E2">
      <w:pPr>
        <w:pStyle w:val="SDD"/>
        <w:ind w:firstLine="480"/>
      </w:pPr>
    </w:p>
    <w:p w:rsidR="00D124E2" w:rsidRDefault="00787D1E" w:rsidP="00787D1E">
      <w:pPr>
        <w:pStyle w:val="afffe"/>
      </w:pPr>
      <w:r w:rsidRPr="001753E7">
        <w:rPr>
          <w:rFonts w:hint="eastAsia"/>
        </w:rPr>
        <w:t>注：</w:t>
      </w:r>
      <w:r w:rsidR="001A3845">
        <w:rPr>
          <w:rFonts w:hint="eastAsia"/>
        </w:rPr>
        <w:t>本章节</w:t>
      </w:r>
      <w:r w:rsidR="00717E98" w:rsidRPr="00717E98">
        <w:rPr>
          <w:rFonts w:hint="eastAsia"/>
        </w:rPr>
        <w:t>应包括或引用供应商提供的固件设备、编程设备和编程软件的有关信息。</w:t>
      </w:r>
    </w:p>
    <w:p w:rsidR="00D124E2" w:rsidRDefault="00D124E2" w:rsidP="00D124E2">
      <w:pPr>
        <w:pStyle w:val="1"/>
      </w:pPr>
      <w:bookmarkStart w:id="34" w:name="_Toc69754551"/>
      <w:r>
        <w:rPr>
          <w:rFonts w:hint="eastAsia"/>
        </w:rPr>
        <w:lastRenderedPageBreak/>
        <w:t>注释</w:t>
      </w:r>
      <w:bookmarkEnd w:id="34"/>
    </w:p>
    <w:p w:rsidR="00787D1E" w:rsidRDefault="00787D1E" w:rsidP="00D124E2">
      <w:pPr>
        <w:pStyle w:val="SDD"/>
        <w:ind w:firstLine="480"/>
      </w:pPr>
    </w:p>
    <w:p w:rsidR="00D124E2" w:rsidRPr="00AE3BA1" w:rsidRDefault="00787D1E" w:rsidP="00787D1E">
      <w:pPr>
        <w:pStyle w:val="afffe"/>
      </w:pPr>
      <w:r w:rsidRPr="001753E7">
        <w:rPr>
          <w:rFonts w:hint="eastAsia"/>
        </w:rPr>
        <w:t>注：</w:t>
      </w:r>
      <w:r w:rsidR="00D124E2" w:rsidRPr="00D124E2">
        <w:rPr>
          <w:rFonts w:hint="eastAsia"/>
        </w:rPr>
        <w:t>本章</w:t>
      </w:r>
      <w:r w:rsidR="001A3845">
        <w:rPr>
          <w:rFonts w:hint="eastAsia"/>
        </w:rPr>
        <w:t>节</w:t>
      </w:r>
      <w:r w:rsidR="00D124E2" w:rsidRPr="00D124E2">
        <w:rPr>
          <w:rFonts w:hint="eastAsia"/>
        </w:rPr>
        <w:t>应包括有助于了解文档的所有信息(例如：背景、术语、缩略语或公式)。</w:t>
      </w:r>
    </w:p>
    <w:sectPr w:rsidR="00D124E2" w:rsidRPr="00AE3BA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C22" w:rsidRDefault="00B57C22">
      <w:pPr>
        <w:spacing w:line="240" w:lineRule="auto"/>
      </w:pPr>
      <w:r>
        <w:separator/>
      </w:r>
    </w:p>
  </w:endnote>
  <w:endnote w:type="continuationSeparator" w:id="0">
    <w:p w:rsidR="00B57C22" w:rsidRDefault="00B57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B56152" w:rsidRPr="00B56152">
          <w:rPr>
            <w:noProof/>
            <w:sz w:val="21"/>
            <w:szCs w:val="21"/>
            <w:lang w:val="zh-CN" w:eastAsia="zh-CN"/>
          </w:rPr>
          <w:t>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B56152" w:rsidRPr="00B56152">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B56152" w:rsidRPr="00B56152">
          <w:rPr>
            <w:noProof/>
            <w:sz w:val="21"/>
            <w:szCs w:val="21"/>
            <w:lang w:val="zh-CN" w:eastAsia="zh-CN"/>
          </w:rPr>
          <w:t>3</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C22" w:rsidRDefault="00B57C22">
      <w:pPr>
        <w:spacing w:line="240" w:lineRule="auto"/>
      </w:pPr>
      <w:r>
        <w:separator/>
      </w:r>
    </w:p>
  </w:footnote>
  <w:footnote w:type="continuationSeparator" w:id="0">
    <w:p w:rsidR="00B57C22" w:rsidRDefault="00B57C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275"/>
    <w:multiLevelType w:val="hybridMultilevel"/>
    <w:tmpl w:val="FEEC6228"/>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F6120FB"/>
    <w:multiLevelType w:val="hybridMultilevel"/>
    <w:tmpl w:val="F56E08C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BD54F9"/>
    <w:multiLevelType w:val="hybridMultilevel"/>
    <w:tmpl w:val="57BE837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6" w15:restartNumberingAfterBreak="0">
    <w:nsid w:val="195A51AD"/>
    <w:multiLevelType w:val="hybridMultilevel"/>
    <w:tmpl w:val="35A6A1F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8" w15:restartNumberingAfterBreak="0">
    <w:nsid w:val="216843C0"/>
    <w:multiLevelType w:val="hybridMultilevel"/>
    <w:tmpl w:val="D012CF8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DDF12EC"/>
    <w:multiLevelType w:val="hybridMultilevel"/>
    <w:tmpl w:val="474EF9F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3"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4"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5" w15:restartNumberingAfterBreak="0">
    <w:nsid w:val="45225F3A"/>
    <w:multiLevelType w:val="hybridMultilevel"/>
    <w:tmpl w:val="E32ED704"/>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6"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A4F7627"/>
    <w:multiLevelType w:val="multilevel"/>
    <w:tmpl w:val="2F74C9A0"/>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15:restartNumberingAfterBreak="0">
    <w:nsid w:val="4ACC3BB9"/>
    <w:multiLevelType w:val="hybridMultilevel"/>
    <w:tmpl w:val="BEBCD72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1" w15:restartNumberingAfterBreak="0">
    <w:nsid w:val="6F6016E7"/>
    <w:multiLevelType w:val="hybridMultilevel"/>
    <w:tmpl w:val="B3CA03E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3" w15:restartNumberingAfterBreak="0">
    <w:nsid w:val="712F7440"/>
    <w:multiLevelType w:val="hybridMultilevel"/>
    <w:tmpl w:val="6344A81E"/>
    <w:lvl w:ilvl="0" w:tplc="389AD50C">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4"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5" w15:restartNumberingAfterBreak="0">
    <w:nsid w:val="78065C6C"/>
    <w:multiLevelType w:val="hybridMultilevel"/>
    <w:tmpl w:val="B400E98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2"/>
  </w:num>
  <w:num w:numId="2">
    <w:abstractNumId w:val="26"/>
  </w:num>
  <w:num w:numId="3">
    <w:abstractNumId w:val="20"/>
  </w:num>
  <w:num w:numId="4">
    <w:abstractNumId w:val="19"/>
  </w:num>
  <w:num w:numId="5">
    <w:abstractNumId w:val="5"/>
  </w:num>
  <w:num w:numId="6">
    <w:abstractNumId w:val="24"/>
  </w:num>
  <w:num w:numId="7">
    <w:abstractNumId w:val="13"/>
  </w:num>
  <w:num w:numId="8">
    <w:abstractNumId w:val="17"/>
  </w:num>
  <w:num w:numId="9">
    <w:abstractNumId w:val="7"/>
  </w:num>
  <w:num w:numId="10">
    <w:abstractNumId w:val="2"/>
  </w:num>
  <w:num w:numId="11">
    <w:abstractNumId w:val="9"/>
  </w:num>
  <w:num w:numId="12">
    <w:abstractNumId w:val="1"/>
  </w:num>
  <w:num w:numId="13">
    <w:abstractNumId w:val="12"/>
  </w:num>
  <w:num w:numId="14">
    <w:abstractNumId w:val="14"/>
  </w:num>
  <w:num w:numId="15">
    <w:abstractNumId w:val="27"/>
  </w:num>
  <w:num w:numId="16">
    <w:abstractNumId w:val="10"/>
  </w:num>
  <w:num w:numId="17">
    <w:abstractNumId w:val="16"/>
  </w:num>
  <w:num w:numId="18">
    <w:abstractNumId w:val="8"/>
  </w:num>
  <w:num w:numId="19">
    <w:abstractNumId w:val="21"/>
  </w:num>
  <w:num w:numId="20">
    <w:abstractNumId w:val="25"/>
  </w:num>
  <w:num w:numId="21">
    <w:abstractNumId w:val="18"/>
  </w:num>
  <w:num w:numId="22">
    <w:abstractNumId w:val="4"/>
  </w:num>
  <w:num w:numId="23">
    <w:abstractNumId w:val="0"/>
  </w:num>
  <w:num w:numId="24">
    <w:abstractNumId w:val="3"/>
  </w:num>
  <w:num w:numId="25">
    <w:abstractNumId w:val="11"/>
  </w:num>
  <w:num w:numId="26">
    <w:abstractNumId w:val="15"/>
  </w:num>
  <w:num w:numId="27">
    <w:abstractNumId w:val="23"/>
  </w:num>
  <w:num w:numId="28">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8AD"/>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4D0"/>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3E7"/>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3845"/>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3E2D"/>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2C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1B6A"/>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A8A"/>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60E6"/>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1F9"/>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17E98"/>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833"/>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87D1E"/>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3EE"/>
    <w:rsid w:val="007F45D7"/>
    <w:rsid w:val="007F4FB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7A6"/>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0EF1"/>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FAA"/>
    <w:rsid w:val="00907C39"/>
    <w:rsid w:val="009113C7"/>
    <w:rsid w:val="00911D5D"/>
    <w:rsid w:val="009129D8"/>
    <w:rsid w:val="00913074"/>
    <w:rsid w:val="009137AF"/>
    <w:rsid w:val="00913D22"/>
    <w:rsid w:val="00915383"/>
    <w:rsid w:val="00915CBF"/>
    <w:rsid w:val="00920CAD"/>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5E7"/>
    <w:rsid w:val="00953ECB"/>
    <w:rsid w:val="00954DBD"/>
    <w:rsid w:val="00954E9E"/>
    <w:rsid w:val="00955276"/>
    <w:rsid w:val="009555C6"/>
    <w:rsid w:val="009556C4"/>
    <w:rsid w:val="009561A2"/>
    <w:rsid w:val="009569DC"/>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026E"/>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3BA1"/>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6152"/>
    <w:rsid w:val="00B5761B"/>
    <w:rsid w:val="00B57BFC"/>
    <w:rsid w:val="00B57C22"/>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406"/>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4E2"/>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4CCC"/>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35F4"/>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532E"/>
    <w:rsid w:val="00F56915"/>
    <w:rsid w:val="00F56D96"/>
    <w:rsid w:val="00F576D5"/>
    <w:rsid w:val="00F60CD8"/>
    <w:rsid w:val="00F60F5B"/>
    <w:rsid w:val="00F6276B"/>
    <w:rsid w:val="00F62FF4"/>
    <w:rsid w:val="00F6326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2860"/>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AE3BA1"/>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AE3BA1"/>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C57A3E"/>
    <w:pPr>
      <w:widowControl w:val="0"/>
      <w:spacing w:line="240" w:lineRule="auto"/>
      <w:jc w:val="center"/>
    </w:pPr>
    <w:rPr>
      <w:rFonts w:hAnsi="黑体"/>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C57A3E"/>
    <w:rPr>
      <w:rFonts w:ascii="宋体" w:hAnsi="黑体"/>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1753E7"/>
    <w:pPr>
      <w:ind w:firstLine="480"/>
    </w:pPr>
    <w:rPr>
      <w:color w:val="0000FF"/>
    </w:rPr>
  </w:style>
  <w:style w:type="character" w:customStyle="1" w:styleId="Charf5">
    <w:name w:val="注释样式 Char"/>
    <w:basedOn w:val="SDDChar"/>
    <w:link w:val="afffe"/>
    <w:rsid w:val="001753E7"/>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56033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93BD4-6C30-445E-A92E-7C107E6A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370</Words>
  <Characters>2113</Characters>
  <Application>Microsoft Office Word</Application>
  <DocSecurity>0</DocSecurity>
  <Lines>17</Lines>
  <Paragraphs>4</Paragraphs>
  <ScaleCrop>false</ScaleCrop>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2023-09-06T08:56:00Z</dcterms:modified>
</cp:coreProperties>
</file>