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3D5754" w:rsidRPr="00953258">
        <w:rPr>
          <w:rFonts w:hAnsi="宋体" w:hint="eastAsia"/>
          <w:sz w:val="28"/>
          <w:szCs w:val="28"/>
        </w:rPr>
        <w:t>项目代号</w:t>
      </w:r>
      <w:r w:rsidR="003D5754">
        <w:rPr>
          <w:rFonts w:hAnsi="宋体"/>
          <w:sz w:val="28"/>
          <w:szCs w:val="28"/>
        </w:rPr>
        <w:t>_</w:t>
      </w:r>
      <w:r w:rsidR="009F695D">
        <w:rPr>
          <w:rFonts w:hAnsi="宋体"/>
          <w:sz w:val="28"/>
          <w:szCs w:val="28"/>
        </w:rPr>
        <w:t>SS</w:t>
      </w:r>
      <w:r w:rsidR="00F1281F">
        <w:rPr>
          <w:rFonts w:hAnsi="宋体"/>
          <w:sz w:val="28"/>
          <w:szCs w:val="28"/>
        </w:rPr>
        <w:t>S</w:t>
      </w:r>
      <w:r w:rsidR="003D5754">
        <w:rPr>
          <w:rFonts w:hAnsi="宋体"/>
          <w:sz w:val="28"/>
          <w:szCs w:val="28"/>
        </w:rPr>
        <w:t>_</w:t>
      </w:r>
      <w:r w:rsidR="003D5754" w:rsidRPr="00DB31BF">
        <w:rPr>
          <w:rFonts w:hAnsi="宋体" w:hint="eastAsia"/>
          <w:sz w:val="28"/>
          <w:szCs w:val="28"/>
        </w:rPr>
        <w:t xml:space="preserve"> </w:t>
      </w:r>
      <w:r w:rsidR="003D5754" w:rsidRPr="00953258">
        <w:rPr>
          <w:rFonts w:hAnsi="宋体" w:hint="eastAsia"/>
          <w:sz w:val="28"/>
          <w:szCs w:val="28"/>
        </w:rPr>
        <w:t>V</w:t>
      </w:r>
      <w:r w:rsidR="003D5754">
        <w:rPr>
          <w:rFonts w:hAnsi="宋体"/>
          <w:sz w:val="28"/>
          <w:szCs w:val="28"/>
        </w:rPr>
        <w:t>X.Y</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3D5754" w:rsidRPr="00953258">
        <w:rPr>
          <w:rFonts w:hAnsi="宋体" w:hint="eastAsia"/>
          <w:sz w:val="28"/>
          <w:szCs w:val="28"/>
        </w:rPr>
        <w:t>V</w:t>
      </w:r>
      <w:r w:rsidR="003D5754">
        <w:rPr>
          <w:rFonts w:hAnsi="宋体"/>
          <w:sz w:val="28"/>
          <w:szCs w:val="28"/>
        </w:rPr>
        <w:t>X.Y</w:t>
      </w:r>
    </w:p>
    <w:p w:rsidR="005960A2" w:rsidRPr="00D52E4C" w:rsidRDefault="005960A2" w:rsidP="005960A2">
      <w:pPr>
        <w:pStyle w:val="afffc"/>
        <w:spacing w:beforeLines="0" w:afterLines="0" w:line="960" w:lineRule="auto"/>
      </w:pPr>
    </w:p>
    <w:p w:rsidR="00AD024E" w:rsidRPr="00F1281F"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3D5754" w:rsidP="005960A2">
      <w:pPr>
        <w:spacing w:line="360" w:lineRule="auto"/>
        <w:jc w:val="center"/>
        <w:rPr>
          <w:sz w:val="32"/>
          <w:szCs w:val="22"/>
        </w:rPr>
      </w:pPr>
      <w:r>
        <w:rPr>
          <w:rFonts w:hAnsi="宋体" w:hint="eastAsia"/>
          <w:b/>
          <w:snapToGrid/>
          <w:kern w:val="2"/>
          <w:sz w:val="44"/>
          <w:szCs w:val="21"/>
        </w:rPr>
        <w:t>系统/子系统</w:t>
      </w:r>
      <w:r>
        <w:rPr>
          <w:rFonts w:hAnsi="宋体"/>
          <w:b/>
          <w:snapToGrid/>
          <w:kern w:val="2"/>
          <w:sz w:val="44"/>
          <w:szCs w:val="21"/>
        </w:rPr>
        <w:t>规格说明</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9B6420" w:rsidRDefault="009B6420" w:rsidP="009B6420">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9B6420" w:rsidRDefault="009B6420" w:rsidP="009B6420">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Pr="009B6420"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FF79A7">
        <w:trPr>
          <w:trHeight w:val="495"/>
          <w:jc w:val="center"/>
        </w:trPr>
        <w:tc>
          <w:tcPr>
            <w:tcW w:w="532" w:type="pct"/>
            <w:vAlign w:val="center"/>
          </w:tcPr>
          <w:p w:rsidR="00F97CE1" w:rsidRPr="00494FF1" w:rsidRDefault="002B323B" w:rsidP="00EB7C5F">
            <w:pPr>
              <w:pStyle w:val="afff8"/>
            </w:pPr>
            <w:r w:rsidRPr="00494FF1">
              <w:t>版本号</w:t>
            </w:r>
          </w:p>
        </w:tc>
        <w:tc>
          <w:tcPr>
            <w:tcW w:w="1847" w:type="pct"/>
            <w:vAlign w:val="center"/>
          </w:tcPr>
          <w:p w:rsidR="00F97CE1" w:rsidRPr="00494FF1" w:rsidRDefault="002B323B" w:rsidP="00EB7C5F">
            <w:pPr>
              <w:pStyle w:val="afff8"/>
            </w:pPr>
            <w:r w:rsidRPr="00494FF1">
              <w:t>修改内容描述</w:t>
            </w:r>
          </w:p>
        </w:tc>
        <w:tc>
          <w:tcPr>
            <w:tcW w:w="741" w:type="pct"/>
            <w:vAlign w:val="center"/>
          </w:tcPr>
          <w:p w:rsidR="00F97CE1" w:rsidRPr="00494FF1" w:rsidRDefault="002B323B" w:rsidP="00EB7C5F">
            <w:pPr>
              <w:pStyle w:val="afff8"/>
            </w:pPr>
            <w:r w:rsidRPr="00494FF1">
              <w:t>修改人</w:t>
            </w:r>
          </w:p>
        </w:tc>
        <w:tc>
          <w:tcPr>
            <w:tcW w:w="744" w:type="pct"/>
            <w:vAlign w:val="center"/>
          </w:tcPr>
          <w:p w:rsidR="00F97CE1" w:rsidRPr="00494FF1" w:rsidRDefault="002B323B" w:rsidP="00EB7C5F">
            <w:pPr>
              <w:pStyle w:val="afff8"/>
            </w:pPr>
            <w:r w:rsidRPr="00494FF1">
              <w:t>日期</w:t>
            </w:r>
          </w:p>
        </w:tc>
        <w:tc>
          <w:tcPr>
            <w:tcW w:w="1136" w:type="pct"/>
            <w:vAlign w:val="center"/>
          </w:tcPr>
          <w:p w:rsidR="00F97CE1" w:rsidRPr="00494FF1" w:rsidRDefault="002B323B" w:rsidP="00EB7C5F">
            <w:pPr>
              <w:pStyle w:val="afff8"/>
            </w:pPr>
            <w:r w:rsidRPr="00494FF1">
              <w:t>备注</w:t>
            </w: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610174" w:rsidRPr="00C26041" w:rsidRDefault="00610174" w:rsidP="00FF79A7">
            <w:pPr>
              <w:pStyle w:val="afffa"/>
              <w:rPr>
                <w:rFonts w:hAnsi="宋体"/>
                <w:szCs w:val="21"/>
              </w:rPr>
            </w:pPr>
          </w:p>
        </w:tc>
        <w:tc>
          <w:tcPr>
            <w:tcW w:w="741" w:type="pct"/>
            <w:vAlign w:val="center"/>
          </w:tcPr>
          <w:p w:rsidR="00F97CE1" w:rsidRPr="00C26041" w:rsidRDefault="00F97CE1" w:rsidP="00FF79A7">
            <w:pPr>
              <w:pStyle w:val="afffa"/>
              <w:rPr>
                <w:rFonts w:hAnsi="宋体"/>
                <w:szCs w:val="21"/>
              </w:rPr>
            </w:pPr>
          </w:p>
        </w:tc>
        <w:tc>
          <w:tcPr>
            <w:tcW w:w="744" w:type="pct"/>
            <w:vAlign w:val="center"/>
          </w:tcPr>
          <w:p w:rsidR="00F97CE1" w:rsidRPr="00C26041" w:rsidRDefault="00F97CE1" w:rsidP="00FF79A7">
            <w:pPr>
              <w:pStyle w:val="afffa"/>
              <w:rPr>
                <w:rFonts w:hAnsi="宋体"/>
                <w:szCs w:val="21"/>
              </w:rPr>
            </w:pPr>
          </w:p>
        </w:tc>
        <w:tc>
          <w:tcPr>
            <w:tcW w:w="1136" w:type="pct"/>
            <w:vAlign w:val="center"/>
          </w:tcPr>
          <w:p w:rsidR="00F97CE1" w:rsidRPr="00C26041" w:rsidRDefault="00F97CE1" w:rsidP="00FF79A7">
            <w:pPr>
              <w:pStyle w:val="afffa"/>
              <w:rPr>
                <w:rFonts w:hAnsi="宋体"/>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rFonts w:hAnsi="宋体"/>
                <w:szCs w:val="21"/>
              </w:rPr>
            </w:pPr>
          </w:p>
        </w:tc>
        <w:tc>
          <w:tcPr>
            <w:tcW w:w="741" w:type="pct"/>
            <w:vAlign w:val="center"/>
          </w:tcPr>
          <w:p w:rsidR="00F97CE1" w:rsidRPr="00C26041" w:rsidRDefault="00F97CE1" w:rsidP="00FF79A7">
            <w:pPr>
              <w:pStyle w:val="afffa"/>
              <w:rPr>
                <w:rFonts w:hAnsi="宋体"/>
                <w:szCs w:val="21"/>
              </w:rPr>
            </w:pPr>
          </w:p>
        </w:tc>
        <w:tc>
          <w:tcPr>
            <w:tcW w:w="744" w:type="pct"/>
            <w:vAlign w:val="center"/>
          </w:tcPr>
          <w:p w:rsidR="00F97CE1" w:rsidRPr="00C26041" w:rsidRDefault="00F97CE1" w:rsidP="00FF79A7">
            <w:pPr>
              <w:pStyle w:val="afffa"/>
              <w:rPr>
                <w:rFonts w:hAnsi="宋体"/>
                <w:szCs w:val="21"/>
              </w:rPr>
            </w:pPr>
          </w:p>
        </w:tc>
        <w:tc>
          <w:tcPr>
            <w:tcW w:w="1136" w:type="pct"/>
            <w:vAlign w:val="center"/>
          </w:tcPr>
          <w:p w:rsidR="00F97CE1" w:rsidRPr="00C26041" w:rsidRDefault="00F97CE1" w:rsidP="00FF79A7">
            <w:pPr>
              <w:pStyle w:val="afffa"/>
              <w:rPr>
                <w:rFonts w:hAnsi="宋体"/>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r w:rsidR="00312570" w:rsidTr="009709FE">
        <w:trPr>
          <w:trHeight w:val="495"/>
          <w:jc w:val="center"/>
        </w:trPr>
        <w:tc>
          <w:tcPr>
            <w:tcW w:w="532" w:type="pct"/>
            <w:vAlign w:val="center"/>
          </w:tcPr>
          <w:p w:rsidR="00F97CE1" w:rsidRPr="00C26041" w:rsidRDefault="00F97CE1" w:rsidP="009709FE">
            <w:pPr>
              <w:pStyle w:val="afffa"/>
              <w:jc w:val="center"/>
              <w:rPr>
                <w:szCs w:val="21"/>
              </w:rPr>
            </w:pPr>
          </w:p>
        </w:tc>
        <w:tc>
          <w:tcPr>
            <w:tcW w:w="1847" w:type="pct"/>
            <w:vAlign w:val="center"/>
          </w:tcPr>
          <w:p w:rsidR="00F97CE1" w:rsidRPr="00C26041" w:rsidRDefault="00F97CE1" w:rsidP="00FF79A7">
            <w:pPr>
              <w:pStyle w:val="afffa"/>
              <w:rPr>
                <w:szCs w:val="21"/>
              </w:rPr>
            </w:pPr>
          </w:p>
        </w:tc>
        <w:tc>
          <w:tcPr>
            <w:tcW w:w="741" w:type="pct"/>
            <w:vAlign w:val="center"/>
          </w:tcPr>
          <w:p w:rsidR="00F97CE1" w:rsidRPr="00C26041" w:rsidRDefault="00F97CE1" w:rsidP="00FF79A7">
            <w:pPr>
              <w:pStyle w:val="afffa"/>
              <w:rPr>
                <w:szCs w:val="21"/>
              </w:rPr>
            </w:pPr>
          </w:p>
        </w:tc>
        <w:tc>
          <w:tcPr>
            <w:tcW w:w="744" w:type="pct"/>
            <w:vAlign w:val="center"/>
          </w:tcPr>
          <w:p w:rsidR="00F97CE1" w:rsidRPr="00C26041" w:rsidRDefault="00F97CE1" w:rsidP="00FF79A7">
            <w:pPr>
              <w:pStyle w:val="afffa"/>
              <w:rPr>
                <w:szCs w:val="21"/>
              </w:rPr>
            </w:pPr>
          </w:p>
        </w:tc>
        <w:tc>
          <w:tcPr>
            <w:tcW w:w="1136" w:type="pct"/>
            <w:vAlign w:val="center"/>
          </w:tcPr>
          <w:p w:rsidR="00F97CE1" w:rsidRPr="00C26041" w:rsidRDefault="00F97CE1" w:rsidP="00FF79A7">
            <w:pPr>
              <w:pStyle w:val="afffa"/>
              <w:rPr>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BF553A"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92731464" w:history="1">
        <w:r w:rsidR="00BF553A" w:rsidRPr="00654B09">
          <w:rPr>
            <w:rStyle w:val="afd"/>
            <w:noProof/>
          </w:rPr>
          <w:t>1 范围</w:t>
        </w:r>
        <w:r w:rsidR="00BF553A">
          <w:rPr>
            <w:noProof/>
            <w:webHidden/>
          </w:rPr>
          <w:tab/>
        </w:r>
        <w:r w:rsidR="00BF553A">
          <w:rPr>
            <w:noProof/>
            <w:webHidden/>
          </w:rPr>
          <w:fldChar w:fldCharType="begin"/>
        </w:r>
        <w:r w:rsidR="00BF553A">
          <w:rPr>
            <w:noProof/>
            <w:webHidden/>
          </w:rPr>
          <w:instrText xml:space="preserve"> PAGEREF _Toc92731464 \h </w:instrText>
        </w:r>
        <w:r w:rsidR="00BF553A">
          <w:rPr>
            <w:noProof/>
            <w:webHidden/>
          </w:rPr>
        </w:r>
        <w:r w:rsidR="00BF553A">
          <w:rPr>
            <w:noProof/>
            <w:webHidden/>
          </w:rPr>
          <w:fldChar w:fldCharType="separate"/>
        </w:r>
        <w:r w:rsidR="00BF553A">
          <w:rPr>
            <w:noProof/>
            <w:webHidden/>
          </w:rPr>
          <w:t>1</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65" w:history="1">
        <w:r w:rsidR="00BF553A" w:rsidRPr="00654B09">
          <w:rPr>
            <w:rStyle w:val="afd"/>
            <w:noProof/>
          </w:rPr>
          <w:t>1.1 标识</w:t>
        </w:r>
        <w:r w:rsidR="00BF553A">
          <w:rPr>
            <w:noProof/>
            <w:webHidden/>
          </w:rPr>
          <w:tab/>
        </w:r>
        <w:r w:rsidR="00BF553A">
          <w:rPr>
            <w:noProof/>
            <w:webHidden/>
          </w:rPr>
          <w:fldChar w:fldCharType="begin"/>
        </w:r>
        <w:r w:rsidR="00BF553A">
          <w:rPr>
            <w:noProof/>
            <w:webHidden/>
          </w:rPr>
          <w:instrText xml:space="preserve"> PAGEREF _Toc92731465 \h </w:instrText>
        </w:r>
        <w:r w:rsidR="00BF553A">
          <w:rPr>
            <w:noProof/>
            <w:webHidden/>
          </w:rPr>
        </w:r>
        <w:r w:rsidR="00BF553A">
          <w:rPr>
            <w:noProof/>
            <w:webHidden/>
          </w:rPr>
          <w:fldChar w:fldCharType="separate"/>
        </w:r>
        <w:r w:rsidR="00BF553A">
          <w:rPr>
            <w:noProof/>
            <w:webHidden/>
          </w:rPr>
          <w:t>1</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66" w:history="1">
        <w:r w:rsidR="00BF553A" w:rsidRPr="00654B09">
          <w:rPr>
            <w:rStyle w:val="afd"/>
            <w:noProof/>
          </w:rPr>
          <w:t>1.2 系统概述</w:t>
        </w:r>
        <w:r w:rsidR="00BF553A">
          <w:rPr>
            <w:noProof/>
            <w:webHidden/>
          </w:rPr>
          <w:tab/>
        </w:r>
        <w:r w:rsidR="00BF553A">
          <w:rPr>
            <w:noProof/>
            <w:webHidden/>
          </w:rPr>
          <w:fldChar w:fldCharType="begin"/>
        </w:r>
        <w:r w:rsidR="00BF553A">
          <w:rPr>
            <w:noProof/>
            <w:webHidden/>
          </w:rPr>
          <w:instrText xml:space="preserve"> PAGEREF _Toc92731466 \h </w:instrText>
        </w:r>
        <w:r w:rsidR="00BF553A">
          <w:rPr>
            <w:noProof/>
            <w:webHidden/>
          </w:rPr>
        </w:r>
        <w:r w:rsidR="00BF553A">
          <w:rPr>
            <w:noProof/>
            <w:webHidden/>
          </w:rPr>
          <w:fldChar w:fldCharType="separate"/>
        </w:r>
        <w:r w:rsidR="00BF553A">
          <w:rPr>
            <w:noProof/>
            <w:webHidden/>
          </w:rPr>
          <w:t>1</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67" w:history="1">
        <w:r w:rsidR="00BF553A" w:rsidRPr="00654B09">
          <w:rPr>
            <w:rStyle w:val="afd"/>
            <w:noProof/>
          </w:rPr>
          <w:t>1.3 文档概述</w:t>
        </w:r>
        <w:r w:rsidR="00BF553A">
          <w:rPr>
            <w:noProof/>
            <w:webHidden/>
          </w:rPr>
          <w:tab/>
        </w:r>
        <w:r w:rsidR="00BF553A">
          <w:rPr>
            <w:noProof/>
            <w:webHidden/>
          </w:rPr>
          <w:fldChar w:fldCharType="begin"/>
        </w:r>
        <w:r w:rsidR="00BF553A">
          <w:rPr>
            <w:noProof/>
            <w:webHidden/>
          </w:rPr>
          <w:instrText xml:space="preserve"> PAGEREF _Toc92731467 \h </w:instrText>
        </w:r>
        <w:r w:rsidR="00BF553A">
          <w:rPr>
            <w:noProof/>
            <w:webHidden/>
          </w:rPr>
        </w:r>
        <w:r w:rsidR="00BF553A">
          <w:rPr>
            <w:noProof/>
            <w:webHidden/>
          </w:rPr>
          <w:fldChar w:fldCharType="separate"/>
        </w:r>
        <w:r w:rsidR="00BF553A">
          <w:rPr>
            <w:noProof/>
            <w:webHidden/>
          </w:rPr>
          <w:t>1</w:t>
        </w:r>
        <w:r w:rsidR="00BF553A">
          <w:rPr>
            <w:noProof/>
            <w:webHidden/>
          </w:rPr>
          <w:fldChar w:fldCharType="end"/>
        </w:r>
      </w:hyperlink>
    </w:p>
    <w:p w:rsidR="00BF553A" w:rsidRDefault="00144603">
      <w:pPr>
        <w:pStyle w:val="12"/>
        <w:rPr>
          <w:rFonts w:asciiTheme="minorHAnsi" w:eastAsiaTheme="minorEastAsia" w:hAnsiTheme="minorHAnsi" w:cstheme="minorBidi"/>
          <w:noProof/>
          <w:snapToGrid/>
          <w:kern w:val="2"/>
          <w:sz w:val="21"/>
          <w:szCs w:val="22"/>
        </w:rPr>
      </w:pPr>
      <w:hyperlink w:anchor="_Toc92731468" w:history="1">
        <w:r w:rsidR="00BF553A" w:rsidRPr="00654B09">
          <w:rPr>
            <w:rStyle w:val="afd"/>
            <w:noProof/>
          </w:rPr>
          <w:t>2 引用文档</w:t>
        </w:r>
        <w:r w:rsidR="00BF553A">
          <w:rPr>
            <w:noProof/>
            <w:webHidden/>
          </w:rPr>
          <w:tab/>
        </w:r>
        <w:r w:rsidR="00BF553A">
          <w:rPr>
            <w:noProof/>
            <w:webHidden/>
          </w:rPr>
          <w:fldChar w:fldCharType="begin"/>
        </w:r>
        <w:r w:rsidR="00BF553A">
          <w:rPr>
            <w:noProof/>
            <w:webHidden/>
          </w:rPr>
          <w:instrText xml:space="preserve"> PAGEREF _Toc92731468 \h </w:instrText>
        </w:r>
        <w:r w:rsidR="00BF553A">
          <w:rPr>
            <w:noProof/>
            <w:webHidden/>
          </w:rPr>
        </w:r>
        <w:r w:rsidR="00BF553A">
          <w:rPr>
            <w:noProof/>
            <w:webHidden/>
          </w:rPr>
          <w:fldChar w:fldCharType="separate"/>
        </w:r>
        <w:r w:rsidR="00BF553A">
          <w:rPr>
            <w:noProof/>
            <w:webHidden/>
          </w:rPr>
          <w:t>2</w:t>
        </w:r>
        <w:r w:rsidR="00BF553A">
          <w:rPr>
            <w:noProof/>
            <w:webHidden/>
          </w:rPr>
          <w:fldChar w:fldCharType="end"/>
        </w:r>
      </w:hyperlink>
    </w:p>
    <w:p w:rsidR="00BF553A" w:rsidRDefault="00144603">
      <w:pPr>
        <w:pStyle w:val="12"/>
        <w:rPr>
          <w:rFonts w:asciiTheme="minorHAnsi" w:eastAsiaTheme="minorEastAsia" w:hAnsiTheme="minorHAnsi" w:cstheme="minorBidi"/>
          <w:noProof/>
          <w:snapToGrid/>
          <w:kern w:val="2"/>
          <w:sz w:val="21"/>
          <w:szCs w:val="22"/>
        </w:rPr>
      </w:pPr>
      <w:hyperlink w:anchor="_Toc92731469" w:history="1">
        <w:r w:rsidR="00BF553A" w:rsidRPr="00654B09">
          <w:rPr>
            <w:rStyle w:val="afd"/>
            <w:noProof/>
          </w:rPr>
          <w:t>3 需求</w:t>
        </w:r>
        <w:r w:rsidR="00BF553A">
          <w:rPr>
            <w:noProof/>
            <w:webHidden/>
          </w:rPr>
          <w:tab/>
        </w:r>
        <w:r w:rsidR="00BF553A">
          <w:rPr>
            <w:noProof/>
            <w:webHidden/>
          </w:rPr>
          <w:fldChar w:fldCharType="begin"/>
        </w:r>
        <w:r w:rsidR="00BF553A">
          <w:rPr>
            <w:noProof/>
            <w:webHidden/>
          </w:rPr>
          <w:instrText xml:space="preserve"> PAGEREF _Toc92731469 \h </w:instrText>
        </w:r>
        <w:r w:rsidR="00BF553A">
          <w:rPr>
            <w:noProof/>
            <w:webHidden/>
          </w:rPr>
        </w:r>
        <w:r w:rsidR="00BF553A">
          <w:rPr>
            <w:noProof/>
            <w:webHidden/>
          </w:rPr>
          <w:fldChar w:fldCharType="separate"/>
        </w:r>
        <w:r w:rsidR="00BF553A">
          <w:rPr>
            <w:noProof/>
            <w:webHidden/>
          </w:rPr>
          <w:t>2</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0" w:history="1">
        <w:r w:rsidR="00BF553A" w:rsidRPr="00654B09">
          <w:rPr>
            <w:rStyle w:val="afd"/>
            <w:noProof/>
          </w:rPr>
          <w:t>3.1 要求的状态和方法</w:t>
        </w:r>
        <w:r w:rsidR="00BF553A">
          <w:rPr>
            <w:noProof/>
            <w:webHidden/>
          </w:rPr>
          <w:tab/>
        </w:r>
        <w:r w:rsidR="00BF553A">
          <w:rPr>
            <w:noProof/>
            <w:webHidden/>
          </w:rPr>
          <w:fldChar w:fldCharType="begin"/>
        </w:r>
        <w:r w:rsidR="00BF553A">
          <w:rPr>
            <w:noProof/>
            <w:webHidden/>
          </w:rPr>
          <w:instrText xml:space="preserve"> PAGEREF _Toc92731470 \h </w:instrText>
        </w:r>
        <w:r w:rsidR="00BF553A">
          <w:rPr>
            <w:noProof/>
            <w:webHidden/>
          </w:rPr>
        </w:r>
        <w:r w:rsidR="00BF553A">
          <w:rPr>
            <w:noProof/>
            <w:webHidden/>
          </w:rPr>
          <w:fldChar w:fldCharType="separate"/>
        </w:r>
        <w:r w:rsidR="00BF553A">
          <w:rPr>
            <w:noProof/>
            <w:webHidden/>
          </w:rPr>
          <w:t>2</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1" w:history="1">
        <w:r w:rsidR="00BF553A" w:rsidRPr="00654B09">
          <w:rPr>
            <w:rStyle w:val="afd"/>
            <w:noProof/>
          </w:rPr>
          <w:t>3.2 系统能力需求</w:t>
        </w:r>
        <w:r w:rsidR="00BF553A">
          <w:rPr>
            <w:noProof/>
            <w:webHidden/>
          </w:rPr>
          <w:tab/>
        </w:r>
        <w:r w:rsidR="00BF553A">
          <w:rPr>
            <w:noProof/>
            <w:webHidden/>
          </w:rPr>
          <w:fldChar w:fldCharType="begin"/>
        </w:r>
        <w:r w:rsidR="00BF553A">
          <w:rPr>
            <w:noProof/>
            <w:webHidden/>
          </w:rPr>
          <w:instrText xml:space="preserve"> PAGEREF _Toc92731471 \h </w:instrText>
        </w:r>
        <w:r w:rsidR="00BF553A">
          <w:rPr>
            <w:noProof/>
            <w:webHidden/>
          </w:rPr>
        </w:r>
        <w:r w:rsidR="00BF553A">
          <w:rPr>
            <w:noProof/>
            <w:webHidden/>
          </w:rPr>
          <w:fldChar w:fldCharType="separate"/>
        </w:r>
        <w:r w:rsidR="00BF553A">
          <w:rPr>
            <w:noProof/>
            <w:webHidden/>
          </w:rPr>
          <w:t>2</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2" w:history="1">
        <w:r w:rsidR="00BF553A" w:rsidRPr="00654B09">
          <w:rPr>
            <w:rStyle w:val="afd"/>
            <w:noProof/>
          </w:rPr>
          <w:t>3.3 系统外部接口需求</w:t>
        </w:r>
        <w:r w:rsidR="00BF553A">
          <w:rPr>
            <w:noProof/>
            <w:webHidden/>
          </w:rPr>
          <w:tab/>
        </w:r>
        <w:r w:rsidR="00BF553A">
          <w:rPr>
            <w:noProof/>
            <w:webHidden/>
          </w:rPr>
          <w:fldChar w:fldCharType="begin"/>
        </w:r>
        <w:r w:rsidR="00BF553A">
          <w:rPr>
            <w:noProof/>
            <w:webHidden/>
          </w:rPr>
          <w:instrText xml:space="preserve"> PAGEREF _Toc92731472 \h </w:instrText>
        </w:r>
        <w:r w:rsidR="00BF553A">
          <w:rPr>
            <w:noProof/>
            <w:webHidden/>
          </w:rPr>
        </w:r>
        <w:r w:rsidR="00BF553A">
          <w:rPr>
            <w:noProof/>
            <w:webHidden/>
          </w:rPr>
          <w:fldChar w:fldCharType="separate"/>
        </w:r>
        <w:r w:rsidR="00BF553A">
          <w:rPr>
            <w:noProof/>
            <w:webHidden/>
          </w:rPr>
          <w:t>3</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3" w:history="1">
        <w:r w:rsidR="00BF553A" w:rsidRPr="00654B09">
          <w:rPr>
            <w:rStyle w:val="afd"/>
            <w:noProof/>
          </w:rPr>
          <w:t>3.4 系统内部接口需求</w:t>
        </w:r>
        <w:r w:rsidR="00BF553A">
          <w:rPr>
            <w:noProof/>
            <w:webHidden/>
          </w:rPr>
          <w:tab/>
        </w:r>
        <w:r w:rsidR="00BF553A">
          <w:rPr>
            <w:noProof/>
            <w:webHidden/>
          </w:rPr>
          <w:fldChar w:fldCharType="begin"/>
        </w:r>
        <w:r w:rsidR="00BF553A">
          <w:rPr>
            <w:noProof/>
            <w:webHidden/>
          </w:rPr>
          <w:instrText xml:space="preserve"> PAGEREF _Toc92731473 \h </w:instrText>
        </w:r>
        <w:r w:rsidR="00BF553A">
          <w:rPr>
            <w:noProof/>
            <w:webHidden/>
          </w:rPr>
        </w:r>
        <w:r w:rsidR="00BF553A">
          <w:rPr>
            <w:noProof/>
            <w:webHidden/>
          </w:rPr>
          <w:fldChar w:fldCharType="separate"/>
        </w:r>
        <w:r w:rsidR="00BF553A">
          <w:rPr>
            <w:noProof/>
            <w:webHidden/>
          </w:rPr>
          <w:t>5</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4" w:history="1">
        <w:r w:rsidR="00BF553A" w:rsidRPr="00654B09">
          <w:rPr>
            <w:rStyle w:val="afd"/>
            <w:noProof/>
          </w:rPr>
          <w:t>3.5 系统内部数据需求</w:t>
        </w:r>
        <w:r w:rsidR="00BF553A">
          <w:rPr>
            <w:noProof/>
            <w:webHidden/>
          </w:rPr>
          <w:tab/>
        </w:r>
        <w:r w:rsidR="00BF553A">
          <w:rPr>
            <w:noProof/>
            <w:webHidden/>
          </w:rPr>
          <w:fldChar w:fldCharType="begin"/>
        </w:r>
        <w:r w:rsidR="00BF553A">
          <w:rPr>
            <w:noProof/>
            <w:webHidden/>
          </w:rPr>
          <w:instrText xml:space="preserve"> PAGEREF _Toc92731474 \h </w:instrText>
        </w:r>
        <w:r w:rsidR="00BF553A">
          <w:rPr>
            <w:noProof/>
            <w:webHidden/>
          </w:rPr>
        </w:r>
        <w:r w:rsidR="00BF553A">
          <w:rPr>
            <w:noProof/>
            <w:webHidden/>
          </w:rPr>
          <w:fldChar w:fldCharType="separate"/>
        </w:r>
        <w:r w:rsidR="00BF553A">
          <w:rPr>
            <w:noProof/>
            <w:webHidden/>
          </w:rPr>
          <w:t>6</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5" w:history="1">
        <w:r w:rsidR="00BF553A" w:rsidRPr="00654B09">
          <w:rPr>
            <w:rStyle w:val="afd"/>
            <w:noProof/>
          </w:rPr>
          <w:t>3.6 适应性需求</w:t>
        </w:r>
        <w:r w:rsidR="00BF553A">
          <w:rPr>
            <w:noProof/>
            <w:webHidden/>
          </w:rPr>
          <w:tab/>
        </w:r>
        <w:r w:rsidR="00BF553A">
          <w:rPr>
            <w:noProof/>
            <w:webHidden/>
          </w:rPr>
          <w:fldChar w:fldCharType="begin"/>
        </w:r>
        <w:r w:rsidR="00BF553A">
          <w:rPr>
            <w:noProof/>
            <w:webHidden/>
          </w:rPr>
          <w:instrText xml:space="preserve"> PAGEREF _Toc92731475 \h </w:instrText>
        </w:r>
        <w:r w:rsidR="00BF553A">
          <w:rPr>
            <w:noProof/>
            <w:webHidden/>
          </w:rPr>
        </w:r>
        <w:r w:rsidR="00BF553A">
          <w:rPr>
            <w:noProof/>
            <w:webHidden/>
          </w:rPr>
          <w:fldChar w:fldCharType="separate"/>
        </w:r>
        <w:r w:rsidR="00BF553A">
          <w:rPr>
            <w:noProof/>
            <w:webHidden/>
          </w:rPr>
          <w:t>6</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6" w:history="1">
        <w:r w:rsidR="00BF553A" w:rsidRPr="00654B09">
          <w:rPr>
            <w:rStyle w:val="afd"/>
            <w:noProof/>
          </w:rPr>
          <w:t>3.7 安全性需求</w:t>
        </w:r>
        <w:r w:rsidR="00BF553A">
          <w:rPr>
            <w:noProof/>
            <w:webHidden/>
          </w:rPr>
          <w:tab/>
        </w:r>
        <w:r w:rsidR="00BF553A">
          <w:rPr>
            <w:noProof/>
            <w:webHidden/>
          </w:rPr>
          <w:fldChar w:fldCharType="begin"/>
        </w:r>
        <w:r w:rsidR="00BF553A">
          <w:rPr>
            <w:noProof/>
            <w:webHidden/>
          </w:rPr>
          <w:instrText xml:space="preserve"> PAGEREF _Toc92731476 \h </w:instrText>
        </w:r>
        <w:r w:rsidR="00BF553A">
          <w:rPr>
            <w:noProof/>
            <w:webHidden/>
          </w:rPr>
        </w:r>
        <w:r w:rsidR="00BF553A">
          <w:rPr>
            <w:noProof/>
            <w:webHidden/>
          </w:rPr>
          <w:fldChar w:fldCharType="separate"/>
        </w:r>
        <w:r w:rsidR="00BF553A">
          <w:rPr>
            <w:noProof/>
            <w:webHidden/>
          </w:rPr>
          <w:t>6</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7" w:history="1">
        <w:r w:rsidR="00BF553A" w:rsidRPr="00654B09">
          <w:rPr>
            <w:rStyle w:val="afd"/>
            <w:noProof/>
          </w:rPr>
          <w:t>3.8 保密性需求</w:t>
        </w:r>
        <w:r w:rsidR="00BF553A">
          <w:rPr>
            <w:noProof/>
            <w:webHidden/>
          </w:rPr>
          <w:tab/>
        </w:r>
        <w:r w:rsidR="00BF553A">
          <w:rPr>
            <w:noProof/>
            <w:webHidden/>
          </w:rPr>
          <w:fldChar w:fldCharType="begin"/>
        </w:r>
        <w:r w:rsidR="00BF553A">
          <w:rPr>
            <w:noProof/>
            <w:webHidden/>
          </w:rPr>
          <w:instrText xml:space="preserve"> PAGEREF _Toc92731477 \h </w:instrText>
        </w:r>
        <w:r w:rsidR="00BF553A">
          <w:rPr>
            <w:noProof/>
            <w:webHidden/>
          </w:rPr>
        </w:r>
        <w:r w:rsidR="00BF553A">
          <w:rPr>
            <w:noProof/>
            <w:webHidden/>
          </w:rPr>
          <w:fldChar w:fldCharType="separate"/>
        </w:r>
        <w:r w:rsidR="00BF553A">
          <w:rPr>
            <w:noProof/>
            <w:webHidden/>
          </w:rPr>
          <w:t>6</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8" w:history="1">
        <w:r w:rsidR="00BF553A" w:rsidRPr="00654B09">
          <w:rPr>
            <w:rStyle w:val="afd"/>
            <w:noProof/>
          </w:rPr>
          <w:t>3.9 系统环境需求</w:t>
        </w:r>
        <w:r w:rsidR="00BF553A">
          <w:rPr>
            <w:noProof/>
            <w:webHidden/>
          </w:rPr>
          <w:tab/>
        </w:r>
        <w:r w:rsidR="00BF553A">
          <w:rPr>
            <w:noProof/>
            <w:webHidden/>
          </w:rPr>
          <w:fldChar w:fldCharType="begin"/>
        </w:r>
        <w:r w:rsidR="00BF553A">
          <w:rPr>
            <w:noProof/>
            <w:webHidden/>
          </w:rPr>
          <w:instrText xml:space="preserve"> PAGEREF _Toc92731478 \h </w:instrText>
        </w:r>
        <w:r w:rsidR="00BF553A">
          <w:rPr>
            <w:noProof/>
            <w:webHidden/>
          </w:rPr>
        </w:r>
        <w:r w:rsidR="00BF553A">
          <w:rPr>
            <w:noProof/>
            <w:webHidden/>
          </w:rPr>
          <w:fldChar w:fldCharType="separate"/>
        </w:r>
        <w:r w:rsidR="00BF553A">
          <w:rPr>
            <w:noProof/>
            <w:webHidden/>
          </w:rPr>
          <w:t>6</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79" w:history="1">
        <w:r w:rsidR="00BF553A" w:rsidRPr="00654B09">
          <w:rPr>
            <w:rStyle w:val="afd"/>
            <w:noProof/>
          </w:rPr>
          <w:t>3.10 计算机资源需求</w:t>
        </w:r>
        <w:r w:rsidR="00BF553A">
          <w:rPr>
            <w:noProof/>
            <w:webHidden/>
          </w:rPr>
          <w:tab/>
        </w:r>
        <w:r w:rsidR="00BF553A">
          <w:rPr>
            <w:noProof/>
            <w:webHidden/>
          </w:rPr>
          <w:fldChar w:fldCharType="begin"/>
        </w:r>
        <w:r w:rsidR="00BF553A">
          <w:rPr>
            <w:noProof/>
            <w:webHidden/>
          </w:rPr>
          <w:instrText xml:space="preserve"> PAGEREF _Toc92731479 \h </w:instrText>
        </w:r>
        <w:r w:rsidR="00BF553A">
          <w:rPr>
            <w:noProof/>
            <w:webHidden/>
          </w:rPr>
        </w:r>
        <w:r w:rsidR="00BF553A">
          <w:rPr>
            <w:noProof/>
            <w:webHidden/>
          </w:rPr>
          <w:fldChar w:fldCharType="separate"/>
        </w:r>
        <w:r w:rsidR="00BF553A">
          <w:rPr>
            <w:noProof/>
            <w:webHidden/>
          </w:rPr>
          <w:t>7</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80" w:history="1">
        <w:r w:rsidR="00BF553A" w:rsidRPr="00654B09">
          <w:rPr>
            <w:rStyle w:val="afd"/>
            <w:noProof/>
          </w:rPr>
          <w:t>3.11 系统质量因素</w:t>
        </w:r>
        <w:r w:rsidR="00BF553A">
          <w:rPr>
            <w:noProof/>
            <w:webHidden/>
          </w:rPr>
          <w:tab/>
        </w:r>
        <w:r w:rsidR="00BF553A">
          <w:rPr>
            <w:noProof/>
            <w:webHidden/>
          </w:rPr>
          <w:fldChar w:fldCharType="begin"/>
        </w:r>
        <w:r w:rsidR="00BF553A">
          <w:rPr>
            <w:noProof/>
            <w:webHidden/>
          </w:rPr>
          <w:instrText xml:space="preserve"> PAGEREF _Toc92731480 \h </w:instrText>
        </w:r>
        <w:r w:rsidR="00BF553A">
          <w:rPr>
            <w:noProof/>
            <w:webHidden/>
          </w:rPr>
        </w:r>
        <w:r w:rsidR="00BF553A">
          <w:rPr>
            <w:noProof/>
            <w:webHidden/>
          </w:rPr>
          <w:fldChar w:fldCharType="separate"/>
        </w:r>
        <w:r w:rsidR="00BF553A">
          <w:rPr>
            <w:noProof/>
            <w:webHidden/>
          </w:rPr>
          <w:t>7</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81" w:history="1">
        <w:r w:rsidR="00BF553A" w:rsidRPr="00654B09">
          <w:rPr>
            <w:rStyle w:val="afd"/>
            <w:noProof/>
          </w:rPr>
          <w:t>3.12 设计和结构的约束</w:t>
        </w:r>
        <w:r w:rsidR="00BF553A">
          <w:rPr>
            <w:noProof/>
            <w:webHidden/>
          </w:rPr>
          <w:tab/>
        </w:r>
        <w:r w:rsidR="00BF553A">
          <w:rPr>
            <w:noProof/>
            <w:webHidden/>
          </w:rPr>
          <w:fldChar w:fldCharType="begin"/>
        </w:r>
        <w:r w:rsidR="00BF553A">
          <w:rPr>
            <w:noProof/>
            <w:webHidden/>
          </w:rPr>
          <w:instrText xml:space="preserve"> PAGEREF _Toc92731481 \h </w:instrText>
        </w:r>
        <w:r w:rsidR="00BF553A">
          <w:rPr>
            <w:noProof/>
            <w:webHidden/>
          </w:rPr>
        </w:r>
        <w:r w:rsidR="00BF553A">
          <w:rPr>
            <w:noProof/>
            <w:webHidden/>
          </w:rPr>
          <w:fldChar w:fldCharType="separate"/>
        </w:r>
        <w:r w:rsidR="00BF553A">
          <w:rPr>
            <w:noProof/>
            <w:webHidden/>
          </w:rPr>
          <w:t>7</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82" w:history="1">
        <w:r w:rsidR="00BF553A" w:rsidRPr="00654B09">
          <w:rPr>
            <w:rStyle w:val="afd"/>
            <w:noProof/>
          </w:rPr>
          <w:t>3.13 人员需求</w:t>
        </w:r>
        <w:r w:rsidR="00BF553A">
          <w:rPr>
            <w:noProof/>
            <w:webHidden/>
          </w:rPr>
          <w:tab/>
        </w:r>
        <w:r w:rsidR="00BF553A">
          <w:rPr>
            <w:noProof/>
            <w:webHidden/>
          </w:rPr>
          <w:fldChar w:fldCharType="begin"/>
        </w:r>
        <w:r w:rsidR="00BF553A">
          <w:rPr>
            <w:noProof/>
            <w:webHidden/>
          </w:rPr>
          <w:instrText xml:space="preserve"> PAGEREF _Toc92731482 \h </w:instrText>
        </w:r>
        <w:r w:rsidR="00BF553A">
          <w:rPr>
            <w:noProof/>
            <w:webHidden/>
          </w:rPr>
        </w:r>
        <w:r w:rsidR="00BF553A">
          <w:rPr>
            <w:noProof/>
            <w:webHidden/>
          </w:rPr>
          <w:fldChar w:fldCharType="separate"/>
        </w:r>
        <w:r w:rsidR="00BF553A">
          <w:rPr>
            <w:noProof/>
            <w:webHidden/>
          </w:rPr>
          <w:t>8</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83" w:history="1">
        <w:r w:rsidR="00BF553A" w:rsidRPr="00654B09">
          <w:rPr>
            <w:rStyle w:val="afd"/>
            <w:noProof/>
          </w:rPr>
          <w:t>3.14 培训需求</w:t>
        </w:r>
        <w:r w:rsidR="00BF553A">
          <w:rPr>
            <w:noProof/>
            <w:webHidden/>
          </w:rPr>
          <w:tab/>
        </w:r>
        <w:r w:rsidR="00BF553A">
          <w:rPr>
            <w:noProof/>
            <w:webHidden/>
          </w:rPr>
          <w:fldChar w:fldCharType="begin"/>
        </w:r>
        <w:r w:rsidR="00BF553A">
          <w:rPr>
            <w:noProof/>
            <w:webHidden/>
          </w:rPr>
          <w:instrText xml:space="preserve"> PAGEREF _Toc92731483 \h </w:instrText>
        </w:r>
        <w:r w:rsidR="00BF553A">
          <w:rPr>
            <w:noProof/>
            <w:webHidden/>
          </w:rPr>
        </w:r>
        <w:r w:rsidR="00BF553A">
          <w:rPr>
            <w:noProof/>
            <w:webHidden/>
          </w:rPr>
          <w:fldChar w:fldCharType="separate"/>
        </w:r>
        <w:r w:rsidR="00BF553A">
          <w:rPr>
            <w:noProof/>
            <w:webHidden/>
          </w:rPr>
          <w:t>8</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84" w:history="1">
        <w:r w:rsidR="00BF553A" w:rsidRPr="00654B09">
          <w:rPr>
            <w:rStyle w:val="afd"/>
            <w:noProof/>
          </w:rPr>
          <w:t>3.15 保障需求</w:t>
        </w:r>
        <w:r w:rsidR="00BF553A">
          <w:rPr>
            <w:noProof/>
            <w:webHidden/>
          </w:rPr>
          <w:tab/>
        </w:r>
        <w:r w:rsidR="00BF553A">
          <w:rPr>
            <w:noProof/>
            <w:webHidden/>
          </w:rPr>
          <w:fldChar w:fldCharType="begin"/>
        </w:r>
        <w:r w:rsidR="00BF553A">
          <w:rPr>
            <w:noProof/>
            <w:webHidden/>
          </w:rPr>
          <w:instrText xml:space="preserve"> PAGEREF _Toc92731484 \h </w:instrText>
        </w:r>
        <w:r w:rsidR="00BF553A">
          <w:rPr>
            <w:noProof/>
            <w:webHidden/>
          </w:rPr>
        </w:r>
        <w:r w:rsidR="00BF553A">
          <w:rPr>
            <w:noProof/>
            <w:webHidden/>
          </w:rPr>
          <w:fldChar w:fldCharType="separate"/>
        </w:r>
        <w:r w:rsidR="00BF553A">
          <w:rPr>
            <w:noProof/>
            <w:webHidden/>
          </w:rPr>
          <w:t>8</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85" w:history="1">
        <w:r w:rsidR="00BF553A" w:rsidRPr="00654B09">
          <w:rPr>
            <w:rStyle w:val="afd"/>
            <w:noProof/>
          </w:rPr>
          <w:t>3.16 其他需求</w:t>
        </w:r>
        <w:r w:rsidR="00BF553A">
          <w:rPr>
            <w:noProof/>
            <w:webHidden/>
          </w:rPr>
          <w:tab/>
        </w:r>
        <w:r w:rsidR="00BF553A">
          <w:rPr>
            <w:noProof/>
            <w:webHidden/>
          </w:rPr>
          <w:fldChar w:fldCharType="begin"/>
        </w:r>
        <w:r w:rsidR="00BF553A">
          <w:rPr>
            <w:noProof/>
            <w:webHidden/>
          </w:rPr>
          <w:instrText xml:space="preserve"> PAGEREF _Toc92731485 \h </w:instrText>
        </w:r>
        <w:r w:rsidR="00BF553A">
          <w:rPr>
            <w:noProof/>
            <w:webHidden/>
          </w:rPr>
        </w:r>
        <w:r w:rsidR="00BF553A">
          <w:rPr>
            <w:noProof/>
            <w:webHidden/>
          </w:rPr>
          <w:fldChar w:fldCharType="separate"/>
        </w:r>
        <w:r w:rsidR="00BF553A">
          <w:rPr>
            <w:noProof/>
            <w:webHidden/>
          </w:rPr>
          <w:t>9</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86" w:history="1">
        <w:r w:rsidR="00BF553A" w:rsidRPr="00654B09">
          <w:rPr>
            <w:rStyle w:val="afd"/>
            <w:noProof/>
          </w:rPr>
          <w:t>3.17 包装需求</w:t>
        </w:r>
        <w:r w:rsidR="00BF553A">
          <w:rPr>
            <w:noProof/>
            <w:webHidden/>
          </w:rPr>
          <w:tab/>
        </w:r>
        <w:r w:rsidR="00BF553A">
          <w:rPr>
            <w:noProof/>
            <w:webHidden/>
          </w:rPr>
          <w:fldChar w:fldCharType="begin"/>
        </w:r>
        <w:r w:rsidR="00BF553A">
          <w:rPr>
            <w:noProof/>
            <w:webHidden/>
          </w:rPr>
          <w:instrText xml:space="preserve"> PAGEREF _Toc92731486 \h </w:instrText>
        </w:r>
        <w:r w:rsidR="00BF553A">
          <w:rPr>
            <w:noProof/>
            <w:webHidden/>
          </w:rPr>
        </w:r>
        <w:r w:rsidR="00BF553A">
          <w:rPr>
            <w:noProof/>
            <w:webHidden/>
          </w:rPr>
          <w:fldChar w:fldCharType="separate"/>
        </w:r>
        <w:r w:rsidR="00BF553A">
          <w:rPr>
            <w:noProof/>
            <w:webHidden/>
          </w:rPr>
          <w:t>9</w:t>
        </w:r>
        <w:r w:rsidR="00BF553A">
          <w:rPr>
            <w:noProof/>
            <w:webHidden/>
          </w:rPr>
          <w:fldChar w:fldCharType="end"/>
        </w:r>
      </w:hyperlink>
    </w:p>
    <w:p w:rsidR="00BF553A" w:rsidRDefault="00144603">
      <w:pPr>
        <w:pStyle w:val="22"/>
        <w:rPr>
          <w:rFonts w:asciiTheme="minorHAnsi" w:eastAsiaTheme="minorEastAsia" w:hAnsiTheme="minorHAnsi" w:cstheme="minorBidi"/>
          <w:noProof/>
          <w:snapToGrid/>
          <w:kern w:val="2"/>
          <w:sz w:val="21"/>
          <w:szCs w:val="22"/>
        </w:rPr>
      </w:pPr>
      <w:hyperlink w:anchor="_Toc92731487" w:history="1">
        <w:r w:rsidR="00BF553A" w:rsidRPr="00654B09">
          <w:rPr>
            <w:rStyle w:val="afd"/>
            <w:noProof/>
          </w:rPr>
          <w:t>3.18 需求的优先顺序和关键性</w:t>
        </w:r>
        <w:r w:rsidR="00BF553A">
          <w:rPr>
            <w:noProof/>
            <w:webHidden/>
          </w:rPr>
          <w:tab/>
        </w:r>
        <w:r w:rsidR="00BF553A">
          <w:rPr>
            <w:noProof/>
            <w:webHidden/>
          </w:rPr>
          <w:fldChar w:fldCharType="begin"/>
        </w:r>
        <w:r w:rsidR="00BF553A">
          <w:rPr>
            <w:noProof/>
            <w:webHidden/>
          </w:rPr>
          <w:instrText xml:space="preserve"> PAGEREF _Toc92731487 \h </w:instrText>
        </w:r>
        <w:r w:rsidR="00BF553A">
          <w:rPr>
            <w:noProof/>
            <w:webHidden/>
          </w:rPr>
        </w:r>
        <w:r w:rsidR="00BF553A">
          <w:rPr>
            <w:noProof/>
            <w:webHidden/>
          </w:rPr>
          <w:fldChar w:fldCharType="separate"/>
        </w:r>
        <w:r w:rsidR="00BF553A">
          <w:rPr>
            <w:noProof/>
            <w:webHidden/>
          </w:rPr>
          <w:t>9</w:t>
        </w:r>
        <w:r w:rsidR="00BF553A">
          <w:rPr>
            <w:noProof/>
            <w:webHidden/>
          </w:rPr>
          <w:fldChar w:fldCharType="end"/>
        </w:r>
      </w:hyperlink>
    </w:p>
    <w:p w:rsidR="00BF553A" w:rsidRDefault="00144603">
      <w:pPr>
        <w:pStyle w:val="12"/>
        <w:rPr>
          <w:rFonts w:asciiTheme="minorHAnsi" w:eastAsiaTheme="minorEastAsia" w:hAnsiTheme="minorHAnsi" w:cstheme="minorBidi"/>
          <w:noProof/>
          <w:snapToGrid/>
          <w:kern w:val="2"/>
          <w:sz w:val="21"/>
          <w:szCs w:val="22"/>
        </w:rPr>
      </w:pPr>
      <w:hyperlink w:anchor="_Toc92731488" w:history="1">
        <w:r w:rsidR="00BF553A" w:rsidRPr="00654B09">
          <w:rPr>
            <w:rStyle w:val="afd"/>
            <w:noProof/>
          </w:rPr>
          <w:t>4 合格性规定</w:t>
        </w:r>
        <w:r w:rsidR="00BF553A">
          <w:rPr>
            <w:noProof/>
            <w:webHidden/>
          </w:rPr>
          <w:tab/>
        </w:r>
        <w:r w:rsidR="00BF553A">
          <w:rPr>
            <w:noProof/>
            <w:webHidden/>
          </w:rPr>
          <w:fldChar w:fldCharType="begin"/>
        </w:r>
        <w:r w:rsidR="00BF553A">
          <w:rPr>
            <w:noProof/>
            <w:webHidden/>
          </w:rPr>
          <w:instrText xml:space="preserve"> PAGEREF _Toc92731488 \h </w:instrText>
        </w:r>
        <w:r w:rsidR="00BF553A">
          <w:rPr>
            <w:noProof/>
            <w:webHidden/>
          </w:rPr>
        </w:r>
        <w:r w:rsidR="00BF553A">
          <w:rPr>
            <w:noProof/>
            <w:webHidden/>
          </w:rPr>
          <w:fldChar w:fldCharType="separate"/>
        </w:r>
        <w:r w:rsidR="00BF553A">
          <w:rPr>
            <w:noProof/>
            <w:webHidden/>
          </w:rPr>
          <w:t>9</w:t>
        </w:r>
        <w:r w:rsidR="00BF553A">
          <w:rPr>
            <w:noProof/>
            <w:webHidden/>
          </w:rPr>
          <w:fldChar w:fldCharType="end"/>
        </w:r>
      </w:hyperlink>
    </w:p>
    <w:p w:rsidR="00BF553A" w:rsidRDefault="00144603">
      <w:pPr>
        <w:pStyle w:val="12"/>
        <w:rPr>
          <w:rFonts w:asciiTheme="minorHAnsi" w:eastAsiaTheme="minorEastAsia" w:hAnsiTheme="minorHAnsi" w:cstheme="minorBidi"/>
          <w:noProof/>
          <w:snapToGrid/>
          <w:kern w:val="2"/>
          <w:sz w:val="21"/>
          <w:szCs w:val="22"/>
        </w:rPr>
      </w:pPr>
      <w:hyperlink w:anchor="_Toc92731489" w:history="1">
        <w:r w:rsidR="00BF553A" w:rsidRPr="00654B09">
          <w:rPr>
            <w:rStyle w:val="afd"/>
            <w:noProof/>
          </w:rPr>
          <w:t>5 需求可追踪性</w:t>
        </w:r>
        <w:r w:rsidR="00BF553A">
          <w:rPr>
            <w:noProof/>
            <w:webHidden/>
          </w:rPr>
          <w:tab/>
        </w:r>
        <w:r w:rsidR="00BF553A">
          <w:rPr>
            <w:noProof/>
            <w:webHidden/>
          </w:rPr>
          <w:fldChar w:fldCharType="begin"/>
        </w:r>
        <w:r w:rsidR="00BF553A">
          <w:rPr>
            <w:noProof/>
            <w:webHidden/>
          </w:rPr>
          <w:instrText xml:space="preserve"> PAGEREF _Toc92731489 \h </w:instrText>
        </w:r>
        <w:r w:rsidR="00BF553A">
          <w:rPr>
            <w:noProof/>
            <w:webHidden/>
          </w:rPr>
        </w:r>
        <w:r w:rsidR="00BF553A">
          <w:rPr>
            <w:noProof/>
            <w:webHidden/>
          </w:rPr>
          <w:fldChar w:fldCharType="separate"/>
        </w:r>
        <w:r w:rsidR="00BF553A">
          <w:rPr>
            <w:noProof/>
            <w:webHidden/>
          </w:rPr>
          <w:t>9</w:t>
        </w:r>
        <w:r w:rsidR="00BF553A">
          <w:rPr>
            <w:noProof/>
            <w:webHidden/>
          </w:rPr>
          <w:fldChar w:fldCharType="end"/>
        </w:r>
      </w:hyperlink>
    </w:p>
    <w:p w:rsidR="00BF553A" w:rsidRDefault="00144603">
      <w:pPr>
        <w:pStyle w:val="12"/>
        <w:rPr>
          <w:rFonts w:asciiTheme="minorHAnsi" w:eastAsiaTheme="minorEastAsia" w:hAnsiTheme="minorHAnsi" w:cstheme="minorBidi"/>
          <w:noProof/>
          <w:snapToGrid/>
          <w:kern w:val="2"/>
          <w:sz w:val="21"/>
          <w:szCs w:val="22"/>
        </w:rPr>
      </w:pPr>
      <w:hyperlink w:anchor="_Toc92731490" w:history="1">
        <w:r w:rsidR="00BF553A" w:rsidRPr="00654B09">
          <w:rPr>
            <w:rStyle w:val="afd"/>
            <w:noProof/>
          </w:rPr>
          <w:t>6 注释</w:t>
        </w:r>
        <w:r w:rsidR="00BF553A">
          <w:rPr>
            <w:noProof/>
            <w:webHidden/>
          </w:rPr>
          <w:tab/>
        </w:r>
        <w:r w:rsidR="00BF553A">
          <w:rPr>
            <w:noProof/>
            <w:webHidden/>
          </w:rPr>
          <w:fldChar w:fldCharType="begin"/>
        </w:r>
        <w:r w:rsidR="00BF553A">
          <w:rPr>
            <w:noProof/>
            <w:webHidden/>
          </w:rPr>
          <w:instrText xml:space="preserve"> PAGEREF _Toc92731490 \h </w:instrText>
        </w:r>
        <w:r w:rsidR="00BF553A">
          <w:rPr>
            <w:noProof/>
            <w:webHidden/>
          </w:rPr>
        </w:r>
        <w:r w:rsidR="00BF553A">
          <w:rPr>
            <w:noProof/>
            <w:webHidden/>
          </w:rPr>
          <w:fldChar w:fldCharType="separate"/>
        </w:r>
        <w:r w:rsidR="00BF553A">
          <w:rPr>
            <w:noProof/>
            <w:webHidden/>
          </w:rPr>
          <w:t>10</w:t>
        </w:r>
        <w:r w:rsidR="00BF553A">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92731464"/>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92731465"/>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31392" w:rsidRPr="00396703" w:rsidRDefault="00931392" w:rsidP="00641CBF">
      <w:pPr>
        <w:pStyle w:val="SDD"/>
        <w:numPr>
          <w:ilvl w:val="0"/>
          <w:numId w:val="16"/>
        </w:numPr>
        <w:ind w:firstLineChars="0"/>
        <w:rPr>
          <w:color w:val="auto"/>
        </w:rPr>
      </w:pPr>
      <w:r w:rsidRPr="00396703">
        <w:rPr>
          <w:rFonts w:hint="eastAsia"/>
          <w:color w:val="auto"/>
        </w:rPr>
        <w:t>软件标识：</w:t>
      </w:r>
    </w:p>
    <w:p w:rsidR="00931392" w:rsidRPr="00396703" w:rsidRDefault="00931392" w:rsidP="00641CBF">
      <w:pPr>
        <w:pStyle w:val="SDD"/>
        <w:numPr>
          <w:ilvl w:val="0"/>
          <w:numId w:val="16"/>
        </w:numPr>
        <w:ind w:firstLineChars="0"/>
        <w:rPr>
          <w:color w:val="auto"/>
        </w:rPr>
      </w:pPr>
      <w:r w:rsidRPr="00396703">
        <w:rPr>
          <w:rFonts w:hint="eastAsia"/>
          <w:color w:val="auto"/>
        </w:rPr>
        <w:t>软件名称：</w:t>
      </w:r>
    </w:p>
    <w:p w:rsidR="00931392" w:rsidRPr="00396703" w:rsidRDefault="00931392" w:rsidP="00641CBF">
      <w:pPr>
        <w:pStyle w:val="SDD"/>
        <w:numPr>
          <w:ilvl w:val="0"/>
          <w:numId w:val="16"/>
        </w:numPr>
        <w:ind w:firstLineChars="0"/>
        <w:rPr>
          <w:color w:val="auto"/>
        </w:rPr>
      </w:pPr>
      <w:r w:rsidRPr="00396703">
        <w:rPr>
          <w:rFonts w:hint="eastAsia"/>
          <w:color w:val="auto"/>
        </w:rPr>
        <w:t>软件简称：</w:t>
      </w:r>
    </w:p>
    <w:p w:rsidR="00931392" w:rsidRPr="00396703" w:rsidRDefault="00931392" w:rsidP="00641CBF">
      <w:pPr>
        <w:pStyle w:val="SDD"/>
        <w:numPr>
          <w:ilvl w:val="0"/>
          <w:numId w:val="16"/>
        </w:numPr>
        <w:ind w:firstLineChars="0"/>
        <w:rPr>
          <w:color w:val="auto"/>
        </w:rPr>
      </w:pPr>
      <w:r w:rsidRPr="00396703">
        <w:rPr>
          <w:rFonts w:hint="eastAsia"/>
          <w:color w:val="auto"/>
        </w:rPr>
        <w:t>文档</w:t>
      </w:r>
      <w:r w:rsidRPr="00396703">
        <w:rPr>
          <w:color w:val="auto"/>
        </w:rPr>
        <w:t>标识</w:t>
      </w:r>
      <w:r w:rsidRPr="00396703">
        <w:rPr>
          <w:rFonts w:hint="eastAsia"/>
          <w:color w:val="auto"/>
        </w:rPr>
        <w:t>：</w:t>
      </w:r>
    </w:p>
    <w:p w:rsidR="00931392" w:rsidRPr="00396703" w:rsidRDefault="00931392" w:rsidP="00641CBF">
      <w:pPr>
        <w:pStyle w:val="SDD"/>
        <w:numPr>
          <w:ilvl w:val="0"/>
          <w:numId w:val="16"/>
        </w:numPr>
        <w:ind w:firstLineChars="0"/>
        <w:rPr>
          <w:color w:val="auto"/>
        </w:rPr>
      </w:pPr>
      <w:r w:rsidRPr="00396703">
        <w:rPr>
          <w:rFonts w:hint="eastAsia"/>
          <w:color w:val="auto"/>
        </w:rPr>
        <w:t>文档标题</w:t>
      </w:r>
      <w:r w:rsidRPr="00396703">
        <w:rPr>
          <w:color w:val="auto"/>
        </w:rPr>
        <w:t>：</w:t>
      </w:r>
    </w:p>
    <w:p w:rsidR="00931392" w:rsidRPr="00396703" w:rsidRDefault="00931392" w:rsidP="00641CBF">
      <w:pPr>
        <w:pStyle w:val="SDD"/>
        <w:numPr>
          <w:ilvl w:val="0"/>
          <w:numId w:val="16"/>
        </w:numPr>
        <w:ind w:firstLineChars="0"/>
        <w:rPr>
          <w:color w:val="auto"/>
        </w:rPr>
      </w:pPr>
      <w:r w:rsidRPr="00396703">
        <w:rPr>
          <w:rFonts w:hint="eastAsia"/>
          <w:color w:val="auto"/>
        </w:rPr>
        <w:t>文档版本</w:t>
      </w:r>
      <w:r w:rsidRPr="00396703">
        <w:rPr>
          <w:color w:val="auto"/>
        </w:rPr>
        <w:t>：</w:t>
      </w:r>
    </w:p>
    <w:p w:rsidR="00931392" w:rsidRPr="00396703" w:rsidRDefault="00931392" w:rsidP="00641CBF">
      <w:pPr>
        <w:pStyle w:val="SDD"/>
        <w:rPr>
          <w:color w:val="auto"/>
        </w:rPr>
      </w:pPr>
      <w:r w:rsidRPr="00396703">
        <w:rPr>
          <w:rFonts w:hint="eastAsia"/>
          <w:color w:val="auto"/>
        </w:rPr>
        <w:t>本文档适用于</w:t>
      </w:r>
      <w:r w:rsidRPr="00396703">
        <w:rPr>
          <w:color w:val="auto"/>
        </w:rPr>
        <w:t>XXX</w:t>
      </w:r>
      <w:r w:rsidRPr="00396703">
        <w:rPr>
          <w:rFonts w:hint="eastAsia"/>
          <w:color w:val="auto"/>
        </w:rPr>
        <w:t>项目研制。</w:t>
      </w:r>
    </w:p>
    <w:p w:rsidR="00FD3D11" w:rsidRPr="00282861" w:rsidRDefault="00FD3D11" w:rsidP="00641CBF">
      <w:pPr>
        <w:pStyle w:val="SDD"/>
      </w:pPr>
      <w:r w:rsidRPr="00282861">
        <w:rPr>
          <w:rFonts w:hint="eastAsia"/>
        </w:rPr>
        <w:t>注1：</w:t>
      </w:r>
      <w:r w:rsidR="003010AB">
        <w:rPr>
          <w:rFonts w:hint="eastAsia"/>
        </w:rPr>
        <w:t>本章节</w:t>
      </w:r>
      <w:r w:rsidRPr="00282861">
        <w:rPr>
          <w:rFonts w:hint="eastAsia"/>
        </w:rPr>
        <w:t>应包含本文档适用的系统和软件的完整标识，适用时，包括其标识号、名称、简称和版本号等。其中版本号为本文档对应的软件的版本号。</w:t>
      </w:r>
    </w:p>
    <w:p w:rsidR="00FD3D11" w:rsidRPr="00282861" w:rsidRDefault="00FD3D11" w:rsidP="00641CBF">
      <w:pPr>
        <w:pStyle w:val="SDD"/>
      </w:pPr>
      <w:r w:rsidRPr="00282861">
        <w:rPr>
          <w:rFonts w:hint="eastAsia"/>
        </w:rPr>
        <w:t>注2：在形成最后文档时，需要删除文档中所有的注。</w:t>
      </w:r>
    </w:p>
    <w:p w:rsidR="009D6B54" w:rsidRDefault="009D6B54" w:rsidP="009E0601">
      <w:pPr>
        <w:pStyle w:val="20"/>
      </w:pPr>
      <w:bookmarkStart w:id="26" w:name="_Toc92731466"/>
      <w:r w:rsidRPr="009F7B18">
        <w:rPr>
          <w:rFonts w:hint="eastAsia"/>
        </w:rPr>
        <w:t>系统</w:t>
      </w:r>
      <w:r w:rsidRPr="009F7B18">
        <w:t>概述</w:t>
      </w:r>
      <w:bookmarkEnd w:id="12"/>
      <w:bookmarkEnd w:id="13"/>
      <w:bookmarkEnd w:id="14"/>
      <w:bookmarkEnd w:id="15"/>
      <w:bookmarkEnd w:id="16"/>
      <w:bookmarkEnd w:id="26"/>
    </w:p>
    <w:p w:rsidR="00E602EB" w:rsidRPr="009F7B18" w:rsidRDefault="00E602EB" w:rsidP="00641CBF">
      <w:pPr>
        <w:pStyle w:val="SDD"/>
      </w:pPr>
    </w:p>
    <w:p w:rsidR="00FD3D11" w:rsidRPr="00282861" w:rsidRDefault="00FD3D11" w:rsidP="00641CBF">
      <w:pPr>
        <w:pStyle w:val="SDD"/>
      </w:pPr>
      <w:r w:rsidRPr="00282861">
        <w:rPr>
          <w:rFonts w:hint="eastAsia"/>
        </w:rPr>
        <w:t>注：</w:t>
      </w:r>
      <w:r w:rsidR="003010AB">
        <w:rPr>
          <w:rFonts w:hint="eastAsia"/>
        </w:rPr>
        <w:t>本章节</w:t>
      </w:r>
      <w:r w:rsidRPr="00282861">
        <w:rPr>
          <w:rFonts w:hint="eastAsia"/>
        </w:rPr>
        <w:t>应概述本文档所适用的系统和软件的用途，还应描述下列内容：</w:t>
      </w:r>
    </w:p>
    <w:p w:rsidR="00FD3D11" w:rsidRPr="00282861" w:rsidRDefault="00FD3D11" w:rsidP="00641CBF">
      <w:pPr>
        <w:pStyle w:val="SDD"/>
      </w:pPr>
      <w:r w:rsidRPr="00282861">
        <w:rPr>
          <w:rFonts w:hint="eastAsia"/>
        </w:rPr>
        <w:t>a)</w:t>
      </w:r>
      <w:r w:rsidRPr="00282861">
        <w:rPr>
          <w:rFonts w:hint="eastAsia"/>
        </w:rPr>
        <w:tab/>
        <w:t>系统与软件的一般特性；</w:t>
      </w:r>
    </w:p>
    <w:p w:rsidR="00FD3D11" w:rsidRPr="00282861" w:rsidRDefault="00FD3D11" w:rsidP="00641CBF">
      <w:pPr>
        <w:pStyle w:val="SDD"/>
      </w:pPr>
      <w:r w:rsidRPr="00282861">
        <w:rPr>
          <w:rFonts w:hint="eastAsia"/>
        </w:rPr>
        <w:t>b)</w:t>
      </w:r>
      <w:r w:rsidRPr="00282861">
        <w:rPr>
          <w:rFonts w:hint="eastAsia"/>
        </w:rPr>
        <w:tab/>
        <w:t>概述系统开发、运行和维护的历史；</w:t>
      </w:r>
    </w:p>
    <w:p w:rsidR="00FD3D11" w:rsidRPr="00282861" w:rsidRDefault="00FD3D11" w:rsidP="00641CBF">
      <w:pPr>
        <w:pStyle w:val="SDD"/>
      </w:pPr>
      <w:r w:rsidRPr="00282861">
        <w:rPr>
          <w:rFonts w:hint="eastAsia"/>
        </w:rPr>
        <w:t>c)</w:t>
      </w:r>
      <w:r w:rsidRPr="00282861">
        <w:rPr>
          <w:rFonts w:hint="eastAsia"/>
        </w:rPr>
        <w:tab/>
        <w:t>标识项目的需方、用户、开发方和保障机构等；</w:t>
      </w:r>
    </w:p>
    <w:p w:rsidR="00FD3D11" w:rsidRPr="00282861" w:rsidRDefault="00FD3D11" w:rsidP="00641CBF">
      <w:pPr>
        <w:pStyle w:val="SDD"/>
      </w:pPr>
      <w:r w:rsidRPr="00282861">
        <w:rPr>
          <w:rFonts w:hint="eastAsia"/>
        </w:rPr>
        <w:t>d)</w:t>
      </w:r>
      <w:r w:rsidRPr="00282861">
        <w:rPr>
          <w:rFonts w:hint="eastAsia"/>
        </w:rPr>
        <w:tab/>
        <w:t>标识当前和计划的运行现场；</w:t>
      </w:r>
    </w:p>
    <w:p w:rsidR="009D6B54" w:rsidRPr="00282861" w:rsidRDefault="00FD3D11" w:rsidP="00641CBF">
      <w:pPr>
        <w:pStyle w:val="SDD"/>
      </w:pPr>
      <w:r w:rsidRPr="00282861">
        <w:rPr>
          <w:rFonts w:hint="eastAsia"/>
        </w:rPr>
        <w:t>e)</w:t>
      </w:r>
      <w:r w:rsidRPr="00282861">
        <w:rPr>
          <w:rFonts w:hint="eastAsia"/>
        </w:rPr>
        <w:tab/>
        <w:t>列出其他有关文档。</w:t>
      </w:r>
    </w:p>
    <w:p w:rsidR="009D6B54" w:rsidRPr="009F7B18" w:rsidRDefault="009D6B54" w:rsidP="009E0601">
      <w:pPr>
        <w:pStyle w:val="20"/>
      </w:pPr>
      <w:bookmarkStart w:id="27" w:name="_Toc345595622"/>
      <w:bookmarkStart w:id="28" w:name="_Toc92731467"/>
      <w:bookmarkEnd w:id="17"/>
      <w:bookmarkEnd w:id="18"/>
      <w:bookmarkEnd w:id="19"/>
      <w:bookmarkEnd w:id="20"/>
      <w:r w:rsidRPr="009F7B18">
        <w:t>文档概述</w:t>
      </w:r>
      <w:bookmarkEnd w:id="21"/>
      <w:bookmarkEnd w:id="22"/>
      <w:bookmarkEnd w:id="23"/>
      <w:bookmarkEnd w:id="27"/>
      <w:bookmarkEnd w:id="28"/>
    </w:p>
    <w:p w:rsidR="009D6B54" w:rsidRPr="00396703" w:rsidRDefault="009D6B54" w:rsidP="00641CBF">
      <w:pPr>
        <w:pStyle w:val="SDD"/>
        <w:rPr>
          <w:color w:val="auto"/>
        </w:rPr>
      </w:pPr>
      <w:r w:rsidRPr="00396703">
        <w:rPr>
          <w:color w:val="auto"/>
        </w:rPr>
        <w:t>本文档适用于</w:t>
      </w:r>
      <w:r w:rsidR="00A0203D" w:rsidRPr="00396703">
        <w:rPr>
          <w:rFonts w:hint="eastAsia"/>
          <w:color w:val="auto"/>
        </w:rPr>
        <w:t>XXXXXXX</w:t>
      </w:r>
    </w:p>
    <w:p w:rsidR="00034900" w:rsidRPr="00282861" w:rsidRDefault="00034900" w:rsidP="00282861">
      <w:pPr>
        <w:pStyle w:val="af6"/>
        <w:ind w:firstLineChars="200" w:firstLine="480"/>
        <w:rPr>
          <w:rFonts w:ascii="宋体" w:hAnsi="宋体"/>
          <w:sz w:val="24"/>
          <w:szCs w:val="24"/>
        </w:rPr>
      </w:pPr>
      <w:r w:rsidRPr="00282861">
        <w:rPr>
          <w:rFonts w:ascii="宋体" w:hAnsi="宋体" w:hint="eastAsia"/>
          <w:sz w:val="24"/>
          <w:szCs w:val="24"/>
        </w:rPr>
        <w:t>注：</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a）概括本文档的用途（包括其来源、作用、是编写哪些文档的依据等）；</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b）概括本文档具体包括的主要内容；</w:t>
      </w:r>
    </w:p>
    <w:p w:rsidR="00034900" w:rsidRPr="00282861" w:rsidRDefault="00034900" w:rsidP="00282861">
      <w:pPr>
        <w:pStyle w:val="af6"/>
        <w:ind w:leftChars="200" w:left="420" w:firstLineChars="200" w:firstLine="480"/>
        <w:rPr>
          <w:rFonts w:ascii="宋体" w:hAnsi="宋体"/>
          <w:sz w:val="24"/>
          <w:szCs w:val="24"/>
        </w:rPr>
      </w:pPr>
      <w:r w:rsidRPr="00282861">
        <w:rPr>
          <w:rFonts w:ascii="宋体" w:hAnsi="宋体" w:hint="eastAsia"/>
          <w:sz w:val="24"/>
          <w:szCs w:val="24"/>
        </w:rPr>
        <w:t>c）描述与它的使用有关的保密性要求。</w:t>
      </w:r>
    </w:p>
    <w:p w:rsidR="00F97CE1" w:rsidRPr="00D60B31" w:rsidRDefault="009D6B54" w:rsidP="009F7B18">
      <w:pPr>
        <w:pStyle w:val="1"/>
      </w:pPr>
      <w:bookmarkStart w:id="29" w:name="_Toc345595623"/>
      <w:bookmarkStart w:id="30" w:name="_Toc92731468"/>
      <w:r w:rsidRPr="00D60B31">
        <w:lastRenderedPageBreak/>
        <w:t>引用文档</w:t>
      </w:r>
      <w:bookmarkEnd w:id="24"/>
      <w:bookmarkEnd w:id="25"/>
      <w:bookmarkEnd w:id="29"/>
      <w:bookmarkEnd w:id="30"/>
    </w:p>
    <w:bookmarkEnd w:id="5"/>
    <w:bookmarkEnd w:id="6"/>
    <w:p w:rsidR="003010AB" w:rsidRDefault="003010AB" w:rsidP="00641CBF">
      <w:pPr>
        <w:pStyle w:val="SDD"/>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3010AB" w:rsidRPr="009F7B18" w:rsidRDefault="003010AB" w:rsidP="003010AB">
      <w:pPr>
        <w:pStyle w:val="ab"/>
        <w:spacing w:before="163" w:after="65"/>
      </w:pPr>
      <w:bookmarkStart w:id="31" w:name="_Ref69920420"/>
      <w:proofErr w:type="spellStart"/>
      <w:r w:rsidRPr="009F7B18">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010AB" w:rsidRPr="00B10304" w:rsidTr="0082008B">
        <w:trPr>
          <w:trHeight w:val="454"/>
          <w:tblHeader/>
        </w:trPr>
        <w:tc>
          <w:tcPr>
            <w:tcW w:w="662" w:type="dxa"/>
            <w:vAlign w:val="center"/>
          </w:tcPr>
          <w:p w:rsidR="003010AB" w:rsidRPr="00422580" w:rsidRDefault="003010AB" w:rsidP="0082008B">
            <w:pPr>
              <w:pStyle w:val="afff8"/>
            </w:pPr>
            <w:r w:rsidRPr="00422580">
              <w:t>序号</w:t>
            </w:r>
          </w:p>
        </w:tc>
        <w:tc>
          <w:tcPr>
            <w:tcW w:w="1578" w:type="dxa"/>
            <w:vAlign w:val="center"/>
          </w:tcPr>
          <w:p w:rsidR="003010AB" w:rsidRPr="00422580" w:rsidRDefault="003010AB" w:rsidP="0082008B">
            <w:pPr>
              <w:pStyle w:val="afff8"/>
            </w:pPr>
            <w:r w:rsidRPr="00422580">
              <w:t>文档标识</w:t>
            </w:r>
          </w:p>
        </w:tc>
        <w:tc>
          <w:tcPr>
            <w:tcW w:w="2855" w:type="dxa"/>
            <w:vAlign w:val="center"/>
          </w:tcPr>
          <w:p w:rsidR="003010AB" w:rsidRPr="00422580" w:rsidRDefault="003010AB" w:rsidP="0082008B">
            <w:pPr>
              <w:pStyle w:val="afff8"/>
            </w:pPr>
            <w:r w:rsidRPr="00422580">
              <w:t>标题</w:t>
            </w:r>
          </w:p>
        </w:tc>
        <w:tc>
          <w:tcPr>
            <w:tcW w:w="1311" w:type="dxa"/>
            <w:vAlign w:val="center"/>
          </w:tcPr>
          <w:p w:rsidR="003010AB" w:rsidRPr="00422580" w:rsidRDefault="003010AB" w:rsidP="0082008B">
            <w:pPr>
              <w:pStyle w:val="afff8"/>
            </w:pPr>
            <w:r w:rsidRPr="00422580">
              <w:t>修订版本</w:t>
            </w:r>
          </w:p>
        </w:tc>
        <w:tc>
          <w:tcPr>
            <w:tcW w:w="1115" w:type="dxa"/>
            <w:vAlign w:val="center"/>
          </w:tcPr>
          <w:p w:rsidR="003010AB" w:rsidRPr="00422580" w:rsidRDefault="003010AB" w:rsidP="0082008B">
            <w:pPr>
              <w:pStyle w:val="afff8"/>
            </w:pPr>
            <w:r w:rsidRPr="00422580">
              <w:t>日期</w:t>
            </w:r>
          </w:p>
        </w:tc>
        <w:tc>
          <w:tcPr>
            <w:tcW w:w="1652" w:type="dxa"/>
            <w:vAlign w:val="center"/>
          </w:tcPr>
          <w:p w:rsidR="003010AB" w:rsidRPr="00422580" w:rsidRDefault="003010AB" w:rsidP="0082008B">
            <w:pPr>
              <w:pStyle w:val="afff8"/>
            </w:pPr>
            <w:r>
              <w:rPr>
                <w:rFonts w:hint="eastAsia"/>
              </w:rPr>
              <w:t>编写单位/</w:t>
            </w:r>
            <w:r w:rsidRPr="00422580">
              <w:t>来源</w:t>
            </w:r>
          </w:p>
        </w:tc>
      </w:tr>
      <w:tr w:rsidR="003010AB" w:rsidRPr="00B10304" w:rsidTr="0082008B">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82008B">
            <w:pPr>
              <w:pStyle w:val="afff9"/>
            </w:pPr>
          </w:p>
        </w:tc>
        <w:tc>
          <w:tcPr>
            <w:tcW w:w="2855" w:type="dxa"/>
            <w:vAlign w:val="center"/>
          </w:tcPr>
          <w:p w:rsidR="003010AB" w:rsidRPr="00B10304" w:rsidRDefault="003010AB" w:rsidP="0082008B">
            <w:pPr>
              <w:pStyle w:val="afffa"/>
            </w:pPr>
          </w:p>
        </w:tc>
        <w:tc>
          <w:tcPr>
            <w:tcW w:w="1311" w:type="dxa"/>
            <w:vAlign w:val="center"/>
          </w:tcPr>
          <w:p w:rsidR="003010AB" w:rsidRPr="00B10304" w:rsidRDefault="003010AB" w:rsidP="0082008B">
            <w:pPr>
              <w:pStyle w:val="afff9"/>
            </w:pPr>
          </w:p>
        </w:tc>
        <w:tc>
          <w:tcPr>
            <w:tcW w:w="1115" w:type="dxa"/>
            <w:vAlign w:val="center"/>
          </w:tcPr>
          <w:p w:rsidR="003010AB" w:rsidRPr="00B10304" w:rsidRDefault="003010AB" w:rsidP="0082008B">
            <w:pPr>
              <w:pStyle w:val="afff9"/>
            </w:pPr>
          </w:p>
        </w:tc>
        <w:tc>
          <w:tcPr>
            <w:tcW w:w="1652" w:type="dxa"/>
            <w:vAlign w:val="center"/>
          </w:tcPr>
          <w:p w:rsidR="003010AB" w:rsidRPr="00B10304" w:rsidRDefault="003010AB" w:rsidP="0082008B">
            <w:pPr>
              <w:pStyle w:val="afff9"/>
            </w:pPr>
          </w:p>
        </w:tc>
      </w:tr>
      <w:tr w:rsidR="003010AB" w:rsidRPr="00B10304" w:rsidTr="0082008B">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82008B">
            <w:pPr>
              <w:pStyle w:val="afff9"/>
            </w:pPr>
          </w:p>
        </w:tc>
        <w:tc>
          <w:tcPr>
            <w:tcW w:w="2855" w:type="dxa"/>
            <w:vAlign w:val="center"/>
          </w:tcPr>
          <w:p w:rsidR="003010AB" w:rsidRPr="00B10304" w:rsidRDefault="003010AB" w:rsidP="0082008B">
            <w:pPr>
              <w:pStyle w:val="afffa"/>
            </w:pPr>
          </w:p>
        </w:tc>
        <w:tc>
          <w:tcPr>
            <w:tcW w:w="1311" w:type="dxa"/>
            <w:vAlign w:val="center"/>
          </w:tcPr>
          <w:p w:rsidR="003010AB" w:rsidRPr="00B10304" w:rsidRDefault="003010AB" w:rsidP="0082008B">
            <w:pPr>
              <w:pStyle w:val="afff9"/>
            </w:pPr>
          </w:p>
        </w:tc>
        <w:tc>
          <w:tcPr>
            <w:tcW w:w="1115" w:type="dxa"/>
            <w:vAlign w:val="center"/>
          </w:tcPr>
          <w:p w:rsidR="003010AB" w:rsidRPr="00B10304" w:rsidRDefault="003010AB" w:rsidP="0082008B">
            <w:pPr>
              <w:pStyle w:val="afff9"/>
            </w:pPr>
          </w:p>
        </w:tc>
        <w:tc>
          <w:tcPr>
            <w:tcW w:w="1652" w:type="dxa"/>
            <w:vAlign w:val="center"/>
          </w:tcPr>
          <w:p w:rsidR="003010AB" w:rsidRPr="00B10304" w:rsidRDefault="003010AB" w:rsidP="0082008B">
            <w:pPr>
              <w:pStyle w:val="afff9"/>
            </w:pPr>
          </w:p>
        </w:tc>
      </w:tr>
      <w:tr w:rsidR="003010AB" w:rsidRPr="00B10304" w:rsidTr="0082008B">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82008B">
            <w:pPr>
              <w:pStyle w:val="afff9"/>
              <w:rPr>
                <w:strike/>
              </w:rPr>
            </w:pPr>
          </w:p>
        </w:tc>
        <w:tc>
          <w:tcPr>
            <w:tcW w:w="2855" w:type="dxa"/>
            <w:vAlign w:val="center"/>
          </w:tcPr>
          <w:p w:rsidR="003010AB" w:rsidRPr="00B10304" w:rsidRDefault="003010AB" w:rsidP="0082008B">
            <w:pPr>
              <w:pStyle w:val="afffa"/>
              <w:rPr>
                <w:strike/>
              </w:rPr>
            </w:pPr>
          </w:p>
        </w:tc>
        <w:tc>
          <w:tcPr>
            <w:tcW w:w="1311" w:type="dxa"/>
            <w:vAlign w:val="center"/>
          </w:tcPr>
          <w:p w:rsidR="003010AB" w:rsidRPr="00B10304" w:rsidRDefault="003010AB" w:rsidP="0082008B">
            <w:pPr>
              <w:pStyle w:val="afff9"/>
            </w:pPr>
          </w:p>
        </w:tc>
        <w:tc>
          <w:tcPr>
            <w:tcW w:w="1115" w:type="dxa"/>
            <w:vAlign w:val="center"/>
          </w:tcPr>
          <w:p w:rsidR="003010AB" w:rsidRPr="00B10304" w:rsidRDefault="003010AB" w:rsidP="0082008B">
            <w:pPr>
              <w:pStyle w:val="afff9"/>
            </w:pPr>
          </w:p>
        </w:tc>
        <w:tc>
          <w:tcPr>
            <w:tcW w:w="1652" w:type="dxa"/>
            <w:vAlign w:val="center"/>
          </w:tcPr>
          <w:p w:rsidR="003010AB" w:rsidRPr="00B10304" w:rsidRDefault="003010AB" w:rsidP="0082008B">
            <w:pPr>
              <w:pStyle w:val="afff9"/>
            </w:pPr>
          </w:p>
        </w:tc>
      </w:tr>
      <w:tr w:rsidR="003010AB" w:rsidRPr="00B10304" w:rsidTr="0082008B">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82008B">
            <w:pPr>
              <w:pStyle w:val="afff9"/>
            </w:pPr>
          </w:p>
        </w:tc>
        <w:tc>
          <w:tcPr>
            <w:tcW w:w="2855" w:type="dxa"/>
            <w:vAlign w:val="center"/>
          </w:tcPr>
          <w:p w:rsidR="003010AB" w:rsidRPr="00B10304" w:rsidRDefault="003010AB" w:rsidP="0082008B">
            <w:pPr>
              <w:pStyle w:val="afff9"/>
            </w:pPr>
          </w:p>
        </w:tc>
        <w:tc>
          <w:tcPr>
            <w:tcW w:w="1311" w:type="dxa"/>
            <w:vAlign w:val="center"/>
          </w:tcPr>
          <w:p w:rsidR="003010AB" w:rsidRPr="00B10304" w:rsidRDefault="003010AB" w:rsidP="0082008B">
            <w:pPr>
              <w:pStyle w:val="afff9"/>
            </w:pPr>
          </w:p>
        </w:tc>
        <w:tc>
          <w:tcPr>
            <w:tcW w:w="1115" w:type="dxa"/>
            <w:vAlign w:val="center"/>
          </w:tcPr>
          <w:p w:rsidR="003010AB" w:rsidRPr="00B10304" w:rsidRDefault="003010AB" w:rsidP="0082008B">
            <w:pPr>
              <w:pStyle w:val="afff9"/>
            </w:pPr>
          </w:p>
        </w:tc>
        <w:tc>
          <w:tcPr>
            <w:tcW w:w="1652" w:type="dxa"/>
            <w:vAlign w:val="center"/>
          </w:tcPr>
          <w:p w:rsidR="003010AB" w:rsidRPr="00B10304" w:rsidRDefault="003010AB" w:rsidP="0082008B">
            <w:pPr>
              <w:pStyle w:val="afff9"/>
            </w:pPr>
          </w:p>
        </w:tc>
      </w:tr>
      <w:tr w:rsidR="003010AB" w:rsidRPr="00B10304" w:rsidTr="0082008B">
        <w:trPr>
          <w:trHeight w:val="454"/>
        </w:trPr>
        <w:tc>
          <w:tcPr>
            <w:tcW w:w="662" w:type="dxa"/>
            <w:vAlign w:val="center"/>
          </w:tcPr>
          <w:p w:rsidR="003010AB" w:rsidRPr="00B10304" w:rsidRDefault="003010AB" w:rsidP="003010AB">
            <w:pPr>
              <w:pStyle w:val="afff9"/>
              <w:numPr>
                <w:ilvl w:val="0"/>
                <w:numId w:val="21"/>
              </w:numPr>
            </w:pPr>
          </w:p>
        </w:tc>
        <w:tc>
          <w:tcPr>
            <w:tcW w:w="1578" w:type="dxa"/>
            <w:vAlign w:val="center"/>
          </w:tcPr>
          <w:p w:rsidR="003010AB" w:rsidRPr="00B10304" w:rsidRDefault="003010AB" w:rsidP="0082008B">
            <w:pPr>
              <w:pStyle w:val="afff9"/>
            </w:pPr>
          </w:p>
        </w:tc>
        <w:tc>
          <w:tcPr>
            <w:tcW w:w="2855" w:type="dxa"/>
            <w:vAlign w:val="center"/>
          </w:tcPr>
          <w:p w:rsidR="003010AB" w:rsidRPr="00B10304" w:rsidRDefault="003010AB" w:rsidP="0082008B">
            <w:pPr>
              <w:pStyle w:val="afff9"/>
            </w:pPr>
          </w:p>
        </w:tc>
        <w:tc>
          <w:tcPr>
            <w:tcW w:w="1311" w:type="dxa"/>
            <w:vAlign w:val="center"/>
          </w:tcPr>
          <w:p w:rsidR="003010AB" w:rsidRPr="00B10304" w:rsidRDefault="003010AB" w:rsidP="0082008B">
            <w:pPr>
              <w:pStyle w:val="afff9"/>
            </w:pPr>
          </w:p>
        </w:tc>
        <w:tc>
          <w:tcPr>
            <w:tcW w:w="1115" w:type="dxa"/>
            <w:vAlign w:val="center"/>
          </w:tcPr>
          <w:p w:rsidR="003010AB" w:rsidRPr="00B10304" w:rsidRDefault="003010AB" w:rsidP="0082008B">
            <w:pPr>
              <w:pStyle w:val="afff9"/>
            </w:pPr>
          </w:p>
        </w:tc>
        <w:tc>
          <w:tcPr>
            <w:tcW w:w="1652" w:type="dxa"/>
            <w:vAlign w:val="center"/>
          </w:tcPr>
          <w:p w:rsidR="003010AB" w:rsidRPr="00B10304" w:rsidRDefault="003010AB" w:rsidP="0082008B">
            <w:pPr>
              <w:pStyle w:val="afff9"/>
            </w:pPr>
          </w:p>
        </w:tc>
      </w:tr>
    </w:tbl>
    <w:p w:rsidR="003010AB" w:rsidRDefault="003010AB" w:rsidP="00641CBF">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3010AB" w:rsidRPr="009F7B18" w:rsidRDefault="003010AB" w:rsidP="00641CBF">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F034A4" w:rsidRDefault="00A0203D" w:rsidP="009F7B18">
      <w:pPr>
        <w:pStyle w:val="1"/>
      </w:pPr>
      <w:bookmarkStart w:id="32" w:name="_Toc92731469"/>
      <w:r>
        <w:rPr>
          <w:rFonts w:hint="eastAsia"/>
        </w:rPr>
        <w:t>需求</w:t>
      </w:r>
      <w:bookmarkEnd w:id="32"/>
    </w:p>
    <w:p w:rsidR="0066557F" w:rsidRDefault="00A0203D" w:rsidP="0066557F">
      <w:pPr>
        <w:pStyle w:val="20"/>
      </w:pPr>
      <w:bookmarkStart w:id="33" w:name="_Toc92731470"/>
      <w:r>
        <w:rPr>
          <w:rFonts w:hint="eastAsia"/>
        </w:rPr>
        <w:t>要求</w:t>
      </w:r>
      <w:r>
        <w:t>的状态和方法</w:t>
      </w:r>
      <w:bookmarkEnd w:id="33"/>
    </w:p>
    <w:p w:rsidR="0066557F" w:rsidRPr="00282861" w:rsidRDefault="00CF15DC" w:rsidP="00641CBF">
      <w:pPr>
        <w:pStyle w:val="SDD"/>
      </w:pPr>
      <w:r w:rsidRPr="00282861">
        <w:rPr>
          <w:rFonts w:hint="eastAsia"/>
        </w:rPr>
        <w:t>注：</w:t>
      </w:r>
      <w:r w:rsidR="00E871DE">
        <w:rPr>
          <w:rFonts w:hint="eastAsia"/>
        </w:rPr>
        <w:t>如果要求</w:t>
      </w:r>
      <w:r w:rsidR="00E871DE">
        <w:t>系统在多种状态或方式下</w:t>
      </w:r>
      <w:r w:rsidR="00E871DE">
        <w:rPr>
          <w:rFonts w:hint="eastAsia"/>
        </w:rPr>
        <w:t>运行</w:t>
      </w:r>
      <w:r w:rsidR="00E871DE">
        <w:t>，并且不同的状态或方式具有不同的需求，则应标识和定义每一状态和方法。状态</w:t>
      </w:r>
      <w:r w:rsidR="00E871DE">
        <w:rPr>
          <w:rFonts w:hint="eastAsia"/>
        </w:rPr>
        <w:t>和</w:t>
      </w:r>
      <w:r w:rsidR="00E871DE">
        <w:t>方法的例子包括：空闲、就绪、活动、事后分析、训练、降级、紧急情况、后背、战时和平时等。</w:t>
      </w:r>
      <w:r w:rsidR="00367186">
        <w:rPr>
          <w:rFonts w:hint="eastAsia"/>
        </w:rPr>
        <w:t>可以仅用</w:t>
      </w:r>
      <w:r w:rsidR="00367186">
        <w:t>状态描述系统，也可以仅用方式、或者方式中的状态、状态中的方式、或其他有效的方式描述系统。如果</w:t>
      </w:r>
      <w:r w:rsidR="00367186">
        <w:rPr>
          <w:rFonts w:hint="eastAsia"/>
        </w:rPr>
        <w:t>不需要多种</w:t>
      </w:r>
      <w:r w:rsidR="00367186">
        <w:t>状态和方式，应如实陈述，而不需要进行</w:t>
      </w:r>
      <w:r w:rsidR="00367186">
        <w:rPr>
          <w:rFonts w:hint="eastAsia"/>
        </w:rPr>
        <w:t>人为</w:t>
      </w:r>
      <w:r w:rsidR="00367186">
        <w:t>的区分；如果需要多种状态和</w:t>
      </w:r>
      <w:r w:rsidR="00367186">
        <w:rPr>
          <w:rFonts w:hint="eastAsia"/>
        </w:rPr>
        <w:t>/或</w:t>
      </w:r>
      <w:r w:rsidR="00367186">
        <w:t>方式，应使</w:t>
      </w:r>
      <w:r w:rsidR="00367186">
        <w:rPr>
          <w:rFonts w:hint="eastAsia"/>
        </w:rPr>
        <w:t>本</w:t>
      </w:r>
      <w:r w:rsidR="00E65B3B">
        <w:rPr>
          <w:rFonts w:hint="eastAsia"/>
        </w:rPr>
        <w:t>规格</w:t>
      </w:r>
      <w:r w:rsidR="00E65B3B">
        <w:t>说明中的每个需求或</w:t>
      </w:r>
      <w:r w:rsidR="00E65B3B">
        <w:rPr>
          <w:rFonts w:hint="eastAsia"/>
        </w:rPr>
        <w:t>每组</w:t>
      </w:r>
      <w:r w:rsidR="00E65B3B">
        <w:t>需求与这些状态和方式相对应，对应关系可以在本条或本条所引用的附录中，通过表格或其他方式加以证明</w:t>
      </w:r>
      <w:r w:rsidR="00E65B3B">
        <w:rPr>
          <w:rFonts w:hint="eastAsia"/>
        </w:rPr>
        <w:t>，</w:t>
      </w:r>
      <w:r w:rsidR="00E65B3B">
        <w:t>也可以在</w:t>
      </w:r>
      <w:proofErr w:type="gramStart"/>
      <w:r w:rsidR="00E65B3B">
        <w:t>该需求</w:t>
      </w:r>
      <w:proofErr w:type="gramEnd"/>
      <w:r w:rsidR="00E65B3B">
        <w:t>出现</w:t>
      </w:r>
      <w:proofErr w:type="gramStart"/>
      <w:r w:rsidR="00E65B3B">
        <w:t>的章条中</w:t>
      </w:r>
      <w:proofErr w:type="gramEnd"/>
      <w:r w:rsidR="00E65B3B">
        <w:rPr>
          <w:rFonts w:hint="eastAsia"/>
        </w:rPr>
        <w:t>加以</w:t>
      </w:r>
      <w:r w:rsidR="00E65B3B">
        <w:t>说明。</w:t>
      </w:r>
    </w:p>
    <w:p w:rsidR="0066557F" w:rsidRDefault="000E236D" w:rsidP="0066557F">
      <w:pPr>
        <w:pStyle w:val="20"/>
      </w:pPr>
      <w:bookmarkStart w:id="34" w:name="_Toc92731471"/>
      <w:r>
        <w:rPr>
          <w:rFonts w:hint="eastAsia"/>
        </w:rPr>
        <w:t>系统能力</w:t>
      </w:r>
      <w:r>
        <w:t>需求</w:t>
      </w:r>
      <w:bookmarkEnd w:id="34"/>
    </w:p>
    <w:p w:rsidR="00D52E4C" w:rsidRPr="00ED5A62" w:rsidRDefault="003568A8" w:rsidP="00641CBF">
      <w:pPr>
        <w:pStyle w:val="SDD"/>
      </w:pPr>
      <w:r w:rsidRPr="00ED5A62">
        <w:rPr>
          <w:rFonts w:hint="eastAsia"/>
        </w:rPr>
        <w:lastRenderedPageBreak/>
        <w:t>注：</w:t>
      </w:r>
      <w:r w:rsidR="00D52E4C" w:rsidRPr="00ED5A62">
        <w:rPr>
          <w:rFonts w:hint="eastAsia"/>
        </w:rPr>
        <w:t>为</w:t>
      </w:r>
      <w:r w:rsidR="00D52E4C" w:rsidRPr="00ED5A62">
        <w:t>详细说明与系统</w:t>
      </w:r>
      <w:r w:rsidR="00D52E4C" w:rsidRPr="00ED5A62">
        <w:rPr>
          <w:rFonts w:hint="eastAsia"/>
        </w:rPr>
        <w:t>各个</w:t>
      </w:r>
      <w:r w:rsidR="00D52E4C" w:rsidRPr="00ED5A62">
        <w:t>能力相关的需求，本条可分为若干子条。“</w:t>
      </w:r>
      <w:r w:rsidR="00D52E4C" w:rsidRPr="00ED5A62">
        <w:rPr>
          <w:rFonts w:hint="eastAsia"/>
        </w:rPr>
        <w:t>系统</w:t>
      </w:r>
      <w:r w:rsidR="00D52E4C" w:rsidRPr="00ED5A62">
        <w:t>能力需求”</w:t>
      </w:r>
      <w:r w:rsidR="00D52E4C" w:rsidRPr="00ED5A62">
        <w:rPr>
          <w:rFonts w:hint="eastAsia"/>
        </w:rPr>
        <w:t>中</w:t>
      </w:r>
      <w:r w:rsidR="00D52E4C" w:rsidRPr="00ED5A62">
        <w:t>的“</w:t>
      </w:r>
      <w:r w:rsidR="00D52E4C" w:rsidRPr="00ED5A62">
        <w:rPr>
          <w:rFonts w:hint="eastAsia"/>
        </w:rPr>
        <w:t>能力</w:t>
      </w:r>
      <w:r w:rsidR="00D52E4C" w:rsidRPr="00ED5A62">
        <w:t>”</w:t>
      </w:r>
      <w:r w:rsidR="00D52E4C" w:rsidRPr="00ED5A62">
        <w:rPr>
          <w:rFonts w:hint="eastAsia"/>
        </w:rPr>
        <w:t>为一组</w:t>
      </w:r>
      <w:r w:rsidR="00D52E4C" w:rsidRPr="00ED5A62">
        <w:t>相关需求，可用“</w:t>
      </w:r>
      <w:r w:rsidR="00D52E4C" w:rsidRPr="00ED5A62">
        <w:rPr>
          <w:rFonts w:hint="eastAsia"/>
        </w:rPr>
        <w:t>功能</w:t>
      </w:r>
      <w:r w:rsidR="00D52E4C" w:rsidRPr="00ED5A62">
        <w:t>”</w:t>
      </w:r>
      <w:r w:rsidR="00D52E4C" w:rsidRPr="00ED5A62">
        <w:rPr>
          <w:rFonts w:hint="eastAsia"/>
        </w:rPr>
        <w:t>、</w:t>
      </w:r>
      <w:r w:rsidR="00D52E4C" w:rsidRPr="00ED5A62">
        <w:t>“主题”</w:t>
      </w:r>
      <w:r w:rsidR="00D52E4C" w:rsidRPr="00ED5A62">
        <w:rPr>
          <w:rFonts w:hint="eastAsia"/>
        </w:rPr>
        <w:t>、</w:t>
      </w:r>
      <w:r w:rsidR="00D52E4C" w:rsidRPr="00ED5A62">
        <w:t>“</w:t>
      </w:r>
      <w:r w:rsidR="00D52E4C" w:rsidRPr="00ED5A62">
        <w:rPr>
          <w:rFonts w:hint="eastAsia"/>
        </w:rPr>
        <w:t>目标</w:t>
      </w:r>
      <w:r w:rsidR="00D52E4C" w:rsidRPr="00ED5A62">
        <w:t>”</w:t>
      </w:r>
      <w:r w:rsidR="00D52E4C" w:rsidRPr="00ED5A62">
        <w:rPr>
          <w:rFonts w:hint="eastAsia"/>
        </w:rPr>
        <w:t>、</w:t>
      </w:r>
      <w:r w:rsidR="00D52E4C" w:rsidRPr="00ED5A62">
        <w:t>或其他</w:t>
      </w:r>
      <w:r w:rsidR="00D52E4C" w:rsidRPr="00ED5A62">
        <w:rPr>
          <w:rFonts w:hint="eastAsia"/>
        </w:rPr>
        <w:t>适合</w:t>
      </w:r>
      <w:r w:rsidR="00D52E4C" w:rsidRPr="00ED5A62">
        <w:t>表示需求的词代替。</w:t>
      </w:r>
    </w:p>
    <w:p w:rsidR="00DF05EA" w:rsidRPr="00ED5A62" w:rsidRDefault="00D52E4C" w:rsidP="00D52E4C">
      <w:pPr>
        <w:pStyle w:val="3"/>
      </w:pPr>
      <w:r w:rsidRPr="00ED5A62">
        <w:rPr>
          <w:rFonts w:hint="eastAsia"/>
        </w:rPr>
        <w:t>（系统</w:t>
      </w:r>
      <w:r w:rsidRPr="00ED5A62">
        <w:t>能力</w:t>
      </w:r>
      <w:r w:rsidRPr="00ED5A62">
        <w:rPr>
          <w:rFonts w:hint="eastAsia"/>
        </w:rPr>
        <w:t>，</w:t>
      </w:r>
      <w:r w:rsidRPr="00ED5A62">
        <w:rPr>
          <w:szCs w:val="24"/>
        </w:rPr>
        <w:t>若有多个</w:t>
      </w:r>
      <w:r w:rsidRPr="00ED5A62">
        <w:rPr>
          <w:rFonts w:hint="eastAsia"/>
          <w:szCs w:val="24"/>
        </w:rPr>
        <w:t>系统能力</w:t>
      </w:r>
      <w:r w:rsidRPr="00ED5A62">
        <w:rPr>
          <w:szCs w:val="24"/>
        </w:rPr>
        <w:t>则</w:t>
      </w:r>
      <w:r w:rsidRPr="00ED5A62">
        <w:rPr>
          <w:rFonts w:hint="eastAsia"/>
          <w:szCs w:val="24"/>
        </w:rPr>
        <w:t>应分别描述，</w:t>
      </w:r>
      <w:r w:rsidRPr="00ED5A62">
        <w:rPr>
          <w:szCs w:val="24"/>
        </w:rPr>
        <w:t>3.2.2</w:t>
      </w:r>
      <w:r w:rsidRPr="00ED5A62">
        <w:rPr>
          <w:rFonts w:hint="eastAsia"/>
          <w:szCs w:val="24"/>
        </w:rPr>
        <w:t>、3</w:t>
      </w:r>
      <w:r w:rsidRPr="00ED5A62">
        <w:rPr>
          <w:szCs w:val="24"/>
        </w:rPr>
        <w:t>.2.3</w:t>
      </w:r>
      <w:r w:rsidRPr="00ED5A62">
        <w:rPr>
          <w:rFonts w:hint="eastAsia"/>
          <w:szCs w:val="24"/>
        </w:rPr>
        <w:t>……</w:t>
      </w:r>
      <w:r w:rsidRPr="00ED5A62">
        <w:t>）</w:t>
      </w:r>
    </w:p>
    <w:p w:rsidR="00BB07E8" w:rsidRDefault="00C51B56" w:rsidP="00641CBF">
      <w:pPr>
        <w:pStyle w:val="SDD"/>
      </w:pPr>
      <w:r w:rsidRPr="00ED5A62">
        <w:rPr>
          <w:rFonts w:hint="eastAsia"/>
        </w:rPr>
        <w:t>注：</w:t>
      </w:r>
      <w:r w:rsidR="00ED5A62" w:rsidRPr="00E847B2">
        <w:rPr>
          <w:rFonts w:hint="eastAsia"/>
        </w:rPr>
        <w:t>本条应</w:t>
      </w:r>
      <w:r w:rsidR="00ED5A62" w:rsidRPr="00E847B2">
        <w:t>标识</w:t>
      </w:r>
      <w:r w:rsidR="00ED5A62" w:rsidRPr="00E847B2">
        <w:rPr>
          <w:rFonts w:hint="eastAsia"/>
        </w:rPr>
        <w:t>必需</w:t>
      </w:r>
      <w:r w:rsidR="00ED5A62" w:rsidRPr="00E847B2">
        <w:t>的每一系统</w:t>
      </w:r>
      <w:r w:rsidR="00ED5A62" w:rsidRPr="00E847B2">
        <w:rPr>
          <w:rFonts w:hint="eastAsia"/>
        </w:rPr>
        <w:t>能力</w:t>
      </w:r>
      <w:r w:rsidR="00ED5A62" w:rsidRPr="00E847B2">
        <w:t>，并详细说明与</w:t>
      </w:r>
      <w:proofErr w:type="gramStart"/>
      <w:r w:rsidR="00ED5A62" w:rsidRPr="00E847B2">
        <w:t>该能力</w:t>
      </w:r>
      <w:proofErr w:type="gramEnd"/>
      <w:r w:rsidR="00ED5A62" w:rsidRPr="00E847B2">
        <w:t>有关的需求。如果</w:t>
      </w:r>
      <w:r w:rsidR="00ED5A62" w:rsidRPr="00E847B2">
        <w:rPr>
          <w:rFonts w:hint="eastAsia"/>
        </w:rPr>
        <w:t>系统</w:t>
      </w:r>
      <w:r w:rsidR="00ED5A62" w:rsidRPr="00E847B2">
        <w:t>能力可以更清晰</w:t>
      </w:r>
      <w:r w:rsidR="00ED5A62" w:rsidRPr="00E847B2">
        <w:rPr>
          <w:rFonts w:hint="eastAsia"/>
        </w:rPr>
        <w:t>地</w:t>
      </w:r>
      <w:r w:rsidR="00ED5A62" w:rsidRPr="00E847B2">
        <w:t>分解成若干子能力，则</w:t>
      </w:r>
      <w:r w:rsidR="00ED5A62" w:rsidRPr="00E847B2">
        <w:rPr>
          <w:rFonts w:hint="eastAsia"/>
        </w:rPr>
        <w:t>应分条</w:t>
      </w:r>
      <w:r w:rsidR="00ED5A62" w:rsidRPr="00E847B2">
        <w:t>对子能力进行说明</w:t>
      </w:r>
      <w:r w:rsidR="00ED5A62" w:rsidRPr="00E847B2">
        <w:rPr>
          <w:rFonts w:hint="eastAsia"/>
        </w:rPr>
        <w:t>。</w:t>
      </w:r>
      <w:proofErr w:type="gramStart"/>
      <w:r w:rsidR="00ED5A62" w:rsidRPr="00E847B2">
        <w:t>该</w:t>
      </w:r>
      <w:r w:rsidR="00ED5A62" w:rsidRPr="00E847B2">
        <w:rPr>
          <w:rFonts w:hint="eastAsia"/>
        </w:rPr>
        <w:t>需求</w:t>
      </w:r>
      <w:proofErr w:type="gramEnd"/>
      <w:r w:rsidR="00ED5A62" w:rsidRPr="00E847B2">
        <w:t>应指出所需的系统行为，包括</w:t>
      </w:r>
      <w:r w:rsidR="00ED5A62" w:rsidRPr="00E847B2">
        <w:rPr>
          <w:rFonts w:hint="eastAsia"/>
        </w:rPr>
        <w:t>适用</w:t>
      </w:r>
      <w:r w:rsidR="00ED5A62" w:rsidRPr="00E847B2">
        <w:t>的参数，如</w:t>
      </w:r>
      <w:r w:rsidR="00ED5A62" w:rsidRPr="00E847B2">
        <w:rPr>
          <w:rFonts w:hint="eastAsia"/>
        </w:rPr>
        <w:t>响应</w:t>
      </w:r>
      <w:r w:rsidR="00ED5A62" w:rsidRPr="00E847B2">
        <w:t>时间、吞吐时间、其他时限约束、时序、准确</w:t>
      </w:r>
      <w:r w:rsidR="00ED5A62" w:rsidRPr="00E847B2">
        <w:rPr>
          <w:rFonts w:hint="eastAsia"/>
        </w:rPr>
        <w:t>性</w:t>
      </w:r>
      <w:r w:rsidR="00ED5A62" w:rsidRPr="00E847B2">
        <w:t>、容量、优先级别、连续运行需求和在基本运行条件下允许的偏差；适当时</w:t>
      </w:r>
      <w:r w:rsidR="00ED5A62" w:rsidRPr="00E847B2">
        <w:rPr>
          <w:rFonts w:hint="eastAsia"/>
        </w:rPr>
        <w:t>，</w:t>
      </w:r>
      <w:r w:rsidR="00ED5A62" w:rsidRPr="00E847B2">
        <w:t>需求还应包括在异常条件</w:t>
      </w:r>
      <w:r w:rsidR="00ED5A62" w:rsidRPr="00E847B2">
        <w:rPr>
          <w:rFonts w:hint="eastAsia"/>
        </w:rPr>
        <w:t>、</w:t>
      </w:r>
      <w:r w:rsidR="00ED5A62" w:rsidRPr="00E847B2">
        <w:t>非许可条件或超限条件下所需的行为，错误处理需求和任何为保证在紧急时刻运行的连续性而引入到系统中的规定。在确定</w:t>
      </w:r>
      <w:r w:rsidR="00ED5A62" w:rsidRPr="00E847B2">
        <w:rPr>
          <w:rFonts w:hint="eastAsia"/>
        </w:rPr>
        <w:t>与</w:t>
      </w:r>
      <w:r w:rsidR="00ED5A62" w:rsidRPr="00E847B2">
        <w:t>系统所接收的输入</w:t>
      </w:r>
      <w:r w:rsidR="00ED5A62" w:rsidRPr="00E847B2">
        <w:rPr>
          <w:rFonts w:hint="eastAsia"/>
        </w:rPr>
        <w:t>和</w:t>
      </w:r>
      <w:r w:rsidR="00ED5A62" w:rsidRPr="00E847B2">
        <w:t>系统所产生的输出有关的需求</w:t>
      </w:r>
      <w:r w:rsidR="00ED5A62" w:rsidRPr="00E847B2">
        <w:rPr>
          <w:rFonts w:hint="eastAsia"/>
        </w:rPr>
        <w:t>时，</w:t>
      </w:r>
      <w:r w:rsidR="00ED5A62" w:rsidRPr="00E847B2">
        <w:t>应考虑在</w:t>
      </w:r>
      <w:r w:rsidR="00ED5A62" w:rsidRPr="00E847B2">
        <w:rPr>
          <w:rFonts w:hint="eastAsia"/>
        </w:rPr>
        <w:t>3.3.X给出</w:t>
      </w:r>
      <w:r w:rsidR="00ED5A62" w:rsidRPr="00E847B2">
        <w:t>的要考虑</w:t>
      </w:r>
      <w:r w:rsidR="00ED5A62" w:rsidRPr="00E847B2">
        <w:rPr>
          <w:rFonts w:hint="eastAsia"/>
        </w:rPr>
        <w:t>的</w:t>
      </w:r>
      <w:r w:rsidR="00ED5A62" w:rsidRPr="00E847B2">
        <w:t>主题列表。</w:t>
      </w:r>
    </w:p>
    <w:p w:rsidR="00C7334F" w:rsidRDefault="00FA6ACB" w:rsidP="00C7334F">
      <w:pPr>
        <w:pStyle w:val="20"/>
        <w:rPr>
          <w:color w:val="auto"/>
        </w:rPr>
      </w:pPr>
      <w:bookmarkStart w:id="35" w:name="_Toc92731472"/>
      <w:r w:rsidRPr="00FA6ACB">
        <w:rPr>
          <w:rFonts w:hint="eastAsia"/>
          <w:color w:val="auto"/>
        </w:rPr>
        <w:t>系统</w:t>
      </w:r>
      <w:r w:rsidRPr="00FA6ACB">
        <w:rPr>
          <w:color w:val="auto"/>
        </w:rPr>
        <w:t>外部接口需求</w:t>
      </w:r>
      <w:bookmarkEnd w:id="35"/>
    </w:p>
    <w:p w:rsidR="00FA6ACB" w:rsidRPr="00FA6ACB" w:rsidRDefault="00FA6ACB" w:rsidP="00FA6ACB">
      <w:pPr>
        <w:pStyle w:val="3"/>
      </w:pPr>
      <w:r>
        <w:rPr>
          <w:rFonts w:hint="eastAsia"/>
        </w:rPr>
        <w:t>接口</w:t>
      </w:r>
      <w:r>
        <w:t>标识和接口图</w:t>
      </w:r>
    </w:p>
    <w:p w:rsidR="00ED5A62" w:rsidRDefault="00C51B56" w:rsidP="00641CBF">
      <w:pPr>
        <w:pStyle w:val="SDD"/>
      </w:pPr>
      <w:r w:rsidRPr="00ED5A62">
        <w:rPr>
          <w:rFonts w:hint="eastAsia"/>
        </w:rPr>
        <w:t>注：</w:t>
      </w:r>
      <w:r w:rsidR="00CA36E3" w:rsidRPr="00CA36E3">
        <w:rPr>
          <w:rFonts w:hint="eastAsia"/>
        </w:rPr>
        <w:t>本条</w:t>
      </w:r>
      <w:r w:rsidR="00CA36E3" w:rsidRPr="00CA36E3">
        <w:t>应</w:t>
      </w:r>
      <w:r w:rsidR="00CA36E3">
        <w:rPr>
          <w:rFonts w:hint="eastAsia"/>
        </w:rPr>
        <w:t>标识</w:t>
      </w:r>
      <w:r w:rsidR="00CA36E3">
        <w:t>所需的系统外部接口</w:t>
      </w:r>
      <w:r w:rsidR="00CA36E3">
        <w:rPr>
          <w:rFonts w:hint="eastAsia"/>
        </w:rPr>
        <w:t>。</w:t>
      </w:r>
      <w:r w:rsidR="00CA36E3">
        <w:t>每个</w:t>
      </w:r>
      <w:r w:rsidR="00CA36E3">
        <w:rPr>
          <w:rFonts w:hint="eastAsia"/>
        </w:rPr>
        <w:t>接口</w:t>
      </w:r>
      <w:r w:rsidR="00BA760E">
        <w:rPr>
          <w:rFonts w:hint="eastAsia"/>
        </w:rPr>
        <w:t>标识</w:t>
      </w:r>
      <w:r w:rsidR="00BA760E">
        <w:t>应包括其项目唯一的标识符，并应用名称、序号、版本、以及（</w:t>
      </w:r>
      <w:r w:rsidR="00BA760E">
        <w:rPr>
          <w:rFonts w:hint="eastAsia"/>
        </w:rPr>
        <w:t>适用时</w:t>
      </w:r>
      <w:r w:rsidR="00BA760E">
        <w:t>）</w:t>
      </w:r>
      <w:r w:rsidR="00BA760E">
        <w:rPr>
          <w:rFonts w:hint="eastAsia"/>
        </w:rPr>
        <w:t>引用文档</w:t>
      </w:r>
      <w:r w:rsidR="00BA760E">
        <w:t>指明接口的实体（</w:t>
      </w:r>
      <w:r w:rsidR="00BA760E">
        <w:rPr>
          <w:rFonts w:hint="eastAsia"/>
        </w:rPr>
        <w:t>系统</w:t>
      </w:r>
      <w:r w:rsidR="00BA760E">
        <w:t>、</w:t>
      </w:r>
      <w:r w:rsidR="00BA760E">
        <w:rPr>
          <w:rFonts w:hint="eastAsia"/>
        </w:rPr>
        <w:t>配置项</w:t>
      </w:r>
      <w:r w:rsidR="00BA760E">
        <w:t>和用户等）</w:t>
      </w:r>
      <w:r w:rsidR="00BA760E">
        <w:rPr>
          <w:rFonts w:hint="eastAsia"/>
        </w:rPr>
        <w:t>。</w:t>
      </w:r>
      <w:r w:rsidR="00BA760E">
        <w:t>该</w:t>
      </w:r>
      <w:r w:rsidR="00BA760E">
        <w:rPr>
          <w:rFonts w:hint="eastAsia"/>
        </w:rPr>
        <w:t>标识</w:t>
      </w:r>
      <w:r w:rsidR="00BA760E">
        <w:t>应说明哪些实体具有固定的接口特性（</w:t>
      </w:r>
      <w:r w:rsidR="00BA760E">
        <w:rPr>
          <w:rFonts w:hint="eastAsia"/>
        </w:rPr>
        <w:t>要</w:t>
      </w:r>
      <w:r w:rsidR="00BA760E">
        <w:t>给出这些接口实体的接口需求）</w:t>
      </w:r>
      <w:r w:rsidR="00BA760E">
        <w:rPr>
          <w:rFonts w:hint="eastAsia"/>
        </w:rPr>
        <w:t>，</w:t>
      </w:r>
      <w:r w:rsidR="00BA760E">
        <w:t>哪些实体正被开发或修改（</w:t>
      </w:r>
      <w:r w:rsidR="00BA760E">
        <w:rPr>
          <w:rFonts w:hint="eastAsia"/>
        </w:rPr>
        <w:t>这些</w:t>
      </w:r>
      <w:r w:rsidR="00BA760E">
        <w:t>实体已</w:t>
      </w:r>
      <w:r w:rsidR="00BA760E">
        <w:rPr>
          <w:rFonts w:hint="eastAsia"/>
        </w:rPr>
        <w:t>有</w:t>
      </w:r>
      <w:r w:rsidR="00BA760E">
        <w:t>各自的接口需求）</w:t>
      </w:r>
      <w:r w:rsidR="00BA760E">
        <w:rPr>
          <w:rFonts w:hint="eastAsia"/>
        </w:rPr>
        <w:t>。</w:t>
      </w:r>
      <w:r w:rsidR="00BA760E">
        <w:t>可用</w:t>
      </w:r>
      <w:r w:rsidR="00BA760E">
        <w:rPr>
          <w:rFonts w:hint="eastAsia"/>
        </w:rPr>
        <w:t>一个</w:t>
      </w:r>
      <w:r w:rsidR="00BA760E">
        <w:t>或多个接口图</w:t>
      </w:r>
      <w:r w:rsidR="00BA760E">
        <w:rPr>
          <w:rFonts w:hint="eastAsia"/>
        </w:rPr>
        <w:t>表</w:t>
      </w:r>
      <w:r w:rsidR="00BA760E">
        <w:t>来描述这些接口。</w:t>
      </w:r>
    </w:p>
    <w:p w:rsidR="00CA36E3" w:rsidRDefault="0082008B" w:rsidP="0082008B">
      <w:pPr>
        <w:pStyle w:val="3"/>
        <w:ind w:left="0" w:firstLine="0"/>
      </w:pPr>
      <w:r>
        <w:rPr>
          <w:rFonts w:hint="eastAsia"/>
        </w:rPr>
        <w:t>（接口</w:t>
      </w:r>
      <w:r>
        <w:t>的项目唯一的标识符，</w:t>
      </w:r>
      <w:r w:rsidRPr="00ED5A62">
        <w:rPr>
          <w:szCs w:val="24"/>
        </w:rPr>
        <w:t>若有</w:t>
      </w:r>
      <w:r w:rsidR="003C2162">
        <w:rPr>
          <w:rFonts w:hint="eastAsia"/>
          <w:szCs w:val="24"/>
        </w:rPr>
        <w:t>接口项目</w:t>
      </w:r>
      <w:r w:rsidRPr="00ED5A62">
        <w:rPr>
          <w:szCs w:val="24"/>
        </w:rPr>
        <w:t>则</w:t>
      </w:r>
      <w:r w:rsidRPr="00ED5A62">
        <w:rPr>
          <w:rFonts w:hint="eastAsia"/>
          <w:szCs w:val="24"/>
        </w:rPr>
        <w:t>应分别描述，</w:t>
      </w:r>
      <w:r w:rsidRPr="00ED5A62">
        <w:rPr>
          <w:szCs w:val="24"/>
        </w:rPr>
        <w:t>3.</w:t>
      </w:r>
      <w:r w:rsidR="003C2162">
        <w:rPr>
          <w:szCs w:val="24"/>
        </w:rPr>
        <w:t>3</w:t>
      </w:r>
      <w:r w:rsidRPr="00ED5A62">
        <w:rPr>
          <w:szCs w:val="24"/>
        </w:rPr>
        <w:t>.2</w:t>
      </w:r>
      <w:r w:rsidRPr="00ED5A62">
        <w:rPr>
          <w:rFonts w:hint="eastAsia"/>
          <w:szCs w:val="24"/>
        </w:rPr>
        <w:t>、3</w:t>
      </w:r>
      <w:r w:rsidRPr="00ED5A62">
        <w:rPr>
          <w:szCs w:val="24"/>
        </w:rPr>
        <w:t>.</w:t>
      </w:r>
      <w:r w:rsidR="003C2162">
        <w:rPr>
          <w:szCs w:val="24"/>
        </w:rPr>
        <w:t>3</w:t>
      </w:r>
      <w:r w:rsidRPr="00ED5A62">
        <w:rPr>
          <w:szCs w:val="24"/>
        </w:rPr>
        <w:t>.3</w:t>
      </w:r>
      <w:r w:rsidRPr="00ED5A62">
        <w:rPr>
          <w:rFonts w:hint="eastAsia"/>
          <w:szCs w:val="24"/>
        </w:rPr>
        <w:t>……</w:t>
      </w:r>
      <w:r>
        <w:t>）</w:t>
      </w:r>
    </w:p>
    <w:p w:rsidR="00CA36E3" w:rsidRDefault="00C51B56" w:rsidP="00641CBF">
      <w:pPr>
        <w:pStyle w:val="SDD"/>
      </w:pPr>
      <w:r w:rsidRPr="00641CBF">
        <w:rPr>
          <w:rFonts w:hint="eastAsia"/>
        </w:rPr>
        <w:t>注：本条</w:t>
      </w:r>
      <w:r w:rsidRPr="00641CBF">
        <w:t>（</w:t>
      </w:r>
      <w:r w:rsidRPr="00641CBF">
        <w:rPr>
          <w:rFonts w:hint="eastAsia"/>
        </w:rPr>
        <w:t>从3.3.2开始</w:t>
      </w:r>
      <w:r w:rsidRPr="00641CBF">
        <w:t>）</w:t>
      </w:r>
      <w:r w:rsidRPr="00641CBF">
        <w:rPr>
          <w:rFonts w:hint="eastAsia"/>
        </w:rPr>
        <w:t>应</w:t>
      </w:r>
      <w:r w:rsidRPr="00641CBF">
        <w:t>通过项目唯一的标识符标识系统的</w:t>
      </w:r>
      <w:r w:rsidRPr="00641CBF">
        <w:rPr>
          <w:rFonts w:hint="eastAsia"/>
        </w:rPr>
        <w:t>外部</w:t>
      </w:r>
      <w:r w:rsidRPr="00641CBF">
        <w:t>接口，简要</w:t>
      </w:r>
      <w:r w:rsidRPr="00641CBF">
        <w:rPr>
          <w:rFonts w:hint="eastAsia"/>
        </w:rPr>
        <w:t>地</w:t>
      </w:r>
      <w:r w:rsidRPr="00641CBF">
        <w:t>标识接口实体，根据需要</w:t>
      </w:r>
      <w:r w:rsidRPr="00641CBF">
        <w:rPr>
          <w:rFonts w:hint="eastAsia"/>
        </w:rPr>
        <w:t>分条</w:t>
      </w:r>
      <w:r w:rsidRPr="00641CBF">
        <w:t>描述为实现该接口而提出的系统的需求。该</w:t>
      </w:r>
      <w:r w:rsidRPr="00641CBF">
        <w:rPr>
          <w:rFonts w:hint="eastAsia"/>
        </w:rPr>
        <w:t>接口</w:t>
      </w:r>
      <w:r w:rsidRPr="00641CBF">
        <w:t>所涉及的其他实体的接口特性应以假设的形式描述</w:t>
      </w:r>
      <w:r w:rsidRPr="00641CBF">
        <w:rPr>
          <w:rFonts w:hint="eastAsia"/>
        </w:rPr>
        <w:t>、</w:t>
      </w:r>
      <w:r w:rsidRPr="00641CBF">
        <w:t>或以“</w:t>
      </w:r>
      <w:r w:rsidRPr="00641CBF">
        <w:rPr>
          <w:rFonts w:hint="eastAsia"/>
        </w:rPr>
        <w:t>当</w:t>
      </w:r>
      <w:r w:rsidRPr="00641CBF">
        <w:t>（</w:t>
      </w:r>
      <w:r w:rsidRPr="00641CBF">
        <w:rPr>
          <w:rFonts w:hint="eastAsia"/>
        </w:rPr>
        <w:t>未涵盖</w:t>
      </w:r>
      <w:r w:rsidRPr="00641CBF">
        <w:t>的实体）</w:t>
      </w:r>
      <w:r w:rsidRPr="00641CBF">
        <w:rPr>
          <w:rFonts w:hint="eastAsia"/>
        </w:rPr>
        <w:t>这样做时</w:t>
      </w:r>
      <w:r w:rsidRPr="00641CBF">
        <w:t>，系统将……”</w:t>
      </w:r>
      <w:r w:rsidRPr="00641CBF">
        <w:rPr>
          <w:rFonts w:hint="eastAsia"/>
        </w:rPr>
        <w:t>的</w:t>
      </w:r>
      <w:r w:rsidRPr="00641CBF">
        <w:t>形式描述，而不作为针对其他实体的需求。本条</w:t>
      </w:r>
      <w:r w:rsidRPr="00641CBF">
        <w:rPr>
          <w:rFonts w:hint="eastAsia"/>
        </w:rPr>
        <w:t>可</w:t>
      </w:r>
      <w:r w:rsidRPr="00641CBF">
        <w:t>引用其他文档（</w:t>
      </w:r>
      <w:r w:rsidRPr="00641CBF">
        <w:rPr>
          <w:rFonts w:hint="eastAsia"/>
        </w:rPr>
        <w:t>如数据字典</w:t>
      </w:r>
      <w:r w:rsidRPr="00641CBF">
        <w:t>、通信协议标准</w:t>
      </w:r>
      <w:r>
        <w:t>和用户接口</w:t>
      </w:r>
      <w:r>
        <w:rPr>
          <w:rFonts w:hint="eastAsia"/>
        </w:rPr>
        <w:t>标准</w:t>
      </w:r>
      <w:r>
        <w:t>）</w:t>
      </w:r>
      <w:r>
        <w:rPr>
          <w:rFonts w:hint="eastAsia"/>
        </w:rPr>
        <w:t>代替在此</w:t>
      </w:r>
      <w:r>
        <w:t>所描述的信息</w:t>
      </w:r>
      <w:r>
        <w:rPr>
          <w:rFonts w:hint="eastAsia"/>
        </w:rPr>
        <w:t>。</w:t>
      </w:r>
      <w:r>
        <w:t>若</w:t>
      </w:r>
      <w:r>
        <w:rPr>
          <w:rFonts w:hint="eastAsia"/>
        </w:rPr>
        <w:t>适用</w:t>
      </w:r>
      <w:r>
        <w:t>，需求应</w:t>
      </w:r>
      <w:r>
        <w:lastRenderedPageBreak/>
        <w:t>包括下列内容，</w:t>
      </w:r>
      <w:r>
        <w:rPr>
          <w:rFonts w:hint="eastAsia"/>
        </w:rPr>
        <w:t>它们</w:t>
      </w:r>
      <w:r>
        <w:t>以任何</w:t>
      </w:r>
      <w:r>
        <w:rPr>
          <w:rFonts w:hint="eastAsia"/>
        </w:rPr>
        <w:t>适合于</w:t>
      </w:r>
      <w:r>
        <w:t>需求的顺序提供，并应从接口实体的角度说明这些特性时间的区别（</w:t>
      </w:r>
      <w:r>
        <w:rPr>
          <w:rFonts w:hint="eastAsia"/>
        </w:rPr>
        <w:t>例如</w:t>
      </w:r>
      <w:r>
        <w:t>关于数据元素的大小、频率或其他特征的不同期望值）</w:t>
      </w:r>
      <w:r>
        <w:rPr>
          <w:rFonts w:hint="eastAsia"/>
        </w:rPr>
        <w:t>：</w:t>
      </w:r>
    </w:p>
    <w:p w:rsidR="00C51B56" w:rsidRPr="0057424D" w:rsidRDefault="0057424D" w:rsidP="00641CBF">
      <w:pPr>
        <w:pStyle w:val="SDD"/>
        <w:numPr>
          <w:ilvl w:val="0"/>
          <w:numId w:val="25"/>
        </w:numPr>
        <w:ind w:firstLineChars="0"/>
      </w:pPr>
      <w:r w:rsidRPr="0057424D">
        <w:rPr>
          <w:rFonts w:hint="eastAsia"/>
        </w:rPr>
        <w:t>系统</w:t>
      </w:r>
      <w:r w:rsidRPr="0057424D">
        <w:t>应分配给接口的优先级别。</w:t>
      </w:r>
    </w:p>
    <w:p w:rsidR="0057424D" w:rsidRDefault="00BF5F0F" w:rsidP="00641CBF">
      <w:pPr>
        <w:pStyle w:val="SDD"/>
        <w:numPr>
          <w:ilvl w:val="0"/>
          <w:numId w:val="25"/>
        </w:numPr>
        <w:ind w:firstLineChars="0"/>
      </w:pPr>
      <w:r>
        <w:rPr>
          <w:rFonts w:hint="eastAsia"/>
        </w:rPr>
        <w:t>关于要实现</w:t>
      </w:r>
      <w:r>
        <w:t>的接口类型的要求（</w:t>
      </w:r>
      <w:r>
        <w:rPr>
          <w:rFonts w:hint="eastAsia"/>
        </w:rPr>
        <w:t>如</w:t>
      </w:r>
      <w:r>
        <w:t>实</w:t>
      </w:r>
      <w:proofErr w:type="gramStart"/>
      <w:r>
        <w:t>时数据</w:t>
      </w:r>
      <w:proofErr w:type="gramEnd"/>
      <w:r>
        <w:t>传送、数据的</w:t>
      </w:r>
      <w:r>
        <w:rPr>
          <w:rFonts w:hint="eastAsia"/>
        </w:rPr>
        <w:t>存储</w:t>
      </w:r>
      <w:r>
        <w:t>和检索等）</w:t>
      </w:r>
      <w:r>
        <w:rPr>
          <w:rFonts w:hint="eastAsia"/>
        </w:rPr>
        <w:t>。</w:t>
      </w:r>
    </w:p>
    <w:p w:rsidR="00BF5F0F" w:rsidRDefault="00BF5F0F" w:rsidP="00641CBF">
      <w:pPr>
        <w:pStyle w:val="SDD"/>
        <w:numPr>
          <w:ilvl w:val="0"/>
          <w:numId w:val="25"/>
        </w:numPr>
        <w:ind w:firstLineChars="0"/>
      </w:pPr>
      <w:r>
        <w:rPr>
          <w:rFonts w:hint="eastAsia"/>
        </w:rPr>
        <w:t>系统</w:t>
      </w:r>
      <w:r>
        <w:t>必须提供存储、发送、访问和接收的</w:t>
      </w:r>
      <w:r>
        <w:rPr>
          <w:rFonts w:hint="eastAsia"/>
        </w:rPr>
        <w:t>单个</w:t>
      </w:r>
      <w:r>
        <w:t>数据元素的所要求的特征，如：</w:t>
      </w:r>
    </w:p>
    <w:p w:rsidR="00BF5F0F" w:rsidRDefault="00BF5F0F" w:rsidP="00641CBF">
      <w:pPr>
        <w:pStyle w:val="SDD"/>
        <w:numPr>
          <w:ilvl w:val="0"/>
          <w:numId w:val="26"/>
        </w:numPr>
        <w:ind w:firstLineChars="0"/>
      </w:pPr>
      <w:r>
        <w:rPr>
          <w:rFonts w:hint="eastAsia"/>
        </w:rPr>
        <w:t>名称/标识符</w:t>
      </w:r>
      <w:r>
        <w:t>；</w:t>
      </w:r>
    </w:p>
    <w:p w:rsidR="00BF5F0F" w:rsidRDefault="00BF5F0F" w:rsidP="00641CBF">
      <w:pPr>
        <w:pStyle w:val="SDD"/>
        <w:numPr>
          <w:ilvl w:val="0"/>
          <w:numId w:val="27"/>
        </w:numPr>
        <w:ind w:firstLineChars="0"/>
      </w:pPr>
      <w:r>
        <w:rPr>
          <w:rFonts w:hint="eastAsia"/>
        </w:rPr>
        <w:t>项目</w:t>
      </w:r>
      <w:r>
        <w:t>唯一的标识符；</w:t>
      </w:r>
    </w:p>
    <w:p w:rsidR="00BF5F0F" w:rsidRDefault="00BF5F0F" w:rsidP="00641CBF">
      <w:pPr>
        <w:pStyle w:val="SDD"/>
        <w:numPr>
          <w:ilvl w:val="0"/>
          <w:numId w:val="27"/>
        </w:numPr>
        <w:ind w:firstLineChars="0"/>
      </w:pPr>
      <w:r>
        <w:rPr>
          <w:rFonts w:hint="eastAsia"/>
        </w:rPr>
        <w:t>非技术（自然语言</w:t>
      </w:r>
      <w:r>
        <w:t>）</w:t>
      </w:r>
      <w:r>
        <w:rPr>
          <w:rFonts w:hint="eastAsia"/>
        </w:rPr>
        <w:t>名称</w:t>
      </w:r>
      <w:r>
        <w:t>；</w:t>
      </w:r>
    </w:p>
    <w:p w:rsidR="00BF5F0F" w:rsidRDefault="00AC08CC" w:rsidP="00641CBF">
      <w:pPr>
        <w:pStyle w:val="SDD"/>
        <w:numPr>
          <w:ilvl w:val="0"/>
          <w:numId w:val="27"/>
        </w:numPr>
        <w:ind w:firstLineChars="0"/>
      </w:pPr>
      <w:r>
        <w:rPr>
          <w:rFonts w:hint="eastAsia"/>
        </w:rPr>
        <w:t>数据元素</w:t>
      </w:r>
      <w:r>
        <w:t>名称；</w:t>
      </w:r>
    </w:p>
    <w:p w:rsidR="00AC08CC" w:rsidRDefault="00AC08CC" w:rsidP="00641CBF">
      <w:pPr>
        <w:pStyle w:val="SDD"/>
        <w:numPr>
          <w:ilvl w:val="0"/>
          <w:numId w:val="27"/>
        </w:numPr>
        <w:ind w:firstLineChars="0"/>
      </w:pPr>
      <w:r>
        <w:rPr>
          <w:rFonts w:hint="eastAsia"/>
        </w:rPr>
        <w:t>技术名称</w:t>
      </w:r>
      <w:r>
        <w:t>（</w:t>
      </w:r>
      <w:r>
        <w:rPr>
          <w:rFonts w:hint="eastAsia"/>
        </w:rPr>
        <w:t>如代码</w:t>
      </w:r>
      <w:r>
        <w:t>或数据库中的变量或字段名）</w:t>
      </w:r>
      <w:r>
        <w:rPr>
          <w:rFonts w:hint="eastAsia"/>
        </w:rPr>
        <w:t>；</w:t>
      </w:r>
    </w:p>
    <w:p w:rsidR="00AC08CC" w:rsidRDefault="00AC08CC" w:rsidP="00641CBF">
      <w:pPr>
        <w:pStyle w:val="SDD"/>
        <w:numPr>
          <w:ilvl w:val="0"/>
          <w:numId w:val="27"/>
        </w:numPr>
        <w:ind w:firstLineChars="0"/>
      </w:pPr>
      <w:r>
        <w:rPr>
          <w:rFonts w:hint="eastAsia"/>
        </w:rPr>
        <w:t>缩写名或</w:t>
      </w:r>
      <w:r>
        <w:t>同</w:t>
      </w:r>
      <w:r>
        <w:rPr>
          <w:rFonts w:hint="eastAsia"/>
        </w:rPr>
        <w:t>义名。</w:t>
      </w:r>
    </w:p>
    <w:p w:rsidR="00BF5F0F" w:rsidRDefault="00BF5F0F" w:rsidP="00641CBF">
      <w:pPr>
        <w:pStyle w:val="SDD"/>
        <w:numPr>
          <w:ilvl w:val="0"/>
          <w:numId w:val="26"/>
        </w:numPr>
        <w:ind w:firstLineChars="0"/>
      </w:pPr>
      <w:r>
        <w:rPr>
          <w:rFonts w:hint="eastAsia"/>
        </w:rPr>
        <w:t>数据</w:t>
      </w:r>
      <w:r>
        <w:t>类型（</w:t>
      </w:r>
      <w:r>
        <w:rPr>
          <w:rFonts w:hint="eastAsia"/>
        </w:rPr>
        <w:t>字母</w:t>
      </w:r>
      <w:r>
        <w:t>、数字、整数等）</w:t>
      </w:r>
      <w:r>
        <w:rPr>
          <w:rFonts w:hint="eastAsia"/>
        </w:rPr>
        <w:t>。</w:t>
      </w:r>
    </w:p>
    <w:p w:rsidR="00BF5F0F" w:rsidRDefault="00BF5F0F" w:rsidP="00641CBF">
      <w:pPr>
        <w:pStyle w:val="SDD"/>
        <w:numPr>
          <w:ilvl w:val="0"/>
          <w:numId w:val="26"/>
        </w:numPr>
        <w:ind w:firstLineChars="0"/>
      </w:pPr>
      <w:r>
        <w:rPr>
          <w:rFonts w:hint="eastAsia"/>
        </w:rPr>
        <w:t>大小</w:t>
      </w:r>
      <w:r>
        <w:t>和格式（</w:t>
      </w:r>
      <w:r>
        <w:rPr>
          <w:rFonts w:hint="eastAsia"/>
        </w:rPr>
        <w:t>如</w:t>
      </w:r>
      <w:r>
        <w:t>，</w:t>
      </w:r>
      <w:r w:rsidR="00233B0A">
        <w:rPr>
          <w:rFonts w:hint="eastAsia"/>
        </w:rPr>
        <w:t>字符串</w:t>
      </w:r>
      <w:r w:rsidR="00233B0A">
        <w:t>的长度和标点符号</w:t>
      </w:r>
      <w:r>
        <w:t>）</w:t>
      </w:r>
      <w:r w:rsidR="00233B0A">
        <w:rPr>
          <w:rFonts w:hint="eastAsia"/>
        </w:rPr>
        <w:t>。</w:t>
      </w:r>
    </w:p>
    <w:p w:rsidR="00233B0A" w:rsidRDefault="00233B0A" w:rsidP="00641CBF">
      <w:pPr>
        <w:pStyle w:val="SDD"/>
        <w:numPr>
          <w:ilvl w:val="0"/>
          <w:numId w:val="26"/>
        </w:numPr>
        <w:ind w:firstLineChars="0"/>
      </w:pPr>
      <w:r>
        <w:rPr>
          <w:rFonts w:hint="eastAsia"/>
        </w:rPr>
        <w:t>计量单位</w:t>
      </w:r>
      <w:r>
        <w:t>（</w:t>
      </w:r>
      <w:r>
        <w:rPr>
          <w:rFonts w:hint="eastAsia"/>
        </w:rPr>
        <w:t>如</w:t>
      </w:r>
      <w:r>
        <w:t>，m等）</w:t>
      </w:r>
      <w:r>
        <w:rPr>
          <w:rFonts w:hint="eastAsia"/>
        </w:rPr>
        <w:t>。</w:t>
      </w:r>
    </w:p>
    <w:p w:rsidR="00233B0A" w:rsidRDefault="00233B0A" w:rsidP="00641CBF">
      <w:pPr>
        <w:pStyle w:val="SDD"/>
        <w:numPr>
          <w:ilvl w:val="0"/>
          <w:numId w:val="26"/>
        </w:numPr>
        <w:ind w:firstLineChars="0"/>
      </w:pPr>
      <w:r>
        <w:rPr>
          <w:rFonts w:hint="eastAsia"/>
        </w:rPr>
        <w:t>可能值</w:t>
      </w:r>
      <w:r>
        <w:t>的范围或枚举（</w:t>
      </w:r>
      <w:r>
        <w:rPr>
          <w:rFonts w:hint="eastAsia"/>
        </w:rPr>
        <w:t>如</w:t>
      </w:r>
      <w:r>
        <w:t>：</w:t>
      </w:r>
      <w:r>
        <w:rPr>
          <w:rFonts w:hint="eastAsia"/>
        </w:rPr>
        <w:t>0</w:t>
      </w:r>
      <w:r>
        <w:t>-99）</w:t>
      </w:r>
      <w:r>
        <w:rPr>
          <w:rFonts w:hint="eastAsia"/>
        </w:rPr>
        <w:t>。</w:t>
      </w:r>
    </w:p>
    <w:p w:rsidR="00233B0A" w:rsidRDefault="00233B0A" w:rsidP="00641CBF">
      <w:pPr>
        <w:pStyle w:val="SDD"/>
        <w:numPr>
          <w:ilvl w:val="0"/>
          <w:numId w:val="26"/>
        </w:numPr>
        <w:ind w:firstLineChars="0"/>
      </w:pPr>
      <w:r>
        <w:rPr>
          <w:rFonts w:hint="eastAsia"/>
        </w:rPr>
        <w:t>准确性</w:t>
      </w:r>
      <w:r>
        <w:t>（</w:t>
      </w:r>
      <w:r>
        <w:rPr>
          <w:rFonts w:hint="eastAsia"/>
        </w:rPr>
        <w:t>正确程度</w:t>
      </w:r>
      <w:r>
        <w:t>）</w:t>
      </w:r>
      <w:r>
        <w:rPr>
          <w:rFonts w:hint="eastAsia"/>
        </w:rPr>
        <w:t>和</w:t>
      </w:r>
      <w:r>
        <w:t>精度（</w:t>
      </w:r>
      <w:r>
        <w:rPr>
          <w:rFonts w:hint="eastAsia"/>
        </w:rPr>
        <w:t>有效</w:t>
      </w:r>
      <w:r>
        <w:t>数字位数）</w:t>
      </w:r>
      <w:r>
        <w:rPr>
          <w:rFonts w:hint="eastAsia"/>
        </w:rPr>
        <w:t>。</w:t>
      </w:r>
    </w:p>
    <w:p w:rsidR="00233B0A" w:rsidRDefault="00233B0A" w:rsidP="00641CBF">
      <w:pPr>
        <w:pStyle w:val="SDD"/>
        <w:numPr>
          <w:ilvl w:val="0"/>
          <w:numId w:val="26"/>
        </w:numPr>
        <w:ind w:firstLineChars="0"/>
      </w:pPr>
      <w:r>
        <w:rPr>
          <w:rFonts w:hint="eastAsia"/>
        </w:rPr>
        <w:t>优先级别</w:t>
      </w:r>
      <w:r>
        <w:t>、时序、频率、容量、</w:t>
      </w:r>
      <w:r>
        <w:rPr>
          <w:rFonts w:hint="eastAsia"/>
        </w:rPr>
        <w:t>序列</w:t>
      </w:r>
      <w:r>
        <w:t>和其他约束条件，如</w:t>
      </w:r>
      <w:r>
        <w:rPr>
          <w:rFonts w:hint="eastAsia"/>
        </w:rPr>
        <w:t>：</w:t>
      </w:r>
      <w:r>
        <w:t>数据元素是否可更新</w:t>
      </w:r>
      <w:r>
        <w:rPr>
          <w:rFonts w:hint="eastAsia"/>
        </w:rPr>
        <w:t>、</w:t>
      </w:r>
      <w:r>
        <w:t>业务规则是否</w:t>
      </w:r>
      <w:r>
        <w:rPr>
          <w:rFonts w:hint="eastAsia"/>
        </w:rPr>
        <w:t>适用。</w:t>
      </w:r>
    </w:p>
    <w:p w:rsidR="00233B0A" w:rsidRDefault="00233B0A" w:rsidP="00641CBF">
      <w:pPr>
        <w:pStyle w:val="SDD"/>
        <w:numPr>
          <w:ilvl w:val="0"/>
          <w:numId w:val="26"/>
        </w:numPr>
        <w:ind w:firstLineChars="0"/>
      </w:pPr>
      <w:r>
        <w:rPr>
          <w:rFonts w:hint="eastAsia"/>
        </w:rPr>
        <w:t>保密性</w:t>
      </w:r>
      <w:r>
        <w:t>约束。</w:t>
      </w:r>
    </w:p>
    <w:p w:rsidR="00233B0A" w:rsidRDefault="00233B0A" w:rsidP="00641CBF">
      <w:pPr>
        <w:pStyle w:val="SDD"/>
        <w:numPr>
          <w:ilvl w:val="0"/>
          <w:numId w:val="26"/>
        </w:numPr>
        <w:ind w:firstLineChars="0"/>
      </w:pPr>
      <w:r>
        <w:rPr>
          <w:rFonts w:hint="eastAsia"/>
        </w:rPr>
        <w:t>来源</w:t>
      </w:r>
      <w:r>
        <w:t>（</w:t>
      </w:r>
      <w:r>
        <w:rPr>
          <w:rFonts w:hint="eastAsia"/>
        </w:rPr>
        <w:t>设置/发送</w:t>
      </w:r>
      <w:r>
        <w:t>实体）</w:t>
      </w:r>
      <w:r>
        <w:rPr>
          <w:rFonts w:hint="eastAsia"/>
        </w:rPr>
        <w:t>和</w:t>
      </w:r>
      <w:r>
        <w:t>接受者（</w:t>
      </w:r>
      <w:r>
        <w:rPr>
          <w:rFonts w:hint="eastAsia"/>
        </w:rPr>
        <w:t>使用/接受</w:t>
      </w:r>
      <w:r>
        <w:t>实体）</w:t>
      </w:r>
      <w:r>
        <w:rPr>
          <w:rFonts w:hint="eastAsia"/>
        </w:rPr>
        <w:t>。</w:t>
      </w:r>
    </w:p>
    <w:p w:rsidR="00233B0A" w:rsidRDefault="00233B0A" w:rsidP="00641CBF">
      <w:pPr>
        <w:pStyle w:val="SDD"/>
        <w:numPr>
          <w:ilvl w:val="0"/>
          <w:numId w:val="25"/>
        </w:numPr>
        <w:ind w:firstLineChars="0"/>
      </w:pPr>
      <w:r>
        <w:rPr>
          <w:rFonts w:hint="eastAsia"/>
        </w:rPr>
        <w:t>系统</w:t>
      </w:r>
      <w:r>
        <w:t>必须提供</w:t>
      </w:r>
      <w:r>
        <w:rPr>
          <w:rFonts w:hint="eastAsia"/>
        </w:rPr>
        <w:t>存储</w:t>
      </w:r>
      <w:r>
        <w:t>、发送、访问和接受的数据元素组合体（</w:t>
      </w:r>
      <w:r>
        <w:rPr>
          <w:rFonts w:hint="eastAsia"/>
        </w:rPr>
        <w:t>记录</w:t>
      </w:r>
      <w:r>
        <w:t>、消息、文件、数组</w:t>
      </w:r>
      <w:r>
        <w:rPr>
          <w:rFonts w:hint="eastAsia"/>
        </w:rPr>
        <w:t>、</w:t>
      </w:r>
      <w:r>
        <w:t>显示和报表等）</w:t>
      </w:r>
      <w:r>
        <w:rPr>
          <w:rFonts w:hint="eastAsia"/>
        </w:rPr>
        <w:t>所要求</w:t>
      </w:r>
      <w:r>
        <w:t>的特征，如：</w:t>
      </w:r>
    </w:p>
    <w:p w:rsidR="00233B0A" w:rsidRDefault="00233B0A" w:rsidP="00233B0A">
      <w:pPr>
        <w:pStyle w:val="affe"/>
        <w:numPr>
          <w:ilvl w:val="0"/>
          <w:numId w:val="28"/>
        </w:numPr>
        <w:ind w:firstLineChars="0"/>
        <w:rPr>
          <w:rFonts w:ascii="宋体" w:hAnsi="宋体"/>
          <w:snapToGrid/>
          <w:color w:val="0000FF"/>
          <w:sz w:val="24"/>
          <w:szCs w:val="24"/>
        </w:rPr>
      </w:pPr>
      <w:r w:rsidRPr="00233B0A">
        <w:rPr>
          <w:rFonts w:ascii="宋体" w:hAnsi="宋体" w:hint="eastAsia"/>
          <w:snapToGrid/>
          <w:color w:val="0000FF"/>
          <w:sz w:val="24"/>
          <w:szCs w:val="24"/>
        </w:rPr>
        <w:t>名称/标识符；</w:t>
      </w:r>
    </w:p>
    <w:p w:rsidR="00233B0A" w:rsidRDefault="00233B0A" w:rsidP="00641CBF">
      <w:pPr>
        <w:pStyle w:val="SDD"/>
        <w:numPr>
          <w:ilvl w:val="0"/>
          <w:numId w:val="29"/>
        </w:numPr>
        <w:ind w:firstLineChars="0"/>
      </w:pPr>
      <w:r>
        <w:rPr>
          <w:rFonts w:hint="eastAsia"/>
        </w:rPr>
        <w:t>项目</w:t>
      </w:r>
      <w:r>
        <w:t>唯一的标识符；</w:t>
      </w:r>
    </w:p>
    <w:p w:rsidR="00233B0A" w:rsidRDefault="00233B0A" w:rsidP="00641CBF">
      <w:pPr>
        <w:pStyle w:val="SDD"/>
        <w:numPr>
          <w:ilvl w:val="0"/>
          <w:numId w:val="29"/>
        </w:numPr>
        <w:ind w:firstLineChars="0"/>
      </w:pPr>
      <w:r>
        <w:rPr>
          <w:rFonts w:hint="eastAsia"/>
        </w:rPr>
        <w:t>非技术（自然语言</w:t>
      </w:r>
      <w:r>
        <w:t>）</w:t>
      </w:r>
      <w:r>
        <w:rPr>
          <w:rFonts w:hint="eastAsia"/>
        </w:rPr>
        <w:t>名称</w:t>
      </w:r>
      <w:r>
        <w:t>；</w:t>
      </w:r>
    </w:p>
    <w:p w:rsidR="00233B0A" w:rsidRDefault="00233B0A" w:rsidP="00641CBF">
      <w:pPr>
        <w:pStyle w:val="SDD"/>
        <w:numPr>
          <w:ilvl w:val="0"/>
          <w:numId w:val="29"/>
        </w:numPr>
        <w:ind w:firstLineChars="0"/>
      </w:pPr>
      <w:r>
        <w:rPr>
          <w:rFonts w:hint="eastAsia"/>
        </w:rPr>
        <w:t>技术名称</w:t>
      </w:r>
      <w:r>
        <w:t>（</w:t>
      </w:r>
      <w:r>
        <w:rPr>
          <w:rFonts w:hint="eastAsia"/>
        </w:rPr>
        <w:t>如代码</w:t>
      </w:r>
      <w:r>
        <w:t>或数据库中的变量或字段名）</w:t>
      </w:r>
      <w:r>
        <w:rPr>
          <w:rFonts w:hint="eastAsia"/>
        </w:rPr>
        <w:t>；</w:t>
      </w:r>
    </w:p>
    <w:p w:rsidR="00233B0A" w:rsidRPr="00233B0A" w:rsidRDefault="00233B0A" w:rsidP="00641CBF">
      <w:pPr>
        <w:pStyle w:val="SDD"/>
        <w:numPr>
          <w:ilvl w:val="0"/>
          <w:numId w:val="29"/>
        </w:numPr>
        <w:ind w:firstLineChars="0"/>
      </w:pPr>
      <w:r>
        <w:rPr>
          <w:rFonts w:hint="eastAsia"/>
        </w:rPr>
        <w:t>缩写名或</w:t>
      </w:r>
      <w:r>
        <w:t>同</w:t>
      </w:r>
      <w:r>
        <w:rPr>
          <w:rFonts w:hint="eastAsia"/>
        </w:rPr>
        <w:t>义名。</w:t>
      </w:r>
    </w:p>
    <w:p w:rsidR="00233B0A" w:rsidRPr="00233B0A" w:rsidRDefault="000311B3" w:rsidP="00233B0A">
      <w:pPr>
        <w:pStyle w:val="affe"/>
        <w:numPr>
          <w:ilvl w:val="0"/>
          <w:numId w:val="28"/>
        </w:numPr>
        <w:ind w:firstLineChars="0"/>
        <w:rPr>
          <w:rFonts w:ascii="宋体" w:hAnsi="宋体"/>
          <w:snapToGrid/>
          <w:color w:val="0000FF"/>
          <w:sz w:val="24"/>
          <w:szCs w:val="24"/>
        </w:rPr>
      </w:pPr>
      <w:r>
        <w:rPr>
          <w:rFonts w:ascii="宋体" w:hAnsi="宋体" w:hint="eastAsia"/>
          <w:snapToGrid/>
          <w:color w:val="0000FF"/>
          <w:sz w:val="24"/>
          <w:szCs w:val="24"/>
        </w:rPr>
        <w:t>数据元素</w:t>
      </w:r>
      <w:r>
        <w:rPr>
          <w:rFonts w:ascii="宋体" w:hAnsi="宋体"/>
          <w:snapToGrid/>
          <w:color w:val="0000FF"/>
          <w:sz w:val="24"/>
          <w:szCs w:val="24"/>
        </w:rPr>
        <w:t>集合体中的数据元素及其结构（</w:t>
      </w:r>
      <w:r>
        <w:rPr>
          <w:rFonts w:ascii="宋体" w:hAnsi="宋体" w:hint="eastAsia"/>
          <w:snapToGrid/>
          <w:color w:val="0000FF"/>
          <w:sz w:val="24"/>
          <w:szCs w:val="24"/>
        </w:rPr>
        <w:t>编号</w:t>
      </w:r>
      <w:r>
        <w:rPr>
          <w:rFonts w:ascii="宋体" w:hAnsi="宋体"/>
          <w:snapToGrid/>
          <w:color w:val="0000FF"/>
          <w:sz w:val="24"/>
          <w:szCs w:val="24"/>
        </w:rPr>
        <w:t>、次序和分组）</w:t>
      </w:r>
      <w:r>
        <w:rPr>
          <w:rFonts w:ascii="宋体" w:hAnsi="宋体" w:hint="eastAsia"/>
          <w:snapToGrid/>
          <w:color w:val="0000FF"/>
          <w:sz w:val="24"/>
          <w:szCs w:val="24"/>
        </w:rPr>
        <w:t>。</w:t>
      </w:r>
    </w:p>
    <w:p w:rsidR="00233B0A" w:rsidRPr="00233B0A" w:rsidRDefault="000311B3" w:rsidP="00233B0A">
      <w:pPr>
        <w:pStyle w:val="affe"/>
        <w:numPr>
          <w:ilvl w:val="0"/>
          <w:numId w:val="28"/>
        </w:numPr>
        <w:ind w:firstLineChars="0"/>
        <w:rPr>
          <w:rFonts w:ascii="宋体" w:hAnsi="宋体"/>
          <w:snapToGrid/>
          <w:color w:val="0000FF"/>
          <w:sz w:val="24"/>
          <w:szCs w:val="24"/>
        </w:rPr>
      </w:pPr>
      <w:r>
        <w:rPr>
          <w:rFonts w:ascii="宋体" w:hAnsi="宋体" w:hint="eastAsia"/>
          <w:snapToGrid/>
          <w:color w:val="0000FF"/>
          <w:sz w:val="24"/>
          <w:szCs w:val="24"/>
        </w:rPr>
        <w:lastRenderedPageBreak/>
        <w:t>媒体</w:t>
      </w:r>
      <w:r>
        <w:rPr>
          <w:rFonts w:ascii="宋体" w:hAnsi="宋体"/>
          <w:snapToGrid/>
          <w:color w:val="0000FF"/>
          <w:sz w:val="24"/>
          <w:szCs w:val="24"/>
        </w:rPr>
        <w:t>（</w:t>
      </w:r>
      <w:r>
        <w:rPr>
          <w:rFonts w:ascii="宋体" w:hAnsi="宋体" w:hint="eastAsia"/>
          <w:snapToGrid/>
          <w:color w:val="0000FF"/>
          <w:sz w:val="24"/>
          <w:szCs w:val="24"/>
        </w:rPr>
        <w:t>如</w:t>
      </w:r>
      <w:r>
        <w:rPr>
          <w:rFonts w:ascii="宋体" w:hAnsi="宋体"/>
          <w:snapToGrid/>
          <w:color w:val="0000FF"/>
          <w:sz w:val="24"/>
          <w:szCs w:val="24"/>
        </w:rPr>
        <w:t>磁盘、光盘等）</w:t>
      </w:r>
      <w:r>
        <w:rPr>
          <w:rFonts w:ascii="宋体" w:hAnsi="宋体" w:hint="eastAsia"/>
          <w:snapToGrid/>
          <w:color w:val="0000FF"/>
          <w:sz w:val="24"/>
          <w:szCs w:val="24"/>
        </w:rPr>
        <w:t>和</w:t>
      </w:r>
      <w:r>
        <w:rPr>
          <w:rFonts w:ascii="宋体" w:hAnsi="宋体"/>
          <w:snapToGrid/>
          <w:color w:val="0000FF"/>
          <w:sz w:val="24"/>
          <w:szCs w:val="24"/>
        </w:rPr>
        <w:t>媒体中数据元素</w:t>
      </w:r>
      <w:r>
        <w:rPr>
          <w:rFonts w:ascii="宋体" w:hAnsi="宋体" w:hint="eastAsia"/>
          <w:snapToGrid/>
          <w:color w:val="0000FF"/>
          <w:sz w:val="24"/>
          <w:szCs w:val="24"/>
        </w:rPr>
        <w:t>/数据</w:t>
      </w:r>
      <w:r>
        <w:rPr>
          <w:rFonts w:ascii="宋体" w:hAnsi="宋体"/>
          <w:snapToGrid/>
          <w:color w:val="0000FF"/>
          <w:sz w:val="24"/>
          <w:szCs w:val="24"/>
        </w:rPr>
        <w:t>元素</w:t>
      </w:r>
      <w:r>
        <w:rPr>
          <w:rFonts w:ascii="宋体" w:hAnsi="宋体" w:hint="eastAsia"/>
          <w:snapToGrid/>
          <w:color w:val="0000FF"/>
          <w:sz w:val="24"/>
          <w:szCs w:val="24"/>
        </w:rPr>
        <w:t>集合体</w:t>
      </w:r>
      <w:r>
        <w:rPr>
          <w:rFonts w:ascii="宋体" w:hAnsi="宋体"/>
          <w:snapToGrid/>
          <w:color w:val="0000FF"/>
          <w:sz w:val="24"/>
          <w:szCs w:val="24"/>
        </w:rPr>
        <w:t>的结构。</w:t>
      </w:r>
    </w:p>
    <w:p w:rsidR="00233B0A" w:rsidRDefault="000311B3" w:rsidP="00641CBF">
      <w:pPr>
        <w:pStyle w:val="SDD"/>
        <w:numPr>
          <w:ilvl w:val="0"/>
          <w:numId w:val="28"/>
        </w:numPr>
        <w:ind w:firstLineChars="0"/>
      </w:pPr>
      <w:r>
        <w:rPr>
          <w:rFonts w:hint="eastAsia"/>
        </w:rPr>
        <w:t>显示</w:t>
      </w:r>
      <w:r>
        <w:t>和其他输出的</w:t>
      </w:r>
      <w:r>
        <w:rPr>
          <w:rFonts w:hint="eastAsia"/>
        </w:rPr>
        <w:t>视听特征（如</w:t>
      </w:r>
      <w:r>
        <w:t>颜色、布局、字体、图标和其他显示元素、蜂鸣声和亮度等）</w:t>
      </w:r>
      <w:r>
        <w:rPr>
          <w:rFonts w:hint="eastAsia"/>
        </w:rPr>
        <w:t>。</w:t>
      </w:r>
    </w:p>
    <w:p w:rsidR="000311B3" w:rsidRDefault="000311B3" w:rsidP="00641CBF">
      <w:pPr>
        <w:pStyle w:val="SDD"/>
        <w:numPr>
          <w:ilvl w:val="0"/>
          <w:numId w:val="28"/>
        </w:numPr>
        <w:ind w:firstLineChars="0"/>
      </w:pPr>
      <w:r>
        <w:rPr>
          <w:rFonts w:hint="eastAsia"/>
        </w:rPr>
        <w:t>数据元素</w:t>
      </w:r>
      <w:r>
        <w:t>集合体</w:t>
      </w:r>
      <w:r>
        <w:rPr>
          <w:rFonts w:hint="eastAsia"/>
        </w:rPr>
        <w:t>之间</w:t>
      </w:r>
      <w:r>
        <w:t>的关系，如排列</w:t>
      </w:r>
      <w:r>
        <w:rPr>
          <w:rFonts w:hint="eastAsia"/>
        </w:rPr>
        <w:t>/访问</w:t>
      </w:r>
      <w:r>
        <w:t>特性。</w:t>
      </w:r>
    </w:p>
    <w:p w:rsidR="000311B3" w:rsidRDefault="000311B3" w:rsidP="00641CBF">
      <w:pPr>
        <w:pStyle w:val="SDD"/>
        <w:numPr>
          <w:ilvl w:val="0"/>
          <w:numId w:val="28"/>
        </w:numPr>
        <w:ind w:firstLineChars="0"/>
      </w:pPr>
      <w:r>
        <w:rPr>
          <w:rFonts w:hint="eastAsia"/>
        </w:rPr>
        <w:t>优先级别</w:t>
      </w:r>
      <w:r>
        <w:t>、时序、频率、容量、序列和其他的约束条件</w:t>
      </w:r>
      <w:r>
        <w:rPr>
          <w:rFonts w:hint="eastAsia"/>
        </w:rPr>
        <w:t>，</w:t>
      </w:r>
      <w:r>
        <w:t>如：数据</w:t>
      </w:r>
      <w:r>
        <w:rPr>
          <w:rFonts w:hint="eastAsia"/>
        </w:rPr>
        <w:t>元素</w:t>
      </w:r>
      <w:r>
        <w:t>集合体是否可以被</w:t>
      </w:r>
      <w:r>
        <w:rPr>
          <w:rFonts w:hint="eastAsia"/>
        </w:rPr>
        <w:t>修改、业务规则</w:t>
      </w:r>
      <w:r>
        <w:t>是否</w:t>
      </w:r>
      <w:r>
        <w:rPr>
          <w:rFonts w:hint="eastAsia"/>
        </w:rPr>
        <w:t>适用</w:t>
      </w:r>
      <w:r>
        <w:t>。</w:t>
      </w:r>
    </w:p>
    <w:p w:rsidR="000311B3" w:rsidRDefault="000311B3" w:rsidP="00641CBF">
      <w:pPr>
        <w:pStyle w:val="SDD"/>
        <w:numPr>
          <w:ilvl w:val="0"/>
          <w:numId w:val="28"/>
        </w:numPr>
        <w:ind w:firstLineChars="0"/>
      </w:pPr>
      <w:r>
        <w:rPr>
          <w:rFonts w:hint="eastAsia"/>
        </w:rPr>
        <w:t>保密性约束</w:t>
      </w:r>
      <w:r>
        <w:t>。</w:t>
      </w:r>
    </w:p>
    <w:p w:rsidR="000311B3" w:rsidRDefault="000311B3" w:rsidP="00641CBF">
      <w:pPr>
        <w:pStyle w:val="SDD"/>
        <w:numPr>
          <w:ilvl w:val="0"/>
          <w:numId w:val="28"/>
        </w:numPr>
        <w:ind w:firstLineChars="0"/>
      </w:pPr>
      <w:r>
        <w:rPr>
          <w:rFonts w:hint="eastAsia"/>
        </w:rPr>
        <w:t>来源</w:t>
      </w:r>
      <w:r>
        <w:t>（</w:t>
      </w:r>
      <w:r>
        <w:rPr>
          <w:rFonts w:hint="eastAsia"/>
        </w:rPr>
        <w:t>设置</w:t>
      </w:r>
      <w:r>
        <w:t>/</w:t>
      </w:r>
      <w:r>
        <w:rPr>
          <w:rFonts w:hint="eastAsia"/>
        </w:rPr>
        <w:t>发送</w:t>
      </w:r>
      <w:r>
        <w:t>实体）</w:t>
      </w:r>
      <w:r>
        <w:rPr>
          <w:rFonts w:hint="eastAsia"/>
        </w:rPr>
        <w:t>和接收者（使用/接收</w:t>
      </w:r>
      <w:r>
        <w:t>实体）</w:t>
      </w:r>
      <w:r>
        <w:rPr>
          <w:rFonts w:hint="eastAsia"/>
        </w:rPr>
        <w:t>。</w:t>
      </w:r>
    </w:p>
    <w:p w:rsidR="000311B3" w:rsidRDefault="000311B3" w:rsidP="00641CBF">
      <w:pPr>
        <w:pStyle w:val="SDD"/>
        <w:numPr>
          <w:ilvl w:val="0"/>
          <w:numId w:val="25"/>
        </w:numPr>
        <w:ind w:firstLineChars="0"/>
      </w:pPr>
      <w:r>
        <w:rPr>
          <w:rFonts w:hint="eastAsia"/>
        </w:rPr>
        <w:t>系统</w:t>
      </w:r>
      <w:r>
        <w:t>必须使用的接口的通信方法所要求的特征，如：</w:t>
      </w:r>
    </w:p>
    <w:p w:rsidR="000311B3" w:rsidRDefault="000311B3" w:rsidP="00717DB2">
      <w:pPr>
        <w:pStyle w:val="affe"/>
        <w:numPr>
          <w:ilvl w:val="0"/>
          <w:numId w:val="30"/>
        </w:numPr>
        <w:spacing w:line="360" w:lineRule="auto"/>
        <w:ind w:left="1322" w:firstLineChars="0"/>
        <w:rPr>
          <w:rFonts w:ascii="宋体" w:hAnsi="宋体"/>
          <w:snapToGrid/>
          <w:color w:val="0000FF"/>
          <w:sz w:val="24"/>
          <w:szCs w:val="24"/>
        </w:rPr>
      </w:pPr>
      <w:r>
        <w:rPr>
          <w:rFonts w:ascii="宋体" w:hAnsi="宋体" w:hint="eastAsia"/>
          <w:snapToGrid/>
          <w:color w:val="0000FF"/>
          <w:sz w:val="24"/>
          <w:szCs w:val="24"/>
        </w:rPr>
        <w:t>项目</w:t>
      </w:r>
      <w:r>
        <w:rPr>
          <w:rFonts w:ascii="宋体" w:hAnsi="宋体"/>
          <w:snapToGrid/>
          <w:color w:val="0000FF"/>
          <w:sz w:val="24"/>
          <w:szCs w:val="24"/>
        </w:rPr>
        <w:t>唯一的</w:t>
      </w:r>
      <w:r w:rsidRPr="00233B0A">
        <w:rPr>
          <w:rFonts w:ascii="宋体" w:hAnsi="宋体" w:hint="eastAsia"/>
          <w:snapToGrid/>
          <w:color w:val="0000FF"/>
          <w:sz w:val="24"/>
          <w:szCs w:val="24"/>
        </w:rPr>
        <w:t>标识符；</w:t>
      </w:r>
    </w:p>
    <w:p w:rsidR="000311B3" w:rsidRDefault="000311B3" w:rsidP="00717DB2">
      <w:pPr>
        <w:pStyle w:val="affe"/>
        <w:numPr>
          <w:ilvl w:val="0"/>
          <w:numId w:val="30"/>
        </w:numPr>
        <w:spacing w:line="360" w:lineRule="auto"/>
        <w:ind w:left="1322" w:firstLineChars="0"/>
        <w:rPr>
          <w:rFonts w:ascii="宋体" w:hAnsi="宋体"/>
          <w:snapToGrid/>
          <w:color w:val="0000FF"/>
          <w:sz w:val="24"/>
          <w:szCs w:val="24"/>
        </w:rPr>
      </w:pPr>
      <w:r>
        <w:rPr>
          <w:rFonts w:ascii="宋体" w:hAnsi="宋体" w:hint="eastAsia"/>
          <w:snapToGrid/>
          <w:color w:val="0000FF"/>
          <w:sz w:val="24"/>
          <w:szCs w:val="24"/>
        </w:rPr>
        <w:t>通信</w:t>
      </w:r>
      <w:r>
        <w:rPr>
          <w:rFonts w:ascii="宋体" w:hAnsi="宋体"/>
          <w:snapToGrid/>
          <w:color w:val="0000FF"/>
          <w:sz w:val="24"/>
          <w:szCs w:val="24"/>
        </w:rPr>
        <w:t>链路</w:t>
      </w:r>
      <w:r>
        <w:rPr>
          <w:rFonts w:ascii="宋体" w:hAnsi="宋体" w:hint="eastAsia"/>
          <w:snapToGrid/>
          <w:color w:val="0000FF"/>
          <w:sz w:val="24"/>
          <w:szCs w:val="24"/>
        </w:rPr>
        <w:t>/宽带/频率/媒体</w:t>
      </w:r>
      <w:r>
        <w:rPr>
          <w:rFonts w:ascii="宋体" w:hAnsi="宋体"/>
          <w:snapToGrid/>
          <w:color w:val="0000FF"/>
          <w:sz w:val="24"/>
          <w:szCs w:val="24"/>
        </w:rPr>
        <w:t>及其</w:t>
      </w:r>
      <w:r>
        <w:rPr>
          <w:rFonts w:ascii="宋体" w:hAnsi="宋体" w:hint="eastAsia"/>
          <w:snapToGrid/>
          <w:color w:val="0000FF"/>
          <w:sz w:val="24"/>
          <w:szCs w:val="24"/>
        </w:rPr>
        <w:t>特性</w:t>
      </w:r>
      <w:r>
        <w:rPr>
          <w:rFonts w:ascii="宋体" w:hAnsi="宋体"/>
          <w:snapToGrid/>
          <w:color w:val="0000FF"/>
          <w:sz w:val="24"/>
          <w:szCs w:val="24"/>
        </w:rPr>
        <w:t>；</w:t>
      </w:r>
    </w:p>
    <w:p w:rsidR="000311B3" w:rsidRDefault="000311B3" w:rsidP="00717DB2">
      <w:pPr>
        <w:pStyle w:val="affe"/>
        <w:numPr>
          <w:ilvl w:val="0"/>
          <w:numId w:val="30"/>
        </w:numPr>
        <w:spacing w:line="360" w:lineRule="auto"/>
        <w:ind w:left="1322" w:firstLineChars="0"/>
        <w:rPr>
          <w:rFonts w:ascii="宋体" w:hAnsi="宋体"/>
          <w:snapToGrid/>
          <w:color w:val="0000FF"/>
          <w:sz w:val="24"/>
          <w:szCs w:val="24"/>
        </w:rPr>
      </w:pPr>
      <w:r>
        <w:rPr>
          <w:rFonts w:ascii="宋体" w:hAnsi="宋体" w:hint="eastAsia"/>
          <w:snapToGrid/>
          <w:color w:val="0000FF"/>
          <w:sz w:val="24"/>
          <w:szCs w:val="24"/>
        </w:rPr>
        <w:t>消息</w:t>
      </w:r>
      <w:r>
        <w:rPr>
          <w:rFonts w:ascii="宋体" w:hAnsi="宋体"/>
          <w:snapToGrid/>
          <w:color w:val="0000FF"/>
          <w:sz w:val="24"/>
          <w:szCs w:val="24"/>
        </w:rPr>
        <w:t>格式化；</w:t>
      </w:r>
    </w:p>
    <w:p w:rsidR="000311B3" w:rsidRDefault="000311B3" w:rsidP="00717DB2">
      <w:pPr>
        <w:pStyle w:val="affe"/>
        <w:numPr>
          <w:ilvl w:val="0"/>
          <w:numId w:val="30"/>
        </w:numPr>
        <w:spacing w:line="360" w:lineRule="auto"/>
        <w:ind w:left="1322" w:firstLineChars="0"/>
        <w:rPr>
          <w:rFonts w:ascii="宋体" w:hAnsi="宋体"/>
          <w:snapToGrid/>
          <w:color w:val="0000FF"/>
          <w:sz w:val="24"/>
          <w:szCs w:val="24"/>
        </w:rPr>
      </w:pPr>
      <w:r>
        <w:rPr>
          <w:rFonts w:ascii="宋体" w:hAnsi="宋体" w:hint="eastAsia"/>
          <w:snapToGrid/>
          <w:color w:val="0000FF"/>
          <w:sz w:val="24"/>
          <w:szCs w:val="24"/>
        </w:rPr>
        <w:t>流控制</w:t>
      </w:r>
      <w:r>
        <w:rPr>
          <w:rFonts w:ascii="宋体" w:hAnsi="宋体"/>
          <w:snapToGrid/>
          <w:color w:val="0000FF"/>
          <w:sz w:val="24"/>
          <w:szCs w:val="24"/>
        </w:rPr>
        <w:t>（</w:t>
      </w:r>
      <w:r>
        <w:rPr>
          <w:rFonts w:ascii="宋体" w:hAnsi="宋体" w:hint="eastAsia"/>
          <w:snapToGrid/>
          <w:color w:val="0000FF"/>
          <w:sz w:val="24"/>
          <w:szCs w:val="24"/>
        </w:rPr>
        <w:t>如序列</w:t>
      </w:r>
      <w:r>
        <w:rPr>
          <w:rFonts w:ascii="宋体" w:hAnsi="宋体"/>
          <w:snapToGrid/>
          <w:color w:val="0000FF"/>
          <w:sz w:val="24"/>
          <w:szCs w:val="24"/>
        </w:rPr>
        <w:t>编号和缓冲区分配）</w:t>
      </w:r>
      <w:r>
        <w:rPr>
          <w:rFonts w:ascii="宋体" w:hAnsi="宋体" w:hint="eastAsia"/>
          <w:snapToGrid/>
          <w:color w:val="0000FF"/>
          <w:sz w:val="24"/>
          <w:szCs w:val="24"/>
        </w:rPr>
        <w:t>；</w:t>
      </w:r>
    </w:p>
    <w:p w:rsidR="000311B3" w:rsidRDefault="000311B3" w:rsidP="00717DB2">
      <w:pPr>
        <w:pStyle w:val="affe"/>
        <w:numPr>
          <w:ilvl w:val="0"/>
          <w:numId w:val="30"/>
        </w:numPr>
        <w:spacing w:line="360" w:lineRule="auto"/>
        <w:ind w:left="1322" w:firstLineChars="0"/>
        <w:rPr>
          <w:rFonts w:ascii="宋体" w:hAnsi="宋体"/>
          <w:snapToGrid/>
          <w:color w:val="0000FF"/>
          <w:sz w:val="24"/>
          <w:szCs w:val="24"/>
        </w:rPr>
      </w:pPr>
      <w:r>
        <w:rPr>
          <w:rFonts w:ascii="宋体" w:hAnsi="宋体" w:hint="eastAsia"/>
          <w:snapToGrid/>
          <w:color w:val="0000FF"/>
          <w:sz w:val="24"/>
          <w:szCs w:val="24"/>
        </w:rPr>
        <w:t>数据</w:t>
      </w:r>
      <w:r>
        <w:rPr>
          <w:rFonts w:ascii="宋体" w:hAnsi="宋体"/>
          <w:snapToGrid/>
          <w:color w:val="0000FF"/>
          <w:sz w:val="24"/>
          <w:szCs w:val="24"/>
        </w:rPr>
        <w:t>传送速率</w:t>
      </w:r>
      <w:r>
        <w:rPr>
          <w:rFonts w:ascii="宋体" w:hAnsi="宋体" w:hint="eastAsia"/>
          <w:snapToGrid/>
          <w:color w:val="0000FF"/>
          <w:sz w:val="24"/>
          <w:szCs w:val="24"/>
        </w:rPr>
        <w:t>，</w:t>
      </w:r>
      <w:r>
        <w:rPr>
          <w:rFonts w:ascii="宋体" w:hAnsi="宋体"/>
          <w:snapToGrid/>
          <w:color w:val="0000FF"/>
          <w:sz w:val="24"/>
          <w:szCs w:val="24"/>
        </w:rPr>
        <w:t>周期性</w:t>
      </w:r>
      <w:r>
        <w:rPr>
          <w:rFonts w:ascii="宋体" w:hAnsi="宋体" w:hint="eastAsia"/>
          <w:snapToGrid/>
          <w:color w:val="0000FF"/>
          <w:sz w:val="24"/>
          <w:szCs w:val="24"/>
        </w:rPr>
        <w:t>/非周期性</w:t>
      </w:r>
      <w:r>
        <w:rPr>
          <w:rFonts w:ascii="宋体" w:hAnsi="宋体"/>
          <w:snapToGrid/>
          <w:color w:val="0000FF"/>
          <w:sz w:val="24"/>
          <w:szCs w:val="24"/>
        </w:rPr>
        <w:t>，</w:t>
      </w:r>
      <w:r>
        <w:rPr>
          <w:rFonts w:ascii="宋体" w:hAnsi="宋体" w:hint="eastAsia"/>
          <w:snapToGrid/>
          <w:color w:val="0000FF"/>
          <w:sz w:val="24"/>
          <w:szCs w:val="24"/>
        </w:rPr>
        <w:t>传输间隔</w:t>
      </w:r>
      <w:r>
        <w:rPr>
          <w:rFonts w:ascii="宋体" w:hAnsi="宋体"/>
          <w:snapToGrid/>
          <w:color w:val="0000FF"/>
          <w:sz w:val="24"/>
          <w:szCs w:val="24"/>
        </w:rPr>
        <w:t>；</w:t>
      </w:r>
    </w:p>
    <w:p w:rsidR="000311B3" w:rsidRDefault="000311B3" w:rsidP="00717DB2">
      <w:pPr>
        <w:pStyle w:val="affe"/>
        <w:numPr>
          <w:ilvl w:val="0"/>
          <w:numId w:val="30"/>
        </w:numPr>
        <w:spacing w:line="360" w:lineRule="auto"/>
        <w:ind w:left="1322" w:firstLineChars="0"/>
        <w:rPr>
          <w:rFonts w:ascii="宋体" w:hAnsi="宋体"/>
          <w:snapToGrid/>
          <w:color w:val="0000FF"/>
          <w:sz w:val="24"/>
          <w:szCs w:val="24"/>
        </w:rPr>
      </w:pPr>
      <w:r>
        <w:rPr>
          <w:rFonts w:ascii="宋体" w:hAnsi="宋体" w:hint="eastAsia"/>
          <w:snapToGrid/>
          <w:color w:val="0000FF"/>
          <w:sz w:val="24"/>
          <w:szCs w:val="24"/>
        </w:rPr>
        <w:t>路由</w:t>
      </w:r>
      <w:r>
        <w:rPr>
          <w:rFonts w:ascii="宋体" w:hAnsi="宋体"/>
          <w:snapToGrid/>
          <w:color w:val="0000FF"/>
          <w:sz w:val="24"/>
          <w:szCs w:val="24"/>
        </w:rPr>
        <w:t>、寻址、</w:t>
      </w:r>
      <w:r>
        <w:rPr>
          <w:rFonts w:ascii="宋体" w:hAnsi="宋体" w:hint="eastAsia"/>
          <w:snapToGrid/>
          <w:color w:val="0000FF"/>
          <w:sz w:val="24"/>
          <w:szCs w:val="24"/>
        </w:rPr>
        <w:t>命名</w:t>
      </w:r>
      <w:r>
        <w:rPr>
          <w:rFonts w:ascii="宋体" w:hAnsi="宋体"/>
          <w:snapToGrid/>
          <w:color w:val="0000FF"/>
          <w:sz w:val="24"/>
          <w:szCs w:val="24"/>
        </w:rPr>
        <w:t>约定；</w:t>
      </w:r>
    </w:p>
    <w:p w:rsidR="000311B3" w:rsidRDefault="000311B3" w:rsidP="00717DB2">
      <w:pPr>
        <w:pStyle w:val="affe"/>
        <w:numPr>
          <w:ilvl w:val="0"/>
          <w:numId w:val="30"/>
        </w:numPr>
        <w:spacing w:line="360" w:lineRule="auto"/>
        <w:ind w:left="1322" w:firstLineChars="0"/>
        <w:rPr>
          <w:rFonts w:ascii="宋体" w:hAnsi="宋体"/>
          <w:snapToGrid/>
          <w:color w:val="0000FF"/>
          <w:sz w:val="24"/>
          <w:szCs w:val="24"/>
        </w:rPr>
      </w:pPr>
      <w:r>
        <w:rPr>
          <w:rFonts w:ascii="宋体" w:hAnsi="宋体" w:hint="eastAsia"/>
          <w:snapToGrid/>
          <w:color w:val="0000FF"/>
          <w:sz w:val="24"/>
          <w:szCs w:val="24"/>
        </w:rPr>
        <w:t>传输</w:t>
      </w:r>
      <w:r>
        <w:rPr>
          <w:rFonts w:ascii="宋体" w:hAnsi="宋体"/>
          <w:snapToGrid/>
          <w:color w:val="0000FF"/>
          <w:sz w:val="24"/>
          <w:szCs w:val="24"/>
        </w:rPr>
        <w:t>服务，包括优先级别和等级；</w:t>
      </w:r>
    </w:p>
    <w:p w:rsidR="000311B3" w:rsidRDefault="000311B3" w:rsidP="00717DB2">
      <w:pPr>
        <w:pStyle w:val="affe"/>
        <w:numPr>
          <w:ilvl w:val="0"/>
          <w:numId w:val="30"/>
        </w:numPr>
        <w:spacing w:line="360" w:lineRule="auto"/>
        <w:ind w:left="1322" w:firstLineChars="0"/>
        <w:rPr>
          <w:rFonts w:ascii="宋体" w:hAnsi="宋体"/>
          <w:snapToGrid/>
          <w:color w:val="0000FF"/>
          <w:sz w:val="24"/>
          <w:szCs w:val="24"/>
        </w:rPr>
      </w:pPr>
      <w:r>
        <w:rPr>
          <w:rFonts w:ascii="宋体" w:hAnsi="宋体" w:hint="eastAsia"/>
          <w:snapToGrid/>
          <w:color w:val="0000FF"/>
          <w:sz w:val="24"/>
          <w:szCs w:val="24"/>
        </w:rPr>
        <w:t>安全性/保密性</w:t>
      </w:r>
      <w:r>
        <w:rPr>
          <w:rFonts w:ascii="宋体" w:hAnsi="宋体"/>
          <w:snapToGrid/>
          <w:color w:val="0000FF"/>
          <w:sz w:val="24"/>
          <w:szCs w:val="24"/>
        </w:rPr>
        <w:t>方面的考虑，如加密、用户鉴别、隔离、审核等</w:t>
      </w:r>
      <w:r>
        <w:rPr>
          <w:rFonts w:ascii="宋体" w:hAnsi="宋体" w:hint="eastAsia"/>
          <w:snapToGrid/>
          <w:color w:val="0000FF"/>
          <w:sz w:val="24"/>
          <w:szCs w:val="24"/>
        </w:rPr>
        <w:t>。</w:t>
      </w:r>
    </w:p>
    <w:p w:rsidR="000311B3" w:rsidRDefault="00DC282A" w:rsidP="00641CBF">
      <w:pPr>
        <w:pStyle w:val="SDD"/>
        <w:numPr>
          <w:ilvl w:val="0"/>
          <w:numId w:val="25"/>
        </w:numPr>
        <w:ind w:firstLineChars="0"/>
      </w:pPr>
      <w:r>
        <w:rPr>
          <w:rFonts w:hint="eastAsia"/>
        </w:rPr>
        <w:t>系统</w:t>
      </w:r>
      <w:r>
        <w:t>必须使用的接口的协议所要求的特征，如：</w:t>
      </w:r>
    </w:p>
    <w:p w:rsidR="00DC282A" w:rsidRPr="00DC282A" w:rsidRDefault="00DC282A" w:rsidP="00DC282A">
      <w:pPr>
        <w:pStyle w:val="affe"/>
        <w:numPr>
          <w:ilvl w:val="0"/>
          <w:numId w:val="31"/>
        </w:numPr>
        <w:spacing w:line="360" w:lineRule="auto"/>
        <w:ind w:left="1322" w:firstLineChars="0"/>
        <w:rPr>
          <w:color w:val="0000FF"/>
          <w:sz w:val="24"/>
          <w:szCs w:val="24"/>
        </w:rPr>
      </w:pPr>
      <w:r w:rsidRPr="00DC282A">
        <w:rPr>
          <w:rFonts w:hint="eastAsia"/>
          <w:color w:val="0000FF"/>
          <w:sz w:val="24"/>
          <w:szCs w:val="24"/>
        </w:rPr>
        <w:t>项目唯一的标识符；</w:t>
      </w:r>
    </w:p>
    <w:p w:rsidR="00DC282A" w:rsidRDefault="00DC282A" w:rsidP="00DC282A">
      <w:pPr>
        <w:pStyle w:val="affe"/>
        <w:numPr>
          <w:ilvl w:val="0"/>
          <w:numId w:val="31"/>
        </w:numPr>
        <w:spacing w:line="360" w:lineRule="auto"/>
        <w:ind w:left="1322" w:firstLineChars="0"/>
        <w:rPr>
          <w:color w:val="0000FF"/>
          <w:sz w:val="24"/>
          <w:szCs w:val="24"/>
        </w:rPr>
      </w:pPr>
      <w:r w:rsidRPr="00DC282A">
        <w:rPr>
          <w:rFonts w:hint="eastAsia"/>
          <w:color w:val="0000FF"/>
          <w:sz w:val="24"/>
          <w:szCs w:val="24"/>
        </w:rPr>
        <w:t>协议</w:t>
      </w:r>
      <w:r w:rsidRPr="00DC282A">
        <w:rPr>
          <w:color w:val="0000FF"/>
          <w:sz w:val="24"/>
          <w:szCs w:val="24"/>
        </w:rPr>
        <w:t>的</w:t>
      </w:r>
      <w:r>
        <w:rPr>
          <w:rFonts w:hint="eastAsia"/>
          <w:color w:val="0000FF"/>
          <w:sz w:val="24"/>
          <w:szCs w:val="24"/>
        </w:rPr>
        <w:t>优先</w:t>
      </w:r>
      <w:r>
        <w:rPr>
          <w:color w:val="0000FF"/>
          <w:sz w:val="24"/>
          <w:szCs w:val="24"/>
        </w:rPr>
        <w:t>级别</w:t>
      </w:r>
      <w:r>
        <w:rPr>
          <w:rFonts w:hint="eastAsia"/>
          <w:color w:val="0000FF"/>
          <w:sz w:val="24"/>
          <w:szCs w:val="24"/>
        </w:rPr>
        <w:t>/</w:t>
      </w:r>
      <w:r>
        <w:rPr>
          <w:rFonts w:hint="eastAsia"/>
          <w:color w:val="0000FF"/>
          <w:sz w:val="24"/>
          <w:szCs w:val="24"/>
        </w:rPr>
        <w:t>层次</w:t>
      </w:r>
      <w:r>
        <w:rPr>
          <w:color w:val="0000FF"/>
          <w:sz w:val="24"/>
          <w:szCs w:val="24"/>
        </w:rPr>
        <w:t>；</w:t>
      </w:r>
    </w:p>
    <w:p w:rsidR="00DC282A" w:rsidRDefault="00DC282A" w:rsidP="00DC282A">
      <w:pPr>
        <w:pStyle w:val="affe"/>
        <w:numPr>
          <w:ilvl w:val="0"/>
          <w:numId w:val="31"/>
        </w:numPr>
        <w:spacing w:line="360" w:lineRule="auto"/>
        <w:ind w:left="1322" w:firstLineChars="0"/>
        <w:rPr>
          <w:color w:val="0000FF"/>
          <w:sz w:val="24"/>
          <w:szCs w:val="24"/>
        </w:rPr>
      </w:pPr>
      <w:r>
        <w:rPr>
          <w:rFonts w:hint="eastAsia"/>
          <w:color w:val="0000FF"/>
          <w:sz w:val="24"/>
          <w:szCs w:val="24"/>
        </w:rPr>
        <w:t>打包</w:t>
      </w:r>
      <w:r>
        <w:rPr>
          <w:color w:val="0000FF"/>
          <w:sz w:val="24"/>
          <w:szCs w:val="24"/>
        </w:rPr>
        <w:t>，包括：分段和重组</w:t>
      </w:r>
      <w:r>
        <w:rPr>
          <w:rFonts w:hint="eastAsia"/>
          <w:color w:val="0000FF"/>
          <w:sz w:val="24"/>
          <w:szCs w:val="24"/>
        </w:rPr>
        <w:t>、</w:t>
      </w:r>
      <w:r>
        <w:rPr>
          <w:color w:val="0000FF"/>
          <w:sz w:val="24"/>
          <w:szCs w:val="24"/>
        </w:rPr>
        <w:t>路由、寻址；</w:t>
      </w:r>
    </w:p>
    <w:p w:rsidR="00DC282A" w:rsidRPr="0097595C" w:rsidRDefault="00DC282A" w:rsidP="00DC282A">
      <w:pPr>
        <w:pStyle w:val="affe"/>
        <w:numPr>
          <w:ilvl w:val="0"/>
          <w:numId w:val="31"/>
        </w:numPr>
        <w:spacing w:line="360" w:lineRule="auto"/>
        <w:ind w:left="1322" w:firstLineChars="0"/>
        <w:rPr>
          <w:color w:val="0000FF"/>
          <w:sz w:val="24"/>
          <w:szCs w:val="24"/>
        </w:rPr>
      </w:pPr>
      <w:r w:rsidRPr="0097595C">
        <w:rPr>
          <w:rFonts w:hint="eastAsia"/>
          <w:color w:val="0000FF"/>
          <w:sz w:val="24"/>
          <w:szCs w:val="24"/>
        </w:rPr>
        <w:t>合法性</w:t>
      </w:r>
      <w:r w:rsidRPr="0097595C">
        <w:rPr>
          <w:color w:val="0000FF"/>
          <w:sz w:val="24"/>
          <w:szCs w:val="24"/>
        </w:rPr>
        <w:t>检查</w:t>
      </w:r>
      <w:r w:rsidRPr="0097595C">
        <w:rPr>
          <w:rFonts w:hint="eastAsia"/>
          <w:color w:val="0000FF"/>
          <w:sz w:val="24"/>
          <w:szCs w:val="24"/>
        </w:rPr>
        <w:t>、</w:t>
      </w:r>
      <w:r w:rsidRPr="0097595C">
        <w:rPr>
          <w:color w:val="0000FF"/>
          <w:sz w:val="24"/>
          <w:szCs w:val="24"/>
        </w:rPr>
        <w:t>错误控制和</w:t>
      </w:r>
      <w:r w:rsidRPr="0097595C">
        <w:rPr>
          <w:rFonts w:hint="eastAsia"/>
          <w:color w:val="0000FF"/>
          <w:sz w:val="24"/>
          <w:szCs w:val="24"/>
        </w:rPr>
        <w:t>恢复</w:t>
      </w:r>
      <w:r w:rsidRPr="0097595C">
        <w:rPr>
          <w:color w:val="0000FF"/>
          <w:sz w:val="24"/>
          <w:szCs w:val="24"/>
        </w:rPr>
        <w:t>过程；</w:t>
      </w:r>
    </w:p>
    <w:p w:rsidR="00DC282A" w:rsidRPr="0097595C" w:rsidRDefault="00DC282A" w:rsidP="00DC282A">
      <w:pPr>
        <w:pStyle w:val="affe"/>
        <w:numPr>
          <w:ilvl w:val="0"/>
          <w:numId w:val="31"/>
        </w:numPr>
        <w:spacing w:line="360" w:lineRule="auto"/>
        <w:ind w:left="1322" w:firstLineChars="0"/>
        <w:rPr>
          <w:color w:val="0000FF"/>
          <w:sz w:val="24"/>
          <w:szCs w:val="24"/>
        </w:rPr>
      </w:pPr>
      <w:r w:rsidRPr="0097595C">
        <w:rPr>
          <w:rFonts w:hint="eastAsia"/>
          <w:color w:val="0000FF"/>
          <w:sz w:val="24"/>
          <w:szCs w:val="24"/>
        </w:rPr>
        <w:t>同步</w:t>
      </w:r>
      <w:r w:rsidRPr="0097595C">
        <w:rPr>
          <w:color w:val="0000FF"/>
          <w:sz w:val="24"/>
          <w:szCs w:val="24"/>
        </w:rPr>
        <w:t>，包括连接的建立</w:t>
      </w:r>
      <w:r w:rsidRPr="0097595C">
        <w:rPr>
          <w:rFonts w:hint="eastAsia"/>
          <w:color w:val="0000FF"/>
          <w:sz w:val="24"/>
          <w:szCs w:val="24"/>
        </w:rPr>
        <w:t>、</w:t>
      </w:r>
      <w:r w:rsidRPr="0097595C">
        <w:rPr>
          <w:color w:val="0000FF"/>
          <w:sz w:val="24"/>
          <w:szCs w:val="24"/>
        </w:rPr>
        <w:t>保持和终止；</w:t>
      </w:r>
    </w:p>
    <w:p w:rsidR="00DC282A" w:rsidRPr="0097595C" w:rsidRDefault="00DC282A" w:rsidP="00DC282A">
      <w:pPr>
        <w:pStyle w:val="affe"/>
        <w:numPr>
          <w:ilvl w:val="0"/>
          <w:numId w:val="31"/>
        </w:numPr>
        <w:spacing w:line="360" w:lineRule="auto"/>
        <w:ind w:left="1322" w:firstLineChars="0"/>
        <w:rPr>
          <w:color w:val="0000FF"/>
          <w:sz w:val="24"/>
          <w:szCs w:val="24"/>
        </w:rPr>
      </w:pPr>
      <w:r w:rsidRPr="0097595C">
        <w:rPr>
          <w:rFonts w:hint="eastAsia"/>
          <w:color w:val="0000FF"/>
          <w:sz w:val="24"/>
          <w:szCs w:val="24"/>
        </w:rPr>
        <w:t>状态</w:t>
      </w:r>
      <w:r w:rsidRPr="0097595C">
        <w:rPr>
          <w:color w:val="0000FF"/>
          <w:sz w:val="24"/>
          <w:szCs w:val="24"/>
        </w:rPr>
        <w:t>、标识、任何其他的报告特征。</w:t>
      </w:r>
    </w:p>
    <w:p w:rsidR="00DC282A" w:rsidRPr="0097595C" w:rsidRDefault="00DC282A" w:rsidP="00641CBF">
      <w:pPr>
        <w:pStyle w:val="SDD"/>
        <w:numPr>
          <w:ilvl w:val="0"/>
          <w:numId w:val="25"/>
        </w:numPr>
        <w:ind w:firstLineChars="0"/>
      </w:pPr>
      <w:r w:rsidRPr="0097595C">
        <w:rPr>
          <w:rFonts w:hint="eastAsia"/>
        </w:rPr>
        <w:t>其他</w:t>
      </w:r>
      <w:r w:rsidRPr="0097595C">
        <w:t>所需的特征，如：接口实体的物理兼容性（</w:t>
      </w:r>
      <w:r w:rsidRPr="0097595C">
        <w:rPr>
          <w:rFonts w:hint="eastAsia"/>
        </w:rPr>
        <w:t>尺寸</w:t>
      </w:r>
      <w:r w:rsidRPr="0097595C">
        <w:t>、公差、</w:t>
      </w:r>
      <w:r w:rsidRPr="0097595C">
        <w:rPr>
          <w:rFonts w:hint="eastAsia"/>
        </w:rPr>
        <w:t>负荷</w:t>
      </w:r>
      <w:r w:rsidRPr="0097595C">
        <w:t>和</w:t>
      </w:r>
      <w:r w:rsidRPr="0097595C">
        <w:rPr>
          <w:rFonts w:hint="eastAsia"/>
        </w:rPr>
        <w:t>接插件</w:t>
      </w:r>
      <w:r w:rsidRPr="0097595C">
        <w:t>兼容性等）</w:t>
      </w:r>
      <w:r w:rsidRPr="0097595C">
        <w:rPr>
          <w:rFonts w:hint="eastAsia"/>
        </w:rPr>
        <w:t>、</w:t>
      </w:r>
      <w:r w:rsidRPr="0097595C">
        <w:t>电压等</w:t>
      </w:r>
    </w:p>
    <w:p w:rsidR="00641CBF" w:rsidRPr="0097595C" w:rsidRDefault="002B35A1" w:rsidP="00641CBF">
      <w:pPr>
        <w:pStyle w:val="20"/>
      </w:pPr>
      <w:bookmarkStart w:id="36" w:name="_Toc92731473"/>
      <w:r w:rsidRPr="0097595C">
        <w:rPr>
          <w:rFonts w:hint="eastAsia"/>
        </w:rPr>
        <w:t>系统</w:t>
      </w:r>
      <w:r w:rsidRPr="0097595C">
        <w:t>内部接口需求</w:t>
      </w:r>
      <w:bookmarkEnd w:id="36"/>
    </w:p>
    <w:p w:rsidR="00641CBF" w:rsidRPr="0097595C" w:rsidRDefault="00641CBF" w:rsidP="00641CBF">
      <w:pPr>
        <w:pStyle w:val="SDD"/>
      </w:pPr>
      <w:r w:rsidRPr="0097595C">
        <w:rPr>
          <w:rFonts w:hint="eastAsia"/>
        </w:rPr>
        <w:lastRenderedPageBreak/>
        <w:t>注：</w:t>
      </w:r>
      <w:r w:rsidR="007C30BB" w:rsidRPr="0097595C">
        <w:rPr>
          <w:rFonts w:hint="eastAsia"/>
        </w:rPr>
        <w:t>本条</w:t>
      </w:r>
      <w:r w:rsidR="007C30BB" w:rsidRPr="0097595C">
        <w:t>应指明</w:t>
      </w:r>
      <w:r w:rsidR="007C30BB" w:rsidRPr="0097595C">
        <w:rPr>
          <w:rFonts w:hint="eastAsia"/>
        </w:rPr>
        <w:t>系统</w:t>
      </w:r>
      <w:r w:rsidR="007C30BB" w:rsidRPr="0097595C">
        <w:t>内部</w:t>
      </w:r>
      <w:r w:rsidR="007C30BB" w:rsidRPr="0097595C">
        <w:rPr>
          <w:rFonts w:hint="eastAsia"/>
        </w:rPr>
        <w:t>接口</w:t>
      </w:r>
      <w:r w:rsidR="007C30BB" w:rsidRPr="0097595C">
        <w:t>的需求</w:t>
      </w:r>
      <w:r w:rsidR="007C30BB" w:rsidRPr="0097595C">
        <w:rPr>
          <w:rFonts w:hint="eastAsia"/>
        </w:rPr>
        <w:t>。</w:t>
      </w:r>
      <w:r w:rsidR="007C30BB" w:rsidRPr="0097595C">
        <w:t>如果</w:t>
      </w:r>
      <w:r w:rsidR="007C30BB" w:rsidRPr="0097595C">
        <w:rPr>
          <w:rFonts w:hint="eastAsia"/>
        </w:rPr>
        <w:t>所有</w:t>
      </w:r>
      <w:r w:rsidR="007C30BB" w:rsidRPr="0097595C">
        <w:t>内部接口留到设计</w:t>
      </w:r>
      <w:r w:rsidR="007C30BB" w:rsidRPr="0097595C">
        <w:rPr>
          <w:rFonts w:hint="eastAsia"/>
        </w:rPr>
        <w:t>时</w:t>
      </w:r>
      <w:r w:rsidR="007C30BB" w:rsidRPr="0097595C">
        <w:t>或在系统部件的需求规格说明中规定</w:t>
      </w:r>
      <w:r w:rsidR="007C30BB" w:rsidRPr="0097595C">
        <w:rPr>
          <w:rFonts w:hint="eastAsia"/>
        </w:rPr>
        <w:t>，</w:t>
      </w:r>
      <w:r w:rsidR="007C30BB" w:rsidRPr="0097595C">
        <w:t>那么应如实说明</w:t>
      </w:r>
      <w:r w:rsidR="007C30BB" w:rsidRPr="0097595C">
        <w:rPr>
          <w:rFonts w:hint="eastAsia"/>
        </w:rPr>
        <w:t>。</w:t>
      </w:r>
      <w:r w:rsidR="007C30BB" w:rsidRPr="0097595C">
        <w:t>如果</w:t>
      </w:r>
      <w:r w:rsidR="007C30BB" w:rsidRPr="0097595C">
        <w:rPr>
          <w:rFonts w:hint="eastAsia"/>
        </w:rPr>
        <w:t>提出</w:t>
      </w:r>
      <w:r w:rsidR="007C30BB" w:rsidRPr="0097595C">
        <w:t>这样的需求，则可考虑在</w:t>
      </w:r>
      <w:r w:rsidR="007C30BB" w:rsidRPr="0097595C">
        <w:rPr>
          <w:rFonts w:hint="eastAsia"/>
        </w:rPr>
        <w:t>3.3条</w:t>
      </w:r>
      <w:r w:rsidR="007C30BB" w:rsidRPr="0097595C">
        <w:t>中列出的主题</w:t>
      </w:r>
      <w:r w:rsidR="007C30BB" w:rsidRPr="0097595C">
        <w:rPr>
          <w:rFonts w:hint="eastAsia"/>
        </w:rPr>
        <w:t>。</w:t>
      </w:r>
    </w:p>
    <w:p w:rsidR="00641CBF" w:rsidRPr="0097595C" w:rsidRDefault="00641CBF" w:rsidP="002B35A1">
      <w:pPr>
        <w:pStyle w:val="20"/>
      </w:pPr>
      <w:bookmarkStart w:id="37" w:name="_Toc92731474"/>
      <w:r w:rsidRPr="0097595C">
        <w:rPr>
          <w:rFonts w:hint="eastAsia"/>
        </w:rPr>
        <w:t>系统内部</w:t>
      </w:r>
      <w:r w:rsidRPr="0097595C">
        <w:t>数据需求</w:t>
      </w:r>
      <w:bookmarkEnd w:id="37"/>
    </w:p>
    <w:p w:rsidR="006B7A9C" w:rsidRPr="0097595C" w:rsidRDefault="00641CBF" w:rsidP="006B7A9C">
      <w:pPr>
        <w:pStyle w:val="SDD"/>
      </w:pPr>
      <w:r w:rsidRPr="0097595C">
        <w:rPr>
          <w:rFonts w:hint="eastAsia"/>
        </w:rPr>
        <w:t>注：</w:t>
      </w:r>
      <w:r w:rsidR="006B7A9C" w:rsidRPr="0097595C">
        <w:rPr>
          <w:rFonts w:hint="eastAsia"/>
        </w:rPr>
        <w:t>如果</w:t>
      </w:r>
      <w:r w:rsidR="006B7A9C" w:rsidRPr="0097595C">
        <w:t>提出了系统内部数据的需求，则本条应指明这些需求，其中包括对系统中数据库和数据文件的需求</w:t>
      </w:r>
      <w:r w:rsidR="006B7A9C" w:rsidRPr="0097595C">
        <w:rPr>
          <w:rFonts w:hint="eastAsia"/>
        </w:rPr>
        <w:t>。</w:t>
      </w:r>
      <w:r w:rsidR="006B7A9C" w:rsidRPr="0097595C">
        <w:t>如果</w:t>
      </w:r>
      <w:r w:rsidR="006B7A9C" w:rsidRPr="0097595C">
        <w:rPr>
          <w:rFonts w:hint="eastAsia"/>
        </w:rPr>
        <w:t>所有</w:t>
      </w:r>
      <w:r w:rsidR="006B7A9C" w:rsidRPr="0097595C">
        <w:t>有关内部数据的决策都留待设计时</w:t>
      </w:r>
      <w:r w:rsidR="006B7A9C" w:rsidRPr="0097595C">
        <w:rPr>
          <w:rFonts w:hint="eastAsia"/>
        </w:rPr>
        <w:t>、</w:t>
      </w:r>
      <w:r w:rsidR="006B7A9C" w:rsidRPr="0097595C">
        <w:t>或留待系统部件的需求规格说明中给出，则需再次说明</w:t>
      </w:r>
      <w:r w:rsidR="006B7A9C" w:rsidRPr="0097595C">
        <w:rPr>
          <w:rFonts w:hint="eastAsia"/>
        </w:rPr>
        <w:t>。</w:t>
      </w:r>
      <w:r w:rsidR="006B7A9C" w:rsidRPr="0097595C">
        <w:t>如果</w:t>
      </w:r>
      <w:r w:rsidR="006B7A9C" w:rsidRPr="0097595C">
        <w:rPr>
          <w:rFonts w:hint="eastAsia"/>
        </w:rPr>
        <w:t>要</w:t>
      </w:r>
      <w:r w:rsidR="006B7A9C" w:rsidRPr="0097595C">
        <w:t>给出这种需求，则可考虑在</w:t>
      </w:r>
      <w:r w:rsidR="006B7A9C" w:rsidRPr="0097595C">
        <w:rPr>
          <w:rFonts w:hint="eastAsia"/>
        </w:rPr>
        <w:t xml:space="preserve">3.3.X </w:t>
      </w:r>
      <w:r w:rsidR="006B7A9C" w:rsidRPr="0097595C">
        <w:t>c）和</w:t>
      </w:r>
      <w:r w:rsidR="006B7A9C" w:rsidRPr="0097595C">
        <w:rPr>
          <w:rFonts w:hint="eastAsia"/>
        </w:rPr>
        <w:t xml:space="preserve">3.3.X </w:t>
      </w:r>
      <w:r w:rsidR="006B7A9C" w:rsidRPr="0097595C">
        <w:t>d）中列出的主题。</w:t>
      </w:r>
    </w:p>
    <w:p w:rsidR="00641CBF" w:rsidRPr="0097595C" w:rsidRDefault="00641CBF" w:rsidP="002B35A1">
      <w:pPr>
        <w:pStyle w:val="20"/>
      </w:pPr>
      <w:bookmarkStart w:id="38" w:name="_Toc92731475"/>
      <w:r w:rsidRPr="0097595C">
        <w:rPr>
          <w:rFonts w:hint="eastAsia"/>
        </w:rPr>
        <w:t>适应性</w:t>
      </w:r>
      <w:r w:rsidRPr="0097595C">
        <w:t>需求</w:t>
      </w:r>
      <w:bookmarkEnd w:id="38"/>
    </w:p>
    <w:p w:rsidR="00641CBF" w:rsidRPr="0097595C" w:rsidRDefault="00641CBF" w:rsidP="00641CBF">
      <w:pPr>
        <w:pStyle w:val="SDD"/>
      </w:pPr>
      <w:r w:rsidRPr="0097595C">
        <w:rPr>
          <w:rFonts w:hint="eastAsia"/>
        </w:rPr>
        <w:t>注：</w:t>
      </w:r>
      <w:r w:rsidR="006B7A9C" w:rsidRPr="0097595C">
        <w:rPr>
          <w:rFonts w:hint="eastAsia"/>
        </w:rPr>
        <w:t>若有</w:t>
      </w:r>
      <w:r w:rsidR="006B7A9C" w:rsidRPr="0097595C">
        <w:t>适宜性需求，则</w:t>
      </w:r>
      <w:r w:rsidR="006B7A9C" w:rsidRPr="0097595C">
        <w:rPr>
          <w:rFonts w:hint="eastAsia"/>
        </w:rPr>
        <w:t>本条</w:t>
      </w:r>
      <w:r w:rsidR="006B7A9C" w:rsidRPr="0097595C">
        <w:t>应指明要求系统提供的、原装有关的</w:t>
      </w:r>
      <w:r w:rsidR="006B7A9C" w:rsidRPr="0097595C">
        <w:rPr>
          <w:rFonts w:hint="eastAsia"/>
        </w:rPr>
        <w:t>数据</w:t>
      </w:r>
      <w:r w:rsidR="006B7A9C" w:rsidRPr="0097595C">
        <w:t>（</w:t>
      </w:r>
      <w:r w:rsidR="006B7A9C" w:rsidRPr="0097595C">
        <w:rPr>
          <w:rFonts w:hint="eastAsia"/>
        </w:rPr>
        <w:t>如</w:t>
      </w:r>
      <w:r w:rsidR="006B7A9C" w:rsidRPr="0097595C">
        <w:t>，现场的经纬度）</w:t>
      </w:r>
      <w:r w:rsidR="006B7A9C" w:rsidRPr="0097595C">
        <w:rPr>
          <w:rFonts w:hint="eastAsia"/>
        </w:rPr>
        <w:t>和</w:t>
      </w:r>
      <w:r w:rsidR="006B7A9C" w:rsidRPr="0097595C">
        <w:t>要求系统使用的、根据运行需要可能变化的运行参数（</w:t>
      </w:r>
      <w:r w:rsidR="006B7A9C" w:rsidRPr="0097595C">
        <w:rPr>
          <w:rFonts w:hint="eastAsia"/>
        </w:rPr>
        <w:t>如</w:t>
      </w:r>
      <w:r w:rsidR="006B7A9C" w:rsidRPr="0097595C">
        <w:t>，指示与运行有关的目标常</w:t>
      </w:r>
      <w:r w:rsidR="006B7A9C" w:rsidRPr="0097595C">
        <w:rPr>
          <w:rFonts w:hint="eastAsia"/>
        </w:rPr>
        <w:t>量</w:t>
      </w:r>
      <w:r w:rsidR="006B7A9C" w:rsidRPr="0097595C">
        <w:t>或数据记录的参数）</w:t>
      </w:r>
      <w:r w:rsidR="006B7A9C" w:rsidRPr="0097595C">
        <w:rPr>
          <w:rFonts w:hint="eastAsia"/>
        </w:rPr>
        <w:t>。</w:t>
      </w:r>
    </w:p>
    <w:p w:rsidR="00641CBF" w:rsidRPr="0097595C" w:rsidRDefault="00641CBF" w:rsidP="002B35A1">
      <w:pPr>
        <w:pStyle w:val="20"/>
      </w:pPr>
      <w:bookmarkStart w:id="39" w:name="_Toc92731476"/>
      <w:r w:rsidRPr="0097595C">
        <w:rPr>
          <w:rFonts w:hint="eastAsia"/>
        </w:rPr>
        <w:t>安全性</w:t>
      </w:r>
      <w:r w:rsidRPr="0097595C">
        <w:t>需求</w:t>
      </w:r>
      <w:bookmarkEnd w:id="39"/>
    </w:p>
    <w:p w:rsidR="00641CBF" w:rsidRPr="0097595C" w:rsidRDefault="00641CBF" w:rsidP="00641CBF">
      <w:pPr>
        <w:pStyle w:val="SDD"/>
      </w:pPr>
      <w:r w:rsidRPr="0097595C">
        <w:rPr>
          <w:rFonts w:hint="eastAsia"/>
        </w:rPr>
        <w:t>注：</w:t>
      </w:r>
      <w:r w:rsidR="00D542F5" w:rsidRPr="0097595C">
        <w:rPr>
          <w:rFonts w:hint="eastAsia"/>
        </w:rPr>
        <w:t>若有</w:t>
      </w:r>
      <w:r w:rsidR="00D542F5" w:rsidRPr="0097595C">
        <w:t>安全性需求，</w:t>
      </w:r>
      <w:r w:rsidR="00D542F5" w:rsidRPr="0097595C">
        <w:rPr>
          <w:rFonts w:hint="eastAsia"/>
        </w:rPr>
        <w:t>则</w:t>
      </w:r>
      <w:r w:rsidR="00D542F5" w:rsidRPr="0097595C">
        <w:t>本条应</w:t>
      </w:r>
      <w:r w:rsidR="00D542F5" w:rsidRPr="0097595C">
        <w:rPr>
          <w:rFonts w:hint="eastAsia"/>
        </w:rPr>
        <w:t>描述</w:t>
      </w:r>
      <w:r w:rsidR="00D542F5" w:rsidRPr="0097595C">
        <w:t>有关防止对人员、财产、环境产生意外危险或把此类危险</w:t>
      </w:r>
      <w:r w:rsidR="00D542F5" w:rsidRPr="0097595C">
        <w:rPr>
          <w:rFonts w:hint="eastAsia"/>
        </w:rPr>
        <w:t>减少</w:t>
      </w:r>
      <w:r w:rsidR="00D542F5" w:rsidRPr="0097595C">
        <w:t>到最低的系统需求，其中包括：</w:t>
      </w:r>
      <w:r w:rsidR="00BF1A8C" w:rsidRPr="0097595C">
        <w:rPr>
          <w:rFonts w:hint="eastAsia"/>
        </w:rPr>
        <w:t>危险</w:t>
      </w:r>
      <w:r w:rsidR="00BF1A8C" w:rsidRPr="0097595C">
        <w:t>物品使用的限制；为运输、处理、存储的目的</w:t>
      </w:r>
      <w:r w:rsidR="00BF1A8C" w:rsidRPr="0097595C">
        <w:rPr>
          <w:rFonts w:hint="eastAsia"/>
        </w:rPr>
        <w:t>而</w:t>
      </w:r>
      <w:r w:rsidR="00BF1A8C" w:rsidRPr="0097595C">
        <w:t>对爆炸物品进行分类；异常终止</w:t>
      </w:r>
      <w:r w:rsidR="00BF1A8C" w:rsidRPr="0097595C">
        <w:rPr>
          <w:rFonts w:hint="eastAsia"/>
        </w:rPr>
        <w:t>/异常</w:t>
      </w:r>
      <w:r w:rsidR="00BF1A8C" w:rsidRPr="0097595C">
        <w:t>出口规定；气体检测和报警设备；</w:t>
      </w:r>
      <w:r w:rsidR="00BF1A8C" w:rsidRPr="0097595C">
        <w:rPr>
          <w:rFonts w:hint="eastAsia"/>
        </w:rPr>
        <w:t>电力系统</w:t>
      </w:r>
      <w:r w:rsidR="00BF1A8C" w:rsidRPr="0097595C">
        <w:t>接地；排污；防爆等。</w:t>
      </w:r>
    </w:p>
    <w:p w:rsidR="00641CBF" w:rsidRPr="0097595C" w:rsidRDefault="00641CBF" w:rsidP="002B35A1">
      <w:pPr>
        <w:pStyle w:val="20"/>
      </w:pPr>
      <w:bookmarkStart w:id="40" w:name="_Toc92731477"/>
      <w:r w:rsidRPr="0097595C">
        <w:rPr>
          <w:rFonts w:hint="eastAsia"/>
        </w:rPr>
        <w:t>保密性</w:t>
      </w:r>
      <w:r w:rsidRPr="0097595C">
        <w:t>需求</w:t>
      </w:r>
      <w:bookmarkEnd w:id="40"/>
    </w:p>
    <w:p w:rsidR="00641CBF" w:rsidRPr="0097595C" w:rsidRDefault="00641CBF" w:rsidP="00641CBF">
      <w:pPr>
        <w:pStyle w:val="SDD"/>
      </w:pPr>
      <w:r w:rsidRPr="0097595C">
        <w:rPr>
          <w:rFonts w:hint="eastAsia"/>
        </w:rPr>
        <w:t>注：</w:t>
      </w:r>
      <w:r w:rsidR="003D7750" w:rsidRPr="0097595C">
        <w:rPr>
          <w:rFonts w:hint="eastAsia"/>
        </w:rPr>
        <w:t>若有</w:t>
      </w:r>
      <w:r w:rsidR="003D7750" w:rsidRPr="0097595C">
        <w:t>保密性需求，</w:t>
      </w:r>
      <w:r w:rsidR="003D7750" w:rsidRPr="0097595C">
        <w:rPr>
          <w:rFonts w:hint="eastAsia"/>
        </w:rPr>
        <w:t>则</w:t>
      </w:r>
      <w:r w:rsidR="003D7750" w:rsidRPr="0097595C">
        <w:t>本条应指明维持保密性的系统需求，包括：系统运行的保密性环境、提供的保密性的类型和程度</w:t>
      </w:r>
      <w:r w:rsidR="003D7750" w:rsidRPr="0097595C">
        <w:rPr>
          <w:rFonts w:hint="eastAsia"/>
        </w:rPr>
        <w:t>、</w:t>
      </w:r>
      <w:r w:rsidR="003D7750" w:rsidRPr="0097595C">
        <w:t>系统必须经受住的保密性的风险</w:t>
      </w:r>
      <w:r w:rsidR="003D7750" w:rsidRPr="0097595C">
        <w:rPr>
          <w:rFonts w:hint="eastAsia"/>
        </w:rPr>
        <w:t>、</w:t>
      </w:r>
      <w:r w:rsidR="003D7750" w:rsidRPr="0097595C">
        <w:t>减少此类风险所需的安全措施、系统必须遵循的保密性政策、系统必须具备的保密性责任</w:t>
      </w:r>
      <w:r w:rsidR="003D7750" w:rsidRPr="0097595C">
        <w:rPr>
          <w:rFonts w:hint="eastAsia"/>
        </w:rPr>
        <w:t>、保密性</w:t>
      </w:r>
      <w:r w:rsidR="003D7750" w:rsidRPr="0097595C">
        <w:t>认证</w:t>
      </w:r>
      <w:r w:rsidR="003D7750" w:rsidRPr="0097595C">
        <w:rPr>
          <w:rFonts w:hint="eastAsia"/>
        </w:rPr>
        <w:t>/认可</w:t>
      </w:r>
      <w:r w:rsidR="003D7750" w:rsidRPr="0097595C">
        <w:t>必须满足的准则等。</w:t>
      </w:r>
    </w:p>
    <w:p w:rsidR="00641CBF" w:rsidRPr="0097595C" w:rsidRDefault="00641CBF" w:rsidP="002B35A1">
      <w:pPr>
        <w:pStyle w:val="20"/>
      </w:pPr>
      <w:bookmarkStart w:id="41" w:name="_Toc92731478"/>
      <w:r w:rsidRPr="0097595C">
        <w:rPr>
          <w:rFonts w:hint="eastAsia"/>
        </w:rPr>
        <w:t>系统</w:t>
      </w:r>
      <w:r w:rsidRPr="0097595C">
        <w:t>环境需求</w:t>
      </w:r>
      <w:bookmarkEnd w:id="41"/>
    </w:p>
    <w:p w:rsidR="00641CBF" w:rsidRDefault="00641CBF" w:rsidP="00641CBF">
      <w:pPr>
        <w:pStyle w:val="SDD"/>
      </w:pPr>
      <w:r w:rsidRPr="00641CBF">
        <w:rPr>
          <w:rFonts w:hint="eastAsia"/>
        </w:rPr>
        <w:t>注：</w:t>
      </w:r>
      <w:r w:rsidR="007537D9">
        <w:rPr>
          <w:rFonts w:hint="eastAsia"/>
        </w:rPr>
        <w:t>若有</w:t>
      </w:r>
      <w:r w:rsidR="007537D9">
        <w:t>系统环境需求，则本条应指明与系统运行</w:t>
      </w:r>
      <w:r w:rsidR="007537D9">
        <w:rPr>
          <w:rFonts w:hint="eastAsia"/>
        </w:rPr>
        <w:t>必需</w:t>
      </w:r>
      <w:r w:rsidR="007537D9">
        <w:t>的环境有关的需求。对</w:t>
      </w:r>
      <w:r w:rsidR="007537D9">
        <w:rPr>
          <w:rFonts w:hint="eastAsia"/>
        </w:rPr>
        <w:t>软件</w:t>
      </w:r>
      <w:r w:rsidR="007537D9">
        <w:t>系统而言，运行环境包括支持系统运行的计算机硬件和操作系统（</w:t>
      </w:r>
      <w:r w:rsidR="007537D9">
        <w:rPr>
          <w:rFonts w:hint="eastAsia"/>
        </w:rPr>
        <w:t>其他</w:t>
      </w:r>
      <w:r w:rsidR="007537D9">
        <w:t>有关计算机资源方面的需求在</w:t>
      </w:r>
      <w:r w:rsidR="007537D9">
        <w:rPr>
          <w:rFonts w:hint="eastAsia"/>
        </w:rPr>
        <w:t>下一条</w:t>
      </w:r>
      <w:r w:rsidR="007537D9">
        <w:t>描述）</w:t>
      </w:r>
      <w:r w:rsidR="007537D9">
        <w:rPr>
          <w:rFonts w:hint="eastAsia"/>
        </w:rPr>
        <w:t>。</w:t>
      </w:r>
      <w:r w:rsidR="007537D9">
        <w:t>对</w:t>
      </w:r>
      <w:r w:rsidR="007537D9">
        <w:rPr>
          <w:rFonts w:hint="eastAsia"/>
        </w:rPr>
        <w:t>硬软件</w:t>
      </w:r>
      <w:r w:rsidR="007537D9">
        <w:t>系统而言，运行环境包括系统在运输、存</w:t>
      </w:r>
      <w:r w:rsidR="007537D9">
        <w:lastRenderedPageBreak/>
        <w:t>储和操作过程中必须</w:t>
      </w:r>
      <w:r w:rsidR="007537D9">
        <w:rPr>
          <w:rFonts w:hint="eastAsia"/>
        </w:rPr>
        <w:t>经受</w:t>
      </w:r>
      <w:r w:rsidR="007537D9">
        <w:t>的环境条件，如</w:t>
      </w:r>
      <w:r w:rsidR="007537D9">
        <w:rPr>
          <w:rFonts w:hint="eastAsia"/>
        </w:rPr>
        <w:t>自然</w:t>
      </w:r>
      <w:r w:rsidR="007537D9">
        <w:t>环境条件（</w:t>
      </w:r>
      <w:r w:rsidR="007537D9">
        <w:rPr>
          <w:rFonts w:hint="eastAsia"/>
        </w:rPr>
        <w:t>风</w:t>
      </w:r>
      <w:r w:rsidR="007537D9">
        <w:t>、雨、温度、地置位置）</w:t>
      </w:r>
      <w:r w:rsidR="007537D9">
        <w:rPr>
          <w:rFonts w:hint="eastAsia"/>
        </w:rPr>
        <w:t>、</w:t>
      </w:r>
      <w:r w:rsidR="007537D9">
        <w:t>诱发环境（</w:t>
      </w:r>
      <w:r w:rsidR="007537D9">
        <w:rPr>
          <w:rFonts w:hint="eastAsia"/>
        </w:rPr>
        <w:t>运动</w:t>
      </w:r>
      <w:r w:rsidR="007537D9">
        <w:t>、</w:t>
      </w:r>
      <w:r w:rsidR="007537D9">
        <w:rPr>
          <w:rFonts w:hint="eastAsia"/>
        </w:rPr>
        <w:t>撞击</w:t>
      </w:r>
      <w:r w:rsidR="007537D9">
        <w:t>、噪音、电磁辐射）</w:t>
      </w:r>
      <w:r w:rsidR="007537D9">
        <w:rPr>
          <w:rFonts w:hint="eastAsia"/>
        </w:rPr>
        <w:t>和</w:t>
      </w:r>
      <w:r w:rsidR="007537D9">
        <w:t>对抗环境（</w:t>
      </w:r>
      <w:r w:rsidR="007537D9">
        <w:rPr>
          <w:rFonts w:hint="eastAsia"/>
        </w:rPr>
        <w:t>爆炸、</w:t>
      </w:r>
      <w:r w:rsidR="007537D9">
        <w:t>辐射）</w:t>
      </w:r>
      <w:r w:rsidR="007537D9">
        <w:rPr>
          <w:rFonts w:hint="eastAsia"/>
        </w:rPr>
        <w:t>。</w:t>
      </w:r>
    </w:p>
    <w:p w:rsidR="0097595C" w:rsidRDefault="0097595C" w:rsidP="0097595C">
      <w:pPr>
        <w:pStyle w:val="20"/>
      </w:pPr>
      <w:bookmarkStart w:id="42" w:name="_Toc92731479"/>
      <w:r>
        <w:rPr>
          <w:rFonts w:hint="eastAsia"/>
        </w:rPr>
        <w:t>计算机</w:t>
      </w:r>
      <w:r>
        <w:t>资源需求</w:t>
      </w:r>
      <w:bookmarkEnd w:id="42"/>
    </w:p>
    <w:p w:rsidR="0097595C" w:rsidRDefault="0097595C" w:rsidP="0097595C">
      <w:pPr>
        <w:pStyle w:val="3"/>
      </w:pPr>
      <w:r>
        <w:rPr>
          <w:rFonts w:hint="eastAsia"/>
        </w:rPr>
        <w:t>计算机</w:t>
      </w:r>
      <w:r>
        <w:t>硬件需求</w:t>
      </w:r>
    </w:p>
    <w:p w:rsidR="0097595C" w:rsidRDefault="0097595C" w:rsidP="00641CBF">
      <w:pPr>
        <w:pStyle w:val="SDD"/>
      </w:pPr>
      <w:r>
        <w:rPr>
          <w:rFonts w:hint="eastAsia"/>
        </w:rPr>
        <w:t>注：</w:t>
      </w:r>
      <w:r w:rsidR="00754BE4">
        <w:rPr>
          <w:rFonts w:hint="eastAsia"/>
        </w:rPr>
        <w:t>本条</w:t>
      </w:r>
      <w:r w:rsidR="00754BE4">
        <w:t>应描述系统使用的或引入到系统中的计算机硬件需求，其中包括</w:t>
      </w:r>
      <w:r w:rsidR="00754BE4">
        <w:rPr>
          <w:rFonts w:hint="eastAsia"/>
        </w:rPr>
        <w:t>：各类设备</w:t>
      </w:r>
      <w:r w:rsidR="00754BE4">
        <w:t>的数量</w:t>
      </w:r>
      <w:r w:rsidR="00754BE4">
        <w:rPr>
          <w:rFonts w:hint="eastAsia"/>
        </w:rPr>
        <w:t>，</w:t>
      </w:r>
      <w:r w:rsidR="00754BE4">
        <w:t>处理器</w:t>
      </w:r>
      <w:r w:rsidR="00754BE4">
        <w:rPr>
          <w:rFonts w:hint="eastAsia"/>
        </w:rPr>
        <w:t>、</w:t>
      </w:r>
      <w:r w:rsidR="00754BE4">
        <w:t>存储器、输入</w:t>
      </w:r>
      <w:r w:rsidR="00754BE4">
        <w:rPr>
          <w:rFonts w:hint="eastAsia"/>
        </w:rPr>
        <w:t>/输出</w:t>
      </w:r>
      <w:r w:rsidR="00754BE4">
        <w:t>设备、</w:t>
      </w:r>
      <w:r w:rsidR="00754BE4">
        <w:rPr>
          <w:rFonts w:hint="eastAsia"/>
        </w:rPr>
        <w:t>辅助</w:t>
      </w:r>
      <w:r w:rsidR="00754BE4">
        <w:t>存储器、通信</w:t>
      </w:r>
      <w:r w:rsidR="00754BE4">
        <w:rPr>
          <w:rFonts w:hint="eastAsia"/>
        </w:rPr>
        <w:t>/网络</w:t>
      </w:r>
      <w:r w:rsidR="00754BE4">
        <w:t>设备、其他所需的设备的类型、大小、能力（</w:t>
      </w:r>
      <w:r w:rsidR="00754BE4">
        <w:rPr>
          <w:rFonts w:hint="eastAsia"/>
        </w:rPr>
        <w:t>容量</w:t>
      </w:r>
      <w:r w:rsidR="00754BE4">
        <w:t>）</w:t>
      </w:r>
      <w:r w:rsidR="00754BE4">
        <w:rPr>
          <w:rFonts w:hint="eastAsia"/>
        </w:rPr>
        <w:t>及</w:t>
      </w:r>
      <w:r w:rsidR="00754BE4">
        <w:t>其他所要求的特征。</w:t>
      </w:r>
    </w:p>
    <w:p w:rsidR="0097595C" w:rsidRDefault="0097595C" w:rsidP="0097595C">
      <w:pPr>
        <w:pStyle w:val="3"/>
      </w:pPr>
      <w:r>
        <w:rPr>
          <w:rFonts w:hint="eastAsia"/>
        </w:rPr>
        <w:t>计算机</w:t>
      </w:r>
      <w:r>
        <w:t>硬件资源利用需求</w:t>
      </w:r>
    </w:p>
    <w:p w:rsidR="0097595C" w:rsidRDefault="0097595C" w:rsidP="00641CBF">
      <w:pPr>
        <w:pStyle w:val="SDD"/>
      </w:pPr>
      <w:r>
        <w:rPr>
          <w:rFonts w:hint="eastAsia"/>
        </w:rPr>
        <w:t>注：</w:t>
      </w:r>
      <w:r w:rsidR="00754BE4">
        <w:rPr>
          <w:rFonts w:hint="eastAsia"/>
        </w:rPr>
        <w:t>本条</w:t>
      </w:r>
      <w:r w:rsidR="00754BE4">
        <w:t>应描述系统的计算机硬件资源利用方面的需求，如，最大许可使用的处理器能力、</w:t>
      </w:r>
      <w:r w:rsidR="00754BE4">
        <w:rPr>
          <w:rFonts w:hint="eastAsia"/>
        </w:rPr>
        <w:t>存储器</w:t>
      </w:r>
      <w:r w:rsidR="00754BE4">
        <w:t>容量、输入</w:t>
      </w:r>
      <w:r w:rsidR="00754BE4">
        <w:rPr>
          <w:rFonts w:hint="eastAsia"/>
        </w:rPr>
        <w:t>/输出</w:t>
      </w:r>
      <w:r w:rsidR="00754BE4">
        <w:t>设备能力、辅助存储器容量和通信</w:t>
      </w:r>
      <w:r w:rsidR="00754BE4">
        <w:rPr>
          <w:rFonts w:hint="eastAsia"/>
        </w:rPr>
        <w:t>/网络</w:t>
      </w:r>
      <w:r w:rsidR="00754BE4">
        <w:t>设备能力。这些</w:t>
      </w:r>
      <w:r w:rsidR="00754BE4">
        <w:rPr>
          <w:rFonts w:hint="eastAsia"/>
        </w:rPr>
        <w:t>要求</w:t>
      </w:r>
      <w:r w:rsidR="00754BE4">
        <w:t>（</w:t>
      </w:r>
      <w:r w:rsidR="00754BE4">
        <w:rPr>
          <w:rFonts w:hint="eastAsia"/>
        </w:rPr>
        <w:t>例如</w:t>
      </w:r>
      <w:r w:rsidR="00754BE4">
        <w:t>，</w:t>
      </w:r>
      <w:r w:rsidR="00754BE4">
        <w:rPr>
          <w:rFonts w:hint="eastAsia"/>
        </w:rPr>
        <w:t>表示</w:t>
      </w:r>
      <w:r w:rsidR="00754BE4">
        <w:t>为每个计算机硬件资源能力的百分比）</w:t>
      </w:r>
      <w:r w:rsidR="00754BE4">
        <w:rPr>
          <w:rFonts w:hint="eastAsia"/>
        </w:rPr>
        <w:t>还应</w:t>
      </w:r>
      <w:r w:rsidR="00754BE4">
        <w:t>包括测量资源利用时所</w:t>
      </w:r>
      <w:r w:rsidR="00754BE4">
        <w:rPr>
          <w:rFonts w:hint="eastAsia"/>
        </w:rPr>
        <w:t>要求</w:t>
      </w:r>
      <w:r w:rsidR="00754BE4">
        <w:t>具备的条件。</w:t>
      </w:r>
    </w:p>
    <w:p w:rsidR="0097595C" w:rsidRDefault="0097595C" w:rsidP="0097595C">
      <w:pPr>
        <w:pStyle w:val="3"/>
      </w:pPr>
      <w:r>
        <w:rPr>
          <w:rFonts w:hint="eastAsia"/>
        </w:rPr>
        <w:t>计算机</w:t>
      </w:r>
      <w:r>
        <w:t>软件需求</w:t>
      </w:r>
    </w:p>
    <w:p w:rsidR="0097595C" w:rsidRDefault="0097595C" w:rsidP="0097595C">
      <w:pPr>
        <w:pStyle w:val="SDD"/>
      </w:pPr>
      <w:r>
        <w:rPr>
          <w:rFonts w:hint="eastAsia"/>
        </w:rPr>
        <w:t>注：</w:t>
      </w:r>
      <w:r w:rsidR="00481EF5">
        <w:rPr>
          <w:rFonts w:hint="eastAsia"/>
        </w:rPr>
        <w:t>本条</w:t>
      </w:r>
      <w:r w:rsidR="00481EF5">
        <w:t>应</w:t>
      </w:r>
      <w:r w:rsidR="00481EF5">
        <w:rPr>
          <w:rFonts w:hint="eastAsia"/>
        </w:rPr>
        <w:t>描述</w:t>
      </w:r>
      <w:r w:rsidR="00481EF5">
        <w:t>系统必须使用或引入系统的计算机软件的需求，如操作系统、数据库管理系统、通信</w:t>
      </w:r>
      <w:r w:rsidR="00481EF5">
        <w:rPr>
          <w:rFonts w:hint="eastAsia"/>
        </w:rPr>
        <w:t>/网络</w:t>
      </w:r>
      <w:r w:rsidR="00481EF5">
        <w:t>软件、实用软件、输入和设备模拟器、测试软件和制造用软件。应</w:t>
      </w:r>
      <w:r w:rsidR="00481EF5">
        <w:rPr>
          <w:rFonts w:hint="eastAsia"/>
        </w:rPr>
        <w:t>提供</w:t>
      </w:r>
      <w:r w:rsidR="00481EF5">
        <w:t>每个软件项的正确名称、版本和引用文档。</w:t>
      </w:r>
    </w:p>
    <w:p w:rsidR="0097595C" w:rsidRDefault="0097595C" w:rsidP="0097595C">
      <w:pPr>
        <w:pStyle w:val="3"/>
      </w:pPr>
      <w:r>
        <w:rPr>
          <w:rFonts w:hint="eastAsia"/>
        </w:rPr>
        <w:t>计算机</w:t>
      </w:r>
      <w:r>
        <w:t>通信需求</w:t>
      </w:r>
    </w:p>
    <w:p w:rsidR="0097595C" w:rsidRDefault="0097595C" w:rsidP="0097595C">
      <w:pPr>
        <w:pStyle w:val="SDD"/>
      </w:pPr>
      <w:r>
        <w:rPr>
          <w:rFonts w:hint="eastAsia"/>
        </w:rPr>
        <w:t>注：</w:t>
      </w:r>
      <w:r w:rsidR="00641C5D">
        <w:rPr>
          <w:rFonts w:hint="eastAsia"/>
        </w:rPr>
        <w:t>本条</w:t>
      </w:r>
      <w:r w:rsidR="00641C5D">
        <w:t>应描述系统必须实用的或引入系统的计算机通信方面的需求，如，连接的地理位置、配置和网络拓扑结构</w:t>
      </w:r>
      <w:r w:rsidR="00641C5D">
        <w:rPr>
          <w:rFonts w:hint="eastAsia"/>
        </w:rPr>
        <w:t>、</w:t>
      </w:r>
      <w:r w:rsidR="00641C5D">
        <w:t>传输技术、数据传输速率、网</w:t>
      </w:r>
      <w:r w:rsidR="00641C5D">
        <w:rPr>
          <w:rFonts w:hint="eastAsia"/>
        </w:rPr>
        <w:t>关</w:t>
      </w:r>
      <w:r w:rsidR="00641C5D">
        <w:t>、要求的系统</w:t>
      </w:r>
      <w:r w:rsidR="00641C5D">
        <w:rPr>
          <w:rFonts w:hint="eastAsia"/>
        </w:rPr>
        <w:t>使用</w:t>
      </w:r>
      <w:r w:rsidR="00641C5D">
        <w:t>时间、</w:t>
      </w:r>
      <w:r w:rsidR="00641C5D">
        <w:rPr>
          <w:rFonts w:hint="eastAsia"/>
        </w:rPr>
        <w:t>传送/接受</w:t>
      </w:r>
      <w:r w:rsidR="00641C5D">
        <w:t>数据的类型和容量、传送</w:t>
      </w:r>
      <w:r w:rsidR="00641C5D">
        <w:rPr>
          <w:rFonts w:hint="eastAsia"/>
        </w:rPr>
        <w:t>/接受/影响</w:t>
      </w:r>
      <w:r w:rsidR="00641C5D">
        <w:t>的时间限制、</w:t>
      </w:r>
      <w:r w:rsidR="00641C5D">
        <w:rPr>
          <w:rFonts w:hint="eastAsia"/>
        </w:rPr>
        <w:t>数据量</w:t>
      </w:r>
      <w:r w:rsidR="00641C5D">
        <w:t>的峰值和诊断功能。</w:t>
      </w:r>
    </w:p>
    <w:p w:rsidR="0097595C" w:rsidRDefault="0097595C" w:rsidP="0097595C">
      <w:pPr>
        <w:pStyle w:val="20"/>
      </w:pPr>
      <w:bookmarkStart w:id="43" w:name="_Toc92731480"/>
      <w:r>
        <w:rPr>
          <w:rFonts w:hint="eastAsia"/>
        </w:rPr>
        <w:t>系统</w:t>
      </w:r>
      <w:r>
        <w:t>质量因素</w:t>
      </w:r>
      <w:bookmarkEnd w:id="43"/>
    </w:p>
    <w:p w:rsidR="0097595C" w:rsidRDefault="0097595C" w:rsidP="0097595C">
      <w:pPr>
        <w:pStyle w:val="SDD"/>
      </w:pPr>
      <w:r>
        <w:rPr>
          <w:rFonts w:hint="eastAsia"/>
        </w:rPr>
        <w:t>注：</w:t>
      </w:r>
      <w:r w:rsidR="00641C5D">
        <w:rPr>
          <w:rFonts w:hint="eastAsia"/>
        </w:rPr>
        <w:t>若</w:t>
      </w:r>
      <w:r w:rsidR="00641C5D">
        <w:t>提出质量因素方面的需求，则本条应描述系统的这些需求，其中包括：功能性、可靠性</w:t>
      </w:r>
      <w:r w:rsidR="00641C5D">
        <w:rPr>
          <w:rFonts w:hint="eastAsia"/>
        </w:rPr>
        <w:t>、</w:t>
      </w:r>
      <w:r w:rsidR="00641C5D">
        <w:t>易用性、效率、</w:t>
      </w:r>
      <w:r w:rsidR="00641C5D">
        <w:rPr>
          <w:rFonts w:hint="eastAsia"/>
        </w:rPr>
        <w:t>维护性</w:t>
      </w:r>
      <w:r w:rsidR="00641C5D">
        <w:t>、可移植性以及其他熟悉等的定量需求。</w:t>
      </w:r>
    </w:p>
    <w:p w:rsidR="0097595C" w:rsidRDefault="0097595C" w:rsidP="0097595C">
      <w:pPr>
        <w:pStyle w:val="20"/>
      </w:pPr>
      <w:bookmarkStart w:id="44" w:name="_Toc92731481"/>
      <w:r>
        <w:rPr>
          <w:rFonts w:hint="eastAsia"/>
        </w:rPr>
        <w:t>设计</w:t>
      </w:r>
      <w:r>
        <w:t>和结构的约束</w:t>
      </w:r>
      <w:bookmarkEnd w:id="44"/>
    </w:p>
    <w:p w:rsidR="0097595C" w:rsidRDefault="0097595C" w:rsidP="0097595C">
      <w:pPr>
        <w:pStyle w:val="SDD"/>
      </w:pPr>
      <w:r>
        <w:rPr>
          <w:rFonts w:hint="eastAsia"/>
        </w:rPr>
        <w:lastRenderedPageBreak/>
        <w:t>注：</w:t>
      </w:r>
      <w:r w:rsidR="00641C5D">
        <w:rPr>
          <w:rFonts w:hint="eastAsia"/>
        </w:rPr>
        <w:t>若有</w:t>
      </w:r>
      <w:r w:rsidR="00641C5D">
        <w:t>设计和构造的约束，则应描述约束系统设计和构造的哪些需求。对</w:t>
      </w:r>
      <w:r w:rsidR="00641C5D">
        <w:rPr>
          <w:rFonts w:hint="eastAsia"/>
        </w:rPr>
        <w:t>硬软件</w:t>
      </w:r>
      <w:r w:rsidR="00641C5D">
        <w:t>系统而言，应包括强加于系统的</w:t>
      </w:r>
      <w:r w:rsidR="00641C5D">
        <w:rPr>
          <w:rFonts w:hint="eastAsia"/>
        </w:rPr>
        <w:t>物理需求</w:t>
      </w:r>
      <w:r w:rsidR="00641C5D">
        <w:t>，这些需求可通过引用适当的标准和规范来</w:t>
      </w:r>
      <w:r w:rsidR="00641C5D">
        <w:rPr>
          <w:rFonts w:hint="eastAsia"/>
        </w:rPr>
        <w:t>指定。</w:t>
      </w:r>
      <w:r w:rsidR="00641C5D">
        <w:t>需求</w:t>
      </w:r>
      <w:r w:rsidR="00641C5D">
        <w:rPr>
          <w:rFonts w:hint="eastAsia"/>
        </w:rPr>
        <w:t>包括</w:t>
      </w:r>
      <w:r w:rsidR="00641C5D">
        <w:t>：</w:t>
      </w:r>
    </w:p>
    <w:p w:rsidR="00641C5D" w:rsidRDefault="00641C5D" w:rsidP="00641C5D">
      <w:pPr>
        <w:pStyle w:val="SDD"/>
        <w:numPr>
          <w:ilvl w:val="0"/>
          <w:numId w:val="45"/>
        </w:numPr>
        <w:ind w:firstLineChars="0"/>
      </w:pPr>
      <w:r>
        <w:rPr>
          <w:rFonts w:hint="eastAsia"/>
        </w:rPr>
        <w:t>特殊</w:t>
      </w:r>
      <w:r>
        <w:t>系统体系结构的使用或对体系结构方面的需求，例如：需要的子系统</w:t>
      </w:r>
      <w:r>
        <w:rPr>
          <w:rFonts w:hint="eastAsia"/>
        </w:rPr>
        <w:t>；</w:t>
      </w:r>
      <w:r>
        <w:t>标准部件、现有部位的使用</w:t>
      </w:r>
      <w:r>
        <w:rPr>
          <w:rFonts w:hint="eastAsia"/>
        </w:rPr>
        <w:t>；政府/需方</w:t>
      </w:r>
      <w:r>
        <w:t>提供的资源</w:t>
      </w:r>
      <w:r>
        <w:rPr>
          <w:rFonts w:hint="eastAsia"/>
        </w:rPr>
        <w:t>（设备</w:t>
      </w:r>
      <w:r>
        <w:t>、信息、软件）的使用</w:t>
      </w:r>
      <w:r>
        <w:rPr>
          <w:rFonts w:hint="eastAsia"/>
        </w:rPr>
        <w:t>。</w:t>
      </w:r>
    </w:p>
    <w:p w:rsidR="00641C5D" w:rsidRDefault="00641C5D" w:rsidP="00641C5D">
      <w:pPr>
        <w:pStyle w:val="SDD"/>
        <w:numPr>
          <w:ilvl w:val="0"/>
          <w:numId w:val="45"/>
        </w:numPr>
        <w:ind w:firstLineChars="0"/>
      </w:pPr>
      <w:r>
        <w:rPr>
          <w:rFonts w:hint="eastAsia"/>
        </w:rPr>
        <w:t>特殊</w:t>
      </w:r>
      <w:r>
        <w:t>设计或构造标准的使用；特殊数据标准的使用；特殊编程语言的使用；技艺需求和生产技术。</w:t>
      </w:r>
    </w:p>
    <w:p w:rsidR="00641C5D" w:rsidRDefault="00641C5D" w:rsidP="00641C5D">
      <w:pPr>
        <w:pStyle w:val="SDD"/>
        <w:numPr>
          <w:ilvl w:val="0"/>
          <w:numId w:val="45"/>
        </w:numPr>
        <w:ind w:firstLineChars="0"/>
      </w:pPr>
      <w:r>
        <w:rPr>
          <w:rFonts w:hint="eastAsia"/>
        </w:rPr>
        <w:t>系统</w:t>
      </w:r>
      <w:r>
        <w:t>的物理特性（</w:t>
      </w:r>
      <w:r>
        <w:rPr>
          <w:rFonts w:hint="eastAsia"/>
        </w:rPr>
        <w:t>如</w:t>
      </w:r>
      <w:r>
        <w:t>重量限制</w:t>
      </w:r>
      <w:r>
        <w:rPr>
          <w:rFonts w:hint="eastAsia"/>
        </w:rPr>
        <w:t>、</w:t>
      </w:r>
      <w:r>
        <w:t>尺寸限制、颜色、保护罩）</w:t>
      </w:r>
      <w:r>
        <w:rPr>
          <w:rFonts w:hint="eastAsia"/>
        </w:rPr>
        <w:t>；</w:t>
      </w:r>
      <w:r>
        <w:t>部件的可交换性；从一地运输到另一地的能力；由单人或一组人携带或架设的能力。</w:t>
      </w:r>
    </w:p>
    <w:p w:rsidR="00641C5D" w:rsidRDefault="00641C5D" w:rsidP="00641C5D">
      <w:pPr>
        <w:pStyle w:val="SDD"/>
        <w:numPr>
          <w:ilvl w:val="0"/>
          <w:numId w:val="45"/>
        </w:numPr>
        <w:ind w:firstLineChars="0"/>
      </w:pPr>
      <w:r>
        <w:rPr>
          <w:rFonts w:hint="eastAsia"/>
        </w:rPr>
        <w:t>能够</w:t>
      </w:r>
      <w:r>
        <w:t>使用和不能使用的物品；处理有毒物品的需求；系统产生电磁辐射的允许值范围。</w:t>
      </w:r>
    </w:p>
    <w:p w:rsidR="00641C5D" w:rsidRDefault="00641C5D" w:rsidP="00641C5D">
      <w:pPr>
        <w:pStyle w:val="SDD"/>
        <w:numPr>
          <w:ilvl w:val="0"/>
          <w:numId w:val="45"/>
        </w:numPr>
        <w:ind w:firstLineChars="0"/>
      </w:pPr>
      <w:r>
        <w:rPr>
          <w:rFonts w:hint="eastAsia"/>
        </w:rPr>
        <w:t>铭牌</w:t>
      </w:r>
      <w:r>
        <w:t>、部件标记、系列号和</w:t>
      </w:r>
      <w:proofErr w:type="gramStart"/>
      <w:r>
        <w:t>批次号</w:t>
      </w:r>
      <w:proofErr w:type="gramEnd"/>
      <w:r>
        <w:t>的标记、其他标识标记的使用。</w:t>
      </w:r>
    </w:p>
    <w:p w:rsidR="00641C5D" w:rsidRDefault="00641C5D" w:rsidP="00641C5D">
      <w:pPr>
        <w:pStyle w:val="SDD"/>
        <w:numPr>
          <w:ilvl w:val="0"/>
          <w:numId w:val="45"/>
        </w:numPr>
        <w:ind w:firstLineChars="0"/>
      </w:pPr>
      <w:r>
        <w:rPr>
          <w:rFonts w:hint="eastAsia"/>
        </w:rPr>
        <w:t>为</w:t>
      </w:r>
      <w:r>
        <w:t>支持在技术、威胁、任务等方面</w:t>
      </w:r>
      <w:r>
        <w:rPr>
          <w:rFonts w:hint="eastAsia"/>
        </w:rPr>
        <w:t>预期</w:t>
      </w:r>
      <w:r>
        <w:t>的发展或变化而必须提供的灵活性和</w:t>
      </w:r>
      <w:proofErr w:type="gramStart"/>
      <w:r>
        <w:t>可</w:t>
      </w:r>
      <w:proofErr w:type="gramEnd"/>
      <w:r>
        <w:t>扩展性。</w:t>
      </w:r>
    </w:p>
    <w:p w:rsidR="0097595C" w:rsidRDefault="0097595C" w:rsidP="0097595C">
      <w:pPr>
        <w:pStyle w:val="20"/>
      </w:pPr>
      <w:bookmarkStart w:id="45" w:name="_Toc92731482"/>
      <w:r>
        <w:rPr>
          <w:rFonts w:hint="eastAsia"/>
        </w:rPr>
        <w:t>人员需求</w:t>
      </w:r>
      <w:bookmarkEnd w:id="45"/>
    </w:p>
    <w:p w:rsidR="0097595C" w:rsidRDefault="0097595C" w:rsidP="0097595C">
      <w:pPr>
        <w:pStyle w:val="SDD"/>
      </w:pPr>
      <w:r>
        <w:rPr>
          <w:rFonts w:hint="eastAsia"/>
        </w:rPr>
        <w:t>注：</w:t>
      </w:r>
      <w:r w:rsidR="007E3B49">
        <w:rPr>
          <w:rFonts w:hint="eastAsia"/>
        </w:rPr>
        <w:t>若有</w:t>
      </w:r>
      <w:r w:rsidR="007E3B49">
        <w:t>人员相关需求，则本条应描述与使用或支持系统的人员有关的需求，包括人员的数量</w:t>
      </w:r>
      <w:r w:rsidR="007E3B49">
        <w:rPr>
          <w:rFonts w:hint="eastAsia"/>
        </w:rPr>
        <w:t>、</w:t>
      </w:r>
      <w:r w:rsidR="007E3B49">
        <w:t>技能等级、责任期、培训需求以及其他的信息，如：要提供的工作站数量</w:t>
      </w:r>
      <w:r w:rsidR="007E3B49">
        <w:rPr>
          <w:rFonts w:hint="eastAsia"/>
        </w:rPr>
        <w:t>、</w:t>
      </w:r>
      <w:r w:rsidR="007E3B49">
        <w:t>嵌入的帮助和培训等方面的需求；适当时还应包括对系统的人</w:t>
      </w:r>
      <w:proofErr w:type="gramStart"/>
      <w:r w:rsidR="007E3B49">
        <w:t>素工程</w:t>
      </w:r>
      <w:proofErr w:type="gramEnd"/>
      <w:r w:rsidR="007E3B49">
        <w:t>需求。这些需求包括对人员在能力与局限性方面的考虑；在正常和极端条件下可预测的</w:t>
      </w:r>
      <w:r w:rsidR="007E3B49">
        <w:rPr>
          <w:rFonts w:hint="eastAsia"/>
        </w:rPr>
        <w:t>人为错误</w:t>
      </w:r>
      <w:r w:rsidR="007E3B49">
        <w:t>；以及</w:t>
      </w:r>
      <w:r w:rsidR="007E3B49">
        <w:rPr>
          <w:rFonts w:hint="eastAsia"/>
        </w:rPr>
        <w:t>人为</w:t>
      </w:r>
      <w:r w:rsidR="007E3B49">
        <w:t>错误造成特别严重影响的特定区域。例如</w:t>
      </w:r>
      <w:r w:rsidR="007E3B49">
        <w:rPr>
          <w:rFonts w:hint="eastAsia"/>
        </w:rPr>
        <w:t>对</w:t>
      </w:r>
      <w:r w:rsidR="007E3B49">
        <w:t>高度可调的工作站、错误消息的颜色和持续时间、关键指示器或键的物理位置以及听觉信号的使用需求。</w:t>
      </w:r>
    </w:p>
    <w:p w:rsidR="0097595C" w:rsidRPr="0097595C" w:rsidRDefault="0097595C" w:rsidP="0097595C">
      <w:pPr>
        <w:pStyle w:val="20"/>
      </w:pPr>
      <w:bookmarkStart w:id="46" w:name="_Toc92731483"/>
      <w:r>
        <w:rPr>
          <w:rFonts w:hint="eastAsia"/>
        </w:rPr>
        <w:t>培训</w:t>
      </w:r>
      <w:r>
        <w:t>需求</w:t>
      </w:r>
      <w:bookmarkEnd w:id="46"/>
    </w:p>
    <w:p w:rsidR="0097595C" w:rsidRDefault="0097595C" w:rsidP="0097595C">
      <w:pPr>
        <w:pStyle w:val="SDD"/>
      </w:pPr>
      <w:r>
        <w:rPr>
          <w:rFonts w:hint="eastAsia"/>
        </w:rPr>
        <w:t>注：</w:t>
      </w:r>
      <w:r w:rsidR="00842C3E">
        <w:rPr>
          <w:rFonts w:hint="eastAsia"/>
        </w:rPr>
        <w:t>若有</w:t>
      </w:r>
      <w:r w:rsidR="00842C3E">
        <w:t>培训相关需求，则本条应</w:t>
      </w:r>
      <w:r w:rsidR="00842C3E">
        <w:rPr>
          <w:rFonts w:hint="eastAsia"/>
        </w:rPr>
        <w:t>描述</w:t>
      </w:r>
      <w:r w:rsidR="00842C3E">
        <w:t>有关培训方面的需求。</w:t>
      </w:r>
    </w:p>
    <w:p w:rsidR="0097595C" w:rsidRDefault="0097595C" w:rsidP="0097595C">
      <w:pPr>
        <w:pStyle w:val="20"/>
      </w:pPr>
      <w:bookmarkStart w:id="47" w:name="_Toc92731484"/>
      <w:r>
        <w:rPr>
          <w:rFonts w:hint="eastAsia"/>
        </w:rPr>
        <w:t>保障</w:t>
      </w:r>
      <w:r>
        <w:t>需求</w:t>
      </w:r>
      <w:bookmarkEnd w:id="47"/>
    </w:p>
    <w:p w:rsidR="0097595C" w:rsidRDefault="0097595C" w:rsidP="0097595C">
      <w:pPr>
        <w:pStyle w:val="SDD"/>
      </w:pPr>
      <w:r>
        <w:rPr>
          <w:rFonts w:hint="eastAsia"/>
        </w:rPr>
        <w:t>注：</w:t>
      </w:r>
      <w:r w:rsidR="00676200">
        <w:rPr>
          <w:rFonts w:hint="eastAsia"/>
        </w:rPr>
        <w:t>若有</w:t>
      </w:r>
      <w:r w:rsidR="00676200">
        <w:t>综合保障相关需求，则本条应描述有关综合保障方面的系统需求，其中包括系统维护、软件保障</w:t>
      </w:r>
      <w:r w:rsidR="00676200">
        <w:rPr>
          <w:rFonts w:hint="eastAsia"/>
        </w:rPr>
        <w:t>、</w:t>
      </w:r>
      <w:r w:rsidR="00676200">
        <w:t>系统运输方式、对现有设施的影响和对现有设备的影响。</w:t>
      </w:r>
    </w:p>
    <w:p w:rsidR="0097595C" w:rsidRDefault="0097595C" w:rsidP="0097595C">
      <w:pPr>
        <w:pStyle w:val="20"/>
      </w:pPr>
      <w:bookmarkStart w:id="48" w:name="_Toc92731485"/>
      <w:r>
        <w:rPr>
          <w:rFonts w:hint="eastAsia"/>
        </w:rPr>
        <w:lastRenderedPageBreak/>
        <w:t>其他</w:t>
      </w:r>
      <w:r>
        <w:t>需求</w:t>
      </w:r>
      <w:bookmarkEnd w:id="48"/>
    </w:p>
    <w:p w:rsidR="0097595C" w:rsidRDefault="0097595C" w:rsidP="0097595C">
      <w:pPr>
        <w:pStyle w:val="SDD"/>
      </w:pPr>
      <w:r>
        <w:rPr>
          <w:rFonts w:hint="eastAsia"/>
        </w:rPr>
        <w:t>注：</w:t>
      </w:r>
      <w:r w:rsidR="001A0852">
        <w:rPr>
          <w:rFonts w:hint="eastAsia"/>
        </w:rPr>
        <w:t>若有</w:t>
      </w:r>
      <w:r w:rsidR="001A0852">
        <w:t>其他</w:t>
      </w:r>
      <w:r w:rsidR="001A0852">
        <w:rPr>
          <w:rFonts w:hint="eastAsia"/>
        </w:rPr>
        <w:t>需求</w:t>
      </w:r>
      <w:r w:rsidR="001A0852">
        <w:t>，则本条应描述在以上各条中没有涉及到的其他系统需求，其中包括在其他合同文件中没有设计的系统文档的需求，如规格说明、图标、技术手册、测试计划、测试规程和安装说明材料。</w:t>
      </w:r>
    </w:p>
    <w:p w:rsidR="0097595C" w:rsidRDefault="0097595C" w:rsidP="0097595C">
      <w:pPr>
        <w:pStyle w:val="20"/>
      </w:pPr>
      <w:bookmarkStart w:id="49" w:name="_Toc92731486"/>
      <w:r>
        <w:rPr>
          <w:rFonts w:hint="eastAsia"/>
        </w:rPr>
        <w:t>包装</w:t>
      </w:r>
      <w:r>
        <w:t>需求</w:t>
      </w:r>
      <w:bookmarkEnd w:id="49"/>
    </w:p>
    <w:p w:rsidR="0097595C" w:rsidRDefault="0097595C" w:rsidP="0097595C">
      <w:pPr>
        <w:pStyle w:val="SDD"/>
      </w:pPr>
      <w:r>
        <w:rPr>
          <w:rFonts w:hint="eastAsia"/>
        </w:rPr>
        <w:t>注：</w:t>
      </w:r>
      <w:r w:rsidR="001A0852">
        <w:rPr>
          <w:rFonts w:hint="eastAsia"/>
        </w:rPr>
        <w:t>若有</w:t>
      </w:r>
      <w:r w:rsidR="001A0852">
        <w:t>包装需求，则本条应描述需交付的系统及其部件在包装、加标签和处理方面的需求，适当</w:t>
      </w:r>
      <w:r w:rsidR="001A0852">
        <w:rPr>
          <w:rFonts w:hint="eastAsia"/>
        </w:rPr>
        <w:t>时可</w:t>
      </w:r>
      <w:r w:rsidR="001A0852">
        <w:t>引用</w:t>
      </w:r>
      <w:r w:rsidR="001A0852">
        <w:rPr>
          <w:rFonts w:hint="eastAsia"/>
        </w:rPr>
        <w:t>适用</w:t>
      </w:r>
      <w:r w:rsidR="001A0852">
        <w:t>的军用规范和</w:t>
      </w:r>
      <w:r w:rsidR="001A0852">
        <w:rPr>
          <w:rFonts w:hint="eastAsia"/>
        </w:rPr>
        <w:t>标准</w:t>
      </w:r>
      <w:r w:rsidR="001A0852">
        <w:t>。</w:t>
      </w:r>
    </w:p>
    <w:p w:rsidR="0097595C" w:rsidRDefault="0097595C" w:rsidP="0097595C">
      <w:pPr>
        <w:pStyle w:val="20"/>
      </w:pPr>
      <w:bookmarkStart w:id="50" w:name="_Toc92731487"/>
      <w:r>
        <w:rPr>
          <w:rFonts w:hint="eastAsia"/>
        </w:rPr>
        <w:t>需求</w:t>
      </w:r>
      <w:r>
        <w:t>的优先顺序和关键性</w:t>
      </w:r>
      <w:bookmarkEnd w:id="50"/>
    </w:p>
    <w:p w:rsidR="0097595C" w:rsidRDefault="0097595C" w:rsidP="0097595C">
      <w:pPr>
        <w:pStyle w:val="SDD"/>
      </w:pPr>
      <w:r>
        <w:rPr>
          <w:rFonts w:hint="eastAsia"/>
        </w:rPr>
        <w:t>注：</w:t>
      </w:r>
      <w:r w:rsidR="00B479ED">
        <w:rPr>
          <w:rFonts w:hint="eastAsia"/>
        </w:rPr>
        <w:t>（若</w:t>
      </w:r>
      <w:r w:rsidR="00B479ED">
        <w:t>适用）</w:t>
      </w:r>
      <w:r w:rsidR="00B479ED">
        <w:rPr>
          <w:rFonts w:hint="eastAsia"/>
        </w:rPr>
        <w:t>本条</w:t>
      </w:r>
      <w:r w:rsidR="00B479ED">
        <w:t>应描述本规格说明中</w:t>
      </w:r>
      <w:proofErr w:type="gramStart"/>
      <w:r w:rsidR="00B479ED">
        <w:rPr>
          <w:rFonts w:hint="eastAsia"/>
        </w:rPr>
        <w:t>各</w:t>
      </w:r>
      <w:r w:rsidR="00B479ED">
        <w:t>需求</w:t>
      </w:r>
      <w:proofErr w:type="gramEnd"/>
      <w:r w:rsidR="00B479ED">
        <w:t>的优先次序、关键性或所</w:t>
      </w:r>
      <w:r w:rsidR="00B479ED">
        <w:rPr>
          <w:rFonts w:hint="eastAsia"/>
        </w:rPr>
        <w:t>赋予</w:t>
      </w:r>
      <w:r w:rsidR="00B479ED">
        <w:t>的指示其相对重要性的权重</w:t>
      </w:r>
      <w:r w:rsidR="00B479ED">
        <w:rPr>
          <w:rFonts w:hint="eastAsia"/>
        </w:rPr>
        <w:t>。</w:t>
      </w:r>
      <w:r w:rsidR="00B479ED">
        <w:t>例如</w:t>
      </w:r>
      <w:r w:rsidR="00B479ED">
        <w:rPr>
          <w:rFonts w:hint="eastAsia"/>
        </w:rPr>
        <w:t>标识</w:t>
      </w:r>
      <w:r w:rsidR="00B479ED">
        <w:t>对安全性和保密性关键的需求，</w:t>
      </w:r>
      <w:r w:rsidR="00B479ED">
        <w:rPr>
          <w:rFonts w:hint="eastAsia"/>
        </w:rPr>
        <w:t>以便</w:t>
      </w:r>
      <w:r w:rsidR="00B479ED">
        <w:t>进行特殊处理</w:t>
      </w:r>
      <w:r w:rsidR="00B479ED">
        <w:rPr>
          <w:rFonts w:hint="eastAsia"/>
        </w:rPr>
        <w:t>。</w:t>
      </w:r>
      <w:r w:rsidR="00B479ED">
        <w:t>如果</w:t>
      </w:r>
      <w:r w:rsidR="00B479ED">
        <w:rPr>
          <w:rFonts w:hint="eastAsia"/>
        </w:rPr>
        <w:t>所有</w:t>
      </w:r>
      <w:r w:rsidR="00B479ED">
        <w:t>需求具有相当的权重，本条应</w:t>
      </w:r>
      <w:r w:rsidR="00B479ED">
        <w:rPr>
          <w:rFonts w:hint="eastAsia"/>
        </w:rPr>
        <w:t>如实说明</w:t>
      </w:r>
      <w:r w:rsidR="00B479ED">
        <w:t>。</w:t>
      </w:r>
    </w:p>
    <w:p w:rsidR="00E602EB" w:rsidRDefault="006F1EE8" w:rsidP="00002CAD">
      <w:pPr>
        <w:pStyle w:val="1"/>
        <w:ind w:left="0" w:firstLine="0"/>
      </w:pPr>
      <w:bookmarkStart w:id="51" w:name="_Toc92731488"/>
      <w:r>
        <w:rPr>
          <w:rFonts w:hint="eastAsia"/>
        </w:rPr>
        <w:t>合格性</w:t>
      </w:r>
      <w:r>
        <w:t>规定</w:t>
      </w:r>
      <w:bookmarkEnd w:id="51"/>
    </w:p>
    <w:p w:rsidR="006F1EE8" w:rsidRDefault="006F1EE8" w:rsidP="006F1EE8">
      <w:pPr>
        <w:pStyle w:val="SDD"/>
      </w:pPr>
      <w:r>
        <w:rPr>
          <w:rFonts w:hint="eastAsia"/>
        </w:rPr>
        <w:t>注：本条</w:t>
      </w:r>
      <w:r>
        <w:t>应</w:t>
      </w:r>
      <w:r>
        <w:rPr>
          <w:rFonts w:hint="eastAsia"/>
        </w:rPr>
        <w:t>定义</w:t>
      </w:r>
      <w:r>
        <w:t>一组合格性方法，并为第</w:t>
      </w:r>
      <w:r>
        <w:rPr>
          <w:rFonts w:hint="eastAsia"/>
        </w:rPr>
        <w:t>3章</w:t>
      </w:r>
      <w:r>
        <w:t>中的每个需求</w:t>
      </w:r>
      <w:r>
        <w:rPr>
          <w:rFonts w:hint="eastAsia"/>
        </w:rPr>
        <w:t>指定</w:t>
      </w:r>
      <w:r>
        <w:t>为确保需求得到满足</w:t>
      </w:r>
      <w:r>
        <w:rPr>
          <w:rFonts w:hint="eastAsia"/>
        </w:rPr>
        <w:t>所应</w:t>
      </w:r>
      <w:r>
        <w:t>使用的方法。可用</w:t>
      </w:r>
      <w:r>
        <w:rPr>
          <w:rFonts w:hint="eastAsia"/>
        </w:rPr>
        <w:t>表格</w:t>
      </w:r>
      <w:r>
        <w:t>形式表述该信息，或为第</w:t>
      </w:r>
      <w:r>
        <w:rPr>
          <w:rFonts w:hint="eastAsia"/>
        </w:rPr>
        <w:t>3章</w:t>
      </w:r>
      <w:r>
        <w:t>中的每个需求注明所使用的方法。合格性</w:t>
      </w:r>
      <w:r>
        <w:rPr>
          <w:rFonts w:hint="eastAsia"/>
        </w:rPr>
        <w:t>方法</w:t>
      </w:r>
      <w:r>
        <w:t>包括：</w:t>
      </w:r>
    </w:p>
    <w:p w:rsidR="00AC62A4" w:rsidRDefault="00AC62A4" w:rsidP="00AC62A4">
      <w:pPr>
        <w:pStyle w:val="SDD"/>
        <w:numPr>
          <w:ilvl w:val="0"/>
          <w:numId w:val="46"/>
        </w:numPr>
        <w:ind w:firstLineChars="0"/>
      </w:pPr>
      <w:r>
        <w:rPr>
          <w:rFonts w:hint="eastAsia"/>
        </w:rPr>
        <w:t>演示：依靠可见的功能操作，直接运行系统或系统的一部分，而不需要使用仪器、专用测试设备或进行事后分析。</w:t>
      </w:r>
    </w:p>
    <w:p w:rsidR="00AC62A4" w:rsidRDefault="00AC62A4" w:rsidP="00AC62A4">
      <w:pPr>
        <w:pStyle w:val="SDD"/>
        <w:numPr>
          <w:ilvl w:val="0"/>
          <w:numId w:val="46"/>
        </w:numPr>
        <w:ind w:firstLineChars="0"/>
      </w:pPr>
      <w:r>
        <w:rPr>
          <w:rFonts w:hint="eastAsia"/>
        </w:rPr>
        <w:t>测试：使用仪器或其他专用测试设备运行系统或系统的一部分，以便采集数据供事后分析使用。</w:t>
      </w:r>
    </w:p>
    <w:p w:rsidR="00AC62A4" w:rsidRDefault="00AC62A4" w:rsidP="00AC62A4">
      <w:pPr>
        <w:pStyle w:val="SDD"/>
        <w:numPr>
          <w:ilvl w:val="0"/>
          <w:numId w:val="46"/>
        </w:numPr>
        <w:ind w:firstLineChars="0"/>
      </w:pPr>
      <w:r>
        <w:rPr>
          <w:rFonts w:hint="eastAsia"/>
        </w:rPr>
        <w:t>分析：处理从其他合格性方法获得的积累数据。</w:t>
      </w:r>
    </w:p>
    <w:p w:rsidR="00AC62A4" w:rsidRDefault="00AC62A4" w:rsidP="00AC62A4">
      <w:pPr>
        <w:pStyle w:val="SDD"/>
        <w:numPr>
          <w:ilvl w:val="0"/>
          <w:numId w:val="46"/>
        </w:numPr>
        <w:ind w:firstLineChars="0"/>
      </w:pPr>
      <w:r>
        <w:rPr>
          <w:rFonts w:hint="eastAsia"/>
        </w:rPr>
        <w:t>审查</w:t>
      </w:r>
      <w:r>
        <w:t>：对系统部件、文档等进行目视检查。</w:t>
      </w:r>
    </w:p>
    <w:p w:rsidR="00AC62A4" w:rsidRDefault="00AC62A4" w:rsidP="00AC62A4">
      <w:pPr>
        <w:pStyle w:val="SDD"/>
        <w:numPr>
          <w:ilvl w:val="0"/>
          <w:numId w:val="46"/>
        </w:numPr>
        <w:ind w:firstLineChars="0"/>
      </w:pPr>
      <w:r>
        <w:rPr>
          <w:rFonts w:hint="eastAsia"/>
        </w:rPr>
        <w:t>特殊</w:t>
      </w:r>
      <w:r>
        <w:t>的</w:t>
      </w:r>
      <w:r>
        <w:rPr>
          <w:rFonts w:hint="eastAsia"/>
        </w:rPr>
        <w:t>合格性</w:t>
      </w:r>
      <w:r>
        <w:t>方法。任何针对</w:t>
      </w:r>
      <w:r>
        <w:rPr>
          <w:rFonts w:hint="eastAsia"/>
        </w:rPr>
        <w:t>系统</w:t>
      </w:r>
      <w:r>
        <w:t>的特殊合格性方法，如专用工具、技术、过程、设施、验收限制、飞行模型或飞行航迹等。</w:t>
      </w:r>
    </w:p>
    <w:p w:rsidR="00002CAD" w:rsidRDefault="00E8508F" w:rsidP="00002CAD">
      <w:pPr>
        <w:pStyle w:val="1"/>
        <w:ind w:left="0" w:firstLine="0"/>
      </w:pPr>
      <w:bookmarkStart w:id="52" w:name="_Toc92731489"/>
      <w:r>
        <w:rPr>
          <w:rFonts w:hint="eastAsia"/>
        </w:rPr>
        <w:t>需求</w:t>
      </w:r>
      <w:r>
        <w:t>可追踪性</w:t>
      </w:r>
      <w:bookmarkEnd w:id="52"/>
    </w:p>
    <w:p w:rsidR="00286F93" w:rsidRDefault="00286F93" w:rsidP="00641CBF">
      <w:pPr>
        <w:pStyle w:val="SDD"/>
      </w:pPr>
      <w:r w:rsidRPr="00282861">
        <w:rPr>
          <w:rFonts w:hint="eastAsia"/>
        </w:rPr>
        <w:t>注：</w:t>
      </w:r>
      <w:r w:rsidR="003010AB">
        <w:rPr>
          <w:rFonts w:hint="eastAsia"/>
        </w:rPr>
        <w:t>本章</w:t>
      </w:r>
      <w:r w:rsidR="006E55D3">
        <w:rPr>
          <w:rFonts w:hint="eastAsia"/>
        </w:rPr>
        <w:t>对</w:t>
      </w:r>
      <w:r w:rsidR="006E55D3">
        <w:t>系统规格说明不适用</w:t>
      </w:r>
      <w:r w:rsidR="006E55D3">
        <w:rPr>
          <w:rFonts w:hint="eastAsia"/>
        </w:rPr>
        <w:t>；</w:t>
      </w:r>
      <w:r w:rsidR="006E55D3">
        <w:t>对子系统规格说明，应描述</w:t>
      </w:r>
      <w:r w:rsidRPr="00282861">
        <w:rPr>
          <w:rFonts w:hint="eastAsia"/>
        </w:rPr>
        <w:t>：</w:t>
      </w:r>
    </w:p>
    <w:p w:rsidR="006E55D3" w:rsidRDefault="006E55D3" w:rsidP="006E55D3">
      <w:pPr>
        <w:pStyle w:val="SDD"/>
        <w:numPr>
          <w:ilvl w:val="0"/>
          <w:numId w:val="47"/>
        </w:numPr>
        <w:ind w:firstLineChars="0"/>
      </w:pPr>
      <w:r>
        <w:rPr>
          <w:rFonts w:hint="eastAsia"/>
        </w:rPr>
        <w:lastRenderedPageBreak/>
        <w:t>从本规格</w:t>
      </w:r>
      <w:r>
        <w:t>说明中的每个子系统需求，到它所涉及的系统需求</w:t>
      </w:r>
      <w:r>
        <w:rPr>
          <w:rFonts w:hint="eastAsia"/>
        </w:rPr>
        <w:t>的</w:t>
      </w:r>
      <w:r>
        <w:t>可追踪性。该</w:t>
      </w:r>
      <w:r>
        <w:rPr>
          <w:rFonts w:hint="eastAsia"/>
        </w:rPr>
        <w:t>可</w:t>
      </w:r>
      <w:r>
        <w:t>追踪性也可以通过第</w:t>
      </w:r>
      <w:r>
        <w:rPr>
          <w:rFonts w:hint="eastAsia"/>
        </w:rPr>
        <w:t>3章</w:t>
      </w:r>
      <w:r>
        <w:t>中的每个需求进行注释的方法加以描述。</w:t>
      </w:r>
    </w:p>
    <w:p w:rsidR="006E55D3" w:rsidRDefault="006E55D3" w:rsidP="006E55D3">
      <w:pPr>
        <w:pStyle w:val="SDD"/>
        <w:ind w:left="902" w:firstLineChars="0" w:hanging="51"/>
        <w:rPr>
          <w:sz w:val="21"/>
          <w:szCs w:val="21"/>
        </w:rPr>
      </w:pPr>
      <w:r w:rsidRPr="006E55D3">
        <w:rPr>
          <w:rFonts w:hint="eastAsia"/>
          <w:sz w:val="21"/>
          <w:szCs w:val="21"/>
        </w:rPr>
        <w:t>注</w:t>
      </w:r>
      <w:r w:rsidRPr="006E55D3">
        <w:rPr>
          <w:sz w:val="21"/>
          <w:szCs w:val="21"/>
        </w:rPr>
        <w:t>：每一个层次的系统细化都可能导致需求不能直接追踪到较高层次。例如</w:t>
      </w:r>
      <w:r w:rsidRPr="006E55D3">
        <w:rPr>
          <w:rFonts w:hint="eastAsia"/>
          <w:sz w:val="21"/>
          <w:szCs w:val="21"/>
        </w:rPr>
        <w:t>：</w:t>
      </w:r>
      <w:r w:rsidRPr="006E55D3">
        <w:rPr>
          <w:sz w:val="21"/>
          <w:szCs w:val="21"/>
        </w:rPr>
        <w:t>一个系统</w:t>
      </w:r>
      <w:r w:rsidRPr="006E55D3">
        <w:rPr>
          <w:rFonts w:hint="eastAsia"/>
          <w:sz w:val="21"/>
          <w:szCs w:val="21"/>
        </w:rPr>
        <w:t>设计</w:t>
      </w:r>
      <w:r w:rsidRPr="006E55D3">
        <w:rPr>
          <w:sz w:val="21"/>
          <w:szCs w:val="21"/>
        </w:rPr>
        <w:t>建立了两个子系统，可能导出</w:t>
      </w:r>
      <w:r w:rsidRPr="006E55D3">
        <w:rPr>
          <w:rFonts w:hint="eastAsia"/>
          <w:sz w:val="21"/>
          <w:szCs w:val="21"/>
        </w:rPr>
        <w:t>关于2个</w:t>
      </w:r>
      <w:r w:rsidRPr="006E55D3">
        <w:rPr>
          <w:sz w:val="21"/>
          <w:szCs w:val="21"/>
        </w:rPr>
        <w:t>子系统如何接口的需求，而这些接口需求在系统需求中并没有被涵盖</w:t>
      </w:r>
      <w:r w:rsidRPr="006E55D3">
        <w:rPr>
          <w:rFonts w:hint="eastAsia"/>
          <w:sz w:val="21"/>
          <w:szCs w:val="21"/>
        </w:rPr>
        <w:t>。</w:t>
      </w:r>
      <w:r w:rsidRPr="006E55D3">
        <w:rPr>
          <w:sz w:val="21"/>
          <w:szCs w:val="21"/>
        </w:rPr>
        <w:t>这</w:t>
      </w:r>
      <w:r w:rsidRPr="006E55D3">
        <w:rPr>
          <w:rFonts w:hint="eastAsia"/>
          <w:sz w:val="21"/>
          <w:szCs w:val="21"/>
        </w:rPr>
        <w:t>样</w:t>
      </w:r>
      <w:r w:rsidRPr="006E55D3">
        <w:rPr>
          <w:sz w:val="21"/>
          <w:szCs w:val="21"/>
        </w:rPr>
        <w:t>的需求可以被追踪到类似于“系统实现”这样的</w:t>
      </w:r>
      <w:r w:rsidRPr="006E55D3">
        <w:rPr>
          <w:rFonts w:hint="eastAsia"/>
          <w:sz w:val="21"/>
          <w:szCs w:val="21"/>
        </w:rPr>
        <w:t>一般</w:t>
      </w:r>
      <w:r w:rsidRPr="006E55D3">
        <w:rPr>
          <w:sz w:val="21"/>
          <w:szCs w:val="21"/>
        </w:rPr>
        <w:t>需求，或被追踪到导致它们产生的系统设计决策。</w:t>
      </w:r>
    </w:p>
    <w:p w:rsidR="006E55D3" w:rsidRPr="006E55D3" w:rsidRDefault="006E55D3" w:rsidP="006E55D3">
      <w:pPr>
        <w:pStyle w:val="SDD"/>
        <w:numPr>
          <w:ilvl w:val="0"/>
          <w:numId w:val="47"/>
        </w:numPr>
        <w:ind w:firstLineChars="0"/>
      </w:pPr>
      <w:r w:rsidRPr="006E55D3">
        <w:rPr>
          <w:rFonts w:hint="eastAsia"/>
        </w:rPr>
        <w:t>从</w:t>
      </w:r>
      <w:r w:rsidRPr="006E55D3">
        <w:t>已分配给本规格说明</w:t>
      </w:r>
      <w:r w:rsidRPr="006E55D3">
        <w:rPr>
          <w:rFonts w:hint="eastAsia"/>
        </w:rPr>
        <w:t>所覆盖</w:t>
      </w:r>
      <w:r w:rsidRPr="006E55D3">
        <w:t>的</w:t>
      </w:r>
      <w:r>
        <w:rPr>
          <w:rFonts w:hint="eastAsia"/>
        </w:rPr>
        <w:t>子系统</w:t>
      </w:r>
      <w:r>
        <w:t>的每一个系统需求，到所涉及的子系统需求的可追踪性</w:t>
      </w:r>
      <w:r>
        <w:rPr>
          <w:rFonts w:hint="eastAsia"/>
        </w:rPr>
        <w:t>。</w:t>
      </w:r>
      <w:r>
        <w:t>分配</w:t>
      </w:r>
      <w:r>
        <w:rPr>
          <w:rFonts w:hint="eastAsia"/>
        </w:rPr>
        <w:t>给</w:t>
      </w:r>
      <w:r>
        <w:t>子系统的所有系统需求都应</w:t>
      </w:r>
      <w:r>
        <w:rPr>
          <w:rFonts w:hint="eastAsia"/>
        </w:rPr>
        <w:t>加以</w:t>
      </w:r>
      <w:r>
        <w:t>说明。</w:t>
      </w:r>
      <w:r>
        <w:rPr>
          <w:rFonts w:hint="eastAsia"/>
        </w:rPr>
        <w:t>追踪</w:t>
      </w:r>
      <w:r>
        <w:t>到《</w:t>
      </w:r>
      <w:r>
        <w:rPr>
          <w:rFonts w:hint="eastAsia"/>
        </w:rPr>
        <w:t>接口</w:t>
      </w:r>
      <w:r>
        <w:t>需求规格说明》</w:t>
      </w:r>
      <w:r>
        <w:rPr>
          <w:rFonts w:hint="eastAsia"/>
        </w:rPr>
        <w:t>中</w:t>
      </w:r>
      <w:r>
        <w:t>所包含的子系统需求时，可引用《</w:t>
      </w:r>
      <w:r>
        <w:rPr>
          <w:rFonts w:hint="eastAsia"/>
        </w:rPr>
        <w:t>接口</w:t>
      </w:r>
      <w:r>
        <w:t>需求规格说明》</w:t>
      </w:r>
      <w:r>
        <w:rPr>
          <w:rFonts w:hint="eastAsia"/>
        </w:rPr>
        <w:t>。</w:t>
      </w:r>
    </w:p>
    <w:p w:rsidR="00002CAD" w:rsidRDefault="006E55D3" w:rsidP="00002CAD">
      <w:pPr>
        <w:pStyle w:val="1"/>
        <w:ind w:left="0" w:firstLine="0"/>
      </w:pPr>
      <w:bookmarkStart w:id="53" w:name="_Toc92731490"/>
      <w:r>
        <w:rPr>
          <w:rFonts w:hint="eastAsia"/>
        </w:rPr>
        <w:t>注释</w:t>
      </w:r>
      <w:bookmarkEnd w:id="53"/>
    </w:p>
    <w:p w:rsidR="00286F93" w:rsidRPr="00282861" w:rsidRDefault="00286F93" w:rsidP="00641CBF">
      <w:pPr>
        <w:pStyle w:val="SDD"/>
      </w:pPr>
      <w:r w:rsidRPr="00282861">
        <w:rPr>
          <w:rFonts w:hint="eastAsia"/>
        </w:rPr>
        <w:t>注：</w:t>
      </w:r>
      <w:r w:rsidR="006E55D3">
        <w:rPr>
          <w:rFonts w:hint="eastAsia"/>
        </w:rPr>
        <w:t>本章应</w:t>
      </w:r>
      <w:r w:rsidR="006E55D3">
        <w:t>包括有助于了解文档的所有信息（</w:t>
      </w:r>
      <w:r w:rsidR="006E55D3">
        <w:rPr>
          <w:rFonts w:hint="eastAsia"/>
        </w:rPr>
        <w:t>例如</w:t>
      </w:r>
      <w:r w:rsidR="006E55D3">
        <w:t>：背景、</w:t>
      </w:r>
      <w:r w:rsidR="006E55D3">
        <w:rPr>
          <w:rFonts w:hint="eastAsia"/>
        </w:rPr>
        <w:t>术语</w:t>
      </w:r>
      <w:r w:rsidR="006E55D3">
        <w:t>、缩略语或公式）</w:t>
      </w:r>
      <w:r w:rsidR="006E55D3">
        <w:rPr>
          <w:rFonts w:hint="eastAsia"/>
        </w:rPr>
        <w:t>。</w:t>
      </w:r>
    </w:p>
    <w:sectPr w:rsidR="00286F93" w:rsidRPr="00282861"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603" w:rsidRDefault="00144603">
      <w:pPr>
        <w:spacing w:line="240" w:lineRule="auto"/>
      </w:pPr>
      <w:r>
        <w:separator/>
      </w:r>
    </w:p>
  </w:endnote>
  <w:endnote w:type="continuationSeparator" w:id="0">
    <w:p w:rsidR="00144603" w:rsidRDefault="00144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08B" w:rsidRDefault="0082008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82008B" w:rsidRPr="00ED100C" w:rsidRDefault="0082008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9B6420" w:rsidRPr="009B6420">
          <w:rPr>
            <w:noProof/>
            <w:sz w:val="21"/>
            <w:szCs w:val="21"/>
            <w:lang w:val="zh-CN" w:eastAsia="zh-CN"/>
          </w:rPr>
          <w:t>10</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82008B" w:rsidRDefault="0082008B">
        <w:pPr>
          <w:pStyle w:val="afb"/>
          <w:jc w:val="center"/>
        </w:pPr>
        <w:r>
          <w:fldChar w:fldCharType="begin"/>
        </w:r>
        <w:r>
          <w:instrText>PAGE   \* MERGEFORMAT</w:instrText>
        </w:r>
        <w:r>
          <w:fldChar w:fldCharType="separate"/>
        </w:r>
        <w:r w:rsidR="009B6420" w:rsidRPr="009B6420">
          <w:rPr>
            <w:noProof/>
            <w:lang w:val="zh-CN" w:eastAsia="zh-CN"/>
          </w:rPr>
          <w:t>I</w:t>
        </w:r>
        <w:r>
          <w:fldChar w:fldCharType="end"/>
        </w:r>
      </w:p>
    </w:sdtContent>
  </w:sdt>
  <w:p w:rsidR="0082008B" w:rsidRPr="00ED100C" w:rsidRDefault="0082008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82008B" w:rsidRPr="00B30B2B" w:rsidRDefault="0082008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9B6420" w:rsidRPr="009B6420">
          <w:rPr>
            <w:noProof/>
            <w:sz w:val="21"/>
            <w:szCs w:val="21"/>
            <w:lang w:val="zh-CN" w:eastAsia="zh-CN"/>
          </w:rPr>
          <w:t>9</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603" w:rsidRDefault="00144603">
      <w:pPr>
        <w:spacing w:line="240" w:lineRule="auto"/>
      </w:pPr>
      <w:r>
        <w:separator/>
      </w:r>
    </w:p>
  </w:footnote>
  <w:footnote w:type="continuationSeparator" w:id="0">
    <w:p w:rsidR="00144603" w:rsidRDefault="001446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08B" w:rsidRDefault="0082008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08B" w:rsidRPr="000D6E6A" w:rsidRDefault="0082008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08B" w:rsidRDefault="0082008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08B" w:rsidRPr="00055EDE" w:rsidRDefault="0082008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C0D7B60"/>
    <w:multiLevelType w:val="hybridMultilevel"/>
    <w:tmpl w:val="32369764"/>
    <w:lvl w:ilvl="0" w:tplc="782EF7F6">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4"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5" w15:restartNumberingAfterBreak="0">
    <w:nsid w:val="1FA10C0C"/>
    <w:multiLevelType w:val="hybridMultilevel"/>
    <w:tmpl w:val="C2C4542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2860230A"/>
    <w:multiLevelType w:val="hybridMultilevel"/>
    <w:tmpl w:val="CB68CC4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94754E7"/>
    <w:multiLevelType w:val="hybridMultilevel"/>
    <w:tmpl w:val="C32AC604"/>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0" w15:restartNumberingAfterBreak="0">
    <w:nsid w:val="2C656218"/>
    <w:multiLevelType w:val="hybridMultilevel"/>
    <w:tmpl w:val="6DCA7944"/>
    <w:lvl w:ilvl="0" w:tplc="84342DB8">
      <w:start w:val="1"/>
      <w:numFmt w:val="decimal"/>
      <w:lvlText w:val="%1)"/>
      <w:lvlJc w:val="left"/>
      <w:pPr>
        <w:ind w:left="1320" w:hanging="420"/>
      </w:pPr>
      <w:rPr>
        <w:rFonts w:asciiTheme="minorEastAsia" w:eastAsiaTheme="minorEastAsia" w:hAnsiTheme="minorEastAsia"/>
        <w:sz w:val="24"/>
        <w:szCs w:val="24"/>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2C6D03C0"/>
    <w:multiLevelType w:val="hybridMultilevel"/>
    <w:tmpl w:val="D60C40DC"/>
    <w:lvl w:ilvl="0" w:tplc="8BCA6A86">
      <w:start w:val="1"/>
      <w:numFmt w:val="lowerLetter"/>
      <w:lvlText w:val="%1)"/>
      <w:lvlJc w:val="left"/>
      <w:pPr>
        <w:ind w:left="1265" w:hanging="420"/>
      </w:pPr>
      <w:rPr>
        <w:rFonts w:hint="eastAsia"/>
        <w:b w:val="0"/>
        <w:i w:val="0"/>
        <w:color w:val="0000FF"/>
        <w:sz w:val="24"/>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2"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3" w15:restartNumberingAfterBreak="0">
    <w:nsid w:val="2F9D6226"/>
    <w:multiLevelType w:val="hybridMultilevel"/>
    <w:tmpl w:val="14E854E8"/>
    <w:lvl w:ilvl="0" w:tplc="E4368D52">
      <w:start w:val="1"/>
      <w:numFmt w:val="lowerLetter"/>
      <w:lvlText w:val="%1)"/>
      <w:lvlJc w:val="left"/>
      <w:pPr>
        <w:ind w:left="900" w:hanging="420"/>
      </w:pPr>
      <w:rPr>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0492851"/>
    <w:multiLevelType w:val="hybridMultilevel"/>
    <w:tmpl w:val="6DCA7944"/>
    <w:lvl w:ilvl="0" w:tplc="84342DB8">
      <w:start w:val="1"/>
      <w:numFmt w:val="decimal"/>
      <w:lvlText w:val="%1)"/>
      <w:lvlJc w:val="left"/>
      <w:pPr>
        <w:ind w:left="1320" w:hanging="420"/>
      </w:pPr>
      <w:rPr>
        <w:rFonts w:asciiTheme="minorEastAsia" w:eastAsiaTheme="minorEastAsia" w:hAnsiTheme="minorEastAsia"/>
        <w:sz w:val="24"/>
        <w:szCs w:val="24"/>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5" w15:restartNumberingAfterBreak="0">
    <w:nsid w:val="317D47EF"/>
    <w:multiLevelType w:val="hybridMultilevel"/>
    <w:tmpl w:val="0980CB92"/>
    <w:lvl w:ilvl="0" w:tplc="4E826954">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6"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7"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8" w15:restartNumberingAfterBreak="0">
    <w:nsid w:val="43E60E75"/>
    <w:multiLevelType w:val="hybridMultilevel"/>
    <w:tmpl w:val="51803410"/>
    <w:lvl w:ilvl="0" w:tplc="B6C2AC64">
      <w:start w:val="1"/>
      <w:numFmt w:val="lowerLetter"/>
      <w:lvlText w:val="%1)"/>
      <w:lvlJc w:val="left"/>
      <w:pPr>
        <w:ind w:left="1270" w:hanging="420"/>
      </w:pPr>
      <w:rPr>
        <w:rFonts w:hint="eastAsia"/>
        <w:b w:val="0"/>
        <w:i w:val="0"/>
        <w:color w:val="0000FF"/>
        <w:sz w:val="24"/>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9" w15:restartNumberingAfterBreak="0">
    <w:nsid w:val="45F87BE5"/>
    <w:multiLevelType w:val="hybridMultilevel"/>
    <w:tmpl w:val="C32AC604"/>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0" w15:restartNumberingAfterBreak="0">
    <w:nsid w:val="4A4F7627"/>
    <w:multiLevelType w:val="multilevel"/>
    <w:tmpl w:val="D3564424"/>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color w:val="auto"/>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1"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FF1985"/>
    <w:multiLevelType w:val="hybridMultilevel"/>
    <w:tmpl w:val="98A6948C"/>
    <w:lvl w:ilvl="0" w:tplc="00A07C58">
      <w:start w:val="1"/>
      <w:numFmt w:val="lowerLetter"/>
      <w:lvlText w:val="%1."/>
      <w:lvlJc w:val="right"/>
      <w:pPr>
        <w:ind w:left="1740" w:hanging="420"/>
      </w:pPr>
      <w:rPr>
        <w:rFonts w:hint="eastAsia"/>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3"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5"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6"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7" w15:restartNumberingAfterBreak="0">
    <w:nsid w:val="78C73821"/>
    <w:multiLevelType w:val="hybridMultilevel"/>
    <w:tmpl w:val="98A6948C"/>
    <w:lvl w:ilvl="0" w:tplc="00A07C58">
      <w:start w:val="1"/>
      <w:numFmt w:val="lowerLetter"/>
      <w:lvlText w:val="%1."/>
      <w:lvlJc w:val="right"/>
      <w:pPr>
        <w:ind w:left="1740" w:hanging="420"/>
      </w:pPr>
      <w:rPr>
        <w:rFonts w:hint="eastAsia"/>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28"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C470A92"/>
    <w:multiLevelType w:val="hybridMultilevel"/>
    <w:tmpl w:val="CB68CC4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5"/>
  </w:num>
  <w:num w:numId="2">
    <w:abstractNumId w:val="28"/>
  </w:num>
  <w:num w:numId="3">
    <w:abstractNumId w:val="24"/>
  </w:num>
  <w:num w:numId="4">
    <w:abstractNumId w:val="23"/>
  </w:num>
  <w:num w:numId="5">
    <w:abstractNumId w:val="3"/>
  </w:num>
  <w:num w:numId="6">
    <w:abstractNumId w:val="26"/>
  </w:num>
  <w:num w:numId="7">
    <w:abstractNumId w:val="16"/>
  </w:num>
  <w:num w:numId="8">
    <w:abstractNumId w:val="20"/>
  </w:num>
  <w:num w:numId="9">
    <w:abstractNumId w:val="4"/>
  </w:num>
  <w:num w:numId="10">
    <w:abstractNumId w:val="2"/>
  </w:num>
  <w:num w:numId="11">
    <w:abstractNumId w:val="7"/>
  </w:num>
  <w:num w:numId="12">
    <w:abstractNumId w:val="0"/>
  </w:num>
  <w:num w:numId="13">
    <w:abstractNumId w:val="12"/>
  </w:num>
  <w:num w:numId="14">
    <w:abstractNumId w:val="17"/>
  </w:num>
  <w:num w:numId="15">
    <w:abstractNumId w:val="29"/>
  </w:num>
  <w:num w:numId="16">
    <w:abstractNumId w:val="6"/>
  </w:num>
  <w:num w:numId="17">
    <w:abstractNumId w:val="18"/>
  </w:num>
  <w:num w:numId="18">
    <w:abstractNumId w:val="11"/>
  </w:num>
  <w:num w:numId="19">
    <w:abstractNumId w:val="15"/>
  </w:num>
  <w:num w:numId="20">
    <w:abstractNumId w:val="1"/>
  </w:num>
  <w:num w:numId="21">
    <w:abstractNumId w:val="21"/>
  </w:num>
  <w:num w:numId="22">
    <w:abstractNumId w:val="20"/>
  </w:num>
  <w:num w:numId="23">
    <w:abstractNumId w:val="20"/>
  </w:num>
  <w:num w:numId="24">
    <w:abstractNumId w:val="20"/>
  </w:num>
  <w:num w:numId="25">
    <w:abstractNumId w:val="30"/>
  </w:num>
  <w:num w:numId="26">
    <w:abstractNumId w:val="19"/>
  </w:num>
  <w:num w:numId="27">
    <w:abstractNumId w:val="22"/>
  </w:num>
  <w:num w:numId="28">
    <w:abstractNumId w:val="9"/>
  </w:num>
  <w:num w:numId="29">
    <w:abstractNumId w:val="27"/>
  </w:num>
  <w:num w:numId="30">
    <w:abstractNumId w:val="14"/>
  </w:num>
  <w:num w:numId="31">
    <w:abstractNumId w:val="1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20"/>
  </w:num>
  <w:num w:numId="42">
    <w:abstractNumId w:val="20"/>
  </w:num>
  <w:num w:numId="43">
    <w:abstractNumId w:val="20"/>
  </w:num>
  <w:num w:numId="44">
    <w:abstractNumId w:val="20"/>
  </w:num>
  <w:num w:numId="45">
    <w:abstractNumId w:val="8"/>
  </w:num>
  <w:num w:numId="46">
    <w:abstractNumId w:val="5"/>
  </w:num>
  <w:num w:numId="47">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2CAD"/>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81"/>
    <w:rsid w:val="000303A0"/>
    <w:rsid w:val="000311B3"/>
    <w:rsid w:val="0003249A"/>
    <w:rsid w:val="00033E33"/>
    <w:rsid w:val="00034900"/>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9E1"/>
    <w:rsid w:val="000B2A24"/>
    <w:rsid w:val="000B3919"/>
    <w:rsid w:val="000B3C07"/>
    <w:rsid w:val="000B5367"/>
    <w:rsid w:val="000B612D"/>
    <w:rsid w:val="000B630A"/>
    <w:rsid w:val="000B6721"/>
    <w:rsid w:val="000B7B79"/>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36D"/>
    <w:rsid w:val="000E2D4F"/>
    <w:rsid w:val="000E39A7"/>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03"/>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AAC"/>
    <w:rsid w:val="00167C97"/>
    <w:rsid w:val="00170470"/>
    <w:rsid w:val="00171328"/>
    <w:rsid w:val="00172EF8"/>
    <w:rsid w:val="00174829"/>
    <w:rsid w:val="00174968"/>
    <w:rsid w:val="00175D29"/>
    <w:rsid w:val="001803CB"/>
    <w:rsid w:val="001803FC"/>
    <w:rsid w:val="00180801"/>
    <w:rsid w:val="00181C33"/>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52"/>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42E"/>
    <w:rsid w:val="001D77CE"/>
    <w:rsid w:val="001D7BB2"/>
    <w:rsid w:val="001E3146"/>
    <w:rsid w:val="001E457D"/>
    <w:rsid w:val="001F53DA"/>
    <w:rsid w:val="001F5474"/>
    <w:rsid w:val="001F7903"/>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B0A"/>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861"/>
    <w:rsid w:val="00282A37"/>
    <w:rsid w:val="00286022"/>
    <w:rsid w:val="00286F93"/>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35A1"/>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0AB"/>
    <w:rsid w:val="00301E55"/>
    <w:rsid w:val="0030232E"/>
    <w:rsid w:val="0030291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568A8"/>
    <w:rsid w:val="0036078D"/>
    <w:rsid w:val="00360988"/>
    <w:rsid w:val="003615F2"/>
    <w:rsid w:val="00361CE8"/>
    <w:rsid w:val="0036266D"/>
    <w:rsid w:val="0036309F"/>
    <w:rsid w:val="00363645"/>
    <w:rsid w:val="00363B48"/>
    <w:rsid w:val="00365034"/>
    <w:rsid w:val="00366046"/>
    <w:rsid w:val="0036718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6703"/>
    <w:rsid w:val="00397276"/>
    <w:rsid w:val="003A0498"/>
    <w:rsid w:val="003A1C74"/>
    <w:rsid w:val="003A1E7A"/>
    <w:rsid w:val="003A1F5F"/>
    <w:rsid w:val="003A2E41"/>
    <w:rsid w:val="003A4469"/>
    <w:rsid w:val="003A45B2"/>
    <w:rsid w:val="003A5F97"/>
    <w:rsid w:val="003A6B31"/>
    <w:rsid w:val="003B0661"/>
    <w:rsid w:val="003B19A5"/>
    <w:rsid w:val="003B20CC"/>
    <w:rsid w:val="003B36CC"/>
    <w:rsid w:val="003B3E28"/>
    <w:rsid w:val="003B47A6"/>
    <w:rsid w:val="003B4F96"/>
    <w:rsid w:val="003B58E4"/>
    <w:rsid w:val="003B658D"/>
    <w:rsid w:val="003C0201"/>
    <w:rsid w:val="003C2162"/>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754"/>
    <w:rsid w:val="003D5CDE"/>
    <w:rsid w:val="003D7179"/>
    <w:rsid w:val="003D7750"/>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2DFA"/>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1EF5"/>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20D7"/>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2ED9"/>
    <w:rsid w:val="00513086"/>
    <w:rsid w:val="0051351B"/>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086"/>
    <w:rsid w:val="005509B2"/>
    <w:rsid w:val="00551EDC"/>
    <w:rsid w:val="00556700"/>
    <w:rsid w:val="00557D14"/>
    <w:rsid w:val="00560E22"/>
    <w:rsid w:val="00561094"/>
    <w:rsid w:val="005635E7"/>
    <w:rsid w:val="00565E0D"/>
    <w:rsid w:val="00571FD0"/>
    <w:rsid w:val="00572E2B"/>
    <w:rsid w:val="0057424D"/>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568E"/>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5501"/>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1C5D"/>
    <w:rsid w:val="00641CBF"/>
    <w:rsid w:val="006423B1"/>
    <w:rsid w:val="00643952"/>
    <w:rsid w:val="006442DA"/>
    <w:rsid w:val="00646B94"/>
    <w:rsid w:val="00650D36"/>
    <w:rsid w:val="0065153C"/>
    <w:rsid w:val="00651D97"/>
    <w:rsid w:val="006527D0"/>
    <w:rsid w:val="00652BD7"/>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57F"/>
    <w:rsid w:val="006659E9"/>
    <w:rsid w:val="006666DA"/>
    <w:rsid w:val="00667342"/>
    <w:rsid w:val="0066748D"/>
    <w:rsid w:val="00671707"/>
    <w:rsid w:val="00672EEC"/>
    <w:rsid w:val="0067321D"/>
    <w:rsid w:val="00673E92"/>
    <w:rsid w:val="00676200"/>
    <w:rsid w:val="00676ECA"/>
    <w:rsid w:val="00677429"/>
    <w:rsid w:val="006774C5"/>
    <w:rsid w:val="00677B4E"/>
    <w:rsid w:val="00677C56"/>
    <w:rsid w:val="00680410"/>
    <w:rsid w:val="00680801"/>
    <w:rsid w:val="006827B8"/>
    <w:rsid w:val="00682F11"/>
    <w:rsid w:val="006836F5"/>
    <w:rsid w:val="006842D7"/>
    <w:rsid w:val="0068550A"/>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B7A9C"/>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55D3"/>
    <w:rsid w:val="006E6627"/>
    <w:rsid w:val="006E6E34"/>
    <w:rsid w:val="006E7045"/>
    <w:rsid w:val="006E7EEE"/>
    <w:rsid w:val="006F00F7"/>
    <w:rsid w:val="006F0C53"/>
    <w:rsid w:val="006F1EE8"/>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17DB2"/>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37D9"/>
    <w:rsid w:val="007546C2"/>
    <w:rsid w:val="00754A61"/>
    <w:rsid w:val="00754BE4"/>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878"/>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0BB"/>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3B49"/>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08B"/>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C3E"/>
    <w:rsid w:val="00842D53"/>
    <w:rsid w:val="00843477"/>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371C"/>
    <w:rsid w:val="00884C8E"/>
    <w:rsid w:val="008858DE"/>
    <w:rsid w:val="00886B98"/>
    <w:rsid w:val="008872DA"/>
    <w:rsid w:val="008912BB"/>
    <w:rsid w:val="008938F1"/>
    <w:rsid w:val="00894075"/>
    <w:rsid w:val="00894522"/>
    <w:rsid w:val="00894FCB"/>
    <w:rsid w:val="00896FC3"/>
    <w:rsid w:val="008A30F9"/>
    <w:rsid w:val="008A3AE2"/>
    <w:rsid w:val="008A6010"/>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392"/>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9FE"/>
    <w:rsid w:val="00970EC6"/>
    <w:rsid w:val="00974256"/>
    <w:rsid w:val="00974C32"/>
    <w:rsid w:val="009754A5"/>
    <w:rsid w:val="0097577E"/>
    <w:rsid w:val="0097595C"/>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5D67"/>
    <w:rsid w:val="009A6874"/>
    <w:rsid w:val="009A6E5E"/>
    <w:rsid w:val="009B04F7"/>
    <w:rsid w:val="009B0EC0"/>
    <w:rsid w:val="009B365F"/>
    <w:rsid w:val="009B399F"/>
    <w:rsid w:val="009B3C29"/>
    <w:rsid w:val="009B3E19"/>
    <w:rsid w:val="009B4ABB"/>
    <w:rsid w:val="009B4AC9"/>
    <w:rsid w:val="009B5C91"/>
    <w:rsid w:val="009B6420"/>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695D"/>
    <w:rsid w:val="009F7B18"/>
    <w:rsid w:val="00A0009F"/>
    <w:rsid w:val="00A00CB4"/>
    <w:rsid w:val="00A0203D"/>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1E4F"/>
    <w:rsid w:val="00AA215C"/>
    <w:rsid w:val="00AA2AB7"/>
    <w:rsid w:val="00AA30D0"/>
    <w:rsid w:val="00AA4C62"/>
    <w:rsid w:val="00AA57B5"/>
    <w:rsid w:val="00AA680A"/>
    <w:rsid w:val="00AA6FEA"/>
    <w:rsid w:val="00AB008C"/>
    <w:rsid w:val="00AB0879"/>
    <w:rsid w:val="00AB0CAB"/>
    <w:rsid w:val="00AB12C1"/>
    <w:rsid w:val="00AB186A"/>
    <w:rsid w:val="00AB3095"/>
    <w:rsid w:val="00AB430B"/>
    <w:rsid w:val="00AB6400"/>
    <w:rsid w:val="00AB6F4A"/>
    <w:rsid w:val="00AB787B"/>
    <w:rsid w:val="00AC08CC"/>
    <w:rsid w:val="00AC2E1F"/>
    <w:rsid w:val="00AC427A"/>
    <w:rsid w:val="00AC5E9E"/>
    <w:rsid w:val="00AC62A4"/>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99F"/>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9ED"/>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5EC2"/>
    <w:rsid w:val="00B978A3"/>
    <w:rsid w:val="00BA1492"/>
    <w:rsid w:val="00BA193F"/>
    <w:rsid w:val="00BA329A"/>
    <w:rsid w:val="00BA50AC"/>
    <w:rsid w:val="00BA5DE1"/>
    <w:rsid w:val="00BA644F"/>
    <w:rsid w:val="00BA6901"/>
    <w:rsid w:val="00BA6CF2"/>
    <w:rsid w:val="00BA7592"/>
    <w:rsid w:val="00BA760E"/>
    <w:rsid w:val="00BA7F7B"/>
    <w:rsid w:val="00BB07E8"/>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1A8C"/>
    <w:rsid w:val="00BF23E6"/>
    <w:rsid w:val="00BF43C5"/>
    <w:rsid w:val="00BF4A0D"/>
    <w:rsid w:val="00BF4E37"/>
    <w:rsid w:val="00BF527F"/>
    <w:rsid w:val="00BF541D"/>
    <w:rsid w:val="00BF553A"/>
    <w:rsid w:val="00BF5F0F"/>
    <w:rsid w:val="00BF6036"/>
    <w:rsid w:val="00BF6157"/>
    <w:rsid w:val="00BF7626"/>
    <w:rsid w:val="00BF76AF"/>
    <w:rsid w:val="00BF7B58"/>
    <w:rsid w:val="00C00890"/>
    <w:rsid w:val="00C00B37"/>
    <w:rsid w:val="00C027ED"/>
    <w:rsid w:val="00C03135"/>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654"/>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1B56"/>
    <w:rsid w:val="00C52071"/>
    <w:rsid w:val="00C5241F"/>
    <w:rsid w:val="00C5269D"/>
    <w:rsid w:val="00C52AC9"/>
    <w:rsid w:val="00C52BA8"/>
    <w:rsid w:val="00C52F93"/>
    <w:rsid w:val="00C5304D"/>
    <w:rsid w:val="00C546BC"/>
    <w:rsid w:val="00C571BD"/>
    <w:rsid w:val="00C57752"/>
    <w:rsid w:val="00C57A3E"/>
    <w:rsid w:val="00C608AC"/>
    <w:rsid w:val="00C612AC"/>
    <w:rsid w:val="00C613E5"/>
    <w:rsid w:val="00C6293D"/>
    <w:rsid w:val="00C638F1"/>
    <w:rsid w:val="00C63D3A"/>
    <w:rsid w:val="00C64544"/>
    <w:rsid w:val="00C64D69"/>
    <w:rsid w:val="00C64E43"/>
    <w:rsid w:val="00C6520F"/>
    <w:rsid w:val="00C66841"/>
    <w:rsid w:val="00C70FF2"/>
    <w:rsid w:val="00C73287"/>
    <w:rsid w:val="00C7334F"/>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683E"/>
    <w:rsid w:val="00C97201"/>
    <w:rsid w:val="00CA1113"/>
    <w:rsid w:val="00CA1BC9"/>
    <w:rsid w:val="00CA27BD"/>
    <w:rsid w:val="00CA27C4"/>
    <w:rsid w:val="00CA36E3"/>
    <w:rsid w:val="00CA70DC"/>
    <w:rsid w:val="00CA75C1"/>
    <w:rsid w:val="00CA7FA9"/>
    <w:rsid w:val="00CB02D7"/>
    <w:rsid w:val="00CB280C"/>
    <w:rsid w:val="00CB506F"/>
    <w:rsid w:val="00CB6981"/>
    <w:rsid w:val="00CB7854"/>
    <w:rsid w:val="00CC0BAD"/>
    <w:rsid w:val="00CC1530"/>
    <w:rsid w:val="00CC1A3F"/>
    <w:rsid w:val="00CC1FA8"/>
    <w:rsid w:val="00CC20B2"/>
    <w:rsid w:val="00CC3A04"/>
    <w:rsid w:val="00CC648E"/>
    <w:rsid w:val="00CC69D2"/>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15DC"/>
    <w:rsid w:val="00CF2F67"/>
    <w:rsid w:val="00CF2FC5"/>
    <w:rsid w:val="00CF5309"/>
    <w:rsid w:val="00CF5F7C"/>
    <w:rsid w:val="00CF64B5"/>
    <w:rsid w:val="00CF7D03"/>
    <w:rsid w:val="00D00030"/>
    <w:rsid w:val="00D012A5"/>
    <w:rsid w:val="00D02CBC"/>
    <w:rsid w:val="00D03F0D"/>
    <w:rsid w:val="00D0401B"/>
    <w:rsid w:val="00D05271"/>
    <w:rsid w:val="00D060FD"/>
    <w:rsid w:val="00D067EB"/>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2E4C"/>
    <w:rsid w:val="00D53087"/>
    <w:rsid w:val="00D542F5"/>
    <w:rsid w:val="00D54902"/>
    <w:rsid w:val="00D55397"/>
    <w:rsid w:val="00D55B21"/>
    <w:rsid w:val="00D55CAA"/>
    <w:rsid w:val="00D56E8E"/>
    <w:rsid w:val="00D57420"/>
    <w:rsid w:val="00D57795"/>
    <w:rsid w:val="00D60B31"/>
    <w:rsid w:val="00D611F9"/>
    <w:rsid w:val="00D61C4E"/>
    <w:rsid w:val="00D621F9"/>
    <w:rsid w:val="00D63213"/>
    <w:rsid w:val="00D645D7"/>
    <w:rsid w:val="00D64F3E"/>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282A"/>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02EB"/>
    <w:rsid w:val="00E612A0"/>
    <w:rsid w:val="00E62948"/>
    <w:rsid w:val="00E63D5C"/>
    <w:rsid w:val="00E64557"/>
    <w:rsid w:val="00E645F3"/>
    <w:rsid w:val="00E64702"/>
    <w:rsid w:val="00E65618"/>
    <w:rsid w:val="00E65B3B"/>
    <w:rsid w:val="00E67F60"/>
    <w:rsid w:val="00E7007F"/>
    <w:rsid w:val="00E70A0A"/>
    <w:rsid w:val="00E70AD1"/>
    <w:rsid w:val="00E74ADB"/>
    <w:rsid w:val="00E75FC0"/>
    <w:rsid w:val="00E81DFA"/>
    <w:rsid w:val="00E81E38"/>
    <w:rsid w:val="00E8238E"/>
    <w:rsid w:val="00E83175"/>
    <w:rsid w:val="00E833BB"/>
    <w:rsid w:val="00E83D0C"/>
    <w:rsid w:val="00E847B2"/>
    <w:rsid w:val="00E8508F"/>
    <w:rsid w:val="00E85CE0"/>
    <w:rsid w:val="00E86438"/>
    <w:rsid w:val="00E864C0"/>
    <w:rsid w:val="00E869C7"/>
    <w:rsid w:val="00E86D59"/>
    <w:rsid w:val="00E86F4D"/>
    <w:rsid w:val="00E871DE"/>
    <w:rsid w:val="00E9183C"/>
    <w:rsid w:val="00E9235E"/>
    <w:rsid w:val="00E92720"/>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3382"/>
    <w:rsid w:val="00EB53A0"/>
    <w:rsid w:val="00EB667B"/>
    <w:rsid w:val="00EB6D49"/>
    <w:rsid w:val="00EB7C5F"/>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A62"/>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8B9"/>
    <w:rsid w:val="00F01DAA"/>
    <w:rsid w:val="00F034A4"/>
    <w:rsid w:val="00F039CE"/>
    <w:rsid w:val="00F03C9F"/>
    <w:rsid w:val="00F04F88"/>
    <w:rsid w:val="00F0661E"/>
    <w:rsid w:val="00F06B16"/>
    <w:rsid w:val="00F07D34"/>
    <w:rsid w:val="00F1206E"/>
    <w:rsid w:val="00F1281F"/>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112A"/>
    <w:rsid w:val="00F6276B"/>
    <w:rsid w:val="00F62FF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97A"/>
    <w:rsid w:val="00F97CE1"/>
    <w:rsid w:val="00FA0002"/>
    <w:rsid w:val="00FA06B0"/>
    <w:rsid w:val="00FA210C"/>
    <w:rsid w:val="00FA324A"/>
    <w:rsid w:val="00FA48F2"/>
    <w:rsid w:val="00FA6ACB"/>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3D11"/>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 w:val="00FF7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9B5C91"/>
    <w:pPr>
      <w:keepNext/>
      <w:numPr>
        <w:numId w:val="2"/>
      </w:numPr>
      <w:spacing w:beforeLines="50" w:before="50" w:afterLines="20" w:after="20" w:line="240" w:lineRule="auto"/>
      <w:jc w:val="center"/>
    </w:pPr>
    <w:rPr>
      <w:rFonts w:ascii="黑体" w:eastAsia="黑体" w:hAnsi="宋体"/>
      <w:b/>
      <w:snapToGrid w:val="0"/>
      <w:color w:val="000000" w:themeColor="text1"/>
      <w:sz w:val="21"/>
      <w:szCs w:val="21"/>
      <w:lang w:val="x-none" w:eastAsia="x-none"/>
    </w:rPr>
  </w:style>
  <w:style w:type="character" w:customStyle="1" w:styleId="Char">
    <w:name w:val="表名 Char"/>
    <w:link w:val="ab"/>
    <w:qFormat/>
    <w:rsid w:val="009B5C91"/>
    <w:rPr>
      <w:rFonts w:ascii="黑体" w:eastAsia="黑体" w:hAnsi="宋体"/>
      <w:b/>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9B5C91"/>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9B5C91"/>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641CBF"/>
    <w:pPr>
      <w:spacing w:line="360" w:lineRule="auto"/>
      <w:ind w:firstLineChars="200" w:firstLine="480"/>
      <w:textAlignment w:val="baseline"/>
    </w:pPr>
    <w:rPr>
      <w:rFonts w:hAnsi="宋体"/>
      <w:snapToGrid/>
      <w:color w:val="0000FF"/>
      <w:sz w:val="24"/>
      <w:szCs w:val="24"/>
    </w:rPr>
  </w:style>
  <w:style w:type="character" w:customStyle="1" w:styleId="SDDChar">
    <w:name w:val="正文SDD Char"/>
    <w:link w:val="SDD"/>
    <w:qFormat/>
    <w:rsid w:val="00641CBF"/>
    <w:rPr>
      <w:rFonts w:ascii="宋体" w:hAnsi="宋体"/>
      <w:color w:val="0000FF"/>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3010AB"/>
  </w:style>
  <w:style w:type="character" w:customStyle="1" w:styleId="Charf5">
    <w:name w:val="注释样式 Char"/>
    <w:basedOn w:val="SDDChar"/>
    <w:link w:val="afffe"/>
    <w:rsid w:val="003010AB"/>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15822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E67369-9D1A-4795-A4EC-52A75594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1231</Words>
  <Characters>7017</Characters>
  <Application>Microsoft Office Word</Application>
  <DocSecurity>0</DocSecurity>
  <Lines>58</Lines>
  <Paragraphs>16</Paragraphs>
  <ScaleCrop>false</ScaleCrop>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2023-09-06T08:57:00Z</dcterms:modified>
</cp:coreProperties>
</file>