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0A2" w:rsidRPr="00953258" w:rsidRDefault="00953258" w:rsidP="005960A2">
      <w:pPr>
        <w:spacing w:line="360" w:lineRule="auto"/>
        <w:jc w:val="left"/>
        <w:rPr>
          <w:rFonts w:hAnsi="宋体"/>
          <w:sz w:val="28"/>
          <w:szCs w:val="28"/>
        </w:rPr>
      </w:pPr>
      <w:r>
        <w:rPr>
          <w:rFonts w:hAnsi="宋体" w:hint="eastAsia"/>
          <w:sz w:val="28"/>
          <w:szCs w:val="28"/>
        </w:rPr>
        <w:t>文件编号：</w:t>
      </w:r>
      <w:r w:rsidR="003D3E7B">
        <w:rPr>
          <w:rFonts w:hAnsi="宋体" w:hint="eastAsia"/>
          <w:sz w:val="28"/>
          <w:szCs w:val="28"/>
        </w:rPr>
        <w:t>软件</w:t>
      </w:r>
      <w:r w:rsidR="003D3E7B" w:rsidRPr="00953258">
        <w:rPr>
          <w:rFonts w:hAnsi="宋体" w:hint="eastAsia"/>
          <w:sz w:val="28"/>
          <w:szCs w:val="28"/>
        </w:rPr>
        <w:t>代号</w:t>
      </w:r>
      <w:r w:rsidR="003D3E7B">
        <w:rPr>
          <w:rFonts w:hAnsi="宋体"/>
          <w:sz w:val="28"/>
          <w:szCs w:val="28"/>
        </w:rPr>
        <w:t>_S</w:t>
      </w:r>
      <w:r w:rsidR="003D3E7B">
        <w:rPr>
          <w:rFonts w:hAnsi="宋体" w:hint="eastAsia"/>
          <w:sz w:val="28"/>
          <w:szCs w:val="28"/>
        </w:rPr>
        <w:t>S</w:t>
      </w:r>
      <w:r w:rsidR="003D3E7B">
        <w:rPr>
          <w:rFonts w:hAnsi="宋体"/>
          <w:sz w:val="28"/>
          <w:szCs w:val="28"/>
        </w:rPr>
        <w:t>DD</w:t>
      </w:r>
      <w:r w:rsidR="00454A26">
        <w:rPr>
          <w:rFonts w:hAnsi="宋体"/>
          <w:sz w:val="28"/>
          <w:szCs w:val="28"/>
        </w:rPr>
        <w:t>_V1.0</w:t>
      </w:r>
      <w:r w:rsidRPr="00953258">
        <w:rPr>
          <w:rFonts w:hAnsi="宋体"/>
          <w:sz w:val="28"/>
          <w:szCs w:val="28"/>
        </w:rPr>
        <w:t xml:space="preserve">    </w:t>
      </w:r>
      <w:r w:rsidR="003D3E7B">
        <w:rPr>
          <w:rFonts w:hAnsi="宋体"/>
          <w:sz w:val="28"/>
          <w:szCs w:val="28"/>
        </w:rPr>
        <w:t xml:space="preserve">       </w:t>
      </w:r>
      <w:r w:rsidRPr="00953258">
        <w:rPr>
          <w:rFonts w:hAnsi="宋体"/>
          <w:sz w:val="28"/>
          <w:szCs w:val="28"/>
        </w:rPr>
        <w:t xml:space="preserve">            </w:t>
      </w:r>
      <w:r w:rsidR="005960A2" w:rsidRPr="00953258">
        <w:rPr>
          <w:rFonts w:hAnsi="宋体" w:hint="eastAsia"/>
          <w:sz w:val="28"/>
          <w:szCs w:val="28"/>
        </w:rPr>
        <w:t>密级：内部</w:t>
      </w:r>
    </w:p>
    <w:p w:rsidR="005960A2" w:rsidRPr="00953258" w:rsidRDefault="005960A2" w:rsidP="005960A2">
      <w:pPr>
        <w:spacing w:line="360" w:lineRule="auto"/>
        <w:jc w:val="left"/>
        <w:rPr>
          <w:rFonts w:hAnsi="宋体"/>
          <w:sz w:val="28"/>
          <w:szCs w:val="28"/>
        </w:rPr>
      </w:pPr>
      <w:r w:rsidRPr="00953258">
        <w:rPr>
          <w:rFonts w:hAnsi="宋体" w:hint="eastAsia"/>
          <w:sz w:val="28"/>
          <w:szCs w:val="28"/>
        </w:rPr>
        <w:t>版 本 号：V1.0</w:t>
      </w:r>
    </w:p>
    <w:p w:rsidR="005960A2" w:rsidRDefault="005960A2" w:rsidP="005960A2">
      <w:pPr>
        <w:pStyle w:val="afffc"/>
        <w:spacing w:beforeLines="0" w:afterLines="0" w:line="960" w:lineRule="auto"/>
      </w:pPr>
    </w:p>
    <w:p w:rsidR="00AD024E" w:rsidRDefault="00AD024E" w:rsidP="005960A2">
      <w:pPr>
        <w:pStyle w:val="afffc"/>
        <w:spacing w:beforeLines="0" w:afterLines="0" w:line="960" w:lineRule="auto"/>
      </w:pPr>
    </w:p>
    <w:p w:rsidR="005960A2" w:rsidRPr="00953258" w:rsidRDefault="00AD024E" w:rsidP="005960A2">
      <w:pPr>
        <w:pStyle w:val="afffc"/>
        <w:spacing w:beforeLines="0" w:afterLines="0" w:line="360" w:lineRule="auto"/>
        <w:rPr>
          <w:color w:val="FF0000"/>
        </w:rPr>
      </w:pPr>
      <w:r w:rsidRPr="00953258">
        <w:rPr>
          <w:rFonts w:hint="eastAsia"/>
          <w:color w:val="FF0000"/>
        </w:rPr>
        <w:t>X</w:t>
      </w:r>
      <w:r w:rsidRPr="00953258">
        <w:rPr>
          <w:color w:val="FF0000"/>
        </w:rPr>
        <w:t>X</w:t>
      </w:r>
      <w:r w:rsidRPr="00953258">
        <w:rPr>
          <w:rFonts w:hint="eastAsia"/>
          <w:color w:val="FF0000"/>
        </w:rPr>
        <w:t>项目</w:t>
      </w:r>
    </w:p>
    <w:p w:rsidR="003D3E7B" w:rsidRDefault="003D3E7B" w:rsidP="003D3E7B">
      <w:pPr>
        <w:spacing w:line="360" w:lineRule="auto"/>
        <w:jc w:val="center"/>
        <w:rPr>
          <w:sz w:val="32"/>
          <w:szCs w:val="22"/>
        </w:rPr>
      </w:pPr>
      <w:r>
        <w:rPr>
          <w:rFonts w:hAnsi="宋体" w:hint="eastAsia"/>
          <w:b/>
          <w:snapToGrid/>
          <w:kern w:val="2"/>
          <w:sz w:val="44"/>
          <w:szCs w:val="21"/>
        </w:rPr>
        <w:t>系统/子系统</w:t>
      </w:r>
      <w:r>
        <w:rPr>
          <w:rFonts w:hAnsi="宋体"/>
          <w:b/>
          <w:snapToGrid/>
          <w:kern w:val="2"/>
          <w:sz w:val="44"/>
          <w:szCs w:val="21"/>
        </w:rPr>
        <w:t>设计说明</w:t>
      </w: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Pr="00326B2F" w:rsidRDefault="005960A2" w:rsidP="005960A2">
      <w:pPr>
        <w:spacing w:line="360" w:lineRule="auto"/>
        <w:jc w:val="center"/>
        <w:rPr>
          <w:sz w:val="32"/>
          <w:szCs w:val="22"/>
        </w:rPr>
      </w:pPr>
    </w:p>
    <w:p w:rsidR="00F068E2" w:rsidRDefault="00F068E2" w:rsidP="00F068E2">
      <w:pPr>
        <w:spacing w:line="360" w:lineRule="auto"/>
        <w:jc w:val="center"/>
        <w:rPr>
          <w:rFonts w:asciiTheme="minorEastAsia" w:eastAsiaTheme="minorEastAsia" w:hAnsiTheme="minorEastAsia"/>
          <w:snapToGrid/>
          <w:sz w:val="32"/>
          <w:szCs w:val="22"/>
        </w:rPr>
      </w:pPr>
      <w:r>
        <w:rPr>
          <w:rFonts w:asciiTheme="minorEastAsia" w:eastAsiaTheme="minorEastAsia" w:hAnsiTheme="minorEastAsia" w:hint="eastAsia"/>
          <w:sz w:val="32"/>
          <w:szCs w:val="22"/>
        </w:rPr>
        <w:t>成都中科合迅科技有限公司</w:t>
      </w:r>
    </w:p>
    <w:p w:rsidR="00F068E2" w:rsidRDefault="00F068E2" w:rsidP="00F068E2">
      <w:pPr>
        <w:spacing w:line="360" w:lineRule="auto"/>
        <w:jc w:val="center"/>
        <w:rPr>
          <w:rFonts w:asciiTheme="minorEastAsia" w:eastAsiaTheme="minorEastAsia" w:hAnsiTheme="minorEastAsia" w:hint="eastAsia"/>
          <w:sz w:val="32"/>
          <w:szCs w:val="22"/>
        </w:rPr>
      </w:pPr>
      <w:r>
        <w:rPr>
          <w:rFonts w:asciiTheme="minorEastAsia" w:eastAsiaTheme="minorEastAsia" w:hAnsiTheme="minorEastAsia" w:hint="eastAsia"/>
          <w:sz w:val="32"/>
          <w:szCs w:val="22"/>
        </w:rPr>
        <w:t>二〇二X年X月</w:t>
      </w:r>
    </w:p>
    <w:p w:rsidR="005960A2" w:rsidRPr="00F068E2" w:rsidRDefault="005960A2" w:rsidP="005960A2">
      <w:pPr>
        <w:spacing w:line="360" w:lineRule="auto"/>
        <w:jc w:val="center"/>
        <w:rPr>
          <w:rFonts w:asciiTheme="minorEastAsia" w:eastAsiaTheme="minorEastAsia" w:hAnsiTheme="minorEastAsia"/>
          <w:sz w:val="32"/>
          <w:szCs w:val="22"/>
        </w:rPr>
      </w:pPr>
      <w:bookmarkStart w:id="0" w:name="_GoBack"/>
      <w:bookmarkEnd w:id="0"/>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sectPr w:rsidR="005960A2" w:rsidSect="00B86468">
          <w:headerReference w:type="default" r:id="rId8"/>
          <w:pgSz w:w="11906" w:h="16838" w:code="9"/>
          <w:pgMar w:top="1418" w:right="1701" w:bottom="1418" w:left="1701" w:header="1134" w:footer="851" w:gutter="0"/>
          <w:pgNumType w:start="1"/>
          <w:cols w:space="720"/>
          <w:docGrid w:linePitch="326"/>
        </w:sect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Default="005960A2" w:rsidP="00D342AC">
      <w:pPr>
        <w:tabs>
          <w:tab w:val="left" w:pos="7140"/>
          <w:tab w:val="left" w:pos="7875"/>
        </w:tabs>
        <w:spacing w:line="360" w:lineRule="auto"/>
        <w:rPr>
          <w:rFonts w:ascii="黑体" w:eastAsia="黑体" w:hAnsi="黑体" w:cs="宋体"/>
          <w:sz w:val="36"/>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Pr="00D342AC" w:rsidRDefault="005960A2" w:rsidP="005960A2">
      <w:pPr>
        <w:tabs>
          <w:tab w:val="left" w:pos="7140"/>
          <w:tab w:val="left" w:pos="7875"/>
        </w:tabs>
        <w:spacing w:line="360" w:lineRule="auto"/>
        <w:jc w:val="center"/>
        <w:rPr>
          <w:rFonts w:hAnsi="宋体" w:cs="宋体"/>
          <w:b/>
          <w:sz w:val="36"/>
          <w:szCs w:val="22"/>
        </w:rPr>
      </w:pPr>
      <w:r w:rsidRPr="00D342AC">
        <w:rPr>
          <w:rFonts w:hAnsi="宋体" w:cs="宋体"/>
          <w:b/>
          <w:sz w:val="36"/>
          <w:szCs w:val="22"/>
        </w:rPr>
        <w:t>签署页</w:t>
      </w:r>
    </w:p>
    <w:p w:rsidR="005960A2" w:rsidRPr="00E22A55" w:rsidRDefault="005960A2" w:rsidP="005960A2">
      <w:pPr>
        <w:tabs>
          <w:tab w:val="left" w:pos="6090"/>
        </w:tabs>
        <w:spacing w:line="360" w:lineRule="auto"/>
        <w:jc w:val="center"/>
        <w:rPr>
          <w:rFonts w:ascii="黑体" w:eastAsia="黑体" w:hAnsi="黑体" w:cs="宋体"/>
          <w:b/>
          <w:sz w:val="32"/>
          <w:szCs w:val="22"/>
        </w:rPr>
      </w:pPr>
    </w:p>
    <w:p w:rsidR="005960A2" w:rsidRPr="00E22A55" w:rsidRDefault="005960A2" w:rsidP="005960A2">
      <w:pPr>
        <w:spacing w:line="360" w:lineRule="auto"/>
        <w:jc w:val="center"/>
        <w:rPr>
          <w:rFonts w:ascii="黑体" w:eastAsia="黑体" w:hAnsi="黑体" w:cs="宋体"/>
          <w:b/>
          <w:sz w:val="32"/>
          <w:szCs w:val="22"/>
        </w:rPr>
      </w:pP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sz w:val="30"/>
          <w:szCs w:val="30"/>
        </w:rPr>
        <w:t>编制：</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校对</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审核</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hint="eastAsia"/>
          <w:sz w:val="30"/>
          <w:szCs w:val="30"/>
        </w:rPr>
        <w:t>会签：</w:t>
      </w:r>
      <w:r w:rsidRPr="00807653">
        <w:rPr>
          <w:rFonts w:hAnsi="宋体" w:cs="宋体" w:hint="eastAsia"/>
          <w:sz w:val="30"/>
          <w:szCs w:val="30"/>
          <w:u w:val="single"/>
        </w:rPr>
        <w:t xml:space="preserve">                </w:t>
      </w:r>
      <w:r w:rsidRPr="00807653">
        <w:rPr>
          <w:rFonts w:hAnsi="宋体" w:cs="宋体" w:hint="eastAsia"/>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批准</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F97CE1" w:rsidRDefault="00F97CE1" w:rsidP="00494FF1">
      <w:pPr>
        <w:pStyle w:val="afe"/>
        <w:ind w:firstLineChars="0" w:firstLine="0"/>
        <w:rPr>
          <w:spacing w:val="6"/>
          <w:sz w:val="32"/>
          <w:lang w:eastAsia="zh-CN"/>
        </w:rPr>
      </w:pPr>
    </w:p>
    <w:p w:rsidR="00494FF1" w:rsidRPr="00D60B31" w:rsidRDefault="00494FF1" w:rsidP="00494FF1">
      <w:pPr>
        <w:pStyle w:val="afe"/>
        <w:ind w:firstLineChars="0" w:firstLine="0"/>
        <w:rPr>
          <w:spacing w:val="6"/>
          <w:sz w:val="32"/>
          <w:lang w:eastAsia="zh-CN"/>
        </w:rPr>
      </w:pPr>
    </w:p>
    <w:p w:rsidR="00F97CE1" w:rsidRPr="00D60B31" w:rsidRDefault="00F97CE1" w:rsidP="00F97CE1">
      <w:pPr>
        <w:pStyle w:val="afe"/>
        <w:spacing w:line="360" w:lineRule="auto"/>
        <w:ind w:firstLine="664"/>
        <w:rPr>
          <w:spacing w:val="6"/>
          <w:sz w:val="32"/>
          <w:lang w:eastAsia="zh-CN"/>
        </w:rPr>
        <w:sectPr w:rsidR="00F97CE1" w:rsidRPr="00D60B31" w:rsidSect="00B86468">
          <w:pgSz w:w="11906" w:h="16838" w:code="9"/>
          <w:pgMar w:top="1418" w:right="1701" w:bottom="1418" w:left="1701" w:header="1134" w:footer="851" w:gutter="0"/>
          <w:pgNumType w:start="1"/>
          <w:cols w:space="720"/>
          <w:docGrid w:linePitch="326"/>
        </w:sectPr>
      </w:pPr>
    </w:p>
    <w:p w:rsidR="00F97CE1" w:rsidRPr="00D60B31" w:rsidRDefault="002B323B" w:rsidP="00F97CE1">
      <w:pPr>
        <w:snapToGrid w:val="0"/>
        <w:spacing w:beforeLines="50" w:before="120" w:afterLines="50" w:after="120"/>
        <w:jc w:val="center"/>
        <w:rPr>
          <w:rFonts w:ascii="Times New Roman" w:eastAsia="黑体"/>
          <w:bCs/>
          <w:sz w:val="32"/>
        </w:rPr>
      </w:pPr>
      <w:r w:rsidRPr="00D60B31">
        <w:rPr>
          <w:rFonts w:ascii="Times New Roman" w:eastAsia="黑体"/>
          <w:bCs/>
          <w:sz w:val="32"/>
        </w:rPr>
        <w:lastRenderedPageBreak/>
        <w:t>文档修改记录</w:t>
      </w:r>
    </w:p>
    <w:tbl>
      <w:tblPr>
        <w:tblW w:w="5000" w:type="pct"/>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ook w:val="00A0" w:firstRow="1" w:lastRow="0" w:firstColumn="1" w:lastColumn="0" w:noHBand="0" w:noVBand="0"/>
      </w:tblPr>
      <w:tblGrid>
        <w:gridCol w:w="928"/>
        <w:gridCol w:w="3221"/>
        <w:gridCol w:w="1292"/>
        <w:gridCol w:w="1298"/>
        <w:gridCol w:w="1981"/>
      </w:tblGrid>
      <w:tr w:rsidR="00312570" w:rsidTr="00C26041">
        <w:trPr>
          <w:trHeight w:val="495"/>
          <w:jc w:val="center"/>
        </w:trPr>
        <w:tc>
          <w:tcPr>
            <w:tcW w:w="532" w:type="pct"/>
            <w:tcBorders>
              <w:top w:val="single" w:sz="12" w:space="0" w:color="auto"/>
              <w:left w:val="single" w:sz="12" w:space="0" w:color="auto"/>
              <w:bottom w:val="single" w:sz="12" w:space="0" w:color="auto"/>
              <w:right w:val="single" w:sz="4" w:space="0" w:color="000000"/>
            </w:tcBorders>
            <w:vAlign w:val="center"/>
          </w:tcPr>
          <w:p w:rsidR="00F97CE1" w:rsidRPr="00494FF1" w:rsidRDefault="002B323B" w:rsidP="006079F0">
            <w:pPr>
              <w:pStyle w:val="afff8"/>
            </w:pPr>
            <w:r w:rsidRPr="00494FF1">
              <w:t>版本号</w:t>
            </w:r>
          </w:p>
        </w:tc>
        <w:tc>
          <w:tcPr>
            <w:tcW w:w="1847" w:type="pct"/>
            <w:tcBorders>
              <w:top w:val="single" w:sz="12" w:space="0" w:color="auto"/>
              <w:left w:val="single" w:sz="4" w:space="0" w:color="000000"/>
              <w:bottom w:val="single" w:sz="12" w:space="0" w:color="auto"/>
              <w:right w:val="single" w:sz="4" w:space="0" w:color="000000"/>
            </w:tcBorders>
            <w:vAlign w:val="center"/>
          </w:tcPr>
          <w:p w:rsidR="00F97CE1" w:rsidRPr="00494FF1" w:rsidRDefault="002B323B" w:rsidP="006079F0">
            <w:pPr>
              <w:pStyle w:val="afff8"/>
            </w:pPr>
            <w:r w:rsidRPr="00494FF1">
              <w:t>修改内容描述</w:t>
            </w:r>
          </w:p>
        </w:tc>
        <w:tc>
          <w:tcPr>
            <w:tcW w:w="741" w:type="pct"/>
            <w:tcBorders>
              <w:top w:val="single" w:sz="12" w:space="0" w:color="auto"/>
              <w:left w:val="single" w:sz="4" w:space="0" w:color="000000"/>
              <w:bottom w:val="single" w:sz="12" w:space="0" w:color="auto"/>
              <w:right w:val="single" w:sz="4" w:space="0" w:color="000000"/>
            </w:tcBorders>
            <w:vAlign w:val="center"/>
          </w:tcPr>
          <w:p w:rsidR="00F97CE1" w:rsidRPr="00494FF1" w:rsidRDefault="002B323B" w:rsidP="006079F0">
            <w:pPr>
              <w:pStyle w:val="afff8"/>
            </w:pPr>
            <w:r w:rsidRPr="00494FF1">
              <w:t>修改人</w:t>
            </w:r>
          </w:p>
        </w:tc>
        <w:tc>
          <w:tcPr>
            <w:tcW w:w="744" w:type="pct"/>
            <w:tcBorders>
              <w:top w:val="single" w:sz="12" w:space="0" w:color="auto"/>
              <w:left w:val="single" w:sz="4" w:space="0" w:color="000000"/>
              <w:bottom w:val="single" w:sz="12" w:space="0" w:color="auto"/>
              <w:right w:val="single" w:sz="4" w:space="0" w:color="000000"/>
            </w:tcBorders>
            <w:vAlign w:val="center"/>
          </w:tcPr>
          <w:p w:rsidR="00F97CE1" w:rsidRPr="00494FF1" w:rsidRDefault="002B323B" w:rsidP="006079F0">
            <w:pPr>
              <w:pStyle w:val="afff8"/>
            </w:pPr>
            <w:r w:rsidRPr="00494FF1">
              <w:t>日期</w:t>
            </w:r>
          </w:p>
        </w:tc>
        <w:tc>
          <w:tcPr>
            <w:tcW w:w="1136" w:type="pct"/>
            <w:tcBorders>
              <w:top w:val="single" w:sz="12" w:space="0" w:color="auto"/>
              <w:left w:val="single" w:sz="4" w:space="0" w:color="000000"/>
              <w:bottom w:val="single" w:sz="12" w:space="0" w:color="auto"/>
              <w:right w:val="single" w:sz="12" w:space="0" w:color="auto"/>
            </w:tcBorders>
            <w:vAlign w:val="center"/>
          </w:tcPr>
          <w:p w:rsidR="00F97CE1" w:rsidRPr="00494FF1" w:rsidRDefault="002B323B" w:rsidP="006079F0">
            <w:pPr>
              <w:pStyle w:val="afff8"/>
            </w:pPr>
            <w:r w:rsidRPr="00494FF1">
              <w:t>备注</w:t>
            </w:r>
          </w:p>
        </w:tc>
      </w:tr>
      <w:tr w:rsidR="00312570" w:rsidTr="00C26041">
        <w:trPr>
          <w:trHeight w:val="495"/>
          <w:jc w:val="center"/>
        </w:trPr>
        <w:tc>
          <w:tcPr>
            <w:tcW w:w="532" w:type="pct"/>
            <w:tcBorders>
              <w:top w:val="single" w:sz="12" w:space="0" w:color="auto"/>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12" w:space="0" w:color="auto"/>
              <w:left w:val="single" w:sz="4" w:space="0" w:color="000000"/>
              <w:bottom w:val="single" w:sz="4" w:space="0" w:color="000000"/>
              <w:right w:val="single" w:sz="4" w:space="0" w:color="000000"/>
            </w:tcBorders>
            <w:vAlign w:val="center"/>
          </w:tcPr>
          <w:p w:rsidR="00610174" w:rsidRPr="00C26041" w:rsidRDefault="00610174" w:rsidP="006079F0">
            <w:pPr>
              <w:pStyle w:val="afffa"/>
              <w:rPr>
                <w:rFonts w:hAnsi="宋体"/>
                <w:szCs w:val="21"/>
              </w:rPr>
            </w:pPr>
          </w:p>
        </w:tc>
        <w:tc>
          <w:tcPr>
            <w:tcW w:w="741" w:type="pct"/>
            <w:tcBorders>
              <w:top w:val="single" w:sz="12" w:space="0" w:color="auto"/>
              <w:left w:val="single" w:sz="4" w:space="0" w:color="000000"/>
              <w:bottom w:val="single" w:sz="4" w:space="0" w:color="000000"/>
              <w:right w:val="single" w:sz="4" w:space="0" w:color="000000"/>
            </w:tcBorders>
            <w:vAlign w:val="center"/>
          </w:tcPr>
          <w:p w:rsidR="00F97CE1" w:rsidRPr="00C26041" w:rsidRDefault="00F97CE1" w:rsidP="006079F0">
            <w:pPr>
              <w:pStyle w:val="afff9"/>
              <w:rPr>
                <w:rFonts w:hAnsi="宋体"/>
                <w:szCs w:val="21"/>
              </w:rPr>
            </w:pPr>
          </w:p>
        </w:tc>
        <w:tc>
          <w:tcPr>
            <w:tcW w:w="744" w:type="pct"/>
            <w:tcBorders>
              <w:top w:val="single" w:sz="12" w:space="0" w:color="auto"/>
              <w:left w:val="single" w:sz="4" w:space="0" w:color="000000"/>
              <w:bottom w:val="single" w:sz="4" w:space="0" w:color="000000"/>
              <w:right w:val="single" w:sz="4" w:space="0" w:color="000000"/>
            </w:tcBorders>
            <w:vAlign w:val="center"/>
          </w:tcPr>
          <w:p w:rsidR="00F97CE1" w:rsidRPr="00C26041" w:rsidRDefault="00F97CE1" w:rsidP="006079F0">
            <w:pPr>
              <w:pStyle w:val="afff9"/>
              <w:rPr>
                <w:rFonts w:hAnsi="宋体"/>
                <w:szCs w:val="21"/>
              </w:rPr>
            </w:pPr>
          </w:p>
        </w:tc>
        <w:tc>
          <w:tcPr>
            <w:tcW w:w="1136" w:type="pct"/>
            <w:tcBorders>
              <w:top w:val="single" w:sz="12" w:space="0" w:color="auto"/>
              <w:left w:val="single" w:sz="4" w:space="0" w:color="000000"/>
              <w:bottom w:val="single" w:sz="4" w:space="0" w:color="000000"/>
              <w:right w:val="single" w:sz="12" w:space="0" w:color="auto"/>
            </w:tcBorders>
            <w:vAlign w:val="center"/>
          </w:tcPr>
          <w:p w:rsidR="00F97CE1" w:rsidRPr="00C26041" w:rsidRDefault="00F97CE1" w:rsidP="006079F0">
            <w:pPr>
              <w:pStyle w:val="afffa"/>
              <w:rPr>
                <w:rFonts w:hAnsi="宋体"/>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079F0">
            <w:pPr>
              <w:pStyle w:val="afffa"/>
              <w:rPr>
                <w:rFonts w:hAnsi="宋体"/>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079F0">
            <w:pPr>
              <w:pStyle w:val="afff9"/>
              <w:rPr>
                <w:rFonts w:hAnsi="宋体"/>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079F0">
            <w:pPr>
              <w:pStyle w:val="afff9"/>
              <w:rPr>
                <w:rFonts w:hAnsi="宋体"/>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079F0">
            <w:pPr>
              <w:pStyle w:val="afffa"/>
              <w:rPr>
                <w:rFonts w:hAnsi="宋体"/>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12" w:space="0" w:color="auto"/>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12" w:space="0" w:color="auto"/>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12" w:space="0" w:color="auto"/>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12" w:space="0" w:color="auto"/>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12" w:space="0" w:color="auto"/>
              <w:right w:val="single" w:sz="12" w:space="0" w:color="auto"/>
            </w:tcBorders>
            <w:vAlign w:val="center"/>
          </w:tcPr>
          <w:p w:rsidR="00F97CE1" w:rsidRPr="00C26041" w:rsidRDefault="00F97CE1" w:rsidP="006C50B5">
            <w:pPr>
              <w:pStyle w:val="aff8"/>
              <w:rPr>
                <w:sz w:val="21"/>
                <w:szCs w:val="21"/>
              </w:rPr>
            </w:pPr>
          </w:p>
        </w:tc>
      </w:tr>
    </w:tbl>
    <w:p w:rsidR="00F97CE1" w:rsidRPr="00D60B31" w:rsidRDefault="00F97CE1" w:rsidP="00F97CE1">
      <w:pPr>
        <w:tabs>
          <w:tab w:val="left" w:pos="2205"/>
        </w:tabs>
        <w:spacing w:before="120"/>
        <w:rPr>
          <w:rFonts w:ascii="Times New Roman"/>
          <w:sz w:val="32"/>
          <w:u w:val="single"/>
        </w:rPr>
        <w:sectPr w:rsidR="00F97CE1" w:rsidRPr="00D60B31" w:rsidSect="00B86468">
          <w:headerReference w:type="default" r:id="rId9"/>
          <w:footerReference w:type="default" r:id="rId10"/>
          <w:pgSz w:w="11906" w:h="16838" w:code="9"/>
          <w:pgMar w:top="1418" w:right="1701" w:bottom="1418" w:left="1701" w:header="1134" w:footer="851" w:gutter="0"/>
          <w:pgNumType w:start="1"/>
          <w:cols w:space="425"/>
          <w:docGrid w:linePitch="326"/>
        </w:sectPr>
      </w:pPr>
    </w:p>
    <w:p w:rsidR="00F034A4" w:rsidRPr="00AA215C" w:rsidRDefault="002B323B" w:rsidP="005960A2">
      <w:pPr>
        <w:spacing w:line="240" w:lineRule="auto"/>
        <w:jc w:val="center"/>
      </w:pPr>
      <w:r w:rsidRPr="0050394E">
        <w:rPr>
          <w:rFonts w:ascii="黑体" w:eastAsia="黑体" w:hAnsi="宋体" w:hint="eastAsia"/>
          <w:sz w:val="30"/>
          <w:szCs w:val="30"/>
        </w:rPr>
        <w:lastRenderedPageBreak/>
        <w:t>目</w:t>
      </w:r>
      <w:r w:rsidRPr="0050394E">
        <w:rPr>
          <w:rFonts w:ascii="黑体" w:eastAsia="黑体" w:hint="eastAsia"/>
          <w:sz w:val="30"/>
          <w:szCs w:val="30"/>
        </w:rPr>
        <w:t xml:space="preserve">    </w:t>
      </w:r>
      <w:r w:rsidR="0034033E">
        <w:rPr>
          <w:rFonts w:ascii="黑体" w:eastAsia="黑体" w:hint="eastAsia"/>
          <w:sz w:val="30"/>
          <w:szCs w:val="30"/>
        </w:rPr>
        <w:t>录</w:t>
      </w:r>
    </w:p>
    <w:p w:rsidR="00CC4C97" w:rsidRDefault="002B323B">
      <w:pPr>
        <w:pStyle w:val="12"/>
        <w:rPr>
          <w:rFonts w:asciiTheme="minorHAnsi" w:eastAsiaTheme="minorEastAsia" w:hAnsiTheme="minorHAnsi" w:cstheme="minorBidi"/>
          <w:noProof/>
          <w:snapToGrid/>
          <w:kern w:val="2"/>
          <w:sz w:val="21"/>
          <w:szCs w:val="22"/>
        </w:rPr>
      </w:pPr>
      <w:r>
        <w:rPr>
          <w:szCs w:val="24"/>
        </w:rPr>
        <w:fldChar w:fldCharType="begin"/>
      </w:r>
      <w:r>
        <w:rPr>
          <w:szCs w:val="24"/>
        </w:rPr>
        <w:instrText xml:space="preserve"> TOC \o "1-2" \h \z \u </w:instrText>
      </w:r>
      <w:r>
        <w:rPr>
          <w:szCs w:val="24"/>
        </w:rPr>
        <w:fldChar w:fldCharType="separate"/>
      </w:r>
      <w:hyperlink w:anchor="_Toc92444031" w:history="1">
        <w:r w:rsidR="00CC4C97" w:rsidRPr="00E91A24">
          <w:rPr>
            <w:rStyle w:val="afd"/>
            <w:noProof/>
          </w:rPr>
          <w:t>1 范围</w:t>
        </w:r>
        <w:r w:rsidR="00CC4C97">
          <w:rPr>
            <w:noProof/>
            <w:webHidden/>
          </w:rPr>
          <w:tab/>
        </w:r>
        <w:r w:rsidR="00CC4C97">
          <w:rPr>
            <w:noProof/>
            <w:webHidden/>
          </w:rPr>
          <w:fldChar w:fldCharType="begin"/>
        </w:r>
        <w:r w:rsidR="00CC4C97">
          <w:rPr>
            <w:noProof/>
            <w:webHidden/>
          </w:rPr>
          <w:instrText xml:space="preserve"> PAGEREF _Toc92444031 \h </w:instrText>
        </w:r>
        <w:r w:rsidR="00CC4C97">
          <w:rPr>
            <w:noProof/>
            <w:webHidden/>
          </w:rPr>
        </w:r>
        <w:r w:rsidR="00CC4C97">
          <w:rPr>
            <w:noProof/>
            <w:webHidden/>
          </w:rPr>
          <w:fldChar w:fldCharType="separate"/>
        </w:r>
        <w:r w:rsidR="00CC4C97">
          <w:rPr>
            <w:noProof/>
            <w:webHidden/>
          </w:rPr>
          <w:t>1</w:t>
        </w:r>
        <w:r w:rsidR="00CC4C97">
          <w:rPr>
            <w:noProof/>
            <w:webHidden/>
          </w:rPr>
          <w:fldChar w:fldCharType="end"/>
        </w:r>
      </w:hyperlink>
    </w:p>
    <w:p w:rsidR="00CC4C97" w:rsidRDefault="0036450F">
      <w:pPr>
        <w:pStyle w:val="22"/>
        <w:rPr>
          <w:rFonts w:asciiTheme="minorHAnsi" w:eastAsiaTheme="minorEastAsia" w:hAnsiTheme="minorHAnsi" w:cstheme="minorBidi"/>
          <w:noProof/>
          <w:snapToGrid/>
          <w:kern w:val="2"/>
          <w:sz w:val="21"/>
          <w:szCs w:val="22"/>
        </w:rPr>
      </w:pPr>
      <w:hyperlink w:anchor="_Toc92444032" w:history="1">
        <w:r w:rsidR="00CC4C97" w:rsidRPr="00E91A24">
          <w:rPr>
            <w:rStyle w:val="afd"/>
            <w:noProof/>
          </w:rPr>
          <w:t>1.1 标识</w:t>
        </w:r>
        <w:r w:rsidR="00CC4C97">
          <w:rPr>
            <w:noProof/>
            <w:webHidden/>
          </w:rPr>
          <w:tab/>
        </w:r>
        <w:r w:rsidR="00CC4C97">
          <w:rPr>
            <w:noProof/>
            <w:webHidden/>
          </w:rPr>
          <w:fldChar w:fldCharType="begin"/>
        </w:r>
        <w:r w:rsidR="00CC4C97">
          <w:rPr>
            <w:noProof/>
            <w:webHidden/>
          </w:rPr>
          <w:instrText xml:space="preserve"> PAGEREF _Toc92444032 \h </w:instrText>
        </w:r>
        <w:r w:rsidR="00CC4C97">
          <w:rPr>
            <w:noProof/>
            <w:webHidden/>
          </w:rPr>
        </w:r>
        <w:r w:rsidR="00CC4C97">
          <w:rPr>
            <w:noProof/>
            <w:webHidden/>
          </w:rPr>
          <w:fldChar w:fldCharType="separate"/>
        </w:r>
        <w:r w:rsidR="00CC4C97">
          <w:rPr>
            <w:noProof/>
            <w:webHidden/>
          </w:rPr>
          <w:t>1</w:t>
        </w:r>
        <w:r w:rsidR="00CC4C97">
          <w:rPr>
            <w:noProof/>
            <w:webHidden/>
          </w:rPr>
          <w:fldChar w:fldCharType="end"/>
        </w:r>
      </w:hyperlink>
    </w:p>
    <w:p w:rsidR="00CC4C97" w:rsidRDefault="0036450F">
      <w:pPr>
        <w:pStyle w:val="22"/>
        <w:rPr>
          <w:rFonts w:asciiTheme="minorHAnsi" w:eastAsiaTheme="minorEastAsia" w:hAnsiTheme="minorHAnsi" w:cstheme="minorBidi"/>
          <w:noProof/>
          <w:snapToGrid/>
          <w:kern w:val="2"/>
          <w:sz w:val="21"/>
          <w:szCs w:val="22"/>
        </w:rPr>
      </w:pPr>
      <w:hyperlink w:anchor="_Toc92444033" w:history="1">
        <w:r w:rsidR="00CC4C97" w:rsidRPr="00E91A24">
          <w:rPr>
            <w:rStyle w:val="afd"/>
            <w:noProof/>
          </w:rPr>
          <w:t>1.2 系统概述</w:t>
        </w:r>
        <w:r w:rsidR="00CC4C97">
          <w:rPr>
            <w:noProof/>
            <w:webHidden/>
          </w:rPr>
          <w:tab/>
        </w:r>
        <w:r w:rsidR="00CC4C97">
          <w:rPr>
            <w:noProof/>
            <w:webHidden/>
          </w:rPr>
          <w:fldChar w:fldCharType="begin"/>
        </w:r>
        <w:r w:rsidR="00CC4C97">
          <w:rPr>
            <w:noProof/>
            <w:webHidden/>
          </w:rPr>
          <w:instrText xml:space="preserve"> PAGEREF _Toc92444033 \h </w:instrText>
        </w:r>
        <w:r w:rsidR="00CC4C97">
          <w:rPr>
            <w:noProof/>
            <w:webHidden/>
          </w:rPr>
        </w:r>
        <w:r w:rsidR="00CC4C97">
          <w:rPr>
            <w:noProof/>
            <w:webHidden/>
          </w:rPr>
          <w:fldChar w:fldCharType="separate"/>
        </w:r>
        <w:r w:rsidR="00CC4C97">
          <w:rPr>
            <w:noProof/>
            <w:webHidden/>
          </w:rPr>
          <w:t>1</w:t>
        </w:r>
        <w:r w:rsidR="00CC4C97">
          <w:rPr>
            <w:noProof/>
            <w:webHidden/>
          </w:rPr>
          <w:fldChar w:fldCharType="end"/>
        </w:r>
      </w:hyperlink>
    </w:p>
    <w:p w:rsidR="00CC4C97" w:rsidRDefault="0036450F">
      <w:pPr>
        <w:pStyle w:val="22"/>
        <w:rPr>
          <w:rFonts w:asciiTheme="minorHAnsi" w:eastAsiaTheme="minorEastAsia" w:hAnsiTheme="minorHAnsi" w:cstheme="minorBidi"/>
          <w:noProof/>
          <w:snapToGrid/>
          <w:kern w:val="2"/>
          <w:sz w:val="21"/>
          <w:szCs w:val="22"/>
        </w:rPr>
      </w:pPr>
      <w:hyperlink w:anchor="_Toc92444034" w:history="1">
        <w:r w:rsidR="00CC4C97" w:rsidRPr="00E91A24">
          <w:rPr>
            <w:rStyle w:val="afd"/>
            <w:noProof/>
          </w:rPr>
          <w:t>1.3 文档概述</w:t>
        </w:r>
        <w:r w:rsidR="00CC4C97">
          <w:rPr>
            <w:noProof/>
            <w:webHidden/>
          </w:rPr>
          <w:tab/>
        </w:r>
        <w:r w:rsidR="00CC4C97">
          <w:rPr>
            <w:noProof/>
            <w:webHidden/>
          </w:rPr>
          <w:fldChar w:fldCharType="begin"/>
        </w:r>
        <w:r w:rsidR="00CC4C97">
          <w:rPr>
            <w:noProof/>
            <w:webHidden/>
          </w:rPr>
          <w:instrText xml:space="preserve"> PAGEREF _Toc92444034 \h </w:instrText>
        </w:r>
        <w:r w:rsidR="00CC4C97">
          <w:rPr>
            <w:noProof/>
            <w:webHidden/>
          </w:rPr>
        </w:r>
        <w:r w:rsidR="00CC4C97">
          <w:rPr>
            <w:noProof/>
            <w:webHidden/>
          </w:rPr>
          <w:fldChar w:fldCharType="separate"/>
        </w:r>
        <w:r w:rsidR="00CC4C97">
          <w:rPr>
            <w:noProof/>
            <w:webHidden/>
          </w:rPr>
          <w:t>1</w:t>
        </w:r>
        <w:r w:rsidR="00CC4C97">
          <w:rPr>
            <w:noProof/>
            <w:webHidden/>
          </w:rPr>
          <w:fldChar w:fldCharType="end"/>
        </w:r>
      </w:hyperlink>
    </w:p>
    <w:p w:rsidR="00CC4C97" w:rsidRDefault="0036450F">
      <w:pPr>
        <w:pStyle w:val="12"/>
        <w:rPr>
          <w:rFonts w:asciiTheme="minorHAnsi" w:eastAsiaTheme="minorEastAsia" w:hAnsiTheme="minorHAnsi" w:cstheme="minorBidi"/>
          <w:noProof/>
          <w:snapToGrid/>
          <w:kern w:val="2"/>
          <w:sz w:val="21"/>
          <w:szCs w:val="22"/>
        </w:rPr>
      </w:pPr>
      <w:hyperlink w:anchor="_Toc92444035" w:history="1">
        <w:r w:rsidR="00CC4C97" w:rsidRPr="00E91A24">
          <w:rPr>
            <w:rStyle w:val="afd"/>
            <w:noProof/>
          </w:rPr>
          <w:t>2 引用文档</w:t>
        </w:r>
        <w:r w:rsidR="00CC4C97">
          <w:rPr>
            <w:noProof/>
            <w:webHidden/>
          </w:rPr>
          <w:tab/>
        </w:r>
        <w:r w:rsidR="00CC4C97">
          <w:rPr>
            <w:noProof/>
            <w:webHidden/>
          </w:rPr>
          <w:fldChar w:fldCharType="begin"/>
        </w:r>
        <w:r w:rsidR="00CC4C97">
          <w:rPr>
            <w:noProof/>
            <w:webHidden/>
          </w:rPr>
          <w:instrText xml:space="preserve"> PAGEREF _Toc92444035 \h </w:instrText>
        </w:r>
        <w:r w:rsidR="00CC4C97">
          <w:rPr>
            <w:noProof/>
            <w:webHidden/>
          </w:rPr>
        </w:r>
        <w:r w:rsidR="00CC4C97">
          <w:rPr>
            <w:noProof/>
            <w:webHidden/>
          </w:rPr>
          <w:fldChar w:fldCharType="separate"/>
        </w:r>
        <w:r w:rsidR="00CC4C97">
          <w:rPr>
            <w:noProof/>
            <w:webHidden/>
          </w:rPr>
          <w:t>1</w:t>
        </w:r>
        <w:r w:rsidR="00CC4C97">
          <w:rPr>
            <w:noProof/>
            <w:webHidden/>
          </w:rPr>
          <w:fldChar w:fldCharType="end"/>
        </w:r>
      </w:hyperlink>
    </w:p>
    <w:p w:rsidR="00CC4C97" w:rsidRDefault="0036450F">
      <w:pPr>
        <w:pStyle w:val="12"/>
        <w:rPr>
          <w:rFonts w:asciiTheme="minorHAnsi" w:eastAsiaTheme="minorEastAsia" w:hAnsiTheme="minorHAnsi" w:cstheme="minorBidi"/>
          <w:noProof/>
          <w:snapToGrid/>
          <w:kern w:val="2"/>
          <w:sz w:val="21"/>
          <w:szCs w:val="22"/>
        </w:rPr>
      </w:pPr>
      <w:hyperlink w:anchor="_Toc92444036" w:history="1">
        <w:r w:rsidR="00CC4C97" w:rsidRPr="00E91A24">
          <w:rPr>
            <w:rStyle w:val="afd"/>
            <w:noProof/>
          </w:rPr>
          <w:t>3 系统级设计决策</w:t>
        </w:r>
        <w:r w:rsidR="00CC4C97">
          <w:rPr>
            <w:noProof/>
            <w:webHidden/>
          </w:rPr>
          <w:tab/>
        </w:r>
        <w:r w:rsidR="00CC4C97">
          <w:rPr>
            <w:noProof/>
            <w:webHidden/>
          </w:rPr>
          <w:fldChar w:fldCharType="begin"/>
        </w:r>
        <w:r w:rsidR="00CC4C97">
          <w:rPr>
            <w:noProof/>
            <w:webHidden/>
          </w:rPr>
          <w:instrText xml:space="preserve"> PAGEREF _Toc92444036 \h </w:instrText>
        </w:r>
        <w:r w:rsidR="00CC4C97">
          <w:rPr>
            <w:noProof/>
            <w:webHidden/>
          </w:rPr>
        </w:r>
        <w:r w:rsidR="00CC4C97">
          <w:rPr>
            <w:noProof/>
            <w:webHidden/>
          </w:rPr>
          <w:fldChar w:fldCharType="separate"/>
        </w:r>
        <w:r w:rsidR="00CC4C97">
          <w:rPr>
            <w:noProof/>
            <w:webHidden/>
          </w:rPr>
          <w:t>2</w:t>
        </w:r>
        <w:r w:rsidR="00CC4C97">
          <w:rPr>
            <w:noProof/>
            <w:webHidden/>
          </w:rPr>
          <w:fldChar w:fldCharType="end"/>
        </w:r>
      </w:hyperlink>
    </w:p>
    <w:p w:rsidR="00CC4C97" w:rsidRDefault="0036450F">
      <w:pPr>
        <w:pStyle w:val="12"/>
        <w:rPr>
          <w:rFonts w:asciiTheme="minorHAnsi" w:eastAsiaTheme="minorEastAsia" w:hAnsiTheme="minorHAnsi" w:cstheme="minorBidi"/>
          <w:noProof/>
          <w:snapToGrid/>
          <w:kern w:val="2"/>
          <w:sz w:val="21"/>
          <w:szCs w:val="22"/>
        </w:rPr>
      </w:pPr>
      <w:hyperlink w:anchor="_Toc92444037" w:history="1">
        <w:r w:rsidR="00CC4C97" w:rsidRPr="00E91A24">
          <w:rPr>
            <w:rStyle w:val="afd"/>
            <w:noProof/>
          </w:rPr>
          <w:t>4 系统体系结构设计</w:t>
        </w:r>
        <w:r w:rsidR="00CC4C97">
          <w:rPr>
            <w:noProof/>
            <w:webHidden/>
          </w:rPr>
          <w:tab/>
        </w:r>
        <w:r w:rsidR="00CC4C97">
          <w:rPr>
            <w:noProof/>
            <w:webHidden/>
          </w:rPr>
          <w:fldChar w:fldCharType="begin"/>
        </w:r>
        <w:r w:rsidR="00CC4C97">
          <w:rPr>
            <w:noProof/>
            <w:webHidden/>
          </w:rPr>
          <w:instrText xml:space="preserve"> PAGEREF _Toc92444037 \h </w:instrText>
        </w:r>
        <w:r w:rsidR="00CC4C97">
          <w:rPr>
            <w:noProof/>
            <w:webHidden/>
          </w:rPr>
        </w:r>
        <w:r w:rsidR="00CC4C97">
          <w:rPr>
            <w:noProof/>
            <w:webHidden/>
          </w:rPr>
          <w:fldChar w:fldCharType="separate"/>
        </w:r>
        <w:r w:rsidR="00CC4C97">
          <w:rPr>
            <w:noProof/>
            <w:webHidden/>
          </w:rPr>
          <w:t>2</w:t>
        </w:r>
        <w:r w:rsidR="00CC4C97">
          <w:rPr>
            <w:noProof/>
            <w:webHidden/>
          </w:rPr>
          <w:fldChar w:fldCharType="end"/>
        </w:r>
      </w:hyperlink>
    </w:p>
    <w:p w:rsidR="00CC4C97" w:rsidRDefault="0036450F">
      <w:pPr>
        <w:pStyle w:val="22"/>
        <w:rPr>
          <w:rFonts w:asciiTheme="minorHAnsi" w:eastAsiaTheme="minorEastAsia" w:hAnsiTheme="minorHAnsi" w:cstheme="minorBidi"/>
          <w:noProof/>
          <w:snapToGrid/>
          <w:kern w:val="2"/>
          <w:sz w:val="21"/>
          <w:szCs w:val="22"/>
        </w:rPr>
      </w:pPr>
      <w:hyperlink w:anchor="_Toc92444038" w:history="1">
        <w:r w:rsidR="00CC4C97" w:rsidRPr="00E91A24">
          <w:rPr>
            <w:rStyle w:val="afd"/>
            <w:noProof/>
          </w:rPr>
          <w:t>4.1 系统部件</w:t>
        </w:r>
        <w:r w:rsidR="00CC4C97">
          <w:rPr>
            <w:noProof/>
            <w:webHidden/>
          </w:rPr>
          <w:tab/>
        </w:r>
        <w:r w:rsidR="00CC4C97">
          <w:rPr>
            <w:noProof/>
            <w:webHidden/>
          </w:rPr>
          <w:fldChar w:fldCharType="begin"/>
        </w:r>
        <w:r w:rsidR="00CC4C97">
          <w:rPr>
            <w:noProof/>
            <w:webHidden/>
          </w:rPr>
          <w:instrText xml:space="preserve"> PAGEREF _Toc92444038 \h </w:instrText>
        </w:r>
        <w:r w:rsidR="00CC4C97">
          <w:rPr>
            <w:noProof/>
            <w:webHidden/>
          </w:rPr>
        </w:r>
        <w:r w:rsidR="00CC4C97">
          <w:rPr>
            <w:noProof/>
            <w:webHidden/>
          </w:rPr>
          <w:fldChar w:fldCharType="separate"/>
        </w:r>
        <w:r w:rsidR="00CC4C97">
          <w:rPr>
            <w:noProof/>
            <w:webHidden/>
          </w:rPr>
          <w:t>2</w:t>
        </w:r>
        <w:r w:rsidR="00CC4C97">
          <w:rPr>
            <w:noProof/>
            <w:webHidden/>
          </w:rPr>
          <w:fldChar w:fldCharType="end"/>
        </w:r>
      </w:hyperlink>
    </w:p>
    <w:p w:rsidR="00CC4C97" w:rsidRDefault="0036450F">
      <w:pPr>
        <w:pStyle w:val="22"/>
        <w:rPr>
          <w:rFonts w:asciiTheme="minorHAnsi" w:eastAsiaTheme="minorEastAsia" w:hAnsiTheme="minorHAnsi" w:cstheme="minorBidi"/>
          <w:noProof/>
          <w:snapToGrid/>
          <w:kern w:val="2"/>
          <w:sz w:val="21"/>
          <w:szCs w:val="22"/>
        </w:rPr>
      </w:pPr>
      <w:hyperlink w:anchor="_Toc92444039" w:history="1">
        <w:r w:rsidR="00CC4C97" w:rsidRPr="00E91A24">
          <w:rPr>
            <w:rStyle w:val="afd"/>
            <w:noProof/>
          </w:rPr>
          <w:t>4.2 执行方案</w:t>
        </w:r>
        <w:r w:rsidR="00CC4C97">
          <w:rPr>
            <w:noProof/>
            <w:webHidden/>
          </w:rPr>
          <w:tab/>
        </w:r>
        <w:r w:rsidR="00CC4C97">
          <w:rPr>
            <w:noProof/>
            <w:webHidden/>
          </w:rPr>
          <w:fldChar w:fldCharType="begin"/>
        </w:r>
        <w:r w:rsidR="00CC4C97">
          <w:rPr>
            <w:noProof/>
            <w:webHidden/>
          </w:rPr>
          <w:instrText xml:space="preserve"> PAGEREF _Toc92444039 \h </w:instrText>
        </w:r>
        <w:r w:rsidR="00CC4C97">
          <w:rPr>
            <w:noProof/>
            <w:webHidden/>
          </w:rPr>
        </w:r>
        <w:r w:rsidR="00CC4C97">
          <w:rPr>
            <w:noProof/>
            <w:webHidden/>
          </w:rPr>
          <w:fldChar w:fldCharType="separate"/>
        </w:r>
        <w:r w:rsidR="00CC4C97">
          <w:rPr>
            <w:noProof/>
            <w:webHidden/>
          </w:rPr>
          <w:t>3</w:t>
        </w:r>
        <w:r w:rsidR="00CC4C97">
          <w:rPr>
            <w:noProof/>
            <w:webHidden/>
          </w:rPr>
          <w:fldChar w:fldCharType="end"/>
        </w:r>
      </w:hyperlink>
    </w:p>
    <w:p w:rsidR="00CC4C97" w:rsidRDefault="0036450F">
      <w:pPr>
        <w:pStyle w:val="22"/>
        <w:rPr>
          <w:rFonts w:asciiTheme="minorHAnsi" w:eastAsiaTheme="minorEastAsia" w:hAnsiTheme="minorHAnsi" w:cstheme="minorBidi"/>
          <w:noProof/>
          <w:snapToGrid/>
          <w:kern w:val="2"/>
          <w:sz w:val="21"/>
          <w:szCs w:val="22"/>
        </w:rPr>
      </w:pPr>
      <w:hyperlink w:anchor="_Toc92444040" w:history="1">
        <w:r w:rsidR="00CC4C97" w:rsidRPr="00E91A24">
          <w:rPr>
            <w:rStyle w:val="afd"/>
            <w:noProof/>
          </w:rPr>
          <w:t>4.3 接口设计</w:t>
        </w:r>
        <w:r w:rsidR="00CC4C97">
          <w:rPr>
            <w:noProof/>
            <w:webHidden/>
          </w:rPr>
          <w:tab/>
        </w:r>
        <w:r w:rsidR="00CC4C97">
          <w:rPr>
            <w:noProof/>
            <w:webHidden/>
          </w:rPr>
          <w:fldChar w:fldCharType="begin"/>
        </w:r>
        <w:r w:rsidR="00CC4C97">
          <w:rPr>
            <w:noProof/>
            <w:webHidden/>
          </w:rPr>
          <w:instrText xml:space="preserve"> PAGEREF _Toc92444040 \h </w:instrText>
        </w:r>
        <w:r w:rsidR="00CC4C97">
          <w:rPr>
            <w:noProof/>
            <w:webHidden/>
          </w:rPr>
        </w:r>
        <w:r w:rsidR="00CC4C97">
          <w:rPr>
            <w:noProof/>
            <w:webHidden/>
          </w:rPr>
          <w:fldChar w:fldCharType="separate"/>
        </w:r>
        <w:r w:rsidR="00CC4C97">
          <w:rPr>
            <w:noProof/>
            <w:webHidden/>
          </w:rPr>
          <w:t>3</w:t>
        </w:r>
        <w:r w:rsidR="00CC4C97">
          <w:rPr>
            <w:noProof/>
            <w:webHidden/>
          </w:rPr>
          <w:fldChar w:fldCharType="end"/>
        </w:r>
      </w:hyperlink>
    </w:p>
    <w:p w:rsidR="00CC4C97" w:rsidRDefault="0036450F">
      <w:pPr>
        <w:pStyle w:val="12"/>
        <w:rPr>
          <w:rFonts w:asciiTheme="minorHAnsi" w:eastAsiaTheme="minorEastAsia" w:hAnsiTheme="minorHAnsi" w:cstheme="minorBidi"/>
          <w:noProof/>
          <w:snapToGrid/>
          <w:kern w:val="2"/>
          <w:sz w:val="21"/>
          <w:szCs w:val="22"/>
        </w:rPr>
      </w:pPr>
      <w:hyperlink w:anchor="_Toc92444041" w:history="1">
        <w:r w:rsidR="00CC4C97" w:rsidRPr="00E91A24">
          <w:rPr>
            <w:rStyle w:val="afd"/>
            <w:noProof/>
          </w:rPr>
          <w:t>5 需求可追踪性</w:t>
        </w:r>
        <w:r w:rsidR="00CC4C97">
          <w:rPr>
            <w:noProof/>
            <w:webHidden/>
          </w:rPr>
          <w:tab/>
        </w:r>
        <w:r w:rsidR="00CC4C97">
          <w:rPr>
            <w:noProof/>
            <w:webHidden/>
          </w:rPr>
          <w:fldChar w:fldCharType="begin"/>
        </w:r>
        <w:r w:rsidR="00CC4C97">
          <w:rPr>
            <w:noProof/>
            <w:webHidden/>
          </w:rPr>
          <w:instrText xml:space="preserve"> PAGEREF _Toc92444041 \h </w:instrText>
        </w:r>
        <w:r w:rsidR="00CC4C97">
          <w:rPr>
            <w:noProof/>
            <w:webHidden/>
          </w:rPr>
        </w:r>
        <w:r w:rsidR="00CC4C97">
          <w:rPr>
            <w:noProof/>
            <w:webHidden/>
          </w:rPr>
          <w:fldChar w:fldCharType="separate"/>
        </w:r>
        <w:r w:rsidR="00CC4C97">
          <w:rPr>
            <w:noProof/>
            <w:webHidden/>
          </w:rPr>
          <w:t>5</w:t>
        </w:r>
        <w:r w:rsidR="00CC4C97">
          <w:rPr>
            <w:noProof/>
            <w:webHidden/>
          </w:rPr>
          <w:fldChar w:fldCharType="end"/>
        </w:r>
      </w:hyperlink>
    </w:p>
    <w:p w:rsidR="00CC4C97" w:rsidRDefault="0036450F">
      <w:pPr>
        <w:pStyle w:val="22"/>
        <w:rPr>
          <w:rFonts w:asciiTheme="minorHAnsi" w:eastAsiaTheme="minorEastAsia" w:hAnsiTheme="minorHAnsi" w:cstheme="minorBidi"/>
          <w:noProof/>
          <w:snapToGrid/>
          <w:kern w:val="2"/>
          <w:sz w:val="21"/>
          <w:szCs w:val="22"/>
        </w:rPr>
      </w:pPr>
      <w:hyperlink w:anchor="_Toc92444042" w:history="1">
        <w:r w:rsidR="00CC4C97" w:rsidRPr="00E91A24">
          <w:rPr>
            <w:rStyle w:val="afd"/>
            <w:noProof/>
          </w:rPr>
          <w:t>5.1 正向追溯</w:t>
        </w:r>
        <w:r w:rsidR="00CC4C97">
          <w:rPr>
            <w:noProof/>
            <w:webHidden/>
          </w:rPr>
          <w:tab/>
        </w:r>
        <w:r w:rsidR="00CC4C97">
          <w:rPr>
            <w:noProof/>
            <w:webHidden/>
          </w:rPr>
          <w:fldChar w:fldCharType="begin"/>
        </w:r>
        <w:r w:rsidR="00CC4C97">
          <w:rPr>
            <w:noProof/>
            <w:webHidden/>
          </w:rPr>
          <w:instrText xml:space="preserve"> PAGEREF _Toc92444042 \h </w:instrText>
        </w:r>
        <w:r w:rsidR="00CC4C97">
          <w:rPr>
            <w:noProof/>
            <w:webHidden/>
          </w:rPr>
        </w:r>
        <w:r w:rsidR="00CC4C97">
          <w:rPr>
            <w:noProof/>
            <w:webHidden/>
          </w:rPr>
          <w:fldChar w:fldCharType="separate"/>
        </w:r>
        <w:r w:rsidR="00CC4C97">
          <w:rPr>
            <w:noProof/>
            <w:webHidden/>
          </w:rPr>
          <w:t>5</w:t>
        </w:r>
        <w:r w:rsidR="00CC4C97">
          <w:rPr>
            <w:noProof/>
            <w:webHidden/>
          </w:rPr>
          <w:fldChar w:fldCharType="end"/>
        </w:r>
      </w:hyperlink>
    </w:p>
    <w:p w:rsidR="00CC4C97" w:rsidRDefault="0036450F">
      <w:pPr>
        <w:pStyle w:val="22"/>
        <w:rPr>
          <w:rFonts w:asciiTheme="minorHAnsi" w:eastAsiaTheme="minorEastAsia" w:hAnsiTheme="minorHAnsi" w:cstheme="minorBidi"/>
          <w:noProof/>
          <w:snapToGrid/>
          <w:kern w:val="2"/>
          <w:sz w:val="21"/>
          <w:szCs w:val="22"/>
        </w:rPr>
      </w:pPr>
      <w:hyperlink w:anchor="_Toc92444043" w:history="1">
        <w:r w:rsidR="00CC4C97" w:rsidRPr="00E91A24">
          <w:rPr>
            <w:rStyle w:val="afd"/>
            <w:noProof/>
          </w:rPr>
          <w:t>5.2 逆向追溯</w:t>
        </w:r>
        <w:r w:rsidR="00CC4C97">
          <w:rPr>
            <w:noProof/>
            <w:webHidden/>
          </w:rPr>
          <w:tab/>
        </w:r>
        <w:r w:rsidR="00CC4C97">
          <w:rPr>
            <w:noProof/>
            <w:webHidden/>
          </w:rPr>
          <w:fldChar w:fldCharType="begin"/>
        </w:r>
        <w:r w:rsidR="00CC4C97">
          <w:rPr>
            <w:noProof/>
            <w:webHidden/>
          </w:rPr>
          <w:instrText xml:space="preserve"> PAGEREF _Toc92444043 \h </w:instrText>
        </w:r>
        <w:r w:rsidR="00CC4C97">
          <w:rPr>
            <w:noProof/>
            <w:webHidden/>
          </w:rPr>
        </w:r>
        <w:r w:rsidR="00CC4C97">
          <w:rPr>
            <w:noProof/>
            <w:webHidden/>
          </w:rPr>
          <w:fldChar w:fldCharType="separate"/>
        </w:r>
        <w:r w:rsidR="00CC4C97">
          <w:rPr>
            <w:noProof/>
            <w:webHidden/>
          </w:rPr>
          <w:t>6</w:t>
        </w:r>
        <w:r w:rsidR="00CC4C97">
          <w:rPr>
            <w:noProof/>
            <w:webHidden/>
          </w:rPr>
          <w:fldChar w:fldCharType="end"/>
        </w:r>
      </w:hyperlink>
    </w:p>
    <w:p w:rsidR="00CC4C97" w:rsidRDefault="0036450F">
      <w:pPr>
        <w:pStyle w:val="12"/>
        <w:rPr>
          <w:rFonts w:asciiTheme="minorHAnsi" w:eastAsiaTheme="minorEastAsia" w:hAnsiTheme="minorHAnsi" w:cstheme="minorBidi"/>
          <w:noProof/>
          <w:snapToGrid/>
          <w:kern w:val="2"/>
          <w:sz w:val="21"/>
          <w:szCs w:val="22"/>
        </w:rPr>
      </w:pPr>
      <w:hyperlink w:anchor="_Toc92444044" w:history="1">
        <w:r w:rsidR="00CC4C97" w:rsidRPr="00E91A24">
          <w:rPr>
            <w:rStyle w:val="afd"/>
            <w:noProof/>
          </w:rPr>
          <w:t>6 注释</w:t>
        </w:r>
        <w:r w:rsidR="00CC4C97">
          <w:rPr>
            <w:noProof/>
            <w:webHidden/>
          </w:rPr>
          <w:tab/>
        </w:r>
        <w:r w:rsidR="00CC4C97">
          <w:rPr>
            <w:noProof/>
            <w:webHidden/>
          </w:rPr>
          <w:fldChar w:fldCharType="begin"/>
        </w:r>
        <w:r w:rsidR="00CC4C97">
          <w:rPr>
            <w:noProof/>
            <w:webHidden/>
          </w:rPr>
          <w:instrText xml:space="preserve"> PAGEREF _Toc92444044 \h </w:instrText>
        </w:r>
        <w:r w:rsidR="00CC4C97">
          <w:rPr>
            <w:noProof/>
            <w:webHidden/>
          </w:rPr>
        </w:r>
        <w:r w:rsidR="00CC4C97">
          <w:rPr>
            <w:noProof/>
            <w:webHidden/>
          </w:rPr>
          <w:fldChar w:fldCharType="separate"/>
        </w:r>
        <w:r w:rsidR="00CC4C97">
          <w:rPr>
            <w:noProof/>
            <w:webHidden/>
          </w:rPr>
          <w:t>6</w:t>
        </w:r>
        <w:r w:rsidR="00CC4C97">
          <w:rPr>
            <w:noProof/>
            <w:webHidden/>
          </w:rPr>
          <w:fldChar w:fldCharType="end"/>
        </w:r>
      </w:hyperlink>
    </w:p>
    <w:p w:rsidR="00F034A4" w:rsidRPr="00055EDE" w:rsidRDefault="002B323B" w:rsidP="00B40D2A">
      <w:pPr>
        <w:tabs>
          <w:tab w:val="left" w:pos="0"/>
        </w:tabs>
        <w:spacing w:line="480" w:lineRule="exact"/>
        <w:sectPr w:rsidR="00F034A4" w:rsidRPr="00055EDE" w:rsidSect="004C2158">
          <w:headerReference w:type="default" r:id="rId11"/>
          <w:footerReference w:type="even" r:id="rId12"/>
          <w:footerReference w:type="default" r:id="rId13"/>
          <w:pgSz w:w="11906" w:h="16838" w:code="9"/>
          <w:pgMar w:top="1588" w:right="1361" w:bottom="1361" w:left="1588" w:header="850" w:footer="850" w:gutter="0"/>
          <w:pgNumType w:fmt="upperRoman" w:start="1"/>
          <w:cols w:space="425"/>
          <w:docGrid w:type="linesAndChars" w:linePitch="326"/>
        </w:sectPr>
      </w:pPr>
      <w:r>
        <w:rPr>
          <w:rFonts w:hAnsi="宋体"/>
          <w:sz w:val="24"/>
          <w:szCs w:val="24"/>
        </w:rPr>
        <w:fldChar w:fldCharType="end"/>
      </w:r>
    </w:p>
    <w:p w:rsidR="00F97CE1" w:rsidRPr="009F7B18" w:rsidRDefault="002B323B" w:rsidP="009F7B18">
      <w:pPr>
        <w:pStyle w:val="1"/>
      </w:pPr>
      <w:bookmarkStart w:id="1" w:name="_Toc77153425"/>
      <w:bookmarkStart w:id="2" w:name="_Toc77990098"/>
      <w:bookmarkStart w:id="3" w:name="_Toc345595619"/>
      <w:bookmarkStart w:id="4" w:name="_Toc92444031"/>
      <w:bookmarkStart w:id="5" w:name="_Toc77153430"/>
      <w:bookmarkStart w:id="6" w:name="_Toc77990103"/>
      <w:r w:rsidRPr="009F7B18">
        <w:lastRenderedPageBreak/>
        <w:t>范围</w:t>
      </w:r>
      <w:bookmarkEnd w:id="1"/>
      <w:bookmarkEnd w:id="2"/>
      <w:bookmarkEnd w:id="3"/>
      <w:bookmarkEnd w:id="4"/>
    </w:p>
    <w:p w:rsidR="00F97CE1" w:rsidRPr="009F7B18" w:rsidRDefault="002B323B" w:rsidP="009E0601">
      <w:pPr>
        <w:pStyle w:val="20"/>
      </w:pPr>
      <w:bookmarkStart w:id="7" w:name="_Toc149640532"/>
      <w:bookmarkStart w:id="8" w:name="_Toc241400855"/>
      <w:bookmarkStart w:id="9" w:name="_Toc269136925"/>
      <w:bookmarkStart w:id="10" w:name="_Toc345595620"/>
      <w:bookmarkStart w:id="11" w:name="_Toc92444032"/>
      <w:r w:rsidRPr="009F7B18">
        <w:t>标识</w:t>
      </w:r>
      <w:bookmarkEnd w:id="7"/>
      <w:bookmarkEnd w:id="8"/>
      <w:bookmarkEnd w:id="9"/>
      <w:bookmarkEnd w:id="10"/>
      <w:bookmarkEnd w:id="11"/>
    </w:p>
    <w:p w:rsidR="00F97CE1" w:rsidRPr="00D60B31" w:rsidRDefault="002B323B" w:rsidP="00F93424">
      <w:pPr>
        <w:pStyle w:val="af1"/>
        <w:adjustRightInd w:val="0"/>
        <w:snapToGrid w:val="0"/>
        <w:ind w:firstLine="480"/>
        <w:rPr>
          <w:rFonts w:ascii="Times New Roman"/>
          <w:szCs w:val="24"/>
        </w:rPr>
      </w:pPr>
      <w:bookmarkStart w:id="12" w:name="_Toc50428782"/>
      <w:bookmarkStart w:id="13" w:name="_Toc53391791"/>
      <w:bookmarkStart w:id="14" w:name="_Toc77736573"/>
      <w:bookmarkStart w:id="15" w:name="_Toc281144696"/>
      <w:bookmarkStart w:id="16" w:name="_Toc317850545"/>
      <w:bookmarkStart w:id="17" w:name="_Toc317850672"/>
      <w:bookmarkStart w:id="18" w:name="_Toc317077693"/>
      <w:bookmarkStart w:id="19" w:name="_Toc77153429"/>
      <w:bookmarkStart w:id="20" w:name="_Toc77990102"/>
      <w:proofErr w:type="spellStart"/>
      <w:r w:rsidRPr="00D60B31">
        <w:rPr>
          <w:rFonts w:ascii="Times New Roman"/>
          <w:szCs w:val="24"/>
        </w:rPr>
        <w:t>本文档适用的软件</w:t>
      </w:r>
      <w:proofErr w:type="spellEnd"/>
      <w:r w:rsidRPr="00D60B31">
        <w:rPr>
          <w:rFonts w:ascii="Times New Roman"/>
          <w:szCs w:val="24"/>
        </w:rPr>
        <w:t>：</w:t>
      </w:r>
    </w:p>
    <w:p w:rsidR="003D3E7B" w:rsidRPr="00AE694D" w:rsidRDefault="003D3E7B" w:rsidP="004826E3">
      <w:pPr>
        <w:pStyle w:val="SDD"/>
        <w:numPr>
          <w:ilvl w:val="0"/>
          <w:numId w:val="20"/>
        </w:numPr>
        <w:ind w:firstLineChars="0"/>
      </w:pPr>
      <w:bookmarkStart w:id="21" w:name="_Toc160852766"/>
      <w:bookmarkStart w:id="22" w:name="_Toc160961646"/>
      <w:bookmarkStart w:id="23" w:name="_Toc322532607"/>
      <w:bookmarkStart w:id="24" w:name="_Toc333397072"/>
      <w:bookmarkStart w:id="25" w:name="_Toc393273365"/>
      <w:r>
        <w:rPr>
          <w:rFonts w:hint="eastAsia"/>
        </w:rPr>
        <w:t>软件标识</w:t>
      </w:r>
      <w:r w:rsidRPr="00AE694D">
        <w:rPr>
          <w:rFonts w:hint="eastAsia"/>
        </w:rPr>
        <w:t>：</w:t>
      </w:r>
    </w:p>
    <w:p w:rsidR="003D3E7B" w:rsidRDefault="003D3E7B" w:rsidP="004826E3">
      <w:pPr>
        <w:pStyle w:val="SDD"/>
        <w:numPr>
          <w:ilvl w:val="0"/>
          <w:numId w:val="20"/>
        </w:numPr>
        <w:ind w:firstLineChars="0"/>
      </w:pPr>
      <w:r w:rsidRPr="00AE694D">
        <w:rPr>
          <w:rFonts w:hint="eastAsia"/>
        </w:rPr>
        <w:t>软件名称：</w:t>
      </w:r>
    </w:p>
    <w:p w:rsidR="003D3E7B" w:rsidRDefault="003D3E7B" w:rsidP="004826E3">
      <w:pPr>
        <w:pStyle w:val="SDD"/>
        <w:numPr>
          <w:ilvl w:val="0"/>
          <w:numId w:val="20"/>
        </w:numPr>
        <w:ind w:firstLineChars="0"/>
      </w:pPr>
      <w:r>
        <w:rPr>
          <w:rFonts w:hint="eastAsia"/>
        </w:rPr>
        <w:t>软件简称：</w:t>
      </w:r>
    </w:p>
    <w:p w:rsidR="003D3E7B" w:rsidRDefault="003D3E7B" w:rsidP="004826E3">
      <w:pPr>
        <w:pStyle w:val="SDD"/>
        <w:numPr>
          <w:ilvl w:val="0"/>
          <w:numId w:val="20"/>
        </w:numPr>
        <w:ind w:firstLineChars="0"/>
      </w:pPr>
      <w:r>
        <w:rPr>
          <w:rFonts w:hint="eastAsia"/>
        </w:rPr>
        <w:t>文档标识：</w:t>
      </w:r>
    </w:p>
    <w:p w:rsidR="003D3E7B" w:rsidRPr="00AE694D" w:rsidRDefault="003D3E7B" w:rsidP="004826E3">
      <w:pPr>
        <w:pStyle w:val="SDD"/>
        <w:numPr>
          <w:ilvl w:val="0"/>
          <w:numId w:val="20"/>
        </w:numPr>
        <w:ind w:firstLineChars="0"/>
      </w:pPr>
      <w:r>
        <w:rPr>
          <w:rFonts w:hint="eastAsia"/>
        </w:rPr>
        <w:t>文档</w:t>
      </w:r>
      <w:r>
        <w:t>标题：</w:t>
      </w:r>
    </w:p>
    <w:p w:rsidR="003D3E7B" w:rsidRDefault="003D3E7B" w:rsidP="004826E3">
      <w:pPr>
        <w:pStyle w:val="SDD"/>
        <w:numPr>
          <w:ilvl w:val="0"/>
          <w:numId w:val="20"/>
        </w:numPr>
        <w:ind w:firstLineChars="0"/>
      </w:pPr>
      <w:r>
        <w:rPr>
          <w:rFonts w:hint="eastAsia"/>
        </w:rPr>
        <w:t>文档版本</w:t>
      </w:r>
      <w:r w:rsidRPr="00AE694D">
        <w:rPr>
          <w:rFonts w:hint="eastAsia"/>
        </w:rPr>
        <w:t>：</w:t>
      </w:r>
    </w:p>
    <w:p w:rsidR="003D3E7B" w:rsidRDefault="003D3E7B" w:rsidP="003D3E7B">
      <w:pPr>
        <w:pStyle w:val="afffe"/>
        <w:ind w:left="480" w:firstLineChars="0" w:firstLine="0"/>
      </w:pPr>
      <w:r>
        <w:rPr>
          <w:rFonts w:hint="eastAsia"/>
        </w:rPr>
        <w:t>注1：本章节应包含本文档适用的系统和软件的完整标识，适用时，包括其标识号、名称、简称和版本号等。其中版本号为本文档对应的软件的版本号。</w:t>
      </w:r>
    </w:p>
    <w:p w:rsidR="003D3E7B" w:rsidRPr="00F06C0B" w:rsidRDefault="003D3E7B" w:rsidP="003D3E7B">
      <w:pPr>
        <w:pStyle w:val="afffe"/>
        <w:ind w:firstLineChars="0"/>
      </w:pPr>
      <w:r>
        <w:rPr>
          <w:rFonts w:hint="eastAsia"/>
        </w:rPr>
        <w:t>注2：在形成最后文档时，需要删除文档中所有的注</w:t>
      </w:r>
      <w:r w:rsidR="00F96750">
        <w:rPr>
          <w:rFonts w:hint="eastAsia"/>
        </w:rPr>
        <w:t>释</w:t>
      </w:r>
      <w:r>
        <w:rPr>
          <w:rFonts w:hint="eastAsia"/>
        </w:rPr>
        <w:t>。</w:t>
      </w:r>
    </w:p>
    <w:p w:rsidR="003D3E7B" w:rsidRPr="003D3E7B" w:rsidRDefault="003D3E7B" w:rsidP="003D3E7B">
      <w:pPr>
        <w:pStyle w:val="SDD"/>
        <w:ind w:left="900" w:firstLineChars="0" w:firstLine="0"/>
      </w:pPr>
    </w:p>
    <w:p w:rsidR="006B39C2" w:rsidRPr="009F7B18" w:rsidRDefault="002B323B" w:rsidP="009E0601">
      <w:pPr>
        <w:pStyle w:val="20"/>
      </w:pPr>
      <w:bookmarkStart w:id="26" w:name="_Toc92444033"/>
      <w:r w:rsidRPr="009F7B18">
        <w:rPr>
          <w:rFonts w:hint="eastAsia"/>
        </w:rPr>
        <w:t>系统</w:t>
      </w:r>
      <w:r w:rsidRPr="009F7B18">
        <w:t>概述</w:t>
      </w:r>
      <w:bookmarkEnd w:id="21"/>
      <w:bookmarkEnd w:id="22"/>
      <w:bookmarkEnd w:id="23"/>
      <w:bookmarkEnd w:id="24"/>
      <w:bookmarkEnd w:id="25"/>
      <w:bookmarkEnd w:id="26"/>
    </w:p>
    <w:p w:rsidR="00BB2174" w:rsidRDefault="00BB2174" w:rsidP="009F7B18">
      <w:pPr>
        <w:pStyle w:val="SDD"/>
        <w:ind w:firstLine="480"/>
      </w:pPr>
    </w:p>
    <w:p w:rsidR="00993FD9" w:rsidRPr="009F7B18" w:rsidRDefault="00BB2174" w:rsidP="00BB2174">
      <w:pPr>
        <w:pStyle w:val="afffe"/>
      </w:pPr>
      <w:r>
        <w:rPr>
          <w:rFonts w:hint="eastAsia"/>
        </w:rPr>
        <w:t>注：</w:t>
      </w:r>
      <w:r w:rsidR="0021271C">
        <w:rPr>
          <w:rFonts w:hint="eastAsia"/>
        </w:rPr>
        <w:t>本章节</w:t>
      </w:r>
      <w:r w:rsidR="00E266C2" w:rsidRPr="00E266C2">
        <w:rPr>
          <w:rFonts w:hint="eastAsia"/>
        </w:rPr>
        <w:t>应概述本文档所适用系统和软件的用途。它还应描述系统与软件的一般特性；概述系统开发、运行和维护的历史；标识项目的需方、用户、</w:t>
      </w:r>
      <w:r w:rsidR="00E266C2">
        <w:rPr>
          <w:rFonts w:hint="eastAsia"/>
        </w:rPr>
        <w:t>开发方和保障机构等；标识当前和计划的运行现场；列出其他有关文档</w:t>
      </w:r>
      <w:r w:rsidR="00AF580C" w:rsidRPr="00AF580C">
        <w:rPr>
          <w:rFonts w:hint="eastAsia"/>
        </w:rPr>
        <w:t>。</w:t>
      </w:r>
    </w:p>
    <w:p w:rsidR="00F97CE1" w:rsidRPr="009F7B18" w:rsidRDefault="002B323B" w:rsidP="009E0601">
      <w:pPr>
        <w:pStyle w:val="20"/>
      </w:pPr>
      <w:bookmarkStart w:id="27" w:name="_Toc345595622"/>
      <w:bookmarkStart w:id="28" w:name="_Toc92444034"/>
      <w:bookmarkEnd w:id="12"/>
      <w:bookmarkEnd w:id="13"/>
      <w:bookmarkEnd w:id="14"/>
      <w:bookmarkEnd w:id="15"/>
      <w:r w:rsidRPr="009F7B18">
        <w:t>文档概述</w:t>
      </w:r>
      <w:bookmarkEnd w:id="16"/>
      <w:bookmarkEnd w:id="17"/>
      <w:bookmarkEnd w:id="18"/>
      <w:bookmarkEnd w:id="27"/>
      <w:bookmarkEnd w:id="28"/>
    </w:p>
    <w:p w:rsidR="00BB2174" w:rsidRDefault="00BB2174" w:rsidP="00B10304">
      <w:pPr>
        <w:pStyle w:val="SDD"/>
        <w:ind w:firstLine="480"/>
      </w:pPr>
    </w:p>
    <w:p w:rsidR="00F97CE1" w:rsidRPr="00D60B31" w:rsidRDefault="00BB2174" w:rsidP="00BB2174">
      <w:pPr>
        <w:pStyle w:val="afffe"/>
      </w:pPr>
      <w:r>
        <w:rPr>
          <w:rFonts w:hint="eastAsia"/>
        </w:rPr>
        <w:t>注：</w:t>
      </w:r>
      <w:r w:rsidR="0021271C">
        <w:rPr>
          <w:rFonts w:hint="eastAsia"/>
        </w:rPr>
        <w:t>本章节</w:t>
      </w:r>
      <w:r w:rsidR="00AF580C" w:rsidRPr="00AF580C">
        <w:rPr>
          <w:rFonts w:hint="eastAsia"/>
        </w:rPr>
        <w:t>应概述本文档的用途和内容，并描述与它的使用有关的保密性方面的要求。</w:t>
      </w:r>
    </w:p>
    <w:p w:rsidR="00F97CE1" w:rsidRDefault="002B323B" w:rsidP="009F7B18">
      <w:pPr>
        <w:pStyle w:val="1"/>
      </w:pPr>
      <w:bookmarkStart w:id="29" w:name="_Toc345595623"/>
      <w:bookmarkStart w:id="30" w:name="_Toc92444035"/>
      <w:r w:rsidRPr="00D60B31">
        <w:t>引用文档</w:t>
      </w:r>
      <w:bookmarkEnd w:id="19"/>
      <w:bookmarkEnd w:id="20"/>
      <w:bookmarkEnd w:id="29"/>
      <w:bookmarkEnd w:id="30"/>
    </w:p>
    <w:p w:rsidR="00BB2174" w:rsidRPr="00D60B31" w:rsidRDefault="00BB2174" w:rsidP="00BB2174">
      <w:pPr>
        <w:pStyle w:val="SDD"/>
        <w:ind w:firstLine="480"/>
      </w:pPr>
      <w:r w:rsidRPr="00BB2174">
        <w:rPr>
          <w:rFonts w:hint="eastAsia"/>
        </w:rPr>
        <w:t>本文档中使用的引用文档见</w:t>
      </w:r>
      <w:r>
        <w:fldChar w:fldCharType="begin"/>
      </w:r>
      <w:r>
        <w:instrText xml:space="preserve"> </w:instrText>
      </w:r>
      <w:r>
        <w:rPr>
          <w:rFonts w:hint="eastAsia"/>
        </w:rPr>
        <w:instrText>REF _Ref69908236 \r \h</w:instrText>
      </w:r>
      <w:r>
        <w:instrText xml:space="preserve"> </w:instrText>
      </w:r>
      <w:r>
        <w:fldChar w:fldCharType="separate"/>
      </w:r>
      <w:r>
        <w:rPr>
          <w:rFonts w:hint="eastAsia"/>
        </w:rPr>
        <w:t>表</w:t>
      </w:r>
      <w:r>
        <w:t>1</w:t>
      </w:r>
      <w:r>
        <w:fldChar w:fldCharType="end"/>
      </w:r>
      <w:r>
        <w:rPr>
          <w:rFonts w:hint="eastAsia"/>
        </w:rPr>
        <w:t>。</w:t>
      </w:r>
    </w:p>
    <w:p w:rsidR="00F97CE1" w:rsidRPr="009F7B18" w:rsidRDefault="002B323B" w:rsidP="009F7B18">
      <w:pPr>
        <w:pStyle w:val="ab"/>
        <w:spacing w:before="163" w:after="65"/>
      </w:pPr>
      <w:bookmarkStart w:id="31" w:name="_Ref69908236"/>
      <w:proofErr w:type="spellStart"/>
      <w:r w:rsidRPr="009F7B18">
        <w:t>引用文档一览表</w:t>
      </w:r>
      <w:bookmarkEnd w:id="31"/>
      <w:proofErr w:type="spellEnd"/>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2"/>
        <w:gridCol w:w="1578"/>
        <w:gridCol w:w="2855"/>
        <w:gridCol w:w="1311"/>
        <w:gridCol w:w="1115"/>
        <w:gridCol w:w="1652"/>
      </w:tblGrid>
      <w:tr w:rsidR="00312570" w:rsidRPr="00B53C96" w:rsidTr="00B53C96">
        <w:trPr>
          <w:trHeight w:val="454"/>
          <w:tblHeader/>
          <w:jc w:val="center"/>
        </w:trPr>
        <w:tc>
          <w:tcPr>
            <w:tcW w:w="666" w:type="dxa"/>
            <w:vAlign w:val="center"/>
          </w:tcPr>
          <w:p w:rsidR="00F97CE1" w:rsidRPr="00B53C96" w:rsidRDefault="002B323B" w:rsidP="00B53C96">
            <w:pPr>
              <w:pStyle w:val="afff8"/>
            </w:pPr>
            <w:r w:rsidRPr="00B53C96">
              <w:t>序号</w:t>
            </w:r>
          </w:p>
        </w:tc>
        <w:tc>
          <w:tcPr>
            <w:tcW w:w="1598" w:type="dxa"/>
            <w:vAlign w:val="center"/>
          </w:tcPr>
          <w:p w:rsidR="00F97CE1" w:rsidRPr="00B53C96" w:rsidRDefault="002B323B" w:rsidP="00B53C96">
            <w:pPr>
              <w:pStyle w:val="afff8"/>
            </w:pPr>
            <w:r w:rsidRPr="00B53C96">
              <w:t>文档标识</w:t>
            </w:r>
          </w:p>
        </w:tc>
        <w:tc>
          <w:tcPr>
            <w:tcW w:w="2897" w:type="dxa"/>
            <w:vAlign w:val="center"/>
          </w:tcPr>
          <w:p w:rsidR="00F97CE1" w:rsidRPr="00B53C96" w:rsidRDefault="002B323B" w:rsidP="00B53C96">
            <w:pPr>
              <w:pStyle w:val="afff8"/>
            </w:pPr>
            <w:r w:rsidRPr="00B53C96">
              <w:t>标题</w:t>
            </w:r>
          </w:p>
        </w:tc>
        <w:tc>
          <w:tcPr>
            <w:tcW w:w="1326" w:type="dxa"/>
            <w:vAlign w:val="center"/>
          </w:tcPr>
          <w:p w:rsidR="00F97CE1" w:rsidRPr="00B53C96" w:rsidRDefault="002B323B" w:rsidP="00B53C96">
            <w:pPr>
              <w:pStyle w:val="afff8"/>
            </w:pPr>
            <w:r w:rsidRPr="00B53C96">
              <w:t>修订版本</w:t>
            </w:r>
          </w:p>
        </w:tc>
        <w:tc>
          <w:tcPr>
            <w:tcW w:w="1127" w:type="dxa"/>
            <w:vAlign w:val="center"/>
          </w:tcPr>
          <w:p w:rsidR="00F97CE1" w:rsidRPr="00B53C96" w:rsidRDefault="002B323B" w:rsidP="00B53C96">
            <w:pPr>
              <w:pStyle w:val="afff8"/>
            </w:pPr>
            <w:r w:rsidRPr="00B53C96">
              <w:t>日期</w:t>
            </w:r>
          </w:p>
        </w:tc>
        <w:tc>
          <w:tcPr>
            <w:tcW w:w="1673" w:type="dxa"/>
            <w:vAlign w:val="center"/>
          </w:tcPr>
          <w:p w:rsidR="00F97CE1" w:rsidRPr="00B53C96" w:rsidRDefault="00B53C96" w:rsidP="00B53C96">
            <w:pPr>
              <w:pStyle w:val="afff8"/>
            </w:pPr>
            <w:r w:rsidRPr="00B53C96">
              <w:rPr>
                <w:rFonts w:hint="eastAsia"/>
              </w:rPr>
              <w:t>编写单位/</w:t>
            </w:r>
            <w:r w:rsidR="002B323B" w:rsidRPr="00B53C96">
              <w:t>来源</w:t>
            </w:r>
          </w:p>
        </w:tc>
      </w:tr>
      <w:tr w:rsidR="00312570" w:rsidRPr="00B53C96" w:rsidTr="00B53C96">
        <w:trPr>
          <w:trHeight w:val="454"/>
          <w:jc w:val="center"/>
        </w:trPr>
        <w:tc>
          <w:tcPr>
            <w:tcW w:w="666" w:type="dxa"/>
            <w:vAlign w:val="center"/>
          </w:tcPr>
          <w:p w:rsidR="00F97CE1" w:rsidRPr="00B53C96" w:rsidRDefault="00F97CE1" w:rsidP="004826E3">
            <w:pPr>
              <w:pStyle w:val="afff9"/>
              <w:numPr>
                <w:ilvl w:val="0"/>
                <w:numId w:val="16"/>
              </w:numPr>
            </w:pPr>
          </w:p>
        </w:tc>
        <w:tc>
          <w:tcPr>
            <w:tcW w:w="1598" w:type="dxa"/>
            <w:vAlign w:val="center"/>
          </w:tcPr>
          <w:p w:rsidR="00F97CE1" w:rsidRPr="00B53C96" w:rsidRDefault="00F97CE1" w:rsidP="00B53C96">
            <w:pPr>
              <w:pStyle w:val="afffa"/>
            </w:pPr>
          </w:p>
        </w:tc>
        <w:tc>
          <w:tcPr>
            <w:tcW w:w="2897" w:type="dxa"/>
            <w:vAlign w:val="center"/>
          </w:tcPr>
          <w:p w:rsidR="00F97CE1" w:rsidRPr="00B53C96" w:rsidRDefault="00F97CE1" w:rsidP="00B53C96">
            <w:pPr>
              <w:pStyle w:val="afffa"/>
            </w:pPr>
          </w:p>
        </w:tc>
        <w:tc>
          <w:tcPr>
            <w:tcW w:w="1326" w:type="dxa"/>
            <w:vAlign w:val="center"/>
          </w:tcPr>
          <w:p w:rsidR="00F97CE1" w:rsidRPr="00B53C96" w:rsidRDefault="00F97CE1" w:rsidP="00B53C96">
            <w:pPr>
              <w:pStyle w:val="afffa"/>
            </w:pPr>
          </w:p>
        </w:tc>
        <w:tc>
          <w:tcPr>
            <w:tcW w:w="1127" w:type="dxa"/>
            <w:vAlign w:val="center"/>
          </w:tcPr>
          <w:p w:rsidR="00F97CE1" w:rsidRPr="00B53C96" w:rsidRDefault="00F97CE1" w:rsidP="00B53C96">
            <w:pPr>
              <w:pStyle w:val="afffa"/>
            </w:pPr>
          </w:p>
        </w:tc>
        <w:tc>
          <w:tcPr>
            <w:tcW w:w="1673" w:type="dxa"/>
            <w:vAlign w:val="center"/>
          </w:tcPr>
          <w:p w:rsidR="00F97CE1" w:rsidRPr="00B53C96" w:rsidRDefault="00F97CE1" w:rsidP="00B53C96">
            <w:pPr>
              <w:pStyle w:val="afffa"/>
            </w:pPr>
          </w:p>
        </w:tc>
      </w:tr>
      <w:tr w:rsidR="00312570" w:rsidRPr="00B53C96" w:rsidTr="00B53C96">
        <w:trPr>
          <w:trHeight w:val="454"/>
          <w:jc w:val="center"/>
        </w:trPr>
        <w:tc>
          <w:tcPr>
            <w:tcW w:w="666" w:type="dxa"/>
            <w:vAlign w:val="center"/>
          </w:tcPr>
          <w:p w:rsidR="00F97CE1" w:rsidRPr="00B53C96" w:rsidRDefault="00F97CE1" w:rsidP="004826E3">
            <w:pPr>
              <w:pStyle w:val="afff9"/>
              <w:numPr>
                <w:ilvl w:val="0"/>
                <w:numId w:val="16"/>
              </w:numPr>
            </w:pPr>
          </w:p>
        </w:tc>
        <w:tc>
          <w:tcPr>
            <w:tcW w:w="1598" w:type="dxa"/>
            <w:vAlign w:val="center"/>
          </w:tcPr>
          <w:p w:rsidR="00F97CE1" w:rsidRPr="00B53C96" w:rsidRDefault="00F97CE1" w:rsidP="00B53C96">
            <w:pPr>
              <w:pStyle w:val="afffa"/>
            </w:pPr>
          </w:p>
        </w:tc>
        <w:tc>
          <w:tcPr>
            <w:tcW w:w="2897" w:type="dxa"/>
            <w:vAlign w:val="center"/>
          </w:tcPr>
          <w:p w:rsidR="00F97CE1" w:rsidRPr="00B53C96" w:rsidRDefault="00F97CE1" w:rsidP="00B53C96">
            <w:pPr>
              <w:pStyle w:val="afffa"/>
            </w:pPr>
          </w:p>
        </w:tc>
        <w:tc>
          <w:tcPr>
            <w:tcW w:w="1326" w:type="dxa"/>
            <w:vAlign w:val="center"/>
          </w:tcPr>
          <w:p w:rsidR="00F97CE1" w:rsidRPr="00B53C96" w:rsidRDefault="00F97CE1" w:rsidP="00B53C96">
            <w:pPr>
              <w:pStyle w:val="afffa"/>
            </w:pPr>
          </w:p>
        </w:tc>
        <w:tc>
          <w:tcPr>
            <w:tcW w:w="1127" w:type="dxa"/>
            <w:vAlign w:val="center"/>
          </w:tcPr>
          <w:p w:rsidR="00F97CE1" w:rsidRPr="00B53C96" w:rsidRDefault="00F97CE1" w:rsidP="00B53C96">
            <w:pPr>
              <w:pStyle w:val="afffa"/>
            </w:pPr>
          </w:p>
        </w:tc>
        <w:tc>
          <w:tcPr>
            <w:tcW w:w="1673" w:type="dxa"/>
            <w:vAlign w:val="center"/>
          </w:tcPr>
          <w:p w:rsidR="00F97CE1" w:rsidRPr="00B53C96" w:rsidRDefault="00F97CE1" w:rsidP="00B53C96">
            <w:pPr>
              <w:pStyle w:val="afffa"/>
            </w:pPr>
          </w:p>
        </w:tc>
      </w:tr>
      <w:tr w:rsidR="00312570" w:rsidRPr="00B53C96" w:rsidTr="00B53C96">
        <w:trPr>
          <w:trHeight w:val="454"/>
          <w:jc w:val="center"/>
        </w:trPr>
        <w:tc>
          <w:tcPr>
            <w:tcW w:w="666" w:type="dxa"/>
            <w:vAlign w:val="center"/>
          </w:tcPr>
          <w:p w:rsidR="00F97CE1" w:rsidRPr="00B53C96" w:rsidRDefault="00F97CE1" w:rsidP="004826E3">
            <w:pPr>
              <w:pStyle w:val="afff9"/>
              <w:numPr>
                <w:ilvl w:val="0"/>
                <w:numId w:val="16"/>
              </w:numPr>
            </w:pPr>
          </w:p>
        </w:tc>
        <w:tc>
          <w:tcPr>
            <w:tcW w:w="1598" w:type="dxa"/>
            <w:vAlign w:val="center"/>
          </w:tcPr>
          <w:p w:rsidR="00F97CE1" w:rsidRPr="00B53C96" w:rsidRDefault="00F97CE1" w:rsidP="00B53C96">
            <w:pPr>
              <w:pStyle w:val="afffa"/>
            </w:pPr>
          </w:p>
        </w:tc>
        <w:tc>
          <w:tcPr>
            <w:tcW w:w="2897" w:type="dxa"/>
            <w:vAlign w:val="center"/>
          </w:tcPr>
          <w:p w:rsidR="00F97CE1" w:rsidRPr="00B53C96" w:rsidRDefault="00F97CE1" w:rsidP="00B53C96">
            <w:pPr>
              <w:pStyle w:val="afffa"/>
            </w:pPr>
          </w:p>
        </w:tc>
        <w:tc>
          <w:tcPr>
            <w:tcW w:w="1326" w:type="dxa"/>
            <w:vAlign w:val="center"/>
          </w:tcPr>
          <w:p w:rsidR="00F97CE1" w:rsidRPr="00B53C96" w:rsidRDefault="00F97CE1" w:rsidP="00B53C96">
            <w:pPr>
              <w:pStyle w:val="afffa"/>
            </w:pPr>
          </w:p>
        </w:tc>
        <w:tc>
          <w:tcPr>
            <w:tcW w:w="1127" w:type="dxa"/>
            <w:vAlign w:val="center"/>
          </w:tcPr>
          <w:p w:rsidR="00F97CE1" w:rsidRPr="00B53C96" w:rsidRDefault="00F97CE1" w:rsidP="00B53C96">
            <w:pPr>
              <w:pStyle w:val="afffa"/>
            </w:pPr>
          </w:p>
        </w:tc>
        <w:tc>
          <w:tcPr>
            <w:tcW w:w="1673" w:type="dxa"/>
            <w:vAlign w:val="center"/>
          </w:tcPr>
          <w:p w:rsidR="00F97CE1" w:rsidRPr="00B53C96" w:rsidRDefault="00F97CE1" w:rsidP="00B53C96">
            <w:pPr>
              <w:pStyle w:val="afffa"/>
            </w:pPr>
          </w:p>
        </w:tc>
      </w:tr>
      <w:tr w:rsidR="00312570" w:rsidRPr="00B53C96" w:rsidTr="00B53C96">
        <w:trPr>
          <w:trHeight w:val="454"/>
          <w:jc w:val="center"/>
        </w:trPr>
        <w:tc>
          <w:tcPr>
            <w:tcW w:w="666" w:type="dxa"/>
            <w:vAlign w:val="center"/>
          </w:tcPr>
          <w:p w:rsidR="00F97CE1" w:rsidRPr="00B53C96" w:rsidRDefault="00F97CE1" w:rsidP="004826E3">
            <w:pPr>
              <w:pStyle w:val="afff9"/>
              <w:numPr>
                <w:ilvl w:val="0"/>
                <w:numId w:val="16"/>
              </w:numPr>
            </w:pPr>
          </w:p>
        </w:tc>
        <w:tc>
          <w:tcPr>
            <w:tcW w:w="1598" w:type="dxa"/>
            <w:vAlign w:val="center"/>
          </w:tcPr>
          <w:p w:rsidR="00F97CE1" w:rsidRPr="00B53C96" w:rsidRDefault="00F97CE1" w:rsidP="00B53C96">
            <w:pPr>
              <w:pStyle w:val="afffa"/>
            </w:pPr>
          </w:p>
        </w:tc>
        <w:tc>
          <w:tcPr>
            <w:tcW w:w="2897" w:type="dxa"/>
            <w:vAlign w:val="center"/>
          </w:tcPr>
          <w:p w:rsidR="00F97CE1" w:rsidRPr="00B53C96" w:rsidRDefault="00F97CE1" w:rsidP="00B53C96">
            <w:pPr>
              <w:pStyle w:val="afffa"/>
            </w:pPr>
          </w:p>
        </w:tc>
        <w:tc>
          <w:tcPr>
            <w:tcW w:w="1326" w:type="dxa"/>
            <w:vAlign w:val="center"/>
          </w:tcPr>
          <w:p w:rsidR="00F97CE1" w:rsidRPr="00B53C96" w:rsidRDefault="00F97CE1" w:rsidP="00B53C96">
            <w:pPr>
              <w:pStyle w:val="afffa"/>
            </w:pPr>
          </w:p>
        </w:tc>
        <w:tc>
          <w:tcPr>
            <w:tcW w:w="1127" w:type="dxa"/>
            <w:vAlign w:val="center"/>
          </w:tcPr>
          <w:p w:rsidR="00F97CE1" w:rsidRPr="00B53C96" w:rsidRDefault="00F97CE1" w:rsidP="00B53C96">
            <w:pPr>
              <w:pStyle w:val="afffa"/>
            </w:pPr>
          </w:p>
        </w:tc>
        <w:tc>
          <w:tcPr>
            <w:tcW w:w="1673" w:type="dxa"/>
            <w:vAlign w:val="center"/>
          </w:tcPr>
          <w:p w:rsidR="00F97CE1" w:rsidRPr="00B53C96" w:rsidRDefault="00F97CE1" w:rsidP="00B53C96">
            <w:pPr>
              <w:pStyle w:val="afffa"/>
            </w:pPr>
          </w:p>
        </w:tc>
      </w:tr>
      <w:tr w:rsidR="00312570" w:rsidRPr="00B53C96" w:rsidTr="00B53C96">
        <w:trPr>
          <w:trHeight w:val="454"/>
          <w:jc w:val="center"/>
        </w:trPr>
        <w:tc>
          <w:tcPr>
            <w:tcW w:w="666" w:type="dxa"/>
            <w:vAlign w:val="center"/>
          </w:tcPr>
          <w:p w:rsidR="00F97CE1" w:rsidRPr="00B53C96" w:rsidRDefault="00F97CE1" w:rsidP="004826E3">
            <w:pPr>
              <w:pStyle w:val="afff9"/>
              <w:numPr>
                <w:ilvl w:val="0"/>
                <w:numId w:val="16"/>
              </w:numPr>
            </w:pPr>
          </w:p>
        </w:tc>
        <w:tc>
          <w:tcPr>
            <w:tcW w:w="1598" w:type="dxa"/>
            <w:vAlign w:val="center"/>
          </w:tcPr>
          <w:p w:rsidR="00F97CE1" w:rsidRPr="00B53C96" w:rsidRDefault="00F97CE1" w:rsidP="00B53C96">
            <w:pPr>
              <w:pStyle w:val="afffa"/>
            </w:pPr>
          </w:p>
        </w:tc>
        <w:tc>
          <w:tcPr>
            <w:tcW w:w="2897" w:type="dxa"/>
            <w:vAlign w:val="center"/>
          </w:tcPr>
          <w:p w:rsidR="00F97CE1" w:rsidRPr="00B53C96" w:rsidRDefault="00F97CE1" w:rsidP="00B53C96">
            <w:pPr>
              <w:pStyle w:val="afffa"/>
            </w:pPr>
          </w:p>
        </w:tc>
        <w:tc>
          <w:tcPr>
            <w:tcW w:w="1326" w:type="dxa"/>
            <w:vAlign w:val="center"/>
          </w:tcPr>
          <w:p w:rsidR="00F97CE1" w:rsidRPr="00B53C96" w:rsidRDefault="00F97CE1" w:rsidP="00B53C96">
            <w:pPr>
              <w:pStyle w:val="afffa"/>
            </w:pPr>
          </w:p>
        </w:tc>
        <w:tc>
          <w:tcPr>
            <w:tcW w:w="1127" w:type="dxa"/>
            <w:vAlign w:val="center"/>
          </w:tcPr>
          <w:p w:rsidR="00F97CE1" w:rsidRPr="00B53C96" w:rsidRDefault="00F97CE1" w:rsidP="00B53C96">
            <w:pPr>
              <w:pStyle w:val="afffa"/>
            </w:pPr>
          </w:p>
        </w:tc>
        <w:tc>
          <w:tcPr>
            <w:tcW w:w="1673" w:type="dxa"/>
            <w:vAlign w:val="center"/>
          </w:tcPr>
          <w:p w:rsidR="00F97CE1" w:rsidRPr="00B53C96" w:rsidRDefault="00F97CE1" w:rsidP="00B53C96">
            <w:pPr>
              <w:pStyle w:val="afffa"/>
            </w:pPr>
          </w:p>
        </w:tc>
      </w:tr>
    </w:tbl>
    <w:p w:rsidR="00BB2174" w:rsidRDefault="00BB2174" w:rsidP="00BB2174">
      <w:pPr>
        <w:pStyle w:val="afffe"/>
        <w:rPr>
          <w:rStyle w:val="Charf5"/>
        </w:rPr>
      </w:pPr>
    </w:p>
    <w:p w:rsidR="00BB2174" w:rsidRDefault="00BB2174" w:rsidP="00BB2174">
      <w:pPr>
        <w:pStyle w:val="afffe"/>
        <w:rPr>
          <w:rStyle w:val="Charf5"/>
        </w:rPr>
      </w:pPr>
    </w:p>
    <w:p w:rsidR="00BB2174" w:rsidRDefault="00BB2174" w:rsidP="00BB2174">
      <w:pPr>
        <w:pStyle w:val="afffe"/>
        <w:rPr>
          <w:rStyle w:val="Charf5"/>
        </w:rPr>
      </w:pPr>
      <w:r w:rsidRPr="00BB2174">
        <w:rPr>
          <w:rStyle w:val="Charf5"/>
          <w:rFonts w:hint="eastAsia"/>
        </w:rPr>
        <w:t>注1：</w:t>
      </w:r>
      <w:r w:rsidR="0021271C">
        <w:rPr>
          <w:rStyle w:val="Charf5"/>
          <w:rFonts w:hint="eastAsia"/>
        </w:rPr>
        <w:t>本章节</w:t>
      </w:r>
      <w:r w:rsidRPr="00BB2174">
        <w:rPr>
          <w:rStyle w:val="Charf5"/>
          <w:rFonts w:hint="eastAsia"/>
        </w:rPr>
        <w:t>应列出引用文档的编号、标题、编写单位、修订版及日期，还应标</w:t>
      </w:r>
      <w:proofErr w:type="gramStart"/>
      <w:r w:rsidRPr="00BB2174">
        <w:rPr>
          <w:rStyle w:val="Charf5"/>
          <w:rFonts w:hint="eastAsia"/>
        </w:rPr>
        <w:t>识不能</w:t>
      </w:r>
      <w:proofErr w:type="gramEnd"/>
      <w:r w:rsidRPr="00BB2174">
        <w:rPr>
          <w:rStyle w:val="Charf5"/>
          <w:rFonts w:hint="eastAsia"/>
        </w:rPr>
        <w:t>通过正常采购活动得到的文档的来源。</w:t>
      </w:r>
    </w:p>
    <w:p w:rsidR="00820D3E" w:rsidRDefault="002B323B" w:rsidP="00BB2174">
      <w:pPr>
        <w:pStyle w:val="afffe"/>
      </w:pPr>
      <w:r w:rsidRPr="00BB2174">
        <w:rPr>
          <w:rStyle w:val="Charf5"/>
        </w:rPr>
        <w:t>注</w:t>
      </w:r>
      <w:r w:rsidR="00BB2174">
        <w:rPr>
          <w:rStyle w:val="Charf5"/>
          <w:rFonts w:hint="eastAsia"/>
        </w:rPr>
        <w:t>2</w:t>
      </w:r>
      <w:r w:rsidRPr="00BB2174">
        <w:rPr>
          <w:rStyle w:val="Charf5"/>
        </w:rPr>
        <w:t>：引用文件为必备的一般要素，其排列顺序为：文件、法规、标准、工程规范；文件、法规按照国家、军队、部门顺序排列，标准、工程规范先按照代号的拉丁字母顺序排列，再按照顺序号排</w:t>
      </w:r>
      <w:r w:rsidRPr="009F7B18">
        <w:t>列。</w:t>
      </w:r>
    </w:p>
    <w:p w:rsidR="00F034A4" w:rsidRDefault="00367097" w:rsidP="009F7B18">
      <w:pPr>
        <w:pStyle w:val="1"/>
      </w:pPr>
      <w:bookmarkStart w:id="32" w:name="_Toc92444036"/>
      <w:bookmarkEnd w:id="5"/>
      <w:bookmarkEnd w:id="6"/>
      <w:r>
        <w:rPr>
          <w:rFonts w:hint="eastAsia"/>
        </w:rPr>
        <w:t>系统</w:t>
      </w:r>
      <w:r w:rsidR="001551A1">
        <w:rPr>
          <w:rFonts w:hint="eastAsia"/>
        </w:rPr>
        <w:t>级设计</w:t>
      </w:r>
      <w:r w:rsidR="00D04B02">
        <w:rPr>
          <w:rFonts w:hint="eastAsia"/>
        </w:rPr>
        <w:t>决策</w:t>
      </w:r>
      <w:bookmarkEnd w:id="32"/>
    </w:p>
    <w:p w:rsidR="00BB2174" w:rsidRDefault="00BB2174" w:rsidP="00AF580C">
      <w:pPr>
        <w:pStyle w:val="SDD"/>
        <w:ind w:firstLine="480"/>
      </w:pPr>
    </w:p>
    <w:p w:rsidR="00AF580C" w:rsidRDefault="00BB2174" w:rsidP="00BB2174">
      <w:pPr>
        <w:pStyle w:val="afffe"/>
      </w:pPr>
      <w:r>
        <w:rPr>
          <w:rFonts w:hint="eastAsia"/>
        </w:rPr>
        <w:t>注：</w:t>
      </w:r>
      <w:r w:rsidR="0021271C">
        <w:rPr>
          <w:rFonts w:hint="eastAsia"/>
        </w:rPr>
        <w:t>本章节</w:t>
      </w:r>
      <w:r w:rsidR="00AF580C" w:rsidRPr="00AF580C">
        <w:rPr>
          <w:rFonts w:hint="eastAsia"/>
        </w:rPr>
        <w:t>应</w:t>
      </w:r>
      <w:r w:rsidR="00D04B02">
        <w:rPr>
          <w:rFonts w:hint="eastAsia"/>
        </w:rPr>
        <w:t>根据需要分条给出</w:t>
      </w:r>
      <w:r w:rsidR="00367097">
        <w:rPr>
          <w:rFonts w:hint="eastAsia"/>
        </w:rPr>
        <w:t>系统</w:t>
      </w:r>
      <w:r w:rsidR="00D04B02">
        <w:rPr>
          <w:rFonts w:hint="eastAsia"/>
        </w:rPr>
        <w:t>级设计决策，即</w:t>
      </w:r>
      <w:r w:rsidR="00367097">
        <w:rPr>
          <w:rFonts w:hint="eastAsia"/>
        </w:rPr>
        <w:t>系统</w:t>
      </w:r>
      <w:r w:rsidR="00D04B02">
        <w:rPr>
          <w:rFonts w:hint="eastAsia"/>
        </w:rPr>
        <w:t>行为</w:t>
      </w:r>
      <w:r w:rsidR="00807060">
        <w:rPr>
          <w:rFonts w:hint="eastAsia"/>
        </w:rPr>
        <w:t>的</w:t>
      </w:r>
      <w:r w:rsidR="00D04B02">
        <w:rPr>
          <w:rFonts w:hint="eastAsia"/>
        </w:rPr>
        <w:t>设计的决策（忽略</w:t>
      </w:r>
      <w:r w:rsidR="00367097">
        <w:rPr>
          <w:rFonts w:hint="eastAsia"/>
        </w:rPr>
        <w:t>其</w:t>
      </w:r>
      <w:r w:rsidR="00D04B02">
        <w:rPr>
          <w:rFonts w:hint="eastAsia"/>
        </w:rPr>
        <w:t>内部实现，从用户角度出发描述系统将怎样运转以满足需求）和其他</w:t>
      </w:r>
      <w:r w:rsidR="00367097">
        <w:rPr>
          <w:rFonts w:hint="eastAsia"/>
        </w:rPr>
        <w:t>对系统</w:t>
      </w:r>
      <w:r w:rsidR="00367097">
        <w:t>部件</w:t>
      </w:r>
      <w:r w:rsidR="00D04B02">
        <w:rPr>
          <w:rFonts w:hint="eastAsia"/>
        </w:rPr>
        <w:t>的选择和设计</w:t>
      </w:r>
      <w:r w:rsidR="00367097">
        <w:rPr>
          <w:rFonts w:hint="eastAsia"/>
        </w:rPr>
        <w:t>产生</w:t>
      </w:r>
      <w:r w:rsidR="00367097">
        <w:t>影响</w:t>
      </w:r>
      <w:r w:rsidR="00D04B02">
        <w:rPr>
          <w:rFonts w:hint="eastAsia"/>
        </w:rPr>
        <w:t>的决策。如果</w:t>
      </w:r>
      <w:r w:rsidR="00367097">
        <w:rPr>
          <w:rFonts w:hint="eastAsia"/>
        </w:rPr>
        <w:t>所有这些决策</w:t>
      </w:r>
      <w:r w:rsidR="00D04B02">
        <w:rPr>
          <w:rFonts w:hint="eastAsia"/>
        </w:rPr>
        <w:t>在需求中</w:t>
      </w:r>
      <w:r w:rsidR="00367097">
        <w:rPr>
          <w:rFonts w:hint="eastAsia"/>
        </w:rPr>
        <w:t>已</w:t>
      </w:r>
      <w:r w:rsidR="00D04B02">
        <w:rPr>
          <w:rFonts w:hint="eastAsia"/>
        </w:rPr>
        <w:t>明确</w:t>
      </w:r>
      <w:r w:rsidR="00367097">
        <w:rPr>
          <w:rFonts w:hint="eastAsia"/>
        </w:rPr>
        <w:t>指出或者推迟到系统</w:t>
      </w:r>
      <w:r w:rsidR="00367097">
        <w:t>部件</w:t>
      </w:r>
      <w:r w:rsidR="00D04B02">
        <w:rPr>
          <w:rFonts w:hint="eastAsia"/>
        </w:rPr>
        <w:t>的设计时</w:t>
      </w:r>
      <w:r w:rsidR="00367097">
        <w:rPr>
          <w:rFonts w:hint="eastAsia"/>
        </w:rPr>
        <w:t>给出</w:t>
      </w:r>
      <w:r w:rsidR="00D04B02">
        <w:rPr>
          <w:rFonts w:hint="eastAsia"/>
        </w:rPr>
        <w:t>，则</w:t>
      </w:r>
      <w:r w:rsidR="0021271C">
        <w:rPr>
          <w:rFonts w:hint="eastAsia"/>
        </w:rPr>
        <w:t>本章节</w:t>
      </w:r>
      <w:r w:rsidR="00D04B02">
        <w:rPr>
          <w:rFonts w:hint="eastAsia"/>
        </w:rPr>
        <w:t>应如实</w:t>
      </w:r>
      <w:r w:rsidR="00367097">
        <w:rPr>
          <w:rFonts w:hint="eastAsia"/>
        </w:rPr>
        <w:t>说明</w:t>
      </w:r>
      <w:r w:rsidR="00D04B02">
        <w:rPr>
          <w:rFonts w:hint="eastAsia"/>
        </w:rPr>
        <w:t>。</w:t>
      </w:r>
      <w:r w:rsidR="00367097">
        <w:rPr>
          <w:rFonts w:hint="eastAsia"/>
        </w:rPr>
        <w:t>对于指定为</w:t>
      </w:r>
      <w:r w:rsidR="00D04B02">
        <w:rPr>
          <w:rFonts w:hint="eastAsia"/>
        </w:rPr>
        <w:t>关键性需求（例如对安全性或保密性关键的需求）</w:t>
      </w:r>
      <w:r w:rsidR="00367097">
        <w:rPr>
          <w:rFonts w:hint="eastAsia"/>
        </w:rPr>
        <w:t>的</w:t>
      </w:r>
      <w:r w:rsidR="00D04B02">
        <w:rPr>
          <w:rFonts w:hint="eastAsia"/>
        </w:rPr>
        <w:t>设计决策，应在专门的</w:t>
      </w:r>
      <w:r>
        <w:rPr>
          <w:rFonts w:hint="eastAsia"/>
        </w:rPr>
        <w:t>章节</w:t>
      </w:r>
      <w:r w:rsidR="00D04B02">
        <w:rPr>
          <w:rFonts w:hint="eastAsia"/>
        </w:rPr>
        <w:t>中加以叙述。如果设计决策依赖于系统状态或方式，则应指明这一依赖性。</w:t>
      </w:r>
      <w:r w:rsidR="0021271C">
        <w:rPr>
          <w:rFonts w:hint="eastAsia"/>
        </w:rPr>
        <w:t>本章节</w:t>
      </w:r>
      <w:r w:rsidR="00D04B02">
        <w:rPr>
          <w:rFonts w:hint="eastAsia"/>
        </w:rPr>
        <w:t>应给出或引用理解这些设计所需的设计约定。</w:t>
      </w:r>
      <w:r w:rsidR="00807060">
        <w:rPr>
          <w:rFonts w:hint="eastAsia"/>
        </w:rPr>
        <w:t>系统</w:t>
      </w:r>
      <w:r w:rsidR="00807060">
        <w:t>级设计决策例子如下：</w:t>
      </w:r>
    </w:p>
    <w:p w:rsidR="00807060" w:rsidRDefault="00807060" w:rsidP="004826E3">
      <w:pPr>
        <w:pStyle w:val="afffe"/>
        <w:numPr>
          <w:ilvl w:val="0"/>
          <w:numId w:val="26"/>
        </w:numPr>
        <w:ind w:firstLineChars="0"/>
      </w:pPr>
      <w:r>
        <w:rPr>
          <w:rFonts w:hint="eastAsia"/>
        </w:rPr>
        <w:t>有关</w:t>
      </w:r>
      <w:r>
        <w:t>系统接收的输入和产生的输出的设计决策，包括与其他系统、配置项和用户的接口（</w:t>
      </w:r>
      <w:r>
        <w:rPr>
          <w:rFonts w:hint="eastAsia"/>
        </w:rPr>
        <w:t>在4.3.</w:t>
      </w:r>
      <w:r>
        <w:t>X标识了在本文档中所要考虑的主题）</w:t>
      </w:r>
      <w:r>
        <w:rPr>
          <w:rFonts w:hint="eastAsia"/>
        </w:rPr>
        <w:t>。</w:t>
      </w:r>
      <w:r>
        <w:t>如果</w:t>
      </w:r>
      <w:r>
        <w:rPr>
          <w:rFonts w:hint="eastAsia"/>
        </w:rPr>
        <w:t>《</w:t>
      </w:r>
      <w:r>
        <w:t>接口设计说明》中给出部分或全部该类</w:t>
      </w:r>
      <w:r w:rsidR="00CB2985">
        <w:rPr>
          <w:rFonts w:hint="eastAsia"/>
        </w:rPr>
        <w:t>信息</w:t>
      </w:r>
      <w:r w:rsidR="00CB2985">
        <w:t>，</w:t>
      </w:r>
      <w:r w:rsidR="00CB2985">
        <w:rPr>
          <w:rFonts w:hint="eastAsia"/>
        </w:rPr>
        <w:t>在此</w:t>
      </w:r>
      <w:r w:rsidR="00CB2985">
        <w:t>可以引用。</w:t>
      </w:r>
    </w:p>
    <w:p w:rsidR="00CB2985" w:rsidRDefault="00CB2985" w:rsidP="004826E3">
      <w:pPr>
        <w:pStyle w:val="afffe"/>
        <w:numPr>
          <w:ilvl w:val="0"/>
          <w:numId w:val="26"/>
        </w:numPr>
        <w:ind w:firstLineChars="0"/>
      </w:pPr>
      <w:r>
        <w:rPr>
          <w:rFonts w:hint="eastAsia"/>
        </w:rPr>
        <w:t>对</w:t>
      </w:r>
      <w:r>
        <w:t>每个输入或条件进行响应的系统行为的设计决策，包括系统执行的动作、响应时间和其他性能特性、所</w:t>
      </w:r>
      <w:r>
        <w:rPr>
          <w:rFonts w:hint="eastAsia"/>
        </w:rPr>
        <w:t>模拟</w:t>
      </w:r>
      <w:r>
        <w:t>的物理系统描述、所选择的方程式</w:t>
      </w:r>
      <w:r>
        <w:rPr>
          <w:rFonts w:hint="eastAsia"/>
        </w:rPr>
        <w:t>/算法/规则</w:t>
      </w:r>
      <w:r>
        <w:t>、对不允许的输入或条件的处理。</w:t>
      </w:r>
    </w:p>
    <w:p w:rsidR="00CB2985" w:rsidRDefault="00CB2985" w:rsidP="004826E3">
      <w:pPr>
        <w:pStyle w:val="afffe"/>
        <w:numPr>
          <w:ilvl w:val="0"/>
          <w:numId w:val="26"/>
        </w:numPr>
        <w:ind w:firstLineChars="0"/>
      </w:pPr>
      <w:r>
        <w:rPr>
          <w:rFonts w:hint="eastAsia"/>
        </w:rPr>
        <w:lastRenderedPageBreak/>
        <w:t>系统</w:t>
      </w:r>
      <w:r>
        <w:t>数据库</w:t>
      </w:r>
      <w:r>
        <w:rPr>
          <w:rFonts w:hint="eastAsia"/>
        </w:rPr>
        <w:t>/数据</w:t>
      </w:r>
      <w:r>
        <w:t>文件如何呈现给用户的设计决策（</w:t>
      </w:r>
      <w:r>
        <w:rPr>
          <w:rFonts w:hint="eastAsia"/>
        </w:rPr>
        <w:t>在4.3.</w:t>
      </w:r>
      <w:r>
        <w:t>X</w:t>
      </w:r>
      <w:r>
        <w:rPr>
          <w:rFonts w:hint="eastAsia"/>
        </w:rPr>
        <w:t>标识</w:t>
      </w:r>
      <w:r>
        <w:t>了本文档中所要考虑的主题）</w:t>
      </w:r>
      <w:r>
        <w:rPr>
          <w:rFonts w:hint="eastAsia"/>
        </w:rPr>
        <w:t>。</w:t>
      </w:r>
      <w:r>
        <w:t>如果</w:t>
      </w:r>
      <w:r>
        <w:rPr>
          <w:rFonts w:hint="eastAsia"/>
        </w:rPr>
        <w:t>《数据</w:t>
      </w:r>
      <w:r>
        <w:t>库设计说明》</w:t>
      </w:r>
      <w:r>
        <w:rPr>
          <w:rFonts w:hint="eastAsia"/>
        </w:rPr>
        <w:t>中</w:t>
      </w:r>
      <w:r>
        <w:t>给出</w:t>
      </w:r>
      <w:r>
        <w:rPr>
          <w:rFonts w:hint="eastAsia"/>
        </w:rPr>
        <w:t>部分</w:t>
      </w:r>
      <w:r>
        <w:t>或全部该类信息，在此可以</w:t>
      </w:r>
      <w:r>
        <w:rPr>
          <w:rFonts w:hint="eastAsia"/>
        </w:rPr>
        <w:t>引用</w:t>
      </w:r>
      <w:r>
        <w:t>。</w:t>
      </w:r>
    </w:p>
    <w:p w:rsidR="00CB2985" w:rsidRDefault="00CB2985" w:rsidP="004826E3">
      <w:pPr>
        <w:pStyle w:val="afffe"/>
        <w:numPr>
          <w:ilvl w:val="0"/>
          <w:numId w:val="26"/>
        </w:numPr>
        <w:ind w:firstLineChars="0"/>
      </w:pPr>
      <w:r>
        <w:rPr>
          <w:rFonts w:hint="eastAsia"/>
        </w:rPr>
        <w:t>为</w:t>
      </w:r>
      <w:r>
        <w:t>满足安全性和保密性需求所选用的办法。</w:t>
      </w:r>
    </w:p>
    <w:p w:rsidR="00CB2985" w:rsidRDefault="00CB2985" w:rsidP="004826E3">
      <w:pPr>
        <w:pStyle w:val="afffe"/>
        <w:numPr>
          <w:ilvl w:val="0"/>
          <w:numId w:val="26"/>
        </w:numPr>
        <w:ind w:firstLineChars="0"/>
      </w:pPr>
      <w:r>
        <w:rPr>
          <w:rFonts w:hint="eastAsia"/>
        </w:rPr>
        <w:t>硬件</w:t>
      </w:r>
      <w:r>
        <w:t>或硬软件系统的设计和构造选择</w:t>
      </w:r>
      <w:r w:rsidR="00712009">
        <w:rPr>
          <w:rFonts w:hint="eastAsia"/>
        </w:rPr>
        <w:t>，</w:t>
      </w:r>
      <w:r w:rsidR="00712009">
        <w:t>如物理尺寸、颜色、形状、重量、材料和</w:t>
      </w:r>
      <w:r w:rsidR="00712009">
        <w:rPr>
          <w:rFonts w:hint="eastAsia"/>
        </w:rPr>
        <w:t>标志</w:t>
      </w:r>
      <w:r w:rsidR="00712009">
        <w:t>。</w:t>
      </w:r>
    </w:p>
    <w:p w:rsidR="00712009" w:rsidRPr="00CB2985" w:rsidRDefault="00712009" w:rsidP="004826E3">
      <w:pPr>
        <w:pStyle w:val="afffe"/>
        <w:numPr>
          <w:ilvl w:val="0"/>
          <w:numId w:val="26"/>
        </w:numPr>
        <w:ind w:firstLineChars="0"/>
      </w:pPr>
      <w:r>
        <w:rPr>
          <w:rFonts w:hint="eastAsia"/>
        </w:rPr>
        <w:t>为了</w:t>
      </w:r>
      <w:r>
        <w:t>响应需求而</w:t>
      </w:r>
      <w:proofErr w:type="gramStart"/>
      <w:r>
        <w:t>作出</w:t>
      </w:r>
      <w:proofErr w:type="gramEnd"/>
      <w:r>
        <w:t>的其他</w:t>
      </w:r>
      <w:r w:rsidR="009E1F19">
        <w:rPr>
          <w:rFonts w:hint="eastAsia"/>
        </w:rPr>
        <w:t>系统级</w:t>
      </w:r>
      <w:r w:rsidR="009E1F19">
        <w:t>设计决策，</w:t>
      </w:r>
      <w:r w:rsidR="009E1F19">
        <w:rPr>
          <w:rFonts w:hint="eastAsia"/>
        </w:rPr>
        <w:t>如</w:t>
      </w:r>
      <w:r w:rsidR="009E1F19">
        <w:t>为提供</w:t>
      </w:r>
      <w:r w:rsidR="009E1F19">
        <w:rPr>
          <w:rFonts w:hint="eastAsia"/>
        </w:rPr>
        <w:t>所需</w:t>
      </w:r>
      <w:r w:rsidR="009E1F19">
        <w:t>的灵活性、可</w:t>
      </w:r>
      <w:r w:rsidR="009E1F19">
        <w:rPr>
          <w:rFonts w:hint="eastAsia"/>
        </w:rPr>
        <w:t>用性和</w:t>
      </w:r>
      <w:r w:rsidR="009E1F19">
        <w:t>可维护性而选择的方法。</w:t>
      </w:r>
    </w:p>
    <w:p w:rsidR="00AF580C" w:rsidRDefault="00367097" w:rsidP="003B38D6">
      <w:pPr>
        <w:pStyle w:val="1"/>
      </w:pPr>
      <w:bookmarkStart w:id="33" w:name="_Toc92444037"/>
      <w:r>
        <w:rPr>
          <w:rFonts w:hint="eastAsia"/>
        </w:rPr>
        <w:t>系统</w:t>
      </w:r>
      <w:r w:rsidR="003B38D6">
        <w:rPr>
          <w:rFonts w:hint="eastAsia"/>
        </w:rPr>
        <w:t>体系结构设计</w:t>
      </w:r>
      <w:bookmarkEnd w:id="33"/>
    </w:p>
    <w:p w:rsidR="00AF580C" w:rsidRDefault="00367097" w:rsidP="000B0ACE">
      <w:pPr>
        <w:pStyle w:val="afffe"/>
      </w:pPr>
      <w:r>
        <w:rPr>
          <w:rFonts w:hint="eastAsia"/>
        </w:rPr>
        <w:t>本章</w:t>
      </w:r>
      <w:r>
        <w:t>的描述</w:t>
      </w:r>
      <w:r>
        <w:rPr>
          <w:rFonts w:hint="eastAsia"/>
        </w:rPr>
        <w:t>是按照</w:t>
      </w:r>
      <w:r>
        <w:t>“</w:t>
      </w:r>
      <w:r>
        <w:rPr>
          <w:rFonts w:hint="eastAsia"/>
        </w:rPr>
        <w:t>系统是</w:t>
      </w:r>
      <w:r>
        <w:t>由硬件配置项（</w:t>
      </w:r>
      <w:r>
        <w:rPr>
          <w:rFonts w:hint="eastAsia"/>
        </w:rPr>
        <w:t>HWCI</w:t>
      </w:r>
      <w:r>
        <w:t>）</w:t>
      </w:r>
      <w:r>
        <w:rPr>
          <w:rFonts w:hint="eastAsia"/>
        </w:rPr>
        <w:t>、</w:t>
      </w:r>
      <w:r>
        <w:t>计算机软件</w:t>
      </w:r>
      <w:r>
        <w:rPr>
          <w:rFonts w:hint="eastAsia"/>
        </w:rPr>
        <w:t>配置项</w:t>
      </w:r>
      <w:r>
        <w:t>（</w:t>
      </w:r>
      <w:r>
        <w:rPr>
          <w:rFonts w:hint="eastAsia"/>
        </w:rPr>
        <w:t>CSCI</w:t>
      </w:r>
      <w:r>
        <w:t>）</w:t>
      </w:r>
      <w:r>
        <w:rPr>
          <w:rFonts w:hint="eastAsia"/>
        </w:rPr>
        <w:t>、</w:t>
      </w:r>
      <w:r>
        <w:t>手工操作所组成”</w:t>
      </w:r>
      <w:r>
        <w:rPr>
          <w:rFonts w:hint="eastAsia"/>
        </w:rPr>
        <w:t>，</w:t>
      </w:r>
      <w:r>
        <w:t>对于“</w:t>
      </w:r>
      <w:r>
        <w:rPr>
          <w:rFonts w:hint="eastAsia"/>
        </w:rPr>
        <w:t>系统</w:t>
      </w:r>
      <w:r>
        <w:t>由子系统组成，子</w:t>
      </w:r>
      <w:r>
        <w:rPr>
          <w:rFonts w:hint="eastAsia"/>
        </w:rPr>
        <w:t>系统是</w:t>
      </w:r>
      <w:r>
        <w:t>由硬件配置项（</w:t>
      </w:r>
      <w:r>
        <w:rPr>
          <w:rFonts w:hint="eastAsia"/>
        </w:rPr>
        <w:t>HWCI</w:t>
      </w:r>
      <w:r>
        <w:t>）</w:t>
      </w:r>
      <w:r>
        <w:rPr>
          <w:rFonts w:hint="eastAsia"/>
        </w:rPr>
        <w:t>、</w:t>
      </w:r>
      <w:r>
        <w:t>计算机软件</w:t>
      </w:r>
      <w:r>
        <w:rPr>
          <w:rFonts w:hint="eastAsia"/>
        </w:rPr>
        <w:t>配置项</w:t>
      </w:r>
      <w:r>
        <w:t>（</w:t>
      </w:r>
      <w:r>
        <w:rPr>
          <w:rFonts w:hint="eastAsia"/>
        </w:rPr>
        <w:t>CSCI</w:t>
      </w:r>
      <w:r>
        <w:t>）</w:t>
      </w:r>
      <w:r>
        <w:rPr>
          <w:rFonts w:hint="eastAsia"/>
        </w:rPr>
        <w:t>、</w:t>
      </w:r>
      <w:r>
        <w:t>手工操作所组成</w:t>
      </w:r>
      <w:r>
        <w:rPr>
          <w:rFonts w:hint="eastAsia"/>
        </w:rPr>
        <w:t>，</w:t>
      </w:r>
      <w:r>
        <w:t>或</w:t>
      </w:r>
      <w:r>
        <w:rPr>
          <w:rFonts w:hint="eastAsia"/>
        </w:rPr>
        <w:t>其他变化</w:t>
      </w:r>
      <w:r>
        <w:t>”</w:t>
      </w:r>
      <w:r>
        <w:rPr>
          <w:rFonts w:hint="eastAsia"/>
        </w:rPr>
        <w:t>的</w:t>
      </w:r>
      <w:r>
        <w:t>情况</w:t>
      </w:r>
      <w:proofErr w:type="gramStart"/>
      <w:r>
        <w:rPr>
          <w:rFonts w:hint="eastAsia"/>
        </w:rPr>
        <w:t>宜</w:t>
      </w:r>
      <w:r>
        <w:t>加以</w:t>
      </w:r>
      <w:proofErr w:type="gramEnd"/>
      <w:r>
        <w:t>适当解释。</w:t>
      </w:r>
    </w:p>
    <w:p w:rsidR="002A6B65" w:rsidRDefault="00367097" w:rsidP="002A6B65">
      <w:pPr>
        <w:pStyle w:val="20"/>
      </w:pPr>
      <w:bookmarkStart w:id="34" w:name="_Toc92444038"/>
      <w:r>
        <w:rPr>
          <w:rFonts w:hint="eastAsia"/>
        </w:rPr>
        <w:t>系统</w:t>
      </w:r>
      <w:r w:rsidR="003B38D6">
        <w:rPr>
          <w:rFonts w:hint="eastAsia"/>
        </w:rPr>
        <w:t>部件</w:t>
      </w:r>
      <w:bookmarkEnd w:id="34"/>
    </w:p>
    <w:p w:rsidR="002A6B65" w:rsidRPr="002A6B65" w:rsidRDefault="002A6B65" w:rsidP="002A6B65">
      <w:pPr>
        <w:pStyle w:val="afff3"/>
        <w:rPr>
          <w:color w:val="0000FF"/>
          <w:kern w:val="0"/>
          <w:lang w:val="en-US"/>
        </w:rPr>
      </w:pPr>
      <w:r w:rsidRPr="002A6B65">
        <w:rPr>
          <w:rFonts w:hint="eastAsia"/>
          <w:color w:val="0000FF"/>
          <w:kern w:val="0"/>
          <w:lang w:val="en-US"/>
        </w:rPr>
        <w:t>应：</w:t>
      </w:r>
    </w:p>
    <w:p w:rsidR="002A6B65" w:rsidRDefault="002A6B65" w:rsidP="004826E3">
      <w:pPr>
        <w:pStyle w:val="afff3"/>
        <w:numPr>
          <w:ilvl w:val="0"/>
          <w:numId w:val="27"/>
        </w:numPr>
        <w:ind w:firstLineChars="0"/>
        <w:rPr>
          <w:color w:val="0000FF"/>
          <w:kern w:val="0"/>
          <w:lang w:val="en-US"/>
        </w:rPr>
      </w:pPr>
      <w:r w:rsidRPr="002A6B65">
        <w:rPr>
          <w:color w:val="0000FF"/>
          <w:kern w:val="0"/>
          <w:lang w:val="en-US"/>
        </w:rPr>
        <w:t>标识</w:t>
      </w:r>
      <w:r w:rsidR="005856E8">
        <w:rPr>
          <w:rFonts w:hint="eastAsia"/>
          <w:color w:val="0000FF"/>
          <w:kern w:val="0"/>
          <w:lang w:val="en-US"/>
        </w:rPr>
        <w:t>所有</w:t>
      </w:r>
      <w:r w:rsidR="005856E8">
        <w:rPr>
          <w:color w:val="0000FF"/>
          <w:kern w:val="0"/>
          <w:lang w:val="en-US"/>
        </w:rPr>
        <w:t>系统部件（</w:t>
      </w:r>
      <w:r w:rsidR="005856E8" w:rsidRPr="005856E8">
        <w:rPr>
          <w:rFonts w:hint="eastAsia"/>
          <w:color w:val="0000FF"/>
          <w:kern w:val="0"/>
          <w:lang w:val="en-US"/>
        </w:rPr>
        <w:t>硬件配置项（HWCI）、计算机软件配置项（CSCI）、手工操作</w:t>
      </w:r>
      <w:r w:rsidR="005856E8">
        <w:rPr>
          <w:color w:val="0000FF"/>
          <w:kern w:val="0"/>
          <w:lang w:val="en-US"/>
        </w:rPr>
        <w:t>）</w:t>
      </w:r>
      <w:r w:rsidR="005856E8">
        <w:rPr>
          <w:rFonts w:hint="eastAsia"/>
          <w:color w:val="0000FF"/>
          <w:kern w:val="0"/>
          <w:lang w:val="en-US"/>
        </w:rPr>
        <w:t>，</w:t>
      </w:r>
      <w:r w:rsidR="005856E8">
        <w:rPr>
          <w:color w:val="0000FF"/>
          <w:kern w:val="0"/>
          <w:lang w:val="en-US"/>
        </w:rPr>
        <w:t>并</w:t>
      </w:r>
      <w:r w:rsidR="005856E8">
        <w:rPr>
          <w:rFonts w:hint="eastAsia"/>
          <w:color w:val="0000FF"/>
          <w:kern w:val="0"/>
          <w:lang w:val="en-US"/>
        </w:rPr>
        <w:t>为</w:t>
      </w:r>
      <w:r w:rsidR="005856E8">
        <w:rPr>
          <w:color w:val="0000FF"/>
          <w:kern w:val="0"/>
          <w:lang w:val="en-US"/>
        </w:rPr>
        <w:t>每一个部件</w:t>
      </w:r>
      <w:r w:rsidR="005856E8">
        <w:rPr>
          <w:rFonts w:hint="eastAsia"/>
          <w:color w:val="0000FF"/>
          <w:kern w:val="0"/>
          <w:lang w:val="en-US"/>
        </w:rPr>
        <w:t>指定一个项目</w:t>
      </w:r>
      <w:r w:rsidR="005856E8">
        <w:rPr>
          <w:color w:val="0000FF"/>
          <w:kern w:val="0"/>
          <w:lang w:val="en-US"/>
        </w:rPr>
        <w:t>唯一</w:t>
      </w:r>
      <w:r w:rsidR="005856E8">
        <w:rPr>
          <w:rFonts w:hint="eastAsia"/>
          <w:color w:val="0000FF"/>
          <w:kern w:val="0"/>
          <w:lang w:val="en-US"/>
        </w:rPr>
        <w:t>的</w:t>
      </w:r>
      <w:r w:rsidR="005856E8">
        <w:rPr>
          <w:color w:val="0000FF"/>
          <w:kern w:val="0"/>
          <w:lang w:val="en-US"/>
        </w:rPr>
        <w:t>标识符</w:t>
      </w:r>
      <w:r w:rsidR="005856E8">
        <w:rPr>
          <w:rFonts w:hint="eastAsia"/>
          <w:color w:val="0000FF"/>
          <w:kern w:val="0"/>
          <w:lang w:val="en-US"/>
        </w:rPr>
        <w:t>。</w:t>
      </w:r>
    </w:p>
    <w:p w:rsidR="00747577" w:rsidRDefault="00747577" w:rsidP="00747577">
      <w:pPr>
        <w:pStyle w:val="afff3"/>
        <w:ind w:left="900" w:firstLineChars="0" w:firstLine="0"/>
        <w:rPr>
          <w:color w:val="0000FF"/>
          <w:kern w:val="0"/>
          <w:lang w:val="en-US"/>
        </w:rPr>
      </w:pPr>
      <w:r>
        <w:rPr>
          <w:rFonts w:hint="eastAsia"/>
          <w:color w:val="0000FF"/>
          <w:kern w:val="0"/>
          <w:lang w:val="en-US"/>
        </w:rPr>
        <w:t>注</w:t>
      </w:r>
      <w:r>
        <w:rPr>
          <w:color w:val="0000FF"/>
          <w:kern w:val="0"/>
          <w:lang w:val="en-US"/>
        </w:rPr>
        <w:t>：数据库可作为一个</w:t>
      </w:r>
      <w:r>
        <w:rPr>
          <w:rFonts w:hint="eastAsia"/>
          <w:color w:val="0000FF"/>
          <w:kern w:val="0"/>
          <w:lang w:val="en-US"/>
        </w:rPr>
        <w:t>CSCI</w:t>
      </w:r>
      <w:r>
        <w:rPr>
          <w:color w:val="0000FF"/>
          <w:kern w:val="0"/>
          <w:lang w:val="en-US"/>
        </w:rPr>
        <w:t>或CSCI的一部分进行处理。</w:t>
      </w:r>
    </w:p>
    <w:p w:rsidR="005856E8" w:rsidRDefault="005856E8" w:rsidP="004826E3">
      <w:pPr>
        <w:pStyle w:val="afff3"/>
        <w:numPr>
          <w:ilvl w:val="0"/>
          <w:numId w:val="27"/>
        </w:numPr>
        <w:ind w:firstLineChars="0"/>
        <w:rPr>
          <w:color w:val="0000FF"/>
          <w:kern w:val="0"/>
          <w:lang w:val="en-US"/>
        </w:rPr>
      </w:pPr>
      <w:r>
        <w:rPr>
          <w:rFonts w:hint="eastAsia"/>
          <w:color w:val="0000FF"/>
          <w:kern w:val="0"/>
          <w:lang w:val="en-US"/>
        </w:rPr>
        <w:t>说明</w:t>
      </w:r>
      <w:r>
        <w:rPr>
          <w:color w:val="0000FF"/>
          <w:kern w:val="0"/>
          <w:lang w:val="en-US"/>
        </w:rPr>
        <w:t>部件之间的静态关系。根据</w:t>
      </w:r>
      <w:r>
        <w:rPr>
          <w:rFonts w:hint="eastAsia"/>
          <w:color w:val="0000FF"/>
          <w:kern w:val="0"/>
          <w:lang w:val="en-US"/>
        </w:rPr>
        <w:t>所选择</w:t>
      </w:r>
      <w:r>
        <w:rPr>
          <w:color w:val="0000FF"/>
          <w:kern w:val="0"/>
          <w:lang w:val="en-US"/>
        </w:rPr>
        <w:t>的设计方法学，</w:t>
      </w:r>
      <w:r>
        <w:rPr>
          <w:rFonts w:hint="eastAsia"/>
          <w:color w:val="0000FF"/>
          <w:kern w:val="0"/>
          <w:lang w:val="en-US"/>
        </w:rPr>
        <w:t>可能</w:t>
      </w:r>
      <w:r>
        <w:rPr>
          <w:color w:val="0000FF"/>
          <w:kern w:val="0"/>
          <w:lang w:val="en-US"/>
        </w:rPr>
        <w:t>会给出</w:t>
      </w:r>
      <w:r>
        <w:rPr>
          <w:rFonts w:hint="eastAsia"/>
          <w:color w:val="0000FF"/>
          <w:kern w:val="0"/>
          <w:lang w:val="en-US"/>
        </w:rPr>
        <w:t>多重</w:t>
      </w:r>
      <w:r>
        <w:rPr>
          <w:color w:val="0000FF"/>
          <w:kern w:val="0"/>
          <w:lang w:val="en-US"/>
        </w:rPr>
        <w:t>关系</w:t>
      </w:r>
      <w:r>
        <w:rPr>
          <w:rFonts w:hint="eastAsia"/>
          <w:color w:val="0000FF"/>
          <w:kern w:val="0"/>
          <w:lang w:val="en-US"/>
        </w:rPr>
        <w:t>。</w:t>
      </w:r>
    </w:p>
    <w:p w:rsidR="005856E8" w:rsidRDefault="005856E8" w:rsidP="004826E3">
      <w:pPr>
        <w:pStyle w:val="afff3"/>
        <w:numPr>
          <w:ilvl w:val="0"/>
          <w:numId w:val="27"/>
        </w:numPr>
        <w:ind w:firstLineChars="0"/>
        <w:rPr>
          <w:color w:val="0000FF"/>
          <w:kern w:val="0"/>
          <w:lang w:val="en-US"/>
        </w:rPr>
      </w:pPr>
      <w:r>
        <w:rPr>
          <w:rFonts w:hint="eastAsia"/>
          <w:color w:val="0000FF"/>
          <w:kern w:val="0"/>
          <w:lang w:val="en-US"/>
        </w:rPr>
        <w:t>陈述</w:t>
      </w:r>
      <w:r>
        <w:rPr>
          <w:color w:val="0000FF"/>
          <w:kern w:val="0"/>
          <w:lang w:val="en-US"/>
        </w:rPr>
        <w:t>每个部件的用途，并标识</w:t>
      </w:r>
      <w:r w:rsidR="002D022E">
        <w:rPr>
          <w:rFonts w:hint="eastAsia"/>
          <w:color w:val="0000FF"/>
          <w:kern w:val="0"/>
          <w:lang w:val="en-US"/>
        </w:rPr>
        <w:t>分配</w:t>
      </w:r>
      <w:r w:rsidR="002D022E">
        <w:rPr>
          <w:color w:val="0000FF"/>
          <w:kern w:val="0"/>
          <w:lang w:val="en-US"/>
        </w:rPr>
        <w:t>给部件的</w:t>
      </w:r>
      <w:r w:rsidR="002D022E">
        <w:rPr>
          <w:rFonts w:hint="eastAsia"/>
          <w:color w:val="0000FF"/>
          <w:kern w:val="0"/>
          <w:lang w:val="en-US"/>
        </w:rPr>
        <w:t>系统</w:t>
      </w:r>
      <w:r w:rsidR="002D022E">
        <w:rPr>
          <w:color w:val="0000FF"/>
          <w:kern w:val="0"/>
          <w:lang w:val="en-US"/>
        </w:rPr>
        <w:t>需求和系统级设计决策。</w:t>
      </w:r>
      <w:r w:rsidR="00747577">
        <w:rPr>
          <w:rFonts w:hint="eastAsia"/>
          <w:color w:val="0000FF"/>
          <w:kern w:val="0"/>
          <w:lang w:val="en-US"/>
        </w:rPr>
        <w:t>（作为</w:t>
      </w:r>
      <w:r w:rsidR="00747577">
        <w:rPr>
          <w:color w:val="0000FF"/>
          <w:kern w:val="0"/>
          <w:lang w:val="en-US"/>
        </w:rPr>
        <w:t>一种变通。可在</w:t>
      </w:r>
      <w:r w:rsidR="00747577">
        <w:rPr>
          <w:rFonts w:hint="eastAsia"/>
          <w:color w:val="0000FF"/>
          <w:kern w:val="0"/>
          <w:lang w:val="en-US"/>
        </w:rPr>
        <w:t>5</w:t>
      </w:r>
      <w:r w:rsidR="00747577">
        <w:rPr>
          <w:color w:val="0000FF"/>
          <w:kern w:val="0"/>
          <w:lang w:val="en-US"/>
        </w:rPr>
        <w:t>a）</w:t>
      </w:r>
      <w:r w:rsidR="00747577">
        <w:rPr>
          <w:rFonts w:hint="eastAsia"/>
          <w:color w:val="0000FF"/>
          <w:kern w:val="0"/>
          <w:lang w:val="en-US"/>
        </w:rPr>
        <w:t>中</w:t>
      </w:r>
      <w:r w:rsidR="00747577">
        <w:rPr>
          <w:color w:val="0000FF"/>
          <w:kern w:val="0"/>
          <w:lang w:val="en-US"/>
        </w:rPr>
        <w:t>给出需求的分配）</w:t>
      </w:r>
    </w:p>
    <w:p w:rsidR="002D022E" w:rsidRDefault="002D022E" w:rsidP="004826E3">
      <w:pPr>
        <w:pStyle w:val="afff3"/>
        <w:numPr>
          <w:ilvl w:val="0"/>
          <w:numId w:val="27"/>
        </w:numPr>
        <w:ind w:firstLineChars="0"/>
        <w:rPr>
          <w:color w:val="0000FF"/>
          <w:kern w:val="0"/>
          <w:lang w:val="en-US"/>
        </w:rPr>
      </w:pPr>
      <w:r>
        <w:rPr>
          <w:rFonts w:hint="eastAsia"/>
          <w:color w:val="0000FF"/>
          <w:kern w:val="0"/>
          <w:lang w:val="en-US"/>
        </w:rPr>
        <w:t>标识</w:t>
      </w:r>
      <w:r>
        <w:rPr>
          <w:color w:val="0000FF"/>
          <w:kern w:val="0"/>
          <w:lang w:val="en-US"/>
        </w:rPr>
        <w:t>已知的每个部件的开发状态</w:t>
      </w:r>
      <w:r>
        <w:rPr>
          <w:rFonts w:hint="eastAsia"/>
          <w:color w:val="0000FF"/>
          <w:kern w:val="0"/>
          <w:lang w:val="en-US"/>
        </w:rPr>
        <w:t>/类型</w:t>
      </w:r>
      <w:r w:rsidR="00747577">
        <w:rPr>
          <w:rFonts w:hint="eastAsia"/>
          <w:color w:val="0000FF"/>
          <w:kern w:val="0"/>
          <w:lang w:val="en-US"/>
        </w:rPr>
        <w:t>，</w:t>
      </w:r>
      <w:r w:rsidR="00747577">
        <w:rPr>
          <w:color w:val="0000FF"/>
          <w:kern w:val="0"/>
          <w:lang w:val="en-US"/>
        </w:rPr>
        <w:t>如：新开发的部件，对已有部件按</w:t>
      </w:r>
      <w:r w:rsidR="00747577">
        <w:rPr>
          <w:rFonts w:hint="eastAsia"/>
          <w:color w:val="0000FF"/>
          <w:kern w:val="0"/>
          <w:lang w:val="en-US"/>
        </w:rPr>
        <w:t>原样</w:t>
      </w:r>
      <w:r w:rsidR="00747577">
        <w:rPr>
          <w:color w:val="0000FF"/>
          <w:kern w:val="0"/>
          <w:lang w:val="en-US"/>
        </w:rPr>
        <w:t>进行重用的部件、对已有设计按原样进行重用的部件、要</w:t>
      </w:r>
      <w:proofErr w:type="gramStart"/>
      <w:r w:rsidR="00747577">
        <w:rPr>
          <w:color w:val="0000FF"/>
          <w:kern w:val="0"/>
          <w:lang w:val="en-US"/>
        </w:rPr>
        <w:t>再工程</w:t>
      </w:r>
      <w:proofErr w:type="gramEnd"/>
      <w:r w:rsidR="00747577">
        <w:rPr>
          <w:color w:val="0000FF"/>
          <w:kern w:val="0"/>
          <w:lang w:val="en-US"/>
        </w:rPr>
        <w:t>的已有设计或部件、为重用而开发的部件、计划用第N</w:t>
      </w:r>
      <w:proofErr w:type="gramStart"/>
      <w:r w:rsidR="00747577">
        <w:rPr>
          <w:color w:val="0000FF"/>
          <w:kern w:val="0"/>
          <w:lang w:val="en-US"/>
        </w:rPr>
        <w:t>构建版</w:t>
      </w:r>
      <w:proofErr w:type="gramEnd"/>
      <w:r w:rsidR="00747577">
        <w:rPr>
          <w:color w:val="0000FF"/>
          <w:kern w:val="0"/>
          <w:lang w:val="en-US"/>
        </w:rPr>
        <w:t>的部件等）。</w:t>
      </w:r>
      <w:r w:rsidR="00747577">
        <w:rPr>
          <w:rFonts w:hint="eastAsia"/>
          <w:color w:val="0000FF"/>
          <w:kern w:val="0"/>
          <w:lang w:val="en-US"/>
        </w:rPr>
        <w:t>对于</w:t>
      </w:r>
      <w:r w:rsidR="00747577">
        <w:rPr>
          <w:color w:val="0000FF"/>
          <w:kern w:val="0"/>
          <w:lang w:val="en-US"/>
        </w:rPr>
        <w:t>现有设计或部件，应</w:t>
      </w:r>
      <w:r w:rsidR="00747577">
        <w:rPr>
          <w:rFonts w:hint="eastAsia"/>
          <w:color w:val="0000FF"/>
          <w:kern w:val="0"/>
          <w:lang w:val="en-US"/>
        </w:rPr>
        <w:t>给出</w:t>
      </w:r>
      <w:r w:rsidR="00747577">
        <w:rPr>
          <w:color w:val="0000FF"/>
          <w:kern w:val="0"/>
          <w:lang w:val="en-US"/>
        </w:rPr>
        <w:t>其标识信息，如名称、版本、</w:t>
      </w:r>
      <w:r w:rsidR="00747577">
        <w:rPr>
          <w:rFonts w:hint="eastAsia"/>
          <w:color w:val="0000FF"/>
          <w:kern w:val="0"/>
          <w:lang w:val="en-US"/>
        </w:rPr>
        <w:t>文档</w:t>
      </w:r>
      <w:r w:rsidR="00747577">
        <w:rPr>
          <w:color w:val="0000FF"/>
          <w:kern w:val="0"/>
          <w:lang w:val="en-US"/>
        </w:rPr>
        <w:t>引用和地点等。</w:t>
      </w:r>
    </w:p>
    <w:p w:rsidR="002D022E" w:rsidRDefault="002D022E" w:rsidP="004826E3">
      <w:pPr>
        <w:pStyle w:val="afff3"/>
        <w:numPr>
          <w:ilvl w:val="0"/>
          <w:numId w:val="27"/>
        </w:numPr>
        <w:ind w:firstLineChars="0"/>
        <w:rPr>
          <w:color w:val="0000FF"/>
          <w:kern w:val="0"/>
          <w:lang w:val="en-US"/>
        </w:rPr>
      </w:pPr>
      <w:r>
        <w:rPr>
          <w:rFonts w:hint="eastAsia"/>
          <w:color w:val="0000FF"/>
          <w:kern w:val="0"/>
          <w:lang w:val="en-US"/>
        </w:rPr>
        <w:t>对已</w:t>
      </w:r>
      <w:r>
        <w:rPr>
          <w:color w:val="0000FF"/>
          <w:kern w:val="0"/>
          <w:lang w:val="en-US"/>
        </w:rPr>
        <w:t>确定</w:t>
      </w:r>
      <w:r>
        <w:rPr>
          <w:rFonts w:hint="eastAsia"/>
          <w:color w:val="0000FF"/>
          <w:kern w:val="0"/>
          <w:lang w:val="en-US"/>
        </w:rPr>
        <w:t>用于</w:t>
      </w:r>
      <w:r>
        <w:rPr>
          <w:color w:val="0000FF"/>
          <w:kern w:val="0"/>
          <w:lang w:val="en-US"/>
        </w:rPr>
        <w:t>该系统的每个计算机系统</w:t>
      </w:r>
      <w:r>
        <w:rPr>
          <w:rFonts w:hint="eastAsia"/>
          <w:color w:val="0000FF"/>
          <w:kern w:val="0"/>
          <w:lang w:val="en-US"/>
        </w:rPr>
        <w:t>或</w:t>
      </w:r>
      <w:r>
        <w:rPr>
          <w:color w:val="0000FF"/>
          <w:kern w:val="0"/>
          <w:lang w:val="en-US"/>
        </w:rPr>
        <w:t>其他计算机硬件资源的集合，描述其计算机硬件资源（</w:t>
      </w:r>
      <w:r>
        <w:rPr>
          <w:rFonts w:hint="eastAsia"/>
          <w:color w:val="0000FF"/>
          <w:kern w:val="0"/>
          <w:lang w:val="en-US"/>
        </w:rPr>
        <w:t>如</w:t>
      </w:r>
      <w:r>
        <w:rPr>
          <w:color w:val="0000FF"/>
          <w:kern w:val="0"/>
          <w:lang w:val="en-US"/>
        </w:rPr>
        <w:t>处理器，存储器、输入输出设备、</w:t>
      </w:r>
      <w:proofErr w:type="gramStart"/>
      <w:r>
        <w:rPr>
          <w:color w:val="0000FF"/>
          <w:kern w:val="0"/>
          <w:lang w:val="en-US"/>
        </w:rPr>
        <w:t>辅存器</w:t>
      </w:r>
      <w:proofErr w:type="gramEnd"/>
      <w:r>
        <w:rPr>
          <w:color w:val="0000FF"/>
          <w:kern w:val="0"/>
          <w:lang w:val="en-US"/>
        </w:rPr>
        <w:t>、通信</w:t>
      </w:r>
      <w:r>
        <w:rPr>
          <w:rFonts w:hint="eastAsia"/>
          <w:color w:val="0000FF"/>
          <w:kern w:val="0"/>
          <w:lang w:val="en-US"/>
        </w:rPr>
        <w:t>/网络</w:t>
      </w:r>
      <w:r>
        <w:rPr>
          <w:color w:val="0000FF"/>
          <w:kern w:val="0"/>
          <w:lang w:val="en-US"/>
        </w:rPr>
        <w:t>设备）</w:t>
      </w:r>
      <w:r>
        <w:rPr>
          <w:rFonts w:hint="eastAsia"/>
          <w:color w:val="0000FF"/>
          <w:kern w:val="0"/>
          <w:lang w:val="en-US"/>
        </w:rPr>
        <w:t>。</w:t>
      </w:r>
      <w:r w:rsidR="00747577">
        <w:rPr>
          <w:rFonts w:hint="eastAsia"/>
          <w:color w:val="0000FF"/>
          <w:kern w:val="0"/>
          <w:lang w:val="en-US"/>
        </w:rPr>
        <w:t>适当时，</w:t>
      </w:r>
      <w:r w:rsidR="00747577">
        <w:rPr>
          <w:color w:val="0000FF"/>
          <w:kern w:val="0"/>
          <w:lang w:val="en-US"/>
        </w:rPr>
        <w:t>每</w:t>
      </w:r>
      <w:r w:rsidR="00747577">
        <w:rPr>
          <w:rFonts w:hint="eastAsia"/>
          <w:color w:val="0000FF"/>
          <w:kern w:val="0"/>
          <w:lang w:val="en-US"/>
        </w:rPr>
        <w:t>一描述应标识</w:t>
      </w:r>
      <w:r w:rsidR="00747577">
        <w:rPr>
          <w:color w:val="0000FF"/>
          <w:kern w:val="0"/>
          <w:lang w:val="en-US"/>
        </w:rPr>
        <w:t>出使用该资源的配置项</w:t>
      </w:r>
      <w:r w:rsidR="00747577">
        <w:rPr>
          <w:rFonts w:hint="eastAsia"/>
          <w:color w:val="0000FF"/>
          <w:kern w:val="0"/>
          <w:lang w:val="en-US"/>
        </w:rPr>
        <w:t>，</w:t>
      </w:r>
      <w:r w:rsidR="00747577">
        <w:rPr>
          <w:color w:val="0000FF"/>
          <w:kern w:val="0"/>
          <w:lang w:val="en-US"/>
        </w:rPr>
        <w:t>对使用</w:t>
      </w:r>
      <w:r w:rsidR="00747577">
        <w:rPr>
          <w:rFonts w:hint="eastAsia"/>
          <w:color w:val="0000FF"/>
          <w:kern w:val="0"/>
          <w:lang w:val="en-US"/>
        </w:rPr>
        <w:t>该资源</w:t>
      </w:r>
      <w:r w:rsidR="00747577">
        <w:rPr>
          <w:color w:val="0000FF"/>
          <w:kern w:val="0"/>
          <w:lang w:val="en-US"/>
        </w:rPr>
        <w:t>的</w:t>
      </w:r>
      <w:r w:rsidR="00747577">
        <w:rPr>
          <w:color w:val="0000FF"/>
          <w:kern w:val="0"/>
          <w:lang w:val="en-US"/>
        </w:rPr>
        <w:lastRenderedPageBreak/>
        <w:t>每个</w:t>
      </w:r>
      <w:r w:rsidR="00747577">
        <w:rPr>
          <w:rFonts w:hint="eastAsia"/>
          <w:color w:val="0000FF"/>
          <w:kern w:val="0"/>
          <w:lang w:val="en-US"/>
        </w:rPr>
        <w:t>计算机软件</w:t>
      </w:r>
      <w:r w:rsidR="00747577">
        <w:rPr>
          <w:color w:val="0000FF"/>
          <w:kern w:val="0"/>
          <w:lang w:val="en-US"/>
        </w:rPr>
        <w:t>配置项</w:t>
      </w:r>
      <w:r w:rsidR="00654CCD">
        <w:rPr>
          <w:rFonts w:hint="eastAsia"/>
          <w:color w:val="0000FF"/>
          <w:kern w:val="0"/>
          <w:lang w:val="en-US"/>
        </w:rPr>
        <w:t>说明</w:t>
      </w:r>
      <w:r w:rsidR="00654CCD">
        <w:rPr>
          <w:color w:val="0000FF"/>
          <w:kern w:val="0"/>
          <w:lang w:val="en-US"/>
        </w:rPr>
        <w:t>资源</w:t>
      </w:r>
      <w:r w:rsidR="00654CCD">
        <w:rPr>
          <w:rFonts w:hint="eastAsia"/>
          <w:color w:val="0000FF"/>
          <w:kern w:val="0"/>
          <w:lang w:val="en-US"/>
        </w:rPr>
        <w:t>使用</w:t>
      </w:r>
      <w:r w:rsidR="00654CCD">
        <w:rPr>
          <w:color w:val="0000FF"/>
          <w:kern w:val="0"/>
          <w:lang w:val="en-US"/>
        </w:rPr>
        <w:t>分配情况（</w:t>
      </w:r>
      <w:r w:rsidR="00654CCD">
        <w:rPr>
          <w:rFonts w:hint="eastAsia"/>
          <w:color w:val="0000FF"/>
          <w:kern w:val="0"/>
          <w:lang w:val="en-US"/>
        </w:rPr>
        <w:t>如</w:t>
      </w:r>
      <w:r w:rsidR="00654CCD">
        <w:rPr>
          <w:color w:val="0000FF"/>
          <w:kern w:val="0"/>
          <w:lang w:val="en-US"/>
        </w:rPr>
        <w:t>给计算机软件配置项</w:t>
      </w:r>
      <w:r w:rsidR="00654CCD">
        <w:rPr>
          <w:rFonts w:hint="eastAsia"/>
          <w:color w:val="0000FF"/>
          <w:kern w:val="0"/>
          <w:lang w:val="en-US"/>
        </w:rPr>
        <w:t>1分配20</w:t>
      </w:r>
      <w:r w:rsidR="00654CCD">
        <w:rPr>
          <w:color w:val="0000FF"/>
          <w:kern w:val="0"/>
          <w:lang w:val="en-US"/>
        </w:rPr>
        <w:t>%的资源，给计算机软件配置项</w:t>
      </w:r>
      <w:r w:rsidR="00654CCD">
        <w:rPr>
          <w:rFonts w:hint="eastAsia"/>
          <w:color w:val="0000FF"/>
          <w:kern w:val="0"/>
          <w:lang w:val="en-US"/>
        </w:rPr>
        <w:t>2分配3</w:t>
      </w:r>
      <w:r w:rsidR="00654CCD">
        <w:rPr>
          <w:color w:val="0000FF"/>
          <w:kern w:val="0"/>
          <w:lang w:val="en-US"/>
        </w:rPr>
        <w:t>0%的</w:t>
      </w:r>
      <w:r w:rsidR="00654CCD">
        <w:rPr>
          <w:rFonts w:hint="eastAsia"/>
          <w:color w:val="0000FF"/>
          <w:kern w:val="0"/>
          <w:lang w:val="en-US"/>
        </w:rPr>
        <w:t>资源</w:t>
      </w:r>
      <w:r w:rsidR="00654CCD">
        <w:rPr>
          <w:color w:val="0000FF"/>
          <w:kern w:val="0"/>
          <w:lang w:val="en-US"/>
        </w:rPr>
        <w:t>）</w:t>
      </w:r>
      <w:r w:rsidR="00654CCD">
        <w:rPr>
          <w:rFonts w:hint="eastAsia"/>
          <w:color w:val="0000FF"/>
          <w:kern w:val="0"/>
          <w:lang w:val="en-US"/>
        </w:rPr>
        <w:t>，</w:t>
      </w:r>
      <w:r w:rsidR="00654CCD">
        <w:rPr>
          <w:color w:val="0000FF"/>
          <w:kern w:val="0"/>
          <w:lang w:val="en-US"/>
        </w:rPr>
        <w:t>说明在什么条件下测量资源的使用情况，说明该资源的特性。</w:t>
      </w:r>
    </w:p>
    <w:p w:rsidR="008B3F5C" w:rsidRDefault="008B3F5C" w:rsidP="004826E3">
      <w:pPr>
        <w:pStyle w:val="afff3"/>
        <w:numPr>
          <w:ilvl w:val="0"/>
          <w:numId w:val="28"/>
        </w:numPr>
        <w:ind w:firstLineChars="0"/>
        <w:rPr>
          <w:color w:val="0000FF"/>
          <w:kern w:val="0"/>
          <w:lang w:val="en-US"/>
        </w:rPr>
      </w:pPr>
      <w:r>
        <w:rPr>
          <w:rFonts w:hint="eastAsia"/>
          <w:color w:val="0000FF"/>
          <w:kern w:val="0"/>
          <w:lang w:val="en-US"/>
        </w:rPr>
        <w:t>计算机</w:t>
      </w:r>
      <w:r>
        <w:rPr>
          <w:color w:val="0000FF"/>
          <w:kern w:val="0"/>
          <w:lang w:val="en-US"/>
        </w:rPr>
        <w:t>处理器描述</w:t>
      </w:r>
      <w:r>
        <w:rPr>
          <w:rFonts w:hint="eastAsia"/>
          <w:color w:val="0000FF"/>
          <w:kern w:val="0"/>
          <w:lang w:val="en-US"/>
        </w:rPr>
        <w:t>，</w:t>
      </w:r>
      <w:r>
        <w:rPr>
          <w:color w:val="0000FF"/>
          <w:kern w:val="0"/>
          <w:lang w:val="en-US"/>
        </w:rPr>
        <w:t>适当时</w:t>
      </w:r>
      <w:r>
        <w:rPr>
          <w:rFonts w:hint="eastAsia"/>
          <w:color w:val="0000FF"/>
          <w:kern w:val="0"/>
          <w:lang w:val="en-US"/>
        </w:rPr>
        <w:t>应包括</w:t>
      </w:r>
      <w:r>
        <w:rPr>
          <w:color w:val="0000FF"/>
          <w:kern w:val="0"/>
          <w:lang w:val="en-US"/>
        </w:rPr>
        <w:t>制造商名称和型号、处理器</w:t>
      </w:r>
      <w:r>
        <w:rPr>
          <w:rFonts w:hint="eastAsia"/>
          <w:color w:val="0000FF"/>
          <w:kern w:val="0"/>
          <w:lang w:val="en-US"/>
        </w:rPr>
        <w:t>速度/能力、指令</w:t>
      </w:r>
      <w:r w:rsidR="00A265D0">
        <w:rPr>
          <w:rFonts w:hint="eastAsia"/>
          <w:color w:val="0000FF"/>
          <w:kern w:val="0"/>
          <w:lang w:val="en-US"/>
        </w:rPr>
        <w:t>集体</w:t>
      </w:r>
      <w:r w:rsidR="00A265D0">
        <w:rPr>
          <w:color w:val="0000FF"/>
          <w:kern w:val="0"/>
          <w:lang w:val="en-US"/>
        </w:rPr>
        <w:t>系结构、</w:t>
      </w:r>
      <w:r w:rsidR="00A265D0">
        <w:rPr>
          <w:rFonts w:hint="eastAsia"/>
          <w:color w:val="0000FF"/>
          <w:kern w:val="0"/>
          <w:lang w:val="en-US"/>
        </w:rPr>
        <w:t>适用</w:t>
      </w:r>
      <w:r w:rsidR="00A265D0">
        <w:rPr>
          <w:color w:val="0000FF"/>
          <w:kern w:val="0"/>
          <w:lang w:val="en-US"/>
        </w:rPr>
        <w:t>的编译</w:t>
      </w:r>
      <w:r w:rsidR="00A265D0">
        <w:rPr>
          <w:rFonts w:hint="eastAsia"/>
          <w:color w:val="0000FF"/>
          <w:kern w:val="0"/>
          <w:lang w:val="en-US"/>
        </w:rPr>
        <w:t>程序</w:t>
      </w:r>
      <w:r w:rsidR="00A265D0">
        <w:rPr>
          <w:color w:val="0000FF"/>
          <w:kern w:val="0"/>
          <w:lang w:val="en-US"/>
        </w:rPr>
        <w:t>、字长（</w:t>
      </w:r>
      <w:r w:rsidR="00A265D0">
        <w:rPr>
          <w:rFonts w:hint="eastAsia"/>
          <w:color w:val="0000FF"/>
          <w:kern w:val="0"/>
          <w:lang w:val="en-US"/>
        </w:rPr>
        <w:t>每个</w:t>
      </w:r>
      <w:r w:rsidR="00A265D0">
        <w:rPr>
          <w:color w:val="0000FF"/>
          <w:kern w:val="0"/>
          <w:lang w:val="en-US"/>
        </w:rPr>
        <w:t>计算机字的位数）</w:t>
      </w:r>
      <w:r w:rsidR="00A265D0">
        <w:rPr>
          <w:rFonts w:hint="eastAsia"/>
          <w:color w:val="0000FF"/>
          <w:kern w:val="0"/>
          <w:lang w:val="en-US"/>
        </w:rPr>
        <w:t>、字符</w:t>
      </w:r>
      <w:r w:rsidR="00A265D0">
        <w:rPr>
          <w:color w:val="0000FF"/>
          <w:kern w:val="0"/>
          <w:lang w:val="en-US"/>
        </w:rPr>
        <w:t>集标准（</w:t>
      </w:r>
      <w:r w:rsidR="00A265D0">
        <w:rPr>
          <w:rFonts w:hint="eastAsia"/>
          <w:color w:val="0000FF"/>
          <w:kern w:val="0"/>
          <w:lang w:val="en-US"/>
        </w:rPr>
        <w:t>如</w:t>
      </w:r>
      <w:r w:rsidR="00A265D0">
        <w:rPr>
          <w:color w:val="0000FF"/>
          <w:kern w:val="0"/>
          <w:lang w:val="en-US"/>
        </w:rPr>
        <w:t>ASC II</w:t>
      </w:r>
      <w:r w:rsidR="008F533F">
        <w:rPr>
          <w:rFonts w:hint="eastAsia"/>
          <w:color w:val="0000FF"/>
          <w:kern w:val="0"/>
          <w:lang w:val="en-US"/>
        </w:rPr>
        <w:t>或</w:t>
      </w:r>
      <w:r w:rsidR="008F533F">
        <w:rPr>
          <w:color w:val="0000FF"/>
          <w:kern w:val="0"/>
          <w:lang w:val="en-US"/>
        </w:rPr>
        <w:t>EBCDIC</w:t>
      </w:r>
      <w:r w:rsidR="00A265D0">
        <w:rPr>
          <w:color w:val="0000FF"/>
          <w:kern w:val="0"/>
          <w:lang w:val="en-US"/>
        </w:rPr>
        <w:t>）</w:t>
      </w:r>
      <w:r w:rsidR="008F533F">
        <w:rPr>
          <w:rFonts w:hint="eastAsia"/>
          <w:color w:val="0000FF"/>
          <w:kern w:val="0"/>
          <w:lang w:val="en-US"/>
        </w:rPr>
        <w:t>和</w:t>
      </w:r>
      <w:r w:rsidR="008F533F">
        <w:rPr>
          <w:color w:val="0000FF"/>
          <w:kern w:val="0"/>
          <w:lang w:val="en-US"/>
        </w:rPr>
        <w:t>中断</w:t>
      </w:r>
      <w:r w:rsidR="008F533F">
        <w:rPr>
          <w:rFonts w:hint="eastAsia"/>
          <w:color w:val="0000FF"/>
          <w:kern w:val="0"/>
          <w:lang w:val="en-US"/>
        </w:rPr>
        <w:t>能力</w:t>
      </w:r>
      <w:r w:rsidR="008F533F">
        <w:rPr>
          <w:color w:val="0000FF"/>
          <w:kern w:val="0"/>
          <w:lang w:val="en-US"/>
        </w:rPr>
        <w:t>等；</w:t>
      </w:r>
    </w:p>
    <w:p w:rsidR="008F533F" w:rsidRDefault="008F533F" w:rsidP="004826E3">
      <w:pPr>
        <w:pStyle w:val="afff3"/>
        <w:numPr>
          <w:ilvl w:val="0"/>
          <w:numId w:val="28"/>
        </w:numPr>
        <w:ind w:firstLineChars="0"/>
        <w:rPr>
          <w:color w:val="0000FF"/>
          <w:kern w:val="0"/>
          <w:lang w:val="en-US"/>
        </w:rPr>
      </w:pPr>
      <w:r>
        <w:rPr>
          <w:rFonts w:hint="eastAsia"/>
          <w:color w:val="0000FF"/>
          <w:kern w:val="0"/>
          <w:lang w:val="en-US"/>
        </w:rPr>
        <w:t>存储器</w:t>
      </w:r>
      <w:r>
        <w:rPr>
          <w:color w:val="0000FF"/>
          <w:kern w:val="0"/>
          <w:lang w:val="en-US"/>
        </w:rPr>
        <w:t>描述，适当时应包括制造商名称和型号、</w:t>
      </w:r>
      <w:r>
        <w:rPr>
          <w:rFonts w:hint="eastAsia"/>
          <w:color w:val="0000FF"/>
          <w:kern w:val="0"/>
          <w:lang w:val="en-US"/>
        </w:rPr>
        <w:t>存储器</w:t>
      </w:r>
      <w:r>
        <w:rPr>
          <w:color w:val="0000FF"/>
          <w:kern w:val="0"/>
          <w:lang w:val="en-US"/>
        </w:rPr>
        <w:t>大小、类型、速度和配置（</w:t>
      </w:r>
      <w:r>
        <w:rPr>
          <w:rFonts w:hint="eastAsia"/>
          <w:color w:val="0000FF"/>
          <w:kern w:val="0"/>
          <w:lang w:val="en-US"/>
        </w:rPr>
        <w:t>如256</w:t>
      </w:r>
      <w:r>
        <w:rPr>
          <w:color w:val="0000FF"/>
          <w:kern w:val="0"/>
          <w:lang w:val="en-US"/>
        </w:rPr>
        <w:t>K</w:t>
      </w:r>
      <w:r>
        <w:rPr>
          <w:rFonts w:hint="eastAsia"/>
          <w:color w:val="0000FF"/>
          <w:kern w:val="0"/>
          <w:lang w:val="en-US"/>
        </w:rPr>
        <w:t>高速</w:t>
      </w:r>
      <w:r>
        <w:rPr>
          <w:color w:val="0000FF"/>
          <w:kern w:val="0"/>
          <w:lang w:val="en-US"/>
        </w:rPr>
        <w:t>缓冲存储器、16MB RAM）</w:t>
      </w:r>
      <w:r>
        <w:rPr>
          <w:rFonts w:hint="eastAsia"/>
          <w:color w:val="0000FF"/>
          <w:kern w:val="0"/>
          <w:lang w:val="en-US"/>
        </w:rPr>
        <w:t>；</w:t>
      </w:r>
    </w:p>
    <w:p w:rsidR="008F533F" w:rsidRDefault="008F533F" w:rsidP="004826E3">
      <w:pPr>
        <w:pStyle w:val="afff3"/>
        <w:numPr>
          <w:ilvl w:val="0"/>
          <w:numId w:val="28"/>
        </w:numPr>
        <w:ind w:firstLineChars="0"/>
        <w:rPr>
          <w:color w:val="0000FF"/>
          <w:kern w:val="0"/>
          <w:lang w:val="en-US"/>
        </w:rPr>
      </w:pPr>
      <w:r>
        <w:rPr>
          <w:rFonts w:hint="eastAsia"/>
          <w:color w:val="0000FF"/>
          <w:kern w:val="0"/>
          <w:lang w:val="en-US"/>
        </w:rPr>
        <w:t>输入/输出</w:t>
      </w:r>
      <w:r>
        <w:rPr>
          <w:color w:val="0000FF"/>
          <w:kern w:val="0"/>
          <w:lang w:val="en-US"/>
        </w:rPr>
        <w:t>设备描述，适当时，应</w:t>
      </w:r>
      <w:r>
        <w:rPr>
          <w:rFonts w:hint="eastAsia"/>
          <w:color w:val="0000FF"/>
          <w:kern w:val="0"/>
          <w:lang w:val="en-US"/>
        </w:rPr>
        <w:t>包括</w:t>
      </w:r>
      <w:r>
        <w:rPr>
          <w:color w:val="0000FF"/>
          <w:kern w:val="0"/>
          <w:lang w:val="en-US"/>
        </w:rPr>
        <w:t>制造商名称和型号、设备类型和设备的速度</w:t>
      </w:r>
      <w:r>
        <w:rPr>
          <w:rFonts w:hint="eastAsia"/>
          <w:color w:val="0000FF"/>
          <w:kern w:val="0"/>
          <w:lang w:val="en-US"/>
        </w:rPr>
        <w:t>/</w:t>
      </w:r>
      <w:r>
        <w:rPr>
          <w:color w:val="0000FF"/>
          <w:kern w:val="0"/>
          <w:lang w:val="en-US"/>
        </w:rPr>
        <w:t>能力</w:t>
      </w:r>
      <w:r>
        <w:rPr>
          <w:rFonts w:hint="eastAsia"/>
          <w:color w:val="0000FF"/>
          <w:kern w:val="0"/>
          <w:lang w:val="en-US"/>
        </w:rPr>
        <w:t>；</w:t>
      </w:r>
    </w:p>
    <w:p w:rsidR="008F533F" w:rsidRDefault="008F533F" w:rsidP="004826E3">
      <w:pPr>
        <w:pStyle w:val="afff3"/>
        <w:numPr>
          <w:ilvl w:val="0"/>
          <w:numId w:val="28"/>
        </w:numPr>
        <w:ind w:firstLineChars="0"/>
        <w:rPr>
          <w:color w:val="0000FF"/>
          <w:kern w:val="0"/>
          <w:lang w:val="en-US"/>
        </w:rPr>
      </w:pPr>
      <w:r>
        <w:rPr>
          <w:rFonts w:hint="eastAsia"/>
          <w:color w:val="0000FF"/>
          <w:kern w:val="0"/>
          <w:lang w:val="en-US"/>
        </w:rPr>
        <w:t>外存</w:t>
      </w:r>
      <w:r>
        <w:rPr>
          <w:color w:val="0000FF"/>
          <w:kern w:val="0"/>
          <w:lang w:val="en-US"/>
        </w:rPr>
        <w:t>描述，适当时，应包括制造</w:t>
      </w:r>
      <w:r>
        <w:rPr>
          <w:rFonts w:hint="eastAsia"/>
          <w:color w:val="0000FF"/>
          <w:kern w:val="0"/>
          <w:lang w:val="en-US"/>
        </w:rPr>
        <w:t>商</w:t>
      </w:r>
      <w:r>
        <w:rPr>
          <w:color w:val="0000FF"/>
          <w:kern w:val="0"/>
          <w:lang w:val="en-US"/>
        </w:rPr>
        <w:t>名称</w:t>
      </w:r>
      <w:r>
        <w:rPr>
          <w:rFonts w:hint="eastAsia"/>
          <w:color w:val="0000FF"/>
          <w:kern w:val="0"/>
          <w:lang w:val="en-US"/>
        </w:rPr>
        <w:t>和</w:t>
      </w:r>
      <w:r>
        <w:rPr>
          <w:color w:val="0000FF"/>
          <w:kern w:val="0"/>
          <w:lang w:val="en-US"/>
        </w:rPr>
        <w:t>型号、存储器类型、安装存储器的数量的存储器速度；</w:t>
      </w:r>
    </w:p>
    <w:p w:rsidR="008F533F" w:rsidRDefault="008F533F" w:rsidP="004826E3">
      <w:pPr>
        <w:pStyle w:val="afff3"/>
        <w:numPr>
          <w:ilvl w:val="0"/>
          <w:numId w:val="28"/>
        </w:numPr>
        <w:ind w:firstLineChars="0"/>
        <w:rPr>
          <w:color w:val="0000FF"/>
          <w:kern w:val="0"/>
          <w:lang w:val="en-US"/>
        </w:rPr>
      </w:pPr>
      <w:r>
        <w:rPr>
          <w:rFonts w:hint="eastAsia"/>
          <w:color w:val="0000FF"/>
          <w:kern w:val="0"/>
          <w:lang w:val="en-US"/>
        </w:rPr>
        <w:t>通信/网络</w:t>
      </w:r>
      <w:r>
        <w:rPr>
          <w:color w:val="0000FF"/>
          <w:kern w:val="0"/>
          <w:lang w:val="en-US"/>
        </w:rPr>
        <w:t>设备，如调制解调器、网卡、集线器、网关、电缆、高速数据线、</w:t>
      </w:r>
      <w:r>
        <w:rPr>
          <w:rFonts w:hint="eastAsia"/>
          <w:color w:val="0000FF"/>
          <w:kern w:val="0"/>
          <w:lang w:val="en-US"/>
        </w:rPr>
        <w:t>这些</w:t>
      </w:r>
      <w:r>
        <w:rPr>
          <w:color w:val="0000FF"/>
          <w:kern w:val="0"/>
          <w:lang w:val="en-US"/>
        </w:rPr>
        <w:t>部件</w:t>
      </w:r>
      <w:r>
        <w:rPr>
          <w:rFonts w:hint="eastAsia"/>
          <w:color w:val="0000FF"/>
          <w:kern w:val="0"/>
          <w:lang w:val="en-US"/>
        </w:rPr>
        <w:t>或其他部件</w:t>
      </w:r>
      <w:r>
        <w:rPr>
          <w:color w:val="0000FF"/>
          <w:kern w:val="0"/>
          <w:lang w:val="en-US"/>
        </w:rPr>
        <w:t>的集合体</w:t>
      </w:r>
      <w:r w:rsidR="00AA6F9C">
        <w:rPr>
          <w:rFonts w:hint="eastAsia"/>
          <w:color w:val="0000FF"/>
          <w:kern w:val="0"/>
          <w:lang w:val="en-US"/>
        </w:rPr>
        <w:t>的</w:t>
      </w:r>
      <w:r w:rsidR="00AA6F9C">
        <w:rPr>
          <w:color w:val="0000FF"/>
          <w:kern w:val="0"/>
          <w:lang w:val="en-US"/>
        </w:rPr>
        <w:t>描述，适当时，应包括制造商名称和型号、数据传输率</w:t>
      </w:r>
      <w:r w:rsidR="00AA6F9C">
        <w:rPr>
          <w:rFonts w:hint="eastAsia"/>
          <w:color w:val="0000FF"/>
          <w:kern w:val="0"/>
          <w:lang w:val="en-US"/>
        </w:rPr>
        <w:t>/能力</w:t>
      </w:r>
      <w:r w:rsidR="00AA6F9C">
        <w:rPr>
          <w:color w:val="0000FF"/>
          <w:kern w:val="0"/>
          <w:lang w:val="en-US"/>
        </w:rPr>
        <w:t>、网络拓扑结构、传输技术和使用的协议；</w:t>
      </w:r>
    </w:p>
    <w:p w:rsidR="00AA6F9C" w:rsidRDefault="00AA6F9C" w:rsidP="004826E3">
      <w:pPr>
        <w:pStyle w:val="afff3"/>
        <w:numPr>
          <w:ilvl w:val="0"/>
          <w:numId w:val="28"/>
        </w:numPr>
        <w:ind w:firstLineChars="0"/>
        <w:rPr>
          <w:color w:val="0000FF"/>
          <w:kern w:val="0"/>
          <w:lang w:val="en-US"/>
        </w:rPr>
      </w:pPr>
      <w:r>
        <w:rPr>
          <w:rFonts w:hint="eastAsia"/>
          <w:color w:val="0000FF"/>
          <w:kern w:val="0"/>
          <w:lang w:val="en-US"/>
        </w:rPr>
        <w:t>适当时</w:t>
      </w:r>
      <w:r>
        <w:rPr>
          <w:color w:val="0000FF"/>
          <w:kern w:val="0"/>
          <w:lang w:val="en-US"/>
        </w:rPr>
        <w:t>，每个描述还应</w:t>
      </w:r>
      <w:r>
        <w:rPr>
          <w:rFonts w:hint="eastAsia"/>
          <w:color w:val="0000FF"/>
          <w:kern w:val="0"/>
          <w:lang w:val="en-US"/>
        </w:rPr>
        <w:t>包括</w:t>
      </w:r>
      <w:r>
        <w:rPr>
          <w:color w:val="0000FF"/>
          <w:kern w:val="0"/>
          <w:lang w:val="en-US"/>
        </w:rPr>
        <w:t>：增长能</w:t>
      </w:r>
      <w:r>
        <w:rPr>
          <w:rFonts w:hint="eastAsia"/>
          <w:color w:val="0000FF"/>
          <w:kern w:val="0"/>
          <w:lang w:val="en-US"/>
        </w:rPr>
        <w:t>力</w:t>
      </w:r>
      <w:r>
        <w:rPr>
          <w:color w:val="0000FF"/>
          <w:kern w:val="0"/>
          <w:lang w:val="en-US"/>
        </w:rPr>
        <w:t>、诊断能力、与本描述</w:t>
      </w:r>
      <w:r>
        <w:rPr>
          <w:rFonts w:hint="eastAsia"/>
          <w:color w:val="0000FF"/>
          <w:kern w:val="0"/>
          <w:lang w:val="en-US"/>
        </w:rPr>
        <w:t>相关</w:t>
      </w:r>
      <w:r>
        <w:rPr>
          <w:color w:val="0000FF"/>
          <w:kern w:val="0"/>
          <w:lang w:val="en-US"/>
        </w:rPr>
        <w:t>的其他硬件能力。</w:t>
      </w:r>
    </w:p>
    <w:p w:rsidR="002D022E" w:rsidRPr="002D022E" w:rsidRDefault="002D022E" w:rsidP="004826E3">
      <w:pPr>
        <w:pStyle w:val="afff3"/>
        <w:numPr>
          <w:ilvl w:val="0"/>
          <w:numId w:val="27"/>
        </w:numPr>
        <w:ind w:firstLineChars="0"/>
        <w:rPr>
          <w:color w:val="0000FF"/>
          <w:kern w:val="0"/>
          <w:lang w:val="en-US"/>
        </w:rPr>
      </w:pPr>
      <w:r>
        <w:rPr>
          <w:rFonts w:hint="eastAsia"/>
          <w:color w:val="0000FF"/>
          <w:kern w:val="0"/>
          <w:lang w:val="en-US"/>
        </w:rPr>
        <w:t>给出</w:t>
      </w:r>
      <w:r>
        <w:rPr>
          <w:color w:val="0000FF"/>
          <w:kern w:val="0"/>
          <w:lang w:val="en-US"/>
        </w:rPr>
        <w:t>系统的规格说明</w:t>
      </w:r>
      <w:r>
        <w:rPr>
          <w:rFonts w:hint="eastAsia"/>
          <w:color w:val="0000FF"/>
          <w:kern w:val="0"/>
          <w:lang w:val="en-US"/>
        </w:rPr>
        <w:t>树</w:t>
      </w:r>
      <w:r>
        <w:rPr>
          <w:color w:val="0000FF"/>
          <w:kern w:val="0"/>
          <w:lang w:val="en-US"/>
        </w:rPr>
        <w:t>，即用图示标识和</w:t>
      </w:r>
      <w:r>
        <w:rPr>
          <w:rFonts w:hint="eastAsia"/>
          <w:color w:val="0000FF"/>
          <w:kern w:val="0"/>
          <w:lang w:val="en-US"/>
        </w:rPr>
        <w:t>表示</w:t>
      </w:r>
      <w:r>
        <w:rPr>
          <w:color w:val="0000FF"/>
          <w:kern w:val="0"/>
          <w:lang w:val="en-US"/>
        </w:rPr>
        <w:t>已计划的系统部件</w:t>
      </w:r>
      <w:r>
        <w:rPr>
          <w:rFonts w:hint="eastAsia"/>
          <w:color w:val="0000FF"/>
          <w:kern w:val="0"/>
          <w:lang w:val="en-US"/>
        </w:rPr>
        <w:t>的</w:t>
      </w:r>
      <w:r>
        <w:rPr>
          <w:color w:val="0000FF"/>
          <w:kern w:val="0"/>
          <w:lang w:val="en-US"/>
        </w:rPr>
        <w:t>规格说明之间的关系。</w:t>
      </w:r>
    </w:p>
    <w:p w:rsidR="00E266C2" w:rsidRDefault="00B94905" w:rsidP="00B94905">
      <w:pPr>
        <w:pStyle w:val="20"/>
      </w:pPr>
      <w:bookmarkStart w:id="35" w:name="_Toc92444039"/>
      <w:r>
        <w:rPr>
          <w:rFonts w:hint="eastAsia"/>
        </w:rPr>
        <w:t>执行方案</w:t>
      </w:r>
      <w:bookmarkEnd w:id="35"/>
    </w:p>
    <w:p w:rsidR="00E266C2" w:rsidRDefault="00740B83" w:rsidP="00740B83">
      <w:pPr>
        <w:pStyle w:val="afffe"/>
      </w:pPr>
      <w:r>
        <w:rPr>
          <w:rFonts w:hint="eastAsia"/>
        </w:rPr>
        <w:t>注：</w:t>
      </w:r>
      <w:r w:rsidR="0021271C">
        <w:rPr>
          <w:rFonts w:hint="eastAsia"/>
        </w:rPr>
        <w:t>本章节</w:t>
      </w:r>
      <w:r w:rsidR="00B94905" w:rsidRPr="00B94905">
        <w:rPr>
          <w:rFonts w:hint="eastAsia"/>
        </w:rPr>
        <w:t>应说明</w:t>
      </w:r>
      <w:r w:rsidR="00367097">
        <w:rPr>
          <w:rFonts w:hint="eastAsia"/>
        </w:rPr>
        <w:t>系统部件</w:t>
      </w:r>
      <w:r w:rsidR="00B94905" w:rsidRPr="00B94905">
        <w:rPr>
          <w:rFonts w:hint="eastAsia"/>
        </w:rPr>
        <w:t>的执行方案</w:t>
      </w:r>
      <w:r w:rsidR="00B71E1A">
        <w:rPr>
          <w:rFonts w:hint="eastAsia"/>
        </w:rPr>
        <w:t>。</w:t>
      </w:r>
      <w:r w:rsidR="00B94905" w:rsidRPr="00B94905">
        <w:rPr>
          <w:rFonts w:hint="eastAsia"/>
        </w:rPr>
        <w:t>可采用图表和描述，来说明</w:t>
      </w:r>
      <w:r w:rsidR="00B71E1A">
        <w:rPr>
          <w:rFonts w:hint="eastAsia"/>
        </w:rPr>
        <w:t>部件</w:t>
      </w:r>
      <w:r w:rsidR="00B94905" w:rsidRPr="00B94905">
        <w:rPr>
          <w:rFonts w:hint="eastAsia"/>
        </w:rPr>
        <w:t xml:space="preserve">间的动态关系，即 </w:t>
      </w:r>
      <w:r w:rsidR="00B71E1A">
        <w:rPr>
          <w:rFonts w:hint="eastAsia"/>
        </w:rPr>
        <w:t>系统</w:t>
      </w:r>
      <w:r w:rsidR="00B94905" w:rsidRPr="00B94905">
        <w:rPr>
          <w:rFonts w:hint="eastAsia"/>
        </w:rPr>
        <w:t>运行期间</w:t>
      </w:r>
      <w:r w:rsidR="00B71E1A">
        <w:rPr>
          <w:rFonts w:hint="eastAsia"/>
        </w:rPr>
        <w:t>它们是</w:t>
      </w:r>
      <w:r w:rsidR="00B71E1A">
        <w:t>如何交互的</w:t>
      </w:r>
      <w:r w:rsidR="00B94905" w:rsidRPr="00B94905">
        <w:rPr>
          <w:rFonts w:hint="eastAsia"/>
        </w:rPr>
        <w:t>，（若适用）应包括执行控制流</w:t>
      </w:r>
      <w:r w:rsidR="00B71E1A">
        <w:rPr>
          <w:rFonts w:hint="eastAsia"/>
        </w:rPr>
        <w:t>，</w:t>
      </w:r>
      <w:r w:rsidR="00B94905" w:rsidRPr="00B94905">
        <w:rPr>
          <w:rFonts w:hint="eastAsia"/>
        </w:rPr>
        <w:t>数据流</w:t>
      </w:r>
      <w:r w:rsidR="00B71E1A">
        <w:rPr>
          <w:rFonts w:hint="eastAsia"/>
        </w:rPr>
        <w:t>，</w:t>
      </w:r>
      <w:r w:rsidR="00B94905" w:rsidRPr="00B94905">
        <w:rPr>
          <w:rFonts w:hint="eastAsia"/>
        </w:rPr>
        <w:t>动态控制序列</w:t>
      </w:r>
      <w:r w:rsidR="00B71E1A">
        <w:rPr>
          <w:rFonts w:hint="eastAsia"/>
        </w:rPr>
        <w:t>，</w:t>
      </w:r>
      <w:r w:rsidR="00B94905" w:rsidRPr="00B94905">
        <w:rPr>
          <w:rFonts w:hint="eastAsia"/>
        </w:rPr>
        <w:t>状态转换图</w:t>
      </w:r>
      <w:r w:rsidR="00B71E1A">
        <w:rPr>
          <w:rFonts w:hint="eastAsia"/>
        </w:rPr>
        <w:t>，</w:t>
      </w:r>
      <w:r w:rsidR="00B94905" w:rsidRPr="00B94905">
        <w:rPr>
          <w:rFonts w:hint="eastAsia"/>
        </w:rPr>
        <w:t>时序图</w:t>
      </w:r>
      <w:r w:rsidR="00B71E1A">
        <w:rPr>
          <w:rFonts w:hint="eastAsia"/>
        </w:rPr>
        <w:t>，部件</w:t>
      </w:r>
      <w:r w:rsidR="00B94905" w:rsidRPr="00B94905">
        <w:rPr>
          <w:rFonts w:hint="eastAsia"/>
        </w:rPr>
        <w:t>的优先关系</w:t>
      </w:r>
      <w:r w:rsidR="00B71E1A">
        <w:rPr>
          <w:rFonts w:hint="eastAsia"/>
        </w:rPr>
        <w:t>，</w:t>
      </w:r>
      <w:r w:rsidR="00B94905" w:rsidRPr="00B94905">
        <w:rPr>
          <w:rFonts w:hint="eastAsia"/>
        </w:rPr>
        <w:t>中断处理</w:t>
      </w:r>
      <w:r w:rsidR="00B71E1A">
        <w:rPr>
          <w:rFonts w:hint="eastAsia"/>
        </w:rPr>
        <w:t>，</w:t>
      </w:r>
      <w:r w:rsidR="00B94905" w:rsidRPr="00B94905">
        <w:rPr>
          <w:rFonts w:hint="eastAsia"/>
        </w:rPr>
        <w:t>时序</w:t>
      </w:r>
      <w:r w:rsidR="001D084B">
        <w:rPr>
          <w:rFonts w:hint="eastAsia"/>
        </w:rPr>
        <w:t>/</w:t>
      </w:r>
      <w:r w:rsidR="00B71E1A">
        <w:rPr>
          <w:rFonts w:hint="eastAsia"/>
        </w:rPr>
        <w:t>序列</w:t>
      </w:r>
      <w:r w:rsidR="00B94905" w:rsidRPr="00B94905">
        <w:rPr>
          <w:rFonts w:hint="eastAsia"/>
        </w:rPr>
        <w:t>关系</w:t>
      </w:r>
      <w:r w:rsidR="00B71E1A">
        <w:rPr>
          <w:rFonts w:hint="eastAsia"/>
        </w:rPr>
        <w:t>，异常</w:t>
      </w:r>
      <w:r w:rsidR="00B94905" w:rsidRPr="00B94905">
        <w:rPr>
          <w:rFonts w:hint="eastAsia"/>
        </w:rPr>
        <w:t>处理</w:t>
      </w:r>
      <w:r w:rsidR="00B71E1A">
        <w:rPr>
          <w:rFonts w:hint="eastAsia"/>
        </w:rPr>
        <w:t>，</w:t>
      </w:r>
      <w:r w:rsidR="00B94905" w:rsidRPr="00B94905">
        <w:rPr>
          <w:rFonts w:hint="eastAsia"/>
        </w:rPr>
        <w:t>并发执行</w:t>
      </w:r>
      <w:r w:rsidR="00B71E1A">
        <w:rPr>
          <w:rFonts w:hint="eastAsia"/>
        </w:rPr>
        <w:t>，</w:t>
      </w:r>
      <w:r w:rsidR="00B94905" w:rsidRPr="00B94905">
        <w:rPr>
          <w:rFonts w:hint="eastAsia"/>
        </w:rPr>
        <w:t>动态分配</w:t>
      </w:r>
      <w:r w:rsidR="00B71E1A">
        <w:rPr>
          <w:rFonts w:hint="eastAsia"/>
        </w:rPr>
        <w:t>/</w:t>
      </w:r>
      <w:r w:rsidR="00B94905" w:rsidRPr="00B94905">
        <w:rPr>
          <w:rFonts w:hint="eastAsia"/>
        </w:rPr>
        <w:t>去除</w:t>
      </w:r>
      <w:r w:rsidR="00B94905">
        <w:rPr>
          <w:rFonts w:hint="eastAsia"/>
        </w:rPr>
        <w:t>分配</w:t>
      </w:r>
      <w:r w:rsidR="00B71E1A">
        <w:rPr>
          <w:rFonts w:hint="eastAsia"/>
        </w:rPr>
        <w:t>，</w:t>
      </w:r>
      <w:r w:rsidR="00B94905">
        <w:rPr>
          <w:rFonts w:hint="eastAsia"/>
        </w:rPr>
        <w:t>对象</w:t>
      </w:r>
      <w:r w:rsidR="00B71E1A">
        <w:rPr>
          <w:rFonts w:hint="eastAsia"/>
        </w:rPr>
        <w:t>、</w:t>
      </w:r>
      <w:r w:rsidR="00B94905">
        <w:rPr>
          <w:rFonts w:hint="eastAsia"/>
        </w:rPr>
        <w:t>进程</w:t>
      </w:r>
      <w:r w:rsidR="00B71E1A">
        <w:rPr>
          <w:rFonts w:hint="eastAsia"/>
        </w:rPr>
        <w:t>、</w:t>
      </w:r>
      <w:r w:rsidR="00B94905">
        <w:rPr>
          <w:rFonts w:hint="eastAsia"/>
        </w:rPr>
        <w:t>任务的动态创建</w:t>
      </w:r>
      <w:r w:rsidR="001D084B">
        <w:rPr>
          <w:rFonts w:hint="eastAsia"/>
        </w:rPr>
        <w:t>/</w:t>
      </w:r>
      <w:r w:rsidR="00B94905">
        <w:rPr>
          <w:rFonts w:hint="eastAsia"/>
        </w:rPr>
        <w:t>删除、以及动态行为的其他方面</w:t>
      </w:r>
      <w:r w:rsidR="00E266C2" w:rsidRPr="00E266C2">
        <w:rPr>
          <w:rFonts w:hint="eastAsia"/>
        </w:rPr>
        <w:t>。</w:t>
      </w:r>
    </w:p>
    <w:p w:rsidR="009134AF" w:rsidRDefault="00533A6C" w:rsidP="00E266C2">
      <w:pPr>
        <w:pStyle w:val="20"/>
      </w:pPr>
      <w:r>
        <w:rPr>
          <w:rFonts w:hint="eastAsia"/>
        </w:rPr>
        <w:t xml:space="preserve"> </w:t>
      </w:r>
      <w:bookmarkStart w:id="36" w:name="_Toc92444040"/>
      <w:r w:rsidR="00367097">
        <w:rPr>
          <w:rFonts w:hint="eastAsia"/>
        </w:rPr>
        <w:t>接口</w:t>
      </w:r>
      <w:r w:rsidR="009134AF">
        <w:rPr>
          <w:rFonts w:hint="eastAsia"/>
        </w:rPr>
        <w:t>设计</w:t>
      </w:r>
      <w:bookmarkEnd w:id="36"/>
    </w:p>
    <w:p w:rsidR="00B71E1A" w:rsidRDefault="00B71E1A" w:rsidP="00B71E1A">
      <w:pPr>
        <w:pStyle w:val="3"/>
      </w:pPr>
      <w:r>
        <w:rPr>
          <w:rFonts w:hint="eastAsia"/>
        </w:rPr>
        <w:t>接口</w:t>
      </w:r>
      <w:r>
        <w:t>标识和</w:t>
      </w:r>
      <w:r>
        <w:rPr>
          <w:rFonts w:hint="eastAsia"/>
        </w:rPr>
        <w:t>图表</w:t>
      </w:r>
    </w:p>
    <w:p w:rsidR="009134AF" w:rsidRDefault="00332534" w:rsidP="00332534">
      <w:pPr>
        <w:pStyle w:val="afffe"/>
      </w:pPr>
      <w:r w:rsidRPr="00332534">
        <w:rPr>
          <w:rFonts w:hint="eastAsia"/>
        </w:rPr>
        <w:lastRenderedPageBreak/>
        <w:t>本条应赋予每个接口的项目唯一的标识符，</w:t>
      </w:r>
      <w:r>
        <w:rPr>
          <w:rFonts w:hint="eastAsia"/>
        </w:rPr>
        <w:t>并用</w:t>
      </w:r>
      <w:r w:rsidRPr="00332534">
        <w:rPr>
          <w:rFonts w:hint="eastAsia"/>
        </w:rPr>
        <w:t>名称、编号、版本及文档引用</w:t>
      </w:r>
      <w:r>
        <w:rPr>
          <w:rFonts w:hint="eastAsia"/>
        </w:rPr>
        <w:t>指明</w:t>
      </w:r>
      <w:r w:rsidRPr="00332534">
        <w:rPr>
          <w:rFonts w:hint="eastAsia"/>
        </w:rPr>
        <w:t>接口实体（</w:t>
      </w:r>
      <w:r>
        <w:rPr>
          <w:rFonts w:hint="eastAsia"/>
        </w:rPr>
        <w:t>如</w:t>
      </w:r>
      <w:r w:rsidRPr="00332534">
        <w:rPr>
          <w:rFonts w:hint="eastAsia"/>
        </w:rPr>
        <w:t>系统、配置项、用户等）。该标识应说明哪些实体具有固定的接口特性（</w:t>
      </w:r>
      <w:r>
        <w:rPr>
          <w:rFonts w:hint="eastAsia"/>
        </w:rPr>
        <w:t>给出这些</w:t>
      </w:r>
      <w:r>
        <w:t>实体的</w:t>
      </w:r>
      <w:r w:rsidRPr="00332534">
        <w:rPr>
          <w:rFonts w:hint="eastAsia"/>
        </w:rPr>
        <w:t>接口需求）</w:t>
      </w:r>
      <w:r>
        <w:rPr>
          <w:rFonts w:hint="eastAsia"/>
        </w:rPr>
        <w:t>、</w:t>
      </w:r>
      <w:r w:rsidRPr="00332534">
        <w:rPr>
          <w:rFonts w:hint="eastAsia"/>
        </w:rPr>
        <w:t>哪些实体正在开发或修改（这些实体已有各自的接口需求）。应</w:t>
      </w:r>
      <w:r>
        <w:rPr>
          <w:rFonts w:hint="eastAsia"/>
        </w:rPr>
        <w:t>提供</w:t>
      </w:r>
      <w:r>
        <w:t>一个或多个</w:t>
      </w:r>
      <w:r w:rsidRPr="00332534">
        <w:rPr>
          <w:rFonts w:hint="eastAsia"/>
        </w:rPr>
        <w:t>接口图来描述这些接口。</w:t>
      </w:r>
    </w:p>
    <w:p w:rsidR="00332534" w:rsidRPr="00533A6C" w:rsidRDefault="00332534" w:rsidP="00332534">
      <w:pPr>
        <w:pStyle w:val="3"/>
        <w:ind w:left="0" w:firstLine="0"/>
      </w:pPr>
      <w:r>
        <w:rPr>
          <w:rFonts w:hint="eastAsia"/>
        </w:rPr>
        <w:t>（</w:t>
      </w:r>
      <w:r w:rsidRPr="00332534">
        <w:rPr>
          <w:rFonts w:ascii="宋体" w:eastAsia="宋体" w:cs="Times New Roman" w:hint="eastAsia"/>
          <w:snapToGrid/>
          <w:color w:val="0000FF"/>
          <w:sz w:val="24"/>
          <w:szCs w:val="24"/>
        </w:rPr>
        <w:t>接口</w:t>
      </w:r>
      <w:r w:rsidRPr="00332534">
        <w:rPr>
          <w:rFonts w:ascii="宋体" w:eastAsia="宋体" w:cs="Times New Roman"/>
          <w:snapToGrid/>
          <w:color w:val="0000FF"/>
          <w:sz w:val="24"/>
          <w:szCs w:val="24"/>
        </w:rPr>
        <w:t>的项目唯一标识符）</w:t>
      </w:r>
    </w:p>
    <w:p w:rsidR="00F65FDF" w:rsidRPr="00CA0BFB" w:rsidRDefault="00533A6C" w:rsidP="00E113F1">
      <w:pPr>
        <w:pStyle w:val="afff3"/>
        <w:rPr>
          <w:color w:val="0000FF"/>
          <w:kern w:val="0"/>
          <w:lang w:val="en-US"/>
        </w:rPr>
      </w:pPr>
      <w:r w:rsidRPr="00CA0BFB">
        <w:rPr>
          <w:rFonts w:hint="eastAsia"/>
          <w:color w:val="0000FF"/>
          <w:kern w:val="0"/>
          <w:lang w:val="en-US"/>
        </w:rPr>
        <w:t>从4.3.2开始</w:t>
      </w:r>
      <w:r w:rsidRPr="00CA0BFB">
        <w:rPr>
          <w:color w:val="0000FF"/>
          <w:kern w:val="0"/>
          <w:lang w:val="en-US"/>
        </w:rPr>
        <w:t>应用项目唯一的标识符，</w:t>
      </w:r>
      <w:r w:rsidR="00F65FDF" w:rsidRPr="00CA0BFB">
        <w:rPr>
          <w:rFonts w:hint="eastAsia"/>
          <w:color w:val="0000FF"/>
          <w:kern w:val="0"/>
          <w:lang w:val="en-US"/>
        </w:rPr>
        <w:t>简要</w:t>
      </w:r>
      <w:r w:rsidR="00F65FDF" w:rsidRPr="00CA0BFB">
        <w:rPr>
          <w:color w:val="0000FF"/>
          <w:kern w:val="0"/>
          <w:lang w:val="en-US"/>
        </w:rPr>
        <w:t>得描述接口实体，</w:t>
      </w:r>
      <w:r w:rsidR="00F65FDF" w:rsidRPr="00CA0BFB">
        <w:rPr>
          <w:rFonts w:hint="eastAsia"/>
          <w:color w:val="0000FF"/>
          <w:kern w:val="0"/>
          <w:lang w:val="en-US"/>
        </w:rPr>
        <w:t>并</w:t>
      </w:r>
      <w:r w:rsidR="00F65FDF" w:rsidRPr="00CA0BFB">
        <w:rPr>
          <w:color w:val="0000FF"/>
          <w:kern w:val="0"/>
          <w:lang w:val="en-US"/>
        </w:rPr>
        <w:t>根据需要分条描述接口实体单方或双方的</w:t>
      </w:r>
      <w:r w:rsidR="00F65FDF" w:rsidRPr="00CA0BFB">
        <w:rPr>
          <w:rFonts w:hint="eastAsia"/>
          <w:color w:val="0000FF"/>
          <w:kern w:val="0"/>
          <w:lang w:val="en-US"/>
        </w:rPr>
        <w:t>接口</w:t>
      </w:r>
      <w:r w:rsidR="00F65FDF" w:rsidRPr="00CA0BFB">
        <w:rPr>
          <w:color w:val="0000FF"/>
          <w:kern w:val="0"/>
          <w:lang w:val="en-US"/>
        </w:rPr>
        <w:t>特性</w:t>
      </w:r>
      <w:r w:rsidR="00F65FDF" w:rsidRPr="00CA0BFB">
        <w:rPr>
          <w:rFonts w:hint="eastAsia"/>
          <w:color w:val="0000FF"/>
          <w:kern w:val="0"/>
          <w:lang w:val="en-US"/>
        </w:rPr>
        <w:t>。</w:t>
      </w:r>
      <w:r w:rsidR="00AA6F9C">
        <w:rPr>
          <w:rFonts w:hint="eastAsia"/>
          <w:color w:val="0000FF"/>
          <w:kern w:val="0"/>
          <w:lang w:val="en-US"/>
        </w:rPr>
        <w:t>如果</w:t>
      </w:r>
      <w:r w:rsidR="00AA6F9C">
        <w:rPr>
          <w:color w:val="0000FF"/>
          <w:kern w:val="0"/>
          <w:lang w:val="en-US"/>
        </w:rPr>
        <w:t>某个接口实体未在本文中提及（</w:t>
      </w:r>
      <w:r w:rsidR="00AA6F9C">
        <w:rPr>
          <w:rFonts w:hint="eastAsia"/>
          <w:color w:val="0000FF"/>
          <w:kern w:val="0"/>
          <w:lang w:val="en-US"/>
        </w:rPr>
        <w:t>如，</w:t>
      </w:r>
      <w:r w:rsidR="00AA6F9C">
        <w:rPr>
          <w:color w:val="0000FF"/>
          <w:kern w:val="0"/>
          <w:lang w:val="en-US"/>
        </w:rPr>
        <w:t>一个外部系统）</w:t>
      </w:r>
      <w:r w:rsidR="00AA6F9C">
        <w:rPr>
          <w:rFonts w:hint="eastAsia"/>
          <w:color w:val="0000FF"/>
          <w:kern w:val="0"/>
          <w:lang w:val="en-US"/>
        </w:rPr>
        <w:t>，</w:t>
      </w:r>
      <w:r w:rsidR="00AA6F9C">
        <w:rPr>
          <w:color w:val="0000FF"/>
          <w:kern w:val="0"/>
          <w:lang w:val="en-US"/>
        </w:rPr>
        <w:t>而在本文中</w:t>
      </w:r>
      <w:r w:rsidR="00AA6F9C">
        <w:rPr>
          <w:rFonts w:hint="eastAsia"/>
          <w:color w:val="0000FF"/>
          <w:kern w:val="0"/>
          <w:lang w:val="en-US"/>
        </w:rPr>
        <w:t>需要描述</w:t>
      </w:r>
      <w:r w:rsidR="00AA6F9C">
        <w:rPr>
          <w:color w:val="0000FF"/>
          <w:kern w:val="0"/>
          <w:lang w:val="en-US"/>
        </w:rPr>
        <w:t>接口实体时需要提</w:t>
      </w:r>
      <w:r w:rsidR="00AA6F9C">
        <w:rPr>
          <w:rFonts w:hint="eastAsia"/>
          <w:color w:val="0000FF"/>
          <w:kern w:val="0"/>
          <w:lang w:val="en-US"/>
        </w:rPr>
        <w:t>到</w:t>
      </w:r>
      <w:r w:rsidR="00AA6F9C">
        <w:rPr>
          <w:color w:val="0000FF"/>
          <w:kern w:val="0"/>
          <w:lang w:val="en-US"/>
        </w:rPr>
        <w:t>其接口特性，则这些特性应作为假设予以陈述、或以“</w:t>
      </w:r>
      <w:r w:rsidR="00AA6F9C">
        <w:rPr>
          <w:rFonts w:hint="eastAsia"/>
          <w:color w:val="0000FF"/>
          <w:kern w:val="0"/>
          <w:lang w:val="en-US"/>
        </w:rPr>
        <w:t>当[未</w:t>
      </w:r>
      <w:r w:rsidR="00AA6F9C">
        <w:rPr>
          <w:color w:val="0000FF"/>
          <w:kern w:val="0"/>
          <w:lang w:val="en-US"/>
        </w:rPr>
        <w:t>涵盖</w:t>
      </w:r>
      <w:r w:rsidR="00E113F1">
        <w:rPr>
          <w:rFonts w:hint="eastAsia"/>
          <w:color w:val="0000FF"/>
          <w:kern w:val="0"/>
          <w:lang w:val="en-US"/>
        </w:rPr>
        <w:t>实体</w:t>
      </w:r>
      <w:r w:rsidR="00AA6F9C">
        <w:rPr>
          <w:rFonts w:hint="eastAsia"/>
          <w:color w:val="0000FF"/>
          <w:kern w:val="0"/>
          <w:lang w:val="en-US"/>
        </w:rPr>
        <w:t>]</w:t>
      </w:r>
      <w:r w:rsidR="00E113F1">
        <w:rPr>
          <w:rFonts w:hint="eastAsia"/>
          <w:color w:val="0000FF"/>
          <w:kern w:val="0"/>
          <w:lang w:val="en-US"/>
        </w:rPr>
        <w:t>这样做时</w:t>
      </w:r>
      <w:r w:rsidR="00E113F1">
        <w:rPr>
          <w:color w:val="0000FF"/>
          <w:kern w:val="0"/>
          <w:lang w:val="en-US"/>
        </w:rPr>
        <w:t>，</w:t>
      </w:r>
      <w:r w:rsidR="00E113F1">
        <w:rPr>
          <w:rFonts w:hint="eastAsia"/>
          <w:color w:val="0000FF"/>
          <w:kern w:val="0"/>
          <w:lang w:val="en-US"/>
        </w:rPr>
        <w:t>[本文</w:t>
      </w:r>
      <w:r w:rsidR="00E113F1">
        <w:rPr>
          <w:color w:val="0000FF"/>
          <w:kern w:val="0"/>
          <w:lang w:val="en-US"/>
        </w:rPr>
        <w:t>提及的实体</w:t>
      </w:r>
      <w:r w:rsidR="00E113F1">
        <w:rPr>
          <w:rFonts w:hint="eastAsia"/>
          <w:color w:val="0000FF"/>
          <w:kern w:val="0"/>
          <w:lang w:val="en-US"/>
        </w:rPr>
        <w:t>]将</w:t>
      </w:r>
      <w:r w:rsidR="00E113F1">
        <w:rPr>
          <w:color w:val="0000FF"/>
          <w:kern w:val="0"/>
          <w:lang w:val="en-US"/>
        </w:rPr>
        <w:t>……</w:t>
      </w:r>
      <w:r w:rsidR="00AA6F9C">
        <w:rPr>
          <w:color w:val="0000FF"/>
          <w:kern w:val="0"/>
          <w:lang w:val="en-US"/>
        </w:rPr>
        <w:t>”</w:t>
      </w:r>
      <w:r w:rsidR="00E113F1">
        <w:rPr>
          <w:rFonts w:hint="eastAsia"/>
          <w:color w:val="0000FF"/>
          <w:kern w:val="0"/>
          <w:lang w:val="en-US"/>
        </w:rPr>
        <w:t>的</w:t>
      </w:r>
      <w:r w:rsidR="00E113F1">
        <w:rPr>
          <w:color w:val="0000FF"/>
          <w:kern w:val="0"/>
          <w:lang w:val="en-US"/>
        </w:rPr>
        <w:t>形式描述。本条</w:t>
      </w:r>
      <w:r w:rsidR="00E113F1">
        <w:rPr>
          <w:rFonts w:hint="eastAsia"/>
          <w:color w:val="0000FF"/>
          <w:kern w:val="0"/>
          <w:lang w:val="en-US"/>
        </w:rPr>
        <w:t>可</w:t>
      </w:r>
      <w:r w:rsidR="00E113F1">
        <w:rPr>
          <w:color w:val="0000FF"/>
          <w:kern w:val="0"/>
          <w:lang w:val="en-US"/>
        </w:rPr>
        <w:t>引用其他文档（</w:t>
      </w:r>
      <w:r w:rsidR="00E113F1">
        <w:rPr>
          <w:rFonts w:hint="eastAsia"/>
          <w:color w:val="0000FF"/>
          <w:kern w:val="0"/>
          <w:lang w:val="en-US"/>
        </w:rPr>
        <w:t>例如</w:t>
      </w:r>
      <w:r w:rsidR="00E113F1">
        <w:rPr>
          <w:color w:val="0000FF"/>
          <w:kern w:val="0"/>
          <w:lang w:val="en-US"/>
        </w:rPr>
        <w:t>数据字典、协议标准、用户接口标准）</w:t>
      </w:r>
      <w:r w:rsidR="00E113F1">
        <w:rPr>
          <w:rFonts w:hint="eastAsia"/>
          <w:color w:val="0000FF"/>
          <w:kern w:val="0"/>
          <w:lang w:val="en-US"/>
        </w:rPr>
        <w:t>代替</w:t>
      </w:r>
      <w:r w:rsidR="00E113F1">
        <w:rPr>
          <w:color w:val="0000FF"/>
          <w:kern w:val="0"/>
          <w:lang w:val="en-US"/>
        </w:rPr>
        <w:t>本条的</w:t>
      </w:r>
      <w:r w:rsidR="00E113F1">
        <w:rPr>
          <w:rFonts w:hint="eastAsia"/>
          <w:color w:val="0000FF"/>
          <w:kern w:val="0"/>
          <w:lang w:val="en-US"/>
        </w:rPr>
        <w:t>描述</w:t>
      </w:r>
      <w:r w:rsidR="00E113F1">
        <w:rPr>
          <w:color w:val="0000FF"/>
          <w:kern w:val="0"/>
          <w:lang w:val="en-US"/>
        </w:rPr>
        <w:t>信息。若适用</w:t>
      </w:r>
      <w:r w:rsidR="00E113F1">
        <w:rPr>
          <w:rFonts w:hint="eastAsia"/>
          <w:color w:val="0000FF"/>
          <w:kern w:val="0"/>
          <w:lang w:val="en-US"/>
        </w:rPr>
        <w:t>，</w:t>
      </w:r>
      <w:r w:rsidR="00E113F1">
        <w:rPr>
          <w:color w:val="0000FF"/>
          <w:kern w:val="0"/>
          <w:lang w:val="en-US"/>
        </w:rPr>
        <w:t>本设计说明应包括</w:t>
      </w:r>
      <w:r w:rsidR="00E113F1">
        <w:rPr>
          <w:rFonts w:hint="eastAsia"/>
          <w:color w:val="0000FF"/>
          <w:kern w:val="0"/>
          <w:lang w:val="en-US"/>
        </w:rPr>
        <w:t>以下</w:t>
      </w:r>
      <w:r w:rsidR="00E113F1">
        <w:rPr>
          <w:color w:val="0000FF"/>
          <w:kern w:val="0"/>
          <w:lang w:val="en-US"/>
        </w:rPr>
        <w:t>内容</w:t>
      </w:r>
      <w:r w:rsidR="00F65FDF" w:rsidRPr="00CA0BFB">
        <w:rPr>
          <w:color w:val="0000FF"/>
          <w:kern w:val="0"/>
          <w:lang w:val="en-US"/>
        </w:rPr>
        <w:t>，</w:t>
      </w:r>
      <w:r w:rsidR="00E113F1">
        <w:rPr>
          <w:rFonts w:hint="eastAsia"/>
          <w:color w:val="0000FF"/>
          <w:kern w:val="0"/>
          <w:lang w:val="en-US"/>
        </w:rPr>
        <w:t>它们</w:t>
      </w:r>
      <w:r w:rsidR="00E113F1">
        <w:rPr>
          <w:color w:val="0000FF"/>
          <w:kern w:val="0"/>
          <w:lang w:val="en-US"/>
        </w:rPr>
        <w:t>可以任何适合</w:t>
      </w:r>
      <w:r w:rsidR="00E113F1">
        <w:rPr>
          <w:rFonts w:hint="eastAsia"/>
          <w:color w:val="0000FF"/>
          <w:kern w:val="0"/>
          <w:lang w:val="en-US"/>
        </w:rPr>
        <w:t>于</w:t>
      </w:r>
      <w:r w:rsidR="00E113F1">
        <w:rPr>
          <w:color w:val="0000FF"/>
          <w:kern w:val="0"/>
          <w:lang w:val="en-US"/>
        </w:rPr>
        <w:t>要提供的信息的顺序给出，</w:t>
      </w:r>
      <w:r w:rsidR="00F65FDF" w:rsidRPr="00CA0BFB">
        <w:rPr>
          <w:color w:val="0000FF"/>
          <w:kern w:val="0"/>
          <w:lang w:val="en-US"/>
        </w:rPr>
        <w:t>并应从接口实体角度，说明这些特性之间的区别</w:t>
      </w:r>
      <w:r w:rsidR="00E113F1">
        <w:rPr>
          <w:rFonts w:hint="eastAsia"/>
          <w:color w:val="0000FF"/>
          <w:kern w:val="0"/>
          <w:lang w:val="en-US"/>
        </w:rPr>
        <w:t>（例如</w:t>
      </w:r>
      <w:r w:rsidR="00E113F1">
        <w:rPr>
          <w:color w:val="0000FF"/>
          <w:kern w:val="0"/>
          <w:lang w:val="en-US"/>
        </w:rPr>
        <w:t>关于</w:t>
      </w:r>
      <w:r w:rsidR="00E113F1">
        <w:rPr>
          <w:rFonts w:hint="eastAsia"/>
          <w:color w:val="0000FF"/>
          <w:kern w:val="0"/>
          <w:lang w:val="en-US"/>
        </w:rPr>
        <w:t>数据元素</w:t>
      </w:r>
      <w:r w:rsidR="00E113F1">
        <w:rPr>
          <w:color w:val="0000FF"/>
          <w:kern w:val="0"/>
          <w:lang w:val="en-US"/>
        </w:rPr>
        <w:t>的大小、频率或其他特性的</w:t>
      </w:r>
      <w:r w:rsidR="00E113F1">
        <w:rPr>
          <w:rFonts w:hint="eastAsia"/>
          <w:color w:val="0000FF"/>
          <w:kern w:val="0"/>
          <w:lang w:val="en-US"/>
        </w:rPr>
        <w:t>不同</w:t>
      </w:r>
      <w:r w:rsidR="00E113F1">
        <w:rPr>
          <w:color w:val="0000FF"/>
          <w:kern w:val="0"/>
          <w:lang w:val="en-US"/>
        </w:rPr>
        <w:t>期望值）</w:t>
      </w:r>
      <w:r w:rsidR="00E113F1">
        <w:rPr>
          <w:rFonts w:hint="eastAsia"/>
          <w:color w:val="0000FF"/>
          <w:kern w:val="0"/>
          <w:lang w:val="en-US"/>
        </w:rPr>
        <w:t>。</w:t>
      </w:r>
    </w:p>
    <w:p w:rsidR="00F96750" w:rsidRPr="00CA0BFB" w:rsidRDefault="00F65FDF" w:rsidP="004826E3">
      <w:pPr>
        <w:pStyle w:val="afff3"/>
        <w:numPr>
          <w:ilvl w:val="0"/>
          <w:numId w:val="21"/>
        </w:numPr>
        <w:ind w:firstLineChars="0"/>
        <w:rPr>
          <w:color w:val="0000FF"/>
          <w:kern w:val="0"/>
          <w:lang w:val="en-US"/>
        </w:rPr>
      </w:pPr>
      <w:r w:rsidRPr="00CA0BFB">
        <w:rPr>
          <w:rFonts w:hint="eastAsia"/>
          <w:color w:val="0000FF"/>
          <w:kern w:val="0"/>
          <w:lang w:val="en-US"/>
        </w:rPr>
        <w:t>接口</w:t>
      </w:r>
      <w:r w:rsidRPr="00CA0BFB">
        <w:rPr>
          <w:color w:val="0000FF"/>
          <w:kern w:val="0"/>
          <w:lang w:val="en-US"/>
        </w:rPr>
        <w:t>实体分给接口的优先级别。</w:t>
      </w:r>
    </w:p>
    <w:p w:rsidR="00CA64CA" w:rsidRPr="00CA0BFB" w:rsidRDefault="00F96750" w:rsidP="004826E3">
      <w:pPr>
        <w:pStyle w:val="afff3"/>
        <w:numPr>
          <w:ilvl w:val="0"/>
          <w:numId w:val="21"/>
        </w:numPr>
        <w:ind w:firstLineChars="0"/>
        <w:rPr>
          <w:color w:val="0000FF"/>
          <w:kern w:val="0"/>
          <w:lang w:val="en-US"/>
        </w:rPr>
      </w:pPr>
      <w:r w:rsidRPr="00CA0BFB">
        <w:rPr>
          <w:rFonts w:hint="eastAsia"/>
          <w:color w:val="0000FF"/>
          <w:kern w:val="0"/>
          <w:lang w:val="en-US"/>
        </w:rPr>
        <w:t>要</w:t>
      </w:r>
      <w:r w:rsidRPr="00CA0BFB">
        <w:rPr>
          <w:color w:val="0000FF"/>
          <w:kern w:val="0"/>
          <w:lang w:val="en-US"/>
        </w:rPr>
        <w:t>实现的接口</w:t>
      </w:r>
      <w:r w:rsidRPr="00CA0BFB">
        <w:rPr>
          <w:rFonts w:hint="eastAsia"/>
          <w:color w:val="0000FF"/>
          <w:kern w:val="0"/>
          <w:lang w:val="en-US"/>
        </w:rPr>
        <w:t>类型</w:t>
      </w:r>
      <w:r w:rsidRPr="00CA0BFB">
        <w:rPr>
          <w:color w:val="0000FF"/>
          <w:kern w:val="0"/>
          <w:lang w:val="en-US"/>
        </w:rPr>
        <w:t>。</w:t>
      </w:r>
      <w:r w:rsidR="00313AF7" w:rsidRPr="00CA0BFB">
        <w:rPr>
          <w:rFonts w:hint="eastAsia"/>
          <w:color w:val="0000FF"/>
          <w:kern w:val="0"/>
          <w:lang w:val="en-US"/>
        </w:rPr>
        <w:t>（如</w:t>
      </w:r>
      <w:r w:rsidR="00313AF7" w:rsidRPr="00CA0BFB">
        <w:rPr>
          <w:color w:val="0000FF"/>
          <w:kern w:val="0"/>
          <w:lang w:val="en-US"/>
        </w:rPr>
        <w:t>数据传送、数据的存储和检索</w:t>
      </w:r>
      <w:r w:rsidR="00C87B94">
        <w:rPr>
          <w:rFonts w:hint="eastAsia"/>
          <w:color w:val="0000FF"/>
          <w:kern w:val="0"/>
          <w:lang w:val="en-US"/>
        </w:rPr>
        <w:t>等</w:t>
      </w:r>
      <w:r w:rsidR="00313AF7" w:rsidRPr="00CA0BFB">
        <w:rPr>
          <w:color w:val="0000FF"/>
          <w:kern w:val="0"/>
          <w:lang w:val="en-US"/>
        </w:rPr>
        <w:t>）</w:t>
      </w:r>
    </w:p>
    <w:p w:rsidR="00313AF7" w:rsidRPr="00CA0BFB" w:rsidRDefault="00F96750" w:rsidP="004826E3">
      <w:pPr>
        <w:pStyle w:val="afff3"/>
        <w:numPr>
          <w:ilvl w:val="0"/>
          <w:numId w:val="21"/>
        </w:numPr>
        <w:ind w:firstLineChars="0"/>
        <w:rPr>
          <w:color w:val="0000FF"/>
          <w:kern w:val="0"/>
          <w:lang w:val="en-US"/>
        </w:rPr>
      </w:pPr>
      <w:r w:rsidRPr="00CA0BFB">
        <w:rPr>
          <w:rFonts w:hint="eastAsia"/>
          <w:color w:val="0000FF"/>
          <w:kern w:val="0"/>
          <w:lang w:val="en-US"/>
        </w:rPr>
        <w:t>接口</w:t>
      </w:r>
      <w:r w:rsidRPr="00CA0BFB">
        <w:rPr>
          <w:color w:val="0000FF"/>
          <w:kern w:val="0"/>
          <w:lang w:val="en-US"/>
        </w:rPr>
        <w:t>实体将提供、存储、发送、访问、接收的各个数据元素的特征</w:t>
      </w:r>
      <w:r w:rsidRPr="00CA0BFB">
        <w:rPr>
          <w:rFonts w:hint="eastAsia"/>
          <w:color w:val="0000FF"/>
          <w:kern w:val="0"/>
          <w:lang w:val="en-US"/>
        </w:rPr>
        <w:t>。</w:t>
      </w:r>
      <w:r w:rsidR="00313AF7" w:rsidRPr="00CA0BFB">
        <w:rPr>
          <w:rFonts w:hint="eastAsia"/>
          <w:color w:val="0000FF"/>
          <w:kern w:val="0"/>
          <w:lang w:val="en-US"/>
        </w:rPr>
        <w:t>如</w:t>
      </w:r>
      <w:r w:rsidR="00313AF7" w:rsidRPr="00CA0BFB">
        <w:rPr>
          <w:color w:val="0000FF"/>
          <w:kern w:val="0"/>
          <w:lang w:val="en-US"/>
        </w:rPr>
        <w:t>，</w:t>
      </w:r>
    </w:p>
    <w:p w:rsidR="00313AF7" w:rsidRDefault="00313AF7" w:rsidP="004826E3">
      <w:pPr>
        <w:pStyle w:val="afff3"/>
        <w:numPr>
          <w:ilvl w:val="0"/>
          <w:numId w:val="22"/>
        </w:numPr>
        <w:ind w:firstLineChars="0"/>
        <w:rPr>
          <w:color w:val="0000FF"/>
          <w:kern w:val="0"/>
          <w:lang w:val="en-US"/>
        </w:rPr>
      </w:pPr>
      <w:r w:rsidRPr="00CA0BFB">
        <w:rPr>
          <w:color w:val="0000FF"/>
          <w:kern w:val="0"/>
          <w:lang w:val="en-US"/>
        </w:rPr>
        <w:t>名称标识符；</w:t>
      </w:r>
    </w:p>
    <w:p w:rsidR="00E113F1" w:rsidRDefault="00E113F1" w:rsidP="004826E3">
      <w:pPr>
        <w:pStyle w:val="afff3"/>
        <w:numPr>
          <w:ilvl w:val="0"/>
          <w:numId w:val="29"/>
        </w:numPr>
        <w:ind w:firstLineChars="0"/>
        <w:rPr>
          <w:color w:val="0000FF"/>
          <w:kern w:val="0"/>
          <w:lang w:val="en-US"/>
        </w:rPr>
      </w:pPr>
      <w:r>
        <w:rPr>
          <w:rFonts w:hint="eastAsia"/>
          <w:color w:val="0000FF"/>
          <w:kern w:val="0"/>
          <w:lang w:val="en-US"/>
        </w:rPr>
        <w:t>项目</w:t>
      </w:r>
      <w:r>
        <w:rPr>
          <w:color w:val="0000FF"/>
          <w:kern w:val="0"/>
          <w:lang w:val="en-US"/>
        </w:rPr>
        <w:t>唯一的标识符</w:t>
      </w:r>
    </w:p>
    <w:p w:rsidR="00E113F1" w:rsidRDefault="00E113F1" w:rsidP="004826E3">
      <w:pPr>
        <w:pStyle w:val="afff3"/>
        <w:numPr>
          <w:ilvl w:val="0"/>
          <w:numId w:val="29"/>
        </w:numPr>
        <w:ind w:firstLineChars="0"/>
        <w:rPr>
          <w:color w:val="0000FF"/>
          <w:kern w:val="0"/>
          <w:lang w:val="en-US"/>
        </w:rPr>
      </w:pPr>
      <w:r>
        <w:rPr>
          <w:rFonts w:hint="eastAsia"/>
          <w:color w:val="0000FF"/>
          <w:kern w:val="0"/>
          <w:lang w:val="en-US"/>
        </w:rPr>
        <w:t>非技术</w:t>
      </w:r>
      <w:r>
        <w:rPr>
          <w:color w:val="0000FF"/>
          <w:kern w:val="0"/>
          <w:lang w:val="en-US"/>
        </w:rPr>
        <w:t>（</w:t>
      </w:r>
      <w:r>
        <w:rPr>
          <w:rFonts w:hint="eastAsia"/>
          <w:color w:val="0000FF"/>
          <w:kern w:val="0"/>
          <w:lang w:val="en-US"/>
        </w:rPr>
        <w:t>自然</w:t>
      </w:r>
      <w:r>
        <w:rPr>
          <w:color w:val="0000FF"/>
          <w:kern w:val="0"/>
          <w:lang w:val="en-US"/>
        </w:rPr>
        <w:t>语言）</w:t>
      </w:r>
      <w:r>
        <w:rPr>
          <w:rFonts w:hint="eastAsia"/>
          <w:color w:val="0000FF"/>
          <w:kern w:val="0"/>
          <w:lang w:val="en-US"/>
        </w:rPr>
        <w:t>名称</w:t>
      </w:r>
    </w:p>
    <w:p w:rsidR="00E113F1" w:rsidRDefault="00E113F1" w:rsidP="004826E3">
      <w:pPr>
        <w:pStyle w:val="afff3"/>
        <w:numPr>
          <w:ilvl w:val="0"/>
          <w:numId w:val="29"/>
        </w:numPr>
        <w:ind w:firstLineChars="0"/>
        <w:rPr>
          <w:color w:val="0000FF"/>
          <w:kern w:val="0"/>
          <w:lang w:val="en-US"/>
        </w:rPr>
      </w:pPr>
      <w:r>
        <w:rPr>
          <w:rFonts w:hint="eastAsia"/>
          <w:color w:val="0000FF"/>
          <w:kern w:val="0"/>
          <w:lang w:val="en-US"/>
        </w:rPr>
        <w:t>数据元素</w:t>
      </w:r>
      <w:r>
        <w:rPr>
          <w:color w:val="0000FF"/>
          <w:kern w:val="0"/>
          <w:lang w:val="en-US"/>
        </w:rPr>
        <w:t>名称</w:t>
      </w:r>
    </w:p>
    <w:p w:rsidR="00E113F1" w:rsidRDefault="00E113F1" w:rsidP="004826E3">
      <w:pPr>
        <w:pStyle w:val="afff3"/>
        <w:numPr>
          <w:ilvl w:val="0"/>
          <w:numId w:val="29"/>
        </w:numPr>
        <w:ind w:firstLineChars="0"/>
        <w:rPr>
          <w:color w:val="0000FF"/>
          <w:kern w:val="0"/>
          <w:lang w:val="en-US"/>
        </w:rPr>
      </w:pPr>
      <w:r>
        <w:rPr>
          <w:rFonts w:hint="eastAsia"/>
          <w:color w:val="0000FF"/>
          <w:kern w:val="0"/>
          <w:lang w:val="en-US"/>
        </w:rPr>
        <w:t>技术</w:t>
      </w:r>
      <w:r>
        <w:rPr>
          <w:color w:val="0000FF"/>
          <w:kern w:val="0"/>
          <w:lang w:val="en-US"/>
        </w:rPr>
        <w:t>名称（</w:t>
      </w:r>
      <w:r>
        <w:rPr>
          <w:rFonts w:hint="eastAsia"/>
          <w:color w:val="0000FF"/>
          <w:kern w:val="0"/>
          <w:lang w:val="en-US"/>
        </w:rPr>
        <w:t>如</w:t>
      </w:r>
      <w:r>
        <w:rPr>
          <w:color w:val="0000FF"/>
          <w:kern w:val="0"/>
          <w:lang w:val="en-US"/>
        </w:rPr>
        <w:t>代码或数据库中变量或字段名）</w:t>
      </w:r>
    </w:p>
    <w:p w:rsidR="00E113F1" w:rsidRPr="00CA0BFB" w:rsidRDefault="00E113F1" w:rsidP="004826E3">
      <w:pPr>
        <w:pStyle w:val="afff3"/>
        <w:numPr>
          <w:ilvl w:val="0"/>
          <w:numId w:val="29"/>
        </w:numPr>
        <w:ind w:firstLineChars="0"/>
        <w:rPr>
          <w:color w:val="0000FF"/>
          <w:kern w:val="0"/>
          <w:lang w:val="en-US"/>
        </w:rPr>
      </w:pPr>
      <w:r>
        <w:rPr>
          <w:rFonts w:hint="eastAsia"/>
          <w:color w:val="0000FF"/>
          <w:kern w:val="0"/>
          <w:lang w:val="en-US"/>
        </w:rPr>
        <w:t>缩写</w:t>
      </w:r>
      <w:r>
        <w:rPr>
          <w:color w:val="0000FF"/>
          <w:kern w:val="0"/>
          <w:lang w:val="en-US"/>
        </w:rPr>
        <w:t>名或同</w:t>
      </w:r>
      <w:r>
        <w:rPr>
          <w:rFonts w:hint="eastAsia"/>
          <w:color w:val="0000FF"/>
          <w:kern w:val="0"/>
          <w:lang w:val="en-US"/>
        </w:rPr>
        <w:t>义</w:t>
      </w:r>
      <w:r>
        <w:rPr>
          <w:color w:val="0000FF"/>
          <w:kern w:val="0"/>
          <w:lang w:val="en-US"/>
        </w:rPr>
        <w:t>名</w:t>
      </w:r>
    </w:p>
    <w:p w:rsidR="00F96750" w:rsidRPr="00CA0BFB" w:rsidRDefault="00313AF7" w:rsidP="004826E3">
      <w:pPr>
        <w:pStyle w:val="afff3"/>
        <w:numPr>
          <w:ilvl w:val="0"/>
          <w:numId w:val="22"/>
        </w:numPr>
        <w:ind w:firstLineChars="0"/>
        <w:rPr>
          <w:color w:val="0000FF"/>
          <w:kern w:val="0"/>
          <w:lang w:val="en-US"/>
        </w:rPr>
      </w:pPr>
      <w:r w:rsidRPr="00CA0BFB">
        <w:rPr>
          <w:color w:val="0000FF"/>
          <w:kern w:val="0"/>
          <w:lang w:val="en-US"/>
        </w:rPr>
        <w:t>数据类型</w:t>
      </w:r>
      <w:r w:rsidR="00037DF5">
        <w:rPr>
          <w:rFonts w:hint="eastAsia"/>
          <w:color w:val="0000FF"/>
          <w:kern w:val="0"/>
          <w:lang w:val="en-US"/>
        </w:rPr>
        <w:t>（字母</w:t>
      </w:r>
      <w:r w:rsidR="00037DF5">
        <w:rPr>
          <w:color w:val="0000FF"/>
          <w:kern w:val="0"/>
          <w:lang w:val="en-US"/>
        </w:rPr>
        <w:t>、数字、整数等）</w:t>
      </w:r>
      <w:r w:rsidRPr="00CA0BFB">
        <w:rPr>
          <w:color w:val="0000FF"/>
          <w:kern w:val="0"/>
          <w:lang w:val="en-US"/>
        </w:rPr>
        <w:t>；</w:t>
      </w:r>
    </w:p>
    <w:p w:rsidR="00313AF7" w:rsidRPr="00CA0BFB" w:rsidRDefault="00313AF7" w:rsidP="004826E3">
      <w:pPr>
        <w:pStyle w:val="afff3"/>
        <w:numPr>
          <w:ilvl w:val="0"/>
          <w:numId w:val="22"/>
        </w:numPr>
        <w:ind w:firstLineChars="0"/>
        <w:rPr>
          <w:color w:val="0000FF"/>
          <w:kern w:val="0"/>
          <w:lang w:val="en-US"/>
        </w:rPr>
      </w:pPr>
      <w:r w:rsidRPr="00CA0BFB">
        <w:rPr>
          <w:rFonts w:hint="eastAsia"/>
          <w:color w:val="0000FF"/>
          <w:kern w:val="0"/>
          <w:lang w:val="en-US"/>
        </w:rPr>
        <w:t>大小和</w:t>
      </w:r>
      <w:r w:rsidRPr="00CA0BFB">
        <w:rPr>
          <w:color w:val="0000FF"/>
          <w:kern w:val="0"/>
          <w:lang w:val="en-US"/>
        </w:rPr>
        <w:t>格式；</w:t>
      </w:r>
      <w:r w:rsidR="00037DF5">
        <w:rPr>
          <w:rFonts w:hint="eastAsia"/>
          <w:color w:val="0000FF"/>
          <w:kern w:val="0"/>
          <w:lang w:val="en-US"/>
        </w:rPr>
        <w:t>（如</w:t>
      </w:r>
      <w:r w:rsidR="00037DF5">
        <w:rPr>
          <w:color w:val="0000FF"/>
          <w:kern w:val="0"/>
          <w:lang w:val="en-US"/>
        </w:rPr>
        <w:t>：</w:t>
      </w:r>
      <w:r w:rsidR="00037DF5">
        <w:rPr>
          <w:rFonts w:hint="eastAsia"/>
          <w:color w:val="0000FF"/>
          <w:kern w:val="0"/>
          <w:lang w:val="en-US"/>
        </w:rPr>
        <w:t>字符</w:t>
      </w:r>
      <w:r w:rsidR="00037DF5">
        <w:rPr>
          <w:color w:val="0000FF"/>
          <w:kern w:val="0"/>
          <w:lang w:val="en-US"/>
        </w:rPr>
        <w:t>串长度和标点符号）</w:t>
      </w:r>
    </w:p>
    <w:p w:rsidR="00313AF7" w:rsidRPr="00CA0BFB" w:rsidRDefault="00313AF7" w:rsidP="004826E3">
      <w:pPr>
        <w:pStyle w:val="afff3"/>
        <w:numPr>
          <w:ilvl w:val="0"/>
          <w:numId w:val="22"/>
        </w:numPr>
        <w:ind w:firstLineChars="0"/>
        <w:rPr>
          <w:color w:val="0000FF"/>
          <w:kern w:val="0"/>
          <w:lang w:val="en-US"/>
        </w:rPr>
      </w:pPr>
      <w:r w:rsidRPr="00CA0BFB">
        <w:rPr>
          <w:rFonts w:hint="eastAsia"/>
          <w:color w:val="0000FF"/>
          <w:kern w:val="0"/>
          <w:lang w:val="en-US"/>
        </w:rPr>
        <w:t>计量单位</w:t>
      </w:r>
      <w:r w:rsidRPr="00CA0BFB">
        <w:rPr>
          <w:color w:val="0000FF"/>
          <w:kern w:val="0"/>
          <w:lang w:val="en-US"/>
        </w:rPr>
        <w:t>；</w:t>
      </w:r>
      <w:r w:rsidR="00037DF5">
        <w:rPr>
          <w:rFonts w:hint="eastAsia"/>
          <w:color w:val="0000FF"/>
          <w:kern w:val="0"/>
          <w:lang w:val="en-US"/>
        </w:rPr>
        <w:t>（如</w:t>
      </w:r>
      <w:r w:rsidR="00037DF5">
        <w:rPr>
          <w:color w:val="0000FF"/>
          <w:kern w:val="0"/>
          <w:lang w:val="en-US"/>
        </w:rPr>
        <w:t>：</w:t>
      </w:r>
      <w:r w:rsidR="00037DF5">
        <w:rPr>
          <w:rFonts w:hint="eastAsia"/>
          <w:color w:val="0000FF"/>
          <w:kern w:val="0"/>
          <w:lang w:val="en-US"/>
        </w:rPr>
        <w:t>m）</w:t>
      </w:r>
    </w:p>
    <w:p w:rsidR="00313AF7" w:rsidRPr="00CA0BFB" w:rsidRDefault="00313AF7" w:rsidP="004826E3">
      <w:pPr>
        <w:pStyle w:val="afff3"/>
        <w:numPr>
          <w:ilvl w:val="0"/>
          <w:numId w:val="22"/>
        </w:numPr>
        <w:ind w:firstLineChars="0"/>
        <w:rPr>
          <w:color w:val="0000FF"/>
          <w:kern w:val="0"/>
          <w:lang w:val="en-US"/>
        </w:rPr>
      </w:pPr>
      <w:r w:rsidRPr="00CA0BFB">
        <w:rPr>
          <w:rFonts w:hint="eastAsia"/>
          <w:color w:val="0000FF"/>
          <w:kern w:val="0"/>
          <w:lang w:val="en-US"/>
        </w:rPr>
        <w:t>可能值</w:t>
      </w:r>
      <w:r w:rsidRPr="00CA0BFB">
        <w:rPr>
          <w:color w:val="0000FF"/>
          <w:kern w:val="0"/>
          <w:lang w:val="en-US"/>
        </w:rPr>
        <w:t>的范围或枚举；</w:t>
      </w:r>
      <w:r w:rsidR="00037DF5">
        <w:rPr>
          <w:rFonts w:hint="eastAsia"/>
          <w:color w:val="0000FF"/>
          <w:kern w:val="0"/>
          <w:lang w:val="en-US"/>
        </w:rPr>
        <w:t>(如</w:t>
      </w:r>
      <w:r w:rsidR="00037DF5">
        <w:rPr>
          <w:color w:val="0000FF"/>
          <w:kern w:val="0"/>
          <w:lang w:val="en-US"/>
        </w:rPr>
        <w:t>：</w:t>
      </w:r>
      <w:r w:rsidR="00037DF5">
        <w:rPr>
          <w:rFonts w:hint="eastAsia"/>
          <w:color w:val="0000FF"/>
          <w:kern w:val="0"/>
          <w:lang w:val="en-US"/>
        </w:rPr>
        <w:t>0</w:t>
      </w:r>
      <w:r w:rsidR="00037DF5">
        <w:rPr>
          <w:color w:val="0000FF"/>
          <w:kern w:val="0"/>
          <w:lang w:val="en-US"/>
        </w:rPr>
        <w:t>~99</w:t>
      </w:r>
      <w:r w:rsidR="00037DF5">
        <w:rPr>
          <w:rFonts w:hint="eastAsia"/>
          <w:color w:val="0000FF"/>
          <w:kern w:val="0"/>
          <w:lang w:val="en-US"/>
        </w:rPr>
        <w:t>)</w:t>
      </w:r>
    </w:p>
    <w:p w:rsidR="00313AF7" w:rsidRPr="00CA0BFB" w:rsidRDefault="00313AF7" w:rsidP="004826E3">
      <w:pPr>
        <w:pStyle w:val="afff3"/>
        <w:numPr>
          <w:ilvl w:val="0"/>
          <w:numId w:val="22"/>
        </w:numPr>
        <w:ind w:firstLineChars="0"/>
        <w:rPr>
          <w:color w:val="0000FF"/>
          <w:kern w:val="0"/>
          <w:lang w:val="en-US"/>
        </w:rPr>
      </w:pPr>
      <w:r w:rsidRPr="00CA0BFB">
        <w:rPr>
          <w:rFonts w:hint="eastAsia"/>
          <w:color w:val="0000FF"/>
          <w:kern w:val="0"/>
          <w:lang w:val="en-US"/>
        </w:rPr>
        <w:t>准确度</w:t>
      </w:r>
      <w:r w:rsidR="00153731">
        <w:rPr>
          <w:rFonts w:hint="eastAsia"/>
          <w:color w:val="0000FF"/>
          <w:kern w:val="0"/>
          <w:lang w:val="en-US"/>
        </w:rPr>
        <w:t>（正确</w:t>
      </w:r>
      <w:r w:rsidR="00153731">
        <w:rPr>
          <w:color w:val="0000FF"/>
          <w:kern w:val="0"/>
          <w:lang w:val="en-US"/>
        </w:rPr>
        <w:t>程度）</w:t>
      </w:r>
      <w:r w:rsidRPr="00CA0BFB">
        <w:rPr>
          <w:rFonts w:hint="eastAsia"/>
          <w:color w:val="0000FF"/>
          <w:kern w:val="0"/>
          <w:lang w:val="en-US"/>
        </w:rPr>
        <w:t>和</w:t>
      </w:r>
      <w:r w:rsidRPr="00CA0BFB">
        <w:rPr>
          <w:color w:val="0000FF"/>
          <w:kern w:val="0"/>
          <w:lang w:val="en-US"/>
        </w:rPr>
        <w:t>精度</w:t>
      </w:r>
      <w:r w:rsidR="00037DF5">
        <w:rPr>
          <w:rFonts w:hint="eastAsia"/>
          <w:color w:val="0000FF"/>
          <w:kern w:val="0"/>
          <w:lang w:val="en-US"/>
        </w:rPr>
        <w:t>（有效</w:t>
      </w:r>
      <w:r w:rsidR="00037DF5">
        <w:rPr>
          <w:color w:val="0000FF"/>
          <w:kern w:val="0"/>
          <w:lang w:val="en-US"/>
        </w:rPr>
        <w:t>数字位数）</w:t>
      </w:r>
      <w:r w:rsidRPr="00CA0BFB">
        <w:rPr>
          <w:color w:val="0000FF"/>
          <w:kern w:val="0"/>
          <w:lang w:val="en-US"/>
        </w:rPr>
        <w:t>；</w:t>
      </w:r>
    </w:p>
    <w:p w:rsidR="00313AF7" w:rsidRPr="00CA0BFB" w:rsidRDefault="00313AF7" w:rsidP="004826E3">
      <w:pPr>
        <w:pStyle w:val="afff3"/>
        <w:numPr>
          <w:ilvl w:val="0"/>
          <w:numId w:val="22"/>
        </w:numPr>
        <w:ind w:firstLineChars="0"/>
        <w:rPr>
          <w:color w:val="0000FF"/>
          <w:kern w:val="0"/>
          <w:lang w:val="en-US"/>
        </w:rPr>
      </w:pPr>
      <w:r w:rsidRPr="00CA0BFB">
        <w:rPr>
          <w:rFonts w:hint="eastAsia"/>
          <w:color w:val="0000FF"/>
          <w:kern w:val="0"/>
          <w:lang w:val="en-US"/>
        </w:rPr>
        <w:lastRenderedPageBreak/>
        <w:t>优先级</w:t>
      </w:r>
      <w:r w:rsidRPr="00CA0BFB">
        <w:rPr>
          <w:color w:val="0000FF"/>
          <w:kern w:val="0"/>
          <w:lang w:val="en-US"/>
        </w:rPr>
        <w:t>别、</w:t>
      </w:r>
      <w:r w:rsidRPr="00CA0BFB">
        <w:rPr>
          <w:rFonts w:hint="eastAsia"/>
          <w:color w:val="0000FF"/>
          <w:kern w:val="0"/>
          <w:lang w:val="en-US"/>
        </w:rPr>
        <w:t>时序</w:t>
      </w:r>
      <w:r w:rsidRPr="00CA0BFB">
        <w:rPr>
          <w:color w:val="0000FF"/>
          <w:kern w:val="0"/>
          <w:lang w:val="en-US"/>
        </w:rPr>
        <w:t>、频率</w:t>
      </w:r>
      <w:r w:rsidRPr="00CA0BFB">
        <w:rPr>
          <w:rFonts w:hint="eastAsia"/>
          <w:color w:val="0000FF"/>
          <w:kern w:val="0"/>
          <w:lang w:val="en-US"/>
        </w:rPr>
        <w:t>、容量、</w:t>
      </w:r>
      <w:r w:rsidRPr="00CA0BFB">
        <w:rPr>
          <w:color w:val="0000FF"/>
          <w:kern w:val="0"/>
          <w:lang w:val="en-US"/>
        </w:rPr>
        <w:t>序列、其他约束</w:t>
      </w:r>
      <w:r w:rsidR="00153731">
        <w:rPr>
          <w:rFonts w:hint="eastAsia"/>
          <w:color w:val="0000FF"/>
          <w:kern w:val="0"/>
          <w:lang w:val="en-US"/>
        </w:rPr>
        <w:t>，</w:t>
      </w:r>
      <w:r w:rsidR="00153731">
        <w:rPr>
          <w:color w:val="0000FF"/>
          <w:kern w:val="0"/>
          <w:lang w:val="en-US"/>
        </w:rPr>
        <w:t>如：数据元素是否可被更新、业务规则是否适用</w:t>
      </w:r>
      <w:r w:rsidRPr="00CA0BFB">
        <w:rPr>
          <w:rFonts w:hint="eastAsia"/>
          <w:color w:val="0000FF"/>
          <w:kern w:val="0"/>
          <w:lang w:val="en-US"/>
        </w:rPr>
        <w:t>；</w:t>
      </w:r>
    </w:p>
    <w:p w:rsidR="00313AF7" w:rsidRPr="00CA0BFB" w:rsidRDefault="00313AF7" w:rsidP="004826E3">
      <w:pPr>
        <w:pStyle w:val="afff3"/>
        <w:numPr>
          <w:ilvl w:val="0"/>
          <w:numId w:val="22"/>
        </w:numPr>
        <w:ind w:firstLineChars="0"/>
        <w:rPr>
          <w:color w:val="0000FF"/>
          <w:kern w:val="0"/>
          <w:lang w:val="en-US"/>
        </w:rPr>
      </w:pPr>
      <w:r w:rsidRPr="00CA0BFB">
        <w:rPr>
          <w:rFonts w:hint="eastAsia"/>
          <w:color w:val="0000FF"/>
          <w:kern w:val="0"/>
          <w:lang w:val="en-US"/>
        </w:rPr>
        <w:t>保密</w:t>
      </w:r>
      <w:r w:rsidRPr="00CA0BFB">
        <w:rPr>
          <w:color w:val="0000FF"/>
          <w:kern w:val="0"/>
          <w:lang w:val="en-US"/>
        </w:rPr>
        <w:t>性约束；</w:t>
      </w:r>
    </w:p>
    <w:p w:rsidR="00313AF7" w:rsidRPr="00CA0BFB" w:rsidRDefault="00313AF7" w:rsidP="004826E3">
      <w:pPr>
        <w:pStyle w:val="afff3"/>
        <w:numPr>
          <w:ilvl w:val="0"/>
          <w:numId w:val="22"/>
        </w:numPr>
        <w:ind w:firstLineChars="0"/>
        <w:rPr>
          <w:color w:val="0000FF"/>
          <w:kern w:val="0"/>
          <w:lang w:val="en-US"/>
        </w:rPr>
      </w:pPr>
      <w:r w:rsidRPr="00CA0BFB">
        <w:rPr>
          <w:rFonts w:hint="eastAsia"/>
          <w:color w:val="0000FF"/>
          <w:kern w:val="0"/>
          <w:lang w:val="en-US"/>
        </w:rPr>
        <w:t>来源（设置/发送</w:t>
      </w:r>
      <w:r w:rsidRPr="00CA0BFB">
        <w:rPr>
          <w:color w:val="0000FF"/>
          <w:kern w:val="0"/>
          <w:lang w:val="en-US"/>
        </w:rPr>
        <w:t>实体）</w:t>
      </w:r>
      <w:r w:rsidRPr="00CA0BFB">
        <w:rPr>
          <w:rFonts w:hint="eastAsia"/>
          <w:color w:val="0000FF"/>
          <w:kern w:val="0"/>
          <w:lang w:val="en-US"/>
        </w:rPr>
        <w:t>和</w:t>
      </w:r>
      <w:r w:rsidRPr="00CA0BFB">
        <w:rPr>
          <w:color w:val="0000FF"/>
          <w:kern w:val="0"/>
          <w:lang w:val="en-US"/>
        </w:rPr>
        <w:t>接收者（</w:t>
      </w:r>
      <w:r w:rsidRPr="00CA0BFB">
        <w:rPr>
          <w:rFonts w:hint="eastAsia"/>
          <w:color w:val="0000FF"/>
          <w:kern w:val="0"/>
          <w:lang w:val="en-US"/>
        </w:rPr>
        <w:t>使用/接收</w:t>
      </w:r>
      <w:r w:rsidRPr="00CA0BFB">
        <w:rPr>
          <w:color w:val="0000FF"/>
          <w:kern w:val="0"/>
          <w:lang w:val="en-US"/>
        </w:rPr>
        <w:t>实体）</w:t>
      </w:r>
    </w:p>
    <w:p w:rsidR="00F96750" w:rsidRPr="00CA0BFB" w:rsidRDefault="00F96750" w:rsidP="004826E3">
      <w:pPr>
        <w:pStyle w:val="afff3"/>
        <w:numPr>
          <w:ilvl w:val="0"/>
          <w:numId w:val="21"/>
        </w:numPr>
        <w:ind w:firstLineChars="0"/>
        <w:rPr>
          <w:color w:val="0000FF"/>
          <w:kern w:val="0"/>
          <w:lang w:val="en-US"/>
        </w:rPr>
      </w:pPr>
      <w:r w:rsidRPr="00CA0BFB">
        <w:rPr>
          <w:rFonts w:hint="eastAsia"/>
          <w:color w:val="0000FF"/>
          <w:kern w:val="0"/>
          <w:lang w:val="en-US"/>
        </w:rPr>
        <w:t>接口</w:t>
      </w:r>
      <w:r w:rsidRPr="00CA0BFB">
        <w:rPr>
          <w:color w:val="0000FF"/>
          <w:kern w:val="0"/>
          <w:lang w:val="en-US"/>
        </w:rPr>
        <w:t>实体将提供、存储、发送、访问、接收的</w:t>
      </w:r>
      <w:r w:rsidRPr="00CA0BFB">
        <w:rPr>
          <w:rFonts w:hint="eastAsia"/>
          <w:color w:val="0000FF"/>
          <w:kern w:val="0"/>
          <w:lang w:val="en-US"/>
        </w:rPr>
        <w:t>数据</w:t>
      </w:r>
      <w:r w:rsidRPr="00CA0BFB">
        <w:rPr>
          <w:color w:val="0000FF"/>
          <w:kern w:val="0"/>
          <w:lang w:val="en-US"/>
        </w:rPr>
        <w:t>元素组合体</w:t>
      </w:r>
      <w:r w:rsidR="00313AF7" w:rsidRPr="00CA0BFB">
        <w:rPr>
          <w:rFonts w:hint="eastAsia"/>
          <w:color w:val="0000FF"/>
          <w:kern w:val="0"/>
          <w:lang w:val="en-US"/>
        </w:rPr>
        <w:t>（记录</w:t>
      </w:r>
      <w:r w:rsidR="00313AF7" w:rsidRPr="00CA0BFB">
        <w:rPr>
          <w:color w:val="0000FF"/>
          <w:kern w:val="0"/>
          <w:lang w:val="en-US"/>
        </w:rPr>
        <w:t>、</w:t>
      </w:r>
      <w:r w:rsidR="00313AF7" w:rsidRPr="00CA0BFB">
        <w:rPr>
          <w:rFonts w:hint="eastAsia"/>
          <w:color w:val="0000FF"/>
          <w:kern w:val="0"/>
          <w:lang w:val="en-US"/>
        </w:rPr>
        <w:t>消息</w:t>
      </w:r>
      <w:r w:rsidR="00313AF7" w:rsidRPr="00CA0BFB">
        <w:rPr>
          <w:color w:val="0000FF"/>
          <w:kern w:val="0"/>
          <w:lang w:val="en-US"/>
        </w:rPr>
        <w:t>、文件、数组</w:t>
      </w:r>
      <w:r w:rsidR="00313AF7" w:rsidRPr="00CA0BFB">
        <w:rPr>
          <w:rFonts w:hint="eastAsia"/>
          <w:color w:val="0000FF"/>
          <w:kern w:val="0"/>
          <w:lang w:val="en-US"/>
        </w:rPr>
        <w:t>、</w:t>
      </w:r>
      <w:r w:rsidR="00313AF7" w:rsidRPr="00CA0BFB">
        <w:rPr>
          <w:color w:val="0000FF"/>
          <w:kern w:val="0"/>
          <w:lang w:val="en-US"/>
        </w:rPr>
        <w:t>显示</w:t>
      </w:r>
      <w:r w:rsidR="00313AF7" w:rsidRPr="00CA0BFB">
        <w:rPr>
          <w:rFonts w:hint="eastAsia"/>
          <w:color w:val="0000FF"/>
          <w:kern w:val="0"/>
          <w:lang w:val="en-US"/>
        </w:rPr>
        <w:t>、</w:t>
      </w:r>
      <w:r w:rsidR="00313AF7" w:rsidRPr="00CA0BFB">
        <w:rPr>
          <w:color w:val="0000FF"/>
          <w:kern w:val="0"/>
          <w:lang w:val="en-US"/>
        </w:rPr>
        <w:t>报告等）</w:t>
      </w:r>
      <w:r w:rsidR="00313AF7" w:rsidRPr="00CA0BFB">
        <w:rPr>
          <w:rFonts w:hint="eastAsia"/>
          <w:color w:val="0000FF"/>
          <w:kern w:val="0"/>
          <w:lang w:val="en-US"/>
        </w:rPr>
        <w:t>的</w:t>
      </w:r>
      <w:r w:rsidR="00313AF7" w:rsidRPr="00CA0BFB">
        <w:rPr>
          <w:color w:val="0000FF"/>
          <w:kern w:val="0"/>
          <w:lang w:val="en-US"/>
        </w:rPr>
        <w:t>特征</w:t>
      </w:r>
      <w:r w:rsidRPr="00CA0BFB">
        <w:rPr>
          <w:color w:val="0000FF"/>
          <w:kern w:val="0"/>
          <w:lang w:val="en-US"/>
        </w:rPr>
        <w:t>。</w:t>
      </w:r>
      <w:r w:rsidR="00313AF7" w:rsidRPr="00CA0BFB">
        <w:rPr>
          <w:rFonts w:hint="eastAsia"/>
          <w:color w:val="0000FF"/>
          <w:kern w:val="0"/>
          <w:lang w:val="en-US"/>
        </w:rPr>
        <w:t>如：</w:t>
      </w:r>
    </w:p>
    <w:p w:rsidR="00313AF7" w:rsidRDefault="00313AF7" w:rsidP="004826E3">
      <w:pPr>
        <w:pStyle w:val="afff3"/>
        <w:numPr>
          <w:ilvl w:val="0"/>
          <w:numId w:val="23"/>
        </w:numPr>
        <w:ind w:firstLineChars="0"/>
        <w:rPr>
          <w:color w:val="0000FF"/>
          <w:kern w:val="0"/>
          <w:lang w:val="en-US"/>
        </w:rPr>
      </w:pPr>
      <w:r w:rsidRPr="00CA0BFB">
        <w:rPr>
          <w:rFonts w:hint="eastAsia"/>
          <w:color w:val="0000FF"/>
          <w:kern w:val="0"/>
          <w:lang w:val="en-US"/>
        </w:rPr>
        <w:t>名称/标识符</w:t>
      </w:r>
      <w:r w:rsidR="00123E5D" w:rsidRPr="00CA0BFB">
        <w:rPr>
          <w:rFonts w:hint="eastAsia"/>
          <w:color w:val="0000FF"/>
          <w:kern w:val="0"/>
          <w:lang w:val="en-US"/>
        </w:rPr>
        <w:t>。</w:t>
      </w:r>
    </w:p>
    <w:p w:rsidR="00153731" w:rsidRDefault="00153731" w:rsidP="004826E3">
      <w:pPr>
        <w:pStyle w:val="afff3"/>
        <w:numPr>
          <w:ilvl w:val="0"/>
          <w:numId w:val="30"/>
        </w:numPr>
        <w:ind w:firstLineChars="0"/>
        <w:rPr>
          <w:color w:val="0000FF"/>
          <w:kern w:val="0"/>
          <w:lang w:val="en-US"/>
        </w:rPr>
      </w:pPr>
      <w:r>
        <w:rPr>
          <w:rFonts w:hint="eastAsia"/>
          <w:color w:val="0000FF"/>
          <w:kern w:val="0"/>
          <w:lang w:val="en-US"/>
        </w:rPr>
        <w:t>供追踪用</w:t>
      </w:r>
      <w:r>
        <w:rPr>
          <w:color w:val="0000FF"/>
          <w:kern w:val="0"/>
          <w:lang w:val="en-US"/>
        </w:rPr>
        <w:t>的项目唯一的标识符</w:t>
      </w:r>
    </w:p>
    <w:p w:rsidR="00153731" w:rsidRDefault="00153731" w:rsidP="004826E3">
      <w:pPr>
        <w:pStyle w:val="afff3"/>
        <w:numPr>
          <w:ilvl w:val="0"/>
          <w:numId w:val="30"/>
        </w:numPr>
        <w:ind w:firstLineChars="0"/>
        <w:rPr>
          <w:color w:val="0000FF"/>
          <w:kern w:val="0"/>
          <w:lang w:val="en-US"/>
        </w:rPr>
      </w:pPr>
      <w:r>
        <w:rPr>
          <w:rFonts w:hint="eastAsia"/>
          <w:color w:val="0000FF"/>
          <w:kern w:val="0"/>
          <w:lang w:val="en-US"/>
        </w:rPr>
        <w:t>非技术（自然</w:t>
      </w:r>
      <w:r>
        <w:rPr>
          <w:color w:val="0000FF"/>
          <w:kern w:val="0"/>
          <w:lang w:val="en-US"/>
        </w:rPr>
        <w:t>语言）名称</w:t>
      </w:r>
    </w:p>
    <w:p w:rsidR="00153731" w:rsidRDefault="00153731" w:rsidP="004826E3">
      <w:pPr>
        <w:pStyle w:val="afff3"/>
        <w:numPr>
          <w:ilvl w:val="0"/>
          <w:numId w:val="30"/>
        </w:numPr>
        <w:ind w:firstLineChars="0"/>
        <w:rPr>
          <w:color w:val="0000FF"/>
          <w:kern w:val="0"/>
          <w:lang w:val="en-US"/>
        </w:rPr>
      </w:pPr>
      <w:r>
        <w:rPr>
          <w:rFonts w:hint="eastAsia"/>
          <w:color w:val="0000FF"/>
          <w:kern w:val="0"/>
          <w:lang w:val="en-US"/>
        </w:rPr>
        <w:t>技术</w:t>
      </w:r>
      <w:r>
        <w:rPr>
          <w:color w:val="0000FF"/>
          <w:kern w:val="0"/>
          <w:lang w:val="en-US"/>
        </w:rPr>
        <w:t>名称（如代码或数据库中的记录或数据</w:t>
      </w:r>
      <w:r>
        <w:rPr>
          <w:rFonts w:hint="eastAsia"/>
          <w:color w:val="0000FF"/>
          <w:kern w:val="0"/>
          <w:lang w:val="en-US"/>
        </w:rPr>
        <w:t>结构</w:t>
      </w:r>
      <w:r>
        <w:rPr>
          <w:color w:val="0000FF"/>
          <w:kern w:val="0"/>
          <w:lang w:val="en-US"/>
        </w:rPr>
        <w:t>）</w:t>
      </w:r>
    </w:p>
    <w:p w:rsidR="007A6F2D" w:rsidRPr="00CA0BFB" w:rsidRDefault="007A6F2D" w:rsidP="004826E3">
      <w:pPr>
        <w:pStyle w:val="afff3"/>
        <w:numPr>
          <w:ilvl w:val="0"/>
          <w:numId w:val="30"/>
        </w:numPr>
        <w:ind w:firstLineChars="0"/>
        <w:rPr>
          <w:color w:val="0000FF"/>
          <w:kern w:val="0"/>
          <w:lang w:val="en-US"/>
        </w:rPr>
      </w:pPr>
      <w:r>
        <w:rPr>
          <w:rFonts w:hint="eastAsia"/>
          <w:color w:val="0000FF"/>
          <w:kern w:val="0"/>
          <w:lang w:val="en-US"/>
        </w:rPr>
        <w:t>缩写名</w:t>
      </w:r>
      <w:r>
        <w:rPr>
          <w:color w:val="0000FF"/>
          <w:kern w:val="0"/>
          <w:lang w:val="en-US"/>
        </w:rPr>
        <w:t>或同义名</w:t>
      </w:r>
    </w:p>
    <w:p w:rsidR="00313AF7" w:rsidRPr="00CA0BFB" w:rsidRDefault="00313AF7" w:rsidP="004826E3">
      <w:pPr>
        <w:pStyle w:val="afff3"/>
        <w:numPr>
          <w:ilvl w:val="0"/>
          <w:numId w:val="23"/>
        </w:numPr>
        <w:ind w:firstLineChars="0"/>
        <w:rPr>
          <w:color w:val="0000FF"/>
          <w:kern w:val="0"/>
          <w:lang w:val="en-US"/>
        </w:rPr>
      </w:pPr>
      <w:r w:rsidRPr="00CA0BFB">
        <w:rPr>
          <w:rFonts w:hint="eastAsia"/>
          <w:color w:val="0000FF"/>
          <w:kern w:val="0"/>
          <w:lang w:val="en-US"/>
        </w:rPr>
        <w:t>数据元素集合体</w:t>
      </w:r>
      <w:r w:rsidRPr="00CA0BFB">
        <w:rPr>
          <w:color w:val="0000FF"/>
          <w:kern w:val="0"/>
          <w:lang w:val="en-US"/>
        </w:rPr>
        <w:t>中的数据元素及其结构</w:t>
      </w:r>
      <w:r w:rsidR="007A6F2D">
        <w:rPr>
          <w:rFonts w:hint="eastAsia"/>
          <w:color w:val="0000FF"/>
          <w:kern w:val="0"/>
          <w:lang w:val="en-US"/>
        </w:rPr>
        <w:t>（</w:t>
      </w:r>
      <w:r w:rsidR="007A6F2D">
        <w:rPr>
          <w:color w:val="0000FF"/>
          <w:kern w:val="0"/>
          <w:lang w:val="en-US"/>
        </w:rPr>
        <w:t>编号、次序、分组）</w:t>
      </w:r>
      <w:r w:rsidR="00123E5D" w:rsidRPr="00CA0BFB">
        <w:rPr>
          <w:rFonts w:hint="eastAsia"/>
          <w:color w:val="0000FF"/>
          <w:kern w:val="0"/>
          <w:lang w:val="en-US"/>
        </w:rPr>
        <w:t>。</w:t>
      </w:r>
    </w:p>
    <w:p w:rsidR="00313AF7" w:rsidRPr="00CA0BFB" w:rsidRDefault="00313AF7" w:rsidP="004826E3">
      <w:pPr>
        <w:pStyle w:val="afff3"/>
        <w:numPr>
          <w:ilvl w:val="0"/>
          <w:numId w:val="23"/>
        </w:numPr>
        <w:ind w:firstLineChars="0"/>
        <w:rPr>
          <w:color w:val="0000FF"/>
          <w:kern w:val="0"/>
          <w:lang w:val="en-US"/>
        </w:rPr>
      </w:pPr>
      <w:r w:rsidRPr="00CA0BFB">
        <w:rPr>
          <w:rFonts w:hint="eastAsia"/>
          <w:color w:val="0000FF"/>
          <w:kern w:val="0"/>
          <w:lang w:val="en-US"/>
        </w:rPr>
        <w:t>媒体（如盘</w:t>
      </w:r>
      <w:r w:rsidRPr="00CA0BFB">
        <w:rPr>
          <w:color w:val="0000FF"/>
          <w:kern w:val="0"/>
          <w:lang w:val="en-US"/>
        </w:rPr>
        <w:t>）和媒体中数据元素</w:t>
      </w:r>
      <w:r w:rsidRPr="00CA0BFB">
        <w:rPr>
          <w:rFonts w:hint="eastAsia"/>
          <w:color w:val="0000FF"/>
          <w:kern w:val="0"/>
          <w:lang w:val="en-US"/>
        </w:rPr>
        <w:t>/集合体</w:t>
      </w:r>
      <w:r w:rsidRPr="00CA0BFB">
        <w:rPr>
          <w:color w:val="0000FF"/>
          <w:kern w:val="0"/>
          <w:lang w:val="en-US"/>
        </w:rPr>
        <w:t>的结构</w:t>
      </w:r>
      <w:r w:rsidR="00123E5D" w:rsidRPr="00CA0BFB">
        <w:rPr>
          <w:rFonts w:hint="eastAsia"/>
          <w:color w:val="0000FF"/>
          <w:kern w:val="0"/>
          <w:lang w:val="en-US"/>
        </w:rPr>
        <w:t>。</w:t>
      </w:r>
    </w:p>
    <w:p w:rsidR="00313AF7" w:rsidRPr="00CA0BFB" w:rsidRDefault="00123E5D" w:rsidP="004826E3">
      <w:pPr>
        <w:pStyle w:val="afff3"/>
        <w:numPr>
          <w:ilvl w:val="0"/>
          <w:numId w:val="23"/>
        </w:numPr>
        <w:ind w:firstLineChars="0"/>
        <w:rPr>
          <w:color w:val="0000FF"/>
          <w:kern w:val="0"/>
          <w:lang w:val="en-US"/>
        </w:rPr>
      </w:pPr>
      <w:r w:rsidRPr="00CA0BFB">
        <w:rPr>
          <w:rFonts w:hint="eastAsia"/>
          <w:color w:val="0000FF"/>
          <w:kern w:val="0"/>
          <w:lang w:val="en-US"/>
        </w:rPr>
        <w:t>显示</w:t>
      </w:r>
      <w:r w:rsidRPr="00CA0BFB">
        <w:rPr>
          <w:color w:val="0000FF"/>
          <w:kern w:val="0"/>
          <w:lang w:val="en-US"/>
        </w:rPr>
        <w:t>和其他输出的</w:t>
      </w:r>
      <w:r w:rsidRPr="00CA0BFB">
        <w:rPr>
          <w:rFonts w:hint="eastAsia"/>
          <w:color w:val="0000FF"/>
          <w:kern w:val="0"/>
          <w:lang w:val="en-US"/>
        </w:rPr>
        <w:t>视听</w:t>
      </w:r>
      <w:r w:rsidRPr="00CA0BFB">
        <w:rPr>
          <w:color w:val="0000FF"/>
          <w:kern w:val="0"/>
          <w:lang w:val="en-US"/>
        </w:rPr>
        <w:t>特性（</w:t>
      </w:r>
      <w:r w:rsidRPr="00CA0BFB">
        <w:rPr>
          <w:rFonts w:hint="eastAsia"/>
          <w:color w:val="0000FF"/>
          <w:kern w:val="0"/>
          <w:lang w:val="en-US"/>
        </w:rPr>
        <w:t>如</w:t>
      </w:r>
      <w:r w:rsidRPr="00CA0BFB">
        <w:rPr>
          <w:color w:val="0000FF"/>
          <w:kern w:val="0"/>
          <w:lang w:val="en-US"/>
        </w:rPr>
        <w:t>：颜色、版面设计、字体、</w:t>
      </w:r>
      <w:r w:rsidRPr="00CA0BFB">
        <w:rPr>
          <w:rFonts w:hint="eastAsia"/>
          <w:color w:val="0000FF"/>
          <w:kern w:val="0"/>
          <w:lang w:val="en-US"/>
        </w:rPr>
        <w:t>图标和</w:t>
      </w:r>
      <w:r w:rsidRPr="00CA0BFB">
        <w:rPr>
          <w:color w:val="0000FF"/>
          <w:kern w:val="0"/>
          <w:lang w:val="en-US"/>
        </w:rPr>
        <w:t>其他显示</w:t>
      </w:r>
      <w:r w:rsidRPr="00CA0BFB">
        <w:rPr>
          <w:rFonts w:hint="eastAsia"/>
          <w:color w:val="0000FF"/>
          <w:kern w:val="0"/>
          <w:lang w:val="en-US"/>
        </w:rPr>
        <w:t>元素</w:t>
      </w:r>
      <w:r w:rsidRPr="00CA0BFB">
        <w:rPr>
          <w:color w:val="0000FF"/>
          <w:kern w:val="0"/>
          <w:lang w:val="en-US"/>
        </w:rPr>
        <w:t>、蜂鸣声</w:t>
      </w:r>
      <w:r w:rsidRPr="00CA0BFB">
        <w:rPr>
          <w:rFonts w:hint="eastAsia"/>
          <w:color w:val="0000FF"/>
          <w:kern w:val="0"/>
          <w:lang w:val="en-US"/>
        </w:rPr>
        <w:t>、</w:t>
      </w:r>
      <w:r w:rsidRPr="00CA0BFB">
        <w:rPr>
          <w:color w:val="0000FF"/>
          <w:kern w:val="0"/>
          <w:lang w:val="en-US"/>
        </w:rPr>
        <w:t>亮度）</w:t>
      </w:r>
      <w:r w:rsidRPr="00CA0BFB">
        <w:rPr>
          <w:rFonts w:hint="eastAsia"/>
          <w:color w:val="0000FF"/>
          <w:kern w:val="0"/>
          <w:lang w:val="en-US"/>
        </w:rPr>
        <w:t>。</w:t>
      </w:r>
    </w:p>
    <w:p w:rsidR="00123E5D" w:rsidRPr="00CA0BFB" w:rsidRDefault="00123E5D" w:rsidP="004826E3">
      <w:pPr>
        <w:pStyle w:val="afff3"/>
        <w:numPr>
          <w:ilvl w:val="0"/>
          <w:numId w:val="23"/>
        </w:numPr>
        <w:ind w:firstLineChars="0"/>
        <w:rPr>
          <w:color w:val="0000FF"/>
          <w:kern w:val="0"/>
          <w:lang w:val="en-US"/>
        </w:rPr>
      </w:pPr>
      <w:r w:rsidRPr="00CA0BFB">
        <w:rPr>
          <w:rFonts w:hint="eastAsia"/>
          <w:color w:val="0000FF"/>
          <w:kern w:val="0"/>
          <w:lang w:val="en-US"/>
        </w:rPr>
        <w:t>数据元素</w:t>
      </w:r>
      <w:r w:rsidRPr="00CA0BFB">
        <w:rPr>
          <w:color w:val="0000FF"/>
          <w:kern w:val="0"/>
          <w:lang w:val="en-US"/>
        </w:rPr>
        <w:t>集合体</w:t>
      </w:r>
      <w:r w:rsidRPr="00CA0BFB">
        <w:rPr>
          <w:rFonts w:hint="eastAsia"/>
          <w:color w:val="0000FF"/>
          <w:kern w:val="0"/>
          <w:lang w:val="en-US"/>
        </w:rPr>
        <w:t>之间</w:t>
      </w:r>
      <w:r w:rsidRPr="00CA0BFB">
        <w:rPr>
          <w:color w:val="0000FF"/>
          <w:kern w:val="0"/>
          <w:lang w:val="en-US"/>
        </w:rPr>
        <w:t>的关系，如排序</w:t>
      </w:r>
      <w:r w:rsidRPr="00CA0BFB">
        <w:rPr>
          <w:rFonts w:hint="eastAsia"/>
          <w:color w:val="0000FF"/>
          <w:kern w:val="0"/>
          <w:lang w:val="en-US"/>
        </w:rPr>
        <w:t>/访问</w:t>
      </w:r>
      <w:r w:rsidRPr="00CA0BFB">
        <w:rPr>
          <w:color w:val="0000FF"/>
          <w:kern w:val="0"/>
          <w:lang w:val="en-US"/>
        </w:rPr>
        <w:t>特性。</w:t>
      </w:r>
    </w:p>
    <w:p w:rsidR="00123E5D" w:rsidRPr="00CA0BFB" w:rsidRDefault="00123E5D" w:rsidP="004826E3">
      <w:pPr>
        <w:pStyle w:val="afff3"/>
        <w:numPr>
          <w:ilvl w:val="0"/>
          <w:numId w:val="23"/>
        </w:numPr>
        <w:ind w:firstLineChars="0"/>
        <w:rPr>
          <w:color w:val="0000FF"/>
          <w:kern w:val="0"/>
          <w:lang w:val="en-US"/>
        </w:rPr>
      </w:pPr>
      <w:r w:rsidRPr="00CA0BFB">
        <w:rPr>
          <w:rFonts w:hint="eastAsia"/>
          <w:color w:val="0000FF"/>
          <w:kern w:val="0"/>
          <w:lang w:val="en-US"/>
        </w:rPr>
        <w:t>优先</w:t>
      </w:r>
      <w:r w:rsidRPr="00CA0BFB">
        <w:rPr>
          <w:color w:val="0000FF"/>
          <w:kern w:val="0"/>
          <w:lang w:val="en-US"/>
        </w:rPr>
        <w:t>级别、</w:t>
      </w:r>
      <w:r w:rsidRPr="00CA0BFB">
        <w:rPr>
          <w:rFonts w:hint="eastAsia"/>
          <w:color w:val="0000FF"/>
          <w:kern w:val="0"/>
          <w:lang w:val="en-US"/>
        </w:rPr>
        <w:t>时序</w:t>
      </w:r>
      <w:r w:rsidRPr="00CA0BFB">
        <w:rPr>
          <w:color w:val="0000FF"/>
          <w:kern w:val="0"/>
          <w:lang w:val="en-US"/>
        </w:rPr>
        <w:t>、频率</w:t>
      </w:r>
      <w:r w:rsidRPr="00CA0BFB">
        <w:rPr>
          <w:rFonts w:hint="eastAsia"/>
          <w:color w:val="0000FF"/>
          <w:kern w:val="0"/>
          <w:lang w:val="en-US"/>
        </w:rPr>
        <w:t>、容量、</w:t>
      </w:r>
      <w:r w:rsidRPr="00CA0BFB">
        <w:rPr>
          <w:color w:val="0000FF"/>
          <w:kern w:val="0"/>
          <w:lang w:val="en-US"/>
        </w:rPr>
        <w:t>序列、其他约束</w:t>
      </w:r>
      <w:r w:rsidRPr="00CA0BFB">
        <w:rPr>
          <w:rFonts w:hint="eastAsia"/>
          <w:color w:val="0000FF"/>
          <w:kern w:val="0"/>
          <w:lang w:val="en-US"/>
        </w:rPr>
        <w:t>，</w:t>
      </w:r>
      <w:r w:rsidRPr="00CA0BFB">
        <w:rPr>
          <w:color w:val="0000FF"/>
          <w:kern w:val="0"/>
          <w:lang w:val="en-US"/>
        </w:rPr>
        <w:t>如：；集合体是否可以被修改、业务规则是否适用。</w:t>
      </w:r>
    </w:p>
    <w:p w:rsidR="00123E5D" w:rsidRPr="00CA0BFB" w:rsidRDefault="00123E5D" w:rsidP="004826E3">
      <w:pPr>
        <w:pStyle w:val="afff3"/>
        <w:numPr>
          <w:ilvl w:val="0"/>
          <w:numId w:val="23"/>
        </w:numPr>
        <w:ind w:firstLineChars="0"/>
        <w:rPr>
          <w:color w:val="0000FF"/>
          <w:kern w:val="0"/>
          <w:lang w:val="en-US"/>
        </w:rPr>
      </w:pPr>
      <w:r w:rsidRPr="00CA0BFB">
        <w:rPr>
          <w:rFonts w:hint="eastAsia"/>
          <w:color w:val="0000FF"/>
          <w:kern w:val="0"/>
          <w:lang w:val="en-US"/>
        </w:rPr>
        <w:t>保密性约束。</w:t>
      </w:r>
    </w:p>
    <w:p w:rsidR="00313AF7" w:rsidRPr="00CA0BFB" w:rsidRDefault="00123E5D" w:rsidP="004826E3">
      <w:pPr>
        <w:pStyle w:val="afff3"/>
        <w:numPr>
          <w:ilvl w:val="0"/>
          <w:numId w:val="23"/>
        </w:numPr>
        <w:ind w:firstLineChars="0"/>
        <w:rPr>
          <w:color w:val="0000FF"/>
          <w:kern w:val="0"/>
          <w:lang w:val="en-US"/>
        </w:rPr>
      </w:pPr>
      <w:r w:rsidRPr="00CA0BFB">
        <w:rPr>
          <w:rFonts w:hint="eastAsia"/>
          <w:color w:val="0000FF"/>
          <w:kern w:val="0"/>
          <w:lang w:val="en-US"/>
        </w:rPr>
        <w:t>来源（设置/发送实体）和接收者（使用/接收实体）</w:t>
      </w:r>
    </w:p>
    <w:p w:rsidR="00F96750" w:rsidRPr="00CA0BFB" w:rsidRDefault="00F96750" w:rsidP="004826E3">
      <w:pPr>
        <w:pStyle w:val="afff3"/>
        <w:numPr>
          <w:ilvl w:val="0"/>
          <w:numId w:val="21"/>
        </w:numPr>
        <w:ind w:firstLineChars="0"/>
        <w:rPr>
          <w:color w:val="0000FF"/>
          <w:kern w:val="0"/>
          <w:lang w:val="en-US"/>
        </w:rPr>
      </w:pPr>
      <w:r w:rsidRPr="00CA0BFB">
        <w:rPr>
          <w:rFonts w:hint="eastAsia"/>
          <w:color w:val="0000FF"/>
          <w:kern w:val="0"/>
          <w:lang w:val="en-US"/>
        </w:rPr>
        <w:t>接口</w:t>
      </w:r>
      <w:r w:rsidRPr="00CA0BFB">
        <w:rPr>
          <w:color w:val="0000FF"/>
          <w:kern w:val="0"/>
          <w:lang w:val="en-US"/>
        </w:rPr>
        <w:t>实体为该接口使用的通信方法的特征。</w:t>
      </w:r>
      <w:r w:rsidR="00123E5D" w:rsidRPr="00CA0BFB">
        <w:rPr>
          <w:rFonts w:hint="eastAsia"/>
          <w:color w:val="0000FF"/>
          <w:kern w:val="0"/>
          <w:lang w:val="en-US"/>
        </w:rPr>
        <w:t>如</w:t>
      </w:r>
      <w:r w:rsidR="00123E5D" w:rsidRPr="00CA0BFB">
        <w:rPr>
          <w:color w:val="0000FF"/>
          <w:kern w:val="0"/>
          <w:lang w:val="en-US"/>
        </w:rPr>
        <w:t>：</w:t>
      </w:r>
    </w:p>
    <w:p w:rsidR="00123E5D" w:rsidRPr="00CA0BFB" w:rsidRDefault="00123E5D" w:rsidP="004826E3">
      <w:pPr>
        <w:pStyle w:val="afff3"/>
        <w:numPr>
          <w:ilvl w:val="0"/>
          <w:numId w:val="24"/>
        </w:numPr>
        <w:ind w:firstLineChars="0"/>
        <w:rPr>
          <w:color w:val="0000FF"/>
          <w:kern w:val="0"/>
          <w:lang w:val="en-US"/>
        </w:rPr>
      </w:pPr>
      <w:r w:rsidRPr="00CA0BFB">
        <w:rPr>
          <w:rFonts w:hint="eastAsia"/>
          <w:color w:val="0000FF"/>
          <w:kern w:val="0"/>
          <w:lang w:val="en-US"/>
        </w:rPr>
        <w:t>项目的</w:t>
      </w:r>
      <w:r w:rsidRPr="00CA0BFB">
        <w:rPr>
          <w:color w:val="0000FF"/>
          <w:kern w:val="0"/>
          <w:lang w:val="en-US"/>
        </w:rPr>
        <w:t>唯一标识符；</w:t>
      </w:r>
    </w:p>
    <w:p w:rsidR="00123E5D" w:rsidRPr="00CA0BFB" w:rsidRDefault="00123E5D" w:rsidP="004826E3">
      <w:pPr>
        <w:pStyle w:val="afff3"/>
        <w:numPr>
          <w:ilvl w:val="0"/>
          <w:numId w:val="24"/>
        </w:numPr>
        <w:ind w:firstLineChars="0"/>
        <w:rPr>
          <w:color w:val="0000FF"/>
          <w:kern w:val="0"/>
          <w:lang w:val="en-US"/>
        </w:rPr>
      </w:pPr>
      <w:r w:rsidRPr="00CA0BFB">
        <w:rPr>
          <w:rFonts w:hint="eastAsia"/>
          <w:color w:val="0000FF"/>
          <w:kern w:val="0"/>
          <w:lang w:val="en-US"/>
        </w:rPr>
        <w:t>通信链</w:t>
      </w:r>
      <w:r w:rsidRPr="00CA0BFB">
        <w:rPr>
          <w:color w:val="0000FF"/>
          <w:kern w:val="0"/>
          <w:lang w:val="en-US"/>
        </w:rPr>
        <w:t>路</w:t>
      </w:r>
      <w:r w:rsidRPr="00CA0BFB">
        <w:rPr>
          <w:rFonts w:hint="eastAsia"/>
          <w:color w:val="0000FF"/>
          <w:kern w:val="0"/>
          <w:lang w:val="en-US"/>
        </w:rPr>
        <w:t>/带宽/频率/媒体</w:t>
      </w:r>
      <w:r w:rsidRPr="00CA0BFB">
        <w:rPr>
          <w:color w:val="0000FF"/>
          <w:kern w:val="0"/>
          <w:lang w:val="en-US"/>
        </w:rPr>
        <w:t>及其特性；</w:t>
      </w:r>
    </w:p>
    <w:p w:rsidR="00123E5D" w:rsidRPr="00CA0BFB" w:rsidRDefault="00123E5D" w:rsidP="004826E3">
      <w:pPr>
        <w:pStyle w:val="afff3"/>
        <w:numPr>
          <w:ilvl w:val="0"/>
          <w:numId w:val="24"/>
        </w:numPr>
        <w:ind w:firstLineChars="0"/>
        <w:rPr>
          <w:color w:val="0000FF"/>
          <w:kern w:val="0"/>
          <w:lang w:val="en-US"/>
        </w:rPr>
      </w:pPr>
      <w:r w:rsidRPr="00CA0BFB">
        <w:rPr>
          <w:rFonts w:hint="eastAsia"/>
          <w:color w:val="0000FF"/>
          <w:kern w:val="0"/>
          <w:lang w:val="en-US"/>
        </w:rPr>
        <w:t>信息</w:t>
      </w:r>
      <w:r w:rsidRPr="00CA0BFB">
        <w:rPr>
          <w:color w:val="0000FF"/>
          <w:kern w:val="0"/>
          <w:lang w:val="en-US"/>
        </w:rPr>
        <w:t>格式化；</w:t>
      </w:r>
    </w:p>
    <w:p w:rsidR="00123E5D" w:rsidRPr="00CA0BFB" w:rsidRDefault="00123E5D" w:rsidP="004826E3">
      <w:pPr>
        <w:pStyle w:val="afff3"/>
        <w:numPr>
          <w:ilvl w:val="0"/>
          <w:numId w:val="24"/>
        </w:numPr>
        <w:ind w:firstLineChars="0"/>
        <w:rPr>
          <w:color w:val="0000FF"/>
          <w:kern w:val="0"/>
          <w:lang w:val="en-US"/>
        </w:rPr>
      </w:pPr>
      <w:r w:rsidRPr="00CA0BFB">
        <w:rPr>
          <w:rFonts w:hint="eastAsia"/>
          <w:color w:val="0000FF"/>
          <w:kern w:val="0"/>
          <w:lang w:val="en-US"/>
        </w:rPr>
        <w:t>流控制</w:t>
      </w:r>
      <w:r w:rsidR="007A6F2D">
        <w:rPr>
          <w:rFonts w:hint="eastAsia"/>
          <w:color w:val="0000FF"/>
          <w:kern w:val="0"/>
          <w:lang w:val="en-US"/>
        </w:rPr>
        <w:t>（如</w:t>
      </w:r>
      <w:r w:rsidR="007A6F2D">
        <w:rPr>
          <w:color w:val="0000FF"/>
          <w:kern w:val="0"/>
          <w:lang w:val="en-US"/>
        </w:rPr>
        <w:t>：序列编号和缓冲区分配）</w:t>
      </w:r>
      <w:r w:rsidRPr="00CA0BFB">
        <w:rPr>
          <w:rFonts w:hint="eastAsia"/>
          <w:color w:val="0000FF"/>
          <w:kern w:val="0"/>
          <w:lang w:val="en-US"/>
        </w:rPr>
        <w:t>；</w:t>
      </w:r>
    </w:p>
    <w:p w:rsidR="00123E5D" w:rsidRPr="00CA0BFB" w:rsidRDefault="00123E5D" w:rsidP="004826E3">
      <w:pPr>
        <w:pStyle w:val="afff3"/>
        <w:numPr>
          <w:ilvl w:val="0"/>
          <w:numId w:val="24"/>
        </w:numPr>
        <w:ind w:firstLineChars="0"/>
        <w:rPr>
          <w:color w:val="0000FF"/>
          <w:kern w:val="0"/>
          <w:lang w:val="en-US"/>
        </w:rPr>
      </w:pPr>
      <w:r w:rsidRPr="00CA0BFB">
        <w:rPr>
          <w:rFonts w:hint="eastAsia"/>
          <w:color w:val="0000FF"/>
          <w:kern w:val="0"/>
          <w:lang w:val="en-US"/>
        </w:rPr>
        <w:t>数据传送</w:t>
      </w:r>
      <w:r w:rsidRPr="00CA0BFB">
        <w:rPr>
          <w:color w:val="0000FF"/>
          <w:kern w:val="0"/>
          <w:lang w:val="en-US"/>
        </w:rPr>
        <w:t>速率，周期性</w:t>
      </w:r>
      <w:r w:rsidRPr="00CA0BFB">
        <w:rPr>
          <w:rFonts w:hint="eastAsia"/>
          <w:color w:val="0000FF"/>
          <w:kern w:val="0"/>
          <w:lang w:val="en-US"/>
        </w:rPr>
        <w:t>/非</w:t>
      </w:r>
      <w:r w:rsidRPr="00CA0BFB">
        <w:rPr>
          <w:color w:val="0000FF"/>
          <w:kern w:val="0"/>
          <w:lang w:val="en-US"/>
        </w:rPr>
        <w:t>周期性，传输间隔；</w:t>
      </w:r>
    </w:p>
    <w:p w:rsidR="00123E5D" w:rsidRPr="00CA0BFB" w:rsidRDefault="00123E5D" w:rsidP="004826E3">
      <w:pPr>
        <w:pStyle w:val="afff3"/>
        <w:numPr>
          <w:ilvl w:val="0"/>
          <w:numId w:val="24"/>
        </w:numPr>
        <w:ind w:firstLineChars="0"/>
        <w:rPr>
          <w:color w:val="0000FF"/>
          <w:kern w:val="0"/>
          <w:lang w:val="en-US"/>
        </w:rPr>
      </w:pPr>
      <w:r w:rsidRPr="00CA0BFB">
        <w:rPr>
          <w:rFonts w:hint="eastAsia"/>
          <w:color w:val="0000FF"/>
          <w:kern w:val="0"/>
          <w:lang w:val="en-US"/>
        </w:rPr>
        <w:t>路由、</w:t>
      </w:r>
      <w:r w:rsidRPr="00CA0BFB">
        <w:rPr>
          <w:color w:val="0000FF"/>
          <w:kern w:val="0"/>
          <w:lang w:val="en-US"/>
        </w:rPr>
        <w:t>寻址、命名约定；</w:t>
      </w:r>
    </w:p>
    <w:p w:rsidR="00123E5D" w:rsidRPr="00CA0BFB" w:rsidRDefault="00123E5D" w:rsidP="004826E3">
      <w:pPr>
        <w:pStyle w:val="afff3"/>
        <w:numPr>
          <w:ilvl w:val="0"/>
          <w:numId w:val="24"/>
        </w:numPr>
        <w:ind w:firstLineChars="0"/>
        <w:rPr>
          <w:color w:val="0000FF"/>
          <w:kern w:val="0"/>
          <w:lang w:val="en-US"/>
        </w:rPr>
      </w:pPr>
      <w:r w:rsidRPr="00CA0BFB">
        <w:rPr>
          <w:rFonts w:hint="eastAsia"/>
          <w:color w:val="0000FF"/>
          <w:kern w:val="0"/>
          <w:lang w:val="en-US"/>
        </w:rPr>
        <w:t>传输服务，</w:t>
      </w:r>
      <w:r w:rsidRPr="00CA0BFB">
        <w:rPr>
          <w:color w:val="0000FF"/>
          <w:kern w:val="0"/>
          <w:lang w:val="en-US"/>
        </w:rPr>
        <w:t>包括优先级别和</w:t>
      </w:r>
      <w:r w:rsidRPr="00CA0BFB">
        <w:rPr>
          <w:rFonts w:hint="eastAsia"/>
          <w:color w:val="0000FF"/>
          <w:kern w:val="0"/>
          <w:lang w:val="en-US"/>
        </w:rPr>
        <w:t>等级</w:t>
      </w:r>
      <w:r w:rsidRPr="00CA0BFB">
        <w:rPr>
          <w:color w:val="0000FF"/>
          <w:kern w:val="0"/>
          <w:lang w:val="en-US"/>
        </w:rPr>
        <w:t>；</w:t>
      </w:r>
    </w:p>
    <w:p w:rsidR="00123E5D" w:rsidRPr="00CA0BFB" w:rsidRDefault="00123E5D" w:rsidP="004826E3">
      <w:pPr>
        <w:pStyle w:val="afff3"/>
        <w:numPr>
          <w:ilvl w:val="0"/>
          <w:numId w:val="24"/>
        </w:numPr>
        <w:ind w:firstLineChars="0"/>
        <w:rPr>
          <w:color w:val="0000FF"/>
          <w:kern w:val="0"/>
          <w:lang w:val="en-US"/>
        </w:rPr>
      </w:pPr>
      <w:r w:rsidRPr="00CA0BFB">
        <w:rPr>
          <w:rFonts w:hint="eastAsia"/>
          <w:color w:val="0000FF"/>
          <w:kern w:val="0"/>
          <w:lang w:val="en-US"/>
        </w:rPr>
        <w:lastRenderedPageBreak/>
        <w:t>安全性/保密性</w:t>
      </w:r>
      <w:r w:rsidRPr="00CA0BFB">
        <w:rPr>
          <w:color w:val="0000FF"/>
          <w:kern w:val="0"/>
          <w:lang w:val="en-US"/>
        </w:rPr>
        <w:t>方面的考虑</w:t>
      </w:r>
      <w:r w:rsidR="007A6F2D">
        <w:rPr>
          <w:rFonts w:hint="eastAsia"/>
          <w:color w:val="0000FF"/>
          <w:kern w:val="0"/>
          <w:lang w:val="en-US"/>
        </w:rPr>
        <w:t>，</w:t>
      </w:r>
      <w:r w:rsidR="007A6F2D">
        <w:rPr>
          <w:color w:val="0000FF"/>
          <w:kern w:val="0"/>
          <w:lang w:val="en-US"/>
        </w:rPr>
        <w:t>如：加密、用户鉴别、隔离、审核</w:t>
      </w:r>
      <w:r w:rsidRPr="00CA0BFB">
        <w:rPr>
          <w:color w:val="0000FF"/>
          <w:kern w:val="0"/>
          <w:lang w:val="en-US"/>
        </w:rPr>
        <w:t>。</w:t>
      </w:r>
    </w:p>
    <w:p w:rsidR="00F96750" w:rsidRPr="00CA0BFB" w:rsidRDefault="00F96750" w:rsidP="004826E3">
      <w:pPr>
        <w:pStyle w:val="afff3"/>
        <w:numPr>
          <w:ilvl w:val="0"/>
          <w:numId w:val="21"/>
        </w:numPr>
        <w:ind w:firstLineChars="0"/>
        <w:rPr>
          <w:color w:val="0000FF"/>
          <w:kern w:val="0"/>
          <w:lang w:val="en-US"/>
        </w:rPr>
      </w:pPr>
      <w:r w:rsidRPr="00CA0BFB">
        <w:rPr>
          <w:rFonts w:hint="eastAsia"/>
          <w:color w:val="0000FF"/>
          <w:kern w:val="0"/>
          <w:lang w:val="en-US"/>
        </w:rPr>
        <w:t>接口</w:t>
      </w:r>
      <w:r w:rsidRPr="00CA0BFB">
        <w:rPr>
          <w:color w:val="0000FF"/>
          <w:kern w:val="0"/>
          <w:lang w:val="en-US"/>
        </w:rPr>
        <w:t>实体为该接口使用的协议的特征。</w:t>
      </w:r>
    </w:p>
    <w:p w:rsidR="00123E5D" w:rsidRPr="00CA0BFB" w:rsidRDefault="00123E5D" w:rsidP="004826E3">
      <w:pPr>
        <w:pStyle w:val="afff3"/>
        <w:numPr>
          <w:ilvl w:val="0"/>
          <w:numId w:val="25"/>
        </w:numPr>
        <w:ind w:firstLineChars="0"/>
        <w:rPr>
          <w:color w:val="0000FF"/>
          <w:kern w:val="0"/>
          <w:lang w:val="en-US"/>
        </w:rPr>
      </w:pPr>
      <w:r w:rsidRPr="00CA0BFB">
        <w:rPr>
          <w:rFonts w:hint="eastAsia"/>
          <w:color w:val="0000FF"/>
          <w:kern w:val="0"/>
          <w:lang w:val="en-US"/>
        </w:rPr>
        <w:t>项目的唯一标识符；</w:t>
      </w:r>
    </w:p>
    <w:p w:rsidR="00123E5D" w:rsidRPr="00CA0BFB" w:rsidRDefault="00123E5D" w:rsidP="004826E3">
      <w:pPr>
        <w:pStyle w:val="afff3"/>
        <w:numPr>
          <w:ilvl w:val="0"/>
          <w:numId w:val="25"/>
        </w:numPr>
        <w:ind w:firstLineChars="0"/>
        <w:rPr>
          <w:color w:val="0000FF"/>
          <w:kern w:val="0"/>
          <w:lang w:val="en-US"/>
        </w:rPr>
      </w:pPr>
      <w:r w:rsidRPr="00CA0BFB">
        <w:rPr>
          <w:rFonts w:hint="eastAsia"/>
          <w:color w:val="0000FF"/>
          <w:kern w:val="0"/>
          <w:lang w:val="en-US"/>
        </w:rPr>
        <w:t>协议</w:t>
      </w:r>
      <w:r w:rsidRPr="00CA0BFB">
        <w:rPr>
          <w:color w:val="0000FF"/>
          <w:kern w:val="0"/>
          <w:lang w:val="en-US"/>
        </w:rPr>
        <w:t>的优先级别</w:t>
      </w:r>
      <w:r w:rsidRPr="00CA0BFB">
        <w:rPr>
          <w:rFonts w:hint="eastAsia"/>
          <w:color w:val="0000FF"/>
          <w:kern w:val="0"/>
          <w:lang w:val="en-US"/>
        </w:rPr>
        <w:t>/层次</w:t>
      </w:r>
      <w:r w:rsidRPr="00CA0BFB">
        <w:rPr>
          <w:color w:val="0000FF"/>
          <w:kern w:val="0"/>
          <w:lang w:val="en-US"/>
        </w:rPr>
        <w:t>；</w:t>
      </w:r>
    </w:p>
    <w:p w:rsidR="00123E5D" w:rsidRPr="00CA0BFB" w:rsidRDefault="00123E5D" w:rsidP="004826E3">
      <w:pPr>
        <w:pStyle w:val="afff3"/>
        <w:numPr>
          <w:ilvl w:val="0"/>
          <w:numId w:val="25"/>
        </w:numPr>
        <w:ind w:firstLineChars="0"/>
        <w:rPr>
          <w:color w:val="0000FF"/>
          <w:kern w:val="0"/>
          <w:lang w:val="en-US"/>
        </w:rPr>
      </w:pPr>
      <w:r w:rsidRPr="00CA0BFB">
        <w:rPr>
          <w:rFonts w:hint="eastAsia"/>
          <w:color w:val="0000FF"/>
          <w:kern w:val="0"/>
          <w:lang w:val="en-US"/>
        </w:rPr>
        <w:t>打包</w:t>
      </w:r>
      <w:r w:rsidRPr="00CA0BFB">
        <w:rPr>
          <w:color w:val="0000FF"/>
          <w:kern w:val="0"/>
          <w:lang w:val="en-US"/>
        </w:rPr>
        <w:t>，包括分段和</w:t>
      </w:r>
      <w:r w:rsidRPr="00CA0BFB">
        <w:rPr>
          <w:rFonts w:hint="eastAsia"/>
          <w:color w:val="0000FF"/>
          <w:kern w:val="0"/>
          <w:lang w:val="en-US"/>
        </w:rPr>
        <w:t>重组</w:t>
      </w:r>
      <w:r w:rsidRPr="00CA0BFB">
        <w:rPr>
          <w:color w:val="0000FF"/>
          <w:kern w:val="0"/>
          <w:lang w:val="en-US"/>
        </w:rPr>
        <w:t>、</w:t>
      </w:r>
      <w:r w:rsidRPr="00CA0BFB">
        <w:rPr>
          <w:rFonts w:hint="eastAsia"/>
          <w:color w:val="0000FF"/>
          <w:kern w:val="0"/>
          <w:lang w:val="en-US"/>
        </w:rPr>
        <w:t>路由、</w:t>
      </w:r>
      <w:r w:rsidRPr="00CA0BFB">
        <w:rPr>
          <w:color w:val="0000FF"/>
          <w:kern w:val="0"/>
          <w:lang w:val="en-US"/>
        </w:rPr>
        <w:t>寻址</w:t>
      </w:r>
      <w:r w:rsidR="00CA0BFB" w:rsidRPr="00CA0BFB">
        <w:rPr>
          <w:rFonts w:hint="eastAsia"/>
          <w:color w:val="0000FF"/>
          <w:kern w:val="0"/>
          <w:lang w:val="en-US"/>
        </w:rPr>
        <w:t>；</w:t>
      </w:r>
    </w:p>
    <w:p w:rsidR="00CA0BFB" w:rsidRPr="00CA0BFB" w:rsidRDefault="00CA0BFB" w:rsidP="004826E3">
      <w:pPr>
        <w:pStyle w:val="afff3"/>
        <w:numPr>
          <w:ilvl w:val="0"/>
          <w:numId w:val="25"/>
        </w:numPr>
        <w:ind w:firstLineChars="0"/>
        <w:rPr>
          <w:color w:val="0000FF"/>
          <w:kern w:val="0"/>
          <w:lang w:val="en-US"/>
        </w:rPr>
      </w:pPr>
      <w:r w:rsidRPr="00CA0BFB">
        <w:rPr>
          <w:rFonts w:hint="eastAsia"/>
          <w:color w:val="0000FF"/>
          <w:kern w:val="0"/>
          <w:lang w:val="en-US"/>
        </w:rPr>
        <w:t>合法性</w:t>
      </w:r>
      <w:r w:rsidRPr="00CA0BFB">
        <w:rPr>
          <w:color w:val="0000FF"/>
          <w:kern w:val="0"/>
          <w:lang w:val="en-US"/>
        </w:rPr>
        <w:t>检查</w:t>
      </w:r>
      <w:r w:rsidRPr="00CA0BFB">
        <w:rPr>
          <w:rFonts w:hint="eastAsia"/>
          <w:color w:val="0000FF"/>
          <w:kern w:val="0"/>
          <w:lang w:val="en-US"/>
        </w:rPr>
        <w:t>、</w:t>
      </w:r>
      <w:r w:rsidRPr="00CA0BFB">
        <w:rPr>
          <w:color w:val="0000FF"/>
          <w:kern w:val="0"/>
          <w:lang w:val="en-US"/>
        </w:rPr>
        <w:t>错误控制</w:t>
      </w:r>
      <w:r w:rsidRPr="00CA0BFB">
        <w:rPr>
          <w:rFonts w:hint="eastAsia"/>
          <w:color w:val="0000FF"/>
          <w:kern w:val="0"/>
          <w:lang w:val="en-US"/>
        </w:rPr>
        <w:t>和</w:t>
      </w:r>
      <w:r w:rsidRPr="00CA0BFB">
        <w:rPr>
          <w:color w:val="0000FF"/>
          <w:kern w:val="0"/>
          <w:lang w:val="en-US"/>
        </w:rPr>
        <w:t>恢复过程；</w:t>
      </w:r>
    </w:p>
    <w:p w:rsidR="00CA0BFB" w:rsidRPr="00CA0BFB" w:rsidRDefault="00CA0BFB" w:rsidP="004826E3">
      <w:pPr>
        <w:pStyle w:val="afff3"/>
        <w:numPr>
          <w:ilvl w:val="0"/>
          <w:numId w:val="25"/>
        </w:numPr>
        <w:ind w:firstLineChars="0"/>
        <w:rPr>
          <w:color w:val="0000FF"/>
          <w:kern w:val="0"/>
          <w:lang w:val="en-US"/>
        </w:rPr>
      </w:pPr>
      <w:r w:rsidRPr="00CA0BFB">
        <w:rPr>
          <w:rFonts w:hint="eastAsia"/>
          <w:color w:val="0000FF"/>
          <w:kern w:val="0"/>
          <w:lang w:val="en-US"/>
        </w:rPr>
        <w:t>同步</w:t>
      </w:r>
      <w:r w:rsidRPr="00CA0BFB">
        <w:rPr>
          <w:color w:val="0000FF"/>
          <w:kern w:val="0"/>
          <w:lang w:val="en-US"/>
        </w:rPr>
        <w:t>，包括：</w:t>
      </w:r>
      <w:r w:rsidRPr="00CA0BFB">
        <w:rPr>
          <w:rFonts w:hint="eastAsia"/>
          <w:color w:val="0000FF"/>
          <w:kern w:val="0"/>
          <w:lang w:val="en-US"/>
        </w:rPr>
        <w:t>连接</w:t>
      </w:r>
      <w:r w:rsidRPr="00CA0BFB">
        <w:rPr>
          <w:color w:val="0000FF"/>
          <w:kern w:val="0"/>
          <w:lang w:val="en-US"/>
        </w:rPr>
        <w:t>的建立、保持、终止；</w:t>
      </w:r>
    </w:p>
    <w:p w:rsidR="00CA0BFB" w:rsidRPr="00CA0BFB" w:rsidRDefault="00CA0BFB" w:rsidP="004826E3">
      <w:pPr>
        <w:pStyle w:val="afff3"/>
        <w:numPr>
          <w:ilvl w:val="0"/>
          <w:numId w:val="25"/>
        </w:numPr>
        <w:ind w:firstLineChars="0"/>
        <w:rPr>
          <w:color w:val="0000FF"/>
          <w:kern w:val="0"/>
          <w:lang w:val="en-US"/>
        </w:rPr>
      </w:pPr>
      <w:r w:rsidRPr="00CA0BFB">
        <w:rPr>
          <w:rFonts w:hint="eastAsia"/>
          <w:color w:val="0000FF"/>
          <w:kern w:val="0"/>
          <w:lang w:val="en-US"/>
        </w:rPr>
        <w:t>状态</w:t>
      </w:r>
      <w:r w:rsidRPr="00CA0BFB">
        <w:rPr>
          <w:color w:val="0000FF"/>
          <w:kern w:val="0"/>
          <w:lang w:val="en-US"/>
        </w:rPr>
        <w:t>、标识和其他报告特征。</w:t>
      </w:r>
    </w:p>
    <w:p w:rsidR="00F96750" w:rsidRPr="00CA0BFB" w:rsidRDefault="00F96750" w:rsidP="004826E3">
      <w:pPr>
        <w:pStyle w:val="afff3"/>
        <w:numPr>
          <w:ilvl w:val="0"/>
          <w:numId w:val="21"/>
        </w:numPr>
        <w:ind w:firstLineChars="0"/>
        <w:rPr>
          <w:color w:val="0000FF"/>
          <w:kern w:val="0"/>
          <w:lang w:val="en-US"/>
        </w:rPr>
      </w:pPr>
      <w:r w:rsidRPr="00CA0BFB">
        <w:rPr>
          <w:rFonts w:hint="eastAsia"/>
          <w:color w:val="0000FF"/>
          <w:kern w:val="0"/>
          <w:lang w:val="en-US"/>
        </w:rPr>
        <w:t>其他</w:t>
      </w:r>
      <w:r w:rsidR="00CA0BFB" w:rsidRPr="00CA0BFB">
        <w:rPr>
          <w:color w:val="0000FF"/>
          <w:kern w:val="0"/>
          <w:lang w:val="en-US"/>
        </w:rPr>
        <w:t>特征</w:t>
      </w:r>
      <w:r w:rsidR="00CA0BFB" w:rsidRPr="00CA0BFB">
        <w:rPr>
          <w:rFonts w:hint="eastAsia"/>
          <w:color w:val="0000FF"/>
          <w:kern w:val="0"/>
          <w:lang w:val="en-US"/>
        </w:rPr>
        <w:t>，</w:t>
      </w:r>
      <w:r w:rsidR="00CA0BFB" w:rsidRPr="00CA0BFB">
        <w:rPr>
          <w:color w:val="0000FF"/>
          <w:kern w:val="0"/>
          <w:lang w:val="en-US"/>
        </w:rPr>
        <w:t>如接口实体的物理兼容性（</w:t>
      </w:r>
      <w:r w:rsidR="00CA0BFB" w:rsidRPr="00CA0BFB">
        <w:rPr>
          <w:rFonts w:hint="eastAsia"/>
          <w:color w:val="0000FF"/>
          <w:kern w:val="0"/>
          <w:lang w:val="en-US"/>
        </w:rPr>
        <w:t>尺寸</w:t>
      </w:r>
      <w:r w:rsidR="00CA0BFB" w:rsidRPr="00CA0BFB">
        <w:rPr>
          <w:color w:val="0000FF"/>
          <w:kern w:val="0"/>
          <w:lang w:val="en-US"/>
        </w:rPr>
        <w:t>、公差、</w:t>
      </w:r>
      <w:r w:rsidR="00CA0BFB" w:rsidRPr="00CA0BFB">
        <w:rPr>
          <w:rFonts w:hint="eastAsia"/>
          <w:color w:val="0000FF"/>
          <w:kern w:val="0"/>
          <w:lang w:val="en-US"/>
        </w:rPr>
        <w:t>负荷</w:t>
      </w:r>
      <w:r w:rsidR="00CA0BFB" w:rsidRPr="00CA0BFB">
        <w:rPr>
          <w:color w:val="0000FF"/>
          <w:kern w:val="0"/>
          <w:lang w:val="en-US"/>
        </w:rPr>
        <w:t>、电压和接插件兼容性等）</w:t>
      </w:r>
      <w:r w:rsidR="00CA0BFB" w:rsidRPr="00CA0BFB">
        <w:rPr>
          <w:rFonts w:hint="eastAsia"/>
          <w:color w:val="0000FF"/>
          <w:kern w:val="0"/>
          <w:lang w:val="en-US"/>
        </w:rPr>
        <w:t>。</w:t>
      </w:r>
    </w:p>
    <w:p w:rsidR="00F96750" w:rsidRDefault="00F96750" w:rsidP="00533A6C">
      <w:pPr>
        <w:pStyle w:val="afff3"/>
      </w:pPr>
    </w:p>
    <w:p w:rsidR="00F65FDF" w:rsidRDefault="00F65FDF" w:rsidP="00533A6C">
      <w:pPr>
        <w:pStyle w:val="afff3"/>
      </w:pPr>
    </w:p>
    <w:p w:rsidR="00B30D73" w:rsidRDefault="00B30D73" w:rsidP="00B30D73">
      <w:pPr>
        <w:pStyle w:val="1"/>
        <w:ind w:left="0" w:firstLine="0"/>
      </w:pPr>
      <w:bookmarkStart w:id="37" w:name="_Toc92444041"/>
      <w:r>
        <w:rPr>
          <w:rFonts w:hint="eastAsia"/>
        </w:rPr>
        <w:t>需求可追踪性</w:t>
      </w:r>
      <w:bookmarkEnd w:id="37"/>
    </w:p>
    <w:p w:rsidR="00F238EC" w:rsidRDefault="00F238EC" w:rsidP="00F238EC">
      <w:pPr>
        <w:pStyle w:val="SDD"/>
        <w:ind w:firstLine="480"/>
      </w:pPr>
      <w:r w:rsidRPr="00653ED9">
        <w:rPr>
          <w:rFonts w:hint="eastAsia"/>
        </w:rPr>
        <w:t>本文档的上级文档为《XXX》，版本为XXX。</w:t>
      </w:r>
    </w:p>
    <w:p w:rsidR="00F238EC" w:rsidRDefault="00F238EC" w:rsidP="00F238EC">
      <w:pPr>
        <w:pStyle w:val="afffe"/>
      </w:pPr>
      <w:r>
        <w:rPr>
          <w:rFonts w:hint="eastAsia"/>
        </w:rPr>
        <w:t>注1：</w:t>
      </w:r>
      <w:r w:rsidR="0021271C">
        <w:rPr>
          <w:rFonts w:hint="eastAsia"/>
        </w:rPr>
        <w:t>本章节</w:t>
      </w:r>
      <w:r w:rsidRPr="00AC5C23">
        <w:rPr>
          <w:rFonts w:hint="eastAsia"/>
        </w:rPr>
        <w:t>应描述</w:t>
      </w:r>
      <w:r>
        <w:rPr>
          <w:rFonts w:hint="eastAsia"/>
        </w:rPr>
        <w:t>：</w:t>
      </w:r>
    </w:p>
    <w:p w:rsidR="00332534" w:rsidRDefault="00F238EC" w:rsidP="004826E3">
      <w:pPr>
        <w:pStyle w:val="afffe"/>
        <w:numPr>
          <w:ilvl w:val="0"/>
          <w:numId w:val="17"/>
        </w:numPr>
        <w:ind w:firstLineChars="0"/>
      </w:pPr>
      <w:r w:rsidRPr="009B2D2A">
        <w:rPr>
          <w:rFonts w:hint="eastAsia"/>
        </w:rPr>
        <w:t>从本</w:t>
      </w:r>
      <w:r w:rsidR="00332534">
        <w:rPr>
          <w:rFonts w:hint="eastAsia"/>
        </w:rPr>
        <w:t>设计</w:t>
      </w:r>
      <w:r w:rsidRPr="009B2D2A">
        <w:rPr>
          <w:rFonts w:hint="eastAsia"/>
        </w:rPr>
        <w:t>说明中</w:t>
      </w:r>
      <w:r w:rsidR="00332534">
        <w:rPr>
          <w:rFonts w:hint="eastAsia"/>
        </w:rPr>
        <w:t>标识</w:t>
      </w:r>
      <w:r w:rsidR="00332534">
        <w:t>的每个</w:t>
      </w:r>
      <w:r w:rsidR="00332534">
        <w:rPr>
          <w:rFonts w:hint="eastAsia"/>
        </w:rPr>
        <w:t>系统</w:t>
      </w:r>
      <w:r w:rsidR="00332534">
        <w:t>部件到相应系统</w:t>
      </w:r>
      <w:r w:rsidR="00332534">
        <w:rPr>
          <w:rFonts w:hint="eastAsia"/>
        </w:rPr>
        <w:t>需求</w:t>
      </w:r>
      <w:r w:rsidR="00332534">
        <w:t>之间的可追踪性。（</w:t>
      </w:r>
      <w:r w:rsidR="00332534">
        <w:rPr>
          <w:rFonts w:hint="eastAsia"/>
        </w:rPr>
        <w:t>该追踪</w:t>
      </w:r>
      <w:r w:rsidR="00332534">
        <w:t>性也可在</w:t>
      </w:r>
      <w:r w:rsidR="00332534">
        <w:rPr>
          <w:rFonts w:hint="eastAsia"/>
        </w:rPr>
        <w:t>4.1中</w:t>
      </w:r>
      <w:r w:rsidR="00332534">
        <w:t>提供</w:t>
      </w:r>
      <w:r w:rsidR="00332534">
        <w:rPr>
          <w:rFonts w:hint="eastAsia"/>
        </w:rPr>
        <w:t>）</w:t>
      </w:r>
    </w:p>
    <w:p w:rsidR="00332534" w:rsidRDefault="00332534" w:rsidP="004826E3">
      <w:pPr>
        <w:pStyle w:val="afffe"/>
        <w:numPr>
          <w:ilvl w:val="0"/>
          <w:numId w:val="17"/>
        </w:numPr>
        <w:ind w:firstLineChars="0"/>
      </w:pPr>
      <w:r>
        <w:rPr>
          <w:rFonts w:hint="eastAsia"/>
        </w:rPr>
        <w:t>从</w:t>
      </w:r>
      <w:r>
        <w:t>每个系统</w:t>
      </w:r>
      <w:r>
        <w:rPr>
          <w:rFonts w:hint="eastAsia"/>
        </w:rPr>
        <w:t>需求</w:t>
      </w:r>
      <w:r>
        <w:t>到相应的系统</w:t>
      </w:r>
      <w:r>
        <w:rPr>
          <w:rFonts w:hint="eastAsia"/>
        </w:rPr>
        <w:t>部件</w:t>
      </w:r>
      <w:r>
        <w:t>之间的可追踪性。</w:t>
      </w:r>
    </w:p>
    <w:p w:rsidR="00F238EC" w:rsidRDefault="00F238EC" w:rsidP="00F238EC">
      <w:pPr>
        <w:pStyle w:val="20"/>
      </w:pPr>
      <w:bookmarkStart w:id="38" w:name="_Toc69907626"/>
      <w:bookmarkStart w:id="39" w:name="_Toc92444042"/>
      <w:r>
        <w:rPr>
          <w:rFonts w:hint="eastAsia"/>
        </w:rPr>
        <w:t>正向追溯</w:t>
      </w:r>
      <w:bookmarkEnd w:id="38"/>
      <w:bookmarkEnd w:id="39"/>
    </w:p>
    <w:p w:rsidR="00F238EC" w:rsidRDefault="00F238EC" w:rsidP="00F238EC">
      <w:pPr>
        <w:pStyle w:val="SDD"/>
        <w:ind w:firstLine="480"/>
      </w:pPr>
      <w:r>
        <w:rPr>
          <w:rFonts w:hint="eastAsia"/>
        </w:rPr>
        <w:t>正向追溯见</w:t>
      </w:r>
      <w:r w:rsidR="00CD15DF">
        <w:fldChar w:fldCharType="begin"/>
      </w:r>
      <w:r w:rsidR="00CD15DF">
        <w:instrText xml:space="preserve"> </w:instrText>
      </w:r>
      <w:r w:rsidR="00CD15DF">
        <w:rPr>
          <w:rFonts w:hint="eastAsia"/>
        </w:rPr>
        <w:instrText>REF _Ref69907467 \r \h</w:instrText>
      </w:r>
      <w:r w:rsidR="00CD15DF">
        <w:instrText xml:space="preserve"> </w:instrText>
      </w:r>
      <w:r w:rsidR="00CD15DF">
        <w:fldChar w:fldCharType="separate"/>
      </w:r>
      <w:r w:rsidR="00CD15DF">
        <w:rPr>
          <w:rFonts w:hint="eastAsia"/>
        </w:rPr>
        <w:t>表</w:t>
      </w:r>
      <w:r w:rsidR="00CD15DF">
        <w:t>17</w:t>
      </w:r>
      <w:r w:rsidR="00CD15DF">
        <w:fldChar w:fldCharType="end"/>
      </w:r>
      <w:r>
        <w:rPr>
          <w:rFonts w:hint="eastAsia"/>
        </w:rPr>
        <w:t>。</w:t>
      </w:r>
    </w:p>
    <w:p w:rsidR="00F238EC" w:rsidRDefault="00F238EC" w:rsidP="00F238EC">
      <w:pPr>
        <w:pStyle w:val="ab"/>
        <w:spacing w:before="163" w:after="65"/>
      </w:pPr>
      <w:bookmarkStart w:id="40" w:name="_Ref69907467"/>
      <w:r>
        <w:rPr>
          <w:rFonts w:hint="eastAsia"/>
          <w:lang w:eastAsia="zh-CN"/>
        </w:rPr>
        <w:t>正向追溯</w:t>
      </w:r>
      <w:bookmarkEnd w:id="4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34"/>
        <w:gridCol w:w="3627"/>
        <w:gridCol w:w="3544"/>
        <w:gridCol w:w="1268"/>
      </w:tblGrid>
      <w:tr w:rsidR="00F238EC" w:rsidRPr="00653ED9" w:rsidTr="00367097">
        <w:trPr>
          <w:trHeight w:val="454"/>
          <w:tblHeader/>
          <w:jc w:val="center"/>
        </w:trPr>
        <w:tc>
          <w:tcPr>
            <w:tcW w:w="734" w:type="dxa"/>
            <w:shd w:val="clear" w:color="auto" w:fill="auto"/>
            <w:vAlign w:val="center"/>
          </w:tcPr>
          <w:p w:rsidR="00F238EC" w:rsidRPr="00653ED9" w:rsidRDefault="00F238EC" w:rsidP="00367097">
            <w:pPr>
              <w:pStyle w:val="afff8"/>
            </w:pPr>
            <w:r w:rsidRPr="00653ED9">
              <w:rPr>
                <w:rFonts w:hint="eastAsia"/>
              </w:rPr>
              <w:t>序号</w:t>
            </w:r>
          </w:p>
        </w:tc>
        <w:tc>
          <w:tcPr>
            <w:tcW w:w="3627" w:type="dxa"/>
            <w:shd w:val="clear" w:color="auto" w:fill="auto"/>
            <w:vAlign w:val="center"/>
          </w:tcPr>
          <w:p w:rsidR="00F238EC" w:rsidRPr="00653ED9" w:rsidRDefault="00F238EC" w:rsidP="00367097">
            <w:pPr>
              <w:pStyle w:val="afff8"/>
            </w:pPr>
            <w:r w:rsidRPr="00653ED9">
              <w:rPr>
                <w:rFonts w:hint="eastAsia"/>
              </w:rPr>
              <w:t>上级文档被追踪内容的名称/标识</w:t>
            </w:r>
          </w:p>
        </w:tc>
        <w:tc>
          <w:tcPr>
            <w:tcW w:w="3544" w:type="dxa"/>
            <w:shd w:val="clear" w:color="auto" w:fill="auto"/>
            <w:vAlign w:val="center"/>
          </w:tcPr>
          <w:p w:rsidR="00F238EC" w:rsidRPr="00653ED9" w:rsidRDefault="00F238EC" w:rsidP="00367097">
            <w:pPr>
              <w:pStyle w:val="afff8"/>
            </w:pPr>
            <w:r w:rsidRPr="00653ED9">
              <w:rPr>
                <w:rFonts w:hint="eastAsia"/>
              </w:rPr>
              <w:t>本文档中被追踪内容的名称/标识</w:t>
            </w:r>
          </w:p>
        </w:tc>
        <w:tc>
          <w:tcPr>
            <w:tcW w:w="1268" w:type="dxa"/>
            <w:shd w:val="clear" w:color="auto" w:fill="auto"/>
            <w:vAlign w:val="center"/>
          </w:tcPr>
          <w:p w:rsidR="00F238EC" w:rsidRPr="00653ED9" w:rsidRDefault="00F238EC" w:rsidP="00367097">
            <w:pPr>
              <w:pStyle w:val="afff8"/>
            </w:pPr>
            <w:r w:rsidRPr="00653ED9">
              <w:rPr>
                <w:rFonts w:hint="eastAsia"/>
              </w:rPr>
              <w:t>备注</w:t>
            </w:r>
          </w:p>
        </w:tc>
      </w:tr>
      <w:tr w:rsidR="00F238EC" w:rsidRPr="00653ED9" w:rsidTr="00367097">
        <w:trPr>
          <w:trHeight w:val="454"/>
          <w:jc w:val="center"/>
        </w:trPr>
        <w:tc>
          <w:tcPr>
            <w:tcW w:w="734" w:type="dxa"/>
            <w:vAlign w:val="center"/>
          </w:tcPr>
          <w:p w:rsidR="00F238EC" w:rsidRPr="00653ED9" w:rsidRDefault="00F238EC" w:rsidP="004826E3">
            <w:pPr>
              <w:pStyle w:val="afff9"/>
              <w:numPr>
                <w:ilvl w:val="0"/>
                <w:numId w:val="18"/>
              </w:numPr>
            </w:pPr>
          </w:p>
        </w:tc>
        <w:tc>
          <w:tcPr>
            <w:tcW w:w="3627" w:type="dxa"/>
            <w:vAlign w:val="center"/>
          </w:tcPr>
          <w:p w:rsidR="00F238EC" w:rsidRPr="00653ED9" w:rsidRDefault="00F238EC" w:rsidP="00367097">
            <w:pPr>
              <w:pStyle w:val="afffa"/>
            </w:pPr>
          </w:p>
        </w:tc>
        <w:tc>
          <w:tcPr>
            <w:tcW w:w="3544" w:type="dxa"/>
            <w:vAlign w:val="center"/>
          </w:tcPr>
          <w:p w:rsidR="00F238EC" w:rsidRPr="00653ED9" w:rsidRDefault="00F238EC" w:rsidP="00367097">
            <w:pPr>
              <w:pStyle w:val="afffa"/>
            </w:pPr>
          </w:p>
        </w:tc>
        <w:tc>
          <w:tcPr>
            <w:tcW w:w="1268" w:type="dxa"/>
            <w:vAlign w:val="center"/>
          </w:tcPr>
          <w:p w:rsidR="00F238EC" w:rsidRPr="00653ED9" w:rsidRDefault="00F238EC" w:rsidP="00367097">
            <w:pPr>
              <w:pStyle w:val="afffa"/>
            </w:pPr>
          </w:p>
        </w:tc>
      </w:tr>
      <w:tr w:rsidR="00F238EC" w:rsidRPr="00653ED9" w:rsidTr="00367097">
        <w:trPr>
          <w:trHeight w:val="454"/>
          <w:jc w:val="center"/>
        </w:trPr>
        <w:tc>
          <w:tcPr>
            <w:tcW w:w="734" w:type="dxa"/>
            <w:vAlign w:val="center"/>
          </w:tcPr>
          <w:p w:rsidR="00F238EC" w:rsidRPr="00653ED9" w:rsidRDefault="00F238EC" w:rsidP="004826E3">
            <w:pPr>
              <w:pStyle w:val="afff9"/>
              <w:numPr>
                <w:ilvl w:val="0"/>
                <w:numId w:val="18"/>
              </w:numPr>
            </w:pPr>
          </w:p>
        </w:tc>
        <w:tc>
          <w:tcPr>
            <w:tcW w:w="3627" w:type="dxa"/>
            <w:vAlign w:val="center"/>
          </w:tcPr>
          <w:p w:rsidR="00F238EC" w:rsidRPr="00653ED9" w:rsidRDefault="00F238EC" w:rsidP="00367097">
            <w:pPr>
              <w:pStyle w:val="afffa"/>
            </w:pPr>
          </w:p>
        </w:tc>
        <w:tc>
          <w:tcPr>
            <w:tcW w:w="3544" w:type="dxa"/>
            <w:vAlign w:val="center"/>
          </w:tcPr>
          <w:p w:rsidR="00F238EC" w:rsidRPr="00653ED9" w:rsidRDefault="00F238EC" w:rsidP="00367097">
            <w:pPr>
              <w:pStyle w:val="afffa"/>
            </w:pPr>
          </w:p>
        </w:tc>
        <w:tc>
          <w:tcPr>
            <w:tcW w:w="1268" w:type="dxa"/>
            <w:vAlign w:val="center"/>
          </w:tcPr>
          <w:p w:rsidR="00F238EC" w:rsidRPr="00653ED9" w:rsidRDefault="00F238EC" w:rsidP="00367097">
            <w:pPr>
              <w:pStyle w:val="afffa"/>
            </w:pPr>
          </w:p>
        </w:tc>
      </w:tr>
      <w:tr w:rsidR="00F238EC" w:rsidRPr="00653ED9" w:rsidTr="00367097">
        <w:trPr>
          <w:trHeight w:val="454"/>
          <w:jc w:val="center"/>
        </w:trPr>
        <w:tc>
          <w:tcPr>
            <w:tcW w:w="734" w:type="dxa"/>
            <w:vAlign w:val="center"/>
          </w:tcPr>
          <w:p w:rsidR="00F238EC" w:rsidRPr="00653ED9" w:rsidRDefault="00F238EC" w:rsidP="004826E3">
            <w:pPr>
              <w:pStyle w:val="afff9"/>
              <w:numPr>
                <w:ilvl w:val="0"/>
                <w:numId w:val="18"/>
              </w:numPr>
            </w:pPr>
          </w:p>
        </w:tc>
        <w:tc>
          <w:tcPr>
            <w:tcW w:w="3627" w:type="dxa"/>
            <w:vAlign w:val="center"/>
          </w:tcPr>
          <w:p w:rsidR="00F238EC" w:rsidRPr="00653ED9" w:rsidRDefault="00F238EC" w:rsidP="00367097">
            <w:pPr>
              <w:pStyle w:val="afffa"/>
            </w:pPr>
          </w:p>
        </w:tc>
        <w:tc>
          <w:tcPr>
            <w:tcW w:w="3544" w:type="dxa"/>
            <w:vAlign w:val="center"/>
          </w:tcPr>
          <w:p w:rsidR="00F238EC" w:rsidRPr="00653ED9" w:rsidRDefault="00F238EC" w:rsidP="00367097">
            <w:pPr>
              <w:pStyle w:val="afffa"/>
            </w:pPr>
          </w:p>
        </w:tc>
        <w:tc>
          <w:tcPr>
            <w:tcW w:w="1268" w:type="dxa"/>
            <w:vAlign w:val="center"/>
          </w:tcPr>
          <w:p w:rsidR="00F238EC" w:rsidRPr="00653ED9" w:rsidRDefault="00F238EC" w:rsidP="00367097">
            <w:pPr>
              <w:pStyle w:val="afffa"/>
            </w:pPr>
          </w:p>
        </w:tc>
      </w:tr>
    </w:tbl>
    <w:p w:rsidR="00F238EC" w:rsidRDefault="00F238EC" w:rsidP="00F238EC">
      <w:pPr>
        <w:pStyle w:val="20"/>
      </w:pPr>
      <w:bookmarkStart w:id="41" w:name="_Toc69907627"/>
      <w:bookmarkStart w:id="42" w:name="_Toc92444043"/>
      <w:r>
        <w:rPr>
          <w:rFonts w:hint="eastAsia"/>
        </w:rPr>
        <w:t>逆向追溯</w:t>
      </w:r>
      <w:bookmarkEnd w:id="41"/>
      <w:bookmarkEnd w:id="42"/>
    </w:p>
    <w:p w:rsidR="00F238EC" w:rsidRDefault="00F238EC" w:rsidP="00F238EC">
      <w:pPr>
        <w:pStyle w:val="SDD"/>
        <w:ind w:firstLine="480"/>
      </w:pPr>
      <w:r>
        <w:rPr>
          <w:rFonts w:hint="eastAsia"/>
        </w:rPr>
        <w:t>逆向追溯见</w:t>
      </w:r>
      <w:r w:rsidR="00CD15DF">
        <w:fldChar w:fldCharType="begin"/>
      </w:r>
      <w:r w:rsidR="00CD15DF">
        <w:instrText xml:space="preserve"> </w:instrText>
      </w:r>
      <w:r w:rsidR="00CD15DF">
        <w:rPr>
          <w:rFonts w:hint="eastAsia"/>
        </w:rPr>
        <w:instrText>REF _Ref69907473 \r \h</w:instrText>
      </w:r>
      <w:r w:rsidR="00CD15DF">
        <w:instrText xml:space="preserve"> </w:instrText>
      </w:r>
      <w:r w:rsidR="00CD15DF">
        <w:fldChar w:fldCharType="separate"/>
      </w:r>
      <w:r w:rsidR="00CD15DF">
        <w:rPr>
          <w:rFonts w:hint="eastAsia"/>
        </w:rPr>
        <w:t>表</w:t>
      </w:r>
      <w:r w:rsidR="00CD15DF">
        <w:t>18</w:t>
      </w:r>
      <w:r w:rsidR="00CD15DF">
        <w:fldChar w:fldCharType="end"/>
      </w:r>
      <w:r>
        <w:rPr>
          <w:rFonts w:hint="eastAsia"/>
        </w:rPr>
        <w:t>。</w:t>
      </w:r>
    </w:p>
    <w:p w:rsidR="00F238EC" w:rsidRDefault="00F238EC" w:rsidP="00F238EC">
      <w:pPr>
        <w:pStyle w:val="ab"/>
        <w:spacing w:before="163" w:after="65"/>
      </w:pPr>
      <w:bookmarkStart w:id="43" w:name="_Ref69907473"/>
      <w:r>
        <w:rPr>
          <w:rFonts w:hint="eastAsia"/>
          <w:lang w:eastAsia="zh-CN"/>
        </w:rPr>
        <w:lastRenderedPageBreak/>
        <w:t>逆向追溯</w:t>
      </w:r>
      <w:bookmarkEnd w:id="4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34"/>
        <w:gridCol w:w="3627"/>
        <w:gridCol w:w="3544"/>
        <w:gridCol w:w="1268"/>
      </w:tblGrid>
      <w:tr w:rsidR="00F238EC" w:rsidRPr="00653ED9" w:rsidTr="00367097">
        <w:trPr>
          <w:cantSplit/>
          <w:trHeight w:val="454"/>
          <w:tblHeader/>
        </w:trPr>
        <w:tc>
          <w:tcPr>
            <w:tcW w:w="734" w:type="dxa"/>
            <w:shd w:val="clear" w:color="auto" w:fill="auto"/>
            <w:vAlign w:val="center"/>
          </w:tcPr>
          <w:p w:rsidR="00F238EC" w:rsidRPr="00653ED9" w:rsidRDefault="00F238EC" w:rsidP="00367097">
            <w:pPr>
              <w:pStyle w:val="afff8"/>
            </w:pPr>
            <w:r w:rsidRPr="00653ED9">
              <w:rPr>
                <w:rFonts w:hint="eastAsia"/>
              </w:rPr>
              <w:t>序号</w:t>
            </w:r>
          </w:p>
        </w:tc>
        <w:tc>
          <w:tcPr>
            <w:tcW w:w="3627" w:type="dxa"/>
            <w:shd w:val="clear" w:color="auto" w:fill="auto"/>
            <w:vAlign w:val="center"/>
          </w:tcPr>
          <w:p w:rsidR="00F238EC" w:rsidRPr="00653ED9" w:rsidRDefault="00F238EC" w:rsidP="00367097">
            <w:pPr>
              <w:pStyle w:val="afff8"/>
            </w:pPr>
            <w:r w:rsidRPr="00653ED9">
              <w:rPr>
                <w:rFonts w:hint="eastAsia"/>
              </w:rPr>
              <w:t>本文档中被追踪内容的名称/标识</w:t>
            </w:r>
          </w:p>
        </w:tc>
        <w:tc>
          <w:tcPr>
            <w:tcW w:w="3544" w:type="dxa"/>
            <w:shd w:val="clear" w:color="auto" w:fill="auto"/>
            <w:vAlign w:val="center"/>
          </w:tcPr>
          <w:p w:rsidR="00F238EC" w:rsidRPr="00653ED9" w:rsidRDefault="00F238EC" w:rsidP="00367097">
            <w:pPr>
              <w:pStyle w:val="afff8"/>
            </w:pPr>
            <w:r w:rsidRPr="00653ED9">
              <w:rPr>
                <w:rFonts w:hint="eastAsia"/>
              </w:rPr>
              <w:t>上级文档被追踪内容的名称/标识</w:t>
            </w:r>
          </w:p>
        </w:tc>
        <w:tc>
          <w:tcPr>
            <w:tcW w:w="1268" w:type="dxa"/>
            <w:shd w:val="clear" w:color="auto" w:fill="auto"/>
            <w:vAlign w:val="center"/>
          </w:tcPr>
          <w:p w:rsidR="00F238EC" w:rsidRPr="00653ED9" w:rsidRDefault="00F238EC" w:rsidP="00367097">
            <w:pPr>
              <w:pStyle w:val="afff8"/>
            </w:pPr>
            <w:r w:rsidRPr="00653ED9">
              <w:rPr>
                <w:rFonts w:hint="eastAsia"/>
              </w:rPr>
              <w:t>备注</w:t>
            </w:r>
          </w:p>
        </w:tc>
      </w:tr>
      <w:tr w:rsidR="00F238EC" w:rsidRPr="00653ED9" w:rsidTr="00367097">
        <w:trPr>
          <w:cantSplit/>
          <w:trHeight w:val="454"/>
        </w:trPr>
        <w:tc>
          <w:tcPr>
            <w:tcW w:w="734" w:type="dxa"/>
            <w:vAlign w:val="center"/>
          </w:tcPr>
          <w:p w:rsidR="00F238EC" w:rsidRPr="00653ED9" w:rsidRDefault="00F238EC" w:rsidP="004826E3">
            <w:pPr>
              <w:pStyle w:val="afff9"/>
              <w:numPr>
                <w:ilvl w:val="0"/>
                <w:numId w:val="19"/>
              </w:numPr>
            </w:pPr>
          </w:p>
        </w:tc>
        <w:tc>
          <w:tcPr>
            <w:tcW w:w="3627" w:type="dxa"/>
            <w:vAlign w:val="center"/>
          </w:tcPr>
          <w:p w:rsidR="00F238EC" w:rsidRPr="00653ED9" w:rsidRDefault="00F238EC" w:rsidP="00367097">
            <w:pPr>
              <w:pStyle w:val="afffa"/>
            </w:pPr>
          </w:p>
        </w:tc>
        <w:tc>
          <w:tcPr>
            <w:tcW w:w="3544" w:type="dxa"/>
            <w:vAlign w:val="center"/>
          </w:tcPr>
          <w:p w:rsidR="00F238EC" w:rsidRPr="00653ED9" w:rsidRDefault="00F238EC" w:rsidP="00367097">
            <w:pPr>
              <w:pStyle w:val="afffa"/>
            </w:pPr>
          </w:p>
        </w:tc>
        <w:tc>
          <w:tcPr>
            <w:tcW w:w="1268" w:type="dxa"/>
            <w:vAlign w:val="center"/>
          </w:tcPr>
          <w:p w:rsidR="00F238EC" w:rsidRPr="00653ED9" w:rsidRDefault="00F238EC" w:rsidP="00367097">
            <w:pPr>
              <w:pStyle w:val="afffa"/>
            </w:pPr>
          </w:p>
        </w:tc>
      </w:tr>
      <w:tr w:rsidR="00F238EC" w:rsidRPr="00653ED9" w:rsidTr="00367097">
        <w:trPr>
          <w:cantSplit/>
          <w:trHeight w:val="454"/>
        </w:trPr>
        <w:tc>
          <w:tcPr>
            <w:tcW w:w="734" w:type="dxa"/>
            <w:vAlign w:val="center"/>
          </w:tcPr>
          <w:p w:rsidR="00F238EC" w:rsidRPr="00653ED9" w:rsidRDefault="00F238EC" w:rsidP="004826E3">
            <w:pPr>
              <w:pStyle w:val="afff9"/>
              <w:numPr>
                <w:ilvl w:val="0"/>
                <w:numId w:val="19"/>
              </w:numPr>
            </w:pPr>
          </w:p>
        </w:tc>
        <w:tc>
          <w:tcPr>
            <w:tcW w:w="3627" w:type="dxa"/>
            <w:vAlign w:val="center"/>
          </w:tcPr>
          <w:p w:rsidR="00F238EC" w:rsidRPr="00653ED9" w:rsidRDefault="00F238EC" w:rsidP="00367097">
            <w:pPr>
              <w:pStyle w:val="afffa"/>
            </w:pPr>
          </w:p>
        </w:tc>
        <w:tc>
          <w:tcPr>
            <w:tcW w:w="3544" w:type="dxa"/>
            <w:vAlign w:val="center"/>
          </w:tcPr>
          <w:p w:rsidR="00F238EC" w:rsidRPr="00653ED9" w:rsidRDefault="00F238EC" w:rsidP="00367097">
            <w:pPr>
              <w:pStyle w:val="afffa"/>
            </w:pPr>
          </w:p>
        </w:tc>
        <w:tc>
          <w:tcPr>
            <w:tcW w:w="1268" w:type="dxa"/>
            <w:vAlign w:val="center"/>
          </w:tcPr>
          <w:p w:rsidR="00F238EC" w:rsidRPr="00653ED9" w:rsidRDefault="00F238EC" w:rsidP="00367097">
            <w:pPr>
              <w:pStyle w:val="afffa"/>
            </w:pPr>
          </w:p>
        </w:tc>
      </w:tr>
      <w:tr w:rsidR="00F238EC" w:rsidRPr="00653ED9" w:rsidTr="00367097">
        <w:trPr>
          <w:cantSplit/>
          <w:trHeight w:val="454"/>
        </w:trPr>
        <w:tc>
          <w:tcPr>
            <w:tcW w:w="734" w:type="dxa"/>
            <w:vAlign w:val="center"/>
          </w:tcPr>
          <w:p w:rsidR="00F238EC" w:rsidRPr="00653ED9" w:rsidRDefault="00F238EC" w:rsidP="004826E3">
            <w:pPr>
              <w:pStyle w:val="afff9"/>
              <w:numPr>
                <w:ilvl w:val="0"/>
                <w:numId w:val="19"/>
              </w:numPr>
            </w:pPr>
          </w:p>
        </w:tc>
        <w:tc>
          <w:tcPr>
            <w:tcW w:w="3627" w:type="dxa"/>
            <w:vAlign w:val="center"/>
          </w:tcPr>
          <w:p w:rsidR="00F238EC" w:rsidRPr="00653ED9" w:rsidRDefault="00F238EC" w:rsidP="00367097">
            <w:pPr>
              <w:pStyle w:val="afffa"/>
            </w:pPr>
          </w:p>
        </w:tc>
        <w:tc>
          <w:tcPr>
            <w:tcW w:w="3544" w:type="dxa"/>
            <w:vAlign w:val="center"/>
          </w:tcPr>
          <w:p w:rsidR="00F238EC" w:rsidRPr="00653ED9" w:rsidRDefault="00F238EC" w:rsidP="00367097">
            <w:pPr>
              <w:pStyle w:val="afffa"/>
            </w:pPr>
          </w:p>
        </w:tc>
        <w:tc>
          <w:tcPr>
            <w:tcW w:w="1268" w:type="dxa"/>
            <w:vAlign w:val="center"/>
          </w:tcPr>
          <w:p w:rsidR="00F238EC" w:rsidRPr="00653ED9" w:rsidRDefault="00F238EC" w:rsidP="00367097">
            <w:pPr>
              <w:pStyle w:val="afffa"/>
            </w:pPr>
          </w:p>
        </w:tc>
      </w:tr>
    </w:tbl>
    <w:p w:rsidR="00351A3C" w:rsidRDefault="00351A3C" w:rsidP="00351A3C">
      <w:pPr>
        <w:pStyle w:val="1"/>
      </w:pPr>
      <w:bookmarkStart w:id="44" w:name="_Toc92444044"/>
      <w:r>
        <w:rPr>
          <w:rFonts w:hint="eastAsia"/>
        </w:rPr>
        <w:t>注释</w:t>
      </w:r>
      <w:bookmarkEnd w:id="44"/>
    </w:p>
    <w:p w:rsidR="00351A3C" w:rsidRPr="00CA0BFB" w:rsidRDefault="0021271C" w:rsidP="00351A3C">
      <w:pPr>
        <w:pStyle w:val="SDD"/>
        <w:ind w:firstLine="480"/>
        <w:rPr>
          <w:color w:val="0000FF"/>
        </w:rPr>
      </w:pPr>
      <w:r w:rsidRPr="00CA0BFB">
        <w:rPr>
          <w:rFonts w:hint="eastAsia"/>
          <w:color w:val="0000FF"/>
        </w:rPr>
        <w:t>本章节</w:t>
      </w:r>
      <w:r w:rsidR="00351A3C" w:rsidRPr="00CA0BFB">
        <w:rPr>
          <w:rFonts w:hint="eastAsia"/>
          <w:color w:val="0000FF"/>
        </w:rPr>
        <w:t>应包括有助于了解文档的所有信息（例如：背景、术语、缩略语或公式）。</w:t>
      </w:r>
    </w:p>
    <w:sectPr w:rsidR="00351A3C" w:rsidRPr="00CA0BFB" w:rsidSect="004C2158">
      <w:headerReference w:type="default" r:id="rId14"/>
      <w:footerReference w:type="default" r:id="rId15"/>
      <w:pgSz w:w="11906" w:h="16838" w:code="9"/>
      <w:pgMar w:top="1588" w:right="1361" w:bottom="1361" w:left="1588" w:header="850" w:footer="850"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50F" w:rsidRDefault="0036450F">
      <w:pPr>
        <w:spacing w:line="240" w:lineRule="auto"/>
      </w:pPr>
      <w:r>
        <w:separator/>
      </w:r>
    </w:p>
  </w:endnote>
  <w:endnote w:type="continuationSeparator" w:id="0">
    <w:p w:rsidR="0036450F" w:rsidRDefault="00364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33F" w:rsidRDefault="008F533F" w:rsidP="00B86468">
    <w:pP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73265"/>
      <w:docPartObj>
        <w:docPartGallery w:val="Page Numbers (Bottom of Page)"/>
        <w:docPartUnique/>
      </w:docPartObj>
    </w:sdtPr>
    <w:sdtEndPr/>
    <w:sdtContent>
      <w:p w:rsidR="008F533F" w:rsidRPr="00ED100C" w:rsidRDefault="008F533F" w:rsidP="00226DE6">
        <w:pPr>
          <w:pStyle w:val="afb"/>
          <w:jc w:val="cente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F068E2" w:rsidRPr="00F068E2">
          <w:rPr>
            <w:noProof/>
            <w:sz w:val="21"/>
            <w:szCs w:val="21"/>
            <w:lang w:val="zh-CN" w:eastAsia="zh-CN"/>
          </w:rPr>
          <w:t>8</w:t>
        </w:r>
        <w:r w:rsidRPr="00CE49FF">
          <w:rPr>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6182552"/>
      <w:docPartObj>
        <w:docPartGallery w:val="Page Numbers (Bottom of Page)"/>
        <w:docPartUnique/>
      </w:docPartObj>
    </w:sdtPr>
    <w:sdtEndPr/>
    <w:sdtContent>
      <w:p w:rsidR="008F533F" w:rsidRDefault="008F533F">
        <w:pPr>
          <w:pStyle w:val="afb"/>
          <w:jc w:val="center"/>
        </w:pPr>
        <w:r>
          <w:fldChar w:fldCharType="begin"/>
        </w:r>
        <w:r>
          <w:instrText>PAGE   \* MERGEFORMAT</w:instrText>
        </w:r>
        <w:r>
          <w:fldChar w:fldCharType="separate"/>
        </w:r>
        <w:r w:rsidR="00F068E2" w:rsidRPr="00F068E2">
          <w:rPr>
            <w:noProof/>
            <w:lang w:val="zh-CN" w:eastAsia="zh-CN"/>
          </w:rPr>
          <w:t>I</w:t>
        </w:r>
        <w:r>
          <w:fldChar w:fldCharType="end"/>
        </w:r>
      </w:p>
    </w:sdtContent>
  </w:sdt>
  <w:p w:rsidR="008F533F" w:rsidRPr="00ED100C" w:rsidRDefault="008F533F" w:rsidP="00ED100C">
    <w:pPr>
      <w:pStyle w:val="afb"/>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1313261"/>
      <w:docPartObj>
        <w:docPartGallery w:val="Page Numbers (Bottom of Page)"/>
        <w:docPartUnique/>
      </w:docPartObj>
    </w:sdtPr>
    <w:sdtEndPr>
      <w:rPr>
        <w:sz w:val="21"/>
        <w:szCs w:val="21"/>
      </w:rPr>
    </w:sdtEndPr>
    <w:sdtContent>
      <w:p w:rsidR="008F533F" w:rsidRPr="00B30B2B" w:rsidRDefault="008F533F" w:rsidP="00B30B2B">
        <w:pPr>
          <w:pStyle w:val="afb"/>
          <w:jc w:val="center"/>
          <w:rPr>
            <w:sz w:val="21"/>
            <w:szCs w:val="21"/>
          </w:rP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F068E2" w:rsidRPr="00F068E2">
          <w:rPr>
            <w:noProof/>
            <w:sz w:val="21"/>
            <w:szCs w:val="21"/>
            <w:lang w:val="zh-CN" w:eastAsia="zh-CN"/>
          </w:rPr>
          <w:t>7</w:t>
        </w:r>
        <w:r w:rsidRPr="00CE49FF">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50F" w:rsidRDefault="0036450F">
      <w:pPr>
        <w:spacing w:line="240" w:lineRule="auto"/>
      </w:pPr>
      <w:r>
        <w:separator/>
      </w:r>
    </w:p>
  </w:footnote>
  <w:footnote w:type="continuationSeparator" w:id="0">
    <w:p w:rsidR="0036450F" w:rsidRDefault="00364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33F" w:rsidRDefault="008F533F" w:rsidP="00B86468">
    <w:pPr>
      <w:pStyle w:val="af9"/>
      <w:pBdr>
        <w:bottom w:val="none" w:sz="0" w:space="0" w:color="auto"/>
      </w:pBdr>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33F" w:rsidRPr="000D6E6A" w:rsidRDefault="008F533F" w:rsidP="000D6E6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33F" w:rsidRDefault="008F533F"/>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33F" w:rsidRPr="00055EDE" w:rsidRDefault="008F533F" w:rsidP="00055ED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1615A"/>
    <w:multiLevelType w:val="hybridMultilevel"/>
    <w:tmpl w:val="9D4CEFD2"/>
    <w:lvl w:ilvl="0" w:tplc="CDC6CDB8">
      <w:start w:val="1"/>
      <w:numFmt w:val="decimal"/>
      <w:pStyle w:val="a"/>
      <w:lvlText w:val="%1）"/>
      <w:lvlJc w:val="left"/>
      <w:pPr>
        <w:ind w:left="1260" w:hanging="420"/>
      </w:pPr>
      <w:rPr>
        <w:rFonts w:hint="eastAsia"/>
        <w:color w:val="000000" w:themeColor="text1"/>
      </w:rPr>
    </w:lvl>
    <w:lvl w:ilvl="1" w:tplc="BD0896EE" w:tentative="1">
      <w:start w:val="1"/>
      <w:numFmt w:val="lowerLetter"/>
      <w:lvlText w:val="%2)"/>
      <w:lvlJc w:val="left"/>
      <w:pPr>
        <w:ind w:left="1680" w:hanging="420"/>
      </w:pPr>
    </w:lvl>
    <w:lvl w:ilvl="2" w:tplc="939C2AAA" w:tentative="1">
      <w:start w:val="1"/>
      <w:numFmt w:val="lowerRoman"/>
      <w:lvlText w:val="%3."/>
      <w:lvlJc w:val="right"/>
      <w:pPr>
        <w:ind w:left="2100" w:hanging="420"/>
      </w:pPr>
    </w:lvl>
    <w:lvl w:ilvl="3" w:tplc="3C420278" w:tentative="1">
      <w:start w:val="1"/>
      <w:numFmt w:val="decimal"/>
      <w:lvlText w:val="%4."/>
      <w:lvlJc w:val="left"/>
      <w:pPr>
        <w:ind w:left="2520" w:hanging="420"/>
      </w:pPr>
    </w:lvl>
    <w:lvl w:ilvl="4" w:tplc="3440D4EC" w:tentative="1">
      <w:start w:val="1"/>
      <w:numFmt w:val="lowerLetter"/>
      <w:lvlText w:val="%5)"/>
      <w:lvlJc w:val="left"/>
      <w:pPr>
        <w:ind w:left="2940" w:hanging="420"/>
      </w:pPr>
    </w:lvl>
    <w:lvl w:ilvl="5" w:tplc="DA823F7C" w:tentative="1">
      <w:start w:val="1"/>
      <w:numFmt w:val="lowerRoman"/>
      <w:lvlText w:val="%6."/>
      <w:lvlJc w:val="right"/>
      <w:pPr>
        <w:ind w:left="3360" w:hanging="420"/>
      </w:pPr>
    </w:lvl>
    <w:lvl w:ilvl="6" w:tplc="C7B28008" w:tentative="1">
      <w:start w:val="1"/>
      <w:numFmt w:val="decimal"/>
      <w:lvlText w:val="%7."/>
      <w:lvlJc w:val="left"/>
      <w:pPr>
        <w:ind w:left="3780" w:hanging="420"/>
      </w:pPr>
    </w:lvl>
    <w:lvl w:ilvl="7" w:tplc="2320C80C" w:tentative="1">
      <w:start w:val="1"/>
      <w:numFmt w:val="lowerLetter"/>
      <w:lvlText w:val="%8)"/>
      <w:lvlJc w:val="left"/>
      <w:pPr>
        <w:ind w:left="4200" w:hanging="420"/>
      </w:pPr>
    </w:lvl>
    <w:lvl w:ilvl="8" w:tplc="112E948C" w:tentative="1">
      <w:start w:val="1"/>
      <w:numFmt w:val="lowerRoman"/>
      <w:lvlText w:val="%9."/>
      <w:lvlJc w:val="right"/>
      <w:pPr>
        <w:ind w:left="4620" w:hanging="420"/>
      </w:pPr>
    </w:lvl>
  </w:abstractNum>
  <w:abstractNum w:abstractNumId="1" w15:restartNumberingAfterBreak="0">
    <w:nsid w:val="04C0623D"/>
    <w:multiLevelType w:val="hybridMultilevel"/>
    <w:tmpl w:val="30B4D444"/>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 w15:restartNumberingAfterBreak="0">
    <w:nsid w:val="077D6F16"/>
    <w:multiLevelType w:val="hybridMultilevel"/>
    <w:tmpl w:val="D6FE5A00"/>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3" w15:restartNumberingAfterBreak="0">
    <w:nsid w:val="0CF54220"/>
    <w:multiLevelType w:val="hybridMultilevel"/>
    <w:tmpl w:val="2EA6E86A"/>
    <w:lvl w:ilvl="0" w:tplc="04090011">
      <w:start w:val="1"/>
      <w:numFmt w:val="decimal"/>
      <w:lvlText w:val="%1)"/>
      <w:lvlJc w:val="left"/>
      <w:pPr>
        <w:ind w:left="1697"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F5103C"/>
    <w:multiLevelType w:val="multilevel"/>
    <w:tmpl w:val="461E5F3C"/>
    <w:lvl w:ilvl="0">
      <w:start w:val="1"/>
      <w:numFmt w:val="upperLetter"/>
      <w:pStyle w:val="a0"/>
      <w:lvlText w:val="附录%1"/>
      <w:lvlJc w:val="left"/>
      <w:pPr>
        <w:ind w:left="0" w:firstLine="0"/>
      </w:pPr>
      <w:rPr>
        <w:rFonts w:ascii="Times New Roman" w:eastAsia="黑体" w:hAnsi="Times New Roman" w:hint="default"/>
        <w:b w:val="0"/>
        <w:bCs w:val="0"/>
        <w:i w:val="0"/>
        <w:iCs w:val="0"/>
        <w:caps w:val="0"/>
        <w:smallCaps w:val="0"/>
        <w:strike w:val="0"/>
        <w:dstrike w:val="0"/>
        <w:noProof w:val="0"/>
        <w:snapToGrid w:val="0"/>
        <w:vanish w:val="0"/>
        <w:color w:val="000000"/>
        <w:spacing w:val="0"/>
        <w:w w:val="0"/>
        <w:kern w:val="0"/>
        <w:position w:val="0"/>
        <w:sz w:val="24"/>
        <w:szCs w:val="21"/>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suff w:val="nothing"/>
      <w:lvlText w:val="%1.%2.%3  "/>
      <w:lvlJc w:val="left"/>
      <w:pPr>
        <w:ind w:left="0" w:firstLine="0"/>
      </w:pPr>
      <w:rPr>
        <w:rFonts w:ascii="Times New Roman" w:eastAsia="黑体" w:hAnsi="Times New Roman" w:hint="default"/>
        <w:b w:val="0"/>
        <w:i w:val="0"/>
        <w:sz w:val="24"/>
        <w:szCs w:val="24"/>
      </w:rPr>
    </w:lvl>
    <w:lvl w:ilvl="3">
      <w:start w:val="1"/>
      <w:numFmt w:val="decimal"/>
      <w:suff w:val="nothing"/>
      <w:lvlText w:val="%1.%2.%3.%4  "/>
      <w:lvlJc w:val="left"/>
      <w:pPr>
        <w:ind w:left="0" w:firstLine="0"/>
      </w:pPr>
      <w:rPr>
        <w:rFonts w:ascii="Times New Roman" w:eastAsia="黑体" w:hAnsi="Times New Roman" w:hint="default"/>
        <w:b w:val="0"/>
        <w:i w:val="0"/>
        <w:sz w:val="24"/>
        <w:szCs w:val="24"/>
      </w:rPr>
    </w:lvl>
    <w:lvl w:ilvl="4">
      <w:start w:val="1"/>
      <w:numFmt w:val="decimal"/>
      <w:suff w:val="nothing"/>
      <w:lvlText w:val="%1.%2.%3.%4.%5  "/>
      <w:lvlJc w:val="left"/>
      <w:pPr>
        <w:ind w:left="0" w:firstLine="0"/>
      </w:pPr>
      <w:rPr>
        <w:rFonts w:ascii="Times New Roman" w:eastAsia="黑体" w:hAnsi="Times New Roman" w:hint="default"/>
        <w:b w:val="0"/>
        <w:i w:val="0"/>
        <w:sz w:val="24"/>
        <w:szCs w:val="24"/>
      </w:rPr>
    </w:lvl>
    <w:lvl w:ilvl="5">
      <w:start w:val="1"/>
      <w:numFmt w:val="decimal"/>
      <w:suff w:val="nothing"/>
      <w:lvlText w:val="%1.%2.%3.%4.%5.%6  "/>
      <w:lvlJc w:val="left"/>
      <w:pPr>
        <w:ind w:left="0" w:firstLine="0"/>
      </w:pPr>
      <w:rPr>
        <w:rFonts w:ascii="Times New Roman" w:eastAsia="黑体" w:hAnsi="Times New Roman" w:hint="default"/>
        <w:b w:val="0"/>
        <w:i w:val="0"/>
        <w:sz w:val="24"/>
        <w:szCs w:val="24"/>
      </w:rPr>
    </w:lvl>
    <w:lvl w:ilvl="6">
      <w:start w:val="1"/>
      <w:numFmt w:val="decimal"/>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 w15:restartNumberingAfterBreak="0">
    <w:nsid w:val="114F3500"/>
    <w:multiLevelType w:val="hybridMultilevel"/>
    <w:tmpl w:val="DA34ABEA"/>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88B33C9"/>
    <w:multiLevelType w:val="hybridMultilevel"/>
    <w:tmpl w:val="76C4C100"/>
    <w:lvl w:ilvl="0" w:tplc="BBD09EE4">
      <w:start w:val="1"/>
      <w:numFmt w:val="lowerLetter"/>
      <w:pStyle w:val="2"/>
      <w:lvlText w:val="%1)"/>
      <w:lvlJc w:val="left"/>
      <w:pPr>
        <w:ind w:left="1617" w:hanging="420"/>
      </w:pPr>
    </w:lvl>
    <w:lvl w:ilvl="1" w:tplc="39F0FFC8" w:tentative="1">
      <w:start w:val="1"/>
      <w:numFmt w:val="lowerLetter"/>
      <w:lvlText w:val="%2)"/>
      <w:lvlJc w:val="left"/>
      <w:pPr>
        <w:ind w:left="2037" w:hanging="420"/>
      </w:pPr>
    </w:lvl>
    <w:lvl w:ilvl="2" w:tplc="67245C1A" w:tentative="1">
      <w:start w:val="1"/>
      <w:numFmt w:val="lowerRoman"/>
      <w:lvlText w:val="%3."/>
      <w:lvlJc w:val="right"/>
      <w:pPr>
        <w:ind w:left="2457" w:hanging="420"/>
      </w:pPr>
    </w:lvl>
    <w:lvl w:ilvl="3" w:tplc="D806F876" w:tentative="1">
      <w:start w:val="1"/>
      <w:numFmt w:val="decimal"/>
      <w:lvlText w:val="%4."/>
      <w:lvlJc w:val="left"/>
      <w:pPr>
        <w:ind w:left="2877" w:hanging="420"/>
      </w:pPr>
    </w:lvl>
    <w:lvl w:ilvl="4" w:tplc="7088AD30" w:tentative="1">
      <w:start w:val="1"/>
      <w:numFmt w:val="lowerLetter"/>
      <w:lvlText w:val="%5)"/>
      <w:lvlJc w:val="left"/>
      <w:pPr>
        <w:ind w:left="3297" w:hanging="420"/>
      </w:pPr>
    </w:lvl>
    <w:lvl w:ilvl="5" w:tplc="BF584A0C" w:tentative="1">
      <w:start w:val="1"/>
      <w:numFmt w:val="lowerRoman"/>
      <w:lvlText w:val="%6."/>
      <w:lvlJc w:val="right"/>
      <w:pPr>
        <w:ind w:left="3717" w:hanging="420"/>
      </w:pPr>
    </w:lvl>
    <w:lvl w:ilvl="6" w:tplc="077A4C0C" w:tentative="1">
      <w:start w:val="1"/>
      <w:numFmt w:val="decimal"/>
      <w:lvlText w:val="%7."/>
      <w:lvlJc w:val="left"/>
      <w:pPr>
        <w:ind w:left="4137" w:hanging="420"/>
      </w:pPr>
    </w:lvl>
    <w:lvl w:ilvl="7" w:tplc="B7A0F89A" w:tentative="1">
      <w:start w:val="1"/>
      <w:numFmt w:val="lowerLetter"/>
      <w:lvlText w:val="%8)"/>
      <w:lvlJc w:val="left"/>
      <w:pPr>
        <w:ind w:left="4557" w:hanging="420"/>
      </w:pPr>
    </w:lvl>
    <w:lvl w:ilvl="8" w:tplc="C706BA6A" w:tentative="1">
      <w:start w:val="1"/>
      <w:numFmt w:val="lowerRoman"/>
      <w:lvlText w:val="%9."/>
      <w:lvlJc w:val="right"/>
      <w:pPr>
        <w:ind w:left="4977" w:hanging="420"/>
      </w:pPr>
    </w:lvl>
  </w:abstractNum>
  <w:abstractNum w:abstractNumId="7" w15:restartNumberingAfterBreak="0">
    <w:nsid w:val="19D66077"/>
    <w:multiLevelType w:val="hybridMultilevel"/>
    <w:tmpl w:val="8794C800"/>
    <w:lvl w:ilvl="0" w:tplc="98929272">
      <w:start w:val="1"/>
      <w:numFmt w:val="decimal"/>
      <w:lvlText w:val="%1)"/>
      <w:lvlJc w:val="left"/>
      <w:pPr>
        <w:ind w:left="1275" w:hanging="375"/>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8" w15:restartNumberingAfterBreak="0">
    <w:nsid w:val="1CB57530"/>
    <w:multiLevelType w:val="hybridMultilevel"/>
    <w:tmpl w:val="246A4BC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F9C64F9"/>
    <w:multiLevelType w:val="hybridMultilevel"/>
    <w:tmpl w:val="0EE6E65A"/>
    <w:lvl w:ilvl="0" w:tplc="53D45922">
      <w:start w:val="1"/>
      <w:numFmt w:val="bullet"/>
      <w:pStyle w:val="a1"/>
      <w:lvlText w:val=""/>
      <w:lvlJc w:val="left"/>
      <w:pPr>
        <w:ind w:left="777" w:hanging="420"/>
      </w:pPr>
      <w:rPr>
        <w:rFonts w:ascii="Wingdings" w:hAnsi="Wingdings" w:hint="default"/>
      </w:rPr>
    </w:lvl>
    <w:lvl w:ilvl="1" w:tplc="007E1C8C" w:tentative="1">
      <w:start w:val="1"/>
      <w:numFmt w:val="bullet"/>
      <w:lvlText w:val=""/>
      <w:lvlJc w:val="left"/>
      <w:pPr>
        <w:ind w:left="1197" w:hanging="420"/>
      </w:pPr>
      <w:rPr>
        <w:rFonts w:ascii="Wingdings" w:hAnsi="Wingdings" w:hint="default"/>
      </w:rPr>
    </w:lvl>
    <w:lvl w:ilvl="2" w:tplc="707CB6DC" w:tentative="1">
      <w:start w:val="1"/>
      <w:numFmt w:val="bullet"/>
      <w:lvlText w:val=""/>
      <w:lvlJc w:val="left"/>
      <w:pPr>
        <w:ind w:left="1617" w:hanging="420"/>
      </w:pPr>
      <w:rPr>
        <w:rFonts w:ascii="Wingdings" w:hAnsi="Wingdings" w:hint="default"/>
      </w:rPr>
    </w:lvl>
    <w:lvl w:ilvl="3" w:tplc="BA5E34EA" w:tentative="1">
      <w:start w:val="1"/>
      <w:numFmt w:val="bullet"/>
      <w:lvlText w:val=""/>
      <w:lvlJc w:val="left"/>
      <w:pPr>
        <w:ind w:left="2037" w:hanging="420"/>
      </w:pPr>
      <w:rPr>
        <w:rFonts w:ascii="Wingdings" w:hAnsi="Wingdings" w:hint="default"/>
      </w:rPr>
    </w:lvl>
    <w:lvl w:ilvl="4" w:tplc="613A4EB4" w:tentative="1">
      <w:start w:val="1"/>
      <w:numFmt w:val="bullet"/>
      <w:lvlText w:val=""/>
      <w:lvlJc w:val="left"/>
      <w:pPr>
        <w:ind w:left="2457" w:hanging="420"/>
      </w:pPr>
      <w:rPr>
        <w:rFonts w:ascii="Wingdings" w:hAnsi="Wingdings" w:hint="default"/>
      </w:rPr>
    </w:lvl>
    <w:lvl w:ilvl="5" w:tplc="A6FA4132" w:tentative="1">
      <w:start w:val="1"/>
      <w:numFmt w:val="bullet"/>
      <w:lvlText w:val=""/>
      <w:lvlJc w:val="left"/>
      <w:pPr>
        <w:ind w:left="2877" w:hanging="420"/>
      </w:pPr>
      <w:rPr>
        <w:rFonts w:ascii="Wingdings" w:hAnsi="Wingdings" w:hint="default"/>
      </w:rPr>
    </w:lvl>
    <w:lvl w:ilvl="6" w:tplc="978AFED6" w:tentative="1">
      <w:start w:val="1"/>
      <w:numFmt w:val="bullet"/>
      <w:lvlText w:val=""/>
      <w:lvlJc w:val="left"/>
      <w:pPr>
        <w:ind w:left="3297" w:hanging="420"/>
      </w:pPr>
      <w:rPr>
        <w:rFonts w:ascii="Wingdings" w:hAnsi="Wingdings" w:hint="default"/>
      </w:rPr>
    </w:lvl>
    <w:lvl w:ilvl="7" w:tplc="E28CAB32" w:tentative="1">
      <w:start w:val="1"/>
      <w:numFmt w:val="bullet"/>
      <w:lvlText w:val=""/>
      <w:lvlJc w:val="left"/>
      <w:pPr>
        <w:ind w:left="3717" w:hanging="420"/>
      </w:pPr>
      <w:rPr>
        <w:rFonts w:ascii="Wingdings" w:hAnsi="Wingdings" w:hint="default"/>
      </w:rPr>
    </w:lvl>
    <w:lvl w:ilvl="8" w:tplc="2FDE9E9A" w:tentative="1">
      <w:start w:val="1"/>
      <w:numFmt w:val="bullet"/>
      <w:lvlText w:val=""/>
      <w:lvlJc w:val="left"/>
      <w:pPr>
        <w:ind w:left="4137" w:hanging="420"/>
      </w:pPr>
      <w:rPr>
        <w:rFonts w:ascii="Wingdings" w:hAnsi="Wingdings" w:hint="default"/>
      </w:rPr>
    </w:lvl>
  </w:abstractNum>
  <w:abstractNum w:abstractNumId="10" w15:restartNumberingAfterBreak="0">
    <w:nsid w:val="222C2544"/>
    <w:multiLevelType w:val="hybridMultilevel"/>
    <w:tmpl w:val="C28034A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4382C43"/>
    <w:multiLevelType w:val="hybridMultilevel"/>
    <w:tmpl w:val="7AA47F0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6925C17"/>
    <w:multiLevelType w:val="multilevel"/>
    <w:tmpl w:val="AB487D1E"/>
    <w:lvl w:ilvl="0">
      <w:start w:val="1"/>
      <w:numFmt w:val="upperLetter"/>
      <w:pStyle w:val="a2"/>
      <w:suff w:val="nothing"/>
      <w:lvlText w:val="附 录 %1"/>
      <w:lvlJc w:val="left"/>
      <w:pPr>
        <w:ind w:left="0" w:firstLine="0"/>
      </w:pPr>
      <w:rPr>
        <w:rFonts w:ascii="Times New Roman" w:eastAsia="黑体" w:hAnsi="Times New Roman" w:cs="Times New Roman" w:hint="default"/>
        <w:b w:val="0"/>
        <w:bCs w:val="0"/>
        <w:i w:val="0"/>
        <w:iCs w:val="0"/>
        <w:caps w:val="0"/>
        <w:smallCaps w:val="0"/>
        <w:strike w:val="0"/>
        <w:dstrike w:val="0"/>
        <w:noProof w:val="0"/>
        <w:snapToGrid w:val="0"/>
        <w:vanish w:val="0"/>
        <w:color w:val="000000"/>
        <w:spacing w:val="0"/>
        <w:w w:val="0"/>
        <w:kern w:val="0"/>
        <w:position w:val="0"/>
        <w:sz w:val="24"/>
        <w:szCs w:val="0"/>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pStyle w:val="a3"/>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pStyle w:val="a4"/>
      <w:suff w:val="nothing"/>
      <w:lvlText w:val="%1.%2.%3  "/>
      <w:lvlJc w:val="left"/>
      <w:pPr>
        <w:ind w:left="0" w:firstLine="0"/>
      </w:pPr>
      <w:rPr>
        <w:rFonts w:ascii="Times New Roman" w:eastAsia="黑体" w:hAnsi="Times New Roman" w:hint="default"/>
        <w:b w:val="0"/>
        <w:i w:val="0"/>
        <w:sz w:val="24"/>
        <w:szCs w:val="24"/>
      </w:rPr>
    </w:lvl>
    <w:lvl w:ilvl="3">
      <w:start w:val="1"/>
      <w:numFmt w:val="decimal"/>
      <w:pStyle w:val="a5"/>
      <w:suff w:val="nothing"/>
      <w:lvlText w:val="%1.%2.%3.%4  "/>
      <w:lvlJc w:val="left"/>
      <w:pPr>
        <w:ind w:left="0" w:firstLine="0"/>
      </w:pPr>
      <w:rPr>
        <w:rFonts w:ascii="Times New Roman" w:eastAsia="黑体" w:hAnsi="Times New Roman" w:hint="default"/>
        <w:b w:val="0"/>
        <w:i w:val="0"/>
        <w:sz w:val="24"/>
        <w:szCs w:val="24"/>
      </w:rPr>
    </w:lvl>
    <w:lvl w:ilvl="4">
      <w:start w:val="1"/>
      <w:numFmt w:val="decimal"/>
      <w:pStyle w:val="a6"/>
      <w:suff w:val="nothing"/>
      <w:lvlText w:val="%1.%2.%3.%4.%5  "/>
      <w:lvlJc w:val="left"/>
      <w:pPr>
        <w:ind w:left="0" w:firstLine="0"/>
      </w:pPr>
      <w:rPr>
        <w:rFonts w:ascii="Times New Roman" w:eastAsia="黑体" w:hAnsi="Times New Roman" w:hint="default"/>
        <w:b w:val="0"/>
        <w:i w:val="0"/>
        <w:sz w:val="24"/>
        <w:szCs w:val="24"/>
      </w:rPr>
    </w:lvl>
    <w:lvl w:ilvl="5">
      <w:start w:val="1"/>
      <w:numFmt w:val="decimal"/>
      <w:pStyle w:val="a7"/>
      <w:suff w:val="nothing"/>
      <w:lvlText w:val="%1.%2.%3.%4.%5.%6  "/>
      <w:lvlJc w:val="left"/>
      <w:pPr>
        <w:ind w:left="0" w:firstLine="0"/>
      </w:pPr>
      <w:rPr>
        <w:rFonts w:ascii="Times New Roman" w:eastAsia="黑体" w:hAnsi="Times New Roman" w:hint="default"/>
        <w:b w:val="0"/>
        <w:i w:val="0"/>
        <w:sz w:val="24"/>
        <w:szCs w:val="24"/>
      </w:rPr>
    </w:lvl>
    <w:lvl w:ilvl="6">
      <w:start w:val="1"/>
      <w:numFmt w:val="decimal"/>
      <w:pStyle w:val="a8"/>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15:restartNumberingAfterBreak="0">
    <w:nsid w:val="2DAE15D9"/>
    <w:multiLevelType w:val="hybridMultilevel"/>
    <w:tmpl w:val="89760762"/>
    <w:lvl w:ilvl="0" w:tplc="5B3EDE8E">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E472597"/>
    <w:multiLevelType w:val="hybridMultilevel"/>
    <w:tmpl w:val="D4403FC2"/>
    <w:lvl w:ilvl="0" w:tplc="7E5AE73E">
      <w:start w:val="1"/>
      <w:numFmt w:val="chineseCountingThousand"/>
      <w:pStyle w:val="0AZ1"/>
      <w:lvlText w:val="%1、"/>
      <w:lvlJc w:val="left"/>
      <w:pPr>
        <w:ind w:left="1980" w:hanging="420"/>
      </w:pPr>
      <w:rPr>
        <w:rFonts w:hAnsi="Times New Roman" w:cs="Times New Roman"/>
        <w:bCs w:val="0"/>
        <w:i w:val="0"/>
        <w:iCs w:val="0"/>
        <w:caps w:val="0"/>
        <w:smallCaps w:val="0"/>
        <w:strike w:val="0"/>
        <w:dstrike w:val="0"/>
        <w:noProof w:val="0"/>
        <w:snapToGrid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DEC491C0">
      <w:start w:val="1"/>
      <w:numFmt w:val="decimalEnclosedFullstop"/>
      <w:lvlText w:val="%2"/>
      <w:lvlJc w:val="left"/>
      <w:pPr>
        <w:ind w:left="-2056" w:hanging="360"/>
      </w:pPr>
      <w:rPr>
        <w:rFonts w:hint="default"/>
      </w:rPr>
    </w:lvl>
    <w:lvl w:ilvl="2" w:tplc="FB4C4502" w:tentative="1">
      <w:start w:val="1"/>
      <w:numFmt w:val="lowerRoman"/>
      <w:lvlText w:val="%3."/>
      <w:lvlJc w:val="right"/>
      <w:pPr>
        <w:ind w:left="-1576" w:hanging="420"/>
      </w:pPr>
    </w:lvl>
    <w:lvl w:ilvl="3" w:tplc="D7F45E0C" w:tentative="1">
      <w:start w:val="1"/>
      <w:numFmt w:val="decimal"/>
      <w:lvlText w:val="%4."/>
      <w:lvlJc w:val="left"/>
      <w:pPr>
        <w:ind w:left="-1156" w:hanging="420"/>
      </w:pPr>
    </w:lvl>
    <w:lvl w:ilvl="4" w:tplc="7FB6E92E" w:tentative="1">
      <w:start w:val="1"/>
      <w:numFmt w:val="lowerLetter"/>
      <w:lvlText w:val="%5)"/>
      <w:lvlJc w:val="left"/>
      <w:pPr>
        <w:ind w:left="-736" w:hanging="420"/>
      </w:pPr>
    </w:lvl>
    <w:lvl w:ilvl="5" w:tplc="357093B8" w:tentative="1">
      <w:start w:val="1"/>
      <w:numFmt w:val="lowerRoman"/>
      <w:lvlText w:val="%6."/>
      <w:lvlJc w:val="right"/>
      <w:pPr>
        <w:ind w:left="-316" w:hanging="420"/>
      </w:pPr>
    </w:lvl>
    <w:lvl w:ilvl="6" w:tplc="9A8A50C4" w:tentative="1">
      <w:start w:val="1"/>
      <w:numFmt w:val="decimal"/>
      <w:lvlText w:val="%7."/>
      <w:lvlJc w:val="left"/>
      <w:pPr>
        <w:ind w:left="104" w:hanging="420"/>
      </w:pPr>
    </w:lvl>
    <w:lvl w:ilvl="7" w:tplc="DEF03776" w:tentative="1">
      <w:start w:val="1"/>
      <w:numFmt w:val="lowerLetter"/>
      <w:lvlText w:val="%8)"/>
      <w:lvlJc w:val="left"/>
      <w:pPr>
        <w:ind w:left="524" w:hanging="420"/>
      </w:pPr>
    </w:lvl>
    <w:lvl w:ilvl="8" w:tplc="1EA4E88C" w:tentative="1">
      <w:start w:val="1"/>
      <w:numFmt w:val="lowerRoman"/>
      <w:lvlText w:val="%9."/>
      <w:lvlJc w:val="right"/>
      <w:pPr>
        <w:ind w:left="944" w:hanging="420"/>
      </w:pPr>
    </w:lvl>
  </w:abstractNum>
  <w:abstractNum w:abstractNumId="15" w15:restartNumberingAfterBreak="0">
    <w:nsid w:val="2ED445AA"/>
    <w:multiLevelType w:val="hybridMultilevel"/>
    <w:tmpl w:val="B4666008"/>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6" w15:restartNumberingAfterBreak="0">
    <w:nsid w:val="32593441"/>
    <w:multiLevelType w:val="hybridMultilevel"/>
    <w:tmpl w:val="B0DC83C6"/>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3284294"/>
    <w:multiLevelType w:val="hybridMultilevel"/>
    <w:tmpl w:val="CBF4F47C"/>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8" w15:restartNumberingAfterBreak="0">
    <w:nsid w:val="33521E7E"/>
    <w:multiLevelType w:val="hybridMultilevel"/>
    <w:tmpl w:val="A3E8730E"/>
    <w:lvl w:ilvl="0" w:tplc="3A52A40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BE20734"/>
    <w:multiLevelType w:val="hybridMultilevel"/>
    <w:tmpl w:val="73E23F68"/>
    <w:lvl w:ilvl="0" w:tplc="4460676A">
      <w:start w:val="1"/>
      <w:numFmt w:val="lowerLetter"/>
      <w:pStyle w:val="a9"/>
      <w:lvlText w:val="%1) "/>
      <w:lvlJc w:val="left"/>
      <w:pPr>
        <w:tabs>
          <w:tab w:val="num" w:pos="872"/>
        </w:tabs>
        <w:ind w:left="30" w:firstLine="482"/>
      </w:pPr>
      <w:rPr>
        <w:b w:val="0"/>
        <w:bCs w:val="0"/>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B73AE350" w:tentative="1">
      <w:start w:val="1"/>
      <w:numFmt w:val="lowerLetter"/>
      <w:lvlText w:val="%2)"/>
      <w:lvlJc w:val="left"/>
      <w:pPr>
        <w:tabs>
          <w:tab w:val="num" w:pos="870"/>
        </w:tabs>
        <w:ind w:left="870" w:hanging="420"/>
      </w:pPr>
    </w:lvl>
    <w:lvl w:ilvl="2" w:tplc="2B2CA73E" w:tentative="1">
      <w:start w:val="1"/>
      <w:numFmt w:val="lowerRoman"/>
      <w:lvlText w:val="%3."/>
      <w:lvlJc w:val="right"/>
      <w:pPr>
        <w:tabs>
          <w:tab w:val="num" w:pos="1290"/>
        </w:tabs>
        <w:ind w:left="1290" w:hanging="420"/>
      </w:pPr>
    </w:lvl>
    <w:lvl w:ilvl="3" w:tplc="90CC8D68" w:tentative="1">
      <w:start w:val="1"/>
      <w:numFmt w:val="decimal"/>
      <w:lvlText w:val="%4."/>
      <w:lvlJc w:val="left"/>
      <w:pPr>
        <w:tabs>
          <w:tab w:val="num" w:pos="1710"/>
        </w:tabs>
        <w:ind w:left="1710" w:hanging="420"/>
      </w:pPr>
    </w:lvl>
    <w:lvl w:ilvl="4" w:tplc="750CB7EC" w:tentative="1">
      <w:start w:val="1"/>
      <w:numFmt w:val="lowerLetter"/>
      <w:lvlText w:val="%5)"/>
      <w:lvlJc w:val="left"/>
      <w:pPr>
        <w:tabs>
          <w:tab w:val="num" w:pos="2130"/>
        </w:tabs>
        <w:ind w:left="2130" w:hanging="420"/>
      </w:pPr>
    </w:lvl>
    <w:lvl w:ilvl="5" w:tplc="6A5A5AD0" w:tentative="1">
      <w:start w:val="1"/>
      <w:numFmt w:val="lowerRoman"/>
      <w:lvlText w:val="%6."/>
      <w:lvlJc w:val="right"/>
      <w:pPr>
        <w:tabs>
          <w:tab w:val="num" w:pos="2550"/>
        </w:tabs>
        <w:ind w:left="2550" w:hanging="420"/>
      </w:pPr>
    </w:lvl>
    <w:lvl w:ilvl="6" w:tplc="66041C3C" w:tentative="1">
      <w:start w:val="1"/>
      <w:numFmt w:val="decimal"/>
      <w:lvlText w:val="%7."/>
      <w:lvlJc w:val="left"/>
      <w:pPr>
        <w:tabs>
          <w:tab w:val="num" w:pos="2970"/>
        </w:tabs>
        <w:ind w:left="2970" w:hanging="420"/>
      </w:pPr>
    </w:lvl>
    <w:lvl w:ilvl="7" w:tplc="A1F6DA98" w:tentative="1">
      <w:start w:val="1"/>
      <w:numFmt w:val="lowerLetter"/>
      <w:lvlText w:val="%8)"/>
      <w:lvlJc w:val="left"/>
      <w:pPr>
        <w:tabs>
          <w:tab w:val="num" w:pos="3390"/>
        </w:tabs>
        <w:ind w:left="3390" w:hanging="420"/>
      </w:pPr>
    </w:lvl>
    <w:lvl w:ilvl="8" w:tplc="802C8B7E" w:tentative="1">
      <w:start w:val="1"/>
      <w:numFmt w:val="lowerRoman"/>
      <w:lvlText w:val="%9."/>
      <w:lvlJc w:val="right"/>
      <w:pPr>
        <w:tabs>
          <w:tab w:val="num" w:pos="3810"/>
        </w:tabs>
        <w:ind w:left="3810" w:hanging="420"/>
      </w:pPr>
    </w:lvl>
  </w:abstractNum>
  <w:abstractNum w:abstractNumId="20" w15:restartNumberingAfterBreak="0">
    <w:nsid w:val="3DCF673F"/>
    <w:multiLevelType w:val="hybridMultilevel"/>
    <w:tmpl w:val="AC442812"/>
    <w:lvl w:ilvl="0" w:tplc="1C566D6C">
      <w:start w:val="1"/>
      <w:numFmt w:val="decimal"/>
      <w:pStyle w:val="001"/>
      <w:suff w:val="nothing"/>
      <w:lvlText w:val="（%1）"/>
      <w:lvlJc w:val="left"/>
      <w:pPr>
        <w:ind w:left="1130" w:hanging="420"/>
      </w:pPr>
      <w:rPr>
        <w:rFonts w:hint="eastAsia"/>
        <w:sz w:val="28"/>
        <w:szCs w:val="28"/>
      </w:rPr>
    </w:lvl>
    <w:lvl w:ilvl="1" w:tplc="63120EE2" w:tentative="1">
      <w:start w:val="1"/>
      <w:numFmt w:val="lowerLetter"/>
      <w:lvlText w:val="%2)"/>
      <w:lvlJc w:val="left"/>
      <w:pPr>
        <w:ind w:left="1550" w:hanging="420"/>
      </w:pPr>
    </w:lvl>
    <w:lvl w:ilvl="2" w:tplc="427CDFD6" w:tentative="1">
      <w:start w:val="1"/>
      <w:numFmt w:val="lowerRoman"/>
      <w:lvlText w:val="%3."/>
      <w:lvlJc w:val="right"/>
      <w:pPr>
        <w:ind w:left="1970" w:hanging="420"/>
      </w:pPr>
    </w:lvl>
    <w:lvl w:ilvl="3" w:tplc="A0B0F3EC" w:tentative="1">
      <w:start w:val="1"/>
      <w:numFmt w:val="decimal"/>
      <w:lvlText w:val="%4."/>
      <w:lvlJc w:val="left"/>
      <w:pPr>
        <w:ind w:left="2390" w:hanging="420"/>
      </w:pPr>
    </w:lvl>
    <w:lvl w:ilvl="4" w:tplc="398AC910" w:tentative="1">
      <w:start w:val="1"/>
      <w:numFmt w:val="lowerLetter"/>
      <w:lvlText w:val="%5)"/>
      <w:lvlJc w:val="left"/>
      <w:pPr>
        <w:ind w:left="2810" w:hanging="420"/>
      </w:pPr>
    </w:lvl>
    <w:lvl w:ilvl="5" w:tplc="0C100420" w:tentative="1">
      <w:start w:val="1"/>
      <w:numFmt w:val="lowerRoman"/>
      <w:lvlText w:val="%6."/>
      <w:lvlJc w:val="right"/>
      <w:pPr>
        <w:ind w:left="3230" w:hanging="420"/>
      </w:pPr>
    </w:lvl>
    <w:lvl w:ilvl="6" w:tplc="9746F832" w:tentative="1">
      <w:start w:val="1"/>
      <w:numFmt w:val="decimal"/>
      <w:lvlText w:val="%7."/>
      <w:lvlJc w:val="left"/>
      <w:pPr>
        <w:ind w:left="3650" w:hanging="420"/>
      </w:pPr>
    </w:lvl>
    <w:lvl w:ilvl="7" w:tplc="4DAE7862" w:tentative="1">
      <w:start w:val="1"/>
      <w:numFmt w:val="lowerLetter"/>
      <w:lvlText w:val="%8)"/>
      <w:lvlJc w:val="left"/>
      <w:pPr>
        <w:ind w:left="4070" w:hanging="420"/>
      </w:pPr>
    </w:lvl>
    <w:lvl w:ilvl="8" w:tplc="A6B27036" w:tentative="1">
      <w:start w:val="1"/>
      <w:numFmt w:val="lowerRoman"/>
      <w:lvlText w:val="%9."/>
      <w:lvlJc w:val="right"/>
      <w:pPr>
        <w:ind w:left="4490" w:hanging="420"/>
      </w:pPr>
    </w:lvl>
  </w:abstractNum>
  <w:abstractNum w:abstractNumId="21" w15:restartNumberingAfterBreak="0">
    <w:nsid w:val="4A4F7627"/>
    <w:multiLevelType w:val="multilevel"/>
    <w:tmpl w:val="F9B41D3A"/>
    <w:lvl w:ilvl="0">
      <w:start w:val="1"/>
      <w:numFmt w:val="decimal"/>
      <w:pStyle w:val="1"/>
      <w:suff w:val="space"/>
      <w:lvlText w:val="%1"/>
      <w:lvlJc w:val="left"/>
      <w:pPr>
        <w:ind w:left="432" w:hanging="432"/>
      </w:pPr>
      <w:rPr>
        <w:rFonts w:ascii="黑体" w:eastAsia="黑体" w:hAnsi="Times New Roman" w:cs="Times New Roman" w:hint="eastAsia"/>
      </w:rPr>
    </w:lvl>
    <w:lvl w:ilvl="1">
      <w:start w:val="1"/>
      <w:numFmt w:val="decimal"/>
      <w:pStyle w:val="20"/>
      <w:suff w:val="space"/>
      <w:lvlText w:val="%1.%2"/>
      <w:lvlJc w:val="left"/>
      <w:pPr>
        <w:ind w:left="576" w:hanging="576"/>
      </w:pPr>
      <w:rPr>
        <w:rFonts w:ascii="黑体" w:eastAsia="黑体" w:hint="eastAsia"/>
        <w:sz w:val="28"/>
        <w:szCs w:val="28"/>
      </w:rPr>
    </w:lvl>
    <w:lvl w:ilvl="2">
      <w:start w:val="1"/>
      <w:numFmt w:val="decimal"/>
      <w:pStyle w:val="3"/>
      <w:suff w:val="space"/>
      <w:lvlText w:val="%1.%2.%3"/>
      <w:lvlJc w:val="left"/>
      <w:pPr>
        <w:ind w:left="720" w:hanging="720"/>
      </w:pPr>
      <w:rPr>
        <w:rFonts w:ascii="黑体" w:eastAsia="黑体" w:hAnsi="Times New Roman" w:cs="Times New Roman" w:hint="eastAsia"/>
      </w:rPr>
    </w:lvl>
    <w:lvl w:ilvl="3">
      <w:start w:val="1"/>
      <w:numFmt w:val="decimal"/>
      <w:pStyle w:val="4"/>
      <w:suff w:val="space"/>
      <w:lvlText w:val="%1.%2.%3.%4"/>
      <w:lvlJc w:val="left"/>
      <w:pPr>
        <w:ind w:left="0" w:firstLine="0"/>
      </w:pPr>
      <w:rPr>
        <w:rFonts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0" w:firstLine="0"/>
      </w:pPr>
      <w:rPr>
        <w:rFonts w:hint="eastAsia"/>
      </w:rPr>
    </w:lvl>
    <w:lvl w:ilvl="5">
      <w:start w:val="1"/>
      <w:numFmt w:val="decimal"/>
      <w:pStyle w:val="6"/>
      <w:lvlText w:val="%1.%2.%3.%4.%5.%6"/>
      <w:lvlJc w:val="left"/>
      <w:pPr>
        <w:ind w:left="1152" w:hanging="1152"/>
      </w:pPr>
      <w:rPr>
        <w:rFonts w:ascii="黑体" w:eastAsia="黑体" w:hint="eastAsia"/>
        <w:sz w:val="28"/>
        <w:szCs w:val="28"/>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2" w15:restartNumberingAfterBreak="0">
    <w:nsid w:val="5D6115AD"/>
    <w:multiLevelType w:val="singleLevel"/>
    <w:tmpl w:val="9A88FA00"/>
    <w:lvl w:ilvl="0">
      <w:start w:val="1"/>
      <w:numFmt w:val="decimal"/>
      <w:pStyle w:val="125"/>
      <w:lvlText w:val="注%1："/>
      <w:lvlJc w:val="left"/>
      <w:pPr>
        <w:tabs>
          <w:tab w:val="num" w:pos="1035"/>
        </w:tabs>
        <w:ind w:left="-42" w:firstLine="357"/>
      </w:pPr>
      <w:rPr>
        <w:rFonts w:hAnsi="Times New Roman" w:cs="Times New Roman" w:hint="eastAsia"/>
        <w:b w:val="0"/>
        <w:bCs w:val="0"/>
        <w:i w:val="0"/>
        <w:iCs w:val="0"/>
        <w:caps w:val="0"/>
        <w:smallCaps w:val="0"/>
        <w:strike w:val="0"/>
        <w:dstrike w:val="0"/>
        <w:noProof w:val="0"/>
        <w:snapToGrid w:val="0"/>
        <w:vanish w:val="0"/>
        <w:color w:val="0000FF"/>
        <w:spacing w:val="0"/>
        <w:kern w:val="0"/>
        <w:position w:val="0"/>
        <w:u w:val="none"/>
        <w:effect w:val="none"/>
        <w:vertAlign w:val="baseline"/>
        <w:lang w:val="en-US"/>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682B7861"/>
    <w:multiLevelType w:val="hybridMultilevel"/>
    <w:tmpl w:val="EA4AA3E0"/>
    <w:lvl w:ilvl="0" w:tplc="04090001">
      <w:start w:val="1"/>
      <w:numFmt w:val="bullet"/>
      <w:lvlText w:val=""/>
      <w:lvlJc w:val="left"/>
      <w:pPr>
        <w:ind w:left="1800" w:hanging="420"/>
      </w:pPr>
      <w:rPr>
        <w:rFonts w:ascii="Wingdings" w:hAnsi="Wingdings" w:hint="default"/>
      </w:rPr>
    </w:lvl>
    <w:lvl w:ilvl="1" w:tplc="04090003" w:tentative="1">
      <w:start w:val="1"/>
      <w:numFmt w:val="bullet"/>
      <w:lvlText w:val=""/>
      <w:lvlJc w:val="left"/>
      <w:pPr>
        <w:ind w:left="2220" w:hanging="420"/>
      </w:pPr>
      <w:rPr>
        <w:rFonts w:ascii="Wingdings" w:hAnsi="Wingdings" w:hint="default"/>
      </w:rPr>
    </w:lvl>
    <w:lvl w:ilvl="2" w:tplc="04090005" w:tentative="1">
      <w:start w:val="1"/>
      <w:numFmt w:val="bullet"/>
      <w:lvlText w:val=""/>
      <w:lvlJc w:val="left"/>
      <w:pPr>
        <w:ind w:left="2640" w:hanging="420"/>
      </w:pPr>
      <w:rPr>
        <w:rFonts w:ascii="Wingdings" w:hAnsi="Wingdings" w:hint="default"/>
      </w:rPr>
    </w:lvl>
    <w:lvl w:ilvl="3" w:tplc="04090001" w:tentative="1">
      <w:start w:val="1"/>
      <w:numFmt w:val="bullet"/>
      <w:lvlText w:val=""/>
      <w:lvlJc w:val="left"/>
      <w:pPr>
        <w:ind w:left="3060" w:hanging="420"/>
      </w:pPr>
      <w:rPr>
        <w:rFonts w:ascii="Wingdings" w:hAnsi="Wingdings" w:hint="default"/>
      </w:rPr>
    </w:lvl>
    <w:lvl w:ilvl="4" w:tplc="04090003" w:tentative="1">
      <w:start w:val="1"/>
      <w:numFmt w:val="bullet"/>
      <w:lvlText w:val=""/>
      <w:lvlJc w:val="left"/>
      <w:pPr>
        <w:ind w:left="3480" w:hanging="420"/>
      </w:pPr>
      <w:rPr>
        <w:rFonts w:ascii="Wingdings" w:hAnsi="Wingdings" w:hint="default"/>
      </w:rPr>
    </w:lvl>
    <w:lvl w:ilvl="5" w:tplc="04090005" w:tentative="1">
      <w:start w:val="1"/>
      <w:numFmt w:val="bullet"/>
      <w:lvlText w:val=""/>
      <w:lvlJc w:val="left"/>
      <w:pPr>
        <w:ind w:left="3900" w:hanging="420"/>
      </w:pPr>
      <w:rPr>
        <w:rFonts w:ascii="Wingdings" w:hAnsi="Wingdings" w:hint="default"/>
      </w:rPr>
    </w:lvl>
    <w:lvl w:ilvl="6" w:tplc="04090001" w:tentative="1">
      <w:start w:val="1"/>
      <w:numFmt w:val="bullet"/>
      <w:lvlText w:val=""/>
      <w:lvlJc w:val="left"/>
      <w:pPr>
        <w:ind w:left="4320" w:hanging="420"/>
      </w:pPr>
      <w:rPr>
        <w:rFonts w:ascii="Wingdings" w:hAnsi="Wingdings" w:hint="default"/>
      </w:rPr>
    </w:lvl>
    <w:lvl w:ilvl="7" w:tplc="04090003" w:tentative="1">
      <w:start w:val="1"/>
      <w:numFmt w:val="bullet"/>
      <w:lvlText w:val=""/>
      <w:lvlJc w:val="left"/>
      <w:pPr>
        <w:ind w:left="4740" w:hanging="420"/>
      </w:pPr>
      <w:rPr>
        <w:rFonts w:ascii="Wingdings" w:hAnsi="Wingdings" w:hint="default"/>
      </w:rPr>
    </w:lvl>
    <w:lvl w:ilvl="8" w:tplc="04090005" w:tentative="1">
      <w:start w:val="1"/>
      <w:numFmt w:val="bullet"/>
      <w:lvlText w:val=""/>
      <w:lvlJc w:val="left"/>
      <w:pPr>
        <w:ind w:left="5160" w:hanging="420"/>
      </w:pPr>
      <w:rPr>
        <w:rFonts w:ascii="Wingdings" w:hAnsi="Wingdings" w:hint="default"/>
      </w:rPr>
    </w:lvl>
  </w:abstractNum>
  <w:abstractNum w:abstractNumId="24" w15:restartNumberingAfterBreak="0">
    <w:nsid w:val="6C8C74BF"/>
    <w:multiLevelType w:val="singleLevel"/>
    <w:tmpl w:val="A830CA7E"/>
    <w:lvl w:ilvl="0">
      <w:start w:val="1"/>
      <w:numFmt w:val="decimal"/>
      <w:pStyle w:val="10"/>
      <w:lvlText w:val="%1)"/>
      <w:lvlJc w:val="left"/>
      <w:pPr>
        <w:tabs>
          <w:tab w:val="num" w:pos="1211"/>
        </w:tabs>
        <w:ind w:left="1208" w:hanging="357"/>
      </w:pPr>
      <w:rPr>
        <w:rFonts w:ascii="黑体" w:eastAsia="黑体" w:hint="eastAsia"/>
        <w:b/>
        <w:i w:val="0"/>
        <w:sz w:val="24"/>
      </w:rPr>
    </w:lvl>
  </w:abstractNum>
  <w:abstractNum w:abstractNumId="25" w15:restartNumberingAfterBreak="0">
    <w:nsid w:val="6E3358AC"/>
    <w:multiLevelType w:val="hybridMultilevel"/>
    <w:tmpl w:val="16D65134"/>
    <w:lvl w:ilvl="0" w:tplc="B72E15BC">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08C0438"/>
    <w:multiLevelType w:val="singleLevel"/>
    <w:tmpl w:val="D7EC2868"/>
    <w:lvl w:ilvl="0">
      <w:start w:val="1"/>
      <w:numFmt w:val="bullet"/>
      <w:pStyle w:val="21"/>
      <w:lvlText w:val=""/>
      <w:lvlJc w:val="left"/>
      <w:pPr>
        <w:tabs>
          <w:tab w:val="num" w:pos="927"/>
        </w:tabs>
        <w:ind w:left="907" w:hanging="340"/>
      </w:pPr>
      <w:rPr>
        <w:rFonts w:ascii="Wingdings" w:hAnsi="Wingdings" w:hint="default"/>
        <w:b w:val="0"/>
        <w:i w:val="0"/>
        <w:sz w:val="15"/>
      </w:rPr>
    </w:lvl>
  </w:abstractNum>
  <w:abstractNum w:abstractNumId="27" w15:restartNumberingAfterBreak="0">
    <w:nsid w:val="7344467C"/>
    <w:multiLevelType w:val="hybridMultilevel"/>
    <w:tmpl w:val="03C87D46"/>
    <w:lvl w:ilvl="0" w:tplc="0046DC34">
      <w:start w:val="1"/>
      <w:numFmt w:val="decimal"/>
      <w:pStyle w:val="aa"/>
      <w:suff w:val="nothing"/>
      <w:lvlText w:val="%1"/>
      <w:lvlJc w:val="left"/>
      <w:pPr>
        <w:ind w:left="0" w:firstLine="0"/>
      </w:pPr>
      <w:rPr>
        <w:rFonts w:hint="eastAsia"/>
        <w:b w:val="0"/>
        <w:i w:val="0"/>
        <w:sz w:val="21"/>
        <w:szCs w:val="21"/>
      </w:rPr>
    </w:lvl>
    <w:lvl w:ilvl="1" w:tplc="65504406" w:tentative="1">
      <w:start w:val="1"/>
      <w:numFmt w:val="lowerLetter"/>
      <w:lvlText w:val="%2)"/>
      <w:lvlJc w:val="left"/>
      <w:pPr>
        <w:tabs>
          <w:tab w:val="num" w:pos="840"/>
        </w:tabs>
        <w:ind w:left="840" w:hanging="420"/>
      </w:pPr>
    </w:lvl>
    <w:lvl w:ilvl="2" w:tplc="F37EC710" w:tentative="1">
      <w:start w:val="1"/>
      <w:numFmt w:val="lowerRoman"/>
      <w:lvlText w:val="%3."/>
      <w:lvlJc w:val="right"/>
      <w:pPr>
        <w:tabs>
          <w:tab w:val="num" w:pos="1260"/>
        </w:tabs>
        <w:ind w:left="1260" w:hanging="420"/>
      </w:pPr>
    </w:lvl>
    <w:lvl w:ilvl="3" w:tplc="4D309562" w:tentative="1">
      <w:start w:val="1"/>
      <w:numFmt w:val="decimal"/>
      <w:lvlText w:val="%4."/>
      <w:lvlJc w:val="left"/>
      <w:pPr>
        <w:tabs>
          <w:tab w:val="num" w:pos="1680"/>
        </w:tabs>
        <w:ind w:left="1680" w:hanging="420"/>
      </w:pPr>
    </w:lvl>
    <w:lvl w:ilvl="4" w:tplc="6068127E" w:tentative="1">
      <w:start w:val="1"/>
      <w:numFmt w:val="lowerLetter"/>
      <w:lvlText w:val="%5)"/>
      <w:lvlJc w:val="left"/>
      <w:pPr>
        <w:tabs>
          <w:tab w:val="num" w:pos="2100"/>
        </w:tabs>
        <w:ind w:left="2100" w:hanging="420"/>
      </w:pPr>
    </w:lvl>
    <w:lvl w:ilvl="5" w:tplc="E8F0BB9C" w:tentative="1">
      <w:start w:val="1"/>
      <w:numFmt w:val="lowerRoman"/>
      <w:lvlText w:val="%6."/>
      <w:lvlJc w:val="right"/>
      <w:pPr>
        <w:tabs>
          <w:tab w:val="num" w:pos="2520"/>
        </w:tabs>
        <w:ind w:left="2520" w:hanging="420"/>
      </w:pPr>
    </w:lvl>
    <w:lvl w:ilvl="6" w:tplc="02A03696" w:tentative="1">
      <w:start w:val="1"/>
      <w:numFmt w:val="decimal"/>
      <w:lvlText w:val="%7."/>
      <w:lvlJc w:val="left"/>
      <w:pPr>
        <w:tabs>
          <w:tab w:val="num" w:pos="2940"/>
        </w:tabs>
        <w:ind w:left="2940" w:hanging="420"/>
      </w:pPr>
    </w:lvl>
    <w:lvl w:ilvl="7" w:tplc="8932C926" w:tentative="1">
      <w:start w:val="1"/>
      <w:numFmt w:val="lowerLetter"/>
      <w:lvlText w:val="%8)"/>
      <w:lvlJc w:val="left"/>
      <w:pPr>
        <w:tabs>
          <w:tab w:val="num" w:pos="3360"/>
        </w:tabs>
        <w:ind w:left="3360" w:hanging="420"/>
      </w:pPr>
    </w:lvl>
    <w:lvl w:ilvl="8" w:tplc="337A24EA" w:tentative="1">
      <w:start w:val="1"/>
      <w:numFmt w:val="lowerRoman"/>
      <w:lvlText w:val="%9."/>
      <w:lvlJc w:val="right"/>
      <w:pPr>
        <w:tabs>
          <w:tab w:val="num" w:pos="3780"/>
        </w:tabs>
        <w:ind w:left="3780" w:hanging="420"/>
      </w:pPr>
    </w:lvl>
  </w:abstractNum>
  <w:abstractNum w:abstractNumId="28" w15:restartNumberingAfterBreak="0">
    <w:nsid w:val="7B2F09EA"/>
    <w:multiLevelType w:val="singleLevel"/>
    <w:tmpl w:val="5C80F6F6"/>
    <w:lvl w:ilvl="0">
      <w:start w:val="1"/>
      <w:numFmt w:val="decimal"/>
      <w:pStyle w:val="ab"/>
      <w:suff w:val="space"/>
      <w:lvlText w:val="表%1"/>
      <w:lvlJc w:val="left"/>
      <w:pPr>
        <w:ind w:left="0" w:firstLine="0"/>
      </w:pPr>
      <w:rPr>
        <w:rFonts w:cs="Times New Roman" w:hint="eastAsia"/>
        <w:b w:val="0"/>
        <w:bCs w:val="0"/>
        <w:i w:val="0"/>
        <w:iCs w:val="0"/>
        <w:caps w:val="0"/>
        <w:smallCaps w:val="0"/>
        <w:strike w:val="0"/>
        <w:dstrike w:val="0"/>
        <w:noProof w:val="0"/>
        <w:snapToGrid w:val="0"/>
        <w:vanish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7B717B93"/>
    <w:multiLevelType w:val="hybridMultilevel"/>
    <w:tmpl w:val="A462DC1E"/>
    <w:lvl w:ilvl="0" w:tplc="458CA126">
      <w:start w:val="1"/>
      <w:numFmt w:val="decimal"/>
      <w:pStyle w:val="ac"/>
      <w:suff w:val="space"/>
      <w:lvlText w:val="图%1 "/>
      <w:lvlJc w:val="center"/>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abstractNumId w:val="26"/>
  </w:num>
  <w:num w:numId="2">
    <w:abstractNumId w:val="28"/>
  </w:num>
  <w:num w:numId="3">
    <w:abstractNumId w:val="24"/>
  </w:num>
  <w:num w:numId="4">
    <w:abstractNumId w:val="22"/>
  </w:num>
  <w:num w:numId="5">
    <w:abstractNumId w:val="6"/>
  </w:num>
  <w:num w:numId="6">
    <w:abstractNumId w:val="27"/>
  </w:num>
  <w:num w:numId="7">
    <w:abstractNumId w:val="19"/>
  </w:num>
  <w:num w:numId="8">
    <w:abstractNumId w:val="21"/>
  </w:num>
  <w:num w:numId="9">
    <w:abstractNumId w:val="9"/>
  </w:num>
  <w:num w:numId="10">
    <w:abstractNumId w:val="4"/>
  </w:num>
  <w:num w:numId="11">
    <w:abstractNumId w:val="12"/>
  </w:num>
  <w:num w:numId="12">
    <w:abstractNumId w:val="0"/>
  </w:num>
  <w:num w:numId="13">
    <w:abstractNumId w:val="14"/>
  </w:num>
  <w:num w:numId="14">
    <w:abstractNumId w:val="20"/>
  </w:num>
  <w:num w:numId="15">
    <w:abstractNumId w:val="29"/>
  </w:num>
  <w:num w:numId="16">
    <w:abstractNumId w:val="13"/>
  </w:num>
  <w:num w:numId="17">
    <w:abstractNumId w:val="5"/>
  </w:num>
  <w:num w:numId="18">
    <w:abstractNumId w:val="25"/>
  </w:num>
  <w:num w:numId="19">
    <w:abstractNumId w:val="18"/>
  </w:num>
  <w:num w:numId="20">
    <w:abstractNumId w:val="11"/>
  </w:num>
  <w:num w:numId="21">
    <w:abstractNumId w:val="16"/>
  </w:num>
  <w:num w:numId="22">
    <w:abstractNumId w:val="3"/>
  </w:num>
  <w:num w:numId="23">
    <w:abstractNumId w:val="17"/>
  </w:num>
  <w:num w:numId="24">
    <w:abstractNumId w:val="1"/>
  </w:num>
  <w:num w:numId="25">
    <w:abstractNumId w:val="7"/>
  </w:num>
  <w:num w:numId="26">
    <w:abstractNumId w:val="10"/>
  </w:num>
  <w:num w:numId="27">
    <w:abstractNumId w:val="8"/>
  </w:num>
  <w:num w:numId="28">
    <w:abstractNumId w:val="15"/>
  </w:num>
  <w:num w:numId="29">
    <w:abstractNumId w:val="2"/>
  </w:num>
  <w:num w:numId="30">
    <w:abstractNumId w:val="2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hideSpelling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5"/>
  <w:evenAndOddHeaders/>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698"/>
    <w:rsid w:val="00000033"/>
    <w:rsid w:val="00000585"/>
    <w:rsid w:val="0000099D"/>
    <w:rsid w:val="000014AB"/>
    <w:rsid w:val="000031AF"/>
    <w:rsid w:val="0000387D"/>
    <w:rsid w:val="00005313"/>
    <w:rsid w:val="00006DDB"/>
    <w:rsid w:val="00007FDF"/>
    <w:rsid w:val="0001339C"/>
    <w:rsid w:val="00016244"/>
    <w:rsid w:val="00021288"/>
    <w:rsid w:val="00021512"/>
    <w:rsid w:val="00022AC0"/>
    <w:rsid w:val="00023084"/>
    <w:rsid w:val="000231BD"/>
    <w:rsid w:val="0002373F"/>
    <w:rsid w:val="0002379D"/>
    <w:rsid w:val="00024C67"/>
    <w:rsid w:val="000279E1"/>
    <w:rsid w:val="000303A0"/>
    <w:rsid w:val="0003249A"/>
    <w:rsid w:val="00032A7E"/>
    <w:rsid w:val="00034A81"/>
    <w:rsid w:val="00036526"/>
    <w:rsid w:val="00037DF5"/>
    <w:rsid w:val="000415BC"/>
    <w:rsid w:val="000426E7"/>
    <w:rsid w:val="00043E89"/>
    <w:rsid w:val="00045347"/>
    <w:rsid w:val="000461B5"/>
    <w:rsid w:val="00053D3C"/>
    <w:rsid w:val="00055EDE"/>
    <w:rsid w:val="00056477"/>
    <w:rsid w:val="000565EB"/>
    <w:rsid w:val="00057A0B"/>
    <w:rsid w:val="00057D75"/>
    <w:rsid w:val="0006084A"/>
    <w:rsid w:val="000610E7"/>
    <w:rsid w:val="000621A3"/>
    <w:rsid w:val="00063D8C"/>
    <w:rsid w:val="00064FB9"/>
    <w:rsid w:val="0006501A"/>
    <w:rsid w:val="00066810"/>
    <w:rsid w:val="00067394"/>
    <w:rsid w:val="00067B4D"/>
    <w:rsid w:val="00070090"/>
    <w:rsid w:val="000708AC"/>
    <w:rsid w:val="000719F8"/>
    <w:rsid w:val="00071E53"/>
    <w:rsid w:val="00074FE4"/>
    <w:rsid w:val="000760AB"/>
    <w:rsid w:val="0008108D"/>
    <w:rsid w:val="00082679"/>
    <w:rsid w:val="00082FF6"/>
    <w:rsid w:val="00083F97"/>
    <w:rsid w:val="00084CAF"/>
    <w:rsid w:val="0008650A"/>
    <w:rsid w:val="000867D8"/>
    <w:rsid w:val="000900D8"/>
    <w:rsid w:val="000913A2"/>
    <w:rsid w:val="000921A6"/>
    <w:rsid w:val="0009245F"/>
    <w:rsid w:val="000929CD"/>
    <w:rsid w:val="0009371E"/>
    <w:rsid w:val="00094930"/>
    <w:rsid w:val="000971C1"/>
    <w:rsid w:val="00097FAC"/>
    <w:rsid w:val="000A00C9"/>
    <w:rsid w:val="000A2BF1"/>
    <w:rsid w:val="000A3565"/>
    <w:rsid w:val="000A368F"/>
    <w:rsid w:val="000A3EBC"/>
    <w:rsid w:val="000A3F44"/>
    <w:rsid w:val="000A4278"/>
    <w:rsid w:val="000A4BDB"/>
    <w:rsid w:val="000A4FA5"/>
    <w:rsid w:val="000B06FC"/>
    <w:rsid w:val="000B0ACE"/>
    <w:rsid w:val="000B1099"/>
    <w:rsid w:val="000B14EF"/>
    <w:rsid w:val="000B1BD7"/>
    <w:rsid w:val="000B2A24"/>
    <w:rsid w:val="000B3919"/>
    <w:rsid w:val="000B3C07"/>
    <w:rsid w:val="000B5367"/>
    <w:rsid w:val="000B612D"/>
    <w:rsid w:val="000B630A"/>
    <w:rsid w:val="000B6721"/>
    <w:rsid w:val="000C1283"/>
    <w:rsid w:val="000C1E6C"/>
    <w:rsid w:val="000C3437"/>
    <w:rsid w:val="000C3691"/>
    <w:rsid w:val="000C3769"/>
    <w:rsid w:val="000D0DFF"/>
    <w:rsid w:val="000D0FA0"/>
    <w:rsid w:val="000D1CF6"/>
    <w:rsid w:val="000D21F0"/>
    <w:rsid w:val="000D2573"/>
    <w:rsid w:val="000D3788"/>
    <w:rsid w:val="000D3964"/>
    <w:rsid w:val="000D65F9"/>
    <w:rsid w:val="000D6E6A"/>
    <w:rsid w:val="000D7568"/>
    <w:rsid w:val="000D77E9"/>
    <w:rsid w:val="000E0DF1"/>
    <w:rsid w:val="000E1636"/>
    <w:rsid w:val="000E163A"/>
    <w:rsid w:val="000E1A6E"/>
    <w:rsid w:val="000E2291"/>
    <w:rsid w:val="000E2D4F"/>
    <w:rsid w:val="000E4B0B"/>
    <w:rsid w:val="000E62D4"/>
    <w:rsid w:val="000E7BFF"/>
    <w:rsid w:val="000F11EB"/>
    <w:rsid w:val="000F23E0"/>
    <w:rsid w:val="000F40BA"/>
    <w:rsid w:val="001003EC"/>
    <w:rsid w:val="0010175E"/>
    <w:rsid w:val="0010213A"/>
    <w:rsid w:val="00103A09"/>
    <w:rsid w:val="0010442C"/>
    <w:rsid w:val="00105483"/>
    <w:rsid w:val="00105F91"/>
    <w:rsid w:val="00106A79"/>
    <w:rsid w:val="001078BD"/>
    <w:rsid w:val="001103B3"/>
    <w:rsid w:val="00111EE0"/>
    <w:rsid w:val="00112C95"/>
    <w:rsid w:val="001139FC"/>
    <w:rsid w:val="00113A57"/>
    <w:rsid w:val="0011530E"/>
    <w:rsid w:val="00115CEF"/>
    <w:rsid w:val="00116745"/>
    <w:rsid w:val="00116CBD"/>
    <w:rsid w:val="00117604"/>
    <w:rsid w:val="001179D7"/>
    <w:rsid w:val="001179EB"/>
    <w:rsid w:val="00117C3B"/>
    <w:rsid w:val="001201C5"/>
    <w:rsid w:val="00121DF0"/>
    <w:rsid w:val="00123944"/>
    <w:rsid w:val="00123E5D"/>
    <w:rsid w:val="00124BAB"/>
    <w:rsid w:val="00125D39"/>
    <w:rsid w:val="0012649D"/>
    <w:rsid w:val="001268E1"/>
    <w:rsid w:val="00127C2C"/>
    <w:rsid w:val="00131E8C"/>
    <w:rsid w:val="00131EBC"/>
    <w:rsid w:val="001326D7"/>
    <w:rsid w:val="00132926"/>
    <w:rsid w:val="001339E7"/>
    <w:rsid w:val="00133E71"/>
    <w:rsid w:val="00134F3A"/>
    <w:rsid w:val="0013644C"/>
    <w:rsid w:val="001378F0"/>
    <w:rsid w:val="00137DBF"/>
    <w:rsid w:val="00141521"/>
    <w:rsid w:val="00141978"/>
    <w:rsid w:val="001422E3"/>
    <w:rsid w:val="00142423"/>
    <w:rsid w:val="0014279A"/>
    <w:rsid w:val="00142C72"/>
    <w:rsid w:val="00142D07"/>
    <w:rsid w:val="001439F0"/>
    <w:rsid w:val="00143DB8"/>
    <w:rsid w:val="0014466B"/>
    <w:rsid w:val="00145DBE"/>
    <w:rsid w:val="001460F2"/>
    <w:rsid w:val="0014653A"/>
    <w:rsid w:val="001468E3"/>
    <w:rsid w:val="00146DAC"/>
    <w:rsid w:val="00151B6B"/>
    <w:rsid w:val="001522DD"/>
    <w:rsid w:val="001523CE"/>
    <w:rsid w:val="001528F6"/>
    <w:rsid w:val="00153731"/>
    <w:rsid w:val="00153DA7"/>
    <w:rsid w:val="001551A1"/>
    <w:rsid w:val="00156143"/>
    <w:rsid w:val="001566AE"/>
    <w:rsid w:val="001567F8"/>
    <w:rsid w:val="00157A60"/>
    <w:rsid w:val="00157D6F"/>
    <w:rsid w:val="00157F2F"/>
    <w:rsid w:val="00160EFE"/>
    <w:rsid w:val="0016328E"/>
    <w:rsid w:val="00163F3D"/>
    <w:rsid w:val="00164226"/>
    <w:rsid w:val="00164EC8"/>
    <w:rsid w:val="001651D3"/>
    <w:rsid w:val="00165C0D"/>
    <w:rsid w:val="00165DC3"/>
    <w:rsid w:val="001666BE"/>
    <w:rsid w:val="001669C4"/>
    <w:rsid w:val="001677B6"/>
    <w:rsid w:val="00167C97"/>
    <w:rsid w:val="00170470"/>
    <w:rsid w:val="00171328"/>
    <w:rsid w:val="00172EF8"/>
    <w:rsid w:val="00174829"/>
    <w:rsid w:val="00174968"/>
    <w:rsid w:val="00175D29"/>
    <w:rsid w:val="001803CB"/>
    <w:rsid w:val="001803FC"/>
    <w:rsid w:val="00180801"/>
    <w:rsid w:val="00181D98"/>
    <w:rsid w:val="00181DD6"/>
    <w:rsid w:val="0018213D"/>
    <w:rsid w:val="0018303B"/>
    <w:rsid w:val="001832A8"/>
    <w:rsid w:val="00183551"/>
    <w:rsid w:val="00184291"/>
    <w:rsid w:val="00185DAA"/>
    <w:rsid w:val="0018779B"/>
    <w:rsid w:val="0019142B"/>
    <w:rsid w:val="00191C74"/>
    <w:rsid w:val="001929B6"/>
    <w:rsid w:val="00192FE5"/>
    <w:rsid w:val="00194995"/>
    <w:rsid w:val="00197465"/>
    <w:rsid w:val="00197BAE"/>
    <w:rsid w:val="001A0879"/>
    <w:rsid w:val="001A4B8A"/>
    <w:rsid w:val="001A5A43"/>
    <w:rsid w:val="001A6BB0"/>
    <w:rsid w:val="001A6CEA"/>
    <w:rsid w:val="001A7279"/>
    <w:rsid w:val="001B1333"/>
    <w:rsid w:val="001B1CED"/>
    <w:rsid w:val="001B2683"/>
    <w:rsid w:val="001B2D63"/>
    <w:rsid w:val="001B2E3C"/>
    <w:rsid w:val="001B31E2"/>
    <w:rsid w:val="001B3373"/>
    <w:rsid w:val="001B3455"/>
    <w:rsid w:val="001B4044"/>
    <w:rsid w:val="001B48C7"/>
    <w:rsid w:val="001B4CF6"/>
    <w:rsid w:val="001B4EE7"/>
    <w:rsid w:val="001B51AC"/>
    <w:rsid w:val="001B7262"/>
    <w:rsid w:val="001B74D0"/>
    <w:rsid w:val="001B7529"/>
    <w:rsid w:val="001C04F7"/>
    <w:rsid w:val="001C4C42"/>
    <w:rsid w:val="001C5142"/>
    <w:rsid w:val="001C5A8B"/>
    <w:rsid w:val="001C617F"/>
    <w:rsid w:val="001C62FF"/>
    <w:rsid w:val="001C6A60"/>
    <w:rsid w:val="001D084B"/>
    <w:rsid w:val="001D0CD3"/>
    <w:rsid w:val="001D242A"/>
    <w:rsid w:val="001D4C98"/>
    <w:rsid w:val="001D51E4"/>
    <w:rsid w:val="001D551D"/>
    <w:rsid w:val="001D5932"/>
    <w:rsid w:val="001D6739"/>
    <w:rsid w:val="001D77CE"/>
    <w:rsid w:val="001D7BB2"/>
    <w:rsid w:val="001E3146"/>
    <w:rsid w:val="001E457D"/>
    <w:rsid w:val="001F53DA"/>
    <w:rsid w:val="001F5474"/>
    <w:rsid w:val="002004F0"/>
    <w:rsid w:val="0020186E"/>
    <w:rsid w:val="00201BFD"/>
    <w:rsid w:val="00202605"/>
    <w:rsid w:val="00203469"/>
    <w:rsid w:val="00204D47"/>
    <w:rsid w:val="0021271C"/>
    <w:rsid w:val="00213EB0"/>
    <w:rsid w:val="00216737"/>
    <w:rsid w:val="00216E04"/>
    <w:rsid w:val="00217338"/>
    <w:rsid w:val="00217507"/>
    <w:rsid w:val="00217DC9"/>
    <w:rsid w:val="00220430"/>
    <w:rsid w:val="00220A6F"/>
    <w:rsid w:val="00220DA1"/>
    <w:rsid w:val="002215E7"/>
    <w:rsid w:val="0022484E"/>
    <w:rsid w:val="00224F87"/>
    <w:rsid w:val="002257CF"/>
    <w:rsid w:val="002257FE"/>
    <w:rsid w:val="00226C3D"/>
    <w:rsid w:val="00226DE6"/>
    <w:rsid w:val="0022705D"/>
    <w:rsid w:val="00227AAB"/>
    <w:rsid w:val="00227E8A"/>
    <w:rsid w:val="002300D6"/>
    <w:rsid w:val="0023064F"/>
    <w:rsid w:val="0023189A"/>
    <w:rsid w:val="00232380"/>
    <w:rsid w:val="00233E6C"/>
    <w:rsid w:val="00234CBB"/>
    <w:rsid w:val="00241769"/>
    <w:rsid w:val="00243B82"/>
    <w:rsid w:val="00244045"/>
    <w:rsid w:val="0024420D"/>
    <w:rsid w:val="002445EF"/>
    <w:rsid w:val="00244A84"/>
    <w:rsid w:val="00244F50"/>
    <w:rsid w:val="00246698"/>
    <w:rsid w:val="00246D47"/>
    <w:rsid w:val="00247427"/>
    <w:rsid w:val="00250369"/>
    <w:rsid w:val="002510BB"/>
    <w:rsid w:val="002515D0"/>
    <w:rsid w:val="00252DDA"/>
    <w:rsid w:val="00253F19"/>
    <w:rsid w:val="00253FA3"/>
    <w:rsid w:val="0025452D"/>
    <w:rsid w:val="00255119"/>
    <w:rsid w:val="0025529B"/>
    <w:rsid w:val="00260B8D"/>
    <w:rsid w:val="00261870"/>
    <w:rsid w:val="002623C6"/>
    <w:rsid w:val="002628B9"/>
    <w:rsid w:val="002654C7"/>
    <w:rsid w:val="00265D58"/>
    <w:rsid w:val="002668F6"/>
    <w:rsid w:val="00266987"/>
    <w:rsid w:val="002677D0"/>
    <w:rsid w:val="00271F29"/>
    <w:rsid w:val="00273297"/>
    <w:rsid w:val="00274424"/>
    <w:rsid w:val="00276570"/>
    <w:rsid w:val="00276886"/>
    <w:rsid w:val="00280AA2"/>
    <w:rsid w:val="0028102A"/>
    <w:rsid w:val="0028155D"/>
    <w:rsid w:val="00281AF0"/>
    <w:rsid w:val="00282685"/>
    <w:rsid w:val="00282A37"/>
    <w:rsid w:val="00286022"/>
    <w:rsid w:val="0028789C"/>
    <w:rsid w:val="002878AB"/>
    <w:rsid w:val="0029326E"/>
    <w:rsid w:val="00293A02"/>
    <w:rsid w:val="00293F55"/>
    <w:rsid w:val="0029436F"/>
    <w:rsid w:val="00294C84"/>
    <w:rsid w:val="00294F8C"/>
    <w:rsid w:val="0029673C"/>
    <w:rsid w:val="00297C9B"/>
    <w:rsid w:val="002A101B"/>
    <w:rsid w:val="002A2257"/>
    <w:rsid w:val="002A419E"/>
    <w:rsid w:val="002A4993"/>
    <w:rsid w:val="002A5A3B"/>
    <w:rsid w:val="002A61BA"/>
    <w:rsid w:val="002A65EF"/>
    <w:rsid w:val="002A6A8B"/>
    <w:rsid w:val="002A6B1E"/>
    <w:rsid w:val="002A6B65"/>
    <w:rsid w:val="002A7F6A"/>
    <w:rsid w:val="002B0731"/>
    <w:rsid w:val="002B0D7B"/>
    <w:rsid w:val="002B2AAB"/>
    <w:rsid w:val="002B2C6D"/>
    <w:rsid w:val="002B323B"/>
    <w:rsid w:val="002B4D91"/>
    <w:rsid w:val="002B62ED"/>
    <w:rsid w:val="002B656D"/>
    <w:rsid w:val="002B6F4E"/>
    <w:rsid w:val="002C17EF"/>
    <w:rsid w:val="002C1F4D"/>
    <w:rsid w:val="002C257E"/>
    <w:rsid w:val="002C3852"/>
    <w:rsid w:val="002D022E"/>
    <w:rsid w:val="002D0747"/>
    <w:rsid w:val="002D0BAA"/>
    <w:rsid w:val="002D0BF4"/>
    <w:rsid w:val="002D1D0F"/>
    <w:rsid w:val="002D309C"/>
    <w:rsid w:val="002D4760"/>
    <w:rsid w:val="002D595E"/>
    <w:rsid w:val="002D5989"/>
    <w:rsid w:val="002D59D9"/>
    <w:rsid w:val="002D5E0B"/>
    <w:rsid w:val="002D5ED7"/>
    <w:rsid w:val="002D7064"/>
    <w:rsid w:val="002E11ED"/>
    <w:rsid w:val="002E2532"/>
    <w:rsid w:val="002E50FF"/>
    <w:rsid w:val="002E5372"/>
    <w:rsid w:val="002E5C27"/>
    <w:rsid w:val="002E6390"/>
    <w:rsid w:val="002E641A"/>
    <w:rsid w:val="002E65B1"/>
    <w:rsid w:val="002E6A7F"/>
    <w:rsid w:val="002E748D"/>
    <w:rsid w:val="002E75FC"/>
    <w:rsid w:val="002E7A60"/>
    <w:rsid w:val="002F0038"/>
    <w:rsid w:val="002F1855"/>
    <w:rsid w:val="002F1BFD"/>
    <w:rsid w:val="002F2536"/>
    <w:rsid w:val="002F2C82"/>
    <w:rsid w:val="002F2E08"/>
    <w:rsid w:val="002F4226"/>
    <w:rsid w:val="002F4333"/>
    <w:rsid w:val="002F4C51"/>
    <w:rsid w:val="002F5C75"/>
    <w:rsid w:val="002F6D09"/>
    <w:rsid w:val="002F7E81"/>
    <w:rsid w:val="003005A6"/>
    <w:rsid w:val="003009C1"/>
    <w:rsid w:val="00300ECB"/>
    <w:rsid w:val="00301E55"/>
    <w:rsid w:val="0030232E"/>
    <w:rsid w:val="00302ED0"/>
    <w:rsid w:val="0030363B"/>
    <w:rsid w:val="003038C1"/>
    <w:rsid w:val="00304736"/>
    <w:rsid w:val="00304E33"/>
    <w:rsid w:val="00305017"/>
    <w:rsid w:val="00306310"/>
    <w:rsid w:val="003070B1"/>
    <w:rsid w:val="003070F1"/>
    <w:rsid w:val="0030727B"/>
    <w:rsid w:val="003077CF"/>
    <w:rsid w:val="00307900"/>
    <w:rsid w:val="00310B02"/>
    <w:rsid w:val="0031167B"/>
    <w:rsid w:val="00311818"/>
    <w:rsid w:val="00312570"/>
    <w:rsid w:val="003136B4"/>
    <w:rsid w:val="00313AF7"/>
    <w:rsid w:val="0031586C"/>
    <w:rsid w:val="003165F0"/>
    <w:rsid w:val="00317003"/>
    <w:rsid w:val="00317493"/>
    <w:rsid w:val="00320137"/>
    <w:rsid w:val="00320EC3"/>
    <w:rsid w:val="00326079"/>
    <w:rsid w:val="00327098"/>
    <w:rsid w:val="00327815"/>
    <w:rsid w:val="00327A63"/>
    <w:rsid w:val="00330C4A"/>
    <w:rsid w:val="00331140"/>
    <w:rsid w:val="003320C3"/>
    <w:rsid w:val="00332534"/>
    <w:rsid w:val="00332650"/>
    <w:rsid w:val="003329D8"/>
    <w:rsid w:val="003352DB"/>
    <w:rsid w:val="00336381"/>
    <w:rsid w:val="0034033E"/>
    <w:rsid w:val="003403DD"/>
    <w:rsid w:val="00341842"/>
    <w:rsid w:val="00341B21"/>
    <w:rsid w:val="00341E2C"/>
    <w:rsid w:val="00341F92"/>
    <w:rsid w:val="00343368"/>
    <w:rsid w:val="003440AF"/>
    <w:rsid w:val="00345235"/>
    <w:rsid w:val="003452C9"/>
    <w:rsid w:val="003456C3"/>
    <w:rsid w:val="00346231"/>
    <w:rsid w:val="00346B14"/>
    <w:rsid w:val="00346C4D"/>
    <w:rsid w:val="0034713B"/>
    <w:rsid w:val="00347698"/>
    <w:rsid w:val="00347726"/>
    <w:rsid w:val="00347918"/>
    <w:rsid w:val="00347F95"/>
    <w:rsid w:val="00351520"/>
    <w:rsid w:val="00351A27"/>
    <w:rsid w:val="00351A3C"/>
    <w:rsid w:val="00353221"/>
    <w:rsid w:val="00355013"/>
    <w:rsid w:val="00360988"/>
    <w:rsid w:val="003615F2"/>
    <w:rsid w:val="00361CE8"/>
    <w:rsid w:val="0036266D"/>
    <w:rsid w:val="0036309F"/>
    <w:rsid w:val="00363645"/>
    <w:rsid w:val="00363B48"/>
    <w:rsid w:val="0036450F"/>
    <w:rsid w:val="00365034"/>
    <w:rsid w:val="00366046"/>
    <w:rsid w:val="00367097"/>
    <w:rsid w:val="00367FE5"/>
    <w:rsid w:val="00373049"/>
    <w:rsid w:val="003730BF"/>
    <w:rsid w:val="003735E9"/>
    <w:rsid w:val="003738B8"/>
    <w:rsid w:val="00374330"/>
    <w:rsid w:val="00374719"/>
    <w:rsid w:val="00374B9F"/>
    <w:rsid w:val="003768AC"/>
    <w:rsid w:val="003779B8"/>
    <w:rsid w:val="00377FE9"/>
    <w:rsid w:val="00380A44"/>
    <w:rsid w:val="00381D7F"/>
    <w:rsid w:val="0038317D"/>
    <w:rsid w:val="003837DF"/>
    <w:rsid w:val="00383E55"/>
    <w:rsid w:val="00384B52"/>
    <w:rsid w:val="00384EB0"/>
    <w:rsid w:val="00385258"/>
    <w:rsid w:val="00385833"/>
    <w:rsid w:val="00385B2E"/>
    <w:rsid w:val="00385C4E"/>
    <w:rsid w:val="003878FF"/>
    <w:rsid w:val="00390433"/>
    <w:rsid w:val="00390E0E"/>
    <w:rsid w:val="0039109D"/>
    <w:rsid w:val="003915F7"/>
    <w:rsid w:val="00391FD4"/>
    <w:rsid w:val="003927EE"/>
    <w:rsid w:val="00392ECA"/>
    <w:rsid w:val="00394379"/>
    <w:rsid w:val="003949A8"/>
    <w:rsid w:val="00397276"/>
    <w:rsid w:val="003A0498"/>
    <w:rsid w:val="003A1C74"/>
    <w:rsid w:val="003A1E7A"/>
    <w:rsid w:val="003A1F5F"/>
    <w:rsid w:val="003A2E41"/>
    <w:rsid w:val="003A4469"/>
    <w:rsid w:val="003A45B2"/>
    <w:rsid w:val="003A6B31"/>
    <w:rsid w:val="003B0661"/>
    <w:rsid w:val="003B20CC"/>
    <w:rsid w:val="003B36CC"/>
    <w:rsid w:val="003B38D6"/>
    <w:rsid w:val="003B3E28"/>
    <w:rsid w:val="003B47A6"/>
    <w:rsid w:val="003B4F96"/>
    <w:rsid w:val="003B58E4"/>
    <w:rsid w:val="003B658D"/>
    <w:rsid w:val="003C0201"/>
    <w:rsid w:val="003C2466"/>
    <w:rsid w:val="003C2DDA"/>
    <w:rsid w:val="003C2E19"/>
    <w:rsid w:val="003C33EC"/>
    <w:rsid w:val="003C363F"/>
    <w:rsid w:val="003C5AF2"/>
    <w:rsid w:val="003C5F29"/>
    <w:rsid w:val="003C5F80"/>
    <w:rsid w:val="003C64D3"/>
    <w:rsid w:val="003C6CBA"/>
    <w:rsid w:val="003D1106"/>
    <w:rsid w:val="003D1BF7"/>
    <w:rsid w:val="003D1E55"/>
    <w:rsid w:val="003D1EAE"/>
    <w:rsid w:val="003D30D2"/>
    <w:rsid w:val="003D3E59"/>
    <w:rsid w:val="003D3E7B"/>
    <w:rsid w:val="003D52EE"/>
    <w:rsid w:val="003D5CDE"/>
    <w:rsid w:val="003D7179"/>
    <w:rsid w:val="003E2387"/>
    <w:rsid w:val="003E4DDF"/>
    <w:rsid w:val="003E6135"/>
    <w:rsid w:val="003E7D87"/>
    <w:rsid w:val="003F31A9"/>
    <w:rsid w:val="003F3228"/>
    <w:rsid w:val="003F3CD5"/>
    <w:rsid w:val="003F4610"/>
    <w:rsid w:val="003F5492"/>
    <w:rsid w:val="003F54A3"/>
    <w:rsid w:val="003F6F70"/>
    <w:rsid w:val="003F7090"/>
    <w:rsid w:val="003F7E40"/>
    <w:rsid w:val="003F7F26"/>
    <w:rsid w:val="00401A25"/>
    <w:rsid w:val="00401D17"/>
    <w:rsid w:val="004021C6"/>
    <w:rsid w:val="00402292"/>
    <w:rsid w:val="00402A8E"/>
    <w:rsid w:val="00403983"/>
    <w:rsid w:val="00403DDB"/>
    <w:rsid w:val="00403E34"/>
    <w:rsid w:val="00404AE6"/>
    <w:rsid w:val="00405FD8"/>
    <w:rsid w:val="004065AA"/>
    <w:rsid w:val="00407E13"/>
    <w:rsid w:val="004100F0"/>
    <w:rsid w:val="0041101A"/>
    <w:rsid w:val="00413383"/>
    <w:rsid w:val="00414DFC"/>
    <w:rsid w:val="00415A60"/>
    <w:rsid w:val="004163ED"/>
    <w:rsid w:val="004165A7"/>
    <w:rsid w:val="00417247"/>
    <w:rsid w:val="004179D5"/>
    <w:rsid w:val="00420457"/>
    <w:rsid w:val="0042048B"/>
    <w:rsid w:val="00420CA9"/>
    <w:rsid w:val="004214CF"/>
    <w:rsid w:val="00421502"/>
    <w:rsid w:val="00421986"/>
    <w:rsid w:val="004229BA"/>
    <w:rsid w:val="0042418A"/>
    <w:rsid w:val="00425364"/>
    <w:rsid w:val="00426A9B"/>
    <w:rsid w:val="00426B97"/>
    <w:rsid w:val="0043017A"/>
    <w:rsid w:val="004301C0"/>
    <w:rsid w:val="004329EC"/>
    <w:rsid w:val="00432EC3"/>
    <w:rsid w:val="004340D2"/>
    <w:rsid w:val="004352BF"/>
    <w:rsid w:val="0044011E"/>
    <w:rsid w:val="0044153C"/>
    <w:rsid w:val="00442724"/>
    <w:rsid w:val="0044352C"/>
    <w:rsid w:val="00445F66"/>
    <w:rsid w:val="004462C6"/>
    <w:rsid w:val="004468C6"/>
    <w:rsid w:val="00447152"/>
    <w:rsid w:val="0045031E"/>
    <w:rsid w:val="00451660"/>
    <w:rsid w:val="00452131"/>
    <w:rsid w:val="004522A3"/>
    <w:rsid w:val="004541F9"/>
    <w:rsid w:val="00454A26"/>
    <w:rsid w:val="00455D4E"/>
    <w:rsid w:val="00456B7F"/>
    <w:rsid w:val="00460070"/>
    <w:rsid w:val="00460E73"/>
    <w:rsid w:val="00462057"/>
    <w:rsid w:val="00462287"/>
    <w:rsid w:val="004648F3"/>
    <w:rsid w:val="00465FDA"/>
    <w:rsid w:val="004662C3"/>
    <w:rsid w:val="0046670F"/>
    <w:rsid w:val="00466921"/>
    <w:rsid w:val="00467A65"/>
    <w:rsid w:val="00467CD9"/>
    <w:rsid w:val="00467F79"/>
    <w:rsid w:val="004720F2"/>
    <w:rsid w:val="00472742"/>
    <w:rsid w:val="00473BBD"/>
    <w:rsid w:val="00474311"/>
    <w:rsid w:val="0047576B"/>
    <w:rsid w:val="00475CBB"/>
    <w:rsid w:val="00476552"/>
    <w:rsid w:val="004809DF"/>
    <w:rsid w:val="00481752"/>
    <w:rsid w:val="00481DDC"/>
    <w:rsid w:val="0048247C"/>
    <w:rsid w:val="004826E3"/>
    <w:rsid w:val="004827C1"/>
    <w:rsid w:val="00482C6E"/>
    <w:rsid w:val="00482F0F"/>
    <w:rsid w:val="004837BC"/>
    <w:rsid w:val="00483CA4"/>
    <w:rsid w:val="00484D49"/>
    <w:rsid w:val="00487CE8"/>
    <w:rsid w:val="0049061C"/>
    <w:rsid w:val="00491331"/>
    <w:rsid w:val="00492BEA"/>
    <w:rsid w:val="004946DA"/>
    <w:rsid w:val="0049494E"/>
    <w:rsid w:val="00494A5F"/>
    <w:rsid w:val="00494FF1"/>
    <w:rsid w:val="0049623C"/>
    <w:rsid w:val="00496A5F"/>
    <w:rsid w:val="00496EAB"/>
    <w:rsid w:val="004970F7"/>
    <w:rsid w:val="00497521"/>
    <w:rsid w:val="0049768B"/>
    <w:rsid w:val="00497A5A"/>
    <w:rsid w:val="004A2399"/>
    <w:rsid w:val="004A29B3"/>
    <w:rsid w:val="004A50AF"/>
    <w:rsid w:val="004A6FA9"/>
    <w:rsid w:val="004A7084"/>
    <w:rsid w:val="004A7A05"/>
    <w:rsid w:val="004A7AC9"/>
    <w:rsid w:val="004A7F5E"/>
    <w:rsid w:val="004B0B00"/>
    <w:rsid w:val="004B3328"/>
    <w:rsid w:val="004B3DD9"/>
    <w:rsid w:val="004B42C9"/>
    <w:rsid w:val="004B7AC8"/>
    <w:rsid w:val="004B7AE6"/>
    <w:rsid w:val="004B7CEC"/>
    <w:rsid w:val="004B7F4E"/>
    <w:rsid w:val="004C0139"/>
    <w:rsid w:val="004C17F8"/>
    <w:rsid w:val="004C1C2E"/>
    <w:rsid w:val="004C2158"/>
    <w:rsid w:val="004C21DC"/>
    <w:rsid w:val="004C22D3"/>
    <w:rsid w:val="004C232F"/>
    <w:rsid w:val="004C2ADE"/>
    <w:rsid w:val="004C38E2"/>
    <w:rsid w:val="004C5316"/>
    <w:rsid w:val="004D01E2"/>
    <w:rsid w:val="004D0211"/>
    <w:rsid w:val="004D04AB"/>
    <w:rsid w:val="004D0F4A"/>
    <w:rsid w:val="004D132E"/>
    <w:rsid w:val="004D295F"/>
    <w:rsid w:val="004D2B36"/>
    <w:rsid w:val="004D307F"/>
    <w:rsid w:val="004D4804"/>
    <w:rsid w:val="004D6798"/>
    <w:rsid w:val="004D6E7F"/>
    <w:rsid w:val="004D79E4"/>
    <w:rsid w:val="004E007A"/>
    <w:rsid w:val="004E0B55"/>
    <w:rsid w:val="004E0E0E"/>
    <w:rsid w:val="004E1785"/>
    <w:rsid w:val="004E5D6C"/>
    <w:rsid w:val="004E63EF"/>
    <w:rsid w:val="004E6E11"/>
    <w:rsid w:val="004E712E"/>
    <w:rsid w:val="004E7958"/>
    <w:rsid w:val="004F00FA"/>
    <w:rsid w:val="004F21D2"/>
    <w:rsid w:val="004F31FE"/>
    <w:rsid w:val="004F396E"/>
    <w:rsid w:val="004F3CC1"/>
    <w:rsid w:val="004F5021"/>
    <w:rsid w:val="004F5B20"/>
    <w:rsid w:val="004F5DDE"/>
    <w:rsid w:val="004F7E77"/>
    <w:rsid w:val="005002D4"/>
    <w:rsid w:val="005004F1"/>
    <w:rsid w:val="0050394E"/>
    <w:rsid w:val="00503B65"/>
    <w:rsid w:val="00504266"/>
    <w:rsid w:val="005043ED"/>
    <w:rsid w:val="00505561"/>
    <w:rsid w:val="005056A0"/>
    <w:rsid w:val="00505DBE"/>
    <w:rsid w:val="00505E9C"/>
    <w:rsid w:val="00505EC3"/>
    <w:rsid w:val="005100E1"/>
    <w:rsid w:val="00510BB9"/>
    <w:rsid w:val="00510CD9"/>
    <w:rsid w:val="00511671"/>
    <w:rsid w:val="00513086"/>
    <w:rsid w:val="0051426A"/>
    <w:rsid w:val="00514A76"/>
    <w:rsid w:val="00515DC0"/>
    <w:rsid w:val="0051635A"/>
    <w:rsid w:val="005167C3"/>
    <w:rsid w:val="00521314"/>
    <w:rsid w:val="00521C54"/>
    <w:rsid w:val="005221FB"/>
    <w:rsid w:val="00523158"/>
    <w:rsid w:val="0052319D"/>
    <w:rsid w:val="00524C3F"/>
    <w:rsid w:val="00524EFF"/>
    <w:rsid w:val="005252E6"/>
    <w:rsid w:val="0052534F"/>
    <w:rsid w:val="005267CF"/>
    <w:rsid w:val="005270FB"/>
    <w:rsid w:val="00527A69"/>
    <w:rsid w:val="005307F7"/>
    <w:rsid w:val="00530F90"/>
    <w:rsid w:val="00531C3F"/>
    <w:rsid w:val="005324CA"/>
    <w:rsid w:val="005325D1"/>
    <w:rsid w:val="005334CD"/>
    <w:rsid w:val="00533A6C"/>
    <w:rsid w:val="00533BAF"/>
    <w:rsid w:val="00533F72"/>
    <w:rsid w:val="005379BC"/>
    <w:rsid w:val="00540186"/>
    <w:rsid w:val="0054167C"/>
    <w:rsid w:val="00541C3B"/>
    <w:rsid w:val="00541EED"/>
    <w:rsid w:val="005448B7"/>
    <w:rsid w:val="00546CE9"/>
    <w:rsid w:val="005509B2"/>
    <w:rsid w:val="00551EDC"/>
    <w:rsid w:val="00556700"/>
    <w:rsid w:val="00557D14"/>
    <w:rsid w:val="00560E22"/>
    <w:rsid w:val="00561094"/>
    <w:rsid w:val="005635E7"/>
    <w:rsid w:val="00565E0D"/>
    <w:rsid w:val="00571FD0"/>
    <w:rsid w:val="00572E2B"/>
    <w:rsid w:val="00575B2C"/>
    <w:rsid w:val="00580436"/>
    <w:rsid w:val="00580C04"/>
    <w:rsid w:val="005813BB"/>
    <w:rsid w:val="00581461"/>
    <w:rsid w:val="00582E98"/>
    <w:rsid w:val="00583E2A"/>
    <w:rsid w:val="005856E8"/>
    <w:rsid w:val="00586EEB"/>
    <w:rsid w:val="0059053B"/>
    <w:rsid w:val="00590565"/>
    <w:rsid w:val="00590B41"/>
    <w:rsid w:val="00591B09"/>
    <w:rsid w:val="00591BA5"/>
    <w:rsid w:val="0059206C"/>
    <w:rsid w:val="00593875"/>
    <w:rsid w:val="00595087"/>
    <w:rsid w:val="005960A2"/>
    <w:rsid w:val="005A077A"/>
    <w:rsid w:val="005A1527"/>
    <w:rsid w:val="005A167E"/>
    <w:rsid w:val="005A4B81"/>
    <w:rsid w:val="005A5659"/>
    <w:rsid w:val="005A611A"/>
    <w:rsid w:val="005A64FA"/>
    <w:rsid w:val="005A6D43"/>
    <w:rsid w:val="005A7035"/>
    <w:rsid w:val="005A7267"/>
    <w:rsid w:val="005A74A0"/>
    <w:rsid w:val="005B002D"/>
    <w:rsid w:val="005B18CA"/>
    <w:rsid w:val="005B3042"/>
    <w:rsid w:val="005B3435"/>
    <w:rsid w:val="005B3B7D"/>
    <w:rsid w:val="005B41F4"/>
    <w:rsid w:val="005B45EE"/>
    <w:rsid w:val="005B62FE"/>
    <w:rsid w:val="005B747D"/>
    <w:rsid w:val="005B792A"/>
    <w:rsid w:val="005C1610"/>
    <w:rsid w:val="005C3C40"/>
    <w:rsid w:val="005C3D2B"/>
    <w:rsid w:val="005C4410"/>
    <w:rsid w:val="005C44BA"/>
    <w:rsid w:val="005C4E7A"/>
    <w:rsid w:val="005C5141"/>
    <w:rsid w:val="005C78B6"/>
    <w:rsid w:val="005D1AA9"/>
    <w:rsid w:val="005D4116"/>
    <w:rsid w:val="005D6357"/>
    <w:rsid w:val="005D6DC4"/>
    <w:rsid w:val="005D7137"/>
    <w:rsid w:val="005D74DD"/>
    <w:rsid w:val="005D7FDD"/>
    <w:rsid w:val="005E34E5"/>
    <w:rsid w:val="005E36D9"/>
    <w:rsid w:val="005E5CEA"/>
    <w:rsid w:val="005E6ADA"/>
    <w:rsid w:val="005E7538"/>
    <w:rsid w:val="005E7F24"/>
    <w:rsid w:val="005F0061"/>
    <w:rsid w:val="005F0474"/>
    <w:rsid w:val="005F136D"/>
    <w:rsid w:val="005F2EB9"/>
    <w:rsid w:val="005F4186"/>
    <w:rsid w:val="005F494A"/>
    <w:rsid w:val="005F5FDD"/>
    <w:rsid w:val="005F6C2A"/>
    <w:rsid w:val="006004C2"/>
    <w:rsid w:val="00600855"/>
    <w:rsid w:val="006019B1"/>
    <w:rsid w:val="00602657"/>
    <w:rsid w:val="006050CD"/>
    <w:rsid w:val="00605397"/>
    <w:rsid w:val="006076CC"/>
    <w:rsid w:val="006079F0"/>
    <w:rsid w:val="00607A22"/>
    <w:rsid w:val="00610174"/>
    <w:rsid w:val="006109C8"/>
    <w:rsid w:val="00611047"/>
    <w:rsid w:val="0061146C"/>
    <w:rsid w:val="0061155F"/>
    <w:rsid w:val="00612497"/>
    <w:rsid w:val="00613E26"/>
    <w:rsid w:val="00614228"/>
    <w:rsid w:val="00614F3D"/>
    <w:rsid w:val="006205D2"/>
    <w:rsid w:val="0062093D"/>
    <w:rsid w:val="00620B6E"/>
    <w:rsid w:val="00621ABE"/>
    <w:rsid w:val="00622805"/>
    <w:rsid w:val="00623BD0"/>
    <w:rsid w:val="00624324"/>
    <w:rsid w:val="00624D0F"/>
    <w:rsid w:val="006264A8"/>
    <w:rsid w:val="0062773A"/>
    <w:rsid w:val="00630480"/>
    <w:rsid w:val="00630A21"/>
    <w:rsid w:val="006318F9"/>
    <w:rsid w:val="00631AF3"/>
    <w:rsid w:val="00632437"/>
    <w:rsid w:val="006329E9"/>
    <w:rsid w:val="00632E92"/>
    <w:rsid w:val="00632ED2"/>
    <w:rsid w:val="00634B95"/>
    <w:rsid w:val="00634C9A"/>
    <w:rsid w:val="00635B8E"/>
    <w:rsid w:val="00637D26"/>
    <w:rsid w:val="006423B1"/>
    <w:rsid w:val="00643952"/>
    <w:rsid w:val="006442DA"/>
    <w:rsid w:val="00646B94"/>
    <w:rsid w:val="00650D36"/>
    <w:rsid w:val="0065153C"/>
    <w:rsid w:val="00651D97"/>
    <w:rsid w:val="006527D0"/>
    <w:rsid w:val="00653993"/>
    <w:rsid w:val="0065415D"/>
    <w:rsid w:val="00654AEE"/>
    <w:rsid w:val="00654CCD"/>
    <w:rsid w:val="00656EF9"/>
    <w:rsid w:val="00656F4C"/>
    <w:rsid w:val="0065760E"/>
    <w:rsid w:val="0065764A"/>
    <w:rsid w:val="00657C12"/>
    <w:rsid w:val="00657CAA"/>
    <w:rsid w:val="0066059B"/>
    <w:rsid w:val="00660C7F"/>
    <w:rsid w:val="00661A45"/>
    <w:rsid w:val="0066217E"/>
    <w:rsid w:val="0066330E"/>
    <w:rsid w:val="00663B54"/>
    <w:rsid w:val="0066471A"/>
    <w:rsid w:val="006659E9"/>
    <w:rsid w:val="006666DA"/>
    <w:rsid w:val="00667342"/>
    <w:rsid w:val="0066748D"/>
    <w:rsid w:val="00671707"/>
    <w:rsid w:val="00672EEC"/>
    <w:rsid w:val="0067321D"/>
    <w:rsid w:val="00673E92"/>
    <w:rsid w:val="00676ECA"/>
    <w:rsid w:val="00677429"/>
    <w:rsid w:val="006774C5"/>
    <w:rsid w:val="00677B4E"/>
    <w:rsid w:val="00677C56"/>
    <w:rsid w:val="00680410"/>
    <w:rsid w:val="00680801"/>
    <w:rsid w:val="00680B04"/>
    <w:rsid w:val="006827B8"/>
    <w:rsid w:val="00682F11"/>
    <w:rsid w:val="006836F5"/>
    <w:rsid w:val="006842D7"/>
    <w:rsid w:val="00685F1F"/>
    <w:rsid w:val="006902D8"/>
    <w:rsid w:val="0069119E"/>
    <w:rsid w:val="00693250"/>
    <w:rsid w:val="006976D8"/>
    <w:rsid w:val="006A1E58"/>
    <w:rsid w:val="006A1ED4"/>
    <w:rsid w:val="006A301E"/>
    <w:rsid w:val="006A3418"/>
    <w:rsid w:val="006A4466"/>
    <w:rsid w:val="006A45FB"/>
    <w:rsid w:val="006A4FB1"/>
    <w:rsid w:val="006A56A6"/>
    <w:rsid w:val="006A575A"/>
    <w:rsid w:val="006A7834"/>
    <w:rsid w:val="006A7849"/>
    <w:rsid w:val="006B051A"/>
    <w:rsid w:val="006B1488"/>
    <w:rsid w:val="006B1A26"/>
    <w:rsid w:val="006B1DB2"/>
    <w:rsid w:val="006B39C2"/>
    <w:rsid w:val="006B3A10"/>
    <w:rsid w:val="006B531C"/>
    <w:rsid w:val="006B6EA3"/>
    <w:rsid w:val="006C036C"/>
    <w:rsid w:val="006C0605"/>
    <w:rsid w:val="006C2CE8"/>
    <w:rsid w:val="006C3641"/>
    <w:rsid w:val="006C45A7"/>
    <w:rsid w:val="006C50B5"/>
    <w:rsid w:val="006C754E"/>
    <w:rsid w:val="006C760D"/>
    <w:rsid w:val="006C7B8B"/>
    <w:rsid w:val="006D0150"/>
    <w:rsid w:val="006D07D8"/>
    <w:rsid w:val="006D2F33"/>
    <w:rsid w:val="006D313B"/>
    <w:rsid w:val="006D4BD7"/>
    <w:rsid w:val="006D54C3"/>
    <w:rsid w:val="006D62ED"/>
    <w:rsid w:val="006D641A"/>
    <w:rsid w:val="006E0F64"/>
    <w:rsid w:val="006E254B"/>
    <w:rsid w:val="006E2B13"/>
    <w:rsid w:val="006E394E"/>
    <w:rsid w:val="006E4560"/>
    <w:rsid w:val="006E55C2"/>
    <w:rsid w:val="006E6627"/>
    <w:rsid w:val="006E6E34"/>
    <w:rsid w:val="006E7045"/>
    <w:rsid w:val="006E7EEE"/>
    <w:rsid w:val="006F00F7"/>
    <w:rsid w:val="006F0C53"/>
    <w:rsid w:val="006F21A6"/>
    <w:rsid w:val="006F26F7"/>
    <w:rsid w:val="006F3438"/>
    <w:rsid w:val="006F3C08"/>
    <w:rsid w:val="006F3C46"/>
    <w:rsid w:val="006F406A"/>
    <w:rsid w:val="006F4A4F"/>
    <w:rsid w:val="006F509C"/>
    <w:rsid w:val="006F6C58"/>
    <w:rsid w:val="006F7A76"/>
    <w:rsid w:val="00700890"/>
    <w:rsid w:val="00700F93"/>
    <w:rsid w:val="00702EBE"/>
    <w:rsid w:val="00706ACB"/>
    <w:rsid w:val="007074F9"/>
    <w:rsid w:val="00707E2D"/>
    <w:rsid w:val="00710818"/>
    <w:rsid w:val="007109B0"/>
    <w:rsid w:val="007110D2"/>
    <w:rsid w:val="00711B43"/>
    <w:rsid w:val="00712009"/>
    <w:rsid w:val="0071280E"/>
    <w:rsid w:val="00712CCF"/>
    <w:rsid w:val="00712F7D"/>
    <w:rsid w:val="00713128"/>
    <w:rsid w:val="00713221"/>
    <w:rsid w:val="00717C3A"/>
    <w:rsid w:val="007209AC"/>
    <w:rsid w:val="00720EB9"/>
    <w:rsid w:val="007222DA"/>
    <w:rsid w:val="00722622"/>
    <w:rsid w:val="007229C5"/>
    <w:rsid w:val="00724C24"/>
    <w:rsid w:val="00725A1B"/>
    <w:rsid w:val="00725E11"/>
    <w:rsid w:val="00726700"/>
    <w:rsid w:val="00726C26"/>
    <w:rsid w:val="00726D18"/>
    <w:rsid w:val="00727968"/>
    <w:rsid w:val="00727BA9"/>
    <w:rsid w:val="00732D0A"/>
    <w:rsid w:val="007332DC"/>
    <w:rsid w:val="00733E3C"/>
    <w:rsid w:val="00734DFB"/>
    <w:rsid w:val="0073557C"/>
    <w:rsid w:val="00735AAD"/>
    <w:rsid w:val="00736322"/>
    <w:rsid w:val="007364B1"/>
    <w:rsid w:val="00736F80"/>
    <w:rsid w:val="00737501"/>
    <w:rsid w:val="00737AC2"/>
    <w:rsid w:val="00737DAE"/>
    <w:rsid w:val="00737F0A"/>
    <w:rsid w:val="0074007D"/>
    <w:rsid w:val="00740B83"/>
    <w:rsid w:val="00741D70"/>
    <w:rsid w:val="00742AF0"/>
    <w:rsid w:val="00744412"/>
    <w:rsid w:val="00744783"/>
    <w:rsid w:val="007448A8"/>
    <w:rsid w:val="007457DA"/>
    <w:rsid w:val="00747577"/>
    <w:rsid w:val="0074792B"/>
    <w:rsid w:val="00751788"/>
    <w:rsid w:val="00751B70"/>
    <w:rsid w:val="007546C2"/>
    <w:rsid w:val="00754A61"/>
    <w:rsid w:val="00755F80"/>
    <w:rsid w:val="00756348"/>
    <w:rsid w:val="00757734"/>
    <w:rsid w:val="007628A5"/>
    <w:rsid w:val="0076392E"/>
    <w:rsid w:val="00764385"/>
    <w:rsid w:val="00765B32"/>
    <w:rsid w:val="00765E8C"/>
    <w:rsid w:val="00766C12"/>
    <w:rsid w:val="0077016C"/>
    <w:rsid w:val="00770209"/>
    <w:rsid w:val="00771F01"/>
    <w:rsid w:val="0077231D"/>
    <w:rsid w:val="007739A3"/>
    <w:rsid w:val="00774179"/>
    <w:rsid w:val="007755A8"/>
    <w:rsid w:val="007759C8"/>
    <w:rsid w:val="00777472"/>
    <w:rsid w:val="00782B1F"/>
    <w:rsid w:val="00782F0E"/>
    <w:rsid w:val="00784689"/>
    <w:rsid w:val="00785100"/>
    <w:rsid w:val="00786CDC"/>
    <w:rsid w:val="00787C98"/>
    <w:rsid w:val="0079143C"/>
    <w:rsid w:val="00792183"/>
    <w:rsid w:val="00794078"/>
    <w:rsid w:val="007956A9"/>
    <w:rsid w:val="00796B66"/>
    <w:rsid w:val="00797474"/>
    <w:rsid w:val="007A02E2"/>
    <w:rsid w:val="007A13A6"/>
    <w:rsid w:val="007A14D1"/>
    <w:rsid w:val="007A1771"/>
    <w:rsid w:val="007A2216"/>
    <w:rsid w:val="007A2FE6"/>
    <w:rsid w:val="007A354C"/>
    <w:rsid w:val="007A4158"/>
    <w:rsid w:val="007A4395"/>
    <w:rsid w:val="007A4EFE"/>
    <w:rsid w:val="007A63B2"/>
    <w:rsid w:val="007A642D"/>
    <w:rsid w:val="007A6CCD"/>
    <w:rsid w:val="007A6E74"/>
    <w:rsid w:val="007A6F2D"/>
    <w:rsid w:val="007A751F"/>
    <w:rsid w:val="007B07C5"/>
    <w:rsid w:val="007B13D7"/>
    <w:rsid w:val="007B1A50"/>
    <w:rsid w:val="007B26D7"/>
    <w:rsid w:val="007B2941"/>
    <w:rsid w:val="007B335E"/>
    <w:rsid w:val="007B4BC8"/>
    <w:rsid w:val="007B593D"/>
    <w:rsid w:val="007B600C"/>
    <w:rsid w:val="007B6054"/>
    <w:rsid w:val="007B673C"/>
    <w:rsid w:val="007C1691"/>
    <w:rsid w:val="007C1F0E"/>
    <w:rsid w:val="007C328E"/>
    <w:rsid w:val="007C4FF9"/>
    <w:rsid w:val="007C5A2A"/>
    <w:rsid w:val="007C7034"/>
    <w:rsid w:val="007D05FA"/>
    <w:rsid w:val="007D0BA1"/>
    <w:rsid w:val="007D0C02"/>
    <w:rsid w:val="007D2041"/>
    <w:rsid w:val="007D2221"/>
    <w:rsid w:val="007D2CA0"/>
    <w:rsid w:val="007D3B07"/>
    <w:rsid w:val="007D46F7"/>
    <w:rsid w:val="007D4AA5"/>
    <w:rsid w:val="007D64AC"/>
    <w:rsid w:val="007D6AB9"/>
    <w:rsid w:val="007D7F90"/>
    <w:rsid w:val="007E0117"/>
    <w:rsid w:val="007E08EC"/>
    <w:rsid w:val="007E14F9"/>
    <w:rsid w:val="007E270B"/>
    <w:rsid w:val="007E37E4"/>
    <w:rsid w:val="007E45CE"/>
    <w:rsid w:val="007E4C37"/>
    <w:rsid w:val="007E57C2"/>
    <w:rsid w:val="007E7E03"/>
    <w:rsid w:val="007F20C5"/>
    <w:rsid w:val="007F4135"/>
    <w:rsid w:val="007F45D7"/>
    <w:rsid w:val="007F73CA"/>
    <w:rsid w:val="00800FD8"/>
    <w:rsid w:val="008025F1"/>
    <w:rsid w:val="00803069"/>
    <w:rsid w:val="0080403C"/>
    <w:rsid w:val="00804193"/>
    <w:rsid w:val="008042E0"/>
    <w:rsid w:val="00804BEF"/>
    <w:rsid w:val="00805430"/>
    <w:rsid w:val="008059A7"/>
    <w:rsid w:val="00805EC1"/>
    <w:rsid w:val="00807060"/>
    <w:rsid w:val="00807653"/>
    <w:rsid w:val="008106D9"/>
    <w:rsid w:val="00810B65"/>
    <w:rsid w:val="00810F0B"/>
    <w:rsid w:val="00811107"/>
    <w:rsid w:val="00813C43"/>
    <w:rsid w:val="008144D1"/>
    <w:rsid w:val="0081513D"/>
    <w:rsid w:val="00816B4A"/>
    <w:rsid w:val="00820D3E"/>
    <w:rsid w:val="008215C9"/>
    <w:rsid w:val="008217F7"/>
    <w:rsid w:val="00821F75"/>
    <w:rsid w:val="00824094"/>
    <w:rsid w:val="00824ACB"/>
    <w:rsid w:val="00830EC2"/>
    <w:rsid w:val="00830F93"/>
    <w:rsid w:val="008314EA"/>
    <w:rsid w:val="00832637"/>
    <w:rsid w:val="008331BE"/>
    <w:rsid w:val="008336B7"/>
    <w:rsid w:val="00834B4C"/>
    <w:rsid w:val="00834BD3"/>
    <w:rsid w:val="00841481"/>
    <w:rsid w:val="00842D53"/>
    <w:rsid w:val="008438BB"/>
    <w:rsid w:val="00847F34"/>
    <w:rsid w:val="008501F5"/>
    <w:rsid w:val="00850C36"/>
    <w:rsid w:val="00853337"/>
    <w:rsid w:val="008558B7"/>
    <w:rsid w:val="0086152C"/>
    <w:rsid w:val="00861C10"/>
    <w:rsid w:val="008622D7"/>
    <w:rsid w:val="008627E0"/>
    <w:rsid w:val="00862C95"/>
    <w:rsid w:val="00863547"/>
    <w:rsid w:val="00863835"/>
    <w:rsid w:val="00863B9E"/>
    <w:rsid w:val="008641C3"/>
    <w:rsid w:val="00864A7C"/>
    <w:rsid w:val="00865BE8"/>
    <w:rsid w:val="00865CAF"/>
    <w:rsid w:val="008705CF"/>
    <w:rsid w:val="00870C7E"/>
    <w:rsid w:val="0087123F"/>
    <w:rsid w:val="00871251"/>
    <w:rsid w:val="008721AF"/>
    <w:rsid w:val="00872C4F"/>
    <w:rsid w:val="0087382D"/>
    <w:rsid w:val="0087535E"/>
    <w:rsid w:val="00875439"/>
    <w:rsid w:val="00875E0D"/>
    <w:rsid w:val="00876827"/>
    <w:rsid w:val="00876BF9"/>
    <w:rsid w:val="0087718B"/>
    <w:rsid w:val="00877DD4"/>
    <w:rsid w:val="008800DD"/>
    <w:rsid w:val="008802C4"/>
    <w:rsid w:val="00880D43"/>
    <w:rsid w:val="00880E93"/>
    <w:rsid w:val="00881162"/>
    <w:rsid w:val="00881218"/>
    <w:rsid w:val="008821F9"/>
    <w:rsid w:val="00884C8E"/>
    <w:rsid w:val="008858DE"/>
    <w:rsid w:val="00886B98"/>
    <w:rsid w:val="008872DA"/>
    <w:rsid w:val="008912BB"/>
    <w:rsid w:val="008938F1"/>
    <w:rsid w:val="00894075"/>
    <w:rsid w:val="0089443C"/>
    <w:rsid w:val="00894522"/>
    <w:rsid w:val="00894FCB"/>
    <w:rsid w:val="00896FC3"/>
    <w:rsid w:val="008A3AE2"/>
    <w:rsid w:val="008A60D6"/>
    <w:rsid w:val="008A6765"/>
    <w:rsid w:val="008A696B"/>
    <w:rsid w:val="008A6E6B"/>
    <w:rsid w:val="008B0C63"/>
    <w:rsid w:val="008B194A"/>
    <w:rsid w:val="008B3714"/>
    <w:rsid w:val="008B3F5C"/>
    <w:rsid w:val="008B509B"/>
    <w:rsid w:val="008B552E"/>
    <w:rsid w:val="008B5AA0"/>
    <w:rsid w:val="008B5AB5"/>
    <w:rsid w:val="008C0BAF"/>
    <w:rsid w:val="008C62CB"/>
    <w:rsid w:val="008C7674"/>
    <w:rsid w:val="008C7D92"/>
    <w:rsid w:val="008D09E7"/>
    <w:rsid w:val="008D0FDD"/>
    <w:rsid w:val="008D16B6"/>
    <w:rsid w:val="008D1CF2"/>
    <w:rsid w:val="008D2013"/>
    <w:rsid w:val="008D2846"/>
    <w:rsid w:val="008D2B39"/>
    <w:rsid w:val="008D3E88"/>
    <w:rsid w:val="008D41D6"/>
    <w:rsid w:val="008D63E2"/>
    <w:rsid w:val="008D6A17"/>
    <w:rsid w:val="008D7632"/>
    <w:rsid w:val="008D768F"/>
    <w:rsid w:val="008E0482"/>
    <w:rsid w:val="008E06D8"/>
    <w:rsid w:val="008E0F30"/>
    <w:rsid w:val="008E15B3"/>
    <w:rsid w:val="008E1D8C"/>
    <w:rsid w:val="008E2764"/>
    <w:rsid w:val="008E6DCF"/>
    <w:rsid w:val="008E76E6"/>
    <w:rsid w:val="008E7AE9"/>
    <w:rsid w:val="008F007B"/>
    <w:rsid w:val="008F024A"/>
    <w:rsid w:val="008F11CD"/>
    <w:rsid w:val="008F1447"/>
    <w:rsid w:val="008F16B7"/>
    <w:rsid w:val="008F2559"/>
    <w:rsid w:val="008F2FC3"/>
    <w:rsid w:val="008F35BA"/>
    <w:rsid w:val="008F4031"/>
    <w:rsid w:val="008F533F"/>
    <w:rsid w:val="008F68D7"/>
    <w:rsid w:val="008F7DE1"/>
    <w:rsid w:val="009006F7"/>
    <w:rsid w:val="009007D0"/>
    <w:rsid w:val="00904841"/>
    <w:rsid w:val="00905958"/>
    <w:rsid w:val="00906040"/>
    <w:rsid w:val="00906FAA"/>
    <w:rsid w:val="00907C39"/>
    <w:rsid w:val="009113C7"/>
    <w:rsid w:val="00911D5D"/>
    <w:rsid w:val="009129D8"/>
    <w:rsid w:val="00913074"/>
    <w:rsid w:val="009134AF"/>
    <w:rsid w:val="009137AF"/>
    <w:rsid w:val="00913D22"/>
    <w:rsid w:val="00915383"/>
    <w:rsid w:val="00915CBF"/>
    <w:rsid w:val="00920821"/>
    <w:rsid w:val="00921D3B"/>
    <w:rsid w:val="0092531A"/>
    <w:rsid w:val="00926C31"/>
    <w:rsid w:val="00930D4F"/>
    <w:rsid w:val="00931F30"/>
    <w:rsid w:val="009327DB"/>
    <w:rsid w:val="00932FB8"/>
    <w:rsid w:val="00933BCB"/>
    <w:rsid w:val="009342E2"/>
    <w:rsid w:val="009350FD"/>
    <w:rsid w:val="00935D43"/>
    <w:rsid w:val="00936CEF"/>
    <w:rsid w:val="00937705"/>
    <w:rsid w:val="00937CD5"/>
    <w:rsid w:val="009420FE"/>
    <w:rsid w:val="0094340A"/>
    <w:rsid w:val="009436CB"/>
    <w:rsid w:val="00943AEE"/>
    <w:rsid w:val="00944FDB"/>
    <w:rsid w:val="00945E33"/>
    <w:rsid w:val="0094647E"/>
    <w:rsid w:val="00946C38"/>
    <w:rsid w:val="009529A8"/>
    <w:rsid w:val="00953258"/>
    <w:rsid w:val="00953ECB"/>
    <w:rsid w:val="00954DBD"/>
    <w:rsid w:val="00954E9E"/>
    <w:rsid w:val="00955276"/>
    <w:rsid w:val="009555C6"/>
    <w:rsid w:val="009556C4"/>
    <w:rsid w:val="009561A2"/>
    <w:rsid w:val="00956A98"/>
    <w:rsid w:val="0095782D"/>
    <w:rsid w:val="00957904"/>
    <w:rsid w:val="0096089F"/>
    <w:rsid w:val="00960AF9"/>
    <w:rsid w:val="00961078"/>
    <w:rsid w:val="00961521"/>
    <w:rsid w:val="00963413"/>
    <w:rsid w:val="009660DA"/>
    <w:rsid w:val="0096669A"/>
    <w:rsid w:val="00966C20"/>
    <w:rsid w:val="00970325"/>
    <w:rsid w:val="00970EC6"/>
    <w:rsid w:val="00974256"/>
    <w:rsid w:val="009754A5"/>
    <w:rsid w:val="00975A14"/>
    <w:rsid w:val="009770B8"/>
    <w:rsid w:val="00977153"/>
    <w:rsid w:val="00977486"/>
    <w:rsid w:val="00977842"/>
    <w:rsid w:val="00977B5E"/>
    <w:rsid w:val="0098024C"/>
    <w:rsid w:val="00980618"/>
    <w:rsid w:val="00981BCA"/>
    <w:rsid w:val="009827A2"/>
    <w:rsid w:val="009901FB"/>
    <w:rsid w:val="0099050E"/>
    <w:rsid w:val="009912B4"/>
    <w:rsid w:val="00991805"/>
    <w:rsid w:val="00992F00"/>
    <w:rsid w:val="00993645"/>
    <w:rsid w:val="00993FD9"/>
    <w:rsid w:val="00994846"/>
    <w:rsid w:val="00995A0B"/>
    <w:rsid w:val="00995B11"/>
    <w:rsid w:val="00995CDF"/>
    <w:rsid w:val="00996206"/>
    <w:rsid w:val="009963B6"/>
    <w:rsid w:val="00997FAC"/>
    <w:rsid w:val="009A0F13"/>
    <w:rsid w:val="009A106C"/>
    <w:rsid w:val="009A10A2"/>
    <w:rsid w:val="009A5458"/>
    <w:rsid w:val="009A5AA5"/>
    <w:rsid w:val="009A5B18"/>
    <w:rsid w:val="009A6874"/>
    <w:rsid w:val="009A6E5E"/>
    <w:rsid w:val="009B04F7"/>
    <w:rsid w:val="009B0EC0"/>
    <w:rsid w:val="009B365F"/>
    <w:rsid w:val="009B399F"/>
    <w:rsid w:val="009B3C29"/>
    <w:rsid w:val="009B3E19"/>
    <w:rsid w:val="009B4ABB"/>
    <w:rsid w:val="009B4AC9"/>
    <w:rsid w:val="009B6EC2"/>
    <w:rsid w:val="009B7410"/>
    <w:rsid w:val="009C02E4"/>
    <w:rsid w:val="009C1EDD"/>
    <w:rsid w:val="009C45A5"/>
    <w:rsid w:val="009C74AA"/>
    <w:rsid w:val="009C79F4"/>
    <w:rsid w:val="009C7A8F"/>
    <w:rsid w:val="009D2502"/>
    <w:rsid w:val="009D317D"/>
    <w:rsid w:val="009D4790"/>
    <w:rsid w:val="009D79C0"/>
    <w:rsid w:val="009E0601"/>
    <w:rsid w:val="009E1F19"/>
    <w:rsid w:val="009E299F"/>
    <w:rsid w:val="009E41D8"/>
    <w:rsid w:val="009E4AEE"/>
    <w:rsid w:val="009E4B99"/>
    <w:rsid w:val="009E63FB"/>
    <w:rsid w:val="009E7CDD"/>
    <w:rsid w:val="009E7F6B"/>
    <w:rsid w:val="009F0515"/>
    <w:rsid w:val="009F1A02"/>
    <w:rsid w:val="009F2E6D"/>
    <w:rsid w:val="009F3E71"/>
    <w:rsid w:val="009F41CF"/>
    <w:rsid w:val="009F46D9"/>
    <w:rsid w:val="009F499B"/>
    <w:rsid w:val="009F5EC8"/>
    <w:rsid w:val="009F61E3"/>
    <w:rsid w:val="009F7B18"/>
    <w:rsid w:val="00A0009F"/>
    <w:rsid w:val="00A00CB4"/>
    <w:rsid w:val="00A0296E"/>
    <w:rsid w:val="00A034A4"/>
    <w:rsid w:val="00A10DF4"/>
    <w:rsid w:val="00A10E97"/>
    <w:rsid w:val="00A110ED"/>
    <w:rsid w:val="00A1303F"/>
    <w:rsid w:val="00A1347A"/>
    <w:rsid w:val="00A13616"/>
    <w:rsid w:val="00A14ABF"/>
    <w:rsid w:val="00A15FE0"/>
    <w:rsid w:val="00A163B0"/>
    <w:rsid w:val="00A1660B"/>
    <w:rsid w:val="00A16808"/>
    <w:rsid w:val="00A17BFF"/>
    <w:rsid w:val="00A226D5"/>
    <w:rsid w:val="00A240C1"/>
    <w:rsid w:val="00A25194"/>
    <w:rsid w:val="00A25702"/>
    <w:rsid w:val="00A25DDA"/>
    <w:rsid w:val="00A262A8"/>
    <w:rsid w:val="00A265D0"/>
    <w:rsid w:val="00A2724C"/>
    <w:rsid w:val="00A27881"/>
    <w:rsid w:val="00A30EE2"/>
    <w:rsid w:val="00A317C2"/>
    <w:rsid w:val="00A31A28"/>
    <w:rsid w:val="00A33497"/>
    <w:rsid w:val="00A34720"/>
    <w:rsid w:val="00A3490E"/>
    <w:rsid w:val="00A34A8A"/>
    <w:rsid w:val="00A36A7C"/>
    <w:rsid w:val="00A37596"/>
    <w:rsid w:val="00A376CD"/>
    <w:rsid w:val="00A37762"/>
    <w:rsid w:val="00A3797F"/>
    <w:rsid w:val="00A40C43"/>
    <w:rsid w:val="00A42655"/>
    <w:rsid w:val="00A42A55"/>
    <w:rsid w:val="00A45A79"/>
    <w:rsid w:val="00A477F8"/>
    <w:rsid w:val="00A47C3C"/>
    <w:rsid w:val="00A52B71"/>
    <w:rsid w:val="00A531D4"/>
    <w:rsid w:val="00A543DD"/>
    <w:rsid w:val="00A54508"/>
    <w:rsid w:val="00A549C3"/>
    <w:rsid w:val="00A54C17"/>
    <w:rsid w:val="00A54F32"/>
    <w:rsid w:val="00A55FF6"/>
    <w:rsid w:val="00A61F99"/>
    <w:rsid w:val="00A6226B"/>
    <w:rsid w:val="00A636E3"/>
    <w:rsid w:val="00A64B8D"/>
    <w:rsid w:val="00A65194"/>
    <w:rsid w:val="00A657F8"/>
    <w:rsid w:val="00A65AD5"/>
    <w:rsid w:val="00A65CC3"/>
    <w:rsid w:val="00A66784"/>
    <w:rsid w:val="00A67080"/>
    <w:rsid w:val="00A677F5"/>
    <w:rsid w:val="00A71DAB"/>
    <w:rsid w:val="00A72F48"/>
    <w:rsid w:val="00A73FDA"/>
    <w:rsid w:val="00A7529C"/>
    <w:rsid w:val="00A7745D"/>
    <w:rsid w:val="00A81174"/>
    <w:rsid w:val="00A821C8"/>
    <w:rsid w:val="00A83A2D"/>
    <w:rsid w:val="00A842ED"/>
    <w:rsid w:val="00A85B37"/>
    <w:rsid w:val="00A9095A"/>
    <w:rsid w:val="00A91DF0"/>
    <w:rsid w:val="00A93BDF"/>
    <w:rsid w:val="00A93C65"/>
    <w:rsid w:val="00A93D2A"/>
    <w:rsid w:val="00A94506"/>
    <w:rsid w:val="00A94D63"/>
    <w:rsid w:val="00A96175"/>
    <w:rsid w:val="00A973A0"/>
    <w:rsid w:val="00AA0610"/>
    <w:rsid w:val="00AA09E9"/>
    <w:rsid w:val="00AA215C"/>
    <w:rsid w:val="00AA2AB7"/>
    <w:rsid w:val="00AA30D0"/>
    <w:rsid w:val="00AA4C62"/>
    <w:rsid w:val="00AA57B5"/>
    <w:rsid w:val="00AA680A"/>
    <w:rsid w:val="00AA6F9C"/>
    <w:rsid w:val="00AA6FEA"/>
    <w:rsid w:val="00AB008C"/>
    <w:rsid w:val="00AB0879"/>
    <w:rsid w:val="00AB0CAB"/>
    <w:rsid w:val="00AB3095"/>
    <w:rsid w:val="00AB430B"/>
    <w:rsid w:val="00AB6F4A"/>
    <w:rsid w:val="00AB787B"/>
    <w:rsid w:val="00AC2E1F"/>
    <w:rsid w:val="00AC3AE4"/>
    <w:rsid w:val="00AC427A"/>
    <w:rsid w:val="00AC5E9E"/>
    <w:rsid w:val="00AC7B43"/>
    <w:rsid w:val="00AD024E"/>
    <w:rsid w:val="00AD11EA"/>
    <w:rsid w:val="00AD30DF"/>
    <w:rsid w:val="00AD3C8A"/>
    <w:rsid w:val="00AD4BD4"/>
    <w:rsid w:val="00AD6ECE"/>
    <w:rsid w:val="00AE06EE"/>
    <w:rsid w:val="00AE0E14"/>
    <w:rsid w:val="00AE16CA"/>
    <w:rsid w:val="00AE30C0"/>
    <w:rsid w:val="00AE338F"/>
    <w:rsid w:val="00AF09DA"/>
    <w:rsid w:val="00AF0D63"/>
    <w:rsid w:val="00AF10A0"/>
    <w:rsid w:val="00AF23B6"/>
    <w:rsid w:val="00AF2C4B"/>
    <w:rsid w:val="00AF3B9D"/>
    <w:rsid w:val="00AF40C3"/>
    <w:rsid w:val="00AF4C4A"/>
    <w:rsid w:val="00AF4FBD"/>
    <w:rsid w:val="00AF580C"/>
    <w:rsid w:val="00AF710E"/>
    <w:rsid w:val="00AF79F9"/>
    <w:rsid w:val="00B00910"/>
    <w:rsid w:val="00B00948"/>
    <w:rsid w:val="00B013C7"/>
    <w:rsid w:val="00B02E94"/>
    <w:rsid w:val="00B03C63"/>
    <w:rsid w:val="00B04AA3"/>
    <w:rsid w:val="00B056B2"/>
    <w:rsid w:val="00B074E3"/>
    <w:rsid w:val="00B10033"/>
    <w:rsid w:val="00B10304"/>
    <w:rsid w:val="00B10652"/>
    <w:rsid w:val="00B10AE6"/>
    <w:rsid w:val="00B110D0"/>
    <w:rsid w:val="00B114C5"/>
    <w:rsid w:val="00B1220E"/>
    <w:rsid w:val="00B12B9F"/>
    <w:rsid w:val="00B13935"/>
    <w:rsid w:val="00B148F3"/>
    <w:rsid w:val="00B14E69"/>
    <w:rsid w:val="00B1543B"/>
    <w:rsid w:val="00B1571C"/>
    <w:rsid w:val="00B15F95"/>
    <w:rsid w:val="00B1611C"/>
    <w:rsid w:val="00B177EF"/>
    <w:rsid w:val="00B17E18"/>
    <w:rsid w:val="00B20851"/>
    <w:rsid w:val="00B20AB5"/>
    <w:rsid w:val="00B20E28"/>
    <w:rsid w:val="00B22968"/>
    <w:rsid w:val="00B23194"/>
    <w:rsid w:val="00B23FA1"/>
    <w:rsid w:val="00B24A41"/>
    <w:rsid w:val="00B26D39"/>
    <w:rsid w:val="00B27458"/>
    <w:rsid w:val="00B30B2B"/>
    <w:rsid w:val="00B30D73"/>
    <w:rsid w:val="00B321F3"/>
    <w:rsid w:val="00B32EBE"/>
    <w:rsid w:val="00B3357E"/>
    <w:rsid w:val="00B35CD5"/>
    <w:rsid w:val="00B35DD9"/>
    <w:rsid w:val="00B40622"/>
    <w:rsid w:val="00B40D2A"/>
    <w:rsid w:val="00B42714"/>
    <w:rsid w:val="00B427B2"/>
    <w:rsid w:val="00B44256"/>
    <w:rsid w:val="00B4579D"/>
    <w:rsid w:val="00B45DDF"/>
    <w:rsid w:val="00B4604A"/>
    <w:rsid w:val="00B460FF"/>
    <w:rsid w:val="00B47FA9"/>
    <w:rsid w:val="00B50253"/>
    <w:rsid w:val="00B5078E"/>
    <w:rsid w:val="00B50B71"/>
    <w:rsid w:val="00B515F5"/>
    <w:rsid w:val="00B52A8C"/>
    <w:rsid w:val="00B52E7C"/>
    <w:rsid w:val="00B53337"/>
    <w:rsid w:val="00B53C96"/>
    <w:rsid w:val="00B54396"/>
    <w:rsid w:val="00B5527D"/>
    <w:rsid w:val="00B55962"/>
    <w:rsid w:val="00B5761B"/>
    <w:rsid w:val="00B57BFC"/>
    <w:rsid w:val="00B60F7F"/>
    <w:rsid w:val="00B617F4"/>
    <w:rsid w:val="00B6243C"/>
    <w:rsid w:val="00B626B5"/>
    <w:rsid w:val="00B631FD"/>
    <w:rsid w:val="00B65C35"/>
    <w:rsid w:val="00B66F51"/>
    <w:rsid w:val="00B67393"/>
    <w:rsid w:val="00B67B66"/>
    <w:rsid w:val="00B70581"/>
    <w:rsid w:val="00B70F47"/>
    <w:rsid w:val="00B71540"/>
    <w:rsid w:val="00B71E1A"/>
    <w:rsid w:val="00B73EBD"/>
    <w:rsid w:val="00B745C9"/>
    <w:rsid w:val="00B74F57"/>
    <w:rsid w:val="00B765D9"/>
    <w:rsid w:val="00B76A24"/>
    <w:rsid w:val="00B76D2F"/>
    <w:rsid w:val="00B77F74"/>
    <w:rsid w:val="00B80600"/>
    <w:rsid w:val="00B8185C"/>
    <w:rsid w:val="00B81B40"/>
    <w:rsid w:val="00B83839"/>
    <w:rsid w:val="00B84229"/>
    <w:rsid w:val="00B84CC5"/>
    <w:rsid w:val="00B85BFC"/>
    <w:rsid w:val="00B85CBC"/>
    <w:rsid w:val="00B86058"/>
    <w:rsid w:val="00B86116"/>
    <w:rsid w:val="00B86414"/>
    <w:rsid w:val="00B86468"/>
    <w:rsid w:val="00B90D9F"/>
    <w:rsid w:val="00B920DF"/>
    <w:rsid w:val="00B92617"/>
    <w:rsid w:val="00B9382F"/>
    <w:rsid w:val="00B938AE"/>
    <w:rsid w:val="00B93DC4"/>
    <w:rsid w:val="00B93F2D"/>
    <w:rsid w:val="00B93F5B"/>
    <w:rsid w:val="00B9451E"/>
    <w:rsid w:val="00B94905"/>
    <w:rsid w:val="00B94A3E"/>
    <w:rsid w:val="00B94DCE"/>
    <w:rsid w:val="00B978A3"/>
    <w:rsid w:val="00BA1492"/>
    <w:rsid w:val="00BA193F"/>
    <w:rsid w:val="00BA329A"/>
    <w:rsid w:val="00BA50AC"/>
    <w:rsid w:val="00BA5DE1"/>
    <w:rsid w:val="00BA644F"/>
    <w:rsid w:val="00BA6901"/>
    <w:rsid w:val="00BA6CF2"/>
    <w:rsid w:val="00BA7592"/>
    <w:rsid w:val="00BA7F7B"/>
    <w:rsid w:val="00BB2174"/>
    <w:rsid w:val="00BB27B9"/>
    <w:rsid w:val="00BB337A"/>
    <w:rsid w:val="00BB5413"/>
    <w:rsid w:val="00BB5CF9"/>
    <w:rsid w:val="00BB6E48"/>
    <w:rsid w:val="00BB7A03"/>
    <w:rsid w:val="00BB7DE9"/>
    <w:rsid w:val="00BC1236"/>
    <w:rsid w:val="00BC212C"/>
    <w:rsid w:val="00BC2476"/>
    <w:rsid w:val="00BC2AEF"/>
    <w:rsid w:val="00BC3563"/>
    <w:rsid w:val="00BC5260"/>
    <w:rsid w:val="00BC5B9C"/>
    <w:rsid w:val="00BC68C3"/>
    <w:rsid w:val="00BC7357"/>
    <w:rsid w:val="00BD0BBC"/>
    <w:rsid w:val="00BD12DE"/>
    <w:rsid w:val="00BD1FF5"/>
    <w:rsid w:val="00BD2481"/>
    <w:rsid w:val="00BD2EA7"/>
    <w:rsid w:val="00BD7961"/>
    <w:rsid w:val="00BE095E"/>
    <w:rsid w:val="00BE1783"/>
    <w:rsid w:val="00BE2729"/>
    <w:rsid w:val="00BE3DB5"/>
    <w:rsid w:val="00BE3E66"/>
    <w:rsid w:val="00BE4AF7"/>
    <w:rsid w:val="00BF030C"/>
    <w:rsid w:val="00BF15B6"/>
    <w:rsid w:val="00BF23E6"/>
    <w:rsid w:val="00BF43C5"/>
    <w:rsid w:val="00BF4A0D"/>
    <w:rsid w:val="00BF4E37"/>
    <w:rsid w:val="00BF527F"/>
    <w:rsid w:val="00BF541D"/>
    <w:rsid w:val="00BF6036"/>
    <w:rsid w:val="00BF6157"/>
    <w:rsid w:val="00BF7626"/>
    <w:rsid w:val="00BF7B58"/>
    <w:rsid w:val="00C00890"/>
    <w:rsid w:val="00C00B37"/>
    <w:rsid w:val="00C027ED"/>
    <w:rsid w:val="00C032E8"/>
    <w:rsid w:val="00C060FD"/>
    <w:rsid w:val="00C07043"/>
    <w:rsid w:val="00C10772"/>
    <w:rsid w:val="00C10F2A"/>
    <w:rsid w:val="00C11472"/>
    <w:rsid w:val="00C119A8"/>
    <w:rsid w:val="00C12867"/>
    <w:rsid w:val="00C13738"/>
    <w:rsid w:val="00C13DA1"/>
    <w:rsid w:val="00C14F97"/>
    <w:rsid w:val="00C17590"/>
    <w:rsid w:val="00C17DC3"/>
    <w:rsid w:val="00C20436"/>
    <w:rsid w:val="00C214E4"/>
    <w:rsid w:val="00C2161D"/>
    <w:rsid w:val="00C22E3E"/>
    <w:rsid w:val="00C23291"/>
    <w:rsid w:val="00C23731"/>
    <w:rsid w:val="00C24197"/>
    <w:rsid w:val="00C24C01"/>
    <w:rsid w:val="00C25216"/>
    <w:rsid w:val="00C26041"/>
    <w:rsid w:val="00C27ADA"/>
    <w:rsid w:val="00C300F1"/>
    <w:rsid w:val="00C301E7"/>
    <w:rsid w:val="00C31CBB"/>
    <w:rsid w:val="00C31D07"/>
    <w:rsid w:val="00C34A51"/>
    <w:rsid w:val="00C35861"/>
    <w:rsid w:val="00C36B31"/>
    <w:rsid w:val="00C36B74"/>
    <w:rsid w:val="00C37520"/>
    <w:rsid w:val="00C400FF"/>
    <w:rsid w:val="00C403B3"/>
    <w:rsid w:val="00C4077E"/>
    <w:rsid w:val="00C43934"/>
    <w:rsid w:val="00C44968"/>
    <w:rsid w:val="00C4559C"/>
    <w:rsid w:val="00C460C9"/>
    <w:rsid w:val="00C47B5A"/>
    <w:rsid w:val="00C52071"/>
    <w:rsid w:val="00C5241F"/>
    <w:rsid w:val="00C5269D"/>
    <w:rsid w:val="00C52AC9"/>
    <w:rsid w:val="00C52BA8"/>
    <w:rsid w:val="00C52F93"/>
    <w:rsid w:val="00C5304D"/>
    <w:rsid w:val="00C546BC"/>
    <w:rsid w:val="00C571BD"/>
    <w:rsid w:val="00C57752"/>
    <w:rsid w:val="00C57A3E"/>
    <w:rsid w:val="00C608AC"/>
    <w:rsid w:val="00C612AC"/>
    <w:rsid w:val="00C6293D"/>
    <w:rsid w:val="00C638F1"/>
    <w:rsid w:val="00C63D3A"/>
    <w:rsid w:val="00C64544"/>
    <w:rsid w:val="00C64D69"/>
    <w:rsid w:val="00C64E43"/>
    <w:rsid w:val="00C6520F"/>
    <w:rsid w:val="00C66841"/>
    <w:rsid w:val="00C70FF2"/>
    <w:rsid w:val="00C73287"/>
    <w:rsid w:val="00C750C3"/>
    <w:rsid w:val="00C7687A"/>
    <w:rsid w:val="00C772FE"/>
    <w:rsid w:val="00C82832"/>
    <w:rsid w:val="00C82925"/>
    <w:rsid w:val="00C841F3"/>
    <w:rsid w:val="00C844C4"/>
    <w:rsid w:val="00C84DB2"/>
    <w:rsid w:val="00C84F29"/>
    <w:rsid w:val="00C85621"/>
    <w:rsid w:val="00C86CE2"/>
    <w:rsid w:val="00C8732E"/>
    <w:rsid w:val="00C87752"/>
    <w:rsid w:val="00C87B94"/>
    <w:rsid w:val="00C902BF"/>
    <w:rsid w:val="00C91C2E"/>
    <w:rsid w:val="00C91FB7"/>
    <w:rsid w:val="00C927C0"/>
    <w:rsid w:val="00C92C6B"/>
    <w:rsid w:val="00C945AE"/>
    <w:rsid w:val="00C95A26"/>
    <w:rsid w:val="00C95B14"/>
    <w:rsid w:val="00C96385"/>
    <w:rsid w:val="00C97201"/>
    <w:rsid w:val="00CA0BFB"/>
    <w:rsid w:val="00CA1113"/>
    <w:rsid w:val="00CA1BC9"/>
    <w:rsid w:val="00CA27BD"/>
    <w:rsid w:val="00CA27C4"/>
    <w:rsid w:val="00CA64CA"/>
    <w:rsid w:val="00CA70DC"/>
    <w:rsid w:val="00CA75C1"/>
    <w:rsid w:val="00CA7FA9"/>
    <w:rsid w:val="00CB02D7"/>
    <w:rsid w:val="00CB280C"/>
    <w:rsid w:val="00CB2985"/>
    <w:rsid w:val="00CB506F"/>
    <w:rsid w:val="00CB7854"/>
    <w:rsid w:val="00CC0BAD"/>
    <w:rsid w:val="00CC1530"/>
    <w:rsid w:val="00CC1FA8"/>
    <w:rsid w:val="00CC20B2"/>
    <w:rsid w:val="00CC3A04"/>
    <w:rsid w:val="00CC4C97"/>
    <w:rsid w:val="00CC648E"/>
    <w:rsid w:val="00CC7DC9"/>
    <w:rsid w:val="00CD03EC"/>
    <w:rsid w:val="00CD055E"/>
    <w:rsid w:val="00CD06FA"/>
    <w:rsid w:val="00CD092E"/>
    <w:rsid w:val="00CD0E63"/>
    <w:rsid w:val="00CD10FB"/>
    <w:rsid w:val="00CD15DF"/>
    <w:rsid w:val="00CD2947"/>
    <w:rsid w:val="00CD36B4"/>
    <w:rsid w:val="00CD38EB"/>
    <w:rsid w:val="00CD44CF"/>
    <w:rsid w:val="00CD44FF"/>
    <w:rsid w:val="00CD513F"/>
    <w:rsid w:val="00CD7234"/>
    <w:rsid w:val="00CD7D04"/>
    <w:rsid w:val="00CE0168"/>
    <w:rsid w:val="00CE12D3"/>
    <w:rsid w:val="00CE14F4"/>
    <w:rsid w:val="00CE1896"/>
    <w:rsid w:val="00CE1C34"/>
    <w:rsid w:val="00CE1F48"/>
    <w:rsid w:val="00CE264A"/>
    <w:rsid w:val="00CE27B3"/>
    <w:rsid w:val="00CE2AC0"/>
    <w:rsid w:val="00CE3218"/>
    <w:rsid w:val="00CE49FF"/>
    <w:rsid w:val="00CE6B73"/>
    <w:rsid w:val="00CE6C3F"/>
    <w:rsid w:val="00CE6D64"/>
    <w:rsid w:val="00CE6F25"/>
    <w:rsid w:val="00CE78F3"/>
    <w:rsid w:val="00CF03F2"/>
    <w:rsid w:val="00CF2F67"/>
    <w:rsid w:val="00CF2FC5"/>
    <w:rsid w:val="00CF5309"/>
    <w:rsid w:val="00CF5F7C"/>
    <w:rsid w:val="00CF64B5"/>
    <w:rsid w:val="00CF7D03"/>
    <w:rsid w:val="00D00030"/>
    <w:rsid w:val="00D012A5"/>
    <w:rsid w:val="00D02CBC"/>
    <w:rsid w:val="00D03F0D"/>
    <w:rsid w:val="00D0401B"/>
    <w:rsid w:val="00D04B02"/>
    <w:rsid w:val="00D05271"/>
    <w:rsid w:val="00D060FD"/>
    <w:rsid w:val="00D06984"/>
    <w:rsid w:val="00D07811"/>
    <w:rsid w:val="00D1054B"/>
    <w:rsid w:val="00D11ED4"/>
    <w:rsid w:val="00D129C6"/>
    <w:rsid w:val="00D13989"/>
    <w:rsid w:val="00D14686"/>
    <w:rsid w:val="00D149B2"/>
    <w:rsid w:val="00D15247"/>
    <w:rsid w:val="00D17156"/>
    <w:rsid w:val="00D2089D"/>
    <w:rsid w:val="00D2162A"/>
    <w:rsid w:val="00D23C43"/>
    <w:rsid w:val="00D24B5A"/>
    <w:rsid w:val="00D2546F"/>
    <w:rsid w:val="00D26627"/>
    <w:rsid w:val="00D26C77"/>
    <w:rsid w:val="00D26F58"/>
    <w:rsid w:val="00D277B4"/>
    <w:rsid w:val="00D27F31"/>
    <w:rsid w:val="00D30445"/>
    <w:rsid w:val="00D31E2A"/>
    <w:rsid w:val="00D32D81"/>
    <w:rsid w:val="00D33032"/>
    <w:rsid w:val="00D33231"/>
    <w:rsid w:val="00D33809"/>
    <w:rsid w:val="00D342AC"/>
    <w:rsid w:val="00D343C8"/>
    <w:rsid w:val="00D344A0"/>
    <w:rsid w:val="00D356F7"/>
    <w:rsid w:val="00D4001F"/>
    <w:rsid w:val="00D40EDB"/>
    <w:rsid w:val="00D41898"/>
    <w:rsid w:val="00D41CBD"/>
    <w:rsid w:val="00D44388"/>
    <w:rsid w:val="00D44AAE"/>
    <w:rsid w:val="00D456C1"/>
    <w:rsid w:val="00D456E5"/>
    <w:rsid w:val="00D45DE7"/>
    <w:rsid w:val="00D460BA"/>
    <w:rsid w:val="00D465B8"/>
    <w:rsid w:val="00D47BEA"/>
    <w:rsid w:val="00D47E18"/>
    <w:rsid w:val="00D5118E"/>
    <w:rsid w:val="00D52B7E"/>
    <w:rsid w:val="00D52D71"/>
    <w:rsid w:val="00D53087"/>
    <w:rsid w:val="00D54902"/>
    <w:rsid w:val="00D55397"/>
    <w:rsid w:val="00D55B21"/>
    <w:rsid w:val="00D55CAA"/>
    <w:rsid w:val="00D56E8E"/>
    <w:rsid w:val="00D57420"/>
    <w:rsid w:val="00D57795"/>
    <w:rsid w:val="00D60B31"/>
    <w:rsid w:val="00D611F9"/>
    <w:rsid w:val="00D61C4E"/>
    <w:rsid w:val="00D621F9"/>
    <w:rsid w:val="00D63213"/>
    <w:rsid w:val="00D645D7"/>
    <w:rsid w:val="00D65CC0"/>
    <w:rsid w:val="00D701FE"/>
    <w:rsid w:val="00D72A47"/>
    <w:rsid w:val="00D73DDA"/>
    <w:rsid w:val="00D747FA"/>
    <w:rsid w:val="00D74D87"/>
    <w:rsid w:val="00D74DBB"/>
    <w:rsid w:val="00D75FBB"/>
    <w:rsid w:val="00D76896"/>
    <w:rsid w:val="00D777CE"/>
    <w:rsid w:val="00D80282"/>
    <w:rsid w:val="00D80522"/>
    <w:rsid w:val="00D81415"/>
    <w:rsid w:val="00D8221B"/>
    <w:rsid w:val="00D8298F"/>
    <w:rsid w:val="00D84863"/>
    <w:rsid w:val="00D84EA9"/>
    <w:rsid w:val="00D87033"/>
    <w:rsid w:val="00D87A6C"/>
    <w:rsid w:val="00D90BE3"/>
    <w:rsid w:val="00D911F8"/>
    <w:rsid w:val="00D912D5"/>
    <w:rsid w:val="00D94AA0"/>
    <w:rsid w:val="00D95AA4"/>
    <w:rsid w:val="00D964B6"/>
    <w:rsid w:val="00D970EF"/>
    <w:rsid w:val="00D972BD"/>
    <w:rsid w:val="00DA0BA5"/>
    <w:rsid w:val="00DA19A9"/>
    <w:rsid w:val="00DA332C"/>
    <w:rsid w:val="00DA3A4A"/>
    <w:rsid w:val="00DA3BF1"/>
    <w:rsid w:val="00DA3D12"/>
    <w:rsid w:val="00DA3F56"/>
    <w:rsid w:val="00DA4CA6"/>
    <w:rsid w:val="00DA5326"/>
    <w:rsid w:val="00DA5627"/>
    <w:rsid w:val="00DA7F71"/>
    <w:rsid w:val="00DB0B33"/>
    <w:rsid w:val="00DB0C4D"/>
    <w:rsid w:val="00DB0E4C"/>
    <w:rsid w:val="00DB34D9"/>
    <w:rsid w:val="00DB4F31"/>
    <w:rsid w:val="00DB5647"/>
    <w:rsid w:val="00DB58F0"/>
    <w:rsid w:val="00DB5BDB"/>
    <w:rsid w:val="00DB7021"/>
    <w:rsid w:val="00DC04D7"/>
    <w:rsid w:val="00DC0557"/>
    <w:rsid w:val="00DC2406"/>
    <w:rsid w:val="00DC2856"/>
    <w:rsid w:val="00DC6A5C"/>
    <w:rsid w:val="00DC7539"/>
    <w:rsid w:val="00DD06DB"/>
    <w:rsid w:val="00DD1090"/>
    <w:rsid w:val="00DD198A"/>
    <w:rsid w:val="00DD1A0B"/>
    <w:rsid w:val="00DD3169"/>
    <w:rsid w:val="00DD3B38"/>
    <w:rsid w:val="00DD4130"/>
    <w:rsid w:val="00DD52A6"/>
    <w:rsid w:val="00DD61FD"/>
    <w:rsid w:val="00DD680E"/>
    <w:rsid w:val="00DD7B3C"/>
    <w:rsid w:val="00DE0772"/>
    <w:rsid w:val="00DE1587"/>
    <w:rsid w:val="00DE2DE3"/>
    <w:rsid w:val="00DE3029"/>
    <w:rsid w:val="00DE3CDB"/>
    <w:rsid w:val="00DE4C73"/>
    <w:rsid w:val="00DE5581"/>
    <w:rsid w:val="00DE5B94"/>
    <w:rsid w:val="00DF05EA"/>
    <w:rsid w:val="00DF1621"/>
    <w:rsid w:val="00DF3662"/>
    <w:rsid w:val="00DF40DC"/>
    <w:rsid w:val="00DF5F22"/>
    <w:rsid w:val="00DF61F6"/>
    <w:rsid w:val="00DF65DE"/>
    <w:rsid w:val="00DF7A9C"/>
    <w:rsid w:val="00E006DF"/>
    <w:rsid w:val="00E0105C"/>
    <w:rsid w:val="00E014EB"/>
    <w:rsid w:val="00E037AD"/>
    <w:rsid w:val="00E04132"/>
    <w:rsid w:val="00E06140"/>
    <w:rsid w:val="00E0639A"/>
    <w:rsid w:val="00E105E5"/>
    <w:rsid w:val="00E113F1"/>
    <w:rsid w:val="00E130D0"/>
    <w:rsid w:val="00E1316B"/>
    <w:rsid w:val="00E14246"/>
    <w:rsid w:val="00E1426B"/>
    <w:rsid w:val="00E14A03"/>
    <w:rsid w:val="00E14A35"/>
    <w:rsid w:val="00E14E49"/>
    <w:rsid w:val="00E154B7"/>
    <w:rsid w:val="00E1632C"/>
    <w:rsid w:val="00E16706"/>
    <w:rsid w:val="00E16DDC"/>
    <w:rsid w:val="00E17995"/>
    <w:rsid w:val="00E17BC5"/>
    <w:rsid w:val="00E219B3"/>
    <w:rsid w:val="00E21DDF"/>
    <w:rsid w:val="00E21F30"/>
    <w:rsid w:val="00E22A24"/>
    <w:rsid w:val="00E24054"/>
    <w:rsid w:val="00E250DD"/>
    <w:rsid w:val="00E266C2"/>
    <w:rsid w:val="00E26BE2"/>
    <w:rsid w:val="00E26CC4"/>
    <w:rsid w:val="00E275E2"/>
    <w:rsid w:val="00E30257"/>
    <w:rsid w:val="00E316E8"/>
    <w:rsid w:val="00E3171E"/>
    <w:rsid w:val="00E31769"/>
    <w:rsid w:val="00E31853"/>
    <w:rsid w:val="00E32154"/>
    <w:rsid w:val="00E33E5F"/>
    <w:rsid w:val="00E33FA2"/>
    <w:rsid w:val="00E34AA1"/>
    <w:rsid w:val="00E34AE7"/>
    <w:rsid w:val="00E34D12"/>
    <w:rsid w:val="00E35147"/>
    <w:rsid w:val="00E36907"/>
    <w:rsid w:val="00E36A4A"/>
    <w:rsid w:val="00E37442"/>
    <w:rsid w:val="00E375F7"/>
    <w:rsid w:val="00E37AE7"/>
    <w:rsid w:val="00E41035"/>
    <w:rsid w:val="00E4176A"/>
    <w:rsid w:val="00E419F9"/>
    <w:rsid w:val="00E461F3"/>
    <w:rsid w:val="00E4681A"/>
    <w:rsid w:val="00E4795C"/>
    <w:rsid w:val="00E47FEC"/>
    <w:rsid w:val="00E50433"/>
    <w:rsid w:val="00E50BFE"/>
    <w:rsid w:val="00E5138C"/>
    <w:rsid w:val="00E53629"/>
    <w:rsid w:val="00E54387"/>
    <w:rsid w:val="00E55013"/>
    <w:rsid w:val="00E55B03"/>
    <w:rsid w:val="00E57865"/>
    <w:rsid w:val="00E57CEA"/>
    <w:rsid w:val="00E612A0"/>
    <w:rsid w:val="00E62948"/>
    <w:rsid w:val="00E63D5C"/>
    <w:rsid w:val="00E64557"/>
    <w:rsid w:val="00E645F3"/>
    <w:rsid w:val="00E64702"/>
    <w:rsid w:val="00E65618"/>
    <w:rsid w:val="00E67F60"/>
    <w:rsid w:val="00E7007F"/>
    <w:rsid w:val="00E70A0A"/>
    <w:rsid w:val="00E70AD1"/>
    <w:rsid w:val="00E74ADB"/>
    <w:rsid w:val="00E75FC0"/>
    <w:rsid w:val="00E81DFA"/>
    <w:rsid w:val="00E81E38"/>
    <w:rsid w:val="00E8238E"/>
    <w:rsid w:val="00E83175"/>
    <w:rsid w:val="00E833BB"/>
    <w:rsid w:val="00E85CE0"/>
    <w:rsid w:val="00E86438"/>
    <w:rsid w:val="00E864C0"/>
    <w:rsid w:val="00E869C7"/>
    <w:rsid w:val="00E86D59"/>
    <w:rsid w:val="00E86F4D"/>
    <w:rsid w:val="00E9183C"/>
    <w:rsid w:val="00E9235E"/>
    <w:rsid w:val="00E92734"/>
    <w:rsid w:val="00E92807"/>
    <w:rsid w:val="00E92913"/>
    <w:rsid w:val="00E93230"/>
    <w:rsid w:val="00E934F3"/>
    <w:rsid w:val="00E93CF3"/>
    <w:rsid w:val="00E93FCA"/>
    <w:rsid w:val="00EA0148"/>
    <w:rsid w:val="00EA0932"/>
    <w:rsid w:val="00EA209D"/>
    <w:rsid w:val="00EA474D"/>
    <w:rsid w:val="00EA667C"/>
    <w:rsid w:val="00EA799A"/>
    <w:rsid w:val="00EA7EFC"/>
    <w:rsid w:val="00EB1C44"/>
    <w:rsid w:val="00EB27C4"/>
    <w:rsid w:val="00EB53A0"/>
    <w:rsid w:val="00EB667B"/>
    <w:rsid w:val="00EB6D49"/>
    <w:rsid w:val="00EC0393"/>
    <w:rsid w:val="00EC0627"/>
    <w:rsid w:val="00EC19AA"/>
    <w:rsid w:val="00EC1FFF"/>
    <w:rsid w:val="00EC7714"/>
    <w:rsid w:val="00EC7B35"/>
    <w:rsid w:val="00ED100C"/>
    <w:rsid w:val="00ED113B"/>
    <w:rsid w:val="00ED172A"/>
    <w:rsid w:val="00ED2739"/>
    <w:rsid w:val="00ED30A9"/>
    <w:rsid w:val="00ED3F80"/>
    <w:rsid w:val="00ED412D"/>
    <w:rsid w:val="00ED5509"/>
    <w:rsid w:val="00ED5F14"/>
    <w:rsid w:val="00ED7201"/>
    <w:rsid w:val="00EE00AE"/>
    <w:rsid w:val="00EE049A"/>
    <w:rsid w:val="00EE261C"/>
    <w:rsid w:val="00EE307F"/>
    <w:rsid w:val="00EE5C81"/>
    <w:rsid w:val="00EE5F21"/>
    <w:rsid w:val="00EE65DE"/>
    <w:rsid w:val="00EE6AEB"/>
    <w:rsid w:val="00EE75C2"/>
    <w:rsid w:val="00EE7DC6"/>
    <w:rsid w:val="00EF0552"/>
    <w:rsid w:val="00EF0C38"/>
    <w:rsid w:val="00EF0F7A"/>
    <w:rsid w:val="00EF2793"/>
    <w:rsid w:val="00EF2B32"/>
    <w:rsid w:val="00EF34E8"/>
    <w:rsid w:val="00EF3C12"/>
    <w:rsid w:val="00EF4239"/>
    <w:rsid w:val="00EF45C1"/>
    <w:rsid w:val="00EF5445"/>
    <w:rsid w:val="00EF5855"/>
    <w:rsid w:val="00EF5AA5"/>
    <w:rsid w:val="00EF5B9B"/>
    <w:rsid w:val="00EF65ED"/>
    <w:rsid w:val="00EF6B9C"/>
    <w:rsid w:val="00EF771A"/>
    <w:rsid w:val="00EF7AFD"/>
    <w:rsid w:val="00F00027"/>
    <w:rsid w:val="00F006EF"/>
    <w:rsid w:val="00F00B97"/>
    <w:rsid w:val="00F00FC5"/>
    <w:rsid w:val="00F01098"/>
    <w:rsid w:val="00F01280"/>
    <w:rsid w:val="00F0177B"/>
    <w:rsid w:val="00F01DAA"/>
    <w:rsid w:val="00F034A4"/>
    <w:rsid w:val="00F039CE"/>
    <w:rsid w:val="00F03C9F"/>
    <w:rsid w:val="00F04F88"/>
    <w:rsid w:val="00F0661E"/>
    <w:rsid w:val="00F068E2"/>
    <w:rsid w:val="00F06B16"/>
    <w:rsid w:val="00F07D34"/>
    <w:rsid w:val="00F1206E"/>
    <w:rsid w:val="00F137AD"/>
    <w:rsid w:val="00F138A6"/>
    <w:rsid w:val="00F1438C"/>
    <w:rsid w:val="00F1788C"/>
    <w:rsid w:val="00F20957"/>
    <w:rsid w:val="00F238EC"/>
    <w:rsid w:val="00F240C7"/>
    <w:rsid w:val="00F24191"/>
    <w:rsid w:val="00F26A2E"/>
    <w:rsid w:val="00F27692"/>
    <w:rsid w:val="00F300B9"/>
    <w:rsid w:val="00F31926"/>
    <w:rsid w:val="00F31D86"/>
    <w:rsid w:val="00F31FE1"/>
    <w:rsid w:val="00F3277B"/>
    <w:rsid w:val="00F32874"/>
    <w:rsid w:val="00F34E47"/>
    <w:rsid w:val="00F35EEF"/>
    <w:rsid w:val="00F401FF"/>
    <w:rsid w:val="00F4598D"/>
    <w:rsid w:val="00F45B31"/>
    <w:rsid w:val="00F45F82"/>
    <w:rsid w:val="00F47379"/>
    <w:rsid w:val="00F47AF3"/>
    <w:rsid w:val="00F507EB"/>
    <w:rsid w:val="00F51097"/>
    <w:rsid w:val="00F530CF"/>
    <w:rsid w:val="00F54960"/>
    <w:rsid w:val="00F5532E"/>
    <w:rsid w:val="00F56915"/>
    <w:rsid w:val="00F56D96"/>
    <w:rsid w:val="00F576D5"/>
    <w:rsid w:val="00F60CD8"/>
    <w:rsid w:val="00F60F5B"/>
    <w:rsid w:val="00F6276B"/>
    <w:rsid w:val="00F62B9D"/>
    <w:rsid w:val="00F62FF4"/>
    <w:rsid w:val="00F6417F"/>
    <w:rsid w:val="00F65310"/>
    <w:rsid w:val="00F6544D"/>
    <w:rsid w:val="00F65FDF"/>
    <w:rsid w:val="00F668F2"/>
    <w:rsid w:val="00F702A2"/>
    <w:rsid w:val="00F71780"/>
    <w:rsid w:val="00F72905"/>
    <w:rsid w:val="00F72E3A"/>
    <w:rsid w:val="00F74DD4"/>
    <w:rsid w:val="00F751E5"/>
    <w:rsid w:val="00F75552"/>
    <w:rsid w:val="00F80671"/>
    <w:rsid w:val="00F806D1"/>
    <w:rsid w:val="00F8093E"/>
    <w:rsid w:val="00F837A3"/>
    <w:rsid w:val="00F8521E"/>
    <w:rsid w:val="00F85455"/>
    <w:rsid w:val="00F85935"/>
    <w:rsid w:val="00F85993"/>
    <w:rsid w:val="00F87BA6"/>
    <w:rsid w:val="00F90D43"/>
    <w:rsid w:val="00F90F33"/>
    <w:rsid w:val="00F91834"/>
    <w:rsid w:val="00F931C3"/>
    <w:rsid w:val="00F93424"/>
    <w:rsid w:val="00F93EE6"/>
    <w:rsid w:val="00F94739"/>
    <w:rsid w:val="00F94F9C"/>
    <w:rsid w:val="00F96750"/>
    <w:rsid w:val="00F96A90"/>
    <w:rsid w:val="00F97063"/>
    <w:rsid w:val="00F97CE1"/>
    <w:rsid w:val="00FA0002"/>
    <w:rsid w:val="00FA06B0"/>
    <w:rsid w:val="00FA210C"/>
    <w:rsid w:val="00FA324A"/>
    <w:rsid w:val="00FA48F2"/>
    <w:rsid w:val="00FA6E0D"/>
    <w:rsid w:val="00FA7B2C"/>
    <w:rsid w:val="00FA7B55"/>
    <w:rsid w:val="00FB0D51"/>
    <w:rsid w:val="00FB1ECF"/>
    <w:rsid w:val="00FB2A12"/>
    <w:rsid w:val="00FB2EE0"/>
    <w:rsid w:val="00FB32F6"/>
    <w:rsid w:val="00FB41A0"/>
    <w:rsid w:val="00FB4970"/>
    <w:rsid w:val="00FB60A3"/>
    <w:rsid w:val="00FB7D35"/>
    <w:rsid w:val="00FC38AA"/>
    <w:rsid w:val="00FC4B89"/>
    <w:rsid w:val="00FC609C"/>
    <w:rsid w:val="00FC6284"/>
    <w:rsid w:val="00FC650D"/>
    <w:rsid w:val="00FC7599"/>
    <w:rsid w:val="00FD0F87"/>
    <w:rsid w:val="00FD122C"/>
    <w:rsid w:val="00FD2562"/>
    <w:rsid w:val="00FD3606"/>
    <w:rsid w:val="00FD3655"/>
    <w:rsid w:val="00FD43ED"/>
    <w:rsid w:val="00FD6D69"/>
    <w:rsid w:val="00FD6F0C"/>
    <w:rsid w:val="00FE0567"/>
    <w:rsid w:val="00FE0F53"/>
    <w:rsid w:val="00FE1964"/>
    <w:rsid w:val="00FE255F"/>
    <w:rsid w:val="00FE4DD5"/>
    <w:rsid w:val="00FE4E34"/>
    <w:rsid w:val="00FE5B99"/>
    <w:rsid w:val="00FF0142"/>
    <w:rsid w:val="00FF027C"/>
    <w:rsid w:val="00FF0977"/>
    <w:rsid w:val="00FF17F8"/>
    <w:rsid w:val="00FF2811"/>
    <w:rsid w:val="00FF2FF4"/>
    <w:rsid w:val="00FF3C59"/>
    <w:rsid w:val="00FF4685"/>
    <w:rsid w:val="00FF4ABA"/>
    <w:rsid w:val="00FF5719"/>
    <w:rsid w:val="00FF7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line="420" w:lineRule="exact"/>
        <w:jc w:val="both"/>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semiHidden="1" w:unhideWhenUsed="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d">
    <w:name w:val="Normal"/>
    <w:rsid w:val="002E6A7F"/>
    <w:rPr>
      <w:rFonts w:ascii="宋体"/>
      <w:snapToGrid w:val="0"/>
      <w:sz w:val="21"/>
    </w:rPr>
  </w:style>
  <w:style w:type="paragraph" w:styleId="1">
    <w:name w:val="heading 1"/>
    <w:link w:val="11"/>
    <w:autoRedefine/>
    <w:qFormat/>
    <w:rsid w:val="009F7B18"/>
    <w:pPr>
      <w:keepNext/>
      <w:keepLines/>
      <w:numPr>
        <w:numId w:val="8"/>
      </w:numPr>
      <w:spacing w:line="360" w:lineRule="auto"/>
      <w:jc w:val="left"/>
      <w:outlineLvl w:val="0"/>
    </w:pPr>
    <w:rPr>
      <w:rFonts w:ascii="黑体" w:eastAsia="黑体"/>
      <w:bCs/>
      <w:snapToGrid w:val="0"/>
      <w:color w:val="000000" w:themeColor="text1"/>
      <w:sz w:val="28"/>
      <w:szCs w:val="24"/>
    </w:rPr>
  </w:style>
  <w:style w:type="paragraph" w:styleId="20">
    <w:name w:val="heading 2"/>
    <w:qFormat/>
    <w:rsid w:val="009E0601"/>
    <w:pPr>
      <w:keepLines/>
      <w:numPr>
        <w:ilvl w:val="1"/>
        <w:numId w:val="8"/>
      </w:numPr>
      <w:spacing w:line="360" w:lineRule="auto"/>
      <w:ind w:left="0" w:firstLine="0"/>
      <w:jc w:val="left"/>
      <w:outlineLvl w:val="1"/>
    </w:pPr>
    <w:rPr>
      <w:rFonts w:ascii="黑体" w:eastAsia="黑体"/>
      <w:snapToGrid w:val="0"/>
      <w:color w:val="000000" w:themeColor="text1"/>
      <w:sz w:val="28"/>
    </w:rPr>
  </w:style>
  <w:style w:type="paragraph" w:styleId="3">
    <w:name w:val="heading 3"/>
    <w:qFormat/>
    <w:rsid w:val="009F7B18"/>
    <w:pPr>
      <w:keepLines/>
      <w:numPr>
        <w:ilvl w:val="2"/>
        <w:numId w:val="8"/>
      </w:numPr>
      <w:tabs>
        <w:tab w:val="left" w:pos="851"/>
      </w:tabs>
      <w:spacing w:line="360" w:lineRule="auto"/>
      <w:jc w:val="left"/>
      <w:outlineLvl w:val="2"/>
    </w:pPr>
    <w:rPr>
      <w:rFonts w:ascii="黑体" w:eastAsia="黑体" w:hAnsi="宋体" w:cs="宋体"/>
      <w:snapToGrid w:val="0"/>
      <w:color w:val="000000" w:themeColor="text1"/>
      <w:sz w:val="28"/>
      <w:szCs w:val="21"/>
    </w:rPr>
  </w:style>
  <w:style w:type="paragraph" w:styleId="4">
    <w:name w:val="heading 4"/>
    <w:qFormat/>
    <w:rsid w:val="007A6E74"/>
    <w:pPr>
      <w:keepLines/>
      <w:numPr>
        <w:ilvl w:val="3"/>
        <w:numId w:val="8"/>
      </w:numPr>
      <w:tabs>
        <w:tab w:val="left" w:pos="709"/>
      </w:tabs>
      <w:spacing w:line="360" w:lineRule="auto"/>
      <w:jc w:val="left"/>
      <w:outlineLvl w:val="3"/>
    </w:pPr>
    <w:rPr>
      <w:rFonts w:ascii="黑体" w:eastAsia="黑体"/>
      <w:snapToGrid w:val="0"/>
      <w:color w:val="000000"/>
      <w:kern w:val="21"/>
      <w:sz w:val="28"/>
    </w:rPr>
  </w:style>
  <w:style w:type="paragraph" w:styleId="5">
    <w:name w:val="heading 5"/>
    <w:link w:val="50"/>
    <w:qFormat/>
    <w:rsid w:val="00074FE4"/>
    <w:pPr>
      <w:numPr>
        <w:ilvl w:val="4"/>
        <w:numId w:val="8"/>
      </w:numPr>
      <w:tabs>
        <w:tab w:val="left" w:pos="1175"/>
      </w:tabs>
      <w:spacing w:line="360" w:lineRule="auto"/>
      <w:jc w:val="left"/>
      <w:outlineLvl w:val="4"/>
    </w:pPr>
    <w:rPr>
      <w:rFonts w:ascii="黑体" w:eastAsia="黑体"/>
      <w:snapToGrid w:val="0"/>
      <w:color w:val="000000" w:themeColor="text1"/>
      <w:sz w:val="28"/>
    </w:rPr>
  </w:style>
  <w:style w:type="paragraph" w:styleId="6">
    <w:name w:val="heading 6"/>
    <w:basedOn w:val="ad"/>
    <w:next w:val="ad"/>
    <w:link w:val="60"/>
    <w:rsid w:val="00C902BF"/>
    <w:pPr>
      <w:numPr>
        <w:ilvl w:val="5"/>
        <w:numId w:val="8"/>
      </w:numPr>
      <w:adjustRightInd w:val="0"/>
      <w:snapToGrid w:val="0"/>
      <w:spacing w:line="480" w:lineRule="exact"/>
      <w:textAlignment w:val="baseline"/>
      <w:outlineLvl w:val="5"/>
    </w:pPr>
    <w:rPr>
      <w:rFonts w:ascii="Times New Roman" w:eastAsia="黑体"/>
      <w:snapToGrid/>
      <w:sz w:val="24"/>
      <w:lang w:val="x-none" w:eastAsia="x-none"/>
    </w:rPr>
  </w:style>
  <w:style w:type="paragraph" w:styleId="7">
    <w:name w:val="heading 7"/>
    <w:basedOn w:val="ad"/>
    <w:next w:val="ad"/>
    <w:link w:val="70"/>
    <w:unhideWhenUsed/>
    <w:rsid w:val="00103A09"/>
    <w:pPr>
      <w:keepNext/>
      <w:keepLines/>
      <w:numPr>
        <w:ilvl w:val="6"/>
        <w:numId w:val="8"/>
      </w:numPr>
      <w:spacing w:before="240" w:after="64" w:line="320" w:lineRule="auto"/>
      <w:outlineLvl w:val="6"/>
    </w:pPr>
    <w:rPr>
      <w:b/>
      <w:bCs/>
      <w:sz w:val="24"/>
      <w:szCs w:val="24"/>
    </w:rPr>
  </w:style>
  <w:style w:type="paragraph" w:styleId="8">
    <w:name w:val="heading 8"/>
    <w:basedOn w:val="ad"/>
    <w:next w:val="ad"/>
    <w:link w:val="80"/>
    <w:semiHidden/>
    <w:unhideWhenUsed/>
    <w:qFormat/>
    <w:rsid w:val="00103A09"/>
    <w:pPr>
      <w:keepNext/>
      <w:keepLines/>
      <w:numPr>
        <w:ilvl w:val="7"/>
        <w:numId w:val="8"/>
      </w:numPr>
      <w:spacing w:before="240" w:after="64" w:line="320" w:lineRule="auto"/>
      <w:outlineLvl w:val="7"/>
    </w:pPr>
    <w:rPr>
      <w:rFonts w:ascii="Cambria" w:hAnsi="Cambria"/>
      <w:sz w:val="24"/>
      <w:szCs w:val="24"/>
    </w:rPr>
  </w:style>
  <w:style w:type="paragraph" w:styleId="9">
    <w:name w:val="heading 9"/>
    <w:basedOn w:val="ad"/>
    <w:next w:val="ad"/>
    <w:link w:val="90"/>
    <w:semiHidden/>
    <w:unhideWhenUsed/>
    <w:qFormat/>
    <w:rsid w:val="00103A09"/>
    <w:pPr>
      <w:keepNext/>
      <w:keepLines/>
      <w:numPr>
        <w:ilvl w:val="8"/>
        <w:numId w:val="8"/>
      </w:numPr>
      <w:spacing w:before="240" w:after="64" w:line="320" w:lineRule="auto"/>
      <w:outlineLvl w:val="8"/>
    </w:pPr>
    <w:rPr>
      <w:rFonts w:ascii="Cambria" w:hAnsi="Cambria"/>
      <w:szCs w:val="21"/>
    </w:r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paragraph" w:styleId="af1">
    <w:name w:val="Normal Indent"/>
    <w:aliases w:val="ALT+Z,Char,四号,标题4,标题4 Char Char,标题四,正文 格式,正文不缩进,正文双线 Char,正文对齐,正文样式,正文编号,正文缩进 Char Char,正文缩进 Char1,正文非缩进,正文非缩进 Char Char,正文（首行缩进两字）,正文（首行缩进两字） Char Char,正文（首行缩进两字） Char Char Char,段1,水上软件,特点,特点 Char Char,特点 Char Char Char Char Char,表正文,表正文 Char Char"/>
    <w:basedOn w:val="ad"/>
    <w:link w:val="af2"/>
    <w:rsid w:val="00B71540"/>
    <w:pPr>
      <w:ind w:firstLineChars="200" w:firstLine="200"/>
    </w:pPr>
    <w:rPr>
      <w:rFonts w:hAnsi="宋体"/>
      <w:sz w:val="24"/>
      <w:lang w:val="x-none" w:eastAsia="x-none"/>
    </w:rPr>
  </w:style>
  <w:style w:type="character" w:customStyle="1" w:styleId="af2">
    <w:name w:val="正文缩进 字符"/>
    <w:aliases w:val="ALT+Z 字符,Char 字符,四号 字符,标题4 字符,标题4 Char Char 字符,标题四 字符,正文 格式 字符,正文不缩进 字符,正文双线 Char 字符,正文对齐 字符,正文样式 字符,正文编号 字符,正文缩进 Char Char 字符,正文缩进 Char1 字符,正文非缩进 字符,正文非缩进 Char Char 字符,正文（首行缩进两字） 字符,正文（首行缩进两字） Char Char 字符,正文（首行缩进两字） Char Char Char 字符,段1 字符"/>
    <w:link w:val="af1"/>
    <w:qFormat/>
    <w:rsid w:val="00B71540"/>
    <w:rPr>
      <w:rFonts w:ascii="宋体" w:hAnsi="宋体"/>
      <w:snapToGrid w:val="0"/>
      <w:sz w:val="24"/>
      <w:lang w:val="x-none" w:eastAsia="x-none"/>
    </w:rPr>
  </w:style>
  <w:style w:type="character" w:customStyle="1" w:styleId="60">
    <w:name w:val="标题 6 字符"/>
    <w:link w:val="6"/>
    <w:rsid w:val="00C902BF"/>
    <w:rPr>
      <w:rFonts w:eastAsia="黑体"/>
      <w:sz w:val="24"/>
      <w:lang w:val="x-none" w:eastAsia="x-none"/>
    </w:rPr>
  </w:style>
  <w:style w:type="paragraph" w:customStyle="1" w:styleId="21">
    <w:name w:val="并列项 2"/>
    <w:basedOn w:val="af1"/>
    <w:pPr>
      <w:numPr>
        <w:numId w:val="1"/>
      </w:numPr>
    </w:pPr>
  </w:style>
  <w:style w:type="paragraph" w:customStyle="1" w:styleId="ab">
    <w:name w:val="表名"/>
    <w:link w:val="Char"/>
    <w:qFormat/>
    <w:rsid w:val="0052534F"/>
    <w:pPr>
      <w:keepNext/>
      <w:numPr>
        <w:numId w:val="2"/>
      </w:numPr>
      <w:spacing w:beforeLines="50" w:before="50" w:afterLines="20" w:after="20" w:line="240" w:lineRule="auto"/>
      <w:jc w:val="center"/>
    </w:pPr>
    <w:rPr>
      <w:rFonts w:ascii="黑体" w:eastAsia="黑体" w:hAnsi="宋体"/>
      <w:snapToGrid w:val="0"/>
      <w:color w:val="000000" w:themeColor="text1"/>
      <w:sz w:val="21"/>
      <w:szCs w:val="21"/>
      <w:lang w:val="x-none" w:eastAsia="x-none"/>
    </w:rPr>
  </w:style>
  <w:style w:type="character" w:customStyle="1" w:styleId="Char">
    <w:name w:val="表名 Char"/>
    <w:link w:val="ab"/>
    <w:qFormat/>
    <w:rsid w:val="0052534F"/>
    <w:rPr>
      <w:rFonts w:ascii="黑体" w:eastAsia="黑体" w:hAnsi="宋体"/>
      <w:snapToGrid w:val="0"/>
      <w:color w:val="000000" w:themeColor="text1"/>
      <w:sz w:val="21"/>
      <w:szCs w:val="21"/>
      <w:lang w:val="x-none" w:eastAsia="x-none"/>
    </w:rPr>
  </w:style>
  <w:style w:type="paragraph" w:customStyle="1" w:styleId="10">
    <w:name w:val="并列项 1"/>
    <w:basedOn w:val="af1"/>
    <w:pPr>
      <w:numPr>
        <w:numId w:val="3"/>
      </w:numPr>
      <w:tabs>
        <w:tab w:val="clear" w:pos="1211"/>
        <w:tab w:val="num" w:pos="945"/>
      </w:tabs>
      <w:ind w:left="945" w:hanging="420"/>
    </w:pPr>
    <w:rPr>
      <w:color w:val="000000"/>
    </w:rPr>
  </w:style>
  <w:style w:type="paragraph" w:customStyle="1" w:styleId="af3">
    <w:name w:val="注："/>
    <w:basedOn w:val="ad"/>
    <w:rsid w:val="00800FD8"/>
  </w:style>
  <w:style w:type="paragraph" w:styleId="af4">
    <w:name w:val="Document Map"/>
    <w:basedOn w:val="ad"/>
    <w:semiHidden/>
    <w:pPr>
      <w:shd w:val="clear" w:color="auto" w:fill="000080"/>
    </w:pPr>
  </w:style>
  <w:style w:type="paragraph" w:styleId="12">
    <w:name w:val="toc 1"/>
    <w:basedOn w:val="ad"/>
    <w:next w:val="ad"/>
    <w:autoRedefine/>
    <w:uiPriority w:val="39"/>
    <w:rsid w:val="00583E2A"/>
    <w:pPr>
      <w:tabs>
        <w:tab w:val="left" w:pos="284"/>
        <w:tab w:val="left" w:pos="709"/>
        <w:tab w:val="right" w:leader="dot" w:pos="8947"/>
      </w:tabs>
      <w:adjustRightInd w:val="0"/>
      <w:snapToGrid w:val="0"/>
    </w:pPr>
    <w:rPr>
      <w:rFonts w:hAnsi="宋体"/>
      <w:sz w:val="24"/>
    </w:rPr>
  </w:style>
  <w:style w:type="paragraph" w:styleId="22">
    <w:name w:val="toc 2"/>
    <w:basedOn w:val="12"/>
    <w:next w:val="ad"/>
    <w:autoRedefine/>
    <w:uiPriority w:val="39"/>
    <w:rsid w:val="002668F6"/>
    <w:pPr>
      <w:tabs>
        <w:tab w:val="left" w:pos="567"/>
      </w:tabs>
      <w:spacing w:line="480" w:lineRule="exact"/>
    </w:pPr>
  </w:style>
  <w:style w:type="paragraph" w:styleId="30">
    <w:name w:val="toc 3"/>
    <w:basedOn w:val="12"/>
    <w:next w:val="ad"/>
    <w:autoRedefine/>
    <w:uiPriority w:val="39"/>
  </w:style>
  <w:style w:type="paragraph" w:customStyle="1" w:styleId="aa">
    <w:name w:val="图表内容"/>
    <w:basedOn w:val="ad"/>
    <w:link w:val="Char0"/>
    <w:autoRedefine/>
    <w:rsid w:val="00DE5B94"/>
    <w:pPr>
      <w:numPr>
        <w:numId w:val="6"/>
      </w:numPr>
      <w:adjustRightInd w:val="0"/>
      <w:snapToGrid w:val="0"/>
      <w:spacing w:before="20" w:after="20" w:line="300" w:lineRule="auto"/>
      <w:jc w:val="center"/>
    </w:pPr>
    <w:rPr>
      <w:snapToGrid/>
      <w:kern w:val="2"/>
    </w:rPr>
  </w:style>
  <w:style w:type="paragraph" w:styleId="af5">
    <w:name w:val="caption"/>
    <w:aliases w:val="题注格式"/>
    <w:basedOn w:val="ad"/>
    <w:next w:val="ad"/>
    <w:rsid w:val="00B71540"/>
    <w:pPr>
      <w:jc w:val="center"/>
    </w:pPr>
    <w:rPr>
      <w:rFonts w:ascii="黑体" w:eastAsia="黑体" w:cs="Arial"/>
      <w:snapToGrid/>
      <w:kern w:val="2"/>
    </w:rPr>
  </w:style>
  <w:style w:type="paragraph" w:styleId="40">
    <w:name w:val="toc 4"/>
    <w:basedOn w:val="ad"/>
    <w:next w:val="ad"/>
    <w:autoRedefine/>
    <w:uiPriority w:val="39"/>
    <w:rsid w:val="0094647E"/>
    <w:pPr>
      <w:tabs>
        <w:tab w:val="left" w:pos="0"/>
        <w:tab w:val="right" w:leader="dot" w:pos="8947"/>
      </w:tabs>
    </w:pPr>
  </w:style>
  <w:style w:type="paragraph" w:styleId="51">
    <w:name w:val="toc 5"/>
    <w:basedOn w:val="ad"/>
    <w:next w:val="ad"/>
    <w:autoRedefine/>
    <w:uiPriority w:val="39"/>
    <w:pPr>
      <w:ind w:leftChars="800" w:left="1680"/>
    </w:pPr>
  </w:style>
  <w:style w:type="paragraph" w:styleId="61">
    <w:name w:val="toc 6"/>
    <w:basedOn w:val="ad"/>
    <w:next w:val="ad"/>
    <w:autoRedefine/>
    <w:uiPriority w:val="39"/>
    <w:pPr>
      <w:ind w:leftChars="1000" w:left="2100"/>
    </w:pPr>
  </w:style>
  <w:style w:type="paragraph" w:styleId="71">
    <w:name w:val="toc 7"/>
    <w:basedOn w:val="ad"/>
    <w:next w:val="ad"/>
    <w:autoRedefine/>
    <w:uiPriority w:val="39"/>
    <w:pPr>
      <w:ind w:leftChars="1200" w:left="2520"/>
    </w:pPr>
  </w:style>
  <w:style w:type="paragraph" w:styleId="81">
    <w:name w:val="toc 8"/>
    <w:basedOn w:val="ad"/>
    <w:next w:val="ad"/>
    <w:autoRedefine/>
    <w:uiPriority w:val="39"/>
    <w:pPr>
      <w:ind w:leftChars="1400" w:left="2940"/>
    </w:pPr>
  </w:style>
  <w:style w:type="paragraph" w:styleId="91">
    <w:name w:val="toc 9"/>
    <w:basedOn w:val="ad"/>
    <w:next w:val="ad"/>
    <w:autoRedefine/>
    <w:uiPriority w:val="39"/>
    <w:pPr>
      <w:ind w:leftChars="1600" w:left="3360"/>
    </w:pPr>
  </w:style>
  <w:style w:type="paragraph" w:customStyle="1" w:styleId="125">
    <w:name w:val="样式 注： + 蓝色 行距: 多倍行距 1.25 字行"/>
    <w:basedOn w:val="af3"/>
    <w:rsid w:val="00800FD8"/>
    <w:pPr>
      <w:numPr>
        <w:numId w:val="4"/>
      </w:numPr>
      <w:spacing w:line="300" w:lineRule="auto"/>
    </w:pPr>
    <w:rPr>
      <w:rFonts w:cs="宋体"/>
      <w:color w:val="0000FF"/>
    </w:rPr>
  </w:style>
  <w:style w:type="paragraph" w:customStyle="1" w:styleId="13">
    <w:name w:val="样式1"/>
    <w:basedOn w:val="3"/>
    <w:rsid w:val="009561A2"/>
  </w:style>
  <w:style w:type="paragraph" w:customStyle="1" w:styleId="af6">
    <w:name w:val="注释"/>
    <w:basedOn w:val="ad"/>
    <w:link w:val="Char1"/>
    <w:rsid w:val="00224F87"/>
    <w:pPr>
      <w:ind w:firstLine="357"/>
    </w:pPr>
    <w:rPr>
      <w:rFonts w:ascii="Times New Roman"/>
      <w:snapToGrid/>
      <w:color w:val="0000FF"/>
      <w:kern w:val="2"/>
    </w:rPr>
  </w:style>
  <w:style w:type="paragraph" w:customStyle="1" w:styleId="abc">
    <w:name w:val="并列项abc"/>
    <w:basedOn w:val="ad"/>
    <w:link w:val="abcChar"/>
    <w:rsid w:val="00EB27C4"/>
    <w:pPr>
      <w:tabs>
        <w:tab w:val="left" w:pos="1077"/>
      </w:tabs>
      <w:spacing w:line="300" w:lineRule="auto"/>
    </w:pPr>
    <w:rPr>
      <w:rFonts w:hAnsi="宋体"/>
      <w:snapToGrid/>
      <w:sz w:val="24"/>
    </w:rPr>
  </w:style>
  <w:style w:type="paragraph" w:styleId="af7">
    <w:name w:val="Body Text"/>
    <w:basedOn w:val="ad"/>
    <w:link w:val="af8"/>
    <w:rsid w:val="00421502"/>
    <w:pPr>
      <w:spacing w:after="120"/>
    </w:pPr>
    <w:rPr>
      <w:lang w:val="x-none" w:eastAsia="x-none"/>
    </w:rPr>
  </w:style>
  <w:style w:type="character" w:customStyle="1" w:styleId="af8">
    <w:name w:val="正文文本 字符"/>
    <w:link w:val="af7"/>
    <w:rsid w:val="00421502"/>
    <w:rPr>
      <w:rFonts w:ascii="宋体"/>
      <w:snapToGrid w:val="0"/>
      <w:sz w:val="21"/>
    </w:rPr>
  </w:style>
  <w:style w:type="paragraph" w:styleId="af9">
    <w:name w:val="header"/>
    <w:aliases w:val="36页眉,En-tête 1.1,En-tête 1.11,h,rnps-Header,Ò³Ã¼,页眉1"/>
    <w:basedOn w:val="ad"/>
    <w:link w:val="afa"/>
    <w:rsid w:val="00421502"/>
    <w:pPr>
      <w:pBdr>
        <w:bottom w:val="single" w:sz="6" w:space="1" w:color="auto"/>
      </w:pBdr>
      <w:tabs>
        <w:tab w:val="center" w:pos="4153"/>
        <w:tab w:val="right" w:pos="8306"/>
      </w:tabs>
      <w:snapToGrid w:val="0"/>
      <w:jc w:val="center"/>
    </w:pPr>
    <w:rPr>
      <w:sz w:val="18"/>
      <w:szCs w:val="18"/>
      <w:lang w:val="x-none" w:eastAsia="x-none"/>
    </w:rPr>
  </w:style>
  <w:style w:type="character" w:customStyle="1" w:styleId="afa">
    <w:name w:val="页眉 字符"/>
    <w:aliases w:val="36页眉 字符1,En-tête 1.1 字符1,En-tête 1.11 字符1,h 字符1,rnps-Header 字符1,Ò³Ã¼ 字符1,页眉1 字符"/>
    <w:link w:val="af9"/>
    <w:rsid w:val="00421502"/>
    <w:rPr>
      <w:rFonts w:ascii="宋体"/>
      <w:snapToGrid w:val="0"/>
      <w:sz w:val="18"/>
      <w:szCs w:val="18"/>
    </w:rPr>
  </w:style>
  <w:style w:type="paragraph" w:styleId="afb">
    <w:name w:val="footer"/>
    <w:basedOn w:val="ad"/>
    <w:link w:val="afc"/>
    <w:uiPriority w:val="99"/>
    <w:rsid w:val="00421502"/>
    <w:pPr>
      <w:tabs>
        <w:tab w:val="center" w:pos="4153"/>
        <w:tab w:val="right" w:pos="8306"/>
      </w:tabs>
      <w:snapToGrid w:val="0"/>
      <w:jc w:val="left"/>
    </w:pPr>
    <w:rPr>
      <w:sz w:val="18"/>
      <w:szCs w:val="18"/>
      <w:lang w:val="x-none" w:eastAsia="x-none"/>
    </w:rPr>
  </w:style>
  <w:style w:type="character" w:customStyle="1" w:styleId="afc">
    <w:name w:val="页脚 字符"/>
    <w:link w:val="afb"/>
    <w:uiPriority w:val="99"/>
    <w:rsid w:val="00421502"/>
    <w:rPr>
      <w:rFonts w:ascii="宋体"/>
      <w:snapToGrid w:val="0"/>
      <w:sz w:val="18"/>
      <w:szCs w:val="18"/>
    </w:rPr>
  </w:style>
  <w:style w:type="character" w:styleId="afd">
    <w:name w:val="Hyperlink"/>
    <w:uiPriority w:val="99"/>
    <w:unhideWhenUsed/>
    <w:rsid w:val="00421502"/>
    <w:rPr>
      <w:color w:val="0000FF"/>
      <w:u w:val="single"/>
    </w:rPr>
  </w:style>
  <w:style w:type="paragraph" w:customStyle="1" w:styleId="afe">
    <w:name w:val="正文格式"/>
    <w:basedOn w:val="ad"/>
    <w:link w:val="Char2"/>
    <w:rsid w:val="00F97CE1"/>
    <w:pPr>
      <w:adjustRightInd w:val="0"/>
      <w:snapToGrid w:val="0"/>
      <w:spacing w:line="300" w:lineRule="auto"/>
      <w:ind w:firstLineChars="200" w:firstLine="480"/>
      <w:textAlignment w:val="baseline"/>
    </w:pPr>
    <w:rPr>
      <w:rFonts w:ascii="Times New Roman"/>
      <w:snapToGrid/>
      <w:sz w:val="24"/>
      <w:lang w:val="x-none" w:eastAsia="x-none"/>
    </w:rPr>
  </w:style>
  <w:style w:type="character" w:customStyle="1" w:styleId="Char2">
    <w:name w:val="正文格式 Char"/>
    <w:link w:val="afe"/>
    <w:rsid w:val="00F97CE1"/>
    <w:rPr>
      <w:sz w:val="24"/>
      <w:lang w:val="x-none" w:eastAsia="x-none"/>
    </w:rPr>
  </w:style>
  <w:style w:type="character" w:styleId="aff">
    <w:name w:val="page number"/>
    <w:rsid w:val="00F97CE1"/>
    <w:rPr>
      <w:sz w:val="21"/>
    </w:rPr>
  </w:style>
  <w:style w:type="paragraph" w:customStyle="1" w:styleId="aff0">
    <w:name w:val="文件名称"/>
    <w:basedOn w:val="ad"/>
    <w:rsid w:val="00F97CE1"/>
    <w:pPr>
      <w:adjustRightInd w:val="0"/>
      <w:snapToGrid w:val="0"/>
      <w:spacing w:line="360" w:lineRule="auto"/>
      <w:jc w:val="center"/>
      <w:textAlignment w:val="baseline"/>
    </w:pPr>
    <w:rPr>
      <w:rFonts w:ascii="Times New Roman" w:eastAsia="黑体"/>
      <w:snapToGrid/>
      <w:spacing w:val="20"/>
      <w:sz w:val="44"/>
    </w:rPr>
  </w:style>
  <w:style w:type="paragraph" w:customStyle="1" w:styleId="aff1">
    <w:name w:val="签署页"/>
    <w:basedOn w:val="ad"/>
    <w:rsid w:val="00F97CE1"/>
    <w:pPr>
      <w:adjustRightInd w:val="0"/>
      <w:snapToGrid w:val="0"/>
      <w:spacing w:line="480" w:lineRule="auto"/>
      <w:ind w:left="2438" w:hanging="1701"/>
      <w:textAlignment w:val="baseline"/>
    </w:pPr>
    <w:rPr>
      <w:snapToGrid/>
      <w:spacing w:val="6"/>
      <w:sz w:val="32"/>
    </w:rPr>
  </w:style>
  <w:style w:type="character" w:customStyle="1" w:styleId="70">
    <w:name w:val="标题 7 字符"/>
    <w:link w:val="7"/>
    <w:rsid w:val="00103A09"/>
    <w:rPr>
      <w:rFonts w:ascii="宋体"/>
      <w:b/>
      <w:bCs/>
      <w:snapToGrid w:val="0"/>
      <w:sz w:val="24"/>
      <w:szCs w:val="24"/>
    </w:rPr>
  </w:style>
  <w:style w:type="character" w:customStyle="1" w:styleId="80">
    <w:name w:val="标题 8 字符"/>
    <w:link w:val="8"/>
    <w:semiHidden/>
    <w:rsid w:val="00103A09"/>
    <w:rPr>
      <w:rFonts w:ascii="Cambria" w:hAnsi="Cambria"/>
      <w:snapToGrid w:val="0"/>
      <w:sz w:val="24"/>
      <w:szCs w:val="24"/>
    </w:rPr>
  </w:style>
  <w:style w:type="character" w:customStyle="1" w:styleId="90">
    <w:name w:val="标题 9 字符"/>
    <w:link w:val="9"/>
    <w:semiHidden/>
    <w:rsid w:val="00103A09"/>
    <w:rPr>
      <w:rFonts w:ascii="Cambria" w:hAnsi="Cambria"/>
      <w:snapToGrid w:val="0"/>
      <w:sz w:val="21"/>
      <w:szCs w:val="21"/>
    </w:rPr>
  </w:style>
  <w:style w:type="paragraph" w:customStyle="1" w:styleId="23">
    <w:name w:val="并列项2级"/>
    <w:basedOn w:val="ad"/>
    <w:rsid w:val="003A6B31"/>
    <w:pPr>
      <w:tabs>
        <w:tab w:val="left" w:pos="1197"/>
      </w:tabs>
      <w:spacing w:line="440" w:lineRule="atLeast"/>
      <w:jc w:val="left"/>
    </w:pPr>
    <w:rPr>
      <w:snapToGrid/>
      <w:kern w:val="2"/>
      <w:sz w:val="24"/>
      <w:szCs w:val="24"/>
    </w:rPr>
  </w:style>
  <w:style w:type="paragraph" w:styleId="aff2">
    <w:name w:val="Balloon Text"/>
    <w:basedOn w:val="ad"/>
    <w:link w:val="aff3"/>
    <w:rsid w:val="00460070"/>
    <w:rPr>
      <w:sz w:val="18"/>
      <w:szCs w:val="18"/>
    </w:rPr>
  </w:style>
  <w:style w:type="character" w:customStyle="1" w:styleId="aff3">
    <w:name w:val="批注框文本 字符"/>
    <w:link w:val="aff2"/>
    <w:rsid w:val="00460070"/>
    <w:rPr>
      <w:rFonts w:ascii="宋体"/>
      <w:snapToGrid w:val="0"/>
      <w:sz w:val="18"/>
      <w:szCs w:val="18"/>
    </w:rPr>
  </w:style>
  <w:style w:type="table" w:styleId="aff4">
    <w:name w:val="Table Grid"/>
    <w:basedOn w:val="af"/>
    <w:qFormat/>
    <w:rsid w:val="00144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
    <w:name w:val="表名 Char Char"/>
    <w:rsid w:val="00C57752"/>
    <w:rPr>
      <w:rFonts w:ascii="黑体" w:eastAsia="黑体" w:hAnsi="宋体"/>
      <w:kern w:val="2"/>
      <w:sz w:val="24"/>
      <w:szCs w:val="24"/>
      <w:lang w:val="en-US" w:eastAsia="zh-CN" w:bidi="ar-SA"/>
    </w:rPr>
  </w:style>
  <w:style w:type="character" w:customStyle="1" w:styleId="Char0">
    <w:name w:val="图表内容 Char"/>
    <w:link w:val="aa"/>
    <w:rsid w:val="00E34D12"/>
    <w:rPr>
      <w:rFonts w:ascii="宋体"/>
      <w:kern w:val="2"/>
      <w:sz w:val="21"/>
    </w:rPr>
  </w:style>
  <w:style w:type="character" w:styleId="aff5">
    <w:name w:val="annotation reference"/>
    <w:basedOn w:val="ae"/>
    <w:rsid w:val="00B177EF"/>
    <w:rPr>
      <w:sz w:val="21"/>
      <w:szCs w:val="21"/>
    </w:rPr>
  </w:style>
  <w:style w:type="paragraph" w:styleId="aff6">
    <w:name w:val="annotation text"/>
    <w:basedOn w:val="ad"/>
    <w:link w:val="aff7"/>
    <w:rsid w:val="00B177EF"/>
    <w:pPr>
      <w:jc w:val="left"/>
    </w:pPr>
  </w:style>
  <w:style w:type="character" w:customStyle="1" w:styleId="aff7">
    <w:name w:val="批注文字 字符"/>
    <w:basedOn w:val="ae"/>
    <w:link w:val="aff6"/>
    <w:rsid w:val="00B177EF"/>
    <w:rPr>
      <w:rFonts w:ascii="宋体"/>
      <w:snapToGrid w:val="0"/>
      <w:sz w:val="21"/>
    </w:rPr>
  </w:style>
  <w:style w:type="paragraph" w:customStyle="1" w:styleId="aff8">
    <w:name w:val="表格式"/>
    <w:basedOn w:val="af7"/>
    <w:link w:val="Char3"/>
    <w:rsid w:val="009A106C"/>
    <w:pPr>
      <w:spacing w:after="0" w:line="240" w:lineRule="auto"/>
      <w:jc w:val="center"/>
    </w:pPr>
    <w:rPr>
      <w:rFonts w:hAnsi="宋体"/>
      <w:sz w:val="18"/>
      <w:lang w:val="en-US" w:eastAsia="zh-CN"/>
    </w:rPr>
  </w:style>
  <w:style w:type="character" w:customStyle="1" w:styleId="Char3">
    <w:name w:val="表格式 Char"/>
    <w:basedOn w:val="af8"/>
    <w:link w:val="aff8"/>
    <w:rsid w:val="009A106C"/>
    <w:rPr>
      <w:rFonts w:ascii="宋体" w:hAnsi="宋体"/>
      <w:snapToGrid w:val="0"/>
      <w:sz w:val="18"/>
    </w:rPr>
  </w:style>
  <w:style w:type="paragraph" w:customStyle="1" w:styleId="aff9">
    <w:name w:val="封面定型字样"/>
    <w:basedOn w:val="ad"/>
    <w:link w:val="Char4"/>
    <w:rsid w:val="00494FF1"/>
    <w:pPr>
      <w:jc w:val="center"/>
    </w:pPr>
    <w:rPr>
      <w:rFonts w:ascii="黑体" w:eastAsia="黑体" w:hAnsi="宋体"/>
      <w:sz w:val="100"/>
      <w:szCs w:val="100"/>
    </w:rPr>
  </w:style>
  <w:style w:type="character" w:customStyle="1" w:styleId="Char4">
    <w:name w:val="封面定型字样 Char"/>
    <w:basedOn w:val="ae"/>
    <w:link w:val="aff9"/>
    <w:rsid w:val="00494FF1"/>
    <w:rPr>
      <w:rFonts w:ascii="黑体" w:eastAsia="黑体" w:hAnsi="宋体"/>
      <w:snapToGrid w:val="0"/>
      <w:sz w:val="100"/>
      <w:szCs w:val="100"/>
    </w:rPr>
  </w:style>
  <w:style w:type="paragraph" w:customStyle="1" w:styleId="24">
    <w:name w:val="封面2名称"/>
    <w:basedOn w:val="ad"/>
    <w:link w:val="2Char"/>
    <w:rsid w:val="00494FF1"/>
    <w:pPr>
      <w:adjustRightInd w:val="0"/>
      <w:snapToGrid w:val="0"/>
      <w:jc w:val="center"/>
      <w:textAlignment w:val="baseline"/>
    </w:pPr>
    <w:rPr>
      <w:rFonts w:hAnsi="宋体"/>
      <w:sz w:val="52"/>
      <w:szCs w:val="52"/>
    </w:rPr>
  </w:style>
  <w:style w:type="character" w:customStyle="1" w:styleId="2Char">
    <w:name w:val="封面2名称 Char"/>
    <w:basedOn w:val="ae"/>
    <w:link w:val="24"/>
    <w:rsid w:val="00494FF1"/>
    <w:rPr>
      <w:rFonts w:ascii="宋体" w:hAnsi="宋体"/>
      <w:snapToGrid w:val="0"/>
      <w:sz w:val="52"/>
      <w:szCs w:val="52"/>
    </w:rPr>
  </w:style>
  <w:style w:type="paragraph" w:customStyle="1" w:styleId="a9">
    <w:name w:val="一级列项格式"/>
    <w:basedOn w:val="abc"/>
    <w:link w:val="Char5"/>
    <w:rsid w:val="00F93424"/>
    <w:pPr>
      <w:numPr>
        <w:numId w:val="7"/>
      </w:numPr>
      <w:spacing w:line="420" w:lineRule="exact"/>
    </w:pPr>
    <w:rPr>
      <w:szCs w:val="24"/>
    </w:rPr>
  </w:style>
  <w:style w:type="paragraph" w:customStyle="1" w:styleId="affa">
    <w:name w:val="注格式"/>
    <w:basedOn w:val="af6"/>
    <w:link w:val="Char6"/>
    <w:rsid w:val="00726C26"/>
    <w:pPr>
      <w:ind w:firstLineChars="200" w:firstLine="200"/>
    </w:pPr>
    <w:rPr>
      <w:rFonts w:ascii="宋体" w:hAnsi="宋体"/>
      <w:sz w:val="18"/>
      <w:szCs w:val="18"/>
    </w:rPr>
  </w:style>
  <w:style w:type="character" w:customStyle="1" w:styleId="abcChar">
    <w:name w:val="并列项abc Char"/>
    <w:basedOn w:val="ae"/>
    <w:link w:val="abc"/>
    <w:rsid w:val="00F93424"/>
    <w:rPr>
      <w:rFonts w:ascii="宋体" w:hAnsi="宋体"/>
      <w:sz w:val="24"/>
    </w:rPr>
  </w:style>
  <w:style w:type="character" w:customStyle="1" w:styleId="Char5">
    <w:name w:val="一级列项格式 Char"/>
    <w:basedOn w:val="abcChar"/>
    <w:link w:val="a9"/>
    <w:rsid w:val="00F93424"/>
    <w:rPr>
      <w:rFonts w:ascii="宋体" w:hAnsi="宋体"/>
      <w:sz w:val="24"/>
      <w:szCs w:val="24"/>
    </w:rPr>
  </w:style>
  <w:style w:type="paragraph" w:customStyle="1" w:styleId="2">
    <w:name w:val="样式2"/>
    <w:basedOn w:val="af6"/>
    <w:link w:val="2Char0"/>
    <w:rsid w:val="00726C26"/>
    <w:pPr>
      <w:numPr>
        <w:numId w:val="5"/>
      </w:numPr>
    </w:pPr>
    <w:rPr>
      <w:sz w:val="18"/>
      <w:szCs w:val="18"/>
    </w:rPr>
  </w:style>
  <w:style w:type="character" w:customStyle="1" w:styleId="Char1">
    <w:name w:val="注释 Char"/>
    <w:basedOn w:val="ae"/>
    <w:link w:val="af6"/>
    <w:rsid w:val="00726C26"/>
    <w:rPr>
      <w:color w:val="0000FF"/>
      <w:kern w:val="2"/>
      <w:sz w:val="21"/>
    </w:rPr>
  </w:style>
  <w:style w:type="character" w:customStyle="1" w:styleId="Char6">
    <w:name w:val="注格式 Char"/>
    <w:basedOn w:val="Char1"/>
    <w:link w:val="affa"/>
    <w:rsid w:val="00726C26"/>
    <w:rPr>
      <w:rFonts w:ascii="宋体" w:hAnsi="宋体"/>
      <w:color w:val="0000FF"/>
      <w:kern w:val="2"/>
      <w:sz w:val="18"/>
      <w:szCs w:val="18"/>
    </w:rPr>
  </w:style>
  <w:style w:type="paragraph" w:customStyle="1" w:styleId="affb">
    <w:name w:val="注中一级列"/>
    <w:basedOn w:val="2"/>
    <w:link w:val="Char7"/>
    <w:rsid w:val="00726C26"/>
  </w:style>
  <w:style w:type="character" w:customStyle="1" w:styleId="2Char0">
    <w:name w:val="样式2 Char"/>
    <w:basedOn w:val="Char1"/>
    <w:link w:val="2"/>
    <w:rsid w:val="00726C26"/>
    <w:rPr>
      <w:color w:val="0000FF"/>
      <w:kern w:val="2"/>
      <w:sz w:val="18"/>
      <w:szCs w:val="18"/>
    </w:rPr>
  </w:style>
  <w:style w:type="paragraph" w:customStyle="1" w:styleId="affc">
    <w:name w:val="注中列中正文"/>
    <w:basedOn w:val="af1"/>
    <w:link w:val="Char8"/>
    <w:rsid w:val="00FA7B55"/>
    <w:pPr>
      <w:ind w:leftChars="200" w:left="200"/>
    </w:pPr>
    <w:rPr>
      <w:rFonts w:ascii="Times New Roman"/>
      <w:color w:val="0000FF"/>
      <w:sz w:val="18"/>
      <w:szCs w:val="18"/>
    </w:rPr>
  </w:style>
  <w:style w:type="character" w:customStyle="1" w:styleId="Char7">
    <w:name w:val="注中一级列 Char"/>
    <w:basedOn w:val="2Char0"/>
    <w:link w:val="affb"/>
    <w:rsid w:val="00726C26"/>
    <w:rPr>
      <w:color w:val="0000FF"/>
      <w:kern w:val="2"/>
      <w:sz w:val="18"/>
      <w:szCs w:val="18"/>
    </w:rPr>
  </w:style>
  <w:style w:type="paragraph" w:customStyle="1" w:styleId="affd">
    <w:name w:val="页码格式"/>
    <w:basedOn w:val="ad"/>
    <w:link w:val="Char9"/>
    <w:rsid w:val="004C2158"/>
    <w:pPr>
      <w:jc w:val="right"/>
    </w:pPr>
    <w:rPr>
      <w:rFonts w:hAnsi="宋体"/>
      <w:sz w:val="18"/>
      <w:szCs w:val="18"/>
    </w:rPr>
  </w:style>
  <w:style w:type="character" w:customStyle="1" w:styleId="Char8">
    <w:name w:val="注中列中正文 Char"/>
    <w:basedOn w:val="af2"/>
    <w:link w:val="affc"/>
    <w:rsid w:val="00FA7B55"/>
    <w:rPr>
      <w:rFonts w:ascii="宋体" w:hAnsi="宋体"/>
      <w:snapToGrid w:val="0"/>
      <w:color w:val="0000FF"/>
      <w:sz w:val="18"/>
      <w:szCs w:val="18"/>
      <w:lang w:val="x-none" w:eastAsia="x-none"/>
    </w:rPr>
  </w:style>
  <w:style w:type="paragraph" w:customStyle="1" w:styleId="25">
    <w:name w:val="表2"/>
    <w:basedOn w:val="ad"/>
    <w:autoRedefine/>
    <w:rsid w:val="005267CF"/>
    <w:pPr>
      <w:jc w:val="center"/>
    </w:pPr>
    <w:rPr>
      <w:rFonts w:ascii="Times New Roman"/>
      <w:snapToGrid/>
      <w:kern w:val="2"/>
      <w:szCs w:val="21"/>
    </w:rPr>
  </w:style>
  <w:style w:type="character" w:customStyle="1" w:styleId="Char9">
    <w:name w:val="页码格式 Char"/>
    <w:basedOn w:val="ae"/>
    <w:link w:val="affd"/>
    <w:rsid w:val="004C2158"/>
    <w:rPr>
      <w:rFonts w:ascii="宋体" w:hAnsi="宋体"/>
      <w:snapToGrid w:val="0"/>
      <w:sz w:val="18"/>
      <w:szCs w:val="18"/>
    </w:rPr>
  </w:style>
  <w:style w:type="paragraph" w:customStyle="1" w:styleId="210">
    <w:name w:val="样式 表2 + 两端对齐1"/>
    <w:basedOn w:val="25"/>
    <w:rsid w:val="005267CF"/>
    <w:pPr>
      <w:jc w:val="both"/>
    </w:pPr>
    <w:rPr>
      <w:rFonts w:cs="宋体"/>
      <w:szCs w:val="20"/>
    </w:rPr>
  </w:style>
  <w:style w:type="paragraph" w:styleId="affe">
    <w:name w:val="List Paragraph"/>
    <w:basedOn w:val="ad"/>
    <w:link w:val="afff"/>
    <w:uiPriority w:val="34"/>
    <w:rsid w:val="005267CF"/>
    <w:pPr>
      <w:ind w:firstLineChars="200" w:firstLine="420"/>
    </w:pPr>
    <w:rPr>
      <w:rFonts w:ascii="Times New Roman"/>
    </w:rPr>
  </w:style>
  <w:style w:type="paragraph" w:customStyle="1" w:styleId="62">
    <w:name w:val="标题6"/>
    <w:link w:val="6Char"/>
    <w:qFormat/>
    <w:rsid w:val="0044153C"/>
    <w:pPr>
      <w:keepLines/>
      <w:spacing w:line="300" w:lineRule="auto"/>
      <w:jc w:val="left"/>
    </w:pPr>
    <w:rPr>
      <w:rFonts w:ascii="黑体" w:eastAsia="黑体"/>
      <w:color w:val="000000" w:themeColor="text1"/>
      <w:sz w:val="28"/>
      <w:lang w:val="x-none" w:eastAsia="x-none"/>
    </w:rPr>
  </w:style>
  <w:style w:type="paragraph" w:customStyle="1" w:styleId="a1">
    <w:name w:val="罗列"/>
    <w:basedOn w:val="af6"/>
    <w:link w:val="Chara"/>
    <w:rsid w:val="00B71540"/>
    <w:pPr>
      <w:numPr>
        <w:numId w:val="9"/>
      </w:numPr>
      <w:ind w:leftChars="200" w:left="200" w:hangingChars="200" w:hanging="200"/>
    </w:pPr>
    <w:rPr>
      <w:rFonts w:ascii="宋体" w:hAnsi="宋体"/>
      <w:color w:val="auto"/>
      <w:sz w:val="24"/>
    </w:rPr>
  </w:style>
  <w:style w:type="character" w:customStyle="1" w:styleId="6Char">
    <w:name w:val="标题6 Char"/>
    <w:basedOn w:val="60"/>
    <w:link w:val="62"/>
    <w:rsid w:val="0044153C"/>
    <w:rPr>
      <w:rFonts w:ascii="黑体" w:eastAsia="黑体"/>
      <w:color w:val="000000" w:themeColor="text1"/>
      <w:sz w:val="28"/>
      <w:lang w:val="x-none" w:eastAsia="x-none"/>
    </w:rPr>
  </w:style>
  <w:style w:type="paragraph" w:customStyle="1" w:styleId="afff0">
    <w:name w:val="附录等格式"/>
    <w:basedOn w:val="1"/>
    <w:link w:val="Charb"/>
    <w:rsid w:val="00276886"/>
    <w:pPr>
      <w:numPr>
        <w:numId w:val="0"/>
      </w:numPr>
    </w:pPr>
    <w:rPr>
      <w:sz w:val="21"/>
    </w:rPr>
  </w:style>
  <w:style w:type="character" w:customStyle="1" w:styleId="Chara">
    <w:name w:val="罗列 Char"/>
    <w:basedOn w:val="Char1"/>
    <w:link w:val="a1"/>
    <w:rsid w:val="00B71540"/>
    <w:rPr>
      <w:rFonts w:ascii="宋体" w:hAnsi="宋体"/>
      <w:color w:val="0000FF"/>
      <w:kern w:val="2"/>
      <w:sz w:val="24"/>
    </w:rPr>
  </w:style>
  <w:style w:type="character" w:customStyle="1" w:styleId="11">
    <w:name w:val="标题 1 字符"/>
    <w:basedOn w:val="ae"/>
    <w:link w:val="1"/>
    <w:rsid w:val="009F7B18"/>
    <w:rPr>
      <w:rFonts w:ascii="黑体" w:eastAsia="黑体"/>
      <w:bCs/>
      <w:snapToGrid w:val="0"/>
      <w:color w:val="000000" w:themeColor="text1"/>
      <w:sz w:val="28"/>
      <w:szCs w:val="24"/>
    </w:rPr>
  </w:style>
  <w:style w:type="character" w:customStyle="1" w:styleId="Charb">
    <w:name w:val="附录等格式 Char"/>
    <w:basedOn w:val="11"/>
    <w:link w:val="afff0"/>
    <w:rsid w:val="00276886"/>
    <w:rPr>
      <w:rFonts w:ascii="黑体" w:eastAsia="黑体"/>
      <w:bCs/>
      <w:snapToGrid w:val="0"/>
      <w:color w:val="000000" w:themeColor="text1"/>
      <w:sz w:val="21"/>
      <w:szCs w:val="24"/>
    </w:rPr>
  </w:style>
  <w:style w:type="paragraph" w:customStyle="1" w:styleId="a2">
    <w:name w:val="附录标识"/>
    <w:basedOn w:val="ad"/>
    <w:rsid w:val="006B39C2"/>
    <w:pPr>
      <w:numPr>
        <w:numId w:val="11"/>
      </w:numPr>
      <w:ind w:firstLineChars="200" w:firstLine="200"/>
    </w:pPr>
    <w:rPr>
      <w:rFonts w:ascii="Times New Roman"/>
      <w:sz w:val="24"/>
    </w:rPr>
  </w:style>
  <w:style w:type="paragraph" w:customStyle="1" w:styleId="a3">
    <w:name w:val="附录章标题"/>
    <w:basedOn w:val="ad"/>
    <w:rsid w:val="006B39C2"/>
    <w:pPr>
      <w:numPr>
        <w:ilvl w:val="1"/>
        <w:numId w:val="11"/>
      </w:numPr>
      <w:ind w:firstLineChars="200" w:firstLine="200"/>
    </w:pPr>
    <w:rPr>
      <w:rFonts w:ascii="Times New Roman"/>
      <w:sz w:val="24"/>
    </w:rPr>
  </w:style>
  <w:style w:type="paragraph" w:customStyle="1" w:styleId="a4">
    <w:name w:val="附录一级条标题"/>
    <w:basedOn w:val="ad"/>
    <w:rsid w:val="006B39C2"/>
    <w:pPr>
      <w:numPr>
        <w:ilvl w:val="2"/>
        <w:numId w:val="11"/>
      </w:numPr>
      <w:ind w:firstLineChars="200" w:firstLine="200"/>
    </w:pPr>
    <w:rPr>
      <w:rFonts w:ascii="Times New Roman"/>
      <w:sz w:val="24"/>
    </w:rPr>
  </w:style>
  <w:style w:type="paragraph" w:customStyle="1" w:styleId="a5">
    <w:name w:val="附录二级条标题"/>
    <w:basedOn w:val="ad"/>
    <w:rsid w:val="006B39C2"/>
    <w:pPr>
      <w:numPr>
        <w:ilvl w:val="3"/>
        <w:numId w:val="11"/>
      </w:numPr>
      <w:ind w:firstLineChars="200" w:firstLine="200"/>
    </w:pPr>
    <w:rPr>
      <w:rFonts w:ascii="Times New Roman"/>
      <w:sz w:val="24"/>
    </w:rPr>
  </w:style>
  <w:style w:type="paragraph" w:customStyle="1" w:styleId="a6">
    <w:name w:val="附录三级条标题"/>
    <w:basedOn w:val="ad"/>
    <w:rsid w:val="006B39C2"/>
    <w:pPr>
      <w:numPr>
        <w:ilvl w:val="4"/>
        <w:numId w:val="11"/>
      </w:numPr>
      <w:ind w:firstLineChars="200" w:firstLine="200"/>
    </w:pPr>
    <w:rPr>
      <w:rFonts w:ascii="Times New Roman"/>
      <w:sz w:val="24"/>
    </w:rPr>
  </w:style>
  <w:style w:type="paragraph" w:customStyle="1" w:styleId="a7">
    <w:name w:val="附录四级条标题"/>
    <w:basedOn w:val="ad"/>
    <w:rsid w:val="006B39C2"/>
    <w:pPr>
      <w:numPr>
        <w:ilvl w:val="5"/>
        <w:numId w:val="11"/>
      </w:numPr>
      <w:ind w:firstLineChars="200" w:firstLine="200"/>
    </w:pPr>
    <w:rPr>
      <w:rFonts w:ascii="Times New Roman"/>
      <w:sz w:val="24"/>
    </w:rPr>
  </w:style>
  <w:style w:type="paragraph" w:customStyle="1" w:styleId="a8">
    <w:name w:val="附录五级条标题"/>
    <w:basedOn w:val="ad"/>
    <w:rsid w:val="006B39C2"/>
    <w:pPr>
      <w:numPr>
        <w:ilvl w:val="6"/>
        <w:numId w:val="11"/>
      </w:numPr>
      <w:ind w:firstLineChars="200" w:firstLine="200"/>
    </w:pPr>
    <w:rPr>
      <w:rFonts w:ascii="Times New Roman"/>
      <w:sz w:val="24"/>
    </w:rPr>
  </w:style>
  <w:style w:type="paragraph" w:customStyle="1" w:styleId="a0">
    <w:name w:val="附录"/>
    <w:basedOn w:val="1"/>
    <w:rsid w:val="006B39C2"/>
    <w:pPr>
      <w:keepNext w:val="0"/>
      <w:keepLines w:val="0"/>
      <w:numPr>
        <w:numId w:val="10"/>
      </w:numPr>
    </w:pPr>
    <w:rPr>
      <w:rFonts w:ascii="宋体" w:eastAsia="宋体" w:hAnsi="宋体"/>
      <w:bCs w:val="0"/>
      <w:sz w:val="21"/>
      <w:szCs w:val="20"/>
    </w:rPr>
  </w:style>
  <w:style w:type="paragraph" w:customStyle="1" w:styleId="afff1">
    <w:name w:val="注正文格式"/>
    <w:basedOn w:val="af6"/>
    <w:link w:val="Charc"/>
    <w:rsid w:val="006B39C2"/>
    <w:pPr>
      <w:ind w:firstLineChars="200" w:firstLine="200"/>
    </w:pPr>
    <w:rPr>
      <w:sz w:val="18"/>
      <w:szCs w:val="18"/>
    </w:rPr>
  </w:style>
  <w:style w:type="paragraph" w:customStyle="1" w:styleId="afff2">
    <w:name w:val="注列格式"/>
    <w:basedOn w:val="af6"/>
    <w:link w:val="Chard"/>
    <w:rsid w:val="006B39C2"/>
    <w:pPr>
      <w:ind w:left="1617" w:firstLine="0"/>
    </w:pPr>
    <w:rPr>
      <w:sz w:val="18"/>
      <w:szCs w:val="18"/>
    </w:rPr>
  </w:style>
  <w:style w:type="character" w:customStyle="1" w:styleId="Charc">
    <w:name w:val="注正文格式 Char"/>
    <w:basedOn w:val="Char1"/>
    <w:link w:val="afff1"/>
    <w:rsid w:val="006B39C2"/>
    <w:rPr>
      <w:color w:val="0000FF"/>
      <w:kern w:val="2"/>
      <w:sz w:val="18"/>
      <w:szCs w:val="18"/>
    </w:rPr>
  </w:style>
  <w:style w:type="character" w:customStyle="1" w:styleId="Chard">
    <w:name w:val="注列格式 Char"/>
    <w:basedOn w:val="Char1"/>
    <w:link w:val="afff2"/>
    <w:rsid w:val="006B39C2"/>
    <w:rPr>
      <w:color w:val="0000FF"/>
      <w:kern w:val="2"/>
      <w:sz w:val="18"/>
      <w:szCs w:val="18"/>
    </w:rPr>
  </w:style>
  <w:style w:type="paragraph" w:customStyle="1" w:styleId="a">
    <w:name w:val="二级列格式"/>
    <w:basedOn w:val="affe"/>
    <w:link w:val="Chare"/>
    <w:rsid w:val="00DC0557"/>
    <w:pPr>
      <w:numPr>
        <w:numId w:val="12"/>
      </w:numPr>
      <w:ind w:firstLineChars="0" w:firstLine="0"/>
    </w:pPr>
  </w:style>
  <w:style w:type="character" w:customStyle="1" w:styleId="afff">
    <w:name w:val="列出段落 字符"/>
    <w:basedOn w:val="ae"/>
    <w:link w:val="affe"/>
    <w:uiPriority w:val="34"/>
    <w:qFormat/>
    <w:rsid w:val="00DC0557"/>
    <w:rPr>
      <w:snapToGrid w:val="0"/>
      <w:sz w:val="21"/>
    </w:rPr>
  </w:style>
  <w:style w:type="character" w:customStyle="1" w:styleId="Chare">
    <w:name w:val="二级列格式 Char"/>
    <w:basedOn w:val="afff"/>
    <w:link w:val="a"/>
    <w:rsid w:val="00DC0557"/>
    <w:rPr>
      <w:snapToGrid w:val="0"/>
      <w:sz w:val="21"/>
    </w:rPr>
  </w:style>
  <w:style w:type="paragraph" w:customStyle="1" w:styleId="63">
    <w:name w:val="6级 标题"/>
    <w:basedOn w:val="6"/>
    <w:link w:val="6Char0"/>
    <w:rsid w:val="00067394"/>
    <w:pPr>
      <w:framePr w:wrap="notBeside" w:vAnchor="text" w:hAnchor="text" w:y="1"/>
      <w:tabs>
        <w:tab w:val="left" w:pos="1418"/>
      </w:tabs>
      <w:spacing w:line="420" w:lineRule="exact"/>
    </w:pPr>
    <w:rPr>
      <w:sz w:val="28"/>
      <w:szCs w:val="28"/>
    </w:rPr>
  </w:style>
  <w:style w:type="character" w:customStyle="1" w:styleId="6Char0">
    <w:name w:val="6级 标题 Char"/>
    <w:basedOn w:val="60"/>
    <w:link w:val="63"/>
    <w:rsid w:val="00067394"/>
    <w:rPr>
      <w:rFonts w:eastAsia="黑体"/>
      <w:sz w:val="28"/>
      <w:szCs w:val="28"/>
      <w:lang w:val="x-none" w:eastAsia="x-none"/>
    </w:rPr>
  </w:style>
  <w:style w:type="paragraph" w:customStyle="1" w:styleId="0AZ1">
    <w:name w:val="0AZ括号1"/>
    <w:basedOn w:val="ad"/>
    <w:link w:val="0AZ10"/>
    <w:rsid w:val="002623C6"/>
    <w:pPr>
      <w:widowControl w:val="0"/>
      <w:numPr>
        <w:numId w:val="13"/>
      </w:numPr>
      <w:adjustRightInd w:val="0"/>
      <w:snapToGrid w:val="0"/>
      <w:spacing w:beforeLines="25" w:before="25" w:line="360" w:lineRule="auto"/>
      <w:ind w:firstLine="0"/>
      <w:textAlignment w:val="baseline"/>
    </w:pPr>
    <w:rPr>
      <w:rFonts w:ascii="仿宋_GB2312" w:eastAsia="楷体_GB2312"/>
      <w:sz w:val="28"/>
      <w:szCs w:val="32"/>
    </w:rPr>
  </w:style>
  <w:style w:type="character" w:customStyle="1" w:styleId="0AZ10">
    <w:name w:val="0AZ括号1 字符"/>
    <w:basedOn w:val="ae"/>
    <w:link w:val="0AZ1"/>
    <w:rsid w:val="002623C6"/>
    <w:rPr>
      <w:rFonts w:ascii="仿宋_GB2312" w:eastAsia="楷体_GB2312"/>
      <w:snapToGrid w:val="0"/>
      <w:sz w:val="28"/>
      <w:szCs w:val="32"/>
    </w:rPr>
  </w:style>
  <w:style w:type="paragraph" w:customStyle="1" w:styleId="00Z">
    <w:name w:val="00Z正文"/>
    <w:basedOn w:val="ad"/>
    <w:link w:val="00Z0"/>
    <w:autoRedefine/>
    <w:rsid w:val="005A077A"/>
    <w:pPr>
      <w:spacing w:beforeLines="25" w:before="81" w:after="15" w:line="240" w:lineRule="auto"/>
      <w:jc w:val="left"/>
    </w:pPr>
    <w:rPr>
      <w:rFonts w:ascii="仿宋_GB2312" w:eastAsia="仿宋_GB2312" w:hAnsiTheme="minorEastAsia"/>
      <w:snapToGrid/>
      <w:sz w:val="18"/>
      <w:szCs w:val="18"/>
    </w:rPr>
  </w:style>
  <w:style w:type="character" w:customStyle="1" w:styleId="00Z0">
    <w:name w:val="00Z正文 字符"/>
    <w:basedOn w:val="ae"/>
    <w:link w:val="00Z"/>
    <w:rsid w:val="005A077A"/>
    <w:rPr>
      <w:rFonts w:ascii="仿宋_GB2312" w:eastAsia="仿宋_GB2312" w:hAnsiTheme="minorEastAsia"/>
      <w:sz w:val="18"/>
      <w:szCs w:val="18"/>
    </w:rPr>
  </w:style>
  <w:style w:type="paragraph" w:customStyle="1" w:styleId="0AZAPP">
    <w:name w:val="0AZ图样式装备云APP"/>
    <w:basedOn w:val="ad"/>
    <w:link w:val="0AZAPP0"/>
    <w:autoRedefine/>
    <w:rsid w:val="00E54387"/>
    <w:pPr>
      <w:adjustRightInd w:val="0"/>
      <w:snapToGrid w:val="0"/>
      <w:spacing w:beforeLines="25" w:before="25" w:line="240" w:lineRule="auto"/>
      <w:jc w:val="center"/>
      <w:textAlignment w:val="baseline"/>
    </w:pPr>
    <w:rPr>
      <w:rFonts w:ascii="仿宋_GB2312" w:eastAsia="仿宋_GB2312"/>
      <w:b/>
      <w:sz w:val="28"/>
      <w:szCs w:val="32"/>
    </w:rPr>
  </w:style>
  <w:style w:type="paragraph" w:customStyle="1" w:styleId="0AZ">
    <w:name w:val="0AZ图号样式"/>
    <w:basedOn w:val="ad"/>
    <w:link w:val="0AZ0"/>
    <w:rsid w:val="00E54387"/>
    <w:pPr>
      <w:widowControl w:val="0"/>
      <w:adjustRightInd w:val="0"/>
      <w:snapToGrid w:val="0"/>
      <w:spacing w:beforeLines="25" w:before="25" w:line="360" w:lineRule="auto"/>
      <w:jc w:val="center"/>
      <w:textAlignment w:val="baseline"/>
    </w:pPr>
    <w:rPr>
      <w:rFonts w:ascii="Times New Roman" w:eastAsia="黑体"/>
      <w:sz w:val="24"/>
      <w:szCs w:val="28"/>
    </w:rPr>
  </w:style>
  <w:style w:type="character" w:customStyle="1" w:styleId="0AZAPP0">
    <w:name w:val="0AZ图样式装备云APP 字符"/>
    <w:basedOn w:val="ae"/>
    <w:link w:val="0AZAPP"/>
    <w:rsid w:val="00E54387"/>
    <w:rPr>
      <w:rFonts w:ascii="仿宋_GB2312" w:eastAsia="仿宋_GB2312"/>
      <w:b/>
      <w:snapToGrid w:val="0"/>
      <w:sz w:val="28"/>
      <w:szCs w:val="32"/>
    </w:rPr>
  </w:style>
  <w:style w:type="character" w:customStyle="1" w:styleId="0AZ0">
    <w:name w:val="0AZ图号样式 字符"/>
    <w:basedOn w:val="ae"/>
    <w:link w:val="0AZ"/>
    <w:rsid w:val="00E54387"/>
    <w:rPr>
      <w:rFonts w:eastAsia="黑体"/>
      <w:snapToGrid w:val="0"/>
      <w:sz w:val="24"/>
      <w:szCs w:val="28"/>
    </w:rPr>
  </w:style>
  <w:style w:type="paragraph" w:customStyle="1" w:styleId="afff3">
    <w:name w:val="_正文段落"/>
    <w:basedOn w:val="ad"/>
    <w:rsid w:val="0031586C"/>
    <w:pPr>
      <w:spacing w:line="360" w:lineRule="auto"/>
      <w:ind w:firstLineChars="200" w:firstLine="480"/>
      <w:jc w:val="left"/>
    </w:pPr>
    <w:rPr>
      <w:rFonts w:hAnsi="宋体"/>
      <w:snapToGrid/>
      <w:kern w:val="2"/>
      <w:sz w:val="24"/>
      <w:szCs w:val="24"/>
      <w:lang w:val="zh-CN"/>
    </w:rPr>
  </w:style>
  <w:style w:type="character" w:customStyle="1" w:styleId="14">
    <w:name w:val="页眉 字符1"/>
    <w:aliases w:val="36页眉 字符,En-tête 1.1 字符,En-tête 1.11 字符,h 字符,rnps-Header 字符,Ò³Ã¼ 字符,页眉1 字符1"/>
    <w:basedOn w:val="ae"/>
    <w:rsid w:val="009556C4"/>
    <w:rPr>
      <w:sz w:val="18"/>
      <w:szCs w:val="18"/>
    </w:rPr>
  </w:style>
  <w:style w:type="paragraph" w:customStyle="1" w:styleId="001">
    <w:name w:val="00括号1"/>
    <w:basedOn w:val="ad"/>
    <w:link w:val="0010"/>
    <w:rsid w:val="009556C4"/>
    <w:pPr>
      <w:numPr>
        <w:numId w:val="14"/>
      </w:numPr>
      <w:adjustRightInd w:val="0"/>
      <w:snapToGrid w:val="0"/>
      <w:spacing w:beforeLines="25" w:before="25" w:line="360" w:lineRule="auto"/>
      <w:ind w:left="0" w:firstLineChars="200" w:firstLine="200"/>
      <w:textAlignment w:val="baseline"/>
    </w:pPr>
    <w:rPr>
      <w:rFonts w:ascii="仿宋_GB2312" w:eastAsia="仿宋_GB2312"/>
      <w:sz w:val="28"/>
      <w:szCs w:val="28"/>
    </w:rPr>
  </w:style>
  <w:style w:type="character" w:customStyle="1" w:styleId="0010">
    <w:name w:val="00括号1 字符"/>
    <w:basedOn w:val="ae"/>
    <w:link w:val="001"/>
    <w:rsid w:val="009556C4"/>
    <w:rPr>
      <w:rFonts w:ascii="仿宋_GB2312" w:eastAsia="仿宋_GB2312"/>
      <w:snapToGrid w:val="0"/>
      <w:sz w:val="28"/>
      <w:szCs w:val="28"/>
    </w:rPr>
  </w:style>
  <w:style w:type="paragraph" w:customStyle="1" w:styleId="0-0">
    <w:name w:val="0-0.正文格式"/>
    <w:basedOn w:val="ad"/>
    <w:link w:val="0-0Char"/>
    <w:rsid w:val="00A842ED"/>
    <w:pPr>
      <w:widowControl w:val="0"/>
      <w:spacing w:line="440" w:lineRule="exact"/>
      <w:ind w:firstLineChars="200" w:firstLine="200"/>
      <w:jc w:val="left"/>
    </w:pPr>
    <w:rPr>
      <w:rFonts w:ascii="Times New Roman"/>
      <w:snapToGrid/>
      <w:kern w:val="2"/>
      <w:sz w:val="24"/>
      <w:szCs w:val="21"/>
    </w:rPr>
  </w:style>
  <w:style w:type="character" w:customStyle="1" w:styleId="0-0Char">
    <w:name w:val="0-0.正文格式 Char"/>
    <w:link w:val="0-0"/>
    <w:rsid w:val="00A842ED"/>
    <w:rPr>
      <w:kern w:val="2"/>
      <w:sz w:val="24"/>
      <w:szCs w:val="21"/>
    </w:rPr>
  </w:style>
  <w:style w:type="paragraph" w:customStyle="1" w:styleId="afff4">
    <w:name w:val="附录图"/>
    <w:basedOn w:val="ad"/>
    <w:next w:val="ad"/>
    <w:rsid w:val="00C57A3E"/>
    <w:pPr>
      <w:widowControl w:val="0"/>
      <w:adjustRightInd w:val="0"/>
      <w:snapToGrid w:val="0"/>
      <w:spacing w:line="240" w:lineRule="auto"/>
      <w:ind w:left="2520" w:hanging="420"/>
      <w:jc w:val="center"/>
    </w:pPr>
    <w:rPr>
      <w:b/>
      <w:snapToGrid/>
      <w:kern w:val="24"/>
      <w:sz w:val="24"/>
    </w:rPr>
  </w:style>
  <w:style w:type="paragraph" w:customStyle="1" w:styleId="afff5">
    <w:name w:val="附录一级条"/>
    <w:basedOn w:val="a3"/>
    <w:next w:val="af1"/>
    <w:rsid w:val="00C57A3E"/>
    <w:pPr>
      <w:keepNext/>
      <w:widowControl w:val="0"/>
      <w:numPr>
        <w:ilvl w:val="0"/>
        <w:numId w:val="0"/>
      </w:numPr>
      <w:tabs>
        <w:tab w:val="left" w:pos="504"/>
      </w:tabs>
      <w:adjustRightInd w:val="0"/>
      <w:snapToGrid w:val="0"/>
      <w:spacing w:beforeLines="50" w:before="190" w:afterLines="50" w:after="190" w:line="240" w:lineRule="auto"/>
      <w:jc w:val="left"/>
      <w:outlineLvl w:val="1"/>
    </w:pPr>
    <w:rPr>
      <w:rFonts w:ascii="宋体"/>
      <w:snapToGrid/>
    </w:rPr>
  </w:style>
  <w:style w:type="paragraph" w:customStyle="1" w:styleId="afff6">
    <w:name w:val="附录二级条"/>
    <w:basedOn w:val="afff5"/>
    <w:next w:val="af1"/>
    <w:rsid w:val="00C57A3E"/>
    <w:pPr>
      <w:ind w:left="870"/>
    </w:pPr>
  </w:style>
  <w:style w:type="paragraph" w:customStyle="1" w:styleId="afff7">
    <w:name w:val="附录表"/>
    <w:basedOn w:val="ad"/>
    <w:next w:val="ad"/>
    <w:rsid w:val="00C57A3E"/>
    <w:pPr>
      <w:widowControl w:val="0"/>
      <w:tabs>
        <w:tab w:val="left" w:pos="621"/>
      </w:tabs>
      <w:adjustRightInd w:val="0"/>
      <w:snapToGrid w:val="0"/>
      <w:spacing w:line="240" w:lineRule="auto"/>
      <w:jc w:val="center"/>
    </w:pPr>
    <w:rPr>
      <w:b/>
      <w:snapToGrid/>
      <w:sz w:val="24"/>
    </w:rPr>
  </w:style>
  <w:style w:type="paragraph" w:customStyle="1" w:styleId="afff8">
    <w:name w:val="表头格式"/>
    <w:link w:val="Charf"/>
    <w:qFormat/>
    <w:rsid w:val="00B53C96"/>
    <w:pPr>
      <w:widowControl w:val="0"/>
      <w:spacing w:line="240" w:lineRule="auto"/>
      <w:jc w:val="center"/>
    </w:pPr>
    <w:rPr>
      <w:rFonts w:ascii="宋体" w:hAnsi="宋体"/>
      <w:b/>
      <w:kern w:val="2"/>
      <w:sz w:val="21"/>
      <w:szCs w:val="24"/>
    </w:rPr>
  </w:style>
  <w:style w:type="paragraph" w:customStyle="1" w:styleId="afff9">
    <w:name w:val="表内居中"/>
    <w:basedOn w:val="ad"/>
    <w:link w:val="Charf0"/>
    <w:qFormat/>
    <w:rsid w:val="00C57A3E"/>
    <w:pPr>
      <w:widowControl w:val="0"/>
      <w:spacing w:line="240" w:lineRule="auto"/>
      <w:jc w:val="center"/>
    </w:pPr>
    <w:rPr>
      <w:snapToGrid/>
      <w:kern w:val="2"/>
    </w:rPr>
  </w:style>
  <w:style w:type="character" w:customStyle="1" w:styleId="Charf">
    <w:name w:val="表头格式 Char"/>
    <w:link w:val="afff8"/>
    <w:rsid w:val="00B53C96"/>
    <w:rPr>
      <w:rFonts w:ascii="宋体" w:hAnsi="宋体"/>
      <w:b/>
      <w:kern w:val="2"/>
      <w:sz w:val="21"/>
      <w:szCs w:val="24"/>
    </w:rPr>
  </w:style>
  <w:style w:type="paragraph" w:customStyle="1" w:styleId="afffa">
    <w:name w:val="表内居左"/>
    <w:basedOn w:val="ad"/>
    <w:link w:val="Charf1"/>
    <w:qFormat/>
    <w:rsid w:val="00C57A3E"/>
    <w:pPr>
      <w:widowControl w:val="0"/>
      <w:spacing w:line="240" w:lineRule="auto"/>
      <w:jc w:val="left"/>
    </w:pPr>
    <w:rPr>
      <w:snapToGrid/>
      <w:kern w:val="2"/>
    </w:rPr>
  </w:style>
  <w:style w:type="character" w:customStyle="1" w:styleId="Charf0">
    <w:name w:val="表内居中 Char"/>
    <w:link w:val="afff9"/>
    <w:qFormat/>
    <w:rsid w:val="00C57A3E"/>
    <w:rPr>
      <w:rFonts w:ascii="宋体"/>
      <w:kern w:val="2"/>
      <w:sz w:val="21"/>
    </w:rPr>
  </w:style>
  <w:style w:type="character" w:customStyle="1" w:styleId="Charf1">
    <w:name w:val="表内居左 Char"/>
    <w:link w:val="afffa"/>
    <w:rsid w:val="00C57A3E"/>
    <w:rPr>
      <w:rFonts w:ascii="宋体"/>
      <w:kern w:val="2"/>
      <w:sz w:val="21"/>
    </w:rPr>
  </w:style>
  <w:style w:type="paragraph" w:customStyle="1" w:styleId="afffb">
    <w:name w:val="有边图格式"/>
    <w:basedOn w:val="ad"/>
    <w:link w:val="Charf2"/>
    <w:qFormat/>
    <w:rsid w:val="00C57A3E"/>
    <w:pPr>
      <w:widowControl w:val="0"/>
      <w:adjustRightInd w:val="0"/>
      <w:snapToGrid w:val="0"/>
      <w:spacing w:line="240" w:lineRule="auto"/>
      <w:jc w:val="center"/>
    </w:pPr>
    <w:rPr>
      <w:snapToGrid/>
      <w:kern w:val="24"/>
      <w:sz w:val="24"/>
      <w:bdr w:val="single" w:sz="4" w:space="0" w:color="auto"/>
    </w:rPr>
  </w:style>
  <w:style w:type="paragraph" w:customStyle="1" w:styleId="ac">
    <w:name w:val="图名"/>
    <w:link w:val="Charf3"/>
    <w:qFormat/>
    <w:rsid w:val="004A29B3"/>
    <w:pPr>
      <w:numPr>
        <w:numId w:val="15"/>
      </w:numPr>
      <w:spacing w:beforeLines="20" w:before="20" w:afterLines="50" w:after="50" w:line="240" w:lineRule="auto"/>
      <w:jc w:val="center"/>
    </w:pPr>
    <w:rPr>
      <w:rFonts w:ascii="黑体" w:eastAsia="黑体" w:hAnsi="黑体"/>
      <w:sz w:val="21"/>
      <w:szCs w:val="24"/>
    </w:rPr>
  </w:style>
  <w:style w:type="character" w:customStyle="1" w:styleId="Charf2">
    <w:name w:val="有边图格式 Char"/>
    <w:link w:val="afffb"/>
    <w:rsid w:val="00C57A3E"/>
    <w:rPr>
      <w:rFonts w:ascii="宋体"/>
      <w:kern w:val="24"/>
      <w:sz w:val="24"/>
      <w:bdr w:val="single" w:sz="4" w:space="0" w:color="auto"/>
    </w:rPr>
  </w:style>
  <w:style w:type="character" w:customStyle="1" w:styleId="Charf3">
    <w:name w:val="图名 Char"/>
    <w:link w:val="ac"/>
    <w:rsid w:val="004A29B3"/>
    <w:rPr>
      <w:rFonts w:ascii="黑体" w:eastAsia="黑体" w:hAnsi="黑体"/>
      <w:sz w:val="21"/>
      <w:szCs w:val="24"/>
    </w:rPr>
  </w:style>
  <w:style w:type="paragraph" w:customStyle="1" w:styleId="0AZ2">
    <w:name w:val="0AZ表格文字"/>
    <w:basedOn w:val="0-0"/>
    <w:link w:val="0AZ3"/>
    <w:rsid w:val="00EF65ED"/>
    <w:pPr>
      <w:spacing w:beforeLines="15" w:before="36" w:afterLines="15" w:after="36" w:line="240" w:lineRule="auto"/>
      <w:ind w:firstLineChars="0" w:firstLine="0"/>
    </w:pPr>
    <w:rPr>
      <w:rFonts w:ascii="仿宋_GB2312" w:eastAsia="仿宋_GB2312" w:hAnsi="黑体"/>
      <w:noProof/>
      <w:color w:val="000000"/>
      <w:szCs w:val="24"/>
    </w:rPr>
  </w:style>
  <w:style w:type="character" w:customStyle="1" w:styleId="0AZ3">
    <w:name w:val="0AZ表格文字 字符"/>
    <w:basedOn w:val="0-0Char"/>
    <w:link w:val="0AZ2"/>
    <w:rsid w:val="00EF65ED"/>
    <w:rPr>
      <w:rFonts w:ascii="仿宋_GB2312" w:eastAsia="仿宋_GB2312" w:hAnsi="黑体"/>
      <w:noProof/>
      <w:color w:val="000000"/>
      <w:kern w:val="2"/>
      <w:sz w:val="24"/>
      <w:szCs w:val="24"/>
    </w:rPr>
  </w:style>
  <w:style w:type="paragraph" w:customStyle="1" w:styleId="0AZ4">
    <w:name w:val="0AZ名表"/>
    <w:basedOn w:val="ad"/>
    <w:link w:val="0AZ5"/>
    <w:rsid w:val="00EF65ED"/>
    <w:pPr>
      <w:spacing w:beforeLines="15" w:before="15" w:afterLines="15" w:after="15" w:line="240" w:lineRule="auto"/>
      <w:jc w:val="center"/>
    </w:pPr>
    <w:rPr>
      <w:rFonts w:ascii="仿宋_GB2312" w:eastAsia="仿宋_GB2312" w:hAnsiTheme="minorHAnsi" w:cstheme="minorBidi"/>
      <w:snapToGrid/>
      <w:color w:val="000000"/>
      <w:kern w:val="2"/>
      <w:sz w:val="24"/>
      <w:szCs w:val="28"/>
    </w:rPr>
  </w:style>
  <w:style w:type="character" w:customStyle="1" w:styleId="0AZ5">
    <w:name w:val="0AZ名表 字符"/>
    <w:basedOn w:val="ae"/>
    <w:link w:val="0AZ4"/>
    <w:rsid w:val="00EF65ED"/>
    <w:rPr>
      <w:rFonts w:ascii="仿宋_GB2312" w:eastAsia="仿宋_GB2312" w:hAnsiTheme="minorHAnsi" w:cstheme="minorBidi"/>
      <w:color w:val="000000"/>
      <w:kern w:val="2"/>
      <w:sz w:val="24"/>
      <w:szCs w:val="28"/>
    </w:rPr>
  </w:style>
  <w:style w:type="character" w:customStyle="1" w:styleId="50">
    <w:name w:val="标题 5 字符"/>
    <w:basedOn w:val="ae"/>
    <w:link w:val="5"/>
    <w:rsid w:val="00074FE4"/>
    <w:rPr>
      <w:rFonts w:ascii="黑体" w:eastAsia="黑体"/>
      <w:snapToGrid w:val="0"/>
      <w:color w:val="000000" w:themeColor="text1"/>
      <w:sz w:val="28"/>
    </w:rPr>
  </w:style>
  <w:style w:type="paragraph" w:customStyle="1" w:styleId="SDD">
    <w:name w:val="正文SDD"/>
    <w:basedOn w:val="ad"/>
    <w:link w:val="SDDChar"/>
    <w:qFormat/>
    <w:rsid w:val="009F7B18"/>
    <w:pPr>
      <w:spacing w:line="360" w:lineRule="auto"/>
      <w:ind w:firstLineChars="200" w:firstLine="200"/>
      <w:textAlignment w:val="baseline"/>
    </w:pPr>
    <w:rPr>
      <w:rFonts w:hAnsi="宋体"/>
      <w:snapToGrid/>
      <w:color w:val="000000" w:themeColor="text1"/>
      <w:sz w:val="24"/>
      <w:szCs w:val="24"/>
    </w:rPr>
  </w:style>
  <w:style w:type="character" w:customStyle="1" w:styleId="SDDChar">
    <w:name w:val="正文SDD Char"/>
    <w:link w:val="SDD"/>
    <w:qFormat/>
    <w:rsid w:val="009F7B18"/>
    <w:rPr>
      <w:rFonts w:ascii="宋体" w:hAnsi="宋体"/>
      <w:color w:val="000000" w:themeColor="text1"/>
      <w:sz w:val="24"/>
      <w:szCs w:val="24"/>
    </w:rPr>
  </w:style>
  <w:style w:type="paragraph" w:customStyle="1" w:styleId="afffc">
    <w:name w:val="题目"/>
    <w:basedOn w:val="ad"/>
    <w:rsid w:val="005960A2"/>
    <w:pPr>
      <w:spacing w:beforeLines="100" w:afterLines="100" w:line="720" w:lineRule="auto"/>
      <w:jc w:val="center"/>
    </w:pPr>
    <w:rPr>
      <w:rFonts w:hAnsi="宋体"/>
      <w:b/>
      <w:snapToGrid/>
      <w:kern w:val="2"/>
      <w:sz w:val="44"/>
      <w:szCs w:val="21"/>
    </w:rPr>
  </w:style>
  <w:style w:type="paragraph" w:customStyle="1" w:styleId="afffd">
    <w:name w:val="无边图格式"/>
    <w:link w:val="Charf4"/>
    <w:qFormat/>
    <w:rsid w:val="008501F5"/>
    <w:pPr>
      <w:spacing w:line="240" w:lineRule="auto"/>
      <w:jc w:val="center"/>
    </w:pPr>
    <w:rPr>
      <w:rFonts w:ascii="宋体" w:hAnsi="宋体"/>
      <w:snapToGrid w:val="0"/>
      <w:sz w:val="24"/>
      <w:lang w:val="x-none" w:eastAsia="x-none"/>
    </w:rPr>
  </w:style>
  <w:style w:type="character" w:customStyle="1" w:styleId="Charf4">
    <w:name w:val="无边图格式 Char"/>
    <w:basedOn w:val="af2"/>
    <w:link w:val="afffd"/>
    <w:rsid w:val="008501F5"/>
    <w:rPr>
      <w:rFonts w:ascii="宋体" w:hAnsi="宋体"/>
      <w:snapToGrid w:val="0"/>
      <w:sz w:val="24"/>
      <w:lang w:val="x-none" w:eastAsia="x-none"/>
    </w:rPr>
  </w:style>
  <w:style w:type="paragraph" w:customStyle="1" w:styleId="afffe">
    <w:name w:val="注释样式"/>
    <w:basedOn w:val="SDD"/>
    <w:link w:val="Charf5"/>
    <w:qFormat/>
    <w:rsid w:val="00BB2174"/>
    <w:pPr>
      <w:ind w:firstLine="480"/>
    </w:pPr>
    <w:rPr>
      <w:color w:val="0000FF"/>
    </w:rPr>
  </w:style>
  <w:style w:type="character" w:customStyle="1" w:styleId="Charf5">
    <w:name w:val="注释样式 Char"/>
    <w:basedOn w:val="SDDChar"/>
    <w:link w:val="afffe"/>
    <w:rsid w:val="00BB2174"/>
    <w:rPr>
      <w:rFonts w:ascii="宋体" w:hAnsi="宋体"/>
      <w:color w:val="0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66422">
      <w:bodyDiv w:val="1"/>
      <w:marLeft w:val="0"/>
      <w:marRight w:val="0"/>
      <w:marTop w:val="0"/>
      <w:marBottom w:val="0"/>
      <w:divBdr>
        <w:top w:val="none" w:sz="0" w:space="0" w:color="auto"/>
        <w:left w:val="none" w:sz="0" w:space="0" w:color="auto"/>
        <w:bottom w:val="none" w:sz="0" w:space="0" w:color="auto"/>
        <w:right w:val="none" w:sz="0" w:space="0" w:color="auto"/>
      </w:divBdr>
    </w:div>
    <w:div w:id="157751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559083-5370-44DE-AA7F-5B1943C5E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841</Words>
  <Characters>4796</Characters>
  <Application>Microsoft Office Word</Application>
  <DocSecurity>0</DocSecurity>
  <Lines>39</Lines>
  <Paragraphs>11</Paragraphs>
  <ScaleCrop>false</ScaleCrop>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2020-11-18T06:11:00Z</dcterms:created>
  <dcterms:modified xsi:type="dcterms:W3CDTF">2023-09-06T08:57:00Z</dcterms:modified>
</cp:coreProperties>
</file>