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4E4767">
      <w:pPr>
        <w:pStyle w:val="000"/>
      </w:pPr>
      <w:r>
        <w:rPr>
          <w:rFonts w:hint="eastAsia"/>
        </w:rPr>
        <w:t>文件编号：</w:t>
      </w:r>
      <w:r w:rsidR="00527BA9">
        <w:rPr>
          <w:rFonts w:hint="eastAsia"/>
        </w:rPr>
        <w:t>项目</w:t>
      </w:r>
      <w:r w:rsidRPr="00953258">
        <w:rPr>
          <w:rFonts w:hint="eastAsia"/>
        </w:rPr>
        <w:t>代号</w:t>
      </w:r>
      <w:r w:rsidR="00527BA9">
        <w:t>_IDD</w:t>
      </w:r>
      <w:r w:rsidR="00924E67">
        <w:t>_V0.1</w:t>
      </w:r>
      <w:r w:rsidR="0071174A">
        <w:t xml:space="preserve">                 </w:t>
      </w:r>
      <w:r w:rsidR="005960A2" w:rsidRPr="00953258">
        <w:rPr>
          <w:rFonts w:hint="eastAsia"/>
        </w:rPr>
        <w:t>密级：内部</w:t>
      </w:r>
    </w:p>
    <w:p w:rsidR="005960A2" w:rsidRPr="00953258" w:rsidRDefault="005960A2" w:rsidP="004E4767">
      <w:pPr>
        <w:pStyle w:val="000"/>
      </w:pPr>
      <w:r w:rsidRPr="00953258">
        <w:rPr>
          <w:rFonts w:hint="eastAsia"/>
        </w:rPr>
        <w:t>版 本 号：V</w:t>
      </w:r>
      <w:r w:rsidR="00924E67">
        <w:t>0.1</w:t>
      </w:r>
    </w:p>
    <w:p w:rsidR="005960A2" w:rsidRDefault="005960A2" w:rsidP="005960A2">
      <w:pPr>
        <w:spacing w:line="960" w:lineRule="auto"/>
      </w:pPr>
    </w:p>
    <w:p w:rsidR="004E4767" w:rsidRDefault="004E4767" w:rsidP="005960A2">
      <w:pPr>
        <w:spacing w:line="960" w:lineRule="auto"/>
      </w:pPr>
    </w:p>
    <w:p w:rsidR="00AD024E" w:rsidRPr="00901759" w:rsidRDefault="00AD024E" w:rsidP="005960A2">
      <w:pPr>
        <w:spacing w:line="960" w:lineRule="auto"/>
      </w:pPr>
    </w:p>
    <w:p w:rsidR="005960A2" w:rsidRPr="004E4767" w:rsidRDefault="00AD024E" w:rsidP="004E4767">
      <w:pPr>
        <w:pStyle w:val="00"/>
      </w:pPr>
      <w:r w:rsidRPr="004E4767">
        <w:rPr>
          <w:rFonts w:hint="eastAsia"/>
          <w:color w:val="FF0000"/>
        </w:rPr>
        <w:t>X</w:t>
      </w:r>
      <w:r w:rsidRPr="004E4767">
        <w:rPr>
          <w:color w:val="FF0000"/>
        </w:rPr>
        <w:t>X</w:t>
      </w:r>
      <w:r w:rsidRPr="004E4767">
        <w:rPr>
          <w:rFonts w:hint="eastAsia"/>
        </w:rPr>
        <w:t>项目</w:t>
      </w:r>
    </w:p>
    <w:p w:rsidR="005960A2" w:rsidRPr="004E4767" w:rsidRDefault="00765F3A" w:rsidP="004E4767">
      <w:pPr>
        <w:pStyle w:val="00"/>
      </w:pPr>
      <w:r>
        <w:rPr>
          <w:rFonts w:hint="eastAsia"/>
        </w:rPr>
        <w:t>接口</w:t>
      </w:r>
      <w:r>
        <w:t>设计说明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4E4767" w:rsidRDefault="004E4767" w:rsidP="005960A2">
      <w:pPr>
        <w:spacing w:line="360" w:lineRule="auto"/>
        <w:jc w:val="center"/>
        <w:rPr>
          <w:sz w:val="32"/>
          <w:szCs w:val="22"/>
        </w:rPr>
      </w:pPr>
    </w:p>
    <w:p w:rsidR="004E4767" w:rsidRDefault="004E4767"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1C206F" w:rsidRDefault="001C206F" w:rsidP="001C206F">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1C206F" w:rsidP="001C206F">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4E4767">
      <w:pPr>
        <w:pStyle w:val="00"/>
      </w:pPr>
      <w:r w:rsidRPr="00D342AC">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3138"/>
        <w:gridCol w:w="1259"/>
        <w:gridCol w:w="1264"/>
        <w:gridCol w:w="1930"/>
      </w:tblGrid>
      <w:tr w:rsidR="00312570" w:rsidTr="006720AB">
        <w:trPr>
          <w:trHeight w:val="495"/>
          <w:jc w:val="center"/>
        </w:trPr>
        <w:tc>
          <w:tcPr>
            <w:tcW w:w="532" w:type="pct"/>
            <w:vAlign w:val="center"/>
          </w:tcPr>
          <w:p w:rsidR="00F97CE1" w:rsidRPr="00E10146" w:rsidRDefault="002B323B" w:rsidP="006720AB">
            <w:pPr>
              <w:pStyle w:val="002"/>
            </w:pPr>
            <w:r w:rsidRPr="00E10146">
              <w:t>版本号</w:t>
            </w:r>
          </w:p>
        </w:tc>
        <w:tc>
          <w:tcPr>
            <w:tcW w:w="1847" w:type="pct"/>
            <w:vAlign w:val="center"/>
          </w:tcPr>
          <w:p w:rsidR="00F97CE1" w:rsidRPr="00E10146" w:rsidRDefault="002B323B" w:rsidP="006720AB">
            <w:pPr>
              <w:pStyle w:val="002"/>
            </w:pPr>
            <w:r w:rsidRPr="00E10146">
              <w:t>修改内容描述</w:t>
            </w:r>
          </w:p>
        </w:tc>
        <w:tc>
          <w:tcPr>
            <w:tcW w:w="741" w:type="pct"/>
            <w:vAlign w:val="center"/>
          </w:tcPr>
          <w:p w:rsidR="00F97CE1" w:rsidRPr="00E10146" w:rsidRDefault="002B323B" w:rsidP="006720AB">
            <w:pPr>
              <w:pStyle w:val="002"/>
            </w:pPr>
            <w:r w:rsidRPr="00E10146">
              <w:t>修改人</w:t>
            </w:r>
          </w:p>
        </w:tc>
        <w:tc>
          <w:tcPr>
            <w:tcW w:w="744" w:type="pct"/>
            <w:vAlign w:val="center"/>
          </w:tcPr>
          <w:p w:rsidR="00F97CE1" w:rsidRPr="00E10146" w:rsidRDefault="002B323B" w:rsidP="006720AB">
            <w:pPr>
              <w:pStyle w:val="002"/>
            </w:pPr>
            <w:r w:rsidRPr="00E10146">
              <w:t>日期</w:t>
            </w:r>
          </w:p>
        </w:tc>
        <w:tc>
          <w:tcPr>
            <w:tcW w:w="1136" w:type="pct"/>
            <w:vAlign w:val="center"/>
          </w:tcPr>
          <w:p w:rsidR="00F97CE1" w:rsidRPr="00E10146" w:rsidRDefault="002B323B" w:rsidP="006720AB">
            <w:pPr>
              <w:pStyle w:val="002"/>
            </w:pPr>
            <w:r w:rsidRPr="00E10146">
              <w:t>备注</w:t>
            </w: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610174" w:rsidRPr="00E10146" w:rsidRDefault="00610174"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A40086" w:rsidRPr="00A40086" w:rsidRDefault="002B323B" w:rsidP="00A40086">
      <w:pPr>
        <w:pStyle w:val="TOC"/>
        <w:jc w:val="center"/>
        <w:rPr>
          <w:rFonts w:ascii="黑体" w:eastAsia="黑体"/>
          <w:color w:val="auto"/>
          <w:sz w:val="30"/>
          <w:szCs w:val="30"/>
        </w:rPr>
      </w:pPr>
      <w:r w:rsidRPr="00A40086">
        <w:rPr>
          <w:rFonts w:ascii="黑体" w:eastAsia="黑体" w:hAnsi="宋体" w:hint="eastAsia"/>
          <w:color w:val="auto"/>
          <w:sz w:val="30"/>
          <w:szCs w:val="30"/>
        </w:rPr>
        <w:lastRenderedPageBreak/>
        <w:t>目</w:t>
      </w:r>
      <w:r w:rsidRPr="00A40086">
        <w:rPr>
          <w:rFonts w:ascii="黑体" w:eastAsia="黑体" w:hint="eastAsia"/>
          <w:color w:val="auto"/>
          <w:sz w:val="30"/>
          <w:szCs w:val="30"/>
        </w:rPr>
        <w:t xml:space="preserve">    </w:t>
      </w:r>
      <w:r w:rsidR="0034033E" w:rsidRPr="00A40086">
        <w:rPr>
          <w:rFonts w:ascii="黑体" w:eastAsia="黑体" w:hint="eastAsia"/>
          <w:color w:val="auto"/>
          <w:sz w:val="30"/>
          <w:szCs w:val="30"/>
        </w:rPr>
        <w:t>录</w:t>
      </w:r>
    </w:p>
    <w:sdt>
      <w:sdtPr>
        <w:rPr>
          <w:lang w:val="zh-CN"/>
        </w:rPr>
        <w:id w:val="391785282"/>
        <w:docPartObj>
          <w:docPartGallery w:val="Table of Contents"/>
          <w:docPartUnique/>
        </w:docPartObj>
      </w:sdtPr>
      <w:sdtEndPr>
        <w:rPr>
          <w:b/>
          <w:bCs/>
        </w:rPr>
      </w:sdtEndPr>
      <w:sdtContent>
        <w:p w:rsidR="00C9385E" w:rsidRDefault="00C9385E" w:rsidP="00A40086">
          <w:pPr>
            <w:spacing w:line="240" w:lineRule="auto"/>
            <w:jc w:val="center"/>
          </w:pPr>
        </w:p>
        <w:p w:rsidR="00990426" w:rsidRDefault="00C9385E">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29263671" w:history="1">
            <w:r w:rsidR="00990426" w:rsidRPr="000F26DC">
              <w:rPr>
                <w:rStyle w:val="a5"/>
                <w:noProof/>
              </w:rPr>
              <w:t>1 范围</w:t>
            </w:r>
            <w:r w:rsidR="00990426">
              <w:rPr>
                <w:noProof/>
                <w:webHidden/>
              </w:rPr>
              <w:tab/>
            </w:r>
            <w:r w:rsidR="00990426">
              <w:rPr>
                <w:noProof/>
                <w:webHidden/>
              </w:rPr>
              <w:fldChar w:fldCharType="begin"/>
            </w:r>
            <w:r w:rsidR="00990426">
              <w:rPr>
                <w:noProof/>
                <w:webHidden/>
              </w:rPr>
              <w:instrText xml:space="preserve"> PAGEREF _Toc129263671 \h </w:instrText>
            </w:r>
            <w:r w:rsidR="00990426">
              <w:rPr>
                <w:noProof/>
                <w:webHidden/>
              </w:rPr>
            </w:r>
            <w:r w:rsidR="00990426">
              <w:rPr>
                <w:noProof/>
                <w:webHidden/>
              </w:rPr>
              <w:fldChar w:fldCharType="separate"/>
            </w:r>
            <w:r w:rsidR="001F703D">
              <w:rPr>
                <w:noProof/>
                <w:webHidden/>
              </w:rPr>
              <w:t>1</w:t>
            </w:r>
            <w:r w:rsidR="00990426">
              <w:rPr>
                <w:noProof/>
                <w:webHidden/>
              </w:rPr>
              <w:fldChar w:fldCharType="end"/>
            </w:r>
          </w:hyperlink>
        </w:p>
        <w:p w:rsidR="00990426" w:rsidRDefault="006236B2">
          <w:pPr>
            <w:pStyle w:val="20"/>
            <w:tabs>
              <w:tab w:val="right" w:leader="dot" w:pos="8947"/>
            </w:tabs>
            <w:rPr>
              <w:rFonts w:asciiTheme="minorHAnsi" w:eastAsiaTheme="minorEastAsia" w:hAnsiTheme="minorHAnsi" w:cstheme="minorBidi"/>
              <w:noProof/>
              <w:snapToGrid/>
              <w:kern w:val="2"/>
              <w:szCs w:val="22"/>
            </w:rPr>
          </w:pPr>
          <w:hyperlink w:anchor="_Toc129263672" w:history="1">
            <w:r w:rsidR="00990426" w:rsidRPr="000F26DC">
              <w:rPr>
                <w:rStyle w:val="a5"/>
                <w:noProof/>
              </w:rPr>
              <w:t>1.1 标识</w:t>
            </w:r>
            <w:r w:rsidR="00990426">
              <w:rPr>
                <w:noProof/>
                <w:webHidden/>
              </w:rPr>
              <w:tab/>
            </w:r>
            <w:r w:rsidR="00990426">
              <w:rPr>
                <w:noProof/>
                <w:webHidden/>
              </w:rPr>
              <w:fldChar w:fldCharType="begin"/>
            </w:r>
            <w:r w:rsidR="00990426">
              <w:rPr>
                <w:noProof/>
                <w:webHidden/>
              </w:rPr>
              <w:instrText xml:space="preserve"> PAGEREF _Toc129263672 \h </w:instrText>
            </w:r>
            <w:r w:rsidR="00990426">
              <w:rPr>
                <w:noProof/>
                <w:webHidden/>
              </w:rPr>
            </w:r>
            <w:r w:rsidR="00990426">
              <w:rPr>
                <w:noProof/>
                <w:webHidden/>
              </w:rPr>
              <w:fldChar w:fldCharType="separate"/>
            </w:r>
            <w:r w:rsidR="001F703D">
              <w:rPr>
                <w:noProof/>
                <w:webHidden/>
              </w:rPr>
              <w:t>1</w:t>
            </w:r>
            <w:r w:rsidR="00990426">
              <w:rPr>
                <w:noProof/>
                <w:webHidden/>
              </w:rPr>
              <w:fldChar w:fldCharType="end"/>
            </w:r>
          </w:hyperlink>
        </w:p>
        <w:p w:rsidR="00990426" w:rsidRDefault="006236B2">
          <w:pPr>
            <w:pStyle w:val="20"/>
            <w:tabs>
              <w:tab w:val="right" w:leader="dot" w:pos="8947"/>
            </w:tabs>
            <w:rPr>
              <w:rFonts w:asciiTheme="minorHAnsi" w:eastAsiaTheme="minorEastAsia" w:hAnsiTheme="minorHAnsi" w:cstheme="minorBidi"/>
              <w:noProof/>
              <w:snapToGrid/>
              <w:kern w:val="2"/>
              <w:szCs w:val="22"/>
            </w:rPr>
          </w:pPr>
          <w:hyperlink w:anchor="_Toc129263673" w:history="1">
            <w:r w:rsidR="00990426" w:rsidRPr="000F26DC">
              <w:rPr>
                <w:rStyle w:val="a5"/>
                <w:noProof/>
              </w:rPr>
              <w:t>1.2 系统概述</w:t>
            </w:r>
            <w:r w:rsidR="00990426">
              <w:rPr>
                <w:noProof/>
                <w:webHidden/>
              </w:rPr>
              <w:tab/>
            </w:r>
            <w:r w:rsidR="00990426">
              <w:rPr>
                <w:noProof/>
                <w:webHidden/>
              </w:rPr>
              <w:fldChar w:fldCharType="begin"/>
            </w:r>
            <w:r w:rsidR="00990426">
              <w:rPr>
                <w:noProof/>
                <w:webHidden/>
              </w:rPr>
              <w:instrText xml:space="preserve"> PAGEREF _Toc129263673 \h </w:instrText>
            </w:r>
            <w:r w:rsidR="00990426">
              <w:rPr>
                <w:noProof/>
                <w:webHidden/>
              </w:rPr>
            </w:r>
            <w:r w:rsidR="00990426">
              <w:rPr>
                <w:noProof/>
                <w:webHidden/>
              </w:rPr>
              <w:fldChar w:fldCharType="separate"/>
            </w:r>
            <w:r w:rsidR="001F703D">
              <w:rPr>
                <w:noProof/>
                <w:webHidden/>
              </w:rPr>
              <w:t>1</w:t>
            </w:r>
            <w:r w:rsidR="00990426">
              <w:rPr>
                <w:noProof/>
                <w:webHidden/>
              </w:rPr>
              <w:fldChar w:fldCharType="end"/>
            </w:r>
          </w:hyperlink>
        </w:p>
        <w:p w:rsidR="00990426" w:rsidRDefault="006236B2">
          <w:pPr>
            <w:pStyle w:val="20"/>
            <w:tabs>
              <w:tab w:val="right" w:leader="dot" w:pos="8947"/>
            </w:tabs>
            <w:rPr>
              <w:rFonts w:asciiTheme="minorHAnsi" w:eastAsiaTheme="minorEastAsia" w:hAnsiTheme="minorHAnsi" w:cstheme="minorBidi"/>
              <w:noProof/>
              <w:snapToGrid/>
              <w:kern w:val="2"/>
              <w:szCs w:val="22"/>
            </w:rPr>
          </w:pPr>
          <w:hyperlink w:anchor="_Toc129263674" w:history="1">
            <w:r w:rsidR="00990426" w:rsidRPr="000F26DC">
              <w:rPr>
                <w:rStyle w:val="a5"/>
                <w:noProof/>
              </w:rPr>
              <w:t>1.3 文档概述</w:t>
            </w:r>
            <w:r w:rsidR="00990426">
              <w:rPr>
                <w:noProof/>
                <w:webHidden/>
              </w:rPr>
              <w:tab/>
            </w:r>
            <w:bookmarkStart w:id="0" w:name="_GoBack"/>
            <w:bookmarkEnd w:id="0"/>
            <w:r w:rsidR="00990426">
              <w:rPr>
                <w:noProof/>
                <w:webHidden/>
              </w:rPr>
              <w:fldChar w:fldCharType="begin"/>
            </w:r>
            <w:r w:rsidR="00990426">
              <w:rPr>
                <w:noProof/>
                <w:webHidden/>
              </w:rPr>
              <w:instrText xml:space="preserve"> PAGEREF _Toc129263674 \h </w:instrText>
            </w:r>
            <w:r w:rsidR="00990426">
              <w:rPr>
                <w:noProof/>
                <w:webHidden/>
              </w:rPr>
            </w:r>
            <w:r w:rsidR="00990426">
              <w:rPr>
                <w:noProof/>
                <w:webHidden/>
              </w:rPr>
              <w:fldChar w:fldCharType="separate"/>
            </w:r>
            <w:r w:rsidR="001F703D">
              <w:rPr>
                <w:noProof/>
                <w:webHidden/>
              </w:rPr>
              <w:t>1</w:t>
            </w:r>
            <w:r w:rsidR="00990426">
              <w:rPr>
                <w:noProof/>
                <w:webHidden/>
              </w:rPr>
              <w:fldChar w:fldCharType="end"/>
            </w:r>
          </w:hyperlink>
        </w:p>
        <w:p w:rsidR="00990426" w:rsidRDefault="006236B2">
          <w:pPr>
            <w:pStyle w:val="11"/>
            <w:tabs>
              <w:tab w:val="right" w:leader="dot" w:pos="8947"/>
            </w:tabs>
            <w:rPr>
              <w:rFonts w:asciiTheme="minorHAnsi" w:eastAsiaTheme="minorEastAsia" w:hAnsiTheme="minorHAnsi" w:cstheme="minorBidi"/>
              <w:noProof/>
              <w:snapToGrid/>
              <w:kern w:val="2"/>
              <w:szCs w:val="22"/>
            </w:rPr>
          </w:pPr>
          <w:hyperlink w:anchor="_Toc129263675" w:history="1">
            <w:r w:rsidR="00990426" w:rsidRPr="000F26DC">
              <w:rPr>
                <w:rStyle w:val="a5"/>
                <w:noProof/>
              </w:rPr>
              <w:t>2 引用文档</w:t>
            </w:r>
            <w:r w:rsidR="00990426">
              <w:rPr>
                <w:noProof/>
                <w:webHidden/>
              </w:rPr>
              <w:tab/>
            </w:r>
            <w:r w:rsidR="00990426">
              <w:rPr>
                <w:noProof/>
                <w:webHidden/>
              </w:rPr>
              <w:fldChar w:fldCharType="begin"/>
            </w:r>
            <w:r w:rsidR="00990426">
              <w:rPr>
                <w:noProof/>
                <w:webHidden/>
              </w:rPr>
              <w:instrText xml:space="preserve"> PAGEREF _Toc129263675 \h </w:instrText>
            </w:r>
            <w:r w:rsidR="00990426">
              <w:rPr>
                <w:noProof/>
                <w:webHidden/>
              </w:rPr>
            </w:r>
            <w:r w:rsidR="00990426">
              <w:rPr>
                <w:noProof/>
                <w:webHidden/>
              </w:rPr>
              <w:fldChar w:fldCharType="separate"/>
            </w:r>
            <w:r w:rsidR="001F703D">
              <w:rPr>
                <w:noProof/>
                <w:webHidden/>
              </w:rPr>
              <w:t>1</w:t>
            </w:r>
            <w:r w:rsidR="00990426">
              <w:rPr>
                <w:noProof/>
                <w:webHidden/>
              </w:rPr>
              <w:fldChar w:fldCharType="end"/>
            </w:r>
          </w:hyperlink>
        </w:p>
        <w:p w:rsidR="00990426" w:rsidRDefault="006236B2">
          <w:pPr>
            <w:pStyle w:val="11"/>
            <w:tabs>
              <w:tab w:val="right" w:leader="dot" w:pos="8947"/>
            </w:tabs>
            <w:rPr>
              <w:rFonts w:asciiTheme="minorHAnsi" w:eastAsiaTheme="minorEastAsia" w:hAnsiTheme="minorHAnsi" w:cstheme="minorBidi"/>
              <w:noProof/>
              <w:snapToGrid/>
              <w:kern w:val="2"/>
              <w:szCs w:val="22"/>
            </w:rPr>
          </w:pPr>
          <w:hyperlink w:anchor="_Toc129263676" w:history="1">
            <w:r w:rsidR="00990426" w:rsidRPr="000F26DC">
              <w:rPr>
                <w:rStyle w:val="a5"/>
                <w:noProof/>
              </w:rPr>
              <w:t>3 接口设计</w:t>
            </w:r>
            <w:r w:rsidR="00990426">
              <w:rPr>
                <w:noProof/>
                <w:webHidden/>
              </w:rPr>
              <w:tab/>
            </w:r>
            <w:r w:rsidR="00990426">
              <w:rPr>
                <w:noProof/>
                <w:webHidden/>
              </w:rPr>
              <w:fldChar w:fldCharType="begin"/>
            </w:r>
            <w:r w:rsidR="00990426">
              <w:rPr>
                <w:noProof/>
                <w:webHidden/>
              </w:rPr>
              <w:instrText xml:space="preserve"> PAGEREF _Toc129263676 \h </w:instrText>
            </w:r>
            <w:r w:rsidR="00990426">
              <w:rPr>
                <w:noProof/>
                <w:webHidden/>
              </w:rPr>
            </w:r>
            <w:r w:rsidR="00990426">
              <w:rPr>
                <w:noProof/>
                <w:webHidden/>
              </w:rPr>
              <w:fldChar w:fldCharType="separate"/>
            </w:r>
            <w:r w:rsidR="001F703D">
              <w:rPr>
                <w:noProof/>
                <w:webHidden/>
              </w:rPr>
              <w:t>2</w:t>
            </w:r>
            <w:r w:rsidR="00990426">
              <w:rPr>
                <w:noProof/>
                <w:webHidden/>
              </w:rPr>
              <w:fldChar w:fldCharType="end"/>
            </w:r>
          </w:hyperlink>
        </w:p>
        <w:p w:rsidR="00990426" w:rsidRDefault="006236B2">
          <w:pPr>
            <w:pStyle w:val="20"/>
            <w:tabs>
              <w:tab w:val="right" w:leader="dot" w:pos="8947"/>
            </w:tabs>
            <w:rPr>
              <w:rFonts w:asciiTheme="minorHAnsi" w:eastAsiaTheme="minorEastAsia" w:hAnsiTheme="minorHAnsi" w:cstheme="minorBidi"/>
              <w:noProof/>
              <w:snapToGrid/>
              <w:kern w:val="2"/>
              <w:szCs w:val="22"/>
            </w:rPr>
          </w:pPr>
          <w:hyperlink w:anchor="_Toc129263677" w:history="1">
            <w:r w:rsidR="00990426" w:rsidRPr="000F26DC">
              <w:rPr>
                <w:rStyle w:val="a5"/>
                <w:noProof/>
              </w:rPr>
              <w:t>3.1 接口标识和接口图</w:t>
            </w:r>
            <w:r w:rsidR="00990426">
              <w:rPr>
                <w:noProof/>
                <w:webHidden/>
              </w:rPr>
              <w:tab/>
            </w:r>
            <w:r w:rsidR="00990426">
              <w:rPr>
                <w:noProof/>
                <w:webHidden/>
              </w:rPr>
              <w:fldChar w:fldCharType="begin"/>
            </w:r>
            <w:r w:rsidR="00990426">
              <w:rPr>
                <w:noProof/>
                <w:webHidden/>
              </w:rPr>
              <w:instrText xml:space="preserve"> PAGEREF _Toc129263677 \h </w:instrText>
            </w:r>
            <w:r w:rsidR="00990426">
              <w:rPr>
                <w:noProof/>
                <w:webHidden/>
              </w:rPr>
            </w:r>
            <w:r w:rsidR="00990426">
              <w:rPr>
                <w:noProof/>
                <w:webHidden/>
              </w:rPr>
              <w:fldChar w:fldCharType="separate"/>
            </w:r>
            <w:r w:rsidR="001F703D">
              <w:rPr>
                <w:noProof/>
                <w:webHidden/>
              </w:rPr>
              <w:t>2</w:t>
            </w:r>
            <w:r w:rsidR="00990426">
              <w:rPr>
                <w:noProof/>
                <w:webHidden/>
              </w:rPr>
              <w:fldChar w:fldCharType="end"/>
            </w:r>
          </w:hyperlink>
        </w:p>
        <w:p w:rsidR="00990426" w:rsidRDefault="006236B2">
          <w:pPr>
            <w:pStyle w:val="20"/>
            <w:tabs>
              <w:tab w:val="right" w:leader="dot" w:pos="8947"/>
            </w:tabs>
            <w:rPr>
              <w:rFonts w:asciiTheme="minorHAnsi" w:eastAsiaTheme="minorEastAsia" w:hAnsiTheme="minorHAnsi" w:cstheme="minorBidi"/>
              <w:noProof/>
              <w:snapToGrid/>
              <w:kern w:val="2"/>
              <w:szCs w:val="22"/>
            </w:rPr>
          </w:pPr>
          <w:hyperlink w:anchor="_Toc129263678" w:history="1">
            <w:r w:rsidR="00990426" w:rsidRPr="000F26DC">
              <w:rPr>
                <w:rStyle w:val="a5"/>
                <w:noProof/>
              </w:rPr>
              <w:t>3.2 （接口的唯一标识符）</w:t>
            </w:r>
            <w:r w:rsidR="00990426">
              <w:rPr>
                <w:noProof/>
                <w:webHidden/>
              </w:rPr>
              <w:tab/>
            </w:r>
            <w:r w:rsidR="00990426">
              <w:rPr>
                <w:noProof/>
                <w:webHidden/>
              </w:rPr>
              <w:fldChar w:fldCharType="begin"/>
            </w:r>
            <w:r w:rsidR="00990426">
              <w:rPr>
                <w:noProof/>
                <w:webHidden/>
              </w:rPr>
              <w:instrText xml:space="preserve"> PAGEREF _Toc129263678 \h </w:instrText>
            </w:r>
            <w:r w:rsidR="00990426">
              <w:rPr>
                <w:noProof/>
                <w:webHidden/>
              </w:rPr>
            </w:r>
            <w:r w:rsidR="00990426">
              <w:rPr>
                <w:noProof/>
                <w:webHidden/>
              </w:rPr>
              <w:fldChar w:fldCharType="separate"/>
            </w:r>
            <w:r w:rsidR="001F703D">
              <w:rPr>
                <w:noProof/>
                <w:webHidden/>
              </w:rPr>
              <w:t>2</w:t>
            </w:r>
            <w:r w:rsidR="00990426">
              <w:rPr>
                <w:noProof/>
                <w:webHidden/>
              </w:rPr>
              <w:fldChar w:fldCharType="end"/>
            </w:r>
          </w:hyperlink>
        </w:p>
        <w:p w:rsidR="00990426" w:rsidRDefault="006236B2">
          <w:pPr>
            <w:pStyle w:val="11"/>
            <w:tabs>
              <w:tab w:val="right" w:leader="dot" w:pos="8947"/>
            </w:tabs>
            <w:rPr>
              <w:rFonts w:asciiTheme="minorHAnsi" w:eastAsiaTheme="minorEastAsia" w:hAnsiTheme="minorHAnsi" w:cstheme="minorBidi"/>
              <w:noProof/>
              <w:snapToGrid/>
              <w:kern w:val="2"/>
              <w:szCs w:val="22"/>
            </w:rPr>
          </w:pPr>
          <w:hyperlink w:anchor="_Toc129263679" w:history="1">
            <w:r w:rsidR="00990426" w:rsidRPr="000F26DC">
              <w:rPr>
                <w:rStyle w:val="a5"/>
                <w:noProof/>
              </w:rPr>
              <w:t>4 需求的可追踪性</w:t>
            </w:r>
            <w:r w:rsidR="00990426">
              <w:rPr>
                <w:noProof/>
                <w:webHidden/>
              </w:rPr>
              <w:tab/>
            </w:r>
            <w:r w:rsidR="00990426">
              <w:rPr>
                <w:noProof/>
                <w:webHidden/>
              </w:rPr>
              <w:fldChar w:fldCharType="begin"/>
            </w:r>
            <w:r w:rsidR="00990426">
              <w:rPr>
                <w:noProof/>
                <w:webHidden/>
              </w:rPr>
              <w:instrText xml:space="preserve"> PAGEREF _Toc129263679 \h </w:instrText>
            </w:r>
            <w:r w:rsidR="00990426">
              <w:rPr>
                <w:noProof/>
                <w:webHidden/>
              </w:rPr>
            </w:r>
            <w:r w:rsidR="00990426">
              <w:rPr>
                <w:noProof/>
                <w:webHidden/>
              </w:rPr>
              <w:fldChar w:fldCharType="separate"/>
            </w:r>
            <w:r w:rsidR="001F703D">
              <w:rPr>
                <w:noProof/>
                <w:webHidden/>
              </w:rPr>
              <w:t>4</w:t>
            </w:r>
            <w:r w:rsidR="00990426">
              <w:rPr>
                <w:noProof/>
                <w:webHidden/>
              </w:rPr>
              <w:fldChar w:fldCharType="end"/>
            </w:r>
          </w:hyperlink>
        </w:p>
        <w:p w:rsidR="00990426" w:rsidRDefault="006236B2">
          <w:pPr>
            <w:pStyle w:val="11"/>
            <w:tabs>
              <w:tab w:val="right" w:leader="dot" w:pos="8947"/>
            </w:tabs>
            <w:rPr>
              <w:rFonts w:asciiTheme="minorHAnsi" w:eastAsiaTheme="minorEastAsia" w:hAnsiTheme="minorHAnsi" w:cstheme="minorBidi"/>
              <w:noProof/>
              <w:snapToGrid/>
              <w:kern w:val="2"/>
              <w:szCs w:val="22"/>
            </w:rPr>
          </w:pPr>
          <w:hyperlink w:anchor="_Toc129263680" w:history="1">
            <w:r w:rsidR="00990426" w:rsidRPr="000F26DC">
              <w:rPr>
                <w:rStyle w:val="a5"/>
                <w:noProof/>
              </w:rPr>
              <w:t>5 注释</w:t>
            </w:r>
            <w:r w:rsidR="00990426">
              <w:rPr>
                <w:noProof/>
                <w:webHidden/>
              </w:rPr>
              <w:tab/>
            </w:r>
            <w:r w:rsidR="00990426">
              <w:rPr>
                <w:noProof/>
                <w:webHidden/>
              </w:rPr>
              <w:fldChar w:fldCharType="begin"/>
            </w:r>
            <w:r w:rsidR="00990426">
              <w:rPr>
                <w:noProof/>
                <w:webHidden/>
              </w:rPr>
              <w:instrText xml:space="preserve"> PAGEREF _Toc129263680 \h </w:instrText>
            </w:r>
            <w:r w:rsidR="00990426">
              <w:rPr>
                <w:noProof/>
                <w:webHidden/>
              </w:rPr>
            </w:r>
            <w:r w:rsidR="00990426">
              <w:rPr>
                <w:noProof/>
                <w:webHidden/>
              </w:rPr>
              <w:fldChar w:fldCharType="separate"/>
            </w:r>
            <w:r w:rsidR="001F703D">
              <w:rPr>
                <w:noProof/>
                <w:webHidden/>
              </w:rPr>
              <w:t>4</w:t>
            </w:r>
            <w:r w:rsidR="00990426">
              <w:rPr>
                <w:noProof/>
                <w:webHidden/>
              </w:rPr>
              <w:fldChar w:fldCharType="end"/>
            </w:r>
          </w:hyperlink>
        </w:p>
        <w:p w:rsidR="00C9385E" w:rsidRDefault="00C9385E">
          <w:r>
            <w:rPr>
              <w:b/>
              <w:bCs/>
              <w:lang w:val="zh-CN"/>
            </w:rPr>
            <w:fldChar w:fldCharType="end"/>
          </w:r>
        </w:p>
      </w:sdtContent>
    </w:sdt>
    <w:p w:rsidR="000319B9" w:rsidRDefault="002B323B" w:rsidP="00E10146">
      <w:pPr>
        <w:rPr>
          <w:rFonts w:asciiTheme="minorHAnsi" w:eastAsiaTheme="minorEastAsia" w:hAnsiTheme="minorHAnsi" w:cstheme="minorBidi"/>
          <w:noProof/>
          <w:snapToGrid/>
          <w:kern w:val="2"/>
          <w:szCs w:val="22"/>
        </w:rPr>
      </w:pPr>
      <w:r>
        <w:rPr>
          <w:szCs w:val="24"/>
        </w:rPr>
        <w:fldChar w:fldCharType="begin"/>
      </w:r>
      <w:r>
        <w:rPr>
          <w:szCs w:val="24"/>
        </w:rPr>
        <w:instrText xml:space="preserve"> TOC \o "1-2" \h \z \u </w:instrText>
      </w:r>
      <w:r>
        <w:rPr>
          <w:szCs w:val="24"/>
        </w:rPr>
        <w:fldChar w:fldCharType="separate"/>
      </w:r>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E10146" w:rsidRDefault="00322206" w:rsidP="00E10146">
      <w:pPr>
        <w:pStyle w:val="006"/>
      </w:pPr>
      <w:bookmarkStart w:id="1" w:name="_Toc77153425"/>
      <w:bookmarkStart w:id="2" w:name="_Toc77990098"/>
      <w:bookmarkStart w:id="3" w:name="_Toc345595619"/>
      <w:bookmarkStart w:id="4" w:name="_Toc69751362"/>
      <w:bookmarkStart w:id="5" w:name="_Toc69926121"/>
      <w:bookmarkStart w:id="6" w:name="_Toc129263671"/>
      <w:bookmarkStart w:id="7" w:name="_Toc77153429"/>
      <w:bookmarkStart w:id="8" w:name="_Toc77990102"/>
      <w:bookmarkStart w:id="9" w:name="_Toc345595623"/>
      <w:bookmarkStart w:id="10" w:name="_Toc77153430"/>
      <w:bookmarkStart w:id="11" w:name="_Toc77990103"/>
      <w:r w:rsidRPr="00E10146">
        <w:lastRenderedPageBreak/>
        <w:t>范围</w:t>
      </w:r>
      <w:bookmarkEnd w:id="1"/>
      <w:bookmarkEnd w:id="2"/>
      <w:bookmarkEnd w:id="3"/>
      <w:bookmarkEnd w:id="4"/>
      <w:bookmarkEnd w:id="5"/>
      <w:bookmarkEnd w:id="6"/>
    </w:p>
    <w:p w:rsidR="00E10146" w:rsidRPr="00E10146" w:rsidRDefault="00322206" w:rsidP="004E5A34">
      <w:pPr>
        <w:pStyle w:val="007"/>
      </w:pPr>
      <w:bookmarkStart w:id="12" w:name="_Toc149640532"/>
      <w:bookmarkStart w:id="13" w:name="_Toc241400855"/>
      <w:bookmarkStart w:id="14" w:name="_Toc269136925"/>
      <w:bookmarkStart w:id="15" w:name="_Toc345595620"/>
      <w:bookmarkStart w:id="16" w:name="_Toc69751363"/>
      <w:bookmarkStart w:id="17" w:name="_Toc69926122"/>
      <w:bookmarkStart w:id="18" w:name="_Toc129263672"/>
      <w:r w:rsidRPr="00E10146">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53391791"/>
      <w:bookmarkStart w:id="26" w:name="_Toc77736573"/>
      <w:bookmarkStart w:id="27" w:name="_Toc281144696"/>
      <w:bookmarkStart w:id="28" w:name="_Toc317850545"/>
      <w:bookmarkStart w:id="29" w:name="_Toc317850672"/>
      <w:bookmarkStart w:id="30" w:name="_Toc317077693"/>
      <w:bookmarkEnd w:id="12"/>
      <w:bookmarkEnd w:id="13"/>
      <w:bookmarkEnd w:id="14"/>
      <w:bookmarkEnd w:id="15"/>
      <w:bookmarkEnd w:id="16"/>
      <w:bookmarkEnd w:id="17"/>
      <w:bookmarkEnd w:id="18"/>
    </w:p>
    <w:p w:rsidR="008B3DB6" w:rsidRDefault="008B3DB6" w:rsidP="00F05C76">
      <w:pPr>
        <w:pStyle w:val="004"/>
        <w:numPr>
          <w:ilvl w:val="0"/>
          <w:numId w:val="2"/>
        </w:numPr>
        <w:ind w:firstLineChars="0"/>
      </w:pPr>
      <w:r>
        <w:rPr>
          <w:rFonts w:hint="eastAsia"/>
        </w:rPr>
        <w:t>系统</w:t>
      </w:r>
      <w:r>
        <w:t>标识：</w:t>
      </w:r>
    </w:p>
    <w:p w:rsidR="008B3DB6" w:rsidRDefault="008B3DB6" w:rsidP="00F05C76">
      <w:pPr>
        <w:pStyle w:val="004"/>
        <w:numPr>
          <w:ilvl w:val="0"/>
          <w:numId w:val="2"/>
        </w:numPr>
        <w:ind w:firstLineChars="0"/>
      </w:pPr>
      <w:r>
        <w:rPr>
          <w:rFonts w:hint="eastAsia"/>
        </w:rPr>
        <w:t>系统</w:t>
      </w:r>
      <w:r>
        <w:t>名称：</w:t>
      </w:r>
    </w:p>
    <w:p w:rsidR="008B3DB6" w:rsidRDefault="008B3DB6" w:rsidP="00F05C76">
      <w:pPr>
        <w:pStyle w:val="004"/>
        <w:numPr>
          <w:ilvl w:val="0"/>
          <w:numId w:val="2"/>
        </w:numPr>
        <w:ind w:firstLineChars="0"/>
      </w:pPr>
      <w:r>
        <w:rPr>
          <w:rFonts w:hint="eastAsia"/>
        </w:rPr>
        <w:t>系统</w:t>
      </w:r>
      <w:r>
        <w:t>简称：</w:t>
      </w:r>
    </w:p>
    <w:p w:rsidR="00322206" w:rsidRPr="00AE694D" w:rsidRDefault="00322206" w:rsidP="00F05C76">
      <w:pPr>
        <w:pStyle w:val="004"/>
        <w:numPr>
          <w:ilvl w:val="0"/>
          <w:numId w:val="2"/>
        </w:numPr>
        <w:ind w:firstLineChars="0"/>
      </w:pPr>
      <w:r>
        <w:rPr>
          <w:rFonts w:hint="eastAsia"/>
        </w:rPr>
        <w:t>软件标识</w:t>
      </w:r>
      <w:r w:rsidRPr="00AE694D">
        <w:rPr>
          <w:rFonts w:hint="eastAsia"/>
        </w:rPr>
        <w:t>：</w:t>
      </w:r>
    </w:p>
    <w:p w:rsidR="00322206" w:rsidRDefault="00322206" w:rsidP="00F05C76">
      <w:pPr>
        <w:pStyle w:val="004"/>
        <w:numPr>
          <w:ilvl w:val="0"/>
          <w:numId w:val="2"/>
        </w:numPr>
        <w:ind w:firstLineChars="0"/>
      </w:pPr>
      <w:r w:rsidRPr="00AE694D">
        <w:rPr>
          <w:rFonts w:hint="eastAsia"/>
        </w:rPr>
        <w:t>软件名称：</w:t>
      </w:r>
    </w:p>
    <w:p w:rsidR="00322206" w:rsidRPr="00AE694D" w:rsidRDefault="00322206" w:rsidP="00F05C76">
      <w:pPr>
        <w:pStyle w:val="004"/>
        <w:numPr>
          <w:ilvl w:val="0"/>
          <w:numId w:val="2"/>
        </w:numPr>
        <w:ind w:firstLineChars="0"/>
      </w:pPr>
      <w:r>
        <w:rPr>
          <w:rFonts w:hint="eastAsia"/>
        </w:rPr>
        <w:t>软件简称：</w:t>
      </w:r>
    </w:p>
    <w:p w:rsidR="00322206" w:rsidRPr="00E10146" w:rsidRDefault="00322206" w:rsidP="00E10146">
      <w:pPr>
        <w:pStyle w:val="005"/>
      </w:pPr>
      <w:r w:rsidRPr="00E10146">
        <w:rPr>
          <w:rFonts w:hint="eastAsia"/>
        </w:rPr>
        <w:t>注1：</w:t>
      </w:r>
      <w:r w:rsidR="006A4676" w:rsidRPr="00E10146">
        <w:rPr>
          <w:rFonts w:hint="eastAsia"/>
        </w:rPr>
        <w:t>本章节</w:t>
      </w:r>
      <w:r w:rsidRPr="00E10146">
        <w:rPr>
          <w:rFonts w:hint="eastAsia"/>
        </w:rPr>
        <w:t>应包含本文档适用的系统和软件的完整标识，适用时，包括其标识号、名称、</w:t>
      </w:r>
      <w:r w:rsidR="00835BD2" w:rsidRPr="00E10146">
        <w:rPr>
          <w:rFonts w:hint="eastAsia"/>
        </w:rPr>
        <w:t>缩略名、</w:t>
      </w:r>
      <w:r w:rsidRPr="00E10146">
        <w:rPr>
          <w:rFonts w:hint="eastAsia"/>
        </w:rPr>
        <w:t>版本号</w:t>
      </w:r>
      <w:r w:rsidR="00835BD2" w:rsidRPr="00E10146">
        <w:rPr>
          <w:rFonts w:hint="eastAsia"/>
        </w:rPr>
        <w:t>和发布号</w:t>
      </w:r>
      <w:r w:rsidRPr="00E10146">
        <w:rPr>
          <w:rFonts w:hint="eastAsia"/>
        </w:rPr>
        <w:t>。</w:t>
      </w:r>
    </w:p>
    <w:p w:rsidR="00322206" w:rsidRPr="00E10146" w:rsidRDefault="00322206" w:rsidP="00E10146">
      <w:pPr>
        <w:pStyle w:val="005"/>
      </w:pPr>
      <w:r w:rsidRPr="00E10146">
        <w:rPr>
          <w:rFonts w:hint="eastAsia"/>
        </w:rPr>
        <w:t>注2</w:t>
      </w:r>
      <w:r w:rsidR="00DE2089">
        <w:rPr>
          <w:rFonts w:hint="eastAsia"/>
        </w:rPr>
        <w:t>：在形成最后文档时，需要删除文档中所有的注释</w:t>
      </w:r>
      <w:r w:rsidRPr="00E10146">
        <w:rPr>
          <w:rFonts w:hint="eastAsia"/>
        </w:rPr>
        <w:t>。</w:t>
      </w:r>
    </w:p>
    <w:p w:rsidR="00322206" w:rsidRDefault="00322206" w:rsidP="004E5A34">
      <w:pPr>
        <w:pStyle w:val="007"/>
      </w:pPr>
      <w:bookmarkStart w:id="31" w:name="_Toc69751364"/>
      <w:bookmarkStart w:id="32" w:name="_Toc69926123"/>
      <w:bookmarkStart w:id="33" w:name="_Toc129263673"/>
      <w:r w:rsidRPr="009F7B18">
        <w:rPr>
          <w:rFonts w:hint="eastAsia"/>
        </w:rPr>
        <w:t>系统</w:t>
      </w:r>
      <w:r w:rsidRPr="009F7B18">
        <w:t>概述</w:t>
      </w:r>
      <w:bookmarkEnd w:id="19"/>
      <w:bookmarkEnd w:id="20"/>
      <w:bookmarkEnd w:id="21"/>
      <w:bookmarkEnd w:id="22"/>
      <w:bookmarkEnd w:id="23"/>
      <w:bookmarkEnd w:id="31"/>
      <w:bookmarkEnd w:id="32"/>
      <w:bookmarkEnd w:id="33"/>
    </w:p>
    <w:p w:rsidR="00322206" w:rsidRPr="009F7B18" w:rsidRDefault="00322206" w:rsidP="00E10146">
      <w:pPr>
        <w:pStyle w:val="004"/>
        <w:ind w:firstLine="480"/>
      </w:pPr>
    </w:p>
    <w:p w:rsidR="00322206" w:rsidRPr="00282861" w:rsidRDefault="00322206" w:rsidP="004E5A34">
      <w:pPr>
        <w:pStyle w:val="005"/>
      </w:pPr>
      <w:r w:rsidRPr="00282861">
        <w:rPr>
          <w:rFonts w:hint="eastAsia"/>
        </w:rPr>
        <w:t>注：</w:t>
      </w:r>
      <w:r w:rsidR="006A4676">
        <w:rPr>
          <w:rFonts w:hint="eastAsia"/>
        </w:rPr>
        <w:t>本章节</w:t>
      </w:r>
      <w:r w:rsidRPr="00282861">
        <w:rPr>
          <w:rFonts w:hint="eastAsia"/>
        </w:rPr>
        <w:t>应概述本文档所适用的系统和软件的用途，还应描述下列内容：</w:t>
      </w:r>
    </w:p>
    <w:p w:rsidR="00322206" w:rsidRPr="00282861" w:rsidRDefault="00322206" w:rsidP="004E5A34">
      <w:pPr>
        <w:pStyle w:val="005"/>
      </w:pPr>
      <w:r w:rsidRPr="00282861">
        <w:rPr>
          <w:rFonts w:hint="eastAsia"/>
        </w:rPr>
        <w:t>a)</w:t>
      </w:r>
      <w:r w:rsidRPr="00282861">
        <w:rPr>
          <w:rFonts w:hint="eastAsia"/>
        </w:rPr>
        <w:tab/>
        <w:t>系统与软件的一般特性</w:t>
      </w:r>
      <w:r w:rsidR="00835BD2">
        <w:rPr>
          <w:rFonts w:hint="eastAsia"/>
        </w:rPr>
        <w:t>（如</w:t>
      </w:r>
      <w:r w:rsidR="00835BD2">
        <w:t>规模、安全性、可靠性、实时性、技术风险等特性</w:t>
      </w:r>
      <w:r w:rsidR="00835BD2">
        <w:rPr>
          <w:rFonts w:hint="eastAsia"/>
        </w:rPr>
        <w:t>）</w:t>
      </w:r>
      <w:r w:rsidRPr="00282861">
        <w:rPr>
          <w:rFonts w:hint="eastAsia"/>
        </w:rPr>
        <w:t xml:space="preserve">； </w:t>
      </w:r>
    </w:p>
    <w:p w:rsidR="00322206" w:rsidRPr="00282861" w:rsidRDefault="00322206" w:rsidP="004E5A34">
      <w:pPr>
        <w:pStyle w:val="005"/>
      </w:pPr>
      <w:r w:rsidRPr="00282861">
        <w:rPr>
          <w:rFonts w:hint="eastAsia"/>
        </w:rPr>
        <w:t>b)</w:t>
      </w:r>
      <w:r w:rsidRPr="00282861">
        <w:rPr>
          <w:rFonts w:hint="eastAsia"/>
        </w:rPr>
        <w:tab/>
        <w:t>概述系统开发、运行和维护的历史；</w:t>
      </w:r>
    </w:p>
    <w:p w:rsidR="00322206" w:rsidRPr="00282861" w:rsidRDefault="00322206" w:rsidP="004E5A34">
      <w:pPr>
        <w:pStyle w:val="005"/>
      </w:pPr>
      <w:r w:rsidRPr="00282861">
        <w:rPr>
          <w:rFonts w:hint="eastAsia"/>
        </w:rPr>
        <w:t>c)</w:t>
      </w:r>
      <w:r w:rsidRPr="00282861">
        <w:rPr>
          <w:rFonts w:hint="eastAsia"/>
        </w:rPr>
        <w:tab/>
        <w:t>标识项目的需方、用户、开发方和保障机构等；</w:t>
      </w:r>
    </w:p>
    <w:p w:rsidR="00322206" w:rsidRPr="00282861" w:rsidRDefault="00322206" w:rsidP="004E5A34">
      <w:pPr>
        <w:pStyle w:val="005"/>
      </w:pPr>
      <w:r w:rsidRPr="00282861">
        <w:rPr>
          <w:rFonts w:hint="eastAsia"/>
        </w:rPr>
        <w:t>d)</w:t>
      </w:r>
      <w:r w:rsidRPr="00282861">
        <w:rPr>
          <w:rFonts w:hint="eastAsia"/>
        </w:rPr>
        <w:tab/>
        <w:t>标识当前和计划的运行现场；</w:t>
      </w:r>
    </w:p>
    <w:p w:rsidR="00322206" w:rsidRPr="00282861" w:rsidRDefault="00322206" w:rsidP="004E5A34">
      <w:pPr>
        <w:pStyle w:val="005"/>
      </w:pPr>
      <w:r w:rsidRPr="00282861">
        <w:rPr>
          <w:rFonts w:hint="eastAsia"/>
        </w:rPr>
        <w:t>e)</w:t>
      </w:r>
      <w:r w:rsidRPr="00282861">
        <w:rPr>
          <w:rFonts w:hint="eastAsia"/>
        </w:rPr>
        <w:tab/>
        <w:t>列出其他有关文档。</w:t>
      </w:r>
    </w:p>
    <w:p w:rsidR="00322206" w:rsidRPr="009F7B18" w:rsidRDefault="00322206" w:rsidP="004E5A34">
      <w:pPr>
        <w:pStyle w:val="007"/>
      </w:pPr>
      <w:bookmarkStart w:id="34" w:name="_Toc345595622"/>
      <w:bookmarkStart w:id="35" w:name="_Toc69751365"/>
      <w:bookmarkStart w:id="36" w:name="_Toc69926124"/>
      <w:bookmarkStart w:id="37" w:name="_Toc129263674"/>
      <w:bookmarkEnd w:id="24"/>
      <w:bookmarkEnd w:id="25"/>
      <w:bookmarkEnd w:id="26"/>
      <w:bookmarkEnd w:id="27"/>
      <w:r w:rsidRPr="009F7B18">
        <w:t>文档概述</w:t>
      </w:r>
      <w:bookmarkEnd w:id="28"/>
      <w:bookmarkEnd w:id="29"/>
      <w:bookmarkEnd w:id="30"/>
      <w:bookmarkEnd w:id="34"/>
      <w:bookmarkEnd w:id="35"/>
      <w:bookmarkEnd w:id="36"/>
      <w:bookmarkEnd w:id="37"/>
    </w:p>
    <w:p w:rsidR="00322206" w:rsidRDefault="00322206" w:rsidP="004E5A34">
      <w:pPr>
        <w:pStyle w:val="004"/>
        <w:ind w:firstLine="480"/>
      </w:pPr>
      <w:r w:rsidRPr="00D60B31">
        <w:t>本文档适用于</w:t>
      </w:r>
    </w:p>
    <w:p w:rsidR="00322206" w:rsidRPr="00282861" w:rsidRDefault="00322206" w:rsidP="004E5A34">
      <w:pPr>
        <w:pStyle w:val="005"/>
      </w:pPr>
      <w:r w:rsidRPr="00282861">
        <w:rPr>
          <w:rFonts w:hint="eastAsia"/>
        </w:rPr>
        <w:t>注：</w:t>
      </w:r>
    </w:p>
    <w:p w:rsidR="00322206" w:rsidRPr="00282861" w:rsidRDefault="00322206" w:rsidP="004E5A34">
      <w:pPr>
        <w:pStyle w:val="005"/>
      </w:pPr>
      <w:r w:rsidRPr="00282861">
        <w:rPr>
          <w:rFonts w:hint="eastAsia"/>
        </w:rPr>
        <w:t>a）概</w:t>
      </w:r>
      <w:r w:rsidR="00C700C8">
        <w:rPr>
          <w:rFonts w:hint="eastAsia"/>
        </w:rPr>
        <w:t>述</w:t>
      </w:r>
      <w:r w:rsidRPr="00282861">
        <w:rPr>
          <w:rFonts w:hint="eastAsia"/>
        </w:rPr>
        <w:t>本文档的用途</w:t>
      </w:r>
      <w:r w:rsidR="00C700C8">
        <w:rPr>
          <w:rFonts w:hint="eastAsia"/>
        </w:rPr>
        <w:t>和</w:t>
      </w:r>
      <w:r w:rsidR="00C700C8">
        <w:t>内容</w:t>
      </w:r>
      <w:r w:rsidRPr="00C700C8">
        <w:rPr>
          <w:rFonts w:hint="eastAsia"/>
          <w:i/>
        </w:rPr>
        <w:t>（包括其来源、作用、是编写哪些文档的依据等）；</w:t>
      </w:r>
    </w:p>
    <w:p w:rsidR="00322206" w:rsidRDefault="00322206" w:rsidP="004E5A34">
      <w:pPr>
        <w:pStyle w:val="005"/>
      </w:pPr>
      <w:r w:rsidRPr="00282861">
        <w:rPr>
          <w:rFonts w:hint="eastAsia"/>
        </w:rPr>
        <w:t>b）</w:t>
      </w:r>
      <w:r w:rsidR="00C700C8">
        <w:rPr>
          <w:rFonts w:hint="eastAsia"/>
        </w:rPr>
        <w:t>并</w:t>
      </w:r>
      <w:r w:rsidR="00C700C8">
        <w:t>描述与它的</w:t>
      </w:r>
      <w:r w:rsidR="00C700C8">
        <w:rPr>
          <w:rFonts w:hint="eastAsia"/>
        </w:rPr>
        <w:t>使用</w:t>
      </w:r>
      <w:r w:rsidR="00C700C8">
        <w:t>有关的安全保密方面的要求</w:t>
      </w:r>
      <w:r w:rsidRPr="00322206">
        <w:rPr>
          <w:rFonts w:hint="eastAsia"/>
        </w:rPr>
        <w:t>。</w:t>
      </w:r>
    </w:p>
    <w:p w:rsidR="00F97CE1" w:rsidRDefault="009D6B54" w:rsidP="00863A47">
      <w:pPr>
        <w:pStyle w:val="006"/>
      </w:pPr>
      <w:bookmarkStart w:id="38" w:name="_Toc69926126"/>
      <w:bookmarkStart w:id="39" w:name="_Toc129263675"/>
      <w:r w:rsidRPr="00D60B31">
        <w:t>引用文档</w:t>
      </w:r>
      <w:bookmarkEnd w:id="7"/>
      <w:bookmarkEnd w:id="8"/>
      <w:bookmarkEnd w:id="9"/>
      <w:bookmarkEnd w:id="38"/>
      <w:bookmarkEnd w:id="39"/>
    </w:p>
    <w:p w:rsidR="00BB4E90" w:rsidRPr="00D60B31" w:rsidRDefault="00BB4E90" w:rsidP="00863A47">
      <w:pPr>
        <w:pStyle w:val="004"/>
        <w:ind w:firstLine="480"/>
      </w:pPr>
      <w:r>
        <w:rPr>
          <w:rFonts w:hint="eastAsia"/>
        </w:rPr>
        <w:t>本文</w:t>
      </w:r>
      <w:r w:rsidR="00C10AFE">
        <w:rPr>
          <w:rFonts w:hint="eastAsia"/>
        </w:rPr>
        <w:t>的</w:t>
      </w:r>
      <w:r>
        <w:rPr>
          <w:rFonts w:hint="eastAsia"/>
        </w:rPr>
        <w:t>引用文档见</w:t>
      </w:r>
      <w:r w:rsidR="00863A47">
        <w:fldChar w:fldCharType="begin"/>
      </w:r>
      <w:r w:rsidR="00863A47">
        <w:instrText xml:space="preserve"> </w:instrText>
      </w:r>
      <w:r w:rsidR="00863A47">
        <w:rPr>
          <w:rFonts w:hint="eastAsia"/>
        </w:rPr>
        <w:instrText>REF _Ref128561229 \h</w:instrText>
      </w:r>
      <w:r w:rsidR="00863A47">
        <w:instrText xml:space="preserve"> </w:instrText>
      </w:r>
      <w:r w:rsidR="00863A47">
        <w:fldChar w:fldCharType="separate"/>
      </w:r>
      <w:r w:rsidR="00863A47">
        <w:rPr>
          <w:rFonts w:hint="eastAsia"/>
        </w:rPr>
        <w:t>表</w:t>
      </w:r>
      <w:r w:rsidR="00863A47">
        <w:rPr>
          <w:rFonts w:hint="eastAsia"/>
        </w:rPr>
        <w:t xml:space="preserve"> </w:t>
      </w:r>
      <w:r w:rsidR="00863A47">
        <w:rPr>
          <w:noProof/>
        </w:rPr>
        <w:t>2</w:t>
      </w:r>
      <w:r w:rsidR="00863A47">
        <w:fldChar w:fldCharType="end"/>
      </w:r>
      <w:r>
        <w:rPr>
          <w:rFonts w:hint="eastAsia"/>
        </w:rPr>
        <w:t>。</w:t>
      </w:r>
    </w:p>
    <w:p w:rsidR="00F97CE1" w:rsidRDefault="00863A47" w:rsidP="00863A47">
      <w:pPr>
        <w:pStyle w:val="00a"/>
      </w:pPr>
      <w:bookmarkStart w:id="40" w:name="_Ref128561229"/>
      <w:bookmarkStart w:id="41" w:name="_Ref69925379"/>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2</w:t>
      </w:r>
      <w:r>
        <w:fldChar w:fldCharType="end"/>
      </w:r>
      <w:bookmarkEnd w:id="40"/>
      <w:r w:rsidR="002B323B" w:rsidRPr="009F7B18">
        <w:t>引用文档一览表</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3"/>
        <w:gridCol w:w="1816"/>
        <w:gridCol w:w="1673"/>
        <w:gridCol w:w="1508"/>
        <w:gridCol w:w="1285"/>
        <w:gridCol w:w="1902"/>
      </w:tblGrid>
      <w:tr w:rsidR="005F3D7D" w:rsidTr="003545C4">
        <w:trPr>
          <w:trHeight w:val="454"/>
          <w:tblHeader/>
        </w:trPr>
        <w:tc>
          <w:tcPr>
            <w:tcW w:w="426" w:type="pct"/>
            <w:vAlign w:val="center"/>
          </w:tcPr>
          <w:p w:rsidR="005F3D7D" w:rsidRPr="005F3D7D" w:rsidRDefault="005F3D7D" w:rsidP="005364B6">
            <w:pPr>
              <w:pStyle w:val="002"/>
            </w:pPr>
            <w:r w:rsidRPr="005F3D7D">
              <w:rPr>
                <w:rFonts w:hint="eastAsia"/>
              </w:rPr>
              <w:lastRenderedPageBreak/>
              <w:t>序号</w:t>
            </w:r>
          </w:p>
        </w:tc>
        <w:tc>
          <w:tcPr>
            <w:tcW w:w="1015" w:type="pct"/>
            <w:vAlign w:val="center"/>
          </w:tcPr>
          <w:p w:rsidR="005F3D7D" w:rsidRPr="005F3D7D" w:rsidRDefault="005F3D7D" w:rsidP="005364B6">
            <w:pPr>
              <w:pStyle w:val="002"/>
            </w:pPr>
            <w:r w:rsidRPr="005F3D7D">
              <w:rPr>
                <w:rFonts w:hint="eastAsia"/>
              </w:rPr>
              <w:t>文档标识</w:t>
            </w:r>
          </w:p>
        </w:tc>
        <w:tc>
          <w:tcPr>
            <w:tcW w:w="935" w:type="pct"/>
            <w:vAlign w:val="center"/>
          </w:tcPr>
          <w:p w:rsidR="005F3D7D" w:rsidRPr="005F3D7D" w:rsidRDefault="005F3D7D" w:rsidP="005364B6">
            <w:pPr>
              <w:pStyle w:val="002"/>
            </w:pPr>
            <w:r w:rsidRPr="005F3D7D">
              <w:rPr>
                <w:rFonts w:hint="eastAsia"/>
              </w:rPr>
              <w:t>标题</w:t>
            </w:r>
          </w:p>
        </w:tc>
        <w:tc>
          <w:tcPr>
            <w:tcW w:w="843" w:type="pct"/>
            <w:vAlign w:val="center"/>
          </w:tcPr>
          <w:p w:rsidR="005F3D7D" w:rsidRPr="005F3D7D" w:rsidRDefault="005F3D7D" w:rsidP="005364B6">
            <w:pPr>
              <w:pStyle w:val="002"/>
            </w:pPr>
            <w:r w:rsidRPr="005F3D7D">
              <w:rPr>
                <w:rFonts w:hint="eastAsia"/>
              </w:rPr>
              <w:t>修订版本</w:t>
            </w:r>
          </w:p>
        </w:tc>
        <w:tc>
          <w:tcPr>
            <w:tcW w:w="718" w:type="pct"/>
            <w:vAlign w:val="center"/>
          </w:tcPr>
          <w:p w:rsidR="005F3D7D" w:rsidRPr="005F3D7D" w:rsidRDefault="005F3D7D" w:rsidP="005364B6">
            <w:pPr>
              <w:pStyle w:val="002"/>
            </w:pPr>
            <w:r w:rsidRPr="005F3D7D">
              <w:rPr>
                <w:rFonts w:hint="eastAsia"/>
              </w:rPr>
              <w:t>日期</w:t>
            </w:r>
          </w:p>
        </w:tc>
        <w:tc>
          <w:tcPr>
            <w:tcW w:w="1063" w:type="pct"/>
            <w:vAlign w:val="center"/>
          </w:tcPr>
          <w:p w:rsidR="005F3D7D" w:rsidRPr="005F3D7D" w:rsidRDefault="005F3D7D" w:rsidP="005364B6">
            <w:pPr>
              <w:pStyle w:val="002"/>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bl>
    <w:p w:rsidR="00782E68" w:rsidRPr="00EC2D79" w:rsidRDefault="00782E68" w:rsidP="00863A47">
      <w:pPr>
        <w:pStyle w:val="005"/>
      </w:pPr>
      <w:r w:rsidRPr="00EC2D79">
        <w:rPr>
          <w:rFonts w:hint="eastAsia"/>
        </w:rPr>
        <w:t>注1：</w:t>
      </w:r>
      <w:r w:rsidR="006A4676">
        <w:rPr>
          <w:rFonts w:hint="eastAsia"/>
        </w:rPr>
        <w:t>本章节</w:t>
      </w:r>
      <w:r w:rsidRPr="00EC2D79">
        <w:rPr>
          <w:rFonts w:hint="eastAsia"/>
        </w:rPr>
        <w:t>应列出引用文档的编号、标题、编写单位、修订版及日期，还应</w:t>
      </w:r>
      <w:r w:rsidR="00C700C8">
        <w:rPr>
          <w:rFonts w:hint="eastAsia"/>
        </w:rPr>
        <w:t>给出</w:t>
      </w:r>
      <w:r w:rsidRPr="00EC2D79">
        <w:rPr>
          <w:rFonts w:hint="eastAsia"/>
        </w:rPr>
        <w:t>不能通过正常</w:t>
      </w:r>
      <w:r w:rsidR="00C700C8">
        <w:rPr>
          <w:rFonts w:hint="eastAsia"/>
        </w:rPr>
        <w:t>渠道</w:t>
      </w:r>
      <w:r w:rsidRPr="00EC2D79">
        <w:rPr>
          <w:rFonts w:hint="eastAsia"/>
        </w:rPr>
        <w:t>得到的文档的来源。</w:t>
      </w:r>
    </w:p>
    <w:p w:rsidR="005F3D7D" w:rsidRPr="00C700C8" w:rsidRDefault="00782E68" w:rsidP="00863A47">
      <w:pPr>
        <w:pStyle w:val="005"/>
        <w:rPr>
          <w:i/>
        </w:rPr>
      </w:pPr>
      <w:r w:rsidRPr="00C700C8">
        <w:rPr>
          <w:rFonts w:hint="eastAsia"/>
          <w:i/>
        </w:rPr>
        <w:t>注2：引用文件为必备的一般要素，其排列顺序为：文件、法规、标准、工程规范；文件、法规按照国家、军队、部门顺序排列，标准、工程规范先按照代号的拉丁字母顺序排列，再按照顺序号排列。</w:t>
      </w:r>
    </w:p>
    <w:p w:rsidR="00F034A4" w:rsidRDefault="00E11A9E" w:rsidP="00863A47">
      <w:pPr>
        <w:pStyle w:val="006"/>
      </w:pPr>
      <w:bookmarkStart w:id="42" w:name="_Toc129263676"/>
      <w:bookmarkEnd w:id="10"/>
      <w:bookmarkEnd w:id="11"/>
      <w:r>
        <w:rPr>
          <w:rFonts w:hint="eastAsia"/>
        </w:rPr>
        <w:t>接口设计</w:t>
      </w:r>
      <w:bookmarkEnd w:id="42"/>
    </w:p>
    <w:p w:rsidR="00B45E4B" w:rsidRDefault="00B45E4B" w:rsidP="00863A47">
      <w:pPr>
        <w:pStyle w:val="005"/>
      </w:pPr>
      <w:r w:rsidRPr="00EC2D79">
        <w:rPr>
          <w:rFonts w:hint="eastAsia"/>
        </w:rPr>
        <w:t>注：</w:t>
      </w:r>
      <w:r w:rsidR="00357461">
        <w:rPr>
          <w:rFonts w:hint="eastAsia"/>
        </w:rPr>
        <w:t>本章</w:t>
      </w:r>
      <w:r w:rsidR="00357461">
        <w:t>应分为以下子条</w:t>
      </w:r>
      <w:r w:rsidR="00357461">
        <w:rPr>
          <w:rFonts w:hint="eastAsia"/>
        </w:rPr>
        <w:t>描述</w:t>
      </w:r>
      <w:r w:rsidR="00357461">
        <w:t>一个或多个系统、子系统、配置项、人工</w:t>
      </w:r>
      <w:r w:rsidR="00357461">
        <w:rPr>
          <w:rFonts w:hint="eastAsia"/>
        </w:rPr>
        <w:t>操作</w:t>
      </w:r>
      <w:r w:rsidR="00357461">
        <w:t>、或其他系统部件</w:t>
      </w:r>
      <w:r w:rsidR="00357461">
        <w:rPr>
          <w:rFonts w:hint="eastAsia"/>
        </w:rPr>
        <w:t>的</w:t>
      </w:r>
      <w:r w:rsidR="00357461">
        <w:t>接口特性。如果</w:t>
      </w:r>
      <w:r w:rsidR="00357461">
        <w:rPr>
          <w:rFonts w:hint="eastAsia"/>
        </w:rPr>
        <w:t>设计</w:t>
      </w:r>
      <w:r w:rsidR="00357461">
        <w:t>部分或全部依赖于系统状态或方式，应指明这种依赖关系。如果</w:t>
      </w:r>
      <w:r w:rsidR="00357461">
        <w:rPr>
          <w:rFonts w:hint="eastAsia"/>
        </w:rPr>
        <w:t>设计</w:t>
      </w:r>
      <w:r w:rsidR="00357461">
        <w:t>信息出现在若干条中，可表述一次，其他条引用；如果其他文档中给出部分</w:t>
      </w:r>
      <w:r w:rsidR="00357461">
        <w:rPr>
          <w:rFonts w:hint="eastAsia"/>
        </w:rPr>
        <w:t>或</w:t>
      </w:r>
      <w:r w:rsidR="00357461">
        <w:t>全部该类信息，在此可以引用。本章</w:t>
      </w:r>
      <w:r w:rsidR="00357461">
        <w:rPr>
          <w:rFonts w:hint="eastAsia"/>
        </w:rPr>
        <w:t>应给出</w:t>
      </w:r>
      <w:r w:rsidR="00357461">
        <w:t>或引用需要了解的设计约定。</w:t>
      </w:r>
    </w:p>
    <w:p w:rsidR="005B1F1E" w:rsidRDefault="005B1F1E" w:rsidP="005B1F1E">
      <w:pPr>
        <w:pStyle w:val="007"/>
      </w:pPr>
      <w:bookmarkStart w:id="43" w:name="_Toc129263677"/>
      <w:r>
        <w:rPr>
          <w:rFonts w:hint="eastAsia"/>
        </w:rPr>
        <w:t>接口</w:t>
      </w:r>
      <w:r>
        <w:t>标识和接口图</w:t>
      </w:r>
      <w:bookmarkEnd w:id="43"/>
    </w:p>
    <w:p w:rsidR="005B1F1E" w:rsidRDefault="005B1F1E" w:rsidP="005B1F1E">
      <w:pPr>
        <w:pStyle w:val="004"/>
        <w:ind w:firstLine="480"/>
      </w:pPr>
    </w:p>
    <w:p w:rsidR="000B6F3D" w:rsidRPr="005B1F1E" w:rsidRDefault="000B6F3D" w:rsidP="000B6F3D">
      <w:pPr>
        <w:pStyle w:val="005"/>
      </w:pPr>
      <w:r>
        <w:rPr>
          <w:rFonts w:hint="eastAsia"/>
        </w:rPr>
        <w:t>注</w:t>
      </w:r>
      <w:r>
        <w:t>：</w:t>
      </w:r>
      <w:r>
        <w:rPr>
          <w:rFonts w:hint="eastAsia"/>
        </w:rPr>
        <w:t>对于1.1中</w:t>
      </w:r>
      <w:r>
        <w:t>所标识的每个接口，</w:t>
      </w:r>
      <w:r>
        <w:rPr>
          <w:rFonts w:hint="eastAsia"/>
        </w:rPr>
        <w:t>本条</w:t>
      </w:r>
      <w:r>
        <w:t>应描述赋予该接口的项目唯一的标识符，</w:t>
      </w:r>
      <w:r w:rsidR="00371340" w:rsidRPr="00371340">
        <w:rPr>
          <w:rFonts w:hint="eastAsia"/>
        </w:rPr>
        <w:t>适当时应使用名称、编号、版本和文档引用等标识接口实体（</w:t>
      </w:r>
      <w:r w:rsidR="00371340">
        <w:rPr>
          <w:rFonts w:hint="eastAsia"/>
        </w:rPr>
        <w:t>系统、配置项</w:t>
      </w:r>
      <w:r w:rsidR="00371340" w:rsidRPr="00371340">
        <w:rPr>
          <w:rFonts w:hint="eastAsia"/>
        </w:rPr>
        <w:t>、用户等）。该标识应说明哪些实体具有固定的接口特性（要给出这些接口实体的接口需求）</w:t>
      </w:r>
      <w:r w:rsidR="00371340">
        <w:rPr>
          <w:rFonts w:hint="eastAsia"/>
        </w:rPr>
        <w:t>，</w:t>
      </w:r>
      <w:r w:rsidR="00371340" w:rsidRPr="00371340">
        <w:rPr>
          <w:rFonts w:hint="eastAsia"/>
        </w:rPr>
        <w:t>哪些实体正被开发或修改（这些实体已有各自的接口</w:t>
      </w:r>
      <w:r w:rsidR="00371340">
        <w:rPr>
          <w:rFonts w:hint="eastAsia"/>
        </w:rPr>
        <w:t>需</w:t>
      </w:r>
      <w:r w:rsidR="00371340" w:rsidRPr="00371340">
        <w:rPr>
          <w:rFonts w:hint="eastAsia"/>
        </w:rPr>
        <w:t>求）</w:t>
      </w:r>
      <w:r w:rsidR="00371340">
        <w:rPr>
          <w:rFonts w:hint="eastAsia"/>
        </w:rPr>
        <w:t>。</w:t>
      </w:r>
      <w:r w:rsidR="00371340" w:rsidRPr="00371340">
        <w:rPr>
          <w:rFonts w:hint="eastAsia"/>
        </w:rPr>
        <w:t>适当时，可使用一个或多个接口图来描述这些接口</w:t>
      </w:r>
      <w:r w:rsidR="00371340">
        <w:rPr>
          <w:rFonts w:hint="eastAsia"/>
        </w:rPr>
        <w:t>。</w:t>
      </w:r>
    </w:p>
    <w:p w:rsidR="005B1F1E" w:rsidRDefault="005B1F1E" w:rsidP="005B1F1E">
      <w:pPr>
        <w:pStyle w:val="007"/>
      </w:pPr>
      <w:bookmarkStart w:id="44" w:name="_Toc129263678"/>
      <w:r>
        <w:rPr>
          <w:rFonts w:hint="eastAsia"/>
        </w:rPr>
        <w:t>（</w:t>
      </w:r>
      <w:r>
        <w:t>接口的唯一标识符）</w:t>
      </w:r>
      <w:bookmarkEnd w:id="44"/>
    </w:p>
    <w:p w:rsidR="005B1F1E" w:rsidRDefault="005B1F1E" w:rsidP="005B1F1E">
      <w:pPr>
        <w:pStyle w:val="004"/>
        <w:ind w:firstLine="480"/>
      </w:pPr>
    </w:p>
    <w:p w:rsidR="00D82441" w:rsidRDefault="00D82441" w:rsidP="00D82441">
      <w:pPr>
        <w:pStyle w:val="005"/>
      </w:pPr>
      <w:r>
        <w:rPr>
          <w:rFonts w:hint="eastAsia"/>
        </w:rPr>
        <w:t>注</w:t>
      </w:r>
      <w:r>
        <w:t>：</w:t>
      </w:r>
      <w:r w:rsidR="006C4628" w:rsidRPr="006C4628">
        <w:rPr>
          <w:rFonts w:hint="eastAsia"/>
        </w:rPr>
        <w:t>本条（从3.2 开始编号）应通过项</w:t>
      </w:r>
      <w:r w:rsidR="006C4628">
        <w:rPr>
          <w:rFonts w:hint="eastAsia"/>
        </w:rPr>
        <w:t>目</w:t>
      </w:r>
      <w:r w:rsidR="006C4628" w:rsidRPr="006C4628">
        <w:rPr>
          <w:rFonts w:hint="eastAsia"/>
        </w:rPr>
        <w:t>唯一的标识符标识接口，应简要标识接门实体，并且应根据需要分条描述接口实体的单方或双方的接口特性。</w:t>
      </w:r>
      <w:r w:rsidR="006C4628">
        <w:rPr>
          <w:rFonts w:hint="eastAsia"/>
        </w:rPr>
        <w:t>如果一指定</w:t>
      </w:r>
      <w:r w:rsidR="006C4628">
        <w:t>的接口实体没有在IDD中提及（例如，一个外部系统），</w:t>
      </w:r>
      <w:r w:rsidR="006C4628" w:rsidRPr="006C4628">
        <w:rPr>
          <w:rFonts w:hint="eastAsia"/>
        </w:rPr>
        <w:t>而在本文档描述接口实体时</w:t>
      </w:r>
      <w:r w:rsidR="006C4628">
        <w:rPr>
          <w:rFonts w:hint="eastAsia"/>
        </w:rPr>
        <w:t>需要</w:t>
      </w:r>
      <w:r w:rsidR="006C4628">
        <w:t>提</w:t>
      </w:r>
      <w:r w:rsidR="006C4628">
        <w:rPr>
          <w:rFonts w:hint="eastAsia"/>
        </w:rPr>
        <w:t>到</w:t>
      </w:r>
      <w:r w:rsidR="006C4628">
        <w:t>其</w:t>
      </w:r>
      <w:r w:rsidR="006C4628">
        <w:rPr>
          <w:rFonts w:hint="eastAsia"/>
        </w:rPr>
        <w:t>接口</w:t>
      </w:r>
      <w:r w:rsidR="006C4628">
        <w:t>特征，则这些特征应作为假设予以陈述、</w:t>
      </w:r>
      <w:r w:rsidR="006C4628" w:rsidRPr="006C4628">
        <w:rPr>
          <w:rFonts w:hint="eastAsia"/>
        </w:rPr>
        <w:t>或以“</w:t>
      </w:r>
      <w:r w:rsidR="006C4628">
        <w:rPr>
          <w:rFonts w:hint="eastAsia"/>
        </w:rPr>
        <w:t>当</w:t>
      </w:r>
      <w:r w:rsidR="006C4628" w:rsidRPr="006C4628">
        <w:rPr>
          <w:rFonts w:hint="eastAsia"/>
        </w:rPr>
        <w:t xml:space="preserve"> [未涵盖的实体］这样做时</w:t>
      </w:r>
      <w:r w:rsidR="006C4628">
        <w:rPr>
          <w:rFonts w:hint="eastAsia"/>
        </w:rPr>
        <w:t>，［所指定</w:t>
      </w:r>
      <w:r w:rsidR="006C4628" w:rsidRPr="006C4628">
        <w:rPr>
          <w:rFonts w:hint="eastAsia"/>
        </w:rPr>
        <w:t>的实体］将…… ＂的形式描述。本条可引用其他</w:t>
      </w:r>
      <w:r w:rsidR="006C4628">
        <w:rPr>
          <w:rFonts w:hint="eastAsia"/>
        </w:rPr>
        <w:t>文档（例如，数据字典、协议标准、用户接口标准</w:t>
      </w:r>
      <w:r w:rsidR="006C4628" w:rsidRPr="006C4628">
        <w:rPr>
          <w:rFonts w:hint="eastAsia"/>
        </w:rPr>
        <w:t>）代替本条的描述信息。若适用，本设计说明应包</w:t>
      </w:r>
      <w:r w:rsidR="006C4628">
        <w:rPr>
          <w:rFonts w:hint="eastAsia"/>
        </w:rPr>
        <w:t>括以下内容．可以任何适合于</w:t>
      </w:r>
      <w:r w:rsidR="006C4628" w:rsidRPr="006C4628">
        <w:rPr>
          <w:rFonts w:hint="eastAsia"/>
        </w:rPr>
        <w:t>该信息的顺序提供，并应从接口实体角度</w:t>
      </w:r>
      <w:r w:rsidR="006C4628">
        <w:rPr>
          <w:rFonts w:hint="eastAsia"/>
        </w:rPr>
        <w:t>，</w:t>
      </w:r>
      <w:r w:rsidR="006C4628" w:rsidRPr="006C4628">
        <w:rPr>
          <w:rFonts w:hint="eastAsia"/>
        </w:rPr>
        <w:t>说明这些特性之间的区别（例如关</w:t>
      </w:r>
      <w:r w:rsidR="006C4628">
        <w:rPr>
          <w:rFonts w:hint="eastAsia"/>
        </w:rPr>
        <w:t>于</w:t>
      </w:r>
      <w:r w:rsidR="006C4628" w:rsidRPr="006C4628">
        <w:rPr>
          <w:rFonts w:hint="eastAsia"/>
        </w:rPr>
        <w:t>数据元素的</w:t>
      </w:r>
      <w:r w:rsidR="006C4628">
        <w:rPr>
          <w:rFonts w:hint="eastAsia"/>
        </w:rPr>
        <w:t>大</w:t>
      </w:r>
      <w:r w:rsidR="006C4628" w:rsidRPr="006C4628">
        <w:rPr>
          <w:rFonts w:hint="eastAsia"/>
        </w:rPr>
        <w:t>小、频率或其他特性的不同期望值）</w:t>
      </w:r>
      <w:r w:rsidR="006C4628">
        <w:rPr>
          <w:rFonts w:hint="eastAsia"/>
        </w:rPr>
        <w:t>。</w:t>
      </w:r>
    </w:p>
    <w:p w:rsidR="00A907C9" w:rsidRDefault="00A907C9" w:rsidP="00A907C9">
      <w:pPr>
        <w:pStyle w:val="005"/>
        <w:numPr>
          <w:ilvl w:val="0"/>
          <w:numId w:val="5"/>
        </w:numPr>
      </w:pPr>
      <w:r>
        <w:rPr>
          <w:rFonts w:hint="eastAsia"/>
        </w:rPr>
        <w:t>接口实体</w:t>
      </w:r>
      <w:r w:rsidRPr="00A907C9">
        <w:rPr>
          <w:rFonts w:hint="eastAsia"/>
        </w:rPr>
        <w:t>分配给接口的优先级。</w:t>
      </w:r>
    </w:p>
    <w:p w:rsidR="00A907C9" w:rsidRDefault="00A907C9" w:rsidP="00A907C9">
      <w:pPr>
        <w:pStyle w:val="005"/>
        <w:numPr>
          <w:ilvl w:val="0"/>
          <w:numId w:val="5"/>
        </w:numPr>
      </w:pPr>
      <w:r w:rsidRPr="00A907C9">
        <w:rPr>
          <w:rFonts w:hint="eastAsia"/>
        </w:rPr>
        <w:t>所实现的接口类型（如实时数据传送、数据的存储和检索等）。</w:t>
      </w:r>
    </w:p>
    <w:p w:rsidR="00A907C9" w:rsidRDefault="00A907C9" w:rsidP="00A907C9">
      <w:pPr>
        <w:pStyle w:val="005"/>
        <w:numPr>
          <w:ilvl w:val="0"/>
          <w:numId w:val="5"/>
        </w:numPr>
      </w:pPr>
      <w:r w:rsidRPr="00A907C9">
        <w:rPr>
          <w:rFonts w:hint="eastAsia"/>
        </w:rPr>
        <w:lastRenderedPageBreak/>
        <w:t>接门实体所提供、存储、发送、访问和接收的各个数据元系的特征，如：</w:t>
      </w:r>
    </w:p>
    <w:p w:rsidR="00A907C9" w:rsidRDefault="00987F1D" w:rsidP="00987F1D">
      <w:pPr>
        <w:pStyle w:val="005"/>
        <w:numPr>
          <w:ilvl w:val="0"/>
          <w:numId w:val="6"/>
        </w:numPr>
      </w:pPr>
      <w:r>
        <w:rPr>
          <w:rFonts w:hint="eastAsia"/>
        </w:rPr>
        <w:t>名称/标识</w:t>
      </w:r>
      <w:r>
        <w:t>符：</w:t>
      </w:r>
    </w:p>
    <w:p w:rsidR="00987F1D" w:rsidRDefault="00987F1D" w:rsidP="00987F1D">
      <w:pPr>
        <w:pStyle w:val="005"/>
        <w:numPr>
          <w:ilvl w:val="0"/>
          <w:numId w:val="7"/>
        </w:numPr>
      </w:pPr>
      <w:r>
        <w:rPr>
          <w:rFonts w:hint="eastAsia"/>
        </w:rPr>
        <w:t>唯一标识符</w:t>
      </w:r>
      <w:r>
        <w:t>；</w:t>
      </w:r>
    </w:p>
    <w:p w:rsidR="00987F1D" w:rsidRDefault="00987F1D" w:rsidP="00987F1D">
      <w:pPr>
        <w:pStyle w:val="005"/>
        <w:numPr>
          <w:ilvl w:val="0"/>
          <w:numId w:val="7"/>
        </w:numPr>
      </w:pPr>
      <w:r>
        <w:rPr>
          <w:rFonts w:hint="eastAsia"/>
        </w:rPr>
        <w:t>非技术</w:t>
      </w:r>
      <w:r>
        <w:t>名称（自然语言名称）；</w:t>
      </w:r>
    </w:p>
    <w:p w:rsidR="00987F1D" w:rsidRDefault="00987F1D" w:rsidP="00987F1D">
      <w:pPr>
        <w:pStyle w:val="005"/>
        <w:numPr>
          <w:ilvl w:val="0"/>
          <w:numId w:val="7"/>
        </w:numPr>
      </w:pPr>
      <w:r>
        <w:rPr>
          <w:rFonts w:hint="eastAsia"/>
        </w:rPr>
        <w:t>数据</w:t>
      </w:r>
      <w:r>
        <w:t>元素名称（应优先使用标准化的数据元素名称）；</w:t>
      </w:r>
    </w:p>
    <w:p w:rsidR="00987F1D" w:rsidRDefault="00987F1D" w:rsidP="00987F1D">
      <w:pPr>
        <w:pStyle w:val="005"/>
        <w:numPr>
          <w:ilvl w:val="0"/>
          <w:numId w:val="7"/>
        </w:numPr>
      </w:pPr>
      <w:r>
        <w:rPr>
          <w:rFonts w:hint="eastAsia"/>
        </w:rPr>
        <w:t>技术名称</w:t>
      </w:r>
      <w:r>
        <w:t>（如</w:t>
      </w:r>
      <w:r>
        <w:rPr>
          <w:rFonts w:hint="eastAsia"/>
        </w:rPr>
        <w:t>系统</w:t>
      </w:r>
      <w:r>
        <w:t>中变量名称、数据库字段名称）；</w:t>
      </w:r>
    </w:p>
    <w:p w:rsidR="00987F1D" w:rsidRPr="00987F1D" w:rsidRDefault="00987F1D" w:rsidP="00987F1D">
      <w:pPr>
        <w:pStyle w:val="005"/>
        <w:numPr>
          <w:ilvl w:val="0"/>
          <w:numId w:val="7"/>
        </w:numPr>
      </w:pPr>
      <w:r>
        <w:rPr>
          <w:rFonts w:hint="eastAsia"/>
        </w:rPr>
        <w:t>缩写名或</w:t>
      </w:r>
      <w:r>
        <w:t>同义名。</w:t>
      </w:r>
    </w:p>
    <w:p w:rsidR="00987F1D" w:rsidRDefault="00987F1D" w:rsidP="00987F1D">
      <w:pPr>
        <w:pStyle w:val="005"/>
        <w:numPr>
          <w:ilvl w:val="0"/>
          <w:numId w:val="6"/>
        </w:numPr>
      </w:pPr>
      <w:r>
        <w:rPr>
          <w:rFonts w:hint="eastAsia"/>
        </w:rPr>
        <w:t>数据</w:t>
      </w:r>
      <w:r>
        <w:t>类型（</w:t>
      </w:r>
      <w:r>
        <w:rPr>
          <w:rFonts w:hint="eastAsia"/>
        </w:rPr>
        <w:t>字母</w:t>
      </w:r>
      <w:r>
        <w:t>、数字、整数等）。</w:t>
      </w:r>
    </w:p>
    <w:p w:rsidR="00987F1D" w:rsidRDefault="0069722A" w:rsidP="00987F1D">
      <w:pPr>
        <w:pStyle w:val="005"/>
        <w:numPr>
          <w:ilvl w:val="0"/>
          <w:numId w:val="6"/>
        </w:numPr>
      </w:pPr>
      <w:r>
        <w:rPr>
          <w:rFonts w:hint="eastAsia"/>
        </w:rPr>
        <w:t>大小</w:t>
      </w:r>
      <w:r>
        <w:t>和格式（如：字符串的长度）。</w:t>
      </w:r>
    </w:p>
    <w:p w:rsidR="0069722A" w:rsidRDefault="0069722A" w:rsidP="00987F1D">
      <w:pPr>
        <w:pStyle w:val="005"/>
        <w:numPr>
          <w:ilvl w:val="0"/>
          <w:numId w:val="6"/>
        </w:numPr>
      </w:pPr>
      <w:r>
        <w:rPr>
          <w:rFonts w:hint="eastAsia"/>
        </w:rPr>
        <w:t>计量</w:t>
      </w:r>
      <w:r>
        <w:t>单位</w:t>
      </w:r>
      <w:r>
        <w:rPr>
          <w:rFonts w:hint="eastAsia"/>
        </w:rPr>
        <w:t>(如</w:t>
      </w:r>
      <w:r>
        <w:t>：m)</w:t>
      </w:r>
      <w:r>
        <w:rPr>
          <w:rFonts w:hint="eastAsia"/>
        </w:rPr>
        <w:t>。</w:t>
      </w:r>
    </w:p>
    <w:p w:rsidR="0069722A" w:rsidRDefault="00D91E02" w:rsidP="00987F1D">
      <w:pPr>
        <w:pStyle w:val="005"/>
        <w:numPr>
          <w:ilvl w:val="0"/>
          <w:numId w:val="6"/>
        </w:numPr>
      </w:pPr>
      <w:r>
        <w:rPr>
          <w:rFonts w:hint="eastAsia"/>
        </w:rPr>
        <w:t>可能值</w:t>
      </w:r>
      <w:r>
        <w:t>的范围或枚举（如：</w:t>
      </w:r>
      <w:r>
        <w:rPr>
          <w:rFonts w:hint="eastAsia"/>
        </w:rPr>
        <w:t>0-99）</w:t>
      </w:r>
      <w:r>
        <w:t>。</w:t>
      </w:r>
    </w:p>
    <w:p w:rsidR="00D91E02" w:rsidRDefault="00D91E02" w:rsidP="00987F1D">
      <w:pPr>
        <w:pStyle w:val="005"/>
        <w:numPr>
          <w:ilvl w:val="0"/>
          <w:numId w:val="6"/>
        </w:numPr>
      </w:pPr>
      <w:r>
        <w:rPr>
          <w:rFonts w:hint="eastAsia"/>
        </w:rPr>
        <w:t>准确度</w:t>
      </w:r>
      <w:r>
        <w:t>（正确程度）和</w:t>
      </w:r>
      <w:r>
        <w:rPr>
          <w:rFonts w:hint="eastAsia"/>
        </w:rPr>
        <w:t>精度</w:t>
      </w:r>
      <w:r>
        <w:t>（有效数字位数）。</w:t>
      </w:r>
    </w:p>
    <w:p w:rsidR="00D91E02" w:rsidRDefault="00E20158" w:rsidP="00987F1D">
      <w:pPr>
        <w:pStyle w:val="005"/>
        <w:numPr>
          <w:ilvl w:val="0"/>
          <w:numId w:val="6"/>
        </w:numPr>
      </w:pPr>
      <w:r>
        <w:rPr>
          <w:rFonts w:hint="eastAsia"/>
        </w:rPr>
        <w:t>优先级、时序、</w:t>
      </w:r>
      <w:r>
        <w:t>频率、容量、序列、其他的约束条件</w:t>
      </w:r>
      <w:r>
        <w:rPr>
          <w:rFonts w:hint="eastAsia"/>
        </w:rPr>
        <w:t>，</w:t>
      </w:r>
      <w:r>
        <w:t>如：</w:t>
      </w:r>
      <w:r>
        <w:rPr>
          <w:rFonts w:hint="eastAsia"/>
        </w:rPr>
        <w:t>数据元素</w:t>
      </w:r>
      <w:r>
        <w:t>是否可被更新、业务规则是否适用。</w:t>
      </w:r>
    </w:p>
    <w:p w:rsidR="00E20158" w:rsidRDefault="00E20158" w:rsidP="00987F1D">
      <w:pPr>
        <w:pStyle w:val="005"/>
        <w:numPr>
          <w:ilvl w:val="0"/>
          <w:numId w:val="6"/>
        </w:numPr>
      </w:pPr>
      <w:r>
        <w:rPr>
          <w:rFonts w:hint="eastAsia"/>
        </w:rPr>
        <w:t>保密性</w:t>
      </w:r>
      <w:r>
        <w:t>约束。</w:t>
      </w:r>
    </w:p>
    <w:p w:rsidR="00E20158" w:rsidRDefault="00E20158" w:rsidP="00987F1D">
      <w:pPr>
        <w:pStyle w:val="005"/>
        <w:numPr>
          <w:ilvl w:val="0"/>
          <w:numId w:val="6"/>
        </w:numPr>
      </w:pPr>
      <w:r>
        <w:rPr>
          <w:rFonts w:hint="eastAsia"/>
        </w:rPr>
        <w:t>来源</w:t>
      </w:r>
      <w:r>
        <w:t>（建立</w:t>
      </w:r>
      <w:r>
        <w:rPr>
          <w:rFonts w:hint="eastAsia"/>
        </w:rPr>
        <w:t>/发送</w:t>
      </w:r>
      <w:r>
        <w:t>实体）和接收者（使用</w:t>
      </w:r>
      <w:r>
        <w:rPr>
          <w:rFonts w:hint="eastAsia"/>
        </w:rPr>
        <w:t>/接收</w:t>
      </w:r>
      <w:r>
        <w:t>实体）。</w:t>
      </w:r>
    </w:p>
    <w:p w:rsidR="00A907C9" w:rsidRDefault="00A907C9" w:rsidP="006659A0">
      <w:pPr>
        <w:pStyle w:val="005"/>
        <w:numPr>
          <w:ilvl w:val="0"/>
          <w:numId w:val="5"/>
        </w:numPr>
      </w:pPr>
      <w:r>
        <w:rPr>
          <w:rFonts w:hint="eastAsia"/>
        </w:rPr>
        <w:t>接口</w:t>
      </w:r>
      <w:r>
        <w:t>实体</w:t>
      </w:r>
      <w:r w:rsidR="006659A0" w:rsidRPr="006659A0">
        <w:rPr>
          <w:rFonts w:hint="eastAsia"/>
        </w:rPr>
        <w:t>所提供、存储、发送、访问、接收</w:t>
      </w:r>
      <w:r w:rsidR="006659A0">
        <w:rPr>
          <w:rFonts w:hint="eastAsia"/>
        </w:rPr>
        <w:t>的</w:t>
      </w:r>
      <w:r w:rsidR="006659A0" w:rsidRPr="006659A0">
        <w:rPr>
          <w:rFonts w:hint="eastAsia"/>
        </w:rPr>
        <w:t>数据</w:t>
      </w:r>
      <w:r w:rsidR="006659A0">
        <w:rPr>
          <w:rFonts w:hint="eastAsia"/>
        </w:rPr>
        <w:t>元</w:t>
      </w:r>
      <w:r w:rsidR="006659A0" w:rsidRPr="006659A0">
        <w:rPr>
          <w:rFonts w:hint="eastAsia"/>
        </w:rPr>
        <w:t>素组合体</w:t>
      </w:r>
      <w:r w:rsidR="006659A0">
        <w:rPr>
          <w:rFonts w:hint="eastAsia"/>
        </w:rPr>
        <w:t>（</w:t>
      </w:r>
      <w:r w:rsidR="006659A0" w:rsidRPr="006659A0">
        <w:rPr>
          <w:rFonts w:hint="eastAsia"/>
        </w:rPr>
        <w:t>记录、消息、</w:t>
      </w:r>
      <w:r w:rsidR="006659A0">
        <w:rPr>
          <w:rFonts w:hint="eastAsia"/>
        </w:rPr>
        <w:t>文</w:t>
      </w:r>
      <w:r w:rsidR="006659A0" w:rsidRPr="006659A0">
        <w:rPr>
          <w:rFonts w:hint="eastAsia"/>
        </w:rPr>
        <w:t>件、显示、报表等）的特征，如：</w:t>
      </w:r>
    </w:p>
    <w:p w:rsidR="008C357F" w:rsidRDefault="008C357F" w:rsidP="008C357F">
      <w:pPr>
        <w:pStyle w:val="005"/>
        <w:numPr>
          <w:ilvl w:val="0"/>
          <w:numId w:val="8"/>
        </w:numPr>
      </w:pPr>
      <w:r>
        <w:rPr>
          <w:rFonts w:hint="eastAsia"/>
        </w:rPr>
        <w:t>名称/标识</w:t>
      </w:r>
      <w:r>
        <w:t>符：</w:t>
      </w:r>
    </w:p>
    <w:p w:rsidR="008C357F" w:rsidRDefault="00B91FCD" w:rsidP="00B91FCD">
      <w:pPr>
        <w:pStyle w:val="005"/>
        <w:numPr>
          <w:ilvl w:val="0"/>
          <w:numId w:val="9"/>
        </w:numPr>
      </w:pPr>
      <w:r>
        <w:rPr>
          <w:rFonts w:hint="eastAsia"/>
        </w:rPr>
        <w:t>唯一标识符</w:t>
      </w:r>
      <w:r>
        <w:t>；</w:t>
      </w:r>
    </w:p>
    <w:p w:rsidR="00B91FCD" w:rsidRDefault="00B91FCD" w:rsidP="00B91FCD">
      <w:pPr>
        <w:pStyle w:val="005"/>
        <w:numPr>
          <w:ilvl w:val="0"/>
          <w:numId w:val="9"/>
        </w:numPr>
      </w:pPr>
      <w:r>
        <w:rPr>
          <w:rFonts w:hint="eastAsia"/>
        </w:rPr>
        <w:t>非技术名称</w:t>
      </w:r>
      <w:r>
        <w:t>（自然语言</w:t>
      </w:r>
      <w:r>
        <w:rPr>
          <w:rFonts w:hint="eastAsia"/>
        </w:rPr>
        <w:t>名称</w:t>
      </w:r>
      <w:r>
        <w:t>）；</w:t>
      </w:r>
    </w:p>
    <w:p w:rsidR="00B91FCD" w:rsidRDefault="00656E92" w:rsidP="00B91FCD">
      <w:pPr>
        <w:pStyle w:val="005"/>
        <w:numPr>
          <w:ilvl w:val="0"/>
          <w:numId w:val="9"/>
        </w:numPr>
      </w:pPr>
      <w:r>
        <w:rPr>
          <w:rFonts w:hint="eastAsia"/>
        </w:rPr>
        <w:t>技术名称</w:t>
      </w:r>
      <w:r>
        <w:t>（如</w:t>
      </w:r>
      <w:r>
        <w:rPr>
          <w:rFonts w:hint="eastAsia"/>
        </w:rPr>
        <w:t>系统</w:t>
      </w:r>
      <w:r>
        <w:t>中变量名称、数据库字段名称）；</w:t>
      </w:r>
    </w:p>
    <w:p w:rsidR="00656E92" w:rsidRDefault="00656E92" w:rsidP="00B91FCD">
      <w:pPr>
        <w:pStyle w:val="005"/>
        <w:numPr>
          <w:ilvl w:val="0"/>
          <w:numId w:val="9"/>
        </w:numPr>
      </w:pPr>
      <w:r>
        <w:rPr>
          <w:rFonts w:hint="eastAsia"/>
        </w:rPr>
        <w:t>缩写名</w:t>
      </w:r>
      <w:r>
        <w:t>或同义名</w:t>
      </w:r>
      <w:r>
        <w:rPr>
          <w:rFonts w:hint="eastAsia"/>
        </w:rPr>
        <w:t>。</w:t>
      </w:r>
    </w:p>
    <w:p w:rsidR="008C357F" w:rsidRDefault="008C357F" w:rsidP="008C357F">
      <w:pPr>
        <w:pStyle w:val="005"/>
        <w:numPr>
          <w:ilvl w:val="0"/>
          <w:numId w:val="8"/>
        </w:numPr>
      </w:pPr>
      <w:r>
        <w:rPr>
          <w:rFonts w:hint="eastAsia"/>
        </w:rPr>
        <w:t>组合体</w:t>
      </w:r>
      <w:r>
        <w:t>中的数据元素及其结构（编号、次序、</w:t>
      </w:r>
      <w:r>
        <w:rPr>
          <w:rFonts w:hint="eastAsia"/>
        </w:rPr>
        <w:t>分组</w:t>
      </w:r>
      <w:r>
        <w:t>）。</w:t>
      </w:r>
    </w:p>
    <w:p w:rsidR="006E6D36" w:rsidRDefault="00A365F3" w:rsidP="008C357F">
      <w:pPr>
        <w:pStyle w:val="005"/>
        <w:numPr>
          <w:ilvl w:val="0"/>
          <w:numId w:val="8"/>
        </w:numPr>
      </w:pPr>
      <w:r>
        <w:rPr>
          <w:rFonts w:hint="eastAsia"/>
        </w:rPr>
        <w:t>介质</w:t>
      </w:r>
      <w:r>
        <w:t>（如光盘）和介质中数据元素</w:t>
      </w:r>
      <w:r>
        <w:rPr>
          <w:rFonts w:hint="eastAsia"/>
        </w:rPr>
        <w:t>/组合体</w:t>
      </w:r>
      <w:r>
        <w:t>的结构。</w:t>
      </w:r>
    </w:p>
    <w:p w:rsidR="00A365F3" w:rsidRDefault="00F55A8A" w:rsidP="008C357F">
      <w:pPr>
        <w:pStyle w:val="005"/>
        <w:numPr>
          <w:ilvl w:val="0"/>
          <w:numId w:val="8"/>
        </w:numPr>
      </w:pPr>
      <w:r>
        <w:rPr>
          <w:rFonts w:hint="eastAsia"/>
        </w:rPr>
        <w:t>显示</w:t>
      </w:r>
      <w:r>
        <w:t>和其他输出的视听特性（如：颜色、布局、字体、图标和其他显示元素、蜂鸣声、亮度等）。</w:t>
      </w:r>
    </w:p>
    <w:p w:rsidR="00F55A8A" w:rsidRDefault="00F55A8A" w:rsidP="008C357F">
      <w:pPr>
        <w:pStyle w:val="005"/>
        <w:numPr>
          <w:ilvl w:val="0"/>
          <w:numId w:val="8"/>
        </w:numPr>
      </w:pPr>
      <w:r>
        <w:rPr>
          <w:rFonts w:hint="eastAsia"/>
        </w:rPr>
        <w:t>组合体</w:t>
      </w:r>
      <w:r>
        <w:t>之间的关系，如排序</w:t>
      </w:r>
      <w:r>
        <w:rPr>
          <w:rFonts w:hint="eastAsia"/>
        </w:rPr>
        <w:t>/访问</w:t>
      </w:r>
      <w:r>
        <w:t>特性。</w:t>
      </w:r>
    </w:p>
    <w:p w:rsidR="00F55A8A" w:rsidRDefault="00F55A8A" w:rsidP="008C357F">
      <w:pPr>
        <w:pStyle w:val="005"/>
        <w:numPr>
          <w:ilvl w:val="0"/>
          <w:numId w:val="8"/>
        </w:numPr>
      </w:pPr>
      <w:r>
        <w:rPr>
          <w:rFonts w:hint="eastAsia"/>
        </w:rPr>
        <w:t>优先级</w:t>
      </w:r>
      <w:r>
        <w:t>、</w:t>
      </w:r>
      <w:r>
        <w:rPr>
          <w:rFonts w:hint="eastAsia"/>
        </w:rPr>
        <w:t>时序</w:t>
      </w:r>
      <w:r>
        <w:t>、频率、容量、序列、其他的约束条件，如：组合体是否可被修改、业务规则是否适用。</w:t>
      </w:r>
    </w:p>
    <w:p w:rsidR="00F55A8A" w:rsidRDefault="00F55A8A" w:rsidP="008C357F">
      <w:pPr>
        <w:pStyle w:val="005"/>
        <w:numPr>
          <w:ilvl w:val="0"/>
          <w:numId w:val="8"/>
        </w:numPr>
      </w:pPr>
      <w:r>
        <w:rPr>
          <w:rFonts w:hint="eastAsia"/>
        </w:rPr>
        <w:t>保密性</w:t>
      </w:r>
      <w:r>
        <w:t>约束。</w:t>
      </w:r>
    </w:p>
    <w:p w:rsidR="00F55A8A" w:rsidRDefault="00F55A8A" w:rsidP="008C357F">
      <w:pPr>
        <w:pStyle w:val="005"/>
        <w:numPr>
          <w:ilvl w:val="0"/>
          <w:numId w:val="8"/>
        </w:numPr>
      </w:pPr>
      <w:r>
        <w:rPr>
          <w:rFonts w:hint="eastAsia"/>
        </w:rPr>
        <w:t>来源</w:t>
      </w:r>
      <w:r>
        <w:t>（建立</w:t>
      </w:r>
      <w:r>
        <w:rPr>
          <w:rFonts w:hint="eastAsia"/>
        </w:rPr>
        <w:t>/发送</w:t>
      </w:r>
      <w:r>
        <w:t>实体）和</w:t>
      </w:r>
      <w:r>
        <w:rPr>
          <w:rFonts w:hint="eastAsia"/>
        </w:rPr>
        <w:t>（使用/</w:t>
      </w:r>
      <w:r>
        <w:t>接收实体）</w:t>
      </w:r>
      <w:r>
        <w:rPr>
          <w:rFonts w:hint="eastAsia"/>
        </w:rPr>
        <w:t>。</w:t>
      </w:r>
    </w:p>
    <w:p w:rsidR="006659A0" w:rsidRDefault="006659A0" w:rsidP="006659A0">
      <w:pPr>
        <w:pStyle w:val="005"/>
        <w:numPr>
          <w:ilvl w:val="0"/>
          <w:numId w:val="5"/>
        </w:numPr>
      </w:pPr>
      <w:r>
        <w:rPr>
          <w:rFonts w:hint="eastAsia"/>
        </w:rPr>
        <w:t>接口</w:t>
      </w:r>
      <w:r>
        <w:t>实体</w:t>
      </w:r>
      <w:r w:rsidR="002F502C">
        <w:rPr>
          <w:rFonts w:hint="eastAsia"/>
        </w:rPr>
        <w:t>所使用</w:t>
      </w:r>
      <w:r w:rsidR="002F502C">
        <w:t>的接口通信方法的验证。如</w:t>
      </w:r>
      <w:r w:rsidR="002F502C">
        <w:rPr>
          <w:rFonts w:hint="eastAsia"/>
        </w:rPr>
        <w:t>：</w:t>
      </w:r>
    </w:p>
    <w:p w:rsidR="004860D0" w:rsidRDefault="004860D0" w:rsidP="004860D0">
      <w:pPr>
        <w:pStyle w:val="005"/>
        <w:numPr>
          <w:ilvl w:val="0"/>
          <w:numId w:val="10"/>
        </w:numPr>
      </w:pPr>
      <w:r>
        <w:rPr>
          <w:rFonts w:hint="eastAsia"/>
        </w:rPr>
        <w:lastRenderedPageBreak/>
        <w:t>唯一</w:t>
      </w:r>
      <w:r>
        <w:t>标识符；</w:t>
      </w:r>
    </w:p>
    <w:p w:rsidR="004860D0" w:rsidRDefault="004860D0" w:rsidP="004860D0">
      <w:pPr>
        <w:pStyle w:val="005"/>
        <w:numPr>
          <w:ilvl w:val="0"/>
          <w:numId w:val="10"/>
        </w:numPr>
      </w:pPr>
      <w:r>
        <w:rPr>
          <w:rFonts w:hint="eastAsia"/>
        </w:rPr>
        <w:t>通信</w:t>
      </w:r>
      <w:r>
        <w:t>链路</w:t>
      </w:r>
      <w:r>
        <w:rPr>
          <w:rFonts w:hint="eastAsia"/>
        </w:rPr>
        <w:t>/</w:t>
      </w:r>
      <w:r w:rsidR="002F502C">
        <w:rPr>
          <w:rFonts w:hint="eastAsia"/>
        </w:rPr>
        <w:t>宽带/频率/介质</w:t>
      </w:r>
      <w:r w:rsidR="002F502C">
        <w:t>及其特性；</w:t>
      </w:r>
    </w:p>
    <w:p w:rsidR="002F502C" w:rsidRDefault="002F502C" w:rsidP="004860D0">
      <w:pPr>
        <w:pStyle w:val="005"/>
        <w:numPr>
          <w:ilvl w:val="0"/>
          <w:numId w:val="10"/>
        </w:numPr>
      </w:pPr>
      <w:r>
        <w:rPr>
          <w:rFonts w:hint="eastAsia"/>
        </w:rPr>
        <w:t>信息</w:t>
      </w:r>
      <w:r>
        <w:t>格式化；</w:t>
      </w:r>
    </w:p>
    <w:p w:rsidR="002F502C" w:rsidRDefault="002F502C" w:rsidP="004860D0">
      <w:pPr>
        <w:pStyle w:val="005"/>
        <w:numPr>
          <w:ilvl w:val="0"/>
          <w:numId w:val="10"/>
        </w:numPr>
      </w:pPr>
      <w:r>
        <w:rPr>
          <w:rFonts w:hint="eastAsia"/>
        </w:rPr>
        <w:t>流</w:t>
      </w:r>
      <w:r>
        <w:t>控制（如：</w:t>
      </w:r>
      <w:r>
        <w:rPr>
          <w:rFonts w:hint="eastAsia"/>
        </w:rPr>
        <w:t>序列</w:t>
      </w:r>
      <w:r>
        <w:t>编号和</w:t>
      </w:r>
      <w:r>
        <w:rPr>
          <w:rFonts w:hint="eastAsia"/>
        </w:rPr>
        <w:t>缓冲区</w:t>
      </w:r>
      <w:r>
        <w:t>分配）；</w:t>
      </w:r>
    </w:p>
    <w:p w:rsidR="002F502C" w:rsidRDefault="002F502C" w:rsidP="004860D0">
      <w:pPr>
        <w:pStyle w:val="005"/>
        <w:numPr>
          <w:ilvl w:val="0"/>
          <w:numId w:val="10"/>
        </w:numPr>
      </w:pPr>
      <w:r>
        <w:rPr>
          <w:rFonts w:hint="eastAsia"/>
        </w:rPr>
        <w:t>周期性/非周期性</w:t>
      </w:r>
      <w:r>
        <w:t>数据传送的速率</w:t>
      </w:r>
      <w:r>
        <w:rPr>
          <w:rFonts w:hint="eastAsia"/>
        </w:rPr>
        <w:t>、</w:t>
      </w:r>
      <w:r>
        <w:t>传输间隔</w:t>
      </w:r>
      <w:r>
        <w:rPr>
          <w:rFonts w:hint="eastAsia"/>
        </w:rPr>
        <w:t>；</w:t>
      </w:r>
    </w:p>
    <w:p w:rsidR="002F502C" w:rsidRDefault="002F502C" w:rsidP="004860D0">
      <w:pPr>
        <w:pStyle w:val="005"/>
        <w:numPr>
          <w:ilvl w:val="0"/>
          <w:numId w:val="10"/>
        </w:numPr>
      </w:pPr>
      <w:r>
        <w:rPr>
          <w:rFonts w:hint="eastAsia"/>
        </w:rPr>
        <w:t>路由</w:t>
      </w:r>
      <w:r>
        <w:t>、</w:t>
      </w:r>
      <w:r>
        <w:rPr>
          <w:rFonts w:hint="eastAsia"/>
        </w:rPr>
        <w:t>寻址</w:t>
      </w:r>
      <w:r>
        <w:t>、命名</w:t>
      </w:r>
      <w:r>
        <w:rPr>
          <w:rFonts w:hint="eastAsia"/>
        </w:rPr>
        <w:t>约定</w:t>
      </w:r>
      <w:r>
        <w:t>；</w:t>
      </w:r>
    </w:p>
    <w:p w:rsidR="002F502C" w:rsidRDefault="006F104D" w:rsidP="004860D0">
      <w:pPr>
        <w:pStyle w:val="005"/>
        <w:numPr>
          <w:ilvl w:val="0"/>
          <w:numId w:val="10"/>
        </w:numPr>
      </w:pPr>
      <w:r>
        <w:rPr>
          <w:rFonts w:hint="eastAsia"/>
        </w:rPr>
        <w:t>传输</w:t>
      </w:r>
      <w:r>
        <w:t>服务、包括优先级和等级；</w:t>
      </w:r>
    </w:p>
    <w:p w:rsidR="006F104D" w:rsidRDefault="006F104D" w:rsidP="004860D0">
      <w:pPr>
        <w:pStyle w:val="005"/>
        <w:numPr>
          <w:ilvl w:val="0"/>
          <w:numId w:val="10"/>
        </w:numPr>
      </w:pPr>
      <w:r>
        <w:rPr>
          <w:rFonts w:hint="eastAsia"/>
        </w:rPr>
        <w:t>安全性/保密性</w:t>
      </w:r>
      <w:r>
        <w:t>方面的考虑，如：加密、用户鉴别、隔离、</w:t>
      </w:r>
      <w:r>
        <w:rPr>
          <w:rFonts w:hint="eastAsia"/>
        </w:rPr>
        <w:t>审核</w:t>
      </w:r>
      <w:r>
        <w:t>等。</w:t>
      </w:r>
    </w:p>
    <w:p w:rsidR="006F104D" w:rsidRDefault="00891619" w:rsidP="006F104D">
      <w:pPr>
        <w:pStyle w:val="005"/>
        <w:numPr>
          <w:ilvl w:val="0"/>
          <w:numId w:val="5"/>
        </w:numPr>
      </w:pPr>
      <w:r>
        <w:rPr>
          <w:rFonts w:hint="eastAsia"/>
        </w:rPr>
        <w:t>接口实体</w:t>
      </w:r>
      <w:r>
        <w:t>所使用的接口协议的特征，如：</w:t>
      </w:r>
    </w:p>
    <w:p w:rsidR="00891619" w:rsidRPr="00A907C9" w:rsidRDefault="00891619" w:rsidP="006F104D">
      <w:pPr>
        <w:pStyle w:val="005"/>
        <w:numPr>
          <w:ilvl w:val="0"/>
          <w:numId w:val="5"/>
        </w:numPr>
      </w:pPr>
      <w:r>
        <w:rPr>
          <w:rFonts w:hint="eastAsia"/>
        </w:rPr>
        <w:t>其他</w:t>
      </w:r>
      <w:r>
        <w:t>要求的特征，如：接口实体的物理兼容性（尺寸、公差、</w:t>
      </w:r>
      <w:r>
        <w:rPr>
          <w:rFonts w:hint="eastAsia"/>
        </w:rPr>
        <w:t>负荷</w:t>
      </w:r>
      <w:r>
        <w:t>、电压和接插件兼容性等）。</w:t>
      </w:r>
    </w:p>
    <w:p w:rsidR="007713F6" w:rsidRDefault="007713F6" w:rsidP="008570DB">
      <w:pPr>
        <w:pStyle w:val="006"/>
      </w:pPr>
      <w:bookmarkStart w:id="45" w:name="_Toc129263679"/>
      <w:bookmarkStart w:id="46" w:name="_Toc69926167"/>
      <w:r>
        <w:rPr>
          <w:rFonts w:hint="eastAsia"/>
        </w:rPr>
        <w:t>需求</w:t>
      </w:r>
      <w:r>
        <w:t>的可</w:t>
      </w:r>
      <w:r>
        <w:rPr>
          <w:rFonts w:hint="eastAsia"/>
        </w:rPr>
        <w:t>追踪性</w:t>
      </w:r>
      <w:bookmarkEnd w:id="45"/>
    </w:p>
    <w:p w:rsidR="007713F6" w:rsidRDefault="007713F6" w:rsidP="007713F6">
      <w:pPr>
        <w:pStyle w:val="004"/>
        <w:ind w:firstLine="480"/>
      </w:pPr>
    </w:p>
    <w:p w:rsidR="00532186" w:rsidRDefault="00532186" w:rsidP="00532186">
      <w:pPr>
        <w:pStyle w:val="005"/>
      </w:pPr>
      <w:r>
        <w:rPr>
          <w:rFonts w:hint="eastAsia"/>
        </w:rPr>
        <w:t>注</w:t>
      </w:r>
      <w:r>
        <w:t>：本章</w:t>
      </w:r>
      <w:r w:rsidRPr="00532186">
        <w:rPr>
          <w:rFonts w:hint="eastAsia"/>
        </w:rPr>
        <w:t>应描述</w:t>
      </w:r>
      <w:r>
        <w:rPr>
          <w:rFonts w:hint="eastAsia"/>
        </w:rPr>
        <w:t>：</w:t>
      </w:r>
    </w:p>
    <w:p w:rsidR="00532186" w:rsidRDefault="00532186" w:rsidP="00532186">
      <w:pPr>
        <w:pStyle w:val="005"/>
      </w:pPr>
      <w:r>
        <w:rPr>
          <w:rFonts w:hint="eastAsia"/>
        </w:rPr>
        <w:t>a) 从本文档中每个接口实体到相应的系统或计算机软件配置项需求之间的可追踪性．</w:t>
      </w:r>
    </w:p>
    <w:p w:rsidR="00532186" w:rsidRDefault="00532186" w:rsidP="00532186">
      <w:pPr>
        <w:pStyle w:val="005"/>
      </w:pPr>
      <w:r>
        <w:rPr>
          <w:rFonts w:hint="eastAsia"/>
        </w:rPr>
        <w:t>b) 从影响本文档接口</w:t>
      </w:r>
      <w:r>
        <w:t>的每个</w:t>
      </w:r>
      <w:r>
        <w:rPr>
          <w:rFonts w:hint="eastAsia"/>
        </w:rPr>
        <w:t>系统或计算机软件配置</w:t>
      </w:r>
      <w:r w:rsidR="00C13565">
        <w:rPr>
          <w:rFonts w:hint="eastAsia"/>
        </w:rPr>
        <w:t>项</w:t>
      </w:r>
      <w:r>
        <w:rPr>
          <w:rFonts w:hint="eastAsia"/>
        </w:rPr>
        <w:t>需求到相应接口实体之间的可追踪性。</w:t>
      </w:r>
    </w:p>
    <w:p w:rsidR="00037226" w:rsidRPr="00037226" w:rsidRDefault="00037226" w:rsidP="008570DB">
      <w:pPr>
        <w:pStyle w:val="006"/>
      </w:pPr>
      <w:bookmarkStart w:id="47" w:name="_Toc129263680"/>
      <w:r w:rsidRPr="00037226">
        <w:rPr>
          <w:rFonts w:hint="eastAsia"/>
        </w:rPr>
        <w:t>注释</w:t>
      </w:r>
      <w:bookmarkEnd w:id="46"/>
      <w:bookmarkEnd w:id="47"/>
    </w:p>
    <w:p w:rsidR="00037226" w:rsidRPr="00EF1ACA" w:rsidRDefault="00037226" w:rsidP="008570DB">
      <w:pPr>
        <w:pStyle w:val="004"/>
        <w:ind w:firstLine="480"/>
      </w:pPr>
    </w:p>
    <w:p w:rsidR="00037226" w:rsidRPr="00037226" w:rsidRDefault="00037226" w:rsidP="008570DB">
      <w:pPr>
        <w:pStyle w:val="005"/>
      </w:pPr>
      <w:r w:rsidRPr="00EF1ACA">
        <w:rPr>
          <w:rFonts w:hint="eastAsia"/>
        </w:rPr>
        <w:t>注：</w:t>
      </w:r>
      <w:r w:rsidR="006A4676">
        <w:rPr>
          <w:rFonts w:hint="eastAsia"/>
        </w:rPr>
        <w:t>本章节</w:t>
      </w:r>
      <w:r w:rsidRPr="00EF1ACA">
        <w:rPr>
          <w:rFonts w:hint="eastAsia"/>
        </w:rPr>
        <w:t>应包括有助于了解文档的所有信息（例如：背景、术语、缩略语或公式）</w:t>
      </w:r>
      <w:r w:rsidRPr="00037226">
        <w:rPr>
          <w:rFonts w:hint="eastAsia"/>
        </w:rPr>
        <w:t>。</w:t>
      </w:r>
    </w:p>
    <w:p w:rsidR="00037226" w:rsidRPr="00996F15" w:rsidRDefault="00037226" w:rsidP="005D34ED">
      <w:pPr>
        <w:pStyle w:val="004"/>
        <w:ind w:firstLine="480"/>
      </w:pPr>
    </w:p>
    <w:sectPr w:rsidR="00037226" w:rsidRPr="00996F15" w:rsidSect="001F703D">
      <w:headerReference w:type="default" r:id="rId14"/>
      <w:footerReference w:type="even" r:id="rId15"/>
      <w:footerReference w:type="default" r:id="rId16"/>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6B2" w:rsidRDefault="006236B2">
      <w:pPr>
        <w:spacing w:line="240" w:lineRule="auto"/>
      </w:pPr>
      <w:r>
        <w:separator/>
      </w:r>
    </w:p>
  </w:endnote>
  <w:endnote w:type="continuationSeparator" w:id="0">
    <w:p w:rsidR="006236B2" w:rsidRDefault="0062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0D0" w:rsidRDefault="004860D0"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4860D0" w:rsidRPr="00ED100C" w:rsidRDefault="004860D0"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1F703D" w:rsidRPr="001F703D">
          <w:rPr>
            <w:noProof/>
            <w:szCs w:val="21"/>
            <w:lang w:val="zh-CN"/>
          </w:rPr>
          <w:t>2</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4860D0" w:rsidRDefault="004860D0">
        <w:pPr>
          <w:jc w:val="center"/>
        </w:pPr>
        <w:r>
          <w:fldChar w:fldCharType="begin"/>
        </w:r>
        <w:r>
          <w:instrText>PAGE   \* MERGEFORMAT</w:instrText>
        </w:r>
        <w:r>
          <w:fldChar w:fldCharType="separate"/>
        </w:r>
        <w:r w:rsidR="001F703D" w:rsidRPr="001F703D">
          <w:rPr>
            <w:noProof/>
            <w:lang w:val="zh-CN"/>
          </w:rPr>
          <w:t>I</w:t>
        </w:r>
        <w:r>
          <w:fldChar w:fldCharType="end"/>
        </w:r>
      </w:p>
    </w:sdtContent>
  </w:sdt>
  <w:p w:rsidR="004860D0" w:rsidRPr="00ED100C" w:rsidRDefault="004860D0"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1973"/>
      <w:docPartObj>
        <w:docPartGallery w:val="Page Numbers (Bottom of Page)"/>
        <w:docPartUnique/>
      </w:docPartObj>
    </w:sdtPr>
    <w:sdtContent>
      <w:p w:rsidR="001F703D" w:rsidRPr="00ED100C" w:rsidRDefault="001F703D"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Pr="001F703D">
          <w:rPr>
            <w:noProof/>
            <w:szCs w:val="21"/>
            <w:lang w:val="zh-CN"/>
          </w:rPr>
          <w:t>4</w:t>
        </w:r>
        <w:r w:rsidRPr="00CE49FF">
          <w:rPr>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4860D0" w:rsidRPr="00B30B2B" w:rsidRDefault="004860D0"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1F703D" w:rsidRPr="001F703D">
          <w:rPr>
            <w:noProof/>
            <w:szCs w:val="21"/>
            <w:lang w:val="zh-CN"/>
          </w:rPr>
          <w:t>3</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6B2" w:rsidRDefault="006236B2">
      <w:pPr>
        <w:spacing w:line="240" w:lineRule="auto"/>
      </w:pPr>
      <w:r>
        <w:separator/>
      </w:r>
    </w:p>
  </w:footnote>
  <w:footnote w:type="continuationSeparator" w:id="0">
    <w:p w:rsidR="006236B2" w:rsidRDefault="00623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0D0" w:rsidRDefault="004860D0"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0D0" w:rsidRPr="000D6E6A" w:rsidRDefault="004860D0"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0D0" w:rsidRDefault="004860D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0D0" w:rsidRPr="00055EDE" w:rsidRDefault="004860D0"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0A1"/>
    <w:multiLevelType w:val="hybridMultilevel"/>
    <w:tmpl w:val="3FF2B8BA"/>
    <w:lvl w:ilvl="0" w:tplc="82A0B342">
      <w:start w:val="1"/>
      <w:numFmt w:val="lowerLetter"/>
      <w:lvlText w:val="%1."/>
      <w:lvlJc w:val="left"/>
      <w:pPr>
        <w:ind w:left="1740" w:hanging="42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 w15:restartNumberingAfterBreak="0">
    <w:nsid w:val="04D80706"/>
    <w:multiLevelType w:val="hybridMultilevel"/>
    <w:tmpl w:val="59BC0D66"/>
    <w:lvl w:ilvl="0" w:tplc="82A0B342">
      <w:start w:val="1"/>
      <w:numFmt w:val="lowerLetter"/>
      <w:lvlText w:val="%1."/>
      <w:lvlJc w:val="left"/>
      <w:pPr>
        <w:ind w:left="1740" w:hanging="42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 w15:restartNumberingAfterBreak="0">
    <w:nsid w:val="14CA2C8B"/>
    <w:multiLevelType w:val="hybridMultilevel"/>
    <w:tmpl w:val="FF04FC84"/>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1A223F8D"/>
    <w:multiLevelType w:val="hybridMultilevel"/>
    <w:tmpl w:val="D2EC21A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8130EC"/>
    <w:multiLevelType w:val="hybridMultilevel"/>
    <w:tmpl w:val="0174193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3A004C32"/>
    <w:multiLevelType w:val="hybridMultilevel"/>
    <w:tmpl w:val="8F042DF6"/>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3F1709D6"/>
    <w:multiLevelType w:val="hybridMultilevel"/>
    <w:tmpl w:val="74BE10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4F52424F"/>
    <w:multiLevelType w:val="hybridMultilevel"/>
    <w:tmpl w:val="4A9A65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45F6029"/>
    <w:multiLevelType w:val="hybridMultilevel"/>
    <w:tmpl w:val="B602DE7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9"/>
  </w:num>
  <w:num w:numId="4">
    <w:abstractNumId w:val="6"/>
  </w:num>
  <w:num w:numId="5">
    <w:abstractNumId w:val="3"/>
  </w:num>
  <w:num w:numId="6">
    <w:abstractNumId w:val="4"/>
  </w:num>
  <w:num w:numId="7">
    <w:abstractNumId w:val="0"/>
  </w:num>
  <w:num w:numId="8">
    <w:abstractNumId w:val="2"/>
  </w:num>
  <w:num w:numId="9">
    <w:abstractNumId w:val="1"/>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178"/>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5367"/>
    <w:rsid w:val="000B612D"/>
    <w:rsid w:val="000B630A"/>
    <w:rsid w:val="000B6721"/>
    <w:rsid w:val="000B6F3D"/>
    <w:rsid w:val="000C0AE9"/>
    <w:rsid w:val="000C1283"/>
    <w:rsid w:val="000C1B62"/>
    <w:rsid w:val="000C1E6C"/>
    <w:rsid w:val="000C3437"/>
    <w:rsid w:val="000C3691"/>
    <w:rsid w:val="000C3769"/>
    <w:rsid w:val="000D0DFF"/>
    <w:rsid w:val="000D0FA0"/>
    <w:rsid w:val="000D1CF6"/>
    <w:rsid w:val="000D21F0"/>
    <w:rsid w:val="000D2573"/>
    <w:rsid w:val="000D3788"/>
    <w:rsid w:val="000D49F1"/>
    <w:rsid w:val="000D50BF"/>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BFF"/>
    <w:rsid w:val="000F11EB"/>
    <w:rsid w:val="000F23E0"/>
    <w:rsid w:val="000F40BA"/>
    <w:rsid w:val="001003EC"/>
    <w:rsid w:val="0010175E"/>
    <w:rsid w:val="0010213A"/>
    <w:rsid w:val="00103932"/>
    <w:rsid w:val="00103A09"/>
    <w:rsid w:val="0010442C"/>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76069"/>
    <w:rsid w:val="00176FEA"/>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206F"/>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3282"/>
    <w:rsid w:val="001E457D"/>
    <w:rsid w:val="001E52FF"/>
    <w:rsid w:val="001F53DA"/>
    <w:rsid w:val="001F5474"/>
    <w:rsid w:val="001F703D"/>
    <w:rsid w:val="002004F0"/>
    <w:rsid w:val="00201BFD"/>
    <w:rsid w:val="00202605"/>
    <w:rsid w:val="00203469"/>
    <w:rsid w:val="00204D47"/>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852"/>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3877"/>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92B"/>
    <w:rsid w:val="002F2C82"/>
    <w:rsid w:val="002F2E08"/>
    <w:rsid w:val="002F4226"/>
    <w:rsid w:val="002F4333"/>
    <w:rsid w:val="002F4AD7"/>
    <w:rsid w:val="002F4C51"/>
    <w:rsid w:val="002F502C"/>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496C"/>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650"/>
    <w:rsid w:val="003329D8"/>
    <w:rsid w:val="003352DB"/>
    <w:rsid w:val="00336381"/>
    <w:rsid w:val="0033665B"/>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09C2"/>
    <w:rsid w:val="00351520"/>
    <w:rsid w:val="00351A27"/>
    <w:rsid w:val="003528C7"/>
    <w:rsid w:val="00353221"/>
    <w:rsid w:val="003545C4"/>
    <w:rsid w:val="00355013"/>
    <w:rsid w:val="00357461"/>
    <w:rsid w:val="00360988"/>
    <w:rsid w:val="003615F2"/>
    <w:rsid w:val="00361CE8"/>
    <w:rsid w:val="0036266D"/>
    <w:rsid w:val="0036309F"/>
    <w:rsid w:val="00363396"/>
    <w:rsid w:val="00363645"/>
    <w:rsid w:val="00363B48"/>
    <w:rsid w:val="0036416B"/>
    <w:rsid w:val="00365034"/>
    <w:rsid w:val="00366046"/>
    <w:rsid w:val="00367FE5"/>
    <w:rsid w:val="0037087F"/>
    <w:rsid w:val="00371340"/>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8EF"/>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AD9"/>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60D0"/>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5F04"/>
    <w:rsid w:val="005267CF"/>
    <w:rsid w:val="00526AB4"/>
    <w:rsid w:val="005270FB"/>
    <w:rsid w:val="00527A69"/>
    <w:rsid w:val="00527BA9"/>
    <w:rsid w:val="005307F7"/>
    <w:rsid w:val="00530F90"/>
    <w:rsid w:val="00531C3F"/>
    <w:rsid w:val="00532186"/>
    <w:rsid w:val="005325D1"/>
    <w:rsid w:val="005334CD"/>
    <w:rsid w:val="00533BAF"/>
    <w:rsid w:val="00533F72"/>
    <w:rsid w:val="005364B6"/>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374B"/>
    <w:rsid w:val="00565E0D"/>
    <w:rsid w:val="00571FD0"/>
    <w:rsid w:val="005727FB"/>
    <w:rsid w:val="00572E2B"/>
    <w:rsid w:val="00575B2C"/>
    <w:rsid w:val="00580436"/>
    <w:rsid w:val="00580C04"/>
    <w:rsid w:val="005813BB"/>
    <w:rsid w:val="00581461"/>
    <w:rsid w:val="00581E81"/>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611A"/>
    <w:rsid w:val="005A64FA"/>
    <w:rsid w:val="005A6D43"/>
    <w:rsid w:val="005A7035"/>
    <w:rsid w:val="005A7267"/>
    <w:rsid w:val="005A74A0"/>
    <w:rsid w:val="005B002D"/>
    <w:rsid w:val="005B18CA"/>
    <w:rsid w:val="005B1F1E"/>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78B6"/>
    <w:rsid w:val="005D1AA9"/>
    <w:rsid w:val="005D34ED"/>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1762D"/>
    <w:rsid w:val="006205D2"/>
    <w:rsid w:val="0062093D"/>
    <w:rsid w:val="00620B6E"/>
    <w:rsid w:val="006217C5"/>
    <w:rsid w:val="00621ABE"/>
    <w:rsid w:val="00622805"/>
    <w:rsid w:val="00623476"/>
    <w:rsid w:val="006236B2"/>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0D3"/>
    <w:rsid w:val="0065153C"/>
    <w:rsid w:val="00651D97"/>
    <w:rsid w:val="006527D0"/>
    <w:rsid w:val="00653993"/>
    <w:rsid w:val="0065415D"/>
    <w:rsid w:val="00654AEE"/>
    <w:rsid w:val="0065597B"/>
    <w:rsid w:val="00656E92"/>
    <w:rsid w:val="00656EF9"/>
    <w:rsid w:val="00656F4C"/>
    <w:rsid w:val="0065760E"/>
    <w:rsid w:val="0065764A"/>
    <w:rsid w:val="00657C12"/>
    <w:rsid w:val="00657CAA"/>
    <w:rsid w:val="0066059B"/>
    <w:rsid w:val="00660C7F"/>
    <w:rsid w:val="00661A45"/>
    <w:rsid w:val="0066217E"/>
    <w:rsid w:val="0066330E"/>
    <w:rsid w:val="00663B54"/>
    <w:rsid w:val="0066471A"/>
    <w:rsid w:val="006659A0"/>
    <w:rsid w:val="006659E9"/>
    <w:rsid w:val="006666DA"/>
    <w:rsid w:val="00667342"/>
    <w:rsid w:val="00667475"/>
    <w:rsid w:val="0066748D"/>
    <w:rsid w:val="00671707"/>
    <w:rsid w:val="00671D15"/>
    <w:rsid w:val="006720AB"/>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22A"/>
    <w:rsid w:val="006976D8"/>
    <w:rsid w:val="006A1E58"/>
    <w:rsid w:val="006A1ED4"/>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EA3"/>
    <w:rsid w:val="006C036C"/>
    <w:rsid w:val="006C0605"/>
    <w:rsid w:val="006C2CE8"/>
    <w:rsid w:val="006C3641"/>
    <w:rsid w:val="006C45A7"/>
    <w:rsid w:val="006C4628"/>
    <w:rsid w:val="006C50B5"/>
    <w:rsid w:val="006C754E"/>
    <w:rsid w:val="006C760D"/>
    <w:rsid w:val="006C7B8B"/>
    <w:rsid w:val="006D0150"/>
    <w:rsid w:val="006D07D8"/>
    <w:rsid w:val="006D2F33"/>
    <w:rsid w:val="006D313B"/>
    <w:rsid w:val="006D4BD7"/>
    <w:rsid w:val="006D54C3"/>
    <w:rsid w:val="006D62ED"/>
    <w:rsid w:val="006D641A"/>
    <w:rsid w:val="006E0DFE"/>
    <w:rsid w:val="006E0F64"/>
    <w:rsid w:val="006E254B"/>
    <w:rsid w:val="006E2B13"/>
    <w:rsid w:val="006E55C2"/>
    <w:rsid w:val="006E6627"/>
    <w:rsid w:val="006E6D36"/>
    <w:rsid w:val="006E6E34"/>
    <w:rsid w:val="006E7045"/>
    <w:rsid w:val="006E7EEE"/>
    <w:rsid w:val="006F00F7"/>
    <w:rsid w:val="006F0C53"/>
    <w:rsid w:val="006F100C"/>
    <w:rsid w:val="006F104D"/>
    <w:rsid w:val="006F21A6"/>
    <w:rsid w:val="006F26F7"/>
    <w:rsid w:val="006F3438"/>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D70"/>
    <w:rsid w:val="00741F0E"/>
    <w:rsid w:val="00742AF0"/>
    <w:rsid w:val="00744412"/>
    <w:rsid w:val="00744783"/>
    <w:rsid w:val="007448A8"/>
    <w:rsid w:val="007457DA"/>
    <w:rsid w:val="0074792B"/>
    <w:rsid w:val="00751788"/>
    <w:rsid w:val="00751B70"/>
    <w:rsid w:val="007537EF"/>
    <w:rsid w:val="007546C2"/>
    <w:rsid w:val="00754A61"/>
    <w:rsid w:val="00755F80"/>
    <w:rsid w:val="00756348"/>
    <w:rsid w:val="00757734"/>
    <w:rsid w:val="007628A5"/>
    <w:rsid w:val="00762A03"/>
    <w:rsid w:val="0076392E"/>
    <w:rsid w:val="00764385"/>
    <w:rsid w:val="00765E8C"/>
    <w:rsid w:val="00765F3A"/>
    <w:rsid w:val="00766C12"/>
    <w:rsid w:val="0077016C"/>
    <w:rsid w:val="00770209"/>
    <w:rsid w:val="007713F6"/>
    <w:rsid w:val="00771F01"/>
    <w:rsid w:val="0077231D"/>
    <w:rsid w:val="007739A3"/>
    <w:rsid w:val="00774179"/>
    <w:rsid w:val="007755A8"/>
    <w:rsid w:val="007759C8"/>
    <w:rsid w:val="00777472"/>
    <w:rsid w:val="00782B1F"/>
    <w:rsid w:val="00782E68"/>
    <w:rsid w:val="00782F0E"/>
    <w:rsid w:val="00784689"/>
    <w:rsid w:val="00785100"/>
    <w:rsid w:val="00786CDC"/>
    <w:rsid w:val="00787C98"/>
    <w:rsid w:val="0079143C"/>
    <w:rsid w:val="00792183"/>
    <w:rsid w:val="007924E7"/>
    <w:rsid w:val="00794078"/>
    <w:rsid w:val="007956A9"/>
    <w:rsid w:val="00796134"/>
    <w:rsid w:val="00796B66"/>
    <w:rsid w:val="00797474"/>
    <w:rsid w:val="007A02E2"/>
    <w:rsid w:val="007A108A"/>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3FEC"/>
    <w:rsid w:val="00834B4C"/>
    <w:rsid w:val="00834BD3"/>
    <w:rsid w:val="00835BD2"/>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C95"/>
    <w:rsid w:val="00862D5F"/>
    <w:rsid w:val="00863547"/>
    <w:rsid w:val="00863835"/>
    <w:rsid w:val="00863A47"/>
    <w:rsid w:val="00863B9E"/>
    <w:rsid w:val="008641C3"/>
    <w:rsid w:val="00864A7C"/>
    <w:rsid w:val="00865935"/>
    <w:rsid w:val="00865BE8"/>
    <w:rsid w:val="00865CAF"/>
    <w:rsid w:val="00865E3A"/>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3B8"/>
    <w:rsid w:val="008912BB"/>
    <w:rsid w:val="00891619"/>
    <w:rsid w:val="008938F1"/>
    <w:rsid w:val="00894075"/>
    <w:rsid w:val="00894522"/>
    <w:rsid w:val="00894FCB"/>
    <w:rsid w:val="0089692A"/>
    <w:rsid w:val="00896FC3"/>
    <w:rsid w:val="008A3AE2"/>
    <w:rsid w:val="008A60D6"/>
    <w:rsid w:val="008A6765"/>
    <w:rsid w:val="008A696B"/>
    <w:rsid w:val="008A6E6B"/>
    <w:rsid w:val="008B0C63"/>
    <w:rsid w:val="008B194A"/>
    <w:rsid w:val="008B3714"/>
    <w:rsid w:val="008B3DB6"/>
    <w:rsid w:val="008B509B"/>
    <w:rsid w:val="008B552E"/>
    <w:rsid w:val="008B5AA0"/>
    <w:rsid w:val="008B5AB5"/>
    <w:rsid w:val="008C0BAF"/>
    <w:rsid w:val="008C1348"/>
    <w:rsid w:val="008C357F"/>
    <w:rsid w:val="008C46C6"/>
    <w:rsid w:val="008C4764"/>
    <w:rsid w:val="008C62CB"/>
    <w:rsid w:val="008C7674"/>
    <w:rsid w:val="008C7D92"/>
    <w:rsid w:val="008D09E7"/>
    <w:rsid w:val="008D0FDD"/>
    <w:rsid w:val="008D16B6"/>
    <w:rsid w:val="008D1CF2"/>
    <w:rsid w:val="008D2013"/>
    <w:rsid w:val="008D2846"/>
    <w:rsid w:val="008D2B39"/>
    <w:rsid w:val="008D3E88"/>
    <w:rsid w:val="008D413F"/>
    <w:rsid w:val="008D41D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785"/>
    <w:rsid w:val="00907C39"/>
    <w:rsid w:val="00911052"/>
    <w:rsid w:val="009113C7"/>
    <w:rsid w:val="00911D5D"/>
    <w:rsid w:val="009129D8"/>
    <w:rsid w:val="00913074"/>
    <w:rsid w:val="009137AF"/>
    <w:rsid w:val="00913D22"/>
    <w:rsid w:val="00915383"/>
    <w:rsid w:val="00915CBF"/>
    <w:rsid w:val="00921D3B"/>
    <w:rsid w:val="00924E67"/>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87F1D"/>
    <w:rsid w:val="009901FB"/>
    <w:rsid w:val="00990426"/>
    <w:rsid w:val="0099050E"/>
    <w:rsid w:val="009912B4"/>
    <w:rsid w:val="00991805"/>
    <w:rsid w:val="00992F00"/>
    <w:rsid w:val="00993645"/>
    <w:rsid w:val="00993FD9"/>
    <w:rsid w:val="00994846"/>
    <w:rsid w:val="00995A0B"/>
    <w:rsid w:val="00995B11"/>
    <w:rsid w:val="00995CDF"/>
    <w:rsid w:val="00996206"/>
    <w:rsid w:val="009963B6"/>
    <w:rsid w:val="00996F15"/>
    <w:rsid w:val="00997A44"/>
    <w:rsid w:val="00997FAC"/>
    <w:rsid w:val="009A0F13"/>
    <w:rsid w:val="009A106C"/>
    <w:rsid w:val="009A10A2"/>
    <w:rsid w:val="009A355C"/>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D7DC7"/>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18E6"/>
    <w:rsid w:val="00A1303F"/>
    <w:rsid w:val="00A1347A"/>
    <w:rsid w:val="00A13616"/>
    <w:rsid w:val="00A14ABF"/>
    <w:rsid w:val="00A1507B"/>
    <w:rsid w:val="00A15FE0"/>
    <w:rsid w:val="00A163B0"/>
    <w:rsid w:val="00A1660B"/>
    <w:rsid w:val="00A16808"/>
    <w:rsid w:val="00A17BFF"/>
    <w:rsid w:val="00A226D5"/>
    <w:rsid w:val="00A240C1"/>
    <w:rsid w:val="00A25194"/>
    <w:rsid w:val="00A25702"/>
    <w:rsid w:val="00A25881"/>
    <w:rsid w:val="00A25DDA"/>
    <w:rsid w:val="00A262A8"/>
    <w:rsid w:val="00A26DFB"/>
    <w:rsid w:val="00A2724C"/>
    <w:rsid w:val="00A27881"/>
    <w:rsid w:val="00A30EE2"/>
    <w:rsid w:val="00A317C2"/>
    <w:rsid w:val="00A31A28"/>
    <w:rsid w:val="00A33497"/>
    <w:rsid w:val="00A34720"/>
    <w:rsid w:val="00A3490E"/>
    <w:rsid w:val="00A34A8A"/>
    <w:rsid w:val="00A365F3"/>
    <w:rsid w:val="00A36A7C"/>
    <w:rsid w:val="00A37596"/>
    <w:rsid w:val="00A376CD"/>
    <w:rsid w:val="00A37762"/>
    <w:rsid w:val="00A3797F"/>
    <w:rsid w:val="00A40086"/>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67828"/>
    <w:rsid w:val="00A71DAB"/>
    <w:rsid w:val="00A72F48"/>
    <w:rsid w:val="00A73FDA"/>
    <w:rsid w:val="00A7529C"/>
    <w:rsid w:val="00A7745D"/>
    <w:rsid w:val="00A81174"/>
    <w:rsid w:val="00A821C8"/>
    <w:rsid w:val="00A82CBC"/>
    <w:rsid w:val="00A83A2D"/>
    <w:rsid w:val="00A842ED"/>
    <w:rsid w:val="00A85B37"/>
    <w:rsid w:val="00A907C9"/>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A7BEF"/>
    <w:rsid w:val="00AB008C"/>
    <w:rsid w:val="00AB0879"/>
    <w:rsid w:val="00AB0CAB"/>
    <w:rsid w:val="00AB3095"/>
    <w:rsid w:val="00AB430B"/>
    <w:rsid w:val="00AB6F4A"/>
    <w:rsid w:val="00AB6F60"/>
    <w:rsid w:val="00AB7487"/>
    <w:rsid w:val="00AB787B"/>
    <w:rsid w:val="00AC2E1F"/>
    <w:rsid w:val="00AC427A"/>
    <w:rsid w:val="00AC5E9E"/>
    <w:rsid w:val="00AC7B43"/>
    <w:rsid w:val="00AD024E"/>
    <w:rsid w:val="00AD11EA"/>
    <w:rsid w:val="00AD30D4"/>
    <w:rsid w:val="00AD30DF"/>
    <w:rsid w:val="00AD3C8A"/>
    <w:rsid w:val="00AD4BD4"/>
    <w:rsid w:val="00AD573D"/>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36F55"/>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3C5E"/>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7C"/>
    <w:rsid w:val="00B87EBA"/>
    <w:rsid w:val="00B90D9F"/>
    <w:rsid w:val="00B91FCD"/>
    <w:rsid w:val="00B920DF"/>
    <w:rsid w:val="00B92617"/>
    <w:rsid w:val="00B9382F"/>
    <w:rsid w:val="00B938AE"/>
    <w:rsid w:val="00B93DC4"/>
    <w:rsid w:val="00B93F2D"/>
    <w:rsid w:val="00B93F5B"/>
    <w:rsid w:val="00B9451E"/>
    <w:rsid w:val="00B94A3E"/>
    <w:rsid w:val="00B94DCE"/>
    <w:rsid w:val="00B978A3"/>
    <w:rsid w:val="00BA1492"/>
    <w:rsid w:val="00BA1619"/>
    <w:rsid w:val="00BA193F"/>
    <w:rsid w:val="00BA329A"/>
    <w:rsid w:val="00BA38DB"/>
    <w:rsid w:val="00BA4671"/>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E73"/>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445B"/>
    <w:rsid w:val="00C060FD"/>
    <w:rsid w:val="00C07043"/>
    <w:rsid w:val="00C10772"/>
    <w:rsid w:val="00C10AFE"/>
    <w:rsid w:val="00C10F2A"/>
    <w:rsid w:val="00C11472"/>
    <w:rsid w:val="00C119A8"/>
    <w:rsid w:val="00C12867"/>
    <w:rsid w:val="00C13565"/>
    <w:rsid w:val="00C13738"/>
    <w:rsid w:val="00C13DA1"/>
    <w:rsid w:val="00C14F97"/>
    <w:rsid w:val="00C17590"/>
    <w:rsid w:val="00C17DC3"/>
    <w:rsid w:val="00C20436"/>
    <w:rsid w:val="00C214E4"/>
    <w:rsid w:val="00C2161D"/>
    <w:rsid w:val="00C217B4"/>
    <w:rsid w:val="00C219A7"/>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700C8"/>
    <w:rsid w:val="00C70E37"/>
    <w:rsid w:val="00C70FF2"/>
    <w:rsid w:val="00C73287"/>
    <w:rsid w:val="00C750C3"/>
    <w:rsid w:val="00C7687A"/>
    <w:rsid w:val="00C772FE"/>
    <w:rsid w:val="00C82832"/>
    <w:rsid w:val="00C82925"/>
    <w:rsid w:val="00C841F3"/>
    <w:rsid w:val="00C844C4"/>
    <w:rsid w:val="00C84DB2"/>
    <w:rsid w:val="00C84F29"/>
    <w:rsid w:val="00C85621"/>
    <w:rsid w:val="00C86A38"/>
    <w:rsid w:val="00C86AA4"/>
    <w:rsid w:val="00C86CE2"/>
    <w:rsid w:val="00C8732E"/>
    <w:rsid w:val="00C87752"/>
    <w:rsid w:val="00C902BF"/>
    <w:rsid w:val="00C91C2E"/>
    <w:rsid w:val="00C91FB7"/>
    <w:rsid w:val="00C927C0"/>
    <w:rsid w:val="00C92C6B"/>
    <w:rsid w:val="00C932A1"/>
    <w:rsid w:val="00C9385E"/>
    <w:rsid w:val="00C945AE"/>
    <w:rsid w:val="00C95A26"/>
    <w:rsid w:val="00C95B14"/>
    <w:rsid w:val="00C96385"/>
    <w:rsid w:val="00C97201"/>
    <w:rsid w:val="00CA1113"/>
    <w:rsid w:val="00CA1A0B"/>
    <w:rsid w:val="00CA1BC9"/>
    <w:rsid w:val="00CA27BD"/>
    <w:rsid w:val="00CA27C4"/>
    <w:rsid w:val="00CA4BAA"/>
    <w:rsid w:val="00CA70DC"/>
    <w:rsid w:val="00CA75C1"/>
    <w:rsid w:val="00CA7FA9"/>
    <w:rsid w:val="00CB02D7"/>
    <w:rsid w:val="00CB0C8B"/>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F0222"/>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41D"/>
    <w:rsid w:val="00D14686"/>
    <w:rsid w:val="00D149B2"/>
    <w:rsid w:val="00D15247"/>
    <w:rsid w:val="00D17156"/>
    <w:rsid w:val="00D2089D"/>
    <w:rsid w:val="00D21248"/>
    <w:rsid w:val="00D2162A"/>
    <w:rsid w:val="00D23C43"/>
    <w:rsid w:val="00D24B5A"/>
    <w:rsid w:val="00D2546F"/>
    <w:rsid w:val="00D26627"/>
    <w:rsid w:val="00D26C77"/>
    <w:rsid w:val="00D26F58"/>
    <w:rsid w:val="00D277B4"/>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039"/>
    <w:rsid w:val="00D63213"/>
    <w:rsid w:val="00D645D7"/>
    <w:rsid w:val="00D65CC0"/>
    <w:rsid w:val="00D701FE"/>
    <w:rsid w:val="00D72A47"/>
    <w:rsid w:val="00D73DDA"/>
    <w:rsid w:val="00D747FA"/>
    <w:rsid w:val="00D74D87"/>
    <w:rsid w:val="00D74DBB"/>
    <w:rsid w:val="00D75FBB"/>
    <w:rsid w:val="00D76896"/>
    <w:rsid w:val="00D76AD8"/>
    <w:rsid w:val="00D777CE"/>
    <w:rsid w:val="00D80282"/>
    <w:rsid w:val="00D80522"/>
    <w:rsid w:val="00D81415"/>
    <w:rsid w:val="00D8221B"/>
    <w:rsid w:val="00D82441"/>
    <w:rsid w:val="00D8298F"/>
    <w:rsid w:val="00D84863"/>
    <w:rsid w:val="00D84EA9"/>
    <w:rsid w:val="00D87033"/>
    <w:rsid w:val="00D87A6C"/>
    <w:rsid w:val="00D90BE3"/>
    <w:rsid w:val="00D911F8"/>
    <w:rsid w:val="00D912D5"/>
    <w:rsid w:val="00D91E02"/>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089"/>
    <w:rsid w:val="00DE2DE3"/>
    <w:rsid w:val="00DE3029"/>
    <w:rsid w:val="00DE3CDB"/>
    <w:rsid w:val="00DE4C73"/>
    <w:rsid w:val="00DE4F9B"/>
    <w:rsid w:val="00DE5581"/>
    <w:rsid w:val="00DE5B94"/>
    <w:rsid w:val="00DF05EA"/>
    <w:rsid w:val="00DF1621"/>
    <w:rsid w:val="00DF3662"/>
    <w:rsid w:val="00DF40DC"/>
    <w:rsid w:val="00DF5F22"/>
    <w:rsid w:val="00DF61F6"/>
    <w:rsid w:val="00DF65DE"/>
    <w:rsid w:val="00DF7A9C"/>
    <w:rsid w:val="00E006DF"/>
    <w:rsid w:val="00E0105C"/>
    <w:rsid w:val="00E014EB"/>
    <w:rsid w:val="00E02CDC"/>
    <w:rsid w:val="00E037AD"/>
    <w:rsid w:val="00E04132"/>
    <w:rsid w:val="00E0486D"/>
    <w:rsid w:val="00E0511C"/>
    <w:rsid w:val="00E06140"/>
    <w:rsid w:val="00E0639A"/>
    <w:rsid w:val="00E10146"/>
    <w:rsid w:val="00E105E5"/>
    <w:rsid w:val="00E11A9E"/>
    <w:rsid w:val="00E130D0"/>
    <w:rsid w:val="00E1316B"/>
    <w:rsid w:val="00E14246"/>
    <w:rsid w:val="00E1426B"/>
    <w:rsid w:val="00E14589"/>
    <w:rsid w:val="00E14A03"/>
    <w:rsid w:val="00E14A35"/>
    <w:rsid w:val="00E14E49"/>
    <w:rsid w:val="00E154B7"/>
    <w:rsid w:val="00E1632C"/>
    <w:rsid w:val="00E16706"/>
    <w:rsid w:val="00E16DDC"/>
    <w:rsid w:val="00E17995"/>
    <w:rsid w:val="00E17BC5"/>
    <w:rsid w:val="00E20158"/>
    <w:rsid w:val="00E219B3"/>
    <w:rsid w:val="00E21DDF"/>
    <w:rsid w:val="00E21F30"/>
    <w:rsid w:val="00E2273E"/>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034"/>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7714"/>
    <w:rsid w:val="00EC7B35"/>
    <w:rsid w:val="00ED100C"/>
    <w:rsid w:val="00ED113B"/>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4C6"/>
    <w:rsid w:val="00EF1ACA"/>
    <w:rsid w:val="00EF1BB3"/>
    <w:rsid w:val="00EF2484"/>
    <w:rsid w:val="00EF2793"/>
    <w:rsid w:val="00EF2931"/>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5C76"/>
    <w:rsid w:val="00F0661E"/>
    <w:rsid w:val="00F06B16"/>
    <w:rsid w:val="00F07D34"/>
    <w:rsid w:val="00F108B8"/>
    <w:rsid w:val="00F1206E"/>
    <w:rsid w:val="00F137AD"/>
    <w:rsid w:val="00F138A6"/>
    <w:rsid w:val="00F1438C"/>
    <w:rsid w:val="00F1788C"/>
    <w:rsid w:val="00F20957"/>
    <w:rsid w:val="00F22961"/>
    <w:rsid w:val="00F240C7"/>
    <w:rsid w:val="00F24191"/>
    <w:rsid w:val="00F26A2E"/>
    <w:rsid w:val="00F27692"/>
    <w:rsid w:val="00F300B9"/>
    <w:rsid w:val="00F31926"/>
    <w:rsid w:val="00F31D86"/>
    <w:rsid w:val="00F31FE1"/>
    <w:rsid w:val="00F3277B"/>
    <w:rsid w:val="00F32874"/>
    <w:rsid w:val="00F33C9E"/>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5A8A"/>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D3B"/>
    <w:rsid w:val="00F72E3A"/>
    <w:rsid w:val="00F74DD4"/>
    <w:rsid w:val="00F751E5"/>
    <w:rsid w:val="00F75552"/>
    <w:rsid w:val="00F80671"/>
    <w:rsid w:val="00F806D1"/>
    <w:rsid w:val="00F8093E"/>
    <w:rsid w:val="00F81B91"/>
    <w:rsid w:val="00F837A3"/>
    <w:rsid w:val="00F8521E"/>
    <w:rsid w:val="00F85455"/>
    <w:rsid w:val="00F85935"/>
    <w:rsid w:val="00F85993"/>
    <w:rsid w:val="00F87BA6"/>
    <w:rsid w:val="00F87E2F"/>
    <w:rsid w:val="00F90D43"/>
    <w:rsid w:val="00F91834"/>
    <w:rsid w:val="00F931C3"/>
    <w:rsid w:val="00F93424"/>
    <w:rsid w:val="00F936CD"/>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A7D3F"/>
    <w:rsid w:val="00FB0D51"/>
    <w:rsid w:val="00FB1ECF"/>
    <w:rsid w:val="00FB2A12"/>
    <w:rsid w:val="00FB2EE0"/>
    <w:rsid w:val="00FB32F6"/>
    <w:rsid w:val="00FB41A0"/>
    <w:rsid w:val="00FB4970"/>
    <w:rsid w:val="00FB60A3"/>
    <w:rsid w:val="00FB6EC8"/>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3B5"/>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0 签署页正文"/>
    <w:rsid w:val="00863A47"/>
    <w:rPr>
      <w:rFonts w:ascii="宋体"/>
      <w:snapToGrid w:val="0"/>
      <w:sz w:val="21"/>
    </w:rPr>
  </w:style>
  <w:style w:type="paragraph" w:styleId="1">
    <w:name w:val="heading 1"/>
    <w:link w:val="10"/>
    <w:autoRedefine/>
    <w:qFormat/>
    <w:rsid w:val="007537EF"/>
    <w:pPr>
      <w:keepNext/>
      <w:keepLines/>
      <w:numPr>
        <w:numId w:val="1"/>
      </w:numPr>
      <w:spacing w:line="360" w:lineRule="auto"/>
      <w:ind w:left="0" w:firstLine="0"/>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37EF"/>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 w:type="character" w:customStyle="1" w:styleId="60">
    <w:name w:val="标题 6 字符"/>
    <w:link w:val="6"/>
    <w:rsid w:val="00C902BF"/>
    <w:rPr>
      <w:rFonts w:eastAsia="黑体"/>
      <w:sz w:val="24"/>
      <w:lang w:val="x-none" w:eastAsia="x-non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00">
    <w:name w:val="00 封面标题"/>
    <w:basedOn w:val="a"/>
    <w:rsid w:val="004E4767"/>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rsid w:val="004E4767"/>
    <w:pPr>
      <w:spacing w:line="360" w:lineRule="auto"/>
      <w:jc w:val="left"/>
    </w:pPr>
    <w:rPr>
      <w:rFonts w:hAnsi="宋体"/>
      <w:sz w:val="28"/>
      <w:szCs w:val="28"/>
    </w:rPr>
  </w:style>
  <w:style w:type="paragraph" w:customStyle="1" w:styleId="001">
    <w:name w:val="00 封面文底"/>
    <w:basedOn w:val="a"/>
    <w:rsid w:val="004E4767"/>
    <w:pPr>
      <w:spacing w:line="360" w:lineRule="auto"/>
      <w:jc w:val="center"/>
    </w:pPr>
    <w:rPr>
      <w:rFonts w:asciiTheme="minorEastAsia" w:eastAsiaTheme="minorEastAsia" w:hAnsiTheme="minorEastAsia"/>
      <w:sz w:val="32"/>
      <w:szCs w:val="22"/>
    </w:rPr>
  </w:style>
  <w:style w:type="paragraph" w:customStyle="1" w:styleId="002">
    <w:name w:val="00 表格首行"/>
    <w:basedOn w:val="a"/>
    <w:rsid w:val="005364B6"/>
    <w:pPr>
      <w:spacing w:line="240" w:lineRule="auto"/>
      <w:jc w:val="center"/>
    </w:pPr>
    <w:rPr>
      <w:b/>
    </w:rPr>
  </w:style>
  <w:style w:type="paragraph" w:customStyle="1" w:styleId="003">
    <w:name w:val="00 表格正文"/>
    <w:basedOn w:val="a"/>
    <w:rsid w:val="00145CD0"/>
    <w:pPr>
      <w:spacing w:line="240" w:lineRule="auto"/>
      <w:jc w:val="center"/>
    </w:pPr>
    <w:rPr>
      <w:szCs w:val="21"/>
    </w:rPr>
  </w:style>
  <w:style w:type="paragraph" w:customStyle="1" w:styleId="004">
    <w:name w:val="00正文"/>
    <w:basedOn w:val="a"/>
    <w:rsid w:val="00E10146"/>
    <w:pPr>
      <w:spacing w:line="360" w:lineRule="auto"/>
      <w:ind w:firstLineChars="200" w:firstLine="200"/>
    </w:pPr>
    <w:rPr>
      <w:rFonts w:ascii="Times New Roman"/>
      <w:sz w:val="24"/>
    </w:rPr>
  </w:style>
  <w:style w:type="paragraph" w:customStyle="1" w:styleId="005">
    <w:name w:val="00 蓝色注释"/>
    <w:basedOn w:val="a"/>
    <w:rsid w:val="00E10146"/>
    <w:pPr>
      <w:ind w:firstLine="480"/>
    </w:pPr>
    <w:rPr>
      <w:color w:val="0000FF"/>
    </w:rPr>
  </w:style>
  <w:style w:type="paragraph" w:customStyle="1" w:styleId="006">
    <w:name w:val="00 一级标题"/>
    <w:basedOn w:val="1"/>
    <w:rsid w:val="00E10146"/>
    <w:pPr>
      <w:ind w:left="432" w:hanging="432"/>
    </w:pPr>
  </w:style>
  <w:style w:type="paragraph" w:customStyle="1" w:styleId="007">
    <w:name w:val="00 二级标题"/>
    <w:basedOn w:val="2"/>
    <w:next w:val="004"/>
    <w:rsid w:val="004E5A34"/>
  </w:style>
  <w:style w:type="paragraph" w:customStyle="1" w:styleId="008">
    <w:name w:val="00 三级标题"/>
    <w:basedOn w:val="3"/>
    <w:rsid w:val="00E10146"/>
  </w:style>
  <w:style w:type="paragraph" w:customStyle="1" w:styleId="009">
    <w:name w:val="00 四级标题"/>
    <w:basedOn w:val="4"/>
    <w:rsid w:val="00E10146"/>
  </w:style>
  <w:style w:type="paragraph" w:customStyle="1" w:styleId="00a">
    <w:name w:val="00 题注"/>
    <w:basedOn w:val="a3"/>
    <w:rsid w:val="003F0968"/>
    <w:pPr>
      <w:jc w:val="center"/>
    </w:pPr>
    <w:rPr>
      <w:rFonts w:ascii="黑体" w:hAnsi="黑体"/>
      <w:sz w:val="21"/>
      <w:szCs w:val="21"/>
    </w:rPr>
  </w:style>
  <w:style w:type="paragraph" w:styleId="a3">
    <w:name w:val="caption"/>
    <w:basedOn w:val="a"/>
    <w:next w:val="a"/>
    <w:unhideWhenUsed/>
    <w:rsid w:val="004E5A34"/>
    <w:rPr>
      <w:rFonts w:asciiTheme="majorHAnsi" w:eastAsia="黑体" w:hAnsiTheme="majorHAnsi" w:cstheme="majorBidi"/>
      <w:sz w:val="20"/>
    </w:rPr>
  </w:style>
  <w:style w:type="table" w:styleId="a4">
    <w:name w:val="Table Grid"/>
    <w:basedOn w:val="a1"/>
    <w:qFormat/>
    <w:rsid w:val="00581E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72D3B"/>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11">
    <w:name w:val="toc 1"/>
    <w:basedOn w:val="a"/>
    <w:next w:val="a"/>
    <w:autoRedefine/>
    <w:uiPriority w:val="39"/>
    <w:unhideWhenUsed/>
    <w:rsid w:val="00F72D3B"/>
  </w:style>
  <w:style w:type="paragraph" w:styleId="20">
    <w:name w:val="toc 2"/>
    <w:basedOn w:val="a"/>
    <w:next w:val="a"/>
    <w:autoRedefine/>
    <w:uiPriority w:val="39"/>
    <w:unhideWhenUsed/>
    <w:rsid w:val="00F72D3B"/>
    <w:pPr>
      <w:ind w:leftChars="200" w:left="420"/>
    </w:pPr>
  </w:style>
  <w:style w:type="paragraph" w:styleId="30">
    <w:name w:val="toc 3"/>
    <w:basedOn w:val="a"/>
    <w:next w:val="a"/>
    <w:autoRedefine/>
    <w:uiPriority w:val="39"/>
    <w:unhideWhenUsed/>
    <w:rsid w:val="00F72D3B"/>
    <w:pPr>
      <w:ind w:leftChars="400" w:left="840"/>
    </w:pPr>
  </w:style>
  <w:style w:type="character" w:styleId="a5">
    <w:name w:val="Hyperlink"/>
    <w:basedOn w:val="a0"/>
    <w:uiPriority w:val="99"/>
    <w:unhideWhenUsed/>
    <w:rsid w:val="00F72D3B"/>
    <w:rPr>
      <w:color w:val="0000FF" w:themeColor="hyperlink"/>
      <w:u w:val="single"/>
    </w:rPr>
  </w:style>
  <w:style w:type="paragraph" w:styleId="a6">
    <w:name w:val="header"/>
    <w:basedOn w:val="a"/>
    <w:link w:val="a7"/>
    <w:unhideWhenUsed/>
    <w:rsid w:val="00526AB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rsid w:val="00526AB4"/>
    <w:rPr>
      <w:rFonts w:ascii="宋体"/>
      <w:snapToGrid w:val="0"/>
      <w:sz w:val="18"/>
      <w:szCs w:val="18"/>
    </w:rPr>
  </w:style>
  <w:style w:type="paragraph" w:styleId="a8">
    <w:name w:val="footer"/>
    <w:basedOn w:val="a"/>
    <w:link w:val="a9"/>
    <w:uiPriority w:val="99"/>
    <w:unhideWhenUsed/>
    <w:rsid w:val="00526AB4"/>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526AB4"/>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981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C7FAC-2DE5-4954-AC61-FD12A5BF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521</Words>
  <Characters>2973</Characters>
  <Application>Microsoft Office Word</Application>
  <DocSecurity>0</DocSecurity>
  <Lines>24</Lines>
  <Paragraphs>6</Paragraphs>
  <ScaleCrop>false</ScaleCrop>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2023-03-09T03:27:00Z</dcterms:created>
  <dcterms:modified xsi:type="dcterms:W3CDTF">2023-09-06T09:27:00Z</dcterms:modified>
</cp:coreProperties>
</file>