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C22C0E" w:rsidRDefault="009F4C75" w:rsidP="0057762A">
      <w:pPr>
        <w:pStyle w:val="01"/>
        <w:rPr>
          <w:b/>
        </w:rPr>
      </w:pPr>
      <w:r w:rsidRPr="00C22C0E">
        <w:rPr>
          <w:rFonts w:hint="eastAsia"/>
          <w:b/>
        </w:rPr>
        <w:t>软件设计说明审核检查单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5C57B2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1097"/>
        <w:gridCol w:w="1207"/>
        <w:gridCol w:w="1397"/>
        <w:gridCol w:w="9"/>
        <w:gridCol w:w="997"/>
        <w:gridCol w:w="426"/>
        <w:gridCol w:w="51"/>
        <w:gridCol w:w="376"/>
        <w:gridCol w:w="426"/>
        <w:gridCol w:w="426"/>
        <w:gridCol w:w="374"/>
        <w:gridCol w:w="1432"/>
      </w:tblGrid>
      <w:tr w:rsidR="009476C3" w:rsidRPr="00C22C0E" w:rsidTr="001923FD">
        <w:trPr>
          <w:cantSplit/>
          <w:trHeight w:val="312"/>
          <w:jc w:val="center"/>
        </w:trPr>
        <w:tc>
          <w:tcPr>
            <w:tcW w:w="923" w:type="pct"/>
            <w:gridSpan w:val="2"/>
            <w:vAlign w:val="center"/>
          </w:tcPr>
          <w:p w:rsidR="009476C3" w:rsidRPr="00C22C0E" w:rsidRDefault="009476C3" w:rsidP="0057762A">
            <w:pPr>
              <w:pStyle w:val="02"/>
            </w:pPr>
            <w:r w:rsidRPr="00C22C0E">
              <w:rPr>
                <w:rFonts w:hint="eastAsia"/>
              </w:rPr>
              <w:t>项目名称/代号</w:t>
            </w:r>
          </w:p>
        </w:tc>
        <w:tc>
          <w:tcPr>
            <w:tcW w:w="691" w:type="pct"/>
            <w:vAlign w:val="center"/>
          </w:tcPr>
          <w:p w:rsidR="009476C3" w:rsidRPr="00C22C0E" w:rsidRDefault="009476C3" w:rsidP="0057762A">
            <w:pPr>
              <w:pStyle w:val="02"/>
            </w:pPr>
          </w:p>
        </w:tc>
        <w:tc>
          <w:tcPr>
            <w:tcW w:w="805" w:type="pct"/>
            <w:gridSpan w:val="2"/>
            <w:vAlign w:val="center"/>
          </w:tcPr>
          <w:p w:rsidR="009476C3" w:rsidRPr="00C22C0E" w:rsidRDefault="007C2D30" w:rsidP="0057762A">
            <w:pPr>
              <w:pStyle w:val="02"/>
            </w:pPr>
            <w:r w:rsidRPr="00C22C0E">
              <w:rPr>
                <w:rFonts w:hint="eastAsia"/>
              </w:rPr>
              <w:t>当前阶段</w:t>
            </w:r>
          </w:p>
        </w:tc>
        <w:tc>
          <w:tcPr>
            <w:tcW w:w="844" w:type="pct"/>
            <w:gridSpan w:val="3"/>
            <w:vAlign w:val="center"/>
          </w:tcPr>
          <w:p w:rsidR="009476C3" w:rsidRPr="00C22C0E" w:rsidRDefault="009476C3" w:rsidP="0057762A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9476C3" w:rsidRPr="00C22C0E" w:rsidRDefault="009476C3" w:rsidP="0057762A">
            <w:pPr>
              <w:pStyle w:val="02"/>
            </w:pPr>
            <w:r w:rsidRPr="00C22C0E">
              <w:rPr>
                <w:rFonts w:hint="eastAsia"/>
              </w:rPr>
              <w:t>检查人员(SQA)</w:t>
            </w:r>
          </w:p>
        </w:tc>
        <w:tc>
          <w:tcPr>
            <w:tcW w:w="820" w:type="pct"/>
            <w:vAlign w:val="center"/>
          </w:tcPr>
          <w:p w:rsidR="009476C3" w:rsidRPr="00C22C0E" w:rsidRDefault="009476C3" w:rsidP="0057762A">
            <w:pPr>
              <w:pStyle w:val="02"/>
            </w:pPr>
          </w:p>
        </w:tc>
      </w:tr>
      <w:tr w:rsidR="007C2D30" w:rsidRPr="00C22C0E" w:rsidTr="001923FD">
        <w:trPr>
          <w:cantSplit/>
          <w:trHeight w:val="312"/>
          <w:jc w:val="center"/>
        </w:trPr>
        <w:tc>
          <w:tcPr>
            <w:tcW w:w="923" w:type="pct"/>
            <w:gridSpan w:val="2"/>
            <w:vAlign w:val="center"/>
          </w:tcPr>
          <w:p w:rsidR="007C2D30" w:rsidRPr="00C22C0E" w:rsidRDefault="007C2D30" w:rsidP="0057762A">
            <w:pPr>
              <w:pStyle w:val="02"/>
            </w:pPr>
            <w:r w:rsidRPr="00C22C0E">
              <w:rPr>
                <w:rFonts w:hint="eastAsia"/>
              </w:rPr>
              <w:t>软件名称/代号</w:t>
            </w:r>
          </w:p>
        </w:tc>
        <w:tc>
          <w:tcPr>
            <w:tcW w:w="2340" w:type="pct"/>
            <w:gridSpan w:val="6"/>
            <w:vAlign w:val="center"/>
          </w:tcPr>
          <w:p w:rsidR="007C2D30" w:rsidRPr="00C22C0E" w:rsidRDefault="007C2D30" w:rsidP="0057762A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7C2D30" w:rsidRPr="00C22C0E" w:rsidRDefault="007C2D30" w:rsidP="0057762A">
            <w:pPr>
              <w:pStyle w:val="02"/>
            </w:pPr>
            <w:r w:rsidRPr="00C22C0E">
              <w:rPr>
                <w:rFonts w:hint="eastAsia"/>
              </w:rPr>
              <w:t>检查日期</w:t>
            </w:r>
          </w:p>
        </w:tc>
        <w:tc>
          <w:tcPr>
            <w:tcW w:w="820" w:type="pct"/>
            <w:vAlign w:val="center"/>
          </w:tcPr>
          <w:p w:rsidR="007C2D30" w:rsidRPr="00C22C0E" w:rsidRDefault="007C2D30" w:rsidP="0057762A">
            <w:pPr>
              <w:pStyle w:val="02"/>
            </w:pPr>
          </w:p>
        </w:tc>
      </w:tr>
      <w:tr w:rsidR="009476C3" w:rsidRPr="00C22C0E" w:rsidTr="001923FD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C22C0E" w:rsidRDefault="009476C3" w:rsidP="0057762A">
            <w:pPr>
              <w:pStyle w:val="02"/>
            </w:pPr>
            <w:r w:rsidRPr="00C22C0E">
              <w:rPr>
                <w:rFonts w:hint="eastAsia"/>
              </w:rPr>
              <w:t>序号</w:t>
            </w:r>
          </w:p>
        </w:tc>
        <w:tc>
          <w:tcPr>
            <w:tcW w:w="2695" w:type="pct"/>
            <w:gridSpan w:val="5"/>
            <w:vMerge w:val="restart"/>
            <w:vAlign w:val="center"/>
          </w:tcPr>
          <w:p w:rsidR="009476C3" w:rsidRPr="00C22C0E" w:rsidRDefault="009476C3" w:rsidP="0057762A">
            <w:pPr>
              <w:pStyle w:val="02"/>
            </w:pPr>
            <w:r w:rsidRPr="00C22C0E">
              <w:rPr>
                <w:rFonts w:hint="eastAsia"/>
              </w:rPr>
              <w:t>审核内容</w:t>
            </w:r>
          </w:p>
        </w:tc>
        <w:tc>
          <w:tcPr>
            <w:tcW w:w="2010" w:type="pct"/>
            <w:gridSpan w:val="7"/>
            <w:vAlign w:val="center"/>
          </w:tcPr>
          <w:p w:rsidR="009476C3" w:rsidRPr="00C22C0E" w:rsidRDefault="009476C3" w:rsidP="0057762A">
            <w:pPr>
              <w:pStyle w:val="02"/>
            </w:pPr>
            <w:r w:rsidRPr="00C22C0E">
              <w:rPr>
                <w:rFonts w:hint="eastAsia"/>
              </w:rPr>
              <w:t>检查结果（填“√”）</w:t>
            </w:r>
          </w:p>
        </w:tc>
      </w:tr>
      <w:tr w:rsidR="009476C3" w:rsidRPr="00C22C0E" w:rsidTr="007C2D30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C22C0E" w:rsidRDefault="009476C3" w:rsidP="0057762A">
            <w:pPr>
              <w:pStyle w:val="02"/>
            </w:pPr>
          </w:p>
        </w:tc>
        <w:tc>
          <w:tcPr>
            <w:tcW w:w="2695" w:type="pct"/>
            <w:gridSpan w:val="5"/>
            <w:vMerge/>
            <w:vAlign w:val="center"/>
          </w:tcPr>
          <w:p w:rsidR="009476C3" w:rsidRPr="00C22C0E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C22C0E" w:rsidRDefault="009476C3" w:rsidP="007941F2">
            <w:pPr>
              <w:pStyle w:val="02"/>
            </w:pPr>
            <w:r w:rsidRPr="00C22C0E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C22C0E" w:rsidRDefault="009476C3" w:rsidP="007941F2">
            <w:pPr>
              <w:pStyle w:val="02"/>
            </w:pPr>
            <w:r w:rsidRPr="00C22C0E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C22C0E" w:rsidRDefault="009476C3" w:rsidP="007941F2">
            <w:pPr>
              <w:pStyle w:val="02"/>
            </w:pPr>
            <w:r w:rsidRPr="00C22C0E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C22C0E" w:rsidRDefault="009476C3" w:rsidP="0057762A">
            <w:pPr>
              <w:pStyle w:val="02"/>
            </w:pPr>
            <w:r w:rsidRPr="00C22C0E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C22C0E" w:rsidRDefault="009476C3" w:rsidP="0057762A">
            <w:pPr>
              <w:pStyle w:val="02"/>
            </w:pPr>
            <w:r w:rsidRPr="00C22C0E">
              <w:rPr>
                <w:rFonts w:hint="eastAsia"/>
              </w:rPr>
              <w:t>说明</w:t>
            </w: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F0211B" w:rsidRDefault="00761370" w:rsidP="0076137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文档</w:t>
            </w:r>
            <w:r w:rsidRPr="00F0211B">
              <w:rPr>
                <w:szCs w:val="21"/>
              </w:rPr>
              <w:t>格式是否符合项目选定的标准（</w:t>
            </w:r>
            <w:r w:rsidRPr="00F0211B">
              <w:rPr>
                <w:rFonts w:hint="eastAsia"/>
                <w:szCs w:val="21"/>
              </w:rPr>
              <w:t>如</w:t>
            </w:r>
            <w:r w:rsidRPr="00F0211B">
              <w:rPr>
                <w:szCs w:val="21"/>
              </w:rPr>
              <w:t>GJB438</w:t>
            </w:r>
            <w:r w:rsidR="0072570B">
              <w:rPr>
                <w:szCs w:val="21"/>
              </w:rPr>
              <w:t>C</w:t>
            </w:r>
            <w:r w:rsidRPr="00F0211B">
              <w:rPr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F0211B" w:rsidRDefault="00761370" w:rsidP="00761370">
            <w:pPr>
              <w:rPr>
                <w:szCs w:val="21"/>
              </w:rPr>
            </w:pPr>
            <w:r w:rsidRPr="00F0211B">
              <w:rPr>
                <w:rFonts w:hint="eastAsia"/>
                <w:szCs w:val="21"/>
              </w:rPr>
              <w:t>技术</w:t>
            </w:r>
            <w:r w:rsidRPr="00F0211B">
              <w:rPr>
                <w:szCs w:val="21"/>
              </w:rPr>
              <w:t>内容是否</w:t>
            </w:r>
            <w:r w:rsidRPr="00F0211B">
              <w:rPr>
                <w:rFonts w:hint="eastAsia"/>
                <w:szCs w:val="21"/>
              </w:rPr>
              <w:t>符合</w:t>
            </w:r>
            <w:r w:rsidRPr="00F0211B">
              <w:rPr>
                <w:szCs w:val="21"/>
              </w:rPr>
              <w:t>项目选定的标准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遵循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是否现行有效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给出了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标识</w:t>
            </w:r>
            <w:r>
              <w:rPr>
                <w:rFonts w:hint="eastAsia"/>
                <w:szCs w:val="21"/>
              </w:rPr>
              <w:t>，且</w:t>
            </w:r>
            <w:r>
              <w:rPr>
                <w:szCs w:val="21"/>
              </w:rPr>
              <w:t>标识与其他文档</w:t>
            </w:r>
            <w:r>
              <w:rPr>
                <w:rFonts w:hint="eastAsia"/>
                <w:szCs w:val="21"/>
              </w:rPr>
              <w:t>协调</w:t>
            </w:r>
            <w:r>
              <w:rPr>
                <w:szCs w:val="21"/>
              </w:rPr>
              <w:t>一致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给出了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概述</w:t>
            </w:r>
            <w:r>
              <w:rPr>
                <w:szCs w:val="21"/>
              </w:rPr>
              <w:t>”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给出了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概述</w:t>
            </w:r>
            <w:r>
              <w:rPr>
                <w:szCs w:val="21"/>
              </w:rPr>
              <w:t>”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</w:t>
            </w:r>
            <w:r>
              <w:rPr>
                <w:szCs w:val="21"/>
              </w:rPr>
              <w:t>文档是否规范</w:t>
            </w:r>
            <w:r>
              <w:rPr>
                <w:rFonts w:hint="eastAsia"/>
                <w:szCs w:val="21"/>
              </w:rPr>
              <w:t>、清晰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C22C0E" w:rsidRDefault="00761370" w:rsidP="00761370">
            <w:pPr>
              <w:rPr>
                <w:szCs w:val="21"/>
              </w:rPr>
            </w:pPr>
            <w:r w:rsidRPr="00C22C0E">
              <w:rPr>
                <w:rFonts w:hint="eastAsia"/>
                <w:szCs w:val="21"/>
              </w:rPr>
              <w:t>是否清楚的描述了</w:t>
            </w:r>
            <w:r w:rsidRPr="00C22C0E">
              <w:rPr>
                <w:rFonts w:hint="eastAsia"/>
                <w:szCs w:val="21"/>
              </w:rPr>
              <w:t>CSCI</w:t>
            </w:r>
            <w:r w:rsidRPr="00C22C0E">
              <w:rPr>
                <w:rFonts w:hint="eastAsia"/>
                <w:szCs w:val="21"/>
              </w:rPr>
              <w:t>设计决策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C22C0E" w:rsidRDefault="00761370" w:rsidP="00761370">
            <w:pPr>
              <w:rPr>
                <w:szCs w:val="21"/>
              </w:rPr>
            </w:pPr>
            <w:r w:rsidRPr="00C22C0E"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描述了</w:t>
            </w:r>
            <w:r>
              <w:rPr>
                <w:szCs w:val="21"/>
              </w:rPr>
              <w:t>所有的</w:t>
            </w:r>
            <w:r w:rsidRPr="00C22C0E">
              <w:rPr>
                <w:rFonts w:hint="eastAsia"/>
                <w:szCs w:val="21"/>
              </w:rPr>
              <w:t>CSCI</w:t>
            </w:r>
            <w:r w:rsidRPr="00C22C0E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部件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C22C0E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为每个部件进行了唯一标识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761370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660F1D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描述了</w:t>
            </w:r>
            <w:r>
              <w:rPr>
                <w:rFonts w:hint="eastAsia"/>
                <w:szCs w:val="21"/>
              </w:rPr>
              <w:t>部件</w:t>
            </w:r>
            <w:r>
              <w:rPr>
                <w:szCs w:val="21"/>
              </w:rPr>
              <w:t>之间的</w:t>
            </w:r>
            <w:r>
              <w:rPr>
                <w:rFonts w:hint="eastAsia"/>
                <w:szCs w:val="21"/>
              </w:rPr>
              <w:t>静态关系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761370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660F1D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描述了</w:t>
            </w:r>
            <w:r>
              <w:rPr>
                <w:rFonts w:hint="eastAsia"/>
                <w:szCs w:val="21"/>
              </w:rPr>
              <w:t>部件</w:t>
            </w:r>
            <w:r>
              <w:rPr>
                <w:szCs w:val="21"/>
              </w:rPr>
              <w:t>之间的</w:t>
            </w:r>
            <w:r>
              <w:rPr>
                <w:rFonts w:hint="eastAsia"/>
                <w:szCs w:val="21"/>
              </w:rPr>
              <w:t>动态关系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C22C0E" w:rsidRDefault="00761370" w:rsidP="00761370">
            <w:pPr>
              <w:rPr>
                <w:szCs w:val="21"/>
              </w:rPr>
            </w:pPr>
            <w:r w:rsidRPr="00C22C0E">
              <w:rPr>
                <w:rFonts w:hint="eastAsia"/>
                <w:szCs w:val="21"/>
              </w:rPr>
              <w:t>是否对软件的接口进行了设计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C22C0E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对每个接口进行了唯一标识，并对接口实体进行</w:t>
            </w:r>
            <w:r>
              <w:rPr>
                <w:rFonts w:hint="eastAsia"/>
                <w:szCs w:val="21"/>
              </w:rPr>
              <w:t>了</w:t>
            </w:r>
            <w:r>
              <w:rPr>
                <w:szCs w:val="21"/>
              </w:rPr>
              <w:t>描述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761370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每个部件或单元的描述是否完整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761370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符合项目选定的设计准则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761370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与接口设计说明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说明</w:t>
            </w:r>
            <w:r>
              <w:rPr>
                <w:rFonts w:hint="eastAsia"/>
                <w:szCs w:val="21"/>
              </w:rPr>
              <w:t>协调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Default="00761370" w:rsidP="007613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覆盖了软件需求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</w:tcPr>
          <w:p w:rsidR="00761370" w:rsidRPr="00C22C0E" w:rsidRDefault="00761370" w:rsidP="00761370">
            <w:pPr>
              <w:rPr>
                <w:szCs w:val="21"/>
              </w:rPr>
            </w:pPr>
            <w:r w:rsidRPr="00C22C0E">
              <w:rPr>
                <w:rFonts w:hint="eastAsia"/>
                <w:szCs w:val="21"/>
              </w:rPr>
              <w:t>是否建立了设计的需求跟踪关系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7C2D30">
        <w:trPr>
          <w:cantSplit/>
          <w:trHeight w:val="344"/>
          <w:jc w:val="center"/>
        </w:trPr>
        <w:tc>
          <w:tcPr>
            <w:tcW w:w="295" w:type="pct"/>
          </w:tcPr>
          <w:p w:rsidR="00761370" w:rsidRPr="00C22C0E" w:rsidRDefault="00761370" w:rsidP="0076137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5" w:type="pct"/>
            <w:gridSpan w:val="5"/>
            <w:vAlign w:val="center"/>
          </w:tcPr>
          <w:p w:rsidR="00761370" w:rsidRPr="00C22C0E" w:rsidRDefault="00761370" w:rsidP="00761370">
            <w:pPr>
              <w:pStyle w:val="02"/>
              <w:jc w:val="both"/>
            </w:pPr>
            <w:r w:rsidRPr="00C22C0E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244" w:type="pct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761370" w:rsidRPr="00C22C0E" w:rsidRDefault="00761370" w:rsidP="00761370">
            <w:pPr>
              <w:pStyle w:val="02"/>
              <w:jc w:val="left"/>
            </w:pPr>
            <w:r w:rsidRPr="00C22C0E">
              <w:rPr>
                <w:rFonts w:hint="eastAsia"/>
              </w:rPr>
              <w:t>检查结果统计：是</w:t>
            </w:r>
            <w:r w:rsidRPr="00C22C0E">
              <w:rPr>
                <w:rFonts w:hint="eastAsia"/>
                <w:u w:val="single"/>
              </w:rPr>
              <w:t xml:space="preserve">    </w:t>
            </w:r>
            <w:r w:rsidRPr="00C22C0E">
              <w:rPr>
                <w:rFonts w:hint="eastAsia"/>
              </w:rPr>
              <w:t>个；否</w:t>
            </w:r>
            <w:r w:rsidRPr="00C22C0E">
              <w:rPr>
                <w:rFonts w:hint="eastAsia"/>
                <w:u w:val="single"/>
              </w:rPr>
              <w:t xml:space="preserve">    </w:t>
            </w:r>
            <w:r w:rsidRPr="00C22C0E">
              <w:rPr>
                <w:rFonts w:hint="eastAsia"/>
              </w:rPr>
              <w:t>个；不适用</w:t>
            </w:r>
            <w:r w:rsidRPr="00C22C0E">
              <w:rPr>
                <w:rFonts w:hint="eastAsia"/>
                <w:u w:val="single"/>
              </w:rPr>
              <w:t xml:space="preserve">    </w:t>
            </w:r>
            <w:r w:rsidRPr="00C22C0E">
              <w:rPr>
                <w:rFonts w:hint="eastAsia"/>
              </w:rPr>
              <w:t>个；一般NC</w:t>
            </w:r>
            <w:r w:rsidRPr="00C22C0E">
              <w:rPr>
                <w:rFonts w:hint="eastAsia"/>
                <w:u w:val="single"/>
              </w:rPr>
              <w:t xml:space="preserve">    </w:t>
            </w:r>
            <w:r w:rsidRPr="00C22C0E">
              <w:rPr>
                <w:rFonts w:hint="eastAsia"/>
              </w:rPr>
              <w:t>个；严重NC</w:t>
            </w:r>
            <w:r w:rsidRPr="00C22C0E">
              <w:rPr>
                <w:rFonts w:hint="eastAsia"/>
                <w:u w:val="single"/>
              </w:rPr>
              <w:t xml:space="preserve">    </w:t>
            </w:r>
            <w:r w:rsidRPr="00C22C0E">
              <w:rPr>
                <w:rFonts w:hint="eastAsia"/>
              </w:rPr>
              <w:t>个</w:t>
            </w:r>
          </w:p>
        </w:tc>
      </w:tr>
      <w:tr w:rsidR="00761370" w:rsidRPr="00C22C0E" w:rsidTr="00A85F4E">
        <w:trPr>
          <w:cantSplit/>
          <w:trHeight w:val="4333"/>
          <w:jc w:val="center"/>
        </w:trPr>
        <w:tc>
          <w:tcPr>
            <w:tcW w:w="5000" w:type="pct"/>
            <w:gridSpan w:val="13"/>
            <w:vAlign w:val="center"/>
          </w:tcPr>
          <w:p w:rsidR="00761370" w:rsidRPr="00C22C0E" w:rsidRDefault="00761370" w:rsidP="00761370">
            <w:pPr>
              <w:rPr>
                <w:szCs w:val="21"/>
              </w:rPr>
            </w:pPr>
            <w:r w:rsidRPr="00C22C0E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761370" w:rsidRPr="00C22C0E" w:rsidRDefault="00761370" w:rsidP="00761370">
            <w:pPr>
              <w:rPr>
                <w:szCs w:val="21"/>
              </w:rPr>
            </w:pPr>
            <w:r w:rsidRPr="00C22C0E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761370" w:rsidRPr="00C22C0E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761370" w:rsidRPr="00C22C0E" w:rsidRDefault="00761370" w:rsidP="00761370">
                  <w:pPr>
                    <w:pStyle w:val="02"/>
                  </w:pPr>
                  <w:r w:rsidRPr="00C22C0E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761370" w:rsidRPr="00C22C0E" w:rsidRDefault="00761370" w:rsidP="00761370">
                  <w:pPr>
                    <w:pStyle w:val="02"/>
                  </w:pPr>
                  <w:r w:rsidRPr="00C22C0E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761370" w:rsidRPr="00C22C0E" w:rsidRDefault="00761370" w:rsidP="00761370">
                  <w:pPr>
                    <w:pStyle w:val="02"/>
                  </w:pPr>
                  <w:r w:rsidRPr="00C22C0E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761370" w:rsidRPr="00C22C0E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761370" w:rsidRPr="00C22C0E" w:rsidRDefault="00761370" w:rsidP="00761370">
                  <w:pPr>
                    <w:pStyle w:val="02"/>
                  </w:pPr>
                  <w:r w:rsidRPr="00C22C0E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761370" w:rsidRDefault="00761370" w:rsidP="0076137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761370" w:rsidRDefault="00761370" w:rsidP="0076137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761370" w:rsidRPr="00C22C0E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761370" w:rsidRPr="00C22C0E" w:rsidRDefault="00761370" w:rsidP="00761370">
                  <w:pPr>
                    <w:pStyle w:val="02"/>
                  </w:pPr>
                  <w:r w:rsidRPr="00C22C0E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761370" w:rsidRDefault="00761370" w:rsidP="0076137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761370" w:rsidRDefault="00761370" w:rsidP="0076137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761370" w:rsidRPr="00C22C0E" w:rsidRDefault="00761370" w:rsidP="00761370">
            <w:pPr>
              <w:pStyle w:val="02"/>
            </w:pPr>
          </w:p>
        </w:tc>
      </w:tr>
      <w:tr w:rsidR="00761370" w:rsidRPr="00C22C0E" w:rsidTr="001923FD">
        <w:trPr>
          <w:cantSplit/>
          <w:trHeight w:val="2350"/>
          <w:jc w:val="center"/>
        </w:trPr>
        <w:tc>
          <w:tcPr>
            <w:tcW w:w="2414" w:type="pct"/>
            <w:gridSpan w:val="4"/>
          </w:tcPr>
          <w:p w:rsidR="00761370" w:rsidRPr="00C22C0E" w:rsidRDefault="0072570B" w:rsidP="00761370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761370" w:rsidRPr="00C22C0E">
              <w:rPr>
                <w:rFonts w:hint="eastAsia"/>
              </w:rPr>
              <w:t>意见：</w:t>
            </w:r>
          </w:p>
          <w:p w:rsidR="00761370" w:rsidRPr="00C22C0E" w:rsidRDefault="00761370" w:rsidP="00761370">
            <w:pPr>
              <w:pStyle w:val="02"/>
              <w:jc w:val="both"/>
            </w:pPr>
            <w:r w:rsidRPr="00C22C0E">
              <w:rPr>
                <w:rFonts w:hint="eastAsia"/>
              </w:rPr>
              <w:t>□同意</w:t>
            </w:r>
          </w:p>
          <w:p w:rsidR="00761370" w:rsidRPr="00C22C0E" w:rsidRDefault="00761370" w:rsidP="00761370">
            <w:pPr>
              <w:pStyle w:val="02"/>
              <w:jc w:val="both"/>
            </w:pPr>
            <w:r w:rsidRPr="00C22C0E">
              <w:rPr>
                <w:rFonts w:hint="eastAsia"/>
              </w:rPr>
              <w:t>□不同意，不同意内容：</w:t>
            </w:r>
          </w:p>
        </w:tc>
        <w:tc>
          <w:tcPr>
            <w:tcW w:w="2586" w:type="pct"/>
            <w:gridSpan w:val="9"/>
          </w:tcPr>
          <w:p w:rsidR="00761370" w:rsidRPr="00C22C0E" w:rsidRDefault="0072570B" w:rsidP="00761370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761370" w:rsidRPr="00C22C0E">
              <w:rPr>
                <w:rFonts w:hint="eastAsia"/>
              </w:rPr>
              <w:t>签字/日期</w:t>
            </w:r>
          </w:p>
        </w:tc>
      </w:tr>
    </w:tbl>
    <w:p w:rsidR="00CD2146" w:rsidRPr="0057762A" w:rsidRDefault="00CD2146" w:rsidP="0057762A"/>
    <w:sectPr w:rsidR="00CD2146" w:rsidRPr="0057762A" w:rsidSect="00C92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950" w:rsidRDefault="008F1950" w:rsidP="00CD2146">
      <w:r>
        <w:separator/>
      </w:r>
    </w:p>
  </w:endnote>
  <w:endnote w:type="continuationSeparator" w:id="0">
    <w:p w:rsidR="008F1950" w:rsidRDefault="008F1950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183" w:rsidRDefault="001871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183" w:rsidRDefault="0018718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183" w:rsidRDefault="001871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950" w:rsidRDefault="008F1950" w:rsidP="00CD2146">
      <w:r>
        <w:separator/>
      </w:r>
    </w:p>
  </w:footnote>
  <w:footnote w:type="continuationSeparator" w:id="0">
    <w:p w:rsidR="008F1950" w:rsidRDefault="008F1950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183" w:rsidRDefault="001871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72570B" w:rsidP="00CD2146">
    <w:pPr>
      <w:jc w:val="right"/>
    </w:pPr>
    <w:r w:rsidRPr="0072570B">
      <w:rPr>
        <w:rFonts w:hint="eastAsia"/>
      </w:rPr>
      <w:t>Q/HX-G5B-B1</w:t>
    </w:r>
    <w:r w:rsidR="00187183">
      <w:t>0</w:t>
    </w:r>
    <w:bookmarkStart w:id="0" w:name="_GoBack"/>
    <w:bookmarkEnd w:id="0"/>
    <w:r w:rsidRPr="0072570B">
      <w:rPr>
        <w:rFonts w:hint="eastAsia"/>
      </w:rPr>
      <w:t>-D09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183" w:rsidRDefault="001871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2504"/>
    <w:multiLevelType w:val="hybridMultilevel"/>
    <w:tmpl w:val="79BEF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164EB"/>
    <w:rsid w:val="00027E62"/>
    <w:rsid w:val="00184879"/>
    <w:rsid w:val="00187183"/>
    <w:rsid w:val="001923FD"/>
    <w:rsid w:val="001A0AD1"/>
    <w:rsid w:val="001B6106"/>
    <w:rsid w:val="001E2609"/>
    <w:rsid w:val="0022776D"/>
    <w:rsid w:val="002661D1"/>
    <w:rsid w:val="0031164A"/>
    <w:rsid w:val="00374BFA"/>
    <w:rsid w:val="003751EA"/>
    <w:rsid w:val="003877E5"/>
    <w:rsid w:val="00437901"/>
    <w:rsid w:val="00507057"/>
    <w:rsid w:val="0057762A"/>
    <w:rsid w:val="005C57B2"/>
    <w:rsid w:val="00601CFF"/>
    <w:rsid w:val="00660F1D"/>
    <w:rsid w:val="00674C54"/>
    <w:rsid w:val="00693134"/>
    <w:rsid w:val="006A6463"/>
    <w:rsid w:val="006B49A5"/>
    <w:rsid w:val="006D0793"/>
    <w:rsid w:val="006F5ECB"/>
    <w:rsid w:val="0072570B"/>
    <w:rsid w:val="00761370"/>
    <w:rsid w:val="007C2D30"/>
    <w:rsid w:val="008F1950"/>
    <w:rsid w:val="009476C3"/>
    <w:rsid w:val="009E2DFF"/>
    <w:rsid w:val="009F4C75"/>
    <w:rsid w:val="00A26F47"/>
    <w:rsid w:val="00A85F4E"/>
    <w:rsid w:val="00AB40FF"/>
    <w:rsid w:val="00B26644"/>
    <w:rsid w:val="00B3250C"/>
    <w:rsid w:val="00B706E4"/>
    <w:rsid w:val="00B72672"/>
    <w:rsid w:val="00B74F01"/>
    <w:rsid w:val="00B865CD"/>
    <w:rsid w:val="00B93E65"/>
    <w:rsid w:val="00BA4966"/>
    <w:rsid w:val="00C22C0E"/>
    <w:rsid w:val="00C2413D"/>
    <w:rsid w:val="00C66693"/>
    <w:rsid w:val="00C818F9"/>
    <w:rsid w:val="00C92DE5"/>
    <w:rsid w:val="00CD2146"/>
    <w:rsid w:val="00CD5BB3"/>
    <w:rsid w:val="00D1682B"/>
    <w:rsid w:val="00D3355D"/>
    <w:rsid w:val="00D90848"/>
    <w:rsid w:val="00DE28F7"/>
    <w:rsid w:val="00EB001F"/>
    <w:rsid w:val="00EE7965"/>
    <w:rsid w:val="00F94A44"/>
    <w:rsid w:val="00FB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7A9C"/>
  <w15:docId w15:val="{B67BD0CB-BF48-4A74-AC94-D4B1E9B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36</cp:revision>
  <dcterms:created xsi:type="dcterms:W3CDTF">2021-04-08T07:33:00Z</dcterms:created>
  <dcterms:modified xsi:type="dcterms:W3CDTF">2023-10-31T09:07:00Z</dcterms:modified>
</cp:coreProperties>
</file>