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0"/>
      </w:pP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STORE STORAGE SYSTEM  ·  GYAKORLATI KÉZIKÖNYV</w:t>
      </w:r>
    </w:p>
    <w:p>
      <w:pPr>
        <w:pStyle w:val="Title"/>
        <w:spacing w:after="240"/>
      </w:pPr>
      <w:r>
        <w:rPr>
          <w:rFonts w:ascii="Arial" w:hAnsi="Arial" w:eastAsia="Arial"/>
          <w:b/>
          <w:color w:val="000000"/>
          <w:sz w:val="50"/>
        </w:rPr>
        <w:t>Adminisztrátori kézikönyv</w:t>
      </w:r>
    </w:p>
    <w:p>
      <w:pPr>
        <w:spacing w:after="400"/>
      </w:pPr>
      <w:r>
        <w:rPr>
          <w:rFonts w:ascii="Arial" w:hAnsi="Arial" w:eastAsia="Arial"/>
          <w:b/>
          <w:color w:val="5F6B72"/>
          <w:sz w:val="26"/>
        </w:rPr>
        <w:t>Kritikus adatok, dokumentumok és kimutatások kezelése</w:t>
      </w:r>
    </w:p>
    <w:p>
      <w:pPr>
        <w:keepLines/>
        <w:spacing w:before="80" w:after="180"/>
        <w:ind w:left="173" w:right="115"/>
        <w:shd w:fill="EAF2ED"/>
        <w:pBdr>
          <w:left w:val="single" w:sz="20" w:space="8" w:color="76543B"/>
        </w:pBdr>
      </w:pPr>
      <w:r>
        <w:rPr>
          <w:rFonts w:ascii="Arial" w:hAnsi="Arial" w:eastAsia="Arial"/>
          <w:b/>
          <w:color w:val="202A2E"/>
          <w:sz w:val="21"/>
        </w:rPr>
        <w:t>Kinek szól</w:t>
        <w:br/>
      </w:r>
      <w:r>
        <w:rPr>
          <w:rFonts w:ascii="Arial" w:hAnsi="Arial" w:eastAsia="Arial"/>
          <w:color w:val="202A2E"/>
          <w:sz w:val="20"/>
        </w:rPr>
        <w:t>Kizárólag Admin szerepkörű felhasználóknak. A közös kassza- és raktári alapműveletek a dolgozói kézikönyvben találhatók.</w:t>
      </w:r>
    </w:p>
    <w:p>
      <w:pPr>
        <w:spacing w:after="5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</w:tblGrid>
      <w:tr>
        <w:trPr>
          <w:tblHeader w:val="true"/>
        </w:trPr>
        <w:tc>
          <w:tcPr>
            <w:tcW w:type="dxa" w:w="2088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A kézikönyv adatai</w:t>
            </w:r>
          </w:p>
        </w:tc>
        <w:tc>
          <w:tcPr>
            <w:tcW w:type="dxa" w:w="4579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Érték</w:t>
            </w:r>
          </w:p>
        </w:tc>
      </w:tr>
      <w:tr>
        <w:tc>
          <w:tcPr>
            <w:tcW w:type="dxa" w:w="20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Kiadás</w:t>
            </w:r>
          </w:p>
        </w:tc>
        <w:tc>
          <w:tcPr>
            <w:tcW w:type="dxa" w:w="457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2026. október 28.</w:t>
            </w:r>
          </w:p>
        </w:tc>
      </w:tr>
      <w:tr>
        <w:tc>
          <w:tcPr>
            <w:tcW w:type="dxa" w:w="20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Formátum</w:t>
            </w:r>
          </w:p>
        </w:tc>
        <w:tc>
          <w:tcPr>
            <w:tcW w:type="dxa" w:w="457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A5, nyomtatásra és füzetkötésre előkészítve</w:t>
            </w:r>
          </w:p>
        </w:tc>
      </w:tr>
      <w:tr>
        <w:tc>
          <w:tcPr>
            <w:tcW w:type="dxa" w:w="208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Használat</w:t>
            </w:r>
          </w:p>
        </w:tc>
        <w:tc>
          <w:tcPr>
            <w:tcW w:type="dxa" w:w="457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A program tényleges kezelőfelületének lépései</w:t>
            </w:r>
          </w:p>
        </w:tc>
      </w:tr>
    </w:tbl>
    <w:p>
      <w:pPr>
        <w:spacing w:after="20" w:before="0"/>
      </w:pPr>
    </w:p>
    <w:p>
      <w:pPr>
        <w:spacing w:before="400"/>
      </w:pPr>
      <w:r>
        <w:rPr>
          <w:rFonts w:ascii="Arial" w:hAnsi="Arial" w:eastAsia="Arial"/>
          <w:color w:val="5F6B72"/>
          <w:sz w:val="18"/>
        </w:rPr>
        <w:t>Olvasd végig az első használat előtt, majd tartsd a kassza vagy a raktári munkahely közelében.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02  ·  KEZDÉS</w:t>
      </w:r>
    </w:p>
    <w:p>
      <w:pPr>
        <w:pStyle w:val="Heading1"/>
      </w:pPr>
      <w:r>
        <w:t>A kézikönyv hatóköre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Ez a füzet csak az Admin számára elérhető paneleket és az Adminnak fenntartott műveleteket részletezi. A közös folyamatokhoz használd a dolgozói kézikönyvet.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Profil Panel: dolgozói profilok létrehozása és kezelése.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Admin Panel: termékek, készlettételek, profilok és üzleti naplók kritikus módosítása.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Statisztika Panel: bevétel, termékeladás, márka, tranzakció és értékesítési ÁFA riportok.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Admin-only kiegészítések: egyes ármódosítások, bolti mennyiség csökkentése, PDF-dokumentumok kezelése.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A backend a jogosultság végső ellenőrzője</w:t>
        <w:br/>
      </w:r>
      <w:r>
        <w:rPr>
          <w:rFonts w:ascii="Arial" w:hAnsi="Arial" w:eastAsia="Arial"/>
          <w:color w:val="202A2E"/>
          <w:sz w:val="20"/>
        </w:rPr>
        <w:t>A frontend elrejti a nem engedélyezett paneleket, a backend pedig a kéréseket is ellenőrzi. Admin műveletet csak saját, Admin szerepkörű fiókkal végezz.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03  ·  TARTALOM</w:t>
      </w:r>
    </w:p>
    <w:p>
      <w:pPr>
        <w:pStyle w:val="Heading1"/>
      </w:pPr>
      <w:r>
        <w:t>Tartalomjegyzék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témák a telepítés utáni első adminfióktól a napi ellenőrzésig haladnak.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</w:tblGrid>
      <w:tr>
        <w:trPr>
          <w:tblHeader w:val="true"/>
        </w:trPr>
        <w:tc>
          <w:tcPr>
            <w:tcW w:type="dxa" w:w="1080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Oldal</w:t>
            </w:r>
          </w:p>
        </w:tc>
        <w:tc>
          <w:tcPr>
            <w:tcW w:type="dxa" w:w="5616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Téma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5–10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Kezdeti jelszó, belépés és admin-hozzáférés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11–16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Profil Panel és védett Administrator fiók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17–25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Admin Panel: termékek és termékképek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26–35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Készlettételek és PDF-dokumentumok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36–40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Shoplog, Auditlog, StorageMovingLog és lapozás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41–49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Statisztikák és napi adminisztráció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50–54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Képernyőképek, fogalomtár és ellenőrzőlista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55–56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Műveleti feljegyzés és hibabejelentő</w:t>
            </w:r>
          </w:p>
        </w:tc>
      </w:tr>
    </w:tbl>
    <w:p>
      <w:pPr>
        <w:spacing w:after="20" w:before="0"/>
      </w:pP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04  ·  NYOMTATÁS</w:t>
      </w:r>
    </w:p>
    <w:p>
      <w:pPr>
        <w:pStyle w:val="Heading1"/>
      </w:pPr>
      <w:r>
        <w:t>Nyomtatás és füzetkészítés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dokumentum A5-ös oldalakat használ. Nyomtatható A5 méretben, vagy A4-es papíron középen hajtott füzetként.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A5 kézikönyvként nyomtatáshoz állítsd a papírméretet A5-re, és ellenőrizd a kétoldalas opciót.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A4 füzethez Wordben: Elrendezés &gt; Margók &gt; Egyéni margók &gt; Több oldal: Könyvhajtás; papírméret: A4.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Kétoldalas nyomtatásnál ellenőrizd a rövid oldali lapfordítást a nyomtató előnézetében.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Nyomtass próbalapot, ellenőrizd a sorrendet és a vágási margót, majd csak utána nyomtasd ki a teljes dokumentumot.</w:t>
      </w:r>
    </w:p>
    <w:p>
      <w:pPr>
        <w:keepLines/>
        <w:spacing w:before="80" w:after="180"/>
        <w:ind w:left="173" w:right="115"/>
        <w:shd w:fill="EEF4FA"/>
        <w:pBdr>
          <w:left w:val="single" w:sz="20" w:space="8" w:color="467A9A"/>
        </w:pBdr>
      </w:pPr>
      <w:r>
        <w:rPr>
          <w:rFonts w:ascii="Arial" w:hAnsi="Arial" w:eastAsia="Arial"/>
          <w:b/>
          <w:color w:val="202A2E"/>
          <w:sz w:val="21"/>
        </w:rPr>
        <w:t>Nyomtatás előtt</w:t>
        <w:br/>
      </w:r>
      <w:r>
        <w:rPr>
          <w:rFonts w:ascii="Arial" w:hAnsi="Arial" w:eastAsia="Arial"/>
          <w:color w:val="202A2E"/>
          <w:sz w:val="20"/>
        </w:rPr>
        <w:t>A nyomtató driverének elnevezése eltérhet. Ha nincs füzetmód, az A5 dokumentum normál kézikönyvként is használható.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05  ·  GYAKORLATI ÚTMUTATÓ</w:t>
      </w:r>
    </w:p>
    <w:p>
      <w:pPr>
        <w:pStyle w:val="Heading1"/>
      </w:pPr>
      <w:r>
        <w:t>Az első Administrator fiók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telepített backend az Administrator rendszerprofilt előkészítheti, de a kezdeti jelszó beállítása külön, egyszeri telepítési művelet.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kezdeti jelszó beállítása nem Admin Panel művelet.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telepítési eljárásban a szerveradminisztrátor a szerverről olvassa ki az egyszer használatos kódot.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beállítás Postmanből végezhető el; ehhez nem szükséges külön frontendoldal.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jelszó beállítása után a napi adminisztráció normál bejelentkezéssel történik.</w:t>
      </w:r>
    </w:p>
    <w:p>
      <w:pPr>
        <w:keepLines/>
        <w:spacing w:before="80" w:after="180"/>
        <w:ind w:left="173" w:right="115"/>
        <w:shd w:fill="FBEDEC"/>
        <w:pBdr>
          <w:left w:val="single" w:sz="20" w:space="8" w:color="B24A42"/>
        </w:pBdr>
      </w:pPr>
      <w:r>
        <w:rPr>
          <w:rFonts w:ascii="Arial" w:hAnsi="Arial" w:eastAsia="Arial"/>
          <w:b/>
          <w:color w:val="202A2E"/>
          <w:sz w:val="21"/>
        </w:rPr>
        <w:t>Ezt ne végezd megosztott gépen</w:t>
        <w:br/>
      </w:r>
      <w:r>
        <w:rPr>
          <w:rFonts w:ascii="Arial" w:hAnsi="Arial" w:eastAsia="Arial"/>
          <w:color w:val="202A2E"/>
          <w:sz w:val="20"/>
        </w:rPr>
        <w:t>A szerverhez és az egyszer használatos kódhoz csak a kijelölt szerveradminisztrátor férhet hozzá.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06  ·  GYAKORLATI ÚTMUTATÓ</w:t>
      </w:r>
    </w:p>
    <w:p>
      <w:pPr>
        <w:pStyle w:val="Heading1"/>
      </w:pPr>
      <w:r>
        <w:t>Egyszer használatos kód Postmanből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setup állapot lekérdezése után a szerveradminisztrátor egyszer küldi be a kódot és az új jelszót.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Először kérd le a GET /api/setup/administrator/status végpontot. Csak akkor folytasd, ha a válasz szerint még szükséges a kezdeti beállítás.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Postmanben HTTPS-en küldd a POST /api/setup/administrator/password kérést.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A Body beállítás legyen raw JSON, benne a setupCode és newPassword mezőkkel.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A setupCode értékét a szerveradminisztrátor közvetlenül a szerveren található védett fájlból olvassa ki; ne kérd le a kliensalkalmazásból.</w:t>
      </w:r>
    </w:p>
    <w:p>
      <w:pPr>
        <w:keepLines/>
        <w:spacing w:before="80" w:after="180"/>
        <w:ind w:left="173" w:right="115"/>
        <w:shd w:fill="EEF4FA"/>
        <w:pBdr>
          <w:left w:val="single" w:sz="20" w:space="8" w:color="467A9A"/>
        </w:pBdr>
      </w:pPr>
      <w:r>
        <w:rPr>
          <w:rFonts w:ascii="Arial" w:hAnsi="Arial" w:eastAsia="Arial"/>
          <w:b/>
          <w:color w:val="202A2E"/>
          <w:sz w:val="21"/>
        </w:rPr>
        <w:t>Minta JSON felépítés</w:t>
        <w:br/>
      </w:r>
      <w:r>
        <w:rPr>
          <w:rFonts w:ascii="Arial" w:hAnsi="Arial" w:eastAsia="Arial"/>
          <w:color w:val="202A2E"/>
          <w:sz w:val="20"/>
        </w:rPr>
        <w:t>{ "setupCode": "a szerveradminisztrátor által kiolvasott kód", "newPassword": "legalább 16 karakteres új jelszó" }  ·  A példaszövegek helyére a műveletkor használt tényleges értékek kerülnek.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07  ·  GYAKORLATI ÚTMUTATÓ</w:t>
      </w:r>
    </w:p>
    <w:p>
      <w:pPr>
        <w:pStyle w:val="Heading1"/>
      </w:pPr>
      <w:r>
        <w:t>Kezdeti jelszó biztonsági szabályai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Az egyszer használatos kód és az új jelszó együtt kiemelt hozzáférést ad. A kérés elküldése előtt ellenőrizd a célkörnyezetet.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Az új jelszó legalább 16 karakter hosszú legyen.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setup kódot és jelszót ne írd URL-be, képernyőképbe, hibajegybe vagy naplóba.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Ne oszd meg a Postman collectiont vagy environment fájlt titkokkal együtt.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Csak HTTPS kapcsolaton használd a setup végpontot.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Siker után töröld a kódot tartalmazó ideiglenes vágólap- vagy Postman-adatot a helyi biztonsági rend szerint.</w:t>
      </w:r>
    </w:p>
    <w:p>
      <w:pPr>
        <w:keepLines/>
        <w:spacing w:before="80" w:after="180"/>
        <w:ind w:left="173" w:right="115"/>
        <w:shd w:fill="EAF2ED"/>
        <w:pBdr>
          <w:left w:val="single" w:sz="20" w:space="8" w:color="315D4E"/>
        </w:pBdr>
      </w:pPr>
      <w:r>
        <w:rPr>
          <w:rFonts w:ascii="Arial" w:hAnsi="Arial" w:eastAsia="Arial"/>
          <w:b/>
          <w:color w:val="202A2E"/>
          <w:sz w:val="21"/>
        </w:rPr>
        <w:t>Sikeres válasz</w:t>
        <w:br/>
      </w:r>
      <w:r>
        <w:rPr>
          <w:rFonts w:ascii="Arial" w:hAnsi="Arial" w:eastAsia="Arial"/>
          <w:color w:val="202A2E"/>
          <w:sz w:val="20"/>
        </w:rPr>
        <w:t>A 204 No Content válasz azt jelenti, hogy a jelszó beállítása sikerült. Ezután jelentkezz be az Administrator felhasználónévvel és az új jelszóval.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08  ·  GYAKORLATI ÚTMUTATÓ</w:t>
      </w:r>
    </w:p>
    <w:p>
      <w:pPr>
        <w:pStyle w:val="Heading1"/>
      </w:pPr>
      <w:r>
        <w:t>Kezdeti beállítás válaszainak értelmezése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Hibás válasznál olvasd le a státuszkódot, és ne ismételd vakon a próbálkozást.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</w:tblGrid>
      <w:tr>
        <w:trPr>
          <w:tblHeader w:val="true"/>
        </w:trPr>
        <w:tc>
          <w:tcPr>
            <w:tcW w:type="dxa" w:w="1080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Válasz</w:t>
            </w:r>
          </w:p>
        </w:tc>
        <w:tc>
          <w:tcPr>
            <w:tcW w:type="dxa" w:w="5616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Jelentés és teendő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204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Beállítás sikeres; normál belépés.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400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Kérés hibás vagy jelszó rövidebb a minimumnál.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401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Egyszer használatos kód hibás; ellenőrizze a szerveradmin.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409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A beállítás már megtörtént; ne próbáld újra.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429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Túl sok próbálkozás; várj a korlátozás lejártáig.</w:t>
            </w:r>
          </w:p>
        </w:tc>
      </w:tr>
      <w:tr>
        <w:tc>
          <w:tcPr>
            <w:tcW w:type="dxa" w:w="10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503</w:t>
            </w:r>
          </w:p>
        </w:tc>
        <w:tc>
          <w:tcPr>
            <w:tcW w:type="dxa" w:w="561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A szerveren hiányzik a kódfájl; szerveradmin feladata.</w:t>
            </w:r>
          </w:p>
        </w:tc>
      </w:tr>
    </w:tbl>
    <w:p>
      <w:pPr>
        <w:spacing w:after="20" w:before="0"/>
      </w:pP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IP-korlátozás</w:t>
        <w:br/>
      </w:r>
      <w:r>
        <w:rPr>
          <w:rFonts w:ascii="Arial" w:hAnsi="Arial" w:eastAsia="Arial"/>
          <w:color w:val="202A2E"/>
          <w:sz w:val="20"/>
        </w:rPr>
        <w:t>A végpont IP-címenként korlátozza a próbákat. Hibás kódot ne tesztelj ismételten; a backend üzemeltetője ellenőrizze a szerverállapotot.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09  ·  GYAKORLATI ÚTMUTATÓ</w:t>
      </w:r>
    </w:p>
    <w:p>
      <w:pPr>
        <w:pStyle w:val="Heading1"/>
      </w:pPr>
      <w:r>
        <w:t>Admin belépés és főmenü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Admin szerepkörű fiókkal belépve a főmenü a kassza és raktári kártyák mellett megjeleníti az adminisztrátori paneleket.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Indításkor várd meg a kliens ellenőrzését és szükség esetén frissítsd az alkalmazást.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Jelentkezz be a saját Admin felhasználóneveddel.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Nyisd meg a Profil Panelt, Statisztika Panelt vagy Admin Panelt a feladatnak megfelelően.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Munkavégzés után jelentkezz ki, különösen közös gépen.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kassza, árufelvétel és készletmegtekintés közös funkciói a dolgozói kézikönyvben vannak.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10  ·  GYAKORLATI ÚTMUTATÓ</w:t>
      </w:r>
    </w:p>
    <w:p>
      <w:pPr>
        <w:pStyle w:val="Heading1"/>
      </w:pPr>
      <w:r>
        <w:t>Admin jogosultsági határai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Az Admin szerepkör a legérzékenyebb kliensoldali műveleteket teszi elérhetővé. A jogosultságot mindig az aktuális felhasználói fiók szerint kezeld.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Profilok létrehozása és jogosultsági szerepkörük módosítása.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Termékek és készlettételek módosítása, aktiválása és deaktiválása.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Admin naplók megtekintése és dátum szerinti lapozása.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PDF-ek feltöltése, letöltése, alkalmazáson belüli megtekintése és törlése.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Statisztikai kimutatások lekérése, amelyek Admin hozzáférést igényelnek.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Nincs szükség másik fiókra</w:t>
        <w:br/>
      </w:r>
      <w:r>
        <w:rPr>
          <w:rFonts w:ascii="Arial" w:hAnsi="Arial" w:eastAsia="Arial"/>
          <w:color w:val="202A2E"/>
          <w:sz w:val="20"/>
        </w:rPr>
        <w:t>Admin műveletet a saját Admin fiókoddal végezz. Ha a backend 401/403 választ ad, ellenőrizd a szerepkört és a bejelentkezést.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11  ·  GYAKORLATI ÚTMUTATÓ</w:t>
      </w:r>
    </w:p>
    <w:p>
      <w:pPr>
        <w:pStyle w:val="Heading1"/>
      </w:pPr>
      <w:r>
        <w:t>Profil Panel áttekintése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Profil Panelben a kezelhető felhasználók listáját, állapotát és szerepkörét látod.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Profil Panel új profil létrehozására és módosítására szolgál.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Az Admin Panel profil-listája hasonló státuszműveleteket tesz elérhetővé, de új profil készítéséhez a Profil Panel használható.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szerepkör határozza meg, mely menüpontok jelennek meg belépés után.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lista összesítői a védett Administrator rendszerprofilt nem számolják bele.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12  ·  GYAKORLATI ÚTMUTATÓ</w:t>
      </w:r>
    </w:p>
    <w:p>
      <w:pPr>
        <w:pStyle w:val="Heading1"/>
      </w:pPr>
      <w:r>
        <w:t>Profilok keresése és ellenőrzése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Módosítás előtt ellenőrizd, hogy a megfelelő személy profilját nyitod meg.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Használd a felhasználónév vagy szerepkör szerinti keresőt.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Ellenőrizd a felhasználónevet és a jelenlegi állapotot.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Hasonló nevek esetén a létrehozási dátum és szerepkör segíthet az azonosításban.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A művelet előtt kérj jóváhagyást, ha a profil szerepkörváltása a napi munkát érinti.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keresés csak a listát szűri; nem módosítja a profil adatait.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Az Administrator profil szándékosan hiányzik a kezelhető listából.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13  ·  GYAKORLATI ÚTMUTATÓ</w:t>
      </w:r>
    </w:p>
    <w:p>
      <w:pPr>
        <w:pStyle w:val="Heading1"/>
      </w:pPr>
      <w:r>
        <w:t>Új dolgozói profil létrehozása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Új profilt csak jóváhagyott igény alapján készíts. A szerepkört a szükséges feladatokhoz igazítsd.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Válaszd a Profil létrehozása gombot.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Írd be a jóváhagyott felhasználónevet és induló jelszót.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Válaszd ki a helyes szerepkört: Admin, Counter vagy Storage.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Ellenőrizd a mezőket és mentsd a profilt.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5.  </w:t>
      </w:r>
      <w:r>
        <w:rPr>
          <w:rFonts w:ascii="Arial" w:hAnsi="Arial" w:eastAsia="Arial"/>
          <w:color w:val="202A2E"/>
          <w:sz w:val="21"/>
        </w:rPr>
        <w:t>Add át a belépési adatot a szervezet biztonságos csatornáján.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Legkisebb szükséges hozzáférés</w:t>
        <w:br/>
      </w:r>
      <w:r>
        <w:rPr>
          <w:rFonts w:ascii="Arial" w:hAnsi="Arial" w:eastAsia="Arial"/>
          <w:color w:val="202A2E"/>
          <w:sz w:val="20"/>
        </w:rPr>
        <w:t>Kasszás vagy raktári munkához ne adj Admin szerepkört. A fiók átadását a helyi jelszókezelési eljárás szerint végezd.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14  ·  GYAKORLATI ÚTMUTATÓ</w:t>
      </w:r>
    </w:p>
    <w:p>
      <w:pPr>
        <w:pStyle w:val="Heading1"/>
      </w:pPr>
      <w:r>
        <w:t>Profil adatainak módosítása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módosítás azonnal megváltoztathatja a felhasználó hozzáférését.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Nyisd meg a megfelelő felhasználó Módosítás ablakát.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Ellenőrizd a jelenlegi felhasználónevet.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Csak a jóváhagyott mezőket módosítsd.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Szerepkörváltás előtt ellenőrizd, hogy a felhasználó feladatai megkövetelik-e az új jogosultságot.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5.  </w:t>
      </w:r>
      <w:r>
        <w:rPr>
          <w:rFonts w:ascii="Arial" w:hAnsi="Arial" w:eastAsia="Arial"/>
          <w:color w:val="202A2E"/>
          <w:sz w:val="21"/>
        </w:rPr>
        <w:t>Mentsd a változtatást, majd ellenőrizd az eredményt a listában.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15  ·  GYAKORLATI ÚTMUTATÓ</w:t>
      </w:r>
    </w:p>
    <w:p>
      <w:pPr>
        <w:pStyle w:val="Heading1"/>
      </w:pPr>
      <w:r>
        <w:t>Profil aktiválása és deaktiválása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deaktivált profil nem használhatja az alkalmazást a szokásos módon. Aktiválásnál visszaállhat a belépési lehetőség.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Keresd meg a profilt.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Ellenőrizd a nevet, szerepkört és jelenlegi státuszt.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Válaszd az Aktiválás vagy Deaktiválás műveletet.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A középen megjelenő megerősítő ablakban olvasd el a célt.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5.  </w:t>
      </w:r>
      <w:r>
        <w:rPr>
          <w:rFonts w:ascii="Arial" w:hAnsi="Arial" w:eastAsia="Arial"/>
          <w:color w:val="202A2E"/>
          <w:sz w:val="21"/>
        </w:rPr>
        <w:t>Csak a megfelelő rekordnál hagyd jóvá, majd ellenőrizd az állapotot.</w:t>
      </w:r>
    </w:p>
    <w:p>
      <w:pPr>
        <w:keepLines/>
        <w:spacing w:before="80" w:after="180"/>
        <w:ind w:left="173" w:right="115"/>
        <w:shd w:fill="FBEDEC"/>
        <w:pBdr>
          <w:left w:val="single" w:sz="20" w:space="8" w:color="B24A42"/>
        </w:pBdr>
      </w:pPr>
      <w:r>
        <w:rPr>
          <w:rFonts w:ascii="Arial" w:hAnsi="Arial" w:eastAsia="Arial"/>
          <w:b/>
          <w:color w:val="202A2E"/>
          <w:sz w:val="21"/>
        </w:rPr>
        <w:t>Ne deaktiváld az egyetlen Admin fiókot</w:t>
        <w:br/>
      </w:r>
      <w:r>
        <w:rPr>
          <w:rFonts w:ascii="Arial" w:hAnsi="Arial" w:eastAsia="Arial"/>
          <w:color w:val="202A2E"/>
          <w:sz w:val="20"/>
        </w:rPr>
        <w:t>A hozzáférés elvesztésével az admin feladatok elakadhatnak. A védett Administrator rekordot a program nem teszi kezelhetővé.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16  ·  GYAKORLATI ÚTMUTATÓ</w:t>
      </w:r>
    </w:p>
    <w:p>
      <w:pPr>
        <w:pStyle w:val="Heading1"/>
      </w:pPr>
      <w:r>
        <w:t>Administrator rendszerprofil védelme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Az Administrator névvel jelölt rendszerprofil eltér a normál Admin szerepkörű dolgozói fiókoktól.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Profil Panel és az Admin Panel listájából el van rejtve.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Nem módosítható és nem aktiválható/deaktiválható kliensből.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lista darabszámai a kezelhető profilokat számolják.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Ha a profil mégis láthatóvá válik, ne változtass rajta; rögzítsd a panelt és értesítsd a backend felelősét.</w:t>
      </w:r>
    </w:p>
    <w:p>
      <w:pPr>
        <w:keepLines/>
        <w:spacing w:before="80" w:after="180"/>
        <w:ind w:left="173" w:right="115"/>
        <w:shd w:fill="EEF4FA"/>
        <w:pBdr>
          <w:left w:val="single" w:sz="20" w:space="8" w:color="467A9A"/>
        </w:pBdr>
      </w:pPr>
      <w:r>
        <w:rPr>
          <w:rFonts w:ascii="Arial" w:hAnsi="Arial" w:eastAsia="Arial"/>
          <w:b/>
          <w:color w:val="202A2E"/>
          <w:sz w:val="21"/>
        </w:rPr>
        <w:t>Védett rekord</w:t>
        <w:br/>
      </w:r>
      <w:r>
        <w:rPr>
          <w:rFonts w:ascii="Arial" w:hAnsi="Arial" w:eastAsia="Arial"/>
          <w:color w:val="202A2E"/>
          <w:sz w:val="20"/>
        </w:rPr>
        <w:t>A kliensoldali elrejtés mellett a kezelőműveletek védelmét szerveroldalon is fenn kell tartani.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17  ·  ADMIN PANEL</w:t>
      </w:r>
    </w:p>
    <w:p>
      <w:pPr>
        <w:pStyle w:val="Heading1"/>
      </w:pPr>
      <w:r>
        <w:t>Admin Panel kezdőlap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Az Admin Panel külön navigációs pontokra bontja a kritikus adatokat. A megfelelő panel kiválasztása előtt azonosítsd a feladat célját.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</w:tblGrid>
      <w:tr>
        <w:trPr>
          <w:tblHeader w:val="true"/>
        </w:trPr>
        <w:tc>
          <w:tcPr>
            <w:tcW w:type="dxa" w:w="1656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Panel</w:t>
            </w:r>
          </w:p>
        </w:tc>
        <w:tc>
          <w:tcPr>
            <w:tcW w:type="dxa" w:w="5040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Fő feladat</w:t>
            </w:r>
          </w:p>
        </w:tc>
      </w:tr>
      <w:tr>
        <w:tc>
          <w:tcPr>
            <w:tcW w:type="dxa" w:w="165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Termékek</w:t>
            </w:r>
          </w:p>
        </w:tc>
        <w:tc>
          <w:tcPr>
            <w:tcW w:type="dxa" w:w="50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Katalógusadatok, korhatárjelölés, képek, aktív állapot.</w:t>
            </w:r>
          </w:p>
        </w:tc>
      </w:tr>
      <w:tr>
        <w:tc>
          <w:tcPr>
            <w:tcW w:type="dxa" w:w="165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Áruk / készlet</w:t>
            </w:r>
          </w:p>
        </w:tc>
        <w:tc>
          <w:tcPr>
            <w:tcW w:type="dxa" w:w="50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Készlettételek, bolti mennyiség, ár, dátum, PDF-ek.</w:t>
            </w:r>
          </w:p>
        </w:tc>
      </w:tr>
      <w:tr>
        <w:tc>
          <w:tcPr>
            <w:tcW w:type="dxa" w:w="165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Profilok</w:t>
            </w:r>
          </w:p>
        </w:tc>
        <w:tc>
          <w:tcPr>
            <w:tcW w:type="dxa" w:w="50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Meglévő fiókadatok és státusz; új profil a Profil Panelben.</w:t>
            </w:r>
          </w:p>
        </w:tc>
      </w:tr>
      <w:tr>
        <w:tc>
          <w:tcPr>
            <w:tcW w:type="dxa" w:w="165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Logok</w:t>
            </w:r>
          </w:p>
        </w:tc>
        <w:tc>
          <w:tcPr>
            <w:tcW w:type="dxa" w:w="50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Shoplog, Auditlog és StorageMovingLog áttekintése.</w:t>
            </w:r>
          </w:p>
        </w:tc>
      </w:tr>
    </w:tbl>
    <w:p>
      <w:pPr>
        <w:spacing w:after="20" w:before="0"/>
      </w:pP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18  ·  GYAKORLATI ÚTMUTATÓ</w:t>
      </w:r>
    </w:p>
    <w:p>
      <w:pPr>
        <w:pStyle w:val="Heading1"/>
      </w:pPr>
      <w:r>
        <w:t>Lapozott Admin listák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backend lapozott válasz esetén az aktuális oldal tételeit és az összes találat metaadatait küldi vissza.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items: a megjelenített oldal rekordjai.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totalCount: az összes, szűrésnek megfelelő rekord darabszáma.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page és pageSize: aktuális oldal és oldalméret.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pageCount: az összes oldal száma.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Következő/Előző gombbal egy oldalnyit lépj; az oldalváltás nem töröl rekordot.</w:t>
      </w:r>
    </w:p>
    <w:p>
      <w:pPr>
        <w:keepLines/>
        <w:spacing w:before="80" w:after="180"/>
        <w:ind w:left="173" w:right="115"/>
        <w:shd w:fill="EEF4FA"/>
        <w:pBdr>
          <w:left w:val="single" w:sz="20" w:space="8" w:color="467A9A"/>
        </w:pBdr>
      </w:pPr>
      <w:r>
        <w:rPr>
          <w:rFonts w:ascii="Arial" w:hAnsi="Arial" w:eastAsia="Arial"/>
          <w:b/>
          <w:color w:val="202A2E"/>
          <w:sz w:val="21"/>
        </w:rPr>
        <w:t>Nem látod az összes rekordot?</w:t>
        <w:br/>
      </w:r>
      <w:r>
        <w:rPr>
          <w:rFonts w:ascii="Arial" w:hAnsi="Arial" w:eastAsia="Arial"/>
          <w:color w:val="202A2E"/>
          <w:sz w:val="20"/>
        </w:rPr>
        <w:t>Ellenőrizd az oldalszámot és a keresési szűrőt. A képernyőn látható lista egy oldala nem feltétlenül a teljes adatállomány.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19  ·  GYAKORLATI ÚTMUTATÓ</w:t>
      </w:r>
    </w:p>
    <w:p>
      <w:pPr>
        <w:pStyle w:val="Heading1"/>
      </w:pPr>
      <w:r>
        <w:t>Termékek keresése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terméklistát több azonosító és leíró adat alapján szűrheted.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Nyisd meg a Termékek panelt.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Kereshetsz terméknév, SKU, vonalkód, márka vagy leírás alapján.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A keresőmezőbe írt kifejezés után ellenőrizd, hogy a találati sor megfelelő-e.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Több oldalnyi eredménynél használd a lapozást, vagy szűkítsd a keresést.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Frissítéskor az aktuális szűrő és lap állapota a panel működése szerint újratöltődhet.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20  ·  GYAKORLATI ÚTMUTATÓ</w:t>
      </w:r>
    </w:p>
    <w:p>
      <w:pPr>
        <w:pStyle w:val="Heading1"/>
      </w:pPr>
      <w:r>
        <w:t>Termék szerkesztése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termék módosítása a teljes katalógusra hat; a hozzá kapcsolt készlettételek és a kassza is használhatja az adatot.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Nyisd meg a kiválasztott termék szerkesztését.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Hasonlítsd össze a SKU-t és a vonalkódot a fizikai termékkel.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A nevet, márkát, típust, méretet, egységet, betétdíjat és leírást csak ellenőrzött adat alapján módosítsd.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Ellenőrizd a kép URL-jét és a korhatárbeállítást.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5.  </w:t>
      </w:r>
      <w:r>
        <w:rPr>
          <w:rFonts w:ascii="Arial" w:hAnsi="Arial" w:eastAsia="Arial"/>
          <w:color w:val="202A2E"/>
          <w:sz w:val="21"/>
        </w:rPr>
        <w:t>Ments, majd töltsd újra a listát és olvasd vissza az eredményt.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21  ·  GYAKORLATI ÚTMUTATÓ</w:t>
      </w:r>
    </w:p>
    <w:p>
      <w:pPr>
        <w:pStyle w:val="Heading1"/>
      </w:pPr>
      <w:r>
        <w:t>Kiskorúak vásárlási flagje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DTO mező neve canBePurchasedByMinors. A true érték szerint a termék kiskorú által is megvásárolható; a false korhatáros jelzést jelent.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Új terméknél az alapérték true.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szerkesztőben csak akkor kapcsold ki, ha a termék valóban korhatáros.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Admin JSON-módosításnál a canBePurchasedByMinors mező true/false érték; a normál termék-létrehozó és -szerkesztő multipart mezőneve CanBePurchasedByMinors.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kassza jóváhagyása vásárlásonként történik, és a sikeres vásárlás után visszaáll.</w:t>
      </w:r>
    </w:p>
    <w:p>
      <w:pPr>
        <w:keepLines/>
        <w:spacing w:before="80" w:after="180"/>
        <w:ind w:left="173" w:right="115"/>
        <w:shd w:fill="FBEDEC"/>
        <w:pBdr>
          <w:left w:val="single" w:sz="20" w:space="8" w:color="B24A42"/>
        </w:pBdr>
      </w:pPr>
      <w:r>
        <w:rPr>
          <w:rFonts w:ascii="Arial" w:hAnsi="Arial" w:eastAsia="Arial"/>
          <w:b/>
          <w:color w:val="202A2E"/>
          <w:sz w:val="21"/>
        </w:rPr>
        <w:t>Ne keverd össze a mező jelentését</w:t>
        <w:br/>
      </w:r>
      <w:r>
        <w:rPr>
          <w:rFonts w:ascii="Arial" w:hAnsi="Arial" w:eastAsia="Arial"/>
          <w:color w:val="202A2E"/>
          <w:sz w:val="20"/>
        </w:rPr>
        <w:t>A mező azt jelöli, megvásárolhatja-e kiskorú; nem azt, hogy a vásárló minden esetben nagykorú-e.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22  ·  GYAKORLATI ÚTMUTATÓ</w:t>
      </w:r>
    </w:p>
    <w:p>
      <w:pPr>
        <w:pStyle w:val="Heading1"/>
      </w:pPr>
      <w:r>
        <w:t>Termékképek megjelenítése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termék DTO képforrása az imageURL. A frontend a DTO-ban kapott URL-t használja, a szerver helyi tárhelyét nem kell közvetlenül kezelnie.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listázó DTO-ban productImageURL is előfordulhat.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részletes és Admin termék DTO imageURL mezőt adhat.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Relatív URL-nél az API alapcíméhez kell illeszteni.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termékképek nyilvános GET útvonalaihoz Bearer token nem szükséges.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backend default képet adhat, ha új termék kép nélkül jön létre.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23  ·  GYAKORLATI ÚTMUTATÓ</w:t>
      </w:r>
    </w:p>
    <w:p>
      <w:pPr>
        <w:pStyle w:val="Heading1"/>
      </w:pPr>
      <w:r>
        <w:t>Termékkép feltöltése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Admin Panelben a kép önálló feltöltése külön végpontot használ, így a többi termékmezőt nem kell újraküldeni.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Admin képfeltöltésnél a PUT /api/Admin/products/{sku}/image útvonal SKU-ját ellenőrizd.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Válaszd a tesztelt JPG, PNG, GIF, WebP vagy BMP képfájlt; mérete legfeljebb 10 MB lehet.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Nyisd meg a megfelelő SKU szerkesztését, és válaszd a Kép feltöltése gombot.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Várd meg a sikeres visszajelzést, ellenőrizd az előnézetet és az imageURL frissítését.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5.  </w:t>
      </w:r>
      <w:r>
        <w:rPr>
          <w:rFonts w:ascii="Arial" w:hAnsi="Arial" w:eastAsia="Arial"/>
          <w:color w:val="202A2E"/>
          <w:sz w:val="21"/>
        </w:rPr>
        <w:t>Ezután mentsd el külön a termék többi módosítását, ha volt ilyen.</w:t>
      </w:r>
    </w:p>
    <w:p>
      <w:pPr>
        <w:keepLines/>
        <w:spacing w:before="80" w:after="180"/>
        <w:ind w:left="173" w:right="115"/>
        <w:shd w:fill="EEF4FA"/>
        <w:pBdr>
          <w:left w:val="single" w:sz="20" w:space="8" w:color="467A9A"/>
        </w:pBdr>
      </w:pPr>
      <w:r>
        <w:rPr>
          <w:rFonts w:ascii="Arial" w:hAnsi="Arial" w:eastAsia="Arial"/>
          <w:b/>
          <w:color w:val="202A2E"/>
          <w:sz w:val="21"/>
        </w:rPr>
        <w:t>Multipart mező neve</w:t>
        <w:br/>
      </w:r>
      <w:r>
        <w:rPr>
          <w:rFonts w:ascii="Arial" w:hAnsi="Arial" w:eastAsia="Arial"/>
          <w:color w:val="202A2E"/>
          <w:sz w:val="20"/>
        </w:rPr>
        <w:t>A feltöltés fájlmezője pontosan Image. A fájlkiterjesztés önmagában nem igazolja a tartalom típusát.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24  ·  GYAKORLATI ÚTMUTATÓ</w:t>
      </w:r>
    </w:p>
    <w:p>
      <w:pPr>
        <w:pStyle w:val="Heading1"/>
      </w:pPr>
      <w:r>
        <w:t>Képfeltöltés hibái és meglévő kép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Üres, sérült, nem támogatott vagy túl nagy képnél a backend hibát adhat.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backend hibaüzenetét olvasd el; ellenőrizd a fájl méretét és valódi formátumát.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413 válasznál a kérés mérete meghaladta a szerver/proxy korlátját.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Admin JSON-os termékmódosításnál őrizd meg a jelenlegi imageURL értéket, ha nem töltesz fel új képet.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Ha a képfrissítés sikertelen, ellenőrizd, hogy a régi előnézet maradt-e meg, majd kérj új fájlt.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Ne cseréld alapképre véletlenül</w:t>
        <w:br/>
      </w:r>
      <w:r>
        <w:rPr>
          <w:rFonts w:ascii="Arial" w:hAnsi="Arial" w:eastAsia="Arial"/>
          <w:color w:val="202A2E"/>
          <w:sz w:val="20"/>
        </w:rPr>
        <w:t>A képmező és a termék egyéb módosításának mentése külön lépés lehet. Mentés előtt ellenőrizd, melyik művelet történt sikeresen.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25  ·  GYAKORLATI ÚTMUTATÓ</w:t>
      </w:r>
    </w:p>
    <w:p>
      <w:pPr>
        <w:pStyle w:val="Heading1"/>
      </w:pPr>
      <w:r>
        <w:t>Termék aktiválása és deaktiválása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státuszváltás befolyásolhatja a termék kereshetőségét vagy értékesíthetőségét.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Azonosítsd a terméket SKU és név alapján.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Ellenőrizd, hogy a művelet Aktiválás vagy Deaktiválás.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Olvasd el a megerősítő modalt.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Hagyd jóvá csak akkor, ha az állapotváltást jóváhagyták.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5.  </w:t>
      </w:r>
      <w:r>
        <w:rPr>
          <w:rFonts w:ascii="Arial" w:hAnsi="Arial" w:eastAsia="Arial"/>
          <w:color w:val="202A2E"/>
          <w:sz w:val="21"/>
        </w:rPr>
        <w:t>Frissítsd a listát és ellenőrizd az új státuszt.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26  ·  GYAKORLATI ÚTMUTATÓ</w:t>
      </w:r>
    </w:p>
    <w:p>
      <w:pPr>
        <w:pStyle w:val="Heading1"/>
      </w:pPr>
      <w:r>
        <w:t>Készlettételek listája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Az Áruk/készletek részben egy termékhez tartozó több beérkezési tétel is külön sorban szerepelhet.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Olvasd le a terméknevet és a készlettétel azonosítóját.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Lapozott lista esetén keresd meg a megfelelő oldalt.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Különítsd el a bolti mennyiséget a teljes készletmennyiségtől.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Részletezés előtt ellenőrizd a lejáratot és a rögzítés dátumát.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PDF dokumentum a konkrét készlettételhez kapcsolódik.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27  ·  GYAKORLATI ÚTMUTATÓ</w:t>
      </w:r>
    </w:p>
    <w:p>
      <w:pPr>
        <w:pStyle w:val="Heading1"/>
      </w:pPr>
      <w:r>
        <w:t>Készlettétel szerkesztése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készlettétel az adott beérkezés mennyiségi és költségadatait hordozza. Módosításakor a fizikai bizonylatot használd forrásként.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Válaszd ki a készlettételt.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Ellenőrizd a stockId-t, terméknevet, mennyiséget és bizonylatot.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Módosítsd csak a jóváhagyott mennyiségi, ár- vagy dátummezőt.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Ne módosíts olyan azonosítót, amelyik másik tételhez tartozik.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5.  </w:t>
      </w:r>
      <w:r>
        <w:rPr>
          <w:rFonts w:ascii="Arial" w:hAnsi="Arial" w:eastAsia="Arial"/>
          <w:color w:val="202A2E"/>
          <w:sz w:val="21"/>
        </w:rPr>
        <w:t>Ments és olvasd vissza a listában.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28  ·  GYAKORLATI ÚTMUTATÓ</w:t>
      </w:r>
    </w:p>
    <w:p>
      <w:pPr>
        <w:pStyle w:val="Heading1"/>
      </w:pPr>
      <w:r>
        <w:t>Bolti mennyiség csökkentése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Az Admin jogosultságú felhasználó a bolti mennyiséget csökkentheti, de a módosítás oka legyen visszakereshető a helyi eljárás szerint.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Nyisd meg a megfelelő készlettétel részleteit.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Ellenőrizd a jelenlegi mennyiséget a fizikai polccal.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A csökkentendő értéket a jóváhagyott készletkorrekció alapján add meg.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A megerősítő ablakban olvasd vissza a célmennyiséget.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5.  </w:t>
      </w:r>
      <w:r>
        <w:rPr>
          <w:rFonts w:ascii="Arial" w:hAnsi="Arial" w:eastAsia="Arial"/>
          <w:color w:val="202A2E"/>
          <w:sz w:val="21"/>
        </w:rPr>
        <w:t>Mentsd a műveletet, majd ellenőrizd az új adatot.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Szerepkörkorlát</w:t>
        <w:br/>
      </w:r>
      <w:r>
        <w:rPr>
          <w:rFonts w:ascii="Arial" w:hAnsi="Arial" w:eastAsia="Arial"/>
          <w:color w:val="202A2E"/>
          <w:sz w:val="20"/>
        </w:rPr>
        <w:t>A Storage felhasználó bolti mennyiséget növelhet, de nem csökkenthet. Ha az Admin gomb hiányzik, ellenőrizd a belépési szerepkört.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29  ·  GYAKORLATI ÚTMUTATÓ</w:t>
      </w:r>
    </w:p>
    <w:p>
      <w:pPr>
        <w:pStyle w:val="Heading1"/>
      </w:pPr>
      <w:r>
        <w:t>Beszerzési ár és készletköltség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beszerzési költség a készlettételhez és a vásárláskor rögzített adathoz kötődik; nem minden régi tételhez áll rendelkezésre.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beszerzési ár nem azonos az aktuális eladási árral.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régi készlettétel ára vagy ÁFA-kulcsa hiányozhat.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Ne becsüld meg visszamenőleg az árat, ha a backend nem rögzítette.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Az eltérést a kapcsolódó számla vagy szállítólevél alapján vizsgáld.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30  ·  GYAKORLATI ÚTMUTATÓ</w:t>
      </w:r>
    </w:p>
    <w:p>
      <w:pPr>
        <w:pStyle w:val="Heading1"/>
      </w:pPr>
      <w:r>
        <w:t>Lejárat és készlettétel státusza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készlettétel lejárati dátumát és aktív állapotát külön ellenőrizd.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Olvasd össze a fizikai csomagolás lejáratát a listában látható dátummal.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Ha a dátum rossz, a bizonylat alapján javítsd.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Státuszváltás előtt ellenőrizd, hogy a tétel fizikailag még jelen van-e.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A megerősítő ablakban olvasd el, melyik azonosítót módosítod.</w:t>
      </w:r>
    </w:p>
    <w:p>
      <w:pPr>
        <w:keepLines/>
        <w:spacing w:before="80" w:after="180"/>
        <w:ind w:left="173" w:right="115"/>
        <w:shd w:fill="EEF4FA"/>
        <w:pBdr>
          <w:left w:val="single" w:sz="20" w:space="8" w:color="467A9A"/>
        </w:pBdr>
      </w:pPr>
      <w:r>
        <w:rPr>
          <w:rFonts w:ascii="Arial" w:hAnsi="Arial" w:eastAsia="Arial"/>
          <w:b/>
          <w:color w:val="202A2E"/>
          <w:sz w:val="21"/>
        </w:rPr>
        <w:t>Lejárati figyelmeztetés</w:t>
        <w:br/>
      </w:r>
      <w:r>
        <w:rPr>
          <w:rFonts w:ascii="Arial" w:hAnsi="Arial" w:eastAsia="Arial"/>
          <w:color w:val="202A2E"/>
          <w:sz w:val="20"/>
        </w:rPr>
        <w:t>A szín vagy jelzés csak figyelemfelhívás. Az értékesítésről az üzlet szabálya és a felelős dönt.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31  ·  GYAKORLATI ÚTMUTATÓ</w:t>
      </w:r>
    </w:p>
    <w:p>
      <w:pPr>
        <w:pStyle w:val="Heading1"/>
      </w:pPr>
      <w:r>
        <w:t>PDF dokumentumok és hozzáférés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készlettételhez számla és szállítólevél PDF kapcsolható. A dokumentumlista és minden művelet Admin jogosultságot kíván.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dokumentumlista a GET /api/Admin/stocks/{stockId}/documents útvonalon kérhető le.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Az Áru felvétel sikeres mentése után, az Áru Panel részleteinél és az Admin Panel szerkesztőben is elérhető a kapcsolódó dokumentumkezelés.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dokumentum DTO fájlnevet, méretet, stockId-t, feltöltési időt és feltöltőt tartalmazhat.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backend nem tárol külön számla/szállítólevél típust; a fájlnév legyen egyértelmű. A dokumentum ID és a stockId külön azonosító.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32  ·  GYAKORLATI ÚTMUTATÓ</w:t>
      </w:r>
    </w:p>
    <w:p>
      <w:pPr>
        <w:pStyle w:val="Heading1"/>
      </w:pPr>
      <w:r>
        <w:t>PDF feltöltése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PDF-et a megfelelő stockId-hoz kell kapcsolni.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Ellenőrizd a készlettétel termékét és stockId-ját.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A feltöltés útvonala POST /api/Admin/stocks/{stockId}/documents; a multipart fájlmező neve File.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Válassz legfeljebb 20 MB-os, ténylegesen PDF fájlt.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Adj egyértelmű fájlnevet, például szamla_azonosito.pdf vagy szallito_azonosito.pdf.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5.  </w:t>
      </w:r>
      <w:r>
        <w:rPr>
          <w:rFonts w:ascii="Arial" w:hAnsi="Arial" w:eastAsia="Arial"/>
          <w:color w:val="202A2E"/>
          <w:sz w:val="21"/>
        </w:rPr>
        <w:t>Áru felvétel után, a StockPanel részleteinél vagy az Admin Panel készlettétel-szerkesztőjében válaszd a PDF feltöltése gombot.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6.  </w:t>
      </w:r>
      <w:r>
        <w:rPr>
          <w:rFonts w:ascii="Arial" w:hAnsi="Arial" w:eastAsia="Arial"/>
          <w:color w:val="202A2E"/>
          <w:sz w:val="21"/>
        </w:rPr>
        <w:t>Várd meg a visszajelzést, majd frissítsd vagy ellenőrizd újra a dokumentumlistát.</w:t>
      </w:r>
    </w:p>
    <w:p>
      <w:pPr>
        <w:keepLines/>
        <w:spacing w:before="80" w:after="180"/>
        <w:ind w:left="173" w:right="115"/>
        <w:shd w:fill="EEF4FA"/>
        <w:pBdr>
          <w:left w:val="single" w:sz="20" w:space="8" w:color="467A9A"/>
        </w:pBdr>
      </w:pPr>
      <w:r>
        <w:rPr>
          <w:rFonts w:ascii="Arial" w:hAnsi="Arial" w:eastAsia="Arial"/>
          <w:b/>
          <w:color w:val="202A2E"/>
          <w:sz w:val="21"/>
        </w:rPr>
        <w:t>A backend ellenőrzi a fájlt</w:t>
        <w:br/>
      </w:r>
      <w:r>
        <w:rPr>
          <w:rFonts w:ascii="Arial" w:hAnsi="Arial" w:eastAsia="Arial"/>
          <w:color w:val="202A2E"/>
          <w:sz w:val="20"/>
        </w:rPr>
        <w:t>A kiterjesztésnek .pdf-nek kell lennie, és a backend a fájlfejlécet is ellenőrzi.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33  ·  GYAKORLATI ÚTMUTATÓ</w:t>
      </w:r>
    </w:p>
    <w:p>
      <w:pPr>
        <w:pStyle w:val="Heading1"/>
      </w:pPr>
      <w:r>
        <w:t>PDF megnyitása és letöltése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PDF-et az alkalmazás előnézeti modalban mutatja; a Bearer token miatt a letöltés tokennel hitelesített kérésből történik.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A listában ellenőrizd a dokumentum fájlnevét és feltöltési dátumát.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Válaszd a Megnyitás gombot a beágyazott PDF-előnézethez.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A Letöltés gombbal mentsd a PDF-et a helyi gépre.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A letöltött fájl helyét a böngésző vagy operációs rendszer letöltési beállítása határozza meg.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Ne küldd tovább a bizonylatot nem jóváhagyott csatornán.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Hibás vagy üres előnézetnél ellenőrizd a hozzáférést és a hálózati kapcsolatot.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34  ·  GYAKORLATI ÚTMUTATÓ</w:t>
      </w:r>
    </w:p>
    <w:p>
      <w:pPr>
        <w:pStyle w:val="Heading1"/>
      </w:pPr>
      <w:r>
        <w:t>PDF törlése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törlési API: DELETE /api/Admin/documents/{id}. A sikeres válasz 204 No Content.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Azonosítsd a dokumentumot a fájlnév és a készlettétel alapján.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Kattints a Törlés gombra.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A középső megerősítő ablakban ellenőrizd újra a fájlnevet.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A törlést csak akkor hagyd jóvá, ha a dokumentum valóban felesleges vagy hibás.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5.  </w:t>
      </w:r>
      <w:r>
        <w:rPr>
          <w:rFonts w:ascii="Arial" w:hAnsi="Arial" w:eastAsia="Arial"/>
          <w:color w:val="202A2E"/>
          <w:sz w:val="21"/>
        </w:rPr>
        <w:t>A művelet után frissítsd a listát.</w:t>
      </w:r>
    </w:p>
    <w:p>
      <w:pPr>
        <w:keepLines/>
        <w:spacing w:before="80" w:after="180"/>
        <w:ind w:left="173" w:right="115"/>
        <w:shd w:fill="FBEDEC"/>
        <w:pBdr>
          <w:left w:val="single" w:sz="20" w:space="8" w:color="B24A42"/>
        </w:pBdr>
      </w:pPr>
      <w:r>
        <w:rPr>
          <w:rFonts w:ascii="Arial" w:hAnsi="Arial" w:eastAsia="Arial"/>
          <w:b/>
          <w:color w:val="202A2E"/>
          <w:sz w:val="21"/>
        </w:rPr>
        <w:t>Törlés előtt ellenőrizd</w:t>
        <w:br/>
      </w:r>
      <w:r>
        <w:rPr>
          <w:rFonts w:ascii="Arial" w:hAnsi="Arial" w:eastAsia="Arial"/>
          <w:color w:val="202A2E"/>
          <w:sz w:val="20"/>
        </w:rPr>
        <w:t>A backend dokumentumtörlést támogat; kezeld a műveletet véglegesként, és gondoskodj a szükséges bizonylat megőrzéséről.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35  ·  GYAKORLATI ÚTMUTATÓ</w:t>
      </w:r>
    </w:p>
    <w:p>
      <w:pPr>
        <w:pStyle w:val="Heading1"/>
      </w:pPr>
      <w:r>
        <w:t>PDF-hibák és helyreállítás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backend a hiányzó fájlt, hibás PDF-et, jogosultságot és fájlméretet külön státusszal jelzi.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</w:tblGrid>
      <w:tr>
        <w:trPr>
          <w:tblHeader w:val="true"/>
        </w:trPr>
        <w:tc>
          <w:tcPr>
            <w:tcW w:type="dxa" w:w="1037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Státusz</w:t>
            </w:r>
          </w:p>
        </w:tc>
        <w:tc>
          <w:tcPr>
            <w:tcW w:type="dxa" w:w="5659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Jelentés</w:t>
            </w:r>
          </w:p>
        </w:tc>
      </w:tr>
      <w:tr>
        <w:tc>
          <w:tcPr>
            <w:tcW w:type="dxa" w:w="10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400</w:t>
            </w:r>
          </w:p>
        </w:tc>
        <w:tc>
          <w:tcPr>
            <w:tcW w:type="dxa" w:w="565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Hiányzó vagy hibás PDF.</w:t>
            </w:r>
          </w:p>
        </w:tc>
      </w:tr>
      <w:tr>
        <w:tc>
          <w:tcPr>
            <w:tcW w:type="dxa" w:w="10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401</w:t>
            </w:r>
          </w:p>
        </w:tc>
        <w:tc>
          <w:tcPr>
            <w:tcW w:type="dxa" w:w="565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Nincs érvényes token; lépj ki és be.</w:t>
            </w:r>
          </w:p>
        </w:tc>
      </w:tr>
      <w:tr>
        <w:tc>
          <w:tcPr>
            <w:tcW w:type="dxa" w:w="10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403</w:t>
            </w:r>
          </w:p>
        </w:tc>
        <w:tc>
          <w:tcPr>
            <w:tcW w:type="dxa" w:w="565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A fiók nem Admin szerepkörű.</w:t>
            </w:r>
          </w:p>
        </w:tc>
      </w:tr>
      <w:tr>
        <w:tc>
          <w:tcPr>
            <w:tcW w:type="dxa" w:w="10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404</w:t>
            </w:r>
          </w:p>
        </w:tc>
        <w:tc>
          <w:tcPr>
            <w:tcW w:type="dxa" w:w="565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Nincs ilyen tétel vagy dokumentum.</w:t>
            </w:r>
          </w:p>
        </w:tc>
      </w:tr>
      <w:tr>
        <w:tc>
          <w:tcPr>
            <w:tcW w:type="dxa" w:w="10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413</w:t>
            </w:r>
          </w:p>
        </w:tc>
        <w:tc>
          <w:tcPr>
            <w:tcW w:type="dxa" w:w="565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A fájl nagyobb a 20 MB-os korlátnál.</w:t>
            </w:r>
          </w:p>
        </w:tc>
      </w:tr>
      <w:tr>
        <w:tc>
          <w:tcPr>
            <w:tcW w:type="dxa" w:w="103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500</w:t>
            </w:r>
          </w:p>
        </w:tc>
        <w:tc>
          <w:tcPr>
            <w:tcW w:type="dxa" w:w="565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A fájl vagy adatbázis rekord törlése nem sikerült; olvasd el a message mezőt.</w:t>
            </w:r>
          </w:p>
        </w:tc>
      </w:tr>
    </w:tbl>
    <w:p>
      <w:pPr>
        <w:spacing w:after="20" w:before="0"/>
      </w:pP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Ne töltsd fel újra gondolkodás nélkül</w:t>
        <w:br/>
      </w:r>
      <w:r>
        <w:rPr>
          <w:rFonts w:ascii="Arial" w:hAnsi="Arial" w:eastAsia="Arial"/>
          <w:color w:val="202A2E"/>
          <w:sz w:val="20"/>
        </w:rPr>
        <w:t>Ha a kérés kimenetele nem egyértelmű, előbb frissítsd a listát és ellenőrizd, létrejött-e a dokumentum.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36  ·  GYAKORLATI ÚTMUTATÓ</w:t>
      </w:r>
    </w:p>
    <w:p>
      <w:pPr>
        <w:pStyle w:val="Heading1"/>
      </w:pPr>
      <w:r>
        <w:t>Admin naplók áttekintése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Az Admin Panel Logok részében a Shoplog, Auditlog és StorageMovingLog külön füleken szerepel.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Shoplog: értékesítési bejegyzések.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Auditlog: adminisztratív műveletek, azok ideje és leírása.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StorageMovingLog: készletmozgás sorai a backend által visszaadott mezőkkel.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Részletek gomb további mezőket jelenít meg; a táblázat nem tartalmaz minden DTO mezőt.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37  ·  GYAKORLATI ÚTMUTATÓ</w:t>
      </w:r>
    </w:p>
    <w:p>
      <w:pPr>
        <w:pStyle w:val="Heading1"/>
      </w:pPr>
      <w:r>
        <w:t>Shoplog részletei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Shoplog sor megmutatja az értékesítés idejét, felhasználóját, tételszámát és végösszegét. Új riportokban costOfGoods és profit is szerepelhet.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Az API/DTO mezőit az aktuális backend válasz alapján olvasd.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costOfGoods a riportolt eladott áruk beszerzési költsége.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profit a riportban érkező nyereségérték; az üzleti definíciót a backend határozza meg.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Ha egy mező hiányzik, null vagy nincs megjelenítve, ne helyettesítsd becsléssel.</w:t>
      </w:r>
    </w:p>
    <w:p>
      <w:pPr>
        <w:keepLines/>
        <w:spacing w:before="80" w:after="180"/>
        <w:ind w:left="173" w:right="115"/>
        <w:shd w:fill="EEF4FA"/>
        <w:pBdr>
          <w:left w:val="single" w:sz="20" w:space="8" w:color="467A9A"/>
        </w:pBdr>
      </w:pPr>
      <w:r>
        <w:rPr>
          <w:rFonts w:ascii="Arial" w:hAnsi="Arial" w:eastAsia="Arial"/>
          <w:b/>
          <w:color w:val="202A2E"/>
          <w:sz w:val="21"/>
        </w:rPr>
        <w:t>Vásárlási ellenőrzés</w:t>
        <w:br/>
      </w:r>
      <w:r>
        <w:rPr>
          <w:rFonts w:ascii="Arial" w:hAnsi="Arial" w:eastAsia="Arial"/>
          <w:color w:val="202A2E"/>
          <w:sz w:val="20"/>
        </w:rPr>
        <w:t>A Shoplog egy mentési művelet ellenőrzésére használható. A bejegyzés megjelenése után is nézd meg a dátumot és végösszeget.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38  ·  GYAKORLATI ÚTMUTATÓ</w:t>
      </w:r>
    </w:p>
    <w:p>
      <w:pPr>
        <w:pStyle w:val="Heading1"/>
      </w:pPr>
      <w:r>
        <w:t>Auditlog és Description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Az Auditlog DTO JSON-válaszában szereplő `description` mező a részletek között „Leírás” néven jelenik meg; a C# tulajdonság neve Description.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táblázatban látható a művelet ideje, végrehajtója és típusa.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Részletek ablakban olvasd el a Leírás mezőt a művelet céljának megértéséhez.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OldValues és NewValues megjelenhet, ha a backend adatot adott vissza.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JSON-szerű régi/új értékeket ne módosítsd; ezek naplózott állapotok.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39  ·  GYAKORLATI ÚTMUTATÓ</w:t>
      </w:r>
    </w:p>
    <w:p>
      <w:pPr>
        <w:pStyle w:val="Heading1"/>
      </w:pPr>
      <w:r>
        <w:t>StorageMovingLog mezőinek értelmezése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készletmozgási napló csak a backend DTO-ban ténylegesen szereplő mezőket jeleníti meg.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frontend aktuális részletnézete az azonosítót, dátumot, felhasználót, terméknevet, stockId-t, mennyiséget és egységet engedélyezi.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kiindulási hely vagy célhely csak akkor jelenhet meg, ha a backend ténylegesen küldi és a UI engedélylistája tartalmazza.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Ne következtess hiányzó helyadatokra a termék vagy a felhasználó nevéből.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DTO eltérés esetén rögzítsd a pontos válaszmintát, és egyeztess a backend fejlesztővel.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Ne találjunk ki naplóadatot</w:t>
        <w:br/>
      </w:r>
      <w:r>
        <w:rPr>
          <w:rFonts w:ascii="Arial" w:hAnsi="Arial" w:eastAsia="Arial"/>
          <w:color w:val="202A2E"/>
          <w:sz w:val="20"/>
        </w:rPr>
        <w:t>A napló célja a valódi események visszakeresése. Olyan mezőt ne írj le, amely nincs az adatbázisban vagy API-válaszban.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40  ·  GYAKORLATI ÚTMUTATÓ</w:t>
      </w:r>
    </w:p>
    <w:p>
      <w:pPr>
        <w:pStyle w:val="Heading1"/>
      </w:pPr>
      <w:r>
        <w:t>Naplók dátumszűrése és lapozása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naplóvégpontok from, to, page és pageSize paramétereket fogadnak. A listák lapozott választ adhatnak.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Az alapértelmezett tartomány a tegnapi és holnapi dátum határai között van.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A naptárban állítsd be mindkét dátumot; from ne legyen későbbi, mint to.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Kattints a Szűrés gombra, és várd meg az eredményt.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A lapozóval haladj a további oldalakra; totalCount és pageCount a teljes találathalmazt jelzi.</w:t>
      </w:r>
    </w:p>
    <w:p>
      <w:pPr>
        <w:keepLines/>
        <w:spacing w:before="80" w:after="180"/>
        <w:ind w:left="173" w:right="115"/>
        <w:shd w:fill="EEF4FA"/>
        <w:pBdr>
          <w:left w:val="single" w:sz="20" w:space="8" w:color="467A9A"/>
        </w:pBdr>
      </w:pPr>
      <w:r>
        <w:rPr>
          <w:rFonts w:ascii="Arial" w:hAnsi="Arial" w:eastAsia="Arial"/>
          <w:b/>
          <w:color w:val="202A2E"/>
          <w:sz w:val="21"/>
        </w:rPr>
        <w:t>Üres lista</w:t>
        <w:br/>
      </w:r>
      <w:r>
        <w:rPr>
          <w:rFonts w:ascii="Arial" w:hAnsi="Arial" w:eastAsia="Arial"/>
          <w:color w:val="202A2E"/>
          <w:sz w:val="20"/>
        </w:rPr>
        <w:t>Ellenőrizd, hogy a dátumtartomány tartalmazza-e a keresett napot, majd próbáld meg a szűrést újra.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41  ·  GYAKORLATI ÚTMUTATÓ</w:t>
      </w:r>
    </w:p>
    <w:p>
      <w:pPr>
        <w:pStyle w:val="Heading1"/>
      </w:pPr>
      <w:r>
        <w:t>Statisztika Panel és időszakok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Az öt adminisztrátori nézet más-más időtartományt és adatforrást használ. A megjelenített összeg csak a kiválasztott időszakra vonatkozik.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Bevételek: összesített, napi, heti, havi és éves nézetek.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Top termékek: termékeladások és összesített mennyiségek.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Márkák: dátumtartomány, kereső és márkánkénti termékek.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Tranzakciók: hónap, bevételi és kiadási tételek.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ÁFA: értékesítési ÁFA-kulcsok, mennyiség, bevétel és profitmegoszlás.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42  ·  GYAKORLATI ÚTMUTATÓ</w:t>
      </w:r>
    </w:p>
    <w:p>
      <w:pPr>
        <w:pStyle w:val="Heading1"/>
      </w:pPr>
      <w:r>
        <w:t>Bevételek panel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panel az összesített bevételt, az aznapi bevételt és vásárlások számát, illetve időszakos grafikonokat mutat.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Napi, heti, havi és éves nézet között válts a panel vezérlőivel.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Heti adatoknál a napi sorok, éves adatoknál a havi sorok jelennek meg.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Üres nap/hónap értéke nulla lehet; ez nem feltétlenül betöltési hiba.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Ha nincs adat, a grafikon közepén „Ezen az idősávon nem történt vásárlás.” üzenet látható.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Napi vásárlási részleteknél ellenőrizd a dátumot és a tételszámot.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43  ·  GYAKORLATI ÚTMUTATÓ</w:t>
      </w:r>
    </w:p>
    <w:p>
      <w:pPr>
        <w:pStyle w:val="Heading1"/>
      </w:pPr>
      <w:r>
        <w:t>Top termékek és eladási mennyiségek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termékeladási riport termékenként SKU-t, nevet, típust, márkát, egységet, eladott mennyiséget és bevételt adhat.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`totalPurchased` és `salesCount` nem feltétlenül ugyanazt jelenti; a panel a termékeladási riport szerinti mennyiséget mutatja.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db, kg és l egységet az eredeti termékegységben kell olvasni.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`costOfGoods`, `profit` és `averageAcquisitionUnitCost` csak akkor értelmezhető, ha az adott DTO ezeket tartalmazza.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`depositAmount` a termék betétdíjadata; `vatRate` az ÁFA-kulcs.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kg és db mennyiségeket összehasonlításkor normalizálhatja a rangsor, de a kijelzett egység maradjon valós.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Nulla mennyiség, de van érték?</w:t>
        <w:br/>
      </w:r>
      <w:r>
        <w:rPr>
          <w:rFonts w:ascii="Arial" w:hAnsi="Arial" w:eastAsia="Arial"/>
          <w:color w:val="202A2E"/>
          <w:sz w:val="20"/>
        </w:rPr>
        <w:t>Ellenőrizd a DTO salesCount, totalPurchased és unit mezőit. Ne következtess eladott darabszámra a grossRevenue alapján.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44  ·  GYAKORLATI ÚTMUTATÓ</w:t>
      </w:r>
    </w:p>
    <w:p>
      <w:pPr>
        <w:pStyle w:val="Heading1"/>
      </w:pPr>
      <w:r>
        <w:t>Márkák panel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márka riport dátumtartománya és keresése alapján mutatja a márkaszámot, összes eladott mennyiséget, Top 3 márkát és a márka termékeit.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Ellenőrizd a kezdő- és záródátumot; az alapértelmezett tartomány az év elejétől a mai napig tarthat.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Név szerinti keresővel szűkítsd a márkákat.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A Top 3 összehasonlítása egységnormalizált lehet; a kijelzett mennyiség a termék egységét használja.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Márkát kiválasztva nézd át a jobb oldali terméklistát és az eladott mennyiségeket.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45  ·  GYAKORLATI ÚTMUTATÓ</w:t>
      </w:r>
    </w:p>
    <w:p>
      <w:pPr>
        <w:pStyle w:val="Heading1"/>
      </w:pPr>
      <w:r>
        <w:t>Tranzakciók panel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tranzakciós lista havi bevételi és kiadási eseményeket mutat; a bevétel zöld, a kiadás piros.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dátumválasztóval válaszd ki a hónapot.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summary és dailyTotals a teljes dátumtartományra vonatkozhat, nem csak az aktuális oldalra.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tranzakciólista `page` és `pageSize` szerint lapozható.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Kiadási tétel árubevételezésből jöhet; bevétel vásárlásból.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hiányzó korábbi beszerzési ár miatt régi kiadási összeg hiányos lehet.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46  ·  GYAKORLATI ÚTMUTATÓ</w:t>
      </w:r>
    </w:p>
    <w:p>
      <w:pPr>
        <w:pStyle w:val="Heading1"/>
      </w:pPr>
      <w:r>
        <w:t>ÁFA panel: mit mutat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Az ÁFA panel az értékesítési adatok kulcsonkénti megoszlását mutatja, az adott hónap bruttó bevételéhez viszonyítva.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Megjelenhet a bruttó bevétel, profit/árrés, kiadás és a kimenő értékesítési ÁFA.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középső bontás kulcsonkénti összeget és a kulcshoz tartozó mennyiséget mutatja.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0%-os csoportban a 0%-os ÁFA-kulcsú termékek és a nem nulla betétdíjjal rendelkező tételek mennyisége is szerepelhet.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Beszerzési ÁFA-t ez a panel nem jelenít meg.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diagram jobb oldali felosztásának összege a bruttó bevétel magyarázó részeit mutatja.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47  ·  GYAKORLATI ÚTMUTATÓ</w:t>
      </w:r>
    </w:p>
    <w:p>
      <w:pPr>
        <w:pStyle w:val="Heading1"/>
      </w:pPr>
      <w:r>
        <w:t>Profit és hiányzó régi beszerzési adatok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profitot a riportban érkező profit/costOfGoods vagy a rendelkezésre álló értékesítési és beszerzési adatok alapján lehet megjeleníteni.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`averageAcquisitionUnitCost` átlagos beszerzési egységköltség lehet.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Ha `costOfGoods` vagy `profit` hiányzik, a frontend csak a meglévő adatokból számolhat.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 régi bevételezési naplóból hiányzó ár vagy ÁFA null maradhat; a rendszer nem becsüli vissza.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Null adatra ne adj meg kézzel kitalált profitot.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Az eltérést a beszerzési bizonylat és azonos időszakú backend riport alapján vizsgáld.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A készletváltozás számít</w:t>
        <w:br/>
      </w:r>
      <w:r>
        <w:rPr>
          <w:rFonts w:ascii="Arial" w:hAnsi="Arial" w:eastAsia="Arial"/>
          <w:color w:val="202A2E"/>
          <w:sz w:val="20"/>
        </w:rPr>
        <w:t>A havi beszerzés és a havi eladás nem feltétlenül ugyanazon készletdarabokról szól. A riport eredményét az időszak, a tényleges costOfGoods/profit mezők és a hiányzó régi adatok figyelembevételével értelmezd; ne címkézd becslésnek, ha a DTO riportolt értéket adott.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48  ·  GYAKORLATI ÚTMUTATÓ</w:t>
      </w:r>
    </w:p>
    <w:p>
      <w:pPr>
        <w:pStyle w:val="Heading1"/>
      </w:pPr>
      <w:r>
        <w:t>Admin hibakezelés és kontroll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Kritikus műveletnél a pontos azonosító és a sikeres visszaellenőrzés csökkenti a hibás módosítás kockázatát.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401: ellenőrizd a belépést; 403: ellenőrizd az Admin szerepkört.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400: olvasd el a backend validációs üzenetét, és csak a kért mezőt javítsd.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404: ellenőrizd a termék SKU-t, stockId-t vagy dokumentum ID-t.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Hálózati hiba után ne ismételj törlést/feltöltést ellenőrzés nélkül.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Naplózd az időpontot, panelt és műveletet, de ne csatolj titkot.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49  ·  ELLENŐRZŐLISTA</w:t>
      </w:r>
    </w:p>
    <w:p>
      <w:pPr>
        <w:pStyle w:val="Heading1"/>
      </w:pPr>
      <w:r>
        <w:t>Napi Admin záró ellenőrzőlista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műszak végén tekintsd át a függőben maradt admin műveleteket.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Jelentkezz ki, ha befejezted a munkát.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Ellenőrizd, hogy a mentés alatt álló profil-, termék- vagy készletmódosítás befejeződött-e.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PDF törlés vagy feltöltés után ellenőrizd a dokumentumlistát.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Naplóhibát és DTO-eltérést továbbíts a backend felelősének.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5.  </w:t>
      </w:r>
      <w:r>
        <w:rPr>
          <w:rFonts w:ascii="Arial" w:hAnsi="Arial" w:eastAsia="Arial"/>
          <w:color w:val="202A2E"/>
          <w:sz w:val="21"/>
        </w:rPr>
        <w:t>A védett Administrator profilt ne próbáld megjeleníteni vagy módosítani.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6.  </w:t>
      </w:r>
      <w:r>
        <w:rPr>
          <w:rFonts w:ascii="Arial" w:hAnsi="Arial" w:eastAsia="Arial"/>
          <w:color w:val="202A2E"/>
          <w:sz w:val="21"/>
        </w:rPr>
        <w:t>Az elkészült statisztikánál rögzítsd az időszakot, ha később összehasonlítod.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50  ·  KÉPERNYŐKÉPEK</w:t>
      </w:r>
    </w:p>
    <w:p>
      <w:pPr>
        <w:pStyle w:val="Heading1"/>
      </w:pPr>
      <w:r>
        <w:t>Admin képernyőképek I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képeket tesztkörnyezetben, lehetőleg tesztprofilokkal készítsd. A képernyőn ne szerepeljenek hitelesítő adatok.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A01: Admin főmenü az összes Admin kártyával.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A02: Admin Panel kezdőlap a Termékek, Áruk, Profilok és Logok navigációval.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A03: termékszerkesztő a kiskorúak vásárlását jelző beállítással.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A04: termékkép-előnézet és külön kép-feltöltő kontroll.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A05: lapozott terméklista keresővel, látható oldalszámmal.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A06: készlettétel szerkesztése mennyiségi mezőkkel és bolti készlettel.</w:t>
      </w:r>
    </w:p>
    <w:p>
      <w:pPr>
        <w:keepLines/>
        <w:spacing w:before="80" w:after="180"/>
        <w:ind w:left="173" w:right="115"/>
        <w:shd w:fill="FBEDEC"/>
        <w:pBdr>
          <w:left w:val="single" w:sz="20" w:space="8" w:color="B24A42"/>
        </w:pBdr>
      </w:pPr>
      <w:r>
        <w:rPr>
          <w:rFonts w:ascii="Arial" w:hAnsi="Arial" w:eastAsia="Arial"/>
          <w:b/>
          <w:color w:val="202A2E"/>
          <w:sz w:val="21"/>
        </w:rPr>
        <w:t>Kitakarás</w:t>
        <w:br/>
      </w:r>
      <w:r>
        <w:rPr>
          <w:rFonts w:ascii="Arial" w:hAnsi="Arial" w:eastAsia="Arial"/>
          <w:color w:val="202A2E"/>
          <w:sz w:val="20"/>
        </w:rPr>
        <w:t>Takard ki a valós árakat, azonosítókat, bizonylatszámokat és személyes adatokat.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51  ·  KÉPERNYŐKÉPEK</w:t>
      </w:r>
    </w:p>
    <w:p>
      <w:pPr>
        <w:pStyle w:val="Heading1"/>
      </w:pPr>
      <w:r>
        <w:t>Admin képernyőképek II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Készíts egy-egy képet a PDF-kezelésről, a naplók részleteiről és a lapozásról.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A07: készlettételhez kapcsolt dokumentumlista fájlnévvel és dátummal.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A08: PDF-előnézet az alkalmazáson belül, teszt PDF-fel.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A09: törlés megerősítő modal a fájl nevével; ne erősítsd meg a tesztfotó készítése közben.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A10: Shoplog lista és egy részlet, ahol a backend ténylegesen küld költség/profit mezőt.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A11: Auditlog részletek a Leírás mezővel.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A12: StorageMovingLog részletek a valóban megjelenített mezőkkel.</w:t>
      </w:r>
    </w:p>
    <w:p>
      <w:pPr>
        <w:keepLines/>
        <w:spacing w:before="80" w:after="180"/>
        <w:ind w:left="173" w:right="115"/>
        <w:shd w:fill="FBEDEC"/>
        <w:pBdr>
          <w:left w:val="single" w:sz="20" w:space="8" w:color="B24A42"/>
        </w:pBdr>
      </w:pPr>
      <w:r>
        <w:rPr>
          <w:rFonts w:ascii="Arial" w:hAnsi="Arial" w:eastAsia="Arial"/>
          <w:b/>
          <w:color w:val="202A2E"/>
          <w:sz w:val="21"/>
        </w:rPr>
        <w:t>Ne jelenjen meg titok</w:t>
        <w:br/>
      </w:r>
      <w:r>
        <w:rPr>
          <w:rFonts w:ascii="Arial" w:hAnsi="Arial" w:eastAsia="Arial"/>
          <w:color w:val="202A2E"/>
          <w:sz w:val="20"/>
        </w:rPr>
        <w:t>Kódfájlt, setupCode értéket, jelszót, tokent, privát címet vagy valódi bizonylatot ne fényképezz le.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52  ·  KÉPERNYŐKÉPEK</w:t>
      </w:r>
    </w:p>
    <w:p>
      <w:pPr>
        <w:pStyle w:val="Heading1"/>
      </w:pPr>
      <w:r>
        <w:t>Admin képernyőképek III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statisztikai példákon látszódjon az időszak, a panel neve és az összeg mértékegysége.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A13: Bevételek grafikon legalább egy időszakkal.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A14: Top termékek összesítő, görgethető rangsor és termékrészlet.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A15: Márkák kereső, Top 3 és kiválasztott márka termékei.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A16: Tranzakciók piros kiadással és zöld bevétellel.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A17: ÁFA panel profit/árréssel, mennyiségi bontással és diagrammal.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A18: Admin profil-lista tesztfiókokkal, Administrator rekord nélkül.</w:t>
      </w:r>
    </w:p>
    <w:p>
      <w:pPr>
        <w:keepLines/>
        <w:spacing w:before="80" w:after="180"/>
        <w:ind w:left="173" w:right="115"/>
        <w:shd w:fill="EEF4FA"/>
        <w:pBdr>
          <w:left w:val="single" w:sz="20" w:space="8" w:color="467A9A"/>
        </w:pBdr>
      </w:pPr>
      <w:r>
        <w:rPr>
          <w:rFonts w:ascii="Arial" w:hAnsi="Arial" w:eastAsia="Arial"/>
          <w:b/>
          <w:color w:val="202A2E"/>
          <w:sz w:val="21"/>
        </w:rPr>
        <w:t>Képnevek</w:t>
        <w:br/>
      </w:r>
      <w:r>
        <w:rPr>
          <w:rFonts w:ascii="Arial" w:hAnsi="Arial" w:eastAsia="Arial"/>
          <w:color w:val="202A2E"/>
          <w:sz w:val="20"/>
        </w:rPr>
        <w:t>A képeket A01–A18 azonosítóval mentsd, és írd mellé, melyik Word-oldalhoz tartoznak.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53  ·  MELLÉKLET</w:t>
      </w:r>
    </w:p>
    <w:p>
      <w:pPr>
        <w:pStyle w:val="Heading1"/>
      </w:pPr>
      <w:r>
        <w:t>Fogalomtár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felületen és az API-válaszokban előforduló rövidítések és mezőnevek.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</w:tblGrid>
      <w:tr>
        <w:trPr>
          <w:tblHeader w:val="true"/>
        </w:trPr>
        <w:tc>
          <w:tcPr>
            <w:tcW w:type="dxa" w:w="2304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Fogalom</w:t>
            </w:r>
          </w:p>
        </w:tc>
        <w:tc>
          <w:tcPr>
            <w:tcW w:type="dxa" w:w="4392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Jelentés</w:t>
            </w:r>
          </w:p>
        </w:tc>
      </w:tr>
      <w:tr>
        <w:tc>
          <w:tcPr>
            <w:tcW w:type="dxa" w:w="2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SKU</w:t>
            </w:r>
          </w:p>
        </w:tc>
        <w:tc>
          <w:tcPr>
            <w:tcW w:type="dxa" w:w="43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Termék belső azonosítója.</w:t>
            </w:r>
          </w:p>
        </w:tc>
      </w:tr>
      <w:tr>
        <w:tc>
          <w:tcPr>
            <w:tcW w:type="dxa" w:w="2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stockId</w:t>
            </w:r>
          </w:p>
        </w:tc>
        <w:tc>
          <w:tcPr>
            <w:tcW w:type="dxa" w:w="43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Egy konkrét készlettétel azonosítója.</w:t>
            </w:r>
          </w:p>
        </w:tc>
      </w:tr>
      <w:tr>
        <w:tc>
          <w:tcPr>
            <w:tcW w:type="dxa" w:w="2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imageURL</w:t>
            </w:r>
          </w:p>
        </w:tc>
        <w:tc>
          <w:tcPr>
            <w:tcW w:type="dxa" w:w="43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Termék képének elérési címe.</w:t>
            </w:r>
          </w:p>
        </w:tc>
      </w:tr>
      <w:tr>
        <w:tc>
          <w:tcPr>
            <w:tcW w:type="dxa" w:w="2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canBePurchasedByMinors</w:t>
            </w:r>
          </w:p>
        </w:tc>
        <w:tc>
          <w:tcPr>
            <w:tcW w:type="dxa" w:w="43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Megvásárolhatja-e kiskorú; alapértéke igaz.</w:t>
            </w:r>
          </w:p>
        </w:tc>
      </w:tr>
      <w:tr>
        <w:tc>
          <w:tcPr>
            <w:tcW w:type="dxa" w:w="2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costOfGoods</w:t>
            </w:r>
          </w:p>
        </w:tc>
        <w:tc>
          <w:tcPr>
            <w:tcW w:type="dxa" w:w="43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Riportban szereplő eladott áru költsége.</w:t>
            </w:r>
          </w:p>
        </w:tc>
      </w:tr>
      <w:tr>
        <w:tc>
          <w:tcPr>
            <w:tcW w:type="dxa" w:w="2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profit</w:t>
            </w:r>
          </w:p>
        </w:tc>
        <w:tc>
          <w:tcPr>
            <w:tcW w:type="dxa" w:w="43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Backend által riportolt profit érték.</w:t>
            </w:r>
          </w:p>
        </w:tc>
      </w:tr>
      <w:tr>
        <w:tc>
          <w:tcPr>
            <w:tcW w:type="dxa" w:w="2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grossRevenue</w:t>
            </w:r>
          </w:p>
        </w:tc>
        <w:tc>
          <w:tcPr>
            <w:tcW w:type="dxa" w:w="43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Bruttó értékesítési bevétel.</w:t>
            </w:r>
          </w:p>
        </w:tc>
      </w:tr>
      <w:tr>
        <w:tc>
          <w:tcPr>
            <w:tcW w:type="dxa" w:w="2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vatRate</w:t>
            </w:r>
          </w:p>
        </w:tc>
        <w:tc>
          <w:tcPr>
            <w:tcW w:type="dxa" w:w="43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Termék vagy riport ÁFA-kulcsa.</w:t>
            </w:r>
          </w:p>
        </w:tc>
      </w:tr>
      <w:tr>
        <w:tc>
          <w:tcPr>
            <w:tcW w:type="dxa" w:w="2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depositAmount</w:t>
            </w:r>
          </w:p>
        </w:tc>
        <w:tc>
          <w:tcPr>
            <w:tcW w:type="dxa" w:w="43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A termék betétdíj értéke.</w:t>
            </w:r>
          </w:p>
        </w:tc>
      </w:tr>
      <w:tr>
        <w:tc>
          <w:tcPr>
            <w:tcW w:type="dxa" w:w="230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pageCount</w:t>
            </w:r>
          </w:p>
        </w:tc>
        <w:tc>
          <w:tcPr>
            <w:tcW w:type="dxa" w:w="43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A lapozott találathalmaz összes oldala.</w:t>
            </w:r>
          </w:p>
        </w:tc>
      </w:tr>
    </w:tbl>
    <w:p>
      <w:pPr>
        <w:spacing w:after="20" w:before="0"/>
      </w:pP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54  ·  ELLENŐRZŐLISTA</w:t>
      </w:r>
    </w:p>
    <w:p>
      <w:pPr>
        <w:pStyle w:val="Heading1"/>
      </w:pPr>
      <w:r>
        <w:t>Admin műveleti ellenőrzőlista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Használd ezt az ellenőrzést kritikus módosítások előtt és után.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1.  </w:t>
      </w:r>
      <w:r>
        <w:rPr>
          <w:rFonts w:ascii="Arial" w:hAnsi="Arial" w:eastAsia="Arial"/>
          <w:color w:val="202A2E"/>
          <w:sz w:val="21"/>
        </w:rPr>
        <w:t>Előtte: jóváhagyott feladat, helyes Admin fiók, megfelelő környezet.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2.  </w:t>
      </w:r>
      <w:r>
        <w:rPr>
          <w:rFonts w:ascii="Arial" w:hAnsi="Arial" w:eastAsia="Arial"/>
          <w:color w:val="202A2E"/>
          <w:sz w:val="21"/>
        </w:rPr>
        <w:t>Kiválasztáskor: SKU, stockId, username vagy documentId visszaolvasása.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3.  </w:t>
      </w:r>
      <w:r>
        <w:rPr>
          <w:rFonts w:ascii="Arial" w:hAnsi="Arial" w:eastAsia="Arial"/>
          <w:color w:val="202A2E"/>
          <w:sz w:val="21"/>
        </w:rPr>
        <w:t>Módosításnál: csak a szükséges mező változtatása.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4.  </w:t>
      </w:r>
      <w:r>
        <w:rPr>
          <w:rFonts w:ascii="Arial" w:hAnsi="Arial" w:eastAsia="Arial"/>
          <w:color w:val="202A2E"/>
          <w:sz w:val="21"/>
        </w:rPr>
        <w:t>Megerősítésnél: modal szövegének és célrekordjának ellenőrzése.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5.  </w:t>
      </w:r>
      <w:r>
        <w:rPr>
          <w:rFonts w:ascii="Arial" w:hAnsi="Arial" w:eastAsia="Arial"/>
          <w:color w:val="202A2E"/>
          <w:sz w:val="21"/>
        </w:rPr>
        <w:t>Utána: lista frissítése és a rögzített érték visszaolvasása.</w:t>
      </w:r>
    </w:p>
    <w:p>
      <w:pPr>
        <w:keepLines/>
        <w:spacing w:after="80"/>
        <w:ind w:left="360" w:hanging="360"/>
      </w:pPr>
      <w:r>
        <w:rPr>
          <w:rFonts w:ascii="Arial" w:hAnsi="Arial" w:eastAsia="Arial"/>
          <w:b/>
          <w:color w:val="315D4E"/>
          <w:sz w:val="21"/>
        </w:rPr>
        <w:t xml:space="preserve">6.  </w:t>
      </w:r>
      <w:r>
        <w:rPr>
          <w:rFonts w:ascii="Arial" w:hAnsi="Arial" w:eastAsia="Arial"/>
          <w:color w:val="202A2E"/>
          <w:sz w:val="21"/>
        </w:rPr>
        <w:t>Hiba esetén: státusz, időpont és pontos hibaüzenet feljegyzése titkok nélkül.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Dokumentumok módosítása</w:t>
        <w:br/>
      </w:r>
      <w:r>
        <w:rPr>
          <w:rFonts w:ascii="Arial" w:hAnsi="Arial" w:eastAsia="Arial"/>
          <w:color w:val="202A2E"/>
          <w:sz w:val="20"/>
        </w:rPr>
        <w:t>PDF törlés, profil deaktiválás és termék státuszváltás előtt különösen figyelj a visszafordíthatóságra és a bizonylatok megőrzésére.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55  ·  MUNKALAP</w:t>
      </w:r>
    </w:p>
    <w:p>
      <w:pPr>
        <w:pStyle w:val="Heading1"/>
      </w:pPr>
      <w:r>
        <w:t>Admin műveleti feljegyzés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A jóváhagyott, jelentős adminisztrátori módosítások belső visszakereséséhez töltsd ki a mezőket a szervezet eljárása szerint.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</w:tblGrid>
      <w:tr>
        <w:trPr>
          <w:tblHeader w:val="true"/>
        </w:trPr>
        <w:tc>
          <w:tcPr>
            <w:tcW w:type="dxa" w:w="1800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Mező</w:t>
            </w:r>
          </w:p>
        </w:tc>
        <w:tc>
          <w:tcPr>
            <w:tcW w:type="dxa" w:w="4896"/>
            <w:shd w:fill="315D4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Feljegyzendő adat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Dátum és idő</w:t>
            </w:r>
          </w:p>
        </w:tc>
        <w:tc>
          <w:tcPr>
            <w:tcW w:type="dxa" w:w="48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A művelet helyi idő szerinti időpontja.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Panel és rekord</w:t>
            </w:r>
          </w:p>
        </w:tc>
        <w:tc>
          <w:tcPr>
            <w:tcW w:type="dxa" w:w="48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Termék SKU, stockId vagy profilnév; szükség esetén dokumentumazonosító.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Jóváhagyott feladat</w:t>
            </w:r>
          </w:p>
        </w:tc>
        <w:tc>
          <w:tcPr>
            <w:tcW w:type="dxa" w:w="48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A változtatás rövid indoka és a belső jóváhagyás hivatkozása.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Módosítás</w:t>
            </w:r>
          </w:p>
        </w:tc>
        <w:tc>
          <w:tcPr>
            <w:tcW w:type="dxa" w:w="48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Mely mező változott, és mi lett az új érték.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Ellenőrzés</w:t>
            </w:r>
          </w:p>
        </w:tc>
        <w:tc>
          <w:tcPr>
            <w:tcW w:type="dxa" w:w="489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/>
            <w:r>
              <w:rPr>
                <w:rFonts w:ascii="Arial" w:hAnsi="Arial" w:eastAsia="Arial"/>
                <w:color w:val="202A2E"/>
                <w:sz w:val="18"/>
              </w:rPr>
              <w:t>A lista újratöltése után visszaolvasott állapot.</w:t>
            </w:r>
          </w:p>
        </w:tc>
      </w:tr>
    </w:tbl>
    <w:p>
      <w:pPr>
        <w:spacing w:after="20" w:before="0"/>
      </w:pPr>
    </w:p>
    <w:p>
      <w:pPr>
        <w:keepLines/>
        <w:spacing w:before="80" w:after="180"/>
        <w:ind w:left="173" w:right="115"/>
        <w:shd w:fill="FBEDEC"/>
        <w:pBdr>
          <w:left w:val="single" w:sz="20" w:space="8" w:color="B24A42"/>
        </w:pBdr>
      </w:pPr>
      <w:r>
        <w:rPr>
          <w:rFonts w:ascii="Arial" w:hAnsi="Arial" w:eastAsia="Arial"/>
          <w:b/>
          <w:color w:val="202A2E"/>
          <w:sz w:val="21"/>
        </w:rPr>
        <w:t>Titok ne kerüljön ide</w:t>
        <w:br/>
      </w:r>
      <w:r>
        <w:rPr>
          <w:rFonts w:ascii="Arial" w:hAnsi="Arial" w:eastAsia="Arial"/>
          <w:color w:val="202A2E"/>
          <w:sz w:val="20"/>
        </w:rPr>
        <w:t>Jelszót, Bearer tokent, setup kódot vagy teljes fizetési adatot ne írj ebbe a feljegyzésbe.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olor w:val="315D4E"/>
          <w:sz w:val="18"/>
        </w:rPr>
        <w:t>56  ·  MUNKALAP</w:t>
      </w:r>
    </w:p>
    <w:p>
      <w:pPr>
        <w:pStyle w:val="Heading1"/>
      </w:pPr>
      <w:r>
        <w:t>Backend hibabejelentő adatlap</w:t>
      </w:r>
    </w:p>
    <w:p>
      <w:pPr>
        <w:spacing w:after="140"/>
      </w:pPr>
      <w:r>
        <w:rPr>
          <w:rFonts w:ascii="Arial" w:hAnsi="Arial" w:eastAsia="Arial"/>
          <w:color w:val="202A2E"/>
          <w:sz w:val="21"/>
        </w:rPr>
        <w:t>Ha egy admin művelet hibás választ ad, a backend felelősének küldött hibajegy tartalmazzon elég technikai részletet az ismétléshez.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Panel és művelet: melyik listát vagy gombot használtad, és mit vártál.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Időpont és időszak: a kérés ideje, valamint a from/to dátumok, ha voltak.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Rekordazonosító: SKU, stockId vagy dokumentum ID; személyes adatot csak indokoltan adj meg.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Lapozás: page és pageSize, továbbá az oldalon látható totalCount/pageCount, ha releváns.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Válasz: HTTP-státuszkód és a backend message mezője; ne másold be az Authorization fejlécet.</w:t>
      </w:r>
    </w:p>
    <w:p>
      <w:pPr>
        <w:spacing w:after="60"/>
        <w:ind w:left="389" w:hanging="259"/>
      </w:pPr>
      <w:r>
        <w:rPr>
          <w:rFonts w:ascii="Arial" w:hAnsi="Arial" w:eastAsia="Arial"/>
          <w:b/>
          <w:color w:val="315D4E"/>
          <w:sz w:val="21"/>
        </w:rPr>
        <w:t xml:space="preserve">•  </w:t>
      </w:r>
      <w:r>
        <w:rPr>
          <w:rFonts w:ascii="Arial" w:hAnsi="Arial" w:eastAsia="Arial"/>
          <w:color w:val="202A2E"/>
          <w:sz w:val="21"/>
        </w:rPr>
        <w:t>Kép: csak kitakart, teszt- vagy minimálisan szükséges képernyőképet csatolj.</w:t>
      </w:r>
    </w:p>
    <w:p>
      <w:pPr>
        <w:keepLines/>
        <w:spacing w:before="80" w:after="180"/>
        <w:ind w:left="173" w:right="115"/>
        <w:shd w:fill="FBF4E5"/>
        <w:pBdr>
          <w:left w:val="single" w:sz="20" w:space="8" w:color="B88928"/>
        </w:pBdr>
      </w:pPr>
      <w:r>
        <w:rPr>
          <w:rFonts w:ascii="Arial" w:hAnsi="Arial" w:eastAsia="Arial"/>
          <w:b/>
          <w:color w:val="202A2E"/>
          <w:sz w:val="21"/>
        </w:rPr>
        <w:t>Kérés ismétlése előtt</w:t>
        <w:br/>
      </w:r>
      <w:r>
        <w:rPr>
          <w:rFonts w:ascii="Arial" w:hAnsi="Arial" w:eastAsia="Arial"/>
          <w:color w:val="202A2E"/>
          <w:sz w:val="20"/>
        </w:rPr>
        <w:t>Feltöltés vagy törlés utáni hálózati hibánál előbb frissítsd a listát, és ellenőrizd, hogy a művelet már megtörtént-e.</w:t>
      </w:r>
    </w:p>
    <w:sectPr w:rsidR="00FC693F" w:rsidRPr="0006063C" w:rsidSect="00034616">
      <w:headerReference w:type="default" r:id="rId9"/>
      <w:footerReference w:type="default" r:id="rId10"/>
      <w:pgSz w:w="8395" w:h="11909"/>
      <w:pgMar w:top="864" w:right="835" w:bottom="893" w:left="835" w:header="374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/>
        <w:color w:val="5F6B72"/>
        <w:sz w:val="15"/>
      </w:rPr>
      <w:t xml:space="preserve">STORE STORAGE SYSTEM  ·  </w:t>
    </w:r>
    <w:r>
      <w:rPr>
        <w:rFonts w:ascii="Arial" w:hAnsi="Arial" w:eastAsia="Arial"/>
        <w:color w:val="5F6B72"/>
        <w:sz w:val="15"/>
      </w:rPr>
      <w:t xml:space="preserve">OLDAL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/>
        <w:b/>
        <w:color w:val="315D4E"/>
        <w:sz w:val="15"/>
      </w:rPr>
      <w:t>ADMINISZTRÁTORI KÉZIKÖNYV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 w:eastAsia="Arial"/>
      <w:color w:val="202A2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Adminisztrátori kézikönyv</dc:title>
  <dc:subject>Részletes útmutató az Admin panelekről és kizárólagos műveletekről</dc:subject>
  <dc:creator>Store Storage System</dc:creator>
  <cp:keywords>Store Storage System, kézikönyv, A5, füzet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