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6782297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FAFAAC" w14:textId="3AA42F84" w:rsidR="00D455F7" w:rsidRDefault="00D455F7">
          <w:pPr>
            <w:pStyle w:val="TtuloTDC"/>
          </w:pPr>
          <w:r>
            <w:rPr>
              <w:lang w:val="es-ES"/>
            </w:rPr>
            <w:t>Contenido</w:t>
          </w:r>
        </w:p>
        <w:p w14:paraId="45BB2FDC" w14:textId="315B3B12" w:rsidR="00DB2F0D" w:rsidRDefault="007520C3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  <w:lang w:eastAsia="es-MX"/>
            </w:rPr>
          </w:pPr>
          <w:r>
            <w:rPr>
              <w:i w:val="0"/>
              <w:iCs w:val="0"/>
              <w:sz w:val="24"/>
            </w:rPr>
            <w:fldChar w:fldCharType="begin"/>
          </w:r>
          <w:r>
            <w:rPr>
              <w:i w:val="0"/>
              <w:iCs w:val="0"/>
              <w:sz w:val="24"/>
            </w:rPr>
            <w:instrText xml:space="preserve"> TOC \o "1-3" \h \z \u </w:instrText>
          </w:r>
          <w:r>
            <w:rPr>
              <w:i w:val="0"/>
              <w:iCs w:val="0"/>
              <w:sz w:val="24"/>
            </w:rPr>
            <w:fldChar w:fldCharType="separate"/>
          </w:r>
          <w:hyperlink w:anchor="_Toc214829120" w:history="1">
            <w:r w:rsidR="00DB2F0D" w:rsidRPr="002D78A2">
              <w:rPr>
                <w:rStyle w:val="Hipervnculo"/>
                <w:noProof/>
              </w:rPr>
              <w:t>Spring MVC</w:t>
            </w:r>
            <w:r w:rsidR="00DB2F0D">
              <w:rPr>
                <w:noProof/>
                <w:webHidden/>
              </w:rPr>
              <w:tab/>
            </w:r>
            <w:r w:rsidR="00DB2F0D">
              <w:rPr>
                <w:noProof/>
                <w:webHidden/>
              </w:rPr>
              <w:fldChar w:fldCharType="begin"/>
            </w:r>
            <w:r w:rsidR="00DB2F0D">
              <w:rPr>
                <w:noProof/>
                <w:webHidden/>
              </w:rPr>
              <w:instrText xml:space="preserve"> PAGEREF _Toc214829120 \h </w:instrText>
            </w:r>
            <w:r w:rsidR="00DB2F0D">
              <w:rPr>
                <w:noProof/>
                <w:webHidden/>
              </w:rPr>
            </w:r>
            <w:r w:rsidR="00DB2F0D">
              <w:rPr>
                <w:noProof/>
                <w:webHidden/>
              </w:rPr>
              <w:fldChar w:fldCharType="separate"/>
            </w:r>
            <w:r w:rsidR="00DB2F0D">
              <w:rPr>
                <w:noProof/>
                <w:webHidden/>
              </w:rPr>
              <w:t>2</w:t>
            </w:r>
            <w:r w:rsidR="00DB2F0D">
              <w:rPr>
                <w:noProof/>
                <w:webHidden/>
              </w:rPr>
              <w:fldChar w:fldCharType="end"/>
            </w:r>
          </w:hyperlink>
        </w:p>
        <w:p w14:paraId="3927D853" w14:textId="5A69BB92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21" w:history="1">
            <w:r w:rsidRPr="002D78A2">
              <w:rPr>
                <w:rStyle w:val="Hipervnculo"/>
                <w:noProof/>
              </w:rPr>
              <w:t>MVC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2B3FB" w14:textId="30D99EA2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22" w:history="1">
            <w:r w:rsidRPr="002D78A2">
              <w:rPr>
                <w:rStyle w:val="Hipervnculo"/>
                <w:noProof/>
              </w:rPr>
              <w:t>Controlador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F7722" w14:textId="603A8DBB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23" w:history="1">
            <w:r w:rsidRPr="002D78A2">
              <w:rPr>
                <w:rStyle w:val="Hipervnculo"/>
                <w:noProof/>
              </w:rPr>
              <w:t>DTO (Data Transfer Object)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A09C0" w14:textId="07AD58E5" w:rsidR="00DB2F0D" w:rsidRDefault="00DB2F0D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  <w:lang w:eastAsia="es-MX"/>
            </w:rPr>
          </w:pPr>
          <w:hyperlink w:anchor="_Toc214829124" w:history="1">
            <w:r w:rsidRPr="002D78A2">
              <w:rPr>
                <w:rStyle w:val="Hipervnculo"/>
                <w:noProof/>
              </w:rPr>
              <w:t>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4DFA5" w14:textId="1FB3F47C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25" w:history="1">
            <w:r w:rsidRPr="002D78A2">
              <w:rPr>
                <w:rStyle w:val="Hipervnculo"/>
                <w:noProof/>
              </w:rPr>
              <w:t>application.properties y @Value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48F11" w14:textId="67125189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26" w:history="1">
            <w:r w:rsidRPr="002D78A2">
              <w:rPr>
                <w:rStyle w:val="Hipervnculo"/>
                <w:noProof/>
              </w:rPr>
              <w:t>Configuraciones más comunes de application.properties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135A7" w14:textId="52BB4493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27" w:history="1">
            <w:r w:rsidRPr="002D78A2">
              <w:rPr>
                <w:rStyle w:val="Hipervnculo"/>
                <w:rFonts w:ascii="Symbol" w:hAnsi="Symbol"/>
                <w:noProof/>
                <w:lang w:val="en-US"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  <w:lang w:val="en-US"/>
              </w:rPr>
              <w:t>Configuración del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3FD2B" w14:textId="1A694EE6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28" w:history="1">
            <w:r w:rsidRPr="002D78A2">
              <w:rPr>
                <w:rStyle w:val="Hipervnculo"/>
                <w:rFonts w:ascii="Symbol" w:hAnsi="Symbol"/>
                <w:noProof/>
                <w:lang w:val="en-US"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  <w:lang w:val="en-US"/>
              </w:rPr>
              <w:t>Configuración de Thymeleaf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4289F" w14:textId="2BE4BE67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29" w:history="1">
            <w:r w:rsidRPr="002D78A2">
              <w:rPr>
                <w:rStyle w:val="Hipervnculo"/>
                <w:rFonts w:ascii="Symbol" w:hAnsi="Symbol"/>
                <w:noProof/>
                <w:lang w:val="en-US"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  <w:lang w:val="en-US"/>
              </w:rPr>
              <w:t>Configuración de la base de datos (MySQL)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738F9" w14:textId="3EBF37E9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30" w:history="1">
            <w:r w:rsidRPr="002D78A2">
              <w:rPr>
                <w:rStyle w:val="Hipervnculo"/>
                <w:rFonts w:ascii="Symbol" w:hAnsi="Symbol"/>
                <w:noProof/>
                <w:lang w:val="en-US"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  <w:lang w:val="en-US"/>
              </w:rPr>
              <w:t>Configuración de JPA / Hibernate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180CB" w14:textId="09606B6E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31" w:history="1">
            <w:r w:rsidRPr="002D78A2">
              <w:rPr>
                <w:rStyle w:val="Hipervnculo"/>
                <w:rFonts w:ascii="Symbol" w:hAnsi="Symbol"/>
                <w:noProof/>
                <w:lang w:val="en-US"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  <w:lang w:val="en-US"/>
              </w:rPr>
              <w:t>Configuración de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6F1DE" w14:textId="2BDD3F6B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32" w:history="1">
            <w:r w:rsidRPr="002D78A2">
              <w:rPr>
                <w:rStyle w:val="Hipervnculo"/>
                <w:rFonts w:ascii="Symbol" w:hAnsi="Symbol"/>
                <w:noProof/>
                <w:lang w:val="en-US"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  <w:lang w:val="en-US"/>
              </w:rPr>
              <w:t>Configuraciones de carga de archivos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9B0E2" w14:textId="06F00E5B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33" w:history="1">
            <w:r w:rsidRPr="002D78A2">
              <w:rPr>
                <w:rStyle w:val="Hipervnculo"/>
                <w:rFonts w:ascii="Symbol" w:hAnsi="Symbol"/>
                <w:noProof/>
                <w:lang w:val="en-US"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  <w:lang w:val="en-US"/>
              </w:rPr>
              <w:t>Configuración de Spring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3A2C6" w14:textId="7905CF6F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34" w:history="1">
            <w:r w:rsidRPr="002D78A2">
              <w:rPr>
                <w:rStyle w:val="Hipervnculo"/>
                <w:rFonts w:ascii="Symbol" w:hAnsi="Symbol"/>
                <w:noProof/>
                <w:lang w:val="en-US"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  <w:lang w:val="en-US"/>
              </w:rPr>
              <w:t>Configuración de JSON (Jackson)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84325" w14:textId="18E96986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35" w:history="1">
            <w:r w:rsidRPr="002D78A2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</w:rPr>
              <w:t>Configuración del correo (SMTP)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4CBA4" w14:textId="0CF26384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36" w:history="1">
            <w:r w:rsidRPr="002D78A2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</w:rPr>
              <w:t>Configuraciones para perfiles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52D50" w14:textId="4413E64E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37" w:history="1">
            <w:r w:rsidRPr="002D78A2">
              <w:rPr>
                <w:rStyle w:val="Hipervnculo"/>
                <w:rFonts w:ascii="Symbol" w:hAnsi="Symbol"/>
                <w:noProof/>
                <w:lang w:val="en-US"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  <w:lang w:val="en-US"/>
              </w:rPr>
              <w:t>Configuración de mensajes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854FE" w14:textId="539162EB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38" w:history="1">
            <w:r w:rsidRPr="002D78A2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</w:rPr>
              <w:t>Configuración de cache de plantillas (cuando estás desarrollando)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162B9" w14:textId="3079B24E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39" w:history="1">
            <w:r w:rsidRPr="002D78A2">
              <w:rPr>
                <w:rStyle w:val="Hipervnculo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</w:rPr>
              <w:t>Configuración de conexión a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533DC" w14:textId="4BDE0620" w:rsidR="00DB2F0D" w:rsidRDefault="00DB2F0D">
          <w:pPr>
            <w:pStyle w:val="TDC3"/>
            <w:tabs>
              <w:tab w:val="left" w:pos="880"/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40" w:history="1">
            <w:r w:rsidRPr="002D78A2">
              <w:rPr>
                <w:rStyle w:val="Hipervnculo"/>
                <w:rFonts w:ascii="Symbol" w:hAnsi="Symbol"/>
                <w:noProof/>
                <w:lang w:val="en-US"/>
              </w:rPr>
              <w:t></w:t>
            </w:r>
            <w:r>
              <w:rPr>
                <w:rFonts w:eastAsiaTheme="minorEastAsia"/>
                <w:noProof/>
                <w:sz w:val="24"/>
                <w:szCs w:val="24"/>
                <w:lang w:eastAsia="es-MX"/>
              </w:rPr>
              <w:tab/>
            </w:r>
            <w:r w:rsidRPr="002D78A2">
              <w:rPr>
                <w:rStyle w:val="Hipervnculo"/>
                <w:noProof/>
                <w:lang w:val="en-US"/>
              </w:rPr>
              <w:t>Configuración de Swagger (OpenAPI)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38B43" w14:textId="04EE8C18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41" w:history="1">
            <w:r w:rsidRPr="002D78A2">
              <w:rPr>
                <w:rStyle w:val="Hipervnculo"/>
                <w:noProof/>
              </w:rPr>
              <w:t>Archivo externo de propiedades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26B6B" w14:textId="4EB8B7C3" w:rsidR="00DB2F0D" w:rsidRDefault="00DB2F0D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  <w:lang w:eastAsia="es-MX"/>
            </w:rPr>
          </w:pPr>
          <w:hyperlink w:anchor="_Toc214829142" w:history="1">
            <w:r w:rsidRPr="002D78A2">
              <w:rPr>
                <w:rStyle w:val="Hipervnculo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FDF28" w14:textId="713DC6DC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43" w:history="1">
            <w:r w:rsidRPr="002D78A2">
              <w:rPr>
                <w:rStyle w:val="Hipervnculo"/>
                <w:noProof/>
              </w:rPr>
              <w:t>@Controller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E1F8" w14:textId="0B7FB42B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44" w:history="1">
            <w:r w:rsidRPr="002D78A2">
              <w:rPr>
                <w:rStyle w:val="Hipervnculo"/>
                <w:noProof/>
              </w:rPr>
              <w:t>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991CF" w14:textId="6665D653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45" w:history="1">
            <w:r w:rsidRPr="002D78A2">
              <w:rPr>
                <w:rStyle w:val="Hipervnculo"/>
                <w:noProof/>
              </w:rPr>
              <w:t>@RestController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B53D7" w14:textId="7841925C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46" w:history="1">
            <w:r w:rsidRPr="002D78A2">
              <w:rPr>
                <w:rStyle w:val="Hipervnculo"/>
                <w:noProof/>
              </w:rPr>
              <w:t>@RequestParam un parametro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C4E4D" w14:textId="2C1E9F5D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47" w:history="1">
            <w:r w:rsidRPr="002D78A2">
              <w:rPr>
                <w:rStyle w:val="Hipervnculo"/>
                <w:noProof/>
              </w:rPr>
              <w:t>@RequestParam múltiples parámetros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4A8BB" w14:textId="491901DD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48" w:history="1">
            <w:r w:rsidRPr="002D78A2">
              <w:rPr>
                <w:rStyle w:val="Hipervnculo"/>
                <w:noProof/>
              </w:rPr>
              <w:t>HttpServletRequest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9CFB8" w14:textId="68384FAE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49" w:history="1">
            <w:r w:rsidRPr="002D78A2">
              <w:rPr>
                <w:rStyle w:val="Hipervnculo"/>
                <w:noProof/>
              </w:rPr>
              <w:t>@PathVariable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2B21E" w14:textId="1BCC4C24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50" w:history="1">
            <w:r w:rsidRPr="002D78A2">
              <w:rPr>
                <w:rStyle w:val="Hipervnculo"/>
                <w:noProof/>
              </w:rPr>
              <w:t>@RequestBody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7EE82" w14:textId="7D46CC0E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51" w:history="1">
            <w:r w:rsidRPr="002D78A2">
              <w:rPr>
                <w:rStyle w:val="Hipervnculo"/>
                <w:noProof/>
              </w:rPr>
              <w:t>Redirect y Forward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5C140" w14:textId="00C45D7F" w:rsidR="00DB2F0D" w:rsidRDefault="00DB2F0D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  <w:lang w:eastAsia="es-MX"/>
            </w:rPr>
          </w:pPr>
          <w:hyperlink w:anchor="_Toc214829152" w:history="1">
            <w:r w:rsidRPr="002D78A2">
              <w:rPr>
                <w:rStyle w:val="Hipervnculo"/>
                <w:noProof/>
              </w:rPr>
              <w:t>Mode</w:t>
            </w:r>
            <w:r w:rsidRPr="002D78A2">
              <w:rPr>
                <w:rStyle w:val="Hipervnculo"/>
                <w:noProof/>
              </w:rPr>
              <w:t>l</w:t>
            </w:r>
            <w:r w:rsidRPr="002D78A2">
              <w:rPr>
                <w:rStyle w:val="Hipervnculo"/>
                <w:noProof/>
              </w:rPr>
              <w:t>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38DC9" w14:textId="2009FACF" w:rsidR="00DB2F0D" w:rsidRDefault="00DB2F0D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  <w:lang w:eastAsia="es-MX"/>
            </w:rPr>
          </w:pPr>
          <w:hyperlink w:anchor="_Toc214829153" w:history="1">
            <w:r w:rsidRPr="002D78A2">
              <w:rPr>
                <w:rStyle w:val="Hipervnculo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35A8C" w14:textId="02BB90B8" w:rsidR="00DB2F0D" w:rsidRDefault="00DB2F0D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  <w:lang w:eastAsia="es-MX"/>
            </w:rPr>
          </w:pPr>
          <w:hyperlink w:anchor="_Toc214829154" w:history="1">
            <w:r w:rsidRPr="002D78A2">
              <w:rPr>
                <w:rStyle w:val="Hipervnculo"/>
                <w:noProof/>
              </w:rPr>
              <w:t>Repositories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57084" w14:textId="7FB0109C" w:rsidR="00DB2F0D" w:rsidRDefault="00DB2F0D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  <w:lang w:eastAsia="es-MX"/>
            </w:rPr>
          </w:pPr>
          <w:hyperlink w:anchor="_Toc214829155" w:history="1">
            <w:r w:rsidRPr="002D78A2">
              <w:rPr>
                <w:rStyle w:val="Hipervnculo"/>
                <w:noProof/>
              </w:rPr>
              <w:t>Thymeleaf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A78FB" w14:textId="09A39F48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56" w:history="1">
            <w:r w:rsidRPr="002D78A2">
              <w:rPr>
                <w:rStyle w:val="Hipervnculo"/>
                <w:noProof/>
              </w:rPr>
              <w:t>Directivas Thymeleaf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006EF" w14:textId="6FA026CE" w:rsidR="00DB2F0D" w:rsidRDefault="00DB2F0D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  <w:lang w:eastAsia="es-MX"/>
            </w:rPr>
          </w:pPr>
          <w:hyperlink w:anchor="_Toc214829157" w:history="1">
            <w:r w:rsidRPr="002D78A2">
              <w:rPr>
                <w:rStyle w:val="Hipervnculo"/>
                <w:noProof/>
              </w:rPr>
              <w:t>Lombok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6B8D3" w14:textId="33B3FAB2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58" w:history="1">
            <w:r w:rsidRPr="002D78A2">
              <w:rPr>
                <w:rStyle w:val="Hipervnculo"/>
                <w:noProof/>
              </w:rPr>
              <w:t>Anotaciones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D1A65" w14:textId="50EE44D1" w:rsidR="00DB2F0D" w:rsidRDefault="00DB2F0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59" w:history="1">
            <w:r w:rsidRPr="002D78A2">
              <w:rPr>
                <w:rStyle w:val="Hipervnculo"/>
                <w:noProof/>
              </w:rPr>
              <w:t>@Getter y @Setter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A60D1" w14:textId="36A3021A" w:rsidR="00DB2F0D" w:rsidRDefault="00DB2F0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60" w:history="1">
            <w:r w:rsidRPr="002D78A2">
              <w:rPr>
                <w:rStyle w:val="Hipervnculo"/>
                <w:noProof/>
              </w:rPr>
              <w:t>@ToString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20BE" w14:textId="27DE4420" w:rsidR="00DB2F0D" w:rsidRDefault="00DB2F0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61" w:history="1">
            <w:r w:rsidRPr="002D78A2">
              <w:rPr>
                <w:rStyle w:val="Hipervnculo"/>
                <w:noProof/>
              </w:rPr>
              <w:t>@EqualsAndHashCode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20BA9" w14:textId="2F304DC0" w:rsidR="00DB2F0D" w:rsidRDefault="00DB2F0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62" w:history="1">
            <w:r w:rsidRPr="002D78A2">
              <w:rPr>
                <w:rStyle w:val="Hipervnculo"/>
                <w:noProof/>
              </w:rPr>
              <w:t>@NoArgsConstructor, @AllArgsConstructor, @RequiredArgsCosntructor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64F26" w14:textId="4E8DB6F1" w:rsidR="00DB2F0D" w:rsidRDefault="00DB2F0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63" w:history="1">
            <w:r w:rsidRPr="002D78A2">
              <w:rPr>
                <w:rStyle w:val="Hipervnculo"/>
                <w:noProof/>
              </w:rPr>
              <w:t>@Data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74F47" w14:textId="58F1DAD3" w:rsidR="00DB2F0D" w:rsidRDefault="00DB2F0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64" w:history="1">
            <w:r w:rsidRPr="002D78A2">
              <w:rPr>
                <w:rStyle w:val="Hipervnculo"/>
                <w:noProof/>
              </w:rPr>
              <w:t>@Value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934E7" w14:textId="1F40A630" w:rsidR="00DB2F0D" w:rsidRDefault="00DB2F0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65" w:history="1">
            <w:r w:rsidRPr="002D78A2">
              <w:rPr>
                <w:rStyle w:val="Hipervnculo"/>
                <w:noProof/>
              </w:rPr>
              <w:t>@Builder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F6126" w14:textId="055DF7FE" w:rsidR="00DB2F0D" w:rsidRDefault="00DB2F0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66" w:history="1">
            <w:r w:rsidRPr="002D78A2">
              <w:rPr>
                <w:rStyle w:val="Hipervnculo"/>
                <w:noProof/>
              </w:rPr>
              <w:t>@NonNull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EE9D7" w14:textId="63892A9C" w:rsidR="00DB2F0D" w:rsidRDefault="00DB2F0D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14829167" w:history="1">
            <w:r w:rsidRPr="002D78A2">
              <w:rPr>
                <w:rStyle w:val="Hipervnculo"/>
                <w:noProof/>
              </w:rPr>
              <w:t>@Slf4j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D9A79" w14:textId="1E08CC22" w:rsidR="00DB2F0D" w:rsidRDefault="00DB2F0D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  <w:lang w:eastAsia="es-MX"/>
            </w:rPr>
          </w:pPr>
          <w:hyperlink w:anchor="_Toc214829168" w:history="1">
            <w:r w:rsidRPr="002D78A2">
              <w:rPr>
                <w:rStyle w:val="Hipervnculo"/>
                <w:noProof/>
              </w:rPr>
              <w:t>Configuraciones (APPLICATION.PROPERTIES)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BE4BB" w14:textId="60CFED91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69" w:history="1">
            <w:r w:rsidRPr="002D78A2">
              <w:rPr>
                <w:rStyle w:val="Hipervnculo"/>
                <w:noProof/>
              </w:rPr>
              <w:t>Cambiar puerto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2AC6F" w14:textId="74E4A474" w:rsidR="00DB2F0D" w:rsidRDefault="00DB2F0D">
          <w:pPr>
            <w:pStyle w:val="TDC1"/>
            <w:tabs>
              <w:tab w:val="right" w:leader="dot" w:pos="8828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  <w:lang w:eastAsia="es-MX"/>
            </w:rPr>
          </w:pPr>
          <w:hyperlink w:anchor="_Toc214829170" w:history="1">
            <w:r w:rsidRPr="002D78A2">
              <w:rPr>
                <w:rStyle w:val="Hipervnculo"/>
                <w:noProof/>
              </w:rPr>
              <w:t>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DD146" w14:textId="663497B7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71" w:history="1">
            <w:r w:rsidRPr="002D78A2">
              <w:rPr>
                <w:rStyle w:val="Hipervnculo"/>
                <w:noProof/>
              </w:rPr>
              <w:t>Local (terminal)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2580D" w14:textId="302EC098" w:rsidR="00DB2F0D" w:rsidRDefault="00DB2F0D">
          <w:pPr>
            <w:pStyle w:val="TDC2"/>
            <w:tabs>
              <w:tab w:val="right" w:leader="dot" w:pos="8828"/>
            </w:tabs>
            <w:rPr>
              <w:rFonts w:eastAsiaTheme="minorEastAsia"/>
              <w:bCs w:val="0"/>
              <w:noProof/>
              <w:szCs w:val="24"/>
              <w:lang w:eastAsia="es-MX"/>
            </w:rPr>
          </w:pPr>
          <w:hyperlink w:anchor="_Toc214829172" w:history="1">
            <w:r w:rsidRPr="002D78A2">
              <w:rPr>
                <w:rStyle w:val="Hipervnculo"/>
                <w:noProof/>
              </w:rPr>
              <w:t>Local (maven local)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_Toc214829172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66051" w14:textId="6278BAAB" w:rsidR="00D455F7" w:rsidRPr="00D455F7" w:rsidRDefault="007520C3" w:rsidP="00997349">
          <w:pPr>
            <w:ind w:left="708" w:hanging="708"/>
          </w:pPr>
          <w:r>
            <w:rPr>
              <w:i/>
              <w:iCs/>
              <w:sz w:val="24"/>
              <w:szCs w:val="24"/>
            </w:rPr>
            <w:fldChar w:fldCharType="end"/>
          </w:r>
        </w:p>
      </w:sdtContent>
    </w:sdt>
    <w:p w14:paraId="1F10851B" w14:textId="30800236" w:rsidR="0047652C" w:rsidRDefault="0047652C" w:rsidP="0047652C">
      <w:pPr>
        <w:pStyle w:val="Ttulo1"/>
      </w:pPr>
      <w:bookmarkStart w:id="0" w:name="_Toc214829120"/>
      <w:r>
        <w:t>Spring MVC</w:t>
      </w:r>
      <w:bookmarkEnd w:id="0"/>
    </w:p>
    <w:p w14:paraId="3C23020F" w14:textId="3ADED3F4" w:rsidR="0047652C" w:rsidRDefault="0047652C" w:rsidP="0047652C">
      <w:r w:rsidRPr="0047652C">
        <w:t xml:space="preserve">Spring MVC es un </w:t>
      </w:r>
      <w:proofErr w:type="spellStart"/>
      <w:r w:rsidRPr="0047652C">
        <w:t>framework</w:t>
      </w:r>
      <w:proofErr w:type="spellEnd"/>
      <w:r w:rsidRPr="0047652C">
        <w:t xml:space="preserve"> parte de</w:t>
      </w:r>
      <w:r>
        <w:t xml:space="preserve">l </w:t>
      </w:r>
      <w:proofErr w:type="spellStart"/>
      <w:r>
        <w:t>ecosistemda</w:t>
      </w:r>
      <w:proofErr w:type="spellEnd"/>
      <w:r>
        <w:t xml:space="preserve"> de </w:t>
      </w:r>
      <w:proofErr w:type="spellStart"/>
      <w:r>
        <w:t>spring</w:t>
      </w:r>
      <w:proofErr w:type="spellEnd"/>
      <w:r>
        <w:t xml:space="preserve"> que se basa en MVC. Toma ventajas de los siguientes principios:</w:t>
      </w:r>
    </w:p>
    <w:p w14:paraId="77788526" w14:textId="7474E981" w:rsidR="0047652C" w:rsidRDefault="0047652C" w:rsidP="0047652C">
      <w:pPr>
        <w:pStyle w:val="Prrafodelista"/>
        <w:numPr>
          <w:ilvl w:val="0"/>
          <w:numId w:val="6"/>
        </w:numPr>
      </w:pPr>
      <w:r>
        <w:t>Modelo, Vista, Controlador (capas)</w:t>
      </w:r>
    </w:p>
    <w:p w14:paraId="4A7B0306" w14:textId="0525C7AC" w:rsidR="0047652C" w:rsidRDefault="0047652C" w:rsidP="0047652C">
      <w:pPr>
        <w:pStyle w:val="Prrafodelista"/>
        <w:numPr>
          <w:ilvl w:val="0"/>
          <w:numId w:val="6"/>
        </w:numPr>
      </w:pPr>
      <w:proofErr w:type="spellStart"/>
      <w:r>
        <w:t>Inyeccion</w:t>
      </w:r>
      <w:proofErr w:type="spellEnd"/>
      <w:r>
        <w:t xml:space="preserve"> de Dependencias</w:t>
      </w:r>
    </w:p>
    <w:p w14:paraId="3E25CE02" w14:textId="2247C095" w:rsidR="0047652C" w:rsidRDefault="0047652C" w:rsidP="0047652C">
      <w:pPr>
        <w:pStyle w:val="Prrafodelista"/>
        <w:numPr>
          <w:ilvl w:val="0"/>
          <w:numId w:val="6"/>
        </w:numPr>
      </w:pPr>
      <w:r>
        <w:t>Orientado al uso de interfaces</w:t>
      </w:r>
    </w:p>
    <w:p w14:paraId="57D7BFF5" w14:textId="764C862A" w:rsidR="0047652C" w:rsidRDefault="0047652C" w:rsidP="0047652C">
      <w:pPr>
        <w:pStyle w:val="Prrafodelista"/>
        <w:numPr>
          <w:ilvl w:val="0"/>
          <w:numId w:val="6"/>
        </w:numPr>
      </w:pPr>
      <w:r>
        <w:t>Uso de clases POJO (clases simples de java)</w:t>
      </w:r>
    </w:p>
    <w:p w14:paraId="0CFB407A" w14:textId="426F24BE" w:rsidR="00C51E18" w:rsidRDefault="00C51E18" w:rsidP="0047652C">
      <w:pPr>
        <w:pStyle w:val="Prrafodelista"/>
        <w:numPr>
          <w:ilvl w:val="0"/>
          <w:numId w:val="6"/>
        </w:numPr>
      </w:pPr>
      <w:r>
        <w:t xml:space="preserve">Contiene un </w:t>
      </w:r>
      <w:proofErr w:type="spellStart"/>
      <w:r>
        <w:t>DispatcherServlet</w:t>
      </w:r>
      <w:proofErr w:type="spellEnd"/>
      <w:r>
        <w:t xml:space="preserve"> que se encarga de transferir las peticiones a los controladores según su URL</w:t>
      </w:r>
    </w:p>
    <w:p w14:paraId="219F9470" w14:textId="3CE1661D" w:rsidR="00C51E18" w:rsidRDefault="00C51E18" w:rsidP="0047652C">
      <w:pPr>
        <w:pStyle w:val="Prrafodelista"/>
        <w:numPr>
          <w:ilvl w:val="0"/>
          <w:numId w:val="6"/>
        </w:numPr>
      </w:pPr>
      <w:r>
        <w:t xml:space="preserve">Cuando se trabaja con vistas, tiene un </w:t>
      </w:r>
      <w:proofErr w:type="spellStart"/>
      <w:r>
        <w:t>ViewResolver</w:t>
      </w:r>
      <w:proofErr w:type="spellEnd"/>
      <w:r>
        <w:t xml:space="preserve"> integrado que se encarga de resolver los nombres de las vistas que devuelven los controladores</w:t>
      </w:r>
    </w:p>
    <w:p w14:paraId="27CA86B0" w14:textId="18BCD679" w:rsidR="0047652C" w:rsidRDefault="0047652C" w:rsidP="0047652C">
      <w:pPr>
        <w:pStyle w:val="Ttulo2"/>
      </w:pPr>
      <w:bookmarkStart w:id="1" w:name="_Toc214829121"/>
      <w:r>
        <w:lastRenderedPageBreak/>
        <w:t>MVC</w:t>
      </w:r>
      <w:bookmarkEnd w:id="1"/>
    </w:p>
    <w:p w14:paraId="0A982AD5" w14:textId="5F3931C6" w:rsidR="0047652C" w:rsidRDefault="0047652C" w:rsidP="0047652C">
      <w:proofErr w:type="spellStart"/>
      <w:r>
        <w:t>Patron</w:t>
      </w:r>
      <w:proofErr w:type="spellEnd"/>
      <w:r>
        <w:t xml:space="preserve"> de arquitectura, el cual integra varios patrones de diseño en su interior. Separa la aplicación en 3 capas diferentes. </w:t>
      </w:r>
    </w:p>
    <w:p w14:paraId="5996B163" w14:textId="3A1AA460" w:rsidR="0047652C" w:rsidRDefault="0047652C" w:rsidP="0047652C">
      <w:r>
        <w:t>Controlador: La primera interacción con el usuario mediante peticiones. Estas peticiones se transfieren al modelo en formato de datos.</w:t>
      </w:r>
    </w:p>
    <w:p w14:paraId="5E0E139B" w14:textId="228CA9D5" w:rsidR="0047652C" w:rsidRDefault="0047652C" w:rsidP="0047652C">
      <w:r>
        <w:t xml:space="preserve">Modelo: Se encarga de trabajar con los datos, clases </w:t>
      </w:r>
      <w:proofErr w:type="spellStart"/>
      <w:r>
        <w:t>service</w:t>
      </w:r>
      <w:proofErr w:type="spellEnd"/>
      <w:r>
        <w:t xml:space="preserve">, </w:t>
      </w:r>
      <w:proofErr w:type="spellStart"/>
      <w:r>
        <w:t>dtos</w:t>
      </w:r>
      <w:proofErr w:type="spellEnd"/>
      <w:r>
        <w:t>, etc.</w:t>
      </w:r>
    </w:p>
    <w:p w14:paraId="32392FCD" w14:textId="114A4053" w:rsidR="00270168" w:rsidRPr="00FA492E" w:rsidRDefault="0047652C" w:rsidP="00270168">
      <w:r>
        <w:t>Vista: Se encarga de renderizar los datos devueltos por el modelo.</w:t>
      </w:r>
    </w:p>
    <w:p w14:paraId="609AF373" w14:textId="730AFFEB" w:rsidR="00C51E18" w:rsidRPr="00FD04B6" w:rsidRDefault="00C51E18" w:rsidP="00C51E18">
      <w:pPr>
        <w:pStyle w:val="Ttulo2"/>
      </w:pPr>
      <w:bookmarkStart w:id="2" w:name="_Toc214829122"/>
      <w:r w:rsidRPr="00FD04B6">
        <w:t>Controlador</w:t>
      </w:r>
      <w:bookmarkEnd w:id="2"/>
    </w:p>
    <w:p w14:paraId="552C3CF1" w14:textId="70BA365A" w:rsidR="00C51E18" w:rsidRDefault="00C51E18" w:rsidP="00C51E18">
      <w:r>
        <w:t xml:space="preserve">Proporcionan acceso a la lógica de negocio delegándola a las clases de servicio, las cuales tienen acceso a las bases de datos mediante la interfaz DAO (Data Access </w:t>
      </w:r>
      <w:proofErr w:type="spellStart"/>
      <w:r>
        <w:t>Object</w:t>
      </w:r>
      <w:proofErr w:type="spellEnd"/>
      <w:r>
        <w:t xml:space="preserve">). </w:t>
      </w:r>
    </w:p>
    <w:p w14:paraId="5542630B" w14:textId="1C7F4FEC" w:rsidR="00C51E18" w:rsidRDefault="00C51E18" w:rsidP="00C51E18">
      <w:r>
        <w:t>Los controladores reciben parámetros del usuario (input) y lo convierten en un objeto del modelo, poblando en sus atributos los datos enviados, como resultado de la lógica de negocio.</w:t>
      </w:r>
    </w:p>
    <w:p w14:paraId="4AD0629F" w14:textId="1426294D" w:rsidR="004930B9" w:rsidRDefault="004930B9" w:rsidP="004930B9">
      <w:pPr>
        <w:pStyle w:val="Ttulo2"/>
      </w:pPr>
      <w:bookmarkStart w:id="3" w:name="_Toc214829123"/>
      <w:r>
        <w:t xml:space="preserve">DTO (Data Transfer </w:t>
      </w:r>
      <w:proofErr w:type="spellStart"/>
      <w:r>
        <w:t>Object</w:t>
      </w:r>
      <w:proofErr w:type="spellEnd"/>
      <w:r>
        <w:t>)</w:t>
      </w:r>
      <w:bookmarkEnd w:id="3"/>
    </w:p>
    <w:p w14:paraId="2197230E" w14:textId="734BCF88" w:rsidR="004930B9" w:rsidRDefault="004930B9" w:rsidP="004930B9">
      <w:r>
        <w:t xml:space="preserve">Son objetos diseñados para transportar datos entre diferentes capas de la aplicación, sin exponer directamente las entidades del modelo o la base de datos. </w:t>
      </w:r>
    </w:p>
    <w:p w14:paraId="5B2B092C" w14:textId="322EFDE2" w:rsidR="004930B9" w:rsidRDefault="004930B9" w:rsidP="004930B9">
      <w:r>
        <w:t xml:space="preserve">Un DTO es una clase sencilla (normalmente solo con atributos, </w:t>
      </w:r>
      <w:proofErr w:type="spellStart"/>
      <w:r>
        <w:t>getters</w:t>
      </w:r>
      <w:proofErr w:type="spellEnd"/>
      <w:r>
        <w:t xml:space="preserve"> y </w:t>
      </w:r>
      <w:proofErr w:type="spellStart"/>
      <w:r>
        <w:t>setters</w:t>
      </w:r>
      <w:proofErr w:type="spellEnd"/>
      <w:r>
        <w:t xml:space="preserve"> y a veces con anotaciones como @Data o @Builder de </w:t>
      </w:r>
      <w:proofErr w:type="spellStart"/>
      <w:r>
        <w:t>lombok</w:t>
      </w:r>
      <w:proofErr w:type="spellEnd"/>
      <w:r>
        <w:t xml:space="preserve">) que sirve para enviar o recibir información entre el </w:t>
      </w:r>
      <w:proofErr w:type="spellStart"/>
      <w:r>
        <w:t>backend</w:t>
      </w:r>
      <w:proofErr w:type="spellEnd"/>
      <w:r>
        <w:t xml:space="preserve"> y el </w:t>
      </w:r>
      <w:proofErr w:type="spellStart"/>
      <w:r>
        <w:t>frontend</w:t>
      </w:r>
      <w:proofErr w:type="spellEnd"/>
      <w:r>
        <w:t xml:space="preserve"> o entre capas internas como el </w:t>
      </w:r>
      <w:proofErr w:type="spellStart"/>
      <w:r>
        <w:t>service</w:t>
      </w:r>
      <w:proofErr w:type="spellEnd"/>
      <w:r>
        <w:t xml:space="preserve"> y el </w:t>
      </w:r>
      <w:proofErr w:type="spellStart"/>
      <w:r>
        <w:t>controller</w:t>
      </w:r>
      <w:proofErr w:type="spellEnd"/>
      <w:r>
        <w:t>.</w:t>
      </w:r>
    </w:p>
    <w:p w14:paraId="128B1984" w14:textId="0A4AF21C" w:rsidR="00FA492E" w:rsidRDefault="00FA492E" w:rsidP="00FA492E">
      <w:pPr>
        <w:pStyle w:val="Ttulo1"/>
      </w:pPr>
      <w:bookmarkStart w:id="4" w:name="_Toc214829124"/>
      <w:proofErr w:type="spellStart"/>
      <w:r>
        <w:t>Properties</w:t>
      </w:r>
      <w:bookmarkEnd w:id="4"/>
      <w:proofErr w:type="spellEnd"/>
    </w:p>
    <w:p w14:paraId="68926B6B" w14:textId="77777777" w:rsidR="00FA492E" w:rsidRDefault="00FA492E" w:rsidP="00FA492E">
      <w:pPr>
        <w:pStyle w:val="Ttulo2"/>
      </w:pPr>
      <w:bookmarkStart w:id="5" w:name="_Toc214829125"/>
      <w:proofErr w:type="spellStart"/>
      <w:r>
        <w:t>application.properties</w:t>
      </w:r>
      <w:proofErr w:type="spellEnd"/>
      <w:r>
        <w:t xml:space="preserve"> y @Value</w:t>
      </w:r>
      <w:bookmarkEnd w:id="5"/>
    </w:p>
    <w:p w14:paraId="542FDBB6" w14:textId="77777777" w:rsidR="00FA492E" w:rsidRDefault="00FA492E" w:rsidP="00FA492E">
      <w:r>
        <w:t xml:space="preserve">Todas las propiedades que se definan dentro del </w:t>
      </w:r>
      <w:proofErr w:type="spellStart"/>
      <w:r>
        <w:t>application.properties</w:t>
      </w:r>
      <w:proofErr w:type="spellEnd"/>
      <w:r>
        <w:t xml:space="preserve"> se inyectan en la aplicación, por lo que se puede acceder a ellas dentro del contexto de toda la aplicación con la anotación @Value(“${value}”). Por ejemplo, si se pone</w:t>
      </w:r>
    </w:p>
    <w:p w14:paraId="4B0CA7EA" w14:textId="77777777" w:rsidR="00FA492E" w:rsidRDefault="00FA492E" w:rsidP="00FA492E">
      <w:proofErr w:type="spellStart"/>
      <w:r>
        <w:t>Database.connection</w:t>
      </w:r>
      <w:proofErr w:type="spellEnd"/>
      <w:r>
        <w:t xml:space="preserve"> = </w:t>
      </w:r>
      <w:proofErr w:type="spellStart"/>
      <w:r>
        <w:t>conn</w:t>
      </w:r>
      <w:proofErr w:type="spellEnd"/>
      <w:r>
        <w:t xml:space="preserve"> </w:t>
      </w:r>
    </w:p>
    <w:p w14:paraId="3F928AD5" w14:textId="77777777" w:rsidR="00FA492E" w:rsidRPr="00FA492E" w:rsidRDefault="00FA492E" w:rsidP="00FA492E">
      <w:r w:rsidRPr="00FA492E">
        <w:t>@Value(“${Database.connection}”)</w:t>
      </w:r>
    </w:p>
    <w:p w14:paraId="73E4EA83" w14:textId="77777777" w:rsidR="00FA492E" w:rsidRDefault="00FA492E" w:rsidP="00FA492E">
      <w:proofErr w:type="spellStart"/>
      <w:r w:rsidRPr="00FD04B6">
        <w:t>Private</w:t>
      </w:r>
      <w:proofErr w:type="spellEnd"/>
      <w:r w:rsidRPr="00FD04B6">
        <w:t xml:space="preserve"> </w:t>
      </w:r>
      <w:proofErr w:type="spellStart"/>
      <w:r w:rsidRPr="00FD04B6">
        <w:t>String</w:t>
      </w:r>
      <w:proofErr w:type="spellEnd"/>
      <w:r w:rsidRPr="00FD04B6">
        <w:t xml:space="preserve"> </w:t>
      </w:r>
      <w:proofErr w:type="spellStart"/>
      <w:r w:rsidRPr="00FD04B6">
        <w:t>databaseConnection</w:t>
      </w:r>
      <w:proofErr w:type="spellEnd"/>
      <w:r w:rsidRPr="00FD04B6">
        <w:t xml:space="preserve">; -&gt; se inyecta </w:t>
      </w:r>
      <w:proofErr w:type="spellStart"/>
      <w:r w:rsidRPr="00FD04B6">
        <w:t>automaticamente</w:t>
      </w:r>
      <w:proofErr w:type="spellEnd"/>
      <w:r w:rsidRPr="00FD04B6">
        <w:t xml:space="preserve"> el</w:t>
      </w:r>
      <w:r>
        <w:t xml:space="preserve"> objeto </w:t>
      </w:r>
      <w:proofErr w:type="spellStart"/>
      <w:r>
        <w:t>conn</w:t>
      </w:r>
      <w:proofErr w:type="spellEnd"/>
      <w:r>
        <w:t>.</w:t>
      </w:r>
    </w:p>
    <w:p w14:paraId="30059B54" w14:textId="77777777" w:rsidR="00FA492E" w:rsidRDefault="00FA492E" w:rsidP="00FA492E">
      <w:pPr>
        <w:pStyle w:val="Ttulo2"/>
      </w:pPr>
      <w:bookmarkStart w:id="6" w:name="_Toc214829126"/>
      <w:r>
        <w:t xml:space="preserve">Configuraciones más comunes de </w:t>
      </w:r>
      <w:proofErr w:type="spellStart"/>
      <w:r>
        <w:t>application.properties</w:t>
      </w:r>
      <w:bookmarkEnd w:id="6"/>
      <w:proofErr w:type="spellEnd"/>
    </w:p>
    <w:p w14:paraId="6224A32E" w14:textId="77777777" w:rsidR="00FA492E" w:rsidRDefault="00FA492E" w:rsidP="00FA492E">
      <w:pPr>
        <w:pStyle w:val="Prrafodelista"/>
        <w:numPr>
          <w:ilvl w:val="0"/>
          <w:numId w:val="6"/>
        </w:numPr>
        <w:rPr>
          <w:lang w:val="en-US"/>
        </w:rPr>
      </w:pPr>
      <w:bookmarkStart w:id="7" w:name="_Toc214829127"/>
      <w:proofErr w:type="spellStart"/>
      <w:r w:rsidRPr="00270168">
        <w:rPr>
          <w:rStyle w:val="Ttulo3Car"/>
          <w:lang w:val="en-US"/>
        </w:rPr>
        <w:t>Configuración</w:t>
      </w:r>
      <w:proofErr w:type="spellEnd"/>
      <w:r w:rsidRPr="00270168">
        <w:rPr>
          <w:rStyle w:val="Ttulo3Car"/>
          <w:lang w:val="en-US"/>
        </w:rPr>
        <w:t xml:space="preserve"> del </w:t>
      </w:r>
      <w:proofErr w:type="spellStart"/>
      <w:r w:rsidRPr="00270168">
        <w:rPr>
          <w:rStyle w:val="Ttulo3Car"/>
          <w:lang w:val="en-US"/>
        </w:rPr>
        <w:t>servidor</w:t>
      </w:r>
      <w:bookmarkEnd w:id="7"/>
      <w:proofErr w:type="spellEnd"/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server.port</w:t>
      </w:r>
      <w:proofErr w:type="spellEnd"/>
      <w:r w:rsidRPr="00270168">
        <w:rPr>
          <w:lang w:val="en-US"/>
        </w:rPr>
        <w:t>=8080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server.servlet.context</w:t>
      </w:r>
      <w:proofErr w:type="spellEnd"/>
      <w:r w:rsidRPr="00270168">
        <w:rPr>
          <w:lang w:val="en-US"/>
        </w:rPr>
        <w:t>-path=/</w:t>
      </w:r>
      <w:proofErr w:type="spellStart"/>
      <w:r w:rsidRPr="00270168">
        <w:rPr>
          <w:lang w:val="en-US"/>
        </w:rPr>
        <w:t>miapp</w:t>
      </w:r>
      <w:proofErr w:type="spellEnd"/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server.error.include</w:t>
      </w:r>
      <w:proofErr w:type="spellEnd"/>
      <w:r w:rsidRPr="00270168">
        <w:rPr>
          <w:lang w:val="en-US"/>
        </w:rPr>
        <w:t>-message=always</w:t>
      </w:r>
    </w:p>
    <w:p w14:paraId="3295085C" w14:textId="77777777" w:rsidR="00FA492E" w:rsidRPr="00270168" w:rsidRDefault="00FA492E" w:rsidP="00FA492E">
      <w:pPr>
        <w:pStyle w:val="Prrafodelista"/>
        <w:rPr>
          <w:lang w:val="en-US"/>
        </w:rPr>
      </w:pPr>
    </w:p>
    <w:p w14:paraId="1A6E7370" w14:textId="77777777" w:rsidR="00FA492E" w:rsidRDefault="00FA492E" w:rsidP="00FA492E">
      <w:pPr>
        <w:pStyle w:val="Prrafodelista"/>
        <w:numPr>
          <w:ilvl w:val="0"/>
          <w:numId w:val="6"/>
        </w:numPr>
        <w:rPr>
          <w:lang w:val="en-US"/>
        </w:rPr>
      </w:pPr>
      <w:bookmarkStart w:id="8" w:name="_Toc214829128"/>
      <w:proofErr w:type="spellStart"/>
      <w:r w:rsidRPr="00270168">
        <w:rPr>
          <w:rStyle w:val="Ttulo3Car"/>
          <w:lang w:val="en-US"/>
        </w:rPr>
        <w:lastRenderedPageBreak/>
        <w:t>Configuración</w:t>
      </w:r>
      <w:proofErr w:type="spellEnd"/>
      <w:r w:rsidRPr="00270168">
        <w:rPr>
          <w:rStyle w:val="Ttulo3Car"/>
          <w:lang w:val="en-US"/>
        </w:rPr>
        <w:t xml:space="preserve"> de </w:t>
      </w:r>
      <w:proofErr w:type="spellStart"/>
      <w:r w:rsidRPr="00270168">
        <w:rPr>
          <w:rStyle w:val="Ttulo3Car"/>
          <w:lang w:val="en-US"/>
        </w:rPr>
        <w:t>Thymeleaf</w:t>
      </w:r>
      <w:bookmarkEnd w:id="8"/>
      <w:proofErr w:type="spellEnd"/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spring.thymeleaf.cache</w:t>
      </w:r>
      <w:proofErr w:type="spellEnd"/>
      <w:r w:rsidRPr="00270168">
        <w:rPr>
          <w:lang w:val="en-US"/>
        </w:rPr>
        <w:t>=false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spring.thymeleaf.prefix</w:t>
      </w:r>
      <w:proofErr w:type="spellEnd"/>
      <w:r w:rsidRPr="00270168">
        <w:rPr>
          <w:lang w:val="en-US"/>
        </w:rPr>
        <w:t>=</w:t>
      </w:r>
      <w:proofErr w:type="spellStart"/>
      <w:r w:rsidRPr="00270168">
        <w:rPr>
          <w:lang w:val="en-US"/>
        </w:rPr>
        <w:t>classpath</w:t>
      </w:r>
      <w:proofErr w:type="spellEnd"/>
      <w:r w:rsidRPr="00270168">
        <w:rPr>
          <w:lang w:val="en-US"/>
        </w:rPr>
        <w:t>:/templates/</w:t>
      </w:r>
      <w:r w:rsidRPr="00270168">
        <w:rPr>
          <w:lang w:val="en-US"/>
        </w:rPr>
        <w:br/>
        <w:t>spring.thymeleaf.suffix=.html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spring.thymeleaf.mode</w:t>
      </w:r>
      <w:proofErr w:type="spellEnd"/>
      <w:r w:rsidRPr="00270168">
        <w:rPr>
          <w:lang w:val="en-US"/>
        </w:rPr>
        <w:t>=HTML</w:t>
      </w:r>
    </w:p>
    <w:p w14:paraId="1A4F4424" w14:textId="77777777" w:rsidR="00FA492E" w:rsidRPr="00270168" w:rsidRDefault="00FA492E" w:rsidP="00FA492E">
      <w:pPr>
        <w:pStyle w:val="Prrafodelista"/>
        <w:rPr>
          <w:lang w:val="en-US"/>
        </w:rPr>
      </w:pPr>
    </w:p>
    <w:p w14:paraId="6DF5D23F" w14:textId="77777777" w:rsidR="00FA492E" w:rsidRPr="00270168" w:rsidRDefault="00FA492E" w:rsidP="00FA492E">
      <w:pPr>
        <w:pStyle w:val="Prrafodelista"/>
        <w:rPr>
          <w:lang w:val="en-US"/>
        </w:rPr>
      </w:pPr>
    </w:p>
    <w:p w14:paraId="0A8FAB6F" w14:textId="77777777" w:rsidR="00FA492E" w:rsidRDefault="00FA492E" w:rsidP="00FA492E">
      <w:pPr>
        <w:pStyle w:val="Prrafodelista"/>
        <w:numPr>
          <w:ilvl w:val="0"/>
          <w:numId w:val="6"/>
        </w:numPr>
        <w:rPr>
          <w:lang w:val="en-US"/>
        </w:rPr>
      </w:pPr>
      <w:bookmarkStart w:id="9" w:name="_Toc214829129"/>
      <w:proofErr w:type="spellStart"/>
      <w:r w:rsidRPr="00270168">
        <w:rPr>
          <w:rStyle w:val="Ttulo3Car"/>
          <w:lang w:val="en-US"/>
        </w:rPr>
        <w:t>Configuración</w:t>
      </w:r>
      <w:proofErr w:type="spellEnd"/>
      <w:r w:rsidRPr="00270168">
        <w:rPr>
          <w:rStyle w:val="Ttulo3Car"/>
          <w:lang w:val="en-US"/>
        </w:rPr>
        <w:t xml:space="preserve"> de la base de </w:t>
      </w:r>
      <w:proofErr w:type="spellStart"/>
      <w:r w:rsidRPr="00270168">
        <w:rPr>
          <w:rStyle w:val="Ttulo3Car"/>
          <w:lang w:val="en-US"/>
        </w:rPr>
        <w:t>datos</w:t>
      </w:r>
      <w:proofErr w:type="spellEnd"/>
      <w:r w:rsidRPr="00270168">
        <w:rPr>
          <w:rStyle w:val="Ttulo3Car"/>
          <w:lang w:val="en-US"/>
        </w:rPr>
        <w:t xml:space="preserve"> (MySQL)</w:t>
      </w:r>
      <w:bookmarkEnd w:id="9"/>
      <w:r w:rsidRPr="00270168">
        <w:rPr>
          <w:lang w:val="en-US"/>
        </w:rPr>
        <w:br/>
        <w:t>spring.datasource.url=jdbc:mysql://localhost:3306/mi_db?useSSL=false&amp;serverTimezone=UTC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spring.datasource.username</w:t>
      </w:r>
      <w:proofErr w:type="spellEnd"/>
      <w:r w:rsidRPr="00270168">
        <w:rPr>
          <w:lang w:val="en-US"/>
        </w:rPr>
        <w:t>=root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spring.datasource.password</w:t>
      </w:r>
      <w:proofErr w:type="spellEnd"/>
      <w:r w:rsidRPr="00270168">
        <w:rPr>
          <w:lang w:val="en-US"/>
        </w:rPr>
        <w:t>=admin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spring.datasource.driver</w:t>
      </w:r>
      <w:proofErr w:type="spellEnd"/>
      <w:r w:rsidRPr="00270168">
        <w:rPr>
          <w:lang w:val="en-US"/>
        </w:rPr>
        <w:t>-class-name=</w:t>
      </w:r>
      <w:proofErr w:type="spellStart"/>
      <w:r w:rsidRPr="00270168">
        <w:rPr>
          <w:lang w:val="en-US"/>
        </w:rPr>
        <w:t>com.mysql.cj.jdbc.Driver</w:t>
      </w:r>
      <w:proofErr w:type="spellEnd"/>
    </w:p>
    <w:p w14:paraId="44B06E35" w14:textId="77777777" w:rsidR="00FA492E" w:rsidRPr="00270168" w:rsidRDefault="00FA492E" w:rsidP="00FA492E">
      <w:pPr>
        <w:pStyle w:val="Prrafodelista"/>
        <w:rPr>
          <w:lang w:val="en-US"/>
        </w:rPr>
      </w:pPr>
    </w:p>
    <w:p w14:paraId="3F80B987" w14:textId="77777777" w:rsidR="00FA492E" w:rsidRDefault="00FA492E" w:rsidP="00FA492E">
      <w:pPr>
        <w:pStyle w:val="Prrafodelista"/>
        <w:numPr>
          <w:ilvl w:val="0"/>
          <w:numId w:val="6"/>
        </w:numPr>
        <w:rPr>
          <w:lang w:val="en-US"/>
        </w:rPr>
      </w:pPr>
      <w:bookmarkStart w:id="10" w:name="_Toc214829130"/>
      <w:proofErr w:type="spellStart"/>
      <w:r w:rsidRPr="00270168">
        <w:rPr>
          <w:rStyle w:val="Ttulo3Car"/>
          <w:lang w:val="en-US"/>
        </w:rPr>
        <w:t>Configuración</w:t>
      </w:r>
      <w:proofErr w:type="spellEnd"/>
      <w:r w:rsidRPr="00270168">
        <w:rPr>
          <w:rStyle w:val="Ttulo3Car"/>
          <w:lang w:val="en-US"/>
        </w:rPr>
        <w:t xml:space="preserve"> de JPA / Hibernate</w:t>
      </w:r>
      <w:bookmarkEnd w:id="10"/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spring.jpa.hibernate.ddl</w:t>
      </w:r>
      <w:proofErr w:type="spellEnd"/>
      <w:r w:rsidRPr="00270168">
        <w:rPr>
          <w:lang w:val="en-US"/>
        </w:rPr>
        <w:t>-auto=update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spring.jpa.show-sql</w:t>
      </w:r>
      <w:proofErr w:type="spellEnd"/>
      <w:r w:rsidRPr="00270168">
        <w:rPr>
          <w:lang w:val="en-US"/>
        </w:rPr>
        <w:t>=true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spring.jpa.properties.hibernate.format_sql</w:t>
      </w:r>
      <w:proofErr w:type="spellEnd"/>
      <w:r w:rsidRPr="00270168">
        <w:rPr>
          <w:lang w:val="en-US"/>
        </w:rPr>
        <w:t>=true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spring.jpa.database</w:t>
      </w:r>
      <w:proofErr w:type="spellEnd"/>
      <w:r w:rsidRPr="00270168">
        <w:rPr>
          <w:lang w:val="en-US"/>
        </w:rPr>
        <w:t>-platform=org.hibernate.dialect.MySQL8Dialect</w:t>
      </w:r>
    </w:p>
    <w:p w14:paraId="485A3474" w14:textId="77777777" w:rsidR="00FA492E" w:rsidRPr="00270168" w:rsidRDefault="00FA492E" w:rsidP="00FA492E">
      <w:pPr>
        <w:pStyle w:val="Prrafodelista"/>
        <w:rPr>
          <w:lang w:val="en-US"/>
        </w:rPr>
      </w:pPr>
    </w:p>
    <w:p w14:paraId="479B19C3" w14:textId="77777777" w:rsidR="00FA492E" w:rsidRPr="00270168" w:rsidRDefault="00FA492E" w:rsidP="00FA492E">
      <w:pPr>
        <w:pStyle w:val="Prrafodelista"/>
        <w:rPr>
          <w:lang w:val="en-US"/>
        </w:rPr>
      </w:pPr>
    </w:p>
    <w:p w14:paraId="24381C97" w14:textId="77777777" w:rsidR="00FA492E" w:rsidRDefault="00FA492E" w:rsidP="00FA492E">
      <w:pPr>
        <w:pStyle w:val="Prrafodelista"/>
        <w:numPr>
          <w:ilvl w:val="0"/>
          <w:numId w:val="6"/>
        </w:numPr>
        <w:rPr>
          <w:lang w:val="en-US"/>
        </w:rPr>
      </w:pPr>
      <w:bookmarkStart w:id="11" w:name="_Toc214829131"/>
      <w:proofErr w:type="spellStart"/>
      <w:r w:rsidRPr="00270168">
        <w:rPr>
          <w:rStyle w:val="Ttulo3Car"/>
          <w:lang w:val="en-US"/>
        </w:rPr>
        <w:t>Configuración</w:t>
      </w:r>
      <w:proofErr w:type="spellEnd"/>
      <w:r w:rsidRPr="00270168">
        <w:rPr>
          <w:rStyle w:val="Ttulo3Car"/>
          <w:lang w:val="en-US"/>
        </w:rPr>
        <w:t xml:space="preserve"> de logs</w:t>
      </w:r>
      <w:bookmarkEnd w:id="11"/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logging.level.root</w:t>
      </w:r>
      <w:proofErr w:type="spellEnd"/>
      <w:r w:rsidRPr="00270168">
        <w:rPr>
          <w:lang w:val="en-US"/>
        </w:rPr>
        <w:t>=INFO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logging.level.org.springframework.web</w:t>
      </w:r>
      <w:proofErr w:type="spellEnd"/>
      <w:r w:rsidRPr="00270168">
        <w:rPr>
          <w:lang w:val="en-US"/>
        </w:rPr>
        <w:t>=DEBUG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logging.level.com.miapp</w:t>
      </w:r>
      <w:proofErr w:type="spellEnd"/>
      <w:r w:rsidRPr="00270168">
        <w:rPr>
          <w:lang w:val="en-US"/>
        </w:rPr>
        <w:t>=DEBUG</w:t>
      </w:r>
      <w:r w:rsidRPr="00270168">
        <w:rPr>
          <w:lang w:val="en-US"/>
        </w:rPr>
        <w:br/>
        <w:t>logging.file.name=logs/miapp.log</w:t>
      </w:r>
    </w:p>
    <w:p w14:paraId="17ADA307" w14:textId="77777777" w:rsidR="00FA492E" w:rsidRPr="00270168" w:rsidRDefault="00FA492E" w:rsidP="00FA492E">
      <w:pPr>
        <w:pStyle w:val="Prrafodelista"/>
        <w:rPr>
          <w:lang w:val="en-US"/>
        </w:rPr>
      </w:pPr>
    </w:p>
    <w:p w14:paraId="7B53F2AB" w14:textId="77777777" w:rsidR="00FA492E" w:rsidRDefault="00FA492E" w:rsidP="00FA492E">
      <w:pPr>
        <w:pStyle w:val="Prrafodelista"/>
        <w:numPr>
          <w:ilvl w:val="0"/>
          <w:numId w:val="6"/>
        </w:numPr>
        <w:rPr>
          <w:lang w:val="en-US"/>
        </w:rPr>
      </w:pPr>
      <w:bookmarkStart w:id="12" w:name="_Toc214829132"/>
      <w:proofErr w:type="spellStart"/>
      <w:r w:rsidRPr="00270168">
        <w:rPr>
          <w:rStyle w:val="Ttulo3Car"/>
          <w:lang w:val="en-US"/>
        </w:rPr>
        <w:t>Configuraciones</w:t>
      </w:r>
      <w:proofErr w:type="spellEnd"/>
      <w:r w:rsidRPr="00270168">
        <w:rPr>
          <w:rStyle w:val="Ttulo3Car"/>
          <w:lang w:val="en-US"/>
        </w:rPr>
        <w:t xml:space="preserve"> de carga de </w:t>
      </w:r>
      <w:proofErr w:type="spellStart"/>
      <w:r w:rsidRPr="00270168">
        <w:rPr>
          <w:rStyle w:val="Ttulo3Car"/>
          <w:lang w:val="en-US"/>
        </w:rPr>
        <w:t>archivos</w:t>
      </w:r>
      <w:bookmarkEnd w:id="12"/>
      <w:proofErr w:type="spellEnd"/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spring.servlet.multipart.max</w:t>
      </w:r>
      <w:proofErr w:type="spellEnd"/>
      <w:r w:rsidRPr="00270168">
        <w:rPr>
          <w:lang w:val="en-US"/>
        </w:rPr>
        <w:t>-file-size=10MB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spring.servlet.multipart.max</w:t>
      </w:r>
      <w:proofErr w:type="spellEnd"/>
      <w:r w:rsidRPr="00270168">
        <w:rPr>
          <w:lang w:val="en-US"/>
        </w:rPr>
        <w:t>-request-size=10MB</w:t>
      </w:r>
    </w:p>
    <w:p w14:paraId="5E9193FD" w14:textId="77777777" w:rsidR="00FA492E" w:rsidRPr="00270168" w:rsidRDefault="00FA492E" w:rsidP="00FA492E">
      <w:pPr>
        <w:pStyle w:val="Prrafodelista"/>
        <w:rPr>
          <w:lang w:val="en-US"/>
        </w:rPr>
      </w:pPr>
    </w:p>
    <w:p w14:paraId="11E73325" w14:textId="77777777" w:rsidR="00FA492E" w:rsidRPr="00270168" w:rsidRDefault="00FA492E" w:rsidP="00FA492E">
      <w:pPr>
        <w:pStyle w:val="Prrafodelista"/>
        <w:rPr>
          <w:lang w:val="en-US"/>
        </w:rPr>
      </w:pPr>
    </w:p>
    <w:p w14:paraId="6DA1CAEF" w14:textId="77777777" w:rsidR="00FA492E" w:rsidRDefault="00FA492E" w:rsidP="00FA492E">
      <w:pPr>
        <w:pStyle w:val="Prrafodelista"/>
        <w:numPr>
          <w:ilvl w:val="0"/>
          <w:numId w:val="6"/>
        </w:numPr>
        <w:rPr>
          <w:lang w:val="en-US"/>
        </w:rPr>
      </w:pPr>
      <w:bookmarkStart w:id="13" w:name="_Toc214829133"/>
      <w:proofErr w:type="spellStart"/>
      <w:r w:rsidRPr="00270168">
        <w:rPr>
          <w:rStyle w:val="Ttulo3Car"/>
          <w:lang w:val="en-US"/>
        </w:rPr>
        <w:t>Configuración</w:t>
      </w:r>
      <w:proofErr w:type="spellEnd"/>
      <w:r w:rsidRPr="00270168">
        <w:rPr>
          <w:rStyle w:val="Ttulo3Car"/>
          <w:lang w:val="en-US"/>
        </w:rPr>
        <w:t xml:space="preserve"> de Spring Security</w:t>
      </w:r>
      <w:bookmarkEnd w:id="13"/>
      <w:r w:rsidRPr="00270168">
        <w:rPr>
          <w:lang w:val="en-US"/>
        </w:rPr>
        <w:br/>
        <w:t>spring.security.user.name=admin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spring.security.user.password</w:t>
      </w:r>
      <w:proofErr w:type="spellEnd"/>
      <w:r w:rsidRPr="00270168">
        <w:rPr>
          <w:lang w:val="en-US"/>
        </w:rPr>
        <w:t>=admin123</w:t>
      </w:r>
    </w:p>
    <w:p w14:paraId="72F33160" w14:textId="77777777" w:rsidR="00FA492E" w:rsidRPr="00270168" w:rsidRDefault="00FA492E" w:rsidP="00FA492E">
      <w:pPr>
        <w:pStyle w:val="Prrafodelista"/>
        <w:rPr>
          <w:lang w:val="en-US"/>
        </w:rPr>
      </w:pPr>
    </w:p>
    <w:p w14:paraId="76BA2822" w14:textId="77777777" w:rsidR="00FA492E" w:rsidRDefault="00FA492E" w:rsidP="00FA492E">
      <w:pPr>
        <w:pStyle w:val="Prrafodelista"/>
        <w:numPr>
          <w:ilvl w:val="0"/>
          <w:numId w:val="6"/>
        </w:numPr>
        <w:rPr>
          <w:lang w:val="en-US"/>
        </w:rPr>
      </w:pPr>
      <w:bookmarkStart w:id="14" w:name="_Toc214829134"/>
      <w:proofErr w:type="spellStart"/>
      <w:r w:rsidRPr="00270168">
        <w:rPr>
          <w:rStyle w:val="Ttulo3Car"/>
          <w:lang w:val="en-US"/>
        </w:rPr>
        <w:t>Configuración</w:t>
      </w:r>
      <w:proofErr w:type="spellEnd"/>
      <w:r w:rsidRPr="00270168">
        <w:rPr>
          <w:rStyle w:val="Ttulo3Car"/>
          <w:lang w:val="en-US"/>
        </w:rPr>
        <w:t xml:space="preserve"> de JSON (Jackson)</w:t>
      </w:r>
      <w:bookmarkEnd w:id="14"/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spring.jackson.serialization.indent</w:t>
      </w:r>
      <w:proofErr w:type="spellEnd"/>
      <w:r w:rsidRPr="00270168">
        <w:rPr>
          <w:lang w:val="en-US"/>
        </w:rPr>
        <w:t>-output=true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spring.jackson.time</w:t>
      </w:r>
      <w:proofErr w:type="spellEnd"/>
      <w:r w:rsidRPr="00270168">
        <w:rPr>
          <w:lang w:val="en-US"/>
        </w:rPr>
        <w:t>-zone=UTC</w:t>
      </w:r>
    </w:p>
    <w:p w14:paraId="5EA28EB8" w14:textId="77777777" w:rsidR="00FA492E" w:rsidRPr="00270168" w:rsidRDefault="00FA492E" w:rsidP="00FA492E">
      <w:pPr>
        <w:pStyle w:val="Prrafodelista"/>
        <w:rPr>
          <w:lang w:val="en-US"/>
        </w:rPr>
      </w:pPr>
    </w:p>
    <w:p w14:paraId="1D4A181D" w14:textId="77777777" w:rsidR="00FA492E" w:rsidRPr="00270168" w:rsidRDefault="00FA492E" w:rsidP="00FA492E">
      <w:pPr>
        <w:pStyle w:val="Prrafodelista"/>
        <w:rPr>
          <w:lang w:val="en-US"/>
        </w:rPr>
      </w:pPr>
    </w:p>
    <w:p w14:paraId="3E8BE042" w14:textId="77777777" w:rsidR="00FA492E" w:rsidRDefault="00FA492E" w:rsidP="00FA492E">
      <w:pPr>
        <w:pStyle w:val="Prrafodelista"/>
        <w:numPr>
          <w:ilvl w:val="0"/>
          <w:numId w:val="6"/>
        </w:numPr>
      </w:pPr>
      <w:bookmarkStart w:id="15" w:name="_Toc214829135"/>
      <w:r w:rsidRPr="00270168">
        <w:rPr>
          <w:rStyle w:val="Ttulo3Car"/>
        </w:rPr>
        <w:t>Configuración del correo (SMTP)</w:t>
      </w:r>
      <w:bookmarkEnd w:id="15"/>
      <w:r w:rsidRPr="00270168">
        <w:rPr>
          <w:rStyle w:val="Ttulo3Car"/>
        </w:rPr>
        <w:br/>
      </w:r>
      <w:r w:rsidRPr="00270168">
        <w:t>spring.mail.host=smtp.gmail.com</w:t>
      </w:r>
      <w:r w:rsidRPr="00270168">
        <w:br/>
      </w:r>
      <w:proofErr w:type="spellStart"/>
      <w:r w:rsidRPr="00270168">
        <w:t>spring.mail.port</w:t>
      </w:r>
      <w:proofErr w:type="spellEnd"/>
      <w:r w:rsidRPr="00270168">
        <w:t>=587</w:t>
      </w:r>
      <w:r w:rsidRPr="00270168">
        <w:br/>
      </w:r>
      <w:r w:rsidRPr="00270168">
        <w:lastRenderedPageBreak/>
        <w:t>spring.mail.username=tucorreo@gmail.com</w:t>
      </w:r>
      <w:r w:rsidRPr="00270168">
        <w:br/>
      </w:r>
      <w:proofErr w:type="spellStart"/>
      <w:r w:rsidRPr="00270168">
        <w:t>spring.mail.password</w:t>
      </w:r>
      <w:proofErr w:type="spellEnd"/>
      <w:r w:rsidRPr="00270168">
        <w:t>=clave</w:t>
      </w:r>
      <w:r w:rsidRPr="00270168">
        <w:br/>
      </w:r>
      <w:proofErr w:type="spellStart"/>
      <w:r w:rsidRPr="00270168">
        <w:t>spring.mail.properties.mail.smtp.auth</w:t>
      </w:r>
      <w:proofErr w:type="spellEnd"/>
      <w:r w:rsidRPr="00270168">
        <w:t>=true</w:t>
      </w:r>
      <w:r w:rsidRPr="00270168">
        <w:br/>
      </w:r>
      <w:proofErr w:type="spellStart"/>
      <w:r w:rsidRPr="00270168">
        <w:t>spring.mail.properties.mail.smtp.starttls.enable</w:t>
      </w:r>
      <w:proofErr w:type="spellEnd"/>
      <w:r w:rsidRPr="00270168">
        <w:t>=true</w:t>
      </w:r>
    </w:p>
    <w:p w14:paraId="17272802" w14:textId="77777777" w:rsidR="00FA492E" w:rsidRPr="00270168" w:rsidRDefault="00FA492E" w:rsidP="00FA492E">
      <w:pPr>
        <w:pStyle w:val="Prrafodelista"/>
      </w:pPr>
    </w:p>
    <w:p w14:paraId="54369B02" w14:textId="77777777" w:rsidR="00FA492E" w:rsidRDefault="00FA492E" w:rsidP="00FA492E">
      <w:pPr>
        <w:pStyle w:val="Prrafodelista"/>
        <w:numPr>
          <w:ilvl w:val="0"/>
          <w:numId w:val="6"/>
        </w:numPr>
      </w:pPr>
      <w:bookmarkStart w:id="16" w:name="_Toc214829136"/>
      <w:r w:rsidRPr="00270168">
        <w:rPr>
          <w:rStyle w:val="Ttulo3Car"/>
        </w:rPr>
        <w:t>Configuraciones para perfiles</w:t>
      </w:r>
      <w:bookmarkEnd w:id="16"/>
      <w:r w:rsidRPr="00270168">
        <w:br/>
      </w:r>
      <w:proofErr w:type="spellStart"/>
      <w:r w:rsidRPr="00270168">
        <w:t>spring.profiles.active</w:t>
      </w:r>
      <w:proofErr w:type="spellEnd"/>
      <w:r w:rsidRPr="00270168">
        <w:t>=</w:t>
      </w:r>
      <w:proofErr w:type="spellStart"/>
      <w:r w:rsidRPr="00270168">
        <w:t>dev</w:t>
      </w:r>
      <w:proofErr w:type="spellEnd"/>
    </w:p>
    <w:p w14:paraId="4DE5841A" w14:textId="77777777" w:rsidR="00FA492E" w:rsidRDefault="00FA492E" w:rsidP="00FA492E">
      <w:pPr>
        <w:pStyle w:val="Prrafodelista"/>
      </w:pPr>
    </w:p>
    <w:p w14:paraId="7909B441" w14:textId="77777777" w:rsidR="00FA492E" w:rsidRPr="00270168" w:rsidRDefault="00FA492E" w:rsidP="00FA492E">
      <w:pPr>
        <w:pStyle w:val="Prrafodelista"/>
      </w:pPr>
    </w:p>
    <w:p w14:paraId="04552784" w14:textId="77777777" w:rsidR="00FA492E" w:rsidRDefault="00FA492E" w:rsidP="00FA492E">
      <w:pPr>
        <w:pStyle w:val="Prrafodelista"/>
        <w:numPr>
          <w:ilvl w:val="0"/>
          <w:numId w:val="6"/>
        </w:numPr>
        <w:rPr>
          <w:lang w:val="en-US"/>
        </w:rPr>
      </w:pPr>
      <w:bookmarkStart w:id="17" w:name="_Toc214829137"/>
      <w:proofErr w:type="spellStart"/>
      <w:r w:rsidRPr="00270168">
        <w:rPr>
          <w:rStyle w:val="Ttulo3Car"/>
          <w:lang w:val="en-US"/>
        </w:rPr>
        <w:t>Configuración</w:t>
      </w:r>
      <w:proofErr w:type="spellEnd"/>
      <w:r w:rsidRPr="00270168">
        <w:rPr>
          <w:rStyle w:val="Ttulo3Car"/>
          <w:lang w:val="en-US"/>
        </w:rPr>
        <w:t xml:space="preserve"> de </w:t>
      </w:r>
      <w:proofErr w:type="spellStart"/>
      <w:r w:rsidRPr="00270168">
        <w:rPr>
          <w:rStyle w:val="Ttulo3Car"/>
          <w:lang w:val="en-US"/>
        </w:rPr>
        <w:t>mensajes</w:t>
      </w:r>
      <w:proofErr w:type="spellEnd"/>
      <w:r w:rsidRPr="00270168">
        <w:rPr>
          <w:rStyle w:val="Ttulo3Car"/>
          <w:lang w:val="en-US"/>
        </w:rPr>
        <w:t xml:space="preserve"> (i18n)</w:t>
      </w:r>
      <w:bookmarkEnd w:id="17"/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spring.messages.basename</w:t>
      </w:r>
      <w:proofErr w:type="spellEnd"/>
      <w:r w:rsidRPr="00270168">
        <w:rPr>
          <w:lang w:val="en-US"/>
        </w:rPr>
        <w:t>=messages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spring.messages.encoding</w:t>
      </w:r>
      <w:proofErr w:type="spellEnd"/>
      <w:r w:rsidRPr="00270168">
        <w:rPr>
          <w:lang w:val="en-US"/>
        </w:rPr>
        <w:t>=UTF-8</w:t>
      </w:r>
    </w:p>
    <w:p w14:paraId="51D996D8" w14:textId="77777777" w:rsidR="00FA492E" w:rsidRPr="00270168" w:rsidRDefault="00FA492E" w:rsidP="00FA492E">
      <w:pPr>
        <w:pStyle w:val="Prrafodelista"/>
        <w:rPr>
          <w:lang w:val="en-US"/>
        </w:rPr>
      </w:pPr>
    </w:p>
    <w:p w14:paraId="237CB689" w14:textId="77777777" w:rsidR="00FA492E" w:rsidRDefault="00FA492E" w:rsidP="00FA492E">
      <w:pPr>
        <w:pStyle w:val="Prrafodelista"/>
        <w:numPr>
          <w:ilvl w:val="0"/>
          <w:numId w:val="6"/>
        </w:numPr>
      </w:pPr>
      <w:bookmarkStart w:id="18" w:name="_Toc214829138"/>
      <w:r w:rsidRPr="00270168">
        <w:rPr>
          <w:rStyle w:val="Ttulo3Car"/>
        </w:rPr>
        <w:t>Configuración de cache de plantillas (cuando estás desarrollando)</w:t>
      </w:r>
      <w:bookmarkEnd w:id="18"/>
      <w:r w:rsidRPr="00270168">
        <w:br/>
      </w:r>
      <w:proofErr w:type="spellStart"/>
      <w:r w:rsidRPr="00270168">
        <w:t>spring.thymeleaf.cache</w:t>
      </w:r>
      <w:proofErr w:type="spellEnd"/>
      <w:r w:rsidRPr="00270168">
        <w:t>=false</w:t>
      </w:r>
    </w:p>
    <w:p w14:paraId="027365FD" w14:textId="77777777" w:rsidR="00FA492E" w:rsidRDefault="00FA492E" w:rsidP="00FA492E">
      <w:pPr>
        <w:pStyle w:val="Prrafodelista"/>
      </w:pPr>
    </w:p>
    <w:p w14:paraId="201C4193" w14:textId="77777777" w:rsidR="00FA492E" w:rsidRPr="00270168" w:rsidRDefault="00FA492E" w:rsidP="00FA492E">
      <w:pPr>
        <w:pStyle w:val="Prrafodelista"/>
      </w:pPr>
    </w:p>
    <w:p w14:paraId="770C73C0" w14:textId="77777777" w:rsidR="00FA492E" w:rsidRDefault="00FA492E" w:rsidP="00FA492E">
      <w:pPr>
        <w:pStyle w:val="Prrafodelista"/>
        <w:numPr>
          <w:ilvl w:val="0"/>
          <w:numId w:val="6"/>
        </w:numPr>
      </w:pPr>
      <w:bookmarkStart w:id="19" w:name="_Toc214829139"/>
      <w:r w:rsidRPr="00270168">
        <w:rPr>
          <w:rStyle w:val="Ttulo3Car"/>
        </w:rPr>
        <w:t>Configuración de conexión a MongoDB</w:t>
      </w:r>
      <w:bookmarkEnd w:id="19"/>
      <w:r w:rsidRPr="00270168">
        <w:br/>
      </w:r>
      <w:proofErr w:type="spellStart"/>
      <w:r w:rsidRPr="00270168">
        <w:t>spring.data.mongodb.uri</w:t>
      </w:r>
      <w:proofErr w:type="spellEnd"/>
      <w:r w:rsidRPr="00270168">
        <w:t>=mongodb://localhost:27017/mi_bd</w:t>
      </w:r>
    </w:p>
    <w:p w14:paraId="33C18B4E" w14:textId="77777777" w:rsidR="00FA492E" w:rsidRPr="00270168" w:rsidRDefault="00FA492E" w:rsidP="00FA492E">
      <w:pPr>
        <w:pStyle w:val="Prrafodelista"/>
      </w:pPr>
    </w:p>
    <w:p w14:paraId="230A013C" w14:textId="77777777" w:rsidR="00FA492E" w:rsidRPr="00270168" w:rsidRDefault="00FA492E" w:rsidP="00FA492E">
      <w:pPr>
        <w:pStyle w:val="Prrafodelista"/>
        <w:numPr>
          <w:ilvl w:val="0"/>
          <w:numId w:val="6"/>
        </w:numPr>
        <w:rPr>
          <w:lang w:val="en-US"/>
        </w:rPr>
      </w:pPr>
      <w:bookmarkStart w:id="20" w:name="_Toc214829140"/>
      <w:proofErr w:type="spellStart"/>
      <w:r w:rsidRPr="00270168">
        <w:rPr>
          <w:rStyle w:val="Ttulo3Car"/>
          <w:lang w:val="en-US"/>
        </w:rPr>
        <w:t>Configuración</w:t>
      </w:r>
      <w:proofErr w:type="spellEnd"/>
      <w:r w:rsidRPr="00270168">
        <w:rPr>
          <w:rStyle w:val="Ttulo3Car"/>
          <w:lang w:val="en-US"/>
        </w:rPr>
        <w:t xml:space="preserve"> de Swagger (</w:t>
      </w:r>
      <w:proofErr w:type="spellStart"/>
      <w:r w:rsidRPr="00270168">
        <w:rPr>
          <w:rStyle w:val="Ttulo3Car"/>
          <w:lang w:val="en-US"/>
        </w:rPr>
        <w:t>OpenAPI</w:t>
      </w:r>
      <w:proofErr w:type="spellEnd"/>
      <w:r w:rsidRPr="00270168">
        <w:rPr>
          <w:rStyle w:val="Ttulo3Car"/>
          <w:lang w:val="en-US"/>
        </w:rPr>
        <w:t>)</w:t>
      </w:r>
      <w:bookmarkEnd w:id="20"/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springdoc.api-docs.enabled</w:t>
      </w:r>
      <w:proofErr w:type="spellEnd"/>
      <w:r w:rsidRPr="00270168">
        <w:rPr>
          <w:lang w:val="en-US"/>
        </w:rPr>
        <w:t>=true</w:t>
      </w:r>
      <w:r w:rsidRPr="00270168">
        <w:rPr>
          <w:lang w:val="en-US"/>
        </w:rPr>
        <w:br/>
      </w:r>
      <w:proofErr w:type="spellStart"/>
      <w:r w:rsidRPr="00270168">
        <w:rPr>
          <w:lang w:val="en-US"/>
        </w:rPr>
        <w:t>springdoc.swagger-ui.enabled</w:t>
      </w:r>
      <w:proofErr w:type="spellEnd"/>
      <w:r w:rsidRPr="00270168">
        <w:rPr>
          <w:lang w:val="en-US"/>
        </w:rPr>
        <w:t>=true</w:t>
      </w:r>
    </w:p>
    <w:p w14:paraId="697B4877" w14:textId="2F66A1B3" w:rsidR="00FA492E" w:rsidRPr="000939D6" w:rsidRDefault="00FA492E" w:rsidP="00FA492E">
      <w:pPr>
        <w:pStyle w:val="Ttulo2"/>
      </w:pPr>
      <w:bookmarkStart w:id="21" w:name="_Toc214829141"/>
      <w:r w:rsidRPr="000939D6">
        <w:t>Archivo externo de propiedades</w:t>
      </w:r>
      <w:bookmarkEnd w:id="21"/>
    </w:p>
    <w:p w14:paraId="770049F6" w14:textId="303F3B8D" w:rsidR="009B2CCF" w:rsidRDefault="00FA492E" w:rsidP="00FA492E">
      <w:r w:rsidRPr="00FA492E">
        <w:t xml:space="preserve">Podemos crear </w:t>
      </w:r>
      <w:r>
        <w:t>n</w:t>
      </w:r>
      <w:r w:rsidRPr="00FA492E">
        <w:t xml:space="preserve">uestro propio </w:t>
      </w:r>
      <w:r>
        <w:t xml:space="preserve">archivo de configuraciones </w:t>
      </w:r>
      <w:r w:rsidR="009B2CCF">
        <w:t xml:space="preserve">siempre y cuando tenga el siguiente formato: </w:t>
      </w:r>
    </w:p>
    <w:p w14:paraId="15C40629" w14:textId="2B0848FD" w:rsidR="009B2CCF" w:rsidRDefault="009B2CCF" w:rsidP="00FA492E">
      <w:proofErr w:type="spellStart"/>
      <w:r w:rsidRPr="009B2CCF">
        <w:rPr>
          <w:highlight w:val="yellow"/>
        </w:rPr>
        <w:t>nombre.properties</w:t>
      </w:r>
      <w:proofErr w:type="spellEnd"/>
    </w:p>
    <w:p w14:paraId="3F22A400" w14:textId="1A202311" w:rsidR="009B2CCF" w:rsidRDefault="009B2CCF" w:rsidP="00FA492E">
      <w:r>
        <w:t>dentro de la carpeta /</w:t>
      </w:r>
      <w:proofErr w:type="spellStart"/>
      <w:r>
        <w:t>resources</w:t>
      </w:r>
      <w:proofErr w:type="spellEnd"/>
    </w:p>
    <w:p w14:paraId="6BECD2EA" w14:textId="4D1F833C" w:rsidR="009B2CCF" w:rsidRDefault="009B2CCF" w:rsidP="00FA492E">
      <w:r>
        <w:t>Pero el hecho de que se cree con .</w:t>
      </w:r>
      <w:proofErr w:type="spellStart"/>
      <w:r>
        <w:t>properties</w:t>
      </w:r>
      <w:proofErr w:type="spellEnd"/>
      <w:r>
        <w:t xml:space="preserve"> no lo autoconfigura en la aplicación, para esto debemos agregarlo en la clase principal de </w:t>
      </w:r>
      <w:proofErr w:type="spellStart"/>
      <w:r>
        <w:t>SpringBoot</w:t>
      </w:r>
      <w:proofErr w:type="spellEnd"/>
      <w:r>
        <w:t xml:space="preserve"> de la siguiente forma:</w:t>
      </w:r>
    </w:p>
    <w:p w14:paraId="1074DB4E" w14:textId="579E284D" w:rsidR="009B2CCF" w:rsidRDefault="009B2CCF" w:rsidP="00FA492E">
      <w:r w:rsidRPr="009B2CCF">
        <w:rPr>
          <w:noProof/>
        </w:rPr>
        <w:lastRenderedPageBreak/>
        <w:drawing>
          <wp:inline distT="0" distB="0" distL="0" distR="0" wp14:anchorId="697CFE64" wp14:editId="7B158610">
            <wp:extent cx="5612130" cy="2111375"/>
            <wp:effectExtent l="0" t="0" r="7620" b="3175"/>
            <wp:docPr id="14295238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23832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D32D2" w14:textId="7239F5D7" w:rsidR="009B2CCF" w:rsidRDefault="009B2CCF" w:rsidP="00FA492E">
      <w:r>
        <w:t xml:space="preserve">Asimismo pueden inyectarse en una clase nueva y no necesariamente en la clase principal de Spring, para esto, la clase nueva solo debe tener la anotación @Configuration. No necesita llevar nada más, únicamente la anotación @Configuration y el @PropertySource. </w:t>
      </w:r>
    </w:p>
    <w:p w14:paraId="478D9C31" w14:textId="7612D39D" w:rsidR="009B2CCF" w:rsidRDefault="009B2CCF" w:rsidP="00FA492E">
      <w:r>
        <w:t>Si se requieren múltiples archivos de configuración, se ponen entre corchetes separados por comas, todo esto dentro de los paréntesis.</w:t>
      </w:r>
    </w:p>
    <w:p w14:paraId="26B6868B" w14:textId="6D70B6E9" w:rsidR="00C243AB" w:rsidRDefault="00C243AB" w:rsidP="00FA492E">
      <w:r>
        <w:t xml:space="preserve">IMPORTANTE: se debe poner el </w:t>
      </w:r>
      <w:proofErr w:type="spellStart"/>
      <w:r>
        <w:t>encoding</w:t>
      </w:r>
      <w:proofErr w:type="spellEnd"/>
      <w:r>
        <w:t xml:space="preserve"> del archivo de configuración con la finalidad de no tener problemas con caracteres especiales al momento de usar la configuración. Para esto se puede pasar como argumento de la anotación @PropertySource. Por ejemplo: </w:t>
      </w:r>
    </w:p>
    <w:p w14:paraId="030C4297" w14:textId="326DA6F0" w:rsidR="00C243AB" w:rsidRPr="00C243AB" w:rsidRDefault="00C243AB" w:rsidP="00FA492E">
      <w:pPr>
        <w:rPr>
          <w:lang w:val="en-US"/>
        </w:rPr>
      </w:pPr>
      <w:r w:rsidRPr="00C243AB">
        <w:rPr>
          <w:lang w:val="en-US"/>
        </w:rPr>
        <w:t>@PropertySource(value=”classpath:values.properties”, encoding=”UTF</w:t>
      </w:r>
      <w:r>
        <w:rPr>
          <w:lang w:val="en-US"/>
        </w:rPr>
        <w:t>-8”</w:t>
      </w:r>
      <w:r w:rsidRPr="00C243AB">
        <w:rPr>
          <w:lang w:val="en-US"/>
        </w:rPr>
        <w:t>)</w:t>
      </w:r>
    </w:p>
    <w:p w14:paraId="04A16AA4" w14:textId="77777777" w:rsidR="009B2CCF" w:rsidRPr="00C243AB" w:rsidRDefault="009B2CCF" w:rsidP="00FA492E">
      <w:pPr>
        <w:rPr>
          <w:lang w:val="en-US"/>
        </w:rPr>
      </w:pPr>
    </w:p>
    <w:p w14:paraId="17306887" w14:textId="2B0848FD" w:rsidR="00F40087" w:rsidRPr="00F40087" w:rsidRDefault="008147B0" w:rsidP="00F40087">
      <w:pPr>
        <w:pStyle w:val="Ttulo1"/>
      </w:pPr>
      <w:bookmarkStart w:id="22" w:name="_Toc214829142"/>
      <w:proofErr w:type="spellStart"/>
      <w:r w:rsidRPr="00D455F7">
        <w:t>Controllers</w:t>
      </w:r>
      <w:bookmarkEnd w:id="22"/>
      <w:proofErr w:type="spellEnd"/>
      <w:r w:rsidRPr="00D455F7">
        <w:t xml:space="preserve"> </w:t>
      </w:r>
    </w:p>
    <w:p w14:paraId="1E176B49" w14:textId="7218150A" w:rsidR="008147B0" w:rsidRDefault="008147B0">
      <w:r>
        <w:t xml:space="preserve">Se crean como una clase normal y funciona para procesar peticiones y respuestas </w:t>
      </w:r>
    </w:p>
    <w:p w14:paraId="433103A4" w14:textId="214836F4" w:rsidR="00F40087" w:rsidRDefault="00F40087">
      <w:pPr>
        <w:rPr>
          <w:color w:val="EE0000"/>
        </w:rPr>
      </w:pPr>
      <w:r w:rsidRPr="00F40087">
        <w:rPr>
          <w:color w:val="EE0000"/>
        </w:rPr>
        <w:t>@Controller vs @RestController</w:t>
      </w:r>
    </w:p>
    <w:p w14:paraId="0A5CCB05" w14:textId="7695C65A" w:rsidR="00F40087" w:rsidRDefault="00F40087">
      <w:pPr>
        <w:rPr>
          <w:color w:val="EE0000"/>
        </w:rPr>
      </w:pPr>
      <w:proofErr w:type="spellStart"/>
      <w:r>
        <w:rPr>
          <w:color w:val="EE0000"/>
        </w:rPr>
        <w:t>Controller</w:t>
      </w:r>
      <w:proofErr w:type="spellEnd"/>
      <w:r>
        <w:rPr>
          <w:color w:val="EE0000"/>
        </w:rPr>
        <w:t xml:space="preserve"> se utiliza en </w:t>
      </w:r>
      <w:proofErr w:type="spellStart"/>
      <w:r>
        <w:rPr>
          <w:color w:val="EE0000"/>
        </w:rPr>
        <w:t>mvc</w:t>
      </w:r>
      <w:proofErr w:type="spellEnd"/>
      <w:r>
        <w:rPr>
          <w:color w:val="EE0000"/>
        </w:rPr>
        <w:t xml:space="preserve">, permitiendo </w:t>
      </w:r>
      <w:proofErr w:type="spellStart"/>
      <w:r>
        <w:rPr>
          <w:color w:val="EE0000"/>
        </w:rPr>
        <w:t>asi</w:t>
      </w:r>
      <w:proofErr w:type="spellEnd"/>
      <w:r>
        <w:rPr>
          <w:color w:val="EE0000"/>
        </w:rPr>
        <w:t xml:space="preserve"> devolver vistas como </w:t>
      </w:r>
      <w:proofErr w:type="spellStart"/>
      <w:r>
        <w:rPr>
          <w:color w:val="EE0000"/>
        </w:rPr>
        <w:t>thymeleaf</w:t>
      </w:r>
      <w:proofErr w:type="spellEnd"/>
      <w:r>
        <w:rPr>
          <w:color w:val="EE0000"/>
        </w:rPr>
        <w:t xml:space="preserve">, </w:t>
      </w:r>
      <w:proofErr w:type="spellStart"/>
      <w:r>
        <w:rPr>
          <w:color w:val="EE0000"/>
        </w:rPr>
        <w:t>html</w:t>
      </w:r>
      <w:proofErr w:type="spellEnd"/>
      <w:r>
        <w:rPr>
          <w:color w:val="EE0000"/>
        </w:rPr>
        <w:t xml:space="preserve">, </w:t>
      </w:r>
      <w:proofErr w:type="spellStart"/>
      <w:r>
        <w:rPr>
          <w:color w:val="EE0000"/>
        </w:rPr>
        <w:t>jsp</w:t>
      </w:r>
      <w:proofErr w:type="spellEnd"/>
      <w:r>
        <w:rPr>
          <w:color w:val="EE0000"/>
        </w:rPr>
        <w:t xml:space="preserve">, etc. </w:t>
      </w:r>
    </w:p>
    <w:p w14:paraId="47C54064" w14:textId="00A9B828" w:rsidR="00F40087" w:rsidRDefault="00F40087">
      <w:pPr>
        <w:rPr>
          <w:color w:val="EE0000"/>
        </w:rPr>
      </w:pPr>
      <w:proofErr w:type="spellStart"/>
      <w:r>
        <w:rPr>
          <w:color w:val="EE0000"/>
        </w:rPr>
        <w:t>RestController</w:t>
      </w:r>
      <w:proofErr w:type="spellEnd"/>
      <w:r>
        <w:rPr>
          <w:color w:val="EE0000"/>
        </w:rPr>
        <w:t xml:space="preserve"> se usa en API </w:t>
      </w:r>
      <w:proofErr w:type="spellStart"/>
      <w:r>
        <w:rPr>
          <w:color w:val="EE0000"/>
        </w:rPr>
        <w:t>rest</w:t>
      </w:r>
      <w:proofErr w:type="spellEnd"/>
      <w:r>
        <w:rPr>
          <w:color w:val="EE0000"/>
        </w:rPr>
        <w:t>, donde se devuelven datos JSON (</w:t>
      </w:r>
      <w:proofErr w:type="spellStart"/>
      <w:r>
        <w:rPr>
          <w:color w:val="EE0000"/>
        </w:rPr>
        <w:t>jackson</w:t>
      </w:r>
      <w:proofErr w:type="spellEnd"/>
      <w:r>
        <w:rPr>
          <w:color w:val="EE0000"/>
        </w:rPr>
        <w:t>), XML, etc. (Objetos serializados) se utiliza @ResponseBody para devolver datos serializados.</w:t>
      </w:r>
      <w:r w:rsidR="00A35EFE">
        <w:rPr>
          <w:color w:val="EE0000"/>
        </w:rPr>
        <w:tab/>
      </w:r>
    </w:p>
    <w:p w14:paraId="7FC14172" w14:textId="399C2695" w:rsidR="00F40087" w:rsidRPr="00F40087" w:rsidRDefault="00F40087" w:rsidP="00F40087">
      <w:pPr>
        <w:pStyle w:val="Ttulo2"/>
      </w:pPr>
      <w:bookmarkStart w:id="23" w:name="_Toc214829143"/>
      <w:r>
        <w:t>@Controller</w:t>
      </w:r>
      <w:bookmarkEnd w:id="23"/>
    </w:p>
    <w:p w14:paraId="1C1975E9" w14:textId="44B4F8B3" w:rsidR="008147B0" w:rsidRDefault="008147B0">
      <w:r>
        <w:t xml:space="preserve">Se utiliza la anotación </w:t>
      </w:r>
      <w:r w:rsidRPr="008147B0">
        <w:rPr>
          <w:highlight w:val="yellow"/>
        </w:rPr>
        <w:t>@Controll</w:t>
      </w:r>
      <w:r w:rsidRPr="00F40087">
        <w:rPr>
          <w:highlight w:val="yellow"/>
        </w:rPr>
        <w:t>er</w:t>
      </w:r>
      <w:r>
        <w:t xml:space="preserve"> para que Spring la reconozca como un controlador en su listado de </w:t>
      </w:r>
      <w:proofErr w:type="spellStart"/>
      <w:r>
        <w:t>beans</w:t>
      </w:r>
      <w:proofErr w:type="spellEnd"/>
    </w:p>
    <w:p w14:paraId="6F711FC9" w14:textId="255A98C1" w:rsidR="008147B0" w:rsidRDefault="008147B0">
      <w:r>
        <w:t xml:space="preserve">Se utiliza la anotación </w:t>
      </w:r>
      <w:r w:rsidRPr="008147B0">
        <w:rPr>
          <w:highlight w:val="yellow"/>
        </w:rPr>
        <w:t>@RequestMapping</w:t>
      </w:r>
      <w:r>
        <w:t xml:space="preserve"> para crear la ruta inicial del controlador y se pone al inicio de la clase </w:t>
      </w:r>
    </w:p>
    <w:p w14:paraId="47B9708F" w14:textId="2BF43E5A" w:rsidR="008147B0" w:rsidRDefault="008147B0" w:rsidP="008147B0">
      <w:pPr>
        <w:jc w:val="center"/>
      </w:pPr>
      <w:r w:rsidRPr="008147B0">
        <w:rPr>
          <w:noProof/>
        </w:rPr>
        <w:lastRenderedPageBreak/>
        <w:drawing>
          <wp:inline distT="0" distB="0" distL="0" distR="0" wp14:anchorId="5408BF9C" wp14:editId="410F7648">
            <wp:extent cx="2972215" cy="1076475"/>
            <wp:effectExtent l="0" t="0" r="0" b="9525"/>
            <wp:docPr id="66495487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954877" name="Imagen 1" descr="Interfaz de usuario gráfica, 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5727" w14:textId="4D8E8B22" w:rsidR="008147B0" w:rsidRDefault="008147B0" w:rsidP="008147B0">
      <w:pPr>
        <w:pStyle w:val="Ttulo2"/>
      </w:pPr>
      <w:bookmarkStart w:id="24" w:name="_Toc214829144"/>
      <w:r>
        <w:t>GET</w:t>
      </w:r>
      <w:bookmarkEnd w:id="24"/>
    </w:p>
    <w:p w14:paraId="71D86D6B" w14:textId="7F5A922E" w:rsidR="008147B0" w:rsidRDefault="008147B0" w:rsidP="008147B0">
      <w:r>
        <w:t xml:space="preserve">Para el método GET se utiliza la anotación @GetMapping, se le puede o no agregar </w:t>
      </w:r>
      <w:proofErr w:type="spellStart"/>
      <w:r>
        <w:t>endpoint</w:t>
      </w:r>
      <w:proofErr w:type="spellEnd"/>
      <w:r>
        <w:t xml:space="preserve">. Este se define como un método </w:t>
      </w:r>
      <w:proofErr w:type="spellStart"/>
      <w:r>
        <w:t>publico</w:t>
      </w:r>
      <w:proofErr w:type="spellEnd"/>
      <w:r>
        <w:t xml:space="preserve"> y en el caso de usar </w:t>
      </w:r>
      <w:proofErr w:type="spellStart"/>
      <w:r>
        <w:t>thymeleaf</w:t>
      </w:r>
      <w:proofErr w:type="spellEnd"/>
      <w:r>
        <w:t xml:space="preserve">, se devuelve el nombre del </w:t>
      </w:r>
      <w:proofErr w:type="spellStart"/>
      <w:r>
        <w:t>template</w:t>
      </w:r>
      <w:proofErr w:type="spellEnd"/>
      <w:r>
        <w:t xml:space="preserve">. </w:t>
      </w:r>
    </w:p>
    <w:p w14:paraId="30F723DC" w14:textId="29AEB2C6" w:rsidR="008147B0" w:rsidRDefault="008147B0" w:rsidP="008147B0">
      <w:r w:rsidRPr="008147B0">
        <w:rPr>
          <w:noProof/>
        </w:rPr>
        <w:drawing>
          <wp:inline distT="0" distB="0" distL="0" distR="0" wp14:anchorId="4A80DFC3" wp14:editId="03ABEF20">
            <wp:extent cx="5612130" cy="1188720"/>
            <wp:effectExtent l="0" t="0" r="7620" b="0"/>
            <wp:docPr id="2031887540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87540" name="Imagen 1" descr="Interfaz de usuario gráfica, 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431F" w14:textId="21A26B38" w:rsidR="006464CB" w:rsidRDefault="006464CB" w:rsidP="008147B0">
      <w:proofErr w:type="spellStart"/>
      <w:r>
        <w:t>Tambien</w:t>
      </w:r>
      <w:proofErr w:type="spellEnd"/>
      <w:r>
        <w:t xml:space="preserve"> se puede utilizar la anotación @RequestMapping, agregando </w:t>
      </w:r>
      <w:proofErr w:type="spellStart"/>
      <w:r>
        <w:t>asi</w:t>
      </w:r>
      <w:proofErr w:type="spellEnd"/>
      <w:r>
        <w:t xml:space="preserve"> diferentes parámetros en caso de ser necesario</w:t>
      </w:r>
    </w:p>
    <w:p w14:paraId="3EC667F6" w14:textId="398E507F" w:rsidR="006464CB" w:rsidRDefault="006464CB" w:rsidP="008147B0">
      <w:r w:rsidRPr="006464CB">
        <w:rPr>
          <w:noProof/>
        </w:rPr>
        <w:drawing>
          <wp:inline distT="0" distB="0" distL="0" distR="0" wp14:anchorId="23B2FD5E" wp14:editId="425D4B4E">
            <wp:extent cx="5612130" cy="370205"/>
            <wp:effectExtent l="0" t="0" r="7620" b="0"/>
            <wp:docPr id="39811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1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2798" w14:textId="551D95BD" w:rsidR="006464CB" w:rsidRDefault="006464CB" w:rsidP="008147B0">
      <w:r w:rsidRPr="006464CB">
        <w:rPr>
          <w:noProof/>
        </w:rPr>
        <w:drawing>
          <wp:inline distT="0" distB="0" distL="0" distR="0" wp14:anchorId="6B06573D" wp14:editId="05BE7E08">
            <wp:extent cx="5612130" cy="2045970"/>
            <wp:effectExtent l="0" t="0" r="7620" b="0"/>
            <wp:docPr id="1757670594" name="Imagen 1" descr="Texto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70594" name="Imagen 1" descr="Texto, Chat o mensaje de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85ED" w14:textId="2E9623F2" w:rsidR="00F40087" w:rsidRDefault="00F40087" w:rsidP="00F40087">
      <w:pPr>
        <w:pStyle w:val="Ttulo2"/>
      </w:pPr>
      <w:bookmarkStart w:id="25" w:name="_Toc214829145"/>
      <w:r>
        <w:t>@RestController</w:t>
      </w:r>
      <w:bookmarkEnd w:id="25"/>
    </w:p>
    <w:p w14:paraId="5040AD34" w14:textId="49088B39" w:rsidR="00A35EFE" w:rsidRDefault="00A35EFE" w:rsidP="00A35EFE">
      <w:r>
        <w:t xml:space="preserve">Unión de @Controller y @ResponseBody. Esta anotación convierte nuestro controlador en un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Controller</w:t>
      </w:r>
      <w:proofErr w:type="spellEnd"/>
      <w:r>
        <w:t xml:space="preserve">, haciendo que las respuestas se </w:t>
      </w:r>
      <w:proofErr w:type="spellStart"/>
      <w:r>
        <w:t>serializen</w:t>
      </w:r>
      <w:proofErr w:type="spellEnd"/>
      <w:r>
        <w:t xml:space="preserve"> automáticamente a JSON mediante la librería Jackson. </w:t>
      </w:r>
    </w:p>
    <w:p w14:paraId="7A891E3A" w14:textId="4A7A5C37" w:rsidR="00A35EFE" w:rsidRDefault="00A35EFE" w:rsidP="00A35EFE">
      <w:r>
        <w:t xml:space="preserve">El método devuelve directamente el objeto. </w:t>
      </w:r>
    </w:p>
    <w:p w14:paraId="05FBEF73" w14:textId="346FECF8" w:rsidR="00A35EFE" w:rsidRDefault="00A35EFE" w:rsidP="00A35EFE">
      <w:r w:rsidRPr="00A35EFE">
        <w:rPr>
          <w:noProof/>
        </w:rPr>
        <w:lastRenderedPageBreak/>
        <w:drawing>
          <wp:inline distT="0" distB="0" distL="0" distR="0" wp14:anchorId="44E2C148" wp14:editId="72D5248E">
            <wp:extent cx="4696480" cy="2162477"/>
            <wp:effectExtent l="0" t="0" r="0" b="9525"/>
            <wp:docPr id="8270102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010238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4E9C" w14:textId="626EFE56" w:rsidR="00A35EFE" w:rsidRDefault="00A35EFE" w:rsidP="00A35EFE">
      <w:r w:rsidRPr="00A35EFE">
        <w:rPr>
          <w:highlight w:val="yellow"/>
        </w:rPr>
        <w:t xml:space="preserve">Se utiliza </w:t>
      </w:r>
      <w:proofErr w:type="spellStart"/>
      <w:r w:rsidRPr="00A35EFE">
        <w:rPr>
          <w:highlight w:val="yellow"/>
        </w:rPr>
        <w:t>Map</w:t>
      </w:r>
      <w:proofErr w:type="spellEnd"/>
      <w:r w:rsidRPr="00A35EFE">
        <w:rPr>
          <w:highlight w:val="yellow"/>
        </w:rPr>
        <w:t xml:space="preserve"> ya que este se serializa </w:t>
      </w:r>
      <w:proofErr w:type="spellStart"/>
      <w:r w:rsidRPr="00A35EFE">
        <w:rPr>
          <w:highlight w:val="yellow"/>
        </w:rPr>
        <w:t>optimamente</w:t>
      </w:r>
      <w:proofErr w:type="spellEnd"/>
      <w:r w:rsidRPr="00A35EFE">
        <w:rPr>
          <w:highlight w:val="yellow"/>
        </w:rPr>
        <w:t xml:space="preserve"> a </w:t>
      </w:r>
      <w:proofErr w:type="spellStart"/>
      <w:r w:rsidRPr="00A35EFE">
        <w:rPr>
          <w:highlight w:val="yellow"/>
        </w:rPr>
        <w:t>json</w:t>
      </w:r>
      <w:proofErr w:type="spellEnd"/>
    </w:p>
    <w:p w14:paraId="1985F97D" w14:textId="0FE3F675" w:rsidR="00E755F5" w:rsidRDefault="00E755F5" w:rsidP="00E755F5">
      <w:pPr>
        <w:pStyle w:val="Ttulo2"/>
      </w:pPr>
      <w:bookmarkStart w:id="26" w:name="_Toc214829146"/>
      <w:r>
        <w:t>@RequestParam</w:t>
      </w:r>
      <w:r w:rsidR="00D92E1A">
        <w:t xml:space="preserve"> un </w:t>
      </w:r>
      <w:proofErr w:type="spellStart"/>
      <w:r w:rsidR="00D92E1A">
        <w:t>parametro</w:t>
      </w:r>
      <w:bookmarkEnd w:id="26"/>
      <w:proofErr w:type="spellEnd"/>
    </w:p>
    <w:p w14:paraId="1790A95F" w14:textId="410504CA" w:rsidR="000E1F4D" w:rsidRDefault="000E1F4D" w:rsidP="000E1F4D">
      <w:proofErr w:type="spellStart"/>
      <w:r>
        <w:t>Anotacion</w:t>
      </w:r>
      <w:proofErr w:type="spellEnd"/>
      <w:r>
        <w:t xml:space="preserve"> utilizada en los métodos de </w:t>
      </w:r>
      <w:proofErr w:type="spellStart"/>
      <w:r>
        <w:t>HttpRequest</w:t>
      </w:r>
      <w:proofErr w:type="spellEnd"/>
      <w:r>
        <w:t xml:space="preserve"> para pasar argumentos en forma de parámetros a los métodos. </w:t>
      </w:r>
    </w:p>
    <w:p w14:paraId="6215AACB" w14:textId="71E3D19E" w:rsidR="000E1F4D" w:rsidRDefault="000E1F4D" w:rsidP="000E1F4D">
      <w:r w:rsidRPr="000E1F4D">
        <w:rPr>
          <w:noProof/>
        </w:rPr>
        <w:drawing>
          <wp:inline distT="0" distB="0" distL="0" distR="0" wp14:anchorId="4BED9235" wp14:editId="11D77D31">
            <wp:extent cx="5612130" cy="1506855"/>
            <wp:effectExtent l="0" t="0" r="7620" b="0"/>
            <wp:docPr id="17397331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33174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9175B" w14:textId="327A53E3" w:rsidR="000E1F4D" w:rsidRDefault="000E1F4D" w:rsidP="000E1F4D">
      <w:r>
        <w:t>Por defecto estos parámetros son obligatorios, pero se pueden establecer como opcionales con el argumento (</w:t>
      </w:r>
      <w:proofErr w:type="spellStart"/>
      <w:r>
        <w:t>required</w:t>
      </w:r>
      <w:proofErr w:type="spellEnd"/>
      <w:r>
        <w:t>=false) en la anotación, asimismo se puede establecer un valor por defecto con la anotación (</w:t>
      </w:r>
      <w:proofErr w:type="spellStart"/>
      <w:r>
        <w:t>defaultValue</w:t>
      </w:r>
      <w:proofErr w:type="spellEnd"/>
      <w:r>
        <w:t xml:space="preserve"> = </w:t>
      </w:r>
      <w:proofErr w:type="spellStart"/>
      <w:r>
        <w:t>value</w:t>
      </w:r>
      <w:proofErr w:type="spellEnd"/>
      <w:r>
        <w:t>).</w:t>
      </w:r>
    </w:p>
    <w:p w14:paraId="484D7006" w14:textId="0D8090EB" w:rsidR="000E1F4D" w:rsidRDefault="000E1F4D" w:rsidP="000E1F4D">
      <w:r>
        <w:t>Estos parámetros se pasan desde el navegador en el formato:</w:t>
      </w:r>
    </w:p>
    <w:p w14:paraId="4AF0E083" w14:textId="5B3FFE20" w:rsidR="000E1F4D" w:rsidRDefault="000E1F4D" w:rsidP="000E1F4D">
      <w:pPr>
        <w:jc w:val="center"/>
        <w:rPr>
          <w:b/>
          <w:bCs/>
        </w:rPr>
      </w:pPr>
      <w:proofErr w:type="spellStart"/>
      <w:r w:rsidRPr="000E1F4D">
        <w:rPr>
          <w:b/>
          <w:bCs/>
          <w:highlight w:val="yellow"/>
        </w:rPr>
        <w:t>url?param</w:t>
      </w:r>
      <w:proofErr w:type="spellEnd"/>
      <w:r w:rsidRPr="000E1F4D">
        <w:rPr>
          <w:b/>
          <w:bCs/>
          <w:highlight w:val="yellow"/>
        </w:rPr>
        <w:t>=</w:t>
      </w:r>
      <w:proofErr w:type="spellStart"/>
      <w:r w:rsidRPr="000E1F4D">
        <w:rPr>
          <w:b/>
          <w:bCs/>
          <w:highlight w:val="yellow"/>
        </w:rPr>
        <w:t>value</w:t>
      </w:r>
      <w:proofErr w:type="spellEnd"/>
    </w:p>
    <w:p w14:paraId="0E27B646" w14:textId="6A367063" w:rsidR="000E1F4D" w:rsidRDefault="000E1F4D" w:rsidP="000E1F4D">
      <w:pPr>
        <w:jc w:val="center"/>
        <w:rPr>
          <w:b/>
          <w:bCs/>
        </w:rPr>
      </w:pPr>
      <w:r w:rsidRPr="000E1F4D">
        <w:rPr>
          <w:b/>
          <w:bCs/>
          <w:noProof/>
        </w:rPr>
        <w:drawing>
          <wp:inline distT="0" distB="0" distL="0" distR="0" wp14:anchorId="458287AA" wp14:editId="54F2E973">
            <wp:extent cx="4477375" cy="1848108"/>
            <wp:effectExtent l="0" t="0" r="0" b="0"/>
            <wp:docPr id="1507565273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65273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73EF1" w14:textId="5D24F7B6" w:rsidR="00D92E1A" w:rsidRDefault="00D92E1A" w:rsidP="00D92E1A">
      <w:pPr>
        <w:pStyle w:val="Ttulo2"/>
      </w:pPr>
      <w:bookmarkStart w:id="27" w:name="_Toc214829147"/>
      <w:r>
        <w:lastRenderedPageBreak/>
        <w:t>@RequestParam múltiples parámetros</w:t>
      </w:r>
      <w:bookmarkEnd w:id="27"/>
    </w:p>
    <w:p w14:paraId="679DD563" w14:textId="2B589EF2" w:rsidR="00D92E1A" w:rsidRDefault="00EE40FD" w:rsidP="00D92E1A">
      <w:r>
        <w:t xml:space="preserve">Se realiza de la misma manera que con parámetros únicos. Para separar parámetros dentro de la </w:t>
      </w:r>
      <w:proofErr w:type="spellStart"/>
      <w:r>
        <w:t>url</w:t>
      </w:r>
      <w:proofErr w:type="spellEnd"/>
      <w:r>
        <w:t xml:space="preserve"> se debe colocar un </w:t>
      </w:r>
      <w:proofErr w:type="spellStart"/>
      <w:r>
        <w:t>ampersand</w:t>
      </w:r>
      <w:proofErr w:type="spellEnd"/>
      <w:r>
        <w:t>:</w:t>
      </w:r>
    </w:p>
    <w:p w14:paraId="1C168578" w14:textId="799A5080" w:rsidR="00EE40FD" w:rsidRDefault="00EE40FD" w:rsidP="00D92E1A">
      <w:r w:rsidRPr="00EE40FD">
        <w:rPr>
          <w:noProof/>
        </w:rPr>
        <w:drawing>
          <wp:inline distT="0" distB="0" distL="0" distR="0" wp14:anchorId="300F3B68" wp14:editId="649BA402">
            <wp:extent cx="5612130" cy="2039620"/>
            <wp:effectExtent l="0" t="0" r="7620" b="0"/>
            <wp:docPr id="1576063514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63514" name="Imagen 1" descr="Captura de pantalla de un celular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CB41" w14:textId="505769F4" w:rsidR="00794D1F" w:rsidRDefault="00794D1F" w:rsidP="00794D1F">
      <w:pPr>
        <w:pStyle w:val="Ttulo2"/>
      </w:pPr>
      <w:bookmarkStart w:id="28" w:name="_Toc214829148"/>
      <w:proofErr w:type="spellStart"/>
      <w:r>
        <w:t>HttpServletRequest</w:t>
      </w:r>
      <w:bookmarkEnd w:id="28"/>
      <w:proofErr w:type="spellEnd"/>
    </w:p>
    <w:p w14:paraId="493F6D76" w14:textId="4CA59685" w:rsidR="00794D1F" w:rsidRDefault="00794D1F" w:rsidP="00794D1F">
      <w:r>
        <w:t xml:space="preserve">El objeto </w:t>
      </w:r>
      <w:proofErr w:type="spellStart"/>
      <w:r>
        <w:t>HttpServletRequest</w:t>
      </w:r>
      <w:proofErr w:type="spellEnd"/>
      <w:r>
        <w:t xml:space="preserve"> es el objeto nativo de donde se extrae el </w:t>
      </w:r>
      <w:proofErr w:type="spellStart"/>
      <w:r>
        <w:t>request</w:t>
      </w:r>
      <w:proofErr w:type="spellEnd"/>
      <w:r>
        <w:t>, por lo que puede ser inyectado en el método.</w:t>
      </w:r>
    </w:p>
    <w:p w14:paraId="1498FCB8" w14:textId="7A65830A" w:rsidR="009F791C" w:rsidRDefault="009F791C" w:rsidP="00997349">
      <w:pPr>
        <w:pStyle w:val="Ttulo2"/>
      </w:pPr>
      <w:bookmarkStart w:id="29" w:name="_Toc214829149"/>
      <w:r>
        <w:t>@PathVariable</w:t>
      </w:r>
      <w:bookmarkEnd w:id="29"/>
    </w:p>
    <w:p w14:paraId="5DF82A06" w14:textId="08D1134B" w:rsidR="009F791C" w:rsidRDefault="009F791C" w:rsidP="00794D1F">
      <w:r>
        <w:t>De igual manera se utiliza para recibir parámetros mediante la URL.</w:t>
      </w:r>
      <w:r w:rsidR="00B65A7A">
        <w:t xml:space="preserve"> El nombre que se establece en el </w:t>
      </w:r>
      <w:proofErr w:type="spellStart"/>
      <w:r w:rsidR="00B65A7A">
        <w:t>path</w:t>
      </w:r>
      <w:proofErr w:type="spellEnd"/>
      <w:r w:rsidR="00B65A7A">
        <w:t xml:space="preserve"> debe ser igual que el del establecido en el parámetro.</w:t>
      </w:r>
    </w:p>
    <w:p w14:paraId="5BAE7C16" w14:textId="30E7BE21" w:rsidR="00B65A7A" w:rsidRDefault="00B65A7A" w:rsidP="00794D1F">
      <w:r w:rsidRPr="00B65A7A">
        <w:rPr>
          <w:noProof/>
        </w:rPr>
        <w:drawing>
          <wp:inline distT="0" distB="0" distL="0" distR="0" wp14:anchorId="4575B654" wp14:editId="1D7BB728">
            <wp:extent cx="5612130" cy="1768475"/>
            <wp:effectExtent l="0" t="0" r="7620" b="3175"/>
            <wp:docPr id="153069728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697282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0252" w14:textId="0DCCE746" w:rsidR="00B65A7A" w:rsidRDefault="00B65A7A" w:rsidP="00794D1F">
      <w:r>
        <w:t xml:space="preserve">La diferencia con </w:t>
      </w:r>
      <w:proofErr w:type="spellStart"/>
      <w:r>
        <w:t>RequestParam</w:t>
      </w:r>
      <w:proofErr w:type="spellEnd"/>
      <w:r>
        <w:t xml:space="preserve">, es la forma en la que se escribe en el URL, siendo en </w:t>
      </w:r>
      <w:proofErr w:type="spellStart"/>
      <w:r>
        <w:t>requestParam</w:t>
      </w:r>
      <w:proofErr w:type="spellEnd"/>
      <w:r>
        <w:t xml:space="preserve"> con parámetros anidados y con </w:t>
      </w:r>
      <w:proofErr w:type="spellStart"/>
      <w:r>
        <w:t>pathVariable</w:t>
      </w:r>
      <w:proofErr w:type="spellEnd"/>
      <w:r>
        <w:t xml:space="preserve"> como si fueran </w:t>
      </w:r>
      <w:proofErr w:type="spellStart"/>
      <w:r>
        <w:t>path</w:t>
      </w:r>
      <w:proofErr w:type="spellEnd"/>
      <w:r>
        <w:t xml:space="preserve"> en el </w:t>
      </w:r>
      <w:proofErr w:type="spellStart"/>
      <w:r>
        <w:t>url</w:t>
      </w:r>
      <w:proofErr w:type="spellEnd"/>
      <w:r>
        <w:t>.</w:t>
      </w:r>
    </w:p>
    <w:p w14:paraId="6E42093B" w14:textId="0BB13CE8" w:rsidR="00F702D0" w:rsidRDefault="00F702D0" w:rsidP="00F702D0">
      <w:pPr>
        <w:pStyle w:val="Ttulo2"/>
      </w:pPr>
      <w:bookmarkStart w:id="30" w:name="_Toc214829150"/>
      <w:r>
        <w:t>@RequestBody</w:t>
      </w:r>
      <w:bookmarkEnd w:id="30"/>
    </w:p>
    <w:p w14:paraId="557FF8E0" w14:textId="03010B82" w:rsidR="00F702D0" w:rsidRDefault="00F702D0" w:rsidP="00F702D0">
      <w:r>
        <w:t xml:space="preserve">Se utiliza para pasar </w:t>
      </w:r>
      <w:r w:rsidR="00997349">
        <w:t xml:space="preserve">un </w:t>
      </w:r>
      <w:r w:rsidR="00997349" w:rsidRPr="00997349">
        <w:rPr>
          <w:highlight w:val="yellow"/>
        </w:rPr>
        <w:t>objeto a un método POST</w:t>
      </w:r>
      <w:r w:rsidR="00997349">
        <w:t xml:space="preserve">, este objeto se pasa en formato JSON y </w:t>
      </w:r>
      <w:proofErr w:type="spellStart"/>
      <w:r w:rsidR="00997349">
        <w:t>spring</w:t>
      </w:r>
      <w:proofErr w:type="spellEnd"/>
      <w:r w:rsidR="00997349">
        <w:t xml:space="preserve"> </w:t>
      </w:r>
      <w:proofErr w:type="spellStart"/>
      <w:r w:rsidR="00997349">
        <w:t>srializa</w:t>
      </w:r>
      <w:proofErr w:type="spellEnd"/>
      <w:r w:rsidR="00997349">
        <w:t xml:space="preserve"> de </w:t>
      </w:r>
      <w:proofErr w:type="spellStart"/>
      <w:r w:rsidR="00997349">
        <w:t>json</w:t>
      </w:r>
      <w:proofErr w:type="spellEnd"/>
      <w:r w:rsidR="00997349">
        <w:t xml:space="preserve"> a un objeto automáticamente, por lo que los atributos del </w:t>
      </w:r>
      <w:proofErr w:type="spellStart"/>
      <w:r w:rsidR="00997349">
        <w:t>json</w:t>
      </w:r>
      <w:proofErr w:type="spellEnd"/>
      <w:r w:rsidR="00997349">
        <w:t xml:space="preserve"> deben llamarse igual que los atributos del objeto</w:t>
      </w:r>
    </w:p>
    <w:p w14:paraId="12BCC2A5" w14:textId="737B9DE4" w:rsidR="00997349" w:rsidRDefault="00997349" w:rsidP="00F702D0">
      <w:r w:rsidRPr="00997349">
        <w:rPr>
          <w:noProof/>
        </w:rPr>
        <w:lastRenderedPageBreak/>
        <w:drawing>
          <wp:inline distT="0" distB="0" distL="0" distR="0" wp14:anchorId="68651D2D" wp14:editId="1CCDE63F">
            <wp:extent cx="5296639" cy="3019846"/>
            <wp:effectExtent l="0" t="0" r="0" b="9525"/>
            <wp:docPr id="17764062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406294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4F3D" w14:textId="324D4001" w:rsidR="000939D6" w:rsidRDefault="000939D6" w:rsidP="000939D6">
      <w:pPr>
        <w:pStyle w:val="Ttulo2"/>
      </w:pPr>
      <w:bookmarkStart w:id="31" w:name="_Toc214829151"/>
      <w:proofErr w:type="spellStart"/>
      <w:r>
        <w:t>Redirect</w:t>
      </w:r>
      <w:proofErr w:type="spellEnd"/>
      <w:r>
        <w:t xml:space="preserve"> y Forward</w:t>
      </w:r>
      <w:bookmarkEnd w:id="31"/>
    </w:p>
    <w:p w14:paraId="45ABC9B6" w14:textId="6DBCABB0" w:rsidR="000939D6" w:rsidRDefault="000939D6" w:rsidP="000939D6">
      <w:r>
        <w:t xml:space="preserve">Se utilizan en </w:t>
      </w:r>
      <w:proofErr w:type="spellStart"/>
      <w:r>
        <w:t>mvc</w:t>
      </w:r>
      <w:proofErr w:type="spellEnd"/>
      <w:r>
        <w:t xml:space="preserve"> para hacer redirecciones de una ruta a otra o de una vista a otra. Estos dos no se utilizan en REST </w:t>
      </w:r>
      <w:proofErr w:type="spellStart"/>
      <w:r>
        <w:t>controllers</w:t>
      </w:r>
      <w:proofErr w:type="spellEnd"/>
      <w:r>
        <w:t xml:space="preserve"> ya que estos únicamente devuelven objetos JSON.</w:t>
      </w:r>
    </w:p>
    <w:p w14:paraId="5A52D6B6" w14:textId="0C478241" w:rsidR="000939D6" w:rsidRPr="000939D6" w:rsidRDefault="000939D6" w:rsidP="000939D6">
      <w:pPr>
        <w:rPr>
          <w:lang w:val="en-US"/>
        </w:rPr>
      </w:pPr>
      <w:r w:rsidRPr="000939D6">
        <w:rPr>
          <w:lang w:val="en-US"/>
        </w:rPr>
        <w:t>Redirect -&gt; return “redirect:/path”</w:t>
      </w:r>
    </w:p>
    <w:p w14:paraId="37389F34" w14:textId="29878787" w:rsidR="000939D6" w:rsidRDefault="000939D6" w:rsidP="000939D6">
      <w:pPr>
        <w:rPr>
          <w:lang w:val="en-US"/>
        </w:rPr>
      </w:pPr>
      <w:r w:rsidRPr="000939D6">
        <w:rPr>
          <w:lang w:val="en-US"/>
        </w:rPr>
        <w:t>F</w:t>
      </w:r>
      <w:r>
        <w:rPr>
          <w:lang w:val="en-US"/>
        </w:rPr>
        <w:t>orward -&gt; return “forward:/path”</w:t>
      </w:r>
    </w:p>
    <w:p w14:paraId="3FA6F0A6" w14:textId="59A75CF7" w:rsidR="000939D6" w:rsidRPr="0049590C" w:rsidRDefault="000939D6" w:rsidP="000939D6">
      <w:r w:rsidRPr="0049590C">
        <w:t xml:space="preserve">Diferencias: </w:t>
      </w:r>
    </w:p>
    <w:p w14:paraId="7B051056" w14:textId="1DF99016" w:rsidR="000939D6" w:rsidRPr="000939D6" w:rsidRDefault="000939D6" w:rsidP="000939D6">
      <w:r w:rsidRPr="000939D6">
        <w:t>La principal diferencia es q</w:t>
      </w:r>
      <w:r>
        <w:t xml:space="preserve">ue </w:t>
      </w:r>
      <w:proofErr w:type="spellStart"/>
      <w:r>
        <w:t>redirect</w:t>
      </w:r>
      <w:proofErr w:type="spellEnd"/>
      <w:r>
        <w:t xml:space="preserve"> </w:t>
      </w:r>
      <w:proofErr w:type="spellStart"/>
      <w:r>
        <w:t>envia</w:t>
      </w:r>
      <w:proofErr w:type="spellEnd"/>
      <w:r>
        <w:t xml:space="preserve"> una nueva solicitud hacia el </w:t>
      </w:r>
      <w:proofErr w:type="spellStart"/>
      <w:r>
        <w:t>path</w:t>
      </w:r>
      <w:proofErr w:type="spellEnd"/>
      <w:r>
        <w:t xml:space="preserve"> mencionado, por lo que los datos de la solicitud original se pierden, inclusive se hace un </w:t>
      </w:r>
      <w:proofErr w:type="spellStart"/>
      <w:r>
        <w:t>refresh</w:t>
      </w:r>
      <w:proofErr w:type="spellEnd"/>
      <w:r>
        <w:t xml:space="preserve"> de la </w:t>
      </w:r>
      <w:proofErr w:type="spellStart"/>
      <w:r>
        <w:t>pagina</w:t>
      </w:r>
      <w:proofErr w:type="spellEnd"/>
      <w:r>
        <w:t xml:space="preserve">. Forward al contrario conserva toda la información de la solicitud original por lo que los datos se pueden seguir usando en el nuevo </w:t>
      </w:r>
      <w:proofErr w:type="spellStart"/>
      <w:r>
        <w:t>path</w:t>
      </w:r>
      <w:proofErr w:type="spellEnd"/>
      <w:r>
        <w:t>.</w:t>
      </w:r>
    </w:p>
    <w:p w14:paraId="5AD4E706" w14:textId="77777777" w:rsidR="00DB2F0D" w:rsidRDefault="00DB2F0D" w:rsidP="00DB2F0D">
      <w:pPr>
        <w:pStyle w:val="Ttulo1"/>
      </w:pPr>
      <w:bookmarkStart w:id="32" w:name="_Toc214829152"/>
      <w:proofErr w:type="spellStart"/>
      <w:r>
        <w:t>Models</w:t>
      </w:r>
      <w:bookmarkEnd w:id="32"/>
      <w:proofErr w:type="spellEnd"/>
    </w:p>
    <w:p w14:paraId="2A23400D" w14:textId="5409FA08" w:rsidR="00DB2F0D" w:rsidRPr="00C00884" w:rsidRDefault="00DB2F0D" w:rsidP="00C00884">
      <w:pPr>
        <w:pStyle w:val="Ttulo2"/>
        <w:rPr>
          <w:lang w:val="en-US"/>
        </w:rPr>
      </w:pPr>
      <w:proofErr w:type="spellStart"/>
      <w:r w:rsidRPr="00C00884">
        <w:rPr>
          <w:lang w:val="en-US"/>
        </w:rPr>
        <w:t>Clases</w:t>
      </w:r>
      <w:proofErr w:type="spellEnd"/>
      <w:r w:rsidRPr="00C00884">
        <w:rPr>
          <w:lang w:val="en-US"/>
        </w:rPr>
        <w:t xml:space="preserve"> POJO</w:t>
      </w:r>
      <w:r w:rsidR="00C00884" w:rsidRPr="00C00884">
        <w:rPr>
          <w:lang w:val="en-US"/>
        </w:rPr>
        <w:t xml:space="preserve"> (Plain Old Java Object)</w:t>
      </w:r>
    </w:p>
    <w:p w14:paraId="65BDBF30" w14:textId="5A50403E" w:rsidR="00C00884" w:rsidRDefault="00C00884" w:rsidP="00C00884">
      <w:r w:rsidRPr="00C00884">
        <w:t>Es una clase J</w:t>
      </w:r>
      <w:r>
        <w:t xml:space="preserve">ava simple que se utiliza para modelar datos sin depender de ningún </w:t>
      </w:r>
      <w:proofErr w:type="spellStart"/>
      <w:r>
        <w:t>framework</w:t>
      </w:r>
      <w:proofErr w:type="spellEnd"/>
      <w:r>
        <w:t xml:space="preserve"> especifico, lo que promueve la legibilidad, la reutilización y el mantenimiento del código. </w:t>
      </w:r>
    </w:p>
    <w:p w14:paraId="27CDC6C6" w14:textId="313AE71F" w:rsidR="00C00884" w:rsidRDefault="00C00884" w:rsidP="00C00884">
      <w:proofErr w:type="spellStart"/>
      <w:r>
        <w:t>Caracteristicas</w:t>
      </w:r>
      <w:proofErr w:type="spellEnd"/>
      <w:r>
        <w:t>:</w:t>
      </w:r>
    </w:p>
    <w:p w14:paraId="04BA2883" w14:textId="0EE9AD16" w:rsidR="00C00884" w:rsidRDefault="00C00884" w:rsidP="00C00884">
      <w:pPr>
        <w:pStyle w:val="Prrafodelista"/>
        <w:numPr>
          <w:ilvl w:val="0"/>
          <w:numId w:val="28"/>
        </w:numPr>
      </w:pPr>
      <w:r>
        <w:t xml:space="preserve">Simple: No </w:t>
      </w:r>
      <w:proofErr w:type="spellStart"/>
      <w:r>
        <w:t>esta</w:t>
      </w:r>
      <w:proofErr w:type="spellEnd"/>
      <w:r>
        <w:t xml:space="preserve"> atada a ningún </w:t>
      </w:r>
      <w:proofErr w:type="spellStart"/>
      <w:r>
        <w:t>framework</w:t>
      </w:r>
      <w:proofErr w:type="spellEnd"/>
      <w:r>
        <w:t xml:space="preserve"> o API especifica, por lo que puede ser utilizada en cualquier aplicación java.</w:t>
      </w:r>
    </w:p>
    <w:p w14:paraId="1D8CDEAC" w14:textId="3A17B509" w:rsidR="00C00884" w:rsidRDefault="00C00884" w:rsidP="00C00884">
      <w:pPr>
        <w:pStyle w:val="Prrafodelista"/>
        <w:numPr>
          <w:ilvl w:val="0"/>
          <w:numId w:val="28"/>
        </w:numPr>
      </w:pPr>
      <w:r>
        <w:t xml:space="preserve">Independencia: No es necesario que implemente interfaces complejas ni herede de clases base de un </w:t>
      </w:r>
      <w:proofErr w:type="spellStart"/>
      <w:r>
        <w:t>framework</w:t>
      </w:r>
      <w:proofErr w:type="spellEnd"/>
      <w:r>
        <w:t>, a menos que sea necesario por una razón especifica como la serialización.</w:t>
      </w:r>
    </w:p>
    <w:p w14:paraId="3331E609" w14:textId="31D0EFB3" w:rsidR="00C00884" w:rsidRDefault="00C00884" w:rsidP="00C00884">
      <w:pPr>
        <w:pStyle w:val="Prrafodelista"/>
        <w:numPr>
          <w:ilvl w:val="0"/>
          <w:numId w:val="28"/>
        </w:numPr>
      </w:pPr>
      <w:r>
        <w:lastRenderedPageBreak/>
        <w:t>Encapsulamiento: Generalmente contiene campos privados y métodos públicos para acceder y modificar los datos de forma controlada.</w:t>
      </w:r>
    </w:p>
    <w:p w14:paraId="7D4A1DF5" w14:textId="3C29C260" w:rsidR="000D6FD8" w:rsidRPr="000D6FD8" w:rsidRDefault="000D6FD8" w:rsidP="000D6FD8">
      <w:pPr>
        <w:pStyle w:val="Ttulo2"/>
      </w:pPr>
    </w:p>
    <w:p w14:paraId="55E6E675" w14:textId="77777777" w:rsidR="00DB2F0D" w:rsidRDefault="00DB2F0D" w:rsidP="00DB2F0D">
      <w:pPr>
        <w:pStyle w:val="Ttulo1"/>
      </w:pPr>
      <w:bookmarkStart w:id="33" w:name="_Toc214829153"/>
      <w:proofErr w:type="spellStart"/>
      <w:r>
        <w:t>Services</w:t>
      </w:r>
      <w:bookmarkEnd w:id="33"/>
      <w:proofErr w:type="spellEnd"/>
    </w:p>
    <w:p w14:paraId="68374AF5" w14:textId="31573CC4" w:rsidR="001E6A37" w:rsidRDefault="007225E7" w:rsidP="00DB2F0D">
      <w:r>
        <w:t xml:space="preserve">Clase especial que maneja la lógica de negocio. Por lo general contiene los mismos métodos que el repositorio. </w:t>
      </w:r>
      <w:r w:rsidRPr="007225E7">
        <w:rPr>
          <w:highlight w:val="yellow"/>
        </w:rPr>
        <w:t>Por tanto necesita una instancia del repositorio que utilizara.</w:t>
      </w:r>
    </w:p>
    <w:p w14:paraId="26C20760" w14:textId="77777777" w:rsidR="003D2E62" w:rsidRDefault="003D2E62" w:rsidP="00DB2F0D"/>
    <w:p w14:paraId="7C384C98" w14:textId="77777777" w:rsidR="00DB2F0D" w:rsidRPr="00DB2F0D" w:rsidRDefault="00DB2F0D" w:rsidP="00DB2F0D">
      <w:pPr>
        <w:pStyle w:val="Ttulo1"/>
      </w:pPr>
      <w:bookmarkStart w:id="34" w:name="_Toc214829154"/>
      <w:proofErr w:type="spellStart"/>
      <w:r>
        <w:t>Repositories</w:t>
      </w:r>
      <w:bookmarkEnd w:id="34"/>
      <w:proofErr w:type="spellEnd"/>
    </w:p>
    <w:p w14:paraId="565258A8" w14:textId="77777777" w:rsidR="000939D6" w:rsidRPr="000939D6" w:rsidRDefault="000939D6" w:rsidP="000939D6"/>
    <w:p w14:paraId="46903C8C" w14:textId="56EE7FB7" w:rsidR="008147B0" w:rsidRPr="0049590C" w:rsidRDefault="008147B0" w:rsidP="008147B0">
      <w:pPr>
        <w:pStyle w:val="Ttulo1"/>
      </w:pPr>
      <w:bookmarkStart w:id="35" w:name="_Toc214829155"/>
      <w:proofErr w:type="spellStart"/>
      <w:r w:rsidRPr="0049590C">
        <w:t>Thymeleaf</w:t>
      </w:r>
      <w:bookmarkEnd w:id="35"/>
      <w:proofErr w:type="spellEnd"/>
    </w:p>
    <w:p w14:paraId="0A2BB491" w14:textId="153F85EC" w:rsidR="008147B0" w:rsidRDefault="008147B0" w:rsidP="008147B0">
      <w:proofErr w:type="spellStart"/>
      <w:r>
        <w:t>Thymeleaf</w:t>
      </w:r>
      <w:proofErr w:type="spellEnd"/>
      <w:r>
        <w:t xml:space="preserve"> es un motor de plantillas dinámicas del lado del servidor utilizado para aplicaciones web.</w:t>
      </w:r>
    </w:p>
    <w:p w14:paraId="6ED66FA1" w14:textId="4690C80A" w:rsidR="008147B0" w:rsidRDefault="008147B0" w:rsidP="008147B0">
      <w:r w:rsidRPr="008147B0">
        <w:rPr>
          <w:highlight w:val="yellow"/>
        </w:rPr>
        <w:t>Estas plantillas se deben crear en el directorio /</w:t>
      </w:r>
      <w:proofErr w:type="spellStart"/>
      <w:r w:rsidRPr="008147B0">
        <w:rPr>
          <w:highlight w:val="yellow"/>
        </w:rPr>
        <w:t>resources</w:t>
      </w:r>
      <w:proofErr w:type="spellEnd"/>
      <w:r w:rsidRPr="008147B0">
        <w:rPr>
          <w:highlight w:val="yellow"/>
        </w:rPr>
        <w:t>/</w:t>
      </w:r>
      <w:proofErr w:type="spellStart"/>
      <w:r w:rsidRPr="008147B0">
        <w:rPr>
          <w:highlight w:val="yellow"/>
        </w:rPr>
        <w:t>templates</w:t>
      </w:r>
      <w:proofErr w:type="spellEnd"/>
      <w:r w:rsidRPr="008147B0">
        <w:rPr>
          <w:highlight w:val="yellow"/>
        </w:rPr>
        <w:t>/plantilla.html</w:t>
      </w:r>
    </w:p>
    <w:p w14:paraId="6C94C78B" w14:textId="77777777" w:rsidR="00D455F7" w:rsidRDefault="00D455F7" w:rsidP="00D455F7">
      <w:r>
        <w:t xml:space="preserve">Para usar </w:t>
      </w:r>
      <w:proofErr w:type="spellStart"/>
      <w:r>
        <w:t>thymeleaf</w:t>
      </w:r>
      <w:proofErr w:type="spellEnd"/>
      <w:r>
        <w:t xml:space="preserve"> en un documento </w:t>
      </w:r>
      <w:proofErr w:type="spellStart"/>
      <w:r>
        <w:t>html</w:t>
      </w:r>
      <w:proofErr w:type="spellEnd"/>
      <w:r>
        <w:t xml:space="preserve">, es necesario importar la librería de </w:t>
      </w:r>
      <w:proofErr w:type="spellStart"/>
      <w:r>
        <w:t>thymeleaf</w:t>
      </w:r>
      <w:proofErr w:type="spellEnd"/>
      <w:r>
        <w:t xml:space="preserve"> dentro del documento de la siguiente forma: </w:t>
      </w:r>
    </w:p>
    <w:p w14:paraId="19625648" w14:textId="5DAD6822" w:rsidR="00D455F7" w:rsidRDefault="00D455F7" w:rsidP="008147B0">
      <w:r w:rsidRPr="00D455F7">
        <w:rPr>
          <w:noProof/>
        </w:rPr>
        <w:drawing>
          <wp:inline distT="0" distB="0" distL="0" distR="0" wp14:anchorId="6080B744" wp14:editId="4503A084">
            <wp:extent cx="5153744" cy="581106"/>
            <wp:effectExtent l="0" t="0" r="8890" b="9525"/>
            <wp:docPr id="19211114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1114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5EFA7" w14:textId="0F341D8B" w:rsidR="00D455F7" w:rsidRDefault="00D455F7" w:rsidP="008147B0"/>
    <w:p w14:paraId="138BCAF8" w14:textId="216A7367" w:rsidR="00D455F7" w:rsidRDefault="00D455F7" w:rsidP="008147B0"/>
    <w:p w14:paraId="41040C17" w14:textId="28853B3E" w:rsidR="008147B0" w:rsidRDefault="008147B0" w:rsidP="008147B0">
      <w:r>
        <w:t xml:space="preserve">En el controlador únicamente se debe especificar el nombre de la plantilla y se le pueden inyectar datos mediante un </w:t>
      </w:r>
      <w:proofErr w:type="spellStart"/>
      <w:r>
        <w:t>Model</w:t>
      </w:r>
      <w:proofErr w:type="spellEnd"/>
      <w:r w:rsidR="00282303">
        <w:t xml:space="preserve">  (cuidado de importar el </w:t>
      </w:r>
      <w:proofErr w:type="spellStart"/>
      <w:r w:rsidR="00282303">
        <w:t>Model</w:t>
      </w:r>
      <w:proofErr w:type="spellEnd"/>
      <w:r w:rsidR="00282303">
        <w:t xml:space="preserve"> de Spring)</w:t>
      </w:r>
      <w:r>
        <w:t xml:space="preserve">. Este objeto </w:t>
      </w:r>
      <w:proofErr w:type="spellStart"/>
      <w:r>
        <w:t>Model</w:t>
      </w:r>
      <w:proofErr w:type="spellEnd"/>
      <w:r>
        <w:t xml:space="preserve"> almacena atributos que después serán traducidos en la plantilla de </w:t>
      </w:r>
      <w:proofErr w:type="spellStart"/>
      <w:r>
        <w:t>thymeleaf</w:t>
      </w:r>
      <w:proofErr w:type="spellEnd"/>
      <w:r>
        <w:t xml:space="preserve"> con el siguiente formato:</w:t>
      </w:r>
      <w:r w:rsidR="00D455F7" w:rsidRPr="00D455F7">
        <w:t xml:space="preserve"> </w:t>
      </w:r>
      <w:r w:rsidR="00D455F7" w:rsidRPr="008147B0">
        <w:rPr>
          <w:noProof/>
        </w:rPr>
        <w:drawing>
          <wp:inline distT="0" distB="0" distL="0" distR="0" wp14:anchorId="791F3680" wp14:editId="2459F759">
            <wp:extent cx="5612130" cy="1188720"/>
            <wp:effectExtent l="0" t="0" r="7620" b="0"/>
            <wp:docPr id="164278677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86779" name="Imagen 1" descr="Interfaz de usuario gráfica, 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1F71B" w14:textId="1FE51858" w:rsidR="008147B0" w:rsidRDefault="008147B0" w:rsidP="008147B0">
      <w:r w:rsidRPr="008147B0">
        <w:rPr>
          <w:noProof/>
        </w:rPr>
        <w:lastRenderedPageBreak/>
        <w:drawing>
          <wp:inline distT="0" distB="0" distL="0" distR="0" wp14:anchorId="32E3AEDA" wp14:editId="3297FE20">
            <wp:extent cx="5612130" cy="2548255"/>
            <wp:effectExtent l="0" t="0" r="7620" b="4445"/>
            <wp:docPr id="18856389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38999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B80D" w14:textId="323E6B59" w:rsidR="00D455F7" w:rsidRDefault="00D455F7" w:rsidP="008147B0">
      <w:r>
        <w:t xml:space="preserve">NOTA: </w:t>
      </w:r>
      <w:proofErr w:type="spellStart"/>
      <w:r>
        <w:t>Tambien</w:t>
      </w:r>
      <w:proofErr w:type="spellEnd"/>
      <w:r>
        <w:t xml:space="preserve"> se pueden transferir datos a la vista mediante un </w:t>
      </w:r>
      <w:proofErr w:type="spellStart"/>
      <w:r>
        <w:t>Map</w:t>
      </w:r>
      <w:proofErr w:type="spellEnd"/>
      <w:r>
        <w:t xml:space="preserve"> (</w:t>
      </w:r>
      <w:proofErr w:type="spellStart"/>
      <w:r>
        <w:t>java.util</w:t>
      </w:r>
      <w:proofErr w:type="spellEnd"/>
      <w:r>
        <w:t>). lo demás se mantiene igual, Spring lo inyecta de la misma manera</w:t>
      </w:r>
    </w:p>
    <w:p w14:paraId="5275E93E" w14:textId="7178A6B2" w:rsidR="00D455F7" w:rsidRDefault="00D455F7" w:rsidP="008147B0">
      <w:r w:rsidRPr="00D455F7">
        <w:rPr>
          <w:noProof/>
        </w:rPr>
        <w:drawing>
          <wp:inline distT="0" distB="0" distL="0" distR="0" wp14:anchorId="3CA001D6" wp14:editId="1CDCE303">
            <wp:extent cx="4887007" cy="1876687"/>
            <wp:effectExtent l="0" t="0" r="8890" b="9525"/>
            <wp:docPr id="157915101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51014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EDD54" w14:textId="79EF9215" w:rsidR="007C68E1" w:rsidRDefault="00E755F5" w:rsidP="007C68E1">
      <w:pPr>
        <w:pStyle w:val="Ttulo2"/>
      </w:pPr>
      <w:bookmarkStart w:id="36" w:name="_Toc214829156"/>
      <w:r>
        <w:t xml:space="preserve">Directivas </w:t>
      </w:r>
      <w:proofErr w:type="spellStart"/>
      <w:r>
        <w:t>Thymeleaf</w:t>
      </w:r>
      <w:bookmarkEnd w:id="36"/>
      <w:proofErr w:type="spellEnd"/>
    </w:p>
    <w:p w14:paraId="35301115" w14:textId="3435EC94" w:rsidR="00E755F5" w:rsidRPr="00E755F5" w:rsidRDefault="00E755F5" w:rsidP="003A2A37">
      <w:pPr>
        <w:pStyle w:val="Prrafodelista"/>
        <w:numPr>
          <w:ilvl w:val="0"/>
          <w:numId w:val="27"/>
        </w:numPr>
      </w:pPr>
      <w:proofErr w:type="spellStart"/>
      <w:r w:rsidRPr="003A2A37">
        <w:rPr>
          <w:b/>
          <w:bCs/>
        </w:rPr>
        <w:t>th:text</w:t>
      </w:r>
      <w:proofErr w:type="spellEnd"/>
      <w:r w:rsidRPr="00E755F5">
        <w:br/>
        <w:t>Establece el texto interno de una etiqueta.</w:t>
      </w:r>
      <w:r w:rsidR="003A2A37">
        <w:br/>
      </w:r>
      <w:r w:rsidRPr="00E755F5">
        <w:t>Ejemplo:</w:t>
      </w:r>
      <w:r w:rsidR="003A2A37">
        <w:br/>
      </w:r>
      <w:r w:rsidRPr="00E755F5">
        <w:t xml:space="preserve">&lt;p </w:t>
      </w:r>
      <w:proofErr w:type="spellStart"/>
      <w:r w:rsidRPr="00E755F5">
        <w:t>th:text</w:t>
      </w:r>
      <w:proofErr w:type="spellEnd"/>
      <w:r w:rsidRPr="00E755F5">
        <w:t xml:space="preserve">="${mensaje}"&gt;Texto por defecto&lt;/p&gt; </w:t>
      </w:r>
    </w:p>
    <w:p w14:paraId="13C8CBAE" w14:textId="74ECCBB0" w:rsidR="00E755F5" w:rsidRPr="00E755F5" w:rsidRDefault="00E755F5" w:rsidP="003A2A37">
      <w:pPr>
        <w:pStyle w:val="Prrafodelista"/>
        <w:numPr>
          <w:ilvl w:val="0"/>
          <w:numId w:val="27"/>
        </w:numPr>
      </w:pPr>
      <w:proofErr w:type="spellStart"/>
      <w:r w:rsidRPr="003A2A37">
        <w:rPr>
          <w:b/>
          <w:bCs/>
        </w:rPr>
        <w:t>th:utext</w:t>
      </w:r>
      <w:proofErr w:type="spellEnd"/>
      <w:r w:rsidRPr="00E755F5">
        <w:br/>
        <w:t>Inserta HTML sin escapar (cuidado con XSS).</w:t>
      </w:r>
      <w:r w:rsidR="003A2A37">
        <w:br/>
      </w:r>
      <w:r w:rsidRPr="00E755F5">
        <w:t>Ejemplo:</w:t>
      </w:r>
      <w:r w:rsidR="003A2A37">
        <w:br/>
      </w:r>
      <w:r w:rsidRPr="00E755F5">
        <w:t xml:space="preserve">&lt;p </w:t>
      </w:r>
      <w:proofErr w:type="spellStart"/>
      <w:r w:rsidRPr="00E755F5">
        <w:t>th:utext</w:t>
      </w:r>
      <w:proofErr w:type="spellEnd"/>
      <w:r w:rsidRPr="00E755F5">
        <w:t>="${</w:t>
      </w:r>
      <w:proofErr w:type="spellStart"/>
      <w:r w:rsidRPr="00E755F5">
        <w:t>htmlContent</w:t>
      </w:r>
      <w:proofErr w:type="spellEnd"/>
      <w:r w:rsidRPr="00E755F5">
        <w:t xml:space="preserve">}"&gt;&lt;/p&gt; </w:t>
      </w:r>
    </w:p>
    <w:p w14:paraId="13CF5DFB" w14:textId="633EC8AB" w:rsidR="00E755F5" w:rsidRPr="00E755F5" w:rsidRDefault="00E755F5" w:rsidP="003A2A37">
      <w:pPr>
        <w:pStyle w:val="Prrafodelista"/>
        <w:numPr>
          <w:ilvl w:val="0"/>
          <w:numId w:val="27"/>
        </w:numPr>
      </w:pPr>
      <w:proofErr w:type="spellStart"/>
      <w:r w:rsidRPr="003A2A37">
        <w:rPr>
          <w:b/>
          <w:bCs/>
        </w:rPr>
        <w:t>th:if</w:t>
      </w:r>
      <w:proofErr w:type="spellEnd"/>
      <w:r w:rsidRPr="003A2A37">
        <w:rPr>
          <w:b/>
          <w:bCs/>
        </w:rPr>
        <w:br/>
      </w:r>
      <w:r w:rsidRPr="00E755F5">
        <w:t>Renderiza la etiqueta solo si la condición es verdadera.</w:t>
      </w:r>
      <w:r w:rsidR="003A2A37">
        <w:br/>
      </w:r>
      <w:r w:rsidRPr="00E755F5">
        <w:t>Ejemplo:</w:t>
      </w:r>
      <w:r w:rsidR="003A2A37">
        <w:br/>
      </w:r>
      <w:r w:rsidRPr="00E755F5">
        <w:t xml:space="preserve">&lt;p </w:t>
      </w:r>
      <w:proofErr w:type="spellStart"/>
      <w:r w:rsidRPr="00E755F5">
        <w:t>th:if</w:t>
      </w:r>
      <w:proofErr w:type="spellEnd"/>
      <w:r w:rsidRPr="00E755F5">
        <w:t>="${</w:t>
      </w:r>
      <w:proofErr w:type="spellStart"/>
      <w:r w:rsidRPr="00E755F5">
        <w:t>usuarioLogeado</w:t>
      </w:r>
      <w:proofErr w:type="spellEnd"/>
      <w:r w:rsidRPr="00E755F5">
        <w:t xml:space="preserve">}"&gt;Bienvenido&lt;/p&gt; </w:t>
      </w:r>
    </w:p>
    <w:p w14:paraId="6CCC7C23" w14:textId="13507964" w:rsidR="00E755F5" w:rsidRPr="00E755F5" w:rsidRDefault="00E755F5" w:rsidP="003A2A37">
      <w:pPr>
        <w:pStyle w:val="Prrafodelista"/>
        <w:numPr>
          <w:ilvl w:val="0"/>
          <w:numId w:val="27"/>
        </w:numPr>
      </w:pPr>
      <w:proofErr w:type="spellStart"/>
      <w:r w:rsidRPr="003A2A37">
        <w:rPr>
          <w:b/>
          <w:bCs/>
        </w:rPr>
        <w:t>th:unless</w:t>
      </w:r>
      <w:proofErr w:type="spellEnd"/>
      <w:r w:rsidRPr="003A2A37">
        <w:rPr>
          <w:b/>
          <w:bCs/>
        </w:rPr>
        <w:br/>
      </w:r>
      <w:r w:rsidRPr="00E755F5">
        <w:t>Renderiza la etiqueta solo si la condición es falsa.</w:t>
      </w:r>
      <w:r w:rsidR="003A2A37">
        <w:br/>
      </w:r>
      <w:r w:rsidRPr="00E755F5">
        <w:lastRenderedPageBreak/>
        <w:t>Ejemplo:</w:t>
      </w:r>
      <w:r w:rsidR="003A2A37">
        <w:br/>
      </w:r>
      <w:r w:rsidRPr="00E755F5">
        <w:t xml:space="preserve">&lt;p </w:t>
      </w:r>
      <w:proofErr w:type="spellStart"/>
      <w:r w:rsidRPr="00E755F5">
        <w:t>th:unless</w:t>
      </w:r>
      <w:proofErr w:type="spellEnd"/>
      <w:r w:rsidRPr="00E755F5">
        <w:t>="${</w:t>
      </w:r>
      <w:proofErr w:type="spellStart"/>
      <w:r w:rsidRPr="00E755F5">
        <w:t>usuarioLogeado</w:t>
      </w:r>
      <w:proofErr w:type="spellEnd"/>
      <w:r w:rsidRPr="00E755F5">
        <w:t xml:space="preserve">}"&gt;Inicia sesión&lt;/p&gt; </w:t>
      </w:r>
    </w:p>
    <w:p w14:paraId="196F6765" w14:textId="6319BCBA" w:rsidR="00E755F5" w:rsidRPr="003A2A37" w:rsidRDefault="00E755F5" w:rsidP="003A2A37">
      <w:pPr>
        <w:pStyle w:val="Prrafodelista"/>
        <w:numPr>
          <w:ilvl w:val="0"/>
          <w:numId w:val="27"/>
        </w:numPr>
        <w:rPr>
          <w:lang w:val="en-US"/>
        </w:rPr>
      </w:pPr>
      <w:proofErr w:type="spellStart"/>
      <w:r w:rsidRPr="003A2A37">
        <w:rPr>
          <w:b/>
          <w:bCs/>
        </w:rPr>
        <w:t>th:each</w:t>
      </w:r>
      <w:proofErr w:type="spellEnd"/>
      <w:r w:rsidRPr="003A2A37">
        <w:rPr>
          <w:b/>
          <w:bCs/>
        </w:rPr>
        <w:br/>
      </w:r>
      <w:r w:rsidRPr="00E755F5">
        <w:t>Itera sobre una colección.</w:t>
      </w:r>
      <w:r w:rsidR="003A2A37">
        <w:br/>
      </w:r>
      <w:proofErr w:type="spellStart"/>
      <w:r w:rsidRPr="003A2A37">
        <w:rPr>
          <w:lang w:val="en-US"/>
        </w:rPr>
        <w:t>Ejemplo</w:t>
      </w:r>
      <w:proofErr w:type="spellEnd"/>
      <w:r w:rsidRPr="003A2A37">
        <w:rPr>
          <w:lang w:val="en-US"/>
        </w:rPr>
        <w:t>:</w:t>
      </w:r>
      <w:r w:rsidR="003A2A37" w:rsidRPr="003A2A37">
        <w:rPr>
          <w:lang w:val="en-US"/>
        </w:rPr>
        <w:br/>
      </w:r>
      <w:r w:rsidRPr="003A2A37">
        <w:rPr>
          <w:lang w:val="en-US"/>
        </w:rPr>
        <w:t xml:space="preserve">&lt;li </w:t>
      </w:r>
      <w:proofErr w:type="spellStart"/>
      <w:r w:rsidRPr="003A2A37">
        <w:rPr>
          <w:lang w:val="en-US"/>
        </w:rPr>
        <w:t>th:each</w:t>
      </w:r>
      <w:proofErr w:type="spellEnd"/>
      <w:r w:rsidRPr="003A2A37">
        <w:rPr>
          <w:lang w:val="en-US"/>
        </w:rPr>
        <w:t>="prod : ${</w:t>
      </w:r>
      <w:proofErr w:type="spellStart"/>
      <w:r w:rsidRPr="003A2A37">
        <w:rPr>
          <w:lang w:val="en-US"/>
        </w:rPr>
        <w:t>productos</w:t>
      </w:r>
      <w:proofErr w:type="spellEnd"/>
      <w:r w:rsidRPr="003A2A37">
        <w:rPr>
          <w:lang w:val="en-US"/>
        </w:rPr>
        <w:t xml:space="preserve">}" </w:t>
      </w:r>
      <w:proofErr w:type="spellStart"/>
      <w:r w:rsidRPr="003A2A37">
        <w:rPr>
          <w:lang w:val="en-US"/>
        </w:rPr>
        <w:t>th:text</w:t>
      </w:r>
      <w:proofErr w:type="spellEnd"/>
      <w:r w:rsidRPr="003A2A37">
        <w:rPr>
          <w:lang w:val="en-US"/>
        </w:rPr>
        <w:t>="${</w:t>
      </w:r>
      <w:proofErr w:type="spellStart"/>
      <w:r w:rsidRPr="003A2A37">
        <w:rPr>
          <w:lang w:val="en-US"/>
        </w:rPr>
        <w:t>prod.nombre</w:t>
      </w:r>
      <w:proofErr w:type="spellEnd"/>
      <w:r w:rsidRPr="003A2A37">
        <w:rPr>
          <w:lang w:val="en-US"/>
        </w:rPr>
        <w:t xml:space="preserve">}"&gt;&lt;/li&gt; </w:t>
      </w:r>
    </w:p>
    <w:p w14:paraId="7F061171" w14:textId="3E70C256" w:rsidR="003A2A37" w:rsidRDefault="00E755F5" w:rsidP="003A2A37">
      <w:pPr>
        <w:pStyle w:val="Prrafodelista"/>
        <w:numPr>
          <w:ilvl w:val="0"/>
          <w:numId w:val="27"/>
        </w:numPr>
      </w:pPr>
      <w:proofErr w:type="spellStart"/>
      <w:r w:rsidRPr="003A2A37">
        <w:rPr>
          <w:b/>
          <w:bCs/>
        </w:rPr>
        <w:t>th:href</w:t>
      </w:r>
      <w:proofErr w:type="spellEnd"/>
      <w:r w:rsidRPr="003A2A37">
        <w:rPr>
          <w:b/>
          <w:bCs/>
        </w:rPr>
        <w:br/>
      </w:r>
      <w:r w:rsidRPr="00E755F5">
        <w:t>Inserta un enlace dinámico.</w:t>
      </w:r>
      <w:r w:rsidR="003A2A37">
        <w:br/>
      </w:r>
      <w:r w:rsidRPr="00E755F5">
        <w:t>Ejemplo:</w:t>
      </w:r>
      <w:r w:rsidR="003A2A37">
        <w:br/>
      </w:r>
      <w:r w:rsidRPr="00E755F5">
        <w:t xml:space="preserve">&lt;a </w:t>
      </w:r>
      <w:proofErr w:type="spellStart"/>
      <w:r w:rsidRPr="00E755F5">
        <w:t>th:href</w:t>
      </w:r>
      <w:proofErr w:type="spellEnd"/>
      <w:r w:rsidRPr="00E755F5">
        <w:t>="@{/productos/lista}"&gt;Ver productos&lt;/a&gt;</w:t>
      </w:r>
      <w:r w:rsidR="003A2A37">
        <w:br/>
        <w:t xml:space="preserve">Se pueden concatenar variables en caso de que el </w:t>
      </w:r>
      <w:proofErr w:type="spellStart"/>
      <w:r w:rsidR="003A2A37">
        <w:t>endpoint</w:t>
      </w:r>
      <w:proofErr w:type="spellEnd"/>
      <w:r w:rsidR="003A2A37">
        <w:t xml:space="preserve"> lo necesite de la siguiente forma:</w:t>
      </w:r>
      <w:r w:rsidR="003A2A37">
        <w:br/>
      </w:r>
      <w:r w:rsidR="003A2A37" w:rsidRPr="00E755F5">
        <w:t xml:space="preserve">&lt;a </w:t>
      </w:r>
      <w:proofErr w:type="spellStart"/>
      <w:r w:rsidR="003A2A37" w:rsidRPr="00E755F5">
        <w:t>th:href</w:t>
      </w:r>
      <w:proofErr w:type="spellEnd"/>
      <w:r w:rsidR="003A2A37" w:rsidRPr="00E755F5">
        <w:t>="@{/productos/lista</w:t>
      </w:r>
      <w:r w:rsidR="003A2A37">
        <w:t>(param1=value1, param2=’value2’)</w:t>
      </w:r>
      <w:r w:rsidR="003A2A37" w:rsidRPr="00E755F5">
        <w:t>}"&gt;Ver productos&lt;/a&gt;</w:t>
      </w:r>
    </w:p>
    <w:p w14:paraId="4F6D03A2" w14:textId="2CF4F2FE" w:rsidR="00E755F5" w:rsidRPr="00E755F5" w:rsidRDefault="00E755F5" w:rsidP="003A2A37">
      <w:pPr>
        <w:pStyle w:val="Prrafodelista"/>
        <w:numPr>
          <w:ilvl w:val="0"/>
          <w:numId w:val="27"/>
        </w:numPr>
      </w:pPr>
      <w:proofErr w:type="spellStart"/>
      <w:r w:rsidRPr="003A2A37">
        <w:rPr>
          <w:b/>
          <w:bCs/>
        </w:rPr>
        <w:t>th:src</w:t>
      </w:r>
      <w:proofErr w:type="spellEnd"/>
      <w:r w:rsidRPr="003A2A37">
        <w:rPr>
          <w:b/>
          <w:bCs/>
        </w:rPr>
        <w:br/>
      </w:r>
      <w:r w:rsidRPr="00E755F5">
        <w:t>Para imágenes u otros recursos.</w:t>
      </w:r>
      <w:r w:rsidR="003A2A37">
        <w:br/>
      </w:r>
      <w:r w:rsidRPr="00E755F5">
        <w:t>Ejemplo:</w:t>
      </w:r>
      <w:r w:rsidR="003A2A37">
        <w:br/>
      </w:r>
      <w:r w:rsidRPr="00E755F5">
        <w:t>&lt;</w:t>
      </w:r>
      <w:proofErr w:type="spellStart"/>
      <w:r w:rsidRPr="00E755F5">
        <w:t>img</w:t>
      </w:r>
      <w:proofErr w:type="spellEnd"/>
      <w:r w:rsidRPr="00E755F5">
        <w:t xml:space="preserve"> </w:t>
      </w:r>
      <w:proofErr w:type="spellStart"/>
      <w:r w:rsidRPr="00E755F5">
        <w:t>th:src</w:t>
      </w:r>
      <w:proofErr w:type="spellEnd"/>
      <w:r w:rsidRPr="00E755F5">
        <w:t>="@{/</w:t>
      </w:r>
      <w:proofErr w:type="spellStart"/>
      <w:r w:rsidRPr="00E755F5">
        <w:t>img</w:t>
      </w:r>
      <w:proofErr w:type="spellEnd"/>
      <w:r w:rsidRPr="00E755F5">
        <w:t xml:space="preserve">/logo.png}" </w:t>
      </w:r>
      <w:proofErr w:type="spellStart"/>
      <w:r w:rsidRPr="00E755F5">
        <w:t>alt</w:t>
      </w:r>
      <w:proofErr w:type="spellEnd"/>
      <w:r w:rsidRPr="00E755F5">
        <w:t>="logo"&gt;</w:t>
      </w:r>
    </w:p>
    <w:p w14:paraId="10D8DFF7" w14:textId="3CF36484" w:rsidR="00E755F5" w:rsidRPr="003A2A37" w:rsidRDefault="00E755F5" w:rsidP="003A2A37">
      <w:pPr>
        <w:pStyle w:val="Prrafodelista"/>
        <w:numPr>
          <w:ilvl w:val="0"/>
          <w:numId w:val="27"/>
        </w:numPr>
        <w:rPr>
          <w:lang w:val="en-US"/>
        </w:rPr>
      </w:pPr>
      <w:proofErr w:type="spellStart"/>
      <w:r w:rsidRPr="003A2A37">
        <w:rPr>
          <w:b/>
          <w:bCs/>
        </w:rPr>
        <w:t>th:value</w:t>
      </w:r>
      <w:proofErr w:type="spellEnd"/>
      <w:r w:rsidRPr="003A2A37">
        <w:rPr>
          <w:b/>
          <w:bCs/>
        </w:rPr>
        <w:br/>
      </w:r>
      <w:r w:rsidRPr="00E755F5">
        <w:t>Asigna el valor de un input o atributo.</w:t>
      </w:r>
      <w:r w:rsidR="003A2A37">
        <w:br/>
      </w:r>
      <w:proofErr w:type="spellStart"/>
      <w:r w:rsidRPr="003A2A37">
        <w:rPr>
          <w:lang w:val="en-US"/>
        </w:rPr>
        <w:t>Ejemplo</w:t>
      </w:r>
      <w:proofErr w:type="spellEnd"/>
      <w:r w:rsidRPr="003A2A37">
        <w:rPr>
          <w:lang w:val="en-US"/>
        </w:rPr>
        <w:t>:</w:t>
      </w:r>
      <w:r w:rsidR="003A2A37" w:rsidRPr="003A2A37">
        <w:rPr>
          <w:lang w:val="en-US"/>
        </w:rPr>
        <w:br/>
      </w:r>
      <w:r w:rsidRPr="003A2A37">
        <w:rPr>
          <w:lang w:val="en-US"/>
        </w:rPr>
        <w:t xml:space="preserve">&lt;input type="text" </w:t>
      </w:r>
      <w:proofErr w:type="spellStart"/>
      <w:r w:rsidRPr="003A2A37">
        <w:rPr>
          <w:lang w:val="en-US"/>
        </w:rPr>
        <w:t>th:value</w:t>
      </w:r>
      <w:proofErr w:type="spellEnd"/>
      <w:r w:rsidRPr="003A2A37">
        <w:rPr>
          <w:lang w:val="en-US"/>
        </w:rPr>
        <w:t>="${</w:t>
      </w:r>
      <w:proofErr w:type="spellStart"/>
      <w:r w:rsidRPr="003A2A37">
        <w:rPr>
          <w:lang w:val="en-US"/>
        </w:rPr>
        <w:t>usuario.nombre</w:t>
      </w:r>
      <w:proofErr w:type="spellEnd"/>
      <w:r w:rsidRPr="003A2A37">
        <w:rPr>
          <w:lang w:val="en-US"/>
        </w:rPr>
        <w:t>}"&gt;</w:t>
      </w:r>
    </w:p>
    <w:p w14:paraId="2EE6A885" w14:textId="5296FEA6" w:rsidR="00E755F5" w:rsidRPr="003A2A37" w:rsidRDefault="00E755F5" w:rsidP="003A2A37">
      <w:pPr>
        <w:pStyle w:val="Prrafodelista"/>
        <w:numPr>
          <w:ilvl w:val="0"/>
          <w:numId w:val="27"/>
        </w:numPr>
        <w:rPr>
          <w:lang w:val="en-US"/>
        </w:rPr>
      </w:pPr>
      <w:proofErr w:type="spellStart"/>
      <w:r w:rsidRPr="003A2A37">
        <w:rPr>
          <w:b/>
          <w:bCs/>
        </w:rPr>
        <w:t>th:action</w:t>
      </w:r>
      <w:proofErr w:type="spellEnd"/>
      <w:r w:rsidRPr="003A2A37">
        <w:rPr>
          <w:b/>
          <w:bCs/>
        </w:rPr>
        <w:br/>
      </w:r>
      <w:r w:rsidRPr="00E755F5">
        <w:t>Define la acción del formulario.</w:t>
      </w:r>
      <w:r w:rsidR="003A2A37">
        <w:br/>
      </w:r>
      <w:proofErr w:type="spellStart"/>
      <w:r w:rsidRPr="003A2A37">
        <w:rPr>
          <w:lang w:val="en-US"/>
        </w:rPr>
        <w:t>Ejemplo</w:t>
      </w:r>
      <w:proofErr w:type="spellEnd"/>
      <w:r w:rsidRPr="003A2A37">
        <w:rPr>
          <w:lang w:val="en-US"/>
        </w:rPr>
        <w:t>:</w:t>
      </w:r>
      <w:r w:rsidR="003A2A37" w:rsidRPr="003A2A37">
        <w:rPr>
          <w:lang w:val="en-US"/>
        </w:rPr>
        <w:br/>
      </w:r>
      <w:r w:rsidRPr="003A2A37">
        <w:rPr>
          <w:lang w:val="en-US"/>
        </w:rPr>
        <w:t xml:space="preserve">&lt;form </w:t>
      </w:r>
      <w:proofErr w:type="spellStart"/>
      <w:r w:rsidRPr="003A2A37">
        <w:rPr>
          <w:lang w:val="en-US"/>
        </w:rPr>
        <w:t>th:action</w:t>
      </w:r>
      <w:proofErr w:type="spellEnd"/>
      <w:r w:rsidRPr="003A2A37">
        <w:rPr>
          <w:lang w:val="en-US"/>
        </w:rPr>
        <w:t>="@{/</w:t>
      </w:r>
      <w:proofErr w:type="spellStart"/>
      <w:r w:rsidRPr="003A2A37">
        <w:rPr>
          <w:lang w:val="en-US"/>
        </w:rPr>
        <w:t>guardar</w:t>
      </w:r>
      <w:proofErr w:type="spellEnd"/>
      <w:r w:rsidRPr="003A2A37">
        <w:rPr>
          <w:lang w:val="en-US"/>
        </w:rPr>
        <w:t xml:space="preserve">}" method="post"&gt; </w:t>
      </w:r>
    </w:p>
    <w:p w14:paraId="50F5F9D3" w14:textId="45518DF5" w:rsidR="00E755F5" w:rsidRPr="003A2A37" w:rsidRDefault="00E755F5" w:rsidP="003A2A37">
      <w:pPr>
        <w:pStyle w:val="Prrafodelista"/>
        <w:numPr>
          <w:ilvl w:val="0"/>
          <w:numId w:val="27"/>
        </w:numPr>
        <w:rPr>
          <w:lang w:val="en-US"/>
        </w:rPr>
      </w:pPr>
      <w:proofErr w:type="spellStart"/>
      <w:r w:rsidRPr="003A2A37">
        <w:rPr>
          <w:b/>
          <w:bCs/>
        </w:rPr>
        <w:t>th:object</w:t>
      </w:r>
      <w:proofErr w:type="spellEnd"/>
      <w:r w:rsidRPr="003A2A37">
        <w:rPr>
          <w:b/>
          <w:bCs/>
        </w:rPr>
        <w:br/>
      </w:r>
      <w:r w:rsidRPr="00E755F5">
        <w:t>Sirve para enlazar un formulario a un objeto.</w:t>
      </w:r>
      <w:r w:rsidR="003A2A37">
        <w:br/>
      </w:r>
      <w:proofErr w:type="spellStart"/>
      <w:r w:rsidRPr="003A2A37">
        <w:rPr>
          <w:lang w:val="en-US"/>
        </w:rPr>
        <w:t>Ejemplo</w:t>
      </w:r>
      <w:proofErr w:type="spellEnd"/>
      <w:r w:rsidRPr="003A2A37">
        <w:rPr>
          <w:lang w:val="en-US"/>
        </w:rPr>
        <w:t>:</w:t>
      </w:r>
      <w:r w:rsidR="003A2A37" w:rsidRPr="003A2A37">
        <w:rPr>
          <w:lang w:val="en-US"/>
        </w:rPr>
        <w:br/>
      </w:r>
      <w:r w:rsidRPr="003A2A37">
        <w:rPr>
          <w:lang w:val="en-US"/>
        </w:rPr>
        <w:t xml:space="preserve">&lt;form </w:t>
      </w:r>
      <w:proofErr w:type="spellStart"/>
      <w:r w:rsidRPr="003A2A37">
        <w:rPr>
          <w:lang w:val="en-US"/>
        </w:rPr>
        <w:t>th:object</w:t>
      </w:r>
      <w:proofErr w:type="spellEnd"/>
      <w:r w:rsidRPr="003A2A37">
        <w:rPr>
          <w:lang w:val="en-US"/>
        </w:rPr>
        <w:t xml:space="preserve">="${persona}"&gt; &lt;input </w:t>
      </w:r>
      <w:proofErr w:type="spellStart"/>
      <w:r w:rsidRPr="003A2A37">
        <w:rPr>
          <w:lang w:val="en-US"/>
        </w:rPr>
        <w:t>th:field</w:t>
      </w:r>
      <w:proofErr w:type="spellEnd"/>
      <w:r w:rsidRPr="003A2A37">
        <w:rPr>
          <w:lang w:val="en-US"/>
        </w:rPr>
        <w:t>="*{</w:t>
      </w:r>
      <w:proofErr w:type="spellStart"/>
      <w:r w:rsidRPr="003A2A37">
        <w:rPr>
          <w:lang w:val="en-US"/>
        </w:rPr>
        <w:t>nombre</w:t>
      </w:r>
      <w:proofErr w:type="spellEnd"/>
      <w:r w:rsidRPr="003A2A37">
        <w:rPr>
          <w:lang w:val="en-US"/>
        </w:rPr>
        <w:t xml:space="preserve">}"&gt; &lt;/form&gt; </w:t>
      </w:r>
    </w:p>
    <w:p w14:paraId="052F4AE6" w14:textId="72A3C2A4" w:rsidR="00E755F5" w:rsidRPr="003A2A37" w:rsidRDefault="00E755F5" w:rsidP="003A2A37">
      <w:pPr>
        <w:pStyle w:val="Prrafodelista"/>
        <w:numPr>
          <w:ilvl w:val="0"/>
          <w:numId w:val="27"/>
        </w:numPr>
        <w:rPr>
          <w:lang w:val="en-US"/>
        </w:rPr>
      </w:pPr>
      <w:proofErr w:type="spellStart"/>
      <w:r w:rsidRPr="003A2A37">
        <w:rPr>
          <w:b/>
          <w:bCs/>
        </w:rPr>
        <w:t>th:field</w:t>
      </w:r>
      <w:proofErr w:type="spellEnd"/>
      <w:r w:rsidRPr="003A2A37">
        <w:rPr>
          <w:b/>
          <w:bCs/>
        </w:rPr>
        <w:br/>
      </w:r>
      <w:r w:rsidRPr="00E755F5">
        <w:t xml:space="preserve">Asigna automáticamente </w:t>
      </w:r>
      <w:proofErr w:type="spellStart"/>
      <w:r w:rsidRPr="00E755F5">
        <w:t>name</w:t>
      </w:r>
      <w:proofErr w:type="spellEnd"/>
      <w:r w:rsidRPr="00E755F5">
        <w:t xml:space="preserve">, id y </w:t>
      </w:r>
      <w:proofErr w:type="spellStart"/>
      <w:r w:rsidRPr="00E755F5">
        <w:t>value</w:t>
      </w:r>
      <w:proofErr w:type="spellEnd"/>
      <w:r w:rsidRPr="00E755F5">
        <w:t xml:space="preserve"> basados en el objeto del formulario.</w:t>
      </w:r>
      <w:r w:rsidR="003A2A37">
        <w:br/>
      </w:r>
      <w:proofErr w:type="spellStart"/>
      <w:r w:rsidRPr="003A2A37">
        <w:rPr>
          <w:lang w:val="en-US"/>
        </w:rPr>
        <w:t>Ejemplo</w:t>
      </w:r>
      <w:proofErr w:type="spellEnd"/>
      <w:r w:rsidRPr="003A2A37">
        <w:rPr>
          <w:lang w:val="en-US"/>
        </w:rPr>
        <w:t>:</w:t>
      </w:r>
      <w:r w:rsidR="003A2A37" w:rsidRPr="003A2A37">
        <w:rPr>
          <w:lang w:val="en-US"/>
        </w:rPr>
        <w:br/>
      </w:r>
      <w:r w:rsidRPr="003A2A37">
        <w:rPr>
          <w:lang w:val="en-US"/>
        </w:rPr>
        <w:t xml:space="preserve">&lt;input </w:t>
      </w:r>
      <w:proofErr w:type="spellStart"/>
      <w:r w:rsidRPr="003A2A37">
        <w:rPr>
          <w:lang w:val="en-US"/>
        </w:rPr>
        <w:t>th:field</w:t>
      </w:r>
      <w:proofErr w:type="spellEnd"/>
      <w:r w:rsidRPr="003A2A37">
        <w:rPr>
          <w:lang w:val="en-US"/>
        </w:rPr>
        <w:t>="*{email}"&gt;</w:t>
      </w:r>
    </w:p>
    <w:p w14:paraId="76FAFCFE" w14:textId="427F4E03" w:rsidR="00E755F5" w:rsidRPr="003A2A37" w:rsidRDefault="00E755F5" w:rsidP="003A2A37">
      <w:pPr>
        <w:pStyle w:val="Prrafodelista"/>
        <w:numPr>
          <w:ilvl w:val="0"/>
          <w:numId w:val="27"/>
        </w:numPr>
      </w:pPr>
      <w:proofErr w:type="spellStart"/>
      <w:r w:rsidRPr="003A2A37">
        <w:rPr>
          <w:b/>
          <w:bCs/>
          <w:lang w:val="en-US"/>
        </w:rPr>
        <w:t>th:class</w:t>
      </w:r>
      <w:proofErr w:type="spellEnd"/>
      <w:r w:rsidRPr="003A2A37">
        <w:rPr>
          <w:b/>
          <w:bCs/>
          <w:lang w:val="en-US"/>
        </w:rPr>
        <w:t xml:space="preserve"> / </w:t>
      </w:r>
      <w:proofErr w:type="spellStart"/>
      <w:r w:rsidRPr="003A2A37">
        <w:rPr>
          <w:b/>
          <w:bCs/>
          <w:lang w:val="en-US"/>
        </w:rPr>
        <w:t>th:classappend</w:t>
      </w:r>
      <w:proofErr w:type="spellEnd"/>
      <w:r w:rsidRPr="003A2A37">
        <w:rPr>
          <w:b/>
          <w:bCs/>
          <w:lang w:val="en-US"/>
        </w:rPr>
        <w:br/>
      </w:r>
      <w:r w:rsidRPr="003A2A37">
        <w:rPr>
          <w:lang w:val="en-US"/>
        </w:rPr>
        <w:t xml:space="preserve">Cambia </w:t>
      </w:r>
      <w:proofErr w:type="spellStart"/>
      <w:r w:rsidRPr="003A2A37">
        <w:rPr>
          <w:lang w:val="en-US"/>
        </w:rPr>
        <w:t>clases</w:t>
      </w:r>
      <w:proofErr w:type="spellEnd"/>
      <w:r w:rsidRPr="003A2A37">
        <w:rPr>
          <w:lang w:val="en-US"/>
        </w:rPr>
        <w:t xml:space="preserve"> </w:t>
      </w:r>
      <w:proofErr w:type="spellStart"/>
      <w:r w:rsidRPr="003A2A37">
        <w:rPr>
          <w:lang w:val="en-US"/>
        </w:rPr>
        <w:t>dinámicamente</w:t>
      </w:r>
      <w:proofErr w:type="spellEnd"/>
      <w:r w:rsidRPr="003A2A37">
        <w:rPr>
          <w:lang w:val="en-US"/>
        </w:rPr>
        <w:t>.</w:t>
      </w:r>
      <w:r w:rsidR="003A2A37" w:rsidRPr="003A2A37">
        <w:rPr>
          <w:lang w:val="en-US"/>
        </w:rPr>
        <w:br/>
      </w:r>
      <w:proofErr w:type="spellStart"/>
      <w:r w:rsidRPr="0049590C">
        <w:rPr>
          <w:lang w:val="en-US"/>
        </w:rPr>
        <w:t>Ejemplo</w:t>
      </w:r>
      <w:proofErr w:type="spellEnd"/>
      <w:r w:rsidRPr="0049590C">
        <w:rPr>
          <w:lang w:val="en-US"/>
        </w:rPr>
        <w:t>:</w:t>
      </w:r>
      <w:r w:rsidR="003A2A37" w:rsidRPr="0049590C">
        <w:rPr>
          <w:lang w:val="en-US"/>
        </w:rPr>
        <w:br/>
      </w:r>
      <w:r w:rsidRPr="0049590C">
        <w:rPr>
          <w:lang w:val="en-US"/>
        </w:rPr>
        <w:t xml:space="preserve">&lt;div </w:t>
      </w:r>
      <w:proofErr w:type="spellStart"/>
      <w:r w:rsidRPr="0049590C">
        <w:rPr>
          <w:lang w:val="en-US"/>
        </w:rPr>
        <w:t>th:classappend</w:t>
      </w:r>
      <w:proofErr w:type="spellEnd"/>
      <w:r w:rsidRPr="0049590C">
        <w:rPr>
          <w:lang w:val="en-US"/>
        </w:rPr>
        <w:t>="${</w:t>
      </w:r>
      <w:proofErr w:type="spellStart"/>
      <w:r w:rsidRPr="0049590C">
        <w:rPr>
          <w:lang w:val="en-US"/>
        </w:rPr>
        <w:t>activo</w:t>
      </w:r>
      <w:proofErr w:type="spellEnd"/>
      <w:r w:rsidRPr="0049590C">
        <w:rPr>
          <w:lang w:val="en-US"/>
        </w:rPr>
        <w:t xml:space="preserve">} ? </w:t>
      </w:r>
      <w:r w:rsidRPr="00E755F5">
        <w:t>'verde' : 'rojo'"&gt;&lt;/</w:t>
      </w:r>
      <w:proofErr w:type="spellStart"/>
      <w:r w:rsidRPr="00E755F5">
        <w:t>div</w:t>
      </w:r>
      <w:proofErr w:type="spellEnd"/>
      <w:r w:rsidRPr="00E755F5">
        <w:t xml:space="preserve">&gt; </w:t>
      </w:r>
    </w:p>
    <w:p w14:paraId="03BE8221" w14:textId="3DCF35BC" w:rsidR="00E755F5" w:rsidRPr="00E755F5" w:rsidRDefault="00E755F5" w:rsidP="003A2A37">
      <w:pPr>
        <w:pStyle w:val="Prrafodelista"/>
        <w:numPr>
          <w:ilvl w:val="0"/>
          <w:numId w:val="27"/>
        </w:numPr>
      </w:pPr>
      <w:proofErr w:type="spellStart"/>
      <w:r w:rsidRPr="003A2A37">
        <w:rPr>
          <w:b/>
          <w:bCs/>
        </w:rPr>
        <w:t>th:style</w:t>
      </w:r>
      <w:proofErr w:type="spellEnd"/>
      <w:r w:rsidRPr="003A2A37">
        <w:rPr>
          <w:b/>
          <w:bCs/>
        </w:rPr>
        <w:br/>
      </w:r>
      <w:r w:rsidRPr="00E755F5">
        <w:t>Define estilos dinámicos.</w:t>
      </w:r>
      <w:r w:rsidR="003A2A37">
        <w:br/>
      </w:r>
      <w:r w:rsidRPr="00E755F5">
        <w:t>Ejemplo:</w:t>
      </w:r>
      <w:r w:rsidR="003A2A37">
        <w:br/>
      </w:r>
      <w:r w:rsidRPr="00E755F5">
        <w:t>&lt;</w:t>
      </w:r>
      <w:proofErr w:type="spellStart"/>
      <w:r w:rsidRPr="00E755F5">
        <w:t>div</w:t>
      </w:r>
      <w:proofErr w:type="spellEnd"/>
      <w:r w:rsidRPr="00E755F5">
        <w:t xml:space="preserve"> </w:t>
      </w:r>
      <w:proofErr w:type="spellStart"/>
      <w:r w:rsidRPr="00E755F5">
        <w:t>th:style</w:t>
      </w:r>
      <w:proofErr w:type="spellEnd"/>
      <w:r w:rsidRPr="00E755F5">
        <w:t>="'color:' + ${</w:t>
      </w:r>
      <w:proofErr w:type="spellStart"/>
      <w:r w:rsidRPr="00E755F5">
        <w:t>colorSeleccionado</w:t>
      </w:r>
      <w:proofErr w:type="spellEnd"/>
      <w:r w:rsidRPr="00E755F5">
        <w:t>}"&gt;&lt;/</w:t>
      </w:r>
      <w:proofErr w:type="spellStart"/>
      <w:r w:rsidRPr="00E755F5">
        <w:t>div</w:t>
      </w:r>
      <w:proofErr w:type="spellEnd"/>
      <w:r w:rsidRPr="00E755F5">
        <w:t xml:space="preserve">&gt; </w:t>
      </w:r>
    </w:p>
    <w:p w14:paraId="3C338D3D" w14:textId="2E155A0D" w:rsidR="00E755F5" w:rsidRPr="003A2A37" w:rsidRDefault="00E755F5" w:rsidP="003A2A37">
      <w:pPr>
        <w:pStyle w:val="Prrafodelista"/>
        <w:numPr>
          <w:ilvl w:val="0"/>
          <w:numId w:val="27"/>
        </w:numPr>
        <w:rPr>
          <w:lang w:val="en-US"/>
        </w:rPr>
      </w:pPr>
      <w:proofErr w:type="spellStart"/>
      <w:r w:rsidRPr="003A2A37">
        <w:rPr>
          <w:b/>
          <w:bCs/>
          <w:lang w:val="en-US"/>
        </w:rPr>
        <w:t>th:switch</w:t>
      </w:r>
      <w:proofErr w:type="spellEnd"/>
      <w:r w:rsidRPr="003A2A37">
        <w:rPr>
          <w:b/>
          <w:bCs/>
          <w:lang w:val="en-US"/>
        </w:rPr>
        <w:t xml:space="preserve"> / </w:t>
      </w:r>
      <w:proofErr w:type="spellStart"/>
      <w:r w:rsidRPr="003A2A37">
        <w:rPr>
          <w:b/>
          <w:bCs/>
          <w:lang w:val="en-US"/>
        </w:rPr>
        <w:t>th:case</w:t>
      </w:r>
      <w:proofErr w:type="spellEnd"/>
      <w:r w:rsidRPr="003A2A37">
        <w:rPr>
          <w:b/>
          <w:bCs/>
          <w:lang w:val="en-US"/>
        </w:rPr>
        <w:br/>
      </w:r>
      <w:proofErr w:type="spellStart"/>
      <w:r w:rsidRPr="003A2A37">
        <w:rPr>
          <w:lang w:val="en-US"/>
        </w:rPr>
        <w:t>Estructura</w:t>
      </w:r>
      <w:proofErr w:type="spellEnd"/>
      <w:r w:rsidRPr="003A2A37">
        <w:rPr>
          <w:lang w:val="en-US"/>
        </w:rPr>
        <w:t xml:space="preserve"> </w:t>
      </w:r>
      <w:proofErr w:type="spellStart"/>
      <w:r w:rsidRPr="003A2A37">
        <w:rPr>
          <w:lang w:val="en-US"/>
        </w:rPr>
        <w:t>condicional</w:t>
      </w:r>
      <w:proofErr w:type="spellEnd"/>
      <w:r w:rsidRPr="003A2A37">
        <w:rPr>
          <w:lang w:val="en-US"/>
        </w:rPr>
        <w:t xml:space="preserve"> </w:t>
      </w:r>
      <w:proofErr w:type="spellStart"/>
      <w:r w:rsidRPr="003A2A37">
        <w:rPr>
          <w:lang w:val="en-US"/>
        </w:rPr>
        <w:t>tipo</w:t>
      </w:r>
      <w:proofErr w:type="spellEnd"/>
      <w:r w:rsidRPr="003A2A37">
        <w:rPr>
          <w:lang w:val="en-US"/>
        </w:rPr>
        <w:t xml:space="preserve"> switch-case.</w:t>
      </w:r>
      <w:r w:rsidR="003A2A37" w:rsidRPr="003A2A37">
        <w:rPr>
          <w:lang w:val="en-US"/>
        </w:rPr>
        <w:br/>
      </w:r>
      <w:proofErr w:type="spellStart"/>
      <w:r w:rsidRPr="003A2A37">
        <w:rPr>
          <w:lang w:val="en-US"/>
        </w:rPr>
        <w:lastRenderedPageBreak/>
        <w:t>Ejemplo</w:t>
      </w:r>
      <w:proofErr w:type="spellEnd"/>
      <w:r w:rsidRPr="003A2A37">
        <w:rPr>
          <w:lang w:val="en-US"/>
        </w:rPr>
        <w:t>:</w:t>
      </w:r>
      <w:r w:rsidR="003A2A37" w:rsidRPr="003A2A37">
        <w:rPr>
          <w:lang w:val="en-US"/>
        </w:rPr>
        <w:br/>
      </w:r>
      <w:r w:rsidRPr="003A2A37">
        <w:rPr>
          <w:lang w:val="en-US"/>
        </w:rPr>
        <w:t xml:space="preserve">&lt;div </w:t>
      </w:r>
      <w:proofErr w:type="spellStart"/>
      <w:r w:rsidRPr="003A2A37">
        <w:rPr>
          <w:lang w:val="en-US"/>
        </w:rPr>
        <w:t>th:switch</w:t>
      </w:r>
      <w:proofErr w:type="spellEnd"/>
      <w:r w:rsidRPr="003A2A37">
        <w:rPr>
          <w:lang w:val="en-US"/>
        </w:rPr>
        <w:t>="${</w:t>
      </w:r>
      <w:proofErr w:type="spellStart"/>
      <w:r w:rsidRPr="003A2A37">
        <w:rPr>
          <w:lang w:val="en-US"/>
        </w:rPr>
        <w:t>rol</w:t>
      </w:r>
      <w:proofErr w:type="spellEnd"/>
      <w:r w:rsidRPr="003A2A37">
        <w:rPr>
          <w:lang w:val="en-US"/>
        </w:rPr>
        <w:t xml:space="preserve">}"&gt; &lt;p </w:t>
      </w:r>
      <w:proofErr w:type="spellStart"/>
      <w:r w:rsidRPr="003A2A37">
        <w:rPr>
          <w:lang w:val="en-US"/>
        </w:rPr>
        <w:t>th:case</w:t>
      </w:r>
      <w:proofErr w:type="spellEnd"/>
      <w:r w:rsidRPr="003A2A37">
        <w:rPr>
          <w:lang w:val="en-US"/>
        </w:rPr>
        <w:t>="'ADMIN'"&gt;</w:t>
      </w:r>
      <w:proofErr w:type="spellStart"/>
      <w:r w:rsidRPr="003A2A37">
        <w:rPr>
          <w:lang w:val="en-US"/>
        </w:rPr>
        <w:t>Administrador</w:t>
      </w:r>
      <w:proofErr w:type="spellEnd"/>
      <w:r w:rsidRPr="003A2A37">
        <w:rPr>
          <w:lang w:val="en-US"/>
        </w:rPr>
        <w:t xml:space="preserve">&lt;/p&gt; &lt;p </w:t>
      </w:r>
      <w:proofErr w:type="spellStart"/>
      <w:r w:rsidRPr="003A2A37">
        <w:rPr>
          <w:lang w:val="en-US"/>
        </w:rPr>
        <w:t>th:case</w:t>
      </w:r>
      <w:proofErr w:type="spellEnd"/>
      <w:r w:rsidRPr="003A2A37">
        <w:rPr>
          <w:lang w:val="en-US"/>
        </w:rPr>
        <w:t>="'USER'"&gt;</w:t>
      </w:r>
      <w:proofErr w:type="spellStart"/>
      <w:r w:rsidRPr="003A2A37">
        <w:rPr>
          <w:lang w:val="en-US"/>
        </w:rPr>
        <w:t>Usuario</w:t>
      </w:r>
      <w:proofErr w:type="spellEnd"/>
      <w:r w:rsidRPr="003A2A37">
        <w:rPr>
          <w:lang w:val="en-US"/>
        </w:rPr>
        <w:t xml:space="preserve">&lt;/p&gt; &lt;p </w:t>
      </w:r>
      <w:proofErr w:type="spellStart"/>
      <w:r w:rsidRPr="003A2A37">
        <w:rPr>
          <w:lang w:val="en-US"/>
        </w:rPr>
        <w:t>th:case</w:t>
      </w:r>
      <w:proofErr w:type="spellEnd"/>
      <w:r w:rsidRPr="003A2A37">
        <w:rPr>
          <w:lang w:val="en-US"/>
        </w:rPr>
        <w:t>="*"&gt;</w:t>
      </w:r>
      <w:proofErr w:type="spellStart"/>
      <w:r w:rsidRPr="003A2A37">
        <w:rPr>
          <w:lang w:val="en-US"/>
        </w:rPr>
        <w:t>Invitado</w:t>
      </w:r>
      <w:proofErr w:type="spellEnd"/>
      <w:r w:rsidRPr="003A2A37">
        <w:rPr>
          <w:lang w:val="en-US"/>
        </w:rPr>
        <w:t xml:space="preserve">&lt;/p&gt; &lt;/div&gt; </w:t>
      </w:r>
    </w:p>
    <w:p w14:paraId="463EA381" w14:textId="7E3CD17F" w:rsidR="00E755F5" w:rsidRPr="003A2A37" w:rsidRDefault="00E755F5" w:rsidP="003A2A37">
      <w:pPr>
        <w:pStyle w:val="Prrafodelista"/>
        <w:numPr>
          <w:ilvl w:val="0"/>
          <w:numId w:val="27"/>
        </w:numPr>
        <w:rPr>
          <w:lang w:val="en-US"/>
        </w:rPr>
      </w:pPr>
      <w:proofErr w:type="spellStart"/>
      <w:r w:rsidRPr="0049590C">
        <w:rPr>
          <w:b/>
          <w:bCs/>
          <w:lang w:val="en-US"/>
        </w:rPr>
        <w:t>th:insert</w:t>
      </w:r>
      <w:proofErr w:type="spellEnd"/>
      <w:r w:rsidRPr="0049590C">
        <w:rPr>
          <w:b/>
          <w:bCs/>
          <w:lang w:val="en-US"/>
        </w:rPr>
        <w:t xml:space="preserve"> / </w:t>
      </w:r>
      <w:proofErr w:type="spellStart"/>
      <w:r w:rsidRPr="0049590C">
        <w:rPr>
          <w:b/>
          <w:bCs/>
          <w:lang w:val="en-US"/>
        </w:rPr>
        <w:t>th:replace</w:t>
      </w:r>
      <w:proofErr w:type="spellEnd"/>
      <w:r w:rsidRPr="0049590C">
        <w:rPr>
          <w:b/>
          <w:bCs/>
          <w:lang w:val="en-US"/>
        </w:rPr>
        <w:t xml:space="preserve"> / </w:t>
      </w:r>
      <w:proofErr w:type="spellStart"/>
      <w:r w:rsidRPr="0049590C">
        <w:rPr>
          <w:b/>
          <w:bCs/>
          <w:lang w:val="en-US"/>
        </w:rPr>
        <w:t>th:include</w:t>
      </w:r>
      <w:proofErr w:type="spellEnd"/>
      <w:r w:rsidRPr="0049590C">
        <w:rPr>
          <w:b/>
          <w:bCs/>
          <w:lang w:val="en-US"/>
        </w:rPr>
        <w:br/>
      </w:r>
      <w:proofErr w:type="spellStart"/>
      <w:r w:rsidRPr="0049590C">
        <w:rPr>
          <w:lang w:val="en-US"/>
        </w:rPr>
        <w:t>Incluyen</w:t>
      </w:r>
      <w:proofErr w:type="spellEnd"/>
      <w:r w:rsidRPr="0049590C">
        <w:rPr>
          <w:lang w:val="en-US"/>
        </w:rPr>
        <w:t xml:space="preserve"> </w:t>
      </w:r>
      <w:proofErr w:type="spellStart"/>
      <w:r w:rsidRPr="0049590C">
        <w:rPr>
          <w:lang w:val="en-US"/>
        </w:rPr>
        <w:t>fragmentos</w:t>
      </w:r>
      <w:proofErr w:type="spellEnd"/>
      <w:r w:rsidRPr="0049590C">
        <w:rPr>
          <w:lang w:val="en-US"/>
        </w:rPr>
        <w:t xml:space="preserve"> de </w:t>
      </w:r>
      <w:proofErr w:type="spellStart"/>
      <w:r w:rsidRPr="0049590C">
        <w:rPr>
          <w:lang w:val="en-US"/>
        </w:rPr>
        <w:t>otras</w:t>
      </w:r>
      <w:proofErr w:type="spellEnd"/>
      <w:r w:rsidRPr="0049590C">
        <w:rPr>
          <w:lang w:val="en-US"/>
        </w:rPr>
        <w:t xml:space="preserve"> </w:t>
      </w:r>
      <w:proofErr w:type="spellStart"/>
      <w:r w:rsidRPr="0049590C">
        <w:rPr>
          <w:lang w:val="en-US"/>
        </w:rPr>
        <w:t>plantillas</w:t>
      </w:r>
      <w:proofErr w:type="spellEnd"/>
      <w:r w:rsidRPr="0049590C">
        <w:rPr>
          <w:lang w:val="en-US"/>
        </w:rPr>
        <w:t>.</w:t>
      </w:r>
      <w:r w:rsidR="003A2A37" w:rsidRPr="0049590C">
        <w:rPr>
          <w:lang w:val="en-US"/>
        </w:rPr>
        <w:br/>
      </w:r>
      <w:proofErr w:type="spellStart"/>
      <w:r w:rsidRPr="003A2A37">
        <w:rPr>
          <w:lang w:val="en-US"/>
        </w:rPr>
        <w:t>Ejemplos</w:t>
      </w:r>
      <w:proofErr w:type="spellEnd"/>
      <w:r w:rsidRPr="003A2A37">
        <w:rPr>
          <w:lang w:val="en-US"/>
        </w:rPr>
        <w:t>:</w:t>
      </w:r>
      <w:r w:rsidR="003A2A37" w:rsidRPr="003A2A37">
        <w:rPr>
          <w:lang w:val="en-US"/>
        </w:rPr>
        <w:br/>
      </w:r>
      <w:r w:rsidRPr="003A2A37">
        <w:rPr>
          <w:lang w:val="en-US"/>
        </w:rPr>
        <w:t xml:space="preserve">&lt;div </w:t>
      </w:r>
      <w:proofErr w:type="spellStart"/>
      <w:r w:rsidRPr="003A2A37">
        <w:rPr>
          <w:lang w:val="en-US"/>
        </w:rPr>
        <w:t>th:insert</w:t>
      </w:r>
      <w:proofErr w:type="spellEnd"/>
      <w:r w:rsidRPr="003A2A37">
        <w:rPr>
          <w:lang w:val="en-US"/>
        </w:rPr>
        <w:t xml:space="preserve">="fragments/footer :: pie"&gt;&lt;/div&gt; &lt;div </w:t>
      </w:r>
      <w:proofErr w:type="spellStart"/>
      <w:r w:rsidRPr="003A2A37">
        <w:rPr>
          <w:lang w:val="en-US"/>
        </w:rPr>
        <w:t>th:replace</w:t>
      </w:r>
      <w:proofErr w:type="spellEnd"/>
      <w:r w:rsidRPr="003A2A37">
        <w:rPr>
          <w:lang w:val="en-US"/>
        </w:rPr>
        <w:t xml:space="preserve">="fragments/header :: menu"&gt;&lt;/div&gt; </w:t>
      </w:r>
    </w:p>
    <w:p w14:paraId="1B980C5D" w14:textId="70B9605A" w:rsidR="00E755F5" w:rsidRPr="003A2A37" w:rsidRDefault="00E755F5" w:rsidP="003A2A37">
      <w:pPr>
        <w:pStyle w:val="Prrafodelista"/>
        <w:numPr>
          <w:ilvl w:val="0"/>
          <w:numId w:val="27"/>
        </w:numPr>
        <w:rPr>
          <w:lang w:val="en-US"/>
        </w:rPr>
      </w:pPr>
      <w:proofErr w:type="spellStart"/>
      <w:r w:rsidRPr="003A2A37">
        <w:rPr>
          <w:b/>
          <w:bCs/>
        </w:rPr>
        <w:t>th:fragment</w:t>
      </w:r>
      <w:proofErr w:type="spellEnd"/>
      <w:r w:rsidRPr="003A2A37">
        <w:rPr>
          <w:b/>
          <w:bCs/>
        </w:rPr>
        <w:br/>
      </w:r>
      <w:r w:rsidRPr="00E755F5">
        <w:t>Define un fragmento reutilizable.</w:t>
      </w:r>
      <w:r w:rsidR="003A2A37">
        <w:br/>
      </w:r>
      <w:proofErr w:type="spellStart"/>
      <w:r w:rsidRPr="003A2A37">
        <w:rPr>
          <w:lang w:val="en-US"/>
        </w:rPr>
        <w:t>Ejemplo</w:t>
      </w:r>
      <w:proofErr w:type="spellEnd"/>
      <w:r w:rsidRPr="003A2A37">
        <w:rPr>
          <w:lang w:val="en-US"/>
        </w:rPr>
        <w:t>:</w:t>
      </w:r>
      <w:r w:rsidR="003A2A37" w:rsidRPr="003A2A37">
        <w:rPr>
          <w:lang w:val="en-US"/>
        </w:rPr>
        <w:br/>
      </w:r>
      <w:r w:rsidRPr="003A2A37">
        <w:rPr>
          <w:lang w:val="en-US"/>
        </w:rPr>
        <w:t xml:space="preserve">&lt;div </w:t>
      </w:r>
      <w:proofErr w:type="spellStart"/>
      <w:r w:rsidRPr="003A2A37">
        <w:rPr>
          <w:lang w:val="en-US"/>
        </w:rPr>
        <w:t>th:fragment</w:t>
      </w:r>
      <w:proofErr w:type="spellEnd"/>
      <w:r w:rsidRPr="003A2A37">
        <w:rPr>
          <w:lang w:val="en-US"/>
        </w:rPr>
        <w:t xml:space="preserve">="menu"&gt; &lt;nav&gt;...&lt;/nav&gt; &lt;/div&gt; </w:t>
      </w:r>
    </w:p>
    <w:p w14:paraId="5EC237AE" w14:textId="7BA8E86A" w:rsidR="00E755F5" w:rsidRPr="000939D6" w:rsidRDefault="00E755F5" w:rsidP="003A2A37">
      <w:pPr>
        <w:pStyle w:val="Prrafodelista"/>
        <w:numPr>
          <w:ilvl w:val="0"/>
          <w:numId w:val="27"/>
        </w:numPr>
      </w:pPr>
      <w:proofErr w:type="spellStart"/>
      <w:r w:rsidRPr="003A2A37">
        <w:rPr>
          <w:b/>
          <w:bCs/>
        </w:rPr>
        <w:t>th:id</w:t>
      </w:r>
      <w:proofErr w:type="spellEnd"/>
      <w:r w:rsidRPr="003A2A37">
        <w:rPr>
          <w:b/>
          <w:bCs/>
        </w:rPr>
        <w:br/>
      </w:r>
      <w:proofErr w:type="spellStart"/>
      <w:r w:rsidRPr="00E755F5">
        <w:t>Setea</w:t>
      </w:r>
      <w:proofErr w:type="spellEnd"/>
      <w:r w:rsidRPr="00E755F5">
        <w:t xml:space="preserve"> id dinámicos.</w:t>
      </w:r>
      <w:r w:rsidR="003A2A37">
        <w:br/>
      </w:r>
      <w:r w:rsidRPr="00E755F5">
        <w:t>Ejemplo:</w:t>
      </w:r>
      <w:r w:rsidR="003A2A37">
        <w:br/>
      </w:r>
      <w:r w:rsidRPr="000939D6">
        <w:t>&lt;</w:t>
      </w:r>
      <w:proofErr w:type="spellStart"/>
      <w:r w:rsidRPr="000939D6">
        <w:t>div</w:t>
      </w:r>
      <w:proofErr w:type="spellEnd"/>
      <w:r w:rsidRPr="000939D6">
        <w:t xml:space="preserve"> </w:t>
      </w:r>
      <w:proofErr w:type="spellStart"/>
      <w:r w:rsidRPr="000939D6">
        <w:t>th:id</w:t>
      </w:r>
      <w:proofErr w:type="spellEnd"/>
      <w:r w:rsidRPr="000939D6">
        <w:t>="'</w:t>
      </w:r>
      <w:proofErr w:type="spellStart"/>
      <w:r w:rsidRPr="000939D6">
        <w:t>item</w:t>
      </w:r>
      <w:proofErr w:type="spellEnd"/>
      <w:r w:rsidRPr="000939D6">
        <w:t>-' + ${</w:t>
      </w:r>
      <w:proofErr w:type="spellStart"/>
      <w:r w:rsidRPr="000939D6">
        <w:t>producto.id</w:t>
      </w:r>
      <w:proofErr w:type="spellEnd"/>
      <w:r w:rsidRPr="000939D6">
        <w:t>}"&gt;&lt;/</w:t>
      </w:r>
      <w:proofErr w:type="spellStart"/>
      <w:r w:rsidRPr="000939D6">
        <w:t>div</w:t>
      </w:r>
      <w:proofErr w:type="spellEnd"/>
      <w:r w:rsidRPr="000939D6">
        <w:t>&gt;</w:t>
      </w:r>
    </w:p>
    <w:p w14:paraId="3EECC715" w14:textId="4789D929" w:rsidR="002B03B4" w:rsidRDefault="002B03B4" w:rsidP="002B03B4">
      <w:pPr>
        <w:pStyle w:val="Ttulo1"/>
      </w:pPr>
      <w:bookmarkStart w:id="37" w:name="_Toc214829157"/>
      <w:r>
        <w:t>Lombok</w:t>
      </w:r>
      <w:bookmarkEnd w:id="37"/>
    </w:p>
    <w:p w14:paraId="18173D49" w14:textId="23492181" w:rsidR="002B03B4" w:rsidRDefault="002B03B4" w:rsidP="002B03B4">
      <w:r>
        <w:t xml:space="preserve">Lombok es una librería que genera automáticamente código repetitivo en tiempo de compilación. </w:t>
      </w:r>
    </w:p>
    <w:p w14:paraId="07C30BA2" w14:textId="7553365D" w:rsidR="002B03B4" w:rsidRDefault="002B03B4" w:rsidP="002B03B4">
      <w:pPr>
        <w:pStyle w:val="Ttulo2"/>
      </w:pPr>
      <w:bookmarkStart w:id="38" w:name="_Toc214829158"/>
      <w:r>
        <w:t>Anotaciones</w:t>
      </w:r>
      <w:bookmarkEnd w:id="38"/>
      <w:r>
        <w:t xml:space="preserve"> </w:t>
      </w:r>
    </w:p>
    <w:p w14:paraId="4BEDC5F8" w14:textId="47FE3BEF" w:rsidR="002B03B4" w:rsidRDefault="002B03B4" w:rsidP="009C343A">
      <w:pPr>
        <w:pStyle w:val="Ttulo3"/>
      </w:pPr>
      <w:bookmarkStart w:id="39" w:name="_Toc214829159"/>
      <w:r>
        <w:t>@Getter y @Setter</w:t>
      </w:r>
      <w:bookmarkEnd w:id="39"/>
    </w:p>
    <w:p w14:paraId="75351E28" w14:textId="6B0C3D76" w:rsidR="002B03B4" w:rsidRDefault="002B03B4" w:rsidP="002B03B4">
      <w:r>
        <w:t xml:space="preserve">Generan automáticamente los </w:t>
      </w:r>
      <w:proofErr w:type="spellStart"/>
      <w:r>
        <w:t>getters</w:t>
      </w:r>
      <w:proofErr w:type="spellEnd"/>
      <w:r>
        <w:t xml:space="preserve"> y </w:t>
      </w:r>
      <w:proofErr w:type="spellStart"/>
      <w:r>
        <w:t>setters</w:t>
      </w:r>
      <w:proofErr w:type="spellEnd"/>
      <w:r>
        <w:t xml:space="preserve"> de cada campo, estos se pueden colocar a nivel de clase o a nivel de atributo</w:t>
      </w:r>
    </w:p>
    <w:p w14:paraId="178FAD6F" w14:textId="1CDFCE64" w:rsidR="002B03B4" w:rsidRPr="002B03B4" w:rsidRDefault="002B03B4" w:rsidP="002B03B4">
      <w:r w:rsidRPr="002B03B4">
        <w:rPr>
          <w:noProof/>
        </w:rPr>
        <w:drawing>
          <wp:inline distT="0" distB="0" distL="0" distR="0" wp14:anchorId="325288F1" wp14:editId="28AD7D8C">
            <wp:extent cx="2172003" cy="1562318"/>
            <wp:effectExtent l="0" t="0" r="0" b="0"/>
            <wp:docPr id="41451306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513065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03B4">
        <w:rPr>
          <w:noProof/>
        </w:rPr>
        <w:drawing>
          <wp:inline distT="0" distB="0" distL="0" distR="0" wp14:anchorId="50FD9D41" wp14:editId="72AC9D4D">
            <wp:extent cx="2400300" cy="1561917"/>
            <wp:effectExtent l="0" t="0" r="0" b="635"/>
            <wp:docPr id="189457199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71996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08875" cy="1567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EAFFC" w14:textId="1DADFBFE" w:rsidR="008147B0" w:rsidRDefault="002B03B4" w:rsidP="009C343A">
      <w:pPr>
        <w:pStyle w:val="Ttulo3"/>
      </w:pPr>
      <w:bookmarkStart w:id="40" w:name="_Toc214829160"/>
      <w:r>
        <w:t>@ToString</w:t>
      </w:r>
      <w:bookmarkEnd w:id="40"/>
    </w:p>
    <w:p w14:paraId="0DD3DAA1" w14:textId="4EE04504" w:rsidR="002B03B4" w:rsidRDefault="002B03B4" w:rsidP="008147B0">
      <w:r>
        <w:t xml:space="preserve">Genera automáticamente un método </w:t>
      </w:r>
      <w:proofErr w:type="spellStart"/>
      <w:r>
        <w:t>toString</w:t>
      </w:r>
      <w:proofErr w:type="spellEnd"/>
      <w:r>
        <w:t xml:space="preserve">() con todos los campos. Es posible excluir campos con el atributo </w:t>
      </w:r>
      <w:proofErr w:type="spellStart"/>
      <w:r>
        <w:t>exclude</w:t>
      </w:r>
      <w:proofErr w:type="spellEnd"/>
      <w:r>
        <w:t>.</w:t>
      </w:r>
    </w:p>
    <w:p w14:paraId="3AAA93E8" w14:textId="2299D474" w:rsidR="002B03B4" w:rsidRDefault="002B03B4" w:rsidP="008147B0">
      <w:r w:rsidRPr="002B03B4">
        <w:rPr>
          <w:noProof/>
        </w:rPr>
        <w:lastRenderedPageBreak/>
        <w:drawing>
          <wp:inline distT="0" distB="0" distL="0" distR="0" wp14:anchorId="18503A6A" wp14:editId="2A756F1E">
            <wp:extent cx="2848566" cy="1647825"/>
            <wp:effectExtent l="0" t="0" r="9525" b="0"/>
            <wp:docPr id="206587441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74417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4932" cy="165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03B4">
        <w:rPr>
          <w:noProof/>
        </w:rPr>
        <w:drawing>
          <wp:inline distT="0" distB="0" distL="0" distR="0" wp14:anchorId="027823D0" wp14:editId="39549110">
            <wp:extent cx="2410161" cy="1648055"/>
            <wp:effectExtent l="0" t="0" r="9525" b="9525"/>
            <wp:docPr id="1971982258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82258" name="Imagen 1" descr="Interfaz de usuario gráfica, 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2B6C" w14:textId="0E558973" w:rsidR="002B03B4" w:rsidRDefault="002B03B4" w:rsidP="009C343A">
      <w:pPr>
        <w:pStyle w:val="Ttulo3"/>
      </w:pPr>
      <w:bookmarkStart w:id="41" w:name="_Toc214829161"/>
      <w:r>
        <w:t>@EqualsAndHashCode</w:t>
      </w:r>
      <w:bookmarkEnd w:id="41"/>
    </w:p>
    <w:p w14:paraId="0345643B" w14:textId="79E35A4F" w:rsidR="002B03B4" w:rsidRDefault="002B03B4" w:rsidP="008147B0">
      <w:r>
        <w:t xml:space="preserve">Genera los métodos </w:t>
      </w:r>
      <w:proofErr w:type="spellStart"/>
      <w:r>
        <w:t>equals</w:t>
      </w:r>
      <w:proofErr w:type="spellEnd"/>
      <w:r>
        <w:t xml:space="preserve">() y </w:t>
      </w:r>
      <w:proofErr w:type="spellStart"/>
      <w:r>
        <w:t>hashCode</w:t>
      </w:r>
      <w:proofErr w:type="spellEnd"/>
      <w:r>
        <w:t xml:space="preserve">() automáticamente. También es posible excluir campos con el atributo </w:t>
      </w:r>
      <w:proofErr w:type="spellStart"/>
      <w:r>
        <w:t>exclude</w:t>
      </w:r>
      <w:proofErr w:type="spellEnd"/>
      <w:r>
        <w:t>.</w:t>
      </w:r>
    </w:p>
    <w:p w14:paraId="43CC86A6" w14:textId="7021AE45" w:rsidR="002B03B4" w:rsidRDefault="002B03B4" w:rsidP="008147B0">
      <w:r w:rsidRPr="002B03B4">
        <w:rPr>
          <w:noProof/>
        </w:rPr>
        <w:drawing>
          <wp:inline distT="0" distB="0" distL="0" distR="0" wp14:anchorId="396E2BA3" wp14:editId="0422E496">
            <wp:extent cx="2114845" cy="1352739"/>
            <wp:effectExtent l="0" t="0" r="0" b="0"/>
            <wp:docPr id="54204660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046600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03B4">
        <w:rPr>
          <w:noProof/>
        </w:rPr>
        <w:drawing>
          <wp:inline distT="0" distB="0" distL="0" distR="0" wp14:anchorId="572772E5" wp14:editId="3E2EFBFC">
            <wp:extent cx="2962688" cy="790685"/>
            <wp:effectExtent l="0" t="0" r="9525" b="9525"/>
            <wp:docPr id="202043258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432586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5EA4B" w14:textId="76D530D1" w:rsidR="009A74F8" w:rsidRDefault="009A74F8" w:rsidP="009C343A">
      <w:pPr>
        <w:pStyle w:val="Ttulo3"/>
      </w:pPr>
      <w:bookmarkStart w:id="42" w:name="_Toc214829162"/>
      <w:r>
        <w:t>@NoArgsConstructor, @AllArgsConstructor, @RequiredArgsCosntructor</w:t>
      </w:r>
      <w:bookmarkEnd w:id="42"/>
    </w:p>
    <w:p w14:paraId="0F498E71" w14:textId="3315A874" w:rsidR="009A74F8" w:rsidRDefault="009A74F8" w:rsidP="008147B0">
      <w:r>
        <w:t xml:space="preserve">Los 3 funcionan para crear constructores automáticamente.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9A74F8" w14:paraId="643CD856" w14:textId="77777777" w:rsidTr="009A74F8">
        <w:tc>
          <w:tcPr>
            <w:tcW w:w="4414" w:type="dxa"/>
          </w:tcPr>
          <w:p w14:paraId="61905AA6" w14:textId="7E24AC17" w:rsidR="009A74F8" w:rsidRDefault="009A74F8" w:rsidP="008147B0">
            <w:r>
              <w:t>@NoArgsConstructor</w:t>
            </w:r>
          </w:p>
        </w:tc>
        <w:tc>
          <w:tcPr>
            <w:tcW w:w="4414" w:type="dxa"/>
          </w:tcPr>
          <w:p w14:paraId="79F26C97" w14:textId="43DBC1BC" w:rsidR="009A74F8" w:rsidRDefault="009A74F8" w:rsidP="008147B0">
            <w:r>
              <w:t>Constructor sin parámetros</w:t>
            </w:r>
          </w:p>
        </w:tc>
      </w:tr>
      <w:tr w:rsidR="009A74F8" w14:paraId="6FA6881E" w14:textId="77777777" w:rsidTr="009A74F8">
        <w:tc>
          <w:tcPr>
            <w:tcW w:w="4414" w:type="dxa"/>
          </w:tcPr>
          <w:p w14:paraId="0D444246" w14:textId="21D47447" w:rsidR="009A74F8" w:rsidRDefault="009A74F8" w:rsidP="008147B0">
            <w:r>
              <w:t>@AllArgsConstructor</w:t>
            </w:r>
          </w:p>
        </w:tc>
        <w:tc>
          <w:tcPr>
            <w:tcW w:w="4414" w:type="dxa"/>
          </w:tcPr>
          <w:p w14:paraId="0EAF218B" w14:textId="433826CD" w:rsidR="009A74F8" w:rsidRDefault="009A74F8" w:rsidP="008147B0">
            <w:r>
              <w:t>Constructor con todos los campos</w:t>
            </w:r>
          </w:p>
        </w:tc>
      </w:tr>
      <w:tr w:rsidR="009A74F8" w14:paraId="6C1084FA" w14:textId="77777777" w:rsidTr="009A74F8">
        <w:tc>
          <w:tcPr>
            <w:tcW w:w="4414" w:type="dxa"/>
          </w:tcPr>
          <w:p w14:paraId="62C0D0B2" w14:textId="65FFCE25" w:rsidR="009A74F8" w:rsidRDefault="009A74F8" w:rsidP="008147B0">
            <w:r>
              <w:t>@RequiredArgsConstructor</w:t>
            </w:r>
          </w:p>
        </w:tc>
        <w:tc>
          <w:tcPr>
            <w:tcW w:w="4414" w:type="dxa"/>
          </w:tcPr>
          <w:p w14:paraId="1A1328CA" w14:textId="6748FD51" w:rsidR="009A74F8" w:rsidRDefault="009A74F8" w:rsidP="008147B0">
            <w:r>
              <w:t>Solo los campos final o con @NonNull</w:t>
            </w:r>
          </w:p>
        </w:tc>
      </w:tr>
    </w:tbl>
    <w:p w14:paraId="0D320E68" w14:textId="6C76DA62" w:rsidR="00883761" w:rsidRDefault="00883761" w:rsidP="008147B0"/>
    <w:p w14:paraId="1D9CF76A" w14:textId="1FA7AC89" w:rsidR="00883761" w:rsidRDefault="00883761" w:rsidP="009C343A">
      <w:pPr>
        <w:pStyle w:val="Ttulo3"/>
      </w:pPr>
      <w:bookmarkStart w:id="43" w:name="_Toc214829163"/>
      <w:r>
        <w:t>@Data</w:t>
      </w:r>
      <w:bookmarkEnd w:id="43"/>
    </w:p>
    <w:p w14:paraId="5E67EBAD" w14:textId="2B40A745" w:rsidR="00883761" w:rsidRDefault="00883761" w:rsidP="008147B0">
      <w:r>
        <w:t xml:space="preserve">Es la anotación </w:t>
      </w:r>
      <w:proofErr w:type="spellStart"/>
      <w:r>
        <w:t>mas</w:t>
      </w:r>
      <w:proofErr w:type="spellEnd"/>
      <w:r>
        <w:t xml:space="preserve"> usada, combina automáticamente las siguientes anotaciones:</w:t>
      </w:r>
    </w:p>
    <w:p w14:paraId="25A2D4ED" w14:textId="7FE1B172" w:rsidR="00883761" w:rsidRPr="00883761" w:rsidRDefault="00883761" w:rsidP="00883761">
      <w:pPr>
        <w:pStyle w:val="Prrafodelista"/>
        <w:numPr>
          <w:ilvl w:val="0"/>
          <w:numId w:val="3"/>
        </w:numPr>
      </w:pPr>
      <w:r w:rsidRPr="00883761">
        <w:rPr>
          <w:rStyle w:val="CdigoHTML"/>
          <w:rFonts w:asciiTheme="minorHAnsi" w:eastAsiaTheme="majorEastAsia" w:hAnsiTheme="minorHAnsi"/>
          <w:sz w:val="24"/>
          <w:szCs w:val="24"/>
        </w:rPr>
        <w:t>@Getter</w:t>
      </w:r>
    </w:p>
    <w:p w14:paraId="72CF5D83" w14:textId="29B04FAE" w:rsidR="00883761" w:rsidRPr="00883761" w:rsidRDefault="00883761" w:rsidP="00883761">
      <w:pPr>
        <w:pStyle w:val="Prrafodelista"/>
        <w:numPr>
          <w:ilvl w:val="0"/>
          <w:numId w:val="3"/>
        </w:numPr>
      </w:pPr>
      <w:r w:rsidRPr="00883761">
        <w:rPr>
          <w:rStyle w:val="CdigoHTML"/>
          <w:rFonts w:asciiTheme="minorHAnsi" w:eastAsiaTheme="majorEastAsia" w:hAnsiTheme="minorHAnsi"/>
          <w:sz w:val="24"/>
          <w:szCs w:val="24"/>
        </w:rPr>
        <w:t>@Setter</w:t>
      </w:r>
    </w:p>
    <w:p w14:paraId="18436D7E" w14:textId="6BED806E" w:rsidR="00883761" w:rsidRPr="00883761" w:rsidRDefault="00883761" w:rsidP="00883761">
      <w:pPr>
        <w:pStyle w:val="Prrafodelista"/>
        <w:numPr>
          <w:ilvl w:val="0"/>
          <w:numId w:val="3"/>
        </w:numPr>
      </w:pPr>
      <w:r w:rsidRPr="00883761">
        <w:rPr>
          <w:rStyle w:val="CdigoHTML"/>
          <w:rFonts w:asciiTheme="minorHAnsi" w:eastAsiaTheme="majorEastAsia" w:hAnsiTheme="minorHAnsi"/>
          <w:sz w:val="24"/>
          <w:szCs w:val="24"/>
        </w:rPr>
        <w:t>@ToString</w:t>
      </w:r>
    </w:p>
    <w:p w14:paraId="6DCC3AD6" w14:textId="1164DAF9" w:rsidR="00883761" w:rsidRPr="00883761" w:rsidRDefault="00883761" w:rsidP="00883761">
      <w:pPr>
        <w:pStyle w:val="Prrafodelista"/>
        <w:numPr>
          <w:ilvl w:val="0"/>
          <w:numId w:val="3"/>
        </w:numPr>
      </w:pPr>
      <w:r w:rsidRPr="00883761">
        <w:rPr>
          <w:rStyle w:val="CdigoHTML"/>
          <w:rFonts w:asciiTheme="minorHAnsi" w:eastAsiaTheme="majorEastAsia" w:hAnsiTheme="minorHAnsi"/>
          <w:sz w:val="24"/>
          <w:szCs w:val="24"/>
        </w:rPr>
        <w:t>@EqualsAndHashCode</w:t>
      </w:r>
    </w:p>
    <w:p w14:paraId="4EFA0932" w14:textId="65314238" w:rsidR="00883761" w:rsidRPr="00883761" w:rsidRDefault="00883761" w:rsidP="00883761">
      <w:pPr>
        <w:pStyle w:val="Prrafodelista"/>
        <w:numPr>
          <w:ilvl w:val="0"/>
          <w:numId w:val="3"/>
        </w:numPr>
      </w:pPr>
      <w:r w:rsidRPr="00883761">
        <w:rPr>
          <w:rStyle w:val="CdigoHTML"/>
          <w:rFonts w:asciiTheme="minorHAnsi" w:eastAsiaTheme="majorEastAsia" w:hAnsiTheme="minorHAnsi"/>
          <w:sz w:val="24"/>
          <w:szCs w:val="24"/>
        </w:rPr>
        <w:t>@RequiredArgsConstructor</w:t>
      </w:r>
    </w:p>
    <w:p w14:paraId="2E1AA155" w14:textId="10E9B735" w:rsidR="00883761" w:rsidRDefault="00883761" w:rsidP="008147B0">
      <w:r>
        <w:t>Ideal para entidades JPA  o clases de modelo mutables.</w:t>
      </w:r>
    </w:p>
    <w:p w14:paraId="5DC4844E" w14:textId="012A1680" w:rsidR="00883761" w:rsidRDefault="00883761" w:rsidP="009C343A">
      <w:pPr>
        <w:pStyle w:val="Ttulo3"/>
      </w:pPr>
      <w:bookmarkStart w:id="44" w:name="_Toc214829164"/>
      <w:r>
        <w:t>@Value</w:t>
      </w:r>
      <w:bookmarkEnd w:id="44"/>
    </w:p>
    <w:p w14:paraId="14CD0A26" w14:textId="222429E3" w:rsidR="00883761" w:rsidRDefault="00883761" w:rsidP="008147B0">
      <w:r>
        <w:t>Versión inmutable de @Data:</w:t>
      </w:r>
    </w:p>
    <w:p w14:paraId="23AA593E" w14:textId="579AD216" w:rsidR="00883761" w:rsidRDefault="00883761" w:rsidP="00883761">
      <w:pPr>
        <w:pStyle w:val="Prrafodelista"/>
        <w:numPr>
          <w:ilvl w:val="0"/>
          <w:numId w:val="5"/>
        </w:numPr>
      </w:pPr>
      <w:r>
        <w:t xml:space="preserve">Todos los campos son </w:t>
      </w:r>
      <w:proofErr w:type="spellStart"/>
      <w:r w:rsidRPr="00883761">
        <w:rPr>
          <w:rStyle w:val="CdigoHTML"/>
          <w:rFonts w:eastAsiaTheme="majorEastAsia"/>
        </w:rPr>
        <w:t>private</w:t>
      </w:r>
      <w:proofErr w:type="spellEnd"/>
      <w:r>
        <w:t xml:space="preserve"> y </w:t>
      </w:r>
      <w:r w:rsidRPr="00883761">
        <w:rPr>
          <w:rStyle w:val="CdigoHTML"/>
          <w:rFonts w:eastAsiaTheme="majorEastAsia"/>
        </w:rPr>
        <w:t>final</w:t>
      </w:r>
      <w:r>
        <w:t>.</w:t>
      </w:r>
    </w:p>
    <w:p w14:paraId="592E7577" w14:textId="697A75E6" w:rsidR="00883761" w:rsidRPr="00883761" w:rsidRDefault="00883761" w:rsidP="00883761">
      <w:pPr>
        <w:pStyle w:val="Prrafodelista"/>
        <w:numPr>
          <w:ilvl w:val="0"/>
          <w:numId w:val="5"/>
        </w:numPr>
        <w:rPr>
          <w:lang w:val="en-US"/>
        </w:rPr>
      </w:pPr>
      <w:r w:rsidRPr="00883761">
        <w:rPr>
          <w:lang w:val="en-US"/>
        </w:rPr>
        <w:t>Solo genera getters.</w:t>
      </w:r>
    </w:p>
    <w:p w14:paraId="665D3D2E" w14:textId="1A09E594" w:rsidR="00883761" w:rsidRPr="00883761" w:rsidRDefault="00883761" w:rsidP="00883761">
      <w:pPr>
        <w:pStyle w:val="Prrafodelista"/>
        <w:numPr>
          <w:ilvl w:val="0"/>
          <w:numId w:val="5"/>
        </w:numPr>
        <w:rPr>
          <w:lang w:val="en-US"/>
        </w:rPr>
      </w:pPr>
      <w:r w:rsidRPr="00883761">
        <w:rPr>
          <w:lang w:val="en-US"/>
        </w:rPr>
        <w:lastRenderedPageBreak/>
        <w:t>No setters.</w:t>
      </w:r>
    </w:p>
    <w:p w14:paraId="2200FD95" w14:textId="08B91D42" w:rsidR="00883761" w:rsidRDefault="00883761" w:rsidP="00883761">
      <w:pPr>
        <w:pStyle w:val="Prrafodelista"/>
        <w:numPr>
          <w:ilvl w:val="0"/>
          <w:numId w:val="5"/>
        </w:numPr>
      </w:pPr>
      <w:r>
        <w:t>Constructor con todos los argumentos.</w:t>
      </w:r>
    </w:p>
    <w:p w14:paraId="3A63CB8E" w14:textId="2D38B337" w:rsidR="003447D2" w:rsidRDefault="003447D2" w:rsidP="009C343A">
      <w:pPr>
        <w:pStyle w:val="Ttulo3"/>
      </w:pPr>
      <w:bookmarkStart w:id="45" w:name="_Toc214829165"/>
      <w:r>
        <w:t>@Builder</w:t>
      </w:r>
      <w:bookmarkEnd w:id="45"/>
    </w:p>
    <w:p w14:paraId="7CD73C5F" w14:textId="763EC977" w:rsidR="003447D2" w:rsidRDefault="003447D2" w:rsidP="003447D2">
      <w:r>
        <w:t xml:space="preserve">Crea un </w:t>
      </w:r>
      <w:proofErr w:type="spellStart"/>
      <w:r>
        <w:t>patron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 automáticamente. Muy útil en </w:t>
      </w:r>
      <w:proofErr w:type="spellStart"/>
      <w:r>
        <w:t>DTO’s</w:t>
      </w:r>
      <w:proofErr w:type="spellEnd"/>
      <w:r>
        <w:t xml:space="preserve"> y respuestas de API</w:t>
      </w:r>
    </w:p>
    <w:p w14:paraId="21ADF585" w14:textId="64DF5D5D" w:rsidR="003447D2" w:rsidRDefault="003447D2" w:rsidP="003447D2">
      <w:r w:rsidRPr="003447D2">
        <w:rPr>
          <w:noProof/>
        </w:rPr>
        <w:drawing>
          <wp:inline distT="0" distB="0" distL="0" distR="0" wp14:anchorId="622F1D5B" wp14:editId="67A5374E">
            <wp:extent cx="2105319" cy="1324160"/>
            <wp:effectExtent l="0" t="0" r="9525" b="9525"/>
            <wp:docPr id="19678685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68508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47D2">
        <w:rPr>
          <w:noProof/>
        </w:rPr>
        <w:drawing>
          <wp:inline distT="0" distB="0" distL="0" distR="0" wp14:anchorId="680D9F49" wp14:editId="1ED02C86">
            <wp:extent cx="3396754" cy="1329690"/>
            <wp:effectExtent l="0" t="0" r="0" b="3810"/>
            <wp:docPr id="6072871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287129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07845" cy="133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E055A" w14:textId="284CBC8D" w:rsidR="003447D2" w:rsidRDefault="003447D2" w:rsidP="009C343A">
      <w:pPr>
        <w:pStyle w:val="Ttulo3"/>
      </w:pPr>
      <w:bookmarkStart w:id="46" w:name="_Toc214829166"/>
      <w:r>
        <w:t>@NonNull</w:t>
      </w:r>
      <w:bookmarkEnd w:id="46"/>
      <w:r>
        <w:t xml:space="preserve"> </w:t>
      </w:r>
    </w:p>
    <w:p w14:paraId="0E22C01A" w14:textId="72B9A97E" w:rsidR="003447D2" w:rsidRDefault="003447D2" w:rsidP="003447D2">
      <w:r>
        <w:t xml:space="preserve">Agrega una validación nula automática en el constructor o setter. Si intentas pasar </w:t>
      </w:r>
      <w:proofErr w:type="spellStart"/>
      <w:r>
        <w:t>null</w:t>
      </w:r>
      <w:proofErr w:type="spellEnd"/>
      <w:r>
        <w:t xml:space="preserve">, lanza un </w:t>
      </w:r>
      <w:proofErr w:type="spellStart"/>
      <w:r>
        <w:t>NullPointerException</w:t>
      </w:r>
      <w:proofErr w:type="spellEnd"/>
    </w:p>
    <w:p w14:paraId="6AD7D7AC" w14:textId="7B9AF8B1" w:rsidR="003447D2" w:rsidRDefault="003447D2" w:rsidP="009C343A">
      <w:pPr>
        <w:pStyle w:val="Ttulo3"/>
      </w:pPr>
      <w:bookmarkStart w:id="47" w:name="_Toc214829167"/>
      <w:r>
        <w:t>@Slf4j</w:t>
      </w:r>
      <w:bookmarkEnd w:id="47"/>
    </w:p>
    <w:p w14:paraId="52CB9C21" w14:textId="16CCF5E2" w:rsidR="003447D2" w:rsidRDefault="003447D2" w:rsidP="003447D2">
      <w:r>
        <w:t xml:space="preserve">Crea automáticamente un </w:t>
      </w:r>
      <w:proofErr w:type="spellStart"/>
      <w:r>
        <w:t>logger</w:t>
      </w:r>
      <w:proofErr w:type="spellEnd"/>
      <w:r>
        <w:t xml:space="preserve"> para la clase (usando SLF4J). ideal para logs en controladores o servicios</w:t>
      </w:r>
    </w:p>
    <w:p w14:paraId="7D595173" w14:textId="1FA6883D" w:rsidR="003447D2" w:rsidRDefault="003447D2" w:rsidP="003447D2">
      <w:r w:rsidRPr="003447D2">
        <w:rPr>
          <w:noProof/>
        </w:rPr>
        <w:drawing>
          <wp:inline distT="0" distB="0" distL="0" distR="0" wp14:anchorId="52C54D59" wp14:editId="70A18CD8">
            <wp:extent cx="3372321" cy="1457528"/>
            <wp:effectExtent l="0" t="0" r="0" b="0"/>
            <wp:docPr id="21102732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7324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2655F" w14:textId="5EE918BC" w:rsidR="00883761" w:rsidRDefault="00C51E18" w:rsidP="00C51E18">
      <w:pPr>
        <w:pStyle w:val="Ttulo1"/>
      </w:pPr>
      <w:bookmarkStart w:id="48" w:name="_Toc214829168"/>
      <w:r>
        <w:t>Configuraciones</w:t>
      </w:r>
      <w:r w:rsidR="00173727">
        <w:t xml:space="preserve"> (APPLICATION.PROPERTIES)</w:t>
      </w:r>
      <w:bookmarkEnd w:id="48"/>
    </w:p>
    <w:p w14:paraId="505A0F16" w14:textId="61599FBB" w:rsidR="00C51E18" w:rsidRDefault="00C51E18" w:rsidP="00C51E18">
      <w:pPr>
        <w:pStyle w:val="Ttulo2"/>
      </w:pPr>
      <w:bookmarkStart w:id="49" w:name="_Toc214829169"/>
      <w:r>
        <w:t>Cambiar puerto</w:t>
      </w:r>
      <w:bookmarkEnd w:id="49"/>
    </w:p>
    <w:p w14:paraId="4822D1F8" w14:textId="0BFC8E19" w:rsidR="00C51E18" w:rsidRDefault="00C51E18" w:rsidP="00C51E18">
      <w:r>
        <w:t xml:space="preserve">Para cambiar el puerto se realiza en </w:t>
      </w:r>
      <w:proofErr w:type="spellStart"/>
      <w:r>
        <w:t>application.properties</w:t>
      </w:r>
      <w:proofErr w:type="spellEnd"/>
      <w:r>
        <w:t xml:space="preserve"> con la anotación:</w:t>
      </w:r>
    </w:p>
    <w:p w14:paraId="32BB9584" w14:textId="5361DA58" w:rsidR="00C51E18" w:rsidRDefault="00C51E18" w:rsidP="00C51E18">
      <w:proofErr w:type="spellStart"/>
      <w:r>
        <w:t>server.port</w:t>
      </w:r>
      <w:proofErr w:type="spellEnd"/>
      <w:r>
        <w:t>=####</w:t>
      </w:r>
    </w:p>
    <w:p w14:paraId="0BB3961C" w14:textId="13125C43" w:rsidR="000939D6" w:rsidRDefault="000939D6" w:rsidP="000939D6">
      <w:pPr>
        <w:pStyle w:val="Ttulo1"/>
      </w:pPr>
      <w:bookmarkStart w:id="50" w:name="_Toc214829170"/>
      <w:r>
        <w:t>Despliegue</w:t>
      </w:r>
      <w:bookmarkEnd w:id="50"/>
      <w:r>
        <w:t xml:space="preserve"> </w:t>
      </w:r>
    </w:p>
    <w:p w14:paraId="00F7E464" w14:textId="74CD29D7" w:rsidR="000939D6" w:rsidRDefault="000939D6" w:rsidP="000939D6">
      <w:pPr>
        <w:pStyle w:val="Ttulo2"/>
      </w:pPr>
      <w:bookmarkStart w:id="51" w:name="_Toc214829171"/>
      <w:r>
        <w:t>Local (terminal)</w:t>
      </w:r>
      <w:bookmarkEnd w:id="51"/>
    </w:p>
    <w:p w14:paraId="7EF17C1D" w14:textId="74729725" w:rsidR="000939D6" w:rsidRDefault="000939D6" w:rsidP="000939D6">
      <w:r>
        <w:t xml:space="preserve">Para desplegar la aplicación en terminal podemos usar el terminal de la computadora o el de </w:t>
      </w:r>
      <w:proofErr w:type="spellStart"/>
      <w:r>
        <w:t>intellij</w:t>
      </w:r>
      <w:proofErr w:type="spellEnd"/>
      <w:r>
        <w:t>.</w:t>
      </w:r>
    </w:p>
    <w:p w14:paraId="614B2172" w14:textId="0F49FF9F" w:rsidR="000939D6" w:rsidRDefault="004876C8" w:rsidP="000939D6">
      <w:r>
        <w:t>En consola:</w:t>
      </w:r>
    </w:p>
    <w:p w14:paraId="166D300C" w14:textId="77777777" w:rsidR="004876C8" w:rsidRDefault="004876C8" w:rsidP="004876C8">
      <w:pPr>
        <w:pStyle w:val="Prrafodelista"/>
        <w:numPr>
          <w:ilvl w:val="0"/>
          <w:numId w:val="25"/>
        </w:numPr>
      </w:pPr>
      <w:proofErr w:type="spellStart"/>
      <w:r>
        <w:lastRenderedPageBreak/>
        <w:t>Mvn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package</w:t>
      </w:r>
      <w:proofErr w:type="spellEnd"/>
    </w:p>
    <w:p w14:paraId="3236AB25" w14:textId="77777777" w:rsidR="004876C8" w:rsidRDefault="004876C8" w:rsidP="004876C8">
      <w:pPr>
        <w:pStyle w:val="Prrafodelista"/>
        <w:numPr>
          <w:ilvl w:val="0"/>
          <w:numId w:val="25"/>
        </w:numPr>
      </w:pPr>
      <w:r>
        <w:t xml:space="preserve">Ingresamos a la carpeta Target en consola </w:t>
      </w:r>
    </w:p>
    <w:p w14:paraId="3BCE3897" w14:textId="178C57DE" w:rsidR="004876C8" w:rsidRDefault="004876C8" w:rsidP="004876C8">
      <w:pPr>
        <w:pStyle w:val="Prrafodelista"/>
        <w:numPr>
          <w:ilvl w:val="0"/>
          <w:numId w:val="25"/>
        </w:numPr>
        <w:rPr>
          <w:highlight w:val="yellow"/>
        </w:rPr>
      </w:pPr>
      <w:r w:rsidRPr="004876C8">
        <w:rPr>
          <w:highlight w:val="yellow"/>
        </w:rPr>
        <w:t>Ejecutamos con: java -</w:t>
      </w:r>
      <w:proofErr w:type="spellStart"/>
      <w:r w:rsidRPr="004876C8">
        <w:rPr>
          <w:highlight w:val="yellow"/>
        </w:rPr>
        <w:t>jar</w:t>
      </w:r>
      <w:proofErr w:type="spellEnd"/>
      <w:r w:rsidRPr="004876C8">
        <w:rPr>
          <w:highlight w:val="yellow"/>
        </w:rPr>
        <w:t xml:space="preserve"> .\nombre.jar </w:t>
      </w:r>
    </w:p>
    <w:p w14:paraId="1B6C71F6" w14:textId="55225C0A" w:rsidR="004876C8" w:rsidRDefault="004876C8" w:rsidP="004876C8">
      <w:pPr>
        <w:pStyle w:val="Ttulo2"/>
      </w:pPr>
      <w:bookmarkStart w:id="52" w:name="_Toc214829172"/>
      <w:r>
        <w:t>Local (</w:t>
      </w:r>
      <w:proofErr w:type="spellStart"/>
      <w:r>
        <w:t>maven</w:t>
      </w:r>
      <w:proofErr w:type="spellEnd"/>
      <w:r>
        <w:t xml:space="preserve"> local)</w:t>
      </w:r>
      <w:bookmarkEnd w:id="52"/>
    </w:p>
    <w:p w14:paraId="2A5CB9DE" w14:textId="011FC45C" w:rsidR="004876C8" w:rsidRDefault="004876C8" w:rsidP="004876C8">
      <w:r>
        <w:t xml:space="preserve">Utilizamos el </w:t>
      </w:r>
      <w:proofErr w:type="spellStart"/>
      <w:r>
        <w:t>Lifecycle</w:t>
      </w:r>
      <w:proofErr w:type="spellEnd"/>
      <w:r>
        <w:t xml:space="preserve"> de </w:t>
      </w:r>
      <w:proofErr w:type="spellStart"/>
      <w:r>
        <w:t>maven</w:t>
      </w:r>
      <w:proofErr w:type="spellEnd"/>
      <w:r>
        <w:t xml:space="preserve"> usando el IDE </w:t>
      </w:r>
    </w:p>
    <w:p w14:paraId="3A3C6CBF" w14:textId="77777777" w:rsidR="004876C8" w:rsidRDefault="004876C8" w:rsidP="004876C8">
      <w:pPr>
        <w:pStyle w:val="Prrafodelista"/>
        <w:numPr>
          <w:ilvl w:val="0"/>
          <w:numId w:val="26"/>
        </w:numPr>
      </w:pPr>
      <w:proofErr w:type="spellStart"/>
      <w:r>
        <w:t>clean</w:t>
      </w:r>
      <w:proofErr w:type="spellEnd"/>
      <w:r>
        <w:t xml:space="preserve"> </w:t>
      </w:r>
    </w:p>
    <w:p w14:paraId="101BA694" w14:textId="3EA0CF45" w:rsidR="004876C8" w:rsidRDefault="004876C8" w:rsidP="004876C8">
      <w:pPr>
        <w:pStyle w:val="Prrafodelista"/>
        <w:numPr>
          <w:ilvl w:val="0"/>
          <w:numId w:val="26"/>
        </w:numPr>
      </w:pPr>
      <w:proofErr w:type="spellStart"/>
      <w:r>
        <w:t>package</w:t>
      </w:r>
      <w:proofErr w:type="spellEnd"/>
    </w:p>
    <w:p w14:paraId="0FD23CA8" w14:textId="77777777" w:rsidR="004876C8" w:rsidRDefault="004876C8" w:rsidP="004876C8">
      <w:pPr>
        <w:pStyle w:val="Prrafodelista"/>
        <w:numPr>
          <w:ilvl w:val="0"/>
          <w:numId w:val="26"/>
        </w:numPr>
      </w:pPr>
      <w:r>
        <w:t xml:space="preserve">Ingresamos a la carpeta Target en consola </w:t>
      </w:r>
    </w:p>
    <w:p w14:paraId="0F6DB80D" w14:textId="77777777" w:rsidR="004876C8" w:rsidRPr="004876C8" w:rsidRDefault="004876C8" w:rsidP="004876C8">
      <w:pPr>
        <w:pStyle w:val="Prrafodelista"/>
        <w:numPr>
          <w:ilvl w:val="0"/>
          <w:numId w:val="26"/>
        </w:numPr>
        <w:rPr>
          <w:highlight w:val="yellow"/>
        </w:rPr>
      </w:pPr>
      <w:r w:rsidRPr="004876C8">
        <w:rPr>
          <w:highlight w:val="yellow"/>
        </w:rPr>
        <w:t>Ejecutamos con: java -</w:t>
      </w:r>
      <w:proofErr w:type="spellStart"/>
      <w:r w:rsidRPr="004876C8">
        <w:rPr>
          <w:highlight w:val="yellow"/>
        </w:rPr>
        <w:t>jar</w:t>
      </w:r>
      <w:proofErr w:type="spellEnd"/>
      <w:r w:rsidRPr="004876C8">
        <w:rPr>
          <w:highlight w:val="yellow"/>
        </w:rPr>
        <w:t xml:space="preserve"> .\nombre.jar </w:t>
      </w:r>
    </w:p>
    <w:p w14:paraId="35B9EE73" w14:textId="77777777" w:rsidR="004876C8" w:rsidRPr="004876C8" w:rsidRDefault="004876C8" w:rsidP="004876C8">
      <w:pPr>
        <w:rPr>
          <w:highlight w:val="yellow"/>
        </w:rPr>
      </w:pPr>
    </w:p>
    <w:sectPr w:rsidR="004876C8" w:rsidRPr="004876C8">
      <w:footerReference w:type="default" r:id="rId3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AB9E2" w14:textId="77777777" w:rsidR="00DE106E" w:rsidRDefault="00DE106E" w:rsidP="007520C3">
      <w:pPr>
        <w:spacing w:after="0" w:line="240" w:lineRule="auto"/>
      </w:pPr>
      <w:r>
        <w:separator/>
      </w:r>
    </w:p>
  </w:endnote>
  <w:endnote w:type="continuationSeparator" w:id="0">
    <w:p w14:paraId="419E639C" w14:textId="77777777" w:rsidR="00DE106E" w:rsidRDefault="00DE106E" w:rsidP="0075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5735641"/>
      <w:docPartObj>
        <w:docPartGallery w:val="Page Numbers (Bottom of Page)"/>
        <w:docPartUnique/>
      </w:docPartObj>
    </w:sdtPr>
    <w:sdtContent>
      <w:p w14:paraId="0F1D9531" w14:textId="536AB2D0" w:rsidR="007520C3" w:rsidRDefault="007520C3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E754946" w14:textId="77777777" w:rsidR="007520C3" w:rsidRDefault="007520C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242B2" w14:textId="77777777" w:rsidR="00DE106E" w:rsidRDefault="00DE106E" w:rsidP="007520C3">
      <w:pPr>
        <w:spacing w:after="0" w:line="240" w:lineRule="auto"/>
      </w:pPr>
      <w:r>
        <w:separator/>
      </w:r>
    </w:p>
  </w:footnote>
  <w:footnote w:type="continuationSeparator" w:id="0">
    <w:p w14:paraId="3B36D72A" w14:textId="77777777" w:rsidR="00DE106E" w:rsidRDefault="00DE106E" w:rsidP="007520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2042"/>
    <w:multiLevelType w:val="hybridMultilevel"/>
    <w:tmpl w:val="6B18CFB0"/>
    <w:lvl w:ilvl="0" w:tplc="08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30167"/>
    <w:multiLevelType w:val="hybridMultilevel"/>
    <w:tmpl w:val="DD686B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2D1292"/>
    <w:multiLevelType w:val="hybridMultilevel"/>
    <w:tmpl w:val="48CC0E8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4B5BE8"/>
    <w:multiLevelType w:val="hybridMultilevel"/>
    <w:tmpl w:val="3CA4E1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23C52"/>
    <w:multiLevelType w:val="multilevel"/>
    <w:tmpl w:val="C478D1F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401F5"/>
    <w:multiLevelType w:val="multilevel"/>
    <w:tmpl w:val="A1220A7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D11F08"/>
    <w:multiLevelType w:val="hybridMultilevel"/>
    <w:tmpl w:val="6CC42F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FF2AC1"/>
    <w:multiLevelType w:val="multilevel"/>
    <w:tmpl w:val="CB947B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7511ED"/>
    <w:multiLevelType w:val="hybridMultilevel"/>
    <w:tmpl w:val="E83836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113BC3"/>
    <w:multiLevelType w:val="multilevel"/>
    <w:tmpl w:val="E39A33F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D059BD"/>
    <w:multiLevelType w:val="multilevel"/>
    <w:tmpl w:val="D988C61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496AAA"/>
    <w:multiLevelType w:val="hybridMultilevel"/>
    <w:tmpl w:val="83BC699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CD507E"/>
    <w:multiLevelType w:val="multilevel"/>
    <w:tmpl w:val="7A1E406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7757F2"/>
    <w:multiLevelType w:val="multilevel"/>
    <w:tmpl w:val="448C05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175926"/>
    <w:multiLevelType w:val="multilevel"/>
    <w:tmpl w:val="98440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6A7397"/>
    <w:multiLevelType w:val="multilevel"/>
    <w:tmpl w:val="8BB2CE0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E7E0936"/>
    <w:multiLevelType w:val="multilevel"/>
    <w:tmpl w:val="0D0005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57C3AFB"/>
    <w:multiLevelType w:val="multilevel"/>
    <w:tmpl w:val="E24AC6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49040B"/>
    <w:multiLevelType w:val="multilevel"/>
    <w:tmpl w:val="B8C04A5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5F3CC0"/>
    <w:multiLevelType w:val="multilevel"/>
    <w:tmpl w:val="93243B3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700689"/>
    <w:multiLevelType w:val="hybridMultilevel"/>
    <w:tmpl w:val="DD686B1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EB15A1"/>
    <w:multiLevelType w:val="hybridMultilevel"/>
    <w:tmpl w:val="F342E9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1D4F91"/>
    <w:multiLevelType w:val="hybridMultilevel"/>
    <w:tmpl w:val="4664D2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5342AC"/>
    <w:multiLevelType w:val="multilevel"/>
    <w:tmpl w:val="139C989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5C6BA2"/>
    <w:multiLevelType w:val="hybridMultilevel"/>
    <w:tmpl w:val="D72C49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FC237A"/>
    <w:multiLevelType w:val="multilevel"/>
    <w:tmpl w:val="76CA8CA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AC651AF"/>
    <w:multiLevelType w:val="multilevel"/>
    <w:tmpl w:val="D450833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6F23BC"/>
    <w:multiLevelType w:val="multilevel"/>
    <w:tmpl w:val="162AA3F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5762677">
    <w:abstractNumId w:val="6"/>
  </w:num>
  <w:num w:numId="2" w16cid:durableId="1615751359">
    <w:abstractNumId w:val="0"/>
  </w:num>
  <w:num w:numId="3" w16cid:durableId="1190488166">
    <w:abstractNumId w:val="21"/>
  </w:num>
  <w:num w:numId="4" w16cid:durableId="229196089">
    <w:abstractNumId w:val="24"/>
  </w:num>
  <w:num w:numId="5" w16cid:durableId="971597921">
    <w:abstractNumId w:val="3"/>
  </w:num>
  <w:num w:numId="6" w16cid:durableId="1554388886">
    <w:abstractNumId w:val="8"/>
  </w:num>
  <w:num w:numId="7" w16cid:durableId="19749705">
    <w:abstractNumId w:val="14"/>
  </w:num>
  <w:num w:numId="8" w16cid:durableId="1985810760">
    <w:abstractNumId w:val="16"/>
  </w:num>
  <w:num w:numId="9" w16cid:durableId="601963172">
    <w:abstractNumId w:val="13"/>
  </w:num>
  <w:num w:numId="10" w16cid:durableId="1767117683">
    <w:abstractNumId w:val="17"/>
  </w:num>
  <w:num w:numId="11" w16cid:durableId="525096445">
    <w:abstractNumId w:val="18"/>
  </w:num>
  <w:num w:numId="12" w16cid:durableId="651062021">
    <w:abstractNumId w:val="7"/>
  </w:num>
  <w:num w:numId="13" w16cid:durableId="9992503">
    <w:abstractNumId w:val="27"/>
  </w:num>
  <w:num w:numId="14" w16cid:durableId="1846281987">
    <w:abstractNumId w:val="26"/>
  </w:num>
  <w:num w:numId="15" w16cid:durableId="948052574">
    <w:abstractNumId w:val="12"/>
  </w:num>
  <w:num w:numId="16" w16cid:durableId="1327975443">
    <w:abstractNumId w:val="9"/>
  </w:num>
  <w:num w:numId="17" w16cid:durableId="1145513695">
    <w:abstractNumId w:val="15"/>
  </w:num>
  <w:num w:numId="18" w16cid:durableId="1750468426">
    <w:abstractNumId w:val="25"/>
  </w:num>
  <w:num w:numId="19" w16cid:durableId="697856334">
    <w:abstractNumId w:val="19"/>
  </w:num>
  <w:num w:numId="20" w16cid:durableId="762453102">
    <w:abstractNumId w:val="4"/>
  </w:num>
  <w:num w:numId="21" w16cid:durableId="613247697">
    <w:abstractNumId w:val="23"/>
  </w:num>
  <w:num w:numId="22" w16cid:durableId="1468008475">
    <w:abstractNumId w:val="10"/>
  </w:num>
  <w:num w:numId="23" w16cid:durableId="34737100">
    <w:abstractNumId w:val="5"/>
  </w:num>
  <w:num w:numId="24" w16cid:durableId="1681271633">
    <w:abstractNumId w:val="22"/>
  </w:num>
  <w:num w:numId="25" w16cid:durableId="314532432">
    <w:abstractNumId w:val="20"/>
  </w:num>
  <w:num w:numId="26" w16cid:durableId="2084519798">
    <w:abstractNumId w:val="1"/>
  </w:num>
  <w:num w:numId="27" w16cid:durableId="1175610659">
    <w:abstractNumId w:val="11"/>
  </w:num>
  <w:num w:numId="28" w16cid:durableId="9311612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7B0"/>
    <w:rsid w:val="000939D6"/>
    <w:rsid w:val="000A798F"/>
    <w:rsid w:val="000D6FD8"/>
    <w:rsid w:val="000E1F4D"/>
    <w:rsid w:val="00156505"/>
    <w:rsid w:val="00173727"/>
    <w:rsid w:val="001C2126"/>
    <w:rsid w:val="001E6A37"/>
    <w:rsid w:val="001F483A"/>
    <w:rsid w:val="00202F4E"/>
    <w:rsid w:val="00270168"/>
    <w:rsid w:val="00282303"/>
    <w:rsid w:val="002B03B4"/>
    <w:rsid w:val="003447D2"/>
    <w:rsid w:val="003A2A37"/>
    <w:rsid w:val="003C33E9"/>
    <w:rsid w:val="003D2E62"/>
    <w:rsid w:val="00413474"/>
    <w:rsid w:val="004341B2"/>
    <w:rsid w:val="0047652C"/>
    <w:rsid w:val="004876C8"/>
    <w:rsid w:val="00490702"/>
    <w:rsid w:val="004930B9"/>
    <w:rsid w:val="0049590C"/>
    <w:rsid w:val="005A406C"/>
    <w:rsid w:val="006464CB"/>
    <w:rsid w:val="00707424"/>
    <w:rsid w:val="007225E7"/>
    <w:rsid w:val="0074559B"/>
    <w:rsid w:val="007520C3"/>
    <w:rsid w:val="00794D1F"/>
    <w:rsid w:val="007C68E1"/>
    <w:rsid w:val="008147B0"/>
    <w:rsid w:val="00855BB9"/>
    <w:rsid w:val="00883761"/>
    <w:rsid w:val="008B587D"/>
    <w:rsid w:val="008C6E2F"/>
    <w:rsid w:val="009134F2"/>
    <w:rsid w:val="0092208E"/>
    <w:rsid w:val="00997349"/>
    <w:rsid w:val="009A74F8"/>
    <w:rsid w:val="009B2CCF"/>
    <w:rsid w:val="009C343A"/>
    <w:rsid w:val="009F791C"/>
    <w:rsid w:val="00A35EFE"/>
    <w:rsid w:val="00A85F88"/>
    <w:rsid w:val="00B422A3"/>
    <w:rsid w:val="00B65A7A"/>
    <w:rsid w:val="00C00884"/>
    <w:rsid w:val="00C243AB"/>
    <w:rsid w:val="00C27376"/>
    <w:rsid w:val="00C51E18"/>
    <w:rsid w:val="00CA369F"/>
    <w:rsid w:val="00D455F7"/>
    <w:rsid w:val="00D92E1A"/>
    <w:rsid w:val="00DB2F0D"/>
    <w:rsid w:val="00DE106E"/>
    <w:rsid w:val="00DE4A13"/>
    <w:rsid w:val="00E1663D"/>
    <w:rsid w:val="00E453A7"/>
    <w:rsid w:val="00E755F5"/>
    <w:rsid w:val="00EE40FD"/>
    <w:rsid w:val="00EE72E3"/>
    <w:rsid w:val="00F40087"/>
    <w:rsid w:val="00F702D0"/>
    <w:rsid w:val="00FA492E"/>
    <w:rsid w:val="00FD04B6"/>
    <w:rsid w:val="00FF1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F2FD5"/>
  <w15:chartTrackingRefBased/>
  <w15:docId w15:val="{FCE030E6-CA75-4F54-A6B8-F4A3D9AD3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147B0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147B0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C343A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4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4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4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4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4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4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47B0"/>
    <w:rPr>
      <w:rFonts w:eastAsiaTheme="majorEastAsia" w:cstheme="majorBidi"/>
      <w:b/>
      <w:color w:val="000000" w:themeColor="text1"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147B0"/>
    <w:rPr>
      <w:rFonts w:eastAsiaTheme="majorEastAsia" w:cstheme="majorBidi"/>
      <w:b/>
      <w:color w:val="000000" w:themeColor="text1"/>
      <w:sz w:val="24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C343A"/>
    <w:rPr>
      <w:rFonts w:eastAsiaTheme="majorEastAsia" w:cstheme="majorBidi"/>
      <w:color w:val="000000" w:themeColor="text1"/>
      <w:sz w:val="24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47B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47B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47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47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47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47B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4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4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4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4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4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47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47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47B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4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47B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47B0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D455F7"/>
    <w:pP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520C3"/>
    <w:pPr>
      <w:spacing w:before="120" w:after="0"/>
    </w:pPr>
    <w:rPr>
      <w:b/>
      <w:bCs/>
      <w:i/>
      <w:iCs/>
      <w:sz w:val="28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7520C3"/>
    <w:pPr>
      <w:spacing w:before="120" w:after="0"/>
      <w:ind w:left="220"/>
    </w:pPr>
    <w:rPr>
      <w:bCs/>
      <w:sz w:val="24"/>
    </w:rPr>
  </w:style>
  <w:style w:type="character" w:styleId="Hipervnculo">
    <w:name w:val="Hyperlink"/>
    <w:basedOn w:val="Fuentedeprrafopredeter"/>
    <w:uiPriority w:val="99"/>
    <w:unhideWhenUsed/>
    <w:rsid w:val="00D455F7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9A74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837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883761"/>
    <w:rPr>
      <w:rFonts w:ascii="Courier New" w:eastAsia="Times New Roman" w:hAnsi="Courier New" w:cs="Courier New"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9C343A"/>
    <w:pPr>
      <w:spacing w:after="0"/>
      <w:ind w:left="440"/>
    </w:pPr>
    <w:rPr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490702"/>
    <w:pPr>
      <w:spacing w:after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490702"/>
    <w:pPr>
      <w:spacing w:after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490702"/>
    <w:pPr>
      <w:spacing w:after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490702"/>
    <w:pPr>
      <w:spacing w:after="0"/>
      <w:ind w:left="132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490702"/>
    <w:pPr>
      <w:spacing w:after="0"/>
      <w:ind w:left="154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490702"/>
    <w:pPr>
      <w:spacing w:after="0"/>
      <w:ind w:left="176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520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20C3"/>
  </w:style>
  <w:style w:type="paragraph" w:styleId="Piedepgina">
    <w:name w:val="footer"/>
    <w:basedOn w:val="Normal"/>
    <w:link w:val="PiedepginaCar"/>
    <w:uiPriority w:val="99"/>
    <w:unhideWhenUsed/>
    <w:rsid w:val="007520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20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93E37F-6769-4D1F-9CE9-AE51E8DEAF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1</Pages>
  <Words>2502</Words>
  <Characters>16665</Characters>
  <Application>Microsoft Office Word</Application>
  <DocSecurity>0</DocSecurity>
  <Lines>537</Lines>
  <Paragraphs>319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MENDOZA TAMARIT</dc:creator>
  <cp:keywords/>
  <dc:description/>
  <cp:lastModifiedBy>DAVID MENDOZA TAMARIT</cp:lastModifiedBy>
  <cp:revision>18</cp:revision>
  <dcterms:created xsi:type="dcterms:W3CDTF">2025-11-09T07:59:00Z</dcterms:created>
  <dcterms:modified xsi:type="dcterms:W3CDTF">2025-11-24T07:03:00Z</dcterms:modified>
</cp:coreProperties>
</file>