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6C48" w14:textId="77777777" w:rsidR="00AE68AC" w:rsidRDefault="00000000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CÔNG TY TNHH LEONARDO</w:t>
      </w:r>
    </w:p>
    <w:p w14:paraId="7247005D" w14:textId="77777777" w:rsidR="00AE68AC" w:rsidRDefault="00000000">
      <w:pPr>
        <w:pBdr>
          <w:bottom w:val="single" w:sz="6" w:space="8" w:color="1F4E79"/>
        </w:pBdr>
        <w:spacing w:after="200"/>
        <w:jc w:val="center"/>
      </w:pPr>
      <w:r>
        <w:rPr>
          <w:b/>
          <w:bCs/>
          <w:color w:val="1F4E79"/>
          <w:sz w:val="36"/>
          <w:szCs w:val="36"/>
        </w:rPr>
        <w:t>LOGIC TAB “SUGGESTION”</w:t>
      </w:r>
    </w:p>
    <w:p w14:paraId="28E5D384" w14:textId="77777777" w:rsidR="00AE68AC" w:rsidRDefault="00AE68AC">
      <w:pPr>
        <w:spacing w:after="60"/>
      </w:pPr>
    </w:p>
    <w:p w14:paraId="13F03FCE" w14:textId="77777777" w:rsidR="00AE68AC" w:rsidRDefault="00000000">
      <w:pPr>
        <w:spacing w:after="120"/>
        <w:jc w:val="center"/>
      </w:pPr>
      <w:r>
        <w:rPr>
          <w:b/>
          <w:bCs/>
        </w:rPr>
        <w:t xml:space="preserve">Phiên bản: </w:t>
      </w:r>
      <w:r>
        <w:t xml:space="preserve">1.0  |  </w:t>
      </w:r>
      <w:r>
        <w:rPr>
          <w:b/>
          <w:bCs/>
        </w:rPr>
        <w:t xml:space="preserve">Ngày: </w:t>
      </w:r>
      <w:r>
        <w:t xml:space="preserve">16/03/2026  |  </w:t>
      </w:r>
      <w:r>
        <w:rPr>
          <w:b/>
          <w:bCs/>
        </w:rPr>
        <w:t xml:space="preserve">Tác giả: </w:t>
      </w:r>
      <w:r>
        <w:t>Davido</w:t>
      </w:r>
    </w:p>
    <w:p w14:paraId="02CC74F1" w14:textId="77777777" w:rsidR="00AE68AC" w:rsidRDefault="00AE68AC">
      <w:pPr>
        <w:spacing w:after="60"/>
      </w:pPr>
    </w:p>
    <w:p w14:paraId="78AEF061" w14:textId="77777777" w:rsidR="00AE68AC" w:rsidRDefault="00000000">
      <w:pPr>
        <w:pStyle w:val="Heading1"/>
      </w:pPr>
      <w:r>
        <w:t>1. Mục tiêu</w:t>
      </w:r>
    </w:p>
    <w:p w14:paraId="6A48A73C" w14:textId="77777777" w:rsidR="00AE68AC" w:rsidRDefault="00000000">
      <w:pPr>
        <w:spacing w:after="120"/>
      </w:pPr>
      <w:r>
        <w:t>Từ mức Thu Nhập Nội bộ trung bình của nhân sự, hệ thống tự động gợi ý các bộ số lương hợp lệ và tối ưu chi phí BHXH.</w:t>
      </w:r>
    </w:p>
    <w:p w14:paraId="00448C15" w14:textId="77777777" w:rsidR="00AE68AC" w:rsidRDefault="00AE68AC">
      <w:pPr>
        <w:spacing w:after="60"/>
      </w:pPr>
    </w:p>
    <w:p w14:paraId="60BEA897" w14:textId="77777777" w:rsidR="00AE68AC" w:rsidRDefault="00000000">
      <w:pPr>
        <w:spacing w:after="120"/>
      </w:pPr>
      <w:r>
        <w:rPr>
          <w:b/>
          <w:bCs/>
          <w:color w:val="1F4E79"/>
        </w:rPr>
        <w:t xml:space="preserve">Nguyên tắc tối ưu: </w:t>
      </w:r>
      <w:r>
        <w:t>BHXH = S × 10.5%. Lương HĐLĐ (S) càng thấp → BHXH càng thấp → chi phí càng tối ưu. Phần dư được đẩy sang OT và/hoặc Hoa hồng.</w:t>
      </w:r>
    </w:p>
    <w:p w14:paraId="0D569415" w14:textId="77777777" w:rsidR="00AE68AC" w:rsidRDefault="00AE68AC">
      <w:pPr>
        <w:spacing w:after="60"/>
      </w:pPr>
    </w:p>
    <w:p w14:paraId="4D7BA8B8" w14:textId="77777777" w:rsidR="00AE68AC" w:rsidRDefault="00000000">
      <w:pPr>
        <w:pStyle w:val="Heading1"/>
      </w:pPr>
      <w:r>
        <w:t>2. Dữ liệu đầu vào / đầu ra</w:t>
      </w:r>
    </w:p>
    <w:p w14:paraId="1C047270" w14:textId="77777777" w:rsidR="00AE68AC" w:rsidRDefault="00000000">
      <w:pPr>
        <w:pStyle w:val="Heading2"/>
      </w:pPr>
      <w:r>
        <w:t>2.1. Đầu vào (Input)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AE68AC" w14:paraId="59739D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F320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Trường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F48F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</w:t>
            </w:r>
          </w:p>
        </w:tc>
        <w:tc>
          <w:tcPr>
            <w:tcW w:w="4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7D502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AE68AC" w14:paraId="7EA623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11B7" w14:textId="77777777" w:rsidR="00AE68AC" w:rsidRDefault="00000000">
            <w:r>
              <w:t>Tên nhân viên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68E8" w14:textId="77777777" w:rsidR="00AE68AC" w:rsidRDefault="00000000">
            <w:r>
              <w:t>Text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5471" w14:textId="77777777" w:rsidR="00AE68AC" w:rsidRDefault="00000000">
            <w:r>
              <w:t>Để định danh</w:t>
            </w:r>
          </w:p>
        </w:tc>
      </w:tr>
      <w:tr w:rsidR="00AE68AC" w14:paraId="7A5DF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0004" w14:textId="77777777" w:rsidR="00AE68AC" w:rsidRDefault="00000000">
            <w:r>
              <w:t>TN Nội bộ tháng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826E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7BCC" w14:textId="77777777" w:rsidR="00AE68AC" w:rsidRDefault="00000000">
            <w:r>
              <w:t>Thu nhập thực tế tháng tham chiếu thứ 1</w:t>
            </w:r>
          </w:p>
        </w:tc>
      </w:tr>
      <w:tr w:rsidR="00AE68AC" w14:paraId="172DF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5D07" w14:textId="77777777" w:rsidR="00AE68AC" w:rsidRDefault="00000000">
            <w:r>
              <w:t>TN Nội bộ tháng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8C76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908B" w14:textId="77777777" w:rsidR="00AE68AC" w:rsidRDefault="00000000">
            <w:r>
              <w:t>Thu nhập thực tế tháng tham chiếu thứ 2</w:t>
            </w:r>
          </w:p>
        </w:tc>
      </w:tr>
      <w:tr w:rsidR="00AE68AC" w14:paraId="5D9C6F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D273" w14:textId="77777777" w:rsidR="00AE68AC" w:rsidRDefault="00000000">
            <w:r>
              <w:t>TN Nội bộ tháng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744D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5E61" w14:textId="77777777" w:rsidR="00AE68AC" w:rsidRDefault="00000000">
            <w:r>
              <w:t>Thu nhập thực tế tháng tham chiếu thứ 3</w:t>
            </w:r>
          </w:p>
        </w:tc>
      </w:tr>
      <w:tr w:rsidR="00AE68AC" w14:paraId="546AE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01A6" w14:textId="77777777" w:rsidR="00AE68AC" w:rsidRDefault="00000000">
            <w:r>
              <w:t>Phụ cấp chức vụ (PC)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2288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A476" w14:textId="77777777" w:rsidR="00AE68AC" w:rsidRDefault="00000000">
            <w:r>
              <w:t>Cố định hàng tháng</w:t>
            </w:r>
          </w:p>
        </w:tc>
      </w:tr>
    </w:tbl>
    <w:p w14:paraId="24853625" w14:textId="77777777" w:rsidR="00AE68AC" w:rsidRDefault="00AE68AC">
      <w:pPr>
        <w:spacing w:after="60"/>
      </w:pPr>
    </w:p>
    <w:p w14:paraId="257AF6FE" w14:textId="77777777" w:rsidR="00AE68AC" w:rsidRDefault="00000000">
      <w:pPr>
        <w:pStyle w:val="Heading2"/>
      </w:pPr>
      <w:r>
        <w:t>2.2. Đầu ra (Output) — 3 kịch bản gợi 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AE68AC" w14:paraId="460CD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4809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Trường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7256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</w:t>
            </w:r>
          </w:p>
        </w:tc>
        <w:tc>
          <w:tcPr>
            <w:tcW w:w="4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92AD4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AE68AC" w14:paraId="5417A0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6BE4" w14:textId="77777777" w:rsidR="00AE68AC" w:rsidRDefault="00000000">
            <w:r>
              <w:t>Lương HĐLĐ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1127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BA4A" w14:textId="77777777" w:rsidR="00AE68AC" w:rsidRDefault="00000000">
            <w:r>
              <w:t>Gợi ý bởi hệ thống</w:t>
            </w:r>
          </w:p>
        </w:tc>
      </w:tr>
      <w:tr w:rsidR="00AE68AC" w14:paraId="2AAFD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7105" w14:textId="77777777" w:rsidR="00AE68AC" w:rsidRDefault="00000000">
            <w:r>
              <w:t>BHXH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A349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F285" w14:textId="77777777" w:rsidR="00AE68AC" w:rsidRDefault="00000000">
            <w:r>
              <w:t>= S × 10.5%</w:t>
            </w:r>
          </w:p>
        </w:tc>
      </w:tr>
      <w:tr w:rsidR="00AE68AC" w14:paraId="29F507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A3C2" w14:textId="77777777" w:rsidR="00AE68AC" w:rsidRDefault="00000000">
            <w:r>
              <w:t>Hoa Hồng (HH)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1A40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DBC0" w14:textId="77777777" w:rsidR="00AE68AC" w:rsidRDefault="00000000">
            <w:r>
              <w:t>Gợi ý bởi hệ thống</w:t>
            </w:r>
          </w:p>
        </w:tc>
      </w:tr>
      <w:tr w:rsidR="00AE68AC" w14:paraId="5D8978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4BA6" w14:textId="77777777" w:rsidR="00AE68AC" w:rsidRDefault="00000000">
            <w:r>
              <w:t>Số giờ OT (OT1_hours)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EF2D" w14:textId="77777777" w:rsidR="00AE68AC" w:rsidRDefault="00000000">
            <w:r>
              <w:t>Số (giờ)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834F" w14:textId="77777777" w:rsidR="00AE68AC" w:rsidRDefault="00000000">
            <w:r>
              <w:t>Gợi ý bởi hệ thống, tối đa 40h/tháng</w:t>
            </w:r>
          </w:p>
        </w:tc>
      </w:tr>
      <w:tr w:rsidR="00AE68AC" w14:paraId="51A2BF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364C" w14:textId="77777777" w:rsidR="00AE68AC" w:rsidRDefault="00000000">
            <w:r>
              <w:t>Tiền OT (OT_Amount)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FE96" w14:textId="77777777" w:rsidR="00AE68AC" w:rsidRDefault="00000000">
            <w: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BFCC" w14:textId="77777777" w:rsidR="00AE68AC" w:rsidRDefault="00000000">
            <w:r>
              <w:t>= Hourly_Rate × 1.5 × OT1_hours</w:t>
            </w:r>
          </w:p>
        </w:tc>
      </w:tr>
      <w:tr w:rsidR="00AE68AC" w14:paraId="3319EE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4BF1" w14:textId="77777777" w:rsidR="00AE68AC" w:rsidRDefault="00000000">
            <w:r>
              <w:rPr>
                <w:b/>
                <w:bCs/>
                <w:color w:val="1F4E79"/>
              </w:rPr>
              <w:t>Tổng lương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4CA5" w14:textId="77777777" w:rsidR="00AE68AC" w:rsidRDefault="00000000">
            <w:r>
              <w:rPr>
                <w:b/>
                <w:bCs/>
                <w:color w:val="1F4E79"/>
              </w:rPr>
              <w:t>Số (VND)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2596" w14:textId="77777777" w:rsidR="00AE68AC" w:rsidRDefault="00000000">
            <w:r>
              <w:rPr>
                <w:b/>
                <w:bCs/>
                <w:color w:val="1F4E79"/>
              </w:rPr>
              <w:t>Phải = AVG (kiểm tra ràng buộc)</w:t>
            </w:r>
          </w:p>
        </w:tc>
      </w:tr>
    </w:tbl>
    <w:p w14:paraId="04EF77C7" w14:textId="77777777" w:rsidR="00AE68AC" w:rsidRDefault="00AE68AC">
      <w:pPr>
        <w:spacing w:after="60"/>
      </w:pPr>
    </w:p>
    <w:p w14:paraId="71D2CEED" w14:textId="77777777" w:rsidR="00AE68AC" w:rsidRDefault="00000000">
      <w:pPr>
        <w:pStyle w:val="Heading1"/>
      </w:pPr>
      <w:r>
        <w:t>3. Hằng số hệ thống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AE68AC" w14:paraId="1F185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5ECC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Biến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85F5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Giá trị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FDA4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AE68AC" w14:paraId="2D63A0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CCE8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A00C" w14:textId="77777777" w:rsidR="00AE68AC" w:rsidRDefault="00000000">
            <w:pPr>
              <w:jc w:val="center"/>
            </w:pPr>
            <w:r>
              <w:t>22 ngày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5F0" w14:textId="77777777" w:rsidR="00AE68AC" w:rsidRDefault="00000000">
            <w:r>
              <w:t>Số ngày công trung bình năm (Thứ 2 – Thứ 6)</w:t>
            </w:r>
          </w:p>
        </w:tc>
      </w:tr>
      <w:tr w:rsidR="00AE68AC" w14:paraId="161F2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0FA4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F698" w14:textId="77777777" w:rsidR="00AE68AC" w:rsidRDefault="00000000">
            <w:pPr>
              <w:jc w:val="center"/>
            </w:pPr>
            <w:r>
              <w:t>8 giờ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1444" w14:textId="77777777" w:rsidR="00AE68AC" w:rsidRDefault="00000000">
            <w:r>
              <w:t>Số giờ làm việc tiêu chuẩn/ngày</w:t>
            </w:r>
          </w:p>
        </w:tc>
      </w:tr>
      <w:tr w:rsidR="00AE68AC" w14:paraId="2F411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F1B5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BHXH_rate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9847" w14:textId="77777777" w:rsidR="00AE68AC" w:rsidRDefault="00000000">
            <w:pPr>
              <w:jc w:val="center"/>
            </w:pPr>
            <w:r>
              <w:t>10.5%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A85F" w14:textId="77777777" w:rsidR="00AE68AC" w:rsidRDefault="00000000">
            <w:r>
              <w:t>Tỷ lệ BHXH phần người lao động</w:t>
            </w:r>
          </w:p>
        </w:tc>
      </w:tr>
      <w:tr w:rsidR="00AE68AC" w14:paraId="7F1AB1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8C6B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OT1_rate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E3E0" w14:textId="77777777" w:rsidR="00AE68AC" w:rsidRDefault="00000000">
            <w:pPr>
              <w:jc w:val="center"/>
            </w:pPr>
            <w:r>
              <w:t>1.5x (150%)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DDB7" w14:textId="77777777" w:rsidR="00AE68AC" w:rsidRDefault="00000000">
            <w:r>
              <w:t>Hệ số OT ngày thường</w:t>
            </w:r>
          </w:p>
        </w:tc>
      </w:tr>
      <w:tr w:rsidR="00AE68AC" w14:paraId="0E1281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F39E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lastRenderedPageBreak/>
              <w:t>S_min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D295" w14:textId="77777777" w:rsidR="00AE68AC" w:rsidRDefault="00000000">
            <w:pPr>
              <w:jc w:val="center"/>
            </w:pPr>
            <w:r>
              <w:t>4.960.000 VND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8454" w14:textId="77777777" w:rsidR="00AE68AC" w:rsidRDefault="00000000">
            <w:r>
              <w:t>Lương tối thiểu vùng 1 (HCM, Hà Nội)</w:t>
            </w:r>
          </w:p>
        </w:tc>
      </w:tr>
      <w:tr w:rsidR="00AE68AC" w14:paraId="50622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168D" w14:textId="77777777" w:rsidR="00AE68A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OT_max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04E7" w14:textId="77777777" w:rsidR="00AE68AC" w:rsidRDefault="00000000">
            <w:pPr>
              <w:jc w:val="center"/>
            </w:pPr>
            <w:r>
              <w:t>40 giờ/tháng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D81F" w14:textId="77777777" w:rsidR="00AE68AC" w:rsidRDefault="00000000">
            <w:r>
              <w:t>Giới hạn OT theo luật lao động Việt Nam</w:t>
            </w:r>
          </w:p>
        </w:tc>
      </w:tr>
    </w:tbl>
    <w:p w14:paraId="603382D7" w14:textId="77777777" w:rsidR="00AE68AC" w:rsidRDefault="00AE68AC">
      <w:pPr>
        <w:spacing w:after="60"/>
      </w:pPr>
    </w:p>
    <w:p w14:paraId="332F5144" w14:textId="77777777" w:rsidR="00AE68AC" w:rsidRDefault="00000000">
      <w:pPr>
        <w:pStyle w:val="Heading1"/>
      </w:pPr>
      <w:r>
        <w:t>4. Quy trình tính toán</w:t>
      </w:r>
    </w:p>
    <w:p w14:paraId="394D6B68" w14:textId="77777777" w:rsidR="00AE68AC" w:rsidRDefault="00000000">
      <w:pPr>
        <w:pStyle w:val="Heading2"/>
      </w:pPr>
      <w:r>
        <w:t>Bước 1: Tính trung bình TN Nội bộ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240F05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1E361E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AVG = (TN_M1 + TN_M2 + TN_M3) / 3</w:t>
            </w:r>
          </w:p>
        </w:tc>
      </w:tr>
    </w:tbl>
    <w:p w14:paraId="6F5B6877" w14:textId="77777777" w:rsidR="00AE68AC" w:rsidRDefault="00AE68AC">
      <w:pPr>
        <w:spacing w:after="60"/>
      </w:pPr>
    </w:p>
    <w:p w14:paraId="20C38A67" w14:textId="77777777" w:rsidR="00AE68AC" w:rsidRDefault="00000000">
      <w:pPr>
        <w:pStyle w:val="Heading2"/>
      </w:pPr>
      <w:r>
        <w:t>Bước 2: Chọn S theo kịch bản</w:t>
      </w:r>
    </w:p>
    <w:p w14:paraId="08A15DEC" w14:textId="77777777" w:rsidR="00AE68AC" w:rsidRDefault="00000000">
      <w:pPr>
        <w:spacing w:after="120"/>
      </w:pPr>
      <w:r>
        <w:t>Mỗi kịch bản sẽ chọn một mức S khác nhau (xem mục 5). Sau đó tính: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6C09DD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9CEBAB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BHXH = S × 10.5%</w:t>
            </w:r>
          </w:p>
        </w:tc>
      </w:tr>
    </w:tbl>
    <w:p w14:paraId="51761FCC" w14:textId="77777777" w:rsidR="00AE68AC" w:rsidRDefault="00AE68A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375233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AEADE6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Hourly_Rate = S / (Ds × H) = S / (22 × 8) = S / 176</w:t>
            </w:r>
          </w:p>
        </w:tc>
      </w:tr>
    </w:tbl>
    <w:p w14:paraId="67988632" w14:textId="77777777" w:rsidR="00AE68AC" w:rsidRDefault="00AE68AC">
      <w:pPr>
        <w:spacing w:after="60"/>
      </w:pPr>
    </w:p>
    <w:p w14:paraId="61611B81" w14:textId="77777777" w:rsidR="00AE68AC" w:rsidRDefault="00000000">
      <w:pPr>
        <w:pStyle w:val="Heading2"/>
      </w:pPr>
      <w:r>
        <w:t>Bước 3: Tính Gap</w:t>
      </w:r>
    </w:p>
    <w:p w14:paraId="656920EB" w14:textId="77777777" w:rsidR="00AE68AC" w:rsidRDefault="00000000">
      <w:pPr>
        <w:spacing w:after="120"/>
      </w:pPr>
      <w:r>
        <w:t>Tổng số tiền cần phân bổ vào OT + Hoa hồng: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3B240B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0B748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Gap = AVG − S − PC + BHXH = AVG − S×0.895 − PC</w:t>
            </w:r>
          </w:p>
        </w:tc>
      </w:tr>
    </w:tbl>
    <w:p w14:paraId="70E60F6A" w14:textId="77777777" w:rsidR="00AE68AC" w:rsidRDefault="00AE68AC">
      <w:pPr>
        <w:spacing w:after="60"/>
      </w:pPr>
    </w:p>
    <w:p w14:paraId="44EA4214" w14:textId="77777777" w:rsidR="00AE68AC" w:rsidRDefault="00000000">
      <w:pPr>
        <w:pStyle w:val="Heading2"/>
      </w:pPr>
      <w:r>
        <w:t>Bước 4: Phân bổ Gap giữa OT và HH</w:t>
      </w:r>
    </w:p>
    <w:p w14:paraId="69F5DABF" w14:textId="77777777" w:rsidR="00AE68AC" w:rsidRDefault="00000000">
      <w:pPr>
        <w:spacing w:after="120"/>
      </w:pPr>
      <w:r>
        <w:t>Đặt OT_target (số giờ OT mục tiêu theo kịch bản), tính: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7CE56C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D5B74B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OT_Amount = Hourly_Rate × 1.5 × OT_target</w:t>
            </w:r>
          </w:p>
        </w:tc>
      </w:tr>
    </w:tbl>
    <w:p w14:paraId="089067D0" w14:textId="77777777" w:rsidR="00AE68AC" w:rsidRDefault="00AE68A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2D10E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B5461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HH = Gap − OT_Amount</w:t>
            </w:r>
          </w:p>
        </w:tc>
      </w:tr>
    </w:tbl>
    <w:p w14:paraId="7BA625A2" w14:textId="77777777" w:rsidR="00AE68AC" w:rsidRDefault="00AE68AC">
      <w:pPr>
        <w:spacing w:after="60"/>
      </w:pPr>
    </w:p>
    <w:p w14:paraId="2FFEB9C7" w14:textId="77777777" w:rsidR="00AE68AC" w:rsidRDefault="00000000">
      <w:pPr>
        <w:spacing w:after="120"/>
      </w:pPr>
      <w:r>
        <w:rPr>
          <w:b/>
          <w:bCs/>
          <w:color w:val="C00000"/>
        </w:rPr>
        <w:t xml:space="preserve">Lưu ý: </w:t>
      </w:r>
      <w:r>
        <w:t>Nếu HH &lt; 0 → OT_target quá cao cho mức S này. Cần giảm OT hoặc tăng S.</w:t>
      </w:r>
    </w:p>
    <w:p w14:paraId="5A29DFC8" w14:textId="77777777" w:rsidR="00AE68AC" w:rsidRDefault="00AE68AC">
      <w:pPr>
        <w:spacing w:after="60"/>
      </w:pPr>
    </w:p>
    <w:p w14:paraId="137AE95B" w14:textId="77777777" w:rsidR="00AE68AC" w:rsidRDefault="00000000">
      <w:pPr>
        <w:pStyle w:val="Heading2"/>
      </w:pPr>
      <w:r>
        <w:t>Bước 5: Kiểm tra ràng buộc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3C898D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56F889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S − BHXH + OT_Amount + PC + HH = AVG ?</w:t>
            </w:r>
          </w:p>
        </w:tc>
      </w:tr>
    </w:tbl>
    <w:p w14:paraId="040AA4D1" w14:textId="77777777" w:rsidR="00AE68AC" w:rsidRDefault="00AE68AC">
      <w:pPr>
        <w:spacing w:after="60"/>
      </w:pPr>
    </w:p>
    <w:p w14:paraId="2761A52B" w14:textId="77777777" w:rsidR="00AE68AC" w:rsidRDefault="00000000">
      <w:pPr>
        <w:spacing w:after="120"/>
      </w:pPr>
      <w:r>
        <w:t>Nếu đúng → bộ số hợp lệ. Nếu sai → cảnh báo lỗi.</w:t>
      </w:r>
    </w:p>
    <w:p w14:paraId="680A21C9" w14:textId="77777777" w:rsidR="00AE68AC" w:rsidRDefault="00AE68AC">
      <w:pPr>
        <w:spacing w:after="60"/>
      </w:pPr>
    </w:p>
    <w:p w14:paraId="67BEFA94" w14:textId="77777777" w:rsidR="00AE68AC" w:rsidRDefault="00000000">
      <w:pPr>
        <w:pStyle w:val="Heading1"/>
      </w:pPr>
      <w:r>
        <w:t>5. Ba kịch bản gợi ý</w:t>
      </w:r>
    </w:p>
    <w:p w14:paraId="249FE273" w14:textId="77777777" w:rsidR="00AE68AC" w:rsidRDefault="00000000">
      <w:pPr>
        <w:pStyle w:val="Heading2"/>
      </w:pPr>
      <w:r>
        <w:lastRenderedPageBreak/>
        <w:t>5.1. Kịch bản A — Tối ưu BHXH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E68AC" w14:paraId="133B8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11B9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Thông số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A5AC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tính</w:t>
            </w:r>
          </w:p>
        </w:tc>
      </w:tr>
      <w:tr w:rsidR="00AE68AC" w14:paraId="6D54C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98C8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1476" w14:textId="77777777" w:rsidR="00AE68AC" w:rsidRDefault="00000000">
            <w:r>
              <w:t>= S_min = 4.960.000 VND</w:t>
            </w:r>
          </w:p>
        </w:tc>
      </w:tr>
      <w:tr w:rsidR="00AE68AC" w14:paraId="1198D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910B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OT_target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530C" w14:textId="77777777" w:rsidR="00AE68AC" w:rsidRDefault="00000000">
            <w:r>
              <w:t>= 40 giờ (tối đa theo luật)</w:t>
            </w:r>
          </w:p>
        </w:tc>
      </w:tr>
      <w:tr w:rsidR="00AE68AC" w14:paraId="5F321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B323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OT_Amount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1332" w14:textId="77777777" w:rsidR="00AE68AC" w:rsidRDefault="00000000">
            <w:r>
              <w:t>= (S / 176) × 1.5 × 40 = (4.960.000 / 176) × 60 = 1.690.909 VND</w:t>
            </w:r>
          </w:p>
        </w:tc>
      </w:tr>
      <w:tr w:rsidR="00AE68AC" w14:paraId="1E8E63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E969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HH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17EB" w14:textId="77777777" w:rsidR="00AE68AC" w:rsidRDefault="00000000">
            <w:r>
              <w:t>= Gap − OT_Amount (phần dư đẩy vào hoa hồng)</w:t>
            </w:r>
          </w:p>
        </w:tc>
      </w:tr>
      <w:tr w:rsidR="00AE68AC" w14:paraId="77522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53E7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BHXH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A3A1" w14:textId="77777777" w:rsidR="00AE68AC" w:rsidRDefault="00000000">
            <w:r>
              <w:t>= 4.960.000 × 10.5% = 520.800 VND (thấp nhất)</w:t>
            </w:r>
          </w:p>
        </w:tc>
      </w:tr>
    </w:tbl>
    <w:p w14:paraId="24E55017" w14:textId="77777777" w:rsidR="00AE68AC" w:rsidRDefault="00AE68AC">
      <w:pPr>
        <w:spacing w:after="60"/>
      </w:pPr>
    </w:p>
    <w:p w14:paraId="0C3E4293" w14:textId="77777777" w:rsidR="00AE68AC" w:rsidRDefault="00000000">
      <w:pPr>
        <w:spacing w:after="120"/>
      </w:pPr>
      <w:r>
        <w:rPr>
          <w:b/>
          <w:bCs/>
          <w:color w:val="2E7D32"/>
        </w:rPr>
        <w:t xml:space="preserve">Ưu điểm: </w:t>
      </w:r>
      <w:r>
        <w:t xml:space="preserve">BHXH thấp nhất. </w:t>
      </w:r>
      <w:r>
        <w:rPr>
          <w:b/>
          <w:bCs/>
          <w:color w:val="C62828"/>
        </w:rPr>
        <w:t xml:space="preserve">Rủi ro: </w:t>
      </w:r>
      <w:r>
        <w:t>OT cao (40h), HH có thể lớn — cần hợp lý hóa nguồn doanh thu.</w:t>
      </w:r>
    </w:p>
    <w:p w14:paraId="4B8CA811" w14:textId="77777777" w:rsidR="00AE68AC" w:rsidRDefault="00AE68AC">
      <w:pPr>
        <w:spacing w:after="60"/>
      </w:pPr>
    </w:p>
    <w:p w14:paraId="6E186386" w14:textId="77777777" w:rsidR="00AE68AC" w:rsidRDefault="00000000">
      <w:pPr>
        <w:pStyle w:val="Heading2"/>
      </w:pPr>
      <w:r>
        <w:t>5.2. Kịch bản B — Cân bằng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E68AC" w14:paraId="222AA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EF33B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Thông số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F953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tính</w:t>
            </w:r>
          </w:p>
        </w:tc>
      </w:tr>
      <w:tr w:rsidR="00AE68AC" w14:paraId="4E53F1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F44E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OT_target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27CE" w14:textId="77777777" w:rsidR="00AE68AC" w:rsidRDefault="00000000">
            <w:r>
              <w:t>= 20 giờ (điểm giữa)</w:t>
            </w:r>
          </w:p>
        </w:tc>
      </w:tr>
      <w:tr w:rsidR="00AE68AC" w14:paraId="649D0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DE94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891E" w14:textId="77777777" w:rsidR="00AE68AC" w:rsidRDefault="00000000">
            <w:r>
              <w:t>Tính theo công thức (xem bên dưới). Nếu S &lt; S_min thì dùng S_min.</w:t>
            </w:r>
          </w:p>
        </w:tc>
      </w:tr>
      <w:tr w:rsidR="00AE68AC" w14:paraId="7CB5B2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D9D1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HH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24E2" w14:textId="77777777" w:rsidR="00AE68AC" w:rsidRDefault="00000000">
            <w:r>
              <w:t>= Gap − OT_Amount (phần dư sau khi trừ OT)</w:t>
            </w:r>
          </w:p>
        </w:tc>
      </w:tr>
    </w:tbl>
    <w:p w14:paraId="619219EF" w14:textId="77777777" w:rsidR="00AE68AC" w:rsidRDefault="00AE68AC">
      <w:pPr>
        <w:spacing w:after="60"/>
      </w:pPr>
    </w:p>
    <w:p w14:paraId="3CF9CB0E" w14:textId="77777777" w:rsidR="00AE68AC" w:rsidRDefault="00000000">
      <w:pPr>
        <w:pStyle w:val="Heading3"/>
      </w:pPr>
      <w:r>
        <w:t>Công thức tìm S (khi HH = 0, toàn bộ Gap đẩy vào OT)</w:t>
      </w:r>
    </w:p>
    <w:p w14:paraId="55EF9AC5" w14:textId="77777777" w:rsidR="00AE68AC" w:rsidRDefault="00000000">
      <w:pPr>
        <w:spacing w:after="120"/>
      </w:pPr>
      <w:r>
        <w:t>Từ Gap = OT_Amount và HH = 0: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0B3868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116ABB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AVG − S×0.895 − PC = (S / 176) × 1.5 × OT_target</w:t>
            </w:r>
          </w:p>
        </w:tc>
      </w:tr>
    </w:tbl>
    <w:p w14:paraId="0E170E94" w14:textId="77777777" w:rsidR="00AE68AC" w:rsidRDefault="00AE68AC">
      <w:pPr>
        <w:spacing w:after="60"/>
      </w:pPr>
    </w:p>
    <w:p w14:paraId="2596F72B" w14:textId="77777777" w:rsidR="00AE68AC" w:rsidRDefault="00000000">
      <w:pPr>
        <w:spacing w:after="120"/>
      </w:pPr>
      <w:r>
        <w:t>Rút gọn: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0CE10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4F754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S = (AVG − PC) / [0.895 + (1.5 × OT_target) / 176]</w:t>
            </w:r>
          </w:p>
        </w:tc>
      </w:tr>
    </w:tbl>
    <w:p w14:paraId="30162F9C" w14:textId="77777777" w:rsidR="00AE68AC" w:rsidRDefault="00AE68AC">
      <w:pPr>
        <w:spacing w:after="60"/>
      </w:pPr>
    </w:p>
    <w:p w14:paraId="5E2D42F2" w14:textId="77777777" w:rsidR="00AE68AC" w:rsidRDefault="00000000">
      <w:pPr>
        <w:spacing w:after="120"/>
      </w:pPr>
      <w:r>
        <w:t>Với OT_target = 20: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6094CD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6E1E80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S = (AVG − PC) / [0.895 + (1.5 × 20) / 176]</w:t>
            </w:r>
          </w:p>
        </w:tc>
      </w:tr>
    </w:tbl>
    <w:p w14:paraId="478EEA92" w14:textId="77777777" w:rsidR="00AE68AC" w:rsidRDefault="00AE68A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68AC" w14:paraId="63F011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9AC9E" w14:textId="77777777" w:rsidR="00AE68AC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2"/>
                <w:szCs w:val="22"/>
              </w:rPr>
              <w:t>S = (AVG − PC) / [0.895 + 0.1705] = (AVG − PC) / 1.0655</w:t>
            </w:r>
          </w:p>
        </w:tc>
      </w:tr>
    </w:tbl>
    <w:p w14:paraId="0BDB3443" w14:textId="77777777" w:rsidR="00AE68AC" w:rsidRDefault="00AE68AC">
      <w:pPr>
        <w:spacing w:after="60"/>
      </w:pPr>
    </w:p>
    <w:p w14:paraId="7370B7FE" w14:textId="77777777" w:rsidR="00AE68AC" w:rsidRDefault="00000000">
      <w:pPr>
        <w:spacing w:after="120"/>
      </w:pPr>
      <w:r>
        <w:rPr>
          <w:b/>
          <w:bCs/>
        </w:rPr>
        <w:t xml:space="preserve">Nếu S tính ra &lt; S_min (4.960.000): </w:t>
      </w:r>
      <w:r>
        <w:t>dùng S = S_min, tính lại OT_Amount và HH = Gap − OT_Amount.</w:t>
      </w:r>
    </w:p>
    <w:p w14:paraId="464F7A51" w14:textId="77777777" w:rsidR="00AE68AC" w:rsidRDefault="00AE68AC">
      <w:pPr>
        <w:spacing w:after="60"/>
      </w:pPr>
    </w:p>
    <w:p w14:paraId="7214569B" w14:textId="77777777" w:rsidR="00AE68AC" w:rsidRDefault="00000000">
      <w:pPr>
        <w:spacing w:after="120"/>
      </w:pPr>
      <w:r>
        <w:rPr>
          <w:b/>
          <w:bCs/>
          <w:color w:val="2E7D32"/>
        </w:rPr>
        <w:t xml:space="preserve">Ưu điểm: </w:t>
      </w:r>
      <w:r>
        <w:t xml:space="preserve">Cân bằng giữa OT và HH, dễ giải trình. </w:t>
      </w:r>
      <w:r>
        <w:rPr>
          <w:b/>
          <w:bCs/>
          <w:color w:val="C62828"/>
        </w:rPr>
        <w:t xml:space="preserve">Rủi ro: </w:t>
      </w:r>
      <w:r>
        <w:t>Trung bình.</w:t>
      </w:r>
    </w:p>
    <w:p w14:paraId="114B68B4" w14:textId="77777777" w:rsidR="00AE68AC" w:rsidRDefault="00AE68AC">
      <w:pPr>
        <w:spacing w:after="60"/>
      </w:pPr>
    </w:p>
    <w:p w14:paraId="14FC868D" w14:textId="77777777" w:rsidR="00AE68AC" w:rsidRDefault="00000000">
      <w:pPr>
        <w:pStyle w:val="Heading2"/>
      </w:pPr>
      <w:r>
        <w:t>5.3. Kịch bản C — An toàn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E68AC" w14:paraId="3FBCE3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9BCD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Thông số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FD360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tính</w:t>
            </w:r>
          </w:p>
        </w:tc>
      </w:tr>
      <w:tr w:rsidR="00AE68AC" w14:paraId="6DE5F6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9506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OT_target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DC73" w14:textId="77777777" w:rsidR="00AE68AC" w:rsidRDefault="00000000">
            <w:r>
              <w:t>= 10 giờ (thấp, an toàn)</w:t>
            </w:r>
          </w:p>
        </w:tc>
      </w:tr>
      <w:tr w:rsidR="00AE68AC" w14:paraId="7B71B5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AF79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6C55" w14:textId="77777777" w:rsidR="00AE68AC" w:rsidRDefault="00000000">
            <w:r>
              <w:t>= (AVG − PC) / [0.895 + (1.5 × 10) / 176] = (AVG − PC) / 0.9803</w:t>
            </w:r>
          </w:p>
        </w:tc>
      </w:tr>
      <w:tr w:rsidR="00AE68AC" w14:paraId="6989D9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0157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lastRenderedPageBreak/>
              <w:t>HH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4863" w14:textId="77777777" w:rsidR="00AE68AC" w:rsidRDefault="00000000">
            <w:r>
              <w:t>= Gap − OT_Amount (phần dư sau khi trừ OT)</w:t>
            </w:r>
          </w:p>
        </w:tc>
      </w:tr>
      <w:tr w:rsidR="00AE68AC" w14:paraId="6283F6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28CA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BHXH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C353" w14:textId="77777777" w:rsidR="00AE68AC" w:rsidRDefault="00000000">
            <w:r>
              <w:t>Cao nhất trong 3 kịch bản (vì S cao nhất)</w:t>
            </w:r>
          </w:p>
        </w:tc>
      </w:tr>
    </w:tbl>
    <w:p w14:paraId="7BA30AA0" w14:textId="77777777" w:rsidR="00AE68AC" w:rsidRDefault="00AE68AC">
      <w:pPr>
        <w:spacing w:after="60"/>
      </w:pPr>
    </w:p>
    <w:p w14:paraId="38DB83C0" w14:textId="77777777" w:rsidR="00AE68AC" w:rsidRDefault="00000000">
      <w:pPr>
        <w:spacing w:after="120"/>
      </w:pPr>
      <w:r>
        <w:rPr>
          <w:b/>
          <w:bCs/>
          <w:color w:val="2E7D32"/>
        </w:rPr>
        <w:t xml:space="preserve">Ưu điểm: </w:t>
      </w:r>
      <w:r>
        <w:t xml:space="preserve">OT thấp, rủi ro gần như không, dễ giải trình nhất. </w:t>
      </w:r>
      <w:r>
        <w:rPr>
          <w:b/>
          <w:bCs/>
          <w:color w:val="C62828"/>
        </w:rPr>
        <w:t xml:space="preserve">Đánh đổi: </w:t>
      </w:r>
      <w:r>
        <w:t>BHXH cao nhất, HH có thể lớn.</w:t>
      </w:r>
    </w:p>
    <w:p w14:paraId="585A3EAE" w14:textId="77777777" w:rsidR="00AE68AC" w:rsidRDefault="00AE68AC">
      <w:pPr>
        <w:spacing w:after="60"/>
      </w:pPr>
    </w:p>
    <w:p w14:paraId="19238290" w14:textId="77777777" w:rsidR="00AE68AC" w:rsidRDefault="00000000">
      <w:pPr>
        <w:pStyle w:val="Heading1"/>
      </w:pPr>
      <w:r>
        <w:t>6. Bảng so sánh tổng quan 3 kịch bản</w:t>
      </w:r>
    </w:p>
    <w:p w14:paraId="025490A1" w14:textId="77777777" w:rsidR="00AE68AC" w:rsidRDefault="00AE68A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75"/>
        <w:gridCol w:w="2275"/>
        <w:gridCol w:w="2276"/>
      </w:tblGrid>
      <w:tr w:rsidR="00AE68AC" w14:paraId="4B207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1A74" w14:textId="77777777" w:rsidR="00AE68AC" w:rsidRDefault="00AE68AC">
            <w:pPr>
              <w:jc w:val="center"/>
            </w:pPr>
          </w:p>
        </w:tc>
        <w:tc>
          <w:tcPr>
            <w:tcW w:w="22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7CD5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KB A — Tối ưu</w:t>
            </w:r>
          </w:p>
        </w:tc>
        <w:tc>
          <w:tcPr>
            <w:tcW w:w="22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B3B0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KB B — Cân bằng</w:t>
            </w:r>
          </w:p>
        </w:tc>
        <w:tc>
          <w:tcPr>
            <w:tcW w:w="22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35C80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KB C — An toàn</w:t>
            </w:r>
          </w:p>
        </w:tc>
      </w:tr>
      <w:tr w:rsidR="00AE68AC" w14:paraId="10C9A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5FAB" w14:textId="77777777" w:rsidR="00AE68AC" w:rsidRDefault="00000000">
            <w:r>
              <w:rPr>
                <w:b/>
                <w:bCs/>
              </w:rPr>
              <w:t>S (Lương HĐLĐ)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E282" w14:textId="77777777" w:rsidR="00AE68AC" w:rsidRDefault="00000000">
            <w:pPr>
              <w:jc w:val="center"/>
            </w:pPr>
            <w:r>
              <w:t>S_min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88B2" w14:textId="77777777" w:rsidR="00AE68AC" w:rsidRDefault="00000000">
            <w:pPr>
              <w:jc w:val="center"/>
            </w:pPr>
            <w:r>
              <w:t>Tính theo CT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C4B1" w14:textId="77777777" w:rsidR="00AE68AC" w:rsidRDefault="00000000">
            <w:pPr>
              <w:jc w:val="center"/>
            </w:pPr>
            <w:r>
              <w:t>Tính theo CT</w:t>
            </w:r>
          </w:p>
        </w:tc>
      </w:tr>
      <w:tr w:rsidR="00AE68AC" w14:paraId="45844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3E2C" w14:textId="77777777" w:rsidR="00AE68AC" w:rsidRDefault="00000000">
            <w:r>
              <w:rPr>
                <w:b/>
                <w:bCs/>
              </w:rPr>
              <w:t>OT (giờ)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DAFA" w14:textId="77777777" w:rsidR="00AE68AC" w:rsidRDefault="00000000">
            <w:pPr>
              <w:jc w:val="center"/>
            </w:pPr>
            <w:r>
              <w:t>40h (max)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7D1D" w14:textId="77777777" w:rsidR="00AE68AC" w:rsidRDefault="00000000">
            <w:pPr>
              <w:jc w:val="center"/>
            </w:pPr>
            <w:r>
              <w:t>~20h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A8A4" w14:textId="77777777" w:rsidR="00AE68AC" w:rsidRDefault="00000000">
            <w:pPr>
              <w:jc w:val="center"/>
            </w:pPr>
            <w:r>
              <w:t>≤10h</w:t>
            </w:r>
          </w:p>
        </w:tc>
      </w:tr>
      <w:tr w:rsidR="00AE68AC" w14:paraId="0DE97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A1E5" w14:textId="77777777" w:rsidR="00AE68AC" w:rsidRDefault="00000000">
            <w:r>
              <w:rPr>
                <w:b/>
                <w:bCs/>
              </w:rPr>
              <w:t>HH (Hoa hồng)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B85E" w14:textId="77777777" w:rsidR="00AE68AC" w:rsidRDefault="00000000">
            <w:pPr>
              <w:jc w:val="center"/>
            </w:pPr>
            <w:r>
              <w:t>Gap − OT_Amount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B075" w14:textId="77777777" w:rsidR="00AE68AC" w:rsidRDefault="00000000">
            <w:pPr>
              <w:jc w:val="center"/>
            </w:pPr>
            <w:r>
              <w:t>Gap − OT_Amount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6F32" w14:textId="77777777" w:rsidR="00AE68AC" w:rsidRDefault="00000000">
            <w:pPr>
              <w:jc w:val="center"/>
            </w:pPr>
            <w:r>
              <w:t>Gap − OT_Amount</w:t>
            </w:r>
          </w:p>
        </w:tc>
      </w:tr>
      <w:tr w:rsidR="00AE68AC" w14:paraId="426AB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6BE0" w14:textId="77777777" w:rsidR="00AE68AC" w:rsidRDefault="00000000">
            <w:r>
              <w:rPr>
                <w:b/>
                <w:bCs/>
              </w:rPr>
              <w:t>BHXH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4C63" w14:textId="77777777" w:rsidR="00AE68AC" w:rsidRDefault="00000000">
            <w:pPr>
              <w:jc w:val="center"/>
            </w:pPr>
            <w:r>
              <w:t>Thấp nhất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4DE7" w14:textId="77777777" w:rsidR="00AE68AC" w:rsidRDefault="00000000">
            <w:pPr>
              <w:jc w:val="center"/>
            </w:pPr>
            <w:r>
              <w:t>Trung bình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6BE3" w14:textId="77777777" w:rsidR="00AE68AC" w:rsidRDefault="00000000">
            <w:pPr>
              <w:jc w:val="center"/>
            </w:pPr>
            <w:r>
              <w:t>Cao nhất</w:t>
            </w:r>
          </w:p>
        </w:tc>
      </w:tr>
      <w:tr w:rsidR="00AE68AC" w14:paraId="6237E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6C4E" w14:textId="77777777" w:rsidR="00AE68AC" w:rsidRDefault="00000000">
            <w:r>
              <w:rPr>
                <w:b/>
                <w:bCs/>
              </w:rPr>
              <w:t>Rủi ro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A236" w14:textId="77777777" w:rsidR="00AE68AC" w:rsidRDefault="00000000">
            <w:pPr>
              <w:jc w:val="center"/>
            </w:pPr>
            <w:r>
              <w:rPr>
                <w:color w:val="C62828"/>
              </w:rPr>
              <w:t>Cao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BC19" w14:textId="77777777" w:rsidR="00AE68AC" w:rsidRDefault="00000000">
            <w:pPr>
              <w:jc w:val="center"/>
            </w:pPr>
            <w:r>
              <w:rPr>
                <w:color w:val="E65100"/>
              </w:rPr>
              <w:t>Trung bình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D3B0" w14:textId="77777777" w:rsidR="00AE68AC" w:rsidRDefault="00000000">
            <w:pPr>
              <w:jc w:val="center"/>
            </w:pPr>
            <w:r>
              <w:rPr>
                <w:color w:val="2E7D32"/>
              </w:rPr>
              <w:t>Thấp</w:t>
            </w:r>
          </w:p>
        </w:tc>
      </w:tr>
    </w:tbl>
    <w:p w14:paraId="14C56352" w14:textId="77777777" w:rsidR="00AE68AC" w:rsidRDefault="00AE68AC">
      <w:pPr>
        <w:spacing w:after="60"/>
      </w:pPr>
    </w:p>
    <w:p w14:paraId="73800592" w14:textId="77777777" w:rsidR="00AE68AC" w:rsidRDefault="00000000">
      <w:pPr>
        <w:pStyle w:val="Heading1"/>
      </w:pPr>
      <w:r>
        <w:t>7. Validation (kiểm tra tự động)</w:t>
      </w:r>
    </w:p>
    <w:p w14:paraId="1162A881" w14:textId="77777777" w:rsidR="00AE68AC" w:rsidRDefault="00000000">
      <w:pPr>
        <w:spacing w:after="120"/>
      </w:pPr>
      <w:r>
        <w:t>Hệ thống kiểm tra mỗi kịch bản với 4 điều kiện:</w:t>
      </w:r>
    </w:p>
    <w:p w14:paraId="10E71716" w14:textId="77777777" w:rsidR="00AE68AC" w:rsidRDefault="00AE68A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4926"/>
      </w:tblGrid>
      <w:tr w:rsidR="00AE68AC" w14:paraId="17775D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5FA4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D657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Điều kiện</w:t>
            </w:r>
          </w:p>
        </w:tc>
        <w:tc>
          <w:tcPr>
            <w:tcW w:w="49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B78C" w14:textId="77777777" w:rsidR="00AE68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Nếu vi phạm</w:t>
            </w:r>
          </w:p>
        </w:tc>
      </w:tr>
      <w:tr w:rsidR="00AE68AC" w14:paraId="4D0D3C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7F20" w14:textId="77777777" w:rsidR="00AE68AC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DEA5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S ≥ S_min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28A0" w14:textId="77777777" w:rsidR="00AE68AC" w:rsidRDefault="00000000">
            <w:r>
              <w:t>Tăng S lên S_min, tính lại OT và HH</w:t>
            </w:r>
          </w:p>
        </w:tc>
      </w:tr>
      <w:tr w:rsidR="00AE68AC" w14:paraId="528079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D9F2" w14:textId="77777777" w:rsidR="00AE68AC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DE13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OT1_hours ≤ 40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4B7A" w14:textId="77777777" w:rsidR="00AE68AC" w:rsidRDefault="00000000">
            <w:r>
              <w:t>⚠️ Cảnh báo: OT vượt luật. Gợi ý tăng S hoặc đẩy bớt sang HH</w:t>
            </w:r>
          </w:p>
        </w:tc>
      </w:tr>
      <w:tr w:rsidR="00AE68AC" w14:paraId="24AD6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4968" w14:textId="77777777" w:rsidR="00AE68AC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F36D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HH ≥ 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4B80" w14:textId="77777777" w:rsidR="00AE68AC" w:rsidRDefault="00000000">
            <w:r>
              <w:t>⚠️ Cảnh báo: Bộ số không khả thi. Cần giảm OT hoặc giảm S</w:t>
            </w:r>
          </w:p>
        </w:tc>
      </w:tr>
      <w:tr w:rsidR="00AE68AC" w14:paraId="6A9C69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378A" w14:textId="77777777" w:rsidR="00AE68AC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6779" w14:textId="77777777" w:rsidR="00AE68AC" w:rsidRDefault="00000000">
            <w:r>
              <w:rPr>
                <w:rFonts w:ascii="Consolas" w:eastAsia="Consolas" w:hAnsi="Consolas" w:cs="Consolas"/>
                <w:b/>
                <w:bCs/>
              </w:rPr>
              <w:t>S − BHXH + OT + PC + HH = AVG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6B97" w14:textId="77777777" w:rsidR="00AE68AC" w:rsidRDefault="00000000">
            <w:r>
              <w:t>❌ Lỗi nghiêm trọng: công thức không cân bằng</w:t>
            </w:r>
          </w:p>
        </w:tc>
      </w:tr>
    </w:tbl>
    <w:p w14:paraId="0D8B37EC" w14:textId="77777777" w:rsidR="00AE68AC" w:rsidRDefault="00AE68AC">
      <w:pPr>
        <w:spacing w:after="60"/>
      </w:pPr>
    </w:p>
    <w:p w14:paraId="30ED1474" w14:textId="77777777" w:rsidR="00AE68AC" w:rsidRDefault="00000000">
      <w:pPr>
        <w:pBdr>
          <w:top w:val="single" w:sz="4" w:space="8" w:color="1F4E79"/>
        </w:pBdr>
        <w:spacing w:before="200"/>
        <w:jc w:val="center"/>
      </w:pPr>
      <w:r>
        <w:rPr>
          <w:i/>
          <w:iCs/>
          <w:color w:val="808080"/>
          <w:sz w:val="18"/>
          <w:szCs w:val="18"/>
        </w:rPr>
        <w:t>--- Hết tài liệu ---</w:t>
      </w:r>
    </w:p>
    <w:sectPr w:rsidR="00AE68A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CD26" w14:textId="77777777" w:rsidR="00AE4051" w:rsidRDefault="00AE4051">
      <w:r>
        <w:separator/>
      </w:r>
    </w:p>
  </w:endnote>
  <w:endnote w:type="continuationSeparator" w:id="0">
    <w:p w14:paraId="24FE5474" w14:textId="77777777" w:rsidR="00AE4051" w:rsidRDefault="00AE4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743A" w14:textId="77777777" w:rsidR="00AE68AC" w:rsidRDefault="00000000">
    <w:pPr>
      <w:pBdr>
        <w:top w:val="single" w:sz="2" w:space="4" w:color="CCCCCC"/>
      </w:pBd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159E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882A" w14:textId="77777777" w:rsidR="00AE4051" w:rsidRDefault="00AE4051">
      <w:r>
        <w:separator/>
      </w:r>
    </w:p>
  </w:footnote>
  <w:footnote w:type="continuationSeparator" w:id="0">
    <w:p w14:paraId="7F8D833A" w14:textId="77777777" w:rsidR="00AE4051" w:rsidRDefault="00AE4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C7CE" w14:textId="77777777" w:rsidR="00AE68AC" w:rsidRDefault="00000000">
    <w:pPr>
      <w:pBdr>
        <w:bottom w:val="single" w:sz="4" w:space="4" w:color="1F4E79"/>
      </w:pBdr>
      <w:jc w:val="right"/>
    </w:pPr>
    <w:r>
      <w:rPr>
        <w:i/>
        <w:iCs/>
        <w:color w:val="808080"/>
        <w:sz w:val="16"/>
        <w:szCs w:val="16"/>
      </w:rPr>
      <w:t>Leonardo — Suggestion Tab Logic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4A6C"/>
    <w:multiLevelType w:val="hybridMultilevel"/>
    <w:tmpl w:val="8E9090DC"/>
    <w:lvl w:ilvl="0" w:tplc="D7BA9628">
      <w:start w:val="1"/>
      <w:numFmt w:val="bullet"/>
      <w:lvlText w:val="●"/>
      <w:lvlJc w:val="left"/>
      <w:pPr>
        <w:ind w:left="720" w:hanging="360"/>
      </w:pPr>
    </w:lvl>
    <w:lvl w:ilvl="1" w:tplc="0ED2D668">
      <w:start w:val="1"/>
      <w:numFmt w:val="bullet"/>
      <w:lvlText w:val="○"/>
      <w:lvlJc w:val="left"/>
      <w:pPr>
        <w:ind w:left="1440" w:hanging="360"/>
      </w:pPr>
    </w:lvl>
    <w:lvl w:ilvl="2" w:tplc="D3BE9D8E">
      <w:start w:val="1"/>
      <w:numFmt w:val="bullet"/>
      <w:lvlText w:val="■"/>
      <w:lvlJc w:val="left"/>
      <w:pPr>
        <w:ind w:left="2160" w:hanging="360"/>
      </w:pPr>
    </w:lvl>
    <w:lvl w:ilvl="3" w:tplc="BC1E6B4E">
      <w:start w:val="1"/>
      <w:numFmt w:val="bullet"/>
      <w:lvlText w:val="●"/>
      <w:lvlJc w:val="left"/>
      <w:pPr>
        <w:ind w:left="2880" w:hanging="360"/>
      </w:pPr>
    </w:lvl>
    <w:lvl w:ilvl="4" w:tplc="ECE6E4EC">
      <w:start w:val="1"/>
      <w:numFmt w:val="bullet"/>
      <w:lvlText w:val="○"/>
      <w:lvlJc w:val="left"/>
      <w:pPr>
        <w:ind w:left="3600" w:hanging="360"/>
      </w:pPr>
    </w:lvl>
    <w:lvl w:ilvl="5" w:tplc="B1ACB8AA">
      <w:start w:val="1"/>
      <w:numFmt w:val="bullet"/>
      <w:lvlText w:val="■"/>
      <w:lvlJc w:val="left"/>
      <w:pPr>
        <w:ind w:left="4320" w:hanging="360"/>
      </w:pPr>
    </w:lvl>
    <w:lvl w:ilvl="6" w:tplc="F998C6EC">
      <w:start w:val="1"/>
      <w:numFmt w:val="bullet"/>
      <w:lvlText w:val="●"/>
      <w:lvlJc w:val="left"/>
      <w:pPr>
        <w:ind w:left="5040" w:hanging="360"/>
      </w:pPr>
    </w:lvl>
    <w:lvl w:ilvl="7" w:tplc="F858D5D2">
      <w:start w:val="1"/>
      <w:numFmt w:val="bullet"/>
      <w:lvlText w:val="●"/>
      <w:lvlJc w:val="left"/>
      <w:pPr>
        <w:ind w:left="5760" w:hanging="360"/>
      </w:pPr>
    </w:lvl>
    <w:lvl w:ilvl="8" w:tplc="83AE1946">
      <w:start w:val="1"/>
      <w:numFmt w:val="bullet"/>
      <w:lvlText w:val="●"/>
      <w:lvlJc w:val="left"/>
      <w:pPr>
        <w:ind w:left="6480" w:hanging="360"/>
      </w:pPr>
    </w:lvl>
  </w:abstractNum>
  <w:num w:numId="1" w16cid:durableId="561596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AC"/>
    <w:rsid w:val="00484918"/>
    <w:rsid w:val="00875E7E"/>
    <w:rsid w:val="00AE4051"/>
    <w:rsid w:val="00AE68AC"/>
    <w:rsid w:val="00D1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8FD9A"/>
  <w15:docId w15:val="{353CDC65-2D3D-6147-B9E3-70D53EA2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Trung Do</cp:lastModifiedBy>
  <cp:revision>2</cp:revision>
  <dcterms:created xsi:type="dcterms:W3CDTF">2026-03-16T14:23:00Z</dcterms:created>
  <dcterms:modified xsi:type="dcterms:W3CDTF">2026-03-16T14:23:00Z</dcterms:modified>
</cp:coreProperties>
</file>