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b/>
          <w:bCs/>
          <w:sz w:val="32"/>
          <w:szCs w:val="32"/>
        </w:rPr>
        <w:t>Análise das Formas Normais: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Poç</w:t>
      </w:r>
      <w:r>
        <w:rPr>
          <w:b/>
          <w:bCs/>
          <w:sz w:val="28"/>
          <w:szCs w:val="28"/>
        </w:rPr>
        <w:t>ão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1356360"/>
            <wp:effectExtent l="0" t="0" r="0" b="0"/>
            <wp:wrapTopAndBottom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1FN: A tabela está na primeira forma normal já que todos as células possuem uma única informação.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2FN: </w:t>
      </w:r>
      <w:r>
        <w:rPr/>
        <w:t xml:space="preserve">A tabela está na segunda forma normal já que a chave candidata </w:t>
      </w:r>
      <w:r>
        <w:rPr>
          <w:b/>
          <w:bCs/>
        </w:rPr>
        <w:t>Nome</w:t>
      </w:r>
      <w:r>
        <w:rPr/>
        <w:t xml:space="preserve"> define funcionalmente totalmente todos os atributos do complemento dessa chave: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Nome → {Efeito, Duração, Raridade}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3FN: A tabela está na terceira forma normal já que não existe transitividade entre os atributos não chave da tabela </w:t>
      </w:r>
      <w:r>
        <w:rPr>
          <w:b/>
          <w:bCs/>
        </w:rPr>
        <w:t>(Efeito, Duração, Raridade)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 xml:space="preserve">Efeito </w:t>
      </w:r>
      <w:r>
        <w:rPr>
          <w:rFonts w:ascii="Liberation Serif" w:hAnsi="Liberation Serif"/>
        </w:rPr>
        <w:t>¬→ Duração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Efeito ¬→Raridade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Duração ¬→ Efeito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Duração ¬→Raridade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Raridade ¬→Efeito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Raridade ¬→Duração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Tabela </w:t>
      </w:r>
      <w:r>
        <w:rPr>
          <w:b/>
          <w:bCs/>
          <w:sz w:val="28"/>
          <w:szCs w:val="28"/>
        </w:rPr>
        <w:t>Habilidade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2260" cy="1219200"/>
            <wp:effectExtent l="0" t="0" r="0" b="0"/>
            <wp:wrapTopAndBottom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 </w:t>
      </w:r>
    </w:p>
    <w:p>
      <w:pPr>
        <w:pStyle w:val="Normal"/>
        <w:bidi w:val="0"/>
        <w:jc w:val="start"/>
        <w:rPr/>
      </w:pPr>
      <w:r>
        <w:rPr/>
        <w:t>1FN: A tabela está na primeira forma normal já que todos as células possuem uma única informação.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2FN: </w:t>
      </w:r>
      <w:r>
        <w:rPr/>
        <w:t xml:space="preserve">A tabela está na segunda forma normal já que a chave candidata </w:t>
      </w:r>
      <w:r>
        <w:rPr>
          <w:b/>
          <w:bCs/>
        </w:rPr>
        <w:t>Nome</w:t>
      </w:r>
      <w:r>
        <w:rPr/>
        <w:t xml:space="preserve"> define funcionalmente totalmente todos os atributos do complemento dessa chave: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Nome → {Efeito, </w:t>
      </w:r>
      <w:r>
        <w:rPr/>
        <w:t>Nível</w:t>
      </w:r>
      <w:r>
        <w:rPr/>
        <w:t xml:space="preserve">, </w:t>
      </w:r>
      <w:r>
        <w:rPr/>
        <w:t>Custo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3FN: A tabela está na terceira forma normal já que não existe transitividade entre os atributos não chave da tabela </w:t>
      </w:r>
      <w:r>
        <w:rPr>
          <w:b/>
          <w:bCs/>
        </w:rPr>
        <w:t>(Efeito, Nível, Custo)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 xml:space="preserve">Efeito </w:t>
      </w:r>
      <w:r>
        <w:rPr>
          <w:rFonts w:ascii="Liberation Serif" w:hAnsi="Liberation Serif"/>
        </w:rPr>
        <w:t xml:space="preserve">¬→ </w:t>
      </w:r>
      <w:r>
        <w:rPr>
          <w:rFonts w:ascii="Liberation Serif" w:hAnsi="Liberation Serif"/>
        </w:rPr>
        <w:t>Nível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Efeito ¬→</w:t>
      </w:r>
      <w:r>
        <w:rPr>
          <w:rFonts w:ascii="Liberation Serif" w:hAnsi="Liberation Serif"/>
        </w:rPr>
        <w:t>Custo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Nível</w:t>
      </w:r>
      <w:r>
        <w:rPr>
          <w:rFonts w:ascii="Liberation Serif" w:hAnsi="Liberation Serif"/>
        </w:rPr>
        <w:t xml:space="preserve"> ¬→ Efeito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Nível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Custo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Custo</w:t>
      </w:r>
      <w:r>
        <w:rPr>
          <w:rFonts w:ascii="Liberation Serif" w:hAnsi="Liberation Serif"/>
        </w:rPr>
        <w:t xml:space="preserve"> ¬→Efeito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Custo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Nível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Tabela </w:t>
      </w:r>
      <w:r>
        <w:rPr>
          <w:b/>
          <w:bCs/>
          <w:sz w:val="28"/>
          <w:szCs w:val="28"/>
        </w:rPr>
        <w:t>Missão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328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 </w:t>
      </w:r>
    </w:p>
    <w:p>
      <w:pPr>
        <w:pStyle w:val="Normal"/>
        <w:bidi w:val="0"/>
        <w:jc w:val="start"/>
        <w:rPr/>
      </w:pPr>
      <w:r>
        <w:rPr/>
        <w:t>1FN: A tabela está na primeira forma normal já que todos as células possuem uma única informação.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2FN: </w:t>
      </w:r>
      <w:r>
        <w:rPr/>
        <w:t xml:space="preserve">A tabela está na segunda forma normal já que a chave candidata </w:t>
      </w:r>
      <w:r>
        <w:rPr>
          <w:b/>
          <w:bCs/>
        </w:rPr>
        <w:t>Nome</w:t>
      </w:r>
      <w:r>
        <w:rPr/>
        <w:t xml:space="preserve"> define funcionalmente totalmente todos os atributos do complemento dessa chave: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Nome → {</w:t>
      </w:r>
      <w:r>
        <w:rPr/>
        <w:t>Experiência</w:t>
      </w:r>
      <w:r>
        <w:rPr/>
        <w:t xml:space="preserve">, </w:t>
      </w:r>
      <w:r>
        <w:rPr/>
        <w:t>Local</w:t>
      </w:r>
      <w:r>
        <w:rPr/>
        <w:t xml:space="preserve">, </w:t>
      </w:r>
      <w:r>
        <w:rPr/>
        <w:t>Descrição, Recompensa, NPC_FK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3FN: A tabela está na terceira forma normal já que não existe transitividade entre os atributos não chave da tabela </w:t>
      </w:r>
      <w:r>
        <w:rPr>
          <w:b/>
          <w:bCs/>
        </w:rPr>
        <w:t>(Experiência, Local, Descrição, Recompensa, NPC_FK)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Experiência</w:t>
      </w:r>
      <w:r>
        <w:rPr/>
        <w:t xml:space="preserve"> </w:t>
      </w:r>
      <w:r>
        <w:rPr>
          <w:rFonts w:ascii="Liberation Serif" w:hAnsi="Liberation Serif"/>
        </w:rPr>
        <w:t xml:space="preserve">¬→ </w:t>
      </w:r>
      <w:r>
        <w:rPr>
          <w:rFonts w:ascii="Liberation Serif" w:hAnsi="Liberation Serif"/>
        </w:rPr>
        <w:t>Local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Experiência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Descrição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rFonts w:ascii="Liberation Serif" w:hAnsi="Liberation Serif"/>
        </w:rPr>
        <w:t>Experiência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Recompensa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Experiência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NPC_FK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Local</w:t>
      </w:r>
      <w:r>
        <w:rPr>
          <w:rFonts w:ascii="Liberation Serif" w:hAnsi="Liberation Serif"/>
        </w:rPr>
        <w:t xml:space="preserve"> ¬→ </w:t>
      </w:r>
      <w:r>
        <w:rPr>
          <w:rFonts w:ascii="Liberation Serif" w:hAnsi="Liberation Serif"/>
        </w:rPr>
        <w:t>Experiência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Local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Descrição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Local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Recompensa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Local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NPC_FK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Descrição</w:t>
      </w:r>
      <w:r>
        <w:rPr>
          <w:rFonts w:ascii="Liberation Serif" w:hAnsi="Liberation Serif"/>
        </w:rPr>
        <w:t xml:space="preserve"> ¬→ </w:t>
      </w:r>
      <w:r>
        <w:rPr>
          <w:rFonts w:ascii="Liberation Serif" w:hAnsi="Liberation Serif"/>
        </w:rPr>
        <w:t>Experiência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 xml:space="preserve">Descrição </w:t>
      </w:r>
      <w:r>
        <w:rPr>
          <w:rFonts w:ascii="Liberation Serif" w:hAnsi="Liberation Serif"/>
        </w:rPr>
        <w:t xml:space="preserve">¬→ </w:t>
      </w:r>
      <w:r>
        <w:rPr>
          <w:rFonts w:ascii="Liberation Serif" w:hAnsi="Liberation Serif"/>
        </w:rPr>
        <w:t>Local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Descrição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Recompensa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Descrição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NPC_FK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Recompensa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Experiência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  <w:t>Recompensa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Local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Recompensa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Descrição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Recompensa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NPC_FK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>
          <w:rFonts w:ascii="Liberation Serif" w:hAnsi="Liberation Serif"/>
        </w:rPr>
        <w:t xml:space="preserve">NPC_FK </w:t>
      </w:r>
      <w:r>
        <w:rPr>
          <w:rFonts w:ascii="Liberation Serif" w:hAnsi="Liberation Serif"/>
        </w:rPr>
        <w:t>¬→</w:t>
      </w:r>
      <w:r>
        <w:rPr>
          <w:rFonts w:ascii="Liberation Serif" w:hAnsi="Liberation Serif"/>
        </w:rPr>
        <w:t>Experiência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NPC_FK </w:t>
      </w:r>
      <w:r>
        <w:rPr>
          <w:rFonts w:ascii="Liberation Serif" w:hAnsi="Liberation Serif"/>
        </w:rPr>
        <w:t>¬→</w:t>
      </w:r>
      <w:r>
        <w:rPr>
          <w:rFonts w:ascii="Liberation Serif" w:hAnsi="Liberation Serif"/>
        </w:rPr>
        <w:t>Local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NPC_FK </w:t>
      </w:r>
      <w:r>
        <w:rPr>
          <w:rFonts w:ascii="Liberation Serif" w:hAnsi="Liberation Serif"/>
        </w:rPr>
        <w:t>¬→</w:t>
      </w:r>
      <w:r>
        <w:rPr>
          <w:rFonts w:ascii="Liberation Serif" w:hAnsi="Liberation Serif"/>
        </w:rPr>
        <w:t>Descrição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NPC_FK </w:t>
      </w:r>
      <w:r>
        <w:rPr>
          <w:rFonts w:ascii="Liberation Serif" w:hAnsi="Liberation Serif"/>
        </w:rPr>
        <w:t>¬→</w:t>
      </w:r>
      <w:r>
        <w:rPr>
          <w:rFonts w:ascii="Liberation Serif" w:hAnsi="Liberation Serif"/>
        </w:rPr>
        <w:t>Recompensa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Tabela </w:t>
      </w:r>
      <w:r>
        <w:rPr>
          <w:b/>
          <w:bCs/>
          <w:sz w:val="28"/>
          <w:szCs w:val="28"/>
        </w:rPr>
        <w:t>Efeitos_Dungeon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6560" cy="1135380"/>
            <wp:effectExtent l="0" t="0" r="0" b="0"/>
            <wp:wrapTopAndBottom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 </w:t>
      </w:r>
    </w:p>
    <w:p>
      <w:pPr>
        <w:pStyle w:val="Normal"/>
        <w:bidi w:val="0"/>
        <w:jc w:val="start"/>
        <w:rPr/>
      </w:pPr>
      <w:r>
        <w:rPr/>
        <w:t>1FN: A tabela está na primeira forma normal já que todos as células possuem uma única informação.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2FN: </w:t>
      </w:r>
      <w:r>
        <w:rPr/>
        <w:t xml:space="preserve">A tabela está na segunda forma normal já que a chave candidata </w:t>
      </w:r>
      <w:r>
        <w:rPr/>
        <w:t>{</w:t>
      </w:r>
      <w:r>
        <w:rPr>
          <w:b/>
          <w:bCs/>
        </w:rPr>
        <w:t xml:space="preserve">Nome, </w:t>
      </w:r>
      <w:r>
        <w:rPr>
          <w:b/>
          <w:bCs/>
        </w:rPr>
        <w:t>Dungeon_FK}</w:t>
      </w:r>
      <w:r>
        <w:rPr/>
        <w:t xml:space="preserve"> </w:t>
      </w:r>
      <w:r>
        <w:rPr/>
        <w:t>não possui complemento.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3FN: A tabela está na terceira forma normal já que não existe </w:t>
      </w:r>
      <w:r>
        <w:rPr/>
        <w:t>atributos não chave nessa tabela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Tabela </w:t>
      </w:r>
      <w:r>
        <w:rPr>
          <w:b/>
          <w:bCs/>
          <w:sz w:val="28"/>
          <w:szCs w:val="28"/>
        </w:rPr>
        <w:t>NPC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1060" cy="1150620"/>
            <wp:effectExtent l="0" t="0" r="0" b="0"/>
            <wp:wrapTopAndBottom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1FN: A tabela está na primeira forma normal já que todos as células possuem uma única informação.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2FN: </w:t>
      </w:r>
      <w:r>
        <w:rPr/>
        <w:t xml:space="preserve">A tabela está na segunda forma normal já que a chave candidata </w:t>
      </w:r>
      <w:r>
        <w:rPr>
          <w:b/>
          <w:bCs/>
        </w:rPr>
        <w:t>Nome</w:t>
      </w:r>
      <w:r>
        <w:rPr/>
        <w:t xml:space="preserve"> define funcionalmente totalmente todos os atributos do complemento dessa chave: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Nome → {</w:t>
      </w:r>
      <w:r>
        <w:rPr/>
        <w:t>Profissão</w:t>
      </w:r>
      <w:r>
        <w:rPr/>
        <w:t xml:space="preserve">, </w:t>
      </w:r>
      <w:r>
        <w:rPr/>
        <w:t>Local</w:t>
      </w:r>
      <w:r>
        <w:rPr/>
        <w:t xml:space="preserve">, </w:t>
      </w:r>
      <w:r>
        <w:rPr/>
        <w:t>História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3FN: A tabela está na terceira forma normal já que não existe transitividade entre os atributos não chave da tabela </w:t>
      </w:r>
      <w:r>
        <w:rPr>
          <w:b/>
          <w:bCs/>
        </w:rPr>
        <w:t>(</w:t>
      </w:r>
      <w:r>
        <w:rPr>
          <w:b/>
          <w:bCs/>
        </w:rPr>
        <w:t>Profissão</w:t>
      </w:r>
      <w:r>
        <w:rPr>
          <w:b/>
          <w:bCs/>
        </w:rPr>
        <w:t xml:space="preserve">, Local, </w:t>
      </w:r>
      <w:r>
        <w:rPr>
          <w:b/>
          <w:bCs/>
        </w:rPr>
        <w:t>História</w:t>
      </w:r>
      <w:r>
        <w:rPr>
          <w:b/>
          <w:bCs/>
        </w:rPr>
        <w:t>)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Profissão</w:t>
      </w:r>
      <w:r>
        <w:rPr/>
        <w:t xml:space="preserve"> </w:t>
      </w:r>
      <w:r>
        <w:rPr>
          <w:rFonts w:ascii="Liberation Serif" w:hAnsi="Liberation Serif"/>
        </w:rPr>
        <w:t xml:space="preserve">¬→ </w:t>
      </w:r>
      <w:r>
        <w:rPr>
          <w:rFonts w:ascii="Liberation Serif" w:hAnsi="Liberation Serif"/>
        </w:rPr>
        <w:t>Local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Profissão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História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L</w:t>
      </w:r>
      <w:r>
        <w:rPr>
          <w:rFonts w:ascii="Liberation Serif" w:hAnsi="Liberation Serif"/>
        </w:rPr>
        <w:t>ocal</w:t>
      </w:r>
      <w:r>
        <w:rPr>
          <w:rFonts w:ascii="Liberation Serif" w:hAnsi="Liberation Serif"/>
        </w:rPr>
        <w:t xml:space="preserve"> ¬→ </w:t>
      </w:r>
      <w:r>
        <w:rPr>
          <w:rFonts w:ascii="Liberation Serif" w:hAnsi="Liberation Serif"/>
        </w:rPr>
        <w:t>Profissão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Local</w:t>
      </w:r>
      <w:r>
        <w:rPr>
          <w:rFonts w:ascii="Liberation Serif" w:hAnsi="Liberation Serif"/>
        </w:rPr>
        <w:t xml:space="preserve"> ¬→</w:t>
      </w:r>
      <w:r>
        <w:rPr>
          <w:rFonts w:ascii="Liberation Serif" w:hAnsi="Liberation Serif"/>
        </w:rPr>
        <w:t>História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História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¬→</w:t>
      </w:r>
      <w:r>
        <w:rPr>
          <w:rFonts w:ascii="Liberation Serif" w:hAnsi="Liberation Serif"/>
        </w:rPr>
        <w:t>Profissão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História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¬→</w:t>
      </w:r>
      <w:r>
        <w:rPr>
          <w:rFonts w:ascii="Liberation Serif" w:hAnsi="Liberation Serif"/>
        </w:rPr>
        <w:t>Local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432</Words>
  <Characters>2470</Characters>
  <CharactersWithSpaces>2897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2021-05-14T15:17:53Z</dcterms:created>
  <dc:creator/>
  <dc:description/>
  <dc:language>pt-BR</dc:language>
  <cp:lastModifiedBy/>
  <dcterms:modified xsi:type="dcterms:W3CDTF">2021-05-14T18:41:35Z</dcterms:modified>
  <cp:revision>1</cp:revision>
  <dc:subject/>
  <dc:title/>
</cp:coreProperties>
</file>