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GENERAL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10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Las Instituciones de la Unión Europea: El Consejo, el Parlamento Europeo, la Comisión, el Tribunal de Justicia.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El Parlamento Europeo está compuesto por representantes: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 los ciudadanos de la Unión.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 los Gobiernos de los Estados miembros.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 los Parlamentos nacionales mediante mandato imperativo.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 las regiones designados por el Consejo.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«De los ciudadanos de la Unión.» es correcta porque coincide con TUE/artículo 14.2.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El número de diputados fijado para la legislatura 2024-2029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705.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720.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750 más el presidente.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751.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«720.» es correcta porque coincide con Decisión (UE) 2023/2061/artículo 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Los diputados al Parlamento Europeo son elegidos: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seis años mediante sufragio indirecto.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cuatro años por los Parlamentos nacionales.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Por sufragio universal directo, libre y secreto, para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el Consejo Europeo para dos años y medio.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«Por sufragio universal directo, libre y secreto, para cinco años.» es correcta porque coincide con TUE/artículo 14.3.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El Consejo está compuesto: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los jefes de Estado o de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un comisario de cada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los presidentes de los Parlamentos nacionales.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Por un representante de rango ministerial de cada Estado, facultado para comprometer a su Gobierno y votar.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«Por un representante de rango ministerial de cada Estado, facultado para comprometer a su Gobierno y votar.» es correcta porque coincide con TUE/artículo 16.2.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¿Cuántas formaciones del Consejo existen actualmente?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Diez.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Veintisiete.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Doce.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«Diez.» es correcta porque coincide con Decisión 2009/878/UE y Consejo de la UE/formaciones.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¿Qué Estado ejerce la presidencia rotatoria del Consejo entre el 1 de julio y el 31 de diciembre de 2026?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Chipre.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Irlanda.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Lituania.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Grecia.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«Irlanda.» es correcta porque coincide con Decisión (UE) 2016/1316 y calendario oficial del Consejo.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El Consejo de Asuntos Exteriores es presidido: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el presidente del Consejo Europeo.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el Estado que ejerce la presidencia rotatoria.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Por el Alto Representante de la Unión para Asuntos Exteriores y Política de Seguridad.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el presidente de la Comisión.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«Por el Alto Representante de la Unión para Asuntos Exteriores y Política de Seguridad.» es correcta porque coincide con TUE/artículo 18.3.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La mayoría cualificada ordinaria del Consejo exige, con 27 Estados: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14 Estados, cualquiera que sea su población.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20 Estados y el 65 % de la población.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Unanimidad de los presentes.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Al menos 15 Estados que representen como mínimo el 65 % de la población de la Unión.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«Al menos 15 Estados que representen como mínimo el 65 % de la población de la Unión.» es correcta porque coincide con TUE/artículo 16.4 y TFUE/artículo 238.3.a.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Como regla general, una minoría de bloqueo en el Consejo debe incluir: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Al menos cuatro Estados miembros.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Estados que sumen el 35 % de la población.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Estado grande y otro pequeño.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Al menos catorce Estados.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«Al menos cuatro Estados miembros.» es correcta porque coincide con TUE/artículo 16.4.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Cuando el Consejo no actúa a propuesta de la Comisión ni del Alto Representante, la mayoría cualificada reforzada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55 % de Estados y 55 % de población.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Al menos 72 % de Estados —20 de 27— y 65 % de población.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Mayoría simple de catorce Estados.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Unanimidad en todos los casos.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«Al menos 72 % de Estados —20 de 27— y 65 % de población.» es correcta porque coincide con TFUE/artículo 238.2.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La mayoría simple del Consejo, con la composición actual, requiere: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15 Estados y 65 % de población.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13 Estados.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14 de los 27 miembros.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20 Estados.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«14 de los 27 miembros.» es correcta porque coincide con TFUE/artículo 238.1.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En una votación del Consejo que exige unanimidad: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abstención equivale siempre a veto.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exige también el 65 % de la población.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ausencia y la abstención tienen siempre el mismo régimen.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abstención de un miembro presente no impide adoptar el acuerdo.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«La abstención de un miembro presente no impide adoptar el acuerdo.» es correcta porque coincide con TFUE/artículo 238.4.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Corresponde característicamente a la Comisión: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Promover el interés general, ejercer normalmente la iniciativa y vigilar la aplicación del Derecho de la Unión.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Representar a los Gobiernos nacionales en la función legislativa.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Resolver recursos prejudiciales.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Elegir a los diputados europeos.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«Promover el interés general, ejercer normalmente la iniciativa y vigilar la aplicación del Derecho de la Unión.» es correcta porque coincide con TUE/artículo 17.1 y 17.2.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La Comisión 2024-2029 está compuesta: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dos tercios de los Estados, es decir, 18 miembros.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Por 27 miembros, uno de cada Estado, incluidos presidenta y Alto Representante.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26 comisarios más una presidenta no computada.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tantos miembros como grupos políticos europeos.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«Por 27 miembros, uno de cada Estado, incluidos presidenta y Alto Representante.» es correcta porque coincide con Decisión 2013/272/UE/artículo 1 y Colegio 2024-2029.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El candidato a presidente de la Comisión: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elegido directamente por el Consejo por unanimidad.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propuesto por el Parlamento y nombrado por la Comisión saliente.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Es propuesto por el Consejo Europeo por mayoría cualificada y elegido por el Parlamento por mayoría de sus miembros.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 designado por el Tribunal de Justicia tras las elecciones.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«Es propuesto por el Consejo Europeo por mayoría cualificada y elegido por el Parlamento por mayoría de sus miembros.» es correcta porque coincide con TUE/artículo 17.7, párrafo primero.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Tras el voto de aprobación del Colegio por el Parlamento, la Comisión es nombrada: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el Consejo por mayoría simple.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el Parlamento en una segunda votación.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los Gobiernos de común acuerdo.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Por el Consejo Europeo, por mayoría cualificada.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«Por el Consejo Europeo, por mayoría cualificada.» es correcta porque coincide con TUE/artículo 17.7, párrafo tercero.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La Comisión adopta sus acuerdos: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Por mayoría de sus miembros, actualmente 14 de 27.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dos tercios de los votos emitidos.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unanimidad de los comisarios.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mayoría de Estados y de población.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«Por mayoría de sus miembros, actualmente 14 de 27.» es correcta porque coincide con TFUE/artículo 250.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Una moción de censura contra la Comisión queda aprobada si obtiene: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Mayoría simple de votos emitidos.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Dos tercios de los votos emitidos que representen además la mayoría de miembros del Parlamento.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quintos del Parlamento y unanimidad del Consejo.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Mayoría absoluta del Consejo Europeo.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«Dos tercios de los votos emitidos que representen además la mayoría de miembros del Parlamento.» es correcta porque coincide con TFUE/artículo 234.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El Tribunal de Justicia está compuesto actualmente por: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54 jueces y 8 abogados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27 jueces sin abogados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27 jueces y 11 abogados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27 jueces y 27 abogados generales.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«27 jueces y 11 abogados generales.» es correcta porque coincide con TUE/artículo 19.2, TFUE/artículo 252 y Decisión 2013/336/UE.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El Tribunal General está integrado actualmente: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un juez en total por cada dos Estados.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27 jueces y 11 abogados generales permanentes.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81 jueces.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Por 54 jueces, dos por Estado miembro.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«Por 54 jueces, dos por Estado miembro.» es correcta porque coincide con Protocolo n.º 3/artículo 48.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Los jueces y abogados generales del Tribunal de Justicia son nombrados: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 común acuerdo por los Gobiernos de los Estados miembros, tras consultar al comité del artículo 255 TFUE.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Individualmente por el Gobierno de su nacionalidad.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el Parlamento mediante mayoría de tres quintos.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el Consejo Europeo a propuesta exclusiva de la Comisión.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«De común acuerdo por los Gobiernos de los Estados miembros, tras consultar al comité del artículo 255 TFUE.» es correcta porque coincide con TFUE/artículos 253 y 255.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La duración ordinaria del mandato de jueces y abogados generales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años no renovables.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Seis años renovables, con renovación parcial cada tres.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Cinco años, coincidente con la Comisión.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Nueve años sin renovación.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«Seis años renovables, con renovación parcial cada tres.» es correcta porque coincide con TFUE/artículos 253 y 254.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La expresión “Tribunal de Justicia de la Unión Europea” designa: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al Tribunal de Justicia, excluyendo cualquier otra jurisdicción.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Tribunal de Justicia y el Tribunal Europeo de Derechos Humanos.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institución que comprende el Tribunal de Justicia, el Tribunal General y, en su caso, tribunales especializados.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al conjunto de tribunales nacionales que aplican Derecho europeo.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«La institución que comprende el Tribunal de Justicia, el Tribunal General y, en su caso, tribunales especializados.» es correcta porque coincide con TUE/artículo 19.1.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En el procedimiento prejudicial del artículo 267 TFUE: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Tribunal sustituye al juez nacional y resuelve todos los hechos.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Las partes recurren directamente la sentencia nacional ante Luxemburgo.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Consejo decide la interpretación auténtica del acto discutido.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órgano nacional plantea una cuestión de interpretación o validez necesaria para resolver y aplica después la respuesta.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«El órgano nacional plantea una cuestión de interpretación o validez necesaria para resolver y aplica después la respuesta.» es correcta porque coincide con TFUE/artículo 267.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Desde el 1 de octubre de 2024, el Tribunal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Conoce cuestiones prejudiciales exclusivamente comprendidas en una o varias de seis áreas técnicas fijadas por el Estatuto.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Conoce todas las cuestiones prejudiciales y el Tribunal de Justicia ninguna.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resuelve recursos por incumplimiento contra Estados.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 sustituido a los tribunales nacionales en asuntos de IVA.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«Conoce cuestiones prejudiciales exclusivamente comprendidas en una o varias de seis áreas técnicas fijadas por el Estatuto.» es correcta porque coincide con Reglamento (UE, Euratom) 2024/2019; Protocolo n.º 3/artículo 50 ter.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El recurso de anulación del artículo 263 TFUE permite: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Revisar cualquier sentencia nacional como una apelación.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Controlar la legalidad de actos de la Unión destinados a producir efectos jurídicos, por los motivos y con la legitimación previstos.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Sancionar penalmente a un comisario.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Reformar los Tratados mediante sentencia.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«Controlar la legalidad de actos de la Unión destinados a producir efectos jurídicos, por los motivos y con la legitimación previstos.» es correcta porque coincide con TFUE/artículo 263.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Los abogados generales: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Representan a los Estados en todos los litigios.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Forman una fiscalía jerárquicamente dependiente de la Comisión.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Presentan con imparcialidad e independencia conclusiones motivadas en los asuntos que lo requieren, sin vincular a los jueces.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Votan siempre junto a los jueces para dictar sentencia.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«Presentan con imparcialidad e independencia conclusiones motivadas en los asuntos que lo requieren, sin vincular a los jueces.» es correcta porque coincide con TFUE/artículo 252.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En el procedimiento legislativo ordinario, la combinación correcta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Consejo Europeo propone y el Tribunal aprueba.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Comisión y el Tribunal son colegisladores.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Parlamento legisla solo y el Consejo ejecuta.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Comisión propone normalmente y Parlamento y Consejo adoptan conjuntamente.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«La Comisión propone normalmente y Parlamento y Consejo adoptan conjuntamente.» es correcta porque coincide con TUE/artículos 14.1, 16.1 y 17.2; TFUE/artículo 294.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Con un Parlamento de 720 escaños, la elección del presidente de la Comisión requiere: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mayoría de los miembros que lo componen, es decir, 361 votos.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mayoría de votos emitidos, cualquiera que sea la asistencia.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tercios de votos emitidos y 65 % de población.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Unanimidad de los grupos políticos.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«La mayoría de los miembros que lo componen, es decir, 361 votos.» es correcta porque coincide con TUE/artículo 17.7 y Decisión (UE) 2023/2061.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¿Qué secuencia refleja correctamente el equilibrio institucional?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Consejo propone legislación, Comisión la aprueba y Parlamento la juzga.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Comisión propone normalmente; Parlamento y Consejo colegislan; Comisión y Estados ejecutan; el TJUE controla e interpreta cuando es requerido.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Parlamento nombra jueces, estos dirigen la Comisión y el Consejo solo consulta.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Tribunal propone el presupuesto y Comisión censura al Parlamento.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«Comisión propone normalmente; Parlamento y Consejo colegislan; Comisión y Estados ejecutan; el TJUE controla e interpreta cuando es requerido.» es correcta porque coincide con TUE/artículos 13 a 19 y TFUE/artículo 294. Las demás alternativas modifican, omiten o contradicen el dato jurídico aplicable.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G10 · Tema 10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10. Las Instituciones de la Unión Europea - El Consejo, el Parlamento Europeo, la Comisión, el Tribunal de Justicia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