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19A2D934" w:rsidR="00D36DB7" w:rsidRDefault="004542DF" w:rsidP="004542DF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DESARROLLO DE IoT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2"/>
        <w:gridCol w:w="4982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0455B2C1" w:rsidR="00D36DB7" w:rsidRPr="00D30B8E" w:rsidRDefault="004542DF" w:rsidP="004A6B52">
            <w:r>
              <w:t>Desarrollo de IoT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796F6951" w:rsidR="00D36DB7" w:rsidRPr="00D30B8E" w:rsidRDefault="00F92542" w:rsidP="009873EE">
            <w:r>
              <w:t>20</w:t>
            </w:r>
            <w:r w:rsidR="00CF5D1C">
              <w:t>2</w:t>
            </w:r>
            <w:r w:rsidR="008B0A23">
              <w:t>4-A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24773CBF" w:rsidR="00D36DB7" w:rsidRPr="00D30B8E" w:rsidRDefault="00111C98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8040"/>
        <w:gridCol w:w="1347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4542DF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45656D17" w:rsidR="001F5571" w:rsidRPr="009667D9" w:rsidRDefault="00111C98" w:rsidP="005530D3">
            <w:pPr>
              <w:jc w:val="center"/>
              <w:rPr>
                <w:b/>
                <w:lang w:val="es-EC"/>
              </w:rPr>
            </w:pPr>
            <w:r w:rsidRPr="00111C98">
              <w:rPr>
                <w:b/>
                <w:sz w:val="36"/>
                <w:szCs w:val="36"/>
                <w:lang w:val="es-EC"/>
              </w:rPr>
              <w:t>Protocolos de Comunicación para una Aplicación IoT</w:t>
            </w:r>
          </w:p>
        </w:tc>
      </w:tr>
      <w:tr w:rsidR="00D30B8E" w:rsidRPr="004542DF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9667D9" w:rsidRDefault="00D30B8E" w:rsidP="00522EBF">
            <w:pPr>
              <w:rPr>
                <w:lang w:val="es-EC"/>
              </w:rPr>
            </w:pPr>
          </w:p>
        </w:tc>
      </w:tr>
      <w:tr w:rsidR="00DB4047" w:rsidRPr="004542DF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9667D9" w:rsidRDefault="00DB4047" w:rsidP="005271BC">
            <w:pPr>
              <w:rPr>
                <w:lang w:val="es-EC"/>
              </w:rPr>
            </w:pPr>
          </w:p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Pr="009667D9" w:rsidRDefault="00952743" w:rsidP="00952743">
            <w:pPr>
              <w:ind w:left="2124"/>
              <w:jc w:val="center"/>
              <w:rPr>
                <w:noProof/>
                <w:lang w:val="es-EC"/>
              </w:rPr>
            </w:pPr>
          </w:p>
          <w:p w14:paraId="3CD712AD" w14:textId="13059D4E" w:rsidR="002D0F9C" w:rsidRDefault="001B793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5067714A" wp14:editId="38DB92E2">
                  <wp:extent cx="3619500" cy="1809750"/>
                  <wp:effectExtent l="0" t="0" r="0" b="0"/>
                  <wp:docPr id="1872951767" name="Imagen 1" descr="IoT DevCon 2018: lograr la transición al Internet de las Co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oT DevCon 2018: lograr la transición al Internet de las Co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155" cy="181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478ED5E3" w14:textId="77777777" w:rsidR="00EB59CC" w:rsidRDefault="00EB59CC"/>
    <w:p w14:paraId="2B8345B1" w14:textId="77777777" w:rsidR="00794627" w:rsidRPr="00794627" w:rsidRDefault="00794627" w:rsidP="00794627"/>
    <w:p w14:paraId="5D355FAF" w14:textId="77777777" w:rsidR="00794627" w:rsidRPr="00794627" w:rsidRDefault="00794627" w:rsidP="00794627"/>
    <w:p w14:paraId="3D44E582" w14:textId="77777777" w:rsidR="00794627" w:rsidRPr="00794627" w:rsidRDefault="00794627" w:rsidP="00794627"/>
    <w:p w14:paraId="127BAF8B" w14:textId="77777777" w:rsidR="00794627" w:rsidRPr="00794627" w:rsidRDefault="00794627" w:rsidP="00794627"/>
    <w:p w14:paraId="5862A9F8" w14:textId="77777777" w:rsidR="00794627" w:rsidRDefault="00794627" w:rsidP="00794627"/>
    <w:p w14:paraId="3BDB6C91" w14:textId="3412D5ED" w:rsidR="00794627" w:rsidRDefault="00794627" w:rsidP="00794627">
      <w:pPr>
        <w:jc w:val="center"/>
      </w:pPr>
      <w:r>
        <w:t>Vela David</w:t>
      </w:r>
    </w:p>
    <w:p w14:paraId="5585AAEA" w14:textId="6BE0C546" w:rsidR="00794627" w:rsidRPr="00794627" w:rsidRDefault="00794627" w:rsidP="00794627">
      <w:pPr>
        <w:tabs>
          <w:tab w:val="center" w:pos="4677"/>
        </w:tabs>
        <w:sectPr w:rsidR="00794627" w:rsidRPr="00794627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4C42A92B" w:rsidR="008D7783" w:rsidRPr="004F72C3" w:rsidRDefault="00894C2A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05D0F0B" w14:textId="3C634C8E" w:rsidR="00AD4C64" w:rsidRPr="00AD4C64" w:rsidRDefault="00111C98" w:rsidP="00AD4C64">
      <w:pPr>
        <w:pStyle w:val="ListParagraph"/>
        <w:numPr>
          <w:ilvl w:val="0"/>
          <w:numId w:val="20"/>
        </w:numPr>
        <w:spacing w:line="276" w:lineRule="auto"/>
        <w:jc w:val="both"/>
      </w:pPr>
      <w:r w:rsidRPr="00111C98">
        <w:t xml:space="preserve">Seleccionar una aplicación específica </w:t>
      </w:r>
      <w:r w:rsidR="00BC7725">
        <w:t>del Internet de las Cosas</w:t>
      </w:r>
      <w:r w:rsidRPr="00111C98">
        <w:t xml:space="preserve"> y analizar los protocolos de comunicación utilizados</w:t>
      </w:r>
      <w:r w:rsidR="004E5EF7">
        <w:t>.</w:t>
      </w:r>
    </w:p>
    <w:p w14:paraId="043F3C92" w14:textId="56427370" w:rsidR="00BE312D" w:rsidRPr="00BE312D" w:rsidRDefault="00BC7725" w:rsidP="00BE312D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INSTRUCCIONES</w:t>
      </w:r>
    </w:p>
    <w:p w14:paraId="6A9E2C41" w14:textId="1709BA52" w:rsidR="00BC7725" w:rsidRDefault="00BC7725" w:rsidP="00BC7725"/>
    <w:p w14:paraId="176ED9F9" w14:textId="27F0718F" w:rsidR="00BE312D" w:rsidRDefault="00BC7725" w:rsidP="00BE312D">
      <w:pPr>
        <w:pStyle w:val="ListParagraph"/>
        <w:numPr>
          <w:ilvl w:val="0"/>
          <w:numId w:val="20"/>
        </w:numPr>
        <w:ind w:left="360"/>
      </w:pPr>
      <w:r>
        <w:t xml:space="preserve">Elegir una aplicación específica, </w:t>
      </w:r>
      <w:r w:rsidRPr="00111C98">
        <w:t>como hogar inteligente</w:t>
      </w:r>
      <w:r>
        <w:t xml:space="preserve">, monitoreo de cultivos, gestión del riego, seguimiento de la salud de ganado, etc., e investigar los protocolos de comunicación que </w:t>
      </w:r>
      <w:r w:rsidR="00111C98" w:rsidRPr="00111C98">
        <w:t>utilizan</w:t>
      </w:r>
      <w:r w:rsidR="00BE312D">
        <w:t>.</w:t>
      </w:r>
    </w:p>
    <w:p w14:paraId="3634568C" w14:textId="550F9646" w:rsidR="00BE312D" w:rsidRDefault="00BE312D" w:rsidP="00BE312D"/>
    <w:p w14:paraId="32374E8A" w14:textId="248893D6" w:rsidR="00BE312D" w:rsidRPr="00BE312D" w:rsidRDefault="00BE312D" w:rsidP="00BE312D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312D">
        <w:rPr>
          <w:rFonts w:ascii="Times New Roman" w:hAnsi="Times New Roman" w:cs="Times New Roman"/>
          <w:color w:val="000000" w:themeColor="text1"/>
          <w:sz w:val="24"/>
          <w:szCs w:val="24"/>
        </w:rPr>
        <w:t>DESARROLLO DE LA ACTIVIDAD</w:t>
      </w:r>
    </w:p>
    <w:p w14:paraId="7CEB6BAA" w14:textId="595DA7C3" w:rsidR="00BE312D" w:rsidRPr="00BE312D" w:rsidRDefault="00BE312D" w:rsidP="00BE312D">
      <w:pPr>
        <w:pStyle w:val="NormalWeb"/>
        <w:shd w:val="clear" w:color="auto" w:fill="FFFFFF"/>
        <w:jc w:val="center"/>
        <w:rPr>
          <w:b/>
          <w:bCs/>
          <w:color w:val="FF0000"/>
          <w:kern w:val="32"/>
        </w:rPr>
      </w:pPr>
      <w:r w:rsidRPr="00BE312D">
        <w:rPr>
          <w:b/>
          <w:bCs/>
          <w:color w:val="FF0000"/>
          <w:kern w:val="32"/>
        </w:rPr>
        <w:t>APLICACIÓN SELECCIONADA: HOGAR INTELIGENTE</w:t>
      </w:r>
    </w:p>
    <w:p w14:paraId="6E8E5510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Un hogar inteligente integra dispositivos y sistemas interconectados que mejoran la eficiencia, seguridad y comodidad de la vivienda. Los dispositivos comunes incluyen termostatos inteligentes, luces, cerraduras, cámaras de seguridad y electrodomésticos. Estos dispositivos se comunican entre sí y con el usuario a través de varios protocolos de comunicación.</w:t>
      </w:r>
    </w:p>
    <w:p w14:paraId="65622DD6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PROTOCOLOS DE COMUNICACIÓN UTILIZADOS EN HOGARES INTELIGENTES</w:t>
      </w:r>
    </w:p>
    <w:p w14:paraId="028561A8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1. Wi-Fi</w:t>
      </w:r>
    </w:p>
    <w:p w14:paraId="5200279F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Wi-Fi es una tecnología de red inalámbrica que permite a los dispositivos conectarse a internet y entre sí a través de un enrutador.</w:t>
      </w:r>
    </w:p>
    <w:p w14:paraId="6AFCE471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Ventajas: Alta velocidad de transferencia de datos, compatibilidad amplia, fácil integración con redes domésticas.</w:t>
      </w:r>
    </w:p>
    <w:p w14:paraId="02D4A031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Consumo energético elevado, requiere un punto de acceso cercano.</w:t>
      </w:r>
    </w:p>
    <w:p w14:paraId="321222E3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2. Bluetooth</w:t>
      </w:r>
    </w:p>
    <w:p w14:paraId="7CD122F3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Bluetooth es un estándar de comunicación inalámbrica de corto alcance, ideal para conectar dispositivos personales.</w:t>
      </w:r>
    </w:p>
    <w:p w14:paraId="7E36B5DD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Ventajas: Bajo consumo energético, buen para dispositivos de corto alcance como altavoces inteligentes y controles remotos.</w:t>
      </w:r>
    </w:p>
    <w:p w14:paraId="13EBED94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Alcance limitado, menor velocidad de datos en comparación con Wi-Fi.</w:t>
      </w:r>
    </w:p>
    <w:p w14:paraId="5D05F7D8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3. Zigbee</w:t>
      </w:r>
    </w:p>
    <w:p w14:paraId="4901F255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Zigbee es un protocolo de comunicación de bajo consumo y bajo ancho de banda diseñado para aplicaciones de IoT.</w:t>
      </w:r>
    </w:p>
    <w:p w14:paraId="6ABA910D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lastRenderedPageBreak/>
        <w:t>Ventajas: Bajo consumo energético, puede formar redes de malla, ideal para dispositivos con baterías.</w:t>
      </w:r>
    </w:p>
    <w:p w14:paraId="125B8853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Menor velocidad de datos, puede tener problemas de interferencia con Wi-Fi.</w:t>
      </w:r>
    </w:p>
    <w:p w14:paraId="5C89A181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4. Z-Wave</w:t>
      </w:r>
    </w:p>
    <w:p w14:paraId="2705CB66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Z-Wave es un protocolo de comunicación inalámbrica diseñado específicamente para la automatización del hogar.</w:t>
      </w:r>
    </w:p>
    <w:p w14:paraId="2458D35C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Ventajas: Bajo consumo de energía, alta fiabilidad, red de malla que permite la comunicación entre dispositivos.</w:t>
      </w:r>
    </w:p>
    <w:p w14:paraId="7EB138F3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Menor soporte de dispositivos comparado con Zigbee y Wi-Fi, velocidades de datos más bajas.</w:t>
      </w:r>
    </w:p>
    <w:p w14:paraId="6FE2BBE2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5. Thread</w:t>
      </w:r>
    </w:p>
    <w:p w14:paraId="684EC5CF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Thread es un protocolo de red diseñado para conectar productos en el hogar inteligente, permitiendo la comunicación entre dispositivos de diferentes fabricantes.</w:t>
      </w:r>
    </w:p>
    <w:p w14:paraId="31078804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Ventajas: Bajo consumo de energía, red de malla auto-reparable, alta seguridad.</w:t>
      </w:r>
    </w:p>
    <w:p w14:paraId="08F9D7ED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Relativamente nuevo, menos dispositivos compatibles en comparación con otros protocolos.</w:t>
      </w:r>
    </w:p>
    <w:p w14:paraId="73DD43BC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b/>
          <w:bCs/>
          <w:color w:val="000000" w:themeColor="text1"/>
          <w:kern w:val="32"/>
        </w:rPr>
        <w:t>6. LoRaWAN</w:t>
      </w:r>
    </w:p>
    <w:p w14:paraId="0A7C7CAF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Descripción: LoRaWAN es un protocolo de red de área amplia de baja potencia diseñado para dispositivos IoT con baja tasa de datos y comunicación a larga distancia.</w:t>
      </w:r>
    </w:p>
    <w:p w14:paraId="64C802F0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Ventajas: Alcance muy largo, bajo consumo de energía, ideal para sensores remotos.</w:t>
      </w:r>
    </w:p>
    <w:p w14:paraId="07B74AA7" w14:textId="574336C0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b/>
          <w:bCs/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Desventajas: Baja velocidad de datos, no ideal para aplicaciones que requieren transmisión de datos en tiempo real.</w:t>
      </w:r>
    </w:p>
    <w:p w14:paraId="688DFD2E" w14:textId="568B7988" w:rsidR="00BE312D" w:rsidRPr="00BE312D" w:rsidRDefault="00BE312D" w:rsidP="00BE312D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312D">
        <w:rPr>
          <w:rFonts w:ascii="Times New Roman" w:hAnsi="Times New Roman" w:cs="Times New Roman"/>
          <w:color w:val="000000" w:themeColor="text1"/>
          <w:sz w:val="24"/>
          <w:szCs w:val="24"/>
        </w:rPr>
        <w:t>CONCLUSIÓN</w:t>
      </w:r>
    </w:p>
    <w:p w14:paraId="2A36BEA1" w14:textId="77777777" w:rsidR="00BE312D" w:rsidRPr="00BE312D" w:rsidRDefault="00BE312D" w:rsidP="00BE312D">
      <w:pPr>
        <w:pStyle w:val="NormalWeb"/>
        <w:shd w:val="clear" w:color="auto" w:fill="FFFFFF"/>
        <w:ind w:left="720"/>
        <w:jc w:val="both"/>
        <w:rPr>
          <w:color w:val="000000" w:themeColor="text1"/>
          <w:kern w:val="32"/>
        </w:rPr>
      </w:pPr>
      <w:r w:rsidRPr="00BE312D">
        <w:rPr>
          <w:color w:val="000000" w:themeColor="text1"/>
          <w:kern w:val="32"/>
        </w:rPr>
        <w:t>Los hogares inteligentes utilizan una variedad de protocolos de comunicación, cada uno con sus propias ventajas y desventajas. La elección del protocolo depende de los requisitos específicos del dispositivo, como el consumo de energía, el alcance, la velocidad de datos y la capacidad de formar redes de malla. Wi-Fi es ideal para dispositivos que requieren altas velocidades de datos y conexión a internet, mientras que Zigbee y Z-Wave son preferidos para dispositivos que necesitan bajo consumo de energía y redes de malla.</w:t>
      </w:r>
    </w:p>
    <w:p w14:paraId="113BF611" w14:textId="7BBE4CA9" w:rsidR="00BE312D" w:rsidRPr="00BE312D" w:rsidRDefault="00BE312D" w:rsidP="00BE312D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312D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5EDF1DB9" w14:textId="2EB2D90A" w:rsidR="00BE312D" w:rsidRPr="00BE312D" w:rsidRDefault="00BE312D" w:rsidP="00BE312D">
      <w:pPr>
        <w:pStyle w:val="NormalWeb"/>
        <w:shd w:val="clear" w:color="auto" w:fill="FFFFFF"/>
        <w:ind w:left="720"/>
        <w:rPr>
          <w:color w:val="000000" w:themeColor="text1"/>
          <w:kern w:val="32"/>
          <w:lang w:val="en-US"/>
        </w:rPr>
      </w:pPr>
      <w:r w:rsidRPr="00BE312D">
        <w:rPr>
          <w:color w:val="000000" w:themeColor="text1"/>
          <w:kern w:val="32"/>
          <w:lang w:val="en-US"/>
        </w:rPr>
        <w:t>Official Zigbee Alliance Website. (n.d.). Retrieved from https://zigbeealliance.org.</w:t>
      </w:r>
    </w:p>
    <w:p w14:paraId="308424BD" w14:textId="09C5283C" w:rsidR="00BE312D" w:rsidRPr="00BE312D" w:rsidRDefault="00BE312D" w:rsidP="00BE312D">
      <w:pPr>
        <w:pStyle w:val="NormalWeb"/>
        <w:shd w:val="clear" w:color="auto" w:fill="FFFFFF"/>
        <w:ind w:left="720"/>
        <w:rPr>
          <w:b/>
          <w:bCs/>
          <w:color w:val="000000" w:themeColor="text1"/>
          <w:kern w:val="32"/>
          <w:lang w:val="en-US"/>
        </w:rPr>
      </w:pPr>
      <w:r w:rsidRPr="00BE312D">
        <w:rPr>
          <w:color w:val="000000" w:themeColor="text1"/>
          <w:kern w:val="32"/>
          <w:lang w:val="en-US"/>
        </w:rPr>
        <w:t>Z-Wave Alliance. (</w:t>
      </w:r>
      <w:r w:rsidRPr="00BE312D">
        <w:rPr>
          <w:b/>
          <w:bCs/>
          <w:color w:val="000000" w:themeColor="text1"/>
          <w:kern w:val="32"/>
          <w:lang w:val="en-US"/>
        </w:rPr>
        <w:t>n.d.). Retrieved from https://z-wavealliance.org.</w:t>
      </w:r>
    </w:p>
    <w:p w14:paraId="1565E684" w14:textId="77777777" w:rsidR="004F72C3" w:rsidRPr="00BE312D" w:rsidRDefault="004F72C3" w:rsidP="004F72C3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  <w:lang w:val="en-US"/>
        </w:rPr>
      </w:pPr>
    </w:p>
    <w:p w14:paraId="662C737A" w14:textId="1DC076D8" w:rsidR="003D430F" w:rsidRPr="003D430F" w:rsidRDefault="003D430F" w:rsidP="003D430F">
      <w:pPr>
        <w:spacing w:after="240"/>
        <w:rPr>
          <w:b/>
        </w:rPr>
      </w:pPr>
      <w:r w:rsidRPr="003D430F">
        <w:rPr>
          <w:b/>
        </w:rPr>
        <w:t>PRESENTACIÓN</w:t>
      </w:r>
    </w:p>
    <w:p w14:paraId="5D47E4A6" w14:textId="4EA7A36E" w:rsidR="005D4199" w:rsidRPr="007F5B69" w:rsidRDefault="007F5B69" w:rsidP="00696BDB">
      <w:pPr>
        <w:spacing w:after="160" w:line="276" w:lineRule="auto"/>
        <w:ind w:left="780"/>
        <w:jc w:val="both"/>
        <w:rPr>
          <w:lang w:val="es-EC"/>
        </w:rPr>
      </w:pPr>
      <w:r>
        <w:t>Una vez culminad</w:t>
      </w:r>
      <w:r w:rsidR="0033065E">
        <w:t xml:space="preserve">a </w:t>
      </w:r>
      <w:r w:rsidR="00661A6C">
        <w:t xml:space="preserve">la tarea, subir con </w:t>
      </w:r>
      <w:r w:rsidR="00710437">
        <w:t xml:space="preserve">el nombre del archivo: </w:t>
      </w:r>
      <w:r w:rsidR="00630F27">
        <w:rPr>
          <w:b/>
          <w:bCs/>
        </w:rPr>
        <w:t>T</w:t>
      </w:r>
      <w:r w:rsidR="00710437" w:rsidRPr="00710437">
        <w:rPr>
          <w:b/>
          <w:bCs/>
        </w:rPr>
        <w:t>_</w:t>
      </w:r>
      <w:r w:rsidR="006067DB">
        <w:rPr>
          <w:b/>
          <w:bCs/>
        </w:rPr>
        <w:t>IoT</w:t>
      </w:r>
      <w:r w:rsidR="003D430F">
        <w:rPr>
          <w:b/>
          <w:bCs/>
        </w:rPr>
        <w:t>_202</w:t>
      </w:r>
      <w:r w:rsidR="008B0A23">
        <w:rPr>
          <w:b/>
          <w:bCs/>
        </w:rPr>
        <w:t>4A</w:t>
      </w:r>
      <w:r w:rsidR="003D430F">
        <w:rPr>
          <w:b/>
          <w:bCs/>
        </w:rPr>
        <w:t>_</w:t>
      </w:r>
      <w:r w:rsidR="0033065E">
        <w:rPr>
          <w:b/>
          <w:bCs/>
        </w:rPr>
        <w:t>NApellido</w:t>
      </w:r>
      <w:r w:rsidR="0033065E">
        <w:t>.</w:t>
      </w:r>
    </w:p>
    <w:sectPr w:rsidR="005D4199" w:rsidRPr="007F5B69" w:rsidSect="00D679E3">
      <w:headerReference w:type="default" r:id="rId11"/>
      <w:footerReference w:type="default" r:id="rId12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129EC" w14:textId="77777777" w:rsidR="005E147F" w:rsidRDefault="005E147F">
      <w:r>
        <w:separator/>
      </w:r>
    </w:p>
  </w:endnote>
  <w:endnote w:type="continuationSeparator" w:id="0">
    <w:p w14:paraId="74857D41" w14:textId="77777777" w:rsidR="005E147F" w:rsidRDefault="005E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F782" w14:textId="22F0A640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919B9" w14:textId="77777777" w:rsidR="005E147F" w:rsidRDefault="005E147F">
      <w:r>
        <w:separator/>
      </w:r>
    </w:p>
  </w:footnote>
  <w:footnote w:type="continuationSeparator" w:id="0">
    <w:p w14:paraId="38439BE4" w14:textId="77777777" w:rsidR="005E147F" w:rsidRDefault="005E1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654C" w14:textId="224CE554" w:rsidR="00CF5D1C" w:rsidRPr="00D679E3" w:rsidRDefault="00696BDB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CD3E60"/>
    <w:multiLevelType w:val="hybridMultilevel"/>
    <w:tmpl w:val="4E20A3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14BF3"/>
    <w:multiLevelType w:val="hybridMultilevel"/>
    <w:tmpl w:val="2FF2AC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B0E96"/>
    <w:multiLevelType w:val="hybridMultilevel"/>
    <w:tmpl w:val="6E645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B2078"/>
    <w:multiLevelType w:val="hybridMultilevel"/>
    <w:tmpl w:val="8604C9C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4D00"/>
    <w:multiLevelType w:val="hybridMultilevel"/>
    <w:tmpl w:val="2B4EBC0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12FEA"/>
    <w:multiLevelType w:val="hybridMultilevel"/>
    <w:tmpl w:val="A89CFC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E551BD5"/>
    <w:multiLevelType w:val="hybridMultilevel"/>
    <w:tmpl w:val="CF6ACD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945E8"/>
    <w:multiLevelType w:val="hybridMultilevel"/>
    <w:tmpl w:val="47D06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341D8D"/>
    <w:multiLevelType w:val="hybridMultilevel"/>
    <w:tmpl w:val="73EEE4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75404"/>
    <w:multiLevelType w:val="hybridMultilevel"/>
    <w:tmpl w:val="3964408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031A12"/>
    <w:multiLevelType w:val="hybridMultilevel"/>
    <w:tmpl w:val="0C14B97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573884"/>
    <w:multiLevelType w:val="hybridMultilevel"/>
    <w:tmpl w:val="9698D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430B08"/>
    <w:multiLevelType w:val="hybridMultilevel"/>
    <w:tmpl w:val="432C64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61482"/>
    <w:multiLevelType w:val="hybridMultilevel"/>
    <w:tmpl w:val="2ABA6DCA"/>
    <w:lvl w:ilvl="0" w:tplc="80188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992463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D11A8"/>
    <w:multiLevelType w:val="hybridMultilevel"/>
    <w:tmpl w:val="39644080"/>
    <w:lvl w:ilvl="0" w:tplc="E140EE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D8C30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E305A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EBEB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1ADE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4DC96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D0CFE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8D7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0ED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44622"/>
    <w:multiLevelType w:val="hybridMultilevel"/>
    <w:tmpl w:val="8EE2DA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7401EE0"/>
    <w:multiLevelType w:val="hybridMultilevel"/>
    <w:tmpl w:val="929E6076"/>
    <w:lvl w:ilvl="0" w:tplc="FE862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CF04EAE"/>
    <w:multiLevelType w:val="hybridMultilevel"/>
    <w:tmpl w:val="6742C19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72891">
    <w:abstractNumId w:val="32"/>
  </w:num>
  <w:num w:numId="2" w16cid:durableId="585266804">
    <w:abstractNumId w:val="13"/>
  </w:num>
  <w:num w:numId="3" w16cid:durableId="1139761225">
    <w:abstractNumId w:val="0"/>
  </w:num>
  <w:num w:numId="4" w16cid:durableId="215514905">
    <w:abstractNumId w:val="3"/>
  </w:num>
  <w:num w:numId="5" w16cid:durableId="398670191">
    <w:abstractNumId w:val="2"/>
  </w:num>
  <w:num w:numId="6" w16cid:durableId="1288123783">
    <w:abstractNumId w:val="17"/>
  </w:num>
  <w:num w:numId="7" w16cid:durableId="685667722">
    <w:abstractNumId w:val="5"/>
  </w:num>
  <w:num w:numId="8" w16cid:durableId="255478714">
    <w:abstractNumId w:val="25"/>
  </w:num>
  <w:num w:numId="9" w16cid:durableId="2060476130">
    <w:abstractNumId w:val="6"/>
  </w:num>
  <w:num w:numId="10" w16cid:durableId="2108697429">
    <w:abstractNumId w:val="11"/>
  </w:num>
  <w:num w:numId="11" w16cid:durableId="1217283060">
    <w:abstractNumId w:val="21"/>
  </w:num>
  <w:num w:numId="12" w16cid:durableId="836649763">
    <w:abstractNumId w:val="16"/>
  </w:num>
  <w:num w:numId="13" w16cid:durableId="77867730">
    <w:abstractNumId w:val="27"/>
  </w:num>
  <w:num w:numId="14" w16cid:durableId="61485105">
    <w:abstractNumId w:val="32"/>
  </w:num>
  <w:num w:numId="15" w16cid:durableId="1283656705">
    <w:abstractNumId w:val="32"/>
  </w:num>
  <w:num w:numId="16" w16cid:durableId="1138256984">
    <w:abstractNumId w:val="32"/>
  </w:num>
  <w:num w:numId="17" w16cid:durableId="735206289">
    <w:abstractNumId w:val="32"/>
  </w:num>
  <w:num w:numId="18" w16cid:durableId="480270548">
    <w:abstractNumId w:val="32"/>
  </w:num>
  <w:num w:numId="19" w16cid:durableId="707409938">
    <w:abstractNumId w:val="30"/>
  </w:num>
  <w:num w:numId="20" w16cid:durableId="648293600">
    <w:abstractNumId w:val="1"/>
  </w:num>
  <w:num w:numId="21" w16cid:durableId="122969947">
    <w:abstractNumId w:val="4"/>
  </w:num>
  <w:num w:numId="22" w16cid:durableId="1956598133">
    <w:abstractNumId w:val="32"/>
  </w:num>
  <w:num w:numId="23" w16cid:durableId="190191332">
    <w:abstractNumId w:val="20"/>
  </w:num>
  <w:num w:numId="24" w16cid:durableId="1011105160">
    <w:abstractNumId w:val="22"/>
  </w:num>
  <w:num w:numId="25" w16cid:durableId="883444853">
    <w:abstractNumId w:val="15"/>
  </w:num>
  <w:num w:numId="26" w16cid:durableId="1794248289">
    <w:abstractNumId w:val="28"/>
  </w:num>
  <w:num w:numId="27" w16cid:durableId="1047492633">
    <w:abstractNumId w:val="29"/>
  </w:num>
  <w:num w:numId="28" w16cid:durableId="1624268561">
    <w:abstractNumId w:val="19"/>
  </w:num>
  <w:num w:numId="29" w16cid:durableId="1703360578">
    <w:abstractNumId w:val="9"/>
  </w:num>
  <w:num w:numId="30" w16cid:durableId="167255979">
    <w:abstractNumId w:val="15"/>
  </w:num>
  <w:num w:numId="31" w16cid:durableId="2016104698">
    <w:abstractNumId w:val="10"/>
  </w:num>
  <w:num w:numId="32" w16cid:durableId="988359400">
    <w:abstractNumId w:val="31"/>
  </w:num>
  <w:num w:numId="33" w16cid:durableId="713387521">
    <w:abstractNumId w:val="7"/>
  </w:num>
  <w:num w:numId="34" w16cid:durableId="1309633372">
    <w:abstractNumId w:val="26"/>
  </w:num>
  <w:num w:numId="35" w16cid:durableId="458763953">
    <w:abstractNumId w:val="33"/>
  </w:num>
  <w:num w:numId="36" w16cid:durableId="1706104513">
    <w:abstractNumId w:val="24"/>
  </w:num>
  <w:num w:numId="37" w16cid:durableId="1855151288">
    <w:abstractNumId w:val="23"/>
  </w:num>
  <w:num w:numId="38" w16cid:durableId="1891114726">
    <w:abstractNumId w:val="8"/>
  </w:num>
  <w:num w:numId="39" w16cid:durableId="145778531">
    <w:abstractNumId w:val="12"/>
  </w:num>
  <w:num w:numId="40" w16cid:durableId="965816822">
    <w:abstractNumId w:val="18"/>
  </w:num>
  <w:num w:numId="41" w16cid:durableId="411318986">
    <w:abstractNumId w:val="14"/>
  </w:num>
  <w:num w:numId="42" w16cid:durableId="1322539752">
    <w:abstractNumId w:val="32"/>
  </w:num>
  <w:num w:numId="43" w16cid:durableId="1551266918">
    <w:abstractNumId w:val="32"/>
  </w:num>
  <w:num w:numId="44" w16cid:durableId="2113626293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3336D"/>
    <w:rsid w:val="00035406"/>
    <w:rsid w:val="00055D8C"/>
    <w:rsid w:val="00063BF6"/>
    <w:rsid w:val="000A2FA0"/>
    <w:rsid w:val="000A596F"/>
    <w:rsid w:val="000C316A"/>
    <w:rsid w:val="000C785E"/>
    <w:rsid w:val="000E35EF"/>
    <w:rsid w:val="001115F1"/>
    <w:rsid w:val="00111A9C"/>
    <w:rsid w:val="00111C98"/>
    <w:rsid w:val="00113302"/>
    <w:rsid w:val="00113DFE"/>
    <w:rsid w:val="0012490F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664C"/>
    <w:rsid w:val="001579A2"/>
    <w:rsid w:val="00160C74"/>
    <w:rsid w:val="001646C3"/>
    <w:rsid w:val="0016642C"/>
    <w:rsid w:val="00187892"/>
    <w:rsid w:val="001B3737"/>
    <w:rsid w:val="001B7933"/>
    <w:rsid w:val="001E0656"/>
    <w:rsid w:val="001E0E6D"/>
    <w:rsid w:val="001E24B6"/>
    <w:rsid w:val="001F256F"/>
    <w:rsid w:val="001F51CF"/>
    <w:rsid w:val="001F5571"/>
    <w:rsid w:val="00200AC9"/>
    <w:rsid w:val="002042F6"/>
    <w:rsid w:val="00210135"/>
    <w:rsid w:val="00210CA4"/>
    <w:rsid w:val="00211281"/>
    <w:rsid w:val="0022499D"/>
    <w:rsid w:val="00253096"/>
    <w:rsid w:val="00256199"/>
    <w:rsid w:val="002711FA"/>
    <w:rsid w:val="00274423"/>
    <w:rsid w:val="00276669"/>
    <w:rsid w:val="00277DD1"/>
    <w:rsid w:val="00280612"/>
    <w:rsid w:val="002812FF"/>
    <w:rsid w:val="00282133"/>
    <w:rsid w:val="002876DD"/>
    <w:rsid w:val="002A15D3"/>
    <w:rsid w:val="002B44E3"/>
    <w:rsid w:val="002C0819"/>
    <w:rsid w:val="002D0F9C"/>
    <w:rsid w:val="002D3F1E"/>
    <w:rsid w:val="002F0F01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47567"/>
    <w:rsid w:val="00361845"/>
    <w:rsid w:val="0038168E"/>
    <w:rsid w:val="0039202B"/>
    <w:rsid w:val="0039290D"/>
    <w:rsid w:val="00393FE6"/>
    <w:rsid w:val="003943EB"/>
    <w:rsid w:val="003A12FB"/>
    <w:rsid w:val="003A5D36"/>
    <w:rsid w:val="003B3520"/>
    <w:rsid w:val="003B67CE"/>
    <w:rsid w:val="003D28A7"/>
    <w:rsid w:val="003D430F"/>
    <w:rsid w:val="003D4B4D"/>
    <w:rsid w:val="003F02DF"/>
    <w:rsid w:val="003F1AFF"/>
    <w:rsid w:val="00415028"/>
    <w:rsid w:val="004179E3"/>
    <w:rsid w:val="00424F8C"/>
    <w:rsid w:val="00430992"/>
    <w:rsid w:val="00447D72"/>
    <w:rsid w:val="004542DF"/>
    <w:rsid w:val="00460BC2"/>
    <w:rsid w:val="004741BF"/>
    <w:rsid w:val="00474373"/>
    <w:rsid w:val="004774BE"/>
    <w:rsid w:val="00495218"/>
    <w:rsid w:val="004A6B52"/>
    <w:rsid w:val="004D2A24"/>
    <w:rsid w:val="004D6258"/>
    <w:rsid w:val="004E5EF7"/>
    <w:rsid w:val="004E74A6"/>
    <w:rsid w:val="004E7BD9"/>
    <w:rsid w:val="004F72C3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4B86"/>
    <w:rsid w:val="005751B6"/>
    <w:rsid w:val="005830FF"/>
    <w:rsid w:val="00585AC3"/>
    <w:rsid w:val="005A4F53"/>
    <w:rsid w:val="005A6AF2"/>
    <w:rsid w:val="005C0C5F"/>
    <w:rsid w:val="005C524C"/>
    <w:rsid w:val="005D4199"/>
    <w:rsid w:val="005E0472"/>
    <w:rsid w:val="005E147F"/>
    <w:rsid w:val="005E49C3"/>
    <w:rsid w:val="005E4A44"/>
    <w:rsid w:val="005F1045"/>
    <w:rsid w:val="006067DB"/>
    <w:rsid w:val="00617AE7"/>
    <w:rsid w:val="00626244"/>
    <w:rsid w:val="00630F27"/>
    <w:rsid w:val="00637DCE"/>
    <w:rsid w:val="00652F74"/>
    <w:rsid w:val="00661A6C"/>
    <w:rsid w:val="00667672"/>
    <w:rsid w:val="00670C99"/>
    <w:rsid w:val="00673548"/>
    <w:rsid w:val="0067554E"/>
    <w:rsid w:val="0068651B"/>
    <w:rsid w:val="00686B3D"/>
    <w:rsid w:val="006925C8"/>
    <w:rsid w:val="006946CC"/>
    <w:rsid w:val="00696BDB"/>
    <w:rsid w:val="006A6A4C"/>
    <w:rsid w:val="006B4991"/>
    <w:rsid w:val="006B609D"/>
    <w:rsid w:val="006B7A92"/>
    <w:rsid w:val="006D5BE3"/>
    <w:rsid w:val="006E66A6"/>
    <w:rsid w:val="006F595F"/>
    <w:rsid w:val="00700F3E"/>
    <w:rsid w:val="00703CF5"/>
    <w:rsid w:val="0070528B"/>
    <w:rsid w:val="0070731D"/>
    <w:rsid w:val="00707DEA"/>
    <w:rsid w:val="00710437"/>
    <w:rsid w:val="0071452D"/>
    <w:rsid w:val="0073109B"/>
    <w:rsid w:val="00734D69"/>
    <w:rsid w:val="007552FB"/>
    <w:rsid w:val="00761DBF"/>
    <w:rsid w:val="00761F6B"/>
    <w:rsid w:val="00781C91"/>
    <w:rsid w:val="00787605"/>
    <w:rsid w:val="00794627"/>
    <w:rsid w:val="00797A80"/>
    <w:rsid w:val="007A5986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72708"/>
    <w:rsid w:val="0087601F"/>
    <w:rsid w:val="008800D8"/>
    <w:rsid w:val="008840B6"/>
    <w:rsid w:val="00885C01"/>
    <w:rsid w:val="00894C2A"/>
    <w:rsid w:val="008A6479"/>
    <w:rsid w:val="008B0A23"/>
    <w:rsid w:val="008B4D7D"/>
    <w:rsid w:val="008D7783"/>
    <w:rsid w:val="00910884"/>
    <w:rsid w:val="0091121E"/>
    <w:rsid w:val="00911BA0"/>
    <w:rsid w:val="00912D38"/>
    <w:rsid w:val="009133A2"/>
    <w:rsid w:val="009162A3"/>
    <w:rsid w:val="00933CB3"/>
    <w:rsid w:val="009405C9"/>
    <w:rsid w:val="00943B3D"/>
    <w:rsid w:val="00944BC9"/>
    <w:rsid w:val="00947A4D"/>
    <w:rsid w:val="00952743"/>
    <w:rsid w:val="009667D9"/>
    <w:rsid w:val="00972645"/>
    <w:rsid w:val="00976F82"/>
    <w:rsid w:val="009865D2"/>
    <w:rsid w:val="009869C1"/>
    <w:rsid w:val="009873EE"/>
    <w:rsid w:val="00987A24"/>
    <w:rsid w:val="00995DE4"/>
    <w:rsid w:val="009A0BBF"/>
    <w:rsid w:val="009A7E8E"/>
    <w:rsid w:val="009C0225"/>
    <w:rsid w:val="009D4CF6"/>
    <w:rsid w:val="009E3BAE"/>
    <w:rsid w:val="009E5FF0"/>
    <w:rsid w:val="00A17A9A"/>
    <w:rsid w:val="00A43BB9"/>
    <w:rsid w:val="00A523B5"/>
    <w:rsid w:val="00A60261"/>
    <w:rsid w:val="00A665D1"/>
    <w:rsid w:val="00AD1A74"/>
    <w:rsid w:val="00AD4C64"/>
    <w:rsid w:val="00AE5F93"/>
    <w:rsid w:val="00AF443C"/>
    <w:rsid w:val="00B00883"/>
    <w:rsid w:val="00B14C1F"/>
    <w:rsid w:val="00B151CD"/>
    <w:rsid w:val="00B21003"/>
    <w:rsid w:val="00B474D8"/>
    <w:rsid w:val="00B52495"/>
    <w:rsid w:val="00B6108C"/>
    <w:rsid w:val="00B61378"/>
    <w:rsid w:val="00B62E77"/>
    <w:rsid w:val="00B70EA0"/>
    <w:rsid w:val="00BA069D"/>
    <w:rsid w:val="00BC234F"/>
    <w:rsid w:val="00BC3A72"/>
    <w:rsid w:val="00BC7725"/>
    <w:rsid w:val="00BD165C"/>
    <w:rsid w:val="00BD4BC8"/>
    <w:rsid w:val="00BD4D54"/>
    <w:rsid w:val="00BD5517"/>
    <w:rsid w:val="00BE312D"/>
    <w:rsid w:val="00BE32EC"/>
    <w:rsid w:val="00BE3479"/>
    <w:rsid w:val="00BE5AE5"/>
    <w:rsid w:val="00BE5F14"/>
    <w:rsid w:val="00C10B1B"/>
    <w:rsid w:val="00C11294"/>
    <w:rsid w:val="00C128F8"/>
    <w:rsid w:val="00C16FA9"/>
    <w:rsid w:val="00C31B27"/>
    <w:rsid w:val="00C40EB4"/>
    <w:rsid w:val="00C428A8"/>
    <w:rsid w:val="00C46794"/>
    <w:rsid w:val="00C642E3"/>
    <w:rsid w:val="00C81A5F"/>
    <w:rsid w:val="00C84876"/>
    <w:rsid w:val="00CB0C45"/>
    <w:rsid w:val="00CB2736"/>
    <w:rsid w:val="00CB72B7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77C89"/>
    <w:rsid w:val="00D8266E"/>
    <w:rsid w:val="00D86A04"/>
    <w:rsid w:val="00D87D3C"/>
    <w:rsid w:val="00DA710A"/>
    <w:rsid w:val="00DB4047"/>
    <w:rsid w:val="00DC3760"/>
    <w:rsid w:val="00DC48DE"/>
    <w:rsid w:val="00DD2F4A"/>
    <w:rsid w:val="00DD3952"/>
    <w:rsid w:val="00DD6BC3"/>
    <w:rsid w:val="00DE30D0"/>
    <w:rsid w:val="00DF2B25"/>
    <w:rsid w:val="00DF3916"/>
    <w:rsid w:val="00DF69C6"/>
    <w:rsid w:val="00E04D50"/>
    <w:rsid w:val="00E13B0D"/>
    <w:rsid w:val="00E2487D"/>
    <w:rsid w:val="00E47820"/>
    <w:rsid w:val="00E52ACF"/>
    <w:rsid w:val="00E57AF0"/>
    <w:rsid w:val="00E61FCF"/>
    <w:rsid w:val="00E92EA8"/>
    <w:rsid w:val="00E95E57"/>
    <w:rsid w:val="00E95E71"/>
    <w:rsid w:val="00E96B98"/>
    <w:rsid w:val="00EB59CC"/>
    <w:rsid w:val="00EC1097"/>
    <w:rsid w:val="00EE14E4"/>
    <w:rsid w:val="00EF4480"/>
    <w:rsid w:val="00EF5097"/>
    <w:rsid w:val="00F020C7"/>
    <w:rsid w:val="00F118F9"/>
    <w:rsid w:val="00F146EE"/>
    <w:rsid w:val="00F153AD"/>
    <w:rsid w:val="00F177B9"/>
    <w:rsid w:val="00F215DA"/>
    <w:rsid w:val="00F21898"/>
    <w:rsid w:val="00F244BA"/>
    <w:rsid w:val="00F321B4"/>
    <w:rsid w:val="00F32BFD"/>
    <w:rsid w:val="00F43555"/>
    <w:rsid w:val="00F51463"/>
    <w:rsid w:val="00F54DB6"/>
    <w:rsid w:val="00F62AEE"/>
    <w:rsid w:val="00F62D17"/>
    <w:rsid w:val="00F74E13"/>
    <w:rsid w:val="00F770C8"/>
    <w:rsid w:val="00F77FA8"/>
    <w:rsid w:val="00F8233C"/>
    <w:rsid w:val="00F92542"/>
    <w:rsid w:val="00FA7C11"/>
    <w:rsid w:val="00FB52CB"/>
    <w:rsid w:val="00FC67AC"/>
    <w:rsid w:val="00FF2D97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4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DAVID ALEJANDRO VELA TOTOY</cp:lastModifiedBy>
  <cp:revision>8</cp:revision>
  <cp:lastPrinted>2024-05-17T01:06:00Z</cp:lastPrinted>
  <dcterms:created xsi:type="dcterms:W3CDTF">2023-11-15T22:14:00Z</dcterms:created>
  <dcterms:modified xsi:type="dcterms:W3CDTF">2024-05-17T01:06:00Z</dcterms:modified>
</cp:coreProperties>
</file>