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61990" w14:textId="77777777" w:rsidR="003146D4" w:rsidRPr="00D30B8E" w:rsidRDefault="005530D3" w:rsidP="00D36DB7">
      <w:pPr>
        <w:jc w:val="center"/>
        <w:rPr>
          <w:b/>
          <w:sz w:val="36"/>
          <w:szCs w:val="36"/>
        </w:rPr>
      </w:pPr>
      <w:bookmarkStart w:id="0" w:name="_Hlk39510352"/>
      <w:bookmarkEnd w:id="0"/>
      <w:r>
        <w:rPr>
          <w:noProof/>
        </w:rPr>
        <w:drawing>
          <wp:anchor distT="0" distB="0" distL="114300" distR="114300" simplePos="0" relativeHeight="251661824" behindDoc="1" locked="0" layoutInCell="1" allowOverlap="1" wp14:anchorId="217F2660" wp14:editId="25EFE793">
            <wp:simplePos x="0" y="0"/>
            <wp:positionH relativeFrom="column">
              <wp:posOffset>5516136</wp:posOffset>
            </wp:positionH>
            <wp:positionV relativeFrom="paragraph">
              <wp:posOffset>-1270</wp:posOffset>
            </wp:positionV>
            <wp:extent cx="418465" cy="742315"/>
            <wp:effectExtent l="0" t="0" r="635" b="635"/>
            <wp:wrapSquare wrapText="bothSides"/>
            <wp:docPr id="40" name="Imagen 40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epn.edu.ec/portal/images/articulos/buo_ep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1" locked="0" layoutInCell="1" allowOverlap="1" wp14:anchorId="7F93BCCD" wp14:editId="61BF12D6">
            <wp:simplePos x="0" y="0"/>
            <wp:positionH relativeFrom="column">
              <wp:posOffset>-1796</wp:posOffset>
            </wp:positionH>
            <wp:positionV relativeFrom="paragraph">
              <wp:posOffset>-1161</wp:posOffset>
            </wp:positionV>
            <wp:extent cx="819150" cy="819150"/>
            <wp:effectExtent l="0" t="0" r="0" b="0"/>
            <wp:wrapSquare wrapText="bothSides"/>
            <wp:docPr id="39" name="Imagen 39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-hYkspDLYXMQ/AAAAAAAAAAI/AAAAAAAAAAA/t8z0vauo_7A/s900-c-k-no/phot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DB7" w:rsidRPr="00D30B8E">
        <w:rPr>
          <w:b/>
          <w:sz w:val="36"/>
          <w:szCs w:val="36"/>
        </w:rPr>
        <w:t xml:space="preserve">ESCUELA POLITÉCNICA </w:t>
      </w:r>
      <w:r w:rsidR="008B4D7D" w:rsidRPr="00D30B8E">
        <w:rPr>
          <w:b/>
          <w:sz w:val="36"/>
          <w:szCs w:val="36"/>
        </w:rPr>
        <w:t>NACIONAL</w:t>
      </w:r>
    </w:p>
    <w:p w14:paraId="0B2FA326" w14:textId="77777777"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D796F">
        <w:rPr>
          <w:sz w:val="28"/>
          <w:szCs w:val="28"/>
        </w:rPr>
        <w:t>ESCUELA DE FORMACIÓN DE TECNÓLOGOS</w:t>
      </w:r>
    </w:p>
    <w:p w14:paraId="3D92A9C5" w14:textId="77777777"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DD796F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427A13" wp14:editId="63521F0A">
                <wp:simplePos x="0" y="0"/>
                <wp:positionH relativeFrom="column">
                  <wp:posOffset>894080</wp:posOffset>
                </wp:positionH>
                <wp:positionV relativeFrom="paragraph">
                  <wp:posOffset>66040</wp:posOffset>
                </wp:positionV>
                <wp:extent cx="4457700" cy="0"/>
                <wp:effectExtent l="27305" t="27940" r="36195" b="3556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C84A6F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4pt,5.2pt" to="421.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" strokeweight="1.5pt"/>
            </w:pict>
          </mc:Fallback>
        </mc:AlternateContent>
      </w:r>
    </w:p>
    <w:p w14:paraId="768CDDB9" w14:textId="19A2D934" w:rsidR="00D36DB7" w:rsidRDefault="004542DF" w:rsidP="004542DF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bookmarkStart w:id="1" w:name="_Hlk134438007"/>
      <w:r>
        <w:rPr>
          <w:b/>
          <w:sz w:val="32"/>
          <w:szCs w:val="32"/>
        </w:rPr>
        <w:t xml:space="preserve">DESARROLLO DE </w:t>
      </w:r>
      <w:proofErr w:type="spellStart"/>
      <w:r>
        <w:rPr>
          <w:b/>
          <w:sz w:val="32"/>
          <w:szCs w:val="32"/>
        </w:rPr>
        <w:t>IoT</w:t>
      </w:r>
      <w:proofErr w:type="spellEnd"/>
    </w:p>
    <w:bookmarkEnd w:id="1"/>
    <w:p w14:paraId="57C99362" w14:textId="77777777" w:rsidR="00696BDB" w:rsidRDefault="00696BDB" w:rsidP="00696BDB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14:paraId="76D569FF" w14:textId="77777777" w:rsidR="00696BDB" w:rsidRPr="00D30B8E" w:rsidRDefault="00696BDB" w:rsidP="00696BDB">
      <w:pPr>
        <w:autoSpaceDE w:val="0"/>
        <w:autoSpaceDN w:val="0"/>
        <w:adjustRightInd w:val="0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72"/>
        <w:gridCol w:w="4982"/>
      </w:tblGrid>
      <w:tr w:rsidR="003A12FB" w:rsidRPr="00D30B8E" w14:paraId="77FE4BE5" w14:textId="77777777" w:rsidTr="000C316A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1522ED82" w14:textId="77777777" w:rsidR="003A12FB" w:rsidRPr="00D30B8E" w:rsidRDefault="003A12FB" w:rsidP="005271BC"/>
        </w:tc>
      </w:tr>
      <w:tr w:rsidR="00D36DB7" w:rsidRPr="00D30B8E" w14:paraId="183C8D4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71B28ED1" w14:textId="77777777" w:rsidR="00D36DB7" w:rsidRPr="00D30B8E" w:rsidRDefault="00D36DB7" w:rsidP="005271BC">
            <w:r w:rsidRPr="00D30B8E"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6A1DE73A" w14:textId="0455B2C1" w:rsidR="00D36DB7" w:rsidRPr="00D30B8E" w:rsidRDefault="004542DF" w:rsidP="004A6B52">
            <w:r>
              <w:t xml:space="preserve">Desarrollo de </w:t>
            </w:r>
            <w:proofErr w:type="spellStart"/>
            <w:r>
              <w:t>IoT</w:t>
            </w:r>
            <w:proofErr w:type="spellEnd"/>
            <w:r w:rsidR="00710437">
              <w:t xml:space="preserve"> </w:t>
            </w:r>
          </w:p>
        </w:tc>
      </w:tr>
      <w:tr w:rsidR="00D36DB7" w:rsidRPr="00D30B8E" w14:paraId="2B86506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660514F7" w14:textId="77777777" w:rsidR="00D36DB7" w:rsidRPr="00D30B8E" w:rsidRDefault="00D36DB7" w:rsidP="005271BC">
            <w:r w:rsidRPr="00D30B8E">
              <w:t>PROFESOR: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6C0233B3" w14:textId="28331B73" w:rsidR="00D36DB7" w:rsidRPr="00D30B8E" w:rsidRDefault="00CB0C45" w:rsidP="00F92542">
            <w:r>
              <w:t>Ing. Vanessa Guevara</w:t>
            </w:r>
          </w:p>
        </w:tc>
      </w:tr>
      <w:tr w:rsidR="00D36DB7" w:rsidRPr="00D30B8E" w14:paraId="18DF0C31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AC7CC0C" w14:textId="77777777" w:rsidR="00D36DB7" w:rsidRPr="00D30B8E" w:rsidRDefault="00D36DB7" w:rsidP="005271BC">
            <w:r w:rsidRPr="00D30B8E"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3DEBC486" w14:textId="4FEC1AFD" w:rsidR="00D36DB7" w:rsidRPr="00D30B8E" w:rsidRDefault="00F92542" w:rsidP="009873EE">
            <w:r>
              <w:t>20</w:t>
            </w:r>
            <w:r w:rsidR="00CF5D1C">
              <w:t>2</w:t>
            </w:r>
            <w:r w:rsidR="00FA16F4">
              <w:t>4</w:t>
            </w:r>
            <w:r w:rsidR="008D7783">
              <w:t>-</w:t>
            </w:r>
            <w:r w:rsidR="00FA16F4">
              <w:t>A</w:t>
            </w:r>
          </w:p>
        </w:tc>
      </w:tr>
      <w:tr w:rsidR="003A12FB" w:rsidRPr="00D30B8E" w14:paraId="15C694E3" w14:textId="77777777" w:rsidTr="000C316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3FE38087" w14:textId="77777777" w:rsidR="003A12FB" w:rsidRPr="00D30B8E" w:rsidRDefault="003A12FB" w:rsidP="005271BC"/>
        </w:tc>
      </w:tr>
    </w:tbl>
    <w:p w14:paraId="7E4A73C5" w14:textId="77777777" w:rsidR="00D36DB7" w:rsidRPr="00D30B8E" w:rsidRDefault="00D36DB7"/>
    <w:p w14:paraId="09484C53" w14:textId="77777777" w:rsidR="005271BC" w:rsidRPr="00D30B8E" w:rsidRDefault="005271BC"/>
    <w:p w14:paraId="35A4B417" w14:textId="609C182C" w:rsidR="00D36DB7" w:rsidRPr="00D30B8E" w:rsidRDefault="003C62A9" w:rsidP="00D36DB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TAREA</w:t>
      </w:r>
    </w:p>
    <w:p w14:paraId="0A9DA914" w14:textId="77777777" w:rsidR="00D36DB7" w:rsidRPr="00D30B8E" w:rsidRDefault="00D36DB7"/>
    <w:tbl>
      <w:tblPr>
        <w:tblW w:w="9387" w:type="dxa"/>
        <w:tblLook w:val="01E0" w:firstRow="1" w:lastRow="1" w:firstColumn="1" w:lastColumn="1" w:noHBand="0" w:noVBand="0"/>
      </w:tblPr>
      <w:tblGrid>
        <w:gridCol w:w="7185"/>
        <w:gridCol w:w="2202"/>
      </w:tblGrid>
      <w:tr w:rsidR="003A12FB" w:rsidRPr="00D30B8E" w14:paraId="19E58285" w14:textId="77777777" w:rsidTr="00CF5D1C">
        <w:tc>
          <w:tcPr>
            <w:tcW w:w="9387" w:type="dxa"/>
            <w:gridSpan w:val="2"/>
            <w:shd w:val="clear" w:color="auto" w:fill="E6E6E6"/>
          </w:tcPr>
          <w:p w14:paraId="5D6C2C1F" w14:textId="77777777" w:rsidR="003A12FB" w:rsidRPr="00D30B8E" w:rsidRDefault="003A12FB" w:rsidP="005271BC"/>
        </w:tc>
      </w:tr>
      <w:tr w:rsidR="00DB4047" w:rsidRPr="004542DF" w14:paraId="08D02BEE" w14:textId="77777777" w:rsidTr="00CF5D1C">
        <w:trPr>
          <w:trHeight w:val="352"/>
        </w:trPr>
        <w:tc>
          <w:tcPr>
            <w:tcW w:w="9387" w:type="dxa"/>
            <w:gridSpan w:val="2"/>
            <w:vAlign w:val="bottom"/>
          </w:tcPr>
          <w:p w14:paraId="14CCF951" w14:textId="77777777" w:rsidR="00D30B8E" w:rsidRPr="00D30B8E" w:rsidRDefault="00D30B8E" w:rsidP="00D30B8E">
            <w:pPr>
              <w:jc w:val="center"/>
            </w:pPr>
          </w:p>
          <w:p w14:paraId="16855977" w14:textId="77777777" w:rsidR="00D30B8E" w:rsidRPr="00D30B8E" w:rsidRDefault="00D30B8E" w:rsidP="00D30B8E">
            <w:pPr>
              <w:jc w:val="center"/>
            </w:pPr>
          </w:p>
          <w:p w14:paraId="14C5F72F" w14:textId="77777777" w:rsidR="00D30B8E" w:rsidRPr="00522EBF" w:rsidRDefault="005530D3" w:rsidP="00D30B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TÍTULO</w:t>
            </w:r>
            <w:r w:rsidR="00DB4047" w:rsidRPr="00522EBF">
              <w:rPr>
                <w:sz w:val="40"/>
                <w:szCs w:val="40"/>
              </w:rPr>
              <w:t>:</w:t>
            </w:r>
          </w:p>
          <w:p w14:paraId="09A88E75" w14:textId="77777777" w:rsidR="00DB4047" w:rsidRDefault="00DB4047" w:rsidP="00D30B8E">
            <w:pPr>
              <w:jc w:val="center"/>
            </w:pPr>
          </w:p>
          <w:p w14:paraId="226DE3D1" w14:textId="77777777" w:rsidR="00522EBF" w:rsidRDefault="00522EBF" w:rsidP="00D30B8E">
            <w:pPr>
              <w:jc w:val="center"/>
            </w:pPr>
          </w:p>
          <w:p w14:paraId="6CC97D13" w14:textId="163639B7" w:rsidR="001F5571" w:rsidRPr="009667D9" w:rsidRDefault="00B7704D" w:rsidP="005530D3">
            <w:pPr>
              <w:jc w:val="center"/>
              <w:rPr>
                <w:b/>
                <w:lang w:val="es-EC"/>
              </w:rPr>
            </w:pPr>
            <w:r>
              <w:rPr>
                <w:b/>
                <w:sz w:val="36"/>
                <w:szCs w:val="36"/>
                <w:lang w:val="es-EC"/>
              </w:rPr>
              <w:t>Circuitos Básicos</w:t>
            </w:r>
            <w:r w:rsidR="007B004E">
              <w:rPr>
                <w:b/>
                <w:sz w:val="36"/>
                <w:szCs w:val="36"/>
                <w:lang w:val="es-EC"/>
              </w:rPr>
              <w:t xml:space="preserve"> con</w:t>
            </w:r>
            <w:r>
              <w:rPr>
                <w:b/>
                <w:sz w:val="36"/>
                <w:szCs w:val="36"/>
                <w:lang w:val="es-EC"/>
              </w:rPr>
              <w:t xml:space="preserve"> </w:t>
            </w:r>
            <w:proofErr w:type="spellStart"/>
            <w:r>
              <w:rPr>
                <w:b/>
                <w:sz w:val="36"/>
                <w:szCs w:val="36"/>
                <w:lang w:val="es-EC"/>
              </w:rPr>
              <w:t>Tinkercad</w:t>
            </w:r>
            <w:proofErr w:type="spellEnd"/>
            <w:r w:rsidR="00F62D17" w:rsidRPr="00F62D17">
              <w:rPr>
                <w:b/>
                <w:sz w:val="36"/>
                <w:szCs w:val="36"/>
                <w:lang w:val="es-EC"/>
              </w:rPr>
              <w:t xml:space="preserve"> </w:t>
            </w:r>
          </w:p>
        </w:tc>
      </w:tr>
      <w:tr w:rsidR="00D30B8E" w:rsidRPr="004542DF" w14:paraId="59E3D34E" w14:textId="77777777" w:rsidTr="00CF5D1C">
        <w:trPr>
          <w:trHeight w:val="567"/>
        </w:trPr>
        <w:tc>
          <w:tcPr>
            <w:tcW w:w="9387" w:type="dxa"/>
            <w:gridSpan w:val="2"/>
          </w:tcPr>
          <w:p w14:paraId="3531FDD6" w14:textId="77777777" w:rsidR="00D30B8E" w:rsidRPr="009667D9" w:rsidRDefault="00D30B8E" w:rsidP="00522EBF">
            <w:pPr>
              <w:rPr>
                <w:lang w:val="es-EC"/>
              </w:rPr>
            </w:pPr>
          </w:p>
        </w:tc>
      </w:tr>
      <w:tr w:rsidR="00DB4047" w:rsidRPr="004542DF" w14:paraId="0652EB92" w14:textId="77777777" w:rsidTr="00CF5D1C">
        <w:tc>
          <w:tcPr>
            <w:tcW w:w="9387" w:type="dxa"/>
            <w:gridSpan w:val="2"/>
            <w:shd w:val="clear" w:color="auto" w:fill="E6E6E6"/>
          </w:tcPr>
          <w:p w14:paraId="33B01CF0" w14:textId="77777777" w:rsidR="00DB4047" w:rsidRPr="009667D9" w:rsidRDefault="00DB4047" w:rsidP="005271BC">
            <w:pPr>
              <w:rPr>
                <w:lang w:val="es-EC"/>
              </w:rPr>
            </w:pPr>
          </w:p>
        </w:tc>
      </w:tr>
      <w:tr w:rsidR="00DB4047" w:rsidRPr="00D30B8E" w14:paraId="55EE3EE0" w14:textId="77777777" w:rsidTr="00CF5D1C">
        <w:trPr>
          <w:trHeight w:val="611"/>
        </w:trPr>
        <w:tc>
          <w:tcPr>
            <w:tcW w:w="6874" w:type="dxa"/>
            <w:vAlign w:val="bottom"/>
          </w:tcPr>
          <w:p w14:paraId="2C1B87A2" w14:textId="77777777" w:rsidR="00952743" w:rsidRPr="009667D9" w:rsidRDefault="00952743" w:rsidP="00952743">
            <w:pPr>
              <w:ind w:left="2124"/>
              <w:jc w:val="center"/>
              <w:rPr>
                <w:noProof/>
                <w:lang w:val="es-EC"/>
              </w:rPr>
            </w:pPr>
          </w:p>
          <w:p w14:paraId="3CD712AD" w14:textId="26AFFBBD" w:rsidR="002D0F9C" w:rsidRDefault="007B004E" w:rsidP="00952743">
            <w:pPr>
              <w:ind w:left="2124"/>
              <w:jc w:val="center"/>
            </w:pPr>
            <w:r w:rsidRPr="007B004E">
              <w:rPr>
                <w:noProof/>
              </w:rPr>
              <w:drawing>
                <wp:inline distT="0" distB="0" distL="0" distR="0" wp14:anchorId="485942B3" wp14:editId="0D29A7C2">
                  <wp:extent cx="3076883" cy="1733310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178" cy="1744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E78CCB" w14:textId="21F43A96" w:rsidR="002D0F9C" w:rsidRPr="00D30B8E" w:rsidRDefault="002D0F9C" w:rsidP="002D0F9C">
            <w:pPr>
              <w:ind w:left="888"/>
              <w:jc w:val="center"/>
            </w:pPr>
          </w:p>
        </w:tc>
        <w:tc>
          <w:tcPr>
            <w:tcW w:w="2513" w:type="dxa"/>
            <w:vAlign w:val="bottom"/>
          </w:tcPr>
          <w:p w14:paraId="5E113A16" w14:textId="77777777" w:rsidR="00DB4047" w:rsidRPr="00D30B8E" w:rsidRDefault="00DB4047" w:rsidP="00DB4047"/>
        </w:tc>
      </w:tr>
      <w:tr w:rsidR="003A12FB" w:rsidRPr="00D30B8E" w14:paraId="2DFCC7B1" w14:textId="77777777" w:rsidTr="00CF5D1C">
        <w:tc>
          <w:tcPr>
            <w:tcW w:w="9387" w:type="dxa"/>
            <w:gridSpan w:val="2"/>
            <w:shd w:val="clear" w:color="auto" w:fill="E6E6E6"/>
          </w:tcPr>
          <w:p w14:paraId="09EB9697" w14:textId="77777777" w:rsidR="003A12FB" w:rsidRPr="00D30B8E" w:rsidRDefault="003A12FB" w:rsidP="005271BC"/>
        </w:tc>
      </w:tr>
    </w:tbl>
    <w:p w14:paraId="0231D6D2" w14:textId="77777777" w:rsidR="00EB59CC" w:rsidRDefault="00EB59CC"/>
    <w:p w14:paraId="3094218F" w14:textId="77777777" w:rsidR="00D11173" w:rsidRPr="00D11173" w:rsidRDefault="00D11173" w:rsidP="00D11173"/>
    <w:p w14:paraId="291F35BC" w14:textId="77777777" w:rsidR="00D11173" w:rsidRPr="00D11173" w:rsidRDefault="00D11173" w:rsidP="00D11173"/>
    <w:p w14:paraId="6B4300A1" w14:textId="77777777" w:rsidR="00D11173" w:rsidRPr="00D11173" w:rsidRDefault="00D11173" w:rsidP="00D11173"/>
    <w:p w14:paraId="2891BCF7" w14:textId="77777777" w:rsidR="00D11173" w:rsidRPr="00D11173" w:rsidRDefault="00D11173" w:rsidP="00D11173"/>
    <w:p w14:paraId="14F9A93F" w14:textId="77777777" w:rsidR="00D11173" w:rsidRDefault="00D11173" w:rsidP="00D11173"/>
    <w:p w14:paraId="1D0BFDAA" w14:textId="1351DC50" w:rsidR="00D11173" w:rsidRDefault="00D11173" w:rsidP="00D11173">
      <w:pPr>
        <w:jc w:val="center"/>
      </w:pPr>
      <w:r>
        <w:t>Vela David</w:t>
      </w:r>
    </w:p>
    <w:p w14:paraId="5585AAEA" w14:textId="700F3075" w:rsidR="00D11173" w:rsidRPr="00D11173" w:rsidRDefault="00D11173" w:rsidP="00D11173">
      <w:pPr>
        <w:tabs>
          <w:tab w:val="center" w:pos="4677"/>
        </w:tabs>
        <w:sectPr w:rsidR="00D11173" w:rsidRPr="00D11173" w:rsidSect="00317BE4">
          <w:pgSz w:w="11906" w:h="16838" w:code="9"/>
          <w:pgMar w:top="1417" w:right="1134" w:bottom="1417" w:left="1134" w:header="709" w:footer="709" w:gutter="284"/>
          <w:cols w:space="708"/>
          <w:docGrid w:linePitch="360"/>
        </w:sectPr>
      </w:pPr>
      <w:r>
        <w:tab/>
      </w:r>
    </w:p>
    <w:p w14:paraId="442A4278" w14:textId="4C42A92B" w:rsidR="008D7783" w:rsidRPr="004F72C3" w:rsidRDefault="00894C2A" w:rsidP="004F72C3">
      <w:pPr>
        <w:pStyle w:val="Heading1"/>
        <w:numPr>
          <w:ilvl w:val="0"/>
          <w:numId w:val="13"/>
        </w:numPr>
        <w:tabs>
          <w:tab w:val="num" w:pos="432"/>
        </w:tabs>
        <w:ind w:left="360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2C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OBJETIVOS</w:t>
      </w:r>
    </w:p>
    <w:p w14:paraId="705D0F0B" w14:textId="5257D797" w:rsidR="00AD4C64" w:rsidRPr="00AD4C64" w:rsidRDefault="00B7704D" w:rsidP="00AD4C64">
      <w:pPr>
        <w:pStyle w:val="ListParagraph"/>
        <w:numPr>
          <w:ilvl w:val="0"/>
          <w:numId w:val="20"/>
        </w:numPr>
        <w:spacing w:line="276" w:lineRule="auto"/>
        <w:jc w:val="both"/>
      </w:pPr>
      <w:r w:rsidRPr="00B7704D">
        <w:t>Introducir a los estudiantes en la construcción de circuitos electrónicos básicos.</w:t>
      </w:r>
    </w:p>
    <w:p w14:paraId="3BFB3202" w14:textId="667D3F54" w:rsidR="00E2733C" w:rsidRDefault="00F62D17" w:rsidP="00B7704D">
      <w:pPr>
        <w:pStyle w:val="Heading1"/>
        <w:numPr>
          <w:ilvl w:val="0"/>
          <w:numId w:val="13"/>
        </w:numPr>
        <w:tabs>
          <w:tab w:val="num" w:pos="432"/>
        </w:tabs>
        <w:ind w:left="360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42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DESARROLLO </w:t>
      </w:r>
    </w:p>
    <w:p w14:paraId="6DF36EB3" w14:textId="2EEACC87" w:rsidR="006D76D1" w:rsidRDefault="006D76D1" w:rsidP="006D76D1"/>
    <w:p w14:paraId="40DF2E42" w14:textId="70576788" w:rsidR="006D76D1" w:rsidRDefault="006D76D1" w:rsidP="006D76D1">
      <w:pPr>
        <w:pStyle w:val="ListParagraph"/>
        <w:numPr>
          <w:ilvl w:val="0"/>
          <w:numId w:val="43"/>
        </w:numPr>
      </w:pPr>
      <w:r>
        <w:t>Simular y observar el comportamiento de los circuitos</w:t>
      </w:r>
      <w:r w:rsidR="003C62A9">
        <w:t xml:space="preserve"> en </w:t>
      </w:r>
      <w:proofErr w:type="spellStart"/>
      <w:r w:rsidR="003C62A9">
        <w:t>Tinkercad</w:t>
      </w:r>
      <w:proofErr w:type="spellEnd"/>
    </w:p>
    <w:p w14:paraId="4CFE7491" w14:textId="77777777" w:rsidR="006D76D1" w:rsidRDefault="006D76D1" w:rsidP="006D76D1"/>
    <w:p w14:paraId="58CAB4C4" w14:textId="17C119AB" w:rsidR="006D76D1" w:rsidRDefault="006D76D1" w:rsidP="006D76D1">
      <w:pPr>
        <w:pStyle w:val="ListParagraph"/>
        <w:numPr>
          <w:ilvl w:val="0"/>
          <w:numId w:val="43"/>
        </w:numPr>
      </w:pPr>
      <w:r>
        <w:t xml:space="preserve">Realizar </w:t>
      </w:r>
      <w:r w:rsidR="003C62A9">
        <w:t>el siguiente</w:t>
      </w:r>
      <w:r>
        <w:t xml:space="preserve"> circuito</w:t>
      </w:r>
      <w:r w:rsidR="003C62A9">
        <w:t>.</w:t>
      </w:r>
    </w:p>
    <w:p w14:paraId="00B5287F" w14:textId="77777777" w:rsidR="006D76D1" w:rsidRPr="006D76D1" w:rsidRDefault="006D76D1" w:rsidP="006D76D1"/>
    <w:p w14:paraId="4D7DB195" w14:textId="40E1CBBC" w:rsidR="002058F2" w:rsidRDefault="002058F2" w:rsidP="002058F2">
      <w:pPr>
        <w:pStyle w:val="ListParagraph"/>
        <w:numPr>
          <w:ilvl w:val="1"/>
          <w:numId w:val="20"/>
        </w:numPr>
        <w:rPr>
          <w:b/>
          <w:bCs/>
        </w:rPr>
      </w:pPr>
      <w:r>
        <w:rPr>
          <w:b/>
          <w:bCs/>
        </w:rPr>
        <w:t>Varios Led</w:t>
      </w:r>
    </w:p>
    <w:p w14:paraId="4B168A95" w14:textId="3918738D" w:rsidR="00A77B68" w:rsidRDefault="00EE0F40" w:rsidP="00751E53">
      <w:pPr>
        <w:pStyle w:val="ListParagraph"/>
        <w:ind w:left="1440"/>
        <w:jc w:val="center"/>
        <w:rPr>
          <w:b/>
          <w:bCs/>
        </w:rPr>
      </w:pPr>
      <w:r>
        <w:rPr>
          <w:b/>
          <w:bCs/>
        </w:rPr>
        <w:softHyphen/>
      </w:r>
      <w:r w:rsidR="00A77B68">
        <w:rPr>
          <w:b/>
          <w:bCs/>
          <w:noProof/>
        </w:rPr>
        <w:drawing>
          <wp:inline distT="0" distB="0" distL="0" distR="0" wp14:anchorId="6FB5293E" wp14:editId="11BBC8E7">
            <wp:extent cx="2981020" cy="2664172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852" cy="2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892D5" w14:textId="76DB9163" w:rsidR="00A77B68" w:rsidRDefault="00A77B68" w:rsidP="00751E53">
      <w:pPr>
        <w:pStyle w:val="ListParagraph"/>
        <w:ind w:left="1440"/>
        <w:jc w:val="center"/>
        <w:rPr>
          <w:b/>
          <w:bCs/>
        </w:rPr>
      </w:pPr>
    </w:p>
    <w:p w14:paraId="606578D3" w14:textId="5F8A94DD" w:rsidR="00A77B68" w:rsidRDefault="00A77B68" w:rsidP="00A77B68">
      <w:pPr>
        <w:pStyle w:val="ListParagraph"/>
        <w:ind w:left="1440"/>
        <w:rPr>
          <w:b/>
          <w:bCs/>
        </w:rPr>
      </w:pPr>
      <w:r>
        <w:rPr>
          <w:b/>
          <w:bCs/>
        </w:rPr>
        <w:t>Recuerde:</w:t>
      </w:r>
    </w:p>
    <w:p w14:paraId="16A4C777" w14:textId="6C170B39" w:rsidR="00A77B68" w:rsidRDefault="00A77B68" w:rsidP="00A77B68">
      <w:pPr>
        <w:pStyle w:val="ListParagraph"/>
        <w:ind w:left="14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4636A52" wp14:editId="27CC686F">
            <wp:extent cx="1471010" cy="125816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325" cy="126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A2EE0" w14:textId="6EE598B0" w:rsidR="00015B36" w:rsidRPr="00751E53" w:rsidRDefault="00015B36" w:rsidP="00A77B68">
      <w:pPr>
        <w:pStyle w:val="ListParagraph"/>
        <w:ind w:left="1440"/>
        <w:rPr>
          <w:b/>
          <w:bCs/>
        </w:rPr>
      </w:pPr>
      <w:r w:rsidRPr="00015B36">
        <w:rPr>
          <w:b/>
          <w:bCs/>
        </w:rPr>
        <w:lastRenderedPageBreak/>
        <w:drawing>
          <wp:inline distT="0" distB="0" distL="0" distR="0" wp14:anchorId="03F0C483" wp14:editId="7CE0FE56">
            <wp:extent cx="1327150" cy="2765558"/>
            <wp:effectExtent l="0" t="0" r="6350" b="0"/>
            <wp:docPr id="666294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944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29528" cy="277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B36">
        <w:rPr>
          <w:b/>
          <w:bCs/>
        </w:rPr>
        <w:drawing>
          <wp:inline distT="0" distB="0" distL="0" distR="0" wp14:anchorId="30A05A3E" wp14:editId="6B6765DB">
            <wp:extent cx="1477639" cy="2736210"/>
            <wp:effectExtent l="0" t="0" r="8890" b="7620"/>
            <wp:docPr id="184350920" name="Picture 1" descr="A circuit board with wires and switch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0920" name="Picture 1" descr="A circuit board with wires and switch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4077" cy="276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B36">
        <w:rPr>
          <w:b/>
          <w:bCs/>
        </w:rPr>
        <w:drawing>
          <wp:inline distT="0" distB="0" distL="0" distR="0" wp14:anchorId="791F9524" wp14:editId="3DF47298">
            <wp:extent cx="1304030" cy="2682240"/>
            <wp:effectExtent l="0" t="0" r="0" b="3810"/>
            <wp:docPr id="1676881814" name="Picture 1" descr="A white circuit board with wires and a few other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81814" name="Picture 1" descr="A white circuit board with wires and a few other object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1543" cy="269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8FD3" w14:textId="5DE1EC08" w:rsidR="008D697E" w:rsidRPr="00B7704D" w:rsidRDefault="008D697E" w:rsidP="008D697E">
      <w:pPr>
        <w:jc w:val="center"/>
      </w:pPr>
    </w:p>
    <w:p w14:paraId="03453214" w14:textId="14634A98" w:rsidR="004F72C3" w:rsidRPr="009133A2" w:rsidRDefault="004F72C3" w:rsidP="00B7704D">
      <w:pPr>
        <w:pStyle w:val="Heading1"/>
        <w:numPr>
          <w:ilvl w:val="0"/>
          <w:numId w:val="43"/>
        </w:numPr>
        <w:ind w:left="360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42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CONCLUSIONES </w:t>
      </w:r>
    </w:p>
    <w:p w14:paraId="37F7A8AD" w14:textId="29A90C91" w:rsidR="004F72C3" w:rsidRDefault="00015B36" w:rsidP="00015B36">
      <w:pPr>
        <w:pStyle w:val="ListParagraph"/>
        <w:numPr>
          <w:ilvl w:val="0"/>
          <w:numId w:val="20"/>
        </w:numPr>
        <w:spacing w:line="360" w:lineRule="auto"/>
        <w:jc w:val="both"/>
      </w:pPr>
      <w:r>
        <w:t>Se observó y analizó los circuitos en serie y paralelos.</w:t>
      </w:r>
    </w:p>
    <w:p w14:paraId="0F0297DB" w14:textId="6F522FAC" w:rsidR="00015B36" w:rsidRDefault="00015B36" w:rsidP="00015B36">
      <w:pPr>
        <w:pStyle w:val="ListParagraph"/>
        <w:numPr>
          <w:ilvl w:val="0"/>
          <w:numId w:val="20"/>
        </w:numPr>
        <w:spacing w:line="360" w:lineRule="auto"/>
        <w:jc w:val="both"/>
      </w:pPr>
      <w:r>
        <w:t xml:space="preserve">Los circuitos en paralelo no son dependientes de otros que sean paralelos mientras esté cerrado el circuito, al contrario del circuito en serie </w:t>
      </w:r>
      <w:proofErr w:type="gramStart"/>
      <w:r>
        <w:t>que</w:t>
      </w:r>
      <w:proofErr w:type="gramEnd"/>
      <w:r>
        <w:t xml:space="preserve"> si no circula voltaje en algún punto, no funcionará en ningún led.</w:t>
      </w:r>
    </w:p>
    <w:p w14:paraId="35B5A917" w14:textId="3345502B" w:rsidR="00015B36" w:rsidRPr="00A542B9" w:rsidRDefault="00015B36" w:rsidP="00015B36">
      <w:pPr>
        <w:pStyle w:val="ListParagraph"/>
        <w:numPr>
          <w:ilvl w:val="0"/>
          <w:numId w:val="20"/>
        </w:numPr>
        <w:spacing w:line="360" w:lineRule="auto"/>
        <w:jc w:val="both"/>
      </w:pPr>
      <w:r>
        <w:t xml:space="preserve">La resistencia en el polo positivo nos permite minimizar el voltaje transmitido </w:t>
      </w:r>
      <w:proofErr w:type="gramStart"/>
      <w:r>
        <w:t>a los led</w:t>
      </w:r>
      <w:proofErr w:type="gramEnd"/>
      <w:r>
        <w:t>.</w:t>
      </w:r>
    </w:p>
    <w:p w14:paraId="5D47E4A6" w14:textId="30F4A9C9" w:rsidR="005D4199" w:rsidRPr="007F5B69" w:rsidRDefault="00710437" w:rsidP="00696BDB">
      <w:pPr>
        <w:spacing w:after="160" w:line="276" w:lineRule="auto"/>
        <w:ind w:left="780"/>
        <w:jc w:val="both"/>
        <w:rPr>
          <w:lang w:val="es-EC"/>
        </w:rPr>
      </w:pPr>
      <w:r>
        <w:t xml:space="preserve"> </w:t>
      </w:r>
    </w:p>
    <w:sectPr w:rsidR="005D4199" w:rsidRPr="007F5B69" w:rsidSect="00D679E3">
      <w:headerReference w:type="default" r:id="rId16"/>
      <w:footerReference w:type="default" r:id="rId17"/>
      <w:pgSz w:w="11906" w:h="16838" w:code="9"/>
      <w:pgMar w:top="1212" w:right="1134" w:bottom="1417" w:left="1134" w:header="709" w:footer="961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12BBA1" w14:textId="77777777" w:rsidR="00422B73" w:rsidRDefault="00422B73">
      <w:r>
        <w:separator/>
      </w:r>
    </w:p>
  </w:endnote>
  <w:endnote w:type="continuationSeparator" w:id="0">
    <w:p w14:paraId="1CC259C0" w14:textId="77777777" w:rsidR="00422B73" w:rsidRDefault="00422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EF782" w14:textId="22F0A640" w:rsidR="001B3737" w:rsidRPr="00C16FA9" w:rsidRDefault="001B3737" w:rsidP="00D679E3">
    <w:pPr>
      <w:pStyle w:val="Footer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 w:rsidRPr="004A6B52">
      <w:rPr>
        <w:rFonts w:ascii="Book Antiqua" w:hAnsi="Book Antiqua"/>
        <w:sz w:val="22"/>
        <w:szCs w:val="16"/>
        <w:lang w:val="pt-BR"/>
      </w:rPr>
      <w:t xml:space="preserve">Prof. </w:t>
    </w:r>
    <w:r w:rsidR="005530D3" w:rsidRPr="004A6B52">
      <w:rPr>
        <w:rFonts w:ascii="Book Antiqua" w:hAnsi="Book Antiqua"/>
        <w:sz w:val="22"/>
        <w:szCs w:val="16"/>
        <w:lang w:val="pt-BR"/>
      </w:rPr>
      <w:t xml:space="preserve">Ing. </w:t>
    </w:r>
    <w:r w:rsidR="00CB0C45">
      <w:rPr>
        <w:rFonts w:ascii="Book Antiqua" w:hAnsi="Book Antiqua"/>
        <w:sz w:val="22"/>
        <w:szCs w:val="16"/>
        <w:lang w:val="pt-BR"/>
      </w:rPr>
      <w:t>Vanessa Guevara</w:t>
    </w:r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="0012607E" w:rsidRPr="00D679E3">
      <w:rPr>
        <w:rStyle w:val="PageNumber"/>
        <w:rFonts w:ascii="Book Antiqua" w:hAnsi="Book Antiqua"/>
        <w:sz w:val="16"/>
        <w:szCs w:val="16"/>
      </w:rPr>
      <w:fldChar w:fldCharType="begin"/>
    </w:r>
    <w:r w:rsidRPr="00C16FA9">
      <w:rPr>
        <w:rStyle w:val="PageNumber"/>
        <w:rFonts w:ascii="Book Antiqua" w:hAnsi="Book Antiqua"/>
        <w:sz w:val="16"/>
        <w:szCs w:val="16"/>
        <w:lang w:val="pt-BR"/>
      </w:rPr>
      <w:instrText xml:space="preserve"> PAGE </w:instrText>
    </w:r>
    <w:r w:rsidR="0012607E" w:rsidRPr="00D679E3">
      <w:rPr>
        <w:rStyle w:val="PageNumber"/>
        <w:rFonts w:ascii="Book Antiqua" w:hAnsi="Book Antiqua"/>
        <w:sz w:val="16"/>
        <w:szCs w:val="16"/>
      </w:rPr>
      <w:fldChar w:fldCharType="separate"/>
    </w:r>
    <w:r w:rsidR="002B44E3">
      <w:rPr>
        <w:rStyle w:val="PageNumber"/>
        <w:rFonts w:ascii="Book Antiqua" w:hAnsi="Book Antiqua"/>
        <w:noProof/>
        <w:sz w:val="16"/>
        <w:szCs w:val="16"/>
        <w:lang w:val="pt-BR"/>
      </w:rPr>
      <w:t>3</w:t>
    </w:r>
    <w:r w:rsidR="0012607E" w:rsidRPr="00D679E3">
      <w:rPr>
        <w:rStyle w:val="PageNumber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02770E" w14:textId="77777777" w:rsidR="00422B73" w:rsidRDefault="00422B73">
      <w:r>
        <w:separator/>
      </w:r>
    </w:p>
  </w:footnote>
  <w:footnote w:type="continuationSeparator" w:id="0">
    <w:p w14:paraId="06278A65" w14:textId="77777777" w:rsidR="00422B73" w:rsidRDefault="00422B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3654C" w14:textId="224CE554" w:rsidR="00CF5D1C" w:rsidRPr="00D679E3" w:rsidRDefault="00696BDB" w:rsidP="00D679E3">
    <w:pPr>
      <w:pStyle w:val="Header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>
      <w:rPr>
        <w:rFonts w:ascii="Book Antiqua" w:hAnsi="Book Antiqua"/>
        <w:sz w:val="16"/>
        <w:szCs w:val="16"/>
      </w:rPr>
      <w:t xml:space="preserve">Tecnología Superior en </w:t>
    </w:r>
    <w:r w:rsidR="00710437">
      <w:rPr>
        <w:rFonts w:ascii="Book Antiqua" w:hAnsi="Book Antiqua"/>
        <w:sz w:val="16"/>
        <w:szCs w:val="16"/>
      </w:rPr>
      <w:t>Desarrollo de Software</w:t>
    </w:r>
    <w:r w:rsidR="001B3737" w:rsidRPr="00D679E3">
      <w:rPr>
        <w:rFonts w:ascii="Book Antiqua" w:hAnsi="Book Antiqua"/>
        <w:sz w:val="16"/>
        <w:szCs w:val="16"/>
      </w:rPr>
      <w:tab/>
    </w:r>
    <w:r w:rsidR="001B3737" w:rsidRPr="00D679E3">
      <w:rPr>
        <w:rFonts w:ascii="Book Antiqua" w:hAnsi="Book Antiqua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B0381"/>
    <w:multiLevelType w:val="multilevel"/>
    <w:tmpl w:val="D0A4D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1CD3E60"/>
    <w:multiLevelType w:val="hybridMultilevel"/>
    <w:tmpl w:val="F55EC0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C1889"/>
    <w:multiLevelType w:val="hybridMultilevel"/>
    <w:tmpl w:val="DE4E14BE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3A3B34"/>
    <w:multiLevelType w:val="hybridMultilevel"/>
    <w:tmpl w:val="EA8CA61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03125"/>
    <w:multiLevelType w:val="hybridMultilevel"/>
    <w:tmpl w:val="509256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20506"/>
    <w:multiLevelType w:val="hybridMultilevel"/>
    <w:tmpl w:val="DB2CB198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612009"/>
    <w:multiLevelType w:val="hybridMultilevel"/>
    <w:tmpl w:val="87229090"/>
    <w:lvl w:ilvl="0" w:tplc="300A0017">
      <w:start w:val="1"/>
      <w:numFmt w:val="lowerLetter"/>
      <w:lvlText w:val="%1)"/>
      <w:lvlJc w:val="left"/>
      <w:pPr>
        <w:ind w:left="1068" w:hanging="360"/>
      </w:p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B314BF3"/>
    <w:multiLevelType w:val="hybridMultilevel"/>
    <w:tmpl w:val="2FF2AC6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B0E96"/>
    <w:multiLevelType w:val="hybridMultilevel"/>
    <w:tmpl w:val="6E6456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3B2078"/>
    <w:multiLevelType w:val="hybridMultilevel"/>
    <w:tmpl w:val="8604C9C0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A4D00"/>
    <w:multiLevelType w:val="hybridMultilevel"/>
    <w:tmpl w:val="2B4EBC0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96B43"/>
    <w:multiLevelType w:val="hybridMultilevel"/>
    <w:tmpl w:val="D19872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12FEA"/>
    <w:multiLevelType w:val="hybridMultilevel"/>
    <w:tmpl w:val="A89CFC7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51A1E"/>
    <w:multiLevelType w:val="hybridMultilevel"/>
    <w:tmpl w:val="5442D98C"/>
    <w:lvl w:ilvl="0" w:tplc="30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2E551BD5"/>
    <w:multiLevelType w:val="hybridMultilevel"/>
    <w:tmpl w:val="CF6ACDA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377385"/>
    <w:multiLevelType w:val="hybridMultilevel"/>
    <w:tmpl w:val="D4A2F1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45E8"/>
    <w:multiLevelType w:val="hybridMultilevel"/>
    <w:tmpl w:val="47D065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1A3D4A"/>
    <w:multiLevelType w:val="hybridMultilevel"/>
    <w:tmpl w:val="3098976C"/>
    <w:lvl w:ilvl="0" w:tplc="71A895B0">
      <w:start w:val="1"/>
      <w:numFmt w:val="decimal"/>
      <w:lvlText w:val="%1."/>
      <w:lvlJc w:val="left"/>
      <w:pPr>
        <w:ind w:left="720" w:hanging="360"/>
      </w:pPr>
      <w:rPr>
        <w:i w:val="0"/>
        <w:iCs w:val="0"/>
        <w:color w:val="000000" w:themeColor="text1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421499"/>
    <w:multiLevelType w:val="hybridMultilevel"/>
    <w:tmpl w:val="C646F710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1341D8D"/>
    <w:multiLevelType w:val="hybridMultilevel"/>
    <w:tmpl w:val="73EEE41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875404"/>
    <w:multiLevelType w:val="hybridMultilevel"/>
    <w:tmpl w:val="39644080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65490B"/>
    <w:multiLevelType w:val="hybridMultilevel"/>
    <w:tmpl w:val="FE6059C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0A709E"/>
    <w:multiLevelType w:val="hybridMultilevel"/>
    <w:tmpl w:val="601A48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0A726A"/>
    <w:multiLevelType w:val="hybridMultilevel"/>
    <w:tmpl w:val="5484DE56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5031A12"/>
    <w:multiLevelType w:val="hybridMultilevel"/>
    <w:tmpl w:val="0C14B972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573884"/>
    <w:multiLevelType w:val="hybridMultilevel"/>
    <w:tmpl w:val="9698D27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235041"/>
    <w:multiLevelType w:val="hybridMultilevel"/>
    <w:tmpl w:val="03B8E196"/>
    <w:lvl w:ilvl="0" w:tplc="BCB05E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1202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3028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B27C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9E4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663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1442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A0A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E216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A430B08"/>
    <w:multiLevelType w:val="hybridMultilevel"/>
    <w:tmpl w:val="432C64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361482"/>
    <w:multiLevelType w:val="hybridMultilevel"/>
    <w:tmpl w:val="D4A2F1E2"/>
    <w:lvl w:ilvl="0" w:tplc="80188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9924630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BD11A8"/>
    <w:multiLevelType w:val="hybridMultilevel"/>
    <w:tmpl w:val="39644080"/>
    <w:lvl w:ilvl="0" w:tplc="E140EE2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4D8C30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E305AD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EBEB3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81ADE1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4DC969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D0CFE7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018D7C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0A0ED1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D44622"/>
    <w:multiLevelType w:val="hybridMultilevel"/>
    <w:tmpl w:val="8EE2DA8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633922"/>
    <w:multiLevelType w:val="hybridMultilevel"/>
    <w:tmpl w:val="228A548C"/>
    <w:lvl w:ilvl="0" w:tplc="30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7401EE0"/>
    <w:multiLevelType w:val="hybridMultilevel"/>
    <w:tmpl w:val="929E6076"/>
    <w:lvl w:ilvl="0" w:tplc="FE86243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6C51AE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7CF04EAE"/>
    <w:multiLevelType w:val="hybridMultilevel"/>
    <w:tmpl w:val="6742C196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72546572">
    <w:abstractNumId w:val="33"/>
  </w:num>
  <w:num w:numId="2" w16cid:durableId="1476099469">
    <w:abstractNumId w:val="13"/>
  </w:num>
  <w:num w:numId="3" w16cid:durableId="473067307">
    <w:abstractNumId w:val="0"/>
  </w:num>
  <w:num w:numId="4" w16cid:durableId="1233926316">
    <w:abstractNumId w:val="3"/>
  </w:num>
  <w:num w:numId="5" w16cid:durableId="513543516">
    <w:abstractNumId w:val="2"/>
  </w:num>
  <w:num w:numId="6" w16cid:durableId="1825005586">
    <w:abstractNumId w:val="18"/>
  </w:num>
  <w:num w:numId="7" w16cid:durableId="719130189">
    <w:abstractNumId w:val="5"/>
  </w:num>
  <w:num w:numId="8" w16cid:durableId="1104232037">
    <w:abstractNumId w:val="26"/>
  </w:num>
  <w:num w:numId="9" w16cid:durableId="1842549575">
    <w:abstractNumId w:val="6"/>
  </w:num>
  <w:num w:numId="10" w16cid:durableId="1312634422">
    <w:abstractNumId w:val="11"/>
  </w:num>
  <w:num w:numId="11" w16cid:durableId="145825498">
    <w:abstractNumId w:val="22"/>
  </w:num>
  <w:num w:numId="12" w16cid:durableId="166216272">
    <w:abstractNumId w:val="17"/>
  </w:num>
  <w:num w:numId="13" w16cid:durableId="1697583732">
    <w:abstractNumId w:val="28"/>
  </w:num>
  <w:num w:numId="14" w16cid:durableId="1300452269">
    <w:abstractNumId w:val="33"/>
  </w:num>
  <w:num w:numId="15" w16cid:durableId="1854297124">
    <w:abstractNumId w:val="33"/>
  </w:num>
  <w:num w:numId="16" w16cid:durableId="1498031118">
    <w:abstractNumId w:val="33"/>
  </w:num>
  <w:num w:numId="17" w16cid:durableId="1480071577">
    <w:abstractNumId w:val="33"/>
  </w:num>
  <w:num w:numId="18" w16cid:durableId="300960106">
    <w:abstractNumId w:val="33"/>
  </w:num>
  <w:num w:numId="19" w16cid:durableId="1275408470">
    <w:abstractNumId w:val="31"/>
  </w:num>
  <w:num w:numId="20" w16cid:durableId="2101176545">
    <w:abstractNumId w:val="1"/>
  </w:num>
  <w:num w:numId="21" w16cid:durableId="1015769619">
    <w:abstractNumId w:val="4"/>
  </w:num>
  <w:num w:numId="22" w16cid:durableId="1976711558">
    <w:abstractNumId w:val="33"/>
  </w:num>
  <w:num w:numId="23" w16cid:durableId="480003573">
    <w:abstractNumId w:val="21"/>
  </w:num>
  <w:num w:numId="24" w16cid:durableId="1605268207">
    <w:abstractNumId w:val="23"/>
  </w:num>
  <w:num w:numId="25" w16cid:durableId="1159156586">
    <w:abstractNumId w:val="16"/>
  </w:num>
  <w:num w:numId="26" w16cid:durableId="555630555">
    <w:abstractNumId w:val="29"/>
  </w:num>
  <w:num w:numId="27" w16cid:durableId="1945844905">
    <w:abstractNumId w:val="30"/>
  </w:num>
  <w:num w:numId="28" w16cid:durableId="997349015">
    <w:abstractNumId w:val="20"/>
  </w:num>
  <w:num w:numId="29" w16cid:durableId="327560484">
    <w:abstractNumId w:val="9"/>
  </w:num>
  <w:num w:numId="30" w16cid:durableId="174148531">
    <w:abstractNumId w:val="16"/>
  </w:num>
  <w:num w:numId="31" w16cid:durableId="566262570">
    <w:abstractNumId w:val="10"/>
  </w:num>
  <w:num w:numId="32" w16cid:durableId="498350416">
    <w:abstractNumId w:val="32"/>
  </w:num>
  <w:num w:numId="33" w16cid:durableId="307899184">
    <w:abstractNumId w:val="7"/>
  </w:num>
  <w:num w:numId="34" w16cid:durableId="1312446615">
    <w:abstractNumId w:val="27"/>
  </w:num>
  <w:num w:numId="35" w16cid:durableId="861551321">
    <w:abstractNumId w:val="34"/>
  </w:num>
  <w:num w:numId="36" w16cid:durableId="1245990097">
    <w:abstractNumId w:val="25"/>
  </w:num>
  <w:num w:numId="37" w16cid:durableId="1736124680">
    <w:abstractNumId w:val="24"/>
  </w:num>
  <w:num w:numId="38" w16cid:durableId="809833032">
    <w:abstractNumId w:val="8"/>
  </w:num>
  <w:num w:numId="39" w16cid:durableId="2045903929">
    <w:abstractNumId w:val="12"/>
  </w:num>
  <w:num w:numId="40" w16cid:durableId="1886024808">
    <w:abstractNumId w:val="19"/>
  </w:num>
  <w:num w:numId="41" w16cid:durableId="83501915">
    <w:abstractNumId w:val="14"/>
  </w:num>
  <w:num w:numId="42" w16cid:durableId="1166170326">
    <w:abstractNumId w:val="33"/>
  </w:num>
  <w:num w:numId="43" w16cid:durableId="1038048484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C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EC" w:vendorID="64" w:dllVersion="0" w:nlCheck="1" w:checkStyle="0"/>
  <w:activeWritingStyle w:appName="MSWord" w:lang="pt-B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DB7"/>
    <w:rsid w:val="000036B2"/>
    <w:rsid w:val="00012EE0"/>
    <w:rsid w:val="00015B36"/>
    <w:rsid w:val="0003336D"/>
    <w:rsid w:val="00035406"/>
    <w:rsid w:val="00055D8C"/>
    <w:rsid w:val="00063BF6"/>
    <w:rsid w:val="000A2FA0"/>
    <w:rsid w:val="000A596F"/>
    <w:rsid w:val="000C316A"/>
    <w:rsid w:val="000C785E"/>
    <w:rsid w:val="000E35EF"/>
    <w:rsid w:val="001115F1"/>
    <w:rsid w:val="00111A9C"/>
    <w:rsid w:val="00113302"/>
    <w:rsid w:val="00113DFE"/>
    <w:rsid w:val="0012490F"/>
    <w:rsid w:val="0012607E"/>
    <w:rsid w:val="001319AB"/>
    <w:rsid w:val="00131E47"/>
    <w:rsid w:val="0013201A"/>
    <w:rsid w:val="001369F4"/>
    <w:rsid w:val="0014081D"/>
    <w:rsid w:val="0014383A"/>
    <w:rsid w:val="00147C58"/>
    <w:rsid w:val="00154098"/>
    <w:rsid w:val="0015664C"/>
    <w:rsid w:val="001579A2"/>
    <w:rsid w:val="00160C74"/>
    <w:rsid w:val="001646C3"/>
    <w:rsid w:val="0016642C"/>
    <w:rsid w:val="00187892"/>
    <w:rsid w:val="001B3737"/>
    <w:rsid w:val="001B7933"/>
    <w:rsid w:val="001E0656"/>
    <w:rsid w:val="001E0E6D"/>
    <w:rsid w:val="001E24B6"/>
    <w:rsid w:val="001F256F"/>
    <w:rsid w:val="001F51CF"/>
    <w:rsid w:val="001F5571"/>
    <w:rsid w:val="00200AC9"/>
    <w:rsid w:val="002042F6"/>
    <w:rsid w:val="002058F2"/>
    <w:rsid w:val="00210135"/>
    <w:rsid w:val="00210CA4"/>
    <w:rsid w:val="00211281"/>
    <w:rsid w:val="0022499D"/>
    <w:rsid w:val="00253096"/>
    <w:rsid w:val="00256199"/>
    <w:rsid w:val="002711FA"/>
    <w:rsid w:val="00274423"/>
    <w:rsid w:val="00276669"/>
    <w:rsid w:val="00280612"/>
    <w:rsid w:val="002812FF"/>
    <w:rsid w:val="00282133"/>
    <w:rsid w:val="002876DD"/>
    <w:rsid w:val="002A15D3"/>
    <w:rsid w:val="002B44E3"/>
    <w:rsid w:val="002C0819"/>
    <w:rsid w:val="002D0F9C"/>
    <w:rsid w:val="002D3F1E"/>
    <w:rsid w:val="002F0F01"/>
    <w:rsid w:val="00300477"/>
    <w:rsid w:val="003035F3"/>
    <w:rsid w:val="00311948"/>
    <w:rsid w:val="0031303F"/>
    <w:rsid w:val="003146D4"/>
    <w:rsid w:val="00315CA5"/>
    <w:rsid w:val="00317BE4"/>
    <w:rsid w:val="003217D4"/>
    <w:rsid w:val="0033065E"/>
    <w:rsid w:val="00336336"/>
    <w:rsid w:val="00345F87"/>
    <w:rsid w:val="00346C15"/>
    <w:rsid w:val="00347567"/>
    <w:rsid w:val="00361845"/>
    <w:rsid w:val="00380C5E"/>
    <w:rsid w:val="0038168E"/>
    <w:rsid w:val="0039202B"/>
    <w:rsid w:val="0039290D"/>
    <w:rsid w:val="00393FE6"/>
    <w:rsid w:val="003943EB"/>
    <w:rsid w:val="003A12FB"/>
    <w:rsid w:val="003A5D36"/>
    <w:rsid w:val="003B3520"/>
    <w:rsid w:val="003B67CE"/>
    <w:rsid w:val="003C2581"/>
    <w:rsid w:val="003C62A9"/>
    <w:rsid w:val="003D28A7"/>
    <w:rsid w:val="003D430F"/>
    <w:rsid w:val="003D4B4D"/>
    <w:rsid w:val="003F02DF"/>
    <w:rsid w:val="003F1AFF"/>
    <w:rsid w:val="00411CC6"/>
    <w:rsid w:val="00415028"/>
    <w:rsid w:val="004179E3"/>
    <w:rsid w:val="00422B73"/>
    <w:rsid w:val="00424F8C"/>
    <w:rsid w:val="00430992"/>
    <w:rsid w:val="00447D72"/>
    <w:rsid w:val="004542DF"/>
    <w:rsid w:val="00460BC2"/>
    <w:rsid w:val="004741BF"/>
    <w:rsid w:val="00474373"/>
    <w:rsid w:val="004774BE"/>
    <w:rsid w:val="00495218"/>
    <w:rsid w:val="004A6B52"/>
    <w:rsid w:val="004D6258"/>
    <w:rsid w:val="004D7633"/>
    <w:rsid w:val="004E5EF7"/>
    <w:rsid w:val="004E74A6"/>
    <w:rsid w:val="004E7BD9"/>
    <w:rsid w:val="004F72C3"/>
    <w:rsid w:val="00522EBF"/>
    <w:rsid w:val="00525B39"/>
    <w:rsid w:val="005271BC"/>
    <w:rsid w:val="00530D65"/>
    <w:rsid w:val="00530DFF"/>
    <w:rsid w:val="005435CB"/>
    <w:rsid w:val="00547572"/>
    <w:rsid w:val="00552650"/>
    <w:rsid w:val="005530D3"/>
    <w:rsid w:val="005557F9"/>
    <w:rsid w:val="00562A13"/>
    <w:rsid w:val="005721ED"/>
    <w:rsid w:val="0057474F"/>
    <w:rsid w:val="00574B86"/>
    <w:rsid w:val="005751B6"/>
    <w:rsid w:val="005830FF"/>
    <w:rsid w:val="00585AC3"/>
    <w:rsid w:val="005A4F53"/>
    <w:rsid w:val="005A6AF2"/>
    <w:rsid w:val="005C0C5F"/>
    <w:rsid w:val="005C524C"/>
    <w:rsid w:val="005D4199"/>
    <w:rsid w:val="005E0472"/>
    <w:rsid w:val="005E49C3"/>
    <w:rsid w:val="005E4A44"/>
    <w:rsid w:val="005F1045"/>
    <w:rsid w:val="006067DB"/>
    <w:rsid w:val="00617AE7"/>
    <w:rsid w:val="00626244"/>
    <w:rsid w:val="00630F27"/>
    <w:rsid w:val="00637DCE"/>
    <w:rsid w:val="00652F74"/>
    <w:rsid w:val="00661A6C"/>
    <w:rsid w:val="00667672"/>
    <w:rsid w:val="00670C99"/>
    <w:rsid w:val="00673548"/>
    <w:rsid w:val="0067554E"/>
    <w:rsid w:val="0068651B"/>
    <w:rsid w:val="00686B3D"/>
    <w:rsid w:val="006925C8"/>
    <w:rsid w:val="006946CC"/>
    <w:rsid w:val="00696BDB"/>
    <w:rsid w:val="006A6A4C"/>
    <w:rsid w:val="006B4991"/>
    <w:rsid w:val="006B609D"/>
    <w:rsid w:val="006B7A92"/>
    <w:rsid w:val="006D5BE3"/>
    <w:rsid w:val="006D76D1"/>
    <w:rsid w:val="006E66A6"/>
    <w:rsid w:val="006F595F"/>
    <w:rsid w:val="00700F3E"/>
    <w:rsid w:val="00703CF5"/>
    <w:rsid w:val="0070528B"/>
    <w:rsid w:val="0070731D"/>
    <w:rsid w:val="00707DEA"/>
    <w:rsid w:val="00710437"/>
    <w:rsid w:val="0071452D"/>
    <w:rsid w:val="0073109B"/>
    <w:rsid w:val="00734D69"/>
    <w:rsid w:val="00751E53"/>
    <w:rsid w:val="007552FB"/>
    <w:rsid w:val="00761DBF"/>
    <w:rsid w:val="00761F6B"/>
    <w:rsid w:val="00781C91"/>
    <w:rsid w:val="00787605"/>
    <w:rsid w:val="00797A80"/>
    <w:rsid w:val="007B004E"/>
    <w:rsid w:val="007B1327"/>
    <w:rsid w:val="007D2188"/>
    <w:rsid w:val="007D5A31"/>
    <w:rsid w:val="007F3353"/>
    <w:rsid w:val="007F5B69"/>
    <w:rsid w:val="00803661"/>
    <w:rsid w:val="00817F36"/>
    <w:rsid w:val="00820193"/>
    <w:rsid w:val="00824D11"/>
    <w:rsid w:val="00834D84"/>
    <w:rsid w:val="00863487"/>
    <w:rsid w:val="00872708"/>
    <w:rsid w:val="0087601F"/>
    <w:rsid w:val="008800D8"/>
    <w:rsid w:val="00880AF5"/>
    <w:rsid w:val="008840B6"/>
    <w:rsid w:val="00885C01"/>
    <w:rsid w:val="00894C2A"/>
    <w:rsid w:val="008A6479"/>
    <w:rsid w:val="008B4D7D"/>
    <w:rsid w:val="008D697E"/>
    <w:rsid w:val="008D7783"/>
    <w:rsid w:val="008F028F"/>
    <w:rsid w:val="00910884"/>
    <w:rsid w:val="0091121E"/>
    <w:rsid w:val="00911BA0"/>
    <w:rsid w:val="00912D38"/>
    <w:rsid w:val="009133A2"/>
    <w:rsid w:val="009162A3"/>
    <w:rsid w:val="00917389"/>
    <w:rsid w:val="00933CB3"/>
    <w:rsid w:val="009405C9"/>
    <w:rsid w:val="00943B3D"/>
    <w:rsid w:val="00944BC9"/>
    <w:rsid w:val="00947A4D"/>
    <w:rsid w:val="009510AB"/>
    <w:rsid w:val="00952743"/>
    <w:rsid w:val="009667D9"/>
    <w:rsid w:val="00972645"/>
    <w:rsid w:val="00976F82"/>
    <w:rsid w:val="009865D2"/>
    <w:rsid w:val="009869C1"/>
    <w:rsid w:val="009873EE"/>
    <w:rsid w:val="00987A24"/>
    <w:rsid w:val="00995DE4"/>
    <w:rsid w:val="009A0BBF"/>
    <w:rsid w:val="009A7E8E"/>
    <w:rsid w:val="009D4CF6"/>
    <w:rsid w:val="009E3BAE"/>
    <w:rsid w:val="009E5FF0"/>
    <w:rsid w:val="00A079D0"/>
    <w:rsid w:val="00A17A9A"/>
    <w:rsid w:val="00A43BB9"/>
    <w:rsid w:val="00A523B5"/>
    <w:rsid w:val="00A547C9"/>
    <w:rsid w:val="00A55A44"/>
    <w:rsid w:val="00A60261"/>
    <w:rsid w:val="00A665D1"/>
    <w:rsid w:val="00A77B68"/>
    <w:rsid w:val="00AD1A74"/>
    <w:rsid w:val="00AD4C64"/>
    <w:rsid w:val="00AE5F93"/>
    <w:rsid w:val="00AF443C"/>
    <w:rsid w:val="00AF5642"/>
    <w:rsid w:val="00B00883"/>
    <w:rsid w:val="00B14C1F"/>
    <w:rsid w:val="00B151CD"/>
    <w:rsid w:val="00B474D8"/>
    <w:rsid w:val="00B52495"/>
    <w:rsid w:val="00B6108C"/>
    <w:rsid w:val="00B61378"/>
    <w:rsid w:val="00B62E77"/>
    <w:rsid w:val="00B70EA0"/>
    <w:rsid w:val="00B7704D"/>
    <w:rsid w:val="00BA069D"/>
    <w:rsid w:val="00BC234F"/>
    <w:rsid w:val="00BC3A72"/>
    <w:rsid w:val="00BD165C"/>
    <w:rsid w:val="00BD4BC8"/>
    <w:rsid w:val="00BD4D54"/>
    <w:rsid w:val="00BD5517"/>
    <w:rsid w:val="00BE32EC"/>
    <w:rsid w:val="00BE3479"/>
    <w:rsid w:val="00BE5AE5"/>
    <w:rsid w:val="00BE5F14"/>
    <w:rsid w:val="00C10B1B"/>
    <w:rsid w:val="00C11294"/>
    <w:rsid w:val="00C128F8"/>
    <w:rsid w:val="00C16FA9"/>
    <w:rsid w:val="00C31B27"/>
    <w:rsid w:val="00C40EB4"/>
    <w:rsid w:val="00C46794"/>
    <w:rsid w:val="00C642E3"/>
    <w:rsid w:val="00C648FB"/>
    <w:rsid w:val="00C81A5F"/>
    <w:rsid w:val="00C84876"/>
    <w:rsid w:val="00CB0C45"/>
    <w:rsid w:val="00CB2736"/>
    <w:rsid w:val="00CB72B7"/>
    <w:rsid w:val="00CF0868"/>
    <w:rsid w:val="00CF5D1C"/>
    <w:rsid w:val="00D11173"/>
    <w:rsid w:val="00D13C63"/>
    <w:rsid w:val="00D15F72"/>
    <w:rsid w:val="00D17678"/>
    <w:rsid w:val="00D2289B"/>
    <w:rsid w:val="00D30096"/>
    <w:rsid w:val="00D30B8E"/>
    <w:rsid w:val="00D36DB7"/>
    <w:rsid w:val="00D42ACF"/>
    <w:rsid w:val="00D45375"/>
    <w:rsid w:val="00D679E3"/>
    <w:rsid w:val="00D77C89"/>
    <w:rsid w:val="00D8266E"/>
    <w:rsid w:val="00D86A04"/>
    <w:rsid w:val="00D87D3C"/>
    <w:rsid w:val="00DA710A"/>
    <w:rsid w:val="00DB4047"/>
    <w:rsid w:val="00DC48DE"/>
    <w:rsid w:val="00DD2F4A"/>
    <w:rsid w:val="00DD3952"/>
    <w:rsid w:val="00DD6BC3"/>
    <w:rsid w:val="00DE30D0"/>
    <w:rsid w:val="00DF2B25"/>
    <w:rsid w:val="00DF3916"/>
    <w:rsid w:val="00DF69C6"/>
    <w:rsid w:val="00E13B0D"/>
    <w:rsid w:val="00E22C10"/>
    <w:rsid w:val="00E2487D"/>
    <w:rsid w:val="00E2733C"/>
    <w:rsid w:val="00E47820"/>
    <w:rsid w:val="00E52ACF"/>
    <w:rsid w:val="00E57AF0"/>
    <w:rsid w:val="00E61FCF"/>
    <w:rsid w:val="00E92EA8"/>
    <w:rsid w:val="00E95E57"/>
    <w:rsid w:val="00E95E71"/>
    <w:rsid w:val="00E96B98"/>
    <w:rsid w:val="00EB59CC"/>
    <w:rsid w:val="00EC1097"/>
    <w:rsid w:val="00EE0F40"/>
    <w:rsid w:val="00EE14E4"/>
    <w:rsid w:val="00EF4480"/>
    <w:rsid w:val="00EF5097"/>
    <w:rsid w:val="00F020C7"/>
    <w:rsid w:val="00F118F9"/>
    <w:rsid w:val="00F146EE"/>
    <w:rsid w:val="00F153AD"/>
    <w:rsid w:val="00F177B9"/>
    <w:rsid w:val="00F215DA"/>
    <w:rsid w:val="00F21898"/>
    <w:rsid w:val="00F244BA"/>
    <w:rsid w:val="00F321B4"/>
    <w:rsid w:val="00F32BFD"/>
    <w:rsid w:val="00F43555"/>
    <w:rsid w:val="00F51463"/>
    <w:rsid w:val="00F62AEE"/>
    <w:rsid w:val="00F62D17"/>
    <w:rsid w:val="00F74E13"/>
    <w:rsid w:val="00F770C8"/>
    <w:rsid w:val="00F77FA8"/>
    <w:rsid w:val="00F8233C"/>
    <w:rsid w:val="00F92542"/>
    <w:rsid w:val="00FA16F4"/>
    <w:rsid w:val="00FA7C11"/>
    <w:rsid w:val="00FB52CB"/>
    <w:rsid w:val="00FB7BD1"/>
    <w:rsid w:val="00FC67AC"/>
    <w:rsid w:val="00FF2D97"/>
    <w:rsid w:val="00FF594F"/>
    <w:rsid w:val="00FF5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6FBDEE7"/>
  <w15:docId w15:val="{570CE63C-BF3D-467D-AD9D-F7857F8C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7C1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2EE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12EE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12EE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12EE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12EE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12EE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12EE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12EE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12EE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700F3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BD4D5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2A15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A15D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8168E"/>
    <w:rPr>
      <w:rFonts w:ascii="Arial" w:hAnsi="Arial" w:cs="Arial"/>
      <w:b/>
      <w:bCs/>
      <w:kern w:val="32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8168E"/>
  </w:style>
  <w:style w:type="paragraph" w:styleId="EndnoteText">
    <w:name w:val="endnote text"/>
    <w:basedOn w:val="Normal"/>
    <w:link w:val="EndnoteTextChar"/>
    <w:semiHidden/>
    <w:unhideWhenUsed/>
    <w:rsid w:val="004A6B5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4A6B52"/>
  </w:style>
  <w:style w:type="character" w:styleId="EndnoteReference">
    <w:name w:val="endnote reference"/>
    <w:basedOn w:val="DefaultParagraphFont"/>
    <w:semiHidden/>
    <w:unhideWhenUsed/>
    <w:rsid w:val="004A6B52"/>
    <w:rPr>
      <w:vertAlign w:val="superscript"/>
    </w:rPr>
  </w:style>
  <w:style w:type="character" w:styleId="HTMLCode">
    <w:name w:val="HTML Code"/>
    <w:basedOn w:val="DefaultParagraphFont"/>
    <w:uiPriority w:val="99"/>
    <w:semiHidden/>
    <w:unhideWhenUsed/>
    <w:rsid w:val="00D86A0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4F72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53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29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53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74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94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48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2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4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6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3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46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MIN00</b:Tag>
    <b:SourceType>Report</b:SourceType>
    <b:Guid>{D229980C-AE0F-45EA-BF4B-3D7007803506}</b:Guid>
    <b:Year>2000</b:Year>
    <b:Author>
      <b:Author>
        <b:NameList>
          <b:Person>
            <b:Last>MINOLLI</b:Last>
            <b:Middle>Beatriz</b:Middle>
            <b:First>Cristina</b:First>
          </b:Person>
        </b:NameList>
      </b:Author>
    </b:Author>
    <b:Title>Empresas Resilientes</b:Title>
    <b:Institution>Universidad del CEMA</b:Institution>
    <b:City>Buenos Aires</b:City>
    <b:RefOrder>1</b:RefOrder>
  </b:Source>
  <b:Source>
    <b:Tag>ACU11</b:Tag>
    <b:SourceType>JournalArticle</b:SourceType>
    <b:Guid>{07C12FCC-28C9-4242-8D10-B344CC12BBA1}</b:Guid>
    <b:Title>LA RESILIENCIA EMPRESARIAL, sobreponiéndose eficazmente a las adversidades y el fracaso.</b:Title>
    <b:Year>2011</b:Year>
    <b:JournalName>Negocios Internacionales</b:JournalName>
    <b:Month>Marzo</b:Month>
    <b:Pages>1 - 3</b:Pages>
    <b:Volume>1</b:Volume>
    <b:Issue>2</b:Issue>
    <b:Author>
      <b:Author>
        <b:NameList>
          <b:Person>
            <b:Last>ACUÑA G.</b:Last>
            <b:Middle>Eduardo</b:Middle>
            <b:First>Rodrigo</b:First>
          </b:Person>
        </b:NameList>
      </b:Author>
    </b:Author>
    <b:RefOrder>2</b:RefOrder>
  </b:Source>
  <b:Source>
    <b:Tag>HER12</b:Tag>
    <b:SourceType>InternetSite</b:SourceType>
    <b:Guid>{822CD314-9D29-4F3B-865C-9E732C27100E}</b:Guid>
    <b:Year>2012</b:Year>
    <b:Month>septiembre</b:Month>
    <b:Author>
      <b:Author>
        <b:NameList>
          <b:Person>
            <b:Last>HERRERA Monterroso</b:Last>
            <b:First>Haroldo</b:First>
            <b:Middle>Eduardo</b:Middle>
          </b:Person>
        </b:NameList>
      </b:Author>
    </b:Author>
    <b:InternetSiteTitle>GestioPolis</b:InternetSiteTitle>
    <b:URL>http://goo.gl/JcqRY</b:URL>
    <b:RefOrder>3</b:RefOrder>
  </b:Source>
  <b:Source>
    <b:Tag>ATE02</b:Tag>
    <b:SourceType>InternetSite</b:SourceType>
    <b:Guid>{7D3438EB-CAEF-4D75-9C60-12922BD8C839}</b:Guid>
    <b:Author>
      <b:Author>
        <b:NameList>
          <b:Person>
            <b:Last>ATEHORT</b:Last>
            <b:First>Miguel</b:First>
          </b:Person>
        </b:NameList>
      </b:Author>
    </b:Author>
    <b:InternetSiteTitle>Universidad ICESI Estudios Gerenciales</b:InternetSiteTitle>
    <b:Year>2002</b:Year>
    <b:Month>marzo</b:Month>
    <b:URL>http://goo.gl/HbbfD</b:URL>
    <b:RefOrder>4</b:RefOrder>
  </b:Source>
  <b:Source>
    <b:Tag>VEG12</b:Tag>
    <b:SourceType>Report</b:SourceType>
    <b:Guid>{83F7D424-0F25-45DD-9D31-56B77ACBAE83}</b:Guid>
    <b:Title>Organizaciones Resilientes: Una Mirada hacia su Conformación</b:Title>
    <b:Year>2012</b:Year>
    <b:Author>
      <b:Author>
        <b:NameList>
          <b:Person>
            <b:Last>VEGA</b:Last>
            <b:First>Ricardo</b:First>
          </b:Person>
        </b:NameList>
      </b:Author>
    </b:Author>
    <b:Institution>Colegio Mayor de Nuestra Señora del Rosario</b:Institution>
    <b:City>Bogotá</b:City>
    <b:ThesisType>Trabajo de Grado</b:ThesisType>
    <b:RefOrder>5</b:RefOrder>
  </b:Source>
  <b:Source>
    <b:Tag>MED12</b:Tag>
    <b:SourceType>DocumentFromInternetSite</b:SourceType>
    <b:Guid>{1DF43A1A-14A5-4974-8816-F34F2A23499C}</b:Guid>
    <b:Author>
      <b:Author>
        <b:NameList>
          <b:Person>
            <b:Last>MEDINA Salgado</b:Last>
            <b:First>César</b:First>
          </b:Person>
        </b:NameList>
      </b:Author>
    </b:Author>
    <b:InternetSiteTitle>Departamento de Administración de la Universidad Autónoma Metropolitana Unidad Azcapotzalco</b:InternetSiteTitle>
    <b:Year>2012</b:Year>
    <b:Month>junio</b:Month>
    <b:URL>http://goo.gl/0fuQU</b:URL>
    <b:RefOrder>6</b:RefOrder>
  </b:Source>
</b:Sources>
</file>

<file path=customXml/itemProps1.xml><?xml version="1.0" encoding="utf-8"?>
<ds:datastoreItem xmlns:ds="http://schemas.openxmlformats.org/officeDocument/2006/customXml" ds:itemID="{9B164E11-B264-4B50-BD18-D0CD1F233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ESCUELA POLITÉCNICA NACIONAL</vt:lpstr>
      <vt:lpstr>ESCUELA POLITÉCNICA NACIONAL</vt:lpstr>
    </vt:vector>
  </TitlesOfParts>
  <Company>Personal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creator>x</dc:creator>
  <cp:lastModifiedBy>DAVID ALEJANDRO VELA TOTOY</cp:lastModifiedBy>
  <cp:revision>7</cp:revision>
  <cp:lastPrinted>2024-05-27T03:32:00Z</cp:lastPrinted>
  <dcterms:created xsi:type="dcterms:W3CDTF">2024-05-09T16:03:00Z</dcterms:created>
  <dcterms:modified xsi:type="dcterms:W3CDTF">2024-05-27T03:55:00Z</dcterms:modified>
</cp:coreProperties>
</file>