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Default="001A5345" w:rsidP="00C70207">
      <w:pPr>
        <w:pStyle w:val="Portada"/>
        <w:jc w:val="center"/>
      </w:pPr>
      <w:proofErr w:type="spellStart"/>
      <w:r>
        <w:t>Planning</w:t>
      </w:r>
      <w:proofErr w:type="spellEnd"/>
      <w:r>
        <w:t xml:space="preserve"> and </w:t>
      </w:r>
      <w:proofErr w:type="spellStart"/>
      <w:r>
        <w:t>Progress</w:t>
      </w:r>
      <w:proofErr w:type="spellEnd"/>
      <w:r>
        <w:t xml:space="preserve"> </w:t>
      </w:r>
      <w:proofErr w:type="spellStart"/>
      <w:r>
        <w:t>Report</w:t>
      </w:r>
      <w:proofErr w:type="spellEnd"/>
    </w:p>
    <w:p w14:paraId="1A4E3FA0" w14:textId="48AAF7EE" w:rsidR="00C70207" w:rsidRPr="00C70207" w:rsidRDefault="00C70207" w:rsidP="00C70207">
      <w:pPr>
        <w:pStyle w:val="Portada"/>
        <w:rPr>
          <w:b w:val="0"/>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1EDB199A">
        <w:rPr>
          <w:u w:val="single"/>
        </w:rPr>
        <w:t>Grupo</w:t>
      </w:r>
      <w:r w:rsidRPr="1EDB199A">
        <w:t>: C1.061</w:t>
      </w:r>
    </w:p>
    <w:p w14:paraId="7A9408EB" w14:textId="255EC1B5" w:rsidR="00C70207" w:rsidRDefault="036E746F" w:rsidP="00C70207">
      <w:r w:rsidRPr="1EDB199A">
        <w:t xml:space="preserve">Repositorio: </w:t>
      </w:r>
      <w:hyperlink r:id="rId8">
        <w:r w:rsidRPr="1EDB199A">
          <w:rPr>
            <w:rStyle w:val="Hipervnculo"/>
          </w:rPr>
          <w:t>https://github.com/Davidvt04/Acme-ANS-D01</w:t>
        </w:r>
      </w:hyperlink>
    </w:p>
    <w:p w14:paraId="7AED075D" w14:textId="77777777" w:rsidR="00C70207" w:rsidRDefault="00C70207" w:rsidP="00C70207"/>
    <w:p w14:paraId="03DC522D" w14:textId="751D2A4F" w:rsidR="00C70207" w:rsidRPr="00DE04A8" w:rsidRDefault="036E746F" w:rsidP="1EDB199A">
      <w:pPr>
        <w:rPr>
          <w:u w:val="single"/>
        </w:rPr>
      </w:pPr>
      <w:r w:rsidRPr="1EDB199A">
        <w:rPr>
          <w:u w:val="single"/>
        </w:rPr>
        <w:t>Miembros:</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0ACC67E1" w14:textId="2803CCBA" w:rsidR="00C70207" w:rsidRPr="00C70207" w:rsidRDefault="036E746F" w:rsidP="00C70207">
      <w:r w:rsidRPr="1EDB199A">
        <w:t>Eloy Sancho Cebrero</w:t>
      </w:r>
      <w:r>
        <w:tab/>
      </w:r>
      <w:r w:rsidR="43682A72" w:rsidRPr="1EDB199A">
        <w:t xml:space="preserve">    </w:t>
      </w:r>
      <w:r w:rsidR="7B891C94" w:rsidRPr="1EDB199A">
        <w:t xml:space="preserve"> </w:t>
      </w:r>
      <w:r w:rsidR="5A7CBD02" w:rsidRPr="1EDB199A">
        <w:rPr>
          <w:i/>
          <w:iCs/>
        </w:rPr>
        <w:t>elo</w:t>
      </w:r>
      <w:r w:rsidR="41692B57" w:rsidRPr="1EDB199A">
        <w:rPr>
          <w:i/>
          <w:iCs/>
        </w:rPr>
        <w:t>sanceb@alum.us.es</w:t>
      </w:r>
    </w:p>
    <w:p w14:paraId="6F145491" w14:textId="34D1B5B7" w:rsidR="00C70207" w:rsidRPr="00C70207" w:rsidRDefault="00C70207" w:rsidP="00C70207">
      <w:r w:rsidRPr="00C70207">
        <w:t>Ivo Raimondi</w:t>
      </w:r>
      <w:r w:rsidR="001F25A8">
        <w:t xml:space="preserve">       </w:t>
      </w:r>
      <w:r w:rsidR="001F25A8" w:rsidRPr="00DE04A8">
        <w:rPr>
          <w:i/>
        </w:rPr>
        <w:t>ivorai@alum.us.es</w:t>
      </w:r>
    </w:p>
    <w:p w14:paraId="214520B5" w14:textId="3D242BC3" w:rsidR="00C70207" w:rsidRDefault="00C70207" w:rsidP="00C70207">
      <w:r w:rsidRPr="00C70207">
        <w:t>María del Pino</w:t>
      </w:r>
      <w:r>
        <w:t xml:space="preserve"> Pérez Domínguez</w:t>
      </w:r>
      <w:r w:rsidR="001F25A8">
        <w:t xml:space="preserve">    </w:t>
      </w:r>
      <w:r w:rsidR="001F25A8" w:rsidRPr="00DE04A8">
        <w:rPr>
          <w:i/>
        </w:rPr>
        <w:t>marperdom@alum.us.es</w:t>
      </w:r>
    </w:p>
    <w:p w14:paraId="02569C3E" w14:textId="6C350585" w:rsidR="00C70207" w:rsidRPr="00DE04A8" w:rsidRDefault="036E746F" w:rsidP="1EDB199A">
      <w:pPr>
        <w:rPr>
          <w:i/>
          <w:iCs/>
        </w:rPr>
      </w:pPr>
      <w:r w:rsidRPr="1EDB199A">
        <w:t>Iván Fernández Limárquez</w:t>
      </w:r>
      <w:r w:rsidR="41692B57" w:rsidRPr="1EDB199A">
        <w:t xml:space="preserve">     </w:t>
      </w:r>
      <w:r w:rsidR="41692B57" w:rsidRPr="1EDB199A">
        <w:rPr>
          <w:i/>
          <w:iCs/>
        </w:rPr>
        <w:t>iva</w:t>
      </w:r>
      <w:r w:rsidR="12938F2F" w:rsidRPr="1EDB199A">
        <w:rPr>
          <w:i/>
          <w:iCs/>
        </w:rPr>
        <w:t>ferlim</w:t>
      </w:r>
      <w:r w:rsidR="54BDB8AA" w:rsidRPr="1EDB199A">
        <w:rPr>
          <w:i/>
          <w:iCs/>
        </w:rPr>
        <w:t>@alum.us.es</w:t>
      </w:r>
    </w:p>
    <w:p w14:paraId="558052E2" w14:textId="7A104484" w:rsidR="00C70207" w:rsidRDefault="00C70207" w:rsidP="00C70207"/>
    <w:p w14:paraId="4DC86391" w14:textId="367F6A0E" w:rsidR="00E55452" w:rsidRPr="00E55452" w:rsidRDefault="4B3678CA" w:rsidP="000D78E7">
      <w:r w:rsidRPr="1EDB199A">
        <w:t xml:space="preserve">Fecha: </w:t>
      </w:r>
      <w:r w:rsidR="6BCB6F51" w:rsidRPr="1EDB199A">
        <w:t>1</w:t>
      </w:r>
      <w:r w:rsidR="07B0E8B3" w:rsidRPr="1EDB199A">
        <w:t>8-02-202</w:t>
      </w:r>
    </w:p>
    <w:p w14:paraId="1B557FB3" w14:textId="77777777" w:rsidR="007F7042" w:rsidRDefault="007F7042" w:rsidP="007F7042"/>
    <w:p w14:paraId="3543C530" w14:textId="0AE98852" w:rsidR="00131B98" w:rsidRPr="00B35833" w:rsidRDefault="0246302B" w:rsidP="1EDB199A">
      <w:pPr>
        <w:jc w:val="center"/>
        <w:rPr>
          <w:rFonts w:ascii="Arial" w:hAnsi="Arial" w:cs="Arial"/>
          <w:b/>
          <w:bCs/>
          <w:sz w:val="44"/>
          <w:szCs w:val="44"/>
        </w:rPr>
      </w:pPr>
      <w:r w:rsidRPr="1EDB199A">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77777777" w:rsidR="00CD15D4" w:rsidRPr="00CD15D4" w:rsidRDefault="00CD15D4" w:rsidP="00CD15D4">
      <w:pPr>
        <w:rPr>
          <w:lang w:val="es-ES"/>
        </w:rPr>
      </w:pPr>
      <w:r w:rsidRPr="00CD15D4">
        <w:rPr>
          <w:lang w:val="es-ES"/>
        </w:rPr>
        <w:t xml:space="preserve">Este informe presenta la planificación y el seguimiento del progreso del proyecto desarrollado por </w:t>
      </w:r>
      <w:r w:rsidRPr="007735C2">
        <w:rPr>
          <w:lang w:val="es-ES"/>
        </w:rPr>
        <w:t xml:space="preserve">el grupo </w:t>
      </w:r>
      <w:r w:rsidRPr="007735C2">
        <w:rPr>
          <w:b/>
          <w:lang w:val="es-ES"/>
        </w:rPr>
        <w:t>C1.061</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1EDB199A">
        <w:tc>
          <w:tcPr>
            <w:tcW w:w="3209" w:type="dxa"/>
            <w:shd w:val="clear" w:color="auto" w:fill="DAE9F7" w:themeFill="text2" w:themeFillTint="1A"/>
          </w:tcPr>
          <w:p w14:paraId="74631532" w14:textId="17431ED9" w:rsidR="006709AE" w:rsidRPr="0056718B" w:rsidRDefault="0056718B" w:rsidP="1EDB199A">
            <w:pPr>
              <w:jc w:val="center"/>
              <w:rPr>
                <w:b/>
                <w:bCs/>
              </w:rPr>
            </w:pPr>
            <w:r w:rsidRPr="1EDB199A">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1EDB199A">
        <w:tc>
          <w:tcPr>
            <w:tcW w:w="3209" w:type="dxa"/>
          </w:tcPr>
          <w:p w14:paraId="1911D2F7" w14:textId="1F4E3EF4" w:rsidR="006709AE" w:rsidRDefault="00306EBC" w:rsidP="007E7D27">
            <w:pPr>
              <w:jc w:val="center"/>
            </w:pPr>
            <w:r>
              <w:t>1</w:t>
            </w:r>
          </w:p>
        </w:tc>
        <w:tc>
          <w:tcPr>
            <w:tcW w:w="3209" w:type="dxa"/>
          </w:tcPr>
          <w:p w14:paraId="5BD7057A" w14:textId="059B73FB" w:rsidR="006709AE" w:rsidRDefault="007E7D27" w:rsidP="007E7D27">
            <w:pPr>
              <w:jc w:val="center"/>
            </w:pPr>
            <w:r>
              <w:t>20-02-2025</w:t>
            </w:r>
          </w:p>
        </w:tc>
        <w:tc>
          <w:tcPr>
            <w:tcW w:w="3209" w:type="dxa"/>
          </w:tcPr>
          <w:p w14:paraId="62F9F88D" w14:textId="44001440" w:rsidR="006709AE" w:rsidRDefault="007E7D27" w:rsidP="007E7D27">
            <w:pPr>
              <w:jc w:val="center"/>
            </w:pPr>
            <w:r w:rsidRPr="1EDB199A">
              <w:t xml:space="preserve">Relleno de la información </w:t>
            </w:r>
            <w:r w:rsidR="00143CA0" w:rsidRPr="1EDB199A">
              <w:t>del proyecto grupal</w:t>
            </w:r>
          </w:p>
        </w:tc>
      </w:tr>
      <w:tr w:rsidR="006709AE" w14:paraId="18F4FF3A" w14:textId="77777777" w:rsidTr="1EDB199A">
        <w:tc>
          <w:tcPr>
            <w:tcW w:w="3209" w:type="dxa"/>
          </w:tcPr>
          <w:p w14:paraId="50FE8531" w14:textId="6EFCA41C" w:rsidR="006709AE" w:rsidRDefault="1FCEB0E1" w:rsidP="1EDB199A">
            <w:pPr>
              <w:jc w:val="center"/>
            </w:pPr>
            <w:r>
              <w:t>2</w:t>
            </w:r>
          </w:p>
        </w:tc>
        <w:tc>
          <w:tcPr>
            <w:tcW w:w="3209" w:type="dxa"/>
          </w:tcPr>
          <w:p w14:paraId="4F489200" w14:textId="5E8A470E" w:rsidR="006709AE" w:rsidRDefault="1FCEB0E1" w:rsidP="1EDB199A">
            <w:pPr>
              <w:jc w:val="center"/>
            </w:pPr>
            <w:r>
              <w:t>20-02-2025</w:t>
            </w:r>
          </w:p>
        </w:tc>
        <w:tc>
          <w:tcPr>
            <w:tcW w:w="3209" w:type="dxa"/>
          </w:tcPr>
          <w:p w14:paraId="2E15E4BD" w14:textId="68604E79" w:rsidR="006709AE" w:rsidRDefault="1FCEB0E1" w:rsidP="1EDB199A">
            <w:pPr>
              <w:jc w:val="center"/>
            </w:pPr>
            <w:r>
              <w:t>Primera revisión</w:t>
            </w:r>
          </w:p>
        </w:tc>
      </w:tr>
      <w:tr w:rsidR="006709AE" w14:paraId="72DEE9EC" w14:textId="77777777" w:rsidTr="1EDB199A">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1EDB199A">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1EDB199A">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1EDB199A">
        <w:t>Introduction</w:t>
      </w:r>
      <w:bookmarkEnd w:id="2"/>
    </w:p>
    <w:p w14:paraId="71EA0EB6" w14:textId="77777777" w:rsidR="00704151" w:rsidRDefault="00704151" w:rsidP="000F058A"/>
    <w:p w14:paraId="2DE5643B" w14:textId="77777777" w:rsidR="005857F7" w:rsidRPr="005857F7" w:rsidRDefault="005857F7" w:rsidP="005857F7">
      <w:pPr>
        <w:rPr>
          <w:lang w:val="es-ES"/>
        </w:rPr>
      </w:pPr>
      <w:r w:rsidRPr="005857F7">
        <w:rPr>
          <w:lang w:val="es-ES"/>
        </w:rPr>
        <w:t>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del equipo.</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1EDB199A">
        <w:t>Planning report</w:t>
      </w:r>
      <w:bookmarkEnd w:id="4"/>
    </w:p>
    <w:p w14:paraId="6A5B2B8A" w14:textId="45614010" w:rsidR="002D3BC8" w:rsidRDefault="00F5571A" w:rsidP="00F67386">
      <w:pPr>
        <w:pStyle w:val="Ttulo3"/>
      </w:pPr>
      <w:bookmarkStart w:id="5" w:name="_Toc190864438"/>
      <w:r w:rsidRPr="1EDB199A">
        <w:t xml:space="preserve">Task Listing for </w:t>
      </w:r>
      <w:r w:rsidR="00F67386" w:rsidRPr="1EDB199A">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2748"/>
        <w:gridCol w:w="1985"/>
        <w:gridCol w:w="1559"/>
        <w:gridCol w:w="1410"/>
      </w:tblGrid>
      <w:tr w:rsidR="00D156A4" w14:paraId="07AB16BC" w14:textId="77777777" w:rsidTr="1EDB199A">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2748"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85" w:type="dxa"/>
            <w:shd w:val="clear" w:color="auto" w:fill="A5C9EB" w:themeFill="text2" w:themeFillTint="40"/>
          </w:tcPr>
          <w:p w14:paraId="142104F9" w14:textId="4358CFFD" w:rsidR="00D156A4" w:rsidRPr="00D26ACB" w:rsidRDefault="00E03E95" w:rsidP="1EDB199A">
            <w:pPr>
              <w:jc w:val="center"/>
              <w:rPr>
                <w:b/>
                <w:bCs/>
                <w:sz w:val="22"/>
                <w:szCs w:val="22"/>
              </w:rPr>
            </w:pPr>
            <w:r w:rsidRPr="1EDB199A">
              <w:rPr>
                <w:b/>
                <w:bCs/>
                <w:sz w:val="22"/>
                <w:szCs w:val="22"/>
              </w:rPr>
              <w:t>As</w:t>
            </w:r>
            <w:r w:rsidR="00F54DD9" w:rsidRPr="1EDB199A">
              <w:rPr>
                <w:b/>
                <w:bCs/>
                <w:sz w:val="22"/>
                <w:szCs w:val="22"/>
              </w:rPr>
              <w:t>signe</w:t>
            </w:r>
            <w:r w:rsidR="002A2FF0" w:rsidRPr="1EDB199A">
              <w:rPr>
                <w:b/>
                <w:bCs/>
                <w:sz w:val="22"/>
                <w:szCs w:val="22"/>
              </w:rPr>
              <w:t xml:space="preserve"> and Role</w:t>
            </w:r>
          </w:p>
        </w:tc>
        <w:tc>
          <w:tcPr>
            <w:tcW w:w="1559"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410"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1EDB199A">
        <w:tc>
          <w:tcPr>
            <w:tcW w:w="1925" w:type="dxa"/>
          </w:tcPr>
          <w:p w14:paraId="410EA350" w14:textId="77777777" w:rsidR="001461E2" w:rsidRPr="001461E2" w:rsidRDefault="001461E2" w:rsidP="001461E2">
            <w:pPr>
              <w:rPr>
                <w:lang w:val="es-ES"/>
              </w:rPr>
            </w:pPr>
            <w:r w:rsidRPr="001461E2">
              <w:rPr>
                <w:lang w:val="es-ES"/>
              </w:rPr>
              <w:t>Tarea 01: Inicializar el proyecto</w:t>
            </w:r>
          </w:p>
          <w:p w14:paraId="4993E604" w14:textId="77777777" w:rsidR="00D156A4" w:rsidRDefault="00D156A4" w:rsidP="00F67386"/>
        </w:tc>
        <w:tc>
          <w:tcPr>
            <w:tcW w:w="2748" w:type="dxa"/>
          </w:tcPr>
          <w:p w14:paraId="49EBF860" w14:textId="2EF5290D" w:rsidR="00D156A4" w:rsidRDefault="008E5BE6" w:rsidP="00F67386">
            <w:r w:rsidRPr="1EDB199A">
              <w:t>Transformar el proyecto inicial en Acme ANS</w:t>
            </w:r>
            <w:r w:rsidR="004E1E9F" w:rsidRPr="1EDB199A">
              <w:t xml:space="preserve"> y subir</w:t>
            </w:r>
            <w:r w:rsidRPr="1EDB199A">
              <w:t xml:space="preserve">lo </w:t>
            </w:r>
            <w:r w:rsidR="004E1E9F" w:rsidRPr="1EDB199A">
              <w:t>a Github</w:t>
            </w:r>
            <w:r w:rsidR="00C955AA" w:rsidRPr="1EDB199A">
              <w:t>.</w:t>
            </w:r>
          </w:p>
        </w:tc>
        <w:tc>
          <w:tcPr>
            <w:tcW w:w="1985" w:type="dxa"/>
          </w:tcPr>
          <w:p w14:paraId="7CA45B4E" w14:textId="5E1D0201" w:rsidR="00D156A4" w:rsidRDefault="006B246A" w:rsidP="00F67386">
            <w:r>
              <w:t>David (Manager)</w:t>
            </w:r>
          </w:p>
        </w:tc>
        <w:tc>
          <w:tcPr>
            <w:tcW w:w="1559" w:type="dxa"/>
          </w:tcPr>
          <w:p w14:paraId="484FB6C5" w14:textId="019B324B" w:rsidR="00D156A4" w:rsidRDefault="008D5C8B" w:rsidP="00F67386">
            <w:r w:rsidRPr="1EDB199A">
              <w:t>1 hora</w:t>
            </w:r>
          </w:p>
        </w:tc>
        <w:tc>
          <w:tcPr>
            <w:tcW w:w="1410" w:type="dxa"/>
          </w:tcPr>
          <w:p w14:paraId="35239216" w14:textId="7A66A44A" w:rsidR="00D156A4" w:rsidRDefault="008D5C8B" w:rsidP="00F67386">
            <w:r w:rsidRPr="1EDB199A">
              <w:t>1 hora 30 minutos</w:t>
            </w:r>
          </w:p>
        </w:tc>
      </w:tr>
      <w:tr w:rsidR="00D156A4" w14:paraId="7272FDB6" w14:textId="77777777" w:rsidTr="1EDB199A">
        <w:tc>
          <w:tcPr>
            <w:tcW w:w="1925" w:type="dxa"/>
          </w:tcPr>
          <w:p w14:paraId="3E86077B" w14:textId="00E91856" w:rsidR="009B520D" w:rsidRPr="009B520D" w:rsidRDefault="009B520D" w:rsidP="009B520D">
            <w:pPr>
              <w:rPr>
                <w:lang w:val="es-ES"/>
              </w:rPr>
            </w:pPr>
            <w:r>
              <w:t>T</w:t>
            </w:r>
            <w:proofErr w:type="spellStart"/>
            <w:r w:rsidRPr="009B520D">
              <w:rPr>
                <w:lang w:val="es-ES"/>
              </w:rPr>
              <w:t>area</w:t>
            </w:r>
            <w:proofErr w:type="spellEnd"/>
            <w:r w:rsidRPr="009B520D">
              <w:rPr>
                <w:lang w:val="es-ES"/>
              </w:rPr>
              <w:t xml:space="preserve"> 02: Planificación de </w:t>
            </w:r>
            <w:proofErr w:type="spellStart"/>
            <w:r w:rsidRPr="009B520D">
              <w:rPr>
                <w:lang w:val="es-ES"/>
              </w:rPr>
              <w:t>issues</w:t>
            </w:r>
            <w:proofErr w:type="spellEnd"/>
            <w:r w:rsidRPr="009B520D">
              <w:rPr>
                <w:lang w:val="es-ES"/>
              </w:rPr>
              <w:t xml:space="preserve"> y roles</w:t>
            </w:r>
          </w:p>
          <w:p w14:paraId="3EC9F55A" w14:textId="77777777" w:rsidR="00D156A4" w:rsidRDefault="00D156A4" w:rsidP="00F67386"/>
        </w:tc>
        <w:tc>
          <w:tcPr>
            <w:tcW w:w="2748" w:type="dxa"/>
          </w:tcPr>
          <w:p w14:paraId="64D66698" w14:textId="15766D31" w:rsidR="00D156A4" w:rsidRDefault="001A79C8" w:rsidP="00F67386">
            <w:r w:rsidRPr="1EDB199A">
              <w:t>Creadas las issues</w:t>
            </w:r>
            <w:r w:rsidR="00AC2C1A" w:rsidRPr="1EDB199A">
              <w:t xml:space="preserve"> en el tablero grupal</w:t>
            </w:r>
            <w:r w:rsidR="00375765" w:rsidRPr="1EDB199A">
              <w:t>, asignadas a los miembros y repartidos los roles de trabajo</w:t>
            </w:r>
            <w:r w:rsidR="00C955AA" w:rsidRPr="1EDB199A">
              <w:t>.</w:t>
            </w:r>
          </w:p>
        </w:tc>
        <w:tc>
          <w:tcPr>
            <w:tcW w:w="1985" w:type="dxa"/>
          </w:tcPr>
          <w:p w14:paraId="102ABA73" w14:textId="77D51F19" w:rsidR="00D156A4" w:rsidRDefault="009B520D" w:rsidP="00F67386">
            <w:r>
              <w:t>David (Manager)</w:t>
            </w:r>
          </w:p>
        </w:tc>
        <w:tc>
          <w:tcPr>
            <w:tcW w:w="1559" w:type="dxa"/>
          </w:tcPr>
          <w:p w14:paraId="523F9076" w14:textId="4020AC62" w:rsidR="00D156A4" w:rsidRDefault="008D5C8B" w:rsidP="00F67386">
            <w:r w:rsidRPr="1EDB199A">
              <w:t>30 minutos</w:t>
            </w:r>
          </w:p>
        </w:tc>
        <w:tc>
          <w:tcPr>
            <w:tcW w:w="1410" w:type="dxa"/>
          </w:tcPr>
          <w:p w14:paraId="6B95F208" w14:textId="084F2A8F" w:rsidR="00D156A4" w:rsidRDefault="008D5C8B" w:rsidP="00F67386">
            <w:r w:rsidRPr="1EDB199A">
              <w:t>15 minutos</w:t>
            </w:r>
          </w:p>
        </w:tc>
      </w:tr>
      <w:tr w:rsidR="00D156A4" w14:paraId="407ACA6A" w14:textId="77777777" w:rsidTr="1EDB199A">
        <w:tc>
          <w:tcPr>
            <w:tcW w:w="1925" w:type="dxa"/>
          </w:tcPr>
          <w:p w14:paraId="767A5828" w14:textId="77777777" w:rsidR="000741DC" w:rsidRPr="000741DC" w:rsidRDefault="000741DC" w:rsidP="000741DC">
            <w:pPr>
              <w:rPr>
                <w:lang w:val="es-ES"/>
              </w:rPr>
            </w:pPr>
            <w:r w:rsidRPr="000741DC">
              <w:rPr>
                <w:lang w:val="es-ES"/>
              </w:rPr>
              <w:t>Tarea 03: Configuración de desarrollo</w:t>
            </w:r>
          </w:p>
          <w:p w14:paraId="407C2308" w14:textId="77777777" w:rsidR="00D156A4" w:rsidRDefault="00D156A4" w:rsidP="00F67386"/>
        </w:tc>
        <w:tc>
          <w:tcPr>
            <w:tcW w:w="2748" w:type="dxa"/>
          </w:tcPr>
          <w:p w14:paraId="7558C3BE" w14:textId="673623F7" w:rsidR="00D156A4" w:rsidRDefault="008644B9" w:rsidP="00F67386">
            <w:r w:rsidRPr="1EDB199A">
              <w:t>Tareas para preparar el entorno de los compañeros antes de comenzar a desarrollar.</w:t>
            </w:r>
          </w:p>
        </w:tc>
        <w:tc>
          <w:tcPr>
            <w:tcW w:w="1985" w:type="dxa"/>
          </w:tcPr>
          <w:p w14:paraId="695A480E" w14:textId="6921415E" w:rsidR="00D156A4" w:rsidRDefault="000741DC" w:rsidP="00F67386">
            <w:r>
              <w:t>David (Manager)</w:t>
            </w:r>
          </w:p>
        </w:tc>
        <w:tc>
          <w:tcPr>
            <w:tcW w:w="1559" w:type="dxa"/>
          </w:tcPr>
          <w:p w14:paraId="478B40FD" w14:textId="74E856AA" w:rsidR="00D156A4" w:rsidRDefault="00610884" w:rsidP="00F67386">
            <w:r w:rsidRPr="1EDB199A">
              <w:t>1 hora</w:t>
            </w:r>
          </w:p>
        </w:tc>
        <w:tc>
          <w:tcPr>
            <w:tcW w:w="1410" w:type="dxa"/>
          </w:tcPr>
          <w:p w14:paraId="44490612" w14:textId="3FFE306A" w:rsidR="00D156A4" w:rsidRDefault="00334EFB" w:rsidP="00F67386">
            <w:r w:rsidRPr="1EDB199A">
              <w:t>2 horas</w:t>
            </w:r>
          </w:p>
        </w:tc>
      </w:tr>
      <w:tr w:rsidR="00D156A4" w14:paraId="32FBACC6" w14:textId="77777777" w:rsidTr="1EDB199A">
        <w:tc>
          <w:tcPr>
            <w:tcW w:w="1925" w:type="dxa"/>
          </w:tcPr>
          <w:p w14:paraId="2895196C" w14:textId="77777777" w:rsidR="000D4CA6" w:rsidRPr="000D4CA6" w:rsidRDefault="000D4CA6" w:rsidP="000D4CA6">
            <w:pPr>
              <w:rPr>
                <w:lang w:val="es-ES"/>
              </w:rPr>
            </w:pPr>
            <w:r w:rsidRPr="000D4CA6">
              <w:rPr>
                <w:lang w:val="es-ES"/>
              </w:rPr>
              <w:t>Tarea 04: Personalización inicial de la App</w:t>
            </w:r>
          </w:p>
          <w:p w14:paraId="41B4113C" w14:textId="77777777" w:rsidR="00D156A4" w:rsidRPr="000D4CA6" w:rsidRDefault="00D156A4" w:rsidP="00F67386">
            <w:pPr>
              <w:rPr>
                <w:lang w:val="es-ES"/>
              </w:rPr>
            </w:pPr>
          </w:p>
        </w:tc>
        <w:tc>
          <w:tcPr>
            <w:tcW w:w="2748" w:type="dxa"/>
          </w:tcPr>
          <w:p w14:paraId="340604A3" w14:textId="5A6DA4EA" w:rsidR="00D156A4" w:rsidRDefault="007977F6" w:rsidP="00F67386">
            <w:r w:rsidRPr="1EDB199A">
              <w:t>Modificados mensajes e imagenes de la aplicación para adaptarlas al proyecto.</w:t>
            </w:r>
          </w:p>
        </w:tc>
        <w:tc>
          <w:tcPr>
            <w:tcW w:w="1985" w:type="dxa"/>
          </w:tcPr>
          <w:p w14:paraId="65ECB2E2" w14:textId="48E16EF4" w:rsidR="00D156A4" w:rsidRDefault="000D4CA6" w:rsidP="00F67386">
            <w:r>
              <w:t>David (Manager)</w:t>
            </w:r>
          </w:p>
        </w:tc>
        <w:tc>
          <w:tcPr>
            <w:tcW w:w="1559" w:type="dxa"/>
          </w:tcPr>
          <w:p w14:paraId="449787DB" w14:textId="4274FF78" w:rsidR="00D156A4" w:rsidRDefault="00DA458D" w:rsidP="00F67386">
            <w:r w:rsidRPr="1EDB199A">
              <w:t>30 minutos</w:t>
            </w:r>
          </w:p>
        </w:tc>
        <w:tc>
          <w:tcPr>
            <w:tcW w:w="1410" w:type="dxa"/>
          </w:tcPr>
          <w:p w14:paraId="0443AACA" w14:textId="0F7B6899" w:rsidR="00D156A4" w:rsidRDefault="00DA458D" w:rsidP="00F67386">
            <w:r w:rsidRPr="1EDB199A">
              <w:t>30 minutos</w:t>
            </w:r>
          </w:p>
        </w:tc>
      </w:tr>
      <w:tr w:rsidR="007E0561" w14:paraId="0ABAB38F" w14:textId="77777777" w:rsidTr="1EDB199A">
        <w:tc>
          <w:tcPr>
            <w:tcW w:w="1925" w:type="dxa"/>
          </w:tcPr>
          <w:p w14:paraId="574B248E" w14:textId="77777777" w:rsidR="007E0561" w:rsidRPr="007E0561" w:rsidRDefault="007E0561" w:rsidP="007E0561">
            <w:pPr>
              <w:rPr>
                <w:lang w:val="es-ES"/>
              </w:rPr>
            </w:pPr>
            <w:r w:rsidRPr="007E0561">
              <w:rPr>
                <w:lang w:val="es-ES"/>
              </w:rPr>
              <w:t xml:space="preserve">Tarea 05: Redactar </w:t>
            </w:r>
            <w:proofErr w:type="spellStart"/>
            <w:r w:rsidRPr="007E0561">
              <w:rPr>
                <w:lang w:val="es-ES"/>
              </w:rPr>
              <w:t>Chartering</w:t>
            </w:r>
            <w:proofErr w:type="spellEnd"/>
            <w:r w:rsidRPr="007E0561">
              <w:rPr>
                <w:lang w:val="es-ES"/>
              </w:rPr>
              <w:t xml:space="preserve"> </w:t>
            </w:r>
            <w:proofErr w:type="spellStart"/>
            <w:r w:rsidRPr="007E0561">
              <w:rPr>
                <w:lang w:val="es-ES"/>
              </w:rPr>
              <w:t>Report</w:t>
            </w:r>
            <w:proofErr w:type="spellEnd"/>
            <w:r w:rsidRPr="007E0561">
              <w:rPr>
                <w:lang w:val="es-ES"/>
              </w:rPr>
              <w:t xml:space="preserve"> Entrega 01</w:t>
            </w:r>
          </w:p>
          <w:p w14:paraId="3F5C508E" w14:textId="77777777" w:rsidR="007E0561" w:rsidRPr="000D4CA6" w:rsidRDefault="007E0561" w:rsidP="000D4CA6">
            <w:pPr>
              <w:rPr>
                <w:lang w:val="es-ES"/>
              </w:rPr>
            </w:pPr>
          </w:p>
        </w:tc>
        <w:tc>
          <w:tcPr>
            <w:tcW w:w="2748" w:type="dxa"/>
          </w:tcPr>
          <w:p w14:paraId="538B2057" w14:textId="00A19E45" w:rsidR="007E0561" w:rsidRDefault="00B82D6D" w:rsidP="00F67386">
            <w:r w:rsidRPr="1EDB199A">
              <w:t>Definir los valores del equipo,</w:t>
            </w:r>
            <w:r w:rsidR="002E6F8D" w:rsidRPr="1EDB199A">
              <w:t xml:space="preserve"> especificar fase de reclutamiento, acordar </w:t>
            </w:r>
            <w:r w:rsidR="001A21CD" w:rsidRPr="1EDB199A">
              <w:t>beneficios y penalizaciones...</w:t>
            </w:r>
          </w:p>
        </w:tc>
        <w:tc>
          <w:tcPr>
            <w:tcW w:w="1985" w:type="dxa"/>
          </w:tcPr>
          <w:p w14:paraId="1B6491C2" w14:textId="3FAB0FF4" w:rsidR="007E0561" w:rsidRDefault="007E0561" w:rsidP="00F67386">
            <w:r>
              <w:t xml:space="preserve">María del Pino </w:t>
            </w:r>
          </w:p>
        </w:tc>
        <w:tc>
          <w:tcPr>
            <w:tcW w:w="1559" w:type="dxa"/>
          </w:tcPr>
          <w:p w14:paraId="7C388562" w14:textId="212088EA" w:rsidR="007E0561" w:rsidRDefault="008C1B1D" w:rsidP="00F67386">
            <w:r w:rsidRPr="1EDB199A">
              <w:t xml:space="preserve">1 hora </w:t>
            </w:r>
            <w:r w:rsidR="00CD558A" w:rsidRPr="1EDB199A">
              <w:t>30 minutos</w:t>
            </w:r>
          </w:p>
        </w:tc>
        <w:tc>
          <w:tcPr>
            <w:tcW w:w="1410" w:type="dxa"/>
          </w:tcPr>
          <w:p w14:paraId="1F61EC80" w14:textId="7BF6F7AF" w:rsidR="007E0561" w:rsidRDefault="008C1B1D" w:rsidP="00F67386">
            <w:r w:rsidRPr="1EDB199A">
              <w:t xml:space="preserve">1 hora </w:t>
            </w:r>
            <w:r w:rsidR="00CD558A" w:rsidRPr="1EDB199A">
              <w:t>30 minutos</w:t>
            </w:r>
          </w:p>
        </w:tc>
      </w:tr>
      <w:tr w:rsidR="009E483A" w14:paraId="0E709575" w14:textId="77777777" w:rsidTr="1EDB199A">
        <w:tc>
          <w:tcPr>
            <w:tcW w:w="1925" w:type="dxa"/>
          </w:tcPr>
          <w:p w14:paraId="79F2DAE0" w14:textId="21057E76" w:rsidR="009E483A" w:rsidRPr="007E0561" w:rsidRDefault="009E483A" w:rsidP="009E483A">
            <w:pPr>
              <w:rPr>
                <w:lang w:val="es-ES"/>
              </w:rPr>
            </w:pPr>
            <w:r w:rsidRPr="009E483A">
              <w:t>Tarea 05/T1: Revisar el documento Chartering Report</w:t>
            </w:r>
          </w:p>
        </w:tc>
        <w:tc>
          <w:tcPr>
            <w:tcW w:w="2748" w:type="dxa"/>
          </w:tcPr>
          <w:p w14:paraId="74C3CB97" w14:textId="571E97E6" w:rsidR="009E483A" w:rsidRDefault="00AB683C" w:rsidP="009E483A">
            <w:r w:rsidRPr="1EDB199A">
              <w:t>Tarea de revisión del documento Chartering Report.</w:t>
            </w:r>
          </w:p>
        </w:tc>
        <w:tc>
          <w:tcPr>
            <w:tcW w:w="1985" w:type="dxa"/>
          </w:tcPr>
          <w:p w14:paraId="166668C1" w14:textId="0EF3F5DF" w:rsidR="009E483A" w:rsidRDefault="009E483A" w:rsidP="009E483A">
            <w:r>
              <w:t>David (Manager)</w:t>
            </w:r>
          </w:p>
        </w:tc>
        <w:tc>
          <w:tcPr>
            <w:tcW w:w="1559" w:type="dxa"/>
          </w:tcPr>
          <w:p w14:paraId="71CD6231" w14:textId="47805ACB" w:rsidR="009E483A" w:rsidRDefault="008C1B1D" w:rsidP="009E483A">
            <w:r w:rsidRPr="1EDB199A">
              <w:t>15 minutos</w:t>
            </w:r>
          </w:p>
        </w:tc>
        <w:tc>
          <w:tcPr>
            <w:tcW w:w="1410" w:type="dxa"/>
          </w:tcPr>
          <w:p w14:paraId="6F3CE6D6" w14:textId="30E27830" w:rsidR="009E483A" w:rsidRDefault="008C1B1D" w:rsidP="009E483A">
            <w:r w:rsidRPr="1EDB199A">
              <w:t>10 minutos</w:t>
            </w:r>
          </w:p>
        </w:tc>
      </w:tr>
      <w:tr w:rsidR="009E483A" w14:paraId="2479D203" w14:textId="77777777" w:rsidTr="1EDB199A">
        <w:tc>
          <w:tcPr>
            <w:tcW w:w="1925" w:type="dxa"/>
          </w:tcPr>
          <w:p w14:paraId="6AD6B4F9" w14:textId="77777777" w:rsidR="009E483A" w:rsidRPr="00651191" w:rsidRDefault="009E483A" w:rsidP="009E483A">
            <w:pPr>
              <w:rPr>
                <w:lang w:val="es-ES"/>
              </w:rPr>
            </w:pPr>
            <w:r w:rsidRPr="00651191">
              <w:rPr>
                <w:lang w:val="es-ES"/>
              </w:rPr>
              <w:t xml:space="preserve">Tarea 06: Requisito 22. Redactar </w:t>
            </w:r>
            <w:proofErr w:type="spellStart"/>
            <w:r w:rsidRPr="00651191">
              <w:rPr>
                <w:lang w:val="es-ES"/>
              </w:rPr>
              <w:t>report</w:t>
            </w:r>
            <w:proofErr w:type="spellEnd"/>
            <w:r w:rsidRPr="00651191">
              <w:rPr>
                <w:lang w:val="es-ES"/>
              </w:rPr>
              <w:t xml:space="preserve"> sobre nuestros conocimientos de </w:t>
            </w:r>
            <w:proofErr w:type="spellStart"/>
            <w:r w:rsidRPr="00651191">
              <w:rPr>
                <w:lang w:val="es-ES"/>
              </w:rPr>
              <w:t>testing</w:t>
            </w:r>
            <w:proofErr w:type="spellEnd"/>
            <w:r w:rsidRPr="00651191">
              <w:rPr>
                <w:lang w:val="es-ES"/>
              </w:rPr>
              <w:t xml:space="preserve"> en un WIS</w:t>
            </w:r>
          </w:p>
          <w:p w14:paraId="1AA4A204" w14:textId="77777777" w:rsidR="009E483A" w:rsidRPr="000D4CA6" w:rsidRDefault="009E483A" w:rsidP="009E483A">
            <w:pPr>
              <w:rPr>
                <w:lang w:val="es-ES"/>
              </w:rPr>
            </w:pPr>
          </w:p>
        </w:tc>
        <w:tc>
          <w:tcPr>
            <w:tcW w:w="2748" w:type="dxa"/>
          </w:tcPr>
          <w:p w14:paraId="38E83CA9" w14:textId="642AC9D2" w:rsidR="009E483A" w:rsidRDefault="009E483A" w:rsidP="009E483A">
            <w:r w:rsidRPr="1EDB199A">
              <w:t>Completar documento con todo lo aprendido sobre testing en un WIS durante nuestros estudios de Informática.</w:t>
            </w:r>
          </w:p>
        </w:tc>
        <w:tc>
          <w:tcPr>
            <w:tcW w:w="1985" w:type="dxa"/>
          </w:tcPr>
          <w:p w14:paraId="406BE4A1" w14:textId="2AA69815" w:rsidR="009E483A" w:rsidRDefault="009E483A" w:rsidP="009E483A">
            <w:r w:rsidRPr="1EDB199A">
              <w:t>Eloy (Analista)</w:t>
            </w:r>
          </w:p>
        </w:tc>
        <w:tc>
          <w:tcPr>
            <w:tcW w:w="1559" w:type="dxa"/>
          </w:tcPr>
          <w:p w14:paraId="062EC80A" w14:textId="5D8083F9" w:rsidR="009E483A" w:rsidRDefault="00BC7A6F" w:rsidP="009E483A">
            <w:r w:rsidRPr="1EDB199A">
              <w:t>45 minutos</w:t>
            </w:r>
          </w:p>
        </w:tc>
        <w:tc>
          <w:tcPr>
            <w:tcW w:w="1410" w:type="dxa"/>
          </w:tcPr>
          <w:p w14:paraId="4BBCC90D" w14:textId="2CA5B4D2" w:rsidR="009E483A" w:rsidRDefault="00BC7A6F" w:rsidP="009E483A">
            <w:r w:rsidRPr="1EDB199A">
              <w:t>45 minutos</w:t>
            </w:r>
          </w:p>
        </w:tc>
      </w:tr>
      <w:tr w:rsidR="009E483A" w14:paraId="21A79EFC" w14:textId="77777777" w:rsidTr="1EDB199A">
        <w:tc>
          <w:tcPr>
            <w:tcW w:w="1925" w:type="dxa"/>
          </w:tcPr>
          <w:p w14:paraId="7E60DDAD" w14:textId="19402948" w:rsidR="009E483A" w:rsidRPr="00651191" w:rsidRDefault="009E483A" w:rsidP="009E483A">
            <w:pPr>
              <w:rPr>
                <w:lang w:val="es-ES"/>
              </w:rPr>
            </w:pPr>
            <w:r w:rsidRPr="00665A7F">
              <w:t>Tarea 06/T1: Requisito 22. Revisar el report sobre nuestros conocimientos de testing en un WIS</w:t>
            </w:r>
          </w:p>
        </w:tc>
        <w:tc>
          <w:tcPr>
            <w:tcW w:w="2748" w:type="dxa"/>
          </w:tcPr>
          <w:p w14:paraId="65252198" w14:textId="38FB5848" w:rsidR="009E483A" w:rsidRDefault="00AB683C" w:rsidP="009E483A">
            <w:r w:rsidRPr="1EDB199A">
              <w:t xml:space="preserve">Tarea de revisión del documento Informe de conocimientos previos de </w:t>
            </w:r>
            <w:r w:rsidR="005D0ECC" w:rsidRPr="1EDB199A">
              <w:t xml:space="preserve">testing en </w:t>
            </w:r>
            <w:r w:rsidRPr="1EDB199A">
              <w:t>WIS.</w:t>
            </w:r>
          </w:p>
        </w:tc>
        <w:tc>
          <w:tcPr>
            <w:tcW w:w="1985" w:type="dxa"/>
          </w:tcPr>
          <w:p w14:paraId="5C86A5D9" w14:textId="171BABCA" w:rsidR="009E483A" w:rsidRDefault="009E483A" w:rsidP="009E483A">
            <w:r>
              <w:t>Ivan</w:t>
            </w:r>
          </w:p>
        </w:tc>
        <w:tc>
          <w:tcPr>
            <w:tcW w:w="1559" w:type="dxa"/>
          </w:tcPr>
          <w:p w14:paraId="349569AC" w14:textId="05B9FC26" w:rsidR="009E483A" w:rsidRDefault="00FD5592" w:rsidP="009E483A">
            <w:r w:rsidRPr="1EDB199A">
              <w:t>20</w:t>
            </w:r>
            <w:r w:rsidR="00DD5F54" w:rsidRPr="1EDB199A">
              <w:t xml:space="preserve"> minutos</w:t>
            </w:r>
          </w:p>
        </w:tc>
        <w:tc>
          <w:tcPr>
            <w:tcW w:w="1410" w:type="dxa"/>
          </w:tcPr>
          <w:p w14:paraId="6303BE47" w14:textId="7F415888" w:rsidR="009E483A" w:rsidRDefault="00FD5592" w:rsidP="009E483A">
            <w:r w:rsidRPr="1EDB199A">
              <w:t>10 minutos</w:t>
            </w:r>
          </w:p>
        </w:tc>
      </w:tr>
      <w:tr w:rsidR="009E483A" w14:paraId="0E391ADE" w14:textId="77777777" w:rsidTr="1EDB199A">
        <w:tc>
          <w:tcPr>
            <w:tcW w:w="1925" w:type="dxa"/>
          </w:tcPr>
          <w:p w14:paraId="0E7E01EA" w14:textId="77777777" w:rsidR="009E483A" w:rsidRPr="008B4567" w:rsidRDefault="009E483A" w:rsidP="009E483A">
            <w:pPr>
              <w:rPr>
                <w:lang w:val="es-ES"/>
              </w:rPr>
            </w:pPr>
            <w:r w:rsidRPr="008B4567">
              <w:rPr>
                <w:lang w:val="es-ES"/>
              </w:rPr>
              <w:t xml:space="preserve">Tarea 07: </w:t>
            </w:r>
            <w:r w:rsidRPr="008B4567">
              <w:rPr>
                <w:lang w:val="es-ES"/>
              </w:rPr>
              <w:lastRenderedPageBreak/>
              <w:t xml:space="preserve">Requisito 21. Redactar </w:t>
            </w:r>
            <w:proofErr w:type="spellStart"/>
            <w:r w:rsidRPr="008B4567">
              <w:rPr>
                <w:lang w:val="es-ES"/>
              </w:rPr>
              <w:t>report</w:t>
            </w:r>
            <w:proofErr w:type="spellEnd"/>
            <w:r w:rsidRPr="008B4567">
              <w:rPr>
                <w:lang w:val="es-ES"/>
              </w:rPr>
              <w:t xml:space="preserve"> sobre nuestros conocimientos de un WIS</w:t>
            </w:r>
          </w:p>
          <w:p w14:paraId="3B965070" w14:textId="77777777" w:rsidR="009E483A" w:rsidRPr="000D4CA6" w:rsidRDefault="009E483A" w:rsidP="009E483A">
            <w:pPr>
              <w:rPr>
                <w:lang w:val="es-ES"/>
              </w:rPr>
            </w:pPr>
          </w:p>
        </w:tc>
        <w:tc>
          <w:tcPr>
            <w:tcW w:w="2748" w:type="dxa"/>
          </w:tcPr>
          <w:p w14:paraId="1098B321" w14:textId="4DC171F1" w:rsidR="009E483A" w:rsidRDefault="009E483A" w:rsidP="009E483A">
            <w:r w:rsidRPr="1EDB199A">
              <w:lastRenderedPageBreak/>
              <w:t xml:space="preserve">Completar documento </w:t>
            </w:r>
            <w:r w:rsidRPr="1EDB199A">
              <w:lastRenderedPageBreak/>
              <w:t>con todo lo aprendido sobre un WIS durante nuestros estudios de Informática.</w:t>
            </w:r>
          </w:p>
        </w:tc>
        <w:tc>
          <w:tcPr>
            <w:tcW w:w="1985" w:type="dxa"/>
          </w:tcPr>
          <w:p w14:paraId="4D1CB5AE" w14:textId="4B482E98" w:rsidR="009E483A" w:rsidRDefault="009E483A" w:rsidP="009E483A">
            <w:r>
              <w:lastRenderedPageBreak/>
              <w:t>Iván</w:t>
            </w:r>
          </w:p>
        </w:tc>
        <w:tc>
          <w:tcPr>
            <w:tcW w:w="1559" w:type="dxa"/>
          </w:tcPr>
          <w:p w14:paraId="6172B2FE" w14:textId="20347C11" w:rsidR="009E483A" w:rsidRDefault="007727F5" w:rsidP="009E483A">
            <w:r w:rsidRPr="1EDB199A">
              <w:t>40 minutos</w:t>
            </w:r>
          </w:p>
        </w:tc>
        <w:tc>
          <w:tcPr>
            <w:tcW w:w="1410" w:type="dxa"/>
          </w:tcPr>
          <w:p w14:paraId="0849B1DD" w14:textId="0CA4138D" w:rsidR="009E483A" w:rsidRDefault="007727F5" w:rsidP="009E483A">
            <w:r w:rsidRPr="1EDB199A">
              <w:t>45 minutos</w:t>
            </w:r>
          </w:p>
        </w:tc>
      </w:tr>
      <w:tr w:rsidR="00FC2260" w14:paraId="303208CE" w14:textId="77777777" w:rsidTr="1EDB199A">
        <w:tc>
          <w:tcPr>
            <w:tcW w:w="1925" w:type="dxa"/>
          </w:tcPr>
          <w:p w14:paraId="240AC844" w14:textId="77777777" w:rsidR="00FC2260" w:rsidRPr="00FC2260" w:rsidRDefault="00FC2260" w:rsidP="00FC2260">
            <w:pPr>
              <w:rPr>
                <w:lang w:val="es-ES"/>
              </w:rPr>
            </w:pPr>
            <w:r w:rsidRPr="00FC2260">
              <w:rPr>
                <w:lang w:val="es-ES"/>
              </w:rPr>
              <w:t xml:space="preserve">Tarea 07/T1: Requisito 21. Revisar </w:t>
            </w:r>
            <w:proofErr w:type="spellStart"/>
            <w:r w:rsidRPr="00FC2260">
              <w:rPr>
                <w:lang w:val="es-ES"/>
              </w:rPr>
              <w:t>report</w:t>
            </w:r>
            <w:proofErr w:type="spellEnd"/>
            <w:r w:rsidRPr="00FC2260">
              <w:rPr>
                <w:lang w:val="es-ES"/>
              </w:rPr>
              <w:t xml:space="preserve"> sobre nuestros conocimientos de un WIS</w:t>
            </w:r>
          </w:p>
          <w:p w14:paraId="266635EF" w14:textId="77777777" w:rsidR="00FC2260" w:rsidRPr="008B4567" w:rsidRDefault="00FC2260" w:rsidP="00FC2260">
            <w:pPr>
              <w:rPr>
                <w:lang w:val="es-ES"/>
              </w:rPr>
            </w:pPr>
          </w:p>
        </w:tc>
        <w:tc>
          <w:tcPr>
            <w:tcW w:w="2748" w:type="dxa"/>
          </w:tcPr>
          <w:p w14:paraId="3A2FD051" w14:textId="4268674C" w:rsidR="00FC2260" w:rsidRDefault="00FC2260" w:rsidP="00FC2260">
            <w:r w:rsidRPr="1EDB199A">
              <w:t>Tarea de revisión del documento</w:t>
            </w:r>
            <w:r w:rsidR="001A7273" w:rsidRPr="1EDB199A">
              <w:t xml:space="preserve"> Informe de conocimientos previos de WIS</w:t>
            </w:r>
            <w:r w:rsidRPr="1EDB199A">
              <w:t>.</w:t>
            </w:r>
          </w:p>
        </w:tc>
        <w:tc>
          <w:tcPr>
            <w:tcW w:w="1985" w:type="dxa"/>
          </w:tcPr>
          <w:p w14:paraId="575779A2" w14:textId="4B585E08" w:rsidR="00FC2260" w:rsidRDefault="00FC2260" w:rsidP="00FC2260">
            <w:r w:rsidRPr="1EDB199A">
              <w:t>Eloy (Analista)</w:t>
            </w:r>
          </w:p>
        </w:tc>
        <w:tc>
          <w:tcPr>
            <w:tcW w:w="1559" w:type="dxa"/>
          </w:tcPr>
          <w:p w14:paraId="51E21D42" w14:textId="399E5D1E" w:rsidR="00FC2260" w:rsidRDefault="008965C8" w:rsidP="00FC2260">
            <w:r w:rsidRPr="1EDB199A">
              <w:t>10 minutos</w:t>
            </w:r>
          </w:p>
        </w:tc>
        <w:tc>
          <w:tcPr>
            <w:tcW w:w="1410" w:type="dxa"/>
          </w:tcPr>
          <w:p w14:paraId="6A894BE9" w14:textId="5CA4C981" w:rsidR="00FC2260" w:rsidRDefault="00AF7D6D" w:rsidP="00FC2260">
            <w:r w:rsidRPr="1EDB199A">
              <w:t>5 minutos</w:t>
            </w:r>
          </w:p>
        </w:tc>
      </w:tr>
      <w:tr w:rsidR="009E483A" w14:paraId="5553FF45" w14:textId="77777777" w:rsidTr="1EDB199A">
        <w:tc>
          <w:tcPr>
            <w:tcW w:w="1925" w:type="dxa"/>
          </w:tcPr>
          <w:p w14:paraId="361423D8" w14:textId="77777777" w:rsidR="009E483A" w:rsidRPr="00E36650" w:rsidRDefault="009E483A" w:rsidP="009E483A">
            <w:pPr>
              <w:rPr>
                <w:lang w:val="es-ES"/>
              </w:rPr>
            </w:pPr>
            <w:r w:rsidRPr="00E36650">
              <w:rPr>
                <w:lang w:val="es-ES"/>
              </w:rPr>
              <w:t xml:space="preserve">Tarea 08: Requisito 23. Redactar </w:t>
            </w:r>
            <w:proofErr w:type="spellStart"/>
            <w:r w:rsidRPr="00E36650">
              <w:rPr>
                <w:lang w:val="es-ES"/>
              </w:rPr>
              <w:t>report</w:t>
            </w:r>
            <w:proofErr w:type="spellEnd"/>
            <w:r w:rsidRPr="00E36650">
              <w:rPr>
                <w:lang w:val="es-ES"/>
              </w:rPr>
              <w:t xml:space="preserve"> sobre la preparación de la configuración de desarrollo</w:t>
            </w:r>
          </w:p>
          <w:p w14:paraId="7D26671E" w14:textId="77777777" w:rsidR="009E483A" w:rsidRPr="008B4567" w:rsidRDefault="009E483A" w:rsidP="009E483A">
            <w:pPr>
              <w:rPr>
                <w:lang w:val="es-ES"/>
              </w:rPr>
            </w:pPr>
          </w:p>
        </w:tc>
        <w:tc>
          <w:tcPr>
            <w:tcW w:w="2748" w:type="dxa"/>
          </w:tcPr>
          <w:p w14:paraId="454EF770" w14:textId="05416760" w:rsidR="009E483A" w:rsidRDefault="009E483A" w:rsidP="009E483A">
            <w:r w:rsidRPr="1EDB199A">
              <w:t>Especificación de las fases de configuración y preparación seguidas para comenzar a desarrollar el proyecto.</w:t>
            </w:r>
          </w:p>
        </w:tc>
        <w:tc>
          <w:tcPr>
            <w:tcW w:w="1985" w:type="dxa"/>
          </w:tcPr>
          <w:p w14:paraId="0177622D" w14:textId="381DD369" w:rsidR="009E483A" w:rsidRDefault="009E483A" w:rsidP="009E483A">
            <w:r>
              <w:t>Ivo (Operator)</w:t>
            </w:r>
          </w:p>
        </w:tc>
        <w:tc>
          <w:tcPr>
            <w:tcW w:w="1559" w:type="dxa"/>
          </w:tcPr>
          <w:p w14:paraId="5BFE0DB2" w14:textId="5EB8F775" w:rsidR="009E483A" w:rsidRDefault="001D5EB0" w:rsidP="009E483A">
            <w:r w:rsidRPr="1EDB199A">
              <w:t>40 minutos</w:t>
            </w:r>
          </w:p>
        </w:tc>
        <w:tc>
          <w:tcPr>
            <w:tcW w:w="1410" w:type="dxa"/>
          </w:tcPr>
          <w:p w14:paraId="3C604C18" w14:textId="7E1F5245" w:rsidR="009E483A" w:rsidRDefault="000D51F5" w:rsidP="009E483A">
            <w:r w:rsidRPr="1EDB199A">
              <w:t>30 minutos</w:t>
            </w:r>
          </w:p>
        </w:tc>
      </w:tr>
      <w:tr w:rsidR="009E483A" w14:paraId="75226233" w14:textId="77777777" w:rsidTr="1EDB199A">
        <w:tc>
          <w:tcPr>
            <w:tcW w:w="1925" w:type="dxa"/>
          </w:tcPr>
          <w:p w14:paraId="4459A806" w14:textId="77777777" w:rsidR="009E483A" w:rsidRPr="00055105" w:rsidRDefault="009E483A" w:rsidP="009E483A">
            <w:pPr>
              <w:rPr>
                <w:lang w:val="es-ES"/>
              </w:rPr>
            </w:pPr>
            <w:r w:rsidRPr="00055105">
              <w:rPr>
                <w:lang w:val="es-ES"/>
              </w:rPr>
              <w:t xml:space="preserve">Tarea 08:/T1 Requisito 23. Revisar </w:t>
            </w:r>
            <w:proofErr w:type="spellStart"/>
            <w:r w:rsidRPr="00055105">
              <w:rPr>
                <w:lang w:val="es-ES"/>
              </w:rPr>
              <w:t>report</w:t>
            </w:r>
            <w:proofErr w:type="spellEnd"/>
            <w:r w:rsidRPr="00055105">
              <w:rPr>
                <w:lang w:val="es-ES"/>
              </w:rPr>
              <w:t xml:space="preserve"> sobre la preparación de la configuración de desarrollo</w:t>
            </w:r>
          </w:p>
          <w:p w14:paraId="577D7141" w14:textId="77777777" w:rsidR="009E483A" w:rsidRPr="000D4CA6" w:rsidRDefault="009E483A" w:rsidP="009E483A">
            <w:pPr>
              <w:rPr>
                <w:lang w:val="es-ES"/>
              </w:rPr>
            </w:pPr>
          </w:p>
        </w:tc>
        <w:tc>
          <w:tcPr>
            <w:tcW w:w="2748" w:type="dxa"/>
          </w:tcPr>
          <w:p w14:paraId="026EC068" w14:textId="09D041BC" w:rsidR="009E483A" w:rsidRDefault="009E483A" w:rsidP="009E483A">
            <w:r w:rsidRPr="1EDB199A">
              <w:t>Tarea de revisión del documento Development Configuration Report.</w:t>
            </w:r>
          </w:p>
        </w:tc>
        <w:tc>
          <w:tcPr>
            <w:tcW w:w="1985" w:type="dxa"/>
          </w:tcPr>
          <w:p w14:paraId="6DD7F792" w14:textId="411348E4" w:rsidR="009E483A" w:rsidRDefault="009E483A" w:rsidP="009E483A">
            <w:r>
              <w:t>María del Pino</w:t>
            </w:r>
          </w:p>
        </w:tc>
        <w:tc>
          <w:tcPr>
            <w:tcW w:w="1559" w:type="dxa"/>
          </w:tcPr>
          <w:p w14:paraId="1141992D" w14:textId="0D0F4012" w:rsidR="009E483A" w:rsidRDefault="005C4DE0" w:rsidP="009E483A">
            <w:r w:rsidRPr="1EDB199A">
              <w:t>10 minutos</w:t>
            </w:r>
          </w:p>
        </w:tc>
        <w:tc>
          <w:tcPr>
            <w:tcW w:w="1410" w:type="dxa"/>
          </w:tcPr>
          <w:p w14:paraId="1C9E0494" w14:textId="29AB66B0" w:rsidR="009E483A" w:rsidRDefault="005C4DE0" w:rsidP="009E483A">
            <w:r w:rsidRPr="1EDB199A">
              <w:t>10 minutos</w:t>
            </w:r>
          </w:p>
        </w:tc>
      </w:tr>
      <w:tr w:rsidR="009E483A" w14:paraId="49433985" w14:textId="77777777" w:rsidTr="1EDB199A">
        <w:tc>
          <w:tcPr>
            <w:tcW w:w="1925" w:type="dxa"/>
          </w:tcPr>
          <w:p w14:paraId="42D9412C" w14:textId="37491396" w:rsidR="009E483A" w:rsidRPr="000D4CA6" w:rsidRDefault="009E483A" w:rsidP="009E483A">
            <w:pPr>
              <w:rPr>
                <w:lang w:val="es-ES"/>
              </w:rPr>
            </w:pPr>
            <w:r w:rsidRPr="00D4012C">
              <w:t>Tarea 09: Requisito 36. Producir el analysis report</w:t>
            </w:r>
          </w:p>
        </w:tc>
        <w:tc>
          <w:tcPr>
            <w:tcW w:w="2748" w:type="dxa"/>
          </w:tcPr>
          <w:p w14:paraId="23A60C81" w14:textId="19B8492C" w:rsidR="009E483A" w:rsidRDefault="009E483A" w:rsidP="009E483A">
            <w:r w:rsidRPr="1EDB199A">
              <w:t>Análisis de los requisitos en busca de ambigüedades.</w:t>
            </w:r>
          </w:p>
        </w:tc>
        <w:tc>
          <w:tcPr>
            <w:tcW w:w="1985" w:type="dxa"/>
          </w:tcPr>
          <w:p w14:paraId="343A6A56" w14:textId="68E8F54E" w:rsidR="009E483A" w:rsidRDefault="009E483A" w:rsidP="009E483A">
            <w:r>
              <w:t>Eloy</w:t>
            </w:r>
          </w:p>
        </w:tc>
        <w:tc>
          <w:tcPr>
            <w:tcW w:w="1559" w:type="dxa"/>
          </w:tcPr>
          <w:p w14:paraId="400E24EE" w14:textId="64F08A60" w:rsidR="009E483A" w:rsidRDefault="001C2135" w:rsidP="009E483A">
            <w:r w:rsidRPr="1EDB199A">
              <w:t>1 hora</w:t>
            </w:r>
          </w:p>
        </w:tc>
        <w:tc>
          <w:tcPr>
            <w:tcW w:w="1410" w:type="dxa"/>
          </w:tcPr>
          <w:p w14:paraId="79ABA76F" w14:textId="5C21F9C4" w:rsidR="009E483A" w:rsidRDefault="00F14DA7" w:rsidP="009E483A">
            <w:r w:rsidRPr="1EDB199A">
              <w:t>45 minutos</w:t>
            </w:r>
          </w:p>
        </w:tc>
      </w:tr>
      <w:tr w:rsidR="009E483A" w14:paraId="356E4C87" w14:textId="77777777" w:rsidTr="1EDB199A">
        <w:tc>
          <w:tcPr>
            <w:tcW w:w="1925" w:type="dxa"/>
          </w:tcPr>
          <w:p w14:paraId="0647CB5D" w14:textId="44623A40" w:rsidR="009E483A" w:rsidRPr="00080997" w:rsidRDefault="009E483A" w:rsidP="009E483A">
            <w:pPr>
              <w:rPr>
                <w:lang w:val="es-ES"/>
              </w:rPr>
            </w:pPr>
            <w:r w:rsidRPr="00080997">
              <w:rPr>
                <w:lang w:val="es-ES"/>
              </w:rPr>
              <w:t xml:space="preserve">Tarea 09/T1: Requisito 36. Revisar el </w:t>
            </w:r>
            <w:proofErr w:type="spellStart"/>
            <w:r w:rsidRPr="00080997">
              <w:rPr>
                <w:lang w:val="es-ES"/>
              </w:rPr>
              <w:t>analysis</w:t>
            </w:r>
            <w:proofErr w:type="spellEnd"/>
            <w:r w:rsidRPr="00080997">
              <w:rPr>
                <w:lang w:val="es-ES"/>
              </w:rPr>
              <w:t xml:space="preserve"> </w:t>
            </w:r>
            <w:proofErr w:type="spellStart"/>
            <w:r w:rsidRPr="00080997">
              <w:rPr>
                <w:lang w:val="es-ES"/>
              </w:rPr>
              <w:t>report</w:t>
            </w:r>
            <w:proofErr w:type="spellEnd"/>
          </w:p>
        </w:tc>
        <w:tc>
          <w:tcPr>
            <w:tcW w:w="2748" w:type="dxa"/>
          </w:tcPr>
          <w:p w14:paraId="0B517359" w14:textId="77AC50AA" w:rsidR="009E483A" w:rsidRDefault="009E483A" w:rsidP="009E483A">
            <w:r w:rsidRPr="1EDB199A">
              <w:t>Tarea de revisión del documento Analysis Report.</w:t>
            </w:r>
          </w:p>
        </w:tc>
        <w:tc>
          <w:tcPr>
            <w:tcW w:w="1985" w:type="dxa"/>
          </w:tcPr>
          <w:p w14:paraId="4EC2D886" w14:textId="2BAAEF49" w:rsidR="009E483A" w:rsidRDefault="009E483A" w:rsidP="009E483A">
            <w:r>
              <w:t>María del Pino</w:t>
            </w:r>
          </w:p>
        </w:tc>
        <w:tc>
          <w:tcPr>
            <w:tcW w:w="1559" w:type="dxa"/>
          </w:tcPr>
          <w:p w14:paraId="23F9798D" w14:textId="65F477A1" w:rsidR="009E483A" w:rsidRDefault="00E61B9C" w:rsidP="009E483A">
            <w:r w:rsidRPr="1EDB199A">
              <w:t xml:space="preserve">20 </w:t>
            </w:r>
            <w:r w:rsidR="00581B2D" w:rsidRPr="1EDB199A">
              <w:t>minutos</w:t>
            </w:r>
          </w:p>
        </w:tc>
        <w:tc>
          <w:tcPr>
            <w:tcW w:w="1410" w:type="dxa"/>
          </w:tcPr>
          <w:p w14:paraId="34B8ED24" w14:textId="090F2385" w:rsidR="009E483A" w:rsidRDefault="00581B2D" w:rsidP="009E483A">
            <w:r w:rsidRPr="1EDB199A">
              <w:t>15 minutos</w:t>
            </w:r>
          </w:p>
        </w:tc>
      </w:tr>
      <w:tr w:rsidR="009E483A" w14:paraId="0F387902" w14:textId="77777777" w:rsidTr="1EDB199A">
        <w:tc>
          <w:tcPr>
            <w:tcW w:w="1925" w:type="dxa"/>
          </w:tcPr>
          <w:p w14:paraId="0254597D" w14:textId="7521E7AB" w:rsidR="009E483A" w:rsidRPr="000D4CA6" w:rsidRDefault="009E483A" w:rsidP="009E483A">
            <w:pPr>
              <w:rPr>
                <w:lang w:val="es-ES"/>
              </w:rPr>
            </w:pPr>
            <w:r w:rsidRPr="00D807AB">
              <w:t>Tarea 10: Requisito 37. Producir el planning and progress report</w:t>
            </w:r>
          </w:p>
        </w:tc>
        <w:tc>
          <w:tcPr>
            <w:tcW w:w="2748" w:type="dxa"/>
          </w:tcPr>
          <w:p w14:paraId="78F9D471" w14:textId="2F7FFAAE" w:rsidR="009E483A" w:rsidRDefault="009E483A" w:rsidP="009E483A">
            <w:r w:rsidRPr="1EDB199A">
              <w:t>Consiste en elaborar el informe de planificacion y progreso de acuerdo al trabajo realizado por los miembros de equipo.</w:t>
            </w:r>
          </w:p>
        </w:tc>
        <w:tc>
          <w:tcPr>
            <w:tcW w:w="1985" w:type="dxa"/>
          </w:tcPr>
          <w:p w14:paraId="2357F08F" w14:textId="1C77DE58" w:rsidR="009E483A" w:rsidRDefault="009E483A" w:rsidP="009E483A">
            <w:r>
              <w:t>David (Manager)</w:t>
            </w:r>
          </w:p>
        </w:tc>
        <w:tc>
          <w:tcPr>
            <w:tcW w:w="1559" w:type="dxa"/>
          </w:tcPr>
          <w:p w14:paraId="7FB471F1" w14:textId="22CC183D" w:rsidR="009E483A" w:rsidRDefault="006C2372" w:rsidP="009E483A">
            <w:r w:rsidRPr="1EDB199A">
              <w:t>1 hora</w:t>
            </w:r>
          </w:p>
        </w:tc>
        <w:tc>
          <w:tcPr>
            <w:tcW w:w="1410" w:type="dxa"/>
          </w:tcPr>
          <w:p w14:paraId="48841C24" w14:textId="28142995" w:rsidR="009E483A" w:rsidRDefault="006C2372" w:rsidP="009E483A">
            <w:r w:rsidRPr="1EDB199A">
              <w:t xml:space="preserve">1 hora </w:t>
            </w:r>
          </w:p>
        </w:tc>
      </w:tr>
      <w:tr w:rsidR="009E483A" w14:paraId="18CC45C7" w14:textId="77777777" w:rsidTr="1EDB199A">
        <w:tc>
          <w:tcPr>
            <w:tcW w:w="1925" w:type="dxa"/>
          </w:tcPr>
          <w:p w14:paraId="3DAD6888" w14:textId="77777777" w:rsidR="009E483A" w:rsidRPr="00CD6567" w:rsidRDefault="009E483A" w:rsidP="009E483A">
            <w:pPr>
              <w:rPr>
                <w:lang w:val="en-US"/>
              </w:rPr>
            </w:pPr>
            <w:r w:rsidRPr="00CD6567">
              <w:rPr>
                <w:lang w:val="en-US"/>
              </w:rPr>
              <w:t xml:space="preserve">Tarea 10/T1: </w:t>
            </w:r>
            <w:proofErr w:type="spellStart"/>
            <w:r w:rsidRPr="00CD6567">
              <w:rPr>
                <w:lang w:val="en-US"/>
              </w:rPr>
              <w:t>Requisito</w:t>
            </w:r>
            <w:proofErr w:type="spellEnd"/>
            <w:r w:rsidRPr="00CD6567">
              <w:rPr>
                <w:lang w:val="en-US"/>
              </w:rPr>
              <w:t xml:space="preserve"> 37. </w:t>
            </w:r>
            <w:proofErr w:type="spellStart"/>
            <w:r w:rsidRPr="00CD6567">
              <w:rPr>
                <w:lang w:val="en-US"/>
              </w:rPr>
              <w:t>Revisar</w:t>
            </w:r>
            <w:proofErr w:type="spellEnd"/>
            <w:r w:rsidRPr="00CD6567">
              <w:rPr>
                <w:lang w:val="en-US"/>
              </w:rPr>
              <w:t xml:space="preserve"> </w:t>
            </w:r>
            <w:proofErr w:type="spellStart"/>
            <w:r w:rsidRPr="00CD6567">
              <w:rPr>
                <w:lang w:val="en-US"/>
              </w:rPr>
              <w:t>el</w:t>
            </w:r>
            <w:proofErr w:type="spellEnd"/>
            <w:r w:rsidRPr="00CD6567">
              <w:rPr>
                <w:lang w:val="en-US"/>
              </w:rPr>
              <w:t xml:space="preserve"> planning and progress report</w:t>
            </w:r>
          </w:p>
          <w:p w14:paraId="32888662" w14:textId="77777777" w:rsidR="009E483A" w:rsidRPr="00CD6567" w:rsidRDefault="009E483A" w:rsidP="009E483A">
            <w:pPr>
              <w:rPr>
                <w:lang w:val="en-US"/>
              </w:rPr>
            </w:pPr>
          </w:p>
        </w:tc>
        <w:tc>
          <w:tcPr>
            <w:tcW w:w="2748" w:type="dxa"/>
          </w:tcPr>
          <w:p w14:paraId="3A9834F8" w14:textId="5D158F16" w:rsidR="009E483A" w:rsidRDefault="009E483A" w:rsidP="009E483A">
            <w:r w:rsidRPr="1EDB199A">
              <w:t>Consiste en examinar el informe de planificación y progreso para garantizar que refleje con precisión el estado del proyecto.</w:t>
            </w:r>
          </w:p>
        </w:tc>
        <w:tc>
          <w:tcPr>
            <w:tcW w:w="1985" w:type="dxa"/>
          </w:tcPr>
          <w:p w14:paraId="7C34DFFD" w14:textId="1378F830" w:rsidR="009E483A" w:rsidRDefault="009E483A" w:rsidP="009E483A">
            <w:r>
              <w:t>Ivo (Operator)</w:t>
            </w:r>
          </w:p>
        </w:tc>
        <w:tc>
          <w:tcPr>
            <w:tcW w:w="1559" w:type="dxa"/>
          </w:tcPr>
          <w:p w14:paraId="1381DB35" w14:textId="6F98F438" w:rsidR="009E483A" w:rsidRDefault="003E4487" w:rsidP="009E483A">
            <w:r w:rsidRPr="1EDB199A">
              <w:t>15 minutos</w:t>
            </w:r>
          </w:p>
        </w:tc>
        <w:tc>
          <w:tcPr>
            <w:tcW w:w="1410" w:type="dxa"/>
          </w:tcPr>
          <w:p w14:paraId="77C3421D" w14:textId="59FFA9BA" w:rsidR="009E483A" w:rsidRDefault="003E4487" w:rsidP="009E483A">
            <w:r w:rsidRPr="1EDB199A">
              <w:t>10 minutos</w:t>
            </w:r>
          </w:p>
        </w:tc>
      </w:tr>
      <w:tr w:rsidR="009E483A" w14:paraId="0CCA4964" w14:textId="77777777" w:rsidTr="1EDB199A">
        <w:tc>
          <w:tcPr>
            <w:tcW w:w="1925" w:type="dxa"/>
          </w:tcPr>
          <w:p w14:paraId="477F7C4A" w14:textId="77777777" w:rsidR="009E483A" w:rsidRPr="00E122C0" w:rsidRDefault="009E483A" w:rsidP="009E483A">
            <w:pPr>
              <w:rPr>
                <w:lang w:val="es-ES"/>
              </w:rPr>
            </w:pPr>
            <w:r w:rsidRPr="00E122C0">
              <w:rPr>
                <w:lang w:val="es-ES"/>
              </w:rPr>
              <w:t xml:space="preserve">Tarea 11: Preparar entregables del </w:t>
            </w:r>
            <w:r w:rsidRPr="00E122C0">
              <w:rPr>
                <w:lang w:val="es-ES"/>
              </w:rPr>
              <w:lastRenderedPageBreak/>
              <w:t>proyecto</w:t>
            </w:r>
          </w:p>
          <w:p w14:paraId="1D90F834" w14:textId="77777777" w:rsidR="009E483A" w:rsidRPr="00CD6567" w:rsidRDefault="009E483A" w:rsidP="009E483A">
            <w:pPr>
              <w:rPr>
                <w:lang w:val="en-US"/>
              </w:rPr>
            </w:pPr>
          </w:p>
        </w:tc>
        <w:tc>
          <w:tcPr>
            <w:tcW w:w="2748" w:type="dxa"/>
          </w:tcPr>
          <w:p w14:paraId="5D8E9D42" w14:textId="7F829A97" w:rsidR="009E483A" w:rsidRDefault="009E483A" w:rsidP="009E483A">
            <w:r w:rsidRPr="1EDB199A">
              <w:lastRenderedPageBreak/>
              <w:t xml:space="preserve">Implica recopilar, organizar y dar formato a todos los elementos que </w:t>
            </w:r>
            <w:r w:rsidRPr="1EDB199A">
              <w:lastRenderedPageBreak/>
              <w:t>conforman los entregables del proyecto.</w:t>
            </w:r>
          </w:p>
        </w:tc>
        <w:tc>
          <w:tcPr>
            <w:tcW w:w="1985" w:type="dxa"/>
          </w:tcPr>
          <w:p w14:paraId="4333D9EC" w14:textId="162D5EA2" w:rsidR="009E483A" w:rsidRDefault="009E483A" w:rsidP="009E483A">
            <w:r>
              <w:lastRenderedPageBreak/>
              <w:t>Ivo (Operator)</w:t>
            </w:r>
          </w:p>
        </w:tc>
        <w:tc>
          <w:tcPr>
            <w:tcW w:w="1559" w:type="dxa"/>
          </w:tcPr>
          <w:p w14:paraId="373C109F" w14:textId="7F88DC77" w:rsidR="009E483A" w:rsidRDefault="00515F82" w:rsidP="009E483A">
            <w:r w:rsidRPr="1EDB199A">
              <w:t>30 minutos</w:t>
            </w:r>
          </w:p>
        </w:tc>
        <w:tc>
          <w:tcPr>
            <w:tcW w:w="1410" w:type="dxa"/>
          </w:tcPr>
          <w:p w14:paraId="16566E18" w14:textId="613BF1DD" w:rsidR="009E483A" w:rsidRDefault="0095502F" w:rsidP="009E483A">
            <w:r w:rsidRPr="1EDB199A">
              <w:t>35 minutos</w:t>
            </w:r>
          </w:p>
        </w:tc>
      </w:tr>
      <w:tr w:rsidR="009E483A" w14:paraId="0E23FEDA" w14:textId="77777777" w:rsidTr="1EDB199A">
        <w:tc>
          <w:tcPr>
            <w:tcW w:w="1925" w:type="dxa"/>
          </w:tcPr>
          <w:p w14:paraId="251E2E1C" w14:textId="5065CDFC" w:rsidR="009E483A" w:rsidRPr="00D00E3F" w:rsidRDefault="009E483A" w:rsidP="009E483A">
            <w:pPr>
              <w:rPr>
                <w:lang w:val="es-ES"/>
              </w:rPr>
            </w:pPr>
            <w:r w:rsidRPr="00D00E3F">
              <w:t>Tarea 11/T1: Revisar entregables del proyecto</w:t>
            </w:r>
          </w:p>
        </w:tc>
        <w:tc>
          <w:tcPr>
            <w:tcW w:w="2748" w:type="dxa"/>
          </w:tcPr>
          <w:p w14:paraId="11DBA1DF" w14:textId="1D7F494F" w:rsidR="009E483A" w:rsidRDefault="009E483A" w:rsidP="009E483A">
            <w:r w:rsidRPr="1EDB199A">
              <w:t>Verificar que todos los entregables del proyecto cumplen con los requisitos establecidos, tanto en contenido como en formato.</w:t>
            </w:r>
          </w:p>
        </w:tc>
        <w:tc>
          <w:tcPr>
            <w:tcW w:w="1985" w:type="dxa"/>
          </w:tcPr>
          <w:p w14:paraId="31DD963E" w14:textId="3782A285" w:rsidR="009E483A" w:rsidRDefault="009E483A" w:rsidP="009E483A">
            <w:r>
              <w:t>David (Manager)</w:t>
            </w:r>
          </w:p>
        </w:tc>
        <w:tc>
          <w:tcPr>
            <w:tcW w:w="1559" w:type="dxa"/>
          </w:tcPr>
          <w:p w14:paraId="1CD9A523" w14:textId="44104B0B" w:rsidR="009E483A" w:rsidRDefault="008A09B6" w:rsidP="009E483A">
            <w:r w:rsidRPr="1EDB199A">
              <w:t>15 minutos</w:t>
            </w:r>
          </w:p>
        </w:tc>
        <w:tc>
          <w:tcPr>
            <w:tcW w:w="1410" w:type="dxa"/>
          </w:tcPr>
          <w:p w14:paraId="64A0F6AC" w14:textId="556C56FE" w:rsidR="009E483A" w:rsidRDefault="008A09B6" w:rsidP="009E483A">
            <w:r w:rsidRPr="1EDB199A">
              <w:t>15 minutos</w:t>
            </w:r>
          </w:p>
        </w:tc>
      </w:tr>
      <w:tr w:rsidR="009E483A" w14:paraId="4237C462" w14:textId="77777777" w:rsidTr="1EDB199A">
        <w:tc>
          <w:tcPr>
            <w:tcW w:w="1925" w:type="dxa"/>
          </w:tcPr>
          <w:p w14:paraId="5AE9C935" w14:textId="77777777" w:rsidR="009E483A" w:rsidRPr="00D67371" w:rsidRDefault="009E483A" w:rsidP="009E483A">
            <w:pPr>
              <w:rPr>
                <w:lang w:val="es-ES"/>
              </w:rPr>
            </w:pPr>
            <w:r w:rsidRPr="00D67371">
              <w:rPr>
                <w:lang w:val="es-ES"/>
              </w:rPr>
              <w:t>Tarea 12: Entregar el proyecto por el canal adecuado</w:t>
            </w:r>
          </w:p>
          <w:p w14:paraId="7B7476E1" w14:textId="77777777" w:rsidR="009E483A" w:rsidRPr="00D67371" w:rsidRDefault="009E483A" w:rsidP="009E483A">
            <w:pPr>
              <w:rPr>
                <w:lang w:val="es-ES"/>
              </w:rPr>
            </w:pPr>
          </w:p>
        </w:tc>
        <w:tc>
          <w:tcPr>
            <w:tcW w:w="2748" w:type="dxa"/>
          </w:tcPr>
          <w:p w14:paraId="3E01A1B4" w14:textId="0B05E207" w:rsidR="009E483A" w:rsidRDefault="009E483A" w:rsidP="009E483A">
            <w:r w:rsidRPr="1EDB199A">
              <w:t>Realizar la entrega final del proyecto a través del medio establecido, asegurando que cumple con los requisitos formales y técnicos.</w:t>
            </w:r>
          </w:p>
        </w:tc>
        <w:tc>
          <w:tcPr>
            <w:tcW w:w="1985" w:type="dxa"/>
          </w:tcPr>
          <w:p w14:paraId="5FA55BEB" w14:textId="6747B540" w:rsidR="009E483A" w:rsidRDefault="009E483A" w:rsidP="009E483A">
            <w:r>
              <w:t>Ivo (Operator)</w:t>
            </w:r>
          </w:p>
        </w:tc>
        <w:tc>
          <w:tcPr>
            <w:tcW w:w="1559" w:type="dxa"/>
          </w:tcPr>
          <w:p w14:paraId="65C424EE" w14:textId="6D9C0B81" w:rsidR="009E483A" w:rsidRDefault="002029B2" w:rsidP="009E483A">
            <w:r w:rsidRPr="1EDB199A">
              <w:t>1</w:t>
            </w:r>
            <w:r w:rsidR="0095502F" w:rsidRPr="1EDB199A">
              <w:t>0</w:t>
            </w:r>
            <w:r w:rsidRPr="1EDB199A">
              <w:t xml:space="preserve"> minutos</w:t>
            </w:r>
          </w:p>
        </w:tc>
        <w:tc>
          <w:tcPr>
            <w:tcW w:w="1410" w:type="dxa"/>
          </w:tcPr>
          <w:p w14:paraId="30C9A125" w14:textId="71FE8F03" w:rsidR="009E483A" w:rsidRDefault="0095502F" w:rsidP="009E483A">
            <w:r w:rsidRPr="1EDB199A">
              <w:t>1</w:t>
            </w:r>
            <w:r w:rsidR="001869D0" w:rsidRPr="1EDB199A">
              <w:t>0 minutos</w:t>
            </w:r>
          </w:p>
        </w:tc>
      </w:tr>
    </w:tbl>
    <w:p w14:paraId="635E76FD" w14:textId="77777777" w:rsidR="00F67386" w:rsidRDefault="00F67386" w:rsidP="00F67386"/>
    <w:p w14:paraId="52C6898F" w14:textId="790AC19B" w:rsidR="00F67386" w:rsidRDefault="00EB6949" w:rsidP="00EB6949">
      <w:pPr>
        <w:pStyle w:val="Ttulo3"/>
      </w:pPr>
      <w:bookmarkStart w:id="6" w:name="_Toc190864439"/>
      <w:r w:rsidRPr="1EDB199A">
        <w:t xml:space="preserve">Screenshots </w:t>
      </w:r>
      <w:r w:rsidR="006E5851" w:rsidRPr="1EDB199A">
        <w:t>of Delivery Development Progress</w:t>
      </w:r>
      <w:bookmarkEnd w:id="6"/>
    </w:p>
    <w:tbl>
      <w:tblPr>
        <w:tblStyle w:val="Tablaconcuadrcula"/>
        <w:tblW w:w="0" w:type="auto"/>
        <w:tblLook w:val="04A0" w:firstRow="1" w:lastRow="0" w:firstColumn="1" w:lastColumn="0" w:noHBand="0" w:noVBand="1"/>
      </w:tblPr>
      <w:tblGrid>
        <w:gridCol w:w="2813"/>
        <w:gridCol w:w="2714"/>
        <w:gridCol w:w="4100"/>
      </w:tblGrid>
      <w:tr w:rsidR="009A2D4E" w14:paraId="176AF5DA" w14:textId="77777777" w:rsidTr="1EDB199A">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9A2D4E" w14:paraId="0C79A7DC" w14:textId="77777777" w:rsidTr="1EDB199A">
        <w:tc>
          <w:tcPr>
            <w:tcW w:w="3209" w:type="dxa"/>
          </w:tcPr>
          <w:p w14:paraId="7D665913" w14:textId="46633096" w:rsidR="00B17416" w:rsidRDefault="00412514" w:rsidP="00412514">
            <w:pPr>
              <w:jc w:val="center"/>
            </w:pPr>
            <w:r>
              <w:t>Initial Definition</w:t>
            </w:r>
          </w:p>
        </w:tc>
        <w:tc>
          <w:tcPr>
            <w:tcW w:w="3209" w:type="dxa"/>
          </w:tcPr>
          <w:p w14:paraId="5A742689" w14:textId="703B6EE7" w:rsidR="00B17416" w:rsidRDefault="00616672" w:rsidP="00B519CA">
            <w:pPr>
              <w:jc w:val="center"/>
            </w:pPr>
            <w:r>
              <w:t>18-02-2025</w:t>
            </w:r>
          </w:p>
        </w:tc>
        <w:tc>
          <w:tcPr>
            <w:tcW w:w="3209" w:type="dxa"/>
          </w:tcPr>
          <w:p w14:paraId="34F740B1" w14:textId="14BF0E58" w:rsidR="00B17416" w:rsidRDefault="00481AC4" w:rsidP="00D504C4">
            <w:r w:rsidRPr="1EDB199A">
              <w:t>Definición inicial de todas las issues (No tenemos captura de este momento)</w:t>
            </w:r>
          </w:p>
        </w:tc>
      </w:tr>
      <w:tr w:rsidR="009A2D4E" w14:paraId="60452F2B" w14:textId="77777777" w:rsidTr="1EDB199A">
        <w:tc>
          <w:tcPr>
            <w:tcW w:w="3209" w:type="dxa"/>
          </w:tcPr>
          <w:p w14:paraId="3229696E" w14:textId="2BAC0B0D" w:rsidR="00B17416" w:rsidRDefault="00D53053" w:rsidP="00412514">
            <w:pPr>
              <w:jc w:val="center"/>
            </w:pPr>
            <w:r w:rsidRPr="1EDB199A">
              <w:t>Middle of the Delivery</w:t>
            </w:r>
          </w:p>
        </w:tc>
        <w:tc>
          <w:tcPr>
            <w:tcW w:w="3209" w:type="dxa"/>
          </w:tcPr>
          <w:p w14:paraId="79BE77E0" w14:textId="1ED1EB00" w:rsidR="00B17416" w:rsidRDefault="00143CA0" w:rsidP="00143CA0">
            <w:pPr>
              <w:jc w:val="center"/>
            </w:pPr>
            <w:r>
              <w:t>20-02-2025</w:t>
            </w:r>
          </w:p>
        </w:tc>
        <w:tc>
          <w:tcPr>
            <w:tcW w:w="3209" w:type="dxa"/>
          </w:tcPr>
          <w:p w14:paraId="1B09C131" w14:textId="26E97977" w:rsidR="00B17416" w:rsidRDefault="00B519CA" w:rsidP="00D504C4">
            <w:r>
              <w:rPr>
                <w:noProof/>
              </w:rPr>
              <w:drawing>
                <wp:inline distT="0" distB="0" distL="0" distR="0" wp14:anchorId="0550A519" wp14:editId="4CC53E08">
                  <wp:extent cx="2466907" cy="1727987"/>
                  <wp:effectExtent l="0" t="0" r="0" b="5715"/>
                  <wp:docPr id="3508467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9048" cy="1764510"/>
                          </a:xfrm>
                          <a:prstGeom prst="rect">
                            <a:avLst/>
                          </a:prstGeom>
                          <a:noFill/>
                          <a:ln>
                            <a:noFill/>
                          </a:ln>
                        </pic:spPr>
                      </pic:pic>
                    </a:graphicData>
                  </a:graphic>
                </wp:inline>
              </w:drawing>
            </w:r>
          </w:p>
        </w:tc>
      </w:tr>
      <w:tr w:rsidR="009A2D4E" w14:paraId="422C279C" w14:textId="77777777" w:rsidTr="1EDB199A">
        <w:tc>
          <w:tcPr>
            <w:tcW w:w="3209" w:type="dxa"/>
          </w:tcPr>
          <w:p w14:paraId="592F7191" w14:textId="7A9A90FB" w:rsidR="00B17416" w:rsidRDefault="00A64726" w:rsidP="00A64726">
            <w:pPr>
              <w:jc w:val="center"/>
            </w:pPr>
            <w:r w:rsidRPr="1EDB199A">
              <w:t>End of the Delivery</w:t>
            </w:r>
          </w:p>
        </w:tc>
        <w:tc>
          <w:tcPr>
            <w:tcW w:w="3209" w:type="dxa"/>
          </w:tcPr>
          <w:p w14:paraId="0C24A590" w14:textId="7CCC2B68" w:rsidR="00B17416" w:rsidRDefault="00A2618C" w:rsidP="00A2618C">
            <w:pPr>
              <w:jc w:val="center"/>
            </w:pPr>
            <w:r>
              <w:t>20-02-2025</w:t>
            </w:r>
          </w:p>
        </w:tc>
        <w:tc>
          <w:tcPr>
            <w:tcW w:w="3209" w:type="dxa"/>
          </w:tcPr>
          <w:p w14:paraId="74F04FA3" w14:textId="06BD37C6" w:rsidR="00B17416" w:rsidRDefault="009A2D4E" w:rsidP="00D504C4">
            <w:r w:rsidRPr="009A2D4E">
              <w:drawing>
                <wp:inline distT="0" distB="0" distL="0" distR="0" wp14:anchorId="24116C04" wp14:editId="04651BB5">
                  <wp:extent cx="2457885" cy="1639440"/>
                  <wp:effectExtent l="0" t="0" r="0" b="0"/>
                  <wp:docPr id="168119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96367" name=""/>
                          <pic:cNvPicPr/>
                        </pic:nvPicPr>
                        <pic:blipFill>
                          <a:blip r:embed="rId10"/>
                          <a:stretch>
                            <a:fillRect/>
                          </a:stretch>
                        </pic:blipFill>
                        <pic:spPr>
                          <a:xfrm>
                            <a:off x="0" y="0"/>
                            <a:ext cx="2503874" cy="1670115"/>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73FA50DB" w14:textId="77777777" w:rsidR="000F61C0" w:rsidRDefault="000F61C0" w:rsidP="006E5851"/>
    <w:p w14:paraId="1EF33E99" w14:textId="4246785A" w:rsidR="006E5851" w:rsidRPr="006E5851" w:rsidRDefault="00F75073" w:rsidP="00F75073">
      <w:pPr>
        <w:pStyle w:val="Ttulo3"/>
      </w:pPr>
      <w:bookmarkStart w:id="7" w:name="_Toc190864440"/>
      <w:r w:rsidRPr="1EDB199A">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1EDB199A">
        <w:tc>
          <w:tcPr>
            <w:tcW w:w="2406" w:type="dxa"/>
            <w:shd w:val="clear" w:color="auto" w:fill="A5C9EB" w:themeFill="text2" w:themeFillTint="40"/>
          </w:tcPr>
          <w:p w14:paraId="4A0FF344" w14:textId="7B0D8D05" w:rsidR="00681D88" w:rsidRPr="00AD0FE5" w:rsidRDefault="002565BB"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1EDB199A">
            <w:pPr>
              <w:jc w:val="center"/>
              <w:rPr>
                <w:b/>
                <w:bCs/>
                <w:sz w:val="22"/>
                <w:szCs w:val="22"/>
              </w:rPr>
            </w:pPr>
            <w:r w:rsidRPr="1EDB199A">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1EDB199A">
            <w:pPr>
              <w:jc w:val="center"/>
              <w:rPr>
                <w:b/>
                <w:bCs/>
                <w:sz w:val="22"/>
                <w:szCs w:val="22"/>
              </w:rPr>
            </w:pPr>
            <w:r w:rsidRPr="1EDB199A">
              <w:rPr>
                <w:b/>
                <w:bCs/>
                <w:sz w:val="22"/>
                <w:szCs w:val="22"/>
              </w:rPr>
              <w:t>Cost per hour</w:t>
            </w:r>
          </w:p>
        </w:tc>
        <w:tc>
          <w:tcPr>
            <w:tcW w:w="2407" w:type="dxa"/>
            <w:shd w:val="clear" w:color="auto" w:fill="A5C9EB" w:themeFill="text2" w:themeFillTint="40"/>
          </w:tcPr>
          <w:p w14:paraId="1698D610" w14:textId="3960FC0C" w:rsidR="00681D88" w:rsidRPr="00AD0FE5" w:rsidRDefault="00AD0FE5" w:rsidP="1EDB199A">
            <w:pPr>
              <w:jc w:val="center"/>
              <w:rPr>
                <w:b/>
                <w:bCs/>
                <w:sz w:val="22"/>
                <w:szCs w:val="22"/>
              </w:rPr>
            </w:pPr>
            <w:r w:rsidRPr="1EDB199A">
              <w:rPr>
                <w:b/>
                <w:bCs/>
                <w:sz w:val="22"/>
                <w:szCs w:val="22"/>
              </w:rPr>
              <w:t>Total cost</w:t>
            </w:r>
          </w:p>
        </w:tc>
      </w:tr>
      <w:tr w:rsidR="00681D88" w14:paraId="06F0B938" w14:textId="77777777" w:rsidTr="1EDB199A">
        <w:tc>
          <w:tcPr>
            <w:tcW w:w="2406" w:type="dxa"/>
          </w:tcPr>
          <w:p w14:paraId="6EA65CC1" w14:textId="65ECBE89" w:rsidR="00681D88" w:rsidRDefault="008C48A4" w:rsidP="00813ADC">
            <w:pPr>
              <w:jc w:val="center"/>
            </w:pPr>
            <w:r>
              <w:t>I</w:t>
            </w:r>
            <w:r w:rsidR="00D9307A">
              <w:t xml:space="preserve">ván </w:t>
            </w:r>
          </w:p>
        </w:tc>
        <w:tc>
          <w:tcPr>
            <w:tcW w:w="2407" w:type="dxa"/>
          </w:tcPr>
          <w:p w14:paraId="7F414F2C" w14:textId="70DB996B" w:rsidR="00681D88" w:rsidRDefault="00CF27BC" w:rsidP="00813ADC">
            <w:pPr>
              <w:jc w:val="center"/>
            </w:pPr>
            <w:r w:rsidRPr="1EDB199A">
              <w:t xml:space="preserve"> 1 hora</w:t>
            </w:r>
          </w:p>
        </w:tc>
        <w:tc>
          <w:tcPr>
            <w:tcW w:w="2407" w:type="dxa"/>
          </w:tcPr>
          <w:p w14:paraId="07874B57" w14:textId="2131410D" w:rsidR="00681D88" w:rsidRDefault="00165870" w:rsidP="00165870">
            <w:pPr>
              <w:jc w:val="center"/>
            </w:pPr>
            <w:r>
              <w:t>20</w:t>
            </w:r>
          </w:p>
        </w:tc>
        <w:tc>
          <w:tcPr>
            <w:tcW w:w="2407" w:type="dxa"/>
          </w:tcPr>
          <w:p w14:paraId="6C6201EC" w14:textId="6B85340F" w:rsidR="00681D88" w:rsidRDefault="00D9590B" w:rsidP="00D9590B">
            <w:pPr>
              <w:jc w:val="center"/>
            </w:pPr>
            <w:r>
              <w:t>20</w:t>
            </w:r>
          </w:p>
        </w:tc>
      </w:tr>
      <w:tr w:rsidR="00681D88" w14:paraId="11714259" w14:textId="77777777" w:rsidTr="1EDB199A">
        <w:tc>
          <w:tcPr>
            <w:tcW w:w="2406" w:type="dxa"/>
          </w:tcPr>
          <w:p w14:paraId="5BFE3DD5" w14:textId="3945BCF7" w:rsidR="00681D88" w:rsidRDefault="00934ACC" w:rsidP="0055488B">
            <w:pPr>
              <w:jc w:val="center"/>
            </w:pPr>
            <w:r>
              <w:t>David</w:t>
            </w:r>
          </w:p>
        </w:tc>
        <w:tc>
          <w:tcPr>
            <w:tcW w:w="2407" w:type="dxa"/>
          </w:tcPr>
          <w:p w14:paraId="4396FFD4" w14:textId="7BAB0555" w:rsidR="00681D88" w:rsidRDefault="007362C7" w:rsidP="007362C7">
            <w:pPr>
              <w:jc w:val="center"/>
            </w:pPr>
            <w:r w:rsidRPr="1EDB199A">
              <w:t xml:space="preserve">4 horas y </w:t>
            </w:r>
            <w:r w:rsidR="00274720" w:rsidRPr="1EDB199A">
              <w:t>30 minutos</w:t>
            </w:r>
          </w:p>
        </w:tc>
        <w:tc>
          <w:tcPr>
            <w:tcW w:w="2407" w:type="dxa"/>
          </w:tcPr>
          <w:p w14:paraId="12E12DA1" w14:textId="74F419FF" w:rsidR="00681D88" w:rsidRDefault="009D5AED" w:rsidP="00165870">
            <w:pPr>
              <w:jc w:val="center"/>
            </w:pPr>
            <w:r>
              <w:t>30</w:t>
            </w:r>
          </w:p>
        </w:tc>
        <w:tc>
          <w:tcPr>
            <w:tcW w:w="2407" w:type="dxa"/>
          </w:tcPr>
          <w:p w14:paraId="63A02326" w14:textId="02226877" w:rsidR="00681D88" w:rsidRDefault="005244DC" w:rsidP="005244DC">
            <w:pPr>
              <w:jc w:val="center"/>
            </w:pPr>
            <w:r>
              <w:t>135</w:t>
            </w:r>
          </w:p>
        </w:tc>
      </w:tr>
      <w:tr w:rsidR="00681D88" w14:paraId="3FB4C822" w14:textId="77777777" w:rsidTr="1EDB199A">
        <w:tc>
          <w:tcPr>
            <w:tcW w:w="2406" w:type="dxa"/>
          </w:tcPr>
          <w:p w14:paraId="410B0621" w14:textId="5D1D8EA3" w:rsidR="00681D88" w:rsidRDefault="000C71BF" w:rsidP="000C71BF">
            <w:pPr>
              <w:jc w:val="center"/>
            </w:pPr>
            <w:r>
              <w:t>Ivo</w:t>
            </w:r>
          </w:p>
        </w:tc>
        <w:tc>
          <w:tcPr>
            <w:tcW w:w="2407" w:type="dxa"/>
          </w:tcPr>
          <w:p w14:paraId="5EF709DC" w14:textId="68338A46" w:rsidR="00681D88" w:rsidRDefault="003E1F70" w:rsidP="003E1F70">
            <w:pPr>
              <w:jc w:val="center"/>
            </w:pPr>
            <w:r w:rsidRPr="1EDB199A">
              <w:t>1 hora</w:t>
            </w:r>
            <w:r w:rsidR="00274720" w:rsidRPr="1EDB199A">
              <w:t xml:space="preserve"> y 35 minutos</w:t>
            </w:r>
          </w:p>
        </w:tc>
        <w:tc>
          <w:tcPr>
            <w:tcW w:w="2407" w:type="dxa"/>
          </w:tcPr>
          <w:p w14:paraId="46423003" w14:textId="43AC99AF" w:rsidR="00681D88" w:rsidRDefault="009D5AED" w:rsidP="009D5AED">
            <w:pPr>
              <w:jc w:val="center"/>
            </w:pPr>
            <w:r>
              <w:t>20</w:t>
            </w:r>
          </w:p>
        </w:tc>
        <w:tc>
          <w:tcPr>
            <w:tcW w:w="2407" w:type="dxa"/>
          </w:tcPr>
          <w:p w14:paraId="7438BCED" w14:textId="65EC4F5A" w:rsidR="00681D88" w:rsidRDefault="009A1E2A" w:rsidP="005244DC">
            <w:pPr>
              <w:jc w:val="center"/>
            </w:pPr>
            <w:r>
              <w:t>31,67</w:t>
            </w:r>
          </w:p>
        </w:tc>
      </w:tr>
      <w:tr w:rsidR="00681D88" w14:paraId="7BC68A39" w14:textId="77777777" w:rsidTr="1EDB199A">
        <w:tc>
          <w:tcPr>
            <w:tcW w:w="2406" w:type="dxa"/>
          </w:tcPr>
          <w:p w14:paraId="156E99E5" w14:textId="1EA77A30" w:rsidR="00681D88" w:rsidRDefault="004236F0" w:rsidP="004236F0">
            <w:pPr>
              <w:jc w:val="center"/>
            </w:pPr>
            <w:r>
              <w:t>María del Pino</w:t>
            </w:r>
          </w:p>
        </w:tc>
        <w:tc>
          <w:tcPr>
            <w:tcW w:w="2407" w:type="dxa"/>
          </w:tcPr>
          <w:p w14:paraId="4F129BFD" w14:textId="63F08E23" w:rsidR="00681D88" w:rsidRDefault="00E61B9C" w:rsidP="00A32231">
            <w:pPr>
              <w:jc w:val="center"/>
            </w:pPr>
            <w:r w:rsidRPr="1EDB199A">
              <w:t>2 horas</w:t>
            </w:r>
          </w:p>
        </w:tc>
        <w:tc>
          <w:tcPr>
            <w:tcW w:w="2407" w:type="dxa"/>
          </w:tcPr>
          <w:p w14:paraId="17F722C9" w14:textId="7ABC6622" w:rsidR="00681D88" w:rsidRDefault="009D5AED" w:rsidP="009D5AED">
            <w:pPr>
              <w:jc w:val="center"/>
            </w:pPr>
            <w:r>
              <w:t>20</w:t>
            </w:r>
          </w:p>
        </w:tc>
        <w:tc>
          <w:tcPr>
            <w:tcW w:w="2407" w:type="dxa"/>
          </w:tcPr>
          <w:p w14:paraId="7EFE45BE" w14:textId="5CE1DBD0" w:rsidR="00681D88" w:rsidRDefault="00F079EE" w:rsidP="009A1E2A">
            <w:pPr>
              <w:jc w:val="center"/>
            </w:pPr>
            <w:r>
              <w:t>40</w:t>
            </w:r>
          </w:p>
        </w:tc>
      </w:tr>
      <w:tr w:rsidR="00681D88" w14:paraId="7905AC58" w14:textId="77777777" w:rsidTr="1EDB199A">
        <w:tc>
          <w:tcPr>
            <w:tcW w:w="2406" w:type="dxa"/>
          </w:tcPr>
          <w:p w14:paraId="0AB1A4D2" w14:textId="6EABF679" w:rsidR="00681D88" w:rsidRDefault="00CE2FDD" w:rsidP="004236F0">
            <w:pPr>
              <w:jc w:val="center"/>
            </w:pPr>
            <w:r>
              <w:t>Eloy</w:t>
            </w:r>
          </w:p>
        </w:tc>
        <w:tc>
          <w:tcPr>
            <w:tcW w:w="2407" w:type="dxa"/>
          </w:tcPr>
          <w:p w14:paraId="5C0CC65B" w14:textId="69218A2D" w:rsidR="00681D88" w:rsidRDefault="008A3472" w:rsidP="008A3472">
            <w:pPr>
              <w:jc w:val="center"/>
            </w:pPr>
            <w:r w:rsidRPr="1EDB199A">
              <w:t>1 hora y 55 minutos</w:t>
            </w:r>
          </w:p>
        </w:tc>
        <w:tc>
          <w:tcPr>
            <w:tcW w:w="2407" w:type="dxa"/>
          </w:tcPr>
          <w:p w14:paraId="7122887E" w14:textId="30FD360F" w:rsidR="00681D88" w:rsidRDefault="009D5AED" w:rsidP="009D5AED">
            <w:pPr>
              <w:jc w:val="center"/>
            </w:pPr>
            <w:r>
              <w:t>30</w:t>
            </w:r>
          </w:p>
        </w:tc>
        <w:tc>
          <w:tcPr>
            <w:tcW w:w="2407" w:type="dxa"/>
          </w:tcPr>
          <w:p w14:paraId="54DB3824" w14:textId="57B3C8BF" w:rsidR="00681D88" w:rsidRDefault="00822C3D" w:rsidP="00C16D40">
            <w:pPr>
              <w:jc w:val="center"/>
            </w:pPr>
            <w:r>
              <w:t>57,5</w:t>
            </w:r>
          </w:p>
        </w:tc>
      </w:tr>
      <w:tr w:rsidR="004A7F2A" w14:paraId="4D4326F2" w14:textId="77777777" w:rsidTr="1EDB199A">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562E93EB" w:rsidR="004A7F2A" w:rsidRDefault="002D2F3C" w:rsidP="002D2F3C">
            <w:pPr>
              <w:jc w:val="center"/>
            </w:pPr>
            <w:r>
              <w:t>284,17</w:t>
            </w:r>
          </w:p>
        </w:tc>
      </w:tr>
    </w:tbl>
    <w:p w14:paraId="6B435F70" w14:textId="77777777" w:rsidR="00BF3C5A" w:rsidRDefault="00BF3C5A" w:rsidP="002D3BC8"/>
    <w:p w14:paraId="2E596F00" w14:textId="77777777" w:rsidR="006649BC" w:rsidRDefault="006649BC" w:rsidP="002D3BC8"/>
    <w:tbl>
      <w:tblPr>
        <w:tblStyle w:val="Tablaconcuadrcula"/>
        <w:tblW w:w="0" w:type="auto"/>
        <w:tblLayout w:type="fixed"/>
        <w:tblLook w:val="04A0" w:firstRow="1" w:lastRow="0" w:firstColumn="1" w:lastColumn="0" w:noHBand="0" w:noVBand="1"/>
      </w:tblPr>
      <w:tblGrid>
        <w:gridCol w:w="3141"/>
        <w:gridCol w:w="2964"/>
        <w:gridCol w:w="2254"/>
        <w:gridCol w:w="1268"/>
      </w:tblGrid>
      <w:tr w:rsidR="003E2986" w14:paraId="3AB8B8C9" w14:textId="77777777" w:rsidTr="1EDB199A">
        <w:tc>
          <w:tcPr>
            <w:tcW w:w="3141"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964" w:type="dxa"/>
            <w:shd w:val="clear" w:color="auto" w:fill="A5C9EB" w:themeFill="text2" w:themeFillTint="40"/>
          </w:tcPr>
          <w:p w14:paraId="74AB8621" w14:textId="57CC7513" w:rsidR="003E2986" w:rsidRPr="00427195" w:rsidRDefault="00427195" w:rsidP="1EDB199A">
            <w:pPr>
              <w:jc w:val="center"/>
              <w:rPr>
                <w:b/>
                <w:bCs/>
                <w:sz w:val="22"/>
                <w:szCs w:val="22"/>
              </w:rPr>
            </w:pPr>
            <w:r w:rsidRPr="1EDB199A">
              <w:rPr>
                <w:b/>
                <w:bCs/>
                <w:sz w:val="22"/>
                <w:szCs w:val="22"/>
              </w:rPr>
              <w:t>Quantity</w:t>
            </w:r>
          </w:p>
        </w:tc>
        <w:tc>
          <w:tcPr>
            <w:tcW w:w="2254" w:type="dxa"/>
            <w:shd w:val="clear" w:color="auto" w:fill="A5C9EB" w:themeFill="text2" w:themeFillTint="40"/>
          </w:tcPr>
          <w:p w14:paraId="73458F67" w14:textId="0F37C050" w:rsidR="003E2986" w:rsidRPr="00427195" w:rsidRDefault="00427195" w:rsidP="1EDB199A">
            <w:pPr>
              <w:jc w:val="center"/>
              <w:rPr>
                <w:b/>
                <w:bCs/>
                <w:sz w:val="22"/>
                <w:szCs w:val="22"/>
              </w:rPr>
            </w:pPr>
            <w:r w:rsidRPr="1EDB199A">
              <w:rPr>
                <w:b/>
                <w:bCs/>
                <w:sz w:val="22"/>
                <w:szCs w:val="22"/>
              </w:rPr>
              <w:t>Unitary Cost</w:t>
            </w:r>
          </w:p>
        </w:tc>
        <w:tc>
          <w:tcPr>
            <w:tcW w:w="1268" w:type="dxa"/>
            <w:shd w:val="clear" w:color="auto" w:fill="A5C9EB" w:themeFill="text2" w:themeFillTint="40"/>
          </w:tcPr>
          <w:p w14:paraId="4E9B6684" w14:textId="3A017623" w:rsidR="003E2986" w:rsidRPr="00427195" w:rsidRDefault="00427195" w:rsidP="1EDB199A">
            <w:pPr>
              <w:jc w:val="center"/>
              <w:rPr>
                <w:b/>
                <w:bCs/>
                <w:sz w:val="22"/>
                <w:szCs w:val="22"/>
              </w:rPr>
            </w:pPr>
            <w:r w:rsidRPr="1EDB199A">
              <w:rPr>
                <w:b/>
                <w:bCs/>
                <w:sz w:val="22"/>
                <w:szCs w:val="22"/>
              </w:rPr>
              <w:t>Total Cost</w:t>
            </w:r>
          </w:p>
        </w:tc>
      </w:tr>
      <w:tr w:rsidR="003E2986" w14:paraId="525924B6" w14:textId="77777777" w:rsidTr="1EDB199A">
        <w:tc>
          <w:tcPr>
            <w:tcW w:w="3141" w:type="dxa"/>
          </w:tcPr>
          <w:p w14:paraId="5B95C0E6" w14:textId="008AF6B1" w:rsidR="003E2986" w:rsidRDefault="00573DC3" w:rsidP="002D3BC8">
            <w:r w:rsidRPr="1EDB199A">
              <w:t>Ordenador</w:t>
            </w:r>
            <w:r w:rsidR="005F27BF" w:rsidRPr="1EDB199A">
              <w:t xml:space="preserve"> portátil</w:t>
            </w:r>
          </w:p>
        </w:tc>
        <w:tc>
          <w:tcPr>
            <w:tcW w:w="2964" w:type="dxa"/>
          </w:tcPr>
          <w:p w14:paraId="1B161525" w14:textId="6E268C63" w:rsidR="003E2986" w:rsidRDefault="005F27BF" w:rsidP="005F27BF">
            <w:pPr>
              <w:jc w:val="center"/>
            </w:pPr>
            <w:r>
              <w:t>5</w:t>
            </w:r>
          </w:p>
        </w:tc>
        <w:tc>
          <w:tcPr>
            <w:tcW w:w="2254" w:type="dxa"/>
          </w:tcPr>
          <w:p w14:paraId="3935DAE6" w14:textId="7C48D5CE" w:rsidR="003E2986" w:rsidRDefault="005F27BF" w:rsidP="005F27BF">
            <w:pPr>
              <w:jc w:val="center"/>
            </w:pPr>
            <w:r>
              <w:t>1000</w:t>
            </w:r>
          </w:p>
        </w:tc>
        <w:tc>
          <w:tcPr>
            <w:tcW w:w="1268" w:type="dxa"/>
          </w:tcPr>
          <w:p w14:paraId="621B74B5" w14:textId="4DC4C264" w:rsidR="003E2986" w:rsidRDefault="00F35D51" w:rsidP="00F35D51">
            <w:pPr>
              <w:jc w:val="center"/>
            </w:pPr>
            <w:r>
              <w:t>5000</w:t>
            </w:r>
          </w:p>
        </w:tc>
      </w:tr>
      <w:tr w:rsidR="003E2986" w14:paraId="1EDACED6" w14:textId="77777777" w:rsidTr="1EDB199A">
        <w:tc>
          <w:tcPr>
            <w:tcW w:w="3141" w:type="dxa"/>
          </w:tcPr>
          <w:p w14:paraId="40E2359B" w14:textId="2A6362D7" w:rsidR="003E2986" w:rsidRDefault="00F35D51" w:rsidP="002D3BC8">
            <w:r w:rsidRPr="1EDB199A">
              <w:t xml:space="preserve">Licencia </w:t>
            </w:r>
            <w:r w:rsidR="00D87500" w:rsidRPr="1EDB199A">
              <w:t>Microsoft Office 365</w:t>
            </w:r>
          </w:p>
        </w:tc>
        <w:tc>
          <w:tcPr>
            <w:tcW w:w="2964" w:type="dxa"/>
          </w:tcPr>
          <w:p w14:paraId="412F4CD5" w14:textId="4A505B8E" w:rsidR="003E2986" w:rsidRDefault="00F35D51" w:rsidP="00F35D51">
            <w:pPr>
              <w:jc w:val="center"/>
            </w:pPr>
            <w:r>
              <w:t>5</w:t>
            </w:r>
          </w:p>
        </w:tc>
        <w:tc>
          <w:tcPr>
            <w:tcW w:w="2254" w:type="dxa"/>
          </w:tcPr>
          <w:p w14:paraId="4EA352D5" w14:textId="611679B7" w:rsidR="003E2986" w:rsidRDefault="00E05CDA" w:rsidP="00E05CDA">
            <w:pPr>
              <w:jc w:val="center"/>
            </w:pPr>
            <w:r>
              <w:t>70</w:t>
            </w:r>
          </w:p>
        </w:tc>
        <w:tc>
          <w:tcPr>
            <w:tcW w:w="1268" w:type="dxa"/>
          </w:tcPr>
          <w:p w14:paraId="6AAD8BD8" w14:textId="0D09FF9A" w:rsidR="003E2986" w:rsidRDefault="00E05CDA" w:rsidP="00E05CDA">
            <w:pPr>
              <w:jc w:val="center"/>
            </w:pPr>
            <w:r>
              <w:t>35</w:t>
            </w:r>
          </w:p>
        </w:tc>
      </w:tr>
      <w:tr w:rsidR="00534BFB" w14:paraId="24759152" w14:textId="77777777" w:rsidTr="1EDB199A">
        <w:tc>
          <w:tcPr>
            <w:tcW w:w="8359"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1268" w:type="dxa"/>
          </w:tcPr>
          <w:p w14:paraId="0BB7C7B8" w14:textId="59D559B4" w:rsidR="00534BFB" w:rsidRDefault="00457999" w:rsidP="00457999">
            <w:pPr>
              <w:jc w:val="center"/>
            </w:pPr>
            <w:r>
              <w:t>5035</w:t>
            </w:r>
          </w:p>
        </w:tc>
      </w:tr>
      <w:tr w:rsidR="000F10DE" w14:paraId="645497B9" w14:textId="77777777" w:rsidTr="1EDB199A">
        <w:tc>
          <w:tcPr>
            <w:tcW w:w="8359" w:type="dxa"/>
            <w:gridSpan w:val="3"/>
            <w:shd w:val="clear" w:color="auto" w:fill="A5C9EB" w:themeFill="text2" w:themeFillTint="40"/>
          </w:tcPr>
          <w:p w14:paraId="5FAB1D15" w14:textId="34A21796" w:rsidR="000F10DE" w:rsidRPr="00534BFB" w:rsidRDefault="000F10DE" w:rsidP="1EDB199A">
            <w:pPr>
              <w:jc w:val="right"/>
              <w:rPr>
                <w:b/>
                <w:bCs/>
              </w:rPr>
            </w:pPr>
            <w:r w:rsidRPr="1EDB199A">
              <w:rPr>
                <w:b/>
                <w:bCs/>
              </w:rPr>
              <w:t>Amortiza</w:t>
            </w:r>
            <w:r w:rsidR="00C920C9" w:rsidRPr="1EDB199A">
              <w:rPr>
                <w:b/>
                <w:bCs/>
              </w:rPr>
              <w:t>tio</w:t>
            </w:r>
            <w:r w:rsidR="00BA06DE" w:rsidRPr="1EDB199A">
              <w:rPr>
                <w:b/>
                <w:bCs/>
              </w:rPr>
              <w:t>n in 3 years</w:t>
            </w:r>
          </w:p>
        </w:tc>
        <w:tc>
          <w:tcPr>
            <w:tcW w:w="1268" w:type="dxa"/>
          </w:tcPr>
          <w:p w14:paraId="4287870B" w14:textId="7B2896A3" w:rsidR="000F10DE" w:rsidRPr="00D9058F" w:rsidRDefault="00D9058F" w:rsidP="00D9058F">
            <w:pPr>
              <w:jc w:val="center"/>
            </w:pPr>
            <w:r w:rsidRPr="00D9058F">
              <w:t>1678,33</w:t>
            </w:r>
          </w:p>
        </w:tc>
      </w:tr>
    </w:tbl>
    <w:p w14:paraId="7B6AA280" w14:textId="77777777" w:rsidR="006649BC" w:rsidRDefault="006649BC" w:rsidP="002D3BC8"/>
    <w:p w14:paraId="35352CF6" w14:textId="77777777" w:rsidR="00BF3C5A" w:rsidRDefault="00BF3C5A" w:rsidP="002D3BC8"/>
    <w:p w14:paraId="58926817" w14:textId="240677E6" w:rsidR="00340714" w:rsidRDefault="002D3BC8" w:rsidP="00EA5C45">
      <w:pPr>
        <w:pStyle w:val="Ttulo2"/>
      </w:pPr>
      <w:bookmarkStart w:id="8" w:name="_Toc190864441"/>
      <w:r w:rsidRPr="1EDB199A">
        <w:t>Progress report</w:t>
      </w:r>
      <w:bookmarkEnd w:id="8"/>
      <w:r w:rsidRPr="1EDB199A">
        <w:t xml:space="preserve"> </w:t>
      </w:r>
    </w:p>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1EDB199A">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1EDB199A">
            <w:pPr>
              <w:jc w:val="center"/>
              <w:rPr>
                <w:b/>
                <w:bCs/>
                <w:sz w:val="22"/>
                <w:szCs w:val="22"/>
              </w:rPr>
            </w:pPr>
            <w:r w:rsidRPr="1EDB199A">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1EDB199A">
            <w:pPr>
              <w:jc w:val="center"/>
              <w:rPr>
                <w:b/>
                <w:bCs/>
                <w:sz w:val="22"/>
                <w:szCs w:val="22"/>
              </w:rPr>
            </w:pPr>
            <w:r w:rsidRPr="1EDB199A">
              <w:rPr>
                <w:b/>
                <w:bCs/>
                <w:sz w:val="22"/>
                <w:szCs w:val="22"/>
              </w:rPr>
              <w:t>Good / Bad</w:t>
            </w:r>
          </w:p>
        </w:tc>
        <w:tc>
          <w:tcPr>
            <w:tcW w:w="2838" w:type="dxa"/>
            <w:shd w:val="clear" w:color="auto" w:fill="A5C9EB" w:themeFill="text2" w:themeFillTint="40"/>
          </w:tcPr>
          <w:p w14:paraId="0C57F181" w14:textId="484DB07B" w:rsidR="00431699" w:rsidRPr="003B75E4" w:rsidRDefault="00431699" w:rsidP="1EDB199A">
            <w:pPr>
              <w:jc w:val="center"/>
              <w:rPr>
                <w:b/>
                <w:bCs/>
                <w:sz w:val="22"/>
                <w:szCs w:val="22"/>
              </w:rPr>
            </w:pPr>
            <w:r w:rsidRPr="1EDB199A">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41551291" w14:textId="77777777" w:rsidTr="1EDB199A">
        <w:tc>
          <w:tcPr>
            <w:tcW w:w="1604" w:type="dxa"/>
            <w:vMerge w:val="restart"/>
            <w:shd w:val="clear" w:color="auto" w:fill="auto"/>
          </w:tcPr>
          <w:p w14:paraId="2678B6E8" w14:textId="274C5C51" w:rsidR="00431699" w:rsidRPr="00980B68" w:rsidRDefault="00431699" w:rsidP="003B75E4">
            <w:pPr>
              <w:jc w:val="center"/>
              <w:rPr>
                <w:sz w:val="22"/>
                <w:szCs w:val="22"/>
              </w:rPr>
            </w:pPr>
            <w:r w:rsidRPr="00980B68">
              <w:rPr>
                <w:sz w:val="22"/>
                <w:szCs w:val="22"/>
              </w:rPr>
              <w:t>Iván</w:t>
            </w:r>
          </w:p>
        </w:tc>
        <w:tc>
          <w:tcPr>
            <w:tcW w:w="1604" w:type="dxa"/>
            <w:shd w:val="clear" w:color="auto" w:fill="DAE9F7" w:themeFill="text2" w:themeFillTint="1A"/>
          </w:tcPr>
          <w:p w14:paraId="000DA69F" w14:textId="34F12405" w:rsidR="00431699" w:rsidRPr="00980B68" w:rsidRDefault="00431699" w:rsidP="1EDB199A">
            <w:pPr>
              <w:jc w:val="center"/>
              <w:rPr>
                <w:sz w:val="22"/>
                <w:szCs w:val="22"/>
              </w:rPr>
            </w:pPr>
            <w:r w:rsidRPr="1EDB199A">
              <w:rPr>
                <w:sz w:val="22"/>
                <w:szCs w:val="22"/>
              </w:rPr>
              <w:t>Tasks per week</w:t>
            </w:r>
          </w:p>
        </w:tc>
        <w:tc>
          <w:tcPr>
            <w:tcW w:w="1604" w:type="dxa"/>
          </w:tcPr>
          <w:p w14:paraId="61A2AEFD" w14:textId="4EE4E5B5" w:rsidR="00431699" w:rsidRPr="00980B68" w:rsidRDefault="006B1B8B" w:rsidP="003B75E4">
            <w:pPr>
              <w:jc w:val="center"/>
              <w:rPr>
                <w:sz w:val="22"/>
                <w:szCs w:val="22"/>
              </w:rPr>
            </w:pPr>
            <w:r>
              <w:rPr>
                <w:sz w:val="22"/>
                <w:szCs w:val="22"/>
              </w:rPr>
              <w:t>2</w:t>
            </w:r>
          </w:p>
        </w:tc>
        <w:tc>
          <w:tcPr>
            <w:tcW w:w="1604" w:type="dxa"/>
            <w:vMerge w:val="restart"/>
            <w:shd w:val="clear" w:color="auto" w:fill="auto"/>
          </w:tcPr>
          <w:p w14:paraId="26BDC80D" w14:textId="5BE6431E" w:rsidR="00431699" w:rsidRPr="00980B68" w:rsidRDefault="00982628" w:rsidP="1EDB199A">
            <w:pPr>
              <w:jc w:val="center"/>
              <w:rPr>
                <w:sz w:val="22"/>
                <w:szCs w:val="22"/>
              </w:rPr>
            </w:pPr>
            <w:r w:rsidRPr="1EDB199A">
              <w:rPr>
                <w:sz w:val="22"/>
                <w:szCs w:val="22"/>
              </w:rPr>
              <w:t>Good</w:t>
            </w:r>
          </w:p>
        </w:tc>
        <w:tc>
          <w:tcPr>
            <w:tcW w:w="2838" w:type="dxa"/>
            <w:vMerge w:val="restart"/>
            <w:shd w:val="clear" w:color="auto" w:fill="auto"/>
          </w:tcPr>
          <w:p w14:paraId="59B06D98" w14:textId="4FE233FF" w:rsidR="00431699" w:rsidRPr="00980B68" w:rsidRDefault="003F2971" w:rsidP="003B75E4">
            <w:pPr>
              <w:jc w:val="center"/>
              <w:rPr>
                <w:sz w:val="22"/>
                <w:szCs w:val="22"/>
              </w:rPr>
            </w:pPr>
            <w:r>
              <w:rPr>
                <w:sz w:val="22"/>
                <w:szCs w:val="22"/>
              </w:rPr>
              <w:t>Nothing</w:t>
            </w:r>
          </w:p>
        </w:tc>
        <w:tc>
          <w:tcPr>
            <w:tcW w:w="2410" w:type="dxa"/>
            <w:vMerge w:val="restart"/>
            <w:shd w:val="clear" w:color="auto" w:fill="auto"/>
          </w:tcPr>
          <w:p w14:paraId="606943A6" w14:textId="03071C3B" w:rsidR="00431699" w:rsidRPr="00980B68" w:rsidRDefault="001C4844" w:rsidP="003B75E4">
            <w:pPr>
              <w:jc w:val="center"/>
              <w:rPr>
                <w:sz w:val="22"/>
                <w:szCs w:val="22"/>
              </w:rPr>
            </w:pPr>
            <w:r>
              <w:rPr>
                <w:sz w:val="22"/>
                <w:szCs w:val="22"/>
              </w:rPr>
              <w:t>Nothing</w:t>
            </w:r>
          </w:p>
        </w:tc>
      </w:tr>
      <w:tr w:rsidR="00431699" w14:paraId="25971CF9" w14:textId="77777777" w:rsidTr="1EDB199A">
        <w:tc>
          <w:tcPr>
            <w:tcW w:w="1604" w:type="dxa"/>
            <w:vMerge/>
          </w:tcPr>
          <w:p w14:paraId="394396D9" w14:textId="77777777" w:rsidR="00431699" w:rsidRPr="00980B68" w:rsidRDefault="00431699" w:rsidP="003B75E4">
            <w:pPr>
              <w:jc w:val="center"/>
              <w:rPr>
                <w:sz w:val="22"/>
                <w:szCs w:val="22"/>
              </w:rPr>
            </w:pPr>
          </w:p>
        </w:tc>
        <w:tc>
          <w:tcPr>
            <w:tcW w:w="1604" w:type="dxa"/>
            <w:shd w:val="clear" w:color="auto" w:fill="DAE9F7" w:themeFill="text2" w:themeFillTint="1A"/>
          </w:tcPr>
          <w:p w14:paraId="70FECDAF" w14:textId="72543472" w:rsidR="00431699" w:rsidRPr="00980B68" w:rsidRDefault="00431699" w:rsidP="1EDB199A">
            <w:pPr>
              <w:jc w:val="center"/>
              <w:rPr>
                <w:sz w:val="22"/>
                <w:szCs w:val="22"/>
              </w:rPr>
            </w:pPr>
            <w:r w:rsidRPr="1EDB199A">
              <w:rPr>
                <w:sz w:val="22"/>
                <w:szCs w:val="22"/>
              </w:rPr>
              <w:t>Work quality</w:t>
            </w:r>
          </w:p>
        </w:tc>
        <w:tc>
          <w:tcPr>
            <w:tcW w:w="1604" w:type="dxa"/>
          </w:tcPr>
          <w:p w14:paraId="628D9DF8" w14:textId="69F3508B" w:rsidR="00431699" w:rsidRPr="00980B68" w:rsidRDefault="00982628" w:rsidP="1EDB199A">
            <w:pPr>
              <w:jc w:val="center"/>
              <w:rPr>
                <w:sz w:val="22"/>
                <w:szCs w:val="22"/>
              </w:rPr>
            </w:pPr>
            <w:r w:rsidRPr="1EDB199A">
              <w:rPr>
                <w:sz w:val="22"/>
                <w:szCs w:val="22"/>
              </w:rPr>
              <w:t>1 review max</w:t>
            </w:r>
          </w:p>
        </w:tc>
        <w:tc>
          <w:tcPr>
            <w:tcW w:w="1604" w:type="dxa"/>
            <w:vMerge/>
          </w:tcPr>
          <w:p w14:paraId="7A259E05" w14:textId="53C5B3C0" w:rsidR="00431699" w:rsidRPr="00980B68" w:rsidRDefault="00431699" w:rsidP="003B75E4">
            <w:pPr>
              <w:jc w:val="center"/>
              <w:rPr>
                <w:sz w:val="22"/>
                <w:szCs w:val="22"/>
              </w:rPr>
            </w:pPr>
          </w:p>
        </w:tc>
        <w:tc>
          <w:tcPr>
            <w:tcW w:w="2838" w:type="dxa"/>
            <w:vMerge/>
          </w:tcPr>
          <w:p w14:paraId="102C11F1" w14:textId="77777777" w:rsidR="00431699" w:rsidRPr="00980B68" w:rsidRDefault="00431699" w:rsidP="003B75E4">
            <w:pPr>
              <w:jc w:val="center"/>
              <w:rPr>
                <w:sz w:val="22"/>
                <w:szCs w:val="22"/>
              </w:rPr>
            </w:pPr>
          </w:p>
        </w:tc>
        <w:tc>
          <w:tcPr>
            <w:tcW w:w="2410" w:type="dxa"/>
            <w:vMerge/>
          </w:tcPr>
          <w:p w14:paraId="05B9023A" w14:textId="77777777" w:rsidR="00431699" w:rsidRPr="00980B68" w:rsidRDefault="00431699" w:rsidP="003B75E4">
            <w:pPr>
              <w:jc w:val="center"/>
              <w:rPr>
                <w:sz w:val="22"/>
                <w:szCs w:val="22"/>
              </w:rPr>
            </w:pPr>
          </w:p>
        </w:tc>
      </w:tr>
      <w:tr w:rsidR="00431699" w14:paraId="03AF8EB2" w14:textId="77777777" w:rsidTr="1EDB199A">
        <w:tc>
          <w:tcPr>
            <w:tcW w:w="1604" w:type="dxa"/>
            <w:vMerge/>
          </w:tcPr>
          <w:p w14:paraId="352AA00A" w14:textId="77777777" w:rsidR="00431699" w:rsidRPr="00980B68" w:rsidRDefault="00431699" w:rsidP="003B75E4">
            <w:pPr>
              <w:jc w:val="center"/>
              <w:rPr>
                <w:sz w:val="22"/>
                <w:szCs w:val="22"/>
              </w:rPr>
            </w:pPr>
          </w:p>
        </w:tc>
        <w:tc>
          <w:tcPr>
            <w:tcW w:w="1604" w:type="dxa"/>
            <w:shd w:val="clear" w:color="auto" w:fill="DAE9F7" w:themeFill="text2" w:themeFillTint="1A"/>
          </w:tcPr>
          <w:p w14:paraId="3F4A7234" w14:textId="53B5E980" w:rsidR="00431699" w:rsidRPr="00980B68" w:rsidRDefault="00431699" w:rsidP="003B75E4">
            <w:pPr>
              <w:jc w:val="center"/>
              <w:rPr>
                <w:sz w:val="22"/>
                <w:szCs w:val="22"/>
              </w:rPr>
            </w:pPr>
            <w:r>
              <w:rPr>
                <w:sz w:val="22"/>
                <w:szCs w:val="22"/>
              </w:rPr>
              <w:t>Task time</w:t>
            </w:r>
          </w:p>
        </w:tc>
        <w:tc>
          <w:tcPr>
            <w:tcW w:w="1604" w:type="dxa"/>
          </w:tcPr>
          <w:p w14:paraId="6025115B" w14:textId="3BA7C130" w:rsidR="00431699" w:rsidRPr="00980B68" w:rsidRDefault="003663B4" w:rsidP="1EDB199A">
            <w:pPr>
              <w:jc w:val="center"/>
              <w:rPr>
                <w:sz w:val="22"/>
                <w:szCs w:val="22"/>
              </w:rPr>
            </w:pPr>
            <w:r w:rsidRPr="1EDB199A">
              <w:rPr>
                <w:sz w:val="22"/>
                <w:szCs w:val="22"/>
              </w:rPr>
              <w:t>+5</w:t>
            </w:r>
            <w:r w:rsidR="00716460" w:rsidRPr="1EDB199A">
              <w:rPr>
                <w:sz w:val="22"/>
                <w:szCs w:val="22"/>
              </w:rPr>
              <w:t xml:space="preserve"> minutes</w:t>
            </w:r>
          </w:p>
        </w:tc>
        <w:tc>
          <w:tcPr>
            <w:tcW w:w="1604" w:type="dxa"/>
            <w:vMerge/>
          </w:tcPr>
          <w:p w14:paraId="260C152D" w14:textId="54446D61" w:rsidR="00431699" w:rsidRPr="00980B68" w:rsidRDefault="00431699" w:rsidP="003B75E4">
            <w:pPr>
              <w:jc w:val="center"/>
              <w:rPr>
                <w:sz w:val="22"/>
                <w:szCs w:val="22"/>
              </w:rPr>
            </w:pPr>
          </w:p>
        </w:tc>
        <w:tc>
          <w:tcPr>
            <w:tcW w:w="2838" w:type="dxa"/>
            <w:vMerge/>
          </w:tcPr>
          <w:p w14:paraId="3895227C" w14:textId="77777777" w:rsidR="00431699" w:rsidRPr="00980B68" w:rsidRDefault="00431699" w:rsidP="003B75E4">
            <w:pPr>
              <w:jc w:val="center"/>
              <w:rPr>
                <w:sz w:val="22"/>
                <w:szCs w:val="22"/>
              </w:rPr>
            </w:pPr>
          </w:p>
        </w:tc>
        <w:tc>
          <w:tcPr>
            <w:tcW w:w="2410" w:type="dxa"/>
            <w:vMerge/>
          </w:tcPr>
          <w:p w14:paraId="4C58BF4B" w14:textId="77777777" w:rsidR="00431699" w:rsidRPr="00980B68" w:rsidRDefault="00431699" w:rsidP="003B75E4">
            <w:pPr>
              <w:jc w:val="center"/>
              <w:rPr>
                <w:sz w:val="22"/>
                <w:szCs w:val="22"/>
              </w:rPr>
            </w:pPr>
          </w:p>
        </w:tc>
      </w:tr>
      <w:tr w:rsidR="00431699" w14:paraId="7E2585B9" w14:textId="77777777" w:rsidTr="1EDB199A">
        <w:tc>
          <w:tcPr>
            <w:tcW w:w="1604" w:type="dxa"/>
            <w:vMerge w:val="restart"/>
            <w:shd w:val="clear" w:color="auto" w:fill="auto"/>
          </w:tcPr>
          <w:p w14:paraId="31D307CB" w14:textId="39264879" w:rsidR="00431699" w:rsidRPr="00980B68" w:rsidRDefault="00431699" w:rsidP="007A6F89">
            <w:pPr>
              <w:jc w:val="center"/>
              <w:rPr>
                <w:sz w:val="22"/>
                <w:szCs w:val="22"/>
              </w:rPr>
            </w:pPr>
            <w:r w:rsidRPr="00980B68">
              <w:rPr>
                <w:sz w:val="22"/>
                <w:szCs w:val="22"/>
              </w:rPr>
              <w:t>David</w:t>
            </w:r>
          </w:p>
        </w:tc>
        <w:tc>
          <w:tcPr>
            <w:tcW w:w="1604" w:type="dxa"/>
            <w:shd w:val="clear" w:color="auto" w:fill="DAE9F7" w:themeFill="text2" w:themeFillTint="1A"/>
          </w:tcPr>
          <w:p w14:paraId="07DED5FC" w14:textId="6CA97E48" w:rsidR="00431699" w:rsidRPr="00980B68" w:rsidRDefault="00431699" w:rsidP="1EDB199A">
            <w:pPr>
              <w:jc w:val="center"/>
              <w:rPr>
                <w:sz w:val="22"/>
                <w:szCs w:val="22"/>
              </w:rPr>
            </w:pPr>
            <w:r w:rsidRPr="1EDB199A">
              <w:rPr>
                <w:sz w:val="22"/>
                <w:szCs w:val="22"/>
              </w:rPr>
              <w:t>Tasks per week</w:t>
            </w:r>
          </w:p>
        </w:tc>
        <w:tc>
          <w:tcPr>
            <w:tcW w:w="1604" w:type="dxa"/>
          </w:tcPr>
          <w:p w14:paraId="46E113D2" w14:textId="7D821275" w:rsidR="00431699" w:rsidRPr="00980B68" w:rsidRDefault="00F82422" w:rsidP="007A6F89">
            <w:pPr>
              <w:jc w:val="center"/>
              <w:rPr>
                <w:sz w:val="22"/>
                <w:szCs w:val="22"/>
              </w:rPr>
            </w:pPr>
            <w:r>
              <w:rPr>
                <w:sz w:val="22"/>
                <w:szCs w:val="22"/>
              </w:rPr>
              <w:t>7</w:t>
            </w:r>
          </w:p>
        </w:tc>
        <w:tc>
          <w:tcPr>
            <w:tcW w:w="1604" w:type="dxa"/>
            <w:vMerge w:val="restart"/>
            <w:shd w:val="clear" w:color="auto" w:fill="auto"/>
          </w:tcPr>
          <w:p w14:paraId="0AC3D2DB" w14:textId="74E8EA45" w:rsidR="00431699" w:rsidRPr="00980B68" w:rsidRDefault="003F2971" w:rsidP="1EDB199A">
            <w:pPr>
              <w:jc w:val="center"/>
              <w:rPr>
                <w:sz w:val="22"/>
                <w:szCs w:val="22"/>
              </w:rPr>
            </w:pPr>
            <w:r w:rsidRPr="1EDB199A">
              <w:rPr>
                <w:sz w:val="22"/>
                <w:szCs w:val="22"/>
              </w:rPr>
              <w:t>Good</w:t>
            </w:r>
          </w:p>
        </w:tc>
        <w:tc>
          <w:tcPr>
            <w:tcW w:w="2838" w:type="dxa"/>
            <w:vMerge w:val="restart"/>
            <w:shd w:val="clear" w:color="auto" w:fill="auto"/>
          </w:tcPr>
          <w:p w14:paraId="157CD8C7" w14:textId="25D435BA" w:rsidR="00431699" w:rsidRPr="00980B68" w:rsidRDefault="003F2971" w:rsidP="007A6F89">
            <w:pPr>
              <w:jc w:val="center"/>
              <w:rPr>
                <w:sz w:val="22"/>
                <w:szCs w:val="22"/>
              </w:rPr>
            </w:pPr>
            <w:r>
              <w:rPr>
                <w:sz w:val="22"/>
                <w:szCs w:val="22"/>
              </w:rPr>
              <w:t>Not</w:t>
            </w:r>
            <w:r w:rsidR="001C4844">
              <w:rPr>
                <w:sz w:val="22"/>
                <w:szCs w:val="22"/>
              </w:rPr>
              <w:t>hing</w:t>
            </w:r>
          </w:p>
        </w:tc>
        <w:tc>
          <w:tcPr>
            <w:tcW w:w="2410" w:type="dxa"/>
            <w:vMerge w:val="restart"/>
            <w:shd w:val="clear" w:color="auto" w:fill="auto"/>
          </w:tcPr>
          <w:p w14:paraId="71950D20" w14:textId="486F9151" w:rsidR="00431699" w:rsidRPr="00980B68" w:rsidRDefault="001C4844" w:rsidP="007A6F89">
            <w:pPr>
              <w:jc w:val="center"/>
              <w:rPr>
                <w:sz w:val="22"/>
                <w:szCs w:val="22"/>
              </w:rPr>
            </w:pPr>
            <w:r>
              <w:rPr>
                <w:sz w:val="22"/>
                <w:szCs w:val="22"/>
              </w:rPr>
              <w:t>Nothing</w:t>
            </w:r>
          </w:p>
        </w:tc>
      </w:tr>
      <w:tr w:rsidR="00431699" w14:paraId="461A9CDE" w14:textId="77777777" w:rsidTr="1EDB199A">
        <w:tc>
          <w:tcPr>
            <w:tcW w:w="1604" w:type="dxa"/>
            <w:vMerge/>
          </w:tcPr>
          <w:p w14:paraId="76267AD1" w14:textId="77777777" w:rsidR="00431699" w:rsidRPr="00980B68" w:rsidRDefault="00431699" w:rsidP="007A6F89">
            <w:pPr>
              <w:jc w:val="center"/>
              <w:rPr>
                <w:sz w:val="22"/>
                <w:szCs w:val="22"/>
              </w:rPr>
            </w:pPr>
          </w:p>
        </w:tc>
        <w:tc>
          <w:tcPr>
            <w:tcW w:w="1604" w:type="dxa"/>
            <w:shd w:val="clear" w:color="auto" w:fill="DAE9F7" w:themeFill="text2" w:themeFillTint="1A"/>
          </w:tcPr>
          <w:p w14:paraId="3D42A600" w14:textId="3D5E716A" w:rsidR="00431699" w:rsidRPr="00980B68" w:rsidRDefault="00431699" w:rsidP="1EDB199A">
            <w:pPr>
              <w:jc w:val="center"/>
              <w:rPr>
                <w:sz w:val="22"/>
                <w:szCs w:val="22"/>
              </w:rPr>
            </w:pPr>
            <w:r w:rsidRPr="1EDB199A">
              <w:rPr>
                <w:sz w:val="22"/>
                <w:szCs w:val="22"/>
              </w:rPr>
              <w:t>Work quality</w:t>
            </w:r>
          </w:p>
        </w:tc>
        <w:tc>
          <w:tcPr>
            <w:tcW w:w="1604" w:type="dxa"/>
          </w:tcPr>
          <w:p w14:paraId="334D6BCA" w14:textId="08B0AE9B" w:rsidR="00431699" w:rsidRPr="00F82422" w:rsidRDefault="00F82422" w:rsidP="1EDB199A">
            <w:pPr>
              <w:jc w:val="center"/>
              <w:rPr>
                <w:sz w:val="22"/>
                <w:szCs w:val="22"/>
              </w:rPr>
            </w:pPr>
            <w:r w:rsidRPr="1EDB199A">
              <w:rPr>
                <w:sz w:val="22"/>
                <w:szCs w:val="22"/>
              </w:rPr>
              <w:t>1 review max</w:t>
            </w:r>
          </w:p>
        </w:tc>
        <w:tc>
          <w:tcPr>
            <w:tcW w:w="1604" w:type="dxa"/>
            <w:vMerge/>
          </w:tcPr>
          <w:p w14:paraId="40E7346D" w14:textId="186D471A" w:rsidR="00431699" w:rsidRPr="00980B68" w:rsidRDefault="00431699" w:rsidP="007A6F89">
            <w:pPr>
              <w:jc w:val="center"/>
              <w:rPr>
                <w:sz w:val="22"/>
                <w:szCs w:val="22"/>
              </w:rPr>
            </w:pPr>
          </w:p>
        </w:tc>
        <w:tc>
          <w:tcPr>
            <w:tcW w:w="2838" w:type="dxa"/>
            <w:vMerge/>
          </w:tcPr>
          <w:p w14:paraId="00D31F0E" w14:textId="77777777" w:rsidR="00431699" w:rsidRPr="00980B68" w:rsidRDefault="00431699" w:rsidP="007A6F89">
            <w:pPr>
              <w:jc w:val="center"/>
              <w:rPr>
                <w:sz w:val="22"/>
                <w:szCs w:val="22"/>
              </w:rPr>
            </w:pPr>
          </w:p>
        </w:tc>
        <w:tc>
          <w:tcPr>
            <w:tcW w:w="2410" w:type="dxa"/>
            <w:vMerge/>
          </w:tcPr>
          <w:p w14:paraId="3E5B0D50" w14:textId="77777777" w:rsidR="00431699" w:rsidRPr="00980B68" w:rsidRDefault="00431699" w:rsidP="007A6F89">
            <w:pPr>
              <w:jc w:val="center"/>
              <w:rPr>
                <w:sz w:val="22"/>
                <w:szCs w:val="22"/>
              </w:rPr>
            </w:pPr>
          </w:p>
        </w:tc>
      </w:tr>
      <w:tr w:rsidR="00431699" w14:paraId="390ABA91" w14:textId="77777777" w:rsidTr="1EDB199A">
        <w:tc>
          <w:tcPr>
            <w:tcW w:w="1604" w:type="dxa"/>
            <w:vMerge/>
          </w:tcPr>
          <w:p w14:paraId="627D9D35" w14:textId="77777777" w:rsidR="00431699" w:rsidRPr="00980B68" w:rsidRDefault="00431699" w:rsidP="007A6F89">
            <w:pPr>
              <w:jc w:val="center"/>
              <w:rPr>
                <w:sz w:val="22"/>
                <w:szCs w:val="22"/>
              </w:rPr>
            </w:pPr>
          </w:p>
        </w:tc>
        <w:tc>
          <w:tcPr>
            <w:tcW w:w="1604" w:type="dxa"/>
            <w:shd w:val="clear" w:color="auto" w:fill="DAE9F7" w:themeFill="text2" w:themeFillTint="1A"/>
          </w:tcPr>
          <w:p w14:paraId="0804F7B0" w14:textId="6B31C0A7" w:rsidR="00431699" w:rsidRPr="00980B68" w:rsidRDefault="00431699" w:rsidP="007A6F89">
            <w:pPr>
              <w:jc w:val="center"/>
              <w:rPr>
                <w:sz w:val="22"/>
                <w:szCs w:val="22"/>
              </w:rPr>
            </w:pPr>
            <w:r>
              <w:rPr>
                <w:sz w:val="22"/>
                <w:szCs w:val="22"/>
              </w:rPr>
              <w:t>Task time</w:t>
            </w:r>
          </w:p>
        </w:tc>
        <w:tc>
          <w:tcPr>
            <w:tcW w:w="1604" w:type="dxa"/>
          </w:tcPr>
          <w:p w14:paraId="712F2C1D" w14:textId="5E458B4A" w:rsidR="00431699" w:rsidRPr="00980B68" w:rsidRDefault="003F2971" w:rsidP="1EDB199A">
            <w:pPr>
              <w:jc w:val="center"/>
              <w:rPr>
                <w:sz w:val="22"/>
                <w:szCs w:val="22"/>
              </w:rPr>
            </w:pPr>
            <w:r w:rsidRPr="1EDB199A">
              <w:rPr>
                <w:sz w:val="22"/>
                <w:szCs w:val="22"/>
              </w:rPr>
              <w:t>-70 minut</w:t>
            </w:r>
            <w:r w:rsidR="0055619F" w:rsidRPr="1EDB199A">
              <w:rPr>
                <w:sz w:val="22"/>
                <w:szCs w:val="22"/>
              </w:rPr>
              <w:t>e</w:t>
            </w:r>
            <w:r w:rsidRPr="1EDB199A">
              <w:rPr>
                <w:sz w:val="22"/>
                <w:szCs w:val="22"/>
              </w:rPr>
              <w:t>s</w:t>
            </w:r>
          </w:p>
        </w:tc>
        <w:tc>
          <w:tcPr>
            <w:tcW w:w="1604" w:type="dxa"/>
            <w:vMerge/>
          </w:tcPr>
          <w:p w14:paraId="419ED0F6" w14:textId="12917481" w:rsidR="00431699" w:rsidRPr="00980B68" w:rsidRDefault="00431699" w:rsidP="007A6F89">
            <w:pPr>
              <w:jc w:val="center"/>
              <w:rPr>
                <w:sz w:val="22"/>
                <w:szCs w:val="22"/>
              </w:rPr>
            </w:pPr>
          </w:p>
        </w:tc>
        <w:tc>
          <w:tcPr>
            <w:tcW w:w="2838" w:type="dxa"/>
            <w:vMerge/>
          </w:tcPr>
          <w:p w14:paraId="04C345C9" w14:textId="77777777" w:rsidR="00431699" w:rsidRPr="00980B68" w:rsidRDefault="00431699" w:rsidP="007A6F89">
            <w:pPr>
              <w:jc w:val="center"/>
              <w:rPr>
                <w:sz w:val="22"/>
                <w:szCs w:val="22"/>
              </w:rPr>
            </w:pPr>
          </w:p>
        </w:tc>
        <w:tc>
          <w:tcPr>
            <w:tcW w:w="2410" w:type="dxa"/>
            <w:vMerge/>
          </w:tcPr>
          <w:p w14:paraId="5258F062" w14:textId="77777777" w:rsidR="00431699" w:rsidRPr="00980B68" w:rsidRDefault="00431699" w:rsidP="007A6F89">
            <w:pPr>
              <w:jc w:val="center"/>
              <w:rPr>
                <w:sz w:val="22"/>
                <w:szCs w:val="22"/>
              </w:rPr>
            </w:pPr>
          </w:p>
        </w:tc>
      </w:tr>
      <w:tr w:rsidR="00431699" w14:paraId="4BBD7D70" w14:textId="77777777" w:rsidTr="1EDB199A">
        <w:tc>
          <w:tcPr>
            <w:tcW w:w="1604" w:type="dxa"/>
            <w:vMerge w:val="restart"/>
            <w:shd w:val="clear" w:color="auto" w:fill="auto"/>
          </w:tcPr>
          <w:p w14:paraId="55E9103D" w14:textId="30C4D0E6" w:rsidR="00431699" w:rsidRPr="00980B68" w:rsidRDefault="00431699" w:rsidP="007A6F89">
            <w:pPr>
              <w:jc w:val="center"/>
              <w:rPr>
                <w:sz w:val="22"/>
                <w:szCs w:val="22"/>
              </w:rPr>
            </w:pPr>
            <w:r>
              <w:rPr>
                <w:sz w:val="22"/>
                <w:szCs w:val="22"/>
              </w:rPr>
              <w:t>Ivo</w:t>
            </w:r>
          </w:p>
        </w:tc>
        <w:tc>
          <w:tcPr>
            <w:tcW w:w="1604" w:type="dxa"/>
            <w:shd w:val="clear" w:color="auto" w:fill="DAE9F7" w:themeFill="text2" w:themeFillTint="1A"/>
          </w:tcPr>
          <w:p w14:paraId="6920DC29" w14:textId="75094C7E" w:rsidR="00431699" w:rsidRPr="00980B68" w:rsidRDefault="00431699" w:rsidP="1EDB199A">
            <w:pPr>
              <w:jc w:val="center"/>
              <w:rPr>
                <w:sz w:val="22"/>
                <w:szCs w:val="22"/>
              </w:rPr>
            </w:pPr>
            <w:r w:rsidRPr="1EDB199A">
              <w:rPr>
                <w:sz w:val="22"/>
                <w:szCs w:val="22"/>
              </w:rPr>
              <w:t>Tasks per week</w:t>
            </w:r>
          </w:p>
        </w:tc>
        <w:tc>
          <w:tcPr>
            <w:tcW w:w="1604" w:type="dxa"/>
          </w:tcPr>
          <w:p w14:paraId="3B726682" w14:textId="571AA6E2" w:rsidR="00431699" w:rsidRPr="00980B68" w:rsidRDefault="003F2971" w:rsidP="007A6F89">
            <w:pPr>
              <w:jc w:val="center"/>
              <w:rPr>
                <w:sz w:val="22"/>
                <w:szCs w:val="22"/>
              </w:rPr>
            </w:pPr>
            <w:r>
              <w:rPr>
                <w:sz w:val="22"/>
                <w:szCs w:val="22"/>
              </w:rPr>
              <w:t>4</w:t>
            </w:r>
          </w:p>
        </w:tc>
        <w:tc>
          <w:tcPr>
            <w:tcW w:w="1604" w:type="dxa"/>
            <w:vMerge w:val="restart"/>
            <w:shd w:val="clear" w:color="auto" w:fill="auto"/>
          </w:tcPr>
          <w:p w14:paraId="2CAAEF3B" w14:textId="72CA8073" w:rsidR="00431699" w:rsidRPr="00980B68" w:rsidRDefault="00EB5161" w:rsidP="1EDB199A">
            <w:pPr>
              <w:jc w:val="center"/>
              <w:rPr>
                <w:sz w:val="22"/>
                <w:szCs w:val="22"/>
              </w:rPr>
            </w:pPr>
            <w:r w:rsidRPr="1EDB199A">
              <w:rPr>
                <w:sz w:val="22"/>
                <w:szCs w:val="22"/>
              </w:rPr>
              <w:t>Good</w:t>
            </w:r>
          </w:p>
        </w:tc>
        <w:tc>
          <w:tcPr>
            <w:tcW w:w="2838" w:type="dxa"/>
            <w:vMerge w:val="restart"/>
            <w:shd w:val="clear" w:color="auto" w:fill="auto"/>
          </w:tcPr>
          <w:p w14:paraId="34A87836" w14:textId="2EA371D7" w:rsidR="00431699" w:rsidRPr="00980B68" w:rsidRDefault="00222B49" w:rsidP="007A6F89">
            <w:pPr>
              <w:jc w:val="center"/>
              <w:rPr>
                <w:sz w:val="22"/>
                <w:szCs w:val="22"/>
              </w:rPr>
            </w:pPr>
            <w:r>
              <w:rPr>
                <w:sz w:val="22"/>
                <w:szCs w:val="22"/>
              </w:rPr>
              <w:t>Nothing</w:t>
            </w:r>
          </w:p>
        </w:tc>
        <w:tc>
          <w:tcPr>
            <w:tcW w:w="2410" w:type="dxa"/>
            <w:vMerge w:val="restart"/>
            <w:shd w:val="clear" w:color="auto" w:fill="auto"/>
          </w:tcPr>
          <w:p w14:paraId="3E1877EC" w14:textId="3093E24C" w:rsidR="00431699" w:rsidRPr="00980B68" w:rsidRDefault="001C4844" w:rsidP="007A6F89">
            <w:pPr>
              <w:jc w:val="center"/>
              <w:rPr>
                <w:sz w:val="22"/>
                <w:szCs w:val="22"/>
              </w:rPr>
            </w:pPr>
            <w:r>
              <w:rPr>
                <w:sz w:val="22"/>
                <w:szCs w:val="22"/>
              </w:rPr>
              <w:t>Nothing</w:t>
            </w:r>
          </w:p>
        </w:tc>
      </w:tr>
      <w:tr w:rsidR="00431699" w14:paraId="57D098F8" w14:textId="77777777" w:rsidTr="1EDB199A">
        <w:tc>
          <w:tcPr>
            <w:tcW w:w="1604" w:type="dxa"/>
            <w:vMerge/>
          </w:tcPr>
          <w:p w14:paraId="44D9D5F3" w14:textId="77777777" w:rsidR="00431699" w:rsidRDefault="00431699" w:rsidP="007A6F89">
            <w:pPr>
              <w:jc w:val="center"/>
              <w:rPr>
                <w:sz w:val="22"/>
                <w:szCs w:val="22"/>
              </w:rPr>
            </w:pPr>
          </w:p>
        </w:tc>
        <w:tc>
          <w:tcPr>
            <w:tcW w:w="1604" w:type="dxa"/>
            <w:shd w:val="clear" w:color="auto" w:fill="DAE9F7" w:themeFill="text2" w:themeFillTint="1A"/>
          </w:tcPr>
          <w:p w14:paraId="73F1B346" w14:textId="00C874FD" w:rsidR="00431699" w:rsidRPr="00980B68" w:rsidRDefault="00431699" w:rsidP="1EDB199A">
            <w:pPr>
              <w:jc w:val="center"/>
              <w:rPr>
                <w:sz w:val="22"/>
                <w:szCs w:val="22"/>
              </w:rPr>
            </w:pPr>
            <w:r w:rsidRPr="1EDB199A">
              <w:rPr>
                <w:sz w:val="22"/>
                <w:szCs w:val="22"/>
              </w:rPr>
              <w:t>Work quality</w:t>
            </w:r>
          </w:p>
        </w:tc>
        <w:tc>
          <w:tcPr>
            <w:tcW w:w="1604" w:type="dxa"/>
          </w:tcPr>
          <w:p w14:paraId="12A86E1B" w14:textId="2AD9A63D" w:rsidR="00431699" w:rsidRPr="00980B68" w:rsidRDefault="0020207B" w:rsidP="1EDB199A">
            <w:pPr>
              <w:jc w:val="center"/>
              <w:rPr>
                <w:sz w:val="22"/>
                <w:szCs w:val="22"/>
              </w:rPr>
            </w:pPr>
            <w:r w:rsidRPr="1EDB199A">
              <w:rPr>
                <w:sz w:val="22"/>
                <w:szCs w:val="22"/>
              </w:rPr>
              <w:t>1 review max</w:t>
            </w:r>
          </w:p>
        </w:tc>
        <w:tc>
          <w:tcPr>
            <w:tcW w:w="1604" w:type="dxa"/>
            <w:vMerge/>
          </w:tcPr>
          <w:p w14:paraId="1A778921" w14:textId="217B4F93" w:rsidR="00431699" w:rsidRPr="00980B68" w:rsidRDefault="00431699" w:rsidP="007A6F89">
            <w:pPr>
              <w:jc w:val="center"/>
              <w:rPr>
                <w:sz w:val="22"/>
                <w:szCs w:val="22"/>
              </w:rPr>
            </w:pPr>
          </w:p>
        </w:tc>
        <w:tc>
          <w:tcPr>
            <w:tcW w:w="2838" w:type="dxa"/>
            <w:vMerge/>
          </w:tcPr>
          <w:p w14:paraId="76D484D6" w14:textId="77777777" w:rsidR="00431699" w:rsidRPr="00980B68" w:rsidRDefault="00431699" w:rsidP="007A6F89">
            <w:pPr>
              <w:jc w:val="center"/>
              <w:rPr>
                <w:sz w:val="22"/>
                <w:szCs w:val="22"/>
              </w:rPr>
            </w:pPr>
          </w:p>
        </w:tc>
        <w:tc>
          <w:tcPr>
            <w:tcW w:w="2410" w:type="dxa"/>
            <w:vMerge/>
          </w:tcPr>
          <w:p w14:paraId="51F8FB61" w14:textId="77777777" w:rsidR="00431699" w:rsidRPr="00980B68" w:rsidRDefault="00431699" w:rsidP="007A6F89">
            <w:pPr>
              <w:jc w:val="center"/>
              <w:rPr>
                <w:sz w:val="22"/>
                <w:szCs w:val="22"/>
              </w:rPr>
            </w:pPr>
          </w:p>
        </w:tc>
      </w:tr>
      <w:tr w:rsidR="00431699" w14:paraId="243B4B3B" w14:textId="77777777" w:rsidTr="1EDB199A">
        <w:tc>
          <w:tcPr>
            <w:tcW w:w="1604" w:type="dxa"/>
            <w:vMerge/>
          </w:tcPr>
          <w:p w14:paraId="4906EA9C" w14:textId="77777777" w:rsidR="00431699" w:rsidRDefault="00431699" w:rsidP="007A6F89">
            <w:pPr>
              <w:jc w:val="center"/>
              <w:rPr>
                <w:sz w:val="22"/>
                <w:szCs w:val="22"/>
              </w:rPr>
            </w:pPr>
          </w:p>
        </w:tc>
        <w:tc>
          <w:tcPr>
            <w:tcW w:w="1604" w:type="dxa"/>
            <w:shd w:val="clear" w:color="auto" w:fill="DAE9F7" w:themeFill="text2" w:themeFillTint="1A"/>
          </w:tcPr>
          <w:p w14:paraId="29635158" w14:textId="253CC117" w:rsidR="00431699" w:rsidRPr="00980B68" w:rsidRDefault="00431699" w:rsidP="007A6F89">
            <w:pPr>
              <w:jc w:val="center"/>
              <w:rPr>
                <w:sz w:val="22"/>
                <w:szCs w:val="22"/>
              </w:rPr>
            </w:pPr>
            <w:r>
              <w:rPr>
                <w:sz w:val="22"/>
                <w:szCs w:val="22"/>
              </w:rPr>
              <w:t>Task time</w:t>
            </w:r>
          </w:p>
        </w:tc>
        <w:tc>
          <w:tcPr>
            <w:tcW w:w="1604" w:type="dxa"/>
          </w:tcPr>
          <w:p w14:paraId="50CF1567" w14:textId="486E0909" w:rsidR="00431699" w:rsidRPr="00980B68" w:rsidRDefault="0055619F" w:rsidP="1EDB199A">
            <w:pPr>
              <w:jc w:val="center"/>
              <w:rPr>
                <w:sz w:val="22"/>
                <w:szCs w:val="22"/>
              </w:rPr>
            </w:pPr>
            <w:r w:rsidRPr="1EDB199A">
              <w:rPr>
                <w:sz w:val="22"/>
                <w:szCs w:val="22"/>
              </w:rPr>
              <w:t>+10 minutes</w:t>
            </w:r>
          </w:p>
        </w:tc>
        <w:tc>
          <w:tcPr>
            <w:tcW w:w="1604" w:type="dxa"/>
            <w:vMerge/>
          </w:tcPr>
          <w:p w14:paraId="62345B4F" w14:textId="55B661B4" w:rsidR="00431699" w:rsidRPr="00980B68" w:rsidRDefault="00431699" w:rsidP="007A6F89">
            <w:pPr>
              <w:jc w:val="center"/>
              <w:rPr>
                <w:sz w:val="22"/>
                <w:szCs w:val="22"/>
              </w:rPr>
            </w:pPr>
          </w:p>
        </w:tc>
        <w:tc>
          <w:tcPr>
            <w:tcW w:w="2838" w:type="dxa"/>
            <w:vMerge/>
          </w:tcPr>
          <w:p w14:paraId="0D9FC456" w14:textId="77777777" w:rsidR="00431699" w:rsidRPr="00980B68" w:rsidRDefault="00431699" w:rsidP="007A6F89">
            <w:pPr>
              <w:jc w:val="center"/>
              <w:rPr>
                <w:sz w:val="22"/>
                <w:szCs w:val="22"/>
              </w:rPr>
            </w:pPr>
          </w:p>
        </w:tc>
        <w:tc>
          <w:tcPr>
            <w:tcW w:w="2410" w:type="dxa"/>
            <w:vMerge/>
          </w:tcPr>
          <w:p w14:paraId="453BDA87" w14:textId="77777777" w:rsidR="00431699" w:rsidRPr="00980B68" w:rsidRDefault="00431699" w:rsidP="007A6F89">
            <w:pPr>
              <w:jc w:val="center"/>
              <w:rPr>
                <w:sz w:val="22"/>
                <w:szCs w:val="22"/>
              </w:rPr>
            </w:pPr>
          </w:p>
        </w:tc>
      </w:tr>
      <w:tr w:rsidR="00431699" w14:paraId="4AF91786" w14:textId="77777777" w:rsidTr="1EDB199A">
        <w:tc>
          <w:tcPr>
            <w:tcW w:w="1604" w:type="dxa"/>
            <w:vMerge w:val="restart"/>
            <w:shd w:val="clear" w:color="auto" w:fill="auto"/>
          </w:tcPr>
          <w:p w14:paraId="4DD0E8E3" w14:textId="59847AA8" w:rsidR="00431699" w:rsidRPr="00980B68" w:rsidRDefault="00431699" w:rsidP="007A6F89">
            <w:pPr>
              <w:jc w:val="center"/>
              <w:rPr>
                <w:sz w:val="22"/>
                <w:szCs w:val="22"/>
              </w:rPr>
            </w:pPr>
            <w:r>
              <w:rPr>
                <w:sz w:val="22"/>
                <w:szCs w:val="22"/>
              </w:rPr>
              <w:t>María del Pino</w:t>
            </w:r>
          </w:p>
        </w:tc>
        <w:tc>
          <w:tcPr>
            <w:tcW w:w="1604" w:type="dxa"/>
            <w:shd w:val="clear" w:color="auto" w:fill="DAE9F7" w:themeFill="text2" w:themeFillTint="1A"/>
          </w:tcPr>
          <w:p w14:paraId="62833284" w14:textId="1D76CEE7" w:rsidR="00431699" w:rsidRPr="00980B68" w:rsidRDefault="00431699" w:rsidP="1EDB199A">
            <w:pPr>
              <w:jc w:val="center"/>
              <w:rPr>
                <w:sz w:val="22"/>
                <w:szCs w:val="22"/>
              </w:rPr>
            </w:pPr>
            <w:r w:rsidRPr="1EDB199A">
              <w:rPr>
                <w:sz w:val="22"/>
                <w:szCs w:val="22"/>
              </w:rPr>
              <w:t>Tasks per week</w:t>
            </w:r>
          </w:p>
        </w:tc>
        <w:tc>
          <w:tcPr>
            <w:tcW w:w="1604" w:type="dxa"/>
          </w:tcPr>
          <w:p w14:paraId="53A68693" w14:textId="270832BB" w:rsidR="00431699" w:rsidRPr="00980B68" w:rsidRDefault="00880963" w:rsidP="007A6F89">
            <w:pPr>
              <w:jc w:val="center"/>
              <w:rPr>
                <w:sz w:val="22"/>
                <w:szCs w:val="22"/>
              </w:rPr>
            </w:pPr>
            <w:r>
              <w:rPr>
                <w:sz w:val="22"/>
                <w:szCs w:val="22"/>
              </w:rPr>
              <w:t>3</w:t>
            </w:r>
          </w:p>
        </w:tc>
        <w:tc>
          <w:tcPr>
            <w:tcW w:w="1604" w:type="dxa"/>
            <w:vMerge w:val="restart"/>
            <w:shd w:val="clear" w:color="auto" w:fill="auto"/>
          </w:tcPr>
          <w:p w14:paraId="5E35DAED" w14:textId="6EB3DDF9" w:rsidR="00431699" w:rsidRPr="00980B68" w:rsidRDefault="00DA059C" w:rsidP="007A6F89">
            <w:pPr>
              <w:jc w:val="center"/>
              <w:rPr>
                <w:sz w:val="22"/>
                <w:szCs w:val="22"/>
              </w:rPr>
            </w:pPr>
            <w:r>
              <w:rPr>
                <w:sz w:val="22"/>
                <w:szCs w:val="22"/>
              </w:rPr>
              <w:t>Bad</w:t>
            </w:r>
          </w:p>
        </w:tc>
        <w:tc>
          <w:tcPr>
            <w:tcW w:w="2838" w:type="dxa"/>
            <w:vMerge w:val="restart"/>
            <w:shd w:val="clear" w:color="auto" w:fill="auto"/>
          </w:tcPr>
          <w:p w14:paraId="531CA24B" w14:textId="278C5281" w:rsidR="00431699" w:rsidRPr="00980B68" w:rsidRDefault="00DA059C" w:rsidP="1EDB199A">
            <w:pPr>
              <w:jc w:val="center"/>
              <w:rPr>
                <w:sz w:val="22"/>
                <w:szCs w:val="22"/>
              </w:rPr>
            </w:pPr>
            <w:r w:rsidRPr="1EDB199A">
              <w:rPr>
                <w:sz w:val="22"/>
                <w:szCs w:val="22"/>
              </w:rPr>
              <w:t>Admonishment</w:t>
            </w:r>
          </w:p>
        </w:tc>
        <w:tc>
          <w:tcPr>
            <w:tcW w:w="2410" w:type="dxa"/>
            <w:vMerge w:val="restart"/>
            <w:shd w:val="clear" w:color="auto" w:fill="auto"/>
          </w:tcPr>
          <w:p w14:paraId="0C8AFC2E" w14:textId="1649CAD1" w:rsidR="00431699" w:rsidRPr="00980B68" w:rsidRDefault="003C2BD4" w:rsidP="007A6F89">
            <w:pPr>
              <w:jc w:val="center"/>
              <w:rPr>
                <w:sz w:val="22"/>
                <w:szCs w:val="22"/>
              </w:rPr>
            </w:pPr>
            <w:r>
              <w:rPr>
                <w:sz w:val="22"/>
                <w:szCs w:val="22"/>
              </w:rPr>
              <w:t>Nothing</w:t>
            </w:r>
          </w:p>
        </w:tc>
      </w:tr>
      <w:tr w:rsidR="00431699" w14:paraId="69191B60" w14:textId="77777777" w:rsidTr="1EDB199A">
        <w:tc>
          <w:tcPr>
            <w:tcW w:w="1604" w:type="dxa"/>
            <w:vMerge/>
          </w:tcPr>
          <w:p w14:paraId="1E8A1AA1" w14:textId="77777777" w:rsidR="00431699" w:rsidRDefault="00431699" w:rsidP="007A6F89">
            <w:pPr>
              <w:jc w:val="center"/>
              <w:rPr>
                <w:sz w:val="22"/>
                <w:szCs w:val="22"/>
              </w:rPr>
            </w:pPr>
          </w:p>
        </w:tc>
        <w:tc>
          <w:tcPr>
            <w:tcW w:w="1604" w:type="dxa"/>
            <w:shd w:val="clear" w:color="auto" w:fill="DAE9F7" w:themeFill="text2" w:themeFillTint="1A"/>
          </w:tcPr>
          <w:p w14:paraId="332C4285" w14:textId="71EC339B" w:rsidR="00431699" w:rsidRPr="00980B68" w:rsidRDefault="00431699" w:rsidP="1EDB199A">
            <w:pPr>
              <w:jc w:val="center"/>
              <w:rPr>
                <w:sz w:val="22"/>
                <w:szCs w:val="22"/>
              </w:rPr>
            </w:pPr>
            <w:r w:rsidRPr="1EDB199A">
              <w:rPr>
                <w:sz w:val="22"/>
                <w:szCs w:val="22"/>
              </w:rPr>
              <w:t>Work quality</w:t>
            </w:r>
          </w:p>
        </w:tc>
        <w:tc>
          <w:tcPr>
            <w:tcW w:w="1604" w:type="dxa"/>
          </w:tcPr>
          <w:p w14:paraId="579B612D" w14:textId="22B875D4" w:rsidR="00431699" w:rsidRPr="00980B68" w:rsidRDefault="00F979ED" w:rsidP="1EDB199A">
            <w:pPr>
              <w:jc w:val="center"/>
              <w:rPr>
                <w:sz w:val="22"/>
                <w:szCs w:val="22"/>
              </w:rPr>
            </w:pPr>
            <w:r w:rsidRPr="1EDB199A">
              <w:rPr>
                <w:sz w:val="22"/>
                <w:szCs w:val="22"/>
              </w:rPr>
              <w:t>1 review max</w:t>
            </w:r>
          </w:p>
        </w:tc>
        <w:tc>
          <w:tcPr>
            <w:tcW w:w="1604" w:type="dxa"/>
            <w:vMerge/>
          </w:tcPr>
          <w:p w14:paraId="4400AC5A" w14:textId="34D12C40" w:rsidR="00431699" w:rsidRPr="00980B68" w:rsidRDefault="00431699" w:rsidP="007A6F89">
            <w:pPr>
              <w:jc w:val="center"/>
              <w:rPr>
                <w:sz w:val="22"/>
                <w:szCs w:val="22"/>
              </w:rPr>
            </w:pPr>
          </w:p>
        </w:tc>
        <w:tc>
          <w:tcPr>
            <w:tcW w:w="2838" w:type="dxa"/>
            <w:vMerge/>
          </w:tcPr>
          <w:p w14:paraId="68E0CFD6" w14:textId="77777777" w:rsidR="00431699" w:rsidRPr="00980B68" w:rsidRDefault="00431699" w:rsidP="007A6F89">
            <w:pPr>
              <w:jc w:val="center"/>
              <w:rPr>
                <w:sz w:val="22"/>
                <w:szCs w:val="22"/>
              </w:rPr>
            </w:pPr>
          </w:p>
        </w:tc>
        <w:tc>
          <w:tcPr>
            <w:tcW w:w="2410" w:type="dxa"/>
            <w:vMerge/>
          </w:tcPr>
          <w:p w14:paraId="1392281A" w14:textId="77777777" w:rsidR="00431699" w:rsidRPr="00980B68" w:rsidRDefault="00431699" w:rsidP="007A6F89">
            <w:pPr>
              <w:jc w:val="center"/>
              <w:rPr>
                <w:sz w:val="22"/>
                <w:szCs w:val="22"/>
              </w:rPr>
            </w:pPr>
          </w:p>
        </w:tc>
      </w:tr>
      <w:tr w:rsidR="00431699" w14:paraId="6B98BC47" w14:textId="77777777" w:rsidTr="1EDB199A">
        <w:tc>
          <w:tcPr>
            <w:tcW w:w="1604" w:type="dxa"/>
            <w:vMerge/>
          </w:tcPr>
          <w:p w14:paraId="2F14704C" w14:textId="77777777" w:rsidR="00431699" w:rsidRDefault="00431699" w:rsidP="007A6F89">
            <w:pPr>
              <w:jc w:val="center"/>
              <w:rPr>
                <w:sz w:val="22"/>
                <w:szCs w:val="22"/>
              </w:rPr>
            </w:pPr>
          </w:p>
        </w:tc>
        <w:tc>
          <w:tcPr>
            <w:tcW w:w="1604" w:type="dxa"/>
            <w:shd w:val="clear" w:color="auto" w:fill="DAE9F7" w:themeFill="text2" w:themeFillTint="1A"/>
          </w:tcPr>
          <w:p w14:paraId="3E24E6B5" w14:textId="0D84AA49" w:rsidR="00431699" w:rsidRPr="00980B68" w:rsidRDefault="00431699" w:rsidP="007A6F89">
            <w:pPr>
              <w:jc w:val="center"/>
              <w:rPr>
                <w:sz w:val="22"/>
                <w:szCs w:val="22"/>
              </w:rPr>
            </w:pPr>
            <w:r>
              <w:rPr>
                <w:sz w:val="22"/>
                <w:szCs w:val="22"/>
              </w:rPr>
              <w:t>Task time</w:t>
            </w:r>
          </w:p>
        </w:tc>
        <w:tc>
          <w:tcPr>
            <w:tcW w:w="1604" w:type="dxa"/>
          </w:tcPr>
          <w:p w14:paraId="679C9B8B" w14:textId="1740A3F6" w:rsidR="00431699" w:rsidRPr="00980B68" w:rsidRDefault="00CB2B80" w:rsidP="1EDB199A">
            <w:pPr>
              <w:jc w:val="center"/>
              <w:rPr>
                <w:sz w:val="22"/>
                <w:szCs w:val="22"/>
              </w:rPr>
            </w:pPr>
            <w:r w:rsidRPr="1EDB199A">
              <w:rPr>
                <w:sz w:val="22"/>
                <w:szCs w:val="22"/>
              </w:rPr>
              <w:t>+5 minutes</w:t>
            </w:r>
          </w:p>
        </w:tc>
        <w:tc>
          <w:tcPr>
            <w:tcW w:w="1604" w:type="dxa"/>
            <w:vMerge/>
          </w:tcPr>
          <w:p w14:paraId="28B37FBA" w14:textId="6AFF84F5" w:rsidR="00431699" w:rsidRPr="00980B68" w:rsidRDefault="00431699" w:rsidP="007A6F89">
            <w:pPr>
              <w:jc w:val="center"/>
              <w:rPr>
                <w:sz w:val="22"/>
                <w:szCs w:val="22"/>
              </w:rPr>
            </w:pPr>
          </w:p>
        </w:tc>
        <w:tc>
          <w:tcPr>
            <w:tcW w:w="2838" w:type="dxa"/>
            <w:vMerge/>
          </w:tcPr>
          <w:p w14:paraId="0937D179" w14:textId="77777777" w:rsidR="00431699" w:rsidRPr="00980B68" w:rsidRDefault="00431699" w:rsidP="007A6F89">
            <w:pPr>
              <w:jc w:val="center"/>
              <w:rPr>
                <w:sz w:val="22"/>
                <w:szCs w:val="22"/>
              </w:rPr>
            </w:pPr>
          </w:p>
        </w:tc>
        <w:tc>
          <w:tcPr>
            <w:tcW w:w="2410" w:type="dxa"/>
            <w:vMerge/>
          </w:tcPr>
          <w:p w14:paraId="3D6BCCB3" w14:textId="77777777" w:rsidR="00431699" w:rsidRPr="00980B68" w:rsidRDefault="00431699" w:rsidP="007A6F89">
            <w:pPr>
              <w:jc w:val="center"/>
              <w:rPr>
                <w:sz w:val="22"/>
                <w:szCs w:val="22"/>
              </w:rPr>
            </w:pPr>
          </w:p>
        </w:tc>
      </w:tr>
      <w:tr w:rsidR="00431699" w14:paraId="3C04AFAC" w14:textId="77777777" w:rsidTr="1EDB199A">
        <w:tc>
          <w:tcPr>
            <w:tcW w:w="1604" w:type="dxa"/>
            <w:vMerge w:val="restart"/>
            <w:shd w:val="clear" w:color="auto" w:fill="auto"/>
          </w:tcPr>
          <w:p w14:paraId="37CBB6D5" w14:textId="0562395A" w:rsidR="00431699" w:rsidRPr="00980B68" w:rsidRDefault="00431699" w:rsidP="007A6F89">
            <w:pPr>
              <w:jc w:val="center"/>
              <w:rPr>
                <w:sz w:val="22"/>
                <w:szCs w:val="22"/>
              </w:rPr>
            </w:pPr>
            <w:r>
              <w:rPr>
                <w:sz w:val="22"/>
                <w:szCs w:val="22"/>
              </w:rPr>
              <w:t>Eloy</w:t>
            </w:r>
          </w:p>
        </w:tc>
        <w:tc>
          <w:tcPr>
            <w:tcW w:w="1604" w:type="dxa"/>
            <w:shd w:val="clear" w:color="auto" w:fill="DAE9F7" w:themeFill="text2" w:themeFillTint="1A"/>
          </w:tcPr>
          <w:p w14:paraId="1D31CD57" w14:textId="183D2FAB" w:rsidR="00431699" w:rsidRPr="00980B68" w:rsidRDefault="00431699" w:rsidP="1EDB199A">
            <w:pPr>
              <w:jc w:val="center"/>
              <w:rPr>
                <w:sz w:val="22"/>
                <w:szCs w:val="22"/>
              </w:rPr>
            </w:pPr>
            <w:r w:rsidRPr="1EDB199A">
              <w:rPr>
                <w:sz w:val="22"/>
                <w:szCs w:val="22"/>
              </w:rPr>
              <w:t>Tasks per week</w:t>
            </w:r>
          </w:p>
        </w:tc>
        <w:tc>
          <w:tcPr>
            <w:tcW w:w="1604" w:type="dxa"/>
          </w:tcPr>
          <w:p w14:paraId="568CF3FE" w14:textId="69FE4A66" w:rsidR="00431699" w:rsidRPr="00980B68" w:rsidRDefault="00880963" w:rsidP="007A6F89">
            <w:pPr>
              <w:jc w:val="center"/>
              <w:rPr>
                <w:sz w:val="22"/>
                <w:szCs w:val="22"/>
              </w:rPr>
            </w:pPr>
            <w:r>
              <w:rPr>
                <w:sz w:val="22"/>
                <w:szCs w:val="22"/>
              </w:rPr>
              <w:t>3</w:t>
            </w:r>
          </w:p>
        </w:tc>
        <w:tc>
          <w:tcPr>
            <w:tcW w:w="1604" w:type="dxa"/>
            <w:vMerge w:val="restart"/>
            <w:shd w:val="clear" w:color="auto" w:fill="auto"/>
          </w:tcPr>
          <w:p w14:paraId="1A9F52C8" w14:textId="5AFA1E63" w:rsidR="00431699" w:rsidRPr="00980B68" w:rsidRDefault="00EB5161" w:rsidP="1EDB199A">
            <w:pPr>
              <w:jc w:val="center"/>
              <w:rPr>
                <w:sz w:val="22"/>
                <w:szCs w:val="22"/>
              </w:rPr>
            </w:pPr>
            <w:r w:rsidRPr="1EDB199A">
              <w:rPr>
                <w:sz w:val="22"/>
                <w:szCs w:val="22"/>
              </w:rPr>
              <w:t>Good</w:t>
            </w:r>
          </w:p>
        </w:tc>
        <w:tc>
          <w:tcPr>
            <w:tcW w:w="2838" w:type="dxa"/>
            <w:vMerge w:val="restart"/>
            <w:shd w:val="clear" w:color="auto" w:fill="auto"/>
          </w:tcPr>
          <w:p w14:paraId="6D3783C4" w14:textId="48BD7A16" w:rsidR="00431699" w:rsidRPr="00980B68" w:rsidRDefault="00222B49" w:rsidP="007A6F89">
            <w:pPr>
              <w:jc w:val="center"/>
              <w:rPr>
                <w:sz w:val="22"/>
                <w:szCs w:val="22"/>
              </w:rPr>
            </w:pPr>
            <w:r>
              <w:rPr>
                <w:sz w:val="22"/>
                <w:szCs w:val="22"/>
              </w:rPr>
              <w:t>Nothing</w:t>
            </w:r>
          </w:p>
        </w:tc>
        <w:tc>
          <w:tcPr>
            <w:tcW w:w="2410" w:type="dxa"/>
            <w:vMerge w:val="restart"/>
            <w:shd w:val="clear" w:color="auto" w:fill="auto"/>
          </w:tcPr>
          <w:p w14:paraId="05C6F07D" w14:textId="7DFDCADE" w:rsidR="00431699" w:rsidRPr="00980B68" w:rsidRDefault="001B3A97" w:rsidP="007A6F89">
            <w:pPr>
              <w:jc w:val="center"/>
              <w:rPr>
                <w:sz w:val="22"/>
                <w:szCs w:val="22"/>
              </w:rPr>
            </w:pPr>
            <w:r>
              <w:rPr>
                <w:sz w:val="22"/>
                <w:szCs w:val="22"/>
              </w:rPr>
              <w:t>Nothing</w:t>
            </w:r>
          </w:p>
        </w:tc>
      </w:tr>
      <w:tr w:rsidR="00431699" w14:paraId="487D3896" w14:textId="77777777" w:rsidTr="1EDB199A">
        <w:tc>
          <w:tcPr>
            <w:tcW w:w="1604" w:type="dxa"/>
            <w:vMerge/>
          </w:tcPr>
          <w:p w14:paraId="4E8E8FFE" w14:textId="77777777" w:rsidR="00431699" w:rsidRDefault="00431699" w:rsidP="007A6F89">
            <w:pPr>
              <w:jc w:val="center"/>
              <w:rPr>
                <w:sz w:val="22"/>
                <w:szCs w:val="22"/>
              </w:rPr>
            </w:pPr>
          </w:p>
        </w:tc>
        <w:tc>
          <w:tcPr>
            <w:tcW w:w="1604" w:type="dxa"/>
            <w:shd w:val="clear" w:color="auto" w:fill="DAE9F7" w:themeFill="text2" w:themeFillTint="1A"/>
          </w:tcPr>
          <w:p w14:paraId="4E36CF8D" w14:textId="7E5A7129" w:rsidR="00431699" w:rsidRPr="00980B68" w:rsidRDefault="00431699" w:rsidP="1EDB199A">
            <w:pPr>
              <w:jc w:val="center"/>
              <w:rPr>
                <w:sz w:val="22"/>
                <w:szCs w:val="22"/>
              </w:rPr>
            </w:pPr>
            <w:r w:rsidRPr="1EDB199A">
              <w:rPr>
                <w:sz w:val="22"/>
                <w:szCs w:val="22"/>
              </w:rPr>
              <w:t>Work quality</w:t>
            </w:r>
          </w:p>
        </w:tc>
        <w:tc>
          <w:tcPr>
            <w:tcW w:w="1604" w:type="dxa"/>
          </w:tcPr>
          <w:p w14:paraId="7B886CAA" w14:textId="3EFCE0C9" w:rsidR="00431699" w:rsidRPr="00980B68" w:rsidRDefault="00DA059C" w:rsidP="1EDB199A">
            <w:pPr>
              <w:jc w:val="center"/>
              <w:rPr>
                <w:sz w:val="22"/>
                <w:szCs w:val="22"/>
              </w:rPr>
            </w:pPr>
            <w:r w:rsidRPr="1EDB199A">
              <w:rPr>
                <w:sz w:val="22"/>
                <w:szCs w:val="22"/>
              </w:rPr>
              <w:t>1 review max</w:t>
            </w:r>
          </w:p>
        </w:tc>
        <w:tc>
          <w:tcPr>
            <w:tcW w:w="1604" w:type="dxa"/>
            <w:vMerge/>
          </w:tcPr>
          <w:p w14:paraId="27C52A9E" w14:textId="05BE95E0" w:rsidR="00431699" w:rsidRPr="00980B68" w:rsidRDefault="00431699" w:rsidP="007A6F89">
            <w:pPr>
              <w:jc w:val="center"/>
              <w:rPr>
                <w:sz w:val="22"/>
                <w:szCs w:val="22"/>
              </w:rPr>
            </w:pPr>
          </w:p>
        </w:tc>
        <w:tc>
          <w:tcPr>
            <w:tcW w:w="2838" w:type="dxa"/>
            <w:vMerge/>
          </w:tcPr>
          <w:p w14:paraId="5200B36F" w14:textId="77777777" w:rsidR="00431699" w:rsidRPr="00980B68" w:rsidRDefault="00431699" w:rsidP="007A6F89">
            <w:pPr>
              <w:jc w:val="center"/>
              <w:rPr>
                <w:sz w:val="22"/>
                <w:szCs w:val="22"/>
              </w:rPr>
            </w:pPr>
          </w:p>
        </w:tc>
        <w:tc>
          <w:tcPr>
            <w:tcW w:w="2410" w:type="dxa"/>
            <w:vMerge/>
          </w:tcPr>
          <w:p w14:paraId="7FF08076" w14:textId="77777777" w:rsidR="00431699" w:rsidRPr="00980B68" w:rsidRDefault="00431699" w:rsidP="007A6F89">
            <w:pPr>
              <w:jc w:val="center"/>
              <w:rPr>
                <w:sz w:val="22"/>
                <w:szCs w:val="22"/>
              </w:rPr>
            </w:pPr>
          </w:p>
        </w:tc>
      </w:tr>
      <w:tr w:rsidR="00431699" w14:paraId="45374EFF" w14:textId="77777777" w:rsidTr="1EDB199A">
        <w:tc>
          <w:tcPr>
            <w:tcW w:w="1604" w:type="dxa"/>
            <w:vMerge/>
          </w:tcPr>
          <w:p w14:paraId="62BD1A6E" w14:textId="77777777" w:rsidR="00431699" w:rsidRDefault="00431699" w:rsidP="007A6F89">
            <w:pPr>
              <w:jc w:val="center"/>
              <w:rPr>
                <w:sz w:val="22"/>
                <w:szCs w:val="22"/>
              </w:rPr>
            </w:pPr>
          </w:p>
        </w:tc>
        <w:tc>
          <w:tcPr>
            <w:tcW w:w="1604" w:type="dxa"/>
            <w:shd w:val="clear" w:color="auto" w:fill="DAE9F7" w:themeFill="text2" w:themeFillTint="1A"/>
          </w:tcPr>
          <w:p w14:paraId="0BABE194" w14:textId="6EB41B04" w:rsidR="00431699" w:rsidRPr="00980B68" w:rsidRDefault="00431699" w:rsidP="007A6F89">
            <w:pPr>
              <w:jc w:val="center"/>
              <w:rPr>
                <w:sz w:val="22"/>
                <w:szCs w:val="22"/>
              </w:rPr>
            </w:pPr>
            <w:r>
              <w:rPr>
                <w:sz w:val="22"/>
                <w:szCs w:val="22"/>
              </w:rPr>
              <w:t>Task time</w:t>
            </w:r>
          </w:p>
        </w:tc>
        <w:tc>
          <w:tcPr>
            <w:tcW w:w="1604" w:type="dxa"/>
          </w:tcPr>
          <w:p w14:paraId="3D5D2425" w14:textId="47161067" w:rsidR="00431699" w:rsidRPr="00980B68" w:rsidRDefault="001E3D34" w:rsidP="1EDB199A">
            <w:pPr>
              <w:jc w:val="center"/>
              <w:rPr>
                <w:sz w:val="22"/>
                <w:szCs w:val="22"/>
              </w:rPr>
            </w:pPr>
            <w:r w:rsidRPr="1EDB199A">
              <w:rPr>
                <w:sz w:val="22"/>
                <w:szCs w:val="22"/>
              </w:rPr>
              <w:t>+20 minutes</w:t>
            </w:r>
          </w:p>
        </w:tc>
        <w:tc>
          <w:tcPr>
            <w:tcW w:w="1604" w:type="dxa"/>
            <w:vMerge/>
          </w:tcPr>
          <w:p w14:paraId="5BF9A8A8" w14:textId="263AEB2F" w:rsidR="00431699" w:rsidRPr="00980B68" w:rsidRDefault="00431699" w:rsidP="007A6F89">
            <w:pPr>
              <w:jc w:val="center"/>
              <w:rPr>
                <w:sz w:val="22"/>
                <w:szCs w:val="22"/>
              </w:rPr>
            </w:pPr>
          </w:p>
        </w:tc>
        <w:tc>
          <w:tcPr>
            <w:tcW w:w="2838" w:type="dxa"/>
            <w:vMerge/>
          </w:tcPr>
          <w:p w14:paraId="13C81039" w14:textId="77777777" w:rsidR="00431699" w:rsidRPr="00980B68" w:rsidRDefault="00431699" w:rsidP="007A6F89">
            <w:pPr>
              <w:jc w:val="center"/>
              <w:rPr>
                <w:sz w:val="22"/>
                <w:szCs w:val="22"/>
              </w:rPr>
            </w:pPr>
          </w:p>
        </w:tc>
        <w:tc>
          <w:tcPr>
            <w:tcW w:w="2410" w:type="dxa"/>
            <w:vMerge/>
          </w:tcPr>
          <w:p w14:paraId="7D23105A"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5"/>
        <w:gridCol w:w="2407"/>
        <w:gridCol w:w="2407"/>
      </w:tblGrid>
      <w:tr w:rsidR="00531D43" w14:paraId="099C1A98" w14:textId="77777777" w:rsidTr="1EDB199A">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5"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7"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1EDB199A">
        <w:tc>
          <w:tcPr>
            <w:tcW w:w="448" w:type="dxa"/>
            <w:shd w:val="clear" w:color="auto" w:fill="FFFFFF" w:themeFill="background1"/>
          </w:tcPr>
          <w:p w14:paraId="07BEF99F" w14:textId="496F9F12" w:rsidR="00531D43" w:rsidRPr="00531D43" w:rsidRDefault="001904C0" w:rsidP="00531D43">
            <w:pPr>
              <w:jc w:val="center"/>
              <w:rPr>
                <w:sz w:val="22"/>
                <w:szCs w:val="22"/>
              </w:rPr>
            </w:pPr>
            <w:r>
              <w:rPr>
                <w:sz w:val="22"/>
                <w:szCs w:val="22"/>
              </w:rPr>
              <w:t>1</w:t>
            </w:r>
          </w:p>
        </w:tc>
        <w:tc>
          <w:tcPr>
            <w:tcW w:w="4365" w:type="dxa"/>
            <w:shd w:val="clear" w:color="auto" w:fill="FFFFFF" w:themeFill="background1"/>
          </w:tcPr>
          <w:p w14:paraId="447B0B86" w14:textId="65F298A3" w:rsidR="00531D43" w:rsidRPr="00531D43" w:rsidRDefault="001904C0" w:rsidP="1EDB199A">
            <w:pPr>
              <w:jc w:val="center"/>
              <w:rPr>
                <w:sz w:val="22"/>
                <w:szCs w:val="22"/>
              </w:rPr>
            </w:pPr>
            <w:r w:rsidRPr="1EDB199A">
              <w:rPr>
                <w:sz w:val="22"/>
                <w:szCs w:val="22"/>
              </w:rPr>
              <w:t>Problemas para desplegar la aplicación debido a la modificación</w:t>
            </w:r>
            <w:r w:rsidR="009D2285" w:rsidRPr="1EDB199A">
              <w:rPr>
                <w:sz w:val="22"/>
                <w:szCs w:val="22"/>
              </w:rPr>
              <w:t xml:space="preserve"> </w:t>
            </w:r>
            <w:r w:rsidR="009240F1" w:rsidRPr="1EDB199A">
              <w:rPr>
                <w:sz w:val="22"/>
                <w:szCs w:val="22"/>
              </w:rPr>
              <w:t>del archivo .project</w:t>
            </w:r>
          </w:p>
        </w:tc>
        <w:tc>
          <w:tcPr>
            <w:tcW w:w="2407" w:type="dxa"/>
            <w:shd w:val="clear" w:color="auto" w:fill="FFFFFF" w:themeFill="background1"/>
          </w:tcPr>
          <w:p w14:paraId="3F75E773" w14:textId="0562C0AC" w:rsidR="00531D43" w:rsidRPr="00531D43" w:rsidRDefault="009240F1" w:rsidP="00531D43">
            <w:pPr>
              <w:jc w:val="center"/>
              <w:rPr>
                <w:sz w:val="22"/>
                <w:szCs w:val="22"/>
              </w:rPr>
            </w:pPr>
            <w:r>
              <w:rPr>
                <w:sz w:val="22"/>
                <w:szCs w:val="22"/>
              </w:rPr>
              <w:t>David, Ivo, María del Pino</w:t>
            </w:r>
          </w:p>
        </w:tc>
        <w:tc>
          <w:tcPr>
            <w:tcW w:w="2407" w:type="dxa"/>
            <w:shd w:val="clear" w:color="auto" w:fill="FFFFFF" w:themeFill="background1"/>
          </w:tcPr>
          <w:p w14:paraId="293D0377" w14:textId="2AB93705" w:rsidR="00531D43" w:rsidRPr="00531D43" w:rsidRDefault="009240F1" w:rsidP="1EDB199A">
            <w:pPr>
              <w:jc w:val="center"/>
              <w:rPr>
                <w:sz w:val="22"/>
                <w:szCs w:val="22"/>
              </w:rPr>
            </w:pPr>
            <w:r w:rsidRPr="1EDB199A">
              <w:rPr>
                <w:sz w:val="22"/>
                <w:szCs w:val="22"/>
              </w:rPr>
              <w:t>Se ha restaurado el .project de todos los miembros del equipo</w:t>
            </w: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1EDB199A">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rsidTr="1EDB199A">
        <w:tc>
          <w:tcPr>
            <w:tcW w:w="2406" w:type="dxa"/>
            <w:shd w:val="clear" w:color="auto" w:fill="A5C9EB" w:themeFill="text2" w:themeFillTint="40"/>
          </w:tcPr>
          <w:p w14:paraId="5C6F978B" w14:textId="77777777" w:rsidR="0029685C" w:rsidRPr="00AD0FE5" w:rsidRDefault="0029685C" w:rsidP="1EDB199A">
            <w:pPr>
              <w:jc w:val="center"/>
              <w:rPr>
                <w:b/>
                <w:bCs/>
                <w:sz w:val="22"/>
                <w:szCs w:val="22"/>
              </w:rPr>
            </w:pPr>
            <w:r w:rsidRPr="1EDB199A">
              <w:rPr>
                <w:b/>
                <w:bCs/>
                <w:sz w:val="22"/>
                <w:szCs w:val="22"/>
              </w:rPr>
              <w:t>Role</w:t>
            </w:r>
          </w:p>
        </w:tc>
        <w:tc>
          <w:tcPr>
            <w:tcW w:w="2407" w:type="dxa"/>
            <w:shd w:val="clear" w:color="auto" w:fill="A5C9EB" w:themeFill="text2" w:themeFillTint="40"/>
          </w:tcPr>
          <w:p w14:paraId="401590D4" w14:textId="216D5F4D" w:rsidR="0029685C" w:rsidRPr="00AD0FE5" w:rsidRDefault="00674A04" w:rsidP="1EDB199A">
            <w:pPr>
              <w:jc w:val="center"/>
              <w:rPr>
                <w:b/>
                <w:bCs/>
                <w:sz w:val="22"/>
                <w:szCs w:val="22"/>
              </w:rPr>
            </w:pPr>
            <w:r w:rsidRPr="1EDB199A">
              <w:rPr>
                <w:b/>
                <w:bCs/>
                <w:sz w:val="22"/>
                <w:szCs w:val="22"/>
              </w:rPr>
              <w:t xml:space="preserve">Actual </w:t>
            </w:r>
            <w:r w:rsidR="0029685C" w:rsidRPr="1EDB199A">
              <w:rPr>
                <w:b/>
                <w:bCs/>
                <w:sz w:val="22"/>
                <w:szCs w:val="22"/>
              </w:rPr>
              <w:t>hours</w:t>
            </w:r>
          </w:p>
        </w:tc>
        <w:tc>
          <w:tcPr>
            <w:tcW w:w="2407" w:type="dxa"/>
            <w:shd w:val="clear" w:color="auto" w:fill="A5C9EB" w:themeFill="text2" w:themeFillTint="40"/>
          </w:tcPr>
          <w:p w14:paraId="1661ECFC" w14:textId="77777777" w:rsidR="0029685C" w:rsidRPr="00AD0FE5" w:rsidRDefault="0029685C" w:rsidP="1EDB199A">
            <w:pPr>
              <w:jc w:val="center"/>
              <w:rPr>
                <w:b/>
                <w:bCs/>
                <w:sz w:val="22"/>
                <w:szCs w:val="22"/>
              </w:rPr>
            </w:pPr>
            <w:r w:rsidRPr="1EDB199A">
              <w:rPr>
                <w:b/>
                <w:bCs/>
                <w:sz w:val="22"/>
                <w:szCs w:val="22"/>
              </w:rPr>
              <w:t>Cost per hour</w:t>
            </w:r>
          </w:p>
        </w:tc>
        <w:tc>
          <w:tcPr>
            <w:tcW w:w="2407" w:type="dxa"/>
            <w:shd w:val="clear" w:color="auto" w:fill="A5C9EB" w:themeFill="text2" w:themeFillTint="40"/>
          </w:tcPr>
          <w:p w14:paraId="45CD3C77" w14:textId="77777777" w:rsidR="0029685C" w:rsidRPr="00AD0FE5" w:rsidRDefault="0029685C" w:rsidP="1EDB199A">
            <w:pPr>
              <w:jc w:val="center"/>
              <w:rPr>
                <w:b/>
                <w:bCs/>
                <w:sz w:val="22"/>
                <w:szCs w:val="22"/>
              </w:rPr>
            </w:pPr>
            <w:r w:rsidRPr="1EDB199A">
              <w:rPr>
                <w:b/>
                <w:bCs/>
                <w:sz w:val="22"/>
                <w:szCs w:val="22"/>
              </w:rPr>
              <w:t>Total cost</w:t>
            </w:r>
          </w:p>
        </w:tc>
      </w:tr>
      <w:tr w:rsidR="0029685C" w14:paraId="17F8873D" w14:textId="77777777" w:rsidTr="1EDB199A">
        <w:tc>
          <w:tcPr>
            <w:tcW w:w="2406" w:type="dxa"/>
          </w:tcPr>
          <w:p w14:paraId="18BF28D0" w14:textId="28A1905E" w:rsidR="0029685C" w:rsidRDefault="004750BB" w:rsidP="004750BB">
            <w:pPr>
              <w:jc w:val="center"/>
            </w:pPr>
            <w:r>
              <w:t>Iván</w:t>
            </w:r>
          </w:p>
        </w:tc>
        <w:tc>
          <w:tcPr>
            <w:tcW w:w="2407" w:type="dxa"/>
          </w:tcPr>
          <w:p w14:paraId="788D6456" w14:textId="07364F0A" w:rsidR="0029685C" w:rsidRDefault="0002505B" w:rsidP="004750BB">
            <w:pPr>
              <w:jc w:val="center"/>
            </w:pPr>
            <w:r w:rsidRPr="1EDB199A">
              <w:t>55 minuto</w:t>
            </w:r>
            <w:r w:rsidR="00773769" w:rsidRPr="1EDB199A">
              <w:t>s</w:t>
            </w:r>
          </w:p>
        </w:tc>
        <w:tc>
          <w:tcPr>
            <w:tcW w:w="2407" w:type="dxa"/>
          </w:tcPr>
          <w:p w14:paraId="634F40F5" w14:textId="039CDACF" w:rsidR="0029685C" w:rsidRDefault="004750BB" w:rsidP="004750BB">
            <w:pPr>
              <w:jc w:val="center"/>
            </w:pPr>
            <w:r>
              <w:t>20</w:t>
            </w:r>
          </w:p>
        </w:tc>
        <w:tc>
          <w:tcPr>
            <w:tcW w:w="2407" w:type="dxa"/>
          </w:tcPr>
          <w:p w14:paraId="727BF1CF" w14:textId="15C70C67" w:rsidR="0029685C" w:rsidRDefault="005E512E" w:rsidP="004750BB">
            <w:pPr>
              <w:jc w:val="center"/>
            </w:pPr>
            <w:r>
              <w:t>18,33</w:t>
            </w:r>
          </w:p>
        </w:tc>
      </w:tr>
      <w:tr w:rsidR="0029685C" w14:paraId="2CBDE00A" w14:textId="77777777" w:rsidTr="1EDB199A">
        <w:tc>
          <w:tcPr>
            <w:tcW w:w="2406" w:type="dxa"/>
          </w:tcPr>
          <w:p w14:paraId="3468FE83" w14:textId="3382E8F4" w:rsidR="0029685C" w:rsidRDefault="004750BB" w:rsidP="004750BB">
            <w:pPr>
              <w:jc w:val="center"/>
            </w:pPr>
            <w:r>
              <w:t>David</w:t>
            </w:r>
          </w:p>
        </w:tc>
        <w:tc>
          <w:tcPr>
            <w:tcW w:w="2407" w:type="dxa"/>
          </w:tcPr>
          <w:p w14:paraId="3AF8A8C7" w14:textId="67CFEDDA" w:rsidR="0029685C" w:rsidRDefault="00E80D5B" w:rsidP="004750BB">
            <w:pPr>
              <w:jc w:val="center"/>
            </w:pPr>
            <w:r w:rsidRPr="1EDB199A">
              <w:t xml:space="preserve">5 horas </w:t>
            </w:r>
            <w:r w:rsidR="00F9112C" w:rsidRPr="1EDB199A">
              <w:t>40 minutos</w:t>
            </w:r>
          </w:p>
        </w:tc>
        <w:tc>
          <w:tcPr>
            <w:tcW w:w="2407" w:type="dxa"/>
          </w:tcPr>
          <w:p w14:paraId="706FB52E" w14:textId="402FA37F" w:rsidR="0029685C" w:rsidRDefault="004750BB" w:rsidP="004750BB">
            <w:pPr>
              <w:jc w:val="center"/>
            </w:pPr>
            <w:r>
              <w:t>30</w:t>
            </w:r>
          </w:p>
        </w:tc>
        <w:tc>
          <w:tcPr>
            <w:tcW w:w="2407" w:type="dxa"/>
          </w:tcPr>
          <w:p w14:paraId="08868C37" w14:textId="28ECB4B9" w:rsidR="0029685C" w:rsidRDefault="00CA2DEF" w:rsidP="004750BB">
            <w:pPr>
              <w:jc w:val="center"/>
            </w:pPr>
            <w:r>
              <w:t>170</w:t>
            </w:r>
          </w:p>
        </w:tc>
      </w:tr>
      <w:tr w:rsidR="0029685C" w14:paraId="298BE71F" w14:textId="77777777" w:rsidTr="1EDB199A">
        <w:tc>
          <w:tcPr>
            <w:tcW w:w="2406" w:type="dxa"/>
          </w:tcPr>
          <w:p w14:paraId="0B48B31B" w14:textId="7EA00438" w:rsidR="0029685C" w:rsidRDefault="004750BB" w:rsidP="004750BB">
            <w:pPr>
              <w:jc w:val="center"/>
            </w:pPr>
            <w:r>
              <w:t>Ivo</w:t>
            </w:r>
          </w:p>
        </w:tc>
        <w:tc>
          <w:tcPr>
            <w:tcW w:w="2407" w:type="dxa"/>
          </w:tcPr>
          <w:p w14:paraId="7F0BD39E" w14:textId="07472430" w:rsidR="0029685C" w:rsidRDefault="000106F6" w:rsidP="004750BB">
            <w:pPr>
              <w:jc w:val="center"/>
            </w:pPr>
            <w:r w:rsidRPr="1EDB199A">
              <w:t xml:space="preserve">1 hora </w:t>
            </w:r>
            <w:r w:rsidR="00283CDC" w:rsidRPr="1EDB199A">
              <w:t>y 25 minutos</w:t>
            </w:r>
          </w:p>
        </w:tc>
        <w:tc>
          <w:tcPr>
            <w:tcW w:w="2407" w:type="dxa"/>
          </w:tcPr>
          <w:p w14:paraId="03C2592D" w14:textId="5BCEC450" w:rsidR="0029685C" w:rsidRDefault="004750BB" w:rsidP="004750BB">
            <w:pPr>
              <w:jc w:val="center"/>
            </w:pPr>
            <w:r>
              <w:t>20</w:t>
            </w:r>
          </w:p>
        </w:tc>
        <w:tc>
          <w:tcPr>
            <w:tcW w:w="2407" w:type="dxa"/>
          </w:tcPr>
          <w:p w14:paraId="51E3C1BA" w14:textId="48384719" w:rsidR="0029685C" w:rsidRDefault="00236439" w:rsidP="004750BB">
            <w:pPr>
              <w:jc w:val="center"/>
            </w:pPr>
            <w:r>
              <w:t>28,33</w:t>
            </w:r>
          </w:p>
        </w:tc>
      </w:tr>
      <w:tr w:rsidR="0029685C" w14:paraId="7AB8D858" w14:textId="77777777" w:rsidTr="1EDB199A">
        <w:tc>
          <w:tcPr>
            <w:tcW w:w="2406" w:type="dxa"/>
          </w:tcPr>
          <w:p w14:paraId="772E4EF9" w14:textId="264E2787" w:rsidR="0029685C" w:rsidRDefault="004750BB" w:rsidP="004750BB">
            <w:pPr>
              <w:jc w:val="center"/>
            </w:pPr>
            <w:r>
              <w:t>María del Pino</w:t>
            </w:r>
          </w:p>
        </w:tc>
        <w:tc>
          <w:tcPr>
            <w:tcW w:w="2407" w:type="dxa"/>
          </w:tcPr>
          <w:p w14:paraId="4698A7EF" w14:textId="6BA8ABE8" w:rsidR="0029685C" w:rsidRDefault="00B63CC7" w:rsidP="004750BB">
            <w:pPr>
              <w:jc w:val="center"/>
            </w:pPr>
            <w:r w:rsidRPr="1EDB199A">
              <w:t xml:space="preserve">1 hora </w:t>
            </w:r>
            <w:r w:rsidR="00C70249" w:rsidRPr="1EDB199A">
              <w:t xml:space="preserve">y </w:t>
            </w:r>
            <w:r w:rsidRPr="1EDB199A">
              <w:t>55 minutos</w:t>
            </w:r>
          </w:p>
        </w:tc>
        <w:tc>
          <w:tcPr>
            <w:tcW w:w="2407" w:type="dxa"/>
          </w:tcPr>
          <w:p w14:paraId="696F50DE" w14:textId="1F4F2031" w:rsidR="0029685C" w:rsidRDefault="004750BB" w:rsidP="004750BB">
            <w:pPr>
              <w:jc w:val="center"/>
            </w:pPr>
            <w:r>
              <w:t>20</w:t>
            </w:r>
          </w:p>
        </w:tc>
        <w:tc>
          <w:tcPr>
            <w:tcW w:w="2407" w:type="dxa"/>
          </w:tcPr>
          <w:p w14:paraId="6E7E34B4" w14:textId="5E2873D9" w:rsidR="0029685C" w:rsidRDefault="006347D0" w:rsidP="004750BB">
            <w:pPr>
              <w:jc w:val="center"/>
            </w:pPr>
            <w:r>
              <w:t>38,33</w:t>
            </w:r>
          </w:p>
        </w:tc>
      </w:tr>
      <w:tr w:rsidR="0029685C" w14:paraId="308396EC" w14:textId="77777777" w:rsidTr="1EDB199A">
        <w:tc>
          <w:tcPr>
            <w:tcW w:w="2406" w:type="dxa"/>
          </w:tcPr>
          <w:p w14:paraId="2050AB05" w14:textId="3992A97B" w:rsidR="0029685C" w:rsidRDefault="004750BB" w:rsidP="004750BB">
            <w:pPr>
              <w:jc w:val="center"/>
            </w:pPr>
            <w:r>
              <w:t>Eloy</w:t>
            </w:r>
          </w:p>
        </w:tc>
        <w:tc>
          <w:tcPr>
            <w:tcW w:w="2407" w:type="dxa"/>
          </w:tcPr>
          <w:p w14:paraId="51BDACD1" w14:textId="22215D80" w:rsidR="0029685C" w:rsidRDefault="005D1A24" w:rsidP="004750BB">
            <w:pPr>
              <w:jc w:val="center"/>
            </w:pPr>
            <w:r w:rsidRPr="1EDB199A">
              <w:t xml:space="preserve">1 hora </w:t>
            </w:r>
            <w:r w:rsidR="00C70249" w:rsidRPr="1EDB199A">
              <w:t xml:space="preserve"> y </w:t>
            </w:r>
            <w:r w:rsidR="00FE0070" w:rsidRPr="1EDB199A">
              <w:t>35 minutos</w:t>
            </w:r>
          </w:p>
        </w:tc>
        <w:tc>
          <w:tcPr>
            <w:tcW w:w="2407" w:type="dxa"/>
          </w:tcPr>
          <w:p w14:paraId="749BAB22" w14:textId="4A7C9791" w:rsidR="0029685C" w:rsidRDefault="004750BB" w:rsidP="004750BB">
            <w:pPr>
              <w:jc w:val="center"/>
            </w:pPr>
            <w:r>
              <w:t>30</w:t>
            </w:r>
          </w:p>
        </w:tc>
        <w:tc>
          <w:tcPr>
            <w:tcW w:w="2407" w:type="dxa"/>
          </w:tcPr>
          <w:p w14:paraId="1301360F" w14:textId="799B4B7E" w:rsidR="0029685C" w:rsidRPr="002B04C1" w:rsidRDefault="0085580F" w:rsidP="004750BB">
            <w:pPr>
              <w:jc w:val="center"/>
              <w:rPr>
                <w:sz w:val="22"/>
                <w:szCs w:val="22"/>
              </w:rPr>
            </w:pPr>
            <w:r>
              <w:rPr>
                <w:sz w:val="22"/>
                <w:szCs w:val="22"/>
              </w:rPr>
              <w:t>47,5</w:t>
            </w:r>
          </w:p>
        </w:tc>
      </w:tr>
      <w:tr w:rsidR="0029685C" w14:paraId="29284874" w14:textId="77777777" w:rsidTr="1EDB199A">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262B13FB" w:rsidR="0029685C" w:rsidRDefault="00EA5C45" w:rsidP="00EA5C45">
            <w:pPr>
              <w:jc w:val="center"/>
            </w:pPr>
            <w:r>
              <w:t>302,49</w:t>
            </w:r>
          </w:p>
        </w:tc>
      </w:tr>
    </w:tbl>
    <w:p w14:paraId="1B531070" w14:textId="77777777" w:rsidR="00340714" w:rsidRDefault="00340714" w:rsidP="00340714"/>
    <w:p w14:paraId="2D72E79A" w14:textId="77777777" w:rsidR="00C3496A" w:rsidRDefault="00C3496A" w:rsidP="00340714"/>
    <w:p w14:paraId="2931084E" w14:textId="77777777" w:rsidR="00C3496A" w:rsidRDefault="00C3496A" w:rsidP="00340714"/>
    <w:p w14:paraId="781E03A9" w14:textId="77777777" w:rsidR="00C3496A" w:rsidRDefault="00C3496A" w:rsidP="00340714"/>
    <w:p w14:paraId="7FE85835" w14:textId="77777777" w:rsidR="00C3496A" w:rsidRDefault="00C3496A" w:rsidP="00340714"/>
    <w:p w14:paraId="290CFCCD" w14:textId="77777777" w:rsidR="00C3496A" w:rsidRDefault="00C3496A" w:rsidP="00340714"/>
    <w:p w14:paraId="3B5FC835" w14:textId="77777777" w:rsidR="00C3496A" w:rsidRDefault="00C3496A" w:rsidP="00340714"/>
    <w:p w14:paraId="1B75ED8F" w14:textId="77777777" w:rsidR="00C3496A" w:rsidRDefault="00C3496A" w:rsidP="00340714"/>
    <w:p w14:paraId="1955DDE2" w14:textId="77777777" w:rsidR="00C3496A" w:rsidRDefault="00C3496A" w:rsidP="00340714"/>
    <w:p w14:paraId="1B566BBC" w14:textId="77777777" w:rsidR="00C3496A" w:rsidRDefault="00C3496A" w:rsidP="00340714"/>
    <w:p w14:paraId="0C3089E4" w14:textId="77777777" w:rsidR="00DE29D3" w:rsidRDefault="00DE29D3" w:rsidP="00340714"/>
    <w:p w14:paraId="0379B08B" w14:textId="77777777" w:rsidR="00C3496A" w:rsidRDefault="00C3496A" w:rsidP="00340714"/>
    <w:p w14:paraId="6CFA1DDB" w14:textId="77777777" w:rsidR="00C3496A" w:rsidRDefault="00C3496A" w:rsidP="00340714"/>
    <w:p w14:paraId="22390E5B" w14:textId="77777777" w:rsidR="00C3496A" w:rsidRDefault="00C3496A" w:rsidP="00340714"/>
    <w:p w14:paraId="106328F4" w14:textId="7DE87385" w:rsidR="00340714" w:rsidRDefault="000F2CC0" w:rsidP="1EDB199A">
      <w:pPr>
        <w:pStyle w:val="titulo1"/>
        <w:rPr>
          <w:rFonts w:asciiTheme="majorHAnsi" w:hAnsiTheme="majorHAnsi" w:cstheme="majorBidi"/>
        </w:rPr>
      </w:pPr>
      <w:bookmarkStart w:id="12" w:name="_Toc190864445"/>
      <w:r w:rsidRPr="1EDB199A">
        <w:rPr>
          <w:rFonts w:asciiTheme="majorHAnsi" w:hAnsiTheme="majorHAnsi" w:cstheme="majorBidi"/>
        </w:rPr>
        <w:t>Conclusions</w:t>
      </w:r>
      <w:bookmarkEnd w:id="12"/>
    </w:p>
    <w:p w14:paraId="606138D3" w14:textId="77777777" w:rsidR="002542A5" w:rsidRDefault="002542A5" w:rsidP="002542A5">
      <w:pPr>
        <w:rPr>
          <w:lang w:val="es-ES"/>
        </w:rPr>
      </w:pPr>
      <w:r w:rsidRPr="002542A5">
        <w:rPr>
          <w:lang w:val="es-ES"/>
        </w:rPr>
        <w:t>El presente informe ha permitido documentar de manera estructurada el desarrollo del proyecto, desde la planificación inicial hasta la evaluación del desempeño y la comparación de costos. A través del seguimiento detallado de tareas, métricas de rendimiento y estrategias de resolución de conflictos, se ha logrado identificar fortalezas y áreas de mejora dentro del equipo de trabajo.</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1EDB199A">
      <w:pPr>
        <w:pStyle w:val="titulo1"/>
        <w:rPr>
          <w:rFonts w:asciiTheme="majorHAnsi" w:hAnsiTheme="majorHAnsi" w:cstheme="majorBidi"/>
        </w:rPr>
      </w:pPr>
      <w:bookmarkStart w:id="13" w:name="_Toc190864446"/>
      <w:r w:rsidRPr="1EDB199A">
        <w:rPr>
          <w:rFonts w:asciiTheme="majorHAnsi" w:hAnsiTheme="majorHAnsi" w:cstheme="majorBidi"/>
        </w:rPr>
        <w:t>Bibliography</w:t>
      </w:r>
      <w:bookmarkEnd w:id="13"/>
    </w:p>
    <w:p w14:paraId="4581BC03" w14:textId="4F648D3B" w:rsidR="002378EA" w:rsidRPr="00FA5C7D" w:rsidRDefault="002378EA" w:rsidP="1EDB199A">
      <w:pPr>
        <w:rPr>
          <w:u w:val="single"/>
        </w:rPr>
      </w:pPr>
      <w:r w:rsidRPr="1EDB199A">
        <w:t>Intentionally blank</w:t>
      </w:r>
    </w:p>
    <w:sectPr w:rsidR="002378EA" w:rsidRPr="00FA5C7D">
      <w:footerReference w:type="default" r:id="rId11"/>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270CA" w14:textId="77777777" w:rsidR="00946526" w:rsidRDefault="00946526">
      <w:r>
        <w:separator/>
      </w:r>
    </w:p>
  </w:endnote>
  <w:endnote w:type="continuationSeparator" w:id="0">
    <w:p w14:paraId="58BDBAD5" w14:textId="77777777" w:rsidR="00946526" w:rsidRDefault="00946526">
      <w:r>
        <w:continuationSeparator/>
      </w:r>
    </w:p>
  </w:endnote>
  <w:endnote w:type="continuationNotice" w:id="1">
    <w:p w14:paraId="25588B96" w14:textId="77777777" w:rsidR="00946526" w:rsidRDefault="00946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FB60F" w14:textId="77777777" w:rsidR="00946526" w:rsidRDefault="00946526">
      <w:r>
        <w:rPr>
          <w:color w:val="000000"/>
        </w:rPr>
        <w:separator/>
      </w:r>
    </w:p>
  </w:footnote>
  <w:footnote w:type="continuationSeparator" w:id="0">
    <w:p w14:paraId="4A42C57F" w14:textId="77777777" w:rsidR="00946526" w:rsidRDefault="00946526">
      <w:r>
        <w:continuationSeparator/>
      </w:r>
    </w:p>
  </w:footnote>
  <w:footnote w:type="continuationNotice" w:id="1">
    <w:p w14:paraId="43BD6D01" w14:textId="77777777" w:rsidR="00946526" w:rsidRDefault="0094652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5763"/>
    <w:rsid w:val="000071DE"/>
    <w:rsid w:val="000106F6"/>
    <w:rsid w:val="000213F3"/>
    <w:rsid w:val="000227EE"/>
    <w:rsid w:val="000234B7"/>
    <w:rsid w:val="000235F1"/>
    <w:rsid w:val="00023871"/>
    <w:rsid w:val="0002505B"/>
    <w:rsid w:val="00025551"/>
    <w:rsid w:val="00031AEC"/>
    <w:rsid w:val="000418E5"/>
    <w:rsid w:val="00044450"/>
    <w:rsid w:val="0005057A"/>
    <w:rsid w:val="00051287"/>
    <w:rsid w:val="000521F7"/>
    <w:rsid w:val="00054E02"/>
    <w:rsid w:val="00055105"/>
    <w:rsid w:val="000648BD"/>
    <w:rsid w:val="000665B6"/>
    <w:rsid w:val="00066B84"/>
    <w:rsid w:val="0007056A"/>
    <w:rsid w:val="00070919"/>
    <w:rsid w:val="00070FA6"/>
    <w:rsid w:val="000741DC"/>
    <w:rsid w:val="000758E9"/>
    <w:rsid w:val="000805EE"/>
    <w:rsid w:val="00080997"/>
    <w:rsid w:val="00080E41"/>
    <w:rsid w:val="000A1AFD"/>
    <w:rsid w:val="000C71BF"/>
    <w:rsid w:val="000D09DC"/>
    <w:rsid w:val="000D19A5"/>
    <w:rsid w:val="000D22A2"/>
    <w:rsid w:val="000D4CA6"/>
    <w:rsid w:val="000D51F5"/>
    <w:rsid w:val="000D78E7"/>
    <w:rsid w:val="000E01C7"/>
    <w:rsid w:val="000E6280"/>
    <w:rsid w:val="000F058A"/>
    <w:rsid w:val="000F10DE"/>
    <w:rsid w:val="000F2CC0"/>
    <w:rsid w:val="000F2F81"/>
    <w:rsid w:val="000F3456"/>
    <w:rsid w:val="000F61C0"/>
    <w:rsid w:val="00102068"/>
    <w:rsid w:val="00122A85"/>
    <w:rsid w:val="00125D78"/>
    <w:rsid w:val="00131AAF"/>
    <w:rsid w:val="00131B98"/>
    <w:rsid w:val="001331C8"/>
    <w:rsid w:val="00133245"/>
    <w:rsid w:val="00133AA4"/>
    <w:rsid w:val="00135010"/>
    <w:rsid w:val="00137C4B"/>
    <w:rsid w:val="00137D85"/>
    <w:rsid w:val="0014142F"/>
    <w:rsid w:val="00143796"/>
    <w:rsid w:val="00143CA0"/>
    <w:rsid w:val="001461E2"/>
    <w:rsid w:val="0015116B"/>
    <w:rsid w:val="00156096"/>
    <w:rsid w:val="00156A17"/>
    <w:rsid w:val="00165870"/>
    <w:rsid w:val="00166CD4"/>
    <w:rsid w:val="001710D2"/>
    <w:rsid w:val="00175265"/>
    <w:rsid w:val="00176368"/>
    <w:rsid w:val="001772BB"/>
    <w:rsid w:val="0017752E"/>
    <w:rsid w:val="00181FE8"/>
    <w:rsid w:val="001869D0"/>
    <w:rsid w:val="001904C0"/>
    <w:rsid w:val="001A21CD"/>
    <w:rsid w:val="001A383C"/>
    <w:rsid w:val="001A4FA5"/>
    <w:rsid w:val="001A52E7"/>
    <w:rsid w:val="001A5345"/>
    <w:rsid w:val="001A554A"/>
    <w:rsid w:val="001A6E68"/>
    <w:rsid w:val="001A7273"/>
    <w:rsid w:val="001A727D"/>
    <w:rsid w:val="001A79C8"/>
    <w:rsid w:val="001B3A97"/>
    <w:rsid w:val="001C2007"/>
    <w:rsid w:val="001C2135"/>
    <w:rsid w:val="001C2353"/>
    <w:rsid w:val="001C29F9"/>
    <w:rsid w:val="001C2A3D"/>
    <w:rsid w:val="001C4844"/>
    <w:rsid w:val="001D16C1"/>
    <w:rsid w:val="001D25B9"/>
    <w:rsid w:val="001D5EB0"/>
    <w:rsid w:val="001D60DE"/>
    <w:rsid w:val="001D762C"/>
    <w:rsid w:val="001E1662"/>
    <w:rsid w:val="001E3D34"/>
    <w:rsid w:val="001E66A1"/>
    <w:rsid w:val="001F25A8"/>
    <w:rsid w:val="001F3A0B"/>
    <w:rsid w:val="0020207B"/>
    <w:rsid w:val="002029B2"/>
    <w:rsid w:val="00203BFE"/>
    <w:rsid w:val="00203EEA"/>
    <w:rsid w:val="00222B49"/>
    <w:rsid w:val="002257B3"/>
    <w:rsid w:val="002317DD"/>
    <w:rsid w:val="00235BE0"/>
    <w:rsid w:val="00236439"/>
    <w:rsid w:val="002378EA"/>
    <w:rsid w:val="00242A29"/>
    <w:rsid w:val="00243591"/>
    <w:rsid w:val="00244A1A"/>
    <w:rsid w:val="00247928"/>
    <w:rsid w:val="002542A5"/>
    <w:rsid w:val="00254AD2"/>
    <w:rsid w:val="002565BB"/>
    <w:rsid w:val="002575FC"/>
    <w:rsid w:val="0026204A"/>
    <w:rsid w:val="00265ED1"/>
    <w:rsid w:val="002733B0"/>
    <w:rsid w:val="00274720"/>
    <w:rsid w:val="00275822"/>
    <w:rsid w:val="00277A4A"/>
    <w:rsid w:val="00283CDC"/>
    <w:rsid w:val="002932A4"/>
    <w:rsid w:val="00295BAD"/>
    <w:rsid w:val="002967CE"/>
    <w:rsid w:val="0029685C"/>
    <w:rsid w:val="002A2FF0"/>
    <w:rsid w:val="002A68FE"/>
    <w:rsid w:val="002B04C1"/>
    <w:rsid w:val="002B35C7"/>
    <w:rsid w:val="002C649D"/>
    <w:rsid w:val="002C7CDE"/>
    <w:rsid w:val="002D2F3C"/>
    <w:rsid w:val="002D3BC8"/>
    <w:rsid w:val="002D7BB2"/>
    <w:rsid w:val="002E1880"/>
    <w:rsid w:val="002E6F8D"/>
    <w:rsid w:val="002F2B77"/>
    <w:rsid w:val="00306EBC"/>
    <w:rsid w:val="00320B25"/>
    <w:rsid w:val="00334D41"/>
    <w:rsid w:val="00334EFB"/>
    <w:rsid w:val="003352F0"/>
    <w:rsid w:val="00340714"/>
    <w:rsid w:val="003438CE"/>
    <w:rsid w:val="00343C6F"/>
    <w:rsid w:val="00344D79"/>
    <w:rsid w:val="003619B4"/>
    <w:rsid w:val="003641F8"/>
    <w:rsid w:val="003663B4"/>
    <w:rsid w:val="00375765"/>
    <w:rsid w:val="00376B98"/>
    <w:rsid w:val="00377EB3"/>
    <w:rsid w:val="00390C4D"/>
    <w:rsid w:val="00395F76"/>
    <w:rsid w:val="00396270"/>
    <w:rsid w:val="003A1823"/>
    <w:rsid w:val="003A2BED"/>
    <w:rsid w:val="003A446F"/>
    <w:rsid w:val="003B5BE5"/>
    <w:rsid w:val="003B6E2B"/>
    <w:rsid w:val="003B75E4"/>
    <w:rsid w:val="003C1753"/>
    <w:rsid w:val="003C2BD4"/>
    <w:rsid w:val="003C2F48"/>
    <w:rsid w:val="003E1F70"/>
    <w:rsid w:val="003E2986"/>
    <w:rsid w:val="003E4487"/>
    <w:rsid w:val="003F2971"/>
    <w:rsid w:val="00410E3B"/>
    <w:rsid w:val="00412514"/>
    <w:rsid w:val="004213D3"/>
    <w:rsid w:val="00421E1C"/>
    <w:rsid w:val="004236F0"/>
    <w:rsid w:val="00423A74"/>
    <w:rsid w:val="0042435A"/>
    <w:rsid w:val="00424C80"/>
    <w:rsid w:val="00425206"/>
    <w:rsid w:val="00427195"/>
    <w:rsid w:val="00431699"/>
    <w:rsid w:val="00431A92"/>
    <w:rsid w:val="00434F57"/>
    <w:rsid w:val="0043683A"/>
    <w:rsid w:val="00445F34"/>
    <w:rsid w:val="004538C1"/>
    <w:rsid w:val="00457999"/>
    <w:rsid w:val="00461150"/>
    <w:rsid w:val="00466218"/>
    <w:rsid w:val="004750BB"/>
    <w:rsid w:val="004759A2"/>
    <w:rsid w:val="00477DC8"/>
    <w:rsid w:val="00481AC4"/>
    <w:rsid w:val="004865C7"/>
    <w:rsid w:val="00487517"/>
    <w:rsid w:val="004A7F2A"/>
    <w:rsid w:val="004B3302"/>
    <w:rsid w:val="004C489B"/>
    <w:rsid w:val="004C4F0B"/>
    <w:rsid w:val="004D212C"/>
    <w:rsid w:val="004D27C3"/>
    <w:rsid w:val="004E1E9F"/>
    <w:rsid w:val="004E6FE5"/>
    <w:rsid w:val="004F4A46"/>
    <w:rsid w:val="004F7107"/>
    <w:rsid w:val="005002E2"/>
    <w:rsid w:val="00510FAD"/>
    <w:rsid w:val="00512219"/>
    <w:rsid w:val="00513768"/>
    <w:rsid w:val="00515F82"/>
    <w:rsid w:val="00516A13"/>
    <w:rsid w:val="00517604"/>
    <w:rsid w:val="00520E0A"/>
    <w:rsid w:val="005244DC"/>
    <w:rsid w:val="00525B9D"/>
    <w:rsid w:val="005318EA"/>
    <w:rsid w:val="00531D43"/>
    <w:rsid w:val="00534BFB"/>
    <w:rsid w:val="00542BDC"/>
    <w:rsid w:val="00545F75"/>
    <w:rsid w:val="0055488B"/>
    <w:rsid w:val="0055619F"/>
    <w:rsid w:val="00560E7C"/>
    <w:rsid w:val="005619EC"/>
    <w:rsid w:val="005621E3"/>
    <w:rsid w:val="0056718B"/>
    <w:rsid w:val="005717B1"/>
    <w:rsid w:val="00573DC3"/>
    <w:rsid w:val="00581B2D"/>
    <w:rsid w:val="005857F7"/>
    <w:rsid w:val="00587418"/>
    <w:rsid w:val="0059156C"/>
    <w:rsid w:val="0059208C"/>
    <w:rsid w:val="00594BD7"/>
    <w:rsid w:val="00595965"/>
    <w:rsid w:val="005970E7"/>
    <w:rsid w:val="005A2F4B"/>
    <w:rsid w:val="005A6481"/>
    <w:rsid w:val="005B06AE"/>
    <w:rsid w:val="005B7AC5"/>
    <w:rsid w:val="005C4DE0"/>
    <w:rsid w:val="005C6A1F"/>
    <w:rsid w:val="005C6BE1"/>
    <w:rsid w:val="005C6FAC"/>
    <w:rsid w:val="005D0ECC"/>
    <w:rsid w:val="005D1A24"/>
    <w:rsid w:val="005E4576"/>
    <w:rsid w:val="005E512E"/>
    <w:rsid w:val="005E610E"/>
    <w:rsid w:val="005F27BF"/>
    <w:rsid w:val="005F489E"/>
    <w:rsid w:val="00601945"/>
    <w:rsid w:val="00601D9D"/>
    <w:rsid w:val="00602268"/>
    <w:rsid w:val="0060362F"/>
    <w:rsid w:val="00605D4F"/>
    <w:rsid w:val="00610884"/>
    <w:rsid w:val="0061089D"/>
    <w:rsid w:val="006131A6"/>
    <w:rsid w:val="00616672"/>
    <w:rsid w:val="006166CB"/>
    <w:rsid w:val="00616C06"/>
    <w:rsid w:val="00624E09"/>
    <w:rsid w:val="00626595"/>
    <w:rsid w:val="006276B3"/>
    <w:rsid w:val="00630ED2"/>
    <w:rsid w:val="006347D0"/>
    <w:rsid w:val="006433CA"/>
    <w:rsid w:val="00651191"/>
    <w:rsid w:val="00651E0A"/>
    <w:rsid w:val="00654720"/>
    <w:rsid w:val="00656A7D"/>
    <w:rsid w:val="00663957"/>
    <w:rsid w:val="006649BC"/>
    <w:rsid w:val="006659B6"/>
    <w:rsid w:val="00665A7F"/>
    <w:rsid w:val="006709AE"/>
    <w:rsid w:val="00674A04"/>
    <w:rsid w:val="006766CF"/>
    <w:rsid w:val="00681D88"/>
    <w:rsid w:val="00687C64"/>
    <w:rsid w:val="006A15DB"/>
    <w:rsid w:val="006A6047"/>
    <w:rsid w:val="006A6BD1"/>
    <w:rsid w:val="006B1B8B"/>
    <w:rsid w:val="006B246A"/>
    <w:rsid w:val="006B2FBF"/>
    <w:rsid w:val="006B62D4"/>
    <w:rsid w:val="006C2372"/>
    <w:rsid w:val="006C2B3F"/>
    <w:rsid w:val="006C342E"/>
    <w:rsid w:val="006D3A50"/>
    <w:rsid w:val="006D56EF"/>
    <w:rsid w:val="006D5D34"/>
    <w:rsid w:val="006D5F74"/>
    <w:rsid w:val="006D7DC7"/>
    <w:rsid w:val="006E0E02"/>
    <w:rsid w:val="006E5851"/>
    <w:rsid w:val="006F1EBF"/>
    <w:rsid w:val="00704151"/>
    <w:rsid w:val="007053FF"/>
    <w:rsid w:val="0071073B"/>
    <w:rsid w:val="00714B7A"/>
    <w:rsid w:val="00716460"/>
    <w:rsid w:val="00723341"/>
    <w:rsid w:val="0072421F"/>
    <w:rsid w:val="00727AB8"/>
    <w:rsid w:val="007362C7"/>
    <w:rsid w:val="00740FF3"/>
    <w:rsid w:val="00743AC9"/>
    <w:rsid w:val="007454BE"/>
    <w:rsid w:val="00746C18"/>
    <w:rsid w:val="00751FCB"/>
    <w:rsid w:val="00754CD6"/>
    <w:rsid w:val="00757BBD"/>
    <w:rsid w:val="0076210A"/>
    <w:rsid w:val="00763639"/>
    <w:rsid w:val="007727F5"/>
    <w:rsid w:val="007735C2"/>
    <w:rsid w:val="00773769"/>
    <w:rsid w:val="00774F86"/>
    <w:rsid w:val="0078581E"/>
    <w:rsid w:val="00796612"/>
    <w:rsid w:val="007977F6"/>
    <w:rsid w:val="007A3A32"/>
    <w:rsid w:val="007A41C9"/>
    <w:rsid w:val="007A641B"/>
    <w:rsid w:val="007A6F89"/>
    <w:rsid w:val="007B3419"/>
    <w:rsid w:val="007B35E2"/>
    <w:rsid w:val="007B366C"/>
    <w:rsid w:val="007C0455"/>
    <w:rsid w:val="007C5CC6"/>
    <w:rsid w:val="007D093A"/>
    <w:rsid w:val="007D0975"/>
    <w:rsid w:val="007D6527"/>
    <w:rsid w:val="007E0561"/>
    <w:rsid w:val="007E7D27"/>
    <w:rsid w:val="007F3DAB"/>
    <w:rsid w:val="007F7042"/>
    <w:rsid w:val="008004DD"/>
    <w:rsid w:val="00801260"/>
    <w:rsid w:val="00807622"/>
    <w:rsid w:val="00813ADC"/>
    <w:rsid w:val="00817081"/>
    <w:rsid w:val="00821A59"/>
    <w:rsid w:val="00822C3D"/>
    <w:rsid w:val="00827210"/>
    <w:rsid w:val="0083174B"/>
    <w:rsid w:val="0084092E"/>
    <w:rsid w:val="00855096"/>
    <w:rsid w:val="0085580F"/>
    <w:rsid w:val="008600C7"/>
    <w:rsid w:val="008644B9"/>
    <w:rsid w:val="008673A6"/>
    <w:rsid w:val="0086799D"/>
    <w:rsid w:val="00874E59"/>
    <w:rsid w:val="00876DAD"/>
    <w:rsid w:val="00880963"/>
    <w:rsid w:val="00881E54"/>
    <w:rsid w:val="00882423"/>
    <w:rsid w:val="00887EAC"/>
    <w:rsid w:val="00891715"/>
    <w:rsid w:val="00893BDA"/>
    <w:rsid w:val="00893D25"/>
    <w:rsid w:val="008965C8"/>
    <w:rsid w:val="00896BA5"/>
    <w:rsid w:val="008A09B6"/>
    <w:rsid w:val="008A2F31"/>
    <w:rsid w:val="008A3472"/>
    <w:rsid w:val="008A7B50"/>
    <w:rsid w:val="008B31A3"/>
    <w:rsid w:val="008B4567"/>
    <w:rsid w:val="008B50D1"/>
    <w:rsid w:val="008B7247"/>
    <w:rsid w:val="008B7305"/>
    <w:rsid w:val="008B74B7"/>
    <w:rsid w:val="008B784E"/>
    <w:rsid w:val="008C1B1D"/>
    <w:rsid w:val="008C1F87"/>
    <w:rsid w:val="008C33FD"/>
    <w:rsid w:val="008C48A4"/>
    <w:rsid w:val="008D5C8B"/>
    <w:rsid w:val="008E0332"/>
    <w:rsid w:val="008E5BE6"/>
    <w:rsid w:val="008F07E3"/>
    <w:rsid w:val="008F24B8"/>
    <w:rsid w:val="009002FA"/>
    <w:rsid w:val="00914109"/>
    <w:rsid w:val="009176CE"/>
    <w:rsid w:val="00917B93"/>
    <w:rsid w:val="00920AFA"/>
    <w:rsid w:val="00922167"/>
    <w:rsid w:val="009240F1"/>
    <w:rsid w:val="00924AC1"/>
    <w:rsid w:val="00924F38"/>
    <w:rsid w:val="009278E1"/>
    <w:rsid w:val="00927BDE"/>
    <w:rsid w:val="00927EE8"/>
    <w:rsid w:val="0093000E"/>
    <w:rsid w:val="00934ACC"/>
    <w:rsid w:val="0094466A"/>
    <w:rsid w:val="00946526"/>
    <w:rsid w:val="009506CA"/>
    <w:rsid w:val="009535C5"/>
    <w:rsid w:val="0095502F"/>
    <w:rsid w:val="00957368"/>
    <w:rsid w:val="00961CDA"/>
    <w:rsid w:val="00961FF2"/>
    <w:rsid w:val="009626AE"/>
    <w:rsid w:val="009773EF"/>
    <w:rsid w:val="00980B68"/>
    <w:rsid w:val="00982628"/>
    <w:rsid w:val="00986386"/>
    <w:rsid w:val="009906A6"/>
    <w:rsid w:val="009915AC"/>
    <w:rsid w:val="00994A97"/>
    <w:rsid w:val="00996612"/>
    <w:rsid w:val="009A1E2A"/>
    <w:rsid w:val="009A2D4E"/>
    <w:rsid w:val="009A4256"/>
    <w:rsid w:val="009B110B"/>
    <w:rsid w:val="009B520D"/>
    <w:rsid w:val="009C4E94"/>
    <w:rsid w:val="009C57F2"/>
    <w:rsid w:val="009C6D5A"/>
    <w:rsid w:val="009D2285"/>
    <w:rsid w:val="009D5AED"/>
    <w:rsid w:val="009E3A54"/>
    <w:rsid w:val="009E3C76"/>
    <w:rsid w:val="009E483A"/>
    <w:rsid w:val="009F46E7"/>
    <w:rsid w:val="00A00161"/>
    <w:rsid w:val="00A02E88"/>
    <w:rsid w:val="00A038A9"/>
    <w:rsid w:val="00A105A8"/>
    <w:rsid w:val="00A1182A"/>
    <w:rsid w:val="00A21021"/>
    <w:rsid w:val="00A2160B"/>
    <w:rsid w:val="00A22A1F"/>
    <w:rsid w:val="00A2618C"/>
    <w:rsid w:val="00A26583"/>
    <w:rsid w:val="00A26AE7"/>
    <w:rsid w:val="00A32231"/>
    <w:rsid w:val="00A50E48"/>
    <w:rsid w:val="00A543A0"/>
    <w:rsid w:val="00A54ABC"/>
    <w:rsid w:val="00A63415"/>
    <w:rsid w:val="00A64726"/>
    <w:rsid w:val="00A6501E"/>
    <w:rsid w:val="00A66A80"/>
    <w:rsid w:val="00A72A70"/>
    <w:rsid w:val="00A84109"/>
    <w:rsid w:val="00A87B64"/>
    <w:rsid w:val="00A87E19"/>
    <w:rsid w:val="00A912EA"/>
    <w:rsid w:val="00A956E5"/>
    <w:rsid w:val="00A95C87"/>
    <w:rsid w:val="00A9614D"/>
    <w:rsid w:val="00AA008F"/>
    <w:rsid w:val="00AA164B"/>
    <w:rsid w:val="00AA5AE0"/>
    <w:rsid w:val="00AB459E"/>
    <w:rsid w:val="00AB683C"/>
    <w:rsid w:val="00AC2C1A"/>
    <w:rsid w:val="00AD0FE5"/>
    <w:rsid w:val="00AE2227"/>
    <w:rsid w:val="00AE477F"/>
    <w:rsid w:val="00AE5D2D"/>
    <w:rsid w:val="00AF7D6D"/>
    <w:rsid w:val="00B04CCE"/>
    <w:rsid w:val="00B17416"/>
    <w:rsid w:val="00B17E5A"/>
    <w:rsid w:val="00B32958"/>
    <w:rsid w:val="00B35833"/>
    <w:rsid w:val="00B519CA"/>
    <w:rsid w:val="00B56D89"/>
    <w:rsid w:val="00B6168A"/>
    <w:rsid w:val="00B61C44"/>
    <w:rsid w:val="00B63CC7"/>
    <w:rsid w:val="00B65334"/>
    <w:rsid w:val="00B675FE"/>
    <w:rsid w:val="00B7585A"/>
    <w:rsid w:val="00B76867"/>
    <w:rsid w:val="00B803B0"/>
    <w:rsid w:val="00B823F6"/>
    <w:rsid w:val="00B82D6D"/>
    <w:rsid w:val="00B84170"/>
    <w:rsid w:val="00B91981"/>
    <w:rsid w:val="00BA06DE"/>
    <w:rsid w:val="00BB2E64"/>
    <w:rsid w:val="00BB7F32"/>
    <w:rsid w:val="00BC7A6F"/>
    <w:rsid w:val="00BD75FB"/>
    <w:rsid w:val="00BE2119"/>
    <w:rsid w:val="00BE6B07"/>
    <w:rsid w:val="00BF00B8"/>
    <w:rsid w:val="00BF3C5A"/>
    <w:rsid w:val="00C0574F"/>
    <w:rsid w:val="00C05C63"/>
    <w:rsid w:val="00C1539E"/>
    <w:rsid w:val="00C16D40"/>
    <w:rsid w:val="00C239BC"/>
    <w:rsid w:val="00C32C18"/>
    <w:rsid w:val="00C33A20"/>
    <w:rsid w:val="00C3496A"/>
    <w:rsid w:val="00C41F20"/>
    <w:rsid w:val="00C47E0C"/>
    <w:rsid w:val="00C54807"/>
    <w:rsid w:val="00C646F8"/>
    <w:rsid w:val="00C649D1"/>
    <w:rsid w:val="00C70207"/>
    <w:rsid w:val="00C70249"/>
    <w:rsid w:val="00C70E46"/>
    <w:rsid w:val="00C71CAE"/>
    <w:rsid w:val="00C835B1"/>
    <w:rsid w:val="00C85866"/>
    <w:rsid w:val="00C920C9"/>
    <w:rsid w:val="00C955AA"/>
    <w:rsid w:val="00CA2DEF"/>
    <w:rsid w:val="00CA35DC"/>
    <w:rsid w:val="00CB0B3C"/>
    <w:rsid w:val="00CB2B80"/>
    <w:rsid w:val="00CC273E"/>
    <w:rsid w:val="00CD048F"/>
    <w:rsid w:val="00CD0926"/>
    <w:rsid w:val="00CD15D4"/>
    <w:rsid w:val="00CD558A"/>
    <w:rsid w:val="00CD6567"/>
    <w:rsid w:val="00CD6899"/>
    <w:rsid w:val="00CE11B3"/>
    <w:rsid w:val="00CE2FDD"/>
    <w:rsid w:val="00CE410D"/>
    <w:rsid w:val="00CE4F36"/>
    <w:rsid w:val="00CE6307"/>
    <w:rsid w:val="00CE7876"/>
    <w:rsid w:val="00CF27BC"/>
    <w:rsid w:val="00CF3FA5"/>
    <w:rsid w:val="00CF4448"/>
    <w:rsid w:val="00D00E3F"/>
    <w:rsid w:val="00D00EC1"/>
    <w:rsid w:val="00D0204A"/>
    <w:rsid w:val="00D04479"/>
    <w:rsid w:val="00D06CEF"/>
    <w:rsid w:val="00D07CE6"/>
    <w:rsid w:val="00D100A0"/>
    <w:rsid w:val="00D156A4"/>
    <w:rsid w:val="00D26ACB"/>
    <w:rsid w:val="00D4012C"/>
    <w:rsid w:val="00D41E71"/>
    <w:rsid w:val="00D42A6A"/>
    <w:rsid w:val="00D504C4"/>
    <w:rsid w:val="00D53053"/>
    <w:rsid w:val="00D5364C"/>
    <w:rsid w:val="00D63D48"/>
    <w:rsid w:val="00D67371"/>
    <w:rsid w:val="00D807AB"/>
    <w:rsid w:val="00D81409"/>
    <w:rsid w:val="00D84268"/>
    <w:rsid w:val="00D85E70"/>
    <w:rsid w:val="00D87500"/>
    <w:rsid w:val="00D9058F"/>
    <w:rsid w:val="00D92DC1"/>
    <w:rsid w:val="00D9307A"/>
    <w:rsid w:val="00D9590B"/>
    <w:rsid w:val="00D97795"/>
    <w:rsid w:val="00DA059C"/>
    <w:rsid w:val="00DA2759"/>
    <w:rsid w:val="00DA3E7E"/>
    <w:rsid w:val="00DA458D"/>
    <w:rsid w:val="00DA536D"/>
    <w:rsid w:val="00DA6575"/>
    <w:rsid w:val="00DB71AC"/>
    <w:rsid w:val="00DC30BD"/>
    <w:rsid w:val="00DC6AD3"/>
    <w:rsid w:val="00DD0A3E"/>
    <w:rsid w:val="00DD27CE"/>
    <w:rsid w:val="00DD5F54"/>
    <w:rsid w:val="00DE04A8"/>
    <w:rsid w:val="00DE0DE8"/>
    <w:rsid w:val="00DE29D3"/>
    <w:rsid w:val="00DE2ADB"/>
    <w:rsid w:val="00DF507C"/>
    <w:rsid w:val="00DF79A3"/>
    <w:rsid w:val="00E00484"/>
    <w:rsid w:val="00E03E95"/>
    <w:rsid w:val="00E04237"/>
    <w:rsid w:val="00E05CDA"/>
    <w:rsid w:val="00E122C0"/>
    <w:rsid w:val="00E24760"/>
    <w:rsid w:val="00E26E15"/>
    <w:rsid w:val="00E27294"/>
    <w:rsid w:val="00E32DE0"/>
    <w:rsid w:val="00E354E3"/>
    <w:rsid w:val="00E35B2A"/>
    <w:rsid w:val="00E36650"/>
    <w:rsid w:val="00E46906"/>
    <w:rsid w:val="00E51816"/>
    <w:rsid w:val="00E55452"/>
    <w:rsid w:val="00E61B9C"/>
    <w:rsid w:val="00E65EF8"/>
    <w:rsid w:val="00E67F03"/>
    <w:rsid w:val="00E70D45"/>
    <w:rsid w:val="00E737A4"/>
    <w:rsid w:val="00E73915"/>
    <w:rsid w:val="00E74EE9"/>
    <w:rsid w:val="00E80B97"/>
    <w:rsid w:val="00E80D5B"/>
    <w:rsid w:val="00E91E9F"/>
    <w:rsid w:val="00E95079"/>
    <w:rsid w:val="00E95F2D"/>
    <w:rsid w:val="00EA5604"/>
    <w:rsid w:val="00EA5C45"/>
    <w:rsid w:val="00EB0F9F"/>
    <w:rsid w:val="00EB4EDF"/>
    <w:rsid w:val="00EB5161"/>
    <w:rsid w:val="00EB6949"/>
    <w:rsid w:val="00EB6D34"/>
    <w:rsid w:val="00EC6486"/>
    <w:rsid w:val="00ED47A0"/>
    <w:rsid w:val="00ED5418"/>
    <w:rsid w:val="00EF0A2D"/>
    <w:rsid w:val="00EF2FFB"/>
    <w:rsid w:val="00F04E87"/>
    <w:rsid w:val="00F079EE"/>
    <w:rsid w:val="00F1205D"/>
    <w:rsid w:val="00F14DA7"/>
    <w:rsid w:val="00F216BA"/>
    <w:rsid w:val="00F269DD"/>
    <w:rsid w:val="00F35D51"/>
    <w:rsid w:val="00F37AB0"/>
    <w:rsid w:val="00F41156"/>
    <w:rsid w:val="00F45D44"/>
    <w:rsid w:val="00F54DD9"/>
    <w:rsid w:val="00F5571A"/>
    <w:rsid w:val="00F60E94"/>
    <w:rsid w:val="00F66C41"/>
    <w:rsid w:val="00F66DC4"/>
    <w:rsid w:val="00F67386"/>
    <w:rsid w:val="00F72850"/>
    <w:rsid w:val="00F75073"/>
    <w:rsid w:val="00F82422"/>
    <w:rsid w:val="00F84EEA"/>
    <w:rsid w:val="00F9112C"/>
    <w:rsid w:val="00F92391"/>
    <w:rsid w:val="00F979ED"/>
    <w:rsid w:val="00FA17A6"/>
    <w:rsid w:val="00FA5C7D"/>
    <w:rsid w:val="00FB7DAF"/>
    <w:rsid w:val="00FC02AD"/>
    <w:rsid w:val="00FC0AAC"/>
    <w:rsid w:val="00FC1ADD"/>
    <w:rsid w:val="00FC2260"/>
    <w:rsid w:val="00FC2F79"/>
    <w:rsid w:val="00FC4ADA"/>
    <w:rsid w:val="00FC4FF3"/>
    <w:rsid w:val="00FD29F1"/>
    <w:rsid w:val="00FD5592"/>
    <w:rsid w:val="00FE0070"/>
    <w:rsid w:val="00FE3445"/>
    <w:rsid w:val="0246302B"/>
    <w:rsid w:val="036E746F"/>
    <w:rsid w:val="05A4E490"/>
    <w:rsid w:val="07B0E8B3"/>
    <w:rsid w:val="12938F2F"/>
    <w:rsid w:val="1EDB199A"/>
    <w:rsid w:val="1FCEB0E1"/>
    <w:rsid w:val="2A64BE8D"/>
    <w:rsid w:val="33480865"/>
    <w:rsid w:val="336384E4"/>
    <w:rsid w:val="37AA130A"/>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8A2D9525-E6DE-43D0-8A7E-49D50AEE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5685">
      <w:bodyDiv w:val="1"/>
      <w:marLeft w:val="0"/>
      <w:marRight w:val="0"/>
      <w:marTop w:val="0"/>
      <w:marBottom w:val="0"/>
      <w:divBdr>
        <w:top w:val="none" w:sz="0" w:space="0" w:color="auto"/>
        <w:left w:val="none" w:sz="0" w:space="0" w:color="auto"/>
        <w:bottom w:val="none" w:sz="0" w:space="0" w:color="auto"/>
        <w:right w:val="none" w:sz="0" w:space="0" w:color="auto"/>
      </w:divBdr>
    </w:div>
    <w:div w:id="85349415">
      <w:bodyDiv w:val="1"/>
      <w:marLeft w:val="0"/>
      <w:marRight w:val="0"/>
      <w:marTop w:val="0"/>
      <w:marBottom w:val="0"/>
      <w:divBdr>
        <w:top w:val="none" w:sz="0" w:space="0" w:color="auto"/>
        <w:left w:val="none" w:sz="0" w:space="0" w:color="auto"/>
        <w:bottom w:val="none" w:sz="0" w:space="0" w:color="auto"/>
        <w:right w:val="none" w:sz="0" w:space="0" w:color="auto"/>
      </w:divBdr>
    </w:div>
    <w:div w:id="105587048">
      <w:bodyDiv w:val="1"/>
      <w:marLeft w:val="0"/>
      <w:marRight w:val="0"/>
      <w:marTop w:val="0"/>
      <w:marBottom w:val="0"/>
      <w:divBdr>
        <w:top w:val="none" w:sz="0" w:space="0" w:color="auto"/>
        <w:left w:val="none" w:sz="0" w:space="0" w:color="auto"/>
        <w:bottom w:val="none" w:sz="0" w:space="0" w:color="auto"/>
        <w:right w:val="none" w:sz="0" w:space="0" w:color="auto"/>
      </w:divBdr>
    </w:div>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184054317">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481624539">
      <w:bodyDiv w:val="1"/>
      <w:marLeft w:val="0"/>
      <w:marRight w:val="0"/>
      <w:marTop w:val="0"/>
      <w:marBottom w:val="0"/>
      <w:divBdr>
        <w:top w:val="none" w:sz="0" w:space="0" w:color="auto"/>
        <w:left w:val="none" w:sz="0" w:space="0" w:color="auto"/>
        <w:bottom w:val="none" w:sz="0" w:space="0" w:color="auto"/>
        <w:right w:val="none" w:sz="0" w:space="0" w:color="auto"/>
      </w:divBdr>
    </w:div>
    <w:div w:id="500045280">
      <w:bodyDiv w:val="1"/>
      <w:marLeft w:val="0"/>
      <w:marRight w:val="0"/>
      <w:marTop w:val="0"/>
      <w:marBottom w:val="0"/>
      <w:divBdr>
        <w:top w:val="none" w:sz="0" w:space="0" w:color="auto"/>
        <w:left w:val="none" w:sz="0" w:space="0" w:color="auto"/>
        <w:bottom w:val="none" w:sz="0" w:space="0" w:color="auto"/>
        <w:right w:val="none" w:sz="0" w:space="0" w:color="auto"/>
      </w:divBdr>
    </w:div>
    <w:div w:id="730078248">
      <w:bodyDiv w:val="1"/>
      <w:marLeft w:val="0"/>
      <w:marRight w:val="0"/>
      <w:marTop w:val="0"/>
      <w:marBottom w:val="0"/>
      <w:divBdr>
        <w:top w:val="none" w:sz="0" w:space="0" w:color="auto"/>
        <w:left w:val="none" w:sz="0" w:space="0" w:color="auto"/>
        <w:bottom w:val="none" w:sz="0" w:space="0" w:color="auto"/>
        <w:right w:val="none" w:sz="0" w:space="0" w:color="auto"/>
      </w:divBdr>
    </w:div>
    <w:div w:id="860557051">
      <w:bodyDiv w:val="1"/>
      <w:marLeft w:val="0"/>
      <w:marRight w:val="0"/>
      <w:marTop w:val="0"/>
      <w:marBottom w:val="0"/>
      <w:divBdr>
        <w:top w:val="none" w:sz="0" w:space="0" w:color="auto"/>
        <w:left w:val="none" w:sz="0" w:space="0" w:color="auto"/>
        <w:bottom w:val="none" w:sz="0" w:space="0" w:color="auto"/>
        <w:right w:val="none" w:sz="0" w:space="0" w:color="auto"/>
      </w:divBdr>
    </w:div>
    <w:div w:id="865828256">
      <w:bodyDiv w:val="1"/>
      <w:marLeft w:val="0"/>
      <w:marRight w:val="0"/>
      <w:marTop w:val="0"/>
      <w:marBottom w:val="0"/>
      <w:divBdr>
        <w:top w:val="none" w:sz="0" w:space="0" w:color="auto"/>
        <w:left w:val="none" w:sz="0" w:space="0" w:color="auto"/>
        <w:bottom w:val="none" w:sz="0" w:space="0" w:color="auto"/>
        <w:right w:val="none" w:sz="0" w:space="0" w:color="auto"/>
      </w:divBdr>
    </w:div>
    <w:div w:id="879053921">
      <w:bodyDiv w:val="1"/>
      <w:marLeft w:val="0"/>
      <w:marRight w:val="0"/>
      <w:marTop w:val="0"/>
      <w:marBottom w:val="0"/>
      <w:divBdr>
        <w:top w:val="none" w:sz="0" w:space="0" w:color="auto"/>
        <w:left w:val="none" w:sz="0" w:space="0" w:color="auto"/>
        <w:bottom w:val="none" w:sz="0" w:space="0" w:color="auto"/>
        <w:right w:val="none" w:sz="0" w:space="0" w:color="auto"/>
      </w:divBdr>
    </w:div>
    <w:div w:id="911937895">
      <w:bodyDiv w:val="1"/>
      <w:marLeft w:val="0"/>
      <w:marRight w:val="0"/>
      <w:marTop w:val="0"/>
      <w:marBottom w:val="0"/>
      <w:divBdr>
        <w:top w:val="none" w:sz="0" w:space="0" w:color="auto"/>
        <w:left w:val="none" w:sz="0" w:space="0" w:color="auto"/>
        <w:bottom w:val="none" w:sz="0" w:space="0" w:color="auto"/>
        <w:right w:val="none" w:sz="0" w:space="0" w:color="auto"/>
      </w:divBdr>
    </w:div>
    <w:div w:id="958536399">
      <w:bodyDiv w:val="1"/>
      <w:marLeft w:val="0"/>
      <w:marRight w:val="0"/>
      <w:marTop w:val="0"/>
      <w:marBottom w:val="0"/>
      <w:divBdr>
        <w:top w:val="none" w:sz="0" w:space="0" w:color="auto"/>
        <w:left w:val="none" w:sz="0" w:space="0" w:color="auto"/>
        <w:bottom w:val="none" w:sz="0" w:space="0" w:color="auto"/>
        <w:right w:val="none" w:sz="0" w:space="0" w:color="auto"/>
      </w:divBdr>
    </w:div>
    <w:div w:id="990255216">
      <w:bodyDiv w:val="1"/>
      <w:marLeft w:val="0"/>
      <w:marRight w:val="0"/>
      <w:marTop w:val="0"/>
      <w:marBottom w:val="0"/>
      <w:divBdr>
        <w:top w:val="none" w:sz="0" w:space="0" w:color="auto"/>
        <w:left w:val="none" w:sz="0" w:space="0" w:color="auto"/>
        <w:bottom w:val="none" w:sz="0" w:space="0" w:color="auto"/>
        <w:right w:val="none" w:sz="0" w:space="0" w:color="auto"/>
      </w:divBdr>
    </w:div>
    <w:div w:id="1060984068">
      <w:bodyDiv w:val="1"/>
      <w:marLeft w:val="0"/>
      <w:marRight w:val="0"/>
      <w:marTop w:val="0"/>
      <w:marBottom w:val="0"/>
      <w:divBdr>
        <w:top w:val="none" w:sz="0" w:space="0" w:color="auto"/>
        <w:left w:val="none" w:sz="0" w:space="0" w:color="auto"/>
        <w:bottom w:val="none" w:sz="0" w:space="0" w:color="auto"/>
        <w:right w:val="none" w:sz="0" w:space="0" w:color="auto"/>
      </w:divBdr>
    </w:div>
    <w:div w:id="1128747042">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377192366">
      <w:bodyDiv w:val="1"/>
      <w:marLeft w:val="0"/>
      <w:marRight w:val="0"/>
      <w:marTop w:val="0"/>
      <w:marBottom w:val="0"/>
      <w:divBdr>
        <w:top w:val="none" w:sz="0" w:space="0" w:color="auto"/>
        <w:left w:val="none" w:sz="0" w:space="0" w:color="auto"/>
        <w:bottom w:val="none" w:sz="0" w:space="0" w:color="auto"/>
        <w:right w:val="none" w:sz="0" w:space="0" w:color="auto"/>
      </w:divBdr>
    </w:div>
    <w:div w:id="1454254270">
      <w:bodyDiv w:val="1"/>
      <w:marLeft w:val="0"/>
      <w:marRight w:val="0"/>
      <w:marTop w:val="0"/>
      <w:marBottom w:val="0"/>
      <w:divBdr>
        <w:top w:val="none" w:sz="0" w:space="0" w:color="auto"/>
        <w:left w:val="none" w:sz="0" w:space="0" w:color="auto"/>
        <w:bottom w:val="none" w:sz="0" w:space="0" w:color="auto"/>
        <w:right w:val="none" w:sz="0" w:space="0" w:color="auto"/>
      </w:divBdr>
    </w:div>
    <w:div w:id="1505047457">
      <w:bodyDiv w:val="1"/>
      <w:marLeft w:val="0"/>
      <w:marRight w:val="0"/>
      <w:marTop w:val="0"/>
      <w:marBottom w:val="0"/>
      <w:divBdr>
        <w:top w:val="none" w:sz="0" w:space="0" w:color="auto"/>
        <w:left w:val="none" w:sz="0" w:space="0" w:color="auto"/>
        <w:bottom w:val="none" w:sz="0" w:space="0" w:color="auto"/>
        <w:right w:val="none" w:sz="0" w:space="0" w:color="auto"/>
      </w:divBdr>
    </w:div>
    <w:div w:id="1564757292">
      <w:bodyDiv w:val="1"/>
      <w:marLeft w:val="0"/>
      <w:marRight w:val="0"/>
      <w:marTop w:val="0"/>
      <w:marBottom w:val="0"/>
      <w:divBdr>
        <w:top w:val="none" w:sz="0" w:space="0" w:color="auto"/>
        <w:left w:val="none" w:sz="0" w:space="0" w:color="auto"/>
        <w:bottom w:val="none" w:sz="0" w:space="0" w:color="auto"/>
        <w:right w:val="none" w:sz="0" w:space="0" w:color="auto"/>
      </w:divBdr>
    </w:div>
    <w:div w:id="1584292250">
      <w:bodyDiv w:val="1"/>
      <w:marLeft w:val="0"/>
      <w:marRight w:val="0"/>
      <w:marTop w:val="0"/>
      <w:marBottom w:val="0"/>
      <w:divBdr>
        <w:top w:val="none" w:sz="0" w:space="0" w:color="auto"/>
        <w:left w:val="none" w:sz="0" w:space="0" w:color="auto"/>
        <w:bottom w:val="none" w:sz="0" w:space="0" w:color="auto"/>
        <w:right w:val="none" w:sz="0" w:space="0" w:color="auto"/>
      </w:divBdr>
    </w:div>
    <w:div w:id="1584873129">
      <w:bodyDiv w:val="1"/>
      <w:marLeft w:val="0"/>
      <w:marRight w:val="0"/>
      <w:marTop w:val="0"/>
      <w:marBottom w:val="0"/>
      <w:divBdr>
        <w:top w:val="none" w:sz="0" w:space="0" w:color="auto"/>
        <w:left w:val="none" w:sz="0" w:space="0" w:color="auto"/>
        <w:bottom w:val="none" w:sz="0" w:space="0" w:color="auto"/>
        <w:right w:val="none" w:sz="0" w:space="0" w:color="auto"/>
      </w:divBdr>
    </w:div>
    <w:div w:id="1708530825">
      <w:bodyDiv w:val="1"/>
      <w:marLeft w:val="0"/>
      <w:marRight w:val="0"/>
      <w:marTop w:val="0"/>
      <w:marBottom w:val="0"/>
      <w:divBdr>
        <w:top w:val="none" w:sz="0" w:space="0" w:color="auto"/>
        <w:left w:val="none" w:sz="0" w:space="0" w:color="auto"/>
        <w:bottom w:val="none" w:sz="0" w:space="0" w:color="auto"/>
        <w:right w:val="none" w:sz="0" w:space="0" w:color="auto"/>
      </w:divBdr>
    </w:div>
    <w:div w:id="1741443152">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27234627">
      <w:bodyDiv w:val="1"/>
      <w:marLeft w:val="0"/>
      <w:marRight w:val="0"/>
      <w:marTop w:val="0"/>
      <w:marBottom w:val="0"/>
      <w:divBdr>
        <w:top w:val="none" w:sz="0" w:space="0" w:color="auto"/>
        <w:left w:val="none" w:sz="0" w:space="0" w:color="auto"/>
        <w:bottom w:val="none" w:sz="0" w:space="0" w:color="auto"/>
        <w:right w:val="none" w:sz="0" w:space="0" w:color="auto"/>
      </w:divBdr>
    </w:div>
    <w:div w:id="1856577614">
      <w:bodyDiv w:val="1"/>
      <w:marLeft w:val="0"/>
      <w:marRight w:val="0"/>
      <w:marTop w:val="0"/>
      <w:marBottom w:val="0"/>
      <w:divBdr>
        <w:top w:val="none" w:sz="0" w:space="0" w:color="auto"/>
        <w:left w:val="none" w:sz="0" w:space="0" w:color="auto"/>
        <w:bottom w:val="none" w:sz="0" w:space="0" w:color="auto"/>
        <w:right w:val="none" w:sz="0" w:space="0" w:color="auto"/>
      </w:divBdr>
    </w:div>
    <w:div w:id="1878736462">
      <w:bodyDiv w:val="1"/>
      <w:marLeft w:val="0"/>
      <w:marRight w:val="0"/>
      <w:marTop w:val="0"/>
      <w:marBottom w:val="0"/>
      <w:divBdr>
        <w:top w:val="none" w:sz="0" w:space="0" w:color="auto"/>
        <w:left w:val="none" w:sz="0" w:space="0" w:color="auto"/>
        <w:bottom w:val="none" w:sz="0" w:space="0" w:color="auto"/>
        <w:right w:val="none" w:sz="0" w:space="0" w:color="auto"/>
      </w:divBdr>
    </w:div>
    <w:div w:id="1933393068">
      <w:bodyDiv w:val="1"/>
      <w:marLeft w:val="0"/>
      <w:marRight w:val="0"/>
      <w:marTop w:val="0"/>
      <w:marBottom w:val="0"/>
      <w:divBdr>
        <w:top w:val="none" w:sz="0" w:space="0" w:color="auto"/>
        <w:left w:val="none" w:sz="0" w:space="0" w:color="auto"/>
        <w:bottom w:val="none" w:sz="0" w:space="0" w:color="auto"/>
        <w:right w:val="none" w:sz="0" w:space="0" w:color="auto"/>
      </w:divBdr>
    </w:div>
    <w:div w:id="1994597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1616</Words>
  <Characters>8888</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251</cp:revision>
  <dcterms:created xsi:type="dcterms:W3CDTF">2025-02-19T06:54:00Z</dcterms:created>
  <dcterms:modified xsi:type="dcterms:W3CDTF">2025-02-20T19:54:00Z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