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4A33" w14:textId="203CBDAF" w:rsidR="00DA25F2" w:rsidRPr="00937B60" w:rsidRDefault="00CC5985" w:rsidP="00937B60">
      <w:pPr>
        <w:jc w:val="center"/>
        <w:rPr>
          <w:sz w:val="28"/>
          <w:szCs w:val="32"/>
        </w:rPr>
      </w:pPr>
      <w:r w:rsidRPr="00937B60">
        <w:rPr>
          <w:rFonts w:hint="eastAsia"/>
          <w:sz w:val="28"/>
          <w:szCs w:val="32"/>
        </w:rPr>
        <w:t>马克思主义中国化时代化反思</w:t>
      </w:r>
    </w:p>
    <w:p w14:paraId="6C54C2F7" w14:textId="5408CB88" w:rsidR="00CC5985" w:rsidRDefault="00823E10">
      <w:r>
        <w:rPr>
          <w:rFonts w:hint="eastAsia"/>
        </w:rPr>
        <w:t>最开始，老师</w:t>
      </w:r>
      <w:r w:rsidR="00CC5985">
        <w:rPr>
          <w:rFonts w:hint="eastAsia"/>
        </w:rPr>
        <w:t>引用习近平总书记在文化传承发展座谈会上的讲话</w:t>
      </w:r>
    </w:p>
    <w:p w14:paraId="7DBB1DD7" w14:textId="5D76F52E" w:rsidR="00CC5985" w:rsidRDefault="00CC5985">
      <w:r>
        <w:rPr>
          <w:rFonts w:hint="eastAsia"/>
        </w:rPr>
        <w:t>第二个结合：同中华优秀传统文化相结合是必由之路</w:t>
      </w:r>
    </w:p>
    <w:p w14:paraId="61E89D73" w14:textId="19635674" w:rsidR="00CC5985" w:rsidRDefault="00CC5985">
      <w:r>
        <w:rPr>
          <w:rFonts w:hint="eastAsia"/>
        </w:rPr>
        <w:t>两个结合——马克思主义中国化的艰辛探索</w:t>
      </w:r>
    </w:p>
    <w:p w14:paraId="5E9244B4" w14:textId="77777777" w:rsidR="00CC5985" w:rsidRDefault="00CC5985"/>
    <w:p w14:paraId="676F2C50" w14:textId="529390DF" w:rsidR="007803A8" w:rsidRDefault="007803A8">
      <w:pPr>
        <w:rPr>
          <w:rFonts w:hint="eastAsia"/>
        </w:rPr>
      </w:pPr>
      <w:r>
        <w:rPr>
          <w:rFonts w:hint="eastAsia"/>
        </w:rPr>
        <w:t>第一个方面，马克思</w:t>
      </w:r>
      <w:r w:rsidR="00937B60">
        <w:rPr>
          <w:rFonts w:hint="eastAsia"/>
        </w:rPr>
        <w:t>主义如何</w:t>
      </w:r>
      <w:r>
        <w:rPr>
          <w:rFonts w:hint="eastAsia"/>
        </w:rPr>
        <w:t>中国化</w:t>
      </w:r>
    </w:p>
    <w:p w14:paraId="5C7D2200" w14:textId="64B07D82" w:rsidR="00CC5985" w:rsidRDefault="00823E10" w:rsidP="00937B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新的理论</w:t>
      </w:r>
      <w:r w:rsidR="00CC5985">
        <w:rPr>
          <w:rFonts w:hint="eastAsia"/>
        </w:rPr>
        <w:t>最开始都要面临和本地相结合的情况</w:t>
      </w:r>
    </w:p>
    <w:p w14:paraId="47DA153F" w14:textId="1B80E9CD" w:rsidR="00CC5985" w:rsidRDefault="00CC5985" w:rsidP="00937B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佛教怎么来中国，怎么生根结果。马克思主义也在走同样的过程</w:t>
      </w:r>
    </w:p>
    <w:p w14:paraId="6665AC22" w14:textId="77777777" w:rsidR="00937B60" w:rsidRDefault="00CC5985" w:rsidP="00937B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为什么会这么成功呢：因为两次结合</w:t>
      </w:r>
      <w:r w:rsidR="00854CB1">
        <w:rPr>
          <w:rFonts w:hint="eastAsia"/>
        </w:rPr>
        <w:t>，中国具备这个优势。马克思主义是</w:t>
      </w:r>
      <w:proofErr w:type="gramStart"/>
      <w:r w:rsidR="00854CB1">
        <w:rPr>
          <w:rFonts w:hint="eastAsia"/>
        </w:rPr>
        <w:t>辨证唯物主义</w:t>
      </w:r>
      <w:proofErr w:type="gramEnd"/>
      <w:r w:rsidR="00937B60">
        <w:rPr>
          <w:rFonts w:hint="eastAsia"/>
        </w:rPr>
        <w:t>。</w:t>
      </w:r>
      <w:r w:rsidR="00854CB1">
        <w:rPr>
          <w:rFonts w:hint="eastAsia"/>
        </w:rPr>
        <w:t>历史唯物主义的部分，提出了第一个指导中国革命的理论：二次革命论。</w:t>
      </w:r>
    </w:p>
    <w:p w14:paraId="0A736528" w14:textId="38DBE179" w:rsidR="00CC5985" w:rsidRDefault="00854CB1" w:rsidP="00937B60">
      <w:pPr>
        <w:ind w:firstLineChars="200" w:firstLine="420"/>
      </w:pPr>
      <w:r>
        <w:rPr>
          <w:rFonts w:hint="eastAsia"/>
        </w:rPr>
        <w:t>有两段话可以清晰的表达二次革命论。</w:t>
      </w:r>
    </w:p>
    <w:p w14:paraId="6E1613EF" w14:textId="77777777" w:rsidR="00854CB1" w:rsidRDefault="00854CB1"/>
    <w:p w14:paraId="0F2FC637" w14:textId="2B1FFB94" w:rsidR="00854CB1" w:rsidRDefault="00854CB1">
      <w:r w:rsidRPr="00937B60">
        <w:rPr>
          <w:rFonts w:hint="eastAsia"/>
          <w:b/>
          <w:bCs/>
        </w:rPr>
        <w:t>二次革命论的思想来源：</w:t>
      </w:r>
      <w:r>
        <w:rPr>
          <w:rFonts w:hint="eastAsia"/>
        </w:rPr>
        <w:t>来自马克思的书，想看怎么指导中国的实践</w:t>
      </w:r>
    </w:p>
    <w:p w14:paraId="1D2097DC" w14:textId="47814DFA" w:rsidR="00854CB1" w:rsidRDefault="00854CB1">
      <w:r>
        <w:rPr>
          <w:rFonts w:hint="eastAsia"/>
        </w:rPr>
        <w:t>对中国革命产生了实际的影响，就是《政治经济学批判》序言这本书</w:t>
      </w:r>
    </w:p>
    <w:p w14:paraId="7153B36D" w14:textId="144AAFAF" w:rsidR="00854CB1" w:rsidRDefault="00854CB1">
      <w:r>
        <w:rPr>
          <w:rFonts w:hint="eastAsia"/>
        </w:rPr>
        <w:t>书中提到</w:t>
      </w:r>
      <w:r w:rsidRPr="00937B60">
        <w:rPr>
          <w:rFonts w:hint="eastAsia"/>
          <w:b/>
          <w:bCs/>
        </w:rPr>
        <w:t>两个绝不会</w:t>
      </w:r>
      <w:r>
        <w:rPr>
          <w:rFonts w:hint="eastAsia"/>
        </w:rPr>
        <w:t>：无论哪一个社会形态，在</w:t>
      </w:r>
      <w:r w:rsidR="00937B60">
        <w:rPr>
          <w:rFonts w:hint="eastAsia"/>
        </w:rPr>
        <w:t>它</w:t>
      </w:r>
      <w:r>
        <w:rPr>
          <w:rFonts w:hint="eastAsia"/>
        </w:rPr>
        <w:t>所容纳的全部生产力发挥出来以前，是绝不会灭亡的。而在新的更高的生产关系，在她的物质存在条件在旧社会的胎</w:t>
      </w:r>
      <w:proofErr w:type="gramStart"/>
      <w:r>
        <w:rPr>
          <w:rFonts w:hint="eastAsia"/>
        </w:rPr>
        <w:t>胞成熟</w:t>
      </w:r>
      <w:proofErr w:type="gramEnd"/>
      <w:r>
        <w:rPr>
          <w:rFonts w:hint="eastAsia"/>
        </w:rPr>
        <w:t>以前，绝不会出现。</w:t>
      </w:r>
    </w:p>
    <w:p w14:paraId="6367771D" w14:textId="77777777" w:rsidR="00854CB1" w:rsidRDefault="00854CB1"/>
    <w:p w14:paraId="189D2B8A" w14:textId="68FC048C" w:rsidR="00854CB1" w:rsidRDefault="00854CB1">
      <w:r>
        <w:rPr>
          <w:rFonts w:hint="eastAsia"/>
        </w:rPr>
        <w:t>马克思的绝不会是否适应中国呢</w:t>
      </w:r>
      <w:r w:rsidR="00823E10">
        <w:rPr>
          <w:rFonts w:hint="eastAsia"/>
        </w:rPr>
        <w:t>，不是针对东方国家，也不是针对中国。针对发展资本主义国家的特例。英国是适用的：二次革命论。所以在中国遭到了失败</w:t>
      </w:r>
    </w:p>
    <w:p w14:paraId="36F2F0D0" w14:textId="6CDD4A62" w:rsidR="00121D86" w:rsidRDefault="00121D86">
      <w:pPr>
        <w:rPr>
          <w:rFonts w:hint="eastAsia"/>
        </w:rPr>
      </w:pPr>
      <w:r>
        <w:rPr>
          <w:rFonts w:hint="eastAsia"/>
        </w:rPr>
        <w:t>陈独秀提出的二次革命失败了</w:t>
      </w:r>
    </w:p>
    <w:p w14:paraId="2917EE95" w14:textId="77777777" w:rsidR="00823E10" w:rsidRDefault="00823E10"/>
    <w:p w14:paraId="2BE5C3C8" w14:textId="049CE4CF" w:rsidR="00823E10" w:rsidRDefault="00823E10">
      <w:r>
        <w:rPr>
          <w:rFonts w:hint="eastAsia"/>
        </w:rPr>
        <w:t>那么，马克思有没有针对东方国家、落后国家提出的指导理论呢</w:t>
      </w:r>
    </w:p>
    <w:p w14:paraId="077113CC" w14:textId="21866D2E" w:rsidR="00823E10" w:rsidRDefault="00823E10">
      <w:r>
        <w:rPr>
          <w:rFonts w:hint="eastAsia"/>
        </w:rPr>
        <w:t>有针对德国的：不断革命论</w:t>
      </w:r>
    </w:p>
    <w:p w14:paraId="60DA1441" w14:textId="61107265" w:rsidR="00823E10" w:rsidRDefault="00823E10">
      <w:r>
        <w:rPr>
          <w:rFonts w:hint="eastAsia"/>
        </w:rPr>
        <w:t>落后国家资产阶级会反对，要求</w:t>
      </w:r>
      <w:r w:rsidR="00121D86">
        <w:rPr>
          <w:rFonts w:hint="eastAsia"/>
        </w:rPr>
        <w:t>赶快结束革命。而我们的利益和我们的任务确是要不断革命，直到把一切大大小小的有产阶级的统治全都消灭。紧接着世界革命。</w:t>
      </w:r>
    </w:p>
    <w:p w14:paraId="059BCC00" w14:textId="77777777" w:rsidR="00121D86" w:rsidRDefault="00121D86"/>
    <w:p w14:paraId="74FD8D4E" w14:textId="2A6DB133" w:rsidR="00121D86" w:rsidRDefault="00121D86">
      <w:r>
        <w:rPr>
          <w:rFonts w:hint="eastAsia"/>
        </w:rPr>
        <w:t>马克思的理论是针对不同国家提出的，所以照抄会陷入困境。</w:t>
      </w:r>
    </w:p>
    <w:p w14:paraId="54F13F22" w14:textId="77777777" w:rsidR="00121D86" w:rsidRDefault="00121D86"/>
    <w:p w14:paraId="6980BE50" w14:textId="7C8C688C" w:rsidR="00121D86" w:rsidRDefault="00121D86">
      <w:r>
        <w:rPr>
          <w:rFonts w:hint="eastAsia"/>
        </w:rPr>
        <w:t>瞿秋白：典型的不断革命的主张</w:t>
      </w:r>
    </w:p>
    <w:p w14:paraId="4DC923C1" w14:textId="1C7B7FB8" w:rsidR="00121D86" w:rsidRDefault="00121D86">
      <w:r>
        <w:rPr>
          <w:rFonts w:hint="eastAsia"/>
        </w:rPr>
        <w:t>左倾冒险主义：秋收起义</w:t>
      </w:r>
    </w:p>
    <w:p w14:paraId="7CA988E1" w14:textId="77777777" w:rsidR="001D167D" w:rsidRDefault="001D167D"/>
    <w:p w14:paraId="401FC635" w14:textId="31394219" w:rsidR="00121D86" w:rsidRDefault="00121D86">
      <w:r>
        <w:rPr>
          <w:rFonts w:hint="eastAsia"/>
        </w:rPr>
        <w:t>蔡和森：把俄国的经验照搬在中国也不行</w:t>
      </w:r>
      <w:r w:rsidR="001D167D">
        <w:rPr>
          <w:rFonts w:hint="eastAsia"/>
        </w:rPr>
        <w:t>。《中国革命的性质及其前途》</w:t>
      </w:r>
    </w:p>
    <w:p w14:paraId="69A9B6D2" w14:textId="7DEE7DB5" w:rsidR="001D167D" w:rsidRDefault="001D167D">
      <w:r>
        <w:rPr>
          <w:rFonts w:hint="eastAsia"/>
        </w:rPr>
        <w:t>如果有一个类似的国家，那就是印度。  农民占最重要的地位。</w:t>
      </w:r>
    </w:p>
    <w:p w14:paraId="22133A53" w14:textId="2699EDB8" w:rsidR="001D167D" w:rsidRDefault="001D167D">
      <w:r>
        <w:rPr>
          <w:rFonts w:hint="eastAsia"/>
        </w:rPr>
        <w:t>有一篇划时代的文献：《反对本本主义》，提倡以科学的态度对待经典。因为过去是照搬照抄，但是毛泽东这篇文献重新定义了经典和现实的关系。</w:t>
      </w:r>
    </w:p>
    <w:p w14:paraId="53E5B1A3" w14:textId="77777777" w:rsidR="003049CA" w:rsidRDefault="003049CA"/>
    <w:p w14:paraId="04423694" w14:textId="77777777" w:rsidR="003049CA" w:rsidRDefault="003049CA"/>
    <w:p w14:paraId="276FA5CB" w14:textId="5C1FFAC7" w:rsidR="003049CA" w:rsidRDefault="003049CA">
      <w:r>
        <w:rPr>
          <w:rFonts w:hint="eastAsia"/>
        </w:rPr>
        <w:t>发展背景：共产国际的放权创造了有利的国际环境</w:t>
      </w:r>
    </w:p>
    <w:p w14:paraId="4ACB1AEE" w14:textId="46A00B43" w:rsidR="00970794" w:rsidRDefault="00970794">
      <w:r>
        <w:rPr>
          <w:rFonts w:hint="eastAsia"/>
        </w:rPr>
        <w:t>季米特洛夫：在共产国际第七次代表大会关于共产国际执委会报告的决议</w:t>
      </w:r>
    </w:p>
    <w:p w14:paraId="284675EC" w14:textId="7A04571D" w:rsidR="00970794" w:rsidRDefault="00970794">
      <w:r>
        <w:rPr>
          <w:rFonts w:hint="eastAsia"/>
        </w:rPr>
        <w:t>1936-1397 新启蒙运动对于推动中国传统文化有重要作用</w:t>
      </w:r>
    </w:p>
    <w:p w14:paraId="6E490A0F" w14:textId="2A0C7CCC" w:rsidR="00970794" w:rsidRDefault="00970794">
      <w:r>
        <w:rPr>
          <w:rFonts w:hint="eastAsia"/>
        </w:rPr>
        <w:t>可以从这句</w:t>
      </w:r>
      <w:proofErr w:type="gramStart"/>
      <w:r>
        <w:rPr>
          <w:rFonts w:hint="eastAsia"/>
        </w:rPr>
        <w:t>话看到</w:t>
      </w:r>
      <w:proofErr w:type="gramEnd"/>
      <w:r>
        <w:rPr>
          <w:rFonts w:hint="eastAsia"/>
        </w:rPr>
        <w:t>中国共产党对传统文化态度的变化：科学与民主，第一要自主。</w:t>
      </w:r>
    </w:p>
    <w:p w14:paraId="2B2CB736" w14:textId="5E004D05" w:rsidR="00970794" w:rsidRDefault="00970794">
      <w:r>
        <w:rPr>
          <w:rFonts w:hint="eastAsia"/>
        </w:rPr>
        <w:t>两轮（1937）对于传统文化的创造性转化与创新性发展。</w:t>
      </w:r>
    </w:p>
    <w:p w14:paraId="44D77860" w14:textId="77777777" w:rsidR="00865487" w:rsidRDefault="00865487"/>
    <w:p w14:paraId="050B7F62" w14:textId="7FA92CF6" w:rsidR="00865487" w:rsidRDefault="00865487">
      <w:r>
        <w:rPr>
          <w:rFonts w:hint="eastAsia"/>
        </w:rPr>
        <w:t>《论新阶段》对两个结合内涵的初步表述，第二个结合：我们是马克思主义</w:t>
      </w:r>
    </w:p>
    <w:p w14:paraId="5A6010B6" w14:textId="48D7184F" w:rsidR="00865487" w:rsidRDefault="00865487">
      <w:r>
        <w:rPr>
          <w:rFonts w:hint="eastAsia"/>
        </w:rPr>
        <w:t>正因为毛泽东有这些认识，所以在后来的著作中有大量的表述。比如，民族的科学的大众的文化。</w:t>
      </w:r>
    </w:p>
    <w:p w14:paraId="00580464" w14:textId="77777777" w:rsidR="00865487" w:rsidRDefault="00865487"/>
    <w:p w14:paraId="4AB6B95B" w14:textId="106214CD" w:rsidR="00865487" w:rsidRDefault="00865487">
      <w:r>
        <w:rPr>
          <w:rFonts w:hint="eastAsia"/>
        </w:rPr>
        <w:t>点明毛泽东为什么能实现两次飞跃：两个结合</w:t>
      </w:r>
    </w:p>
    <w:p w14:paraId="1C0C610F" w14:textId="67D1CB1F" w:rsidR="00865487" w:rsidRPr="00865487" w:rsidRDefault="00865487">
      <w:pPr>
        <w:rPr>
          <w:rFonts w:hint="eastAsia"/>
        </w:rPr>
      </w:pPr>
      <w:r>
        <w:rPr>
          <w:rFonts w:hint="eastAsia"/>
        </w:rPr>
        <w:t>社会主义改造基本完成后尝试第二次结合</w:t>
      </w:r>
    </w:p>
    <w:p w14:paraId="4BD19A22" w14:textId="13D08ED5" w:rsidR="00121D86" w:rsidRDefault="00121D86"/>
    <w:p w14:paraId="123EB4D0" w14:textId="0DA1657E" w:rsidR="00865487" w:rsidRDefault="00865487">
      <w:r>
        <w:rPr>
          <w:rFonts w:hint="eastAsia"/>
        </w:rPr>
        <w:t>背离了两个结合，就会遭受挫折。比如文革</w:t>
      </w:r>
    </w:p>
    <w:p w14:paraId="4BA991E8" w14:textId="77777777" w:rsidR="002F2977" w:rsidRDefault="002F2977"/>
    <w:p w14:paraId="538EBB1B" w14:textId="0645A5BB" w:rsidR="002F2977" w:rsidRDefault="002F2977">
      <w:r>
        <w:rPr>
          <w:rFonts w:hint="eastAsia"/>
        </w:rPr>
        <w:t>所以，处理马克思主义与中华优秀传统文化关系之三不可</w:t>
      </w:r>
    </w:p>
    <w:p w14:paraId="776189DD" w14:textId="33D0AA64" w:rsidR="002F2977" w:rsidRDefault="002F2977">
      <w:r>
        <w:rPr>
          <w:rFonts w:hint="eastAsia"/>
        </w:rPr>
        <w:t>不可互相对抗、不可混为一谈、不可主次不分</w:t>
      </w:r>
    </w:p>
    <w:p w14:paraId="265471ED" w14:textId="77777777" w:rsidR="002F2977" w:rsidRDefault="002F2977"/>
    <w:p w14:paraId="6710F8F4" w14:textId="4ED56AF2" w:rsidR="002F2977" w:rsidRDefault="002F2977">
      <w:r>
        <w:rPr>
          <w:rFonts w:hint="eastAsia"/>
        </w:rPr>
        <w:t>第一次飞跃</w:t>
      </w:r>
    </w:p>
    <w:p w14:paraId="67BA9833" w14:textId="65B172F7" w:rsidR="002F2977" w:rsidRDefault="002F2977">
      <w:r>
        <w:rPr>
          <w:rFonts w:hint="eastAsia"/>
        </w:rPr>
        <w:t>新的飞跃：中国特色社会主义理论体系、习近平新时代中国特色社会主义思想（第二个视角，比如六个“必须坚持”）</w:t>
      </w:r>
    </w:p>
    <w:p w14:paraId="25FFF3ED" w14:textId="77777777" w:rsidR="002F2977" w:rsidRDefault="002F2977"/>
    <w:p w14:paraId="3D5B9D01" w14:textId="77777777" w:rsidR="002F2977" w:rsidRDefault="002F2977"/>
    <w:p w14:paraId="51318FB7" w14:textId="77777777" w:rsidR="002F2977" w:rsidRDefault="002F2977"/>
    <w:p w14:paraId="7B8C4598" w14:textId="6E3EAF8A" w:rsidR="002F2977" w:rsidRDefault="002F2977">
      <w:r>
        <w:rPr>
          <w:rFonts w:hint="eastAsia"/>
        </w:rPr>
        <w:t>第二个方面，结合</w:t>
      </w:r>
      <w:proofErr w:type="gramStart"/>
      <w:r>
        <w:rPr>
          <w:rFonts w:hint="eastAsia"/>
        </w:rPr>
        <w:t>之后—中国化</w:t>
      </w:r>
      <w:proofErr w:type="gramEnd"/>
      <w:r>
        <w:rPr>
          <w:rFonts w:hint="eastAsia"/>
        </w:rPr>
        <w:t>马克思主义的“合法性”问题</w:t>
      </w:r>
    </w:p>
    <w:p w14:paraId="7EB937E5" w14:textId="0CBC404C" w:rsidR="007803A8" w:rsidRDefault="007803A8" w:rsidP="00780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人民立场</w:t>
      </w:r>
    </w:p>
    <w:p w14:paraId="170A99D5" w14:textId="4A4535A4" w:rsidR="007803A8" w:rsidRDefault="007803A8" w:rsidP="007803A8">
      <w:pPr>
        <w:pStyle w:val="a3"/>
        <w:ind w:left="720" w:firstLineChars="0" w:firstLine="0"/>
      </w:pPr>
      <w:r>
        <w:rPr>
          <w:rFonts w:hint="eastAsia"/>
        </w:rPr>
        <w:t>马克思主义认为，人民，指推动历史进步的社会大多数成员的综合。</w:t>
      </w:r>
    </w:p>
    <w:p w14:paraId="791053E7" w14:textId="4FC240DC" w:rsidR="007803A8" w:rsidRDefault="007803A8" w:rsidP="007803A8">
      <w:pPr>
        <w:pStyle w:val="a3"/>
        <w:ind w:left="720" w:firstLineChars="0" w:firstLine="0"/>
      </w:pPr>
      <w:r>
        <w:rPr>
          <w:rFonts w:hint="eastAsia"/>
        </w:rPr>
        <w:t>毛泽东论社会主义建设时期的人民：赞成、拥护和参加社会主义建设</w:t>
      </w:r>
    </w:p>
    <w:p w14:paraId="105886CA" w14:textId="0482BF80" w:rsidR="00830B9A" w:rsidRDefault="007803A8" w:rsidP="00830B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现在来看人民的外延：</w:t>
      </w:r>
      <w:r w:rsidR="00830B9A">
        <w:rPr>
          <w:rFonts w:hint="eastAsia"/>
        </w:rPr>
        <w:t>《中华人民共和国宪法》，2018年修订</w:t>
      </w:r>
    </w:p>
    <w:p w14:paraId="515E2AA5" w14:textId="2A57B816" w:rsidR="00830B9A" w:rsidRDefault="00830B9A" w:rsidP="00830B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观点：决定论</w:t>
      </w:r>
    </w:p>
    <w:p w14:paraId="43C6BD45" w14:textId="19D1C678" w:rsidR="00830B9A" w:rsidRDefault="00830B9A" w:rsidP="00830B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方法：唯物辩证法</w:t>
      </w:r>
    </w:p>
    <w:p w14:paraId="1C00EB6E" w14:textId="2495457A" w:rsidR="00830B9A" w:rsidRPr="002F2977" w:rsidRDefault="00830B9A" w:rsidP="00830B9A">
      <w:pPr>
        <w:rPr>
          <w:rFonts w:hint="eastAsia"/>
        </w:rPr>
      </w:pPr>
      <w:r>
        <w:rPr>
          <w:rFonts w:hint="eastAsia"/>
        </w:rPr>
        <w:t>辩证决定论：历史决定论与唯物辩证法的完美结合</w:t>
      </w:r>
    </w:p>
    <w:p w14:paraId="47221977" w14:textId="77777777" w:rsidR="00121D86" w:rsidRDefault="00121D86"/>
    <w:p w14:paraId="5E51DC4C" w14:textId="5958325D" w:rsidR="00830B9A" w:rsidRDefault="00830B9A">
      <w:r>
        <w:rPr>
          <w:rFonts w:hint="eastAsia"/>
        </w:rPr>
        <w:t>马克思恩格斯预言了“中国特色”社会主义：中国的哲学和西方哲学差别很大</w:t>
      </w:r>
    </w:p>
    <w:p w14:paraId="7F43AE44" w14:textId="0E166B5E" w:rsidR="00830B9A" w:rsidRPr="00830B9A" w:rsidRDefault="00830B9A">
      <w:pPr>
        <w:rPr>
          <w:rFonts w:hint="eastAsia"/>
        </w:rPr>
      </w:pPr>
      <w:r>
        <w:rPr>
          <w:rFonts w:hint="eastAsia"/>
        </w:rPr>
        <w:t>尽管马克思主义没有明确说中国有特色社会主义，在合力论中达到了</w:t>
      </w:r>
    </w:p>
    <w:p w14:paraId="48F02AD5" w14:textId="77777777" w:rsidR="00121D86" w:rsidRDefault="00121D86"/>
    <w:p w14:paraId="181FC23C" w14:textId="68E23517" w:rsidR="00830B9A" w:rsidRPr="00830B9A" w:rsidRDefault="00830B9A">
      <w:pPr>
        <w:rPr>
          <w:rFonts w:hint="eastAsia"/>
        </w:rPr>
      </w:pPr>
      <w:r>
        <w:rPr>
          <w:rFonts w:hint="eastAsia"/>
        </w:rPr>
        <w:t>和马克思主义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核心的东西达成了一致：走自己的路</w:t>
      </w:r>
    </w:p>
    <w:p w14:paraId="77D4B91B" w14:textId="77777777" w:rsidR="00823E10" w:rsidRPr="00CC5985" w:rsidRDefault="00823E10">
      <w:pPr>
        <w:rPr>
          <w:rFonts w:hint="eastAsia"/>
        </w:rPr>
      </w:pPr>
    </w:p>
    <w:sectPr w:rsidR="00823E10" w:rsidRPr="00CC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A40EF"/>
    <w:multiLevelType w:val="hybridMultilevel"/>
    <w:tmpl w:val="8DF8FAC0"/>
    <w:lvl w:ilvl="0" w:tplc="4C14291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8C199A"/>
    <w:multiLevelType w:val="hybridMultilevel"/>
    <w:tmpl w:val="574449B0"/>
    <w:lvl w:ilvl="0" w:tplc="6494156C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01831313">
    <w:abstractNumId w:val="0"/>
  </w:num>
  <w:num w:numId="2" w16cid:durableId="30574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85"/>
    <w:rsid w:val="00121D86"/>
    <w:rsid w:val="001D167D"/>
    <w:rsid w:val="002F2977"/>
    <w:rsid w:val="003049CA"/>
    <w:rsid w:val="00423040"/>
    <w:rsid w:val="007803A8"/>
    <w:rsid w:val="00823E10"/>
    <w:rsid w:val="00830B9A"/>
    <w:rsid w:val="00854CB1"/>
    <w:rsid w:val="00865487"/>
    <w:rsid w:val="00937B60"/>
    <w:rsid w:val="00970794"/>
    <w:rsid w:val="00CC5985"/>
    <w:rsid w:val="00DA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1A6B"/>
  <w15:chartTrackingRefBased/>
  <w15:docId w15:val="{EF154064-98E4-488C-A049-56B6BA04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1</cp:revision>
  <dcterms:created xsi:type="dcterms:W3CDTF">2024-09-26T04:58:00Z</dcterms:created>
  <dcterms:modified xsi:type="dcterms:W3CDTF">2024-09-26T07:56:00Z</dcterms:modified>
</cp:coreProperties>
</file>