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Learning中优化神经网络的技巧（Tips）较多，后续分为几个部分介绍，在介绍之前，先从整体上对Deep Learning的训练过程有个直观的概念。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28" o:spid="_x0000_s1028" o:spt="75" type="#_x0000_t75" style="position:absolute;left:0pt;margin-left:27.7pt;margin-top:13.1pt;height:280.5pt;width:357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28" DrawAspect="Content" ObjectID="_1468075725" r:id="rId4">
            <o:LockedField>false</o:LockedField>
          </o:OLEObject>
        </w:pict>
      </w:r>
      <w:r>
        <w:rPr>
          <w:rFonts w:hint="eastAsia"/>
          <w:lang w:val="en-US" w:eastAsia="zh-CN"/>
        </w:rPr>
        <w:t>完整的Deep Learning流程是什么样的？如图1所示：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Deep Learning流程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1）定义好一组function（神经网络中就是不同的网络结构）；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定义好衡量function好坏的标准（例如cross entropy）；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利用BP算法和Training data优化得到最优参数；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如果Training data上结果（正确率）很好，则用Testing data测试；否则回到训练过程去改变网络结构或者重新定义Loss function或者重新调参等等；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如果Testing data测试结果（正确率）很好，则表明完成Deep Learning；否则回到训练过程去改变网络结构或者重新定义Loss function或者重新调参等等。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Keys：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对于传统的机器学习，Over-fitting是一个比较常遇到的问题，而Deep Learning由于成千上万的参数，一旦性能不好，很容易被怀疑为是Over-fitting导致的；但实际上，Deep Learning遇到的第一个问题不是Over-fitting，而很可能是在Training data训练过程中就难以到达较好的性能，这个时候就要返回到步骤1~3，调整好Training data上的性能；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当在Training data上得到好的性能后，再看在Testing data上的性能（这是我们真正关心的性能），如果结果不好，这种情况才是Over-fitting，此时，再回到步骤1~3，做一些调整后，再看1是不是满足（因为调整后往往在Training data上的性能又会变坏），再看2；直到Testing data上的性能OK为止。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2" w:firstLineChars="20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关键：不要将所有的问题（性能不好）都归咎于Over-fitting，有可能是本身Training的效果就不好，所以先要确定在Training data上效果是不是OK；如果不好，那就不是Over-fitting，如果还可以，再看Testing data上效果，Testing data不好才是Over-fitting。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针对Deep Learning做优化的时候，</w:t>
      </w:r>
      <w:r>
        <w:rPr>
          <w:rFonts w:hint="eastAsia"/>
          <w:lang w:val="en-US" w:eastAsia="zh-CN"/>
        </w:rPr>
        <w:t>首先是要搞清楚Deep Learning的两个问题：1）Training data上的性能不好；2）Testing data上的性能不好。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对Training data上的性能不好问题一般有2个优化技巧：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activation function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Adaptive Learning Rate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对Testing data上的性能不好问题一般有3个优化技巧：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Early Stopping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Regularization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Dropout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29" o:spid="_x0000_s1029" o:spt="75" type="#_x0000_t75" style="position:absolute;left:0pt;margin-left:24.8pt;margin-top:6.25pt;height:249pt;width:322.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</v:shape>
          <o:OLEObject Type="Embed" ProgID="Visio.Drawing.11" ShapeID="_x0000_s1029" DrawAspect="Content" ObjectID="_1468075726" r:id="rId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后续将分别针对两种问题（Training data上的性能不好&amp;Testing data上的性能不好）的各个优化方法做分析。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4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7" r:id="rId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8" r:id="rId1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3pt;width:3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880" w:firstLineChars="28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2017.08.27.</w:t>
      </w:r>
      <w:r>
        <w:rPr>
          <w:rFonts w:hint="eastAsia"/>
          <w:position w:val="-10"/>
          <w:lang w:val="en-US" w:eastAsia="zh-CN"/>
        </w:rPr>
        <w:object>
          <v:shape id="_x0000_i1028" o:spt="75" alt="" type="#_x0000_t75" style="height:16pt;width:2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30" r:id="rId1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AE9A"/>
    <w:multiLevelType w:val="singleLevel"/>
    <w:tmpl w:val="59A2AE9A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9A2B101"/>
    <w:multiLevelType w:val="singleLevel"/>
    <w:tmpl w:val="59A2B1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A2B5CD"/>
    <w:multiLevelType w:val="singleLevel"/>
    <w:tmpl w:val="59A2B5C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A2B7FA"/>
    <w:multiLevelType w:val="singleLevel"/>
    <w:tmpl w:val="59A2B7F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4F23"/>
    <w:rsid w:val="03083AE3"/>
    <w:rsid w:val="05932715"/>
    <w:rsid w:val="0604032F"/>
    <w:rsid w:val="087563A2"/>
    <w:rsid w:val="0A9465C4"/>
    <w:rsid w:val="0B6636C4"/>
    <w:rsid w:val="0C7E0731"/>
    <w:rsid w:val="0D540273"/>
    <w:rsid w:val="10494395"/>
    <w:rsid w:val="107069C1"/>
    <w:rsid w:val="11BF2842"/>
    <w:rsid w:val="13E767A5"/>
    <w:rsid w:val="14870218"/>
    <w:rsid w:val="14AF1EF0"/>
    <w:rsid w:val="14F13ADB"/>
    <w:rsid w:val="14FE5F05"/>
    <w:rsid w:val="16DF6195"/>
    <w:rsid w:val="17482926"/>
    <w:rsid w:val="19EE43E0"/>
    <w:rsid w:val="1B3E3824"/>
    <w:rsid w:val="1E1339D9"/>
    <w:rsid w:val="1F0A7F5B"/>
    <w:rsid w:val="21072146"/>
    <w:rsid w:val="22E7711F"/>
    <w:rsid w:val="235F5CA7"/>
    <w:rsid w:val="23D12135"/>
    <w:rsid w:val="257F1A07"/>
    <w:rsid w:val="25B108F1"/>
    <w:rsid w:val="282570AC"/>
    <w:rsid w:val="29505A93"/>
    <w:rsid w:val="2AA453CB"/>
    <w:rsid w:val="2DF30326"/>
    <w:rsid w:val="2F38341B"/>
    <w:rsid w:val="2F8F2A7A"/>
    <w:rsid w:val="34627618"/>
    <w:rsid w:val="35D9766E"/>
    <w:rsid w:val="361D7698"/>
    <w:rsid w:val="3684799F"/>
    <w:rsid w:val="37B06ABF"/>
    <w:rsid w:val="37D64CFE"/>
    <w:rsid w:val="397D4A3F"/>
    <w:rsid w:val="3D9D241E"/>
    <w:rsid w:val="3F9D5DEE"/>
    <w:rsid w:val="3FDD71BE"/>
    <w:rsid w:val="40E26AA2"/>
    <w:rsid w:val="43EC4EC5"/>
    <w:rsid w:val="441B4E58"/>
    <w:rsid w:val="447323BB"/>
    <w:rsid w:val="45E12809"/>
    <w:rsid w:val="49E70C51"/>
    <w:rsid w:val="4A182AB1"/>
    <w:rsid w:val="4DC07D68"/>
    <w:rsid w:val="4E1248C7"/>
    <w:rsid w:val="4EBF78B2"/>
    <w:rsid w:val="4FD4236C"/>
    <w:rsid w:val="505039D9"/>
    <w:rsid w:val="5053779F"/>
    <w:rsid w:val="507430E8"/>
    <w:rsid w:val="50F134D1"/>
    <w:rsid w:val="518F77DE"/>
    <w:rsid w:val="51AC54AE"/>
    <w:rsid w:val="53F74696"/>
    <w:rsid w:val="554417DD"/>
    <w:rsid w:val="55B135F4"/>
    <w:rsid w:val="564E0838"/>
    <w:rsid w:val="56E72E86"/>
    <w:rsid w:val="580B0F0C"/>
    <w:rsid w:val="5B7D031F"/>
    <w:rsid w:val="5BDA6081"/>
    <w:rsid w:val="5CB818F0"/>
    <w:rsid w:val="5D0B69E3"/>
    <w:rsid w:val="5D6D0E98"/>
    <w:rsid w:val="5F3737CD"/>
    <w:rsid w:val="605F3928"/>
    <w:rsid w:val="61CC0542"/>
    <w:rsid w:val="625F57BC"/>
    <w:rsid w:val="64391E77"/>
    <w:rsid w:val="65915491"/>
    <w:rsid w:val="66715F48"/>
    <w:rsid w:val="67BC057E"/>
    <w:rsid w:val="67BC7BF1"/>
    <w:rsid w:val="6C187E97"/>
    <w:rsid w:val="6ECC6051"/>
    <w:rsid w:val="6F2D337E"/>
    <w:rsid w:val="6FB51371"/>
    <w:rsid w:val="737F59D4"/>
    <w:rsid w:val="741D7EAE"/>
    <w:rsid w:val="74D21235"/>
    <w:rsid w:val="752A051A"/>
    <w:rsid w:val="754F4F71"/>
    <w:rsid w:val="76AD486E"/>
    <w:rsid w:val="777945C2"/>
    <w:rsid w:val="77A56C87"/>
    <w:rsid w:val="79815110"/>
    <w:rsid w:val="7C7E63B0"/>
    <w:rsid w:val="7C9159B2"/>
    <w:rsid w:val="7DB73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2017-08-27T12:27:06Z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