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14B46" w14:textId="3A8D852B" w:rsidR="00FC5E5A" w:rsidRPr="00C30942" w:rsidRDefault="00FC5E5A" w:rsidP="00FC5E5A">
      <w:pPr>
        <w:pStyle w:val="Heading1"/>
      </w:pPr>
      <w:r>
        <w:t>Gonzaga---Round 2---1NC</w:t>
      </w:r>
    </w:p>
    <w:p w14:paraId="6B619272" w14:textId="77777777" w:rsidR="00FC5E5A" w:rsidRDefault="00FC5E5A" w:rsidP="00FC5E5A">
      <w:pPr>
        <w:pStyle w:val="Heading2"/>
      </w:pPr>
      <w:r>
        <w:t>Labor K</w:t>
      </w:r>
    </w:p>
    <w:p w14:paraId="193C0D56" w14:textId="77777777" w:rsidR="00FC5E5A" w:rsidRPr="006F5D92" w:rsidRDefault="00FC5E5A" w:rsidP="00FC5E5A">
      <w:pPr>
        <w:pStyle w:val="Heading4"/>
      </w:pPr>
      <w:r>
        <w:t xml:space="preserve">Wage work is </w:t>
      </w:r>
      <w:r>
        <w:rPr>
          <w:u w:val="single"/>
        </w:rPr>
        <w:t>fundamentally violent</w:t>
      </w:r>
      <w:r>
        <w:t xml:space="preserve">. The Aff orients us toward the </w:t>
      </w:r>
      <w:r>
        <w:rPr>
          <w:u w:val="single"/>
        </w:rPr>
        <w:t>wrong horizons</w:t>
      </w:r>
      <w:r>
        <w:t xml:space="preserve"> by centering </w:t>
      </w:r>
      <w:r>
        <w:rPr>
          <w:u w:val="single"/>
        </w:rPr>
        <w:t>wage work</w:t>
      </w:r>
      <w:r>
        <w:t xml:space="preserve">. </w:t>
      </w:r>
    </w:p>
    <w:p w14:paraId="2FD861B4" w14:textId="77777777" w:rsidR="00FC5E5A" w:rsidRDefault="00FC5E5A" w:rsidP="00FC5E5A">
      <w:r>
        <w:t xml:space="preserve">Wilson </w:t>
      </w:r>
      <w:r w:rsidRPr="005311E2">
        <w:rPr>
          <w:rStyle w:val="Style13ptBold"/>
        </w:rPr>
        <w:t>Sherwin 22</w:t>
      </w:r>
      <w:r>
        <w:t xml:space="preserve">. </w:t>
      </w:r>
      <w:r w:rsidRPr="005311E2">
        <w:t>Neil Davidson Postdoctoral Writing Fellow at the University of Glasgow</w:t>
      </w:r>
      <w:r>
        <w:t xml:space="preserve"> &amp; Adjunct Professor at CUNY Queens College. “</w:t>
      </w:r>
      <w:r w:rsidRPr="005311E2">
        <w:t>Working for Abolition Means Abolishing Work</w:t>
      </w:r>
      <w:r>
        <w:t xml:space="preserve">.” </w:t>
      </w:r>
      <w:proofErr w:type="spellStart"/>
      <w:r>
        <w:t>Spectre</w:t>
      </w:r>
      <w:proofErr w:type="spellEnd"/>
      <w:r>
        <w:t xml:space="preserve"> Journal. 6/1/22. </w:t>
      </w:r>
      <w:r w:rsidRPr="005311E2">
        <w:t>https://spectrejournal.com/working-for-abolition-means-abolishing-work/</w:t>
      </w:r>
      <w:r>
        <w:t xml:space="preserve">. </w:t>
      </w:r>
    </w:p>
    <w:p w14:paraId="1B28F87B" w14:textId="77777777" w:rsidR="00FC5E5A" w:rsidRPr="00E85BD6" w:rsidRDefault="00FC5E5A" w:rsidP="00FC5E5A">
      <w:pPr>
        <w:rPr>
          <w:sz w:val="16"/>
        </w:rPr>
      </w:pPr>
      <w:r w:rsidRPr="00E85BD6">
        <w:rPr>
          <w:sz w:val="16"/>
        </w:rPr>
        <w:t xml:space="preserve">In 1974, famed journalist and radio host Studs Terkel published his now classic seven-hundred-page book, Working. Interviewing hundreds of workers—waitresses, receptionists, farmers, cabdrivers, garbage men, teachers, and plenty of middle class bureaucrats—Terkel summarized his findings with a haunting opening sentence: “This book, being about </w:t>
      </w:r>
      <w:r w:rsidRPr="006F5D92">
        <w:rPr>
          <w:rStyle w:val="StyleUnderline"/>
          <w:highlight w:val="cyan"/>
        </w:rPr>
        <w:t>work is,</w:t>
      </w:r>
      <w:r w:rsidRPr="009F6E18">
        <w:rPr>
          <w:rStyle w:val="StyleUnderline"/>
        </w:rPr>
        <w:t xml:space="preserve"> by its very nature </w:t>
      </w:r>
      <w:r w:rsidRPr="006F5D92">
        <w:rPr>
          <w:rStyle w:val="StyleUnderline"/>
          <w:highlight w:val="cyan"/>
        </w:rPr>
        <w:t xml:space="preserve">about </w:t>
      </w:r>
      <w:r w:rsidRPr="006F5D92">
        <w:rPr>
          <w:rStyle w:val="Emphasis"/>
          <w:highlight w:val="cyan"/>
        </w:rPr>
        <w:t>violence</w:t>
      </w:r>
      <w:r w:rsidRPr="00E85BD6">
        <w:rPr>
          <w:sz w:val="16"/>
        </w:rPr>
        <w:t>—</w:t>
      </w:r>
      <w:r w:rsidRPr="009F6E18">
        <w:rPr>
          <w:rStyle w:val="StyleUnderline"/>
        </w:rPr>
        <w:t>to the spirit as well as to the body</w:t>
      </w:r>
      <w:r w:rsidRPr="00E85BD6">
        <w:rPr>
          <w:sz w:val="16"/>
        </w:rPr>
        <w:t>.”</w:t>
      </w:r>
    </w:p>
    <w:p w14:paraId="0DD1421B" w14:textId="77777777" w:rsidR="00FC5E5A" w:rsidRPr="00E85BD6" w:rsidRDefault="00FC5E5A" w:rsidP="00FC5E5A">
      <w:pPr>
        <w:rPr>
          <w:sz w:val="16"/>
        </w:rPr>
      </w:pPr>
      <w:r w:rsidRPr="00E85BD6">
        <w:rPr>
          <w:sz w:val="16"/>
        </w:rPr>
        <w:t xml:space="preserve">It is particularly </w:t>
      </w:r>
      <w:r w:rsidRPr="009F6E18">
        <w:rPr>
          <w:rStyle w:val="StyleUnderline"/>
        </w:rPr>
        <w:t>poignant</w:t>
      </w:r>
      <w:r w:rsidRPr="00E85BD6">
        <w:rPr>
          <w:sz w:val="16"/>
        </w:rPr>
        <w:t xml:space="preserve"> that Terkel would utter such a scathing indictment </w:t>
      </w:r>
      <w:r w:rsidRPr="009F6E18">
        <w:rPr>
          <w:rStyle w:val="StyleUnderline"/>
        </w:rPr>
        <w:t>from the tail end of industrial capitalism’s golden era</w:t>
      </w:r>
      <w:r w:rsidRPr="00E85BD6">
        <w:rPr>
          <w:sz w:val="16"/>
        </w:rPr>
        <w:t xml:space="preserve">, </w:t>
      </w:r>
      <w:r w:rsidRPr="002A5129">
        <w:rPr>
          <w:rStyle w:val="StyleUnderline"/>
        </w:rPr>
        <w:t>the glory days to which many on the Left insist we should aspire to return</w:t>
      </w:r>
      <w:r w:rsidRPr="00E85BD6">
        <w:rPr>
          <w:sz w:val="16"/>
        </w:rPr>
        <w:t>—</w:t>
      </w:r>
      <w:r w:rsidRPr="002A5129">
        <w:rPr>
          <w:rStyle w:val="StyleUnderline"/>
        </w:rPr>
        <w:t>when workers could boast of more than double the unionization rates and significantly higher real wages than most could dream of today</w:t>
      </w:r>
      <w:r w:rsidRPr="00E85BD6">
        <w:rPr>
          <w:sz w:val="16"/>
        </w:rPr>
        <w:t xml:space="preserve">. </w:t>
      </w:r>
      <w:r w:rsidRPr="002A5129">
        <w:rPr>
          <w:rStyle w:val="StyleUnderline"/>
        </w:rPr>
        <w:t xml:space="preserve">It is also a reminder of a long tradition of </w:t>
      </w:r>
      <w:proofErr w:type="spellStart"/>
      <w:r w:rsidRPr="002A5129">
        <w:rPr>
          <w:rStyle w:val="StyleUnderline"/>
        </w:rPr>
        <w:t>anticapitalist</w:t>
      </w:r>
      <w:proofErr w:type="spellEnd"/>
      <w:r w:rsidRPr="002A5129">
        <w:rPr>
          <w:rStyle w:val="StyleUnderline"/>
        </w:rPr>
        <w:t xml:space="preserve"> thinking which asserted unequivocally that </w:t>
      </w:r>
      <w:r w:rsidRPr="002A5129">
        <w:rPr>
          <w:rStyle w:val="Emphasis"/>
        </w:rPr>
        <w:t>w</w:t>
      </w:r>
      <w:r w:rsidRPr="00136E59">
        <w:rPr>
          <w:rStyle w:val="Emphasis"/>
          <w:highlight w:val="cyan"/>
        </w:rPr>
        <w:t xml:space="preserve">age work under capitalism, </w:t>
      </w:r>
      <w:r w:rsidRPr="00AD63CF">
        <w:rPr>
          <w:rStyle w:val="Emphasis"/>
        </w:rPr>
        <w:t xml:space="preserve">even at its best, </w:t>
      </w:r>
      <w:r w:rsidRPr="00136E59">
        <w:rPr>
          <w:rStyle w:val="Emphasis"/>
          <w:highlight w:val="cyan"/>
        </w:rPr>
        <w:t xml:space="preserve">is a result </w:t>
      </w:r>
      <w:r w:rsidRPr="00AD63CF">
        <w:rPr>
          <w:rStyle w:val="Emphasis"/>
        </w:rPr>
        <w:t xml:space="preserve">and perpetuation </w:t>
      </w:r>
      <w:r w:rsidRPr="00136E59">
        <w:rPr>
          <w:rStyle w:val="Emphasis"/>
          <w:highlight w:val="cyan"/>
        </w:rPr>
        <w:t>of violence</w:t>
      </w:r>
      <w:r w:rsidRPr="00E85BD6">
        <w:rPr>
          <w:sz w:val="16"/>
        </w:rPr>
        <w:t>.</w:t>
      </w:r>
    </w:p>
    <w:p w14:paraId="2FE1BADC" w14:textId="77777777" w:rsidR="00FC5E5A" w:rsidRPr="00E85BD6" w:rsidRDefault="00FC5E5A" w:rsidP="00FC5E5A">
      <w:pPr>
        <w:rPr>
          <w:sz w:val="16"/>
        </w:rPr>
      </w:pPr>
      <w:r w:rsidRPr="00E85BD6">
        <w:rPr>
          <w:sz w:val="16"/>
        </w:rPr>
        <w:t xml:space="preserve">In the period </w:t>
      </w:r>
      <w:r w:rsidRPr="002A5129">
        <w:rPr>
          <w:rStyle w:val="StyleUnderline"/>
        </w:rPr>
        <w:t>just before the pandemic, US workers incurred nearly three million work-related injuries or illnesses a year</w:t>
      </w:r>
      <w:r w:rsidRPr="00E85BD6">
        <w:rPr>
          <w:sz w:val="16"/>
        </w:rPr>
        <w:t>. In 2019, 5,333 workers died from a work-related injury in the US, up 2 percent from the previous year. These numbers, disturbing as they are, vastly underestimate the broader contribution work makes to premature deaths and medical needs in the US alone. A 2016 study attempted to model the health effects of “ unemployment, lack of health insurance, exposure to shift work, long working hours, job insecurity, work–family conflict” and found that “more than 120,000 deaths per year and approximately 5%–8% of annual healthcare costs” are attributable to jobs.</w:t>
      </w:r>
    </w:p>
    <w:p w14:paraId="01CA547B" w14:textId="77777777" w:rsidR="00FC5E5A" w:rsidRPr="00E85BD6" w:rsidRDefault="00FC5E5A" w:rsidP="00FC5E5A">
      <w:pPr>
        <w:rPr>
          <w:sz w:val="16"/>
        </w:rPr>
      </w:pPr>
      <w:r w:rsidRPr="002A5129">
        <w:rPr>
          <w:rStyle w:val="StyleUnderline"/>
        </w:rPr>
        <w:t>The violence of work doesn’t just take the form of deaths and injuries</w:t>
      </w:r>
      <w:r w:rsidRPr="00E85BD6">
        <w:rPr>
          <w:sz w:val="16"/>
        </w:rPr>
        <w:t xml:space="preserve"> either. While we know that official statistics are vastly underreported, more than a quarter of </w:t>
      </w:r>
      <w:r w:rsidRPr="002A5129">
        <w:rPr>
          <w:rStyle w:val="StyleUnderline"/>
        </w:rPr>
        <w:t>women report having been sexually harassed at work</w:t>
      </w:r>
      <w:r w:rsidRPr="00E85BD6">
        <w:rPr>
          <w:sz w:val="16"/>
        </w:rPr>
        <w:t>. People suffer enormous mental health strain due to their jobs: “One-fourth of employees view their jobs as the number one stressor in their lives. ” Problems at work are more strongly associated with health complaints than are any other life stressor—more so than even financial or family problems, though they of course contribute to both.</w:t>
      </w:r>
    </w:p>
    <w:p w14:paraId="4A179BE5" w14:textId="77777777" w:rsidR="00FC5E5A" w:rsidRPr="00E85BD6" w:rsidRDefault="00FC5E5A" w:rsidP="00FC5E5A">
      <w:pPr>
        <w:rPr>
          <w:sz w:val="16"/>
        </w:rPr>
      </w:pPr>
      <w:r w:rsidRPr="00E85BD6">
        <w:rPr>
          <w:sz w:val="16"/>
        </w:rPr>
        <w:t xml:space="preserve">Princeton philosopher Elizabeth Anderson argues that despite the United States being a society obsessed with putative notions of “democracy ” and “freedom, ” the place we spend the bulk of our waking hours, </w:t>
      </w:r>
      <w:r w:rsidRPr="00136E59">
        <w:rPr>
          <w:rStyle w:val="Emphasis"/>
          <w:highlight w:val="cyan"/>
        </w:rPr>
        <w:t>the workplace</w:t>
      </w:r>
      <w:r w:rsidRPr="002A5129">
        <w:rPr>
          <w:rStyle w:val="Emphasis"/>
        </w:rPr>
        <w:t xml:space="preserve">, </w:t>
      </w:r>
      <w:r w:rsidRPr="00AD63CF">
        <w:rPr>
          <w:rStyle w:val="Emphasis"/>
        </w:rPr>
        <w:t>functions remarkably</w:t>
      </w:r>
      <w:r w:rsidRPr="002A5129">
        <w:rPr>
          <w:rStyle w:val="Emphasis"/>
        </w:rPr>
        <w:t xml:space="preserve"> </w:t>
      </w:r>
      <w:r w:rsidRPr="00136E59">
        <w:rPr>
          <w:rStyle w:val="Emphasis"/>
          <w:highlight w:val="cyan"/>
        </w:rPr>
        <w:t>like a despotic government</w:t>
      </w:r>
      <w:r w:rsidRPr="002A5129">
        <w:rPr>
          <w:rStyle w:val="StyleUnderline"/>
        </w:rPr>
        <w:t xml:space="preserve">. Bosses retain nearly unrestricted liberty to curtail workers’ </w:t>
      </w:r>
      <w:r w:rsidRPr="002A5129">
        <w:rPr>
          <w:rStyle w:val="Emphasis"/>
        </w:rPr>
        <w:t>freedom of speech</w:t>
      </w:r>
      <w:r w:rsidRPr="00E85BD6">
        <w:rPr>
          <w:sz w:val="16"/>
        </w:rPr>
        <w:t xml:space="preserve"> (not just during working hours), dictate whether or not they can use the bathroom when they need, harass and fire people as they please, </w:t>
      </w:r>
      <w:r w:rsidRPr="002A5129">
        <w:rPr>
          <w:rStyle w:val="StyleUnderline"/>
        </w:rPr>
        <w:t>limit their movement</w:t>
      </w:r>
      <w:r w:rsidRPr="00E85BD6">
        <w:rPr>
          <w:sz w:val="16"/>
        </w:rPr>
        <w:t xml:space="preserve"> (via noncompete clauses which impact not only high-wage tech workers but as much as 20 percent of the workforce, including low-wage fast food workers), and they can conduct unjustified searches and steal workers’ wages with near impunity.</w:t>
      </w:r>
    </w:p>
    <w:p w14:paraId="06C4764A" w14:textId="77777777" w:rsidR="00FC5E5A" w:rsidRPr="00E85BD6" w:rsidRDefault="00FC5E5A" w:rsidP="00FC5E5A">
      <w:pPr>
        <w:rPr>
          <w:sz w:val="16"/>
        </w:rPr>
      </w:pPr>
      <w:r w:rsidRPr="002A5129">
        <w:rPr>
          <w:rStyle w:val="StyleUnderline"/>
        </w:rPr>
        <w:t xml:space="preserve">The extreme </w:t>
      </w:r>
      <w:r w:rsidRPr="00136E59">
        <w:rPr>
          <w:rStyle w:val="StyleUnderline"/>
          <w:highlight w:val="cyan"/>
        </w:rPr>
        <w:t>power imbalance</w:t>
      </w:r>
      <w:r w:rsidRPr="002A5129">
        <w:rPr>
          <w:rStyle w:val="StyleUnderline"/>
        </w:rPr>
        <w:t xml:space="preserve"> people </w:t>
      </w:r>
      <w:r w:rsidRPr="00AD63CF">
        <w:rPr>
          <w:rStyle w:val="StyleUnderline"/>
        </w:rPr>
        <w:t>experience at jobs where</w:t>
      </w:r>
      <w:r w:rsidRPr="002A5129">
        <w:rPr>
          <w:rStyle w:val="StyleUnderline"/>
        </w:rPr>
        <w:t xml:space="preserve"> bosses pursue profits at the expense of workers’ wellbeing </w:t>
      </w:r>
      <w:r w:rsidRPr="00136E59">
        <w:rPr>
          <w:rStyle w:val="StyleUnderline"/>
          <w:highlight w:val="cyan"/>
        </w:rPr>
        <w:t>results</w:t>
      </w:r>
      <w:r w:rsidRPr="002A5129">
        <w:rPr>
          <w:rStyle w:val="StyleUnderline"/>
        </w:rPr>
        <w:t xml:space="preserve">, in the best of times, </w:t>
      </w:r>
      <w:r w:rsidRPr="00136E59">
        <w:rPr>
          <w:rStyle w:val="StyleUnderline"/>
          <w:highlight w:val="cyan"/>
        </w:rPr>
        <w:t>in hazardous</w:t>
      </w:r>
      <w:r w:rsidRPr="002A5129">
        <w:rPr>
          <w:rStyle w:val="StyleUnderline"/>
        </w:rPr>
        <w:t xml:space="preserve"> workplace </w:t>
      </w:r>
      <w:r w:rsidRPr="00136E59">
        <w:rPr>
          <w:rStyle w:val="StyleUnderline"/>
          <w:highlight w:val="cyan"/>
        </w:rPr>
        <w:t>conditions</w:t>
      </w:r>
      <w:r w:rsidRPr="002A5129">
        <w:rPr>
          <w:rStyle w:val="StyleUnderline"/>
        </w:rPr>
        <w:t>, especially for elderly, undocumented, low-wage, and women workers</w:t>
      </w:r>
      <w:r w:rsidRPr="00E85BD6">
        <w:rPr>
          <w:sz w:val="16"/>
        </w:rPr>
        <w:t>. More than two years of life and work during a global pandemic have rendered visible the particularly callous ways capital treats workers’ lives as disposable grist, important only so long as they keep the economy churning. Bu</w:t>
      </w:r>
      <w:r w:rsidRPr="00AD63CF">
        <w:rPr>
          <w:sz w:val="16"/>
        </w:rPr>
        <w:t xml:space="preserve">t this problem is not unique to the pandemic, nor will it end with the era of Covid. Given how horrible it is for so many of us, what then ought to be done about work? For much of the history of the </w:t>
      </w:r>
      <w:proofErr w:type="spellStart"/>
      <w:r w:rsidRPr="00AD63CF">
        <w:rPr>
          <w:sz w:val="16"/>
        </w:rPr>
        <w:t>anticapitalist</w:t>
      </w:r>
      <w:proofErr w:type="spellEnd"/>
      <w:r w:rsidRPr="00AD63CF">
        <w:rPr>
          <w:sz w:val="16"/>
        </w:rPr>
        <w:t xml:space="preserve"> left, </w:t>
      </w:r>
      <w:r w:rsidRPr="00AD63CF">
        <w:rPr>
          <w:rStyle w:val="StyleUnderline"/>
        </w:rPr>
        <w:t xml:space="preserve">the goal was </w:t>
      </w:r>
      <w:r w:rsidRPr="00AD63CF">
        <w:rPr>
          <w:rStyle w:val="Emphasis"/>
        </w:rPr>
        <w:t>not</w:t>
      </w:r>
      <w:r w:rsidRPr="00AD63CF">
        <w:rPr>
          <w:rStyle w:val="StyleUnderline"/>
        </w:rPr>
        <w:t xml:space="preserve"> the </w:t>
      </w:r>
      <w:r w:rsidRPr="00AD63CF">
        <w:rPr>
          <w:rStyle w:val="Emphasis"/>
        </w:rPr>
        <w:t xml:space="preserve">improvement </w:t>
      </w:r>
      <w:r w:rsidRPr="00A6350C">
        <w:rPr>
          <w:rStyle w:val="Emphasis"/>
          <w:highlight w:val="cyan"/>
        </w:rPr>
        <w:t>of wage work</w:t>
      </w:r>
      <w:r w:rsidRPr="00136E59">
        <w:rPr>
          <w:rStyle w:val="StyleUnderline"/>
          <w:highlight w:val="cyan"/>
        </w:rPr>
        <w:t xml:space="preserve"> but its </w:t>
      </w:r>
      <w:r w:rsidRPr="00136E59">
        <w:rPr>
          <w:rStyle w:val="Emphasis"/>
          <w:highlight w:val="cyan"/>
        </w:rPr>
        <w:t>abolition</w:t>
      </w:r>
      <w:r w:rsidRPr="00E85BD6">
        <w:rPr>
          <w:sz w:val="16"/>
        </w:rPr>
        <w:t xml:space="preserve">. </w:t>
      </w:r>
      <w:r w:rsidRPr="00136E59">
        <w:rPr>
          <w:rStyle w:val="StyleUnderline"/>
          <w:highlight w:val="cyan"/>
        </w:rPr>
        <w:t xml:space="preserve">The moment is ripe to revisit these </w:t>
      </w:r>
      <w:r w:rsidRPr="00136E59">
        <w:rPr>
          <w:rStyle w:val="Emphasis"/>
          <w:highlight w:val="cyan"/>
        </w:rPr>
        <w:t>abolitionist commitments</w:t>
      </w:r>
      <w:r w:rsidRPr="00E85BD6">
        <w:rPr>
          <w:sz w:val="16"/>
        </w:rPr>
        <w:t>.</w:t>
      </w:r>
    </w:p>
    <w:p w14:paraId="39FAB40C" w14:textId="77777777" w:rsidR="00FC5E5A" w:rsidRPr="00E85BD6" w:rsidRDefault="00FC5E5A" w:rsidP="00FC5E5A">
      <w:pPr>
        <w:rPr>
          <w:sz w:val="16"/>
        </w:rPr>
      </w:pPr>
      <w:r w:rsidRPr="00E85BD6">
        <w:rPr>
          <w:sz w:val="16"/>
        </w:rPr>
        <w:t>CONTEMPORARY ABOLITION POLITICS</w:t>
      </w:r>
    </w:p>
    <w:p w14:paraId="61DA0EEB" w14:textId="77777777" w:rsidR="00FC5E5A" w:rsidRPr="00DF2472" w:rsidRDefault="00FC5E5A" w:rsidP="00FC5E5A">
      <w:pPr>
        <w:rPr>
          <w:sz w:val="16"/>
        </w:rPr>
      </w:pPr>
      <w:r w:rsidRPr="00A74FB0">
        <w:rPr>
          <w:rStyle w:val="StyleUnderline"/>
        </w:rPr>
        <w:t>Following the</w:t>
      </w:r>
      <w:r w:rsidRPr="00DF2472">
        <w:rPr>
          <w:sz w:val="16"/>
        </w:rPr>
        <w:t xml:space="preserve"> brutal </w:t>
      </w:r>
      <w:r w:rsidRPr="00A74FB0">
        <w:rPr>
          <w:rStyle w:val="StyleUnderline"/>
        </w:rPr>
        <w:t>murder of George Floyd</w:t>
      </w:r>
      <w:r w:rsidRPr="00DF2472">
        <w:rPr>
          <w:sz w:val="16"/>
        </w:rPr>
        <w:t xml:space="preserve"> by police officer Derek Chauvin in 2020, </w:t>
      </w:r>
      <w:r w:rsidRPr="00A74FB0">
        <w:rPr>
          <w:rStyle w:val="StyleUnderline"/>
        </w:rPr>
        <w:t>historic protests against police brutality erupted across the nation</w:t>
      </w:r>
      <w:r w:rsidRPr="00DF2472">
        <w:rPr>
          <w:sz w:val="16"/>
        </w:rPr>
        <w:t xml:space="preserve">. </w:t>
      </w:r>
      <w:r w:rsidRPr="00A74FB0">
        <w:rPr>
          <w:rStyle w:val="StyleUnderline"/>
        </w:rPr>
        <w:t>The political framework animating and inspiring much of this recent upsurge is “abolition</w:t>
      </w:r>
      <w:r w:rsidRPr="00DF2472">
        <w:rPr>
          <w:sz w:val="16"/>
        </w:rPr>
        <w:t xml:space="preserve">. ” Most commonly referring to the abolition of police and prisons, or the carceral state, </w:t>
      </w:r>
      <w:r w:rsidRPr="00A74FB0">
        <w:rPr>
          <w:rStyle w:val="StyleUnderline"/>
        </w:rPr>
        <w:t>abolitionists have been especially successful in demonstrating that carceral institutions</w:t>
      </w:r>
      <w:r w:rsidRPr="00DF2472">
        <w:rPr>
          <w:sz w:val="16"/>
        </w:rPr>
        <w:t xml:space="preserve">, which supposedly exist for protection and security, do not in fact provide those benefits. Rather, they </w:t>
      </w:r>
      <w:r w:rsidRPr="00A74FB0">
        <w:rPr>
          <w:rStyle w:val="StyleUnderline"/>
        </w:rPr>
        <w:t>generate immense amounts of harm and violence</w:t>
      </w:r>
      <w:r w:rsidRPr="00DF2472">
        <w:rPr>
          <w:sz w:val="16"/>
        </w:rPr>
        <w:t xml:space="preserve">. </w:t>
      </w:r>
      <w:r w:rsidRPr="00A74FB0">
        <w:rPr>
          <w:rStyle w:val="StyleUnderline"/>
        </w:rPr>
        <w:t xml:space="preserve">Rejecting calls for reform, </w:t>
      </w:r>
      <w:r w:rsidRPr="00136E59">
        <w:rPr>
          <w:rStyle w:val="StyleUnderline"/>
          <w:highlight w:val="cyan"/>
        </w:rPr>
        <w:t>abolitionists seek</w:t>
      </w:r>
      <w:r w:rsidRPr="00A74FB0">
        <w:rPr>
          <w:rStyle w:val="StyleUnderline"/>
        </w:rPr>
        <w:t xml:space="preserve"> a wholesale </w:t>
      </w:r>
      <w:r w:rsidRPr="00136E59">
        <w:rPr>
          <w:rStyle w:val="StyleUnderline"/>
          <w:highlight w:val="cyan"/>
        </w:rPr>
        <w:t>reconfiguration of society</w:t>
      </w:r>
      <w:r w:rsidRPr="00136E59">
        <w:rPr>
          <w:sz w:val="16"/>
          <w:highlight w:val="cyan"/>
        </w:rPr>
        <w:t xml:space="preserve">, </w:t>
      </w:r>
      <w:r w:rsidRPr="00136E59">
        <w:rPr>
          <w:rStyle w:val="StyleUnderline"/>
          <w:highlight w:val="cyan"/>
        </w:rPr>
        <w:t>undoing</w:t>
      </w:r>
      <w:r w:rsidRPr="00A74FB0">
        <w:rPr>
          <w:rStyle w:val="StyleUnderline"/>
        </w:rPr>
        <w:t xml:space="preserve"> the power of </w:t>
      </w:r>
      <w:r w:rsidRPr="00136E59">
        <w:rPr>
          <w:rStyle w:val="StyleUnderline"/>
          <w:highlight w:val="cyan"/>
        </w:rPr>
        <w:t>violent institutions</w:t>
      </w:r>
      <w:r w:rsidRPr="00A74FB0">
        <w:rPr>
          <w:rStyle w:val="StyleUnderline"/>
        </w:rPr>
        <w:t xml:space="preserve">, and instead </w:t>
      </w:r>
      <w:r w:rsidRPr="00136E59">
        <w:rPr>
          <w:rStyle w:val="StyleUnderline"/>
          <w:highlight w:val="cyan"/>
        </w:rPr>
        <w:t>developing</w:t>
      </w:r>
      <w:r w:rsidRPr="00A74FB0">
        <w:rPr>
          <w:rStyle w:val="StyleUnderline"/>
        </w:rPr>
        <w:t xml:space="preserve"> institutions that promote </w:t>
      </w:r>
      <w:r w:rsidRPr="00AD63CF">
        <w:rPr>
          <w:rStyle w:val="StyleUnderline"/>
        </w:rPr>
        <w:t xml:space="preserve">justice, </w:t>
      </w:r>
      <w:r w:rsidRPr="00136E59">
        <w:rPr>
          <w:rStyle w:val="StyleUnderline"/>
          <w:highlight w:val="cyan"/>
        </w:rPr>
        <w:t xml:space="preserve">care, </w:t>
      </w:r>
      <w:r w:rsidRPr="00AD63CF">
        <w:rPr>
          <w:rStyle w:val="StyleUnderline"/>
        </w:rPr>
        <w:t>and genuine security</w:t>
      </w:r>
      <w:r w:rsidRPr="00AD63CF">
        <w:rPr>
          <w:sz w:val="16"/>
        </w:rPr>
        <w:t>.</w:t>
      </w:r>
    </w:p>
    <w:p w14:paraId="057B300E" w14:textId="77777777" w:rsidR="00FC5E5A" w:rsidRPr="00A74FB0" w:rsidRDefault="00FC5E5A" w:rsidP="00FC5E5A">
      <w:pPr>
        <w:rPr>
          <w:rStyle w:val="Emphasis"/>
        </w:rPr>
      </w:pPr>
      <w:r w:rsidRPr="00DF2472">
        <w:rPr>
          <w:sz w:val="16"/>
        </w:rPr>
        <w:t xml:space="preserve">While abolitionists hope to eradicate the powers of police and prisons to inflict physical, emotional, economic, and environmental devastation on individuals and communities, their aspiration is not so much, as Ruth Wilson Gilmore underscores, “absence” but instead “presence. ” In other words, despite abolitionist demands to “defund” the police, </w:t>
      </w:r>
      <w:r w:rsidRPr="00A74FB0">
        <w:rPr>
          <w:rStyle w:val="StyleUnderline"/>
        </w:rPr>
        <w:t>abolition seeks not to implement further austerity or wholesale lawlessness but to foster a generous, healthy, vibrant society that provides people with the means of flourishing</w:t>
      </w:r>
      <w:r w:rsidRPr="00DF2472">
        <w:rPr>
          <w:sz w:val="16"/>
        </w:rPr>
        <w:t xml:space="preserve">. This point is crucial to abolitionist politics. </w:t>
      </w:r>
      <w:r w:rsidRPr="00A74FB0">
        <w:rPr>
          <w:rStyle w:val="StyleUnderline"/>
        </w:rPr>
        <w:t>Abolition does not mean simple negation; it is a movement beyond the existing order</w:t>
      </w:r>
      <w:r w:rsidRPr="00DF2472">
        <w:rPr>
          <w:sz w:val="16"/>
        </w:rPr>
        <w:t xml:space="preserve">. </w:t>
      </w:r>
      <w:r w:rsidRPr="00A74FB0">
        <w:rPr>
          <w:rStyle w:val="StyleUnderline"/>
        </w:rPr>
        <w:t xml:space="preserve">Activist intellectuals in the abolitionist tradition have produced an impressive and inspiring wealth of resources that aid us in thinking through a world not just without but </w:t>
      </w:r>
      <w:r w:rsidRPr="00A74FB0">
        <w:rPr>
          <w:rStyle w:val="Emphasis"/>
        </w:rPr>
        <w:t>beyond police and prisons.</w:t>
      </w:r>
    </w:p>
    <w:p w14:paraId="61EF4507" w14:textId="77777777" w:rsidR="00FC5E5A" w:rsidRPr="006A03B6" w:rsidRDefault="00FC5E5A" w:rsidP="00FC5E5A">
      <w:pPr>
        <w:rPr>
          <w:sz w:val="16"/>
        </w:rPr>
      </w:pPr>
      <w:r w:rsidRPr="006A03B6">
        <w:rPr>
          <w:sz w:val="16"/>
        </w:rPr>
        <w:t>Because of its remarkable contributions, and the unique place abolitionist rhetoric holds in fruitfully inspiring new generations of radical activists and intellectuals, it is crucial to note a substantive lacuna in the abolitionist imaginary. Despite abolitionists’ profound interventions, many continue to affirm the promise and potential of wage work, insisting that the provision of good, rewarding jobs is an abolitionist aspiration, one which will become more feasible in the absence of police and prisons. One notable example of this came in 2020 from Angela Davis who underscored the generative ideological openings provided by abolitionism, stating:</w:t>
      </w:r>
    </w:p>
    <w:p w14:paraId="3338035F" w14:textId="77777777" w:rsidR="00FC5E5A" w:rsidRPr="006A03B6" w:rsidRDefault="00FC5E5A" w:rsidP="00FC5E5A">
      <w:pPr>
        <w:ind w:left="720"/>
        <w:rPr>
          <w:sz w:val="16"/>
        </w:rPr>
      </w:pPr>
      <w:r w:rsidRPr="006A03B6">
        <w:rPr>
          <w:sz w:val="16"/>
        </w:rPr>
        <w:t>Abolitionist strategies are especially critical because they teach us that our visions of the future can radically depart from what exists in the present . . . this current conjuncture demands that we believe in new possibilities. Such new possibilities would include rewarding jobs, critical education, decent housing, accessible health care, recreation, and art for all.</w:t>
      </w:r>
    </w:p>
    <w:p w14:paraId="06E62796" w14:textId="77777777" w:rsidR="00FC5E5A" w:rsidRPr="006A03B6" w:rsidRDefault="00FC5E5A" w:rsidP="00FC5E5A">
      <w:pPr>
        <w:rPr>
          <w:sz w:val="16"/>
        </w:rPr>
      </w:pPr>
      <w:r w:rsidRPr="006A03B6">
        <w:rPr>
          <w:sz w:val="16"/>
        </w:rPr>
        <w:t>Mariame Kaba made a similar claim in a 2020 New York Times op-ed, writing: “We should redirect the billions that now go to police departments toward providing health care, housing, education, and good jobs. If we did this, there would be less need for the police in the first place. ” Davis, Kaba, and many other key voices in abolitionist politics have not extended abolitionism into the realm of wage work.</w:t>
      </w:r>
    </w:p>
    <w:p w14:paraId="46895153" w14:textId="77777777" w:rsidR="00FC5E5A" w:rsidRPr="006A03B6" w:rsidRDefault="00FC5E5A" w:rsidP="00FC5E5A">
      <w:pPr>
        <w:rPr>
          <w:sz w:val="16"/>
        </w:rPr>
      </w:pPr>
      <w:r w:rsidRPr="006A03B6">
        <w:rPr>
          <w:sz w:val="16"/>
        </w:rPr>
        <w:t xml:space="preserve">Yet </w:t>
      </w:r>
      <w:r w:rsidRPr="00A74FB0">
        <w:rPr>
          <w:rStyle w:val="StyleUnderline"/>
        </w:rPr>
        <w:t xml:space="preserve">taking inspiration from </w:t>
      </w:r>
      <w:r w:rsidRPr="00136E59">
        <w:rPr>
          <w:rStyle w:val="StyleUnderline"/>
          <w:highlight w:val="cyan"/>
        </w:rPr>
        <w:t xml:space="preserve">earlier generations </w:t>
      </w:r>
      <w:r w:rsidRPr="00AD63CF">
        <w:rPr>
          <w:rStyle w:val="StyleUnderline"/>
        </w:rPr>
        <w:t>of struggle</w:t>
      </w:r>
      <w:r w:rsidRPr="00AD63CF">
        <w:rPr>
          <w:sz w:val="16"/>
        </w:rPr>
        <w:t>—</w:t>
      </w:r>
      <w:r w:rsidRPr="00AD63CF">
        <w:rPr>
          <w:rStyle w:val="StyleUnderline"/>
        </w:rPr>
        <w:t>especially</w:t>
      </w:r>
      <w:r w:rsidRPr="00A74FB0">
        <w:rPr>
          <w:rStyle w:val="StyleUnderline"/>
        </w:rPr>
        <w:t xml:space="preserve"> sophisticated activist intellectuals of the welfare rights movement of the 1960s and ’70s</w:t>
      </w:r>
      <w:r w:rsidRPr="006A03B6">
        <w:rPr>
          <w:sz w:val="16"/>
        </w:rPr>
        <w:t>—</w:t>
      </w:r>
      <w:r w:rsidRPr="00A74FB0">
        <w:rPr>
          <w:rStyle w:val="StyleUnderline"/>
        </w:rPr>
        <w:t xml:space="preserve">can help </w:t>
      </w:r>
      <w:r w:rsidRPr="00136E59">
        <w:rPr>
          <w:rStyle w:val="StyleUnderline"/>
          <w:highlight w:val="cyan"/>
        </w:rPr>
        <w:t>focus</w:t>
      </w:r>
      <w:r w:rsidRPr="00A74FB0">
        <w:rPr>
          <w:rStyle w:val="StyleUnderline"/>
        </w:rPr>
        <w:t xml:space="preserve"> abolition’s gaze </w:t>
      </w:r>
      <w:r w:rsidRPr="00136E59">
        <w:rPr>
          <w:rStyle w:val="StyleUnderline"/>
          <w:highlight w:val="cyan"/>
        </w:rPr>
        <w:t xml:space="preserve">on how wage </w:t>
      </w:r>
      <w:r w:rsidRPr="00AD63CF">
        <w:rPr>
          <w:rStyle w:val="StyleUnderline"/>
        </w:rPr>
        <w:t xml:space="preserve">work </w:t>
      </w:r>
      <w:r w:rsidRPr="00136E59">
        <w:rPr>
          <w:rStyle w:val="StyleUnderline"/>
          <w:highlight w:val="cyan"/>
        </w:rPr>
        <w:t xml:space="preserve">under capitalism </w:t>
      </w:r>
      <w:r w:rsidRPr="00136E59">
        <w:rPr>
          <w:rStyle w:val="Emphasis"/>
          <w:highlight w:val="cyan"/>
        </w:rPr>
        <w:t xml:space="preserve">operates </w:t>
      </w:r>
      <w:r w:rsidRPr="00AD63CF">
        <w:t>similarly</w:t>
      </w:r>
      <w:r w:rsidRPr="00136E59">
        <w:rPr>
          <w:rStyle w:val="StyleUnderline"/>
          <w:highlight w:val="cyan"/>
        </w:rPr>
        <w:t xml:space="preserve"> to, and </w:t>
      </w:r>
      <w:r w:rsidRPr="00AD63CF">
        <w:t>is intertwined</w:t>
      </w:r>
      <w:r w:rsidRPr="00136E59">
        <w:rPr>
          <w:rStyle w:val="StyleUnderline"/>
          <w:highlight w:val="cyan"/>
        </w:rPr>
        <w:t xml:space="preserve"> with, </w:t>
      </w:r>
      <w:r w:rsidRPr="00136E59">
        <w:rPr>
          <w:rStyle w:val="Emphasis"/>
          <w:highlight w:val="cyan"/>
        </w:rPr>
        <w:t>the carceral state</w:t>
      </w:r>
      <w:r w:rsidRPr="006A03B6">
        <w:rPr>
          <w:sz w:val="16"/>
        </w:rPr>
        <w:t xml:space="preserve">. </w:t>
      </w:r>
      <w:r w:rsidRPr="00A74FB0">
        <w:rPr>
          <w:rStyle w:val="StyleUnderline"/>
        </w:rPr>
        <w:t xml:space="preserve">Like prisons and </w:t>
      </w:r>
      <w:r w:rsidRPr="00AD63CF">
        <w:t>police, not only does such</w:t>
      </w:r>
      <w:r w:rsidRPr="00A74FB0">
        <w:rPr>
          <w:rStyle w:val="StyleUnderline"/>
        </w:rPr>
        <w:t xml:space="preserve"> </w:t>
      </w:r>
      <w:r w:rsidRPr="00136E59">
        <w:rPr>
          <w:rStyle w:val="StyleUnderline"/>
          <w:highlight w:val="cyan"/>
        </w:rPr>
        <w:t>work fail to fulfill</w:t>
      </w:r>
      <w:r w:rsidRPr="00A74FB0">
        <w:rPr>
          <w:rStyle w:val="StyleUnderline"/>
        </w:rPr>
        <w:t xml:space="preserve"> its alleged role of procuring </w:t>
      </w:r>
      <w:r w:rsidRPr="00136E59">
        <w:rPr>
          <w:rStyle w:val="StyleUnderline"/>
          <w:highlight w:val="cyan"/>
        </w:rPr>
        <w:t>material security for working class people</w:t>
      </w:r>
      <w:r w:rsidRPr="00A74FB0">
        <w:rPr>
          <w:rStyle w:val="StyleUnderline"/>
        </w:rPr>
        <w:t xml:space="preserve">, but </w:t>
      </w:r>
      <w:r w:rsidRPr="00136E59">
        <w:rPr>
          <w:rStyle w:val="StyleUnderline"/>
          <w:highlight w:val="cyan"/>
        </w:rPr>
        <w:t>it</w:t>
      </w:r>
      <w:r w:rsidRPr="00A74FB0">
        <w:rPr>
          <w:rStyle w:val="StyleUnderline"/>
        </w:rPr>
        <w:t xml:space="preserve"> also </w:t>
      </w:r>
      <w:r w:rsidRPr="00136E59">
        <w:rPr>
          <w:rStyle w:val="StyleUnderline"/>
          <w:highlight w:val="cyan"/>
        </w:rPr>
        <w:t>generates harm</w:t>
      </w:r>
      <w:r w:rsidRPr="006A03B6">
        <w:rPr>
          <w:sz w:val="16"/>
        </w:rPr>
        <w:t xml:space="preserve">. Rather than resolving hardship, work </w:t>
      </w:r>
      <w:r w:rsidRPr="00A74FB0">
        <w:rPr>
          <w:rStyle w:val="StyleUnderline"/>
        </w:rPr>
        <w:t>disproportionately harms people of color, immigrants, disabled people, and other- wise vulnerable populations</w:t>
      </w:r>
      <w:r w:rsidRPr="006A03B6">
        <w:rPr>
          <w:sz w:val="16"/>
        </w:rPr>
        <w:t>, while drawing people away from pursuits that would be more beneficial for communities and individuals.</w:t>
      </w:r>
    </w:p>
    <w:p w14:paraId="1D01C0F6" w14:textId="77777777" w:rsidR="00FC5E5A" w:rsidRPr="006A03B6" w:rsidRDefault="00FC5E5A" w:rsidP="00FC5E5A">
      <w:pPr>
        <w:rPr>
          <w:sz w:val="16"/>
        </w:rPr>
      </w:pPr>
      <w:r w:rsidRPr="00136E59">
        <w:rPr>
          <w:rStyle w:val="StyleUnderline"/>
          <w:highlight w:val="cyan"/>
        </w:rPr>
        <w:t>Just as carceral</w:t>
      </w:r>
      <w:r w:rsidRPr="00A74FB0">
        <w:rPr>
          <w:rStyle w:val="StyleUnderline"/>
        </w:rPr>
        <w:t xml:space="preserve"> state </w:t>
      </w:r>
      <w:r w:rsidRPr="00136E59">
        <w:rPr>
          <w:rStyle w:val="StyleUnderline"/>
          <w:highlight w:val="cyan"/>
        </w:rPr>
        <w:t>abolitionists</w:t>
      </w:r>
      <w:r w:rsidRPr="00A74FB0">
        <w:rPr>
          <w:rStyle w:val="StyleUnderline"/>
        </w:rPr>
        <w:t xml:space="preserve"> have long </w:t>
      </w:r>
      <w:r w:rsidRPr="00136E59">
        <w:rPr>
          <w:rStyle w:val="StyleUnderline"/>
          <w:highlight w:val="cyan"/>
        </w:rPr>
        <w:t>insisted</w:t>
      </w:r>
      <w:r w:rsidRPr="00A74FB0">
        <w:rPr>
          <w:rStyle w:val="StyleUnderline"/>
        </w:rPr>
        <w:t xml:space="preserve"> that </w:t>
      </w:r>
      <w:r w:rsidRPr="00A6350C">
        <w:rPr>
          <w:rStyle w:val="Emphasis"/>
          <w:highlight w:val="cyan"/>
        </w:rPr>
        <w:t xml:space="preserve">reforms </w:t>
      </w:r>
      <w:r w:rsidRPr="00AD63CF">
        <w:rPr>
          <w:rStyle w:val="Emphasis"/>
        </w:rPr>
        <w:t xml:space="preserve">are </w:t>
      </w:r>
      <w:r w:rsidRPr="00A6350C">
        <w:rPr>
          <w:rStyle w:val="Emphasis"/>
          <w:highlight w:val="cyan"/>
        </w:rPr>
        <w:t>inadequate</w:t>
      </w:r>
      <w:r w:rsidRPr="00136E59">
        <w:rPr>
          <w:rStyle w:val="StyleUnderline"/>
          <w:highlight w:val="cyan"/>
        </w:rPr>
        <w:t xml:space="preserve"> to address</w:t>
      </w:r>
      <w:r w:rsidRPr="00A74FB0">
        <w:rPr>
          <w:rStyle w:val="StyleUnderline"/>
        </w:rPr>
        <w:t xml:space="preserve"> the fundamental </w:t>
      </w:r>
      <w:r w:rsidRPr="00136E59">
        <w:rPr>
          <w:rStyle w:val="StyleUnderline"/>
          <w:highlight w:val="cyan"/>
        </w:rPr>
        <w:t>flaws of</w:t>
      </w:r>
      <w:r w:rsidRPr="00A74FB0">
        <w:rPr>
          <w:rStyle w:val="StyleUnderline"/>
        </w:rPr>
        <w:t xml:space="preserve"> such </w:t>
      </w:r>
      <w:r w:rsidRPr="00A6350C">
        <w:rPr>
          <w:rStyle w:val="Emphasis"/>
          <w:highlight w:val="cyan"/>
        </w:rPr>
        <w:t>unjust institutions</w:t>
      </w:r>
      <w:r w:rsidRPr="00A74FB0">
        <w:rPr>
          <w:rStyle w:val="StyleUnderline"/>
        </w:rPr>
        <w:t xml:space="preserve">, </w:t>
      </w:r>
      <w:r w:rsidRPr="00136E59">
        <w:rPr>
          <w:rStyle w:val="StyleUnderline"/>
          <w:highlight w:val="cyan"/>
        </w:rPr>
        <w:t>the same holds true of work.</w:t>
      </w:r>
      <w:r w:rsidRPr="006A03B6">
        <w:rPr>
          <w:sz w:val="16"/>
        </w:rPr>
        <w:t xml:space="preserve"> </w:t>
      </w:r>
      <w:r w:rsidRPr="00AD63CF">
        <w:rPr>
          <w:sz w:val="16"/>
        </w:rPr>
        <w:t>Giv</w:t>
      </w:r>
      <w:r w:rsidRPr="006A03B6">
        <w:rPr>
          <w:sz w:val="16"/>
        </w:rPr>
        <w:t xml:space="preserve">en these intersections and </w:t>
      </w:r>
      <w:r w:rsidRPr="00AD63CF">
        <w:rPr>
          <w:sz w:val="16"/>
        </w:rPr>
        <w:t xml:space="preserve">parallels, </w:t>
      </w:r>
      <w:r w:rsidRPr="00AD63CF">
        <w:rPr>
          <w:rStyle w:val="StyleUnderline"/>
        </w:rPr>
        <w:t>it is</w:t>
      </w:r>
      <w:r w:rsidRPr="00136E59">
        <w:rPr>
          <w:rStyle w:val="StyleUnderline"/>
          <w:highlight w:val="cyan"/>
        </w:rPr>
        <w:t xml:space="preserve"> impossible to challenge</w:t>
      </w:r>
      <w:r w:rsidRPr="00A74FB0">
        <w:rPr>
          <w:rStyle w:val="StyleUnderline"/>
        </w:rPr>
        <w:t xml:space="preserve"> the key punitive institutions that generate and perpetuate </w:t>
      </w:r>
      <w:r w:rsidRPr="00136E59">
        <w:rPr>
          <w:rStyle w:val="StyleUnderline"/>
          <w:highlight w:val="cyan"/>
        </w:rPr>
        <w:t>harm</w:t>
      </w:r>
      <w:r w:rsidRPr="00A74FB0">
        <w:rPr>
          <w:rStyle w:val="StyleUnderline"/>
        </w:rPr>
        <w:t xml:space="preserve"> in society </w:t>
      </w:r>
      <w:r w:rsidRPr="00136E59">
        <w:rPr>
          <w:rStyle w:val="StyleUnderline"/>
          <w:highlight w:val="cyan"/>
        </w:rPr>
        <w:t>without</w:t>
      </w:r>
      <w:r w:rsidRPr="00A74FB0">
        <w:rPr>
          <w:rStyle w:val="StyleUnderline"/>
        </w:rPr>
        <w:t xml:space="preserve"> also </w:t>
      </w:r>
      <w:r w:rsidRPr="00136E59">
        <w:rPr>
          <w:rStyle w:val="Emphasis"/>
          <w:highlight w:val="cyan"/>
        </w:rPr>
        <w:t>rethinking jobs</w:t>
      </w:r>
      <w:r w:rsidRPr="006A03B6">
        <w:rPr>
          <w:sz w:val="16"/>
        </w:rPr>
        <w:t>. Of course, what that amounts to is a daunting task, as Ruth Wilson Gilmore underscores: To change everything, everything must change. 9 10 11</w:t>
      </w:r>
    </w:p>
    <w:p w14:paraId="67544EBE" w14:textId="77777777" w:rsidR="00FC5E5A" w:rsidRPr="006A03B6" w:rsidRDefault="00FC5E5A" w:rsidP="00FC5E5A">
      <w:pPr>
        <w:rPr>
          <w:sz w:val="16"/>
        </w:rPr>
      </w:pPr>
      <w:r w:rsidRPr="006A03B6">
        <w:rPr>
          <w:sz w:val="16"/>
        </w:rPr>
        <w:t>What Is Work, Anyway? The Violent Origins of Wage Work</w:t>
      </w:r>
    </w:p>
    <w:p w14:paraId="285DC3C3" w14:textId="77777777" w:rsidR="00FC5E5A" w:rsidRPr="00136E59" w:rsidRDefault="00FC5E5A" w:rsidP="00FC5E5A">
      <w:pPr>
        <w:rPr>
          <w:sz w:val="16"/>
        </w:rPr>
      </w:pPr>
      <w:r w:rsidRPr="006A03B6">
        <w:rPr>
          <w:sz w:val="16"/>
        </w:rPr>
        <w:t xml:space="preserve">In order to examine the pitfalls of seeking solutions to society ’s problems through wage work, it is crucial to emphasize that I am not referring to the deeply human, if highly abstract, transhistorical capacity to take nature and transform it to meet a variety of needs. Rather, </w:t>
      </w:r>
      <w:r w:rsidRPr="006D54FE">
        <w:rPr>
          <w:rStyle w:val="StyleUnderline"/>
        </w:rPr>
        <w:t xml:space="preserve">I am addressing a particular social arrangement: </w:t>
      </w:r>
      <w:r w:rsidRPr="00136E59">
        <w:rPr>
          <w:rStyle w:val="StyleUnderline"/>
          <w:highlight w:val="cyan"/>
        </w:rPr>
        <w:t>wage work under cap</w:t>
      </w:r>
      <w:r w:rsidRPr="00AD63CF">
        <w:rPr>
          <w:rStyle w:val="StyleUnderline"/>
        </w:rPr>
        <w:t>italism</w:t>
      </w:r>
      <w:r w:rsidRPr="006A03B6">
        <w:rPr>
          <w:sz w:val="16"/>
        </w:rPr>
        <w:t xml:space="preserve">. Or, in other words, a job: </w:t>
      </w:r>
      <w:r w:rsidRPr="006D54FE">
        <w:rPr>
          <w:rStyle w:val="StyleUnderline"/>
        </w:rPr>
        <w:t xml:space="preserve">the highly undemocratic, coercive, and authoritarian institution through which </w:t>
      </w:r>
      <w:r w:rsidRPr="00136E59">
        <w:rPr>
          <w:rStyle w:val="StyleUnderline"/>
          <w:highlight w:val="cyan"/>
        </w:rPr>
        <w:t xml:space="preserve">people dispossessed of </w:t>
      </w:r>
      <w:r w:rsidRPr="00AD63CF">
        <w:rPr>
          <w:rStyle w:val="StyleUnderline"/>
        </w:rPr>
        <w:t xml:space="preserve">other means </w:t>
      </w:r>
      <w:r w:rsidRPr="00136E59">
        <w:rPr>
          <w:rStyle w:val="StyleUnderline"/>
          <w:highlight w:val="cyan"/>
        </w:rPr>
        <w:t>of survival sell</w:t>
      </w:r>
      <w:r w:rsidRPr="006D54FE">
        <w:rPr>
          <w:rStyle w:val="StyleUnderline"/>
        </w:rPr>
        <w:t xml:space="preserve"> the majority of their </w:t>
      </w:r>
      <w:r w:rsidRPr="00136E59">
        <w:rPr>
          <w:rStyle w:val="StyleUnderline"/>
          <w:highlight w:val="cyan"/>
        </w:rPr>
        <w:t>waking time</w:t>
      </w:r>
      <w:r w:rsidRPr="006D54FE">
        <w:rPr>
          <w:rStyle w:val="StyleUnderline"/>
        </w:rPr>
        <w:t xml:space="preserve"> on this planet</w:t>
      </w:r>
      <w:r w:rsidRPr="006A03B6">
        <w:rPr>
          <w:sz w:val="16"/>
        </w:rPr>
        <w:t xml:space="preserve"> for the ability (ideally, but certainly not always) to purchase shelter, </w:t>
      </w:r>
      <w:r w:rsidRPr="00136E59">
        <w:rPr>
          <w:sz w:val="16"/>
        </w:rPr>
        <w:t xml:space="preserve">food, and maybe a few other comforts. </w:t>
      </w:r>
    </w:p>
    <w:p w14:paraId="302BE988" w14:textId="77777777" w:rsidR="00FC5E5A" w:rsidRPr="006A03B6" w:rsidRDefault="00FC5E5A" w:rsidP="00FC5E5A">
      <w:pPr>
        <w:rPr>
          <w:sz w:val="16"/>
        </w:rPr>
      </w:pPr>
      <w:r w:rsidRPr="00136E59">
        <w:rPr>
          <w:rStyle w:val="StyleUnderline"/>
        </w:rPr>
        <w:t>Humans have been engaged in need satisfaction and recreation for as long as we can trace human history, but only for the last few hundred years, at most, have jobs dominated how we organize that activity</w:t>
      </w:r>
      <w:r w:rsidRPr="00136E59">
        <w:rPr>
          <w:sz w:val="16"/>
        </w:rPr>
        <w:t xml:space="preserve">. And </w:t>
      </w:r>
      <w:r w:rsidRPr="00136E59">
        <w:rPr>
          <w:rStyle w:val="Emphasis"/>
        </w:rPr>
        <w:t>that development was anything but natural or inevitable</w:t>
      </w:r>
      <w:r w:rsidRPr="00136E59">
        <w:rPr>
          <w:sz w:val="16"/>
        </w:rPr>
        <w:t xml:space="preserve">. In each place and era where capitalism developed, </w:t>
      </w:r>
      <w:r w:rsidRPr="00136E59">
        <w:rPr>
          <w:rStyle w:val="StyleUnderline"/>
        </w:rPr>
        <w:t>the</w:t>
      </w:r>
      <w:r w:rsidRPr="00136E59">
        <w:rPr>
          <w:sz w:val="16"/>
        </w:rPr>
        <w:t xml:space="preserve"> </w:t>
      </w:r>
      <w:r w:rsidRPr="00136E59">
        <w:rPr>
          <w:rStyle w:val="StyleUnderline"/>
        </w:rPr>
        <w:t>imposition of jobs was predicated on enormous violence and coercion</w:t>
      </w:r>
      <w:r w:rsidRPr="00136E59">
        <w:rPr>
          <w:sz w:val="16"/>
        </w:rPr>
        <w:t xml:space="preserve"> through which lands that previously allowed people to sustain themselves were stolen and enclosed. Put simply, </w:t>
      </w:r>
      <w:r w:rsidRPr="00136E59">
        <w:rPr>
          <w:rStyle w:val="StyleUnderline"/>
        </w:rPr>
        <w:t>having a job is an economic arrangement which relies on</w:t>
      </w:r>
      <w:r w:rsidRPr="006D54FE">
        <w:rPr>
          <w:rStyle w:val="StyleUnderline"/>
        </w:rPr>
        <w:t xml:space="preserve"> the worker having no ability to survive except by selling her labor power</w:t>
      </w:r>
      <w:r w:rsidRPr="006A03B6">
        <w:rPr>
          <w:sz w:val="16"/>
        </w:rPr>
        <w:t>.</w:t>
      </w:r>
    </w:p>
    <w:p w14:paraId="1FAACA25" w14:textId="77777777" w:rsidR="00FC5E5A" w:rsidRPr="006A03B6" w:rsidRDefault="00FC5E5A" w:rsidP="00FC5E5A">
      <w:pPr>
        <w:rPr>
          <w:sz w:val="16"/>
        </w:rPr>
      </w:pPr>
      <w:r w:rsidRPr="006D54FE">
        <w:rPr>
          <w:rStyle w:val="StyleUnderline"/>
        </w:rPr>
        <w:t xml:space="preserve">Although central to the insights of the first generations of </w:t>
      </w:r>
      <w:proofErr w:type="spellStart"/>
      <w:r w:rsidRPr="006D54FE">
        <w:rPr>
          <w:rStyle w:val="StyleUnderline"/>
        </w:rPr>
        <w:t>anticapitalist</w:t>
      </w:r>
      <w:proofErr w:type="spellEnd"/>
      <w:r w:rsidRPr="006D54FE">
        <w:rPr>
          <w:rStyle w:val="StyleUnderline"/>
        </w:rPr>
        <w:t xml:space="preserve"> thinkers, </w:t>
      </w:r>
      <w:r w:rsidRPr="00136E59">
        <w:rPr>
          <w:rStyle w:val="StyleUnderline"/>
          <w:highlight w:val="cyan"/>
        </w:rPr>
        <w:t>opposition to wage labor</w:t>
      </w:r>
      <w:r w:rsidRPr="006D54FE">
        <w:rPr>
          <w:rStyle w:val="StyleUnderline"/>
        </w:rPr>
        <w:t xml:space="preserve"> in </w:t>
      </w:r>
      <w:r w:rsidRPr="00AD63CF">
        <w:rPr>
          <w:rStyle w:val="StyleUnderline"/>
        </w:rPr>
        <w:t>general has been largely</w:t>
      </w:r>
      <w:r w:rsidRPr="006D54FE">
        <w:rPr>
          <w:rStyle w:val="StyleUnderline"/>
        </w:rPr>
        <w:t xml:space="preserve"> </w:t>
      </w:r>
      <w:r w:rsidRPr="00136E59">
        <w:rPr>
          <w:rStyle w:val="StyleUnderline"/>
          <w:highlight w:val="cyan"/>
        </w:rPr>
        <w:t xml:space="preserve">absent from leftist </w:t>
      </w:r>
      <w:r w:rsidRPr="001438CA">
        <w:rPr>
          <w:rStyle w:val="StyleUnderline"/>
        </w:rPr>
        <w:t>analyses for</w:t>
      </w:r>
      <w:r w:rsidRPr="006D54FE">
        <w:rPr>
          <w:rStyle w:val="StyleUnderline"/>
        </w:rPr>
        <w:t xml:space="preserve"> the past half century</w:t>
      </w:r>
      <w:r w:rsidRPr="006A03B6">
        <w:rPr>
          <w:sz w:val="16"/>
        </w:rPr>
        <w:t xml:space="preserve">. In part, </w:t>
      </w:r>
      <w:r w:rsidRPr="006D54FE">
        <w:rPr>
          <w:rStyle w:val="StyleUnderline"/>
        </w:rPr>
        <w:t xml:space="preserve">this is </w:t>
      </w:r>
      <w:r w:rsidRPr="00136E59">
        <w:rPr>
          <w:rStyle w:val="StyleUnderline"/>
          <w:highlight w:val="cyan"/>
        </w:rPr>
        <w:t>due to</w:t>
      </w:r>
      <w:r w:rsidRPr="00AD63CF">
        <w:rPr>
          <w:rStyle w:val="StyleUnderline"/>
        </w:rPr>
        <w:t xml:space="preserve"> the successes o</w:t>
      </w:r>
      <w:r w:rsidRPr="00136E59">
        <w:rPr>
          <w:rStyle w:val="StyleUnderline"/>
          <w:highlight w:val="cyan"/>
        </w:rPr>
        <w:t>f anticommunism</w:t>
      </w:r>
      <w:r w:rsidRPr="006D54FE">
        <w:rPr>
          <w:rStyle w:val="StyleUnderline"/>
        </w:rPr>
        <w:t xml:space="preserve"> </w:t>
      </w:r>
      <w:r w:rsidRPr="00136E59">
        <w:rPr>
          <w:rStyle w:val="StyleUnderline"/>
          <w:highlight w:val="cyan"/>
        </w:rPr>
        <w:t>in the US labor movement and</w:t>
      </w:r>
      <w:r w:rsidRPr="00AD63CF">
        <w:rPr>
          <w:rStyle w:val="StyleUnderline"/>
        </w:rPr>
        <w:t xml:space="preserve"> the </w:t>
      </w:r>
      <w:r w:rsidRPr="00136E59">
        <w:rPr>
          <w:rStyle w:val="Emphasis"/>
          <w:highlight w:val="cyan"/>
        </w:rPr>
        <w:t>expulsion of organizers to the left of social democrats</w:t>
      </w:r>
      <w:r w:rsidRPr="006A03B6">
        <w:rPr>
          <w:sz w:val="16"/>
        </w:rPr>
        <w:t xml:space="preserve">. </w:t>
      </w:r>
      <w:r w:rsidRPr="00136E59">
        <w:rPr>
          <w:rStyle w:val="StyleUnderline"/>
          <w:highlight w:val="cyan"/>
        </w:rPr>
        <w:t>What</w:t>
      </w:r>
      <w:r w:rsidRPr="006D54FE">
        <w:rPr>
          <w:rStyle w:val="StyleUnderline"/>
        </w:rPr>
        <w:t xml:space="preserve"> </w:t>
      </w:r>
      <w:r w:rsidRPr="00136E59">
        <w:rPr>
          <w:rStyle w:val="StyleUnderline"/>
          <w:highlight w:val="cyan"/>
        </w:rPr>
        <w:t>remained</w:t>
      </w:r>
      <w:r w:rsidRPr="006A03B6">
        <w:rPr>
          <w:sz w:val="16"/>
        </w:rPr>
        <w:t xml:space="preserve">, sadly, </w:t>
      </w:r>
      <w:r w:rsidRPr="00136E59">
        <w:rPr>
          <w:rStyle w:val="StyleUnderline"/>
          <w:highlight w:val="cyan"/>
        </w:rPr>
        <w:t xml:space="preserve">was a </w:t>
      </w:r>
      <w:r w:rsidRPr="00136E59">
        <w:rPr>
          <w:rStyle w:val="Emphasis"/>
          <w:highlight w:val="cyan"/>
        </w:rPr>
        <w:t>conciliatory labor movement</w:t>
      </w:r>
      <w:r w:rsidRPr="006D54FE">
        <w:rPr>
          <w:rStyle w:val="StyleUnderline"/>
        </w:rPr>
        <w:t xml:space="preserve"> </w:t>
      </w:r>
      <w:r w:rsidRPr="00136E59">
        <w:rPr>
          <w:rStyle w:val="StyleUnderline"/>
          <w:highlight w:val="cyan"/>
        </w:rPr>
        <w:t>that fought</w:t>
      </w:r>
      <w:r w:rsidRPr="006D54FE">
        <w:rPr>
          <w:rStyle w:val="StyleUnderline"/>
        </w:rPr>
        <w:t xml:space="preserve"> hard </w:t>
      </w:r>
      <w:r w:rsidRPr="00136E59">
        <w:rPr>
          <w:rStyle w:val="StyleUnderline"/>
          <w:highlight w:val="cyan"/>
        </w:rPr>
        <w:t xml:space="preserve">to convince </w:t>
      </w:r>
      <w:r w:rsidRPr="001438CA">
        <w:rPr>
          <w:rStyle w:val="StyleUnderline"/>
        </w:rPr>
        <w:t>the</w:t>
      </w:r>
      <w:r w:rsidRPr="006D54FE">
        <w:rPr>
          <w:rStyle w:val="StyleUnderline"/>
        </w:rPr>
        <w:t xml:space="preserve"> American </w:t>
      </w:r>
      <w:r w:rsidRPr="00136E59">
        <w:rPr>
          <w:rStyle w:val="StyleUnderline"/>
          <w:highlight w:val="cyan"/>
        </w:rPr>
        <w:t xml:space="preserve">working class that </w:t>
      </w:r>
      <w:r w:rsidRPr="00136E59">
        <w:rPr>
          <w:rStyle w:val="Emphasis"/>
          <w:highlight w:val="cyan"/>
        </w:rPr>
        <w:t>collaboration with</w:t>
      </w:r>
      <w:r w:rsidRPr="006D54FE">
        <w:rPr>
          <w:rStyle w:val="StyleUnderline"/>
        </w:rPr>
        <w:t xml:space="preserve">, rather than confronting and overthrowing, </w:t>
      </w:r>
      <w:r w:rsidRPr="00136E59">
        <w:rPr>
          <w:rStyle w:val="StyleUnderline"/>
          <w:highlight w:val="cyan"/>
        </w:rPr>
        <w:t>capital was the</w:t>
      </w:r>
      <w:r w:rsidRPr="006D54FE">
        <w:rPr>
          <w:rStyle w:val="StyleUnderline"/>
        </w:rPr>
        <w:t xml:space="preserve"> sole </w:t>
      </w:r>
      <w:r w:rsidRPr="00136E59">
        <w:rPr>
          <w:rStyle w:val="StyleUnderline"/>
          <w:highlight w:val="cyan"/>
        </w:rPr>
        <w:t>means toward progress</w:t>
      </w:r>
      <w:r w:rsidRPr="006D54FE">
        <w:rPr>
          <w:rStyle w:val="StyleUnderline"/>
        </w:rPr>
        <w:t>.</w:t>
      </w:r>
      <w:r w:rsidRPr="006A03B6">
        <w:rPr>
          <w:sz w:val="16"/>
        </w:rPr>
        <w:t xml:space="preserve"> </w:t>
      </w:r>
      <w:r w:rsidRPr="006D54FE">
        <w:rPr>
          <w:rStyle w:val="StyleUnderline"/>
        </w:rPr>
        <w:t>Many on the broader left have imbibed more of this logic than they care to admit, even forgetting another objective once existed</w:t>
      </w:r>
      <w:r w:rsidRPr="006A03B6">
        <w:rPr>
          <w:sz w:val="16"/>
        </w:rPr>
        <w:t xml:space="preserve">. </w:t>
      </w:r>
      <w:r w:rsidRPr="006D54FE">
        <w:rPr>
          <w:rStyle w:val="StyleUnderline"/>
        </w:rPr>
        <w:t xml:space="preserve">But radicals of the past were </w:t>
      </w:r>
      <w:r w:rsidRPr="00AD63CF">
        <w:rPr>
          <w:rStyle w:val="StyleUnderline"/>
        </w:rPr>
        <w:t xml:space="preserve">clear that the </w:t>
      </w:r>
      <w:r w:rsidRPr="00136E59">
        <w:rPr>
          <w:rStyle w:val="StyleUnderline"/>
          <w:highlight w:val="cyan"/>
        </w:rPr>
        <w:t xml:space="preserve">core of </w:t>
      </w:r>
      <w:r w:rsidRPr="001438CA">
        <w:rPr>
          <w:rStyle w:val="StyleUnderline"/>
        </w:rPr>
        <w:t>an</w:t>
      </w:r>
      <w:r w:rsidRPr="00136E59">
        <w:rPr>
          <w:rStyle w:val="StyleUnderline"/>
          <w:highlight w:val="cyan"/>
        </w:rPr>
        <w:t xml:space="preserve"> </w:t>
      </w:r>
      <w:proofErr w:type="spellStart"/>
      <w:r w:rsidRPr="00136E59">
        <w:rPr>
          <w:rStyle w:val="StyleUnderline"/>
          <w:highlight w:val="cyan"/>
        </w:rPr>
        <w:t>anticapitalist</w:t>
      </w:r>
      <w:proofErr w:type="spellEnd"/>
      <w:r w:rsidRPr="00136E59">
        <w:rPr>
          <w:rStyle w:val="StyleUnderline"/>
          <w:highlight w:val="cyan"/>
        </w:rPr>
        <w:t xml:space="preserve"> </w:t>
      </w:r>
      <w:r w:rsidRPr="001438CA">
        <w:rPr>
          <w:rStyle w:val="StyleUnderline"/>
        </w:rPr>
        <w:t xml:space="preserve">project </w:t>
      </w:r>
      <w:r w:rsidRPr="00AD63CF">
        <w:rPr>
          <w:rStyle w:val="StyleUnderline"/>
        </w:rPr>
        <w:t xml:space="preserve">is the </w:t>
      </w:r>
      <w:r w:rsidRPr="00136E59">
        <w:rPr>
          <w:rStyle w:val="StyleUnderline"/>
          <w:highlight w:val="cyan"/>
        </w:rPr>
        <w:t xml:space="preserve">understanding </w:t>
      </w:r>
      <w:r w:rsidRPr="001438CA">
        <w:rPr>
          <w:rStyle w:val="StyleUnderline"/>
        </w:rPr>
        <w:t>that</w:t>
      </w:r>
      <w:r w:rsidRPr="00136E59">
        <w:rPr>
          <w:rStyle w:val="StyleUnderline"/>
          <w:highlight w:val="cyan"/>
        </w:rPr>
        <w:t xml:space="preserve"> capitalism </w:t>
      </w:r>
      <w:r w:rsidRPr="001438CA">
        <w:rPr>
          <w:rStyle w:val="StyleUnderline"/>
        </w:rPr>
        <w:t xml:space="preserve">must be </w:t>
      </w:r>
      <w:r w:rsidRPr="00136E59">
        <w:rPr>
          <w:rStyle w:val="StyleUnderline"/>
          <w:highlight w:val="cyan"/>
        </w:rPr>
        <w:t xml:space="preserve">transcended because of </w:t>
      </w:r>
      <w:r w:rsidRPr="001438CA">
        <w:rPr>
          <w:rStyle w:val="StyleUnderline"/>
        </w:rPr>
        <w:t>the</w:t>
      </w:r>
      <w:r w:rsidRPr="00136E59">
        <w:rPr>
          <w:rStyle w:val="StyleUnderline"/>
          <w:highlight w:val="cyan"/>
        </w:rPr>
        <w:t xml:space="preserve"> violence </w:t>
      </w:r>
      <w:r w:rsidRPr="001438CA">
        <w:rPr>
          <w:rStyle w:val="StyleUnderline"/>
        </w:rPr>
        <w:t>it</w:t>
      </w:r>
      <w:r w:rsidRPr="00136E59">
        <w:rPr>
          <w:rStyle w:val="StyleUnderline"/>
          <w:highlight w:val="cyan"/>
        </w:rPr>
        <w:t xml:space="preserve"> inflicts on people through work, and </w:t>
      </w:r>
      <w:r w:rsidRPr="001438CA">
        <w:rPr>
          <w:rStyle w:val="StyleUnderline"/>
        </w:rPr>
        <w:t xml:space="preserve">that this </w:t>
      </w:r>
      <w:r w:rsidRPr="00136E59">
        <w:rPr>
          <w:rStyle w:val="StyleUnderline"/>
          <w:highlight w:val="cyan"/>
        </w:rPr>
        <w:t xml:space="preserve">violence is </w:t>
      </w:r>
      <w:r w:rsidRPr="00136E59">
        <w:rPr>
          <w:rStyle w:val="Emphasis"/>
          <w:highlight w:val="cyan"/>
        </w:rPr>
        <w:t xml:space="preserve">central to </w:t>
      </w:r>
      <w:r w:rsidRPr="001438CA">
        <w:rPr>
          <w:rStyle w:val="Emphasis"/>
        </w:rPr>
        <w:t>the</w:t>
      </w:r>
      <w:r w:rsidRPr="00136E59">
        <w:rPr>
          <w:rStyle w:val="Emphasis"/>
          <w:highlight w:val="cyan"/>
        </w:rPr>
        <w:t xml:space="preserve"> institution, rather than </w:t>
      </w:r>
      <w:r w:rsidRPr="001438CA">
        <w:rPr>
          <w:rStyle w:val="Emphasis"/>
        </w:rPr>
        <w:t>a</w:t>
      </w:r>
      <w:r w:rsidRPr="00136E59">
        <w:rPr>
          <w:rStyle w:val="Emphasis"/>
          <w:highlight w:val="cyan"/>
        </w:rPr>
        <w:t xml:space="preserve"> reformable</w:t>
      </w:r>
      <w:r w:rsidRPr="001438CA">
        <w:rPr>
          <w:rStyle w:val="Emphasis"/>
        </w:rPr>
        <w:t xml:space="preserve"> feature</w:t>
      </w:r>
      <w:r w:rsidRPr="006A03B6">
        <w:rPr>
          <w:sz w:val="16"/>
        </w:rPr>
        <w:t>.</w:t>
      </w:r>
    </w:p>
    <w:p w14:paraId="7619A8B5" w14:textId="77777777" w:rsidR="00FC5E5A" w:rsidRPr="0038272D" w:rsidRDefault="00FC5E5A" w:rsidP="00FC5E5A">
      <w:pPr>
        <w:rPr>
          <w:sz w:val="16"/>
        </w:rPr>
      </w:pPr>
      <w:r w:rsidRPr="0038272D">
        <w:rPr>
          <w:rStyle w:val="StyleUnderline"/>
        </w:rPr>
        <w:t>Marx</w:t>
      </w:r>
      <w:r w:rsidRPr="0038272D">
        <w:rPr>
          <w:sz w:val="16"/>
        </w:rPr>
        <w:t xml:space="preserve">, for example, </w:t>
      </w:r>
      <w:r w:rsidRPr="0038272D">
        <w:rPr>
          <w:rStyle w:val="StyleUnderline"/>
        </w:rPr>
        <w:t>described wage work under capitalism as a highly coercive and violent institution that brought about enormous harm for those forced to undertake it:</w:t>
      </w:r>
    </w:p>
    <w:p w14:paraId="516A1B98" w14:textId="77777777" w:rsidR="00FC5E5A" w:rsidRPr="006A03B6" w:rsidRDefault="00FC5E5A" w:rsidP="00FC5E5A">
      <w:pPr>
        <w:ind w:left="720"/>
        <w:rPr>
          <w:sz w:val="16"/>
        </w:rPr>
      </w:pPr>
      <w:r w:rsidRPr="0038272D">
        <w:rPr>
          <w:sz w:val="16"/>
        </w:rPr>
        <w:t xml:space="preserve">It is true that </w:t>
      </w:r>
      <w:r w:rsidRPr="0038272D">
        <w:rPr>
          <w:rStyle w:val="StyleUnderline"/>
        </w:rPr>
        <w:t>labor produces</w:t>
      </w:r>
      <w:r w:rsidRPr="0038272D">
        <w:rPr>
          <w:sz w:val="16"/>
        </w:rPr>
        <w:t xml:space="preserve"> marvels for the rich, but it produces </w:t>
      </w:r>
      <w:r w:rsidRPr="0038272D">
        <w:rPr>
          <w:rStyle w:val="StyleUnderline"/>
        </w:rPr>
        <w:t>privation for the worker</w:t>
      </w:r>
      <w:r w:rsidRPr="0038272D">
        <w:rPr>
          <w:sz w:val="16"/>
        </w:rPr>
        <w:t>. It produces palaces, but hovels for the worker. It produces beauty, but deformity for the worker. It replaces labor by machines, but it casts some of the workers back into barbarous forms of labor and turns others into machines… [The worker] does not confirm himself in his work, but denies himself, feels miserable and not happy, does not</w:t>
      </w:r>
      <w:r w:rsidRPr="006A03B6">
        <w:rPr>
          <w:sz w:val="16"/>
        </w:rPr>
        <w:t xml:space="preserve"> develop free mental and physical energy, but mortifies his flesh and ruins his mind. Hence the worker feels himself only when he is not working; when he is working, he does not feel himself. He is at home when he is not working, and not at home when he is working.</w:t>
      </w:r>
    </w:p>
    <w:p w14:paraId="6EB16929" w14:textId="77777777" w:rsidR="00FC5E5A" w:rsidRPr="006A03B6" w:rsidRDefault="00FC5E5A" w:rsidP="00FC5E5A">
      <w:pPr>
        <w:rPr>
          <w:sz w:val="16"/>
        </w:rPr>
      </w:pPr>
      <w:r w:rsidRPr="006D54FE">
        <w:rPr>
          <w:rStyle w:val="StyleUnderline"/>
        </w:rPr>
        <w:t>Whether tied to machines or narrowly exercising their minds, work is experienced as a deprivation</w:t>
      </w:r>
      <w:r w:rsidRPr="006A03B6">
        <w:rPr>
          <w:sz w:val="16"/>
        </w:rPr>
        <w:t xml:space="preserve">. In such a view, even the remarkable riches created by workers’ efforts are, at least in part, disturbing indictments of a mortifying system. For Marx, a key element of labor under capitalism is that, despite its famously putative “double freedom, ” </w:t>
      </w:r>
      <w:r w:rsidRPr="006D54FE">
        <w:rPr>
          <w:rStyle w:val="StyleUnderline"/>
        </w:rPr>
        <w:t>wage labor is not a relationship a worker comes to with true volition but rather through the cruel compulsion of need. This is why the appearance of equality and freedom between workers and capitalists is such a socially dangerous illusion</w:t>
      </w:r>
      <w:r w:rsidRPr="006A03B6">
        <w:rPr>
          <w:sz w:val="16"/>
        </w:rPr>
        <w:t xml:space="preserve">. Throughout his work, </w:t>
      </w:r>
      <w:r w:rsidRPr="006D54FE">
        <w:rPr>
          <w:rStyle w:val="StyleUnderline"/>
        </w:rPr>
        <w:t>Marx underscores the falsehood of free participation in wage labor under capitalism</w:t>
      </w:r>
      <w:r w:rsidRPr="006A03B6">
        <w:rPr>
          <w:sz w:val="16"/>
        </w:rPr>
        <w:t>: “His labor is therefore not voluntary but forced, it is forced labor. It is therefore not the satisfaction of a need but a mere means to satisfy needs outside itself. Its alien character is clearly demonstrated by the fact that as soon as no physical or other compulsion exists it is shunned like the plague. ”</w:t>
      </w:r>
    </w:p>
    <w:p w14:paraId="271C4D05" w14:textId="77777777" w:rsidR="00FC5E5A" w:rsidRPr="006A03B6" w:rsidRDefault="00FC5E5A" w:rsidP="00FC5E5A">
      <w:pPr>
        <w:rPr>
          <w:sz w:val="16"/>
        </w:rPr>
      </w:pPr>
      <w:r w:rsidRPr="006A03B6">
        <w:rPr>
          <w:sz w:val="16"/>
        </w:rPr>
        <w:t>Despite his ire at what work did to workers under capitalism—privation, physical, and mental harms alike—</w:t>
      </w:r>
      <w:r w:rsidRPr="006D54FE">
        <w:rPr>
          <w:rStyle w:val="StyleUnderline"/>
        </w:rPr>
        <w:t>Marx ’s vision of freedom was not the improvement of wage work</w:t>
      </w:r>
      <w:r w:rsidRPr="006A03B6">
        <w:rPr>
          <w:sz w:val="16"/>
        </w:rPr>
        <w:t xml:space="preserve">. Better, more fulfilling jobs with higher pay appear in Marx ’s oeuvre only to emphasize the futility of reforms for the working class, as they failed to challenge, and indeed only strengthened, the unequal system that created work’s many violences. For example, Marx writes, “We have thus seen that even the most favorable situation for the working class, namely, the most rapid growth of capital, however much it may improve the material life of the worker, does not abolish the antagonism between his interests and the interests of the capitalist. ” Elsewhere, Marx underscores the fraught logic of reforming or improving capitalism, stating bluntly, “The labor power of the wage laborer can exchange itself for capital only by increasing capital, by strengthening that very power whose slave it is. ” Improving work under capitalism, for Marx, meant increasing the capacity of capital to dominate, not reducing it. </w:t>
      </w:r>
      <w:r w:rsidRPr="0038272D">
        <w:rPr>
          <w:rStyle w:val="StyleUnderline"/>
          <w:highlight w:val="cyan"/>
        </w:rPr>
        <w:t>Just as carceral</w:t>
      </w:r>
      <w:r w:rsidRPr="006D54FE">
        <w:rPr>
          <w:rStyle w:val="StyleUnderline"/>
        </w:rPr>
        <w:t xml:space="preserve"> state </w:t>
      </w:r>
      <w:r w:rsidRPr="0038272D">
        <w:rPr>
          <w:rStyle w:val="StyleUnderline"/>
          <w:highlight w:val="cyan"/>
        </w:rPr>
        <w:t>abolitionists</w:t>
      </w:r>
      <w:r w:rsidRPr="006D54FE">
        <w:rPr>
          <w:rStyle w:val="StyleUnderline"/>
        </w:rPr>
        <w:t xml:space="preserve"> </w:t>
      </w:r>
      <w:r w:rsidRPr="0038272D">
        <w:rPr>
          <w:rStyle w:val="StyleUnderline"/>
          <w:highlight w:val="cyan"/>
        </w:rPr>
        <w:t>recognize</w:t>
      </w:r>
      <w:r w:rsidRPr="00AD63CF">
        <w:rPr>
          <w:rStyle w:val="StyleUnderline"/>
        </w:rPr>
        <w:t xml:space="preserve"> the </w:t>
      </w:r>
      <w:r w:rsidRPr="00A6350C">
        <w:rPr>
          <w:rStyle w:val="Emphasis"/>
          <w:highlight w:val="cyan"/>
        </w:rPr>
        <w:t>dangers of reforms</w:t>
      </w:r>
      <w:r w:rsidRPr="0038272D">
        <w:rPr>
          <w:rStyle w:val="StyleUnderline"/>
          <w:highlight w:val="cyan"/>
        </w:rPr>
        <w:t xml:space="preserve"> as</w:t>
      </w:r>
      <w:r w:rsidRPr="006D54FE">
        <w:rPr>
          <w:rStyle w:val="StyleUnderline"/>
        </w:rPr>
        <w:t xml:space="preserve"> potential </w:t>
      </w:r>
      <w:r w:rsidRPr="0038272D">
        <w:rPr>
          <w:rStyle w:val="StyleUnderline"/>
          <w:highlight w:val="cyan"/>
        </w:rPr>
        <w:t xml:space="preserve">mechanisms through </w:t>
      </w:r>
      <w:r w:rsidRPr="00AD63CF">
        <w:rPr>
          <w:rStyle w:val="StyleUnderline"/>
        </w:rPr>
        <w:t xml:space="preserve">which </w:t>
      </w:r>
      <w:r w:rsidRPr="00AD63CF">
        <w:rPr>
          <w:rStyle w:val="Emphasis"/>
        </w:rPr>
        <w:t>institutions of oppression gain more legitimacy and power</w:t>
      </w:r>
      <w:r w:rsidRPr="00AD63CF">
        <w:rPr>
          <w:rStyle w:val="StyleUnderline"/>
        </w:rPr>
        <w:t xml:space="preserve">, Marx suggests </w:t>
      </w:r>
      <w:proofErr w:type="spellStart"/>
      <w:r w:rsidRPr="00AD63CF">
        <w:rPr>
          <w:rStyle w:val="StyleUnderline"/>
        </w:rPr>
        <w:t>anticapitalists</w:t>
      </w:r>
      <w:proofErr w:type="spellEnd"/>
      <w:r w:rsidRPr="00AD63CF">
        <w:rPr>
          <w:rStyle w:val="StyleUnderline"/>
        </w:rPr>
        <w:t xml:space="preserve"> </w:t>
      </w:r>
      <w:r w:rsidRPr="001438CA">
        <w:rPr>
          <w:rStyle w:val="StyleUnderline"/>
        </w:rPr>
        <w:t xml:space="preserve">can adopt a </w:t>
      </w:r>
      <w:r w:rsidRPr="0038272D">
        <w:rPr>
          <w:rStyle w:val="StyleUnderline"/>
          <w:highlight w:val="cyan"/>
        </w:rPr>
        <w:t>parallel mode of analysis regarding work</w:t>
      </w:r>
      <w:r w:rsidRPr="006A03B6">
        <w:rPr>
          <w:sz w:val="16"/>
        </w:rPr>
        <w:t>.</w:t>
      </w:r>
    </w:p>
    <w:p w14:paraId="03C38DDD" w14:textId="77777777" w:rsidR="00FC5E5A" w:rsidRPr="006A03B6" w:rsidRDefault="00FC5E5A" w:rsidP="00FC5E5A">
      <w:pPr>
        <w:rPr>
          <w:sz w:val="16"/>
        </w:rPr>
      </w:pPr>
      <w:r w:rsidRPr="006A03B6">
        <w:rPr>
          <w:sz w:val="16"/>
        </w:rPr>
        <w:t>WAGE SLAVERY AND THE POSSIBILITY OF REFORMS</w:t>
      </w:r>
    </w:p>
    <w:p w14:paraId="002610FC" w14:textId="77777777" w:rsidR="00FC5E5A" w:rsidRPr="006A03B6" w:rsidRDefault="00FC5E5A" w:rsidP="00FC5E5A">
      <w:pPr>
        <w:rPr>
          <w:sz w:val="16"/>
        </w:rPr>
      </w:pPr>
      <w:r w:rsidRPr="006A03B6">
        <w:rPr>
          <w:sz w:val="16"/>
        </w:rPr>
        <w:t xml:space="preserve">As the current abolitionist movement rightfully makes clear, the rhetorical gesture of equating things that are not slavery with its most severe chattel form is often analytically fraught and politically unhelpful. But for </w:t>
      </w:r>
      <w:proofErr w:type="spellStart"/>
      <w:r w:rsidRPr="006A03B6">
        <w:rPr>
          <w:sz w:val="16"/>
        </w:rPr>
        <w:t>anticapitalists</w:t>
      </w:r>
      <w:proofErr w:type="spellEnd"/>
      <w:r w:rsidRPr="006A03B6">
        <w:rPr>
          <w:sz w:val="16"/>
        </w:rPr>
        <w:t xml:space="preserve"> of Marx ’s era and generations beyond, the use of the term “ wage slavery ” was not a hyperbolic metaphor but a way of underscoring the depth of the wage worker’s inherent unfreedom. It was also, crucially, a way to signal their objective: not reform, but abolition.</w:t>
      </w:r>
    </w:p>
    <w:p w14:paraId="4F6641C7" w14:textId="77777777" w:rsidR="00FC5E5A" w:rsidRPr="006A03B6" w:rsidRDefault="00FC5E5A" w:rsidP="00FC5E5A">
      <w:pPr>
        <w:rPr>
          <w:sz w:val="16"/>
        </w:rPr>
      </w:pPr>
      <w:r w:rsidRPr="006A03B6">
        <w:rPr>
          <w:sz w:val="16"/>
        </w:rPr>
        <w:t>Lucy Parsons, a Black anarchist, was unequivocal that a revolutionary ’s objective must be to “take the chances for everything in attempting to abolish the wage system. ” Parsons, born enslaved in Texas and long partnered with a former slave, was one of many thinkers of her era who referred to wage work as “ wage slavery. ” In an evocative May Day speech, forty years after the Haymarket affair, she continued to underscore this powerful analysis: “Today we march, we send our greeting upon ocean’s waves, we send them continent to continent, we send our friends across the ocean and all climes and countries: we are with you. Our hearts throb. The working class throughout the world, proclaim the doom of capitalism and wage slavery. ”</w:t>
      </w:r>
    </w:p>
    <w:p w14:paraId="20F64BE8" w14:textId="77777777" w:rsidR="00FC5E5A" w:rsidRPr="006A03B6" w:rsidRDefault="00FC5E5A" w:rsidP="00FC5E5A">
      <w:pPr>
        <w:rPr>
          <w:sz w:val="16"/>
        </w:rPr>
      </w:pPr>
      <w:r w:rsidRPr="006A03B6">
        <w:rPr>
          <w:sz w:val="16"/>
        </w:rPr>
        <w:t xml:space="preserve">The murkiness which renders wage work under capitalism largely indistinguishable from the capacity for humans to care and create is one of many ideological obfuscations that make it difficult to criticize and challenge, lest we be accused of simply wanting to do nothing and contribute nothing to the collective project of human flourishing. But for a long lineage of </w:t>
      </w:r>
      <w:proofErr w:type="spellStart"/>
      <w:r w:rsidRPr="006A03B6">
        <w:rPr>
          <w:sz w:val="16"/>
        </w:rPr>
        <w:t>anticapitalists</w:t>
      </w:r>
      <w:proofErr w:type="spellEnd"/>
      <w:r w:rsidRPr="006A03B6">
        <w:rPr>
          <w:sz w:val="16"/>
        </w:rPr>
        <w:t>, many of whom understood work under capitalism to be wage slavery, it was obvious that calling for the abolition of a coercive institution, one through which not just productivity but social needs are mediated, is not the same as refusing to do anything.</w:t>
      </w:r>
    </w:p>
    <w:p w14:paraId="23CAD8A0" w14:textId="77777777" w:rsidR="00FC5E5A" w:rsidRPr="006A03B6" w:rsidRDefault="00FC5E5A" w:rsidP="00FC5E5A">
      <w:pPr>
        <w:rPr>
          <w:sz w:val="16"/>
        </w:rPr>
      </w:pPr>
      <w:r w:rsidRPr="006A03B6">
        <w:rPr>
          <w:sz w:val="16"/>
        </w:rPr>
        <w:t>A basic principle of abolitionist approaches to the violence of the criminal justice system is to challenge the allure of reforms. Abolitionists reject calls for reform for two main but intertwined reasons. First, they assert that reforms have been tried for centuries and have historically failed to remedy the key problems present in carceral institutions. New technologies, oversight efforts, staffing rearrangements, training programs, and wonkish policy fixes have all been tried extensively without ameliorating the key injuries of police and prisons.</w:t>
      </w:r>
    </w:p>
    <w:p w14:paraId="37E547B2" w14:textId="77777777" w:rsidR="00FC5E5A" w:rsidRPr="006A03B6" w:rsidRDefault="00FC5E5A" w:rsidP="00FC5E5A">
      <w:pPr>
        <w:rPr>
          <w:sz w:val="16"/>
        </w:rPr>
      </w:pPr>
      <w:r w:rsidRPr="006A03B6">
        <w:rPr>
          <w:sz w:val="16"/>
        </w:rPr>
        <w:t>Secondly, abolitionist critics of reform insist that reforms serve to legitimize the system writ large, implying that violence only exists at the fringes or as an outlier, rather than as a feature intrinsic to the institution itself. For example, focusing efforts on making chokeholds or other forms of “excessive force” illegal is understood by abolitionists as a mistaken focus of resistant energies, as these reforms subtly render both the police as such, and other types of force central to their violence, “legitimate. ” Additionally, even when certain extremes like chokeholds are putatively illegal, they often persist without much consequence.</w:t>
      </w:r>
    </w:p>
    <w:p w14:paraId="71FC3BC5" w14:textId="77777777" w:rsidR="00FC5E5A" w:rsidRPr="006A03B6" w:rsidRDefault="00FC5E5A" w:rsidP="00FC5E5A">
      <w:pPr>
        <w:rPr>
          <w:sz w:val="16"/>
        </w:rPr>
      </w:pPr>
      <w:r w:rsidRPr="006A03B6">
        <w:rPr>
          <w:sz w:val="16"/>
        </w:rPr>
        <w:t>Much of what has been said of police and prison reforms can also be said of labor reforms: for hundreds of years following the advent of capitalism, reformers have attempted to improve the institution of wage work, rendering it safer and less onerous, by regulating hours, wages, the age of laborers, the physical environment in which work is performed, and other variables, all without undoing the actual violence, inequality, domination, theft, alienation, and exploitation at the heart of the institution.</w:t>
      </w:r>
    </w:p>
    <w:p w14:paraId="748DF909" w14:textId="77777777" w:rsidR="00FC5E5A" w:rsidRPr="006A03B6" w:rsidRDefault="00FC5E5A" w:rsidP="00FC5E5A">
      <w:pPr>
        <w:rPr>
          <w:sz w:val="16"/>
        </w:rPr>
      </w:pPr>
      <w:r w:rsidRPr="006A03B6">
        <w:rPr>
          <w:sz w:val="16"/>
        </w:rPr>
        <w:t>LISTENING TO THE GRASSROOTS: WELFARE RIGHTS BEYOND WORK</w:t>
      </w:r>
    </w:p>
    <w:p w14:paraId="0597D3DF" w14:textId="77777777" w:rsidR="00FC5E5A" w:rsidRPr="006A03B6" w:rsidRDefault="00FC5E5A" w:rsidP="00FC5E5A">
      <w:pPr>
        <w:rPr>
          <w:sz w:val="16"/>
        </w:rPr>
      </w:pPr>
      <w:r w:rsidRPr="006A03B6">
        <w:rPr>
          <w:sz w:val="16"/>
        </w:rPr>
        <w:t>Academics traffic in ideas, and many of them have far too little direct experience with the institutions about which they write. Thankfully, as historian and abolitionist Robin D. G. Kelley reminds us, “Abolishing the police is not the brainchild of some extreme left-wing think tank but a product of grassroots social movements fighting police violence and racially biased laws, while simultaneously trying to make their own communities safer. ” Like carceral state abolition, many of the most insightful and mordant analyses of wage work, and insights into the constraints of reforming it to serve the needs of working class people, derive from the lived experience of working class people themselves. One of the strongest criticisms of wage work developed in the past century was articulated in the bold freedom dreams of the welfare rights movement.</w:t>
      </w:r>
    </w:p>
    <w:p w14:paraId="2CA7C065" w14:textId="77777777" w:rsidR="00FC5E5A" w:rsidRPr="006A03B6" w:rsidRDefault="00FC5E5A" w:rsidP="00FC5E5A">
      <w:pPr>
        <w:rPr>
          <w:sz w:val="16"/>
        </w:rPr>
      </w:pPr>
      <w:r w:rsidRPr="006A03B6">
        <w:rPr>
          <w:sz w:val="16"/>
        </w:rPr>
        <w:t>Begun in the early 1960s as disparate, nationwide grassroots efforts by disaffected welfare recipients, the National Welfare Rights Organization (NWRO) amalgamated a nascent movement. By the late 1960s, and early ’70s, militant organizing efforts increased both the amount of benefits and the number of recipients, and made significant inroads into challenging the racist policies which rendered them vulnerable to the whims of local welfare departments. Buoyed by these successes, welfare recipients organized collectively and developed sophisticated analyses not just of workfare jobs but of the enveloping work regime at a time when welfare policies were increasingly shifting towards forcing recipients to work as a condition of benefits. In pamphlets, songs, policy proposals, and more, participants in the welfare rights movement developed a rigorous analysis of the problems with a society that coerces people, in their words, to either “ work or starve. ” In contrast to many other social movements at the time and since, welfare rights activists confronted the idealization of work and rejected its potential to be adequately reformed, decrying what they understood as the false reverence and unsubstantiated promises of wage work under capitalism.</w:t>
      </w:r>
    </w:p>
    <w:p w14:paraId="3A8CA6E0" w14:textId="77777777" w:rsidR="00FC5E5A" w:rsidRPr="006A03B6" w:rsidRDefault="00FC5E5A" w:rsidP="00FC5E5A">
      <w:pPr>
        <w:rPr>
          <w:sz w:val="16"/>
        </w:rPr>
      </w:pPr>
      <w:r w:rsidRPr="006A03B6">
        <w:rPr>
          <w:sz w:val="16"/>
        </w:rPr>
        <w:t>As an antipoverty organization, the welfare rights movement was first and foremost concerned with ending poverty. In its participants’ view, jobs were an insufficient means of doing so. In their uncompromising analysis, they repeatedly asserted this with startling clarity: “[The] NWRO recognizes that people are poor because they don’t have enough money. Poor people have never been able to secure enough income from the wages they earn to enable their families to live decently. Yet every man, woman, and child has the right to live. ” The point that work never provided the working class with enough money to survive was central to the interventions welfare activists sought to make: poverty isn’t an exceptional but rather a constitutive feature of wage work for the working class. This reasoning resonates closely with an argument frequently made by many abolitionists, including Mariame Kaba who asserts, “The system isn’t broken but highly functioning just as the powers that be intended. ”</w:t>
      </w:r>
    </w:p>
    <w:p w14:paraId="40EAC474" w14:textId="77777777" w:rsidR="00FC5E5A" w:rsidRPr="006A03B6" w:rsidRDefault="00FC5E5A" w:rsidP="00FC5E5A">
      <w:pPr>
        <w:rPr>
          <w:sz w:val="16"/>
        </w:rPr>
      </w:pPr>
      <w:r w:rsidRPr="006A03B6">
        <w:rPr>
          <w:sz w:val="16"/>
        </w:rPr>
        <w:t>Similarly, welfare rights activists asserted that poverty and unemployment were not remediable glitches of a broken system but rather intrinsic and necessary features of our economic system. In one of many NWRO pamphlets, organizers insightfully insisted on the function of poverty and unemployment in ways that mirror Marx ’s analysis of surplus populations:</w:t>
      </w:r>
    </w:p>
    <w:p w14:paraId="097F7142" w14:textId="77777777" w:rsidR="00FC5E5A" w:rsidRPr="006A03B6" w:rsidRDefault="00FC5E5A" w:rsidP="00FC5E5A">
      <w:pPr>
        <w:ind w:left="720"/>
        <w:rPr>
          <w:sz w:val="16"/>
        </w:rPr>
      </w:pPr>
      <w:r w:rsidRPr="006A03B6">
        <w:rPr>
          <w:sz w:val="16"/>
        </w:rPr>
        <w:t>Our economic system is structured so there is always a large number of poor people. The poor are needed to fill millions of low paying jobs that sustain many industries in our country. When industry needs them, the poor are called to work. When industry doesn’t need them, many people must go on welfare or survive as best they can. By always having more people than available jobs, industry is guaranteed all the cheap labor it needs.</w:t>
      </w:r>
    </w:p>
    <w:p w14:paraId="79289FA7" w14:textId="77777777" w:rsidR="00FC5E5A" w:rsidRPr="006A03B6" w:rsidRDefault="00FC5E5A" w:rsidP="00FC5E5A">
      <w:pPr>
        <w:rPr>
          <w:sz w:val="16"/>
        </w:rPr>
      </w:pPr>
      <w:r w:rsidRPr="006A03B6">
        <w:rPr>
          <w:sz w:val="16"/>
        </w:rPr>
        <w:t>Welfare activists drew on then-contemporary debates over automation and the racialized injustices of American labor history, plus their own experiences in the workforce and on welfare alike to argue that improving or guaranteeing work would not address poverty. Instead, they sought to provide all in need with a guaranteed income, decoupled from work, parental status, or any other common conditions for aid. In other words, the movement mobilized for the abolition of the cruel capitalist compulsion to work or starve.</w:t>
      </w:r>
    </w:p>
    <w:p w14:paraId="2681D017" w14:textId="77777777" w:rsidR="00FC5E5A" w:rsidRPr="006A03B6" w:rsidRDefault="00FC5E5A" w:rsidP="00FC5E5A">
      <w:pPr>
        <w:rPr>
          <w:sz w:val="16"/>
        </w:rPr>
      </w:pPr>
      <w:r w:rsidRPr="006A03B6">
        <w:rPr>
          <w:sz w:val="16"/>
        </w:rPr>
        <w:t>Rather than a world organized around violence and punitive, coercive logics which animate the carceral state no less than the work regime, abolitionists insist we must move towards a world in which people’s needs are actually met, in which care is valued above all. Self-directed community-based efforts were undeniably central to the transformative vision of the welfare rights movement, and it was only possible, in the movement’s conception, not by insisting on more or better jobs but rather on their absence. At a 1968 Senate hearing over welfare benefits, Beulah Sanders, a long time welfare recipient and movement organizer, argued against forcing women into the workforce as a means of insuring they would be able to participate in society. Refusing the false binary of productive workers or indolent housewives, she stated:</w:t>
      </w:r>
    </w:p>
    <w:p w14:paraId="5D18D719" w14:textId="77777777" w:rsidR="00FC5E5A" w:rsidRPr="006A03B6" w:rsidRDefault="00FC5E5A" w:rsidP="00FC5E5A">
      <w:pPr>
        <w:ind w:left="720"/>
        <w:rPr>
          <w:sz w:val="16"/>
        </w:rPr>
      </w:pPr>
      <w:r w:rsidRPr="006A03B6">
        <w:rPr>
          <w:sz w:val="16"/>
        </w:rPr>
        <w:t>This is one of those things these people are worrying about, that they are going to be pushed into doing [low-wage jobs] when they can be much more valuable doing something else.…What they have that is going for them is the nitty-gritty stuff and that is out into the community, mixing with the people, finding out what their problems are, and trying to help solve those problems.</w:t>
      </w:r>
    </w:p>
    <w:p w14:paraId="1D00C4A2" w14:textId="77777777" w:rsidR="00FC5E5A" w:rsidRPr="006A03B6" w:rsidRDefault="00FC5E5A" w:rsidP="00FC5E5A">
      <w:pPr>
        <w:rPr>
          <w:sz w:val="16"/>
        </w:rPr>
      </w:pPr>
      <w:r w:rsidRPr="006A03B6">
        <w:rPr>
          <w:sz w:val="16"/>
        </w:rPr>
        <w:t>Thus, by thinking in an abolitionist way, Sanders highlighted the advantages of freeing people to be helpful, productive, problem-solving agents in their communities.</w:t>
      </w:r>
    </w:p>
    <w:p w14:paraId="41843991" w14:textId="77777777" w:rsidR="00FC5E5A" w:rsidRPr="006A03B6" w:rsidRDefault="00FC5E5A" w:rsidP="00FC5E5A">
      <w:pPr>
        <w:rPr>
          <w:sz w:val="16"/>
        </w:rPr>
      </w:pPr>
      <w:r w:rsidRPr="006A03B6">
        <w:rPr>
          <w:sz w:val="16"/>
        </w:rPr>
        <w:t>The radical insights into wage labor under capitalism that welfare activists developed have often been overlooked by scholars in intervening years, but their radical contemporaries recognized and celebrated these bold activist theorists as the visionary vanguard of a new working class. These contemporaries of the welfare rights movement situated the working class’s most revolutionary demands emerging not from within the factories but rather from those shut out of production who sought the “right to live” flourishing lives regardless of their job status and the value capitalism placed on their efforts.</w:t>
      </w:r>
    </w:p>
    <w:p w14:paraId="08A14ACB" w14:textId="77777777" w:rsidR="00FC5E5A" w:rsidRPr="006A03B6" w:rsidRDefault="00FC5E5A" w:rsidP="00FC5E5A">
      <w:pPr>
        <w:rPr>
          <w:sz w:val="16"/>
        </w:rPr>
      </w:pPr>
      <w:r w:rsidRPr="006A03B6">
        <w:rPr>
          <w:sz w:val="16"/>
        </w:rPr>
        <w:t>INTERSECTIONS</w:t>
      </w:r>
    </w:p>
    <w:p w14:paraId="2EBEFC6E" w14:textId="77777777" w:rsidR="00FC5E5A" w:rsidRPr="006A03B6" w:rsidRDefault="00FC5E5A" w:rsidP="00FC5E5A">
      <w:pPr>
        <w:rPr>
          <w:sz w:val="16"/>
        </w:rPr>
      </w:pPr>
      <w:r w:rsidRPr="006D54FE">
        <w:rPr>
          <w:rStyle w:val="StyleUnderline"/>
        </w:rPr>
        <w:t>A crucial part of the abolitionist project has been challenging the alleged functions of carceral institutions</w:t>
      </w:r>
      <w:r w:rsidRPr="006A03B6">
        <w:rPr>
          <w:sz w:val="16"/>
        </w:rPr>
        <w:t>—demonstrating that they fail at their putative purposes of preventing, adjudicating, or repairing harms. Abolitionist analyses have been enormously thorough in illuminating the failures of the carceral state to achieve these (necessary and valid) objectives as well as providing road maps for how these desired outcomes might be better pursued under different institutional arrangements. But it remains insufficient to point out what the carceral state doesn’t achieve.</w:t>
      </w:r>
    </w:p>
    <w:p w14:paraId="6FE6C1A7" w14:textId="77777777" w:rsidR="00FC5E5A" w:rsidRPr="006A03B6" w:rsidRDefault="00FC5E5A" w:rsidP="00FC5E5A">
      <w:pPr>
        <w:rPr>
          <w:sz w:val="16"/>
        </w:rPr>
      </w:pPr>
      <w:r w:rsidRPr="006A03B6">
        <w:rPr>
          <w:sz w:val="16"/>
        </w:rPr>
        <w:t xml:space="preserve">We must also understand what it is actually achieving and what structural compulsions operate to make it appear as a rational set of responses to the problems capitalism generates. Rigorous leftists understand it is both politically and intellectually ineffective (although admittedly sometimes emotionally satisfying) to attribute the cause of capital’s violences to moral bankruptcy on the part of capitalists. Under capitalism, people do not, for example, pay their employees miserable wages and deny them benefits because they are cruel sadists (although some of them undoubtedly are). Rather, </w:t>
      </w:r>
      <w:r w:rsidRPr="006D54FE">
        <w:rPr>
          <w:rStyle w:val="StyleUnderline"/>
        </w:rPr>
        <w:t>a critical leftist analysis requires us to understand the structural compulsions at play in a capitalist system</w:t>
      </w:r>
      <w:r w:rsidRPr="006A03B6">
        <w:rPr>
          <w:sz w:val="16"/>
        </w:rPr>
        <w:t>, like the pressures that force capitalists to compete with each other, cutting costs wherever possible. These kinds of insights are necessary to understand what kinds of changes are possible within capitalism, where it can be stretched and altered, and where an abolitionist approach is necessary.</w:t>
      </w:r>
    </w:p>
    <w:p w14:paraId="02A01EA1" w14:textId="77777777" w:rsidR="00FC5E5A" w:rsidRPr="006A03B6" w:rsidRDefault="00FC5E5A" w:rsidP="00FC5E5A">
      <w:pPr>
        <w:rPr>
          <w:sz w:val="16"/>
        </w:rPr>
      </w:pPr>
      <w:r w:rsidRPr="006A03B6">
        <w:rPr>
          <w:sz w:val="16"/>
        </w:rPr>
        <w:t>Ruth Wilson Gilmore’s now classic Golden Gulag argues against the simplistic “new slavery ” analysis promoted by some reformers, which imagines that the carceral state functions to generate profits by expropriating the surplus labor of unfree people forced to work at subminimum wages. Instead, Gilmore underscores that the carceral state mediates capitalist profits in more subtle ways, one of which is that it functions as a way of dealing with surplus populations, people who are deemed redundant to the needs of capital and who, for that reason, need to find other ways of getting by.</w:t>
      </w:r>
    </w:p>
    <w:p w14:paraId="53C3BCCF" w14:textId="77777777" w:rsidR="00FC5E5A" w:rsidRPr="006A03B6" w:rsidRDefault="00FC5E5A" w:rsidP="00FC5E5A">
      <w:pPr>
        <w:rPr>
          <w:sz w:val="16"/>
        </w:rPr>
      </w:pPr>
      <w:r w:rsidRPr="006A03B6">
        <w:rPr>
          <w:sz w:val="16"/>
        </w:rPr>
        <w:t xml:space="preserve">Gilmore recounts an insight from California’s chair of the State Task Force on Youth Gang Violence, who in Gilmore’s words, “expressed the overlap between presumptions of violence and the exigencies of everyday reproduction” when he wrote: “We are talking about well-organized, </w:t>
      </w:r>
      <w:proofErr w:type="spellStart"/>
      <w:r w:rsidRPr="006A03B6">
        <w:rPr>
          <w:sz w:val="16"/>
        </w:rPr>
        <w:t>drugdealing</w:t>
      </w:r>
      <w:proofErr w:type="spellEnd"/>
      <w:r w:rsidRPr="006A03B6">
        <w:rPr>
          <w:sz w:val="16"/>
        </w:rPr>
        <w:t>, dangerously armed and profit motivated young hoodlums who are engaged in the vicious crimes of murder, rape, robbery, extortion and kidnapping as a means of making a living. ” Although dispossession of any other means of survival is adequate to force many, perhaps most, who can to sell their labor time in the formal capitalist labor market, it remains an insufficient compulsion for all.</w:t>
      </w:r>
    </w:p>
    <w:p w14:paraId="172F457E" w14:textId="77777777" w:rsidR="00FC5E5A" w:rsidRPr="006A03B6" w:rsidRDefault="00FC5E5A" w:rsidP="00FC5E5A">
      <w:pPr>
        <w:rPr>
          <w:sz w:val="16"/>
        </w:rPr>
      </w:pPr>
      <w:r w:rsidRPr="006A03B6">
        <w:rPr>
          <w:sz w:val="16"/>
        </w:rPr>
        <w:t>One major function of policing, and the carceral state writ large— historically and today—is surveilling, punishing, and making a negative example out of those who dare resist performing the dramaturgy of wage labor, or who for various reasons cannot. As Stuart Hall and co-authors remind us, “</w:t>
      </w:r>
      <w:r w:rsidRPr="0078420B">
        <w:rPr>
          <w:rStyle w:val="StyleUnderline"/>
        </w:rPr>
        <w:t>Marx observes how the criminal law and the penal system are related to this disciplining of even the most recalcitrant sectors of the potential labor force to the habits of wage labor</w:t>
      </w:r>
      <w:r w:rsidRPr="006A03B6">
        <w:rPr>
          <w:sz w:val="16"/>
        </w:rPr>
        <w:t>. ” “Criminality ” has long functioned as a way of delineating between the deserving and undeserving poor, serving not just as punishment for those who flout the compulsion of wage work but also as a brutal dissuasion for those who dare consider it.</w:t>
      </w:r>
    </w:p>
    <w:p w14:paraId="0B89B9A9" w14:textId="77777777" w:rsidR="00FC5E5A" w:rsidRPr="006A03B6" w:rsidRDefault="00FC5E5A" w:rsidP="00FC5E5A">
      <w:pPr>
        <w:rPr>
          <w:sz w:val="16"/>
        </w:rPr>
      </w:pPr>
      <w:r w:rsidRPr="00AD63CF">
        <w:rPr>
          <w:rStyle w:val="StyleUnderline"/>
        </w:rPr>
        <w:t xml:space="preserve">We may understand </w:t>
      </w:r>
      <w:r w:rsidRPr="0038272D">
        <w:rPr>
          <w:rStyle w:val="StyleUnderline"/>
          <w:highlight w:val="cyan"/>
        </w:rPr>
        <w:t>criminalized “profit-motivated” people as refusing</w:t>
      </w:r>
      <w:r w:rsidRPr="0078420B">
        <w:rPr>
          <w:rStyle w:val="StyleUnderline"/>
        </w:rPr>
        <w:t>— with a different possible exit from the labor market than the welfare rights activists of the 1960s and ’70s—</w:t>
      </w:r>
      <w:r w:rsidRPr="0038272D">
        <w:rPr>
          <w:rStyle w:val="StyleUnderline"/>
          <w:highlight w:val="cyan"/>
        </w:rPr>
        <w:t>the compulsion to “ work or starve</w:t>
      </w:r>
      <w:r w:rsidRPr="006A03B6">
        <w:rPr>
          <w:sz w:val="16"/>
        </w:rPr>
        <w:t>. ” In a society in which innumerable people feel there is no point to their jobs, where wages are so low that most American workers could not afford a $1,000 emergency, where bosses can inflict interpersonal violence, both psychological and physical, in addition to stealing wages, it is only rational that some people will forsake employment and seek other means of meeting their needs.</w:t>
      </w:r>
    </w:p>
    <w:p w14:paraId="3DA4356D" w14:textId="77777777" w:rsidR="00FC5E5A" w:rsidRDefault="00FC5E5A" w:rsidP="00FC5E5A">
      <w:r w:rsidRPr="0038272D">
        <w:rPr>
          <w:rStyle w:val="StyleUnderline"/>
        </w:rPr>
        <w:t>With</w:t>
      </w:r>
      <w:r w:rsidRPr="0038272D">
        <w:rPr>
          <w:rStyle w:val="StyleUnderline"/>
          <w:highlight w:val="cyan"/>
        </w:rPr>
        <w:t>in</w:t>
      </w:r>
      <w:r w:rsidRPr="001438CA">
        <w:rPr>
          <w:rStyle w:val="StyleUnderline"/>
        </w:rPr>
        <w:t xml:space="preserve"> the </w:t>
      </w:r>
      <w:r w:rsidRPr="0038272D">
        <w:rPr>
          <w:rStyle w:val="StyleUnderline"/>
          <w:highlight w:val="cyan"/>
        </w:rPr>
        <w:t>context of</w:t>
      </w:r>
      <w:r w:rsidRPr="006D54FE">
        <w:rPr>
          <w:rStyle w:val="StyleUnderline"/>
        </w:rPr>
        <w:t xml:space="preserve"> the widespread </w:t>
      </w:r>
      <w:r w:rsidRPr="0038272D">
        <w:rPr>
          <w:rStyle w:val="StyleUnderline"/>
          <w:highlight w:val="cyan"/>
        </w:rPr>
        <w:t>misery</w:t>
      </w:r>
      <w:r w:rsidRPr="006D54FE">
        <w:rPr>
          <w:rStyle w:val="StyleUnderline"/>
        </w:rPr>
        <w:t xml:space="preserve"> so many people experience </w:t>
      </w:r>
      <w:r w:rsidRPr="0038272D">
        <w:rPr>
          <w:rStyle w:val="StyleUnderline"/>
          <w:highlight w:val="cyan"/>
        </w:rPr>
        <w:t>because of work</w:t>
      </w:r>
      <w:r w:rsidRPr="006D54FE">
        <w:rPr>
          <w:rStyle w:val="StyleUnderline"/>
        </w:rPr>
        <w:t xml:space="preserve">, </w:t>
      </w:r>
      <w:r w:rsidRPr="0038272D">
        <w:rPr>
          <w:rStyle w:val="StyleUnderline"/>
          <w:highlight w:val="cyan"/>
        </w:rPr>
        <w:t>abolitionists must revisit</w:t>
      </w:r>
      <w:r w:rsidRPr="001438CA">
        <w:rPr>
          <w:rStyle w:val="StyleUnderline"/>
        </w:rPr>
        <w:t xml:space="preserve"> their attachment to this </w:t>
      </w:r>
      <w:r w:rsidRPr="0038272D">
        <w:rPr>
          <w:rStyle w:val="StyleUnderline"/>
          <w:highlight w:val="cyan"/>
        </w:rPr>
        <w:t>institution</w:t>
      </w:r>
      <w:r w:rsidRPr="006D54FE">
        <w:rPr>
          <w:rStyle w:val="StyleUnderline"/>
        </w:rPr>
        <w:t xml:space="preserve"> more critically</w:t>
      </w:r>
      <w:r w:rsidRPr="0038272D">
        <w:rPr>
          <w:rStyle w:val="StyleUnderline"/>
          <w:highlight w:val="cyan"/>
        </w:rPr>
        <w:t>.</w:t>
      </w:r>
      <w:r w:rsidRPr="006D54FE">
        <w:rPr>
          <w:rStyle w:val="StyleUnderline"/>
        </w:rPr>
        <w:t xml:space="preserve"> If </w:t>
      </w:r>
      <w:r w:rsidRPr="0038272D">
        <w:rPr>
          <w:rStyle w:val="StyleUnderline"/>
          <w:highlight w:val="cyan"/>
        </w:rPr>
        <w:t xml:space="preserve">employment is </w:t>
      </w:r>
      <w:r w:rsidRPr="0038272D">
        <w:rPr>
          <w:rStyle w:val="StyleUnderline"/>
        </w:rPr>
        <w:t>also</w:t>
      </w:r>
      <w:r w:rsidRPr="006D54FE">
        <w:rPr>
          <w:rStyle w:val="StyleUnderline"/>
        </w:rPr>
        <w:t xml:space="preserve"> </w:t>
      </w:r>
      <w:r w:rsidRPr="0038272D">
        <w:rPr>
          <w:rStyle w:val="StyleUnderline"/>
          <w:highlight w:val="cyan"/>
        </w:rPr>
        <w:t xml:space="preserve">an institution born of violence </w:t>
      </w:r>
      <w:r w:rsidRPr="001438CA">
        <w:rPr>
          <w:rStyle w:val="StyleUnderline"/>
        </w:rPr>
        <w:t>and coercion,</w:t>
      </w:r>
      <w:r w:rsidRPr="006D54FE">
        <w:rPr>
          <w:rStyle w:val="StyleUnderline"/>
        </w:rPr>
        <w:t xml:space="preserve"> one </w:t>
      </w:r>
      <w:r w:rsidRPr="0038272D">
        <w:rPr>
          <w:rStyle w:val="StyleUnderline"/>
          <w:highlight w:val="cyan"/>
        </w:rPr>
        <w:t>which perpetuates</w:t>
      </w:r>
      <w:r w:rsidRPr="006D54FE">
        <w:rPr>
          <w:rStyle w:val="StyleUnderline"/>
        </w:rPr>
        <w:t xml:space="preserve"> myriad forms of </w:t>
      </w:r>
      <w:r w:rsidRPr="0038272D">
        <w:rPr>
          <w:rStyle w:val="StyleUnderline"/>
          <w:highlight w:val="cyan"/>
        </w:rPr>
        <w:t>harm</w:t>
      </w:r>
      <w:r w:rsidRPr="006D54FE">
        <w:rPr>
          <w:rStyle w:val="StyleUnderline"/>
        </w:rPr>
        <w:t xml:space="preserve"> throughout society, </w:t>
      </w:r>
      <w:r w:rsidRPr="0038272D">
        <w:rPr>
          <w:rStyle w:val="StyleUnderline"/>
          <w:highlight w:val="cyan"/>
        </w:rPr>
        <w:t xml:space="preserve">why </w:t>
      </w:r>
      <w:r w:rsidRPr="001438CA">
        <w:rPr>
          <w:rStyle w:val="StyleUnderline"/>
        </w:rPr>
        <w:t xml:space="preserve">should anyone </w:t>
      </w:r>
      <w:r w:rsidRPr="0038272D">
        <w:rPr>
          <w:rStyle w:val="StyleUnderline"/>
          <w:highlight w:val="cyan"/>
        </w:rPr>
        <w:t xml:space="preserve">insist on </w:t>
      </w:r>
      <w:r w:rsidRPr="001438CA">
        <w:rPr>
          <w:rStyle w:val="StyleUnderline"/>
        </w:rPr>
        <w:t xml:space="preserve">it as the path towards </w:t>
      </w:r>
      <w:r w:rsidRPr="0038272D">
        <w:rPr>
          <w:rStyle w:val="StyleUnderline"/>
          <w:highlight w:val="cyan"/>
        </w:rPr>
        <w:t>liberation?</w:t>
      </w:r>
      <w:r w:rsidRPr="006A03B6">
        <w:rPr>
          <w:sz w:val="16"/>
        </w:rPr>
        <w:t xml:space="preserve"> </w:t>
      </w:r>
      <w:r w:rsidRPr="006D54FE">
        <w:rPr>
          <w:rStyle w:val="StyleUnderline"/>
        </w:rPr>
        <w:t xml:space="preserve">Through this critical lens, </w:t>
      </w:r>
      <w:r w:rsidRPr="0038272D">
        <w:rPr>
          <w:rStyle w:val="StyleUnderline"/>
          <w:highlight w:val="cyan"/>
        </w:rPr>
        <w:t>arguing for</w:t>
      </w:r>
      <w:r w:rsidRPr="006A03B6">
        <w:rPr>
          <w:sz w:val="16"/>
        </w:rPr>
        <w:t xml:space="preserve"> the reapportionment of funds to create </w:t>
      </w:r>
      <w:r w:rsidRPr="0038272D">
        <w:rPr>
          <w:rStyle w:val="Emphasis"/>
          <w:highlight w:val="cyan"/>
        </w:rPr>
        <w:t>more good jobs</w:t>
      </w:r>
      <w:r w:rsidRPr="0038272D">
        <w:rPr>
          <w:sz w:val="16"/>
          <w:highlight w:val="cyan"/>
        </w:rPr>
        <w:t xml:space="preserve"> </w:t>
      </w:r>
      <w:r w:rsidRPr="0038272D">
        <w:rPr>
          <w:rStyle w:val="StyleUnderline"/>
          <w:highlight w:val="cyan"/>
        </w:rPr>
        <w:t xml:space="preserve">appears </w:t>
      </w:r>
      <w:r w:rsidRPr="001438CA">
        <w:rPr>
          <w:rStyle w:val="StyleUnderline"/>
        </w:rPr>
        <w:t xml:space="preserve">much like the </w:t>
      </w:r>
      <w:r w:rsidRPr="001438CA">
        <w:rPr>
          <w:rStyle w:val="Emphasis"/>
        </w:rPr>
        <w:t>liberal</w:t>
      </w:r>
      <w:r w:rsidRPr="0038272D">
        <w:rPr>
          <w:rStyle w:val="Emphasis"/>
          <w:highlight w:val="cyan"/>
        </w:rPr>
        <w:t>, dead-end hope</w:t>
      </w:r>
      <w:r w:rsidRPr="0038272D">
        <w:rPr>
          <w:rStyle w:val="StyleUnderline"/>
          <w:highlight w:val="cyan"/>
        </w:rPr>
        <w:t xml:space="preserve"> </w:t>
      </w:r>
      <w:r w:rsidRPr="0086226C">
        <w:rPr>
          <w:rStyle w:val="StyleUnderline"/>
        </w:rPr>
        <w:t xml:space="preserve">that better </w:t>
      </w:r>
      <w:r w:rsidRPr="0038272D">
        <w:rPr>
          <w:rStyle w:val="StyleUnderline"/>
          <w:highlight w:val="cyan"/>
        </w:rPr>
        <w:t xml:space="preserve">trained cops or </w:t>
      </w:r>
      <w:r w:rsidRPr="0086226C">
        <w:rPr>
          <w:rStyle w:val="StyleUnderline"/>
        </w:rPr>
        <w:t>cleverly</w:t>
      </w:r>
      <w:r w:rsidRPr="0038272D">
        <w:rPr>
          <w:rStyle w:val="StyleUnderline"/>
          <w:highlight w:val="cyan"/>
        </w:rPr>
        <w:t xml:space="preserve"> designed prisons</w:t>
      </w:r>
      <w:r w:rsidRPr="0086226C">
        <w:rPr>
          <w:rStyle w:val="StyleUnderline"/>
        </w:rPr>
        <w:t xml:space="preserve"> might </w:t>
      </w:r>
      <w:r w:rsidRPr="0038272D">
        <w:rPr>
          <w:rStyle w:val="StyleUnderline"/>
          <w:highlight w:val="cyan"/>
        </w:rPr>
        <w:t xml:space="preserve">make </w:t>
      </w:r>
      <w:r w:rsidRPr="0086226C">
        <w:rPr>
          <w:rStyle w:val="StyleUnderline"/>
        </w:rPr>
        <w:t>these</w:t>
      </w:r>
      <w:r w:rsidRPr="0038272D">
        <w:rPr>
          <w:rStyle w:val="StyleUnderline"/>
          <w:highlight w:val="cyan"/>
        </w:rPr>
        <w:t xml:space="preserve"> institutions tolerable</w:t>
      </w:r>
      <w:r w:rsidRPr="006A03B6">
        <w:rPr>
          <w:sz w:val="16"/>
        </w:rPr>
        <w:t xml:space="preserve">. But </w:t>
      </w:r>
      <w:r w:rsidRPr="009D4EFA">
        <w:rPr>
          <w:rStyle w:val="Emphasis"/>
          <w:highlight w:val="cyan"/>
        </w:rPr>
        <w:t>wage work</w:t>
      </w:r>
      <w:r w:rsidRPr="0038272D">
        <w:rPr>
          <w:rStyle w:val="StyleUnderline"/>
          <w:highlight w:val="cyan"/>
        </w:rPr>
        <w:t xml:space="preserve"> and</w:t>
      </w:r>
      <w:r w:rsidRPr="0086226C">
        <w:rPr>
          <w:rStyle w:val="StyleUnderline"/>
        </w:rPr>
        <w:t xml:space="preserve"> the </w:t>
      </w:r>
      <w:r w:rsidRPr="009D4EFA">
        <w:rPr>
          <w:rStyle w:val="Emphasis"/>
          <w:highlight w:val="cyan"/>
        </w:rPr>
        <w:t>carceral state</w:t>
      </w:r>
      <w:r w:rsidRPr="0038272D">
        <w:rPr>
          <w:rStyle w:val="StyleUnderline"/>
          <w:highlight w:val="cyan"/>
        </w:rPr>
        <w:t xml:space="preserve"> share</w:t>
      </w:r>
      <w:r w:rsidRPr="006D54FE">
        <w:rPr>
          <w:rStyle w:val="StyleUnderline"/>
        </w:rPr>
        <w:t xml:space="preserve"> too many </w:t>
      </w:r>
      <w:r w:rsidRPr="009D4EFA">
        <w:rPr>
          <w:rStyle w:val="Emphasis"/>
          <w:highlight w:val="cyan"/>
        </w:rPr>
        <w:t>parallels and intersections</w:t>
      </w:r>
      <w:r w:rsidRPr="006D54FE">
        <w:rPr>
          <w:rStyle w:val="StyleUnderline"/>
        </w:rPr>
        <w:t xml:space="preserve"> for that suggestion to make sense for avowed </w:t>
      </w:r>
      <w:proofErr w:type="spellStart"/>
      <w:r w:rsidRPr="006D54FE">
        <w:rPr>
          <w:rStyle w:val="StyleUnderline"/>
        </w:rPr>
        <w:t>anticapitalists</w:t>
      </w:r>
      <w:proofErr w:type="spellEnd"/>
      <w:r w:rsidRPr="006D54FE">
        <w:rPr>
          <w:rStyle w:val="StyleUnderline"/>
        </w:rPr>
        <w:t xml:space="preserve"> and abolitionists</w:t>
      </w:r>
      <w:r>
        <w:t>.</w:t>
      </w:r>
    </w:p>
    <w:p w14:paraId="5FA276CE" w14:textId="77777777" w:rsidR="00FC5E5A" w:rsidRDefault="00FC5E5A" w:rsidP="00FC5E5A">
      <w:pPr>
        <w:pStyle w:val="Heading4"/>
      </w:pPr>
      <w:r>
        <w:t xml:space="preserve">We should orient ourselves </w:t>
      </w:r>
      <w:r>
        <w:rPr>
          <w:u w:val="single"/>
        </w:rPr>
        <w:t>against</w:t>
      </w:r>
      <w:r>
        <w:t xml:space="preserve"> work. This is an </w:t>
      </w:r>
      <w:r w:rsidRPr="00B36151">
        <w:rPr>
          <w:u w:val="single"/>
        </w:rPr>
        <w:t>abolitionist praxis</w:t>
      </w:r>
      <w:r>
        <w:t xml:space="preserve"> that challenges </w:t>
      </w:r>
      <w:r w:rsidRPr="002A6823">
        <w:rPr>
          <w:u w:val="single"/>
        </w:rPr>
        <w:t>ecological devastation</w:t>
      </w:r>
      <w:r>
        <w:t xml:space="preserve"> and </w:t>
      </w:r>
      <w:r w:rsidRPr="002A6823">
        <w:rPr>
          <w:u w:val="single"/>
        </w:rPr>
        <w:t>structural inequity</w:t>
      </w:r>
      <w:r>
        <w:t xml:space="preserve">. </w:t>
      </w:r>
    </w:p>
    <w:p w14:paraId="76B49F5D" w14:textId="77777777" w:rsidR="00FC5E5A" w:rsidRPr="00E85BD6" w:rsidRDefault="00FC5E5A" w:rsidP="00FC5E5A">
      <w:r>
        <w:t xml:space="preserve">Wilson </w:t>
      </w:r>
      <w:r w:rsidRPr="005311E2">
        <w:rPr>
          <w:rStyle w:val="Style13ptBold"/>
        </w:rPr>
        <w:t>Sherwin 22</w:t>
      </w:r>
      <w:r>
        <w:t xml:space="preserve">. </w:t>
      </w:r>
      <w:r w:rsidRPr="005311E2">
        <w:t>Neil Davidson Postdoctoral Writing Fellow at the University of Glasgow</w:t>
      </w:r>
      <w:r>
        <w:t xml:space="preserve"> &amp; Adjunct Professor at CUNY Queens College. “</w:t>
      </w:r>
      <w:r w:rsidRPr="005311E2">
        <w:t>Working for Abolition Means Abolishing Work</w:t>
      </w:r>
      <w:r>
        <w:t xml:space="preserve">.” </w:t>
      </w:r>
      <w:proofErr w:type="spellStart"/>
      <w:r>
        <w:t>Spectre</w:t>
      </w:r>
      <w:proofErr w:type="spellEnd"/>
      <w:r>
        <w:t xml:space="preserve"> Journal. 6/1/22. </w:t>
      </w:r>
      <w:r w:rsidRPr="005311E2">
        <w:t>https://spectrejournal.com/working-for-abolition-means-abolishing-work/</w:t>
      </w:r>
      <w:r>
        <w:t xml:space="preserve">. </w:t>
      </w:r>
    </w:p>
    <w:p w14:paraId="0A52AD85" w14:textId="77777777" w:rsidR="00FC5E5A" w:rsidRPr="0078420B" w:rsidRDefault="00FC5E5A" w:rsidP="00FC5E5A">
      <w:pPr>
        <w:rPr>
          <w:sz w:val="16"/>
        </w:rPr>
      </w:pPr>
      <w:r w:rsidRPr="0078420B">
        <w:rPr>
          <w:sz w:val="16"/>
        </w:rPr>
        <w:t>THE ALL TOO PREDICTABLE REJOINDER AND THE RESURGENCE OF ANTIWORK POLITICS</w:t>
      </w:r>
    </w:p>
    <w:p w14:paraId="20D78F2D" w14:textId="77777777" w:rsidR="00FC5E5A" w:rsidRPr="0078420B" w:rsidRDefault="00FC5E5A" w:rsidP="00FC5E5A">
      <w:pPr>
        <w:rPr>
          <w:sz w:val="16"/>
        </w:rPr>
      </w:pPr>
      <w:r w:rsidRPr="0078420B">
        <w:rPr>
          <w:sz w:val="16"/>
        </w:rPr>
        <w:t xml:space="preserve">Adversaries of these analyses of wage work are quick to protest, “But how will anything get done in society if people aren’t forced to work?!” In much the same way carceral-state abolitionists are faced with the frequent and tiring rejoinder “What about the murderers and rapists?” The answer to both questions is similar: </w:t>
      </w:r>
      <w:r w:rsidRPr="0078420B">
        <w:rPr>
          <w:rStyle w:val="StyleUnderline"/>
        </w:rPr>
        <w:t xml:space="preserve">the </w:t>
      </w:r>
      <w:r w:rsidRPr="00E85BD6">
        <w:rPr>
          <w:rStyle w:val="StyleUnderline"/>
        </w:rPr>
        <w:t xml:space="preserve">compulsion of </w:t>
      </w:r>
      <w:r w:rsidRPr="00E85BD6">
        <w:rPr>
          <w:rStyle w:val="StyleUnderline"/>
          <w:highlight w:val="cyan"/>
        </w:rPr>
        <w:t>labor</w:t>
      </w:r>
      <w:r w:rsidRPr="0078420B">
        <w:rPr>
          <w:rStyle w:val="StyleUnderline"/>
        </w:rPr>
        <w:t xml:space="preserve"> under the threat of starvation </w:t>
      </w:r>
      <w:r w:rsidRPr="00E85BD6">
        <w:rPr>
          <w:rStyle w:val="StyleUnderline"/>
          <w:highlight w:val="cyan"/>
        </w:rPr>
        <w:t>is a poor mechanism for ensuring that people’s needs are met,</w:t>
      </w:r>
      <w:r w:rsidRPr="0078420B">
        <w:rPr>
          <w:rStyle w:val="StyleUnderline"/>
        </w:rPr>
        <w:t xml:space="preserve"> just as policing is a poor mechanism for addressing violence. Neither institution achieves the aims they claim to: for most people, work is not a fulfilling use of one’s day but rather a source of alienation and stress, while the goods and services working people most need are often</w:t>
      </w:r>
      <w:r w:rsidRPr="0078420B">
        <w:rPr>
          <w:sz w:val="16"/>
        </w:rPr>
        <w:t xml:space="preserve"> </w:t>
      </w:r>
      <w:r w:rsidRPr="0078420B">
        <w:rPr>
          <w:rStyle w:val="StyleUnderline"/>
        </w:rPr>
        <w:t>inaccessible or unaffordable because they are not deemed profitable investments for capitalists</w:t>
      </w:r>
      <w:r w:rsidRPr="0078420B">
        <w:rPr>
          <w:sz w:val="16"/>
        </w:rPr>
        <w:t>. Likewise, preventing and repairing harms caused by violence is certainly much needed, but that is far from the work undertaken by the police and prisons.</w:t>
      </w:r>
    </w:p>
    <w:p w14:paraId="089C6C3F" w14:textId="77777777" w:rsidR="00FC5E5A" w:rsidRPr="0078420B" w:rsidRDefault="00FC5E5A" w:rsidP="00FC5E5A">
      <w:pPr>
        <w:rPr>
          <w:sz w:val="16"/>
        </w:rPr>
      </w:pPr>
      <w:r w:rsidRPr="0078420B">
        <w:rPr>
          <w:sz w:val="16"/>
        </w:rPr>
        <w:t xml:space="preserve">In both cases, </w:t>
      </w:r>
      <w:r w:rsidRPr="0078420B">
        <w:rPr>
          <w:rStyle w:val="StyleUnderline"/>
        </w:rPr>
        <w:t xml:space="preserve">rather than actually meeting individual and social </w:t>
      </w:r>
      <w:r w:rsidRPr="00AD63CF">
        <w:rPr>
          <w:rStyle w:val="StyleUnderline"/>
        </w:rPr>
        <w:t>needs, abdicating these</w:t>
      </w:r>
      <w:r w:rsidRPr="0078420B">
        <w:rPr>
          <w:rStyle w:val="StyleUnderline"/>
        </w:rPr>
        <w:t xml:space="preserve"> </w:t>
      </w:r>
      <w:r w:rsidRPr="00E85BD6">
        <w:rPr>
          <w:rStyle w:val="StyleUnderline"/>
          <w:highlight w:val="cyan"/>
        </w:rPr>
        <w:t xml:space="preserve">crucial tasks to institutions of </w:t>
      </w:r>
      <w:r w:rsidRPr="0086226C">
        <w:rPr>
          <w:rStyle w:val="StyleUnderline"/>
        </w:rPr>
        <w:t>wage</w:t>
      </w:r>
      <w:r w:rsidRPr="00E85BD6">
        <w:rPr>
          <w:rStyle w:val="StyleUnderline"/>
          <w:highlight w:val="cyan"/>
        </w:rPr>
        <w:t xml:space="preserve"> work and </w:t>
      </w:r>
      <w:r w:rsidRPr="0086226C">
        <w:rPr>
          <w:rStyle w:val="StyleUnderline"/>
        </w:rPr>
        <w:t xml:space="preserve">the </w:t>
      </w:r>
      <w:r w:rsidRPr="00E85BD6">
        <w:rPr>
          <w:rStyle w:val="StyleUnderline"/>
          <w:highlight w:val="cyan"/>
        </w:rPr>
        <w:t xml:space="preserve">carceral state generates </w:t>
      </w:r>
      <w:r w:rsidRPr="0086226C">
        <w:rPr>
          <w:rStyle w:val="Emphasis"/>
        </w:rPr>
        <w:t>ecologica</w:t>
      </w:r>
      <w:r w:rsidRPr="00E85BD6">
        <w:rPr>
          <w:rStyle w:val="Emphasis"/>
          <w:highlight w:val="cyan"/>
        </w:rPr>
        <w:t>l devastation</w:t>
      </w:r>
      <w:r w:rsidRPr="00E85BD6">
        <w:rPr>
          <w:sz w:val="16"/>
          <w:highlight w:val="cyan"/>
        </w:rPr>
        <w:t xml:space="preserve">, </w:t>
      </w:r>
      <w:r w:rsidRPr="0086226C">
        <w:rPr>
          <w:rStyle w:val="Emphasis"/>
        </w:rPr>
        <w:t>rampant</w:t>
      </w:r>
      <w:r w:rsidRPr="00E85BD6">
        <w:rPr>
          <w:rStyle w:val="Emphasis"/>
          <w:highlight w:val="cyan"/>
        </w:rPr>
        <w:t xml:space="preserve"> alienation</w:t>
      </w:r>
      <w:r w:rsidRPr="00E85BD6">
        <w:rPr>
          <w:sz w:val="16"/>
          <w:highlight w:val="cyan"/>
        </w:rPr>
        <w:t xml:space="preserve">, </w:t>
      </w:r>
      <w:r w:rsidRPr="00E85BD6">
        <w:rPr>
          <w:rStyle w:val="StyleUnderline"/>
          <w:highlight w:val="cyan"/>
        </w:rPr>
        <w:t xml:space="preserve">and </w:t>
      </w:r>
      <w:r w:rsidRPr="0086226C">
        <w:rPr>
          <w:rStyle w:val="StyleUnderline"/>
        </w:rPr>
        <w:t>a</w:t>
      </w:r>
      <w:r w:rsidRPr="00E85BD6">
        <w:rPr>
          <w:rStyle w:val="StyleUnderline"/>
          <w:highlight w:val="cyan"/>
        </w:rPr>
        <w:t xml:space="preserve"> dearth</w:t>
      </w:r>
      <w:r w:rsidRPr="0086226C">
        <w:rPr>
          <w:rStyle w:val="StyleUnderline"/>
        </w:rPr>
        <w:t xml:space="preserve"> of </w:t>
      </w:r>
      <w:r w:rsidRPr="00E85BD6">
        <w:rPr>
          <w:rStyle w:val="StyleUnderline"/>
          <w:highlight w:val="cyan"/>
        </w:rPr>
        <w:t>access</w:t>
      </w:r>
      <w:r w:rsidRPr="0078420B">
        <w:rPr>
          <w:rStyle w:val="StyleUnderline"/>
        </w:rPr>
        <w:t xml:space="preserve"> to what is genuinely needed</w:t>
      </w:r>
      <w:r w:rsidRPr="0078420B">
        <w:rPr>
          <w:sz w:val="16"/>
        </w:rPr>
        <w:t xml:space="preserve">. </w:t>
      </w:r>
      <w:r w:rsidRPr="00E85BD6">
        <w:rPr>
          <w:rStyle w:val="StyleUnderline"/>
        </w:rPr>
        <w:t xml:space="preserve">Neither paying people $15 an hour, as advocates of the Green New Deal suggest, nor providing more sensitivity training to police could come close to addressing the </w:t>
      </w:r>
      <w:r w:rsidRPr="00705103">
        <w:rPr>
          <w:rStyle w:val="Emphasis"/>
          <w:highlight w:val="cyan"/>
        </w:rPr>
        <w:t>structural inequities</w:t>
      </w:r>
      <w:r w:rsidRPr="00E85BD6">
        <w:rPr>
          <w:rStyle w:val="StyleUnderline"/>
        </w:rPr>
        <w:t xml:space="preserve"> these institutions perpetuate</w:t>
      </w:r>
      <w:r w:rsidRPr="0078420B">
        <w:rPr>
          <w:sz w:val="16"/>
        </w:rPr>
        <w:t xml:space="preserve">. Poignantly, as the welfare rights movement argued, and more recently as the George Floyd protests forcefully demonstrated, </w:t>
      </w:r>
      <w:r w:rsidRPr="00705103">
        <w:rPr>
          <w:rStyle w:val="StyleUnderline"/>
          <w:highlight w:val="cyan"/>
        </w:rPr>
        <w:t>when people</w:t>
      </w:r>
      <w:r w:rsidRPr="00AD63CF">
        <w:rPr>
          <w:rStyle w:val="StyleUnderline"/>
        </w:rPr>
        <w:t xml:space="preserve"> are</w:t>
      </w:r>
      <w:r w:rsidRPr="00705103">
        <w:rPr>
          <w:rStyle w:val="StyleUnderline"/>
          <w:highlight w:val="cyan"/>
        </w:rPr>
        <w:t xml:space="preserve"> </w:t>
      </w:r>
      <w:r w:rsidRPr="00FC3661">
        <w:rPr>
          <w:rStyle w:val="Emphasis"/>
          <w:highlight w:val="cyan"/>
        </w:rPr>
        <w:t>free from work</w:t>
      </w:r>
      <w:r w:rsidRPr="00705103">
        <w:rPr>
          <w:rStyle w:val="StyleUnderline"/>
          <w:highlight w:val="cyan"/>
        </w:rPr>
        <w:t xml:space="preserve">, they </w:t>
      </w:r>
      <w:r w:rsidRPr="00705103">
        <w:rPr>
          <w:rStyle w:val="StyleUnderline"/>
        </w:rPr>
        <w:t xml:space="preserve">are more likely to </w:t>
      </w:r>
      <w:r w:rsidRPr="00FC3661">
        <w:rPr>
          <w:rStyle w:val="Emphasis"/>
          <w:highlight w:val="cyan"/>
        </w:rPr>
        <w:t>mobilize collectively</w:t>
      </w:r>
      <w:r w:rsidRPr="00705103">
        <w:rPr>
          <w:rStyle w:val="StyleUnderline"/>
          <w:highlight w:val="cyan"/>
        </w:rPr>
        <w:t xml:space="preserve"> and fight </w:t>
      </w:r>
      <w:r w:rsidRPr="0086226C">
        <w:rPr>
          <w:rStyle w:val="StyleUnderline"/>
        </w:rPr>
        <w:t>for solutions to</w:t>
      </w:r>
      <w:r w:rsidRPr="0078420B">
        <w:rPr>
          <w:rStyle w:val="StyleUnderline"/>
        </w:rPr>
        <w:t xml:space="preserve"> the prob</w:t>
      </w:r>
      <w:r w:rsidRPr="00AD63CF">
        <w:rPr>
          <w:rStyle w:val="StyleUnderline"/>
        </w:rPr>
        <w:t>l</w:t>
      </w:r>
      <w:r w:rsidRPr="0078420B">
        <w:rPr>
          <w:rStyle w:val="StyleUnderline"/>
        </w:rPr>
        <w:t>ems facing their communities</w:t>
      </w:r>
      <w:r w:rsidRPr="0078420B">
        <w:rPr>
          <w:sz w:val="16"/>
        </w:rPr>
        <w:t>.</w:t>
      </w:r>
    </w:p>
    <w:p w14:paraId="73F15785" w14:textId="77777777" w:rsidR="00FC5E5A" w:rsidRPr="0078420B" w:rsidRDefault="00FC5E5A" w:rsidP="00FC5E5A">
      <w:pPr>
        <w:rPr>
          <w:sz w:val="16"/>
        </w:rPr>
      </w:pPr>
      <w:r w:rsidRPr="0078420B">
        <w:rPr>
          <w:sz w:val="16"/>
        </w:rPr>
        <w:t>Prompted perhaps by two years of working under a pandemic, during which innumerable people died as the result of being forced to go into work, and those lucky enough to work from home, contrary to any humane logic, wound up working longer hours than before, a remarkable sea change in the way people envision their relationship to wage work has occurred in recent months. Month after month in 2021 and 2022 saw the highest rates on record of workers quitting their jobs, a social movement of sorts dubbed by journalists “The Great Resignation. ” The subreddit thread “antiwork, ” which had as its motto “ unemployment for all, not just the rich!” became the fastest growing page on the popular website with millions of members. The shift was visible internationally as well: China, for example, saw the emergence of “laying flat, ” a movement of young people rejecting the valorization of work and career devotion.</w:t>
      </w:r>
    </w:p>
    <w:p w14:paraId="0CB770B9" w14:textId="77777777" w:rsidR="00FC5E5A" w:rsidRDefault="00FC5E5A" w:rsidP="00FC5E5A">
      <w:pPr>
        <w:rPr>
          <w:sz w:val="16"/>
        </w:rPr>
      </w:pPr>
      <w:r w:rsidRPr="0078420B">
        <w:rPr>
          <w:sz w:val="16"/>
        </w:rPr>
        <w:t xml:space="preserve">These </w:t>
      </w:r>
      <w:r w:rsidRPr="002A5129">
        <w:rPr>
          <w:rStyle w:val="StyleUnderline"/>
        </w:rPr>
        <w:t>various articulations of disdain for wage work</w:t>
      </w:r>
      <w:r w:rsidRPr="0078420B">
        <w:rPr>
          <w:sz w:val="16"/>
        </w:rPr>
        <w:t xml:space="preserve">, and people’s collective encouragements for finding ways of eschewing the compulsion to perform it, </w:t>
      </w:r>
      <w:r w:rsidRPr="002A5129">
        <w:rPr>
          <w:rStyle w:val="StyleUnderline"/>
        </w:rPr>
        <w:t xml:space="preserve">remain far from the </w:t>
      </w:r>
      <w:r w:rsidRPr="002A5129">
        <w:rPr>
          <w:rStyle w:val="Emphasis"/>
        </w:rPr>
        <w:t>cohesive, collective politics of carceral state abolition</w:t>
      </w:r>
      <w:r w:rsidRPr="0078420B">
        <w:rPr>
          <w:sz w:val="16"/>
        </w:rPr>
        <w:t xml:space="preserve">. </w:t>
      </w:r>
      <w:r w:rsidRPr="002A5129">
        <w:rPr>
          <w:rStyle w:val="StyleUnderline"/>
        </w:rPr>
        <w:t xml:space="preserve">The current movement for carceral abolition is undeniably the boldest contemporary inheritance of the long genealogy of freedom struggles under capitalism, and </w:t>
      </w:r>
      <w:r w:rsidRPr="00705103">
        <w:rPr>
          <w:rStyle w:val="StyleUnderline"/>
          <w:highlight w:val="cyan"/>
        </w:rPr>
        <w:t>it is</w:t>
      </w:r>
      <w:r w:rsidRPr="002A5129">
        <w:rPr>
          <w:rStyle w:val="StyleUnderline"/>
        </w:rPr>
        <w:t xml:space="preserve"> certainly past </w:t>
      </w:r>
      <w:r w:rsidRPr="00AD63CF">
        <w:rPr>
          <w:rStyle w:val="StyleUnderline"/>
        </w:rPr>
        <w:t xml:space="preserve">time that </w:t>
      </w:r>
      <w:proofErr w:type="spellStart"/>
      <w:r w:rsidRPr="00705103">
        <w:rPr>
          <w:rStyle w:val="StyleUnderline"/>
          <w:highlight w:val="cyan"/>
        </w:rPr>
        <w:t>anticapitalists</w:t>
      </w:r>
      <w:proofErr w:type="spellEnd"/>
      <w:r w:rsidRPr="00705103">
        <w:rPr>
          <w:rStyle w:val="StyleUnderline"/>
          <w:highlight w:val="cyan"/>
        </w:rPr>
        <w:t xml:space="preserve"> and abolitionists include</w:t>
      </w:r>
      <w:r w:rsidRPr="002A5129">
        <w:rPr>
          <w:rStyle w:val="StyleUnderline"/>
        </w:rPr>
        <w:t xml:space="preserve"> </w:t>
      </w:r>
      <w:r w:rsidRPr="0086226C">
        <w:rPr>
          <w:rStyle w:val="StyleUnderline"/>
        </w:rPr>
        <w:t xml:space="preserve">more critical </w:t>
      </w:r>
      <w:r w:rsidRPr="00705103">
        <w:rPr>
          <w:rStyle w:val="StyleUnderline"/>
          <w:highlight w:val="cyan"/>
        </w:rPr>
        <w:t xml:space="preserve">analyses about </w:t>
      </w:r>
      <w:r w:rsidRPr="00AD63CF">
        <w:rPr>
          <w:rStyle w:val="StyleUnderline"/>
        </w:rPr>
        <w:t>the place of</w:t>
      </w:r>
      <w:r w:rsidRPr="00705103">
        <w:rPr>
          <w:rStyle w:val="StyleUnderline"/>
          <w:highlight w:val="cyan"/>
        </w:rPr>
        <w:t xml:space="preserve"> </w:t>
      </w:r>
      <w:r w:rsidRPr="00705103">
        <w:rPr>
          <w:rStyle w:val="Emphasis"/>
          <w:highlight w:val="cyan"/>
        </w:rPr>
        <w:t>wage labor in a free society</w:t>
      </w:r>
      <w:r w:rsidRPr="00705103">
        <w:rPr>
          <w:sz w:val="16"/>
          <w:highlight w:val="cyan"/>
        </w:rPr>
        <w:t>.</w:t>
      </w:r>
      <w:r w:rsidRPr="0078420B">
        <w:rPr>
          <w:sz w:val="16"/>
        </w:rPr>
        <w:t xml:space="preserve"> </w:t>
      </w:r>
      <w:r w:rsidRPr="002A5129">
        <w:rPr>
          <w:rStyle w:val="StyleUnderline"/>
        </w:rPr>
        <w:t xml:space="preserve">Like the </w:t>
      </w:r>
      <w:r w:rsidRPr="00E85BD6">
        <w:rPr>
          <w:rStyle w:val="StyleUnderline"/>
          <w:highlight w:val="cyan"/>
        </w:rPr>
        <w:t>abolitionist</w:t>
      </w:r>
      <w:r w:rsidRPr="002A5129">
        <w:rPr>
          <w:rStyle w:val="StyleUnderline"/>
        </w:rPr>
        <w:t xml:space="preserve"> mov</w:t>
      </w:r>
      <w:r w:rsidRPr="00AD63CF">
        <w:rPr>
          <w:rStyle w:val="StyleUnderline"/>
        </w:rPr>
        <w:t>e</w:t>
      </w:r>
      <w:r w:rsidRPr="002A5129">
        <w:rPr>
          <w:rStyle w:val="StyleUnderline"/>
        </w:rPr>
        <w:t xml:space="preserve">ment’s remarkable rise to mainstream recognition, the rapid emergence of </w:t>
      </w:r>
      <w:r w:rsidRPr="00E85BD6">
        <w:rPr>
          <w:rStyle w:val="StyleUnderline"/>
          <w:highlight w:val="cyan"/>
        </w:rPr>
        <w:t>antiwork</w:t>
      </w:r>
      <w:r w:rsidRPr="002A5129">
        <w:rPr>
          <w:rStyle w:val="StyleUnderline"/>
        </w:rPr>
        <w:t xml:space="preserve"> </w:t>
      </w:r>
      <w:r w:rsidRPr="0086226C">
        <w:rPr>
          <w:rStyle w:val="StyleUnderline"/>
        </w:rPr>
        <w:t>politics during</w:t>
      </w:r>
      <w:r w:rsidRPr="002A5129">
        <w:rPr>
          <w:rStyle w:val="StyleUnderline"/>
        </w:rPr>
        <w:t xml:space="preserve"> the pandemic demonstrates that these ideas </w:t>
      </w:r>
      <w:r w:rsidRPr="00E85BD6">
        <w:rPr>
          <w:rStyle w:val="StyleUnderline"/>
          <w:highlight w:val="cyan"/>
        </w:rPr>
        <w:t xml:space="preserve">are sparks, </w:t>
      </w:r>
      <w:r w:rsidRPr="0086226C">
        <w:rPr>
          <w:rStyle w:val="StyleUnderline"/>
        </w:rPr>
        <w:t>ever</w:t>
      </w:r>
      <w:r w:rsidRPr="00E85BD6">
        <w:rPr>
          <w:rStyle w:val="StyleUnderline"/>
          <w:highlight w:val="cyan"/>
        </w:rPr>
        <w:t xml:space="preserve"> </w:t>
      </w:r>
      <w:r w:rsidRPr="0086226C">
        <w:rPr>
          <w:rStyle w:val="StyleUnderline"/>
        </w:rPr>
        <w:t>present</w:t>
      </w:r>
      <w:r w:rsidRPr="00E85BD6">
        <w:rPr>
          <w:rStyle w:val="StyleUnderline"/>
          <w:highlight w:val="cyan"/>
        </w:rPr>
        <w:t xml:space="preserve"> in </w:t>
      </w:r>
      <w:r w:rsidRPr="0086226C">
        <w:rPr>
          <w:rStyle w:val="StyleUnderline"/>
        </w:rPr>
        <w:t>the</w:t>
      </w:r>
      <w:r w:rsidRPr="00E85BD6">
        <w:rPr>
          <w:rStyle w:val="StyleUnderline"/>
          <w:highlight w:val="cyan"/>
        </w:rPr>
        <w:t xml:space="preserve"> working class and</w:t>
      </w:r>
      <w:r w:rsidRPr="0086226C">
        <w:rPr>
          <w:rStyle w:val="StyleUnderline"/>
        </w:rPr>
        <w:t xml:space="preserve"> </w:t>
      </w:r>
      <w:r w:rsidRPr="0086226C">
        <w:rPr>
          <w:rStyle w:val="Emphasis"/>
        </w:rPr>
        <w:t xml:space="preserve">waiting to </w:t>
      </w:r>
      <w:r w:rsidRPr="00E85BD6">
        <w:rPr>
          <w:rStyle w:val="Emphasis"/>
          <w:highlight w:val="cyan"/>
        </w:rPr>
        <w:t>combust</w:t>
      </w:r>
      <w:r w:rsidRPr="00E85BD6">
        <w:rPr>
          <w:rStyle w:val="StyleUnderline"/>
          <w:highlight w:val="cyan"/>
        </w:rPr>
        <w:t xml:space="preserve"> </w:t>
      </w:r>
      <w:r w:rsidRPr="0086226C">
        <w:rPr>
          <w:rStyle w:val="StyleUnderline"/>
        </w:rPr>
        <w:t xml:space="preserve">given the </w:t>
      </w:r>
      <w:r w:rsidRPr="00E85BD6">
        <w:rPr>
          <w:rStyle w:val="Emphasis"/>
          <w:highlight w:val="cyan"/>
        </w:rPr>
        <w:t>right conditions</w:t>
      </w:r>
      <w:r w:rsidRPr="0078420B">
        <w:rPr>
          <w:sz w:val="16"/>
        </w:rPr>
        <w:t>.</w:t>
      </w:r>
    </w:p>
    <w:p w14:paraId="746C0FCB" w14:textId="77777777" w:rsidR="00FC5E5A" w:rsidRDefault="00FC5E5A" w:rsidP="00FC5E5A">
      <w:pPr>
        <w:rPr>
          <w:sz w:val="16"/>
        </w:rPr>
      </w:pPr>
    </w:p>
    <w:p w14:paraId="70A6CD7D" w14:textId="77777777" w:rsidR="00FC5E5A" w:rsidRDefault="00FC5E5A" w:rsidP="00FC5E5A"/>
    <w:p w14:paraId="4A26203B" w14:textId="77777777" w:rsidR="00FC5E5A" w:rsidRPr="00FC3661" w:rsidRDefault="00FC5E5A" w:rsidP="00FC5E5A">
      <w:pPr>
        <w:pStyle w:val="Heading4"/>
      </w:pPr>
      <w:r>
        <w:t xml:space="preserve">This debate is about </w:t>
      </w:r>
      <w:r>
        <w:rPr>
          <w:u w:val="single"/>
        </w:rPr>
        <w:t>competing political imaginaries</w:t>
      </w:r>
      <w:r>
        <w:t xml:space="preserve">. If we win that an alternative orientation is </w:t>
      </w:r>
      <w:r>
        <w:rPr>
          <w:u w:val="single"/>
        </w:rPr>
        <w:t>comparatively preferable</w:t>
      </w:r>
      <w:r>
        <w:t xml:space="preserve"> to the imaginary of the 1AC, you vote Neg. </w:t>
      </w:r>
    </w:p>
    <w:p w14:paraId="33AF5FF6" w14:textId="77777777" w:rsidR="00FC5E5A" w:rsidRPr="00FC3661" w:rsidRDefault="00FC5E5A" w:rsidP="00FC5E5A"/>
    <w:p w14:paraId="6A0122C0" w14:textId="77777777" w:rsidR="00FC5E5A" w:rsidRPr="00273E67" w:rsidRDefault="00FC5E5A" w:rsidP="00FC5E5A">
      <w:pPr>
        <w:pStyle w:val="Heading4"/>
      </w:pPr>
      <w:r>
        <w:t xml:space="preserve">The 1AC’s </w:t>
      </w:r>
      <w:r>
        <w:rPr>
          <w:u w:val="single"/>
        </w:rPr>
        <w:t>organizing telos</w:t>
      </w:r>
      <w:r>
        <w:t xml:space="preserve"> of wage labor </w:t>
      </w:r>
      <w:r w:rsidRPr="00A9733A">
        <w:rPr>
          <w:u w:val="single"/>
        </w:rPr>
        <w:t>suppresses</w:t>
      </w:r>
      <w:r>
        <w:t xml:space="preserve"> alternatives. </w:t>
      </w:r>
    </w:p>
    <w:p w14:paraId="489F1D68" w14:textId="77777777" w:rsidR="00FC5E5A" w:rsidRPr="00273E67" w:rsidRDefault="00FC5E5A" w:rsidP="00FC5E5A">
      <w:r>
        <w:t xml:space="preserve">William </w:t>
      </w:r>
      <w:r w:rsidRPr="00273E67">
        <w:rPr>
          <w:rStyle w:val="Style13ptBold"/>
        </w:rPr>
        <w:t>Monteith 25</w:t>
      </w:r>
      <w:r>
        <w:t>.</w:t>
      </w:r>
      <w:r w:rsidRPr="00273E67">
        <w:t xml:space="preserve"> Senior Lecturer in the School of Geography at Queen Mary, University of London</w:t>
      </w:r>
      <w:r>
        <w:t>, “</w:t>
      </w:r>
      <w:r w:rsidRPr="00273E67">
        <w:t>Reworlding Antiwork Politics</w:t>
      </w:r>
      <w:r>
        <w:t xml:space="preserve">.” </w:t>
      </w:r>
      <w:r w:rsidRPr="00273E67">
        <w:rPr>
          <w:i/>
          <w:iCs/>
        </w:rPr>
        <w:t>Antipode</w:t>
      </w:r>
      <w:r w:rsidRPr="00273E67">
        <w:t xml:space="preserve"> Vol. 57 No. 3 2025 ISSN 0066-4812, pp. 1062–1082</w:t>
      </w:r>
      <w:r>
        <w:t>.</w:t>
      </w:r>
    </w:p>
    <w:p w14:paraId="1B37E9B6" w14:textId="77777777" w:rsidR="00FC5E5A" w:rsidRDefault="00FC5E5A" w:rsidP="00FC5E5A">
      <w:pPr>
        <w:rPr>
          <w:sz w:val="16"/>
        </w:rPr>
      </w:pPr>
      <w:r w:rsidRPr="00273E67">
        <w:rPr>
          <w:sz w:val="16"/>
        </w:rPr>
        <w:t xml:space="preserve">Bringing Bhatt’s account into conversation with the anarchist antiwork critique (Graeber 2018; Illich 1973; Kropotkin 2006 [1892]), we see </w:t>
      </w:r>
      <w:r w:rsidRPr="007A342D">
        <w:rPr>
          <w:sz w:val="16"/>
        </w:rPr>
        <w:t xml:space="preserve">here how </w:t>
      </w:r>
      <w:r w:rsidRPr="007A342D">
        <w:rPr>
          <w:rStyle w:val="StyleUnderline"/>
        </w:rPr>
        <w:t xml:space="preserve">Eurocentric and </w:t>
      </w:r>
      <w:proofErr w:type="spellStart"/>
      <w:r w:rsidRPr="007A342D">
        <w:rPr>
          <w:rStyle w:val="StyleUnderline"/>
        </w:rPr>
        <w:t>capitalocentric</w:t>
      </w:r>
      <w:proofErr w:type="spellEnd"/>
      <w:r w:rsidRPr="007A342D">
        <w:rPr>
          <w:rStyle w:val="StyleUnderline"/>
        </w:rPr>
        <w:t xml:space="preserve"> conceptions of work</w:t>
      </w:r>
      <w:r w:rsidRPr="00273E67">
        <w:rPr>
          <w:rStyle w:val="StyleUnderline"/>
        </w:rPr>
        <w:t xml:space="preserve"> as </w:t>
      </w:r>
      <w:r w:rsidRPr="00CE48A5">
        <w:rPr>
          <w:rStyle w:val="StyleUnderline"/>
          <w:highlight w:val="cyan"/>
        </w:rPr>
        <w:t xml:space="preserve">wage </w:t>
      </w:r>
      <w:proofErr w:type="spellStart"/>
      <w:r w:rsidRPr="00CE48A5">
        <w:rPr>
          <w:rStyle w:val="StyleUnderline"/>
          <w:highlight w:val="cyan"/>
        </w:rPr>
        <w:t>labour</w:t>
      </w:r>
      <w:proofErr w:type="spellEnd"/>
      <w:r w:rsidRPr="00CE48A5">
        <w:rPr>
          <w:rStyle w:val="StyleUnderline"/>
          <w:highlight w:val="cyan"/>
        </w:rPr>
        <w:t xml:space="preserve"> </w:t>
      </w:r>
      <w:r w:rsidRPr="00CE48A5">
        <w:rPr>
          <w:rStyle w:val="Emphasis"/>
          <w:highlight w:val="cyan"/>
        </w:rPr>
        <w:t>suppres</w:t>
      </w:r>
      <w:r w:rsidRPr="00AD63CF">
        <w:rPr>
          <w:rStyle w:val="Emphasis"/>
        </w:rPr>
        <w:t xml:space="preserve">s important </w:t>
      </w:r>
      <w:proofErr w:type="spellStart"/>
      <w:r w:rsidRPr="00CE48A5">
        <w:rPr>
          <w:rStyle w:val="Emphasis"/>
          <w:highlight w:val="cyan"/>
        </w:rPr>
        <w:t>ques-tions</w:t>
      </w:r>
      <w:proofErr w:type="spellEnd"/>
      <w:r w:rsidRPr="00CE48A5">
        <w:rPr>
          <w:rStyle w:val="StyleUnderline"/>
          <w:highlight w:val="cyan"/>
        </w:rPr>
        <w:t xml:space="preserve"> about what</w:t>
      </w:r>
      <w:r w:rsidRPr="00CE48A5">
        <w:rPr>
          <w:rStyle w:val="StyleUnderline"/>
        </w:rPr>
        <w:t>, beyond economic value</w:t>
      </w:r>
      <w:r w:rsidRPr="00CE48A5">
        <w:rPr>
          <w:rStyle w:val="StyleUnderline"/>
          <w:highlight w:val="cyan"/>
        </w:rPr>
        <w:t xml:space="preserve">, is produced by </w:t>
      </w:r>
      <w:r w:rsidRPr="00AD63CF">
        <w:rPr>
          <w:rStyle w:val="StyleUnderline"/>
        </w:rPr>
        <w:t xml:space="preserve">different </w:t>
      </w:r>
      <w:r w:rsidRPr="00CE48A5">
        <w:rPr>
          <w:rStyle w:val="StyleUnderline"/>
          <w:highlight w:val="cyan"/>
        </w:rPr>
        <w:t>forms of work</w:t>
      </w:r>
      <w:r w:rsidRPr="00273E67">
        <w:rPr>
          <w:rStyle w:val="StyleUnderline"/>
        </w:rPr>
        <w:t xml:space="preserve"> — “</w:t>
      </w:r>
      <w:r w:rsidRPr="00CE48A5">
        <w:rPr>
          <w:rStyle w:val="StyleUnderline"/>
          <w:highlight w:val="cyan"/>
        </w:rPr>
        <w:t>what values</w:t>
      </w:r>
      <w:r w:rsidRPr="00AD63CF">
        <w:rPr>
          <w:rStyle w:val="StyleUnderline"/>
        </w:rPr>
        <w:t xml:space="preserve">, social </w:t>
      </w:r>
      <w:r w:rsidRPr="00CE48A5">
        <w:rPr>
          <w:rStyle w:val="StyleUnderline"/>
          <w:highlight w:val="cyan"/>
        </w:rPr>
        <w:t xml:space="preserve">relations, subjectivities, </w:t>
      </w:r>
      <w:proofErr w:type="spellStart"/>
      <w:r w:rsidRPr="00AD63CF">
        <w:rPr>
          <w:rStyle w:val="StyleUnderline"/>
        </w:rPr>
        <w:t>lifeworlds</w:t>
      </w:r>
      <w:proofErr w:type="spellEnd"/>
      <w:r w:rsidRPr="00AD63CF">
        <w:rPr>
          <w:sz w:val="16"/>
        </w:rPr>
        <w:t>”</w:t>
      </w:r>
      <w:r w:rsidRPr="00273E67">
        <w:rPr>
          <w:sz w:val="16"/>
        </w:rPr>
        <w:t xml:space="preserve"> (Millar 2018:8). In this way, </w:t>
      </w:r>
      <w:r w:rsidRPr="00273E67">
        <w:rPr>
          <w:rStyle w:val="StyleUnderline"/>
        </w:rPr>
        <w:t xml:space="preserve">the </w:t>
      </w:r>
      <w:r w:rsidRPr="00CE48A5">
        <w:rPr>
          <w:rStyle w:val="StyleUnderline"/>
          <w:highlight w:val="cyan"/>
        </w:rPr>
        <w:t>hegemony of work</w:t>
      </w:r>
      <w:r w:rsidRPr="00273E67">
        <w:rPr>
          <w:rStyle w:val="StyleUnderline"/>
        </w:rPr>
        <w:t xml:space="preserve"> society </w:t>
      </w:r>
      <w:r w:rsidRPr="00CE48A5">
        <w:rPr>
          <w:rStyle w:val="StyleUnderline"/>
          <w:highlight w:val="cyan"/>
        </w:rPr>
        <w:t>represents</w:t>
      </w:r>
      <w:r w:rsidRPr="00273E67">
        <w:rPr>
          <w:rStyle w:val="StyleUnderline"/>
        </w:rPr>
        <w:t xml:space="preserve"> a form of </w:t>
      </w:r>
      <w:r w:rsidRPr="00CE48A5">
        <w:rPr>
          <w:rStyle w:val="Emphasis"/>
          <w:highlight w:val="cyan"/>
        </w:rPr>
        <w:t>epistemic erasure</w:t>
      </w:r>
      <w:r w:rsidRPr="00CE48A5">
        <w:rPr>
          <w:rStyle w:val="StyleUnderline"/>
          <w:highlight w:val="cyan"/>
        </w:rPr>
        <w:t xml:space="preserve"> which </w:t>
      </w:r>
      <w:r w:rsidRPr="00CE48A5">
        <w:rPr>
          <w:rStyle w:val="Emphasis"/>
          <w:highlight w:val="cyan"/>
        </w:rPr>
        <w:t xml:space="preserve">conceals </w:t>
      </w:r>
      <w:r w:rsidRPr="00AD63CF">
        <w:rPr>
          <w:rStyle w:val="Emphasis"/>
        </w:rPr>
        <w:t>other</w:t>
      </w:r>
      <w:r w:rsidRPr="00CE48A5">
        <w:rPr>
          <w:rStyle w:val="Emphasis"/>
          <w:highlight w:val="cyan"/>
        </w:rPr>
        <w:t xml:space="preserve"> forms of knowledge</w:t>
      </w:r>
      <w:r w:rsidRPr="00273E67">
        <w:rPr>
          <w:rStyle w:val="StyleUnderline"/>
        </w:rPr>
        <w:t xml:space="preserve"> about the relationship between work, value, and life</w:t>
      </w:r>
      <w:r w:rsidRPr="00273E67">
        <w:rPr>
          <w:sz w:val="16"/>
        </w:rPr>
        <w:t xml:space="preserve">. </w:t>
      </w:r>
      <w:r w:rsidRPr="00CE48A5">
        <w:rPr>
          <w:rStyle w:val="StyleUnderline"/>
          <w:highlight w:val="cyan"/>
        </w:rPr>
        <w:t>As</w:t>
      </w:r>
      <w:r w:rsidRPr="00273E67">
        <w:rPr>
          <w:rStyle w:val="StyleUnderline"/>
        </w:rPr>
        <w:t xml:space="preserve"> Tiffany Lethabo </w:t>
      </w:r>
      <w:r w:rsidRPr="00CE48A5">
        <w:rPr>
          <w:rStyle w:val="StyleUnderline"/>
          <w:highlight w:val="cyan"/>
        </w:rPr>
        <w:t>King</w:t>
      </w:r>
      <w:r w:rsidRPr="00273E67">
        <w:rPr>
          <w:sz w:val="16"/>
        </w:rPr>
        <w:t xml:space="preserve"> (2016:1022) </w:t>
      </w:r>
      <w:r w:rsidRPr="00CE48A5">
        <w:rPr>
          <w:rStyle w:val="StyleUnderline"/>
          <w:highlight w:val="cyan"/>
        </w:rPr>
        <w:t>argues</w:t>
      </w:r>
      <w:r w:rsidRPr="00273E67">
        <w:rPr>
          <w:rStyle w:val="StyleUnderline"/>
        </w:rPr>
        <w:t xml:space="preserve">, the continued </w:t>
      </w:r>
      <w:r w:rsidRPr="00CE48A5">
        <w:rPr>
          <w:rStyle w:val="StyleUnderline"/>
          <w:highlight w:val="cyan"/>
        </w:rPr>
        <w:t xml:space="preserve">emphasis on wage </w:t>
      </w:r>
      <w:proofErr w:type="spellStart"/>
      <w:r w:rsidRPr="00CE48A5">
        <w:rPr>
          <w:rStyle w:val="StyleUnderline"/>
          <w:highlight w:val="cyan"/>
        </w:rPr>
        <w:t>labour</w:t>
      </w:r>
      <w:proofErr w:type="spellEnd"/>
      <w:r w:rsidRPr="00273E67">
        <w:rPr>
          <w:rStyle w:val="StyleUnderline"/>
        </w:rPr>
        <w:t xml:space="preserve"> both as a mode of </w:t>
      </w:r>
      <w:proofErr w:type="spellStart"/>
      <w:r w:rsidRPr="00273E67">
        <w:rPr>
          <w:rStyle w:val="StyleUnderline"/>
        </w:rPr>
        <w:t>organisation</w:t>
      </w:r>
      <w:proofErr w:type="spellEnd"/>
      <w:r w:rsidRPr="00273E67">
        <w:rPr>
          <w:rStyle w:val="StyleUnderline"/>
        </w:rPr>
        <w:t xml:space="preserve"> and a form of exploitation </w:t>
      </w:r>
      <w:r w:rsidRPr="00CE48A5">
        <w:rPr>
          <w:rStyle w:val="Emphasis"/>
          <w:highlight w:val="cyan"/>
        </w:rPr>
        <w:t xml:space="preserve">forecloses “other </w:t>
      </w:r>
      <w:r w:rsidRPr="001004B2">
        <w:rPr>
          <w:rStyle w:val="Emphasis"/>
        </w:rPr>
        <w:t xml:space="preserve">processes, relations and symbolic </w:t>
      </w:r>
      <w:r w:rsidRPr="00CE48A5">
        <w:rPr>
          <w:rStyle w:val="Emphasis"/>
          <w:highlight w:val="cyan"/>
        </w:rPr>
        <w:t>economies</w:t>
      </w:r>
      <w:r w:rsidRPr="00273E67">
        <w:rPr>
          <w:sz w:val="16"/>
        </w:rPr>
        <w:t xml:space="preserve">”; </w:t>
      </w:r>
      <w:r w:rsidRPr="00273E67">
        <w:rPr>
          <w:rStyle w:val="StyleUnderline"/>
        </w:rPr>
        <w:t xml:space="preserve">processes and relations </w:t>
      </w:r>
      <w:r w:rsidRPr="00CE48A5">
        <w:rPr>
          <w:rStyle w:val="StyleUnderline"/>
          <w:highlight w:val="cyan"/>
        </w:rPr>
        <w:t xml:space="preserve">which </w:t>
      </w:r>
      <w:r w:rsidRPr="001004B2">
        <w:rPr>
          <w:rStyle w:val="StyleUnderline"/>
        </w:rPr>
        <w:t>may</w:t>
      </w:r>
      <w:r w:rsidRPr="00CE48A5">
        <w:rPr>
          <w:rStyle w:val="StyleUnderline"/>
          <w:highlight w:val="cyan"/>
        </w:rPr>
        <w:t xml:space="preserve"> provide </w:t>
      </w:r>
      <w:r w:rsidRPr="001004B2">
        <w:rPr>
          <w:rStyle w:val="StyleUnderline"/>
        </w:rPr>
        <w:t xml:space="preserve">the basis of </w:t>
      </w:r>
      <w:r w:rsidRPr="00CE48A5">
        <w:rPr>
          <w:rStyle w:val="Emphasis"/>
          <w:highlight w:val="cyan"/>
        </w:rPr>
        <w:t>alternative systems of (re)production</w:t>
      </w:r>
      <w:r w:rsidRPr="00273E67">
        <w:rPr>
          <w:sz w:val="16"/>
        </w:rPr>
        <w:t>.</w:t>
      </w:r>
    </w:p>
    <w:p w14:paraId="4B0DB72B" w14:textId="77777777" w:rsidR="00FC5E5A" w:rsidRDefault="00FC5E5A" w:rsidP="00FC5E5A"/>
    <w:p w14:paraId="6838D478" w14:textId="77777777" w:rsidR="00FC5E5A" w:rsidRDefault="00FC5E5A" w:rsidP="00FC5E5A">
      <w:pPr>
        <w:pStyle w:val="Heading2"/>
      </w:pPr>
      <w:r>
        <w:t>Civil RICO CP</w:t>
      </w:r>
    </w:p>
    <w:p w14:paraId="673BF65A" w14:textId="77777777" w:rsidR="00FC5E5A" w:rsidRDefault="00FC5E5A" w:rsidP="00FC5E5A">
      <w:pPr>
        <w:pStyle w:val="Heading3"/>
      </w:pPr>
      <w:r>
        <w:t>Civil RICO CP---1NC</w:t>
      </w:r>
    </w:p>
    <w:p w14:paraId="0266D715" w14:textId="77777777" w:rsidR="00FC5E5A" w:rsidRPr="00575FA1" w:rsidRDefault="00FC5E5A" w:rsidP="00FC5E5A"/>
    <w:p w14:paraId="3E55E1D3" w14:textId="77777777" w:rsidR="00FC5E5A" w:rsidRDefault="00FC5E5A" w:rsidP="00FC5E5A">
      <w:r>
        <w:t xml:space="preserve">Text: The United States federal government should consider the facilitation of prison labor as a form of racketeering under the </w:t>
      </w:r>
      <w:r w:rsidRPr="007A2B9E">
        <w:t>Racketeer Influenced and Corrupt Organizations Act</w:t>
      </w:r>
      <w:r>
        <w:t xml:space="preserve">. </w:t>
      </w:r>
    </w:p>
    <w:p w14:paraId="7FC52109" w14:textId="77777777" w:rsidR="00FC5E5A" w:rsidRDefault="00FC5E5A" w:rsidP="00FC5E5A">
      <w:pPr>
        <w:pStyle w:val="Heading4"/>
      </w:pPr>
      <w:r>
        <w:t xml:space="preserve">Solves the case </w:t>
      </w:r>
    </w:p>
    <w:p w14:paraId="48914EC1" w14:textId="77777777" w:rsidR="00FC5E5A" w:rsidRDefault="00FC5E5A" w:rsidP="00FC5E5A">
      <w:r>
        <w:t xml:space="preserve">Maya </w:t>
      </w:r>
      <w:r w:rsidRPr="00CB4B16">
        <w:rPr>
          <w:rStyle w:val="Style13ptBold"/>
        </w:rPr>
        <w:t>Huffman 25</w:t>
      </w:r>
      <w:r>
        <w:t>. Associate Member, Immigration and Human Rights Law Review,</w:t>
      </w:r>
      <w:r w:rsidRPr="00CB4B16">
        <w:t xml:space="preserve"> J.D. candidate at the University of Cincinnati College of Law</w:t>
      </w:r>
      <w:r>
        <w:t xml:space="preserve">. "Duck, Duck, Prisoner Abuse: Trump Presidency, Prison Labor, and the Racketeer Influenced and Corrupt Organizations Act (RICO)," Immigration and Human Rights Law Review: Vol. 6: Iss.2, Article 4. </w:t>
      </w:r>
      <w:r w:rsidRPr="00CB4B16">
        <w:t>https://scholarship.law.uc.edu/cgi/viewcontent.cgi?article=1106&amp;context=ihrlr</w:t>
      </w:r>
    </w:p>
    <w:p w14:paraId="09871EF4" w14:textId="77777777" w:rsidR="00FC5E5A" w:rsidRPr="008B4334" w:rsidRDefault="00FC5E5A" w:rsidP="00FC5E5A">
      <w:pPr>
        <w:rPr>
          <w:sz w:val="16"/>
        </w:rPr>
      </w:pPr>
      <w:r w:rsidRPr="008B4334">
        <w:rPr>
          <w:sz w:val="16"/>
        </w:rPr>
        <w:t xml:space="preserve">Rather than addressing this glaring issue head-on, </w:t>
      </w:r>
      <w:r w:rsidRPr="008B4334">
        <w:rPr>
          <w:rStyle w:val="StyleUnderline"/>
        </w:rPr>
        <w:t>the U</w:t>
      </w:r>
      <w:r w:rsidRPr="008B4334">
        <w:rPr>
          <w:sz w:val="16"/>
        </w:rPr>
        <w:t xml:space="preserve">nited </w:t>
      </w:r>
      <w:r w:rsidRPr="008B4334">
        <w:rPr>
          <w:rStyle w:val="StyleUnderline"/>
        </w:rPr>
        <w:t>S</w:t>
      </w:r>
      <w:r w:rsidRPr="008B4334">
        <w:rPr>
          <w:sz w:val="16"/>
        </w:rPr>
        <w:t xml:space="preserve">tates </w:t>
      </w:r>
      <w:r w:rsidRPr="008B4334">
        <w:rPr>
          <w:rStyle w:val="StyleUnderline"/>
        </w:rPr>
        <w:t xml:space="preserve">has been complicit in maintaining the status </w:t>
      </w:r>
      <w:r w:rsidRPr="00A51911">
        <w:rPr>
          <w:rStyle w:val="StyleUnderline"/>
        </w:rPr>
        <w:t>quo</w:t>
      </w:r>
      <w:r w:rsidRPr="008B4334">
        <w:rPr>
          <w:rStyle w:val="StyleUnderline"/>
        </w:rPr>
        <w:t xml:space="preserve"> of violating the rights of incarcerated individuals</w:t>
      </w:r>
      <w:r w:rsidRPr="008B4334">
        <w:rPr>
          <w:sz w:val="16"/>
        </w:rPr>
        <w:t xml:space="preserve">. With no leverage whatsoever to challenge their treatment, </w:t>
      </w:r>
      <w:r w:rsidRPr="008B4334">
        <w:rPr>
          <w:rStyle w:val="StyleUnderline"/>
        </w:rPr>
        <w:t xml:space="preserve">the </w:t>
      </w:r>
      <w:r w:rsidRPr="00292BAE">
        <w:rPr>
          <w:rStyle w:val="StyleUnderline"/>
          <w:highlight w:val="cyan"/>
        </w:rPr>
        <w:t xml:space="preserve">forced labor of incarcerated individuals </w:t>
      </w:r>
      <w:r w:rsidRPr="00A51911">
        <w:rPr>
          <w:rStyle w:val="StyleUnderline"/>
        </w:rPr>
        <w:t>has been</w:t>
      </w:r>
      <w:r w:rsidRPr="008B4334">
        <w:rPr>
          <w:sz w:val="16"/>
        </w:rPr>
        <w:t xml:space="preserve">, and will continue to be, the </w:t>
      </w:r>
      <w:r w:rsidRPr="00A51911">
        <w:rPr>
          <w:rStyle w:val="StyleUnderline"/>
        </w:rPr>
        <w:t>standard</w:t>
      </w:r>
      <w:r w:rsidRPr="008B4334">
        <w:rPr>
          <w:rStyle w:val="StyleUnderline"/>
        </w:rPr>
        <w:t xml:space="preserve"> practice</w:t>
      </w:r>
      <w:r w:rsidRPr="008B4334">
        <w:rPr>
          <w:sz w:val="16"/>
        </w:rPr>
        <w:t xml:space="preserve"> across the United States. While prison labor is frustrating for many reasons, the most frustrating part is </w:t>
      </w:r>
      <w:r w:rsidRPr="00A51911">
        <w:rPr>
          <w:sz w:val="16"/>
        </w:rPr>
        <w:t>that</w:t>
      </w:r>
      <w:r w:rsidRPr="00292BAE">
        <w:rPr>
          <w:sz w:val="16"/>
        </w:rPr>
        <w:t xml:space="preserve"> </w:t>
      </w:r>
      <w:r w:rsidRPr="00A51911">
        <w:rPr>
          <w:rStyle w:val="Emphasis"/>
        </w:rPr>
        <w:t>a</w:t>
      </w:r>
      <w:r w:rsidRPr="00292BAE">
        <w:rPr>
          <w:rStyle w:val="Emphasis"/>
          <w:highlight w:val="cyan"/>
        </w:rPr>
        <w:t xml:space="preserve"> solution is</w:t>
      </w:r>
      <w:r w:rsidRPr="008B4334">
        <w:rPr>
          <w:rStyle w:val="Emphasis"/>
        </w:rPr>
        <w:t xml:space="preserve"> right </w:t>
      </w:r>
      <w:r w:rsidRPr="00292BAE">
        <w:rPr>
          <w:rStyle w:val="Emphasis"/>
          <w:highlight w:val="cyan"/>
        </w:rPr>
        <w:t>in front of us</w:t>
      </w:r>
      <w:r w:rsidRPr="008B4334">
        <w:rPr>
          <w:sz w:val="16"/>
        </w:rPr>
        <w:t xml:space="preserve">, yet practitioners have never ventured into this </w:t>
      </w:r>
      <w:r w:rsidRPr="001004B2">
        <w:rPr>
          <w:sz w:val="16"/>
        </w:rPr>
        <w:t xml:space="preserve">territory. </w:t>
      </w:r>
      <w:r w:rsidRPr="001004B2">
        <w:rPr>
          <w:rStyle w:val="StyleUnderline"/>
        </w:rPr>
        <w:t xml:space="preserve">The inherent nature of </w:t>
      </w:r>
      <w:r w:rsidRPr="00292BAE">
        <w:rPr>
          <w:rStyle w:val="StyleUnderline"/>
          <w:highlight w:val="cyan"/>
        </w:rPr>
        <w:t xml:space="preserve">prison labor is </w:t>
      </w:r>
      <w:r w:rsidRPr="00292BAE">
        <w:rPr>
          <w:rStyle w:val="Emphasis"/>
          <w:highlight w:val="cyan"/>
        </w:rPr>
        <w:t>forcible and exploitative</w:t>
      </w:r>
      <w:r w:rsidRPr="008B4334">
        <w:rPr>
          <w:rStyle w:val="StyleUnderline"/>
        </w:rPr>
        <w:t xml:space="preserve">, </w:t>
      </w:r>
      <w:r w:rsidRPr="001004B2">
        <w:rPr>
          <w:rStyle w:val="StyleUnderline"/>
        </w:rPr>
        <w:t>which</w:t>
      </w:r>
      <w:r w:rsidRPr="008B4334">
        <w:rPr>
          <w:rStyle w:val="StyleUnderline"/>
        </w:rPr>
        <w:t xml:space="preserve"> </w:t>
      </w:r>
      <w:r w:rsidRPr="00292BAE">
        <w:rPr>
          <w:rStyle w:val="StyleUnderline"/>
          <w:highlight w:val="cyan"/>
        </w:rPr>
        <w:t xml:space="preserve">constitutes a form of </w:t>
      </w:r>
      <w:r w:rsidRPr="00292BAE">
        <w:rPr>
          <w:rStyle w:val="Emphasis"/>
          <w:highlight w:val="cyan"/>
        </w:rPr>
        <w:t xml:space="preserve">trafficking </w:t>
      </w:r>
      <w:r w:rsidRPr="001438CA">
        <w:rPr>
          <w:rStyle w:val="Emphasis"/>
        </w:rPr>
        <w:t>of persons</w:t>
      </w:r>
      <w:r w:rsidRPr="008B4334">
        <w:rPr>
          <w:sz w:val="16"/>
        </w:rPr>
        <w:t xml:space="preserve">, </w:t>
      </w:r>
      <w:r w:rsidRPr="00292BAE">
        <w:rPr>
          <w:rStyle w:val="StyleUnderline"/>
          <w:highlight w:val="cyan"/>
        </w:rPr>
        <w:t xml:space="preserve">and thus </w:t>
      </w:r>
      <w:r w:rsidRPr="001004B2">
        <w:rPr>
          <w:rStyle w:val="StyleUnderline"/>
        </w:rPr>
        <w:t xml:space="preserve">should be </w:t>
      </w:r>
      <w:r w:rsidRPr="00292BAE">
        <w:rPr>
          <w:rStyle w:val="StyleUnderline"/>
          <w:highlight w:val="cyan"/>
        </w:rPr>
        <w:t>illegal</w:t>
      </w:r>
      <w:r w:rsidRPr="008B4334">
        <w:rPr>
          <w:sz w:val="16"/>
        </w:rPr>
        <w:t xml:space="preserve"> in the United States. Furthermore, </w:t>
      </w:r>
      <w:r w:rsidRPr="00292BAE">
        <w:rPr>
          <w:rStyle w:val="StyleUnderline"/>
          <w:highlight w:val="cyan"/>
        </w:rPr>
        <w:t xml:space="preserve">because of </w:t>
      </w:r>
      <w:r w:rsidRPr="001004B2">
        <w:rPr>
          <w:rStyle w:val="StyleUnderline"/>
        </w:rPr>
        <w:t>the</w:t>
      </w:r>
      <w:r w:rsidRPr="00292BAE">
        <w:rPr>
          <w:rStyle w:val="StyleUnderline"/>
          <w:highlight w:val="cyan"/>
        </w:rPr>
        <w:t xml:space="preserve"> pattern </w:t>
      </w:r>
      <w:r w:rsidRPr="00A51911">
        <w:rPr>
          <w:rStyle w:val="StyleUnderline"/>
        </w:rPr>
        <w:t>of</w:t>
      </w:r>
      <w:r w:rsidRPr="008B4334">
        <w:rPr>
          <w:rStyle w:val="StyleUnderline"/>
        </w:rPr>
        <w:t xml:space="preserve"> </w:t>
      </w:r>
      <w:r w:rsidRPr="00A51911">
        <w:rPr>
          <w:rStyle w:val="StyleUnderline"/>
        </w:rPr>
        <w:t>illegal</w:t>
      </w:r>
      <w:r w:rsidRPr="008B4334">
        <w:rPr>
          <w:rStyle w:val="StyleUnderline"/>
        </w:rPr>
        <w:t xml:space="preserve"> </w:t>
      </w:r>
      <w:r w:rsidRPr="00A51911">
        <w:rPr>
          <w:rStyle w:val="StyleUnderline"/>
        </w:rPr>
        <w:t>activity</w:t>
      </w:r>
      <w:r w:rsidRPr="008B4334">
        <w:rPr>
          <w:rStyle w:val="StyleUnderline"/>
        </w:rPr>
        <w:t xml:space="preserve"> stemming </w:t>
      </w:r>
      <w:r w:rsidRPr="00292BAE">
        <w:rPr>
          <w:rStyle w:val="StyleUnderline"/>
        </w:rPr>
        <w:t>from prison labor</w:t>
      </w:r>
      <w:r w:rsidRPr="008B4334">
        <w:rPr>
          <w:rStyle w:val="StyleUnderline"/>
        </w:rPr>
        <w:t xml:space="preserve">, </w:t>
      </w:r>
      <w:r w:rsidRPr="00292BAE">
        <w:rPr>
          <w:rStyle w:val="StyleUnderline"/>
          <w:highlight w:val="cyan"/>
        </w:rPr>
        <w:t xml:space="preserve">prison labor </w:t>
      </w:r>
      <w:r w:rsidRPr="001004B2">
        <w:rPr>
          <w:rStyle w:val="StyleUnderline"/>
        </w:rPr>
        <w:t xml:space="preserve">should be </w:t>
      </w:r>
      <w:r w:rsidRPr="00292BAE">
        <w:rPr>
          <w:rStyle w:val="StyleUnderline"/>
          <w:highlight w:val="cyan"/>
        </w:rPr>
        <w:t xml:space="preserve">considered </w:t>
      </w:r>
      <w:r w:rsidRPr="00292BAE">
        <w:rPr>
          <w:rStyle w:val="Emphasis"/>
          <w:highlight w:val="cyan"/>
        </w:rPr>
        <w:t>racketeering</w:t>
      </w:r>
      <w:r w:rsidRPr="00292BAE">
        <w:rPr>
          <w:rStyle w:val="StyleUnderline"/>
          <w:highlight w:val="cyan"/>
        </w:rPr>
        <w:t xml:space="preserve"> </w:t>
      </w:r>
      <w:r w:rsidRPr="001438CA">
        <w:rPr>
          <w:rStyle w:val="StyleUnderline"/>
        </w:rPr>
        <w:t xml:space="preserve">and </w:t>
      </w:r>
      <w:r w:rsidRPr="001438CA">
        <w:rPr>
          <w:rStyle w:val="Emphasis"/>
        </w:rPr>
        <w:t xml:space="preserve">punished </w:t>
      </w:r>
      <w:r w:rsidRPr="00292BAE">
        <w:rPr>
          <w:rStyle w:val="Emphasis"/>
          <w:highlight w:val="cyan"/>
        </w:rPr>
        <w:t xml:space="preserve">under </w:t>
      </w:r>
      <w:r w:rsidRPr="001438CA">
        <w:rPr>
          <w:rStyle w:val="Emphasis"/>
        </w:rPr>
        <w:t>the</w:t>
      </w:r>
      <w:r w:rsidRPr="00292BAE">
        <w:rPr>
          <w:rStyle w:val="Emphasis"/>
          <w:highlight w:val="cyan"/>
        </w:rPr>
        <w:t xml:space="preserve"> RICO Act</w:t>
      </w:r>
      <w:r w:rsidRPr="008B4334">
        <w:rPr>
          <w:sz w:val="16"/>
        </w:rPr>
        <w:t>. If the United States wants to coin itself as a world-renowned symbol of democracy, it needs to get rid of this deeply harmful and undemocratic practice that is pervasive across the country. Until then, the United States will maintain another, more accurate reputation as being hypocritical.</w:t>
      </w:r>
    </w:p>
    <w:p w14:paraId="1FBB2C24" w14:textId="77777777" w:rsidR="00FC5E5A" w:rsidRDefault="00FC5E5A" w:rsidP="00FC5E5A">
      <w:pPr>
        <w:rPr>
          <w:sz w:val="16"/>
        </w:rPr>
      </w:pPr>
      <w:r w:rsidRPr="008B4334">
        <w:rPr>
          <w:sz w:val="16"/>
        </w:rPr>
        <w:t xml:space="preserve">Despite prison labor having historical roots and being the status quo within the U.S. prison system, it does not need to be, and should no longer be, an accepted practice. </w:t>
      </w:r>
      <w:r w:rsidRPr="008B4334">
        <w:rPr>
          <w:rStyle w:val="StyleUnderline"/>
        </w:rPr>
        <w:t>Because prison labor is forced labor, and thus constitutes trafficking in persons, prison labor should be considered racketeering and prosecuted under the RICO Act</w:t>
      </w:r>
      <w:r w:rsidRPr="008B4334">
        <w:rPr>
          <w:sz w:val="16"/>
        </w:rPr>
        <w:t xml:space="preserve">. With an understanding that this ideal outcome is a huge undertaking, there are steps that can be taken to lead to the ultimate goal of </w:t>
      </w:r>
      <w:r w:rsidRPr="008B4334">
        <w:rPr>
          <w:rStyle w:val="StyleUnderline"/>
        </w:rPr>
        <w:t>using the RICO Act to prosecute prison executives and others for their complicity in prison labor</w:t>
      </w:r>
      <w:r w:rsidRPr="008B4334">
        <w:rPr>
          <w:sz w:val="16"/>
        </w:rPr>
        <w:t>.</w:t>
      </w:r>
    </w:p>
    <w:p w14:paraId="6A992F14" w14:textId="77777777" w:rsidR="00FC5E5A" w:rsidRDefault="00FC5E5A" w:rsidP="00FC5E5A">
      <w:pPr>
        <w:pStyle w:val="Heading4"/>
      </w:pPr>
      <w:r>
        <w:t>Key to expanding civil RICO</w:t>
      </w:r>
    </w:p>
    <w:p w14:paraId="11AFEF7B" w14:textId="77777777" w:rsidR="00FC5E5A" w:rsidRPr="007A2B9E" w:rsidRDefault="00FC5E5A" w:rsidP="00FC5E5A">
      <w:r>
        <w:t xml:space="preserve">Maya </w:t>
      </w:r>
      <w:r w:rsidRPr="00CB4B16">
        <w:rPr>
          <w:rStyle w:val="Style13ptBold"/>
        </w:rPr>
        <w:t>Huffman 25</w:t>
      </w:r>
      <w:r>
        <w:t>. Associate Member, Immigration and Human Rights Law Review,</w:t>
      </w:r>
      <w:r w:rsidRPr="00CB4B16">
        <w:t xml:space="preserve"> J.D. candidate at the University of Cincinnati College of Law</w:t>
      </w:r>
      <w:r>
        <w:t xml:space="preserve">. "Duck, Duck, Prisoner Abuse: Trump Presidency, Prison Labor, and the Racketeer Influenced and Corrupt Organizations Act (RICO)," Immigration and Human Rights Law Review: Vol. 6: Iss.2, Article 4. </w:t>
      </w:r>
      <w:r w:rsidRPr="00CB4B16">
        <w:t>https://scholarship.law.uc.edu/cgi/viewcontent.cgi?article=1106&amp;context=ihrlr</w:t>
      </w:r>
    </w:p>
    <w:p w14:paraId="2582F3AA" w14:textId="77777777" w:rsidR="00FC5E5A" w:rsidRDefault="00FC5E5A" w:rsidP="00FC5E5A">
      <w:pPr>
        <w:rPr>
          <w:sz w:val="16"/>
        </w:rPr>
      </w:pPr>
      <w:r w:rsidRPr="007A2B9E">
        <w:rPr>
          <w:rStyle w:val="StyleUnderline"/>
        </w:rPr>
        <w:t xml:space="preserve">The </w:t>
      </w:r>
      <w:r w:rsidRPr="000B7856">
        <w:rPr>
          <w:rStyle w:val="StyleUnderline"/>
          <w:highlight w:val="cyan"/>
        </w:rPr>
        <w:t>RICO</w:t>
      </w:r>
      <w:r w:rsidRPr="007A2B9E">
        <w:rPr>
          <w:rStyle w:val="StyleUnderline"/>
        </w:rPr>
        <w:t xml:space="preserve"> Act </w:t>
      </w:r>
      <w:r w:rsidRPr="000B7856">
        <w:rPr>
          <w:rStyle w:val="StyleUnderline"/>
          <w:highlight w:val="cyan"/>
        </w:rPr>
        <w:t xml:space="preserve">punishes </w:t>
      </w:r>
      <w:r w:rsidRPr="00D45E01">
        <w:rPr>
          <w:rStyle w:val="StyleUnderline"/>
        </w:rPr>
        <w:t xml:space="preserve">what is broadly referred to as </w:t>
      </w:r>
      <w:r w:rsidRPr="000B7856">
        <w:rPr>
          <w:rStyle w:val="StyleUnderline"/>
          <w:highlight w:val="cyan"/>
        </w:rPr>
        <w:t>“racketeering</w:t>
      </w:r>
      <w:r w:rsidRPr="007A2B9E">
        <w:rPr>
          <w:sz w:val="16"/>
        </w:rPr>
        <w:t xml:space="preserve">.”104 By definition, </w:t>
      </w:r>
      <w:r w:rsidRPr="007A2B9E">
        <w:rPr>
          <w:rStyle w:val="StyleUnderline"/>
        </w:rPr>
        <w:t xml:space="preserve">racketeering is </w:t>
      </w:r>
      <w:r w:rsidRPr="000B7856">
        <w:rPr>
          <w:rStyle w:val="StyleUnderline"/>
          <w:highlight w:val="cyan"/>
        </w:rPr>
        <w:t>the crime of “engaging in a pattern of illegal scheming and activity for profit</w:t>
      </w:r>
      <w:r w:rsidRPr="000B7856">
        <w:rPr>
          <w:sz w:val="16"/>
          <w:highlight w:val="cyan"/>
        </w:rPr>
        <w:t>.</w:t>
      </w:r>
      <w:r w:rsidRPr="007A2B9E">
        <w:rPr>
          <w:sz w:val="16"/>
        </w:rPr>
        <w:t xml:space="preserve">”105 </w:t>
      </w:r>
      <w:r w:rsidRPr="000B7856">
        <w:rPr>
          <w:rStyle w:val="StyleUnderline"/>
          <w:highlight w:val="cyan"/>
        </w:rPr>
        <w:t>This definition</w:t>
      </w:r>
      <w:r w:rsidRPr="007A2B9E">
        <w:rPr>
          <w:sz w:val="16"/>
        </w:rPr>
        <w:t xml:space="preserve"> of racketeering</w:t>
      </w:r>
      <w:r w:rsidRPr="001438CA">
        <w:rPr>
          <w:sz w:val="16"/>
        </w:rPr>
        <w:t xml:space="preserve">, </w:t>
      </w:r>
      <w:r w:rsidRPr="001438CA">
        <w:rPr>
          <w:rStyle w:val="StyleUnderline"/>
        </w:rPr>
        <w:t xml:space="preserve">and the RICO Act </w:t>
      </w:r>
      <w:r w:rsidRPr="000B7856">
        <w:rPr>
          <w:rStyle w:val="StyleUnderline"/>
          <w:highlight w:val="cyan"/>
        </w:rPr>
        <w:t xml:space="preserve">itself, is </w:t>
      </w:r>
      <w:r w:rsidRPr="000B7856">
        <w:rPr>
          <w:rStyle w:val="Emphasis"/>
          <w:highlight w:val="cyan"/>
        </w:rPr>
        <w:t>notoriously vague and ambiguous</w:t>
      </w:r>
      <w:r w:rsidRPr="007A2B9E">
        <w:rPr>
          <w:sz w:val="16"/>
        </w:rPr>
        <w:t xml:space="preserve">.106 </w:t>
      </w:r>
      <w:r w:rsidRPr="007A2B9E">
        <w:rPr>
          <w:rStyle w:val="StyleUnderline"/>
        </w:rPr>
        <w:t xml:space="preserve">The U.S. Sentencing Commission’s RICO Primer recognizes that </w:t>
      </w:r>
      <w:r w:rsidRPr="000B7856">
        <w:rPr>
          <w:rStyle w:val="StyleUnderline"/>
          <w:highlight w:val="cyan"/>
        </w:rPr>
        <w:t>many</w:t>
      </w:r>
      <w:r w:rsidRPr="007A2B9E">
        <w:rPr>
          <w:rStyle w:val="StyleUnderline"/>
        </w:rPr>
        <w:t xml:space="preserve"> </w:t>
      </w:r>
      <w:r w:rsidRPr="000B7856">
        <w:rPr>
          <w:rStyle w:val="StyleUnderline"/>
          <w:highlight w:val="cyan"/>
        </w:rPr>
        <w:t>terms and concepts used in</w:t>
      </w:r>
      <w:r w:rsidRPr="007A2B9E">
        <w:rPr>
          <w:rStyle w:val="StyleUnderline"/>
        </w:rPr>
        <w:t xml:space="preserve"> the </w:t>
      </w:r>
      <w:r w:rsidRPr="000B7856">
        <w:rPr>
          <w:rStyle w:val="StyleUnderline"/>
          <w:highlight w:val="cyan"/>
        </w:rPr>
        <w:t>RICO</w:t>
      </w:r>
      <w:r w:rsidRPr="007A2B9E">
        <w:rPr>
          <w:rStyle w:val="StyleUnderline"/>
        </w:rPr>
        <w:t xml:space="preserve"> Act </w:t>
      </w:r>
      <w:r w:rsidRPr="000B7856">
        <w:rPr>
          <w:rStyle w:val="StyleUnderline"/>
          <w:highlight w:val="cyan"/>
        </w:rPr>
        <w:t xml:space="preserve">are </w:t>
      </w:r>
      <w:r w:rsidRPr="000B7856">
        <w:rPr>
          <w:rStyle w:val="Emphasis"/>
          <w:highlight w:val="cyan"/>
        </w:rPr>
        <w:t>broad</w:t>
      </w:r>
      <w:r w:rsidRPr="007A2B9E">
        <w:rPr>
          <w:rStyle w:val="Emphasis"/>
        </w:rPr>
        <w:t xml:space="preserve"> </w:t>
      </w:r>
      <w:r w:rsidRPr="001438CA">
        <w:rPr>
          <w:rStyle w:val="Emphasis"/>
        </w:rPr>
        <w:t>in nature</w:t>
      </w:r>
      <w:r w:rsidRPr="001438CA">
        <w:rPr>
          <w:sz w:val="16"/>
        </w:rPr>
        <w:t>.107 “Racketeering</w:t>
      </w:r>
      <w:r w:rsidRPr="007A2B9E">
        <w:rPr>
          <w:sz w:val="16"/>
        </w:rPr>
        <w:t xml:space="preserve"> activity” is defined as “any crime enumerated in subdivisions A–G of that subsection.”108 Subsections A–G enumerate a host of crimes that can be demonstrated to prove racketeering activity.109 Specifically enumerated as prohibited activity within the RICO Act is 18 U.S.C. §§1581-1592, which relates to peonage, slavery, and trafficking in persons.110 In addition to the activity falling under the racketeering definition, the government must also prove a pattern of racketeering activity, requiring “‘at least two acts of racketeering activity,’ one of which occurred after the effective date of the RICO statute and the last of which occurred within ten years after the commission of a prior racketeering act.”111 A “person” within the bounds of the RICO Act is interpreted broadly to include not only individuals, but also entities “capable of holding a legal or beneficial interest in property.”112 Finally, an “enterprise” must be one of two categories of associations.113 The first category is “any individual, partnership, corporation, association, or other legal entity.”114 The second category is “any union or group of individuals associated in fact although not a legal entity.”115 </w:t>
      </w:r>
      <w:r w:rsidRPr="00255969">
        <w:rPr>
          <w:rStyle w:val="StyleUnderline"/>
        </w:rPr>
        <w:t xml:space="preserve">Despite the RICO Act’s convoluted definitions, legal </w:t>
      </w:r>
      <w:r w:rsidRPr="000B7856">
        <w:rPr>
          <w:rStyle w:val="StyleUnderline"/>
          <w:highlight w:val="cyan"/>
        </w:rPr>
        <w:t>scholars</w:t>
      </w:r>
      <w:r w:rsidRPr="001438CA">
        <w:rPr>
          <w:rStyle w:val="StyleUnderline"/>
        </w:rPr>
        <w:t xml:space="preserve"> have </w:t>
      </w:r>
      <w:r w:rsidRPr="000B7856">
        <w:rPr>
          <w:rStyle w:val="StyleUnderline"/>
          <w:highlight w:val="cyan"/>
        </w:rPr>
        <w:t xml:space="preserve">attempted to make the definition </w:t>
      </w:r>
      <w:r w:rsidRPr="000B7856">
        <w:rPr>
          <w:rStyle w:val="Emphasis"/>
          <w:highlight w:val="cyan"/>
        </w:rPr>
        <w:t xml:space="preserve">more </w:t>
      </w:r>
      <w:r w:rsidRPr="001438CA">
        <w:rPr>
          <w:rStyle w:val="Emphasis"/>
        </w:rPr>
        <w:t xml:space="preserve">readily </w:t>
      </w:r>
      <w:r w:rsidRPr="00255969">
        <w:rPr>
          <w:rStyle w:val="Emphasis"/>
        </w:rPr>
        <w:t xml:space="preserve">understandable and </w:t>
      </w:r>
      <w:r w:rsidRPr="000B7856">
        <w:rPr>
          <w:rStyle w:val="Emphasis"/>
          <w:highlight w:val="cyan"/>
        </w:rPr>
        <w:t>applicable</w:t>
      </w:r>
      <w:r w:rsidRPr="007A2B9E">
        <w:rPr>
          <w:sz w:val="16"/>
        </w:rPr>
        <w:t>.116</w:t>
      </w:r>
    </w:p>
    <w:p w14:paraId="2BCA7A28" w14:textId="77777777" w:rsidR="00FC5E5A" w:rsidRDefault="00FC5E5A" w:rsidP="00FC5E5A">
      <w:pPr>
        <w:pStyle w:val="Heading4"/>
        <w:rPr>
          <w:u w:val="single"/>
        </w:rPr>
      </w:pPr>
      <w:r>
        <w:t xml:space="preserve">Expansive civil RICO combats theft of </w:t>
      </w:r>
      <w:r>
        <w:rPr>
          <w:u w:val="single"/>
        </w:rPr>
        <w:t>trade secrets</w:t>
      </w:r>
    </w:p>
    <w:p w14:paraId="11BD0941" w14:textId="77777777" w:rsidR="00FC5E5A" w:rsidRPr="001C13C3" w:rsidRDefault="00FC5E5A" w:rsidP="00FC5E5A">
      <w:r>
        <w:t xml:space="preserve">Andrew </w:t>
      </w:r>
      <w:r w:rsidRPr="001C13C3">
        <w:rPr>
          <w:rStyle w:val="Style13ptBold"/>
        </w:rPr>
        <w:t>Boutros 24</w:t>
      </w:r>
      <w:r>
        <w:t xml:space="preserve">. Co-chair of the Government Investigations &amp; White Collar practice at Shook, Hardy &amp; Bacon, with </w:t>
      </w:r>
      <w:r w:rsidRPr="001C13C3">
        <w:t>Jay Schleppenbach</w:t>
      </w:r>
      <w:r>
        <w:t>–partner in the Business Litigation, Government Investigations, and White Collar practices of Shook, Hardy &amp; Bacon, 11-11-24. “Civil RICO: A trade secrets super weapon.”  https://www.worldipreview.com/trade-secrets/civil-rico-a-trade-secrets-super-weapon</w:t>
      </w:r>
    </w:p>
    <w:p w14:paraId="1C18C959" w14:textId="77777777" w:rsidR="00FC5E5A" w:rsidRPr="001C13C3" w:rsidRDefault="00FC5E5A" w:rsidP="00FC5E5A">
      <w:pPr>
        <w:rPr>
          <w:sz w:val="16"/>
        </w:rPr>
      </w:pPr>
      <w:r w:rsidRPr="001C13C3">
        <w:rPr>
          <w:sz w:val="16"/>
        </w:rPr>
        <w:t>When people hear about actions under the Racketeer Influenced and Corrupt Organizations Act (RICO), they frequently think of Hollywood-like movies of federal prosecutors targeting gangsters for trafficking drugs, engaging in extortion, and even ordering murders along the way.</w:t>
      </w:r>
    </w:p>
    <w:p w14:paraId="7DF120C9" w14:textId="77777777" w:rsidR="00FC5E5A" w:rsidRPr="001C13C3" w:rsidRDefault="00FC5E5A" w:rsidP="00FC5E5A">
      <w:pPr>
        <w:rPr>
          <w:sz w:val="16"/>
        </w:rPr>
      </w:pPr>
      <w:r w:rsidRPr="001C13C3">
        <w:rPr>
          <w:sz w:val="16"/>
        </w:rPr>
        <w:t xml:space="preserve">But </w:t>
      </w:r>
      <w:r w:rsidRPr="001C13C3">
        <w:rPr>
          <w:rStyle w:val="StyleUnderline"/>
        </w:rPr>
        <w:t xml:space="preserve">the </w:t>
      </w:r>
      <w:r w:rsidRPr="00B03911">
        <w:rPr>
          <w:rStyle w:val="StyleUnderline"/>
          <w:highlight w:val="cyan"/>
        </w:rPr>
        <w:t>scope of</w:t>
      </w:r>
      <w:r w:rsidRPr="001C13C3">
        <w:rPr>
          <w:rStyle w:val="StyleUnderline"/>
        </w:rPr>
        <w:t xml:space="preserve"> the </w:t>
      </w:r>
      <w:r w:rsidRPr="00B03911">
        <w:rPr>
          <w:rStyle w:val="StyleUnderline"/>
          <w:highlight w:val="cyan"/>
        </w:rPr>
        <w:t>RICO</w:t>
      </w:r>
      <w:r w:rsidRPr="001C13C3">
        <w:rPr>
          <w:rStyle w:val="StyleUnderline"/>
        </w:rPr>
        <w:t xml:space="preserve"> statute is actually much broader</w:t>
      </w:r>
      <w:r w:rsidRPr="001C13C3">
        <w:rPr>
          <w:sz w:val="16"/>
        </w:rPr>
        <w:t xml:space="preserve"> than that, </w:t>
      </w:r>
      <w:r w:rsidRPr="001C13C3">
        <w:rPr>
          <w:rStyle w:val="StyleUnderline"/>
        </w:rPr>
        <w:t xml:space="preserve">and its use also </w:t>
      </w:r>
      <w:r w:rsidRPr="00B03911">
        <w:rPr>
          <w:rStyle w:val="StyleUnderline"/>
          <w:highlight w:val="cyan"/>
        </w:rPr>
        <w:t xml:space="preserve">applies to </w:t>
      </w:r>
      <w:proofErr w:type="spellStart"/>
      <w:r w:rsidRPr="00B03911">
        <w:rPr>
          <w:rStyle w:val="StyleUnderline"/>
          <w:highlight w:val="cyan"/>
        </w:rPr>
        <w:t>organisations</w:t>
      </w:r>
      <w:proofErr w:type="spellEnd"/>
      <w:r w:rsidRPr="00B03911">
        <w:rPr>
          <w:rStyle w:val="StyleUnderline"/>
          <w:highlight w:val="cyan"/>
        </w:rPr>
        <w:t xml:space="preserve"> </w:t>
      </w:r>
      <w:r w:rsidRPr="0086226C">
        <w:rPr>
          <w:rStyle w:val="StyleUnderline"/>
        </w:rPr>
        <w:t xml:space="preserve">that allegedly </w:t>
      </w:r>
      <w:r w:rsidRPr="00B03911">
        <w:rPr>
          <w:rStyle w:val="StyleUnderline"/>
          <w:highlight w:val="cyan"/>
        </w:rPr>
        <w:t>engage in</w:t>
      </w:r>
      <w:r w:rsidRPr="0086226C">
        <w:rPr>
          <w:rStyle w:val="StyleUnderline"/>
        </w:rPr>
        <w:t xml:space="preserve"> a </w:t>
      </w:r>
      <w:r w:rsidRPr="00B03911">
        <w:rPr>
          <w:rStyle w:val="Emphasis"/>
          <w:highlight w:val="cyan"/>
        </w:rPr>
        <w:t>racketeering pattern</w:t>
      </w:r>
      <w:r w:rsidRPr="00B03911">
        <w:rPr>
          <w:rStyle w:val="StyleUnderline"/>
          <w:highlight w:val="cyan"/>
        </w:rPr>
        <w:t xml:space="preserve"> of </w:t>
      </w:r>
      <w:r w:rsidRPr="00B03911">
        <w:rPr>
          <w:rStyle w:val="Emphasis"/>
          <w:highlight w:val="cyan"/>
        </w:rPr>
        <w:t>less exotic offences</w:t>
      </w:r>
      <w:r w:rsidRPr="001C13C3">
        <w:rPr>
          <w:rStyle w:val="StyleUnderline"/>
        </w:rPr>
        <w:t xml:space="preserve"> such as wire fraud, mail fraud, criminal copyright infringement, and counterfeiting</w:t>
      </w:r>
      <w:r w:rsidRPr="001C13C3">
        <w:rPr>
          <w:sz w:val="16"/>
        </w:rPr>
        <w:t>.</w:t>
      </w:r>
    </w:p>
    <w:p w14:paraId="2683CDD6" w14:textId="77777777" w:rsidR="00FC5E5A" w:rsidRPr="001C13C3" w:rsidRDefault="00FC5E5A" w:rsidP="00FC5E5A">
      <w:pPr>
        <w:rPr>
          <w:sz w:val="16"/>
        </w:rPr>
      </w:pPr>
      <w:r w:rsidRPr="001C13C3">
        <w:rPr>
          <w:sz w:val="16"/>
        </w:rPr>
        <w:t xml:space="preserve">As we observed years ago, </w:t>
      </w:r>
      <w:r w:rsidRPr="001C13C3">
        <w:rPr>
          <w:rStyle w:val="StyleUnderline"/>
        </w:rPr>
        <w:t>with the passage of the</w:t>
      </w:r>
      <w:r w:rsidRPr="001C13C3">
        <w:rPr>
          <w:sz w:val="16"/>
        </w:rPr>
        <w:t xml:space="preserve"> Defend Trade Secrets Act (</w:t>
      </w:r>
      <w:r w:rsidRPr="001C13C3">
        <w:rPr>
          <w:rStyle w:val="StyleUnderline"/>
        </w:rPr>
        <w:t>DTSA</w:t>
      </w:r>
      <w:r w:rsidRPr="001C13C3">
        <w:rPr>
          <w:sz w:val="16"/>
        </w:rPr>
        <w:t xml:space="preserve">) in 2016, </w:t>
      </w:r>
      <w:r w:rsidRPr="00B03911">
        <w:rPr>
          <w:rStyle w:val="StyleUnderline"/>
          <w:highlight w:val="cyan"/>
        </w:rPr>
        <w:t>Congress</w:t>
      </w:r>
      <w:r w:rsidRPr="001C13C3">
        <w:rPr>
          <w:sz w:val="16"/>
        </w:rPr>
        <w:t xml:space="preserve"> also </w:t>
      </w:r>
      <w:r w:rsidRPr="00B03911">
        <w:rPr>
          <w:rStyle w:val="StyleUnderline"/>
          <w:highlight w:val="cyan"/>
        </w:rPr>
        <w:t xml:space="preserve">added </w:t>
      </w:r>
      <w:r w:rsidRPr="00B03911">
        <w:rPr>
          <w:rStyle w:val="Emphasis"/>
          <w:highlight w:val="cyan"/>
        </w:rPr>
        <w:t>trade secret theft</w:t>
      </w:r>
      <w:r w:rsidRPr="00B03911">
        <w:rPr>
          <w:rStyle w:val="StyleUnderline"/>
          <w:highlight w:val="cyan"/>
        </w:rPr>
        <w:t xml:space="preserve"> as an available predicate</w:t>
      </w:r>
      <w:r w:rsidRPr="001C13C3">
        <w:rPr>
          <w:rStyle w:val="StyleUnderline"/>
        </w:rPr>
        <w:t xml:space="preserve"> </w:t>
      </w:r>
      <w:r w:rsidRPr="00B03911">
        <w:rPr>
          <w:rStyle w:val="StyleUnderline"/>
          <w:highlight w:val="cyan"/>
        </w:rPr>
        <w:t>for</w:t>
      </w:r>
      <w:r w:rsidRPr="001C13C3">
        <w:rPr>
          <w:rStyle w:val="StyleUnderline"/>
        </w:rPr>
        <w:t xml:space="preserve"> a criminal or civil </w:t>
      </w:r>
      <w:r w:rsidRPr="00B03911">
        <w:rPr>
          <w:rStyle w:val="StyleUnderline"/>
          <w:highlight w:val="cyan"/>
        </w:rPr>
        <w:t>RICO</w:t>
      </w:r>
      <w:r w:rsidRPr="001C13C3">
        <w:rPr>
          <w:rStyle w:val="StyleUnderline"/>
        </w:rPr>
        <w:t xml:space="preserve"> action</w:t>
      </w:r>
      <w:r w:rsidRPr="001C13C3">
        <w:rPr>
          <w:sz w:val="16"/>
        </w:rPr>
        <w:t>.</w:t>
      </w:r>
    </w:p>
    <w:p w14:paraId="297C4650" w14:textId="77777777" w:rsidR="00FC5E5A" w:rsidRDefault="00FC5E5A" w:rsidP="00FC5E5A">
      <w:pPr>
        <w:rPr>
          <w:sz w:val="16"/>
        </w:rPr>
      </w:pPr>
      <w:r w:rsidRPr="00B03911">
        <w:rPr>
          <w:rStyle w:val="StyleUnderline"/>
          <w:highlight w:val="cyan"/>
        </w:rPr>
        <w:t xml:space="preserve">RICO actions can </w:t>
      </w:r>
      <w:r w:rsidRPr="0086226C">
        <w:rPr>
          <w:rStyle w:val="StyleUnderline"/>
        </w:rPr>
        <w:t>be challenging to plead but</w:t>
      </w:r>
      <w:r w:rsidRPr="00B03911">
        <w:rPr>
          <w:rStyle w:val="StyleUnderline"/>
          <w:highlight w:val="cyan"/>
        </w:rPr>
        <w:t>, if successful, provide a</w:t>
      </w:r>
      <w:r w:rsidRPr="001C13C3">
        <w:rPr>
          <w:rStyle w:val="StyleUnderline"/>
        </w:rPr>
        <w:t xml:space="preserve">n ‘‘unusually </w:t>
      </w:r>
      <w:r w:rsidRPr="00B03911">
        <w:rPr>
          <w:rStyle w:val="StyleUnderline"/>
          <w:highlight w:val="cyan"/>
        </w:rPr>
        <w:t>potent weapon’’</w:t>
      </w:r>
      <w:r w:rsidRPr="001C13C3">
        <w:rPr>
          <w:rStyle w:val="StyleUnderline"/>
        </w:rPr>
        <w:t xml:space="preserve"> that can be considered </w:t>
      </w:r>
      <w:r w:rsidRPr="00B03911">
        <w:rPr>
          <w:rStyle w:val="StyleUnderline"/>
          <w:highlight w:val="cyan"/>
        </w:rPr>
        <w:t>the ‘‘litigation equivalent of a thermonuclear device</w:t>
      </w:r>
      <w:r w:rsidRPr="001C13C3">
        <w:rPr>
          <w:sz w:val="16"/>
        </w:rPr>
        <w:t>.’’</w:t>
      </w:r>
    </w:p>
    <w:p w14:paraId="1FA22E0D" w14:textId="77777777" w:rsidR="00FC5E5A" w:rsidRDefault="00FC5E5A" w:rsidP="00FC5E5A">
      <w:pPr>
        <w:pStyle w:val="Heading4"/>
      </w:pPr>
      <w:r>
        <w:t xml:space="preserve">Trade secret theft decks </w:t>
      </w:r>
      <w:r>
        <w:rPr>
          <w:u w:val="single"/>
        </w:rPr>
        <w:t>innovation</w:t>
      </w:r>
    </w:p>
    <w:p w14:paraId="2BCD6B09" w14:textId="77777777" w:rsidR="00FC5E5A" w:rsidRPr="009B68E5" w:rsidRDefault="00FC5E5A" w:rsidP="00FC5E5A">
      <w:r w:rsidRPr="009B68E5">
        <w:t>Filippo</w:t>
      </w:r>
      <w:r>
        <w:t xml:space="preserve"> </w:t>
      </w:r>
      <w:r w:rsidRPr="009B68E5">
        <w:rPr>
          <w:rStyle w:val="Style13ptBold"/>
        </w:rPr>
        <w:t>Curti et al. 23</w:t>
      </w:r>
      <w:r>
        <w:t xml:space="preserve">. </w:t>
      </w:r>
      <w:r w:rsidRPr="009B68E5">
        <w:t>Senior Financial Economist in the Quantitative Supervision &amp; Research group at the Federal Reserve Bank of Richmond</w:t>
      </w:r>
      <w:r>
        <w:t>, with</w:t>
      </w:r>
      <w:r w:rsidRPr="009B68E5">
        <w:t xml:space="preserve"> Marco Macchiavelli, Atanas Mihov, and Kevin Pisciotta. "Corporate Espionage and Innovation: Evidence from the Theft of Trade Secrets." Available at SSRN 4613975 (2023).</w:t>
      </w:r>
    </w:p>
    <w:p w14:paraId="02900899" w14:textId="77777777" w:rsidR="00FC5E5A" w:rsidRPr="009B68E5" w:rsidRDefault="00FC5E5A" w:rsidP="00FC5E5A">
      <w:pPr>
        <w:rPr>
          <w:sz w:val="16"/>
        </w:rPr>
      </w:pPr>
      <w:r w:rsidRPr="009B68E5">
        <w:rPr>
          <w:rStyle w:val="StyleUnderline"/>
        </w:rPr>
        <w:t xml:space="preserve">Corporate innovation is a </w:t>
      </w:r>
      <w:r w:rsidRPr="009B68E5">
        <w:rPr>
          <w:rStyle w:val="Emphasis"/>
        </w:rPr>
        <w:t>vital driver</w:t>
      </w:r>
      <w:r w:rsidRPr="009B68E5">
        <w:rPr>
          <w:rStyle w:val="StyleUnderline"/>
        </w:rPr>
        <w:t xml:space="preserve"> of economic growth and tech</w:t>
      </w:r>
      <w:r w:rsidRPr="009B68E5">
        <w:rPr>
          <w:sz w:val="16"/>
        </w:rPr>
        <w:t xml:space="preserve">nological </w:t>
      </w:r>
      <w:r w:rsidRPr="009B68E5">
        <w:rPr>
          <w:rStyle w:val="StyleUnderline"/>
        </w:rPr>
        <w:t>advancement</w:t>
      </w:r>
      <w:r w:rsidRPr="009B68E5">
        <w:rPr>
          <w:sz w:val="16"/>
        </w:rPr>
        <w:t xml:space="preserve"> (Solow, 1957; Romer, 1990; Kogan et al., 2017</w:t>
      </w:r>
      <w:r w:rsidRPr="009B68E5">
        <w:rPr>
          <w:rStyle w:val="StyleUnderline"/>
        </w:rPr>
        <w:t xml:space="preserve">). </w:t>
      </w:r>
      <w:r w:rsidRPr="00B03911">
        <w:rPr>
          <w:rStyle w:val="StyleUnderline"/>
          <w:highlight w:val="cyan"/>
        </w:rPr>
        <w:t>Companies invest</w:t>
      </w:r>
      <w:r w:rsidRPr="009B68E5">
        <w:rPr>
          <w:rStyle w:val="StyleUnderline"/>
        </w:rPr>
        <w:t xml:space="preserve"> substantial resources in</w:t>
      </w:r>
      <w:r w:rsidRPr="009B68E5">
        <w:rPr>
          <w:sz w:val="16"/>
        </w:rPr>
        <w:t xml:space="preserve"> research and development (</w:t>
      </w:r>
      <w:r w:rsidRPr="00FC3226">
        <w:rPr>
          <w:rStyle w:val="StyleUnderline"/>
        </w:rPr>
        <w:t>R</w:t>
      </w:r>
      <w:r w:rsidRPr="009B68E5">
        <w:rPr>
          <w:rStyle w:val="StyleUnderline"/>
        </w:rPr>
        <w:t xml:space="preserve">&amp;D) </w:t>
      </w:r>
      <w:r w:rsidRPr="00B03911">
        <w:rPr>
          <w:rStyle w:val="StyleUnderline"/>
          <w:highlight w:val="cyan"/>
        </w:rPr>
        <w:t>to create proprietary</w:t>
      </w:r>
      <w:r w:rsidRPr="0086226C">
        <w:rPr>
          <w:rStyle w:val="StyleUnderline"/>
        </w:rPr>
        <w:t xml:space="preserve"> tech</w:t>
      </w:r>
      <w:r w:rsidRPr="0086226C">
        <w:rPr>
          <w:sz w:val="16"/>
        </w:rPr>
        <w:t>nologies</w:t>
      </w:r>
      <w:r w:rsidRPr="009B68E5">
        <w:rPr>
          <w:sz w:val="16"/>
        </w:rPr>
        <w:t xml:space="preserve">, </w:t>
      </w:r>
      <w:r w:rsidRPr="00B03911">
        <w:rPr>
          <w:rStyle w:val="StyleUnderline"/>
          <w:highlight w:val="cyan"/>
        </w:rPr>
        <w:t>products, processes, and know-how that</w:t>
      </w:r>
      <w:r w:rsidRPr="009B68E5">
        <w:rPr>
          <w:rStyle w:val="StyleUnderline"/>
        </w:rPr>
        <w:t xml:space="preserve"> enhance their competitiveness and </w:t>
      </w:r>
      <w:r w:rsidRPr="00B03911">
        <w:rPr>
          <w:rStyle w:val="StyleUnderline"/>
          <w:highlight w:val="cyan"/>
        </w:rPr>
        <w:t>contribute to societal progres</w:t>
      </w:r>
      <w:r w:rsidRPr="00B03911">
        <w:rPr>
          <w:sz w:val="16"/>
          <w:highlight w:val="cyan"/>
        </w:rPr>
        <w:t>s</w:t>
      </w:r>
      <w:r w:rsidRPr="009B68E5">
        <w:rPr>
          <w:sz w:val="16"/>
        </w:rPr>
        <w:t xml:space="preserve">. In turn, </w:t>
      </w:r>
      <w:r w:rsidRPr="00B03911">
        <w:rPr>
          <w:rStyle w:val="StyleUnderline"/>
          <w:highlight w:val="cyan"/>
        </w:rPr>
        <w:t xml:space="preserve">trade secrets are </w:t>
      </w:r>
      <w:r w:rsidRPr="0086226C">
        <w:rPr>
          <w:rStyle w:val="StyleUnderline"/>
        </w:rPr>
        <w:t>an</w:t>
      </w:r>
      <w:r w:rsidRPr="00B03911">
        <w:rPr>
          <w:rStyle w:val="StyleUnderline"/>
          <w:highlight w:val="cyan"/>
        </w:rPr>
        <w:t xml:space="preserve"> </w:t>
      </w:r>
      <w:r w:rsidRPr="00B03911">
        <w:rPr>
          <w:rStyle w:val="Emphasis"/>
          <w:highlight w:val="cyan"/>
        </w:rPr>
        <w:t xml:space="preserve">integral part </w:t>
      </w:r>
      <w:r w:rsidRPr="00B03911">
        <w:rPr>
          <w:rStyle w:val="Emphasis"/>
        </w:rPr>
        <w:t xml:space="preserve">of </w:t>
      </w:r>
      <w:r w:rsidRPr="00B03911">
        <w:rPr>
          <w:rStyle w:val="Emphasis"/>
          <w:highlight w:val="cyan"/>
        </w:rPr>
        <w:t xml:space="preserve">this </w:t>
      </w:r>
      <w:r w:rsidRPr="00B03911">
        <w:rPr>
          <w:rStyle w:val="Emphasis"/>
        </w:rPr>
        <w:t>process</w:t>
      </w:r>
      <w:r w:rsidRPr="009B68E5">
        <w:rPr>
          <w:sz w:val="16"/>
        </w:rPr>
        <w:t xml:space="preserve"> </w:t>
      </w:r>
      <w:r w:rsidRPr="00B03911">
        <w:rPr>
          <w:rStyle w:val="StyleUnderline"/>
          <w:highlight w:val="cyan"/>
        </w:rPr>
        <w:t>and play a central role in safeguarding</w:t>
      </w:r>
      <w:r w:rsidRPr="009B68E5">
        <w:rPr>
          <w:rStyle w:val="StyleUnderline"/>
        </w:rPr>
        <w:t xml:space="preserve"> a firm’s </w:t>
      </w:r>
      <w:r w:rsidRPr="00B03911">
        <w:rPr>
          <w:rStyle w:val="StyleUnderline"/>
          <w:highlight w:val="cyan"/>
        </w:rPr>
        <w:t>innovation</w:t>
      </w:r>
      <w:r w:rsidRPr="009B68E5">
        <w:rPr>
          <w:rStyle w:val="StyleUnderline"/>
        </w:rPr>
        <w:t xml:space="preserve"> and market position</w:t>
      </w:r>
      <w:r w:rsidRPr="009B68E5">
        <w:rPr>
          <w:sz w:val="16"/>
        </w:rPr>
        <w:t xml:space="preserve"> (</w:t>
      </w:r>
      <w:proofErr w:type="spellStart"/>
      <w:r w:rsidRPr="009B68E5">
        <w:rPr>
          <w:sz w:val="16"/>
        </w:rPr>
        <w:t>Mezzanotti</w:t>
      </w:r>
      <w:proofErr w:type="spellEnd"/>
      <w:r w:rsidRPr="009B68E5">
        <w:rPr>
          <w:sz w:val="16"/>
        </w:rPr>
        <w:t xml:space="preserve"> and Simcoe, 2023). </w:t>
      </w:r>
      <w:r w:rsidRPr="009B68E5">
        <w:rPr>
          <w:rStyle w:val="StyleUnderline"/>
        </w:rPr>
        <w:t>They include a broad spectrum of confidential info</w:t>
      </w:r>
      <w:r w:rsidRPr="009B68E5">
        <w:rPr>
          <w:sz w:val="16"/>
        </w:rPr>
        <w:t xml:space="preserve">rmation </w:t>
      </w:r>
      <w:r w:rsidRPr="009B68E5">
        <w:rPr>
          <w:rStyle w:val="StyleUnderline"/>
        </w:rPr>
        <w:t>that firms usually guard zealously, providing</w:t>
      </w:r>
      <w:r w:rsidRPr="009B68E5">
        <w:rPr>
          <w:sz w:val="16"/>
        </w:rPr>
        <w:t xml:space="preserve"> these firms with </w:t>
      </w:r>
      <w:r w:rsidRPr="009B68E5">
        <w:rPr>
          <w:rStyle w:val="StyleUnderline"/>
        </w:rPr>
        <w:t>technological and competitive advantages</w:t>
      </w:r>
      <w:r w:rsidRPr="009B68E5">
        <w:rPr>
          <w:sz w:val="16"/>
        </w:rPr>
        <w:t xml:space="preserve"> over rivals.</w:t>
      </w:r>
    </w:p>
    <w:p w14:paraId="6AA67E44" w14:textId="77777777" w:rsidR="00FC5E5A" w:rsidRDefault="00FC5E5A" w:rsidP="00FC5E5A">
      <w:pPr>
        <w:rPr>
          <w:sz w:val="16"/>
        </w:rPr>
      </w:pPr>
      <w:r w:rsidRPr="00B03911">
        <w:rPr>
          <w:rStyle w:val="StyleUnderline"/>
          <w:highlight w:val="cyan"/>
        </w:rPr>
        <w:t>Trade secrets depend on obscurity</w:t>
      </w:r>
      <w:r w:rsidRPr="009B68E5">
        <w:rPr>
          <w:sz w:val="16"/>
        </w:rPr>
        <w:t xml:space="preserve">, differently from patents or copyrights, which require public disclosure in exchange for protection. From proprietary formulas to manufacturing processes and new technologies, these </w:t>
      </w:r>
      <w:r w:rsidRPr="009B68E5">
        <w:rPr>
          <w:rStyle w:val="StyleUnderline"/>
        </w:rPr>
        <w:t>undisclosed intangible assets underpin a company’s uniqueness and viability</w:t>
      </w:r>
      <w:r w:rsidRPr="009B68E5">
        <w:rPr>
          <w:sz w:val="16"/>
        </w:rPr>
        <w:t xml:space="preserve">. However, as the global economy becomes increasingly </w:t>
      </w:r>
      <w:proofErr w:type="spellStart"/>
      <w:r w:rsidRPr="009B68E5">
        <w:rPr>
          <w:sz w:val="16"/>
        </w:rPr>
        <w:t>intercon-nected</w:t>
      </w:r>
      <w:proofErr w:type="spellEnd"/>
      <w:r w:rsidRPr="009B68E5">
        <w:rPr>
          <w:sz w:val="16"/>
        </w:rPr>
        <w:t xml:space="preserve"> and nations clash for economic and geopolitical leadership, the rise of </w:t>
      </w:r>
      <w:r w:rsidRPr="00B03911">
        <w:rPr>
          <w:rStyle w:val="StyleUnderline"/>
          <w:highlight w:val="cyan"/>
        </w:rPr>
        <w:t xml:space="preserve">trade secret theft poses </w:t>
      </w:r>
      <w:r w:rsidRPr="0086226C">
        <w:rPr>
          <w:rStyle w:val="StyleUnderline"/>
        </w:rPr>
        <w:t>a</w:t>
      </w:r>
      <w:r w:rsidRPr="00B03911">
        <w:rPr>
          <w:rStyle w:val="StyleUnderline"/>
          <w:highlight w:val="cyan"/>
        </w:rPr>
        <w:t xml:space="preserve"> formidable challenge to innovation</w:t>
      </w:r>
      <w:r w:rsidRPr="009B68E5">
        <w:rPr>
          <w:sz w:val="16"/>
        </w:rPr>
        <w:t xml:space="preserve">-driven enterprises.1 More importantly, the </w:t>
      </w:r>
      <w:r w:rsidRPr="00B03911">
        <w:rPr>
          <w:rStyle w:val="StyleUnderline"/>
          <w:highlight w:val="cyan"/>
        </w:rPr>
        <w:t>theft</w:t>
      </w:r>
      <w:r w:rsidRPr="009B68E5">
        <w:rPr>
          <w:rStyle w:val="StyleUnderline"/>
        </w:rPr>
        <w:t xml:space="preserve"> of trade secrets</w:t>
      </w:r>
      <w:r w:rsidRPr="009B68E5">
        <w:rPr>
          <w:sz w:val="16"/>
        </w:rPr>
        <w:t xml:space="preserve"> may </w:t>
      </w:r>
      <w:r w:rsidRPr="00B03911">
        <w:rPr>
          <w:rStyle w:val="StyleUnderline"/>
          <w:highlight w:val="cyan"/>
        </w:rPr>
        <w:t>undermine</w:t>
      </w:r>
      <w:r w:rsidRPr="009B68E5">
        <w:rPr>
          <w:sz w:val="16"/>
        </w:rPr>
        <w:t xml:space="preserve"> companies’ </w:t>
      </w:r>
      <w:r w:rsidRPr="00B03911">
        <w:rPr>
          <w:rStyle w:val="StyleUnderline"/>
          <w:highlight w:val="cyan"/>
        </w:rPr>
        <w:t>abilities to</w:t>
      </w:r>
      <w:r w:rsidRPr="009B68E5">
        <w:rPr>
          <w:rStyle w:val="StyleUnderline"/>
        </w:rPr>
        <w:t xml:space="preserve"> </w:t>
      </w:r>
      <w:r w:rsidRPr="00B03911">
        <w:rPr>
          <w:rStyle w:val="StyleUnderline"/>
          <w:highlight w:val="cyan"/>
        </w:rPr>
        <w:t>generate</w:t>
      </w:r>
      <w:r w:rsidRPr="009B68E5">
        <w:rPr>
          <w:rStyle w:val="StyleUnderline"/>
        </w:rPr>
        <w:t xml:space="preserve"> and capitalize </w:t>
      </w:r>
      <w:r w:rsidRPr="0086226C">
        <w:rPr>
          <w:rStyle w:val="StyleUnderline"/>
        </w:rPr>
        <w:t xml:space="preserve">on novel ideas </w:t>
      </w:r>
      <w:r w:rsidRPr="00B03911">
        <w:rPr>
          <w:rStyle w:val="StyleUnderline"/>
          <w:highlight w:val="cyan"/>
        </w:rPr>
        <w:t>and sustain</w:t>
      </w:r>
      <w:r w:rsidRPr="009B68E5">
        <w:rPr>
          <w:rStyle w:val="StyleUnderline"/>
        </w:rPr>
        <w:t xml:space="preserve"> their </w:t>
      </w:r>
      <w:r w:rsidRPr="00B03911">
        <w:rPr>
          <w:rStyle w:val="StyleUnderline"/>
          <w:highlight w:val="cyan"/>
        </w:rPr>
        <w:t>innovation momentum</w:t>
      </w:r>
      <w:r w:rsidRPr="009B68E5">
        <w:rPr>
          <w:sz w:val="16"/>
        </w:rPr>
        <w:t>.</w:t>
      </w:r>
    </w:p>
    <w:p w14:paraId="1046E8C0" w14:textId="77777777" w:rsidR="00FC5E5A" w:rsidRDefault="00FC5E5A" w:rsidP="00FC5E5A">
      <w:pPr>
        <w:pStyle w:val="Heading4"/>
      </w:pPr>
      <w:r>
        <w:t>Extinction</w:t>
      </w:r>
    </w:p>
    <w:p w14:paraId="0B5BC367" w14:textId="77777777" w:rsidR="00FC5E5A" w:rsidRPr="00C27D93" w:rsidRDefault="00FC5E5A" w:rsidP="00FC5E5A">
      <w:r>
        <w:t xml:space="preserve">Dr. Lucien </w:t>
      </w:r>
      <w:r w:rsidRPr="00C27D93">
        <w:rPr>
          <w:rStyle w:val="Style13ptBold"/>
        </w:rPr>
        <w:t>von Schomberg 22</w:t>
      </w:r>
      <w:r>
        <w:t xml:space="preserve">. PhD, Lecturer in Creativity and Innovation at the University of Greenwich Business School, “RAISING THE SAIL OF INNOVATION: Philosophical Explorations on Responsible Innovation”, </w:t>
      </w:r>
      <w:proofErr w:type="spellStart"/>
      <w:r>
        <w:t>ebook</w:t>
      </w:r>
      <w:proofErr w:type="spellEnd"/>
    </w:p>
    <w:p w14:paraId="5A63FBFE" w14:textId="77777777" w:rsidR="00FC5E5A" w:rsidRPr="00FE7C6D" w:rsidRDefault="00FC5E5A" w:rsidP="00FC5E5A">
      <w:pPr>
        <w:rPr>
          <w:sz w:val="16"/>
        </w:rPr>
      </w:pPr>
      <w:r w:rsidRPr="00FE7C6D">
        <w:rPr>
          <w:sz w:val="16"/>
        </w:rPr>
        <w:t xml:space="preserve">I then realized two things. First, the concept of innovation defines our age. It fuels the global economy, promises a sustainable future, and stands at the heart of our interconnected society. Not only was the underground surrounded with all kinds of innovations, but we have even reached a point in history where people are reading about innovation and – as the commuter would later confess – dream of becoming innovators themselves, for public icons like Steve Jobs and Elon Musk are praised in the same way artists and scientists were in previous times. Second, </w:t>
      </w:r>
      <w:r w:rsidRPr="00FE7C6D">
        <w:rPr>
          <w:rStyle w:val="StyleUnderline"/>
        </w:rPr>
        <w:t xml:space="preserve">the </w:t>
      </w:r>
      <w:r w:rsidRPr="00183231">
        <w:rPr>
          <w:rStyle w:val="StyleUnderline"/>
        </w:rPr>
        <w:t xml:space="preserve">concept of </w:t>
      </w:r>
      <w:r w:rsidRPr="000656B1">
        <w:rPr>
          <w:rStyle w:val="StyleUnderline"/>
          <w:highlight w:val="cyan"/>
        </w:rPr>
        <w:t xml:space="preserve">innovation is </w:t>
      </w:r>
      <w:r w:rsidRPr="000656B1">
        <w:rPr>
          <w:rStyle w:val="Emphasis"/>
          <w:highlight w:val="cyan"/>
        </w:rPr>
        <w:t>widely</w:t>
      </w:r>
      <w:r w:rsidRPr="000656B1">
        <w:rPr>
          <w:rStyle w:val="StyleUnderline"/>
          <w:highlight w:val="cyan"/>
        </w:rPr>
        <w:t xml:space="preserve"> </w:t>
      </w:r>
      <w:r w:rsidRPr="0086226C">
        <w:rPr>
          <w:rStyle w:val="StyleUnderline"/>
        </w:rPr>
        <w:t>presupposed in terms of</w:t>
      </w:r>
      <w:r w:rsidRPr="00183231">
        <w:rPr>
          <w:rStyle w:val="StyleUnderline"/>
        </w:rPr>
        <w:t xml:space="preserve"> the </w:t>
      </w:r>
      <w:r w:rsidRPr="000656B1">
        <w:rPr>
          <w:rStyle w:val="StyleUnderline"/>
          <w:highlight w:val="cyan"/>
        </w:rPr>
        <w:t>commercial value</w:t>
      </w:r>
      <w:r w:rsidRPr="00183231">
        <w:rPr>
          <w:rStyle w:val="StyleUnderline"/>
        </w:rPr>
        <w:t xml:space="preserve"> it generates</w:t>
      </w:r>
      <w:r w:rsidRPr="00183231">
        <w:rPr>
          <w:sz w:val="16"/>
        </w:rPr>
        <w:t xml:space="preserve">. </w:t>
      </w:r>
      <w:r w:rsidRPr="000656B1">
        <w:rPr>
          <w:rStyle w:val="Emphasis"/>
          <w:highlight w:val="cyan"/>
        </w:rPr>
        <w:t>In this view</w:t>
      </w:r>
      <w:r w:rsidRPr="000656B1">
        <w:rPr>
          <w:rStyle w:val="StyleUnderline"/>
          <w:highlight w:val="cyan"/>
        </w:rPr>
        <w:t>,</w:t>
      </w:r>
      <w:r w:rsidRPr="000656B1">
        <w:rPr>
          <w:sz w:val="16"/>
          <w:highlight w:val="cyan"/>
        </w:rPr>
        <w:t xml:space="preserve"> </w:t>
      </w:r>
      <w:r w:rsidRPr="000656B1">
        <w:rPr>
          <w:rStyle w:val="StyleUnderline"/>
          <w:highlight w:val="cyan"/>
        </w:rPr>
        <w:t>innovation is only</w:t>
      </w:r>
      <w:r w:rsidRPr="00183231">
        <w:rPr>
          <w:sz w:val="16"/>
        </w:rPr>
        <w:t xml:space="preserve"> considered </w:t>
      </w:r>
      <w:r w:rsidRPr="000656B1">
        <w:rPr>
          <w:rStyle w:val="StyleUnderline"/>
          <w:highlight w:val="cyan"/>
        </w:rPr>
        <w:t>valuable insofar customers are willing to pay</w:t>
      </w:r>
      <w:r w:rsidRPr="00183231">
        <w:rPr>
          <w:rStyle w:val="StyleUnderline"/>
        </w:rPr>
        <w:t xml:space="preserve"> for it</w:t>
      </w:r>
      <w:r w:rsidRPr="00183231">
        <w:rPr>
          <w:sz w:val="16"/>
        </w:rPr>
        <w:t>. As claimed in the tradition of economic analysis, innovation is characterized by its competitive dynamics and is primarily directed at developing marketable products and services (Stoneman 1995).</w:t>
      </w:r>
    </w:p>
    <w:p w14:paraId="48C7143E" w14:textId="77777777" w:rsidR="00FC5E5A" w:rsidRDefault="00FC5E5A" w:rsidP="00FC5E5A">
      <w:pPr>
        <w:rPr>
          <w:sz w:val="16"/>
        </w:rPr>
      </w:pPr>
      <w:r w:rsidRPr="000656B1">
        <w:rPr>
          <w:rStyle w:val="StyleUnderline"/>
          <w:highlight w:val="cyan"/>
        </w:rPr>
        <w:t>At the same time</w:t>
      </w:r>
      <w:r w:rsidRPr="000656B1">
        <w:rPr>
          <w:sz w:val="16"/>
          <w:highlight w:val="cyan"/>
        </w:rPr>
        <w:t xml:space="preserve">, </w:t>
      </w:r>
      <w:r w:rsidRPr="000656B1">
        <w:rPr>
          <w:rStyle w:val="StyleUnderline"/>
          <w:highlight w:val="cyan"/>
        </w:rPr>
        <w:t xml:space="preserve">our </w:t>
      </w:r>
      <w:r w:rsidRPr="000656B1">
        <w:rPr>
          <w:rStyle w:val="Emphasis"/>
          <w:highlight w:val="cyan"/>
        </w:rPr>
        <w:t>geopolitical landscape</w:t>
      </w:r>
      <w:r w:rsidRPr="000656B1">
        <w:rPr>
          <w:rStyle w:val="StyleUnderline"/>
          <w:highlight w:val="cyan"/>
        </w:rPr>
        <w:t xml:space="preserve"> face</w:t>
      </w:r>
      <w:r w:rsidRPr="0086226C">
        <w:rPr>
          <w:rStyle w:val="StyleUnderline"/>
        </w:rPr>
        <w:t xml:space="preserve">s an </w:t>
      </w:r>
      <w:r w:rsidRPr="000656B1">
        <w:rPr>
          <w:rStyle w:val="Emphasis"/>
          <w:highlight w:val="cyan"/>
        </w:rPr>
        <w:t>unprecedented crisis</w:t>
      </w:r>
      <w:r w:rsidRPr="00FE7C6D">
        <w:rPr>
          <w:rStyle w:val="StyleUnderline"/>
        </w:rPr>
        <w:t>,</w:t>
      </w:r>
      <w:r w:rsidRPr="00FE7C6D">
        <w:rPr>
          <w:sz w:val="16"/>
        </w:rPr>
        <w:t xml:space="preserve"> </w:t>
      </w:r>
      <w:r w:rsidRPr="00FE7C6D">
        <w:rPr>
          <w:rStyle w:val="StyleUnderline"/>
        </w:rPr>
        <w:t xml:space="preserve">overwhelmed </w:t>
      </w:r>
      <w:r w:rsidRPr="000656B1">
        <w:rPr>
          <w:rStyle w:val="StyleUnderline"/>
          <w:highlight w:val="cyan"/>
        </w:rPr>
        <w:t xml:space="preserve">with global issues </w:t>
      </w:r>
      <w:r w:rsidRPr="0086226C">
        <w:rPr>
          <w:rStyle w:val="StyleUnderline"/>
        </w:rPr>
        <w:t xml:space="preserve">such as </w:t>
      </w:r>
      <w:r w:rsidRPr="000656B1">
        <w:rPr>
          <w:rStyle w:val="Emphasis"/>
          <w:highlight w:val="cyan"/>
        </w:rPr>
        <w:t>climate change</w:t>
      </w:r>
      <w:r w:rsidRPr="00FE7C6D">
        <w:rPr>
          <w:sz w:val="16"/>
        </w:rPr>
        <w:t xml:space="preserve">, </w:t>
      </w:r>
      <w:r w:rsidRPr="000656B1">
        <w:rPr>
          <w:rStyle w:val="Emphasis"/>
          <w:highlight w:val="cyan"/>
        </w:rPr>
        <w:t>overpop</w:t>
      </w:r>
      <w:r w:rsidRPr="00FE7C6D">
        <w:rPr>
          <w:rStyle w:val="Emphasis"/>
        </w:rPr>
        <w:t>ulation</w:t>
      </w:r>
      <w:r w:rsidRPr="00FE7C6D">
        <w:rPr>
          <w:sz w:val="16"/>
        </w:rPr>
        <w:t xml:space="preserve">, </w:t>
      </w:r>
      <w:r w:rsidRPr="000656B1">
        <w:rPr>
          <w:rStyle w:val="Emphasis"/>
          <w:highlight w:val="cyan"/>
        </w:rPr>
        <w:t>water shortage</w:t>
      </w:r>
      <w:r w:rsidRPr="00FE7C6D">
        <w:rPr>
          <w:sz w:val="16"/>
        </w:rPr>
        <w:t xml:space="preserve">, </w:t>
      </w:r>
      <w:r w:rsidRPr="00FE7C6D">
        <w:rPr>
          <w:rStyle w:val="StyleUnderline"/>
        </w:rPr>
        <w:t xml:space="preserve">a </w:t>
      </w:r>
      <w:r w:rsidRPr="000656B1">
        <w:rPr>
          <w:rStyle w:val="StyleUnderline"/>
          <w:highlight w:val="cyan"/>
        </w:rPr>
        <w:t xml:space="preserve">loss of </w:t>
      </w:r>
      <w:r w:rsidRPr="000656B1">
        <w:rPr>
          <w:rStyle w:val="Emphasis"/>
          <w:highlight w:val="cyan"/>
        </w:rPr>
        <w:t>biod</w:t>
      </w:r>
      <w:r w:rsidRPr="00FE7C6D">
        <w:rPr>
          <w:rStyle w:val="Emphasis"/>
        </w:rPr>
        <w:t>iversity</w:t>
      </w:r>
      <w:r w:rsidRPr="00FE7C6D">
        <w:rPr>
          <w:sz w:val="16"/>
        </w:rPr>
        <w:t xml:space="preserve">, </w:t>
      </w:r>
      <w:r w:rsidRPr="000656B1">
        <w:rPr>
          <w:rStyle w:val="Emphasis"/>
          <w:highlight w:val="cyan"/>
        </w:rPr>
        <w:t>food security</w:t>
      </w:r>
      <w:r w:rsidRPr="000656B1">
        <w:rPr>
          <w:sz w:val="16"/>
          <w:highlight w:val="cyan"/>
        </w:rPr>
        <w:t xml:space="preserve">, </w:t>
      </w:r>
      <w:r w:rsidRPr="000656B1">
        <w:rPr>
          <w:rStyle w:val="StyleUnderline"/>
          <w:highlight w:val="cyan"/>
        </w:rPr>
        <w:t>and the</w:t>
      </w:r>
      <w:r w:rsidRPr="00FE7C6D">
        <w:rPr>
          <w:rStyle w:val="StyleUnderline"/>
        </w:rPr>
        <w:t xml:space="preserve"> more recent</w:t>
      </w:r>
      <w:r w:rsidRPr="00FE7C6D">
        <w:rPr>
          <w:sz w:val="16"/>
        </w:rPr>
        <w:t xml:space="preserve"> COVID-19 </w:t>
      </w:r>
      <w:r w:rsidRPr="000656B1">
        <w:rPr>
          <w:rStyle w:val="Emphasis"/>
          <w:highlight w:val="cyan"/>
        </w:rPr>
        <w:t>pandemic</w:t>
      </w:r>
      <w:r w:rsidRPr="00FE7C6D">
        <w:rPr>
          <w:sz w:val="16"/>
        </w:rPr>
        <w:t xml:space="preserve">. </w:t>
      </w:r>
      <w:r w:rsidRPr="00183231">
        <w:rPr>
          <w:rStyle w:val="StyleUnderline"/>
        </w:rPr>
        <w:t xml:space="preserve">The reality of these issues increasingly urge innovation to </w:t>
      </w:r>
      <w:r w:rsidRPr="00183231">
        <w:rPr>
          <w:rStyle w:val="Emphasis"/>
        </w:rPr>
        <w:t>generate societal value</w:t>
      </w:r>
      <w:r w:rsidRPr="00183231">
        <w:rPr>
          <w:sz w:val="16"/>
        </w:rPr>
        <w:t xml:space="preserve"> </w:t>
      </w:r>
      <w:r w:rsidRPr="00183231">
        <w:rPr>
          <w:rStyle w:val="StyleUnderline"/>
        </w:rPr>
        <w:t>beyond mainstream</w:t>
      </w:r>
      <w:r w:rsidRPr="00183231">
        <w:rPr>
          <w:sz w:val="16"/>
        </w:rPr>
        <w:t xml:space="preserve"> economic </w:t>
      </w:r>
      <w:r w:rsidRPr="00183231">
        <w:rPr>
          <w:rStyle w:val="StyleUnderline"/>
        </w:rPr>
        <w:t>incentive</w:t>
      </w:r>
      <w:r w:rsidRPr="00183231">
        <w:rPr>
          <w:sz w:val="16"/>
        </w:rPr>
        <w:t>. This is particularly the case in the context of the European Union (EU), which strives to</w:t>
      </w:r>
      <w:r w:rsidRPr="00FE7C6D">
        <w:rPr>
          <w:sz w:val="16"/>
        </w:rPr>
        <w:t xml:space="preserve"> represent high ethical standards on the world stage and thus prioritizes normative objectives on its political agenda. To this end, the EU policy discourse has paved the way for Responsible Innovation (RI). </w:t>
      </w:r>
      <w:r w:rsidRPr="000656B1">
        <w:rPr>
          <w:rStyle w:val="StyleUnderline"/>
          <w:highlight w:val="cyan"/>
        </w:rPr>
        <w:t>The</w:t>
      </w:r>
      <w:r w:rsidRPr="00FE7C6D">
        <w:rPr>
          <w:sz w:val="16"/>
        </w:rPr>
        <w:t xml:space="preserve"> core </w:t>
      </w:r>
      <w:r w:rsidRPr="000656B1">
        <w:rPr>
          <w:rStyle w:val="StyleUnderline"/>
          <w:highlight w:val="cyan"/>
        </w:rPr>
        <w:t>idea</w:t>
      </w:r>
      <w:r w:rsidRPr="00FE7C6D">
        <w:rPr>
          <w:rStyle w:val="StyleUnderline"/>
        </w:rPr>
        <w:t xml:space="preserve"> here </w:t>
      </w:r>
      <w:r w:rsidRPr="000656B1">
        <w:rPr>
          <w:rStyle w:val="StyleUnderline"/>
          <w:highlight w:val="cyan"/>
        </w:rPr>
        <w:t>is to steer innovation</w:t>
      </w:r>
      <w:r w:rsidRPr="00FE7C6D">
        <w:rPr>
          <w:rStyle w:val="StyleUnderline"/>
        </w:rPr>
        <w:t xml:space="preserve"> processes </w:t>
      </w:r>
      <w:r w:rsidRPr="000656B1">
        <w:rPr>
          <w:rStyle w:val="StyleUnderline"/>
          <w:highlight w:val="cyan"/>
        </w:rPr>
        <w:t xml:space="preserve">towards </w:t>
      </w:r>
      <w:r w:rsidRPr="000656B1">
        <w:rPr>
          <w:rStyle w:val="Emphasis"/>
          <w:highlight w:val="cyan"/>
        </w:rPr>
        <w:t>societally desirable outcomes</w:t>
      </w:r>
      <w:r w:rsidRPr="00FE7C6D">
        <w:rPr>
          <w:sz w:val="16"/>
        </w:rPr>
        <w:t xml:space="preserve">, </w:t>
      </w:r>
      <w:r w:rsidRPr="00FE7C6D">
        <w:rPr>
          <w:rStyle w:val="StyleUnderline"/>
        </w:rPr>
        <w:t xml:space="preserve">specifically </w:t>
      </w:r>
      <w:r w:rsidRPr="000656B1">
        <w:rPr>
          <w:rStyle w:val="StyleUnderline"/>
          <w:highlight w:val="cyan"/>
        </w:rPr>
        <w:t xml:space="preserve">in response to </w:t>
      </w:r>
      <w:r w:rsidRPr="0086226C">
        <w:rPr>
          <w:rStyle w:val="StyleUnderline"/>
        </w:rPr>
        <w:t>the</w:t>
      </w:r>
      <w:r w:rsidRPr="0086226C">
        <w:rPr>
          <w:sz w:val="16"/>
        </w:rPr>
        <w:t xml:space="preserve"> so</w:t>
      </w:r>
      <w:r w:rsidRPr="00FE7C6D">
        <w:rPr>
          <w:sz w:val="16"/>
        </w:rPr>
        <w:t xml:space="preserve">-called </w:t>
      </w:r>
      <w:r w:rsidRPr="000656B1">
        <w:rPr>
          <w:rStyle w:val="Emphasis"/>
          <w:highlight w:val="cyan"/>
        </w:rPr>
        <w:t xml:space="preserve">grand challenges </w:t>
      </w:r>
      <w:r w:rsidRPr="0086226C">
        <w:rPr>
          <w:rStyle w:val="Emphasis"/>
        </w:rPr>
        <w:t>of our time</w:t>
      </w:r>
      <w:r w:rsidRPr="0086226C">
        <w:rPr>
          <w:sz w:val="16"/>
        </w:rPr>
        <w:t xml:space="preserve"> (European</w:t>
      </w:r>
      <w:r w:rsidRPr="00FE7C6D">
        <w:rPr>
          <w:sz w:val="16"/>
        </w:rPr>
        <w:t xml:space="preserve"> Commission 2015). A frequently cited and particularly influential definition of RI calls for “a transparent, interactive process by which societal actors and innovators become mutually responsive to each other with a view on the (ethical) acceptability, sustainability and societally desirability of the innovation process and its marketable products” (von Schomberg 2013, p. 63). Under the sway of science with and for society, the hypothesis is that innovation can only respond to the needs and ambitions of society by including all its actors throughout the process. As such, in 2011, RI made its entry by the name of Responsible Research and Innovation (RRI) as a cross-cutting issue under the EU Framework Program for Research and Innovation ‘Horizon 2020’. More recently, RRI has been articulated in terms of six keys – ethics, societal engagement, gender equality, open science, science education, governance – through which the EU imposes a strong normative view of what constitutes responsibility in innovation processes (European Commission 2020).</w:t>
      </w:r>
    </w:p>
    <w:p w14:paraId="1860679E" w14:textId="77777777" w:rsidR="00FC5E5A" w:rsidRPr="00FC3226" w:rsidRDefault="00FC5E5A" w:rsidP="00FC5E5A"/>
    <w:p w14:paraId="4573CAC0" w14:textId="77777777" w:rsidR="00FC5E5A" w:rsidRDefault="00FC5E5A" w:rsidP="00FC5E5A"/>
    <w:p w14:paraId="063603FE" w14:textId="77777777" w:rsidR="00FC5E5A" w:rsidRDefault="00FC5E5A" w:rsidP="00FC5E5A"/>
    <w:p w14:paraId="6143CB63" w14:textId="77777777" w:rsidR="00FC5E5A" w:rsidRDefault="00FC5E5A" w:rsidP="00FC5E5A">
      <w:pPr>
        <w:pStyle w:val="Heading2"/>
      </w:pPr>
      <w:r>
        <w:t xml:space="preserve">States CP </w:t>
      </w:r>
    </w:p>
    <w:p w14:paraId="00DE83F0" w14:textId="77777777" w:rsidR="00FC5E5A" w:rsidRDefault="00FC5E5A" w:rsidP="00FC5E5A"/>
    <w:p w14:paraId="73784209" w14:textId="77777777" w:rsidR="00FC5E5A" w:rsidRDefault="00FC5E5A" w:rsidP="00FC5E5A"/>
    <w:p w14:paraId="678A47C8" w14:textId="77777777" w:rsidR="00FC5E5A" w:rsidRDefault="00FC5E5A" w:rsidP="00FC5E5A"/>
    <w:p w14:paraId="3EF0BA6B" w14:textId="77777777" w:rsidR="00FC5E5A" w:rsidRDefault="00FC5E5A" w:rsidP="00FC5E5A">
      <w:pPr>
        <w:pStyle w:val="Heading4"/>
      </w:pPr>
      <w:r>
        <w:t>Text: The 50 states and all relevant territories should enact constitutional amendments prohibiting involuntary servitude in all instances.</w:t>
      </w:r>
    </w:p>
    <w:p w14:paraId="342C70E4" w14:textId="77777777" w:rsidR="00FC5E5A" w:rsidRPr="006049F8" w:rsidRDefault="00FC5E5A" w:rsidP="00FC5E5A"/>
    <w:p w14:paraId="27F3A263" w14:textId="77777777" w:rsidR="00FC5E5A" w:rsidRDefault="00FC5E5A" w:rsidP="00FC5E5A">
      <w:pPr>
        <w:pStyle w:val="Heading4"/>
      </w:pPr>
      <w:r>
        <w:t>State constitutional amendments solve.</w:t>
      </w:r>
    </w:p>
    <w:p w14:paraId="48A97559" w14:textId="77777777" w:rsidR="00FC5E5A" w:rsidRDefault="00FC5E5A" w:rsidP="00FC5E5A">
      <w:r w:rsidRPr="00B823CD">
        <w:t xml:space="preserve">Michael L. </w:t>
      </w:r>
      <w:r w:rsidRPr="00B823CD">
        <w:rPr>
          <w:rStyle w:val="Style13ptBold"/>
        </w:rPr>
        <w:t>Smith 24</w:t>
      </w:r>
      <w:r>
        <w:t xml:space="preserve">. </w:t>
      </w:r>
      <w:r w:rsidRPr="00B823CD">
        <w:t>Assistant Professor, St. Mary’s University School of Law</w:t>
      </w:r>
      <w:r>
        <w:t>.</w:t>
      </w:r>
      <w:r w:rsidRPr="00B823CD">
        <w:t xml:space="preserve"> State Constitutional Prohibitions of Slavery and Involuntary Servitude, 99 Wash. L. Rev.</w:t>
      </w:r>
      <w:r>
        <w:t xml:space="preserve"> </w:t>
      </w:r>
      <w:r w:rsidRPr="00B823CD">
        <w:t>523 (2024).</w:t>
      </w:r>
      <w:r w:rsidRPr="00CF6DF0">
        <w:t xml:space="preserve"> https://digitalcommons.law.uw.edu/cgi/viewcontent.cgi?article=5313&amp;context=wlr</w:t>
      </w:r>
    </w:p>
    <w:p w14:paraId="2807B8D1" w14:textId="77777777" w:rsidR="00FC5E5A" w:rsidRPr="00910859" w:rsidRDefault="00FC5E5A" w:rsidP="00FC5E5A">
      <w:pPr>
        <w:rPr>
          <w:sz w:val="16"/>
        </w:rPr>
      </w:pPr>
      <w:r w:rsidRPr="00910859">
        <w:rPr>
          <w:sz w:val="16"/>
        </w:rPr>
        <w:t xml:space="preserve">But constitutional solutions shouldn’t be counted out entirely. While the Thirteenth Amendment hasn’t been much help, the United States Constitution exists alongside </w:t>
      </w:r>
      <w:r w:rsidRPr="00B823CD">
        <w:rPr>
          <w:rStyle w:val="StyleUnderline"/>
        </w:rPr>
        <w:t xml:space="preserve">a host of </w:t>
      </w:r>
      <w:r w:rsidRPr="00070246">
        <w:rPr>
          <w:rStyle w:val="StyleUnderline"/>
          <w:highlight w:val="cyan"/>
        </w:rPr>
        <w:t>state constitutions</w:t>
      </w:r>
      <w:r w:rsidRPr="00910859">
        <w:rPr>
          <w:sz w:val="16"/>
        </w:rPr>
        <w:t xml:space="preserve">—many of which </w:t>
      </w:r>
      <w:r w:rsidRPr="00070246">
        <w:rPr>
          <w:rStyle w:val="StyleUnderline"/>
          <w:highlight w:val="cyan"/>
        </w:rPr>
        <w:t>have</w:t>
      </w:r>
      <w:r w:rsidRPr="00B823CD">
        <w:rPr>
          <w:rStyle w:val="StyleUnderline"/>
        </w:rPr>
        <w:t xml:space="preserve"> their own </w:t>
      </w:r>
      <w:r w:rsidRPr="00070246">
        <w:rPr>
          <w:rStyle w:val="StyleUnderline"/>
          <w:highlight w:val="cyan"/>
        </w:rPr>
        <w:t>provisions prohibiting slavery</w:t>
      </w:r>
      <w:r w:rsidRPr="00B823CD">
        <w:rPr>
          <w:rStyle w:val="StyleUnderline"/>
        </w:rPr>
        <w:t xml:space="preserve"> </w:t>
      </w:r>
      <w:r w:rsidRPr="00070246">
        <w:rPr>
          <w:rStyle w:val="StyleUnderline"/>
          <w:highlight w:val="cyan"/>
        </w:rPr>
        <w:t>and</w:t>
      </w:r>
      <w:r w:rsidRPr="00B823CD">
        <w:rPr>
          <w:rStyle w:val="StyleUnderline"/>
        </w:rPr>
        <w:t xml:space="preserve"> involuntary </w:t>
      </w:r>
      <w:r w:rsidRPr="00070246">
        <w:rPr>
          <w:rStyle w:val="StyleUnderline"/>
          <w:highlight w:val="cyan"/>
        </w:rPr>
        <w:t>servitude</w:t>
      </w:r>
      <w:r w:rsidRPr="00910859">
        <w:rPr>
          <w:sz w:val="16"/>
        </w:rPr>
        <w:t xml:space="preserve">. In recent years, </w:t>
      </w:r>
      <w:r w:rsidRPr="00070246">
        <w:rPr>
          <w:rStyle w:val="StyleUnderline"/>
          <w:highlight w:val="cyan"/>
        </w:rPr>
        <w:t>states have begun to strengthen these</w:t>
      </w:r>
      <w:r w:rsidRPr="00B823CD">
        <w:rPr>
          <w:rStyle w:val="StyleUnderline"/>
        </w:rPr>
        <w:t xml:space="preserve"> provisions, </w:t>
      </w:r>
      <w:r w:rsidRPr="00070246">
        <w:rPr>
          <w:rStyle w:val="StyleUnderline"/>
        </w:rPr>
        <w:t xml:space="preserve">raising the possibility that </w:t>
      </w:r>
      <w:r w:rsidRPr="00070246">
        <w:rPr>
          <w:rStyle w:val="StyleUnderline"/>
          <w:highlight w:val="cyan"/>
        </w:rPr>
        <w:t>state</w:t>
      </w:r>
      <w:r w:rsidRPr="00B823CD">
        <w:rPr>
          <w:rStyle w:val="StyleUnderline"/>
        </w:rPr>
        <w:t xml:space="preserve"> constitutional </w:t>
      </w:r>
      <w:r w:rsidRPr="00070246">
        <w:rPr>
          <w:rStyle w:val="StyleUnderline"/>
          <w:highlight w:val="cyan"/>
        </w:rPr>
        <w:t>challenges to forced labor</w:t>
      </w:r>
      <w:r w:rsidRPr="00B823CD">
        <w:rPr>
          <w:rStyle w:val="StyleUnderline"/>
        </w:rPr>
        <w:t xml:space="preserve"> practices may </w:t>
      </w:r>
      <w:r w:rsidRPr="00070246">
        <w:rPr>
          <w:rStyle w:val="StyleUnderline"/>
          <w:highlight w:val="cyan"/>
        </w:rPr>
        <w:t>succeed where federal</w:t>
      </w:r>
      <w:r w:rsidRPr="00B823CD">
        <w:rPr>
          <w:rStyle w:val="StyleUnderline"/>
        </w:rPr>
        <w:t xml:space="preserve"> constitutional </w:t>
      </w:r>
      <w:r w:rsidRPr="00070246">
        <w:rPr>
          <w:rStyle w:val="StyleUnderline"/>
          <w:highlight w:val="cyan"/>
        </w:rPr>
        <w:t>challenges have failed</w:t>
      </w:r>
      <w:r w:rsidRPr="00910859">
        <w:rPr>
          <w:sz w:val="16"/>
        </w:rPr>
        <w:t>.</w:t>
      </w:r>
    </w:p>
    <w:p w14:paraId="4B49E977" w14:textId="77777777" w:rsidR="00FC5E5A" w:rsidRPr="00910859" w:rsidRDefault="00FC5E5A" w:rsidP="00FC5E5A">
      <w:pPr>
        <w:rPr>
          <w:sz w:val="16"/>
        </w:rPr>
      </w:pPr>
      <w:r w:rsidRPr="00910859">
        <w:rPr>
          <w:sz w:val="16"/>
        </w:rPr>
        <w:t>II. STATE CONSTITUTIONAL SLAVERY PROHIBITIONS</w:t>
      </w:r>
    </w:p>
    <w:p w14:paraId="6D8E5544" w14:textId="77777777" w:rsidR="00FC5E5A" w:rsidRPr="00910859" w:rsidRDefault="00FC5E5A" w:rsidP="00FC5E5A">
      <w:pPr>
        <w:rPr>
          <w:sz w:val="16"/>
        </w:rPr>
      </w:pPr>
      <w:r w:rsidRPr="00910859">
        <w:rPr>
          <w:sz w:val="16"/>
        </w:rPr>
        <w:t xml:space="preserve">While it may be a surprise to many in the general public, the United States Constitution isn’t the only game in town.68 </w:t>
      </w:r>
      <w:r w:rsidRPr="00070246">
        <w:rPr>
          <w:rStyle w:val="StyleUnderline"/>
          <w:highlight w:val="cyan"/>
        </w:rPr>
        <w:t>Every state has its own constitution</w:t>
      </w:r>
      <w:r w:rsidRPr="00910859">
        <w:rPr>
          <w:sz w:val="16"/>
        </w:rPr>
        <w:t xml:space="preserve">. And unlike the federal constitution, </w:t>
      </w:r>
      <w:r w:rsidRPr="00B823CD">
        <w:rPr>
          <w:rStyle w:val="StyleUnderline"/>
        </w:rPr>
        <w:t>these</w:t>
      </w:r>
      <w:r w:rsidRPr="00910859">
        <w:rPr>
          <w:sz w:val="16"/>
        </w:rPr>
        <w:t xml:space="preserve"> constitutions </w:t>
      </w:r>
      <w:r w:rsidRPr="00B823CD">
        <w:rPr>
          <w:rStyle w:val="StyleUnderline"/>
        </w:rPr>
        <w:t xml:space="preserve">are </w:t>
      </w:r>
      <w:r w:rsidRPr="00070246">
        <w:rPr>
          <w:rStyle w:val="Emphasis"/>
          <w:highlight w:val="cyan"/>
        </w:rPr>
        <w:t>detailed and dynamic</w:t>
      </w:r>
      <w:r w:rsidRPr="00910859">
        <w:rPr>
          <w:sz w:val="16"/>
        </w:rPr>
        <w:t xml:space="preserve">. </w:t>
      </w:r>
      <w:r w:rsidRPr="00910859">
        <w:rPr>
          <w:rStyle w:val="StyleUnderline"/>
        </w:rPr>
        <w:t>Many have been amended</w:t>
      </w:r>
      <w:r w:rsidRPr="00910859">
        <w:rPr>
          <w:sz w:val="16"/>
        </w:rPr>
        <w:t xml:space="preserve"> “more than once for </w:t>
      </w:r>
      <w:r w:rsidRPr="00910859">
        <w:rPr>
          <w:rStyle w:val="StyleUnderline"/>
        </w:rPr>
        <w:t>every year</w:t>
      </w:r>
      <w:r w:rsidRPr="00910859">
        <w:rPr>
          <w:sz w:val="16"/>
        </w:rPr>
        <w:t xml:space="preserve"> that they have been in operation.”69 </w:t>
      </w:r>
      <w:r w:rsidRPr="00910859">
        <w:rPr>
          <w:rStyle w:val="StyleUnderline"/>
        </w:rPr>
        <w:t>Many of these states have their own provisions prohibiting slavery and involuntary servitude</w:t>
      </w:r>
      <w:r w:rsidRPr="00910859">
        <w:rPr>
          <w:sz w:val="16"/>
        </w:rPr>
        <w:t xml:space="preserve"> </w:t>
      </w:r>
      <w:r w:rsidRPr="00910859">
        <w:rPr>
          <w:rStyle w:val="StyleUnderline"/>
        </w:rPr>
        <w:t xml:space="preserve">and, in recent years, several </w:t>
      </w:r>
      <w:r w:rsidRPr="00070246">
        <w:rPr>
          <w:rStyle w:val="StyleUnderline"/>
          <w:highlight w:val="cyan"/>
        </w:rPr>
        <w:t>states have strengthened these</w:t>
      </w:r>
      <w:r w:rsidRPr="00910859">
        <w:rPr>
          <w:rStyle w:val="StyleUnderline"/>
        </w:rPr>
        <w:t xml:space="preserve"> prohibitions </w:t>
      </w:r>
      <w:r w:rsidRPr="00070246">
        <w:rPr>
          <w:rStyle w:val="StyleUnderline"/>
          <w:highlight w:val="cyan"/>
        </w:rPr>
        <w:t xml:space="preserve">so much that they could be avenues for </w:t>
      </w:r>
      <w:r w:rsidRPr="00070246">
        <w:rPr>
          <w:rStyle w:val="Emphasis"/>
          <w:highlight w:val="cyan"/>
        </w:rPr>
        <w:t>challenging forced labor</w:t>
      </w:r>
      <w:r w:rsidRPr="00070246">
        <w:rPr>
          <w:rStyle w:val="StyleUnderline"/>
          <w:highlight w:val="cyan"/>
        </w:rPr>
        <w:t xml:space="preserve"> practices</w:t>
      </w:r>
      <w:r w:rsidRPr="00070246">
        <w:rPr>
          <w:sz w:val="16"/>
          <w:highlight w:val="cyan"/>
        </w:rPr>
        <w:t>.</w:t>
      </w:r>
    </w:p>
    <w:p w14:paraId="086A0625" w14:textId="77777777" w:rsidR="00FC5E5A" w:rsidRPr="00910859" w:rsidRDefault="00FC5E5A" w:rsidP="00FC5E5A">
      <w:pPr>
        <w:rPr>
          <w:sz w:val="16"/>
        </w:rPr>
      </w:pPr>
      <w:r w:rsidRPr="00910859">
        <w:rPr>
          <w:sz w:val="16"/>
        </w:rPr>
        <w:t>A. State Constitutional Slavery Provisions: An Overview</w:t>
      </w:r>
    </w:p>
    <w:p w14:paraId="667A7768" w14:textId="77777777" w:rsidR="00FC5E5A" w:rsidRPr="00910859" w:rsidRDefault="00FC5E5A" w:rsidP="00FC5E5A">
      <w:pPr>
        <w:rPr>
          <w:sz w:val="16"/>
        </w:rPr>
      </w:pPr>
      <w:r w:rsidRPr="00910859">
        <w:rPr>
          <w:sz w:val="16"/>
        </w:rPr>
        <w:t>To date, the Thirteenth Amendment remains unchanged. Its Punishment Clause continues to permit involuntary servitude as a punishment for criminal offenses.70 Critics lament it. Politicians speak out against it. Yet the difficulties facing any present federal constitutional amendment dim the prospects of revising the Thirteenth Amendment.71</w:t>
      </w:r>
    </w:p>
    <w:p w14:paraId="0343B2F1" w14:textId="77777777" w:rsidR="00FC5E5A" w:rsidRPr="00910859" w:rsidRDefault="00FC5E5A" w:rsidP="00FC5E5A">
      <w:pPr>
        <w:rPr>
          <w:sz w:val="16"/>
        </w:rPr>
      </w:pPr>
      <w:r w:rsidRPr="00910859">
        <w:rPr>
          <w:sz w:val="16"/>
        </w:rPr>
        <w:t xml:space="preserve">State constitutions, however, are an underdiscussed part of the picture. Many state constitutions contain prohibitions of slavery and involuntary servitude. Some of these reflect the language in the Thirteenth Amendment. But </w:t>
      </w:r>
      <w:r w:rsidRPr="00064B85">
        <w:rPr>
          <w:rStyle w:val="StyleUnderline"/>
        </w:rPr>
        <w:t>other state slavery bans lack the punishment exception and are therefore broader in scope</w:t>
      </w:r>
      <w:r w:rsidRPr="00910859">
        <w:rPr>
          <w:sz w:val="16"/>
        </w:rPr>
        <w:t>.</w:t>
      </w:r>
    </w:p>
    <w:p w14:paraId="57347914" w14:textId="77777777" w:rsidR="00FC5E5A" w:rsidRPr="00910859" w:rsidRDefault="00FC5E5A" w:rsidP="00FC5E5A">
      <w:pPr>
        <w:rPr>
          <w:sz w:val="16"/>
        </w:rPr>
      </w:pPr>
      <w:r w:rsidRPr="00326595">
        <w:rPr>
          <w:rStyle w:val="StyleUnderline"/>
        </w:rPr>
        <w:t>Twenty-four states and Puerto Rico have enacted constitutional provisions prohibiting slavery or involuntary servitude</w:t>
      </w:r>
      <w:r w:rsidRPr="00910859">
        <w:rPr>
          <w:sz w:val="16"/>
        </w:rPr>
        <w:t>. Of these, sixteen states and Puerto Rico mirror the Thirteenth Amendment’s Punishment Clause, with Arkansas, California, Georgia, Indiana, Iowa, Kansas, Kentucky, Louisiana, Michigan, Minnesota, Mississippi, Nevada, North Carolina, North Dakota, Ohio, Puerto Rico, and Wisconsin incorporating this language into their constitutions.72 Of these states, Georgia’s provision is more permissive of involuntary servitude than the Thirteenth Amendment, as it permits involuntary servitude as a punishment for contempt of court, as well as for criminal convictions.73</w:t>
      </w:r>
    </w:p>
    <w:p w14:paraId="1315D095" w14:textId="77777777" w:rsidR="00FC5E5A" w:rsidRPr="00910859" w:rsidRDefault="00FC5E5A" w:rsidP="00FC5E5A">
      <w:pPr>
        <w:rPr>
          <w:sz w:val="16"/>
        </w:rPr>
      </w:pPr>
      <w:r w:rsidRPr="00326595">
        <w:rPr>
          <w:rStyle w:val="StyleUnderline"/>
        </w:rPr>
        <w:t>Other states take a more restrictive approach to slavery</w:t>
      </w:r>
      <w:r w:rsidRPr="00910859">
        <w:rPr>
          <w:sz w:val="16"/>
        </w:rPr>
        <w:t xml:space="preserve">. </w:t>
      </w:r>
      <w:r w:rsidRPr="00326595">
        <w:rPr>
          <w:rStyle w:val="StyleUnderline"/>
        </w:rPr>
        <w:t>Five state constitutions absolutely prohibit slavery and involuntary servitude</w:t>
      </w:r>
      <w:r w:rsidRPr="00910859">
        <w:rPr>
          <w:sz w:val="16"/>
        </w:rPr>
        <w:t xml:space="preserve">: Alabama, Colorado, Nebraska, Oregon, and Vermont.74 Additionally, </w:t>
      </w:r>
      <w:r w:rsidRPr="00070246">
        <w:rPr>
          <w:rStyle w:val="StyleUnderline"/>
          <w:highlight w:val="cyan"/>
        </w:rPr>
        <w:t xml:space="preserve">Rhode Island’s Constitution contains an absolute prohibition </w:t>
      </w:r>
      <w:r w:rsidRPr="00130C8F">
        <w:rPr>
          <w:rStyle w:val="StyleUnderline"/>
        </w:rPr>
        <w:t>of slavery</w:t>
      </w:r>
      <w:r w:rsidRPr="00910859">
        <w:rPr>
          <w:sz w:val="16"/>
        </w:rPr>
        <w:t>, but does not mention involuntary servitude.75 Two other states, Tennessee and Utah, fall somewhere in between, prohibiting slavery and involuntary servitude, but with exceptions that are different from the Thirteenth Amendment’s Punishment Clause.76 Of particular relevance to this Article are those states with absolute prohibitions of slavery and involuntary servitude.</w:t>
      </w:r>
    </w:p>
    <w:p w14:paraId="46EFA637" w14:textId="77777777" w:rsidR="00FC5E5A" w:rsidRPr="00910859" w:rsidRDefault="00FC5E5A" w:rsidP="00FC5E5A">
      <w:pPr>
        <w:rPr>
          <w:sz w:val="16"/>
        </w:rPr>
      </w:pPr>
      <w:r w:rsidRPr="00910859">
        <w:rPr>
          <w:sz w:val="16"/>
        </w:rPr>
        <w:t>B. The Recent Trend Toward Blanket Bans on Slavery and Involuntary Servitude</w:t>
      </w:r>
    </w:p>
    <w:p w14:paraId="72C86DC2" w14:textId="77777777" w:rsidR="00FC5E5A" w:rsidRPr="00910859" w:rsidRDefault="00FC5E5A" w:rsidP="00FC5E5A">
      <w:pPr>
        <w:rPr>
          <w:sz w:val="16"/>
        </w:rPr>
      </w:pPr>
      <w:r w:rsidRPr="00910859">
        <w:rPr>
          <w:sz w:val="16"/>
        </w:rPr>
        <w:t>Rhode Island’s absolute prohibition, “[s]</w:t>
      </w:r>
      <w:proofErr w:type="spellStart"/>
      <w:r w:rsidRPr="00910859">
        <w:rPr>
          <w:sz w:val="16"/>
        </w:rPr>
        <w:t>lavery</w:t>
      </w:r>
      <w:proofErr w:type="spellEnd"/>
      <w:r w:rsidRPr="00910859">
        <w:rPr>
          <w:sz w:val="16"/>
        </w:rPr>
        <w:t xml:space="preserve"> shall not be permitted in this state,” was included in its 1842 constitution, and remains in the present constitution, which was adopted in 1986.77 For many years, Rhode Island was the only state with an unequivocal prohibition of slavery.78 But </w:t>
      </w:r>
      <w:r w:rsidRPr="00910859">
        <w:rPr>
          <w:rStyle w:val="StyleUnderline"/>
        </w:rPr>
        <w:t>starting in the twenty-first century</w:t>
      </w:r>
      <w:r w:rsidRPr="00910859">
        <w:rPr>
          <w:sz w:val="16"/>
        </w:rPr>
        <w:t xml:space="preserve">, </w:t>
      </w:r>
      <w:r w:rsidRPr="00910859">
        <w:rPr>
          <w:rStyle w:val="StyleUnderline"/>
        </w:rPr>
        <w:t>states began to revisit their own constitutional provisions and enact unqualified bans on slavery and involuntary servitude</w:t>
      </w:r>
      <w:r w:rsidRPr="00910859">
        <w:rPr>
          <w:sz w:val="16"/>
        </w:rPr>
        <w:t>.</w:t>
      </w:r>
    </w:p>
    <w:p w14:paraId="0E27AD41" w14:textId="77777777" w:rsidR="00FC5E5A" w:rsidRDefault="00FC5E5A" w:rsidP="00FC5E5A">
      <w:pPr>
        <w:rPr>
          <w:sz w:val="16"/>
        </w:rPr>
      </w:pPr>
      <w:r w:rsidRPr="00070246">
        <w:rPr>
          <w:rStyle w:val="StyleUnderline"/>
          <w:highlight w:val="cyan"/>
        </w:rPr>
        <w:t>The Thirteenth</w:t>
      </w:r>
      <w:r w:rsidRPr="00910859">
        <w:rPr>
          <w:rStyle w:val="StyleUnderline"/>
        </w:rPr>
        <w:t xml:space="preserve"> Amendment </w:t>
      </w:r>
      <w:r w:rsidRPr="00070246">
        <w:rPr>
          <w:rStyle w:val="StyleUnderline"/>
          <w:highlight w:val="cyan"/>
        </w:rPr>
        <w:t>exempts those</w:t>
      </w:r>
      <w:r w:rsidRPr="00910859">
        <w:rPr>
          <w:rStyle w:val="StyleUnderline"/>
        </w:rPr>
        <w:t xml:space="preserve"> </w:t>
      </w:r>
      <w:r w:rsidRPr="00070246">
        <w:rPr>
          <w:rStyle w:val="StyleUnderline"/>
          <w:highlight w:val="cyan"/>
        </w:rPr>
        <w:t>punished</w:t>
      </w:r>
      <w:r w:rsidRPr="00910859">
        <w:rPr>
          <w:rStyle w:val="StyleUnderline"/>
        </w:rPr>
        <w:t xml:space="preserve"> for crimes </w:t>
      </w:r>
      <w:r w:rsidRPr="00070246">
        <w:rPr>
          <w:rStyle w:val="StyleUnderline"/>
          <w:highlight w:val="cyan"/>
        </w:rPr>
        <w:t>from its prohibition on slavery</w:t>
      </w:r>
      <w:r w:rsidRPr="00910859">
        <w:rPr>
          <w:rStyle w:val="StyleUnderline"/>
        </w:rPr>
        <w:t xml:space="preserve"> and involuntary servitude</w:t>
      </w:r>
      <w:r w:rsidRPr="00910859">
        <w:rPr>
          <w:sz w:val="16"/>
        </w:rPr>
        <w:t xml:space="preserve">. This has played a significant role in </w:t>
      </w:r>
      <w:r w:rsidRPr="00070246">
        <w:rPr>
          <w:rStyle w:val="StyleUnderline"/>
          <w:highlight w:val="cyan"/>
        </w:rPr>
        <w:t xml:space="preserve">establishing </w:t>
      </w:r>
      <w:r w:rsidRPr="0086226C">
        <w:rPr>
          <w:rStyle w:val="StyleUnderline"/>
        </w:rPr>
        <w:t xml:space="preserve">a federal </w:t>
      </w:r>
      <w:r w:rsidRPr="00070246">
        <w:rPr>
          <w:rStyle w:val="StyleUnderline"/>
          <w:highlight w:val="cyan"/>
        </w:rPr>
        <w:t>constitutional regime that is of little meaningful assistance to those subjected to harsh punishment and forced labor</w:t>
      </w:r>
      <w:r w:rsidRPr="00070246">
        <w:rPr>
          <w:sz w:val="16"/>
          <w:highlight w:val="cyan"/>
        </w:rPr>
        <w:t xml:space="preserve">. </w:t>
      </w:r>
      <w:r w:rsidRPr="00070246">
        <w:rPr>
          <w:rStyle w:val="StyleUnderline"/>
          <w:highlight w:val="cyan"/>
        </w:rPr>
        <w:t xml:space="preserve">State constitutional prohibitions of slavery and involuntary servitude provide a </w:t>
      </w:r>
      <w:r w:rsidRPr="006049F8">
        <w:rPr>
          <w:rStyle w:val="Emphasis"/>
          <w:highlight w:val="cyan"/>
        </w:rPr>
        <w:t>much-needed alternative</w:t>
      </w:r>
      <w:r w:rsidRPr="00910859">
        <w:rPr>
          <w:sz w:val="16"/>
        </w:rPr>
        <w:t xml:space="preserve">, </w:t>
      </w:r>
      <w:r w:rsidRPr="00910859">
        <w:rPr>
          <w:rStyle w:val="StyleUnderline"/>
        </w:rPr>
        <w:t>and courts should take state constitutional challenges seriously to give effect to recent amendments that reflect a desire for serious change</w:t>
      </w:r>
      <w:r w:rsidRPr="00910859">
        <w:rPr>
          <w:sz w:val="16"/>
        </w:rPr>
        <w:t>.</w:t>
      </w:r>
    </w:p>
    <w:p w14:paraId="232E612B" w14:textId="77777777" w:rsidR="00FC5E5A" w:rsidRDefault="00FC5E5A" w:rsidP="00FC5E5A"/>
    <w:p w14:paraId="45527E32" w14:textId="77777777" w:rsidR="00FC5E5A" w:rsidRDefault="00FC5E5A" w:rsidP="00FC5E5A"/>
    <w:p w14:paraId="08C01A43" w14:textId="77777777" w:rsidR="00FC5E5A" w:rsidRDefault="00FC5E5A" w:rsidP="00FC5E5A">
      <w:pPr>
        <w:pStyle w:val="Heading2"/>
      </w:pPr>
      <w:r>
        <w:t xml:space="preserve">Unjust Enrichment CP </w:t>
      </w:r>
    </w:p>
    <w:p w14:paraId="4CBC2480" w14:textId="77777777" w:rsidR="00FC5E5A" w:rsidRDefault="00FC5E5A" w:rsidP="00FC5E5A"/>
    <w:p w14:paraId="68D12A20" w14:textId="77777777" w:rsidR="00FC5E5A" w:rsidRDefault="00FC5E5A" w:rsidP="00FC5E5A"/>
    <w:p w14:paraId="3B49EF7B" w14:textId="77777777" w:rsidR="00FC5E5A" w:rsidRPr="00932972" w:rsidRDefault="00FC5E5A" w:rsidP="00FC5E5A">
      <w:pPr>
        <w:pStyle w:val="Heading3"/>
        <w:rPr>
          <w:rFonts w:cs="Calibri"/>
        </w:rPr>
      </w:pPr>
      <w:r w:rsidRPr="007B7557">
        <w:rPr>
          <w:rFonts w:cs="Calibri"/>
        </w:rPr>
        <w:t>1NC---CP</w:t>
      </w:r>
    </w:p>
    <w:p w14:paraId="1E752411" w14:textId="77777777" w:rsidR="00FC5E5A" w:rsidRPr="00932972" w:rsidRDefault="00FC5E5A" w:rsidP="00FC5E5A">
      <w:pPr>
        <w:pStyle w:val="Heading4"/>
        <w:rPr>
          <w:rFonts w:cs="Calibri"/>
        </w:rPr>
      </w:pPr>
      <w:r w:rsidRPr="00932972">
        <w:rPr>
          <w:rFonts w:cs="Calibri"/>
        </w:rPr>
        <w:t>The United States Federal Government should:</w:t>
      </w:r>
    </w:p>
    <w:p w14:paraId="0EF5669D" w14:textId="77777777" w:rsidR="00FC5E5A" w:rsidRPr="00932972" w:rsidRDefault="00FC5E5A" w:rsidP="00FC5E5A">
      <w:pPr>
        <w:pStyle w:val="Heading4"/>
        <w:numPr>
          <w:ilvl w:val="0"/>
          <w:numId w:val="54"/>
        </w:numPr>
        <w:tabs>
          <w:tab w:val="num" w:pos="720"/>
          <w:tab w:val="num" w:pos="1800"/>
        </w:tabs>
        <w:ind w:left="1800"/>
        <w:rPr>
          <w:rFonts w:cs="Calibri"/>
        </w:rPr>
      </w:pPr>
      <w:r w:rsidRPr="00932972">
        <w:rPr>
          <w:rFonts w:cs="Calibri"/>
        </w:rPr>
        <w:t xml:space="preserve">find the lack of employment, livable wage, maximum hours, overtime pay, recordkeeping, youth employment standards for correctional populations is unjust enrichment </w:t>
      </w:r>
    </w:p>
    <w:p w14:paraId="776E3E9E" w14:textId="77777777" w:rsidR="00FC5E5A" w:rsidRPr="00932972" w:rsidRDefault="00FC5E5A" w:rsidP="00FC5E5A">
      <w:pPr>
        <w:pStyle w:val="Heading4"/>
        <w:numPr>
          <w:ilvl w:val="0"/>
          <w:numId w:val="54"/>
        </w:numPr>
        <w:tabs>
          <w:tab w:val="num" w:pos="720"/>
          <w:tab w:val="num" w:pos="1800"/>
        </w:tabs>
        <w:ind w:left="1800"/>
        <w:rPr>
          <w:rFonts w:cs="Calibri"/>
        </w:rPr>
      </w:pPr>
      <w:r w:rsidRPr="00932972">
        <w:rPr>
          <w:rFonts w:cs="Calibri"/>
        </w:rPr>
        <w:t>establish correctional population standards boards;</w:t>
      </w:r>
    </w:p>
    <w:p w14:paraId="5B652C55" w14:textId="77777777" w:rsidR="00FC5E5A" w:rsidRPr="00932972" w:rsidRDefault="00FC5E5A" w:rsidP="00FC5E5A">
      <w:pPr>
        <w:pStyle w:val="Heading4"/>
        <w:numPr>
          <w:ilvl w:val="0"/>
          <w:numId w:val="54"/>
        </w:numPr>
        <w:tabs>
          <w:tab w:val="num" w:pos="720"/>
          <w:tab w:val="num" w:pos="1800"/>
        </w:tabs>
        <w:ind w:left="1800"/>
        <w:rPr>
          <w:rFonts w:cs="Calibri"/>
        </w:rPr>
      </w:pPr>
      <w:r w:rsidRPr="00932972">
        <w:rPr>
          <w:rFonts w:cs="Calibri"/>
        </w:rPr>
        <w:t xml:space="preserve">mandate minimum wage/OSHA parity and independent safety inspections for all carceral labor; </w:t>
      </w:r>
    </w:p>
    <w:p w14:paraId="53629950" w14:textId="77777777" w:rsidR="00FC5E5A" w:rsidRPr="00932972" w:rsidRDefault="00FC5E5A" w:rsidP="00FC5E5A">
      <w:pPr>
        <w:pStyle w:val="Heading4"/>
        <w:numPr>
          <w:ilvl w:val="0"/>
          <w:numId w:val="54"/>
        </w:numPr>
        <w:tabs>
          <w:tab w:val="num" w:pos="720"/>
          <w:tab w:val="num" w:pos="1800"/>
        </w:tabs>
        <w:ind w:left="1800"/>
        <w:rPr>
          <w:rFonts w:cs="Calibri"/>
        </w:rPr>
      </w:pPr>
      <w:r w:rsidRPr="00932972">
        <w:rPr>
          <w:rFonts w:cs="Calibri"/>
        </w:rPr>
        <w:t xml:space="preserve">bar federal procurement from entities using below-minimum-wage prison labor; </w:t>
      </w:r>
    </w:p>
    <w:p w14:paraId="08A06323" w14:textId="77777777" w:rsidR="00FC5E5A" w:rsidRPr="00932972" w:rsidRDefault="00FC5E5A" w:rsidP="00FC5E5A">
      <w:pPr>
        <w:pStyle w:val="Heading4"/>
        <w:numPr>
          <w:ilvl w:val="0"/>
          <w:numId w:val="54"/>
        </w:numPr>
        <w:tabs>
          <w:tab w:val="num" w:pos="720"/>
          <w:tab w:val="num" w:pos="1800"/>
        </w:tabs>
        <w:ind w:left="1800"/>
        <w:rPr>
          <w:rFonts w:cs="Calibri"/>
        </w:rPr>
      </w:pPr>
      <w:r w:rsidRPr="00932972">
        <w:rPr>
          <w:rFonts w:cs="Calibri"/>
        </w:rPr>
        <w:t>fund apprenticeships and placement programs for the formerly incarcerated with preferential hiring in contracting;</w:t>
      </w:r>
    </w:p>
    <w:p w14:paraId="0C07FDB9" w14:textId="77777777" w:rsidR="00FC5E5A" w:rsidRPr="00932972" w:rsidRDefault="00FC5E5A" w:rsidP="00FC5E5A">
      <w:pPr>
        <w:pStyle w:val="Heading4"/>
        <w:numPr>
          <w:ilvl w:val="0"/>
          <w:numId w:val="54"/>
        </w:numPr>
        <w:tabs>
          <w:tab w:val="num" w:pos="720"/>
          <w:tab w:val="num" w:pos="1800"/>
        </w:tabs>
        <w:ind w:left="1800"/>
        <w:rPr>
          <w:rFonts w:cs="Calibri"/>
        </w:rPr>
      </w:pPr>
      <w:r w:rsidRPr="00932972">
        <w:rPr>
          <w:rFonts w:cs="Calibri"/>
        </w:rPr>
        <w:t>seed community-owned co-ops for reentry;</w:t>
      </w:r>
    </w:p>
    <w:p w14:paraId="299D6B0A" w14:textId="77777777" w:rsidR="00FC5E5A" w:rsidRPr="00932972" w:rsidRDefault="00FC5E5A" w:rsidP="00FC5E5A">
      <w:pPr>
        <w:pStyle w:val="Heading4"/>
        <w:numPr>
          <w:ilvl w:val="0"/>
          <w:numId w:val="54"/>
        </w:numPr>
        <w:tabs>
          <w:tab w:val="num" w:pos="720"/>
          <w:tab w:val="num" w:pos="1800"/>
        </w:tabs>
        <w:ind w:left="1800"/>
        <w:rPr>
          <w:rFonts w:cs="Calibri"/>
        </w:rPr>
      </w:pPr>
      <w:r w:rsidRPr="00932972">
        <w:rPr>
          <w:rFonts w:cs="Calibri"/>
        </w:rPr>
        <w:t>require regular meetings between non-correctional labor unions and correctional populations and require a share of employment be given to formerly incarcerated individuals</w:t>
      </w:r>
    </w:p>
    <w:p w14:paraId="17202764" w14:textId="77777777" w:rsidR="00FC5E5A" w:rsidRPr="00932972" w:rsidRDefault="00FC5E5A" w:rsidP="00FC5E5A">
      <w:pPr>
        <w:pStyle w:val="Heading4"/>
        <w:numPr>
          <w:ilvl w:val="0"/>
          <w:numId w:val="54"/>
        </w:numPr>
        <w:tabs>
          <w:tab w:val="num" w:pos="720"/>
          <w:tab w:val="num" w:pos="1800"/>
        </w:tabs>
        <w:ind w:left="1800"/>
        <w:rPr>
          <w:rFonts w:cs="Calibri"/>
        </w:rPr>
      </w:pPr>
      <w:r w:rsidRPr="00932972">
        <w:rPr>
          <w:rFonts w:cs="Calibri"/>
        </w:rPr>
        <w:t>ensure employment contracts are available for correctional populations</w:t>
      </w:r>
    </w:p>
    <w:p w14:paraId="4793E91D" w14:textId="77777777" w:rsidR="00FC5E5A" w:rsidRPr="00932972" w:rsidRDefault="00FC5E5A" w:rsidP="00FC5E5A">
      <w:pPr>
        <w:pStyle w:val="Heading4"/>
        <w:numPr>
          <w:ilvl w:val="0"/>
          <w:numId w:val="54"/>
        </w:numPr>
        <w:tabs>
          <w:tab w:val="num" w:pos="720"/>
          <w:tab w:val="num" w:pos="1800"/>
        </w:tabs>
        <w:ind w:left="1800"/>
        <w:rPr>
          <w:rFonts w:cs="Calibri"/>
        </w:rPr>
      </w:pPr>
      <w:r w:rsidRPr="00932972">
        <w:rPr>
          <w:rFonts w:cs="Calibri"/>
        </w:rPr>
        <w:t>not recognize or expand collective bargaining rights for correctional populations.</w:t>
      </w:r>
    </w:p>
    <w:p w14:paraId="1062E9CF" w14:textId="77777777" w:rsidR="00FC5E5A" w:rsidRPr="00932972" w:rsidRDefault="00FC5E5A" w:rsidP="00FC5E5A"/>
    <w:p w14:paraId="3DB06FBC" w14:textId="77777777" w:rsidR="00FC5E5A" w:rsidRPr="00932972" w:rsidRDefault="00FC5E5A" w:rsidP="00FC5E5A">
      <w:pPr>
        <w:pStyle w:val="Heading4"/>
        <w:rPr>
          <w:rFonts w:cs="Calibri"/>
        </w:rPr>
      </w:pPr>
      <w:r w:rsidRPr="00932972">
        <w:rPr>
          <w:rFonts w:cs="Calibri"/>
        </w:rPr>
        <w:t xml:space="preserve">Solves the </w:t>
      </w:r>
      <w:proofErr w:type="spellStart"/>
      <w:r w:rsidRPr="00932972">
        <w:rPr>
          <w:rFonts w:cs="Calibri"/>
        </w:rPr>
        <w:t>aff</w:t>
      </w:r>
      <w:proofErr w:type="spellEnd"/>
      <w:r w:rsidRPr="00932972">
        <w:rPr>
          <w:rFonts w:cs="Calibri"/>
        </w:rPr>
        <w:t xml:space="preserve"> and competes---instead of </w:t>
      </w:r>
      <w:r w:rsidRPr="00932972">
        <w:rPr>
          <w:rFonts w:cs="Calibri"/>
          <w:u w:val="single"/>
        </w:rPr>
        <w:t>ensuring rights</w:t>
      </w:r>
      <w:r w:rsidRPr="00932972">
        <w:rPr>
          <w:rFonts w:cs="Calibri"/>
        </w:rPr>
        <w:t xml:space="preserve">, the CP focuses on the problems of </w:t>
      </w:r>
      <w:r w:rsidRPr="00932972">
        <w:rPr>
          <w:rFonts w:cs="Calibri"/>
          <w:u w:val="single"/>
        </w:rPr>
        <w:t>gain</w:t>
      </w:r>
      <w:r w:rsidRPr="00932972">
        <w:rPr>
          <w:rFonts w:cs="Calibri"/>
        </w:rPr>
        <w:t xml:space="preserve"> made by the employer. </w:t>
      </w:r>
    </w:p>
    <w:p w14:paraId="34BB485A" w14:textId="77777777" w:rsidR="00FC5E5A" w:rsidRPr="00932972" w:rsidRDefault="00FC5E5A" w:rsidP="00FC5E5A">
      <w:r w:rsidRPr="00932972">
        <w:t xml:space="preserve">Andrew </w:t>
      </w:r>
      <w:r w:rsidRPr="00932972">
        <w:rPr>
          <w:rStyle w:val="Style13ptBold"/>
        </w:rPr>
        <w:t>Strom 25</w:t>
      </w:r>
      <w:r w:rsidRPr="00932972">
        <w:t>. adjunct professor at Brooklyn Law School. “A Roadmap for More Effective NLRB Remedies”. https://onlabor.org/trump-judge-offers-roadmap-for-more-effective-nlrb-remedies/</w:t>
      </w:r>
    </w:p>
    <w:p w14:paraId="0FD3825C" w14:textId="77777777" w:rsidR="00FC5E5A" w:rsidRPr="00932972" w:rsidRDefault="00FC5E5A" w:rsidP="00FC5E5A">
      <w:pPr>
        <w:rPr>
          <w:rStyle w:val="Emphasis"/>
        </w:rPr>
      </w:pPr>
      <w:r w:rsidRPr="00932972">
        <w:rPr>
          <w:rStyle w:val="StyleUnderline"/>
        </w:rPr>
        <w:t xml:space="preserve">The </w:t>
      </w:r>
      <w:r w:rsidRPr="00932972">
        <w:rPr>
          <w:rStyle w:val="StyleUnderline"/>
          <w:highlight w:val="cyan"/>
        </w:rPr>
        <w:t>Ninth Circuit</w:t>
      </w:r>
      <w:r w:rsidRPr="00932972">
        <w:rPr>
          <w:sz w:val="16"/>
        </w:rPr>
        <w:t xml:space="preserve"> recently </w:t>
      </w:r>
      <w:r w:rsidRPr="00932972">
        <w:rPr>
          <w:rStyle w:val="StyleUnderline"/>
        </w:rPr>
        <w:t xml:space="preserve">issued an opinion that </w:t>
      </w:r>
      <w:r w:rsidRPr="00932972">
        <w:rPr>
          <w:rStyle w:val="StyleUnderline"/>
          <w:highlight w:val="cyan"/>
        </w:rPr>
        <w:t>addressed</w:t>
      </w:r>
      <w:r w:rsidRPr="00932972">
        <w:rPr>
          <w:rStyle w:val="StyleUnderline"/>
        </w:rPr>
        <w:t xml:space="preserve"> the National Labor Relations Board’s decision in </w:t>
      </w:r>
      <w:proofErr w:type="spellStart"/>
      <w:r w:rsidRPr="00932972">
        <w:rPr>
          <w:rStyle w:val="StyleUnderline"/>
          <w:highlight w:val="cyan"/>
        </w:rPr>
        <w:t>Thryv</w:t>
      </w:r>
      <w:proofErr w:type="spellEnd"/>
      <w:r w:rsidRPr="00932972">
        <w:rPr>
          <w:sz w:val="16"/>
        </w:rPr>
        <w:t xml:space="preserve"> Inc., </w:t>
      </w:r>
      <w:r w:rsidRPr="00932972">
        <w:rPr>
          <w:rStyle w:val="StyleUnderline"/>
          <w:highlight w:val="cyan"/>
        </w:rPr>
        <w:t>regarding</w:t>
      </w:r>
      <w:r w:rsidRPr="00932972">
        <w:rPr>
          <w:rStyle w:val="StyleUnderline"/>
        </w:rPr>
        <w:t xml:space="preserve"> the scope of remedies available for victims</w:t>
      </w:r>
      <w:r w:rsidRPr="00932972">
        <w:rPr>
          <w:sz w:val="16"/>
        </w:rPr>
        <w:t xml:space="preserve"> of </w:t>
      </w:r>
      <w:r w:rsidRPr="00932972">
        <w:rPr>
          <w:rStyle w:val="Emphasis"/>
          <w:highlight w:val="cyan"/>
        </w:rPr>
        <w:t>unfair labor practices</w:t>
      </w:r>
      <w:r w:rsidRPr="00932972">
        <w:rPr>
          <w:rStyle w:val="StyleUnderline"/>
          <w:highlight w:val="cyan"/>
        </w:rPr>
        <w:t>.</w:t>
      </w:r>
      <w:r w:rsidRPr="00932972">
        <w:rPr>
          <w:sz w:val="16"/>
        </w:rPr>
        <w:t xml:space="preserve">  In </w:t>
      </w:r>
      <w:proofErr w:type="spellStart"/>
      <w:r w:rsidRPr="00932972">
        <w:rPr>
          <w:sz w:val="16"/>
        </w:rPr>
        <w:t>Thryv</w:t>
      </w:r>
      <w:proofErr w:type="spellEnd"/>
      <w:r w:rsidRPr="00932972">
        <w:rPr>
          <w:sz w:val="16"/>
        </w:rPr>
        <w:t xml:space="preserve">, the Board held that in addition to backpay, workers should be able to recover for “direct or foreseeable pecuniary harms” that flow from losing their jobs.  In Int’l Union of Operating Engineers, Local 39 v. NLRB, a divided Ninth Circuit panel ruled that the </w:t>
      </w:r>
      <w:proofErr w:type="spellStart"/>
      <w:r w:rsidRPr="00932972">
        <w:rPr>
          <w:sz w:val="16"/>
        </w:rPr>
        <w:t>Thryv</w:t>
      </w:r>
      <w:proofErr w:type="spellEnd"/>
      <w:r w:rsidRPr="00932972">
        <w:rPr>
          <w:sz w:val="16"/>
        </w:rPr>
        <w:t xml:space="preserve"> remedies were within the Board’s authority.  Judge Patrick Bumatay, a Trump appointee dissented, arguing that </w:t>
      </w:r>
      <w:r w:rsidRPr="00932972">
        <w:rPr>
          <w:rStyle w:val="StyleUnderline"/>
        </w:rPr>
        <w:t xml:space="preserve">any </w:t>
      </w:r>
      <w:r w:rsidRPr="00932972">
        <w:rPr>
          <w:rStyle w:val="StyleUnderline"/>
          <w:highlight w:val="cyan"/>
        </w:rPr>
        <w:t>remedy</w:t>
      </w:r>
      <w:r w:rsidRPr="00932972">
        <w:rPr>
          <w:rStyle w:val="StyleUnderline"/>
        </w:rPr>
        <w:t xml:space="preserve"> must </w:t>
      </w:r>
      <w:r w:rsidRPr="00932972">
        <w:rPr>
          <w:rStyle w:val="StyleUnderline"/>
          <w:highlight w:val="cyan"/>
        </w:rPr>
        <w:t>focus on</w:t>
      </w:r>
      <w:r w:rsidRPr="00932972">
        <w:rPr>
          <w:rStyle w:val="StyleUnderline"/>
        </w:rPr>
        <w:t xml:space="preserve"> the </w:t>
      </w:r>
      <w:r w:rsidRPr="00932972">
        <w:rPr>
          <w:rStyle w:val="Emphasis"/>
          <w:sz w:val="28"/>
          <w:szCs w:val="28"/>
          <w:highlight w:val="cyan"/>
        </w:rPr>
        <w:t>wrongdoer’s gain</w:t>
      </w:r>
      <w:r w:rsidRPr="00932972">
        <w:rPr>
          <w:rStyle w:val="StyleUnderline"/>
          <w:sz w:val="28"/>
          <w:szCs w:val="28"/>
        </w:rPr>
        <w:t xml:space="preserve"> </w:t>
      </w:r>
      <w:r w:rsidRPr="00932972">
        <w:rPr>
          <w:rStyle w:val="StyleUnderline"/>
        </w:rPr>
        <w:t xml:space="preserve">or benefit </w:t>
      </w:r>
      <w:r w:rsidRPr="00932972">
        <w:rPr>
          <w:rStyle w:val="StyleUnderline"/>
          <w:highlight w:val="cyan"/>
        </w:rPr>
        <w:t>rather</w:t>
      </w:r>
      <w:r w:rsidRPr="00932972">
        <w:rPr>
          <w:rStyle w:val="StyleUnderline"/>
        </w:rPr>
        <w:t xml:space="preserve"> than the </w:t>
      </w:r>
      <w:r w:rsidRPr="00932972">
        <w:rPr>
          <w:rStyle w:val="Emphasis"/>
          <w:sz w:val="28"/>
          <w:szCs w:val="28"/>
          <w:highlight w:val="cyan"/>
        </w:rPr>
        <w:t>harm to the victim</w:t>
      </w:r>
      <w:r w:rsidRPr="00932972">
        <w:rPr>
          <w:rStyle w:val="StyleUnderline"/>
        </w:rPr>
        <w:t xml:space="preserve">.  Whether or not he’s correct on the law, his suggested approach could actually </w:t>
      </w:r>
      <w:r w:rsidRPr="00932972">
        <w:rPr>
          <w:rStyle w:val="Emphasis"/>
          <w:highlight w:val="cyan"/>
        </w:rPr>
        <w:t>lead to stronger remedies</w:t>
      </w:r>
      <w:r w:rsidRPr="00932972">
        <w:t>.</w:t>
      </w:r>
    </w:p>
    <w:p w14:paraId="403CB8D9" w14:textId="77777777" w:rsidR="00FC5E5A" w:rsidRPr="00932972" w:rsidRDefault="00FC5E5A" w:rsidP="00FC5E5A">
      <w:pPr>
        <w:rPr>
          <w:rStyle w:val="StyleUnderline"/>
        </w:rPr>
      </w:pPr>
      <w:r w:rsidRPr="00932972">
        <w:rPr>
          <w:rStyle w:val="StyleUnderline"/>
        </w:rPr>
        <w:t xml:space="preserve">When workers are unemployed as a result of an employer’s violation of the </w:t>
      </w:r>
      <w:r w:rsidRPr="00932972">
        <w:rPr>
          <w:rStyle w:val="Emphasis"/>
        </w:rPr>
        <w:t>National Labor Relations Act</w:t>
      </w:r>
      <w:r w:rsidRPr="00932972">
        <w:rPr>
          <w:sz w:val="16"/>
        </w:rPr>
        <w:t xml:space="preserve"> (typically because the employer fired them, but the Operating Engineers case involved an unlawful lockout), </w:t>
      </w:r>
      <w:r w:rsidRPr="00932972">
        <w:rPr>
          <w:rStyle w:val="StyleUnderline"/>
        </w:rPr>
        <w:t xml:space="preserve">the </w:t>
      </w:r>
      <w:r w:rsidRPr="00932972">
        <w:rPr>
          <w:rStyle w:val="StyleUnderline"/>
          <w:highlight w:val="cyan"/>
        </w:rPr>
        <w:t>Board’s</w:t>
      </w:r>
      <w:r w:rsidRPr="00932972">
        <w:rPr>
          <w:rStyle w:val="StyleUnderline"/>
        </w:rPr>
        <w:t xml:space="preserve"> standard remedy has long been to award backpay, less any interim earnings, with additional deductions for any periods when the worker did not actively look for work</w:t>
      </w:r>
      <w:r w:rsidRPr="00932972">
        <w:rPr>
          <w:sz w:val="16"/>
        </w:rPr>
        <w:t xml:space="preserve">.  This </w:t>
      </w:r>
      <w:r w:rsidRPr="00932972">
        <w:rPr>
          <w:rStyle w:val="StyleUnderline"/>
          <w:highlight w:val="cyan"/>
        </w:rPr>
        <w:t>remedy</w:t>
      </w:r>
      <w:r w:rsidRPr="00932972">
        <w:rPr>
          <w:sz w:val="16"/>
        </w:rPr>
        <w:t xml:space="preserve"> </w:t>
      </w:r>
      <w:r w:rsidRPr="00932972">
        <w:rPr>
          <w:rStyle w:val="Emphasis"/>
          <w:highlight w:val="cyan"/>
        </w:rPr>
        <w:t>does not make workers whole</w:t>
      </w:r>
      <w:r w:rsidRPr="00932972">
        <w:rPr>
          <w:rStyle w:val="StyleUnderline"/>
        </w:rPr>
        <w:t xml:space="preserve"> because when workers lose their paychecks, they predictably </w:t>
      </w:r>
      <w:r w:rsidRPr="00932972">
        <w:rPr>
          <w:rStyle w:val="StyleUnderline"/>
          <w:highlight w:val="cyan"/>
        </w:rPr>
        <w:t>suffer</w:t>
      </w:r>
      <w:r w:rsidRPr="00932972">
        <w:rPr>
          <w:rStyle w:val="StyleUnderline"/>
        </w:rPr>
        <w:t xml:space="preserve"> a range of </w:t>
      </w:r>
      <w:r w:rsidRPr="00932972">
        <w:rPr>
          <w:rStyle w:val="Emphasis"/>
          <w:highlight w:val="cyan"/>
        </w:rPr>
        <w:t>additional</w:t>
      </w:r>
      <w:r w:rsidRPr="00932972">
        <w:rPr>
          <w:rStyle w:val="StyleUnderline"/>
        </w:rPr>
        <w:t xml:space="preserve"> monetary </w:t>
      </w:r>
      <w:r w:rsidRPr="00932972">
        <w:rPr>
          <w:rStyle w:val="StyleUnderline"/>
          <w:highlight w:val="cyan"/>
        </w:rPr>
        <w:t>losses</w:t>
      </w:r>
      <w:r w:rsidRPr="00932972">
        <w:rPr>
          <w:sz w:val="16"/>
        </w:rPr>
        <w:t xml:space="preserve">.  These losses will vary from case to case, but they may include interest payments and late fees on credit cards, penalties for early withdrawals from retirement accounts, medical expenses that would have been covered by insurance, and moving expenses to find a less expensive home.  </w:t>
      </w:r>
      <w:r w:rsidRPr="00932972">
        <w:rPr>
          <w:rStyle w:val="StyleUnderline"/>
        </w:rPr>
        <w:t xml:space="preserve">In </w:t>
      </w:r>
      <w:proofErr w:type="spellStart"/>
      <w:r w:rsidRPr="00932972">
        <w:rPr>
          <w:rStyle w:val="StyleUnderline"/>
        </w:rPr>
        <w:t>Thryv</w:t>
      </w:r>
      <w:proofErr w:type="spellEnd"/>
      <w:r w:rsidRPr="00932972">
        <w:rPr>
          <w:sz w:val="16"/>
        </w:rPr>
        <w:t xml:space="preserve">, </w:t>
      </w:r>
      <w:r w:rsidRPr="00932972">
        <w:rPr>
          <w:rStyle w:val="StyleUnderline"/>
        </w:rPr>
        <w:t>the Board finally agreed that workers should be able to recover the “direct and foreseeable pecuniary harms” they suffer when an employer illegally throws them out of work.</w:t>
      </w:r>
    </w:p>
    <w:p w14:paraId="748C23DC" w14:textId="77777777" w:rsidR="00FC5E5A" w:rsidRPr="00932972" w:rsidRDefault="00FC5E5A" w:rsidP="00FC5E5A">
      <w:pPr>
        <w:rPr>
          <w:sz w:val="16"/>
        </w:rPr>
      </w:pPr>
      <w:r w:rsidRPr="00932972">
        <w:rPr>
          <w:sz w:val="16"/>
        </w:rPr>
        <w:t xml:space="preserve">The remedies that the Board authorized in </w:t>
      </w:r>
      <w:proofErr w:type="spellStart"/>
      <w:r w:rsidRPr="00932972">
        <w:rPr>
          <w:sz w:val="16"/>
        </w:rPr>
        <w:t>Thryv</w:t>
      </w:r>
      <w:proofErr w:type="spellEnd"/>
      <w:r w:rsidRPr="00932972">
        <w:rPr>
          <w:sz w:val="16"/>
        </w:rPr>
        <w:t xml:space="preserve"> are still far less than the remedies available in an employment discrimination case or in many other wrongful discharge cases.  Most notably, workers are not entitled to recover for pain and suffering, emotional distress, or harm to reputation.  In addition, the Board ruled that any questions about what counts as “direct and foreseeable pecuniary harms” will be deferred to the compliance stage, and it has yet to rule on whether any particular harms meet that test.  The Board has stated that it will not award damages for any harms that are “unquantifiable, speculative, or non-specific.”</w:t>
      </w:r>
    </w:p>
    <w:p w14:paraId="3F48B69E" w14:textId="77777777" w:rsidR="00FC5E5A" w:rsidRPr="00932972" w:rsidRDefault="00FC5E5A" w:rsidP="00FC5E5A">
      <w:pPr>
        <w:rPr>
          <w:sz w:val="16"/>
        </w:rPr>
      </w:pPr>
      <w:r w:rsidRPr="00932972">
        <w:rPr>
          <w:sz w:val="16"/>
        </w:rPr>
        <w:t xml:space="preserve">In Operating Engineers, the Ninth Circuit majority held that the </w:t>
      </w:r>
      <w:proofErr w:type="spellStart"/>
      <w:r w:rsidRPr="00932972">
        <w:rPr>
          <w:sz w:val="16"/>
        </w:rPr>
        <w:t>Thryv</w:t>
      </w:r>
      <w:proofErr w:type="spellEnd"/>
      <w:r w:rsidRPr="00932972">
        <w:rPr>
          <w:sz w:val="16"/>
        </w:rPr>
        <w:t xml:space="preserve"> remedies are within the Board’s statutory authority because they are merely an attempt to remove or avoid the consequences of a violation and to restore the situation to that which would have occurred if not for the violation.  Judge Bumatay dissented, arguing that the </w:t>
      </w:r>
      <w:proofErr w:type="spellStart"/>
      <w:r w:rsidRPr="00932972">
        <w:rPr>
          <w:sz w:val="16"/>
        </w:rPr>
        <w:t>Thryv</w:t>
      </w:r>
      <w:proofErr w:type="spellEnd"/>
      <w:r w:rsidRPr="00932972">
        <w:rPr>
          <w:sz w:val="16"/>
        </w:rPr>
        <w:t xml:space="preserve"> remedies are barred by the Seventh Amendment.</w:t>
      </w:r>
    </w:p>
    <w:p w14:paraId="6392A370" w14:textId="77777777" w:rsidR="00FC5E5A" w:rsidRPr="00932972" w:rsidRDefault="00FC5E5A" w:rsidP="00FC5E5A">
      <w:pPr>
        <w:rPr>
          <w:sz w:val="16"/>
        </w:rPr>
      </w:pPr>
      <w:r w:rsidRPr="00932972">
        <w:rPr>
          <w:sz w:val="16"/>
        </w:rPr>
        <w:t xml:space="preserve">Bumatay asserted that to avoid the need for a jury trial, any relief sought by </w:t>
      </w:r>
      <w:r w:rsidRPr="00932972">
        <w:rPr>
          <w:rStyle w:val="StyleUnderline"/>
          <w:highlight w:val="cyan"/>
        </w:rPr>
        <w:t>the Board must be</w:t>
      </w:r>
      <w:r w:rsidRPr="00932972">
        <w:rPr>
          <w:rStyle w:val="StyleUnderline"/>
        </w:rPr>
        <w:t xml:space="preserve"> “</w:t>
      </w:r>
      <w:r w:rsidRPr="00932972">
        <w:rPr>
          <w:rStyle w:val="Emphasis"/>
          <w:sz w:val="32"/>
          <w:szCs w:val="32"/>
          <w:highlight w:val="cyan"/>
        </w:rPr>
        <w:t>equitable</w:t>
      </w:r>
      <w:r w:rsidRPr="00932972">
        <w:rPr>
          <w:rStyle w:val="StyleUnderline"/>
        </w:rPr>
        <w:t xml:space="preserve">” </w:t>
      </w:r>
      <w:r w:rsidRPr="00932972">
        <w:rPr>
          <w:rStyle w:val="StyleUnderline"/>
          <w:highlight w:val="cyan"/>
        </w:rPr>
        <w:t>rather than</w:t>
      </w:r>
      <w:r w:rsidRPr="00932972">
        <w:rPr>
          <w:rStyle w:val="StyleUnderline"/>
        </w:rPr>
        <w:t xml:space="preserve"> “</w:t>
      </w:r>
      <w:r w:rsidRPr="00932972">
        <w:rPr>
          <w:rStyle w:val="Emphasis"/>
          <w:sz w:val="32"/>
          <w:szCs w:val="32"/>
          <w:highlight w:val="cyan"/>
        </w:rPr>
        <w:t>legal</w:t>
      </w:r>
      <w:r w:rsidRPr="00932972">
        <w:rPr>
          <w:rStyle w:val="StyleUnderline"/>
        </w:rPr>
        <w:t>,” as those terms were understood in the 18th century</w:t>
      </w:r>
      <w:r w:rsidRPr="00932972">
        <w:rPr>
          <w:sz w:val="16"/>
        </w:rPr>
        <w:t>.  As he put it, “</w:t>
      </w:r>
      <w:r w:rsidRPr="00932972">
        <w:rPr>
          <w:rStyle w:val="StyleUnderline"/>
          <w:highlight w:val="cyan"/>
        </w:rPr>
        <w:t>equitable relief should ask</w:t>
      </w:r>
      <w:r w:rsidRPr="00932972">
        <w:rPr>
          <w:rStyle w:val="StyleUnderline"/>
        </w:rPr>
        <w:t xml:space="preserve"> </w:t>
      </w:r>
      <w:r w:rsidRPr="00932972">
        <w:rPr>
          <w:rStyle w:val="StyleUnderline"/>
          <w:highlight w:val="cyan"/>
        </w:rPr>
        <w:t>only</w:t>
      </w:r>
      <w:r w:rsidRPr="00932972">
        <w:rPr>
          <w:rStyle w:val="StyleUnderline"/>
        </w:rPr>
        <w:t xml:space="preserve"> </w:t>
      </w:r>
      <w:r w:rsidRPr="00932972">
        <w:rPr>
          <w:rStyle w:val="Emphasis"/>
          <w:highlight w:val="cyan"/>
        </w:rPr>
        <w:t>what the employer has unjustly gained</w:t>
      </w:r>
      <w:r w:rsidRPr="00932972">
        <w:rPr>
          <w:rStyle w:val="StyleUnderline"/>
        </w:rPr>
        <w:t xml:space="preserve">,” </w:t>
      </w:r>
      <w:r w:rsidRPr="00932972">
        <w:rPr>
          <w:rStyle w:val="StyleUnderline"/>
          <w:highlight w:val="cyan"/>
        </w:rPr>
        <w:t>rather than</w:t>
      </w:r>
      <w:r w:rsidRPr="00932972">
        <w:rPr>
          <w:rStyle w:val="StyleUnderline"/>
        </w:rPr>
        <w:t xml:space="preserve"> </w:t>
      </w:r>
      <w:r w:rsidRPr="00932972">
        <w:rPr>
          <w:sz w:val="16"/>
        </w:rPr>
        <w:t xml:space="preserve">focusing on </w:t>
      </w:r>
      <w:r w:rsidRPr="00932972">
        <w:rPr>
          <w:rStyle w:val="Emphasis"/>
          <w:highlight w:val="cyan"/>
        </w:rPr>
        <w:t>what the worker has lost</w:t>
      </w:r>
      <w:r w:rsidRPr="00932972">
        <w:rPr>
          <w:sz w:val="16"/>
        </w:rPr>
        <w:t xml:space="preserve">.  I say, let’s take that and run with it.  We know that when employers make a decision to fire a union activist, or to engage in other illegal tactics to stop a union organizing drive or defeat an incumbent union, the employers are likely making at least an informal cost-benefit analysis.  The “union avoidance” industry wouldn’t be a multi-billion dollar enterprise if employers didn’t think they would profit by preventing their employees from organizing.  Of course </w:t>
      </w:r>
      <w:r w:rsidRPr="00932972">
        <w:rPr>
          <w:rStyle w:val="StyleUnderline"/>
          <w:highlight w:val="cyan"/>
        </w:rPr>
        <w:t xml:space="preserve">employers are </w:t>
      </w:r>
      <w:r w:rsidRPr="00932972">
        <w:rPr>
          <w:rStyle w:val="Emphasis"/>
          <w:highlight w:val="cyan"/>
        </w:rPr>
        <w:t>unjustly enriched</w:t>
      </w:r>
      <w:r w:rsidRPr="00932972">
        <w:rPr>
          <w:rStyle w:val="StyleUnderline"/>
        </w:rPr>
        <w:t xml:space="preserve"> </w:t>
      </w:r>
      <w:r w:rsidRPr="00932972">
        <w:rPr>
          <w:rStyle w:val="StyleUnderline"/>
          <w:highlight w:val="cyan"/>
        </w:rPr>
        <w:t>when they engage in illegal</w:t>
      </w:r>
      <w:r w:rsidRPr="00932972">
        <w:rPr>
          <w:rStyle w:val="StyleUnderline"/>
        </w:rPr>
        <w:t xml:space="preserve"> anti</w:t>
      </w:r>
      <w:r w:rsidRPr="00932972">
        <w:rPr>
          <w:sz w:val="16"/>
        </w:rPr>
        <w:t>-</w:t>
      </w:r>
      <w:r w:rsidRPr="00932972">
        <w:rPr>
          <w:rStyle w:val="StyleUnderline"/>
        </w:rPr>
        <w:t>union</w:t>
      </w:r>
      <w:r w:rsidRPr="00932972">
        <w:rPr>
          <w:sz w:val="16"/>
        </w:rPr>
        <w:t xml:space="preserve"> </w:t>
      </w:r>
      <w:r w:rsidRPr="00932972">
        <w:rPr>
          <w:rStyle w:val="StyleUnderline"/>
          <w:highlight w:val="cyan"/>
        </w:rPr>
        <w:t>conduct</w:t>
      </w:r>
      <w:r w:rsidRPr="00932972">
        <w:rPr>
          <w:sz w:val="16"/>
        </w:rPr>
        <w:t xml:space="preserve">.  And, </w:t>
      </w:r>
      <w:r w:rsidRPr="00932972">
        <w:rPr>
          <w:rStyle w:val="StyleUnderline"/>
        </w:rPr>
        <w:t xml:space="preserve">the </w:t>
      </w:r>
      <w:r w:rsidRPr="00932972">
        <w:rPr>
          <w:rStyle w:val="Emphasis"/>
          <w:highlight w:val="cyan"/>
        </w:rPr>
        <w:t>enrichment</w:t>
      </w:r>
      <w:r w:rsidRPr="00932972">
        <w:rPr>
          <w:rStyle w:val="StyleUnderline"/>
        </w:rPr>
        <w:t xml:space="preserve"> likely </w:t>
      </w:r>
      <w:r w:rsidRPr="00932972">
        <w:rPr>
          <w:rStyle w:val="StyleUnderline"/>
          <w:highlight w:val="cyan"/>
        </w:rPr>
        <w:t>far exceeds</w:t>
      </w:r>
      <w:r w:rsidRPr="00932972">
        <w:rPr>
          <w:sz w:val="16"/>
        </w:rPr>
        <w:t xml:space="preserve"> </w:t>
      </w:r>
      <w:r w:rsidRPr="00932972">
        <w:rPr>
          <w:rStyle w:val="StyleUnderline"/>
        </w:rPr>
        <w:t xml:space="preserve">the </w:t>
      </w:r>
      <w:r w:rsidRPr="00932972">
        <w:rPr>
          <w:rStyle w:val="StyleUnderline"/>
          <w:highlight w:val="cyan"/>
        </w:rPr>
        <w:t>harms suffered</w:t>
      </w:r>
      <w:r w:rsidRPr="00932972">
        <w:rPr>
          <w:rStyle w:val="StyleUnderline"/>
        </w:rPr>
        <w:t xml:space="preserve"> by an individual union activist</w:t>
      </w:r>
      <w:r w:rsidRPr="00932972">
        <w:rPr>
          <w:sz w:val="16"/>
        </w:rPr>
        <w:t xml:space="preserve"> </w:t>
      </w:r>
      <w:r w:rsidRPr="00932972">
        <w:rPr>
          <w:rStyle w:val="StyleUnderline"/>
        </w:rPr>
        <w:t>who the employer fired in order to defeat the organizing drive</w:t>
      </w:r>
      <w:r w:rsidRPr="00932972">
        <w:rPr>
          <w:sz w:val="16"/>
        </w:rPr>
        <w:t xml:space="preserve">.  Perhaps </w:t>
      </w:r>
      <w:r w:rsidRPr="00932972">
        <w:rPr>
          <w:rStyle w:val="StyleUnderline"/>
        </w:rPr>
        <w:t xml:space="preserve">the best part of </w:t>
      </w:r>
      <w:r w:rsidRPr="00932972">
        <w:rPr>
          <w:rStyle w:val="StyleUnderline"/>
          <w:highlight w:val="cyan"/>
        </w:rPr>
        <w:t xml:space="preserve">focusing on the </w:t>
      </w:r>
      <w:r w:rsidRPr="00932972">
        <w:rPr>
          <w:rStyle w:val="Emphasis"/>
          <w:highlight w:val="cyan"/>
        </w:rPr>
        <w:t>employer’s</w:t>
      </w:r>
      <w:r w:rsidRPr="00932972">
        <w:rPr>
          <w:rStyle w:val="StyleUnderline"/>
        </w:rPr>
        <w:t xml:space="preserve"> unjust </w:t>
      </w:r>
      <w:r w:rsidRPr="00932972">
        <w:rPr>
          <w:rStyle w:val="StyleUnderline"/>
          <w:highlight w:val="cyan"/>
        </w:rPr>
        <w:t>enrichment</w:t>
      </w:r>
      <w:r w:rsidRPr="00932972">
        <w:rPr>
          <w:rStyle w:val="StyleUnderline"/>
        </w:rPr>
        <w:t xml:space="preserve"> is that it </w:t>
      </w:r>
      <w:r w:rsidRPr="00932972">
        <w:rPr>
          <w:rStyle w:val="StyleUnderline"/>
          <w:highlight w:val="cyan"/>
        </w:rPr>
        <w:t xml:space="preserve">opens the door for </w:t>
      </w:r>
      <w:r w:rsidRPr="00932972">
        <w:rPr>
          <w:rStyle w:val="Emphasis"/>
          <w:highlight w:val="cyan"/>
        </w:rPr>
        <w:t>substantial discovery</w:t>
      </w:r>
      <w:r w:rsidRPr="00932972">
        <w:rPr>
          <w:rStyle w:val="StyleUnderline"/>
        </w:rPr>
        <w:t xml:space="preserve"> regarding the extent of any unjust enrichment</w:t>
      </w:r>
      <w:r w:rsidRPr="00932972">
        <w:rPr>
          <w:sz w:val="16"/>
        </w:rPr>
        <w:t>.  So, if the employer had conducted some analysis about how much a union contract might eat into its profits, that should become a matter of public record.</w:t>
      </w:r>
    </w:p>
    <w:p w14:paraId="0B94E9F0" w14:textId="77777777" w:rsidR="00FC5E5A" w:rsidRPr="00932972" w:rsidRDefault="00FC5E5A" w:rsidP="00FC5E5A">
      <w:pPr>
        <w:rPr>
          <w:rStyle w:val="StyleUnderline"/>
        </w:rPr>
      </w:pPr>
      <w:r w:rsidRPr="00932972">
        <w:rPr>
          <w:sz w:val="16"/>
        </w:rPr>
        <w:t xml:space="preserve">I’m not suggesting that Bumatay is right about the Seventh Amendment.  But, I recognize that on a practical level, “right” just means whatever five Justices are willing to go along with.  So, </w:t>
      </w:r>
      <w:r w:rsidRPr="00932972">
        <w:rPr>
          <w:rStyle w:val="StyleUnderline"/>
        </w:rPr>
        <w:t xml:space="preserve">if the turn back the clock crowd wants us to use unjust enrichment </w:t>
      </w:r>
      <w:r w:rsidRPr="00932972">
        <w:rPr>
          <w:rStyle w:val="Emphasis"/>
        </w:rPr>
        <w:t>as the measure of damages</w:t>
      </w:r>
      <w:r w:rsidRPr="00932972">
        <w:rPr>
          <w:rStyle w:val="StyleUnderline"/>
        </w:rPr>
        <w:t xml:space="preserve"> under the NLRA, I will gladly take it.</w:t>
      </w:r>
    </w:p>
    <w:p w14:paraId="6ADF6564" w14:textId="77777777" w:rsidR="00FC5E5A" w:rsidRPr="00932972" w:rsidRDefault="00FC5E5A" w:rsidP="00FC5E5A">
      <w:pPr>
        <w:pStyle w:val="Heading4"/>
        <w:rPr>
          <w:rFonts w:cs="Calibri"/>
        </w:rPr>
      </w:pPr>
      <w:r w:rsidRPr="00932972">
        <w:rPr>
          <w:rFonts w:cs="Calibri"/>
        </w:rPr>
        <w:t xml:space="preserve">Clarifying enrichment as an </w:t>
      </w:r>
      <w:r w:rsidRPr="00932972">
        <w:rPr>
          <w:rFonts w:cs="Calibri"/>
          <w:u w:val="single"/>
        </w:rPr>
        <w:t>independent source of obligation</w:t>
      </w:r>
      <w:r w:rsidRPr="00932972">
        <w:rPr>
          <w:rFonts w:cs="Calibri"/>
        </w:rPr>
        <w:t xml:space="preserve"> is key to spillover---citation as </w:t>
      </w:r>
      <w:r w:rsidRPr="00932972">
        <w:rPr>
          <w:rFonts w:cs="Calibri"/>
          <w:u w:val="single"/>
        </w:rPr>
        <w:t>mere remedy</w:t>
      </w:r>
      <w:r w:rsidRPr="00932972">
        <w:rPr>
          <w:rFonts w:cs="Calibri"/>
        </w:rPr>
        <w:t xml:space="preserve"> limits the scope.  </w:t>
      </w:r>
    </w:p>
    <w:p w14:paraId="174198EE" w14:textId="77777777" w:rsidR="00FC5E5A" w:rsidRPr="00932972" w:rsidRDefault="00FC5E5A" w:rsidP="00FC5E5A">
      <w:r w:rsidRPr="00932972">
        <w:t xml:space="preserve">Lizzie </w:t>
      </w:r>
      <w:r w:rsidRPr="00932972">
        <w:rPr>
          <w:rStyle w:val="Style13ptBold"/>
        </w:rPr>
        <w:t>Bird 24</w:t>
      </w:r>
      <w:r w:rsidRPr="00932972">
        <w:t>. J.D., University of Colorado Law School, 2024. “</w:t>
      </w:r>
      <w:proofErr w:type="spellStart"/>
      <w:r w:rsidRPr="00932972">
        <w:t>Lexisnexis’s</w:t>
      </w:r>
      <w:proofErr w:type="spellEnd"/>
      <w:r w:rsidRPr="00932972">
        <w:t xml:space="preserve"> Contract with Ice as Unjust Enrichment.” https://lawreview.colorado.edu/wp-content/uploads/2024/05/13.-Bird.pdf</w:t>
      </w:r>
    </w:p>
    <w:p w14:paraId="4A948FA4" w14:textId="77777777" w:rsidR="00FC5E5A" w:rsidRPr="00932972" w:rsidRDefault="00FC5E5A" w:rsidP="00FC5E5A">
      <w:pPr>
        <w:rPr>
          <w:sz w:val="16"/>
        </w:rPr>
      </w:pPr>
      <w:r w:rsidRPr="00932972">
        <w:rPr>
          <w:sz w:val="16"/>
        </w:rPr>
        <w:t>I. The Theory of Unjust Enrichment</w:t>
      </w:r>
    </w:p>
    <w:p w14:paraId="405774B9" w14:textId="77777777" w:rsidR="00FC5E5A" w:rsidRPr="00932972" w:rsidRDefault="00FC5E5A" w:rsidP="00FC5E5A">
      <w:pPr>
        <w:rPr>
          <w:sz w:val="16"/>
        </w:rPr>
      </w:pPr>
      <w:r w:rsidRPr="00932972">
        <w:rPr>
          <w:sz w:val="16"/>
        </w:rPr>
        <w:t xml:space="preserve">The basic principle of unjust enrichment is deceptively straightforward: “A person who is unjustly enriched at the expense of another is subject to liability in restitution.”[33] The theme for the basis of liability is that the plaintiff has done or given “something for nothing.”[34] Unjust enrichment has been defined as “any treatment of an unequal transfer of value that operates as a source of obligation separate from obligations arising from consent or wrongdoing.”[35] It is “a form of Aristotelian justice, which aims to maintain an equilibrium of goods among members of society.”[36] Although unjust enrichment developed as a common law source of obligation and an equitable principle, it was characterized predominantly as an action in equity after the fusion of “common law” and “equity” in U.S. courts.[37] As such, it came to occupy an “uncomfortable space in American jurisprudence” and became “unpopular and misunderstood in the United States, in contrast to the vibrant unjust enrichment scholarship in other countries.”[38] </w:t>
      </w:r>
      <w:r w:rsidRPr="00932972">
        <w:rPr>
          <w:rStyle w:val="StyleUnderline"/>
        </w:rPr>
        <w:t>Although</w:t>
      </w:r>
      <w:r w:rsidRPr="00932972">
        <w:rPr>
          <w:sz w:val="16"/>
        </w:rPr>
        <w:t xml:space="preserve"> the theory of </w:t>
      </w:r>
      <w:r w:rsidRPr="00932972">
        <w:rPr>
          <w:rStyle w:val="StyleUnderline"/>
          <w:highlight w:val="cyan"/>
        </w:rPr>
        <w:t xml:space="preserve">unjust enrichment </w:t>
      </w:r>
      <w:r w:rsidRPr="00932972">
        <w:rPr>
          <w:rStyle w:val="StyleUnderline"/>
        </w:rPr>
        <w:t>has a long history</w:t>
      </w:r>
      <w:r w:rsidRPr="00932972">
        <w:rPr>
          <w:sz w:val="16"/>
        </w:rPr>
        <w:t xml:space="preserve">, two </w:t>
      </w:r>
      <w:r w:rsidRPr="00932972">
        <w:rPr>
          <w:rStyle w:val="StyleUnderline"/>
        </w:rPr>
        <w:t xml:space="preserve">issues have </w:t>
      </w:r>
      <w:r w:rsidRPr="00932972">
        <w:rPr>
          <w:rStyle w:val="StyleUnderline"/>
          <w:highlight w:val="cyan"/>
        </w:rPr>
        <w:t xml:space="preserve">remain </w:t>
      </w:r>
      <w:r w:rsidRPr="00932972">
        <w:rPr>
          <w:rStyle w:val="StyleUnderline"/>
        </w:rPr>
        <w:t xml:space="preserve">largely </w:t>
      </w:r>
      <w:r w:rsidRPr="00932972">
        <w:rPr>
          <w:rStyle w:val="Emphasis"/>
          <w:highlight w:val="cyan"/>
        </w:rPr>
        <w:t xml:space="preserve">unresolved </w:t>
      </w:r>
      <w:r w:rsidRPr="00932972">
        <w:rPr>
          <w:rStyle w:val="Emphasis"/>
        </w:rPr>
        <w:t>in U.S. jurisprudence</w:t>
      </w:r>
      <w:r w:rsidRPr="00932972">
        <w:rPr>
          <w:sz w:val="16"/>
        </w:rPr>
        <w:t xml:space="preserve">: first, </w:t>
      </w:r>
      <w:r w:rsidRPr="00932972">
        <w:rPr>
          <w:rStyle w:val="StyleUnderline"/>
        </w:rPr>
        <w:t xml:space="preserve">whether unjust enrichment is an </w:t>
      </w:r>
      <w:r w:rsidRPr="00932972">
        <w:rPr>
          <w:rStyle w:val="Emphasis"/>
        </w:rPr>
        <w:t>independent source of obligation</w:t>
      </w:r>
      <w:r w:rsidRPr="00932972">
        <w:rPr>
          <w:sz w:val="16"/>
        </w:rPr>
        <w:t>; and second, whether the doctrine should be understood as broad and equitable or narrow and technical.</w:t>
      </w:r>
    </w:p>
    <w:p w14:paraId="7625B77E" w14:textId="77777777" w:rsidR="00FC5E5A" w:rsidRPr="00932972" w:rsidRDefault="00FC5E5A" w:rsidP="00FC5E5A">
      <w:pPr>
        <w:rPr>
          <w:sz w:val="16"/>
        </w:rPr>
      </w:pPr>
      <w:r w:rsidRPr="00932972">
        <w:rPr>
          <w:sz w:val="16"/>
        </w:rPr>
        <w:t xml:space="preserve">A. </w:t>
      </w:r>
      <w:r w:rsidRPr="00932972">
        <w:rPr>
          <w:rStyle w:val="StyleUnderline"/>
          <w:highlight w:val="cyan"/>
        </w:rPr>
        <w:t xml:space="preserve">Is Unjust Enrichment </w:t>
      </w:r>
      <w:r w:rsidRPr="00932972">
        <w:rPr>
          <w:rStyle w:val="StyleUnderline"/>
        </w:rPr>
        <w:t xml:space="preserve">an </w:t>
      </w:r>
      <w:r w:rsidRPr="00932972">
        <w:rPr>
          <w:rStyle w:val="Emphasis"/>
          <w:highlight w:val="cyan"/>
        </w:rPr>
        <w:t xml:space="preserve">Independent </w:t>
      </w:r>
      <w:r w:rsidRPr="00932972">
        <w:rPr>
          <w:rStyle w:val="Emphasis"/>
        </w:rPr>
        <w:t>Source of Obligation</w:t>
      </w:r>
      <w:r w:rsidRPr="00932972">
        <w:rPr>
          <w:sz w:val="16"/>
        </w:rPr>
        <w:t>?</w:t>
      </w:r>
    </w:p>
    <w:p w14:paraId="1FFD5842" w14:textId="77777777" w:rsidR="00FC5E5A" w:rsidRPr="00932972" w:rsidRDefault="00FC5E5A" w:rsidP="00FC5E5A">
      <w:pPr>
        <w:rPr>
          <w:sz w:val="16"/>
        </w:rPr>
      </w:pPr>
      <w:r w:rsidRPr="00932972">
        <w:rPr>
          <w:rStyle w:val="StyleUnderline"/>
        </w:rPr>
        <w:t>A central debate in</w:t>
      </w:r>
      <w:r w:rsidRPr="00932972">
        <w:rPr>
          <w:sz w:val="16"/>
        </w:rPr>
        <w:t xml:space="preserve"> the development of the doctrine of </w:t>
      </w:r>
      <w:r w:rsidRPr="00932972">
        <w:rPr>
          <w:rStyle w:val="StyleUnderline"/>
        </w:rPr>
        <w:t xml:space="preserve">unjust enrichment has been whether it is an </w:t>
      </w:r>
      <w:r w:rsidRPr="00932972">
        <w:rPr>
          <w:rStyle w:val="Emphasis"/>
        </w:rPr>
        <w:t>independent source of obligation</w:t>
      </w:r>
      <w:r w:rsidRPr="00932972">
        <w:rPr>
          <w:sz w:val="16"/>
        </w:rPr>
        <w:t xml:space="preserve">, separate from tort and contract, </w:t>
      </w:r>
      <w:r w:rsidRPr="00932972">
        <w:rPr>
          <w:rStyle w:val="StyleUnderline"/>
          <w:highlight w:val="cyan"/>
        </w:rPr>
        <w:t xml:space="preserve">or </w:t>
      </w:r>
      <w:r w:rsidRPr="00932972">
        <w:rPr>
          <w:rStyle w:val="StyleUnderline"/>
        </w:rPr>
        <w:t xml:space="preserve">whether it operates </w:t>
      </w:r>
      <w:r w:rsidRPr="00932972">
        <w:rPr>
          <w:rStyle w:val="Emphasis"/>
          <w:highlight w:val="cyan"/>
        </w:rPr>
        <w:t xml:space="preserve">primarily </w:t>
      </w:r>
      <w:r w:rsidRPr="00932972">
        <w:rPr>
          <w:rStyle w:val="Emphasis"/>
        </w:rPr>
        <w:t xml:space="preserve">as </w:t>
      </w:r>
      <w:r w:rsidRPr="00932972">
        <w:rPr>
          <w:rStyle w:val="Emphasis"/>
          <w:highlight w:val="cyan"/>
        </w:rPr>
        <w:t>a remedy</w:t>
      </w:r>
      <w:r w:rsidRPr="00932972">
        <w:rPr>
          <w:sz w:val="16"/>
        </w:rPr>
        <w:t>. This question is unresolved in the intellectual history of the doctrine and in present day jurisprudence.</w:t>
      </w:r>
    </w:p>
    <w:p w14:paraId="552F9CA4" w14:textId="77777777" w:rsidR="00FC5E5A" w:rsidRPr="00932972" w:rsidRDefault="00FC5E5A" w:rsidP="00FC5E5A">
      <w:pPr>
        <w:rPr>
          <w:sz w:val="16"/>
        </w:rPr>
      </w:pPr>
      <w:r w:rsidRPr="00932972">
        <w:rPr>
          <w:sz w:val="16"/>
        </w:rPr>
        <w:t xml:space="preserve">While </w:t>
      </w:r>
      <w:r w:rsidRPr="00932972">
        <w:rPr>
          <w:rStyle w:val="StyleUnderline"/>
        </w:rPr>
        <w:t>some</w:t>
      </w:r>
      <w:r w:rsidRPr="00932972">
        <w:rPr>
          <w:sz w:val="16"/>
        </w:rPr>
        <w:t xml:space="preserve"> scholars </w:t>
      </w:r>
      <w:r w:rsidRPr="00932972">
        <w:rPr>
          <w:rStyle w:val="StyleUnderline"/>
        </w:rPr>
        <w:t>argue that unjust enrichment should be explained simply as</w:t>
      </w:r>
      <w:r w:rsidRPr="00932972">
        <w:rPr>
          <w:sz w:val="16"/>
        </w:rPr>
        <w:t xml:space="preserve"> instances of </w:t>
      </w:r>
      <w:proofErr w:type="spellStart"/>
      <w:r w:rsidRPr="00932972">
        <w:rPr>
          <w:sz w:val="16"/>
        </w:rPr>
        <w:t>restitutionary</w:t>
      </w:r>
      <w:proofErr w:type="spellEnd"/>
      <w:r w:rsidRPr="00932972">
        <w:rPr>
          <w:sz w:val="16"/>
        </w:rPr>
        <w:t xml:space="preserve"> </w:t>
      </w:r>
      <w:r w:rsidRPr="00932972">
        <w:rPr>
          <w:rStyle w:val="Emphasis"/>
        </w:rPr>
        <w:t>remedies</w:t>
      </w:r>
      <w:r w:rsidRPr="00932972">
        <w:rPr>
          <w:sz w:val="16"/>
        </w:rPr>
        <w:t xml:space="preserve"> given to breaches of contract or torts, </w:t>
      </w:r>
      <w:r w:rsidRPr="00932972">
        <w:rPr>
          <w:rStyle w:val="StyleUnderline"/>
        </w:rPr>
        <w:t>others defend the idea of unjust enrichment as an “</w:t>
      </w:r>
      <w:r w:rsidRPr="00932972">
        <w:rPr>
          <w:rStyle w:val="Emphasis"/>
        </w:rPr>
        <w:t>alternative source of obligation</w:t>
      </w:r>
      <w:r w:rsidRPr="00932972">
        <w:rPr>
          <w:sz w:val="16"/>
        </w:rPr>
        <w:t xml:space="preserve"> to contract and tort, rather than a subject identified by a </w:t>
      </w:r>
      <w:proofErr w:type="spellStart"/>
      <w:r w:rsidRPr="00932972">
        <w:rPr>
          <w:sz w:val="16"/>
        </w:rPr>
        <w:t>restitutionary</w:t>
      </w:r>
      <w:proofErr w:type="spellEnd"/>
      <w:r w:rsidRPr="00932972">
        <w:rPr>
          <w:sz w:val="16"/>
        </w:rPr>
        <w:t xml:space="preserve"> remedy.”[39] Judge Learned Hand explained that, </w:t>
      </w:r>
      <w:r w:rsidRPr="00932972">
        <w:rPr>
          <w:rStyle w:val="StyleUnderline"/>
          <w:highlight w:val="cyan"/>
        </w:rPr>
        <w:t>in many cases</w:t>
      </w:r>
      <w:r w:rsidRPr="00932972">
        <w:rPr>
          <w:sz w:val="16"/>
        </w:rPr>
        <w:t xml:space="preserve">, there is “no contract or tort that could plausibly explain the source of the obligation to make restitution.”[40] In these cases, </w:t>
      </w:r>
      <w:r w:rsidRPr="00932972">
        <w:rPr>
          <w:rStyle w:val="StyleUnderline"/>
          <w:highlight w:val="cyan"/>
        </w:rPr>
        <w:t>there is no</w:t>
      </w:r>
      <w:r w:rsidRPr="00932972">
        <w:rPr>
          <w:sz w:val="16"/>
          <w:highlight w:val="cyan"/>
        </w:rPr>
        <w:t xml:space="preserve"> </w:t>
      </w:r>
      <w:r w:rsidRPr="00932972">
        <w:rPr>
          <w:sz w:val="16"/>
        </w:rPr>
        <w:t xml:space="preserve">breach of consensual obligation or </w:t>
      </w:r>
      <w:r w:rsidRPr="00932972">
        <w:rPr>
          <w:rStyle w:val="StyleUnderline"/>
          <w:highlight w:val="cyan"/>
        </w:rPr>
        <w:t>wrongdoing</w:t>
      </w:r>
      <w:r w:rsidRPr="00932972">
        <w:rPr>
          <w:rStyle w:val="StyleUnderline"/>
        </w:rPr>
        <w:t>, but the defendant “simply holds what he has wrongfully, ex aequo et bono; that is the whole story.”[</w:t>
      </w:r>
      <w:r w:rsidRPr="00932972">
        <w:rPr>
          <w:sz w:val="16"/>
        </w:rPr>
        <w:t xml:space="preserve">41] </w:t>
      </w:r>
      <w:r w:rsidRPr="00932972">
        <w:rPr>
          <w:rStyle w:val="StyleUnderline"/>
        </w:rPr>
        <w:t>English legal scholarship and courts have adopted this view</w:t>
      </w:r>
      <w:r w:rsidRPr="00932972">
        <w:rPr>
          <w:sz w:val="16"/>
        </w:rPr>
        <w:t xml:space="preserve">, while </w:t>
      </w:r>
      <w:r w:rsidRPr="00932972">
        <w:rPr>
          <w:rStyle w:val="Emphasis"/>
          <w:highlight w:val="cyan"/>
        </w:rPr>
        <w:t xml:space="preserve">U.S. jurisprudence </w:t>
      </w:r>
      <w:r w:rsidRPr="00932972">
        <w:rPr>
          <w:rStyle w:val="Emphasis"/>
        </w:rPr>
        <w:t xml:space="preserve">on the topic has </w:t>
      </w:r>
      <w:r w:rsidRPr="00932972">
        <w:rPr>
          <w:rStyle w:val="Emphasis"/>
          <w:highlight w:val="cyan"/>
        </w:rPr>
        <w:t>remained unsettled</w:t>
      </w:r>
      <w:r w:rsidRPr="00932972">
        <w:rPr>
          <w:sz w:val="16"/>
        </w:rPr>
        <w:t>.[42] This debate is evident in the naming of the doctrine as both “unjust enrichment,” the cause of action, and “restitution,” which more accurately refers to the remedy.[43] The use of the term “restitution” over “unjust enrichment”—which the American Law Institute has adopted in its Restatements—suggests that the doctrine is merely a remedy rather than an independent cause of action.</w:t>
      </w:r>
    </w:p>
    <w:p w14:paraId="1E99100E" w14:textId="77777777" w:rsidR="00FC5E5A" w:rsidRPr="00932972" w:rsidRDefault="00FC5E5A" w:rsidP="00FC5E5A">
      <w:pPr>
        <w:rPr>
          <w:sz w:val="16"/>
          <w:szCs w:val="10"/>
        </w:rPr>
      </w:pPr>
      <w:r w:rsidRPr="00932972">
        <w:rPr>
          <w:sz w:val="16"/>
          <w:szCs w:val="10"/>
        </w:rPr>
        <w:t>Despite its choice of title, the American Law Institute recognized unjust enrichment as an independent basis of liability in the First Restatement of the Law of Restitution, published in 1937.[44] The Reporters explained that the unification of unjust enrichment under common law and equity “recognized the tripartite division of the law into contracts, torts and restitution.”[45] While some scholars argued that this represented an “invention of a new branch of the law,” it was readily accepted by the profession.[46] Yet, despite assertions that this would lead to a “golden age” of unjust enrichment, the field never came to occupy an equal place in law school curricula as contracts and torts and remained unpopular.[47] A Second Restatement was abandoned after debate regarding whether restitution was simply a remedy or a substantive doctrine creating sources of civil liability other than contract and tort.[48]</w:t>
      </w:r>
    </w:p>
    <w:p w14:paraId="71099FB5" w14:textId="77777777" w:rsidR="00FC5E5A" w:rsidRPr="00932972" w:rsidRDefault="00FC5E5A" w:rsidP="00FC5E5A">
      <w:pPr>
        <w:rPr>
          <w:sz w:val="16"/>
          <w:szCs w:val="10"/>
        </w:rPr>
      </w:pPr>
      <w:r w:rsidRPr="00932972">
        <w:rPr>
          <w:sz w:val="16"/>
          <w:szCs w:val="10"/>
        </w:rPr>
        <w:t>The Third Restatement of the Law of Restitution, published in 2011, was hailed as having the potential to revive a field that had “long lain dormant in the United States.”[49] Writing in 2007, Professor James Rogers described the project of drafting the Third Restatement as “a Cinderella moment for the law of restitution.”[50] Yet the Restatement failed to resolve confusion surrounding the basic doctrinal boundaries of unjust enrichment.[51] The Third Restatement fails to offer a clear definition of what exactly unjust enrichment is, stating: “it is by no means obvious, as a theoretical matter, how ‘unjust enrichment’ should best be defined; whether it constitutes a rule of decision, a unifying theme, or something in between; or what role the principle would ideally play in our legal system.”[52] Instead, the Third Restatement is written on the assumption that “the law of restitution and unjust enrichment can be usefully described without insisting on answers to any of them.”[53]</w:t>
      </w:r>
    </w:p>
    <w:p w14:paraId="1940CC8E" w14:textId="77777777" w:rsidR="00FC5E5A" w:rsidRPr="00932972" w:rsidRDefault="00FC5E5A" w:rsidP="00FC5E5A">
      <w:pPr>
        <w:rPr>
          <w:sz w:val="16"/>
          <w:szCs w:val="10"/>
        </w:rPr>
      </w:pPr>
      <w:r w:rsidRPr="00932972">
        <w:rPr>
          <w:sz w:val="16"/>
          <w:szCs w:val="10"/>
        </w:rPr>
        <w:t xml:space="preserve">The Third Restatement—which adds “Unjust Enrichment” to its title—appears to adopt, in part, the First Restatement’s view of unjust enrichment as an independent basis of liability separate from tort and contracts. Its authors describe the identification of unjust enrichment as an independent basis of liability as the “central achievement” of the First Restatement.[54] It defines the source of liability in unjust enrichment as “the receipt of a benefit whose retention without payment would result in the unjust enrichment of the defendant at the expense of the claimant.”[55] Some comments hint at the view of unjust enrichment as both separate from and analogous to torts: “Restitution is the law of nonconsensual and </w:t>
      </w:r>
      <w:proofErr w:type="spellStart"/>
      <w:r w:rsidRPr="00932972">
        <w:rPr>
          <w:sz w:val="16"/>
          <w:szCs w:val="10"/>
        </w:rPr>
        <w:t>nonbargained</w:t>
      </w:r>
      <w:proofErr w:type="spellEnd"/>
      <w:r w:rsidRPr="00932972">
        <w:rPr>
          <w:sz w:val="16"/>
          <w:szCs w:val="10"/>
        </w:rPr>
        <w:t xml:space="preserve"> benefits in the same way that torts is the law of nonconsensual and </w:t>
      </w:r>
      <w:proofErr w:type="spellStart"/>
      <w:r w:rsidRPr="00932972">
        <w:rPr>
          <w:sz w:val="16"/>
          <w:szCs w:val="10"/>
        </w:rPr>
        <w:t>nonlicensed</w:t>
      </w:r>
      <w:proofErr w:type="spellEnd"/>
      <w:r w:rsidRPr="00932972">
        <w:rPr>
          <w:sz w:val="16"/>
          <w:szCs w:val="10"/>
        </w:rPr>
        <w:t xml:space="preserve"> harms.”[56] And while “the law of torts identifies those circumstances in which a person is liable for injury inflicted, measuring liability by the extent of the harm; the law of restitution identifies those circumstances in which a person is liable for benefits received, measuring liability by the extent of the benefit.”[57] But other comments state that the determination of rightful versus wrongful conduct can only be made based on other law, suggesting that the principle of unjust enrichment plays no independent role.[58] The text itself appears to be neutral on the question of whether unjust enrichment is an independent cause of liability.[59] As such, the debate surrounding the fundamental question of whether unjust enrichment is an independent cause of liability remains unresolved.</w:t>
      </w:r>
    </w:p>
    <w:p w14:paraId="65F42958" w14:textId="77777777" w:rsidR="00FC5E5A" w:rsidRPr="00932972" w:rsidRDefault="00FC5E5A" w:rsidP="00FC5E5A">
      <w:pPr>
        <w:rPr>
          <w:sz w:val="16"/>
        </w:rPr>
      </w:pPr>
      <w:r w:rsidRPr="00932972">
        <w:rPr>
          <w:sz w:val="16"/>
        </w:rPr>
        <w:t xml:space="preserve">This </w:t>
      </w:r>
      <w:r w:rsidRPr="00932972">
        <w:rPr>
          <w:rStyle w:val="StyleUnderline"/>
          <w:highlight w:val="cyan"/>
        </w:rPr>
        <w:t xml:space="preserve">uncertainty </w:t>
      </w:r>
      <w:r w:rsidRPr="00932972">
        <w:rPr>
          <w:rStyle w:val="StyleUnderline"/>
        </w:rPr>
        <w:t xml:space="preserve">has </w:t>
      </w:r>
      <w:r w:rsidRPr="00932972">
        <w:rPr>
          <w:rStyle w:val="StyleUnderline"/>
          <w:highlight w:val="cyan"/>
        </w:rPr>
        <w:t xml:space="preserve">created a </w:t>
      </w:r>
      <w:r w:rsidRPr="00932972">
        <w:rPr>
          <w:rStyle w:val="Emphasis"/>
          <w:highlight w:val="cyan"/>
        </w:rPr>
        <w:t xml:space="preserve">threshold obstacle to </w:t>
      </w:r>
      <w:r w:rsidRPr="00932972">
        <w:rPr>
          <w:rStyle w:val="Emphasis"/>
        </w:rPr>
        <w:t xml:space="preserve">bringing unjust enrichment </w:t>
      </w:r>
      <w:r w:rsidRPr="00932972">
        <w:rPr>
          <w:rStyle w:val="Emphasis"/>
          <w:highlight w:val="cyan"/>
        </w:rPr>
        <w:t>claims in federal</w:t>
      </w:r>
      <w:r w:rsidRPr="00932972">
        <w:rPr>
          <w:sz w:val="16"/>
          <w:highlight w:val="cyan"/>
        </w:rPr>
        <w:t xml:space="preserve"> </w:t>
      </w:r>
      <w:r w:rsidRPr="00932972">
        <w:rPr>
          <w:sz w:val="16"/>
        </w:rPr>
        <w:t xml:space="preserve">and state </w:t>
      </w:r>
      <w:r w:rsidRPr="00932972">
        <w:rPr>
          <w:rStyle w:val="Emphasis"/>
          <w:highlight w:val="cyan"/>
        </w:rPr>
        <w:t>courts</w:t>
      </w:r>
      <w:r w:rsidRPr="00932972">
        <w:rPr>
          <w:sz w:val="16"/>
        </w:rPr>
        <w:t>. An examination of California and Illinois caselaw illustrates the remarkable confusion surrounding the question of whether unjust enrichment can be an independent cause of liability.[60]</w:t>
      </w:r>
    </w:p>
    <w:p w14:paraId="62E2F2ED" w14:textId="77777777" w:rsidR="00FC5E5A" w:rsidRPr="00932972" w:rsidRDefault="00FC5E5A" w:rsidP="00FC5E5A">
      <w:pPr>
        <w:rPr>
          <w:sz w:val="16"/>
          <w:szCs w:val="10"/>
        </w:rPr>
      </w:pPr>
      <w:r w:rsidRPr="00932972">
        <w:rPr>
          <w:sz w:val="16"/>
          <w:szCs w:val="10"/>
        </w:rPr>
        <w:t>The past thirty years of unjust enrichment caselaw in California—where much data privacy litigation takes place—has been uncertain and inconsistent.[61] Despite a 1996 California Supreme Court decision that recognized a cause of action for unjust enrichment, subsequent lower court decisions refused to follow suit.[62] In Fraley v. Facebook, a California district court dismissed the plaintiffs’ claim for unjust enrichment, stating that “there is no such independent cause of action in California.”[63] The court repeated that assertion in Low v. LinkedIn, stating that “[u]</w:t>
      </w:r>
      <w:proofErr w:type="spellStart"/>
      <w:r w:rsidRPr="00932972">
        <w:rPr>
          <w:sz w:val="16"/>
          <w:szCs w:val="10"/>
        </w:rPr>
        <w:t>njust</w:t>
      </w:r>
      <w:proofErr w:type="spellEnd"/>
      <w:r w:rsidRPr="00932972">
        <w:rPr>
          <w:sz w:val="16"/>
          <w:szCs w:val="10"/>
        </w:rPr>
        <w:t xml:space="preserve"> enrichment is not a cause of action, just a restitution claim.”[64] However, in 2015, the California Supreme Court held that unjust enrichment is an independent cause of action, stating that unjust enrichment applies “even if no contract between the parties itself expresses or implies such a [</w:t>
      </w:r>
      <w:proofErr w:type="spellStart"/>
      <w:r w:rsidRPr="00932972">
        <w:rPr>
          <w:sz w:val="16"/>
          <w:szCs w:val="10"/>
        </w:rPr>
        <w:t>restitutionary</w:t>
      </w:r>
      <w:proofErr w:type="spellEnd"/>
      <w:r w:rsidRPr="00932972">
        <w:rPr>
          <w:sz w:val="16"/>
          <w:szCs w:val="10"/>
        </w:rPr>
        <w:t>] duty,” and recognized a claim for unjust enrichment without any other theory of liability.[65] Quoting the Third Restatement, the court explained that the obligation of restitution arises “when the enrichment obtained lacks any adequate legal basis and thus ‘cannot conscientiously be retained.”[66] Most (but not all) California courts have since recognized unjust enrichment as an independent cause of action.[67]</w:t>
      </w:r>
    </w:p>
    <w:p w14:paraId="378E65C2" w14:textId="77777777" w:rsidR="00FC5E5A" w:rsidRPr="00932972" w:rsidRDefault="00FC5E5A" w:rsidP="00FC5E5A">
      <w:pPr>
        <w:rPr>
          <w:sz w:val="16"/>
          <w:szCs w:val="10"/>
        </w:rPr>
      </w:pPr>
      <w:r w:rsidRPr="00932972">
        <w:rPr>
          <w:sz w:val="16"/>
          <w:szCs w:val="10"/>
        </w:rPr>
        <w:t>Caselaw in Illinois—where the Ramirez lawsuit was brought—illustrates a similar level of confusion and contradiction. A recent article analyzing the treatment of unjust enrichment claims in Illinois concluded that there is a “surprising degree of disagreement” among courts over this issue and described the law as being “effectively in shambles.”[68] Two Seventh Circuit decisions published in the same year came to opposite conclusions, with the latter failing to even acknowledge the former. In its January 2011 decision in Pirelli v. Walgreen, the Seventh Circuit perfunctorily stated that “[u]</w:t>
      </w:r>
      <w:proofErr w:type="spellStart"/>
      <w:r w:rsidRPr="00932972">
        <w:rPr>
          <w:sz w:val="16"/>
          <w:szCs w:val="10"/>
        </w:rPr>
        <w:t>nder</w:t>
      </w:r>
      <w:proofErr w:type="spellEnd"/>
      <w:r w:rsidRPr="00932972">
        <w:rPr>
          <w:sz w:val="16"/>
          <w:szCs w:val="10"/>
        </w:rPr>
        <w:t xml:space="preserve"> Illinois law, unjust enrichment is not a separate cause of action.”[69] In August 2011, the court came to the opposite conclusion in Cleary v. Philip Morris, stating: “it appears that the Illinois Supreme Court recognizes unjust enrichment as an independent cause of action.”[70] Judge Manion, writing for the majority, explained that the inconsistency in caselaw (despite failing to mention Pirelli) might have resulted because an unjust enrichment claim usually involves some improper conduct by the defendant, and that where improper conduct usually forms the basis of another claim in tort, contract, or statute, the unjust enrichment claim “will stand or fall with the related claim.”[71] But the court refrained from “</w:t>
      </w:r>
      <w:proofErr w:type="spellStart"/>
      <w:r w:rsidRPr="00932972">
        <w:rPr>
          <w:sz w:val="16"/>
          <w:szCs w:val="10"/>
        </w:rPr>
        <w:t>resolv</w:t>
      </w:r>
      <w:proofErr w:type="spellEnd"/>
      <w:r w:rsidRPr="00932972">
        <w:rPr>
          <w:sz w:val="16"/>
          <w:szCs w:val="10"/>
        </w:rPr>
        <w:t>[</w:t>
      </w:r>
      <w:proofErr w:type="spellStart"/>
      <w:r w:rsidRPr="00932972">
        <w:rPr>
          <w:sz w:val="16"/>
          <w:szCs w:val="10"/>
        </w:rPr>
        <w:t>ing</w:t>
      </w:r>
      <w:proofErr w:type="spellEnd"/>
      <w:r w:rsidRPr="00932972">
        <w:rPr>
          <w:sz w:val="16"/>
          <w:szCs w:val="10"/>
        </w:rPr>
        <w:t>] definitively whether Illinois law recognizes unjust enrichment as an independent cause of action” because the plaintiffs’ allegations in that case were insufficient to support the cause of action.[72]</w:t>
      </w:r>
    </w:p>
    <w:p w14:paraId="6CE2A063" w14:textId="77777777" w:rsidR="00FC5E5A" w:rsidRPr="00932972" w:rsidRDefault="00FC5E5A" w:rsidP="00FC5E5A">
      <w:pPr>
        <w:rPr>
          <w:sz w:val="16"/>
          <w:szCs w:val="10"/>
        </w:rPr>
      </w:pPr>
      <w:r w:rsidRPr="00932972">
        <w:rPr>
          <w:sz w:val="16"/>
          <w:szCs w:val="10"/>
        </w:rPr>
        <w:t>In a more recent case, the Seventh Circuit cited Pirelli to perfunctorily conclude that unjust enrichment is not a separate cause of action and then remarkably also cited Cleary for the proposition that the request for relief based on unjust enrichment is “tied to the fate” of the statutory claim, taking the quote entirely out of context.[73] Scholars suggest advocating for clarity, recognizing that “[u]</w:t>
      </w:r>
      <w:proofErr w:type="spellStart"/>
      <w:r w:rsidRPr="00932972">
        <w:rPr>
          <w:sz w:val="16"/>
          <w:szCs w:val="10"/>
        </w:rPr>
        <w:t>ntil</w:t>
      </w:r>
      <w:proofErr w:type="spellEnd"/>
      <w:r w:rsidRPr="00932972">
        <w:rPr>
          <w:sz w:val="16"/>
          <w:szCs w:val="10"/>
        </w:rPr>
        <w:t xml:space="preserve"> the Illinois Supreme Court actually resolves the issue, there will be an uncomfortable degree of uncertainty.”[74]</w:t>
      </w:r>
    </w:p>
    <w:p w14:paraId="4D2FD8CB" w14:textId="77777777" w:rsidR="00FC5E5A" w:rsidRPr="00932972" w:rsidRDefault="00FC5E5A" w:rsidP="00FC5E5A">
      <w:pPr>
        <w:rPr>
          <w:rStyle w:val="StyleUnderline"/>
          <w:sz w:val="16"/>
        </w:rPr>
      </w:pPr>
      <w:r w:rsidRPr="00932972">
        <w:rPr>
          <w:sz w:val="16"/>
        </w:rPr>
        <w:t xml:space="preserve">This </w:t>
      </w:r>
      <w:r w:rsidRPr="00932972">
        <w:rPr>
          <w:rStyle w:val="StyleUnderline"/>
          <w:highlight w:val="cyan"/>
        </w:rPr>
        <w:t>unsettled doctrine</w:t>
      </w:r>
      <w:r w:rsidRPr="00932972">
        <w:rPr>
          <w:sz w:val="16"/>
          <w:highlight w:val="cyan"/>
        </w:rPr>
        <w:t xml:space="preserve"> </w:t>
      </w:r>
      <w:r w:rsidRPr="00932972">
        <w:rPr>
          <w:sz w:val="16"/>
        </w:rPr>
        <w:t xml:space="preserve">and associated caselaw </w:t>
      </w:r>
      <w:r w:rsidRPr="00932972">
        <w:rPr>
          <w:rStyle w:val="StyleUnderline"/>
          <w:highlight w:val="cyan"/>
        </w:rPr>
        <w:t>surrounding</w:t>
      </w:r>
      <w:r w:rsidRPr="00932972">
        <w:rPr>
          <w:sz w:val="16"/>
          <w:highlight w:val="cyan"/>
        </w:rPr>
        <w:t xml:space="preserve"> </w:t>
      </w:r>
      <w:r w:rsidRPr="00932972">
        <w:rPr>
          <w:sz w:val="16"/>
        </w:rPr>
        <w:t xml:space="preserve">the question of </w:t>
      </w:r>
      <w:r w:rsidRPr="00932972">
        <w:rPr>
          <w:rStyle w:val="StyleUnderline"/>
        </w:rPr>
        <w:t xml:space="preserve">whether unjust enrichment is an </w:t>
      </w:r>
      <w:r w:rsidRPr="00932972">
        <w:rPr>
          <w:rStyle w:val="Emphasis"/>
          <w:sz w:val="28"/>
          <w:szCs w:val="28"/>
          <w:highlight w:val="cyan"/>
        </w:rPr>
        <w:t xml:space="preserve">independent </w:t>
      </w:r>
      <w:r w:rsidRPr="00932972">
        <w:rPr>
          <w:rStyle w:val="Emphasis"/>
          <w:sz w:val="28"/>
          <w:szCs w:val="28"/>
        </w:rPr>
        <w:t xml:space="preserve">cause of </w:t>
      </w:r>
      <w:r w:rsidRPr="00932972">
        <w:rPr>
          <w:rStyle w:val="Emphasis"/>
          <w:sz w:val="28"/>
          <w:szCs w:val="28"/>
          <w:highlight w:val="cyan"/>
        </w:rPr>
        <w:t>liability</w:t>
      </w:r>
      <w:r w:rsidRPr="00932972">
        <w:rPr>
          <w:rStyle w:val="StyleUnderline"/>
          <w:sz w:val="28"/>
          <w:szCs w:val="28"/>
          <w:highlight w:val="cyan"/>
        </w:rPr>
        <w:t xml:space="preserve"> </w:t>
      </w:r>
      <w:r w:rsidRPr="00932972">
        <w:rPr>
          <w:rStyle w:val="StyleUnderline"/>
          <w:highlight w:val="cyan"/>
        </w:rPr>
        <w:t xml:space="preserve">presents a challenge </w:t>
      </w:r>
      <w:r w:rsidRPr="00932972">
        <w:rPr>
          <w:rStyle w:val="StyleUnderline"/>
        </w:rPr>
        <w:t xml:space="preserve">to </w:t>
      </w:r>
      <w:r w:rsidRPr="00932972">
        <w:rPr>
          <w:rStyle w:val="Emphasis"/>
        </w:rPr>
        <w:t>litigating unjust enrichment claims</w:t>
      </w:r>
      <w:r w:rsidRPr="00932972">
        <w:rPr>
          <w:rStyle w:val="StyleUnderline"/>
        </w:rPr>
        <w:t xml:space="preserve">. It </w:t>
      </w:r>
      <w:r w:rsidRPr="00932972">
        <w:rPr>
          <w:rStyle w:val="StyleUnderline"/>
          <w:highlight w:val="cyan"/>
        </w:rPr>
        <w:t xml:space="preserve">also </w:t>
      </w:r>
      <w:r w:rsidRPr="00932972">
        <w:rPr>
          <w:rStyle w:val="StyleUnderline"/>
        </w:rPr>
        <w:t xml:space="preserve">presents </w:t>
      </w:r>
      <w:r w:rsidRPr="00932972">
        <w:rPr>
          <w:rStyle w:val="StyleUnderline"/>
          <w:highlight w:val="cyan"/>
        </w:rPr>
        <w:t xml:space="preserve">an </w:t>
      </w:r>
      <w:r w:rsidRPr="00932972">
        <w:rPr>
          <w:rStyle w:val="Emphasis"/>
          <w:highlight w:val="cyan"/>
        </w:rPr>
        <w:t>opportunity</w:t>
      </w:r>
      <w:r w:rsidRPr="00932972">
        <w:rPr>
          <w:rStyle w:val="StyleUnderline"/>
          <w:highlight w:val="cyan"/>
        </w:rPr>
        <w:t xml:space="preserve"> </w:t>
      </w:r>
      <w:r w:rsidRPr="00932972">
        <w:rPr>
          <w:rStyle w:val="StyleUnderline"/>
        </w:rPr>
        <w:t xml:space="preserve">for advocates </w:t>
      </w:r>
      <w:r w:rsidRPr="00932972">
        <w:rPr>
          <w:rStyle w:val="StyleUnderline"/>
          <w:highlight w:val="cyan"/>
        </w:rPr>
        <w:t xml:space="preserve">to </w:t>
      </w:r>
      <w:r w:rsidRPr="00932972">
        <w:rPr>
          <w:rStyle w:val="Emphasis"/>
          <w:highlight w:val="cyan"/>
        </w:rPr>
        <w:t>push courts to clarify</w:t>
      </w:r>
      <w:r w:rsidRPr="00932972">
        <w:rPr>
          <w:rStyle w:val="StyleUnderline"/>
          <w:highlight w:val="cyan"/>
        </w:rPr>
        <w:t xml:space="preserve"> </w:t>
      </w:r>
      <w:r w:rsidRPr="00932972">
        <w:rPr>
          <w:rStyle w:val="StyleUnderline"/>
        </w:rPr>
        <w:t xml:space="preserve">the issue </w:t>
      </w:r>
      <w:r w:rsidRPr="00932972">
        <w:rPr>
          <w:rStyle w:val="StyleUnderline"/>
          <w:highlight w:val="cyan"/>
        </w:rPr>
        <w:t xml:space="preserve">and make sense of </w:t>
      </w:r>
      <w:r w:rsidRPr="00932972">
        <w:rPr>
          <w:rStyle w:val="Emphasis"/>
          <w:sz w:val="36"/>
          <w:szCs w:val="36"/>
        </w:rPr>
        <w:t xml:space="preserve">muddled </w:t>
      </w:r>
      <w:r w:rsidRPr="00932972">
        <w:rPr>
          <w:rStyle w:val="Emphasis"/>
          <w:sz w:val="36"/>
          <w:szCs w:val="36"/>
          <w:highlight w:val="cyan"/>
        </w:rPr>
        <w:t>precedent</w:t>
      </w:r>
      <w:r w:rsidRPr="00932972">
        <w:rPr>
          <w:sz w:val="16"/>
        </w:rPr>
        <w:t>.</w:t>
      </w:r>
    </w:p>
    <w:p w14:paraId="3F9CD410" w14:textId="77777777" w:rsidR="00FC5E5A" w:rsidRPr="00932972" w:rsidRDefault="00FC5E5A" w:rsidP="00FC5E5A">
      <w:pPr>
        <w:pStyle w:val="Heading4"/>
        <w:rPr>
          <w:rFonts w:cs="Calibri"/>
        </w:rPr>
      </w:pPr>
      <w:r w:rsidRPr="00932972">
        <w:rPr>
          <w:rFonts w:cs="Calibri"/>
          <w:u w:val="single"/>
        </w:rPr>
        <w:t>Unjust enrichment</w:t>
      </w:r>
      <w:r w:rsidRPr="00932972">
        <w:rPr>
          <w:rFonts w:cs="Calibri"/>
        </w:rPr>
        <w:t xml:space="preserve"> precedent solves </w:t>
      </w:r>
      <w:r w:rsidRPr="00932972">
        <w:rPr>
          <w:rFonts w:cs="Calibri"/>
          <w:u w:val="single"/>
        </w:rPr>
        <w:t>climate change</w:t>
      </w:r>
      <w:r w:rsidRPr="00932972">
        <w:rPr>
          <w:rFonts w:cs="Calibri"/>
        </w:rPr>
        <w:t xml:space="preserve">. </w:t>
      </w:r>
    </w:p>
    <w:p w14:paraId="7E804E5D" w14:textId="77777777" w:rsidR="00FC5E5A" w:rsidRPr="00932972" w:rsidRDefault="00FC5E5A" w:rsidP="00FC5E5A">
      <w:r w:rsidRPr="00932972">
        <w:t xml:space="preserve">Maytal </w:t>
      </w:r>
      <w:r w:rsidRPr="00932972">
        <w:rPr>
          <w:rStyle w:val="Style13ptBold"/>
        </w:rPr>
        <w:t>Gilboa et al. 24</w:t>
      </w:r>
      <w:r w:rsidRPr="00932972">
        <w:t>. Maytal Gilboa, Associate Professor, Bar Ilan University Faculty of Law. Yotam Kaplan, Professor, Hebrew University Law School. Roee Sarel, Junior Professor of Private Law and Law &amp; Economics, Institute of Law &amp; Economics, University of Hamburg. “Climate Change as Unjust Enrichment.” https://www.law.georgetown.edu/georgetown-law-journal/wp-content/uploads/sites/26/2024/09/GilboaKaplanSarel_ClimateChangeUnjustEnrichment.pdf</w:t>
      </w:r>
    </w:p>
    <w:p w14:paraId="1B4B3CD9" w14:textId="77777777" w:rsidR="00FC5E5A" w:rsidRPr="00932972" w:rsidRDefault="00FC5E5A" w:rsidP="00FC5E5A">
      <w:pPr>
        <w:rPr>
          <w:sz w:val="16"/>
        </w:rPr>
      </w:pPr>
      <w:r w:rsidRPr="00932972">
        <w:rPr>
          <w:rStyle w:val="Emphasis"/>
        </w:rPr>
        <w:t>2</w:t>
      </w:r>
      <w:r w:rsidRPr="00932972">
        <w:rPr>
          <w:sz w:val="16"/>
        </w:rPr>
        <w:t xml:space="preserve">. </w:t>
      </w:r>
      <w:r w:rsidRPr="00932972">
        <w:rPr>
          <w:rStyle w:val="Emphasis"/>
        </w:rPr>
        <w:t>Climate Enrichment Without a Wrong</w:t>
      </w:r>
    </w:p>
    <w:p w14:paraId="306A1C70" w14:textId="77777777" w:rsidR="00FC5E5A" w:rsidRPr="00932972" w:rsidRDefault="00FC5E5A" w:rsidP="00FC5E5A">
      <w:pPr>
        <w:rPr>
          <w:sz w:val="16"/>
        </w:rPr>
      </w:pPr>
      <w:r w:rsidRPr="00932972">
        <w:rPr>
          <w:rStyle w:val="StyleUnderline"/>
          <w:highlight w:val="cyan"/>
        </w:rPr>
        <w:t>Some</w:t>
      </w:r>
      <w:r w:rsidRPr="00932972">
        <w:rPr>
          <w:sz w:val="16"/>
          <w:highlight w:val="cyan"/>
        </w:rPr>
        <w:t xml:space="preserve"> </w:t>
      </w:r>
      <w:r w:rsidRPr="00932972">
        <w:rPr>
          <w:sz w:val="16"/>
        </w:rPr>
        <w:t xml:space="preserve">commercial </w:t>
      </w:r>
      <w:r w:rsidRPr="00932972">
        <w:rPr>
          <w:rStyle w:val="StyleUnderline"/>
          <w:highlight w:val="cyan"/>
        </w:rPr>
        <w:t>activities</w:t>
      </w:r>
      <w:r w:rsidRPr="00932972">
        <w:rPr>
          <w:sz w:val="16"/>
          <w:highlight w:val="cyan"/>
        </w:rPr>
        <w:t xml:space="preserve"> </w:t>
      </w:r>
      <w:r w:rsidRPr="00932972">
        <w:rPr>
          <w:sz w:val="16"/>
        </w:rPr>
        <w:t xml:space="preserve">greatly </w:t>
      </w:r>
      <w:r w:rsidRPr="00932972">
        <w:rPr>
          <w:rStyle w:val="StyleUnderline"/>
          <w:highlight w:val="cyan"/>
        </w:rPr>
        <w:t xml:space="preserve">contribute to global warming </w:t>
      </w:r>
      <w:r w:rsidRPr="00932972">
        <w:rPr>
          <w:rStyle w:val="Emphasis"/>
          <w:highlight w:val="cyan"/>
        </w:rPr>
        <w:t>without constituting a wrong</w:t>
      </w:r>
      <w:r w:rsidRPr="00932972">
        <w:rPr>
          <w:rStyle w:val="StyleUnderline"/>
          <w:highlight w:val="cyan"/>
        </w:rPr>
        <w:t xml:space="preserve"> under current definitions</w:t>
      </w:r>
      <w:r w:rsidRPr="00932972">
        <w:rPr>
          <w:sz w:val="16"/>
        </w:rPr>
        <w:t xml:space="preserve">. That is, some profitable undertakings entail high levels of GHG emissions even when </w:t>
      </w:r>
      <w:r w:rsidRPr="00932972">
        <w:rPr>
          <w:rStyle w:val="StyleUnderline"/>
          <w:highlight w:val="cyan"/>
        </w:rPr>
        <w:t xml:space="preserve">they involve </w:t>
      </w:r>
      <w:r w:rsidRPr="00932972">
        <w:rPr>
          <w:rStyle w:val="Emphasis"/>
          <w:highlight w:val="cyan"/>
        </w:rPr>
        <w:t>no violation</w:t>
      </w:r>
      <w:r w:rsidRPr="00932972">
        <w:rPr>
          <w:rStyle w:val="StyleUnderline"/>
          <w:highlight w:val="cyan"/>
        </w:rPr>
        <w:t xml:space="preserve"> of</w:t>
      </w:r>
      <w:r w:rsidRPr="00932972">
        <w:rPr>
          <w:sz w:val="16"/>
          <w:highlight w:val="cyan"/>
        </w:rPr>
        <w:t xml:space="preserve"> </w:t>
      </w:r>
      <w:r w:rsidRPr="00932972">
        <w:rPr>
          <w:sz w:val="16"/>
        </w:rPr>
        <w:t xml:space="preserve">any specific </w:t>
      </w:r>
      <w:r w:rsidRPr="00932972">
        <w:rPr>
          <w:rStyle w:val="StyleUnderline"/>
          <w:highlight w:val="cyan"/>
        </w:rPr>
        <w:t>environmental regulation or standard</w:t>
      </w:r>
      <w:r w:rsidRPr="00932972">
        <w:rPr>
          <w:sz w:val="16"/>
        </w:rPr>
        <w:t xml:space="preserve">. Can gains obtained through such activities be considered unjust enrichment, and if so, under what circumstances? As explained above, the law of </w:t>
      </w:r>
      <w:r w:rsidRPr="00932972">
        <w:rPr>
          <w:rStyle w:val="StyleUnderline"/>
          <w:highlight w:val="cyan"/>
        </w:rPr>
        <w:t>unjust enrichment recognizes</w:t>
      </w:r>
      <w:r w:rsidRPr="00932972">
        <w:rPr>
          <w:sz w:val="16"/>
        </w:rPr>
        <w:t xml:space="preserve"> the possibility of </w:t>
      </w:r>
      <w:r w:rsidRPr="00932972">
        <w:rPr>
          <w:rStyle w:val="StyleUnderline"/>
          <w:highlight w:val="cyan"/>
        </w:rPr>
        <w:t>liability</w:t>
      </w:r>
      <w:r w:rsidRPr="00932972">
        <w:rPr>
          <w:sz w:val="16"/>
          <w:highlight w:val="cyan"/>
        </w:rPr>
        <w:t xml:space="preserve"> </w:t>
      </w:r>
      <w:r w:rsidRPr="00932972">
        <w:rPr>
          <w:sz w:val="16"/>
        </w:rPr>
        <w:t xml:space="preserve">even </w:t>
      </w:r>
      <w:r w:rsidRPr="00932972">
        <w:rPr>
          <w:rStyle w:val="StyleUnderline"/>
          <w:highlight w:val="cyan"/>
        </w:rPr>
        <w:t xml:space="preserve">when </w:t>
      </w:r>
      <w:r w:rsidRPr="00932972">
        <w:rPr>
          <w:rStyle w:val="StyleUnderline"/>
        </w:rPr>
        <w:t xml:space="preserve">the defendant committed </w:t>
      </w:r>
      <w:r w:rsidRPr="00932972">
        <w:rPr>
          <w:rStyle w:val="StyleUnderline"/>
          <w:highlight w:val="cyan"/>
        </w:rPr>
        <w:t>no wrong</w:t>
      </w:r>
      <w:r w:rsidRPr="00932972">
        <w:rPr>
          <w:sz w:val="16"/>
        </w:rPr>
        <w:t>.269 Such liability attaches in cases in which the defendant enjoyed a windfall they did not pay for or held assets that did not rightfully belong to them.270 This applies, for instance, in the cases of mistaken payment,271 medical treatment in an emergency,272 and a temporary injunction that was ultimately reversed.273 In all of these cases, the defendant unjustly benefited at the expense of others, even though they did not act in violation of any specific legal standard.274</w:t>
      </w:r>
    </w:p>
    <w:p w14:paraId="71D1B2BA" w14:textId="77777777" w:rsidR="00FC5E5A" w:rsidRPr="00932972" w:rsidRDefault="00FC5E5A" w:rsidP="00FC5E5A">
      <w:pPr>
        <w:rPr>
          <w:sz w:val="16"/>
        </w:rPr>
      </w:pPr>
      <w:r w:rsidRPr="00932972">
        <w:rPr>
          <w:rStyle w:val="StyleUnderline"/>
          <w:highlight w:val="cyan"/>
        </w:rPr>
        <w:t>This</w:t>
      </w:r>
      <w:r w:rsidRPr="00932972">
        <w:rPr>
          <w:sz w:val="16"/>
        </w:rPr>
        <w:t xml:space="preserve"> mode of liability </w:t>
      </w:r>
      <w:r w:rsidRPr="00932972">
        <w:rPr>
          <w:rStyle w:val="StyleUnderline"/>
          <w:highlight w:val="cyan"/>
        </w:rPr>
        <w:t>may prove applicable</w:t>
      </w:r>
      <w:r w:rsidRPr="00932972">
        <w:rPr>
          <w:sz w:val="16"/>
        </w:rPr>
        <w:t xml:space="preserve">, in some circumstances, </w:t>
      </w:r>
      <w:r w:rsidRPr="00932972">
        <w:rPr>
          <w:rStyle w:val="StyleUnderline"/>
          <w:highlight w:val="cyan"/>
        </w:rPr>
        <w:t>to climate enrichment</w:t>
      </w:r>
      <w:r w:rsidRPr="00932972">
        <w:rPr>
          <w:sz w:val="16"/>
        </w:rPr>
        <w:t>. This may be the case when a particular defendant enjoys resources that rightfully belong to others. This form of legal argument can be advanced in relation to the resource of climate stability.</w:t>
      </w:r>
    </w:p>
    <w:p w14:paraId="14C272B3" w14:textId="77777777" w:rsidR="00FC5E5A" w:rsidRPr="00932972" w:rsidRDefault="00FC5E5A" w:rsidP="00FC5E5A">
      <w:pPr>
        <w:rPr>
          <w:sz w:val="16"/>
        </w:rPr>
      </w:pPr>
      <w:r w:rsidRPr="00932972">
        <w:rPr>
          <w:sz w:val="16"/>
        </w:rPr>
        <w:t xml:space="preserve">As explained above, </w:t>
      </w:r>
      <w:r w:rsidRPr="00932972">
        <w:rPr>
          <w:rStyle w:val="StyleUnderline"/>
          <w:highlight w:val="cyan"/>
        </w:rPr>
        <w:t>climate stability is a global public good</w:t>
      </w:r>
      <w:r w:rsidRPr="00932972">
        <w:rPr>
          <w:sz w:val="16"/>
        </w:rPr>
        <w:t xml:space="preserve">.275 Resources such as breathable </w:t>
      </w:r>
      <w:r w:rsidRPr="00932972">
        <w:rPr>
          <w:rStyle w:val="Emphasis"/>
          <w:highlight w:val="cyan"/>
        </w:rPr>
        <w:t>air</w:t>
      </w:r>
      <w:r w:rsidRPr="00932972">
        <w:rPr>
          <w:sz w:val="16"/>
        </w:rPr>
        <w:t xml:space="preserve">, reasonable </w:t>
      </w:r>
      <w:r w:rsidRPr="00932972">
        <w:rPr>
          <w:rStyle w:val="Emphasis"/>
          <w:highlight w:val="cyan"/>
        </w:rPr>
        <w:t>temperature, and inhabitable environments belong to all</w:t>
      </w:r>
      <w:r w:rsidRPr="00932972">
        <w:rPr>
          <w:sz w:val="16"/>
          <w:highlight w:val="cyan"/>
        </w:rPr>
        <w:t xml:space="preserve"> </w:t>
      </w:r>
      <w:r w:rsidRPr="00932972">
        <w:rPr>
          <w:sz w:val="16"/>
        </w:rPr>
        <w:t>people.276 Yet in practice, through a series of practical limitations, the distribution of these resources does not reflect the rights of all stakeholders in those resources.277 Due to obvious limitations, future generations cannot act to secure their part of the asset for themselves. In this vacuum, some current stakeholders, with strong commercial interests, enjoy assets that rightfully belong to others.</w:t>
      </w:r>
    </w:p>
    <w:p w14:paraId="02B6EA83" w14:textId="77777777" w:rsidR="00FC5E5A" w:rsidRPr="00932972" w:rsidRDefault="00FC5E5A" w:rsidP="00FC5E5A">
      <w:pPr>
        <w:rPr>
          <w:sz w:val="16"/>
        </w:rPr>
      </w:pPr>
      <w:r w:rsidRPr="00932972">
        <w:rPr>
          <w:sz w:val="16"/>
        </w:rPr>
        <w:t xml:space="preserve">This means that </w:t>
      </w:r>
      <w:r w:rsidRPr="00932972">
        <w:rPr>
          <w:rStyle w:val="StyleUnderline"/>
          <w:highlight w:val="cyan"/>
        </w:rPr>
        <w:t>we are</w:t>
      </w:r>
      <w:r w:rsidRPr="00932972">
        <w:rPr>
          <w:sz w:val="16"/>
          <w:highlight w:val="cyan"/>
        </w:rPr>
        <w:t xml:space="preserve"> </w:t>
      </w:r>
      <w:r w:rsidRPr="00932972">
        <w:rPr>
          <w:sz w:val="16"/>
        </w:rPr>
        <w:t xml:space="preserve">currently </w:t>
      </w:r>
      <w:r w:rsidRPr="00932972">
        <w:rPr>
          <w:rStyle w:val="StyleUnderline"/>
          <w:highlight w:val="cyan"/>
        </w:rPr>
        <w:t>witnessing unjust enrichment through</w:t>
      </w:r>
      <w:r w:rsidRPr="00932972">
        <w:rPr>
          <w:sz w:val="16"/>
          <w:highlight w:val="cyan"/>
        </w:rPr>
        <w:t xml:space="preserve"> </w:t>
      </w:r>
      <w:r w:rsidRPr="00932972">
        <w:rPr>
          <w:sz w:val="16"/>
        </w:rPr>
        <w:t xml:space="preserve">massively disproportional </w:t>
      </w:r>
      <w:r w:rsidRPr="00932972">
        <w:rPr>
          <w:rStyle w:val="StyleUnderline"/>
          <w:highlight w:val="cyan"/>
        </w:rPr>
        <w:t xml:space="preserve">consumption of </w:t>
      </w:r>
      <w:r w:rsidRPr="00932972">
        <w:rPr>
          <w:rStyle w:val="Emphasis"/>
          <w:highlight w:val="cyan"/>
        </w:rPr>
        <w:t>climate stability</w:t>
      </w:r>
      <w:r w:rsidRPr="00932972">
        <w:rPr>
          <w:sz w:val="16"/>
        </w:rPr>
        <w:t xml:space="preserve">.278 </w:t>
      </w:r>
      <w:r w:rsidRPr="00932972">
        <w:rPr>
          <w:rStyle w:val="StyleUnderline"/>
        </w:rPr>
        <w:t>Climate stability is a finite resource in the sense that the atmosphere can only absorb a limited amount of GHG emissions</w:t>
      </w:r>
      <w:r w:rsidRPr="00932972">
        <w:rPr>
          <w:sz w:val="16"/>
        </w:rPr>
        <w:t xml:space="preserve"> without climate conditions being irrevocably destabilized. Currently, </w:t>
      </w:r>
      <w:r w:rsidRPr="00932972">
        <w:rPr>
          <w:rStyle w:val="StyleUnderline"/>
        </w:rPr>
        <w:t>a small number of</w:t>
      </w:r>
      <w:r w:rsidRPr="00932972">
        <w:rPr>
          <w:sz w:val="16"/>
        </w:rPr>
        <w:t xml:space="preserve"> large firms—strong </w:t>
      </w:r>
      <w:r w:rsidRPr="00932972">
        <w:rPr>
          <w:rStyle w:val="Emphasis"/>
        </w:rPr>
        <w:t>commercial actors in the energy sector</w:t>
      </w:r>
      <w:r w:rsidRPr="00932972">
        <w:rPr>
          <w:sz w:val="16"/>
        </w:rPr>
        <w:t>—</w:t>
      </w:r>
      <w:r w:rsidRPr="00932972">
        <w:rPr>
          <w:rStyle w:val="Emphasis"/>
        </w:rPr>
        <w:t>benefit</w:t>
      </w:r>
      <w:r w:rsidRPr="00932972">
        <w:rPr>
          <w:sz w:val="16"/>
        </w:rPr>
        <w:t xml:space="preserve"> immensely </w:t>
      </w:r>
      <w:r w:rsidRPr="00932972">
        <w:rPr>
          <w:rStyle w:val="Emphasis"/>
        </w:rPr>
        <w:t>through</w:t>
      </w:r>
      <w:r w:rsidRPr="00932972">
        <w:rPr>
          <w:sz w:val="16"/>
        </w:rPr>
        <w:t xml:space="preserve"> activities involving extremely </w:t>
      </w:r>
      <w:r w:rsidRPr="00932972">
        <w:rPr>
          <w:rStyle w:val="Emphasis"/>
        </w:rPr>
        <w:t>high GHG emissions</w:t>
      </w:r>
      <w:r w:rsidRPr="00932972">
        <w:rPr>
          <w:sz w:val="16"/>
        </w:rPr>
        <w:t xml:space="preserve">.279 This limited resource, the environmental capacity to absorb GHG emissions, is being depleted to the benefit of specific, identifiable actors, with nothing left for subsequent stakeholders. </w:t>
      </w:r>
      <w:r w:rsidRPr="00932972">
        <w:rPr>
          <w:rStyle w:val="Emphasis"/>
        </w:rPr>
        <w:t>This</w:t>
      </w:r>
      <w:r w:rsidRPr="00932972">
        <w:rPr>
          <w:sz w:val="16"/>
        </w:rPr>
        <w:t xml:space="preserve"> type of </w:t>
      </w:r>
      <w:r w:rsidRPr="00932972">
        <w:rPr>
          <w:rStyle w:val="Emphasis"/>
        </w:rPr>
        <w:t>enrichment is unjust</w:t>
      </w:r>
      <w:r w:rsidRPr="00932972">
        <w:rPr>
          <w:rStyle w:val="StyleUnderline"/>
        </w:rPr>
        <w:t>, as future generations also have an entitlement to the common good of climate stability</w:t>
      </w:r>
      <w:r w:rsidRPr="00932972">
        <w:rPr>
          <w:sz w:val="16"/>
        </w:rPr>
        <w:t xml:space="preserve">,280 </w:t>
      </w:r>
      <w:r w:rsidRPr="00932972">
        <w:rPr>
          <w:rStyle w:val="StyleUnderline"/>
        </w:rPr>
        <w:t xml:space="preserve">which is a necessary condition to a peaceful and safe </w:t>
      </w:r>
      <w:r w:rsidRPr="00932972">
        <w:rPr>
          <w:rStyle w:val="Emphasis"/>
        </w:rPr>
        <w:t>existence</w:t>
      </w:r>
      <w:r w:rsidRPr="00932972">
        <w:rPr>
          <w:sz w:val="16"/>
        </w:rPr>
        <w:t>.</w:t>
      </w:r>
    </w:p>
    <w:p w14:paraId="3E4F60E2" w14:textId="77777777" w:rsidR="00FC5E5A" w:rsidRPr="00932972" w:rsidRDefault="00FC5E5A" w:rsidP="00FC5E5A">
      <w:pPr>
        <w:rPr>
          <w:sz w:val="10"/>
          <w:szCs w:val="10"/>
        </w:rPr>
      </w:pPr>
      <w:r w:rsidRPr="00932972">
        <w:rPr>
          <w:sz w:val="10"/>
          <w:szCs w:val="10"/>
        </w:rPr>
        <w:t>Doctrinally, climate enrichment can only be established in cases in which plaintiffs can show that profits are concentrated in the hands of a select few. Conversely, if everyone is benefiting, it cannot be said that a particular plaintiff is enriched at the expense of another. Therefore, the fact that climate winners and climate losers can be identifed281 is crucial for any claim based on unjust enrichment. Without committing to the analysis of any specific case, it seems that this type of doctrinal pattern can be found in contemporary markets, where strong commercial interests benefit immensely through activities that perpetuate the climate crisis.282</w:t>
      </w:r>
    </w:p>
    <w:p w14:paraId="064487EA" w14:textId="77777777" w:rsidR="00FC5E5A" w:rsidRPr="00932972" w:rsidRDefault="00FC5E5A" w:rsidP="00FC5E5A">
      <w:pPr>
        <w:rPr>
          <w:sz w:val="10"/>
          <w:szCs w:val="10"/>
        </w:rPr>
      </w:pPr>
      <w:r w:rsidRPr="00932972">
        <w:rPr>
          <w:sz w:val="10"/>
          <w:szCs w:val="10"/>
        </w:rPr>
        <w:t>Based on this analysis, we propose that a defendant’s enrichment be considered unjust, absent wrongdoing, under the following conditions, together manifesting the idea of unjust climate enrichment283: when (1) the defendant’s activity makes an oversized contribution to climate change, meaning that it is related to a significant share of worldwide GHG emissions, (2) the same activity is highly profitable for the defendant, and (3) the defendant is an exceptional profit center, in the sense that the gains from its activity are not equally enjoyed by the population as a whole. When these conditions are met, climate enrichment is both “at the expense of another” and “unjust,” as a select few profit at the expense of the many through activities that render future prosperity virtually impossible.</w:t>
      </w:r>
    </w:p>
    <w:p w14:paraId="0E1EBCE8" w14:textId="77777777" w:rsidR="00FC5E5A" w:rsidRPr="00932972" w:rsidRDefault="00FC5E5A" w:rsidP="00FC5E5A">
      <w:pPr>
        <w:rPr>
          <w:rStyle w:val="Emphasis"/>
          <w:highlight w:val="cyan"/>
        </w:rPr>
      </w:pPr>
      <w:r w:rsidRPr="00932972">
        <w:rPr>
          <w:sz w:val="16"/>
        </w:rPr>
        <w:t xml:space="preserve">These three conditions ft well with the internal logic of a claim in unjust enrichment and also ensure a limited and narrow scope of liability. Under the conditions we delineate, consumers, small and medium firms (manufacturers and service providers), employees, etc., will never be held liable for contributions to climate change, as they are not making exceptional profits and are not acting as concentrated profit centers of climate enrichment. Rather, this form of </w:t>
      </w:r>
      <w:r w:rsidRPr="00932972">
        <w:rPr>
          <w:rStyle w:val="StyleUnderline"/>
          <w:highlight w:val="cyan"/>
        </w:rPr>
        <w:t>liability may pertain</w:t>
      </w:r>
      <w:r w:rsidRPr="00932972">
        <w:rPr>
          <w:sz w:val="16"/>
        </w:rPr>
        <w:t xml:space="preserve">, if at all, only </w:t>
      </w:r>
      <w:r w:rsidRPr="00932972">
        <w:rPr>
          <w:rStyle w:val="StyleUnderline"/>
          <w:highlight w:val="cyan"/>
        </w:rPr>
        <w:t>to</w:t>
      </w:r>
      <w:r w:rsidRPr="00932972">
        <w:rPr>
          <w:sz w:val="16"/>
          <w:highlight w:val="cyan"/>
        </w:rPr>
        <w:t xml:space="preserve"> </w:t>
      </w:r>
      <w:r w:rsidRPr="00932972">
        <w:rPr>
          <w:sz w:val="16"/>
        </w:rPr>
        <w:t xml:space="preserve">the clearest examples of </w:t>
      </w:r>
      <w:r w:rsidRPr="00932972">
        <w:rPr>
          <w:rStyle w:val="Emphasis"/>
          <w:highlight w:val="cyan"/>
        </w:rPr>
        <w:t>large multinational corporations</w:t>
      </w:r>
      <w:r w:rsidRPr="00932972">
        <w:rPr>
          <w:rStyle w:val="StyleUnderline"/>
          <w:highlight w:val="cyan"/>
        </w:rPr>
        <w:t xml:space="preserve"> that make </w:t>
      </w:r>
      <w:r w:rsidRPr="00932972">
        <w:rPr>
          <w:rStyle w:val="StyleUnderline"/>
        </w:rPr>
        <w:t xml:space="preserve">immense </w:t>
      </w:r>
      <w:r w:rsidRPr="00932972">
        <w:rPr>
          <w:rStyle w:val="StyleUnderline"/>
          <w:highlight w:val="cyan"/>
        </w:rPr>
        <w:t xml:space="preserve">profit through </w:t>
      </w:r>
      <w:r w:rsidRPr="00932972">
        <w:rPr>
          <w:rStyle w:val="StyleUnderline"/>
        </w:rPr>
        <w:t xml:space="preserve">activities that are responsible for large shares of </w:t>
      </w:r>
      <w:r w:rsidRPr="00932972">
        <w:rPr>
          <w:rStyle w:val="StyleUnderline"/>
          <w:highlight w:val="cyan"/>
        </w:rPr>
        <w:t>worldwide GHG emissions</w:t>
      </w:r>
      <w:r w:rsidRPr="00932972">
        <w:rPr>
          <w:sz w:val="16"/>
        </w:rPr>
        <w:t xml:space="preserve">.284 This outcome is also normatively appealing. </w:t>
      </w:r>
      <w:r w:rsidRPr="00932972">
        <w:rPr>
          <w:rStyle w:val="StyleUnderline"/>
          <w:highlight w:val="cyan"/>
        </w:rPr>
        <w:t>If the biggest winners</w:t>
      </w:r>
      <w:r w:rsidRPr="00932972">
        <w:rPr>
          <w:sz w:val="16"/>
          <w:highlight w:val="cyan"/>
        </w:rPr>
        <w:t xml:space="preserve"> </w:t>
      </w:r>
      <w:r w:rsidRPr="00932972">
        <w:rPr>
          <w:sz w:val="16"/>
        </w:rPr>
        <w:t xml:space="preserve">of the climate crisis are made to </w:t>
      </w:r>
      <w:r w:rsidRPr="00932972">
        <w:rPr>
          <w:rStyle w:val="StyleUnderline"/>
          <w:highlight w:val="cyan"/>
        </w:rPr>
        <w:t>forgo their profits</w:t>
      </w:r>
      <w:r w:rsidRPr="00932972">
        <w:rPr>
          <w:sz w:val="16"/>
        </w:rPr>
        <w:t xml:space="preserve">, or some significant part of those profits, </w:t>
      </w:r>
      <w:r w:rsidRPr="00932972">
        <w:rPr>
          <w:rStyle w:val="Emphasis"/>
          <w:highlight w:val="cyan"/>
        </w:rPr>
        <w:t>this may</w:t>
      </w:r>
      <w:r w:rsidRPr="00932972">
        <w:rPr>
          <w:sz w:val="16"/>
          <w:highlight w:val="cyan"/>
        </w:rPr>
        <w:t xml:space="preserve"> </w:t>
      </w:r>
      <w:r w:rsidRPr="00932972">
        <w:rPr>
          <w:sz w:val="16"/>
        </w:rPr>
        <w:t xml:space="preserve">finally </w:t>
      </w:r>
      <w:r w:rsidRPr="00932972">
        <w:rPr>
          <w:rStyle w:val="Emphasis"/>
          <w:highlight w:val="cyan"/>
        </w:rPr>
        <w:t xml:space="preserve">pave the way for the systematic changes necessary for addressing the crisis. </w:t>
      </w:r>
    </w:p>
    <w:p w14:paraId="4C41B9CB" w14:textId="77777777" w:rsidR="00FC5E5A" w:rsidRPr="00932972" w:rsidRDefault="00FC5E5A" w:rsidP="00FC5E5A">
      <w:pPr>
        <w:rPr>
          <w:sz w:val="10"/>
          <w:szCs w:val="10"/>
        </w:rPr>
      </w:pPr>
      <w:r w:rsidRPr="00932972">
        <w:rPr>
          <w:sz w:val="10"/>
          <w:szCs w:val="10"/>
        </w:rPr>
        <w:t>IV. COMPARATIVE INSTITUTIONAL ANALYSIS</w:t>
      </w:r>
    </w:p>
    <w:p w14:paraId="10816C5A" w14:textId="77777777" w:rsidR="00FC5E5A" w:rsidRPr="00932972" w:rsidRDefault="00FC5E5A" w:rsidP="00FC5E5A">
      <w:pPr>
        <w:rPr>
          <w:sz w:val="10"/>
          <w:szCs w:val="10"/>
        </w:rPr>
      </w:pPr>
      <w:r w:rsidRPr="00932972">
        <w:rPr>
          <w:sz w:val="10"/>
          <w:szCs w:val="10"/>
        </w:rPr>
        <w:t>This Part offers a discussion and analysis of the basic concept of climate enrichment introduced in Part III and compares some of the details of unjust enrichment doctrine and tort law as possible bases for climate litigation. Note that we do not argue that unjust enrichment is overall better than other legal alternatives or that it should replace other legal methods. Rather, we argue that it is an important addition to the legal toolkit; since the challenges presented by the crisis are so great, any such addition is welcome, and the law of unjust enrichment is, therefore, surely an option worth exploring. Moreover, we argue that the use of unjust enrichment doctrine in the context of climate litigation can offer some unique advantages.</w:t>
      </w:r>
    </w:p>
    <w:p w14:paraId="502676BC" w14:textId="77777777" w:rsidR="00FC5E5A" w:rsidRPr="00932972" w:rsidRDefault="00FC5E5A" w:rsidP="00FC5E5A">
      <w:pPr>
        <w:rPr>
          <w:sz w:val="10"/>
          <w:szCs w:val="10"/>
        </w:rPr>
      </w:pPr>
      <w:r w:rsidRPr="00932972">
        <w:rPr>
          <w:sz w:val="10"/>
          <w:szCs w:val="10"/>
        </w:rPr>
        <w:t>Thus, we argue that our proposal fts with the prevalent understanding of the law of unjust enrichment as a “popular vehicle for novel legal claims.” 285 Our proposal also fts with the common understanding of the nature of the climate crisis. Scholars agree that the responsibility for climate change must follow benefits, not harms. As put forth by Michael Christopher Sardo, “Agents bear responsibility not in virtue of their individual causal contribution or capacity, but because they participate in and benefit from the carbon-intensive structures, practices, and institutions that constitute the global political and economic system.” 286 The doctrine of unjust enrichment expresses the legal manifestation of these ideas.</w:t>
      </w:r>
    </w:p>
    <w:p w14:paraId="6EA5F36B" w14:textId="77777777" w:rsidR="00FC5E5A" w:rsidRPr="00932972" w:rsidRDefault="00FC5E5A" w:rsidP="00FC5E5A">
      <w:pPr>
        <w:rPr>
          <w:sz w:val="10"/>
          <w:szCs w:val="10"/>
        </w:rPr>
      </w:pPr>
      <w:r w:rsidRPr="00932972">
        <w:rPr>
          <w:sz w:val="10"/>
          <w:szCs w:val="10"/>
        </w:rPr>
        <w:t xml:space="preserve">In this Part, we first offer a detailed comparison between harms and gains in the context of climate litigation as a basis for the comparison between tort law and unjust enrichment doctrine. We then move on to discuss the identity of plaintiffs able to bring a claim based on the notion of climate enrichment. Finally, we offer an account of the incentives created under climate enrichment lawsuits and detail the measure of remedies employed in this framework. </w:t>
      </w:r>
    </w:p>
    <w:p w14:paraId="6F784A00" w14:textId="77777777" w:rsidR="00FC5E5A" w:rsidRPr="00932972" w:rsidRDefault="00FC5E5A" w:rsidP="00FC5E5A">
      <w:pPr>
        <w:rPr>
          <w:sz w:val="10"/>
          <w:szCs w:val="10"/>
        </w:rPr>
      </w:pPr>
      <w:r w:rsidRPr="00932972">
        <w:rPr>
          <w:sz w:val="10"/>
          <w:szCs w:val="10"/>
        </w:rPr>
        <w:t>A. HARMS V. GAINS</w:t>
      </w:r>
    </w:p>
    <w:p w14:paraId="74BBE532" w14:textId="77777777" w:rsidR="00FC5E5A" w:rsidRPr="00932972" w:rsidRDefault="00FC5E5A" w:rsidP="00FC5E5A">
      <w:pPr>
        <w:rPr>
          <w:sz w:val="16"/>
        </w:rPr>
      </w:pPr>
      <w:r w:rsidRPr="00932972">
        <w:rPr>
          <w:sz w:val="16"/>
        </w:rPr>
        <w:t xml:space="preserve">The law of </w:t>
      </w:r>
      <w:r w:rsidRPr="00932972">
        <w:rPr>
          <w:rStyle w:val="StyleUnderline"/>
        </w:rPr>
        <w:t xml:space="preserve">unjust enrichment focuses </w:t>
      </w:r>
      <w:r w:rsidRPr="00932972">
        <w:rPr>
          <w:rStyle w:val="Emphasis"/>
        </w:rPr>
        <w:t>not on harms but on gains</w:t>
      </w:r>
      <w:r w:rsidRPr="00932972">
        <w:rPr>
          <w:sz w:val="16"/>
        </w:rPr>
        <w:t xml:space="preserve">.287 Under unjust enrichment doctrine, proof of </w:t>
      </w:r>
      <w:r w:rsidRPr="00932972">
        <w:rPr>
          <w:rStyle w:val="Emphasis"/>
        </w:rPr>
        <w:t>harm is not</w:t>
      </w:r>
      <w:r w:rsidRPr="00932972">
        <w:rPr>
          <w:sz w:val="16"/>
        </w:rPr>
        <w:t xml:space="preserve"> a </w:t>
      </w:r>
      <w:r w:rsidRPr="00932972">
        <w:rPr>
          <w:rStyle w:val="Emphasis"/>
        </w:rPr>
        <w:t>central</w:t>
      </w:r>
      <w:r w:rsidRPr="00932972">
        <w:rPr>
          <w:sz w:val="16"/>
        </w:rPr>
        <w:t xml:space="preserve"> doctrinal element.288 </w:t>
      </w:r>
      <w:r w:rsidRPr="00932972">
        <w:rPr>
          <w:rStyle w:val="StyleUnderline"/>
        </w:rPr>
        <w:t>The core element of a claim in unjust enrichment is a benefit to the defendant</w:t>
      </w:r>
      <w:r w:rsidRPr="00932972">
        <w:rPr>
          <w:sz w:val="16"/>
        </w:rPr>
        <w:t xml:space="preserve">.289 </w:t>
      </w:r>
      <w:r w:rsidRPr="00932972">
        <w:rPr>
          <w:rStyle w:val="Emphasis"/>
          <w:highlight w:val="cyan"/>
        </w:rPr>
        <w:t>Unjust enrichment is</w:t>
      </w:r>
      <w:r w:rsidRPr="00932972">
        <w:rPr>
          <w:sz w:val="16"/>
          <w:highlight w:val="cyan"/>
        </w:rPr>
        <w:t xml:space="preserve"> </w:t>
      </w:r>
      <w:r w:rsidRPr="00932972">
        <w:rPr>
          <w:sz w:val="16"/>
        </w:rPr>
        <w:t xml:space="preserve">therefore </w:t>
      </w:r>
      <w:r w:rsidRPr="00932972">
        <w:rPr>
          <w:rStyle w:val="Emphasis"/>
          <w:highlight w:val="cyan"/>
        </w:rPr>
        <w:t>advantageous when</w:t>
      </w:r>
      <w:r w:rsidRPr="00932972">
        <w:rPr>
          <w:rStyle w:val="Emphasis"/>
        </w:rPr>
        <w:t xml:space="preserve">ever </w:t>
      </w:r>
      <w:r w:rsidRPr="00932972">
        <w:rPr>
          <w:rStyle w:val="Emphasis"/>
          <w:highlight w:val="cyan"/>
        </w:rPr>
        <w:t>harms are difficult to measure</w:t>
      </w:r>
      <w:r w:rsidRPr="00932972">
        <w:rPr>
          <w:rStyle w:val="StyleUnderline"/>
        </w:rPr>
        <w:t xml:space="preserve"> and gains are more easily identifiable and quantifable</w:t>
      </w:r>
      <w:r w:rsidRPr="00932972">
        <w:rPr>
          <w:sz w:val="16"/>
        </w:rPr>
        <w:t xml:space="preserve">.290 </w:t>
      </w:r>
      <w:r w:rsidRPr="00932972">
        <w:rPr>
          <w:rStyle w:val="StyleUnderline"/>
        </w:rPr>
        <w:t>This advantage is especially relevant in the context of climate litigation for several reasons</w:t>
      </w:r>
      <w:r w:rsidRPr="00932972">
        <w:rPr>
          <w:sz w:val="16"/>
        </w:rPr>
        <w:t xml:space="preserve">. In the case of GHG emissions, </w:t>
      </w:r>
      <w:r w:rsidRPr="00932972">
        <w:rPr>
          <w:rStyle w:val="StyleUnderline"/>
        </w:rPr>
        <w:t>harms are</w:t>
      </w:r>
      <w:r w:rsidRPr="00932972">
        <w:rPr>
          <w:sz w:val="16"/>
        </w:rPr>
        <w:t xml:space="preserve"> largely </w:t>
      </w:r>
      <w:r w:rsidRPr="00932972">
        <w:rPr>
          <w:rStyle w:val="StyleUnderline"/>
        </w:rPr>
        <w:t>nonmonetary</w:t>
      </w:r>
      <w:r w:rsidRPr="00932972">
        <w:rPr>
          <w:sz w:val="16"/>
        </w:rPr>
        <w:t xml:space="preserve">, continue </w:t>
      </w:r>
      <w:r w:rsidRPr="00932972">
        <w:rPr>
          <w:rStyle w:val="StyleUnderline"/>
        </w:rPr>
        <w:t>far in</w:t>
      </w:r>
      <w:r w:rsidRPr="00932972">
        <w:rPr>
          <w:sz w:val="16"/>
        </w:rPr>
        <w:t xml:space="preserve">to </w:t>
      </w:r>
      <w:r w:rsidRPr="00932972">
        <w:rPr>
          <w:rStyle w:val="StyleUnderline"/>
        </w:rPr>
        <w:t>the</w:t>
      </w:r>
      <w:r w:rsidRPr="00932972">
        <w:rPr>
          <w:sz w:val="16"/>
        </w:rPr>
        <w:t xml:space="preserve"> distant </w:t>
      </w:r>
      <w:r w:rsidRPr="00932972">
        <w:rPr>
          <w:rStyle w:val="StyleUnderline"/>
        </w:rPr>
        <w:t>future, and</w:t>
      </w:r>
      <w:r w:rsidRPr="00932972">
        <w:rPr>
          <w:sz w:val="16"/>
        </w:rPr>
        <w:t xml:space="preserve"> are </w:t>
      </w:r>
      <w:r w:rsidRPr="00932972">
        <w:rPr>
          <w:rStyle w:val="StyleUnderline"/>
        </w:rPr>
        <w:t>spread</w:t>
      </w:r>
      <w:r w:rsidRPr="00932972">
        <w:rPr>
          <w:sz w:val="16"/>
        </w:rPr>
        <w:t xml:space="preserve"> across large segments of the population.291 Such harms are extremely difficult to identify, quantify, and attribute to specific polluters. By comparison, the </w:t>
      </w:r>
      <w:r w:rsidRPr="00932972">
        <w:rPr>
          <w:rStyle w:val="StyleUnderline"/>
        </w:rPr>
        <w:t>gains</w:t>
      </w:r>
      <w:r w:rsidRPr="00932972">
        <w:rPr>
          <w:sz w:val="16"/>
        </w:rPr>
        <w:t xml:space="preserve"> associated with high emissions </w:t>
      </w:r>
      <w:r w:rsidRPr="00932972">
        <w:rPr>
          <w:rStyle w:val="StyleUnderline"/>
        </w:rPr>
        <w:t>are monetary</w:t>
      </w:r>
      <w:r w:rsidRPr="00932972">
        <w:rPr>
          <w:sz w:val="16"/>
        </w:rPr>
        <w:t xml:space="preserve">, occur in the </w:t>
      </w:r>
      <w:r w:rsidRPr="00932972">
        <w:rPr>
          <w:rStyle w:val="StyleUnderline"/>
        </w:rPr>
        <w:t>present, and</w:t>
      </w:r>
      <w:r w:rsidRPr="00932972">
        <w:rPr>
          <w:sz w:val="16"/>
        </w:rPr>
        <w:t xml:space="preserve"> are </w:t>
      </w:r>
      <w:r w:rsidRPr="00932972">
        <w:rPr>
          <w:rStyle w:val="StyleUnderline"/>
        </w:rPr>
        <w:t>concentrated in</w:t>
      </w:r>
      <w:r w:rsidRPr="00932972">
        <w:rPr>
          <w:sz w:val="16"/>
        </w:rPr>
        <w:t xml:space="preserve"> the hands of </w:t>
      </w:r>
      <w:r w:rsidRPr="00932972">
        <w:rPr>
          <w:rStyle w:val="StyleUnderline"/>
        </w:rPr>
        <w:t>identifiable actors</w:t>
      </w:r>
      <w:r w:rsidRPr="00932972">
        <w:rPr>
          <w:sz w:val="16"/>
        </w:rPr>
        <w:t xml:space="preserve">. </w:t>
      </w:r>
    </w:p>
    <w:p w14:paraId="6754B176" w14:textId="77777777" w:rsidR="00FC5E5A" w:rsidRPr="00932972" w:rsidRDefault="00FC5E5A" w:rsidP="00FC5E5A">
      <w:pPr>
        <w:rPr>
          <w:sz w:val="10"/>
          <w:szCs w:val="10"/>
        </w:rPr>
      </w:pPr>
      <w:r w:rsidRPr="00932972">
        <w:rPr>
          <w:sz w:val="10"/>
          <w:szCs w:val="10"/>
        </w:rPr>
        <w:t>Of course, measuring gains in the context of climate litigation can also present difficulties. Yet, these difficulties are qualitatively different from the difficulties of measuring harms associated with GHG emissions. Determining how GHG emissions are translated to harms, and putting a monetary evaluation on these harms, is a completely different exercise in terms of the scientific evidence required and the level of uncertainty involved.</w:t>
      </w:r>
    </w:p>
    <w:p w14:paraId="3728F746" w14:textId="77777777" w:rsidR="00FC5E5A" w:rsidRPr="00932972" w:rsidRDefault="00FC5E5A" w:rsidP="00FC5E5A">
      <w:pPr>
        <w:rPr>
          <w:sz w:val="10"/>
          <w:szCs w:val="10"/>
        </w:rPr>
      </w:pPr>
      <w:r w:rsidRPr="00932972">
        <w:rPr>
          <w:sz w:val="10"/>
          <w:szCs w:val="10"/>
        </w:rPr>
        <w:t>1. Nonmonetary Harms v. Monetary Gains</w:t>
      </w:r>
    </w:p>
    <w:p w14:paraId="39A3187D" w14:textId="77777777" w:rsidR="00FC5E5A" w:rsidRPr="00932972" w:rsidRDefault="00FC5E5A" w:rsidP="00FC5E5A">
      <w:pPr>
        <w:rPr>
          <w:sz w:val="10"/>
          <w:szCs w:val="10"/>
        </w:rPr>
      </w:pPr>
      <w:r w:rsidRPr="00932972">
        <w:rPr>
          <w:sz w:val="10"/>
          <w:szCs w:val="10"/>
        </w:rPr>
        <w:t>Harms associated with the climate crisis are difficult to measure and quantify. The precise dollar value of the extinction of a species or a two-inch rise in sea levels is extremely difficult to evaluate accurately. This should not be taken to mean that such evaluation is impossible, yet a legal framework that requires such evaluation as a central doctrinal requirement puts plaintiffs at a structural disadvantage. When harms are extremely difficult to quantify, tort plaintiffs in climate litigation face an uphill battle. Tort remedies, typically compensatory damages awards, are monetary in nature.292 When harms are nonmonetary, translating them into monetary values presents a nontrivial challenge, a challenge that often suffice to hinder successful litigation and can be susceptible to judicial bias.293</w:t>
      </w:r>
    </w:p>
    <w:p w14:paraId="40EF4801" w14:textId="77777777" w:rsidR="00FC5E5A" w:rsidRPr="00932972" w:rsidRDefault="00FC5E5A" w:rsidP="00FC5E5A">
      <w:r w:rsidRPr="00932972">
        <w:t xml:space="preserve">Conversely, </w:t>
      </w:r>
      <w:r w:rsidRPr="00932972">
        <w:rPr>
          <w:rStyle w:val="StyleUnderline"/>
        </w:rPr>
        <w:t>the gains associated with the climate crisis are monetary in nature and thus more readily measurable</w:t>
      </w:r>
      <w:r w:rsidRPr="00932972">
        <w:t xml:space="preserve">. </w:t>
      </w:r>
      <w:r w:rsidRPr="00932972">
        <w:rPr>
          <w:rStyle w:val="Emphasis"/>
          <w:highlight w:val="cyan"/>
        </w:rPr>
        <w:t>High</w:t>
      </w:r>
      <w:r w:rsidRPr="00932972">
        <w:rPr>
          <w:rStyle w:val="Emphasis"/>
        </w:rPr>
        <w:t xml:space="preserve"> GHG </w:t>
      </w:r>
      <w:r w:rsidRPr="00932972">
        <w:rPr>
          <w:rStyle w:val="Emphasis"/>
          <w:highlight w:val="cyan"/>
        </w:rPr>
        <w:t>emissions</w:t>
      </w:r>
      <w:r w:rsidRPr="00932972">
        <w:t xml:space="preserve"> and other environmentally harmful activities </w:t>
      </w:r>
      <w:r w:rsidRPr="00932972">
        <w:rPr>
          <w:rStyle w:val="Emphasis"/>
          <w:highlight w:val="cyan"/>
        </w:rPr>
        <w:t xml:space="preserve">proliferate because </w:t>
      </w:r>
      <w:r w:rsidRPr="00932972">
        <w:rPr>
          <w:rStyle w:val="Emphasis"/>
        </w:rPr>
        <w:t xml:space="preserve">they produce </w:t>
      </w:r>
      <w:r w:rsidRPr="00932972">
        <w:rPr>
          <w:rStyle w:val="Emphasis"/>
          <w:highlight w:val="cyan"/>
        </w:rPr>
        <w:t>monetary gains</w:t>
      </w:r>
      <w:r w:rsidRPr="00932972">
        <w:rPr>
          <w:highlight w:val="cyan"/>
        </w:rPr>
        <w:t xml:space="preserve"> </w:t>
      </w:r>
      <w:r w:rsidRPr="00932972">
        <w:t xml:space="preserve">for strong commercial actors. </w:t>
      </w:r>
      <w:r w:rsidRPr="00932972">
        <w:rPr>
          <w:rStyle w:val="StyleUnderline"/>
        </w:rPr>
        <w:t xml:space="preserve">By definition, even if measuring </w:t>
      </w:r>
      <w:r w:rsidRPr="00932972">
        <w:rPr>
          <w:rStyle w:val="StyleUnderline"/>
          <w:highlight w:val="cyan"/>
        </w:rPr>
        <w:t xml:space="preserve">unjust enrichment </w:t>
      </w:r>
      <w:r w:rsidRPr="00932972">
        <w:rPr>
          <w:rStyle w:val="StyleUnderline"/>
        </w:rPr>
        <w:t xml:space="preserve">can involve some difficulties, it </w:t>
      </w:r>
      <w:r w:rsidRPr="00932972">
        <w:rPr>
          <w:rStyle w:val="StyleUnderline"/>
          <w:highlight w:val="cyan"/>
        </w:rPr>
        <w:t xml:space="preserve">avoids </w:t>
      </w:r>
      <w:r w:rsidRPr="00932972">
        <w:rPr>
          <w:rStyle w:val="StyleUnderline"/>
        </w:rPr>
        <w:t xml:space="preserve">the thorny problem of </w:t>
      </w:r>
      <w:r w:rsidRPr="00932972">
        <w:rPr>
          <w:rStyle w:val="StyleUnderline"/>
          <w:highlight w:val="cyan"/>
        </w:rPr>
        <w:t xml:space="preserve">translating </w:t>
      </w:r>
      <w:r w:rsidRPr="00932972">
        <w:rPr>
          <w:rStyle w:val="StyleUnderline"/>
        </w:rPr>
        <w:t xml:space="preserve">abstract </w:t>
      </w:r>
      <w:r w:rsidRPr="00932972">
        <w:rPr>
          <w:rStyle w:val="StyleUnderline"/>
          <w:highlight w:val="cyan"/>
        </w:rPr>
        <w:t>values to monetary sums</w:t>
      </w:r>
      <w:r w:rsidRPr="00932972">
        <w:t xml:space="preserve">.294 </w:t>
      </w:r>
      <w:r w:rsidRPr="00932972">
        <w:rPr>
          <w:rStyle w:val="StyleUnderline"/>
        </w:rPr>
        <w:t xml:space="preserve">When gains are monetary, </w:t>
      </w:r>
      <w:r w:rsidRPr="00932972">
        <w:rPr>
          <w:rStyle w:val="Emphasis"/>
        </w:rPr>
        <w:t>enrichment-based remedies are easier to explain and justify</w:t>
      </w:r>
      <w:r w:rsidRPr="00932972">
        <w:t>.</w:t>
      </w:r>
    </w:p>
    <w:p w14:paraId="36AA2AFA" w14:textId="77777777" w:rsidR="00FC5E5A" w:rsidRPr="00932972" w:rsidRDefault="00FC5E5A" w:rsidP="00FC5E5A">
      <w:pPr>
        <w:rPr>
          <w:sz w:val="10"/>
          <w:szCs w:val="10"/>
        </w:rPr>
      </w:pPr>
      <w:r w:rsidRPr="00932972">
        <w:rPr>
          <w:sz w:val="10"/>
          <w:szCs w:val="10"/>
        </w:rPr>
        <w:t>2. Future Harms v. Present Gains</w:t>
      </w:r>
    </w:p>
    <w:p w14:paraId="393F7FC7" w14:textId="77777777" w:rsidR="00FC5E5A" w:rsidRPr="00932972" w:rsidRDefault="00FC5E5A" w:rsidP="00FC5E5A">
      <w:pPr>
        <w:rPr>
          <w:sz w:val="10"/>
          <w:szCs w:val="10"/>
        </w:rPr>
      </w:pPr>
      <w:r w:rsidRPr="00932972">
        <w:rPr>
          <w:sz w:val="10"/>
          <w:szCs w:val="10"/>
        </w:rPr>
        <w:t>Some of the harms of the climate crisis are already occurring now or will occur in the near future. Yet significant climate harms, resulting from current activities, will only become fully known in the mid- to long-term.295 Future harms are speculative in nature and are therefore difficult to measure accurately. Simply put, it is easier to produce evidence for something that already happened and harder to prove that something will happen. Future harms are also difficult to attribute to specific actors, and any causal link between current emissions and harms occurring in the distant future will be difficult to establish. Climate change is an accumulative harm, since the activities of different polluters join together and become indistinguishable in their contribution to future harms.</w:t>
      </w:r>
    </w:p>
    <w:p w14:paraId="5415CFA8" w14:textId="77777777" w:rsidR="00FC5E5A" w:rsidRPr="00932972" w:rsidRDefault="00FC5E5A" w:rsidP="00FC5E5A">
      <w:pPr>
        <w:rPr>
          <w:sz w:val="10"/>
          <w:szCs w:val="10"/>
        </w:rPr>
      </w:pPr>
      <w:r w:rsidRPr="00932972">
        <w:rPr>
          <w:sz w:val="10"/>
          <w:szCs w:val="10"/>
        </w:rPr>
        <w:t>These features of the climate crisis make tort law a particularly difficult terrain for climate litigation. Proof of harm is a core doctrinal element of tort law and the starting point for many tort actions (not just for damages).296 The difficulty in proving future harms is therefore a daunting challenge for plaintiffs to face if climate litigation is solely based on tort principles.</w:t>
      </w:r>
    </w:p>
    <w:p w14:paraId="63CC3C1E" w14:textId="77777777" w:rsidR="00FC5E5A" w:rsidRPr="00932972" w:rsidRDefault="00FC5E5A" w:rsidP="00FC5E5A">
      <w:r w:rsidRPr="00932972">
        <w:rPr>
          <w:rStyle w:val="StyleUnderline"/>
        </w:rPr>
        <w:t>In contrast, immense gains</w:t>
      </w:r>
      <w:r w:rsidRPr="00932972">
        <w:t xml:space="preserve"> that </w:t>
      </w:r>
      <w:r w:rsidRPr="00932972">
        <w:rPr>
          <w:rStyle w:val="StyleUnderline"/>
        </w:rPr>
        <w:t>perpetuate</w:t>
      </w:r>
      <w:r w:rsidRPr="00932972">
        <w:t xml:space="preserve"> the climate crisis occur already </w:t>
      </w:r>
      <w:r w:rsidRPr="00932972">
        <w:rPr>
          <w:rStyle w:val="Emphasis"/>
        </w:rPr>
        <w:t>in the present</w:t>
      </w:r>
      <w:r w:rsidRPr="00932972">
        <w:t xml:space="preserve">. Firms choose polluting practices and continue the use of environmentally harmful fuels since these are profitable for them in the present. These </w:t>
      </w:r>
      <w:r w:rsidRPr="00932972">
        <w:rPr>
          <w:rStyle w:val="Emphasis"/>
        </w:rPr>
        <w:t>monetary gains are measurable now</w:t>
      </w:r>
      <w:r w:rsidRPr="00932972">
        <w:t xml:space="preserve">, with no need to speculate into future values. And </w:t>
      </w:r>
      <w:r w:rsidRPr="00932972">
        <w:rPr>
          <w:rStyle w:val="StyleUnderline"/>
          <w:highlight w:val="cyan"/>
        </w:rPr>
        <w:t xml:space="preserve">if </w:t>
      </w:r>
      <w:r w:rsidRPr="00932972">
        <w:rPr>
          <w:rStyle w:val="StyleUnderline"/>
        </w:rPr>
        <w:t xml:space="preserve">monetary </w:t>
      </w:r>
      <w:r w:rsidRPr="00932972">
        <w:rPr>
          <w:rStyle w:val="StyleUnderline"/>
          <w:highlight w:val="cyan"/>
        </w:rPr>
        <w:t>gains</w:t>
      </w:r>
      <w:r w:rsidRPr="00932972">
        <w:rPr>
          <w:rStyle w:val="StyleUnderline"/>
        </w:rPr>
        <w:t xml:space="preserve"> are </w:t>
      </w:r>
      <w:r w:rsidRPr="00932972">
        <w:rPr>
          <w:rStyle w:val="StyleUnderline"/>
          <w:highlight w:val="cyan"/>
        </w:rPr>
        <w:t xml:space="preserve">taken away </w:t>
      </w:r>
      <w:r w:rsidRPr="00932972">
        <w:rPr>
          <w:rStyle w:val="StyleUnderline"/>
        </w:rPr>
        <w:t xml:space="preserve">from polluters, </w:t>
      </w:r>
      <w:r w:rsidRPr="00932972">
        <w:rPr>
          <w:rStyle w:val="StyleUnderline"/>
          <w:highlight w:val="cyan"/>
        </w:rPr>
        <w:t xml:space="preserve">the incentive to pollute </w:t>
      </w:r>
      <w:r w:rsidRPr="00932972">
        <w:rPr>
          <w:rStyle w:val="Emphasis"/>
          <w:highlight w:val="cyan"/>
        </w:rPr>
        <w:t>dissipates</w:t>
      </w:r>
      <w:r w:rsidRPr="00932972">
        <w:t>—</w:t>
      </w:r>
      <w:r w:rsidRPr="00932972">
        <w:rPr>
          <w:rStyle w:val="StyleUnderline"/>
        </w:rPr>
        <w:t>an outcome that is difficult to achieve using harm-based remedies</w:t>
      </w:r>
      <w:r w:rsidRPr="00932972">
        <w:t>.297</w:t>
      </w:r>
    </w:p>
    <w:p w14:paraId="2D2B2DCE" w14:textId="77777777" w:rsidR="00FC5E5A" w:rsidRPr="00932972" w:rsidRDefault="00FC5E5A" w:rsidP="00FC5E5A">
      <w:pPr>
        <w:rPr>
          <w:sz w:val="10"/>
          <w:szCs w:val="10"/>
        </w:rPr>
      </w:pPr>
      <w:r w:rsidRPr="00932972">
        <w:rPr>
          <w:sz w:val="10"/>
          <w:szCs w:val="10"/>
        </w:rPr>
        <w:t>3. Widespread Harms v. Concentrated Gains</w:t>
      </w:r>
    </w:p>
    <w:p w14:paraId="6C8908AE" w14:textId="77777777" w:rsidR="00FC5E5A" w:rsidRPr="00932972" w:rsidRDefault="00FC5E5A" w:rsidP="00FC5E5A">
      <w:pPr>
        <w:rPr>
          <w:sz w:val="10"/>
          <w:szCs w:val="10"/>
        </w:rPr>
      </w:pPr>
      <w:r w:rsidRPr="00932972">
        <w:rPr>
          <w:sz w:val="10"/>
          <w:szCs w:val="10"/>
        </w:rPr>
        <w:t>The harms of climate change are affecting the population as a whole. Such harms are too widely spread over too many unidentified victims to serve as the basis for a tort claim.298 To establish a tort claim, some identified victim of harm must prove the magnitude of the harm done to them;299 even if this would be possible in some cases, difficulties in proving harms, their magnitudes, the identity of victims, and the requirements of but-for causation all make tort law a hostile environment for climate litigation claims.300</w:t>
      </w:r>
    </w:p>
    <w:p w14:paraId="601EFB09" w14:textId="77777777" w:rsidR="00FC5E5A" w:rsidRPr="00932972" w:rsidRDefault="00FC5E5A" w:rsidP="00FC5E5A">
      <w:pPr>
        <w:rPr>
          <w:sz w:val="16"/>
        </w:rPr>
      </w:pPr>
      <w:r w:rsidRPr="00932972">
        <w:rPr>
          <w:rStyle w:val="Emphasis"/>
        </w:rPr>
        <w:t>The same cannot be said for</w:t>
      </w:r>
      <w:r w:rsidRPr="00932972">
        <w:rPr>
          <w:sz w:val="16"/>
        </w:rPr>
        <w:t xml:space="preserve"> the </w:t>
      </w:r>
      <w:r w:rsidRPr="00932972">
        <w:rPr>
          <w:rStyle w:val="Emphasis"/>
        </w:rPr>
        <w:t>gains</w:t>
      </w:r>
      <w:r w:rsidRPr="00932972">
        <w:rPr>
          <w:sz w:val="16"/>
        </w:rPr>
        <w:t xml:space="preserve"> associated with the climate crisis. To be sure, some level of gain associated with the crisis might be considered near universal, as all people living today benefit from the crisis in the form of low energy prices or cheap products. Yet </w:t>
      </w:r>
      <w:r w:rsidRPr="00932972">
        <w:rPr>
          <w:rStyle w:val="Emphasis"/>
          <w:highlight w:val="cyan"/>
        </w:rPr>
        <w:t>for</w:t>
      </w:r>
      <w:r w:rsidRPr="00932972">
        <w:rPr>
          <w:sz w:val="16"/>
          <w:highlight w:val="cyan"/>
        </w:rPr>
        <w:t xml:space="preserve"> </w:t>
      </w:r>
      <w:r w:rsidRPr="00932972">
        <w:rPr>
          <w:sz w:val="16"/>
        </w:rPr>
        <w:t xml:space="preserve">a handful of </w:t>
      </w:r>
      <w:r w:rsidRPr="00932972">
        <w:rPr>
          <w:rStyle w:val="Emphasis"/>
          <w:highlight w:val="cyan"/>
        </w:rPr>
        <w:t>energy sector forms</w:t>
      </w:r>
      <w:r w:rsidRPr="00932972">
        <w:rPr>
          <w:sz w:val="16"/>
        </w:rPr>
        <w:t xml:space="preserve">, the </w:t>
      </w:r>
      <w:r w:rsidRPr="00932972">
        <w:rPr>
          <w:rStyle w:val="StyleUnderline"/>
          <w:highlight w:val="cyan"/>
        </w:rPr>
        <w:t>crisis generates</w:t>
      </w:r>
      <w:r w:rsidRPr="00932972">
        <w:rPr>
          <w:sz w:val="16"/>
          <w:highlight w:val="cyan"/>
        </w:rPr>
        <w:t xml:space="preserve"> </w:t>
      </w:r>
      <w:r w:rsidRPr="00932972">
        <w:rPr>
          <w:sz w:val="16"/>
        </w:rPr>
        <w:t xml:space="preserve">unimaginable </w:t>
      </w:r>
      <w:r w:rsidRPr="00932972">
        <w:rPr>
          <w:rStyle w:val="Emphasis"/>
          <w:highlight w:val="cyan"/>
        </w:rPr>
        <w:t>profits</w:t>
      </w:r>
      <w:r w:rsidRPr="00932972">
        <w:rPr>
          <w:sz w:val="16"/>
        </w:rPr>
        <w:t xml:space="preserve">, far beyond this general level. Since gains are concentrated in this way, and since gain is the motivating force behind an </w:t>
      </w:r>
      <w:r w:rsidRPr="00932972">
        <w:rPr>
          <w:rStyle w:val="Emphasis"/>
          <w:highlight w:val="cyan"/>
        </w:rPr>
        <w:t>unjust enrichment</w:t>
      </w:r>
      <w:r w:rsidRPr="00932972">
        <w:rPr>
          <w:sz w:val="16"/>
          <w:highlight w:val="cyan"/>
        </w:rPr>
        <w:t xml:space="preserve"> </w:t>
      </w:r>
      <w:r w:rsidRPr="00932972">
        <w:rPr>
          <w:sz w:val="16"/>
        </w:rPr>
        <w:t xml:space="preserve">claim, this doctrinal foundation </w:t>
      </w:r>
      <w:r w:rsidRPr="00932972">
        <w:rPr>
          <w:rStyle w:val="StyleUnderline"/>
          <w:highlight w:val="cyan"/>
        </w:rPr>
        <w:t xml:space="preserve">offers a </w:t>
      </w:r>
      <w:r w:rsidRPr="00932972">
        <w:rPr>
          <w:rStyle w:val="StyleUnderline"/>
        </w:rPr>
        <w:t xml:space="preserve">more </w:t>
      </w:r>
      <w:r w:rsidRPr="00932972">
        <w:rPr>
          <w:rStyle w:val="Emphasis"/>
          <w:highlight w:val="cyan"/>
        </w:rPr>
        <w:t>natural setting for climate litigation</w:t>
      </w:r>
      <w:r w:rsidRPr="00932972">
        <w:rPr>
          <w:sz w:val="16"/>
        </w:rPr>
        <w:t>.</w:t>
      </w:r>
    </w:p>
    <w:p w14:paraId="1F9183FA" w14:textId="77777777" w:rsidR="00FC5E5A" w:rsidRPr="00932972" w:rsidRDefault="00FC5E5A" w:rsidP="00FC5E5A">
      <w:pPr>
        <w:pStyle w:val="Heading4"/>
        <w:rPr>
          <w:rFonts w:cs="Calibri"/>
        </w:rPr>
      </w:pPr>
      <w:r w:rsidRPr="00932972">
        <w:rPr>
          <w:rFonts w:cs="Calibri"/>
        </w:rPr>
        <w:t xml:space="preserve">Warming is a regressive hazard and causes </w:t>
      </w:r>
      <w:r w:rsidRPr="00932972">
        <w:rPr>
          <w:rFonts w:cs="Calibri"/>
          <w:u w:val="single"/>
        </w:rPr>
        <w:t>extinction</w:t>
      </w:r>
      <w:r w:rsidRPr="00932972">
        <w:rPr>
          <w:rFonts w:cs="Calibri"/>
        </w:rPr>
        <w:t>, and every degree of mitigation matters.</w:t>
      </w:r>
    </w:p>
    <w:p w14:paraId="2C80E364" w14:textId="77777777" w:rsidR="00FC5E5A" w:rsidRPr="00932972" w:rsidRDefault="00FC5E5A" w:rsidP="00FC5E5A">
      <w:r w:rsidRPr="00932972">
        <w:t xml:space="preserve">William J. </w:t>
      </w:r>
      <w:r w:rsidRPr="00932972">
        <w:rPr>
          <w:rStyle w:val="Style13ptBold"/>
        </w:rPr>
        <w:t>Ripple et al. 24</w:t>
      </w:r>
      <w:r w:rsidRPr="00932972">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w:t>
      </w:r>
      <w:proofErr w:type="spellStart"/>
      <w:r w:rsidRPr="00932972">
        <w:t>ecoloy</w:t>
      </w:r>
      <w:proofErr w:type="spellEnd"/>
      <w:r w:rsidRPr="00932972">
        <w:t xml:space="preserve"> from </w:t>
      </w:r>
      <w:proofErr w:type="spellStart"/>
      <w:r w:rsidRPr="00932972">
        <w:t>Universidade</w:t>
      </w:r>
      <w:proofErr w:type="spellEnd"/>
      <w:r w:rsidRPr="00932972">
        <w:t xml:space="preserve"> Federal de Minas Gerais. Beverly E. Law, professor of forest ecosystems and society at Oregon State University. Thomas W. Crowther, professor of environmental systems science at ETH Zurich. "The 2024 state of the climate report: </w:t>
      </w:r>
      <w:proofErr w:type="spellStart"/>
      <w:r w:rsidRPr="00932972">
        <w:t>Preilous</w:t>
      </w:r>
      <w:proofErr w:type="spellEnd"/>
      <w:r w:rsidRPr="00932972">
        <w:t xml:space="preserve"> times on planet Earth." </w:t>
      </w:r>
      <w:proofErr w:type="spellStart"/>
      <w:r w:rsidRPr="00932972">
        <w:rPr>
          <w:i/>
          <w:iCs/>
        </w:rPr>
        <w:t>BioScience</w:t>
      </w:r>
      <w:proofErr w:type="spellEnd"/>
      <w:r w:rsidRPr="00932972">
        <w:t>, 74.12 812-821.</w:t>
      </w:r>
    </w:p>
    <w:p w14:paraId="67A03770" w14:textId="77777777" w:rsidR="00FC5E5A" w:rsidRPr="00932972" w:rsidRDefault="00FC5E5A" w:rsidP="00FC5E5A">
      <w:pPr>
        <w:rPr>
          <w:sz w:val="16"/>
        </w:rPr>
      </w:pPr>
      <w:r w:rsidRPr="00932972">
        <w:rPr>
          <w:rStyle w:val="StyleUnderline"/>
          <w:highlight w:val="cyan"/>
        </w:rPr>
        <w:t xml:space="preserve">We are </w:t>
      </w:r>
      <w:r w:rsidRPr="00932972">
        <w:rPr>
          <w:rStyle w:val="Emphasis"/>
          <w:highlight w:val="cyan"/>
        </w:rPr>
        <w:t>on the brink</w:t>
      </w:r>
      <w:r w:rsidRPr="00932972">
        <w:rPr>
          <w:rStyle w:val="StyleUnderline"/>
        </w:rPr>
        <w:t xml:space="preserve"> of an </w:t>
      </w:r>
      <w:r w:rsidRPr="00932972">
        <w:rPr>
          <w:rStyle w:val="Emphasis"/>
        </w:rPr>
        <w:t>irreversible</w:t>
      </w:r>
      <w:r w:rsidRPr="00932972">
        <w:rPr>
          <w:rStyle w:val="StyleUnderline"/>
        </w:rPr>
        <w:t xml:space="preserve"> climate disaster</w:t>
      </w:r>
      <w:r w:rsidRPr="00932972">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932972">
        <w:rPr>
          <w:rStyle w:val="Emphasis"/>
          <w:highlight w:val="cyan"/>
        </w:rPr>
        <w:t>15,000</w:t>
      </w:r>
      <w:r w:rsidRPr="00932972">
        <w:rPr>
          <w:sz w:val="16"/>
        </w:rPr>
        <w:t xml:space="preserve">, have </w:t>
      </w:r>
      <w:r w:rsidRPr="00932972">
        <w:rPr>
          <w:rStyle w:val="StyleUnderline"/>
          <w:highlight w:val="cyan"/>
        </w:rPr>
        <w:t xml:space="preserve">sounded the </w:t>
      </w:r>
      <w:r w:rsidRPr="00932972">
        <w:rPr>
          <w:rStyle w:val="Emphasis"/>
          <w:highlight w:val="cyan"/>
        </w:rPr>
        <w:t>alarm</w:t>
      </w:r>
      <w:r w:rsidRPr="00932972">
        <w:rPr>
          <w:sz w:val="16"/>
        </w:rPr>
        <w:t xml:space="preserve"> about the impending dangers of climate change driven by increasing greenhouse gas emissions and ecosystem change (Ripple et al. 2020). </w:t>
      </w:r>
      <w:r w:rsidRPr="00932972">
        <w:rPr>
          <w:rStyle w:val="StyleUnderline"/>
        </w:rPr>
        <w:t xml:space="preserve">For </w:t>
      </w:r>
      <w:r w:rsidRPr="00932972">
        <w:rPr>
          <w:rStyle w:val="Emphasis"/>
        </w:rPr>
        <w:t>half a century</w:t>
      </w:r>
      <w:r w:rsidRPr="00932972">
        <w:rPr>
          <w:rStyle w:val="StyleUnderline"/>
        </w:rPr>
        <w:t xml:space="preserve">, global </w:t>
      </w:r>
      <w:r w:rsidRPr="00932972">
        <w:rPr>
          <w:rStyle w:val="StyleUnderline"/>
          <w:highlight w:val="cyan"/>
        </w:rPr>
        <w:t>warming has been</w:t>
      </w:r>
      <w:r w:rsidRPr="00932972">
        <w:rPr>
          <w:rStyle w:val="StyleUnderline"/>
        </w:rPr>
        <w:t xml:space="preserve"> correctly </w:t>
      </w:r>
      <w:r w:rsidRPr="00932972">
        <w:rPr>
          <w:rStyle w:val="StyleUnderline"/>
          <w:highlight w:val="cyan"/>
        </w:rPr>
        <w:t>predicted</w:t>
      </w:r>
      <w:r w:rsidRPr="00932972">
        <w:rPr>
          <w:sz w:val="16"/>
        </w:rPr>
        <w:t xml:space="preserve"> even </w:t>
      </w:r>
      <w:r w:rsidRPr="00932972">
        <w:rPr>
          <w:rStyle w:val="StyleUnderline"/>
        </w:rPr>
        <w:t xml:space="preserve">before it was </w:t>
      </w:r>
      <w:r w:rsidRPr="00932972">
        <w:rPr>
          <w:rStyle w:val="Emphasis"/>
        </w:rPr>
        <w:t>observed</w:t>
      </w:r>
      <w:r w:rsidRPr="00932972">
        <w:rPr>
          <w:sz w:val="16"/>
        </w:rPr>
        <w:t>—and not only by independent academic scientists but also by fossil fuel companies (</w:t>
      </w:r>
      <w:proofErr w:type="spellStart"/>
      <w:r w:rsidRPr="00932972">
        <w:rPr>
          <w:sz w:val="16"/>
        </w:rPr>
        <w:t>Supran</w:t>
      </w:r>
      <w:proofErr w:type="spellEnd"/>
      <w:r w:rsidRPr="00932972">
        <w:rPr>
          <w:sz w:val="16"/>
        </w:rPr>
        <w:t xml:space="preserve"> et al. 2023). Despite these warnings, </w:t>
      </w:r>
      <w:r w:rsidRPr="00932972">
        <w:rPr>
          <w:rStyle w:val="StyleUnderline"/>
          <w:highlight w:val="cyan"/>
        </w:rPr>
        <w:t>we are</w:t>
      </w:r>
      <w:r w:rsidRPr="00932972">
        <w:rPr>
          <w:rStyle w:val="StyleUnderline"/>
        </w:rPr>
        <w:t xml:space="preserve"> still moving in the </w:t>
      </w:r>
      <w:r w:rsidRPr="00932972">
        <w:rPr>
          <w:rStyle w:val="Emphasis"/>
        </w:rPr>
        <w:t>wrong direction</w:t>
      </w:r>
      <w:r w:rsidRPr="00932972">
        <w:rPr>
          <w:sz w:val="16"/>
        </w:rPr>
        <w:t xml:space="preserve">; fossil fuel emissions have increased to an all-time high, the 3 hottest days ever occurred in July of 2024 (Guterres 2024), and current </w:t>
      </w:r>
      <w:r w:rsidRPr="00932972">
        <w:rPr>
          <w:rStyle w:val="StyleUnderline"/>
        </w:rPr>
        <w:t xml:space="preserve">policies have us </w:t>
      </w:r>
      <w:r w:rsidRPr="00932972">
        <w:rPr>
          <w:rStyle w:val="Emphasis"/>
          <w:highlight w:val="cyan"/>
        </w:rPr>
        <w:t>on track</w:t>
      </w:r>
      <w:r w:rsidRPr="00932972">
        <w:rPr>
          <w:rStyle w:val="StyleUnderline"/>
          <w:highlight w:val="cyan"/>
        </w:rPr>
        <w:t xml:space="preserve"> for</w:t>
      </w:r>
      <w:r w:rsidRPr="00932972">
        <w:rPr>
          <w:sz w:val="16"/>
        </w:rPr>
        <w:t xml:space="preserve"> approximately </w:t>
      </w:r>
      <w:r w:rsidRPr="00932972">
        <w:rPr>
          <w:rStyle w:val="Emphasis"/>
          <w:highlight w:val="cyan"/>
        </w:rPr>
        <w:t>2.7</w:t>
      </w:r>
      <w:r w:rsidRPr="00932972">
        <w:rPr>
          <w:rStyle w:val="Emphasis"/>
        </w:rPr>
        <w:t xml:space="preserve"> degrees</w:t>
      </w:r>
      <w:r w:rsidRPr="00932972">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087BA1CD" w14:textId="77777777" w:rsidR="00FC5E5A" w:rsidRPr="00932972" w:rsidRDefault="00FC5E5A" w:rsidP="00FC5E5A">
      <w:pPr>
        <w:rPr>
          <w:sz w:val="16"/>
        </w:rPr>
      </w:pPr>
      <w:r w:rsidRPr="00932972">
        <w:rPr>
          <w:sz w:val="16"/>
        </w:rPr>
        <w:t xml:space="preserve">Last year, </w:t>
      </w:r>
      <w:r w:rsidRPr="00932972">
        <w:rPr>
          <w:rStyle w:val="StyleUnderline"/>
        </w:rPr>
        <w:t>we witnessed</w:t>
      </w:r>
      <w:r w:rsidRPr="00932972">
        <w:rPr>
          <w:sz w:val="16"/>
        </w:rPr>
        <w:t xml:space="preserve"> record-breaking sea surface temperatures (Cheng et al. 2024), the hottest Northern Hemisphere extratropical summer in 2000 years (Esper et al. 2024), and the breaking of </w:t>
      </w:r>
      <w:r w:rsidRPr="00932972">
        <w:rPr>
          <w:rStyle w:val="Emphasis"/>
        </w:rPr>
        <w:t>many</w:t>
      </w:r>
      <w:r w:rsidRPr="00932972">
        <w:rPr>
          <w:sz w:val="16"/>
        </w:rPr>
        <w:t xml:space="preserve"> other </w:t>
      </w:r>
      <w:r w:rsidRPr="00932972">
        <w:rPr>
          <w:rStyle w:val="StyleUnderline"/>
        </w:rPr>
        <w:t>climate records</w:t>
      </w:r>
      <w:r w:rsidRPr="00932972">
        <w:rPr>
          <w:sz w:val="16"/>
        </w:rPr>
        <w:t xml:space="preserve"> (Ripple et al. 2023a). Moreover, </w:t>
      </w:r>
      <w:r w:rsidRPr="00932972">
        <w:rPr>
          <w:rStyle w:val="StyleUnderline"/>
        </w:rPr>
        <w:t xml:space="preserve">we will see much more </w:t>
      </w:r>
      <w:r w:rsidRPr="00932972">
        <w:rPr>
          <w:rStyle w:val="Emphasis"/>
        </w:rPr>
        <w:t>extreme weather</w:t>
      </w:r>
      <w:r w:rsidRPr="00932972">
        <w:rPr>
          <w:sz w:val="16"/>
        </w:rPr>
        <w:t xml:space="preserve"> in the coming years (Masson-Delmotte et al. 2021). Human-caused carbon dioxide emissions and other greenhouse gases are the primary drivers of climate change. As of 2022, global </w:t>
      </w:r>
      <w:r w:rsidRPr="00932972">
        <w:rPr>
          <w:rStyle w:val="Emphasis"/>
          <w:highlight w:val="cyan"/>
        </w:rPr>
        <w:t>fossil fuel</w:t>
      </w:r>
      <w:r w:rsidRPr="00932972">
        <w:rPr>
          <w:sz w:val="16"/>
        </w:rPr>
        <w:t xml:space="preserve"> combustion and industrial processe</w:t>
      </w:r>
      <w:r w:rsidRPr="00932972">
        <w:rPr>
          <w:rStyle w:val="Emphasis"/>
          <w:highlight w:val="cyan"/>
        </w:rPr>
        <w:t>s</w:t>
      </w:r>
      <w:r w:rsidRPr="00932972">
        <w:rPr>
          <w:rStyle w:val="StyleUnderline"/>
          <w:highlight w:val="cyan"/>
        </w:rPr>
        <w:t xml:space="preserve"> account for</w:t>
      </w:r>
      <w:r w:rsidRPr="00932972">
        <w:rPr>
          <w:sz w:val="16"/>
        </w:rPr>
        <w:t xml:space="preserve"> approximately </w:t>
      </w:r>
      <w:r w:rsidRPr="00932972">
        <w:rPr>
          <w:rStyle w:val="Emphasis"/>
          <w:highlight w:val="cyan"/>
        </w:rPr>
        <w:t>90%</w:t>
      </w:r>
      <w:r w:rsidRPr="00932972">
        <w:rPr>
          <w:rStyle w:val="StyleUnderline"/>
        </w:rPr>
        <w:t xml:space="preserve"> of these emissions</w:t>
      </w:r>
      <w:r w:rsidRPr="00932972">
        <w:rPr>
          <w:sz w:val="16"/>
        </w:rPr>
        <w:t>, whereas land-use change, primarily deforestation, accounts for approximately 10% (supplemental figure S2).</w:t>
      </w:r>
    </w:p>
    <w:p w14:paraId="09FAEE59" w14:textId="77777777" w:rsidR="00FC5E5A" w:rsidRPr="00932972" w:rsidRDefault="00FC5E5A" w:rsidP="00FC5E5A">
      <w:pPr>
        <w:rPr>
          <w:sz w:val="16"/>
        </w:rPr>
      </w:pPr>
      <w:r w:rsidRPr="00932972">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7A967AA2" w14:textId="77777777" w:rsidR="00FC5E5A" w:rsidRPr="00932972" w:rsidRDefault="00FC5E5A" w:rsidP="00FC5E5A">
      <w:pPr>
        <w:rPr>
          <w:sz w:val="16"/>
        </w:rPr>
      </w:pPr>
      <w:r w:rsidRPr="00932972">
        <w:rPr>
          <w:sz w:val="16"/>
        </w:rPr>
        <w:t>Recent trends in planetary vital signs</w:t>
      </w:r>
    </w:p>
    <w:p w14:paraId="79EBA2CB" w14:textId="77777777" w:rsidR="00FC5E5A" w:rsidRPr="00932972" w:rsidRDefault="00FC5E5A" w:rsidP="00FC5E5A">
      <w:pPr>
        <w:rPr>
          <w:sz w:val="16"/>
        </w:rPr>
      </w:pPr>
      <w:r w:rsidRPr="00932972">
        <w:rPr>
          <w:sz w:val="16"/>
        </w:rPr>
        <w:t xml:space="preserve">In 2023, various </w:t>
      </w:r>
      <w:r w:rsidRPr="00932972">
        <w:rPr>
          <w:rStyle w:val="Emphasis"/>
          <w:highlight w:val="cyan"/>
        </w:rPr>
        <w:t>historical</w:t>
      </w:r>
      <w:r w:rsidRPr="00932972">
        <w:rPr>
          <w:rStyle w:val="Emphasis"/>
        </w:rPr>
        <w:t xml:space="preserve"> temperature</w:t>
      </w:r>
      <w:r w:rsidRPr="00932972">
        <w:rPr>
          <w:sz w:val="16"/>
        </w:rPr>
        <w:t xml:space="preserve"> and ice extent </w:t>
      </w:r>
      <w:r w:rsidRPr="00932972">
        <w:rPr>
          <w:rStyle w:val="StyleUnderline"/>
          <w:highlight w:val="cyan"/>
        </w:rPr>
        <w:t>records were broken</w:t>
      </w:r>
      <w:r w:rsidRPr="00932972">
        <w:rPr>
          <w:rStyle w:val="StyleUnderline"/>
        </w:rPr>
        <w:t xml:space="preserve"> by </w:t>
      </w:r>
      <w:r w:rsidRPr="00932972">
        <w:rPr>
          <w:rStyle w:val="Emphasis"/>
        </w:rPr>
        <w:t>enormous margins</w:t>
      </w:r>
      <w:r w:rsidRPr="00932972">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5FD12F05" w14:textId="77777777" w:rsidR="00FC5E5A" w:rsidRPr="00932972" w:rsidRDefault="00FC5E5A" w:rsidP="00FC5E5A">
      <w:pPr>
        <w:rPr>
          <w:sz w:val="16"/>
        </w:rPr>
      </w:pPr>
      <w:r w:rsidRPr="00932972">
        <w:rPr>
          <w:sz w:val="16"/>
        </w:rPr>
        <w:t>&lt;Figures 1-3, Table 1 omitted&gt;</w:t>
      </w:r>
    </w:p>
    <w:p w14:paraId="7705B498" w14:textId="77777777" w:rsidR="00FC5E5A" w:rsidRPr="00932972" w:rsidRDefault="00FC5E5A" w:rsidP="00FC5E5A">
      <w:pPr>
        <w:rPr>
          <w:sz w:val="16"/>
        </w:rPr>
      </w:pPr>
      <w:r w:rsidRPr="00932972">
        <w:rPr>
          <w:sz w:val="16"/>
        </w:rPr>
        <w:t>The human enterprise</w:t>
      </w:r>
    </w:p>
    <w:p w14:paraId="30EE2CFF" w14:textId="77777777" w:rsidR="00FC5E5A" w:rsidRPr="00932972" w:rsidRDefault="00FC5E5A" w:rsidP="00FC5E5A">
      <w:pPr>
        <w:rPr>
          <w:sz w:val="16"/>
        </w:rPr>
      </w:pPr>
      <w:r w:rsidRPr="00932972">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3C40FD31" w14:textId="77777777" w:rsidR="00FC5E5A" w:rsidRPr="00932972" w:rsidRDefault="00FC5E5A" w:rsidP="00FC5E5A">
      <w:pPr>
        <w:rPr>
          <w:sz w:val="16"/>
        </w:rPr>
      </w:pPr>
      <w:r w:rsidRPr="00932972">
        <w:rPr>
          <w:sz w:val="16"/>
        </w:rPr>
        <w:t>Energy</w:t>
      </w:r>
    </w:p>
    <w:p w14:paraId="243E1060" w14:textId="77777777" w:rsidR="00FC5E5A" w:rsidRPr="00932972" w:rsidRDefault="00FC5E5A" w:rsidP="00FC5E5A">
      <w:pPr>
        <w:rPr>
          <w:sz w:val="16"/>
        </w:rPr>
      </w:pPr>
      <w:r w:rsidRPr="00932972">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932972">
        <w:rPr>
          <w:rStyle w:val="StyleUnderline"/>
        </w:rPr>
        <w:t>renewable energy is</w:t>
      </w:r>
      <w:r w:rsidRPr="00932972">
        <w:rPr>
          <w:sz w:val="16"/>
        </w:rPr>
        <w:t xml:space="preserve"> often </w:t>
      </w:r>
      <w:r w:rsidRPr="00932972">
        <w:rPr>
          <w:rStyle w:val="Emphasis"/>
        </w:rPr>
        <w:t>cheaper</w:t>
      </w:r>
      <w:r w:rsidRPr="00932972">
        <w:rPr>
          <w:rStyle w:val="StyleUnderline"/>
        </w:rPr>
        <w:t xml:space="preserve"> than</w:t>
      </w:r>
      <w:r w:rsidRPr="00932972">
        <w:rPr>
          <w:sz w:val="16"/>
        </w:rPr>
        <w:t xml:space="preserve"> comparable new </w:t>
      </w:r>
      <w:r w:rsidRPr="00932972">
        <w:rPr>
          <w:rStyle w:val="StyleUnderline"/>
        </w:rPr>
        <w:t>fossil fuel alternatives</w:t>
      </w:r>
      <w:r w:rsidRPr="00932972">
        <w:rPr>
          <w:sz w:val="16"/>
        </w:rPr>
        <w:t xml:space="preserve"> (Roser 2020). However, </w:t>
      </w:r>
      <w:r w:rsidRPr="00932972">
        <w:rPr>
          <w:rStyle w:val="StyleUnderline"/>
        </w:rPr>
        <w:t>fossil fuel consumption remains</w:t>
      </w:r>
      <w:r w:rsidRPr="00932972">
        <w:rPr>
          <w:sz w:val="16"/>
        </w:rPr>
        <w:t xml:space="preserve"> roughly </w:t>
      </w:r>
      <w:r w:rsidRPr="00932972">
        <w:rPr>
          <w:rStyle w:val="Emphasis"/>
        </w:rPr>
        <w:t>14 times</w:t>
      </w:r>
      <w:r w:rsidRPr="00932972">
        <w:rPr>
          <w:rStyle w:val="StyleUnderline"/>
        </w:rPr>
        <w:t xml:space="preserve"> greater than solar and wind</w:t>
      </w:r>
      <w:r w:rsidRPr="00932972">
        <w:rPr>
          <w:sz w:val="16"/>
        </w:rPr>
        <w:t xml:space="preserve"> energy consumption (figure 2h) and recent growth in the renewable share of electricity generation mostly covered increased demand, instead of replacing fossil fuels (REN21 2024).</w:t>
      </w:r>
    </w:p>
    <w:p w14:paraId="7C0708F7" w14:textId="77777777" w:rsidR="00FC5E5A" w:rsidRPr="00932972" w:rsidRDefault="00FC5E5A" w:rsidP="00FC5E5A">
      <w:pPr>
        <w:rPr>
          <w:sz w:val="16"/>
        </w:rPr>
      </w:pPr>
      <w:r w:rsidRPr="00932972">
        <w:rPr>
          <w:sz w:val="16"/>
        </w:rPr>
        <w:t>Forests</w:t>
      </w:r>
    </w:p>
    <w:p w14:paraId="34EFE09F" w14:textId="77777777" w:rsidR="00FC5E5A" w:rsidRPr="00932972" w:rsidRDefault="00FC5E5A" w:rsidP="00FC5E5A">
      <w:pPr>
        <w:rPr>
          <w:sz w:val="16"/>
        </w:rPr>
      </w:pPr>
      <w:r w:rsidRPr="00932972">
        <w:rPr>
          <w:sz w:val="16"/>
        </w:rPr>
        <w:t xml:space="preserve">Global tree cover loss rose from 22.8 </w:t>
      </w:r>
      <w:proofErr w:type="spellStart"/>
      <w:r w:rsidRPr="00932972">
        <w:rPr>
          <w:sz w:val="16"/>
        </w:rPr>
        <w:t>megahectares</w:t>
      </w:r>
      <w:proofErr w:type="spellEnd"/>
      <w:r w:rsidRPr="00932972">
        <w:rPr>
          <w:sz w:val="16"/>
        </w:rPr>
        <w:t xml:space="preserve"> (</w:t>
      </w:r>
      <w:proofErr w:type="spellStart"/>
      <w:r w:rsidRPr="00932972">
        <w:rPr>
          <w:sz w:val="16"/>
        </w:rPr>
        <w:t>Mha</w:t>
      </w:r>
      <w:proofErr w:type="spellEnd"/>
      <w:r w:rsidRPr="00932972">
        <w:rPr>
          <w:sz w:val="16"/>
        </w:rPr>
        <w:t xml:space="preserve">) per year in 2022 to 28.3 </w:t>
      </w:r>
      <w:proofErr w:type="spellStart"/>
      <w:r w:rsidRPr="00932972">
        <w:rPr>
          <w:sz w:val="16"/>
        </w:rPr>
        <w:t>Mha</w:t>
      </w:r>
      <w:proofErr w:type="spellEnd"/>
      <w:r w:rsidRPr="00932972">
        <w:rPr>
          <w:sz w:val="16"/>
        </w:rPr>
        <w:t xml:space="preserve"> per year in 2023, reaching its third-highest level (figure 2f); this was at least partly because of </w:t>
      </w:r>
      <w:r w:rsidRPr="00932972">
        <w:rPr>
          <w:rStyle w:val="StyleUnderline"/>
          <w:highlight w:val="cyan"/>
        </w:rPr>
        <w:t>wildfires</w:t>
      </w:r>
      <w:r w:rsidRPr="00932972">
        <w:rPr>
          <w:sz w:val="16"/>
        </w:rPr>
        <w:t xml:space="preserve">, which </w:t>
      </w:r>
      <w:r w:rsidRPr="00932972">
        <w:rPr>
          <w:rStyle w:val="StyleUnderline"/>
          <w:highlight w:val="cyan"/>
        </w:rPr>
        <w:t xml:space="preserve">caused </w:t>
      </w:r>
      <w:r w:rsidRPr="00932972">
        <w:rPr>
          <w:rStyle w:val="Emphasis"/>
          <w:highlight w:val="cyan"/>
        </w:rPr>
        <w:t>tree</w:t>
      </w:r>
      <w:r w:rsidRPr="00932972">
        <w:rPr>
          <w:rStyle w:val="Emphasis"/>
        </w:rPr>
        <w:t xml:space="preserve"> cover</w:t>
      </w:r>
      <w:r w:rsidRPr="00932972">
        <w:rPr>
          <w:rStyle w:val="StyleUnderline"/>
          <w:highlight w:val="cyan"/>
        </w:rPr>
        <w:t xml:space="preserve"> loss</w:t>
      </w:r>
      <w:r w:rsidRPr="00932972">
        <w:rPr>
          <w:rStyle w:val="StyleUnderline"/>
        </w:rPr>
        <w:t xml:space="preserve"> to reach a record high</w:t>
      </w:r>
      <w:r w:rsidRPr="00932972">
        <w:rPr>
          <w:sz w:val="16"/>
        </w:rPr>
        <w:t xml:space="preserve"> of 11.9 </w:t>
      </w:r>
      <w:proofErr w:type="spellStart"/>
      <w:r w:rsidRPr="00932972">
        <w:rPr>
          <w:sz w:val="16"/>
        </w:rPr>
        <w:t>Mha</w:t>
      </w:r>
      <w:proofErr w:type="spellEnd"/>
      <w:r w:rsidRPr="00932972">
        <w:rPr>
          <w:sz w:val="16"/>
        </w:rPr>
        <w:t xml:space="preserve"> (figure 3n). High rates of </w:t>
      </w:r>
      <w:r w:rsidRPr="00932972">
        <w:rPr>
          <w:rStyle w:val="StyleUnderline"/>
        </w:rPr>
        <w:t xml:space="preserve">tree </w:t>
      </w:r>
      <w:r w:rsidRPr="00932972">
        <w:rPr>
          <w:rStyle w:val="StyleUnderline"/>
          <w:highlight w:val="cyan"/>
        </w:rPr>
        <w:t>cover loss can drive</w:t>
      </w:r>
      <w:r w:rsidRPr="00932972">
        <w:rPr>
          <w:sz w:val="16"/>
        </w:rPr>
        <w:t xml:space="preserve"> a set of related </w:t>
      </w:r>
      <w:r w:rsidRPr="00932972">
        <w:rPr>
          <w:rStyle w:val="Emphasis"/>
        </w:rPr>
        <w:t xml:space="preserve">feedback </w:t>
      </w:r>
      <w:r w:rsidRPr="00932972">
        <w:rPr>
          <w:rStyle w:val="Emphasis"/>
          <w:highlight w:val="cyan"/>
        </w:rPr>
        <w:t>loops</w:t>
      </w:r>
      <w:r w:rsidRPr="00932972">
        <w:rPr>
          <w:rStyle w:val="StyleUnderline"/>
        </w:rPr>
        <w:t xml:space="preserve">, wherein </w:t>
      </w:r>
      <w:r w:rsidRPr="00932972">
        <w:rPr>
          <w:rStyle w:val="StyleUnderline"/>
          <w:highlight w:val="cyan"/>
        </w:rPr>
        <w:t>the loss of</w:t>
      </w:r>
      <w:r w:rsidRPr="00932972">
        <w:rPr>
          <w:rStyle w:val="StyleUnderline"/>
        </w:rPr>
        <w:t xml:space="preserve"> forest </w:t>
      </w:r>
      <w:r w:rsidRPr="00932972">
        <w:rPr>
          <w:rStyle w:val="Emphasis"/>
        </w:rPr>
        <w:t xml:space="preserve">carbon </w:t>
      </w:r>
      <w:r w:rsidRPr="00932972">
        <w:rPr>
          <w:rStyle w:val="Emphasis"/>
          <w:highlight w:val="cyan"/>
        </w:rPr>
        <w:t>sequestration</w:t>
      </w:r>
      <w:r w:rsidRPr="00932972">
        <w:rPr>
          <w:rStyle w:val="StyleUnderline"/>
          <w:highlight w:val="cyan"/>
        </w:rPr>
        <w:t xml:space="preserve"> leads to</w:t>
      </w:r>
      <w:r w:rsidRPr="00932972">
        <w:rPr>
          <w:rStyle w:val="StyleUnderline"/>
        </w:rPr>
        <w:t xml:space="preserve"> additional </w:t>
      </w:r>
      <w:r w:rsidRPr="00932972">
        <w:rPr>
          <w:rStyle w:val="StyleUnderline"/>
          <w:highlight w:val="cyan"/>
        </w:rPr>
        <w:t>warming</w:t>
      </w:r>
      <w:r w:rsidRPr="00932972">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932972">
        <w:rPr>
          <w:rStyle w:val="StyleUnderline"/>
        </w:rPr>
        <w:t>there was</w:t>
      </w:r>
      <w:r w:rsidRPr="00932972">
        <w:rPr>
          <w:sz w:val="16"/>
        </w:rPr>
        <w:t xml:space="preserve"> also </w:t>
      </w:r>
      <w:r w:rsidRPr="00932972">
        <w:rPr>
          <w:rStyle w:val="StyleUnderline"/>
        </w:rPr>
        <w:t xml:space="preserve">a </w:t>
      </w:r>
      <w:r w:rsidRPr="00932972">
        <w:rPr>
          <w:rStyle w:val="Emphasis"/>
        </w:rPr>
        <w:t>dramatic decline</w:t>
      </w:r>
      <w:r w:rsidRPr="00932972">
        <w:rPr>
          <w:rStyle w:val="StyleUnderline"/>
        </w:rPr>
        <w:t xml:space="preserve"> in the land carbon sink</w:t>
      </w:r>
      <w:r w:rsidRPr="00932972">
        <w:rPr>
          <w:sz w:val="16"/>
        </w:rPr>
        <w:t xml:space="preserve"> according to Ke and colleagues (https://doi.org/10.48550/arXiv.2407.12447 [preprint: not peer reviewed]). On a more positive note, the deforestation rate in the Brazilian Amazon continued to decline, dropping from 1.16 </w:t>
      </w:r>
      <w:proofErr w:type="spellStart"/>
      <w:r w:rsidRPr="00932972">
        <w:rPr>
          <w:sz w:val="16"/>
        </w:rPr>
        <w:t>Mha</w:t>
      </w:r>
      <w:proofErr w:type="spellEnd"/>
      <w:r w:rsidRPr="00932972">
        <w:rPr>
          <w:sz w:val="16"/>
        </w:rPr>
        <w:t xml:space="preserve"> in 2022 to 0.90 </w:t>
      </w:r>
      <w:proofErr w:type="spellStart"/>
      <w:r w:rsidRPr="00932972">
        <w:rPr>
          <w:sz w:val="16"/>
        </w:rPr>
        <w:t>Mha</w:t>
      </w:r>
      <w:proofErr w:type="spellEnd"/>
      <w:r w:rsidRPr="00932972">
        <w:rPr>
          <w:sz w:val="16"/>
        </w:rPr>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7188F506" w14:textId="77777777" w:rsidR="00FC5E5A" w:rsidRPr="00932972" w:rsidRDefault="00FC5E5A" w:rsidP="00FC5E5A">
      <w:pPr>
        <w:rPr>
          <w:sz w:val="16"/>
        </w:rPr>
      </w:pPr>
      <w:r w:rsidRPr="00932972">
        <w:rPr>
          <w:sz w:val="16"/>
        </w:rPr>
        <w:t>Global greenhouse gases and temperature</w:t>
      </w:r>
    </w:p>
    <w:p w14:paraId="2E2CC90A" w14:textId="77777777" w:rsidR="00FC5E5A" w:rsidRPr="00932972" w:rsidRDefault="00FC5E5A" w:rsidP="00FC5E5A">
      <w:pPr>
        <w:rPr>
          <w:sz w:val="16"/>
        </w:rPr>
      </w:pPr>
      <w:r w:rsidRPr="00932972">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932972">
        <w:rPr>
          <w:rStyle w:val="StyleUnderline"/>
        </w:rPr>
        <w:t>Carbon dioxide levels were</w:t>
      </w:r>
      <w:r w:rsidRPr="00932972">
        <w:rPr>
          <w:sz w:val="16"/>
        </w:rPr>
        <w:t xml:space="preserve"> recently observed to be </w:t>
      </w:r>
      <w:r w:rsidRPr="00932972">
        <w:rPr>
          <w:rStyle w:val="Emphasis"/>
        </w:rPr>
        <w:t>surging</w:t>
      </w:r>
      <w:r w:rsidRPr="00932972">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072940CE" w14:textId="77777777" w:rsidR="00FC5E5A" w:rsidRPr="00932972" w:rsidRDefault="00FC5E5A" w:rsidP="00FC5E5A">
      <w:pPr>
        <w:rPr>
          <w:sz w:val="16"/>
        </w:rPr>
      </w:pPr>
      <w:r w:rsidRPr="00932972">
        <w:rPr>
          <w:sz w:val="16"/>
        </w:rPr>
        <w:t xml:space="preserve">Surface temperature is at a record high, and 2024 is expected to be one of the hottest years ever recorded (figure 3d). </w:t>
      </w:r>
      <w:r w:rsidRPr="00932972">
        <w:rPr>
          <w:rStyle w:val="StyleUnderline"/>
        </w:rPr>
        <w:t xml:space="preserve">Each </w:t>
      </w:r>
      <w:r w:rsidRPr="00932972">
        <w:rPr>
          <w:rStyle w:val="Emphasis"/>
        </w:rPr>
        <w:t>0.1°</w:t>
      </w:r>
      <w:r w:rsidRPr="00932972">
        <w:rPr>
          <w:rStyle w:val="StyleUnderline"/>
        </w:rPr>
        <w:t>C of global warming places</w:t>
      </w:r>
      <w:r w:rsidRPr="00932972">
        <w:rPr>
          <w:sz w:val="16"/>
        </w:rPr>
        <w:t xml:space="preserve"> an extra </w:t>
      </w:r>
      <w:r w:rsidRPr="00932972">
        <w:rPr>
          <w:rStyle w:val="Emphasis"/>
        </w:rPr>
        <w:t>100 million</w:t>
      </w:r>
      <w:r w:rsidRPr="00932972">
        <w:rPr>
          <w:rStyle w:val="StyleUnderline"/>
        </w:rPr>
        <w:t xml:space="preserve"> people</w:t>
      </w:r>
      <w:r w:rsidRPr="00932972">
        <w:rPr>
          <w:sz w:val="16"/>
        </w:rPr>
        <w:t xml:space="preserve"> (or more) </w:t>
      </w:r>
      <w:r w:rsidRPr="00932972">
        <w:rPr>
          <w:rStyle w:val="StyleUnderline"/>
        </w:rPr>
        <w:t xml:space="preserve">into </w:t>
      </w:r>
      <w:r w:rsidRPr="00932972">
        <w:rPr>
          <w:rStyle w:val="Emphasis"/>
        </w:rPr>
        <w:t>unprecedented</w:t>
      </w:r>
      <w:r w:rsidRPr="00932972">
        <w:rPr>
          <w:rStyle w:val="StyleUnderline"/>
        </w:rPr>
        <w:t xml:space="preserve"> hot average temperatures</w:t>
      </w:r>
      <w:r w:rsidRPr="00932972">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54A7CCD7" w14:textId="77777777" w:rsidR="00FC5E5A" w:rsidRPr="00932972" w:rsidRDefault="00FC5E5A" w:rsidP="00FC5E5A">
      <w:pPr>
        <w:rPr>
          <w:sz w:val="16"/>
        </w:rPr>
      </w:pPr>
      <w:r w:rsidRPr="00932972">
        <w:rPr>
          <w:sz w:val="16"/>
        </w:rPr>
        <w:t>Oceans and ice</w:t>
      </w:r>
    </w:p>
    <w:p w14:paraId="446A422D" w14:textId="77777777" w:rsidR="00FC5E5A" w:rsidRPr="00932972" w:rsidRDefault="00FC5E5A" w:rsidP="00FC5E5A">
      <w:pPr>
        <w:rPr>
          <w:sz w:val="16"/>
        </w:rPr>
      </w:pPr>
      <w:r w:rsidRPr="00932972">
        <w:rPr>
          <w:rStyle w:val="Emphasis"/>
        </w:rPr>
        <w:t xml:space="preserve">Ocean </w:t>
      </w:r>
      <w:r w:rsidRPr="00932972">
        <w:rPr>
          <w:rStyle w:val="Emphasis"/>
          <w:highlight w:val="cyan"/>
        </w:rPr>
        <w:t>acidity</w:t>
      </w:r>
      <w:r w:rsidRPr="00932972">
        <w:rPr>
          <w:rStyle w:val="StyleUnderline"/>
          <w:highlight w:val="cyan"/>
        </w:rPr>
        <w:t xml:space="preserve"> and</w:t>
      </w:r>
      <w:r w:rsidRPr="00932972">
        <w:rPr>
          <w:sz w:val="16"/>
        </w:rPr>
        <w:t xml:space="preserve"> ocean </w:t>
      </w:r>
      <w:r w:rsidRPr="00932972">
        <w:rPr>
          <w:rStyle w:val="Emphasis"/>
          <w:highlight w:val="cyan"/>
        </w:rPr>
        <w:t>heat</w:t>
      </w:r>
      <w:r w:rsidRPr="00932972">
        <w:rPr>
          <w:rStyle w:val="Emphasis"/>
        </w:rPr>
        <w:t xml:space="preserve"> content</w:t>
      </w:r>
      <w:r w:rsidRPr="00932972">
        <w:rPr>
          <w:rStyle w:val="StyleUnderline"/>
          <w:highlight w:val="cyan"/>
        </w:rPr>
        <w:t xml:space="preserve"> are</w:t>
      </w:r>
      <w:r w:rsidRPr="00932972">
        <w:rPr>
          <w:sz w:val="16"/>
        </w:rPr>
        <w:t xml:space="preserve"> both </w:t>
      </w:r>
      <w:r w:rsidRPr="00932972">
        <w:rPr>
          <w:rStyle w:val="StyleUnderline"/>
          <w:highlight w:val="cyan"/>
        </w:rPr>
        <w:t>at</w:t>
      </w:r>
      <w:r w:rsidRPr="00932972">
        <w:rPr>
          <w:rStyle w:val="StyleUnderline"/>
        </w:rPr>
        <w:t xml:space="preserve"> record </w:t>
      </w:r>
      <w:r w:rsidRPr="00932972">
        <w:rPr>
          <w:rStyle w:val="StyleUnderline"/>
          <w:highlight w:val="cyan"/>
        </w:rPr>
        <w:t>extremes</w:t>
      </w:r>
      <w:r w:rsidRPr="00932972">
        <w:rPr>
          <w:sz w:val="16"/>
        </w:rPr>
        <w:t xml:space="preserve"> (figure 3f, 3g), </w:t>
      </w:r>
      <w:r w:rsidRPr="00932972">
        <w:rPr>
          <w:rStyle w:val="StyleUnderline"/>
          <w:highlight w:val="cyan"/>
        </w:rPr>
        <w:t>which</w:t>
      </w:r>
      <w:r w:rsidRPr="00932972">
        <w:rPr>
          <w:rStyle w:val="StyleUnderline"/>
        </w:rPr>
        <w:t xml:space="preserve"> has </w:t>
      </w:r>
      <w:r w:rsidRPr="00932972">
        <w:rPr>
          <w:rStyle w:val="StyleUnderline"/>
          <w:highlight w:val="cyan"/>
        </w:rPr>
        <w:t>led to</w:t>
      </w:r>
      <w:r w:rsidRPr="00932972">
        <w:rPr>
          <w:sz w:val="16"/>
        </w:rPr>
        <w:t xml:space="preserve"> various ocean-related climate impacts. For example, heat waves in 2021 and 2023 caused </w:t>
      </w:r>
      <w:r w:rsidRPr="00932972">
        <w:rPr>
          <w:rStyle w:val="StyleUnderline"/>
          <w:highlight w:val="cyan"/>
        </w:rPr>
        <w:t>marine</w:t>
      </w:r>
      <w:r w:rsidRPr="00932972">
        <w:rPr>
          <w:rStyle w:val="StyleUnderline"/>
        </w:rPr>
        <w:t xml:space="preserve"> animal </w:t>
      </w:r>
      <w:r w:rsidRPr="00932972">
        <w:rPr>
          <w:rStyle w:val="StyleUnderline"/>
          <w:highlight w:val="cyan"/>
        </w:rPr>
        <w:t>mass mortality</w:t>
      </w:r>
      <w:r w:rsidRPr="00932972">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3B798BAB" w14:textId="77777777" w:rsidR="00FC5E5A" w:rsidRPr="00932972" w:rsidRDefault="00FC5E5A" w:rsidP="00FC5E5A">
      <w:pPr>
        <w:rPr>
          <w:sz w:val="16"/>
        </w:rPr>
      </w:pPr>
      <w:r w:rsidRPr="00932972">
        <w:rPr>
          <w:sz w:val="16"/>
        </w:rPr>
        <w:t>Climate impacts and extreme weather</w:t>
      </w:r>
    </w:p>
    <w:p w14:paraId="40EFF85C" w14:textId="77777777" w:rsidR="00FC5E5A" w:rsidRPr="00932972" w:rsidRDefault="00FC5E5A" w:rsidP="00FC5E5A">
      <w:pPr>
        <w:rPr>
          <w:sz w:val="16"/>
        </w:rPr>
      </w:pPr>
      <w:r w:rsidRPr="00932972">
        <w:rPr>
          <w:sz w:val="16"/>
        </w:rPr>
        <w:t xml:space="preserve">Climate-related </w:t>
      </w:r>
      <w:r w:rsidRPr="00932972">
        <w:rPr>
          <w:rStyle w:val="Emphasis"/>
        </w:rPr>
        <w:t>extreme weather</w:t>
      </w:r>
      <w:r w:rsidRPr="00932972">
        <w:rPr>
          <w:sz w:val="16"/>
        </w:rPr>
        <w:t xml:space="preserve"> and </w:t>
      </w:r>
      <w:r w:rsidRPr="00932972">
        <w:rPr>
          <w:rStyle w:val="Emphasis"/>
        </w:rPr>
        <w:t>disasters</w:t>
      </w:r>
      <w:r w:rsidRPr="00932972">
        <w:rPr>
          <w:rStyle w:val="StyleUnderline"/>
        </w:rPr>
        <w:t xml:space="preserve"> are</w:t>
      </w:r>
      <w:r w:rsidRPr="00932972">
        <w:rPr>
          <w:sz w:val="16"/>
        </w:rPr>
        <w:t xml:space="preserve"> contributing greatly to human suffering (figure 4). Increasing heat and rainfall extremes are now </w:t>
      </w:r>
      <w:r w:rsidRPr="00932972">
        <w:rPr>
          <w:rStyle w:val="Emphasis"/>
        </w:rPr>
        <w:t>far outside</w:t>
      </w:r>
      <w:r w:rsidRPr="00932972">
        <w:rPr>
          <w:rStyle w:val="StyleUnderline"/>
        </w:rPr>
        <w:t xml:space="preserve"> the historical climate</w:t>
      </w:r>
      <w:r w:rsidRPr="00932972">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932972">
        <w:rPr>
          <w:rStyle w:val="Emphasis"/>
        </w:rPr>
        <w:t>numerous</w:t>
      </w:r>
      <w:r w:rsidRPr="00932972">
        <w:rPr>
          <w:sz w:val="16"/>
        </w:rPr>
        <w:t xml:space="preserve"> other </w:t>
      </w:r>
      <w:r w:rsidRPr="00932972">
        <w:rPr>
          <w:rStyle w:val="StyleUnderline"/>
        </w:rPr>
        <w:t>major climate-related disasters</w:t>
      </w:r>
      <w:r w:rsidRPr="00932972">
        <w:rPr>
          <w:sz w:val="16"/>
        </w:rPr>
        <w:t xml:space="preserve"> have </w:t>
      </w:r>
      <w:r w:rsidRPr="00932972">
        <w:rPr>
          <w:rStyle w:val="StyleUnderline"/>
        </w:rPr>
        <w:t>occurred</w:t>
      </w:r>
      <w:r w:rsidRPr="00932972">
        <w:rPr>
          <w:sz w:val="16"/>
        </w:rPr>
        <w:t xml:space="preserve">, including a series of heat waves across Asia that killed more than a thousand people and led to temperatures reaching 50°C in some parts of India (table 1). </w:t>
      </w:r>
      <w:r w:rsidRPr="00932972">
        <w:rPr>
          <w:rStyle w:val="StyleUnderline"/>
          <w:highlight w:val="cyan"/>
        </w:rPr>
        <w:t>Because the</w:t>
      </w:r>
      <w:r w:rsidRPr="00932972">
        <w:rPr>
          <w:rStyle w:val="StyleUnderline"/>
        </w:rPr>
        <w:t xml:space="preserve"> Earth </w:t>
      </w:r>
      <w:r w:rsidRPr="00932972">
        <w:rPr>
          <w:rStyle w:val="StyleUnderline"/>
          <w:highlight w:val="cyan"/>
        </w:rPr>
        <w:t xml:space="preserve">system is </w:t>
      </w:r>
      <w:r w:rsidRPr="00932972">
        <w:rPr>
          <w:rStyle w:val="Emphasis"/>
        </w:rPr>
        <w:t xml:space="preserve">strongly </w:t>
      </w:r>
      <w:r w:rsidRPr="00932972">
        <w:rPr>
          <w:rStyle w:val="Emphasis"/>
          <w:highlight w:val="cyan"/>
        </w:rPr>
        <w:t>nonlinear</w:t>
      </w:r>
      <w:r w:rsidRPr="00932972">
        <w:rPr>
          <w:rStyle w:val="StyleUnderline"/>
        </w:rPr>
        <w:t xml:space="preserve">, extreme </w:t>
      </w:r>
      <w:r w:rsidRPr="00932972">
        <w:rPr>
          <w:rStyle w:val="StyleUnderline"/>
          <w:highlight w:val="cyan"/>
        </w:rPr>
        <w:t>weather</w:t>
      </w:r>
      <w:r w:rsidRPr="00932972">
        <w:rPr>
          <w:sz w:val="16"/>
        </w:rPr>
        <w:t xml:space="preserve"> and disaster rates </w:t>
      </w:r>
      <w:r w:rsidRPr="00932972">
        <w:rPr>
          <w:rStyle w:val="StyleUnderline"/>
          <w:highlight w:val="cyan"/>
        </w:rPr>
        <w:t xml:space="preserve">can </w:t>
      </w:r>
      <w:r w:rsidRPr="00932972">
        <w:rPr>
          <w:rStyle w:val="Emphasis"/>
          <w:highlight w:val="cyan"/>
        </w:rPr>
        <w:t>increase</w:t>
      </w:r>
      <w:r w:rsidRPr="00932972">
        <w:rPr>
          <w:rStyle w:val="Emphasis"/>
        </w:rPr>
        <w:t xml:space="preserve"> dramatically</w:t>
      </w:r>
      <w:r w:rsidRPr="00932972">
        <w:rPr>
          <w:rStyle w:val="StyleUnderline"/>
        </w:rPr>
        <w:t xml:space="preserve"> in response to global warming</w:t>
      </w:r>
      <w:r w:rsidRPr="00932972">
        <w:rPr>
          <w:sz w:val="16"/>
        </w:rPr>
        <w:t>, including impacts on plant and animal life (figure 3m, 3o and supplemental figures S4 and S5; Calvin 2019, Robinson et al. 2021).</w:t>
      </w:r>
    </w:p>
    <w:p w14:paraId="5117C813" w14:textId="77777777" w:rsidR="00FC5E5A" w:rsidRPr="00932972" w:rsidRDefault="00FC5E5A" w:rsidP="00FC5E5A">
      <w:pPr>
        <w:rPr>
          <w:sz w:val="16"/>
        </w:rPr>
      </w:pPr>
      <w:r w:rsidRPr="00932972">
        <w:rPr>
          <w:sz w:val="16"/>
        </w:rPr>
        <w:t>&lt;Figure 4 omitted&gt;</w:t>
      </w:r>
    </w:p>
    <w:p w14:paraId="186354E6" w14:textId="77777777" w:rsidR="00FC5E5A" w:rsidRPr="00932972" w:rsidRDefault="00FC5E5A" w:rsidP="00FC5E5A">
      <w:pPr>
        <w:rPr>
          <w:sz w:val="16"/>
        </w:rPr>
      </w:pPr>
      <w:r w:rsidRPr="00932972">
        <w:rPr>
          <w:sz w:val="16"/>
        </w:rPr>
        <w:t>Climate spotlight</w:t>
      </w:r>
    </w:p>
    <w:p w14:paraId="35BCC6C9" w14:textId="77777777" w:rsidR="00FC5E5A" w:rsidRPr="00932972" w:rsidRDefault="00FC5E5A" w:rsidP="00FC5E5A">
      <w:pPr>
        <w:rPr>
          <w:sz w:val="16"/>
        </w:rPr>
      </w:pPr>
      <w:r w:rsidRPr="00932972">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2622CE95" w14:textId="77777777" w:rsidR="00FC5E5A" w:rsidRPr="00932972" w:rsidRDefault="00FC5E5A" w:rsidP="00FC5E5A">
      <w:pPr>
        <w:rPr>
          <w:sz w:val="16"/>
        </w:rPr>
      </w:pPr>
      <w:r w:rsidRPr="00932972">
        <w:rPr>
          <w:sz w:val="16"/>
        </w:rPr>
        <w:t>Coral bleaching</w:t>
      </w:r>
    </w:p>
    <w:p w14:paraId="205C017F" w14:textId="77777777" w:rsidR="00FC5E5A" w:rsidRPr="00932972" w:rsidRDefault="00FC5E5A" w:rsidP="00FC5E5A">
      <w:pPr>
        <w:rPr>
          <w:sz w:val="16"/>
        </w:rPr>
      </w:pPr>
      <w:r w:rsidRPr="00932972">
        <w:rPr>
          <w:rStyle w:val="StyleUnderline"/>
        </w:rPr>
        <w:t xml:space="preserve">Coral reefs benefit </w:t>
      </w:r>
      <w:r w:rsidRPr="00932972">
        <w:rPr>
          <w:rStyle w:val="Emphasis"/>
        </w:rPr>
        <w:t>millions of people</w:t>
      </w:r>
      <w:r w:rsidRPr="00932972">
        <w:rPr>
          <w:rStyle w:val="StyleUnderline"/>
        </w:rPr>
        <w:t xml:space="preserve"> by providing</w:t>
      </w:r>
      <w:r w:rsidRPr="00932972">
        <w:rPr>
          <w:sz w:val="16"/>
        </w:rPr>
        <w:t xml:space="preserve"> a wide range of </w:t>
      </w:r>
      <w:r w:rsidRPr="00932972">
        <w:rPr>
          <w:rStyle w:val="Emphasis"/>
        </w:rPr>
        <w:t>ecosystem services</w:t>
      </w:r>
      <w:r w:rsidRPr="00932972">
        <w:rPr>
          <w:rStyle w:val="StyleUnderline"/>
        </w:rPr>
        <w:t>, including</w:t>
      </w:r>
      <w:r w:rsidRPr="00932972">
        <w:rPr>
          <w:sz w:val="16"/>
        </w:rPr>
        <w:t xml:space="preserve"> coastal protection, improved </w:t>
      </w:r>
      <w:r w:rsidRPr="00932972">
        <w:rPr>
          <w:rStyle w:val="StyleUnderline"/>
        </w:rPr>
        <w:t>water quality, fisheries, and tourism</w:t>
      </w:r>
      <w:r w:rsidRPr="00932972">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932972">
        <w:rPr>
          <w:rStyle w:val="StyleUnderline"/>
        </w:rPr>
        <w:t xml:space="preserve">When a </w:t>
      </w:r>
      <w:r w:rsidRPr="00932972">
        <w:rPr>
          <w:rStyle w:val="Emphasis"/>
        </w:rPr>
        <w:t>sharp spike</w:t>
      </w:r>
      <w:r w:rsidRPr="00932972">
        <w:rPr>
          <w:rStyle w:val="StyleUnderline"/>
        </w:rPr>
        <w:t xml:space="preserve"> in sea temperature unfolds</w:t>
      </w:r>
      <w:r w:rsidRPr="00932972">
        <w:rPr>
          <w:sz w:val="16"/>
        </w:rPr>
        <w:t xml:space="preserve"> well above the long-term average summer maximum, </w:t>
      </w:r>
      <w:r w:rsidRPr="00932972">
        <w:rPr>
          <w:rStyle w:val="StyleUnderline"/>
        </w:rPr>
        <w:t xml:space="preserve">many corals </w:t>
      </w:r>
      <w:r w:rsidRPr="00932972">
        <w:rPr>
          <w:rStyle w:val="Emphasis"/>
        </w:rPr>
        <w:t>die quickly</w:t>
      </w:r>
      <w:r w:rsidRPr="00932972">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04B2370A" w14:textId="77777777" w:rsidR="00FC5E5A" w:rsidRPr="00932972" w:rsidRDefault="00FC5E5A" w:rsidP="00FC5E5A">
      <w:pPr>
        <w:rPr>
          <w:sz w:val="16"/>
        </w:rPr>
      </w:pPr>
      <w:r w:rsidRPr="00932972">
        <w:rPr>
          <w:sz w:val="16"/>
        </w:rPr>
        <w:t>&lt;&lt;Figure 5 omitted&gt;&gt;</w:t>
      </w:r>
    </w:p>
    <w:p w14:paraId="43F61C33" w14:textId="77777777" w:rsidR="00FC5E5A" w:rsidRPr="00932972" w:rsidRDefault="00FC5E5A" w:rsidP="00FC5E5A">
      <w:pPr>
        <w:rPr>
          <w:sz w:val="16"/>
        </w:rPr>
      </w:pPr>
      <w:r w:rsidRPr="00932972">
        <w:rPr>
          <w:sz w:val="16"/>
        </w:rPr>
        <w:t>Toxic orange rivers</w:t>
      </w:r>
    </w:p>
    <w:p w14:paraId="53A4B8C0" w14:textId="77777777" w:rsidR="00FC5E5A" w:rsidRPr="00932972" w:rsidRDefault="00FC5E5A" w:rsidP="00FC5E5A">
      <w:pPr>
        <w:rPr>
          <w:sz w:val="16"/>
        </w:rPr>
      </w:pPr>
      <w:r w:rsidRPr="00932972">
        <w:rPr>
          <w:sz w:val="16"/>
        </w:rPr>
        <w:t xml:space="preserve">Climate change in the Arctic is altering watershed hydrology and water biogeochemistry. Recently, </w:t>
      </w:r>
      <w:r w:rsidRPr="00932972">
        <w:rPr>
          <w:rStyle w:val="StyleUnderline"/>
        </w:rPr>
        <w:t>researchers</w:t>
      </w:r>
      <w:r w:rsidRPr="00932972">
        <w:rPr>
          <w:sz w:val="16"/>
        </w:rPr>
        <w:t xml:space="preserve"> have </w:t>
      </w:r>
      <w:r w:rsidRPr="00932972">
        <w:rPr>
          <w:rStyle w:val="StyleUnderline"/>
        </w:rPr>
        <w:t>observed</w:t>
      </w:r>
      <w:r w:rsidRPr="00932972">
        <w:rPr>
          <w:sz w:val="16"/>
        </w:rPr>
        <w:t xml:space="preserve"> an emergent threat in </w:t>
      </w:r>
      <w:r w:rsidRPr="00932972">
        <w:rPr>
          <w:rStyle w:val="StyleUnderline"/>
        </w:rPr>
        <w:t xml:space="preserve">Arctic streams that turned </w:t>
      </w:r>
      <w:r w:rsidRPr="00932972">
        <w:rPr>
          <w:rStyle w:val="Emphasis"/>
        </w:rPr>
        <w:t>orange</w:t>
      </w:r>
      <w:r w:rsidRPr="00932972">
        <w:rPr>
          <w:rStyle w:val="StyleUnderline"/>
        </w:rPr>
        <w:t xml:space="preserve"> because of increased</w:t>
      </w:r>
      <w:r w:rsidRPr="00932972">
        <w:rPr>
          <w:sz w:val="16"/>
        </w:rPr>
        <w:t xml:space="preserve"> iron and </w:t>
      </w:r>
      <w:r w:rsidRPr="00932972">
        <w:rPr>
          <w:rStyle w:val="Emphasis"/>
        </w:rPr>
        <w:t>toxic metals</w:t>
      </w:r>
      <w:r w:rsidRPr="00932972">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932972">
        <w:rPr>
          <w:rStyle w:val="StyleUnderline"/>
        </w:rPr>
        <w:t xml:space="preserve">discoloration </w:t>
      </w:r>
      <w:r w:rsidRPr="00932972">
        <w:rPr>
          <w:rStyle w:val="Emphasis"/>
        </w:rPr>
        <w:t>correlates</w:t>
      </w:r>
      <w:r w:rsidRPr="00932972">
        <w:rPr>
          <w:rStyle w:val="StyleUnderline"/>
        </w:rPr>
        <w:t xml:space="preserve"> with declines in</w:t>
      </w:r>
      <w:r w:rsidRPr="00932972">
        <w:rPr>
          <w:sz w:val="16"/>
        </w:rPr>
        <w:t xml:space="preserve"> macroinvertebrate diversity and </w:t>
      </w:r>
      <w:r w:rsidRPr="00932972">
        <w:rPr>
          <w:rStyle w:val="Emphasis"/>
        </w:rPr>
        <w:t>fish abundance</w:t>
      </w:r>
      <w:r w:rsidRPr="00932972">
        <w:rPr>
          <w:sz w:val="16"/>
        </w:rPr>
        <w:t>, affecting drinking water and subsistence fisheries in rural Alaska (O'Donnell et al. 2024).</w:t>
      </w:r>
    </w:p>
    <w:p w14:paraId="715090FD" w14:textId="77777777" w:rsidR="00FC5E5A" w:rsidRPr="00932972" w:rsidRDefault="00FC5E5A" w:rsidP="00FC5E5A">
      <w:pPr>
        <w:rPr>
          <w:sz w:val="16"/>
        </w:rPr>
      </w:pPr>
      <w:r w:rsidRPr="00932972">
        <w:rPr>
          <w:sz w:val="16"/>
        </w:rPr>
        <w:t>Solar radiation modification research</w:t>
      </w:r>
    </w:p>
    <w:p w14:paraId="3AD721B0" w14:textId="77777777" w:rsidR="00FC5E5A" w:rsidRPr="00932972" w:rsidRDefault="00FC5E5A" w:rsidP="00FC5E5A">
      <w:pPr>
        <w:rPr>
          <w:sz w:val="16"/>
        </w:rPr>
      </w:pPr>
      <w:r w:rsidRPr="00932972">
        <w:rPr>
          <w:sz w:val="16"/>
        </w:rPr>
        <w:t>SRM research, also known as </w:t>
      </w:r>
      <w:r w:rsidRPr="00932972">
        <w:rPr>
          <w:rStyle w:val="Emphasis"/>
        </w:rPr>
        <w:t xml:space="preserve">solar </w:t>
      </w:r>
      <w:r w:rsidRPr="00932972">
        <w:rPr>
          <w:rStyle w:val="Emphasis"/>
          <w:highlight w:val="cyan"/>
        </w:rPr>
        <w:t>geoengineering</w:t>
      </w:r>
      <w:r w:rsidRPr="00932972">
        <w:rPr>
          <w:sz w:val="16"/>
        </w:rPr>
        <w:t xml:space="preserve"> research, </w:t>
      </w:r>
      <w:r w:rsidRPr="00932972">
        <w:rPr>
          <w:rStyle w:val="StyleUnderline"/>
          <w:highlight w:val="cyan"/>
        </w:rPr>
        <w:t>has been</w:t>
      </w:r>
      <w:r w:rsidRPr="00932972">
        <w:rPr>
          <w:rStyle w:val="StyleUnderline"/>
        </w:rPr>
        <w:t xml:space="preserve"> dramatically </w:t>
      </w:r>
      <w:r w:rsidRPr="00932972">
        <w:rPr>
          <w:rStyle w:val="StyleUnderline"/>
          <w:highlight w:val="cyan"/>
        </w:rPr>
        <w:t>increasing</w:t>
      </w:r>
      <w:r w:rsidRPr="00932972">
        <w:rPr>
          <w:sz w:val="16"/>
        </w:rPr>
        <w:t xml:space="preserve"> in recent years (figure 5c). </w:t>
      </w:r>
      <w:r w:rsidRPr="00932972">
        <w:rPr>
          <w:rStyle w:val="StyleUnderline"/>
          <w:highlight w:val="cyan"/>
        </w:rPr>
        <w:t>It involves</w:t>
      </w:r>
      <w:r w:rsidRPr="00932972">
        <w:rPr>
          <w:sz w:val="16"/>
        </w:rPr>
        <w:t xml:space="preserve"> potentially </w:t>
      </w:r>
      <w:r w:rsidRPr="00932972">
        <w:rPr>
          <w:rStyle w:val="Emphasis"/>
          <w:highlight w:val="cyan"/>
        </w:rPr>
        <w:t>risky</w:t>
      </w:r>
      <w:r w:rsidRPr="00932972">
        <w:rPr>
          <w:rStyle w:val="StyleUnderline"/>
          <w:highlight w:val="cyan"/>
        </w:rPr>
        <w:t xml:space="preserve"> techniques</w:t>
      </w:r>
      <w:r w:rsidRPr="00932972">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932972">
        <w:rPr>
          <w:rStyle w:val="StyleUnderline"/>
          <w:highlight w:val="cyan"/>
        </w:rPr>
        <w:t>there are</w:t>
      </w:r>
      <w:r w:rsidRPr="00932972">
        <w:rPr>
          <w:rStyle w:val="StyleUnderline"/>
        </w:rPr>
        <w:t xml:space="preserve"> a number of </w:t>
      </w:r>
      <w:r w:rsidRPr="00932972">
        <w:rPr>
          <w:rStyle w:val="Emphasis"/>
        </w:rPr>
        <w:t>environmental concerns</w:t>
      </w:r>
      <w:r w:rsidRPr="00932972">
        <w:rPr>
          <w:sz w:val="16"/>
        </w:rPr>
        <w:t xml:space="preserve"> (IPCC 2018, </w:t>
      </w:r>
      <w:proofErr w:type="spellStart"/>
      <w:r w:rsidRPr="00932972">
        <w:rPr>
          <w:sz w:val="16"/>
        </w:rPr>
        <w:t>Visioni</w:t>
      </w:r>
      <w:proofErr w:type="spellEnd"/>
      <w:r w:rsidRPr="00932972">
        <w:rPr>
          <w:sz w:val="16"/>
        </w:rPr>
        <w:t xml:space="preserve"> et al. 2020). SRMs are also controversial </w:t>
      </w:r>
      <w:r w:rsidRPr="00932972">
        <w:rPr>
          <w:rStyle w:val="StyleUnderline"/>
        </w:rPr>
        <w:t>because of</w:t>
      </w:r>
      <w:r w:rsidRPr="00932972">
        <w:rPr>
          <w:sz w:val="16"/>
        </w:rPr>
        <w:t xml:space="preserve"> potential </w:t>
      </w:r>
      <w:r w:rsidRPr="00932972">
        <w:rPr>
          <w:rStyle w:val="Emphasis"/>
          <w:highlight w:val="cyan"/>
        </w:rPr>
        <w:t>unintended</w:t>
      </w:r>
      <w:r w:rsidRPr="00932972">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932972">
        <w:rPr>
          <w:rStyle w:val="Emphasis"/>
          <w:highlight w:val="cyan"/>
        </w:rPr>
        <w:t>geopolitical</w:t>
      </w:r>
      <w:r w:rsidRPr="00932972">
        <w:rPr>
          <w:rStyle w:val="StyleUnderline"/>
          <w:highlight w:val="cyan"/>
        </w:rPr>
        <w:t xml:space="preserve"> impacts</w:t>
      </w:r>
      <w:r w:rsidRPr="00932972">
        <w:rPr>
          <w:sz w:val="16"/>
        </w:rPr>
        <w:t xml:space="preserve">, as well as assessing effectiveness and safety </w:t>
      </w:r>
      <w:r w:rsidRPr="00932972">
        <w:rPr>
          <w:rStyle w:val="StyleUnderline"/>
          <w:highlight w:val="cyan"/>
        </w:rPr>
        <w:t>on</w:t>
      </w:r>
      <w:r w:rsidRPr="00932972">
        <w:rPr>
          <w:sz w:val="16"/>
        </w:rPr>
        <w:t xml:space="preserve"> both regional and </w:t>
      </w:r>
      <w:r w:rsidRPr="00932972">
        <w:rPr>
          <w:rStyle w:val="Emphasis"/>
          <w:highlight w:val="cyan"/>
        </w:rPr>
        <w:t>global</w:t>
      </w:r>
      <w:r w:rsidRPr="00932972">
        <w:rPr>
          <w:rStyle w:val="StyleUnderline"/>
          <w:highlight w:val="cyan"/>
        </w:rPr>
        <w:t xml:space="preserve"> scales</w:t>
      </w:r>
      <w:r w:rsidRPr="00932972">
        <w:rPr>
          <w:sz w:val="16"/>
        </w:rPr>
        <w:t xml:space="preserve"> (</w:t>
      </w:r>
      <w:proofErr w:type="spellStart"/>
      <w:r w:rsidRPr="00932972">
        <w:rPr>
          <w:sz w:val="16"/>
        </w:rPr>
        <w:t>Sovacool</w:t>
      </w:r>
      <w:proofErr w:type="spellEnd"/>
      <w:r w:rsidRPr="00932972">
        <w:rPr>
          <w:sz w:val="16"/>
        </w:rPr>
        <w:t xml:space="preserve">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6A342671" w14:textId="77777777" w:rsidR="00FC5E5A" w:rsidRPr="00932972" w:rsidRDefault="00FC5E5A" w:rsidP="00FC5E5A">
      <w:pPr>
        <w:rPr>
          <w:sz w:val="16"/>
        </w:rPr>
      </w:pPr>
      <w:r w:rsidRPr="00932972">
        <w:rPr>
          <w:sz w:val="16"/>
        </w:rPr>
        <w:t>Climate scientists’ opinion on global temperatures</w:t>
      </w:r>
    </w:p>
    <w:p w14:paraId="6DB39E28" w14:textId="77777777" w:rsidR="00FC5E5A" w:rsidRPr="00932972" w:rsidRDefault="00FC5E5A" w:rsidP="00FC5E5A">
      <w:pPr>
        <w:rPr>
          <w:sz w:val="16"/>
        </w:rPr>
      </w:pPr>
      <w:r w:rsidRPr="00932972">
        <w:rPr>
          <w:sz w:val="16"/>
        </w:rPr>
        <w:t xml:space="preserve">A 2024 opinion poll has unveiled the predictions of hundreds of prominent climate scientists of the IPCC, senior authors, and review editors (380 respondents). From a personal perspective, nearly </w:t>
      </w:r>
      <w:r w:rsidRPr="00932972">
        <w:rPr>
          <w:rStyle w:val="Emphasis"/>
          <w:highlight w:val="cyan"/>
        </w:rPr>
        <w:t>80%</w:t>
      </w:r>
      <w:r w:rsidRPr="00932972">
        <w:rPr>
          <w:rStyle w:val="StyleUnderline"/>
        </w:rPr>
        <w:t xml:space="preserve"> of</w:t>
      </w:r>
      <w:r w:rsidRPr="00932972">
        <w:rPr>
          <w:sz w:val="16"/>
        </w:rPr>
        <w:t xml:space="preserve"> these </w:t>
      </w:r>
      <w:r w:rsidRPr="00932972">
        <w:rPr>
          <w:rStyle w:val="StyleUnderline"/>
        </w:rPr>
        <w:t xml:space="preserve">scientists </w:t>
      </w:r>
      <w:r w:rsidRPr="00932972">
        <w:rPr>
          <w:rStyle w:val="StyleUnderline"/>
          <w:highlight w:val="cyan"/>
        </w:rPr>
        <w:t>anticipate</w:t>
      </w:r>
      <w:r w:rsidRPr="00932972">
        <w:rPr>
          <w:rStyle w:val="StyleUnderline"/>
        </w:rPr>
        <w:t xml:space="preserve"> global temperatures increasing by </w:t>
      </w:r>
      <w:r w:rsidRPr="00932972">
        <w:rPr>
          <w:rStyle w:val="Emphasis"/>
        </w:rPr>
        <w:t xml:space="preserve">at least </w:t>
      </w:r>
      <w:r w:rsidRPr="00932972">
        <w:rPr>
          <w:rStyle w:val="Emphasis"/>
          <w:highlight w:val="cyan"/>
        </w:rPr>
        <w:t>2.5°</w:t>
      </w:r>
      <w:r w:rsidRPr="00932972">
        <w:rPr>
          <w:sz w:val="16"/>
        </w:rPr>
        <w:t xml:space="preserve">C above preindustrial levels by the end of the century (Carrington 2024). Nearly </w:t>
      </w:r>
      <w:r w:rsidRPr="00932972">
        <w:rPr>
          <w:rStyle w:val="Emphasis"/>
        </w:rPr>
        <w:t>half</w:t>
      </w:r>
      <w:r w:rsidRPr="00932972">
        <w:rPr>
          <w:sz w:val="16"/>
        </w:rPr>
        <w:t xml:space="preserve"> of them </w:t>
      </w:r>
      <w:r w:rsidRPr="00932972">
        <w:rPr>
          <w:rStyle w:val="StyleUnderline"/>
        </w:rPr>
        <w:t>foresee</w:t>
      </w:r>
      <w:r w:rsidRPr="00932972">
        <w:rPr>
          <w:sz w:val="16"/>
        </w:rPr>
        <w:t xml:space="preserve"> a rise of at least </w:t>
      </w:r>
      <w:r w:rsidRPr="00932972">
        <w:rPr>
          <w:rStyle w:val="Emphasis"/>
        </w:rPr>
        <w:t>3°</w:t>
      </w:r>
      <w:r w:rsidRPr="00932972">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932972">
        <w:rPr>
          <w:rStyle w:val="StyleUnderline"/>
        </w:rPr>
        <w:t xml:space="preserve">These projections paint a </w:t>
      </w:r>
      <w:r w:rsidRPr="00932972">
        <w:rPr>
          <w:rStyle w:val="Emphasis"/>
        </w:rPr>
        <w:t>bleak picture</w:t>
      </w:r>
      <w:r w:rsidRPr="00932972">
        <w:rPr>
          <w:sz w:val="16"/>
        </w:rPr>
        <w:t xml:space="preserve"> of the future, </w:t>
      </w:r>
      <w:r w:rsidRPr="00932972">
        <w:rPr>
          <w:rStyle w:val="StyleUnderline"/>
        </w:rPr>
        <w:t>with</w:t>
      </w:r>
      <w:r w:rsidRPr="00932972">
        <w:rPr>
          <w:sz w:val="16"/>
        </w:rPr>
        <w:t xml:space="preserve"> many </w:t>
      </w:r>
      <w:r w:rsidRPr="00932972">
        <w:rPr>
          <w:rStyle w:val="StyleUnderline"/>
          <w:highlight w:val="cyan"/>
        </w:rPr>
        <w:t>scientists envision</w:t>
      </w:r>
      <w:r w:rsidRPr="00932972">
        <w:rPr>
          <w:rStyle w:val="StyleUnderline"/>
        </w:rPr>
        <w:t>ing widespread</w:t>
      </w:r>
      <w:r w:rsidRPr="00932972">
        <w:rPr>
          <w:sz w:val="16"/>
        </w:rPr>
        <w:t xml:space="preserve"> famines, </w:t>
      </w:r>
      <w:r w:rsidRPr="00932972">
        <w:rPr>
          <w:rStyle w:val="Emphasis"/>
          <w:highlight w:val="cyan"/>
        </w:rPr>
        <w:t>conflicts</w:t>
      </w:r>
      <w:r w:rsidRPr="00932972">
        <w:rPr>
          <w:sz w:val="16"/>
        </w:rPr>
        <w:t xml:space="preserve">, mass migration, </w:t>
      </w:r>
      <w:r w:rsidRPr="00932972">
        <w:rPr>
          <w:rStyle w:val="StyleUnderline"/>
          <w:highlight w:val="cyan"/>
        </w:rPr>
        <w:t>and</w:t>
      </w:r>
      <w:r w:rsidRPr="00932972">
        <w:rPr>
          <w:rStyle w:val="StyleUnderline"/>
        </w:rPr>
        <w:t xml:space="preserve"> increasing </w:t>
      </w:r>
      <w:r w:rsidRPr="00932972">
        <w:rPr>
          <w:rStyle w:val="Emphasis"/>
          <w:highlight w:val="cyan"/>
        </w:rPr>
        <w:t>extreme weather</w:t>
      </w:r>
      <w:r w:rsidRPr="00932972">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1EC74DF5" w14:textId="77777777" w:rsidR="00FC5E5A" w:rsidRPr="00932972" w:rsidRDefault="00FC5E5A" w:rsidP="00FC5E5A">
      <w:pPr>
        <w:rPr>
          <w:sz w:val="16"/>
        </w:rPr>
      </w:pPr>
      <w:r w:rsidRPr="00932972">
        <w:rPr>
          <w:sz w:val="16"/>
        </w:rPr>
        <w:t xml:space="preserve">One of the numerous challenges for scientists is how to communicate about climate change (Guenther 2024). Some have argued that </w:t>
      </w:r>
      <w:r w:rsidRPr="00932972">
        <w:rPr>
          <w:rStyle w:val="StyleUnderline"/>
        </w:rPr>
        <w:t xml:space="preserve">attitudes of </w:t>
      </w:r>
      <w:r w:rsidRPr="00932972">
        <w:rPr>
          <w:rStyle w:val="Emphasis"/>
          <w:highlight w:val="cyan"/>
        </w:rPr>
        <w:t>pessimism</w:t>
      </w:r>
      <w:r w:rsidRPr="00932972">
        <w:rPr>
          <w:sz w:val="16"/>
        </w:rPr>
        <w:t xml:space="preserve"> and resignation </w:t>
      </w:r>
      <w:r w:rsidRPr="00932972">
        <w:rPr>
          <w:rStyle w:val="StyleUnderline"/>
          <w:highlight w:val="cyan"/>
        </w:rPr>
        <w:t xml:space="preserve">can be </w:t>
      </w:r>
      <w:r w:rsidRPr="00932972">
        <w:rPr>
          <w:rStyle w:val="Emphasis"/>
          <w:highlight w:val="cyan"/>
        </w:rPr>
        <w:t>obstructive</w:t>
      </w:r>
      <w:r w:rsidRPr="00932972">
        <w:rPr>
          <w:rStyle w:val="StyleUnderline"/>
          <w:highlight w:val="cyan"/>
        </w:rPr>
        <w:t xml:space="preserve"> to climate action</w:t>
      </w:r>
      <w:r w:rsidRPr="00932972">
        <w:rPr>
          <w:sz w:val="16"/>
        </w:rPr>
        <w:t xml:space="preserve">. Moreover, some say those who oppose action have resorted to alternative strategies including the propagation of pessimism, </w:t>
      </w:r>
      <w:r w:rsidRPr="00932972">
        <w:rPr>
          <w:rStyle w:val="StyleUnderline"/>
        </w:rPr>
        <w:t>because</w:t>
      </w:r>
      <w:r w:rsidRPr="00932972">
        <w:rPr>
          <w:sz w:val="16"/>
        </w:rPr>
        <w:t xml:space="preserve"> embracing a sense of </w:t>
      </w:r>
      <w:r w:rsidRPr="00932972">
        <w:rPr>
          <w:rStyle w:val="StyleUnderline"/>
        </w:rPr>
        <w:t xml:space="preserve">helplessness can </w:t>
      </w:r>
      <w:r w:rsidRPr="00932972">
        <w:rPr>
          <w:rStyle w:val="Emphasis"/>
        </w:rPr>
        <w:t>undermine</w:t>
      </w:r>
      <w:r w:rsidRPr="00932972">
        <w:rPr>
          <w:rStyle w:val="StyleUnderline"/>
        </w:rPr>
        <w:t xml:space="preserve"> the motivation for action</w:t>
      </w:r>
      <w:r w:rsidRPr="00932972">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5F06795B" w14:textId="77777777" w:rsidR="00FC5E5A" w:rsidRPr="00932972" w:rsidRDefault="00FC5E5A" w:rsidP="00FC5E5A">
      <w:pPr>
        <w:rPr>
          <w:sz w:val="16"/>
        </w:rPr>
      </w:pPr>
      <w:r w:rsidRPr="00932972">
        <w:rPr>
          <w:sz w:val="16"/>
        </w:rPr>
        <w:t xml:space="preserve">With the increasingly undeniable effects of climate change, a dire assessment is an honest assessment. </w:t>
      </w:r>
      <w:r w:rsidRPr="00932972">
        <w:rPr>
          <w:rStyle w:val="StyleUnderline"/>
          <w:highlight w:val="cyan"/>
        </w:rPr>
        <w:t xml:space="preserve">Denying the </w:t>
      </w:r>
      <w:r w:rsidRPr="00932972">
        <w:rPr>
          <w:rStyle w:val="Emphasis"/>
          <w:highlight w:val="cyan"/>
        </w:rPr>
        <w:t>existential threat</w:t>
      </w:r>
      <w:r w:rsidRPr="00932972">
        <w:rPr>
          <w:rStyle w:val="StyleUnderline"/>
        </w:rPr>
        <w:t xml:space="preserve"> posed</w:t>
      </w:r>
      <w:r w:rsidRPr="00932972">
        <w:rPr>
          <w:sz w:val="16"/>
        </w:rPr>
        <w:t xml:space="preserve"> by climate change </w:t>
      </w:r>
      <w:r w:rsidRPr="00932972">
        <w:rPr>
          <w:rStyle w:val="StyleUnderline"/>
          <w:highlight w:val="cyan"/>
        </w:rPr>
        <w:t>is</w:t>
      </w:r>
      <w:r w:rsidRPr="00932972">
        <w:rPr>
          <w:rStyle w:val="StyleUnderline"/>
        </w:rPr>
        <w:t xml:space="preserve"> becoming </w:t>
      </w:r>
      <w:r w:rsidRPr="00932972">
        <w:rPr>
          <w:rStyle w:val="Emphasis"/>
        </w:rPr>
        <w:t xml:space="preserve">increasingly </w:t>
      </w:r>
      <w:r w:rsidRPr="00932972">
        <w:rPr>
          <w:rStyle w:val="Emphasis"/>
          <w:highlight w:val="cyan"/>
        </w:rPr>
        <w:t>less plausible</w:t>
      </w:r>
      <w:r w:rsidRPr="00932972">
        <w:rPr>
          <w:sz w:val="16"/>
        </w:rPr>
        <w:t xml:space="preserve">. The fact is that </w:t>
      </w:r>
      <w:r w:rsidRPr="00932972">
        <w:rPr>
          <w:rStyle w:val="StyleUnderline"/>
        </w:rPr>
        <w:t xml:space="preserve">avoiding </w:t>
      </w:r>
      <w:r w:rsidRPr="00932972">
        <w:rPr>
          <w:rStyle w:val="StyleUnderline"/>
          <w:highlight w:val="cyan"/>
        </w:rPr>
        <w:t xml:space="preserve">every </w:t>
      </w:r>
      <w:r w:rsidRPr="00932972">
        <w:rPr>
          <w:rStyle w:val="Emphasis"/>
        </w:rPr>
        <w:t xml:space="preserve">tenth of a </w:t>
      </w:r>
      <w:r w:rsidRPr="00932972">
        <w:rPr>
          <w:rStyle w:val="Emphasis"/>
          <w:highlight w:val="cyan"/>
        </w:rPr>
        <w:t>degree</w:t>
      </w:r>
      <w:r w:rsidRPr="00932972">
        <w:rPr>
          <w:rStyle w:val="StyleUnderline"/>
        </w:rPr>
        <w:t xml:space="preserve"> of warming </w:t>
      </w:r>
      <w:r w:rsidRPr="00932972">
        <w:rPr>
          <w:rStyle w:val="StyleUnderline"/>
          <w:highlight w:val="cyan"/>
        </w:rPr>
        <w:t xml:space="preserve">is </w:t>
      </w:r>
      <w:r w:rsidRPr="00932972">
        <w:rPr>
          <w:rStyle w:val="Emphasis"/>
        </w:rPr>
        <w:t xml:space="preserve">critically </w:t>
      </w:r>
      <w:r w:rsidRPr="00932972">
        <w:rPr>
          <w:rStyle w:val="Emphasis"/>
          <w:highlight w:val="cyan"/>
        </w:rPr>
        <w:t>important</w:t>
      </w:r>
      <w:r w:rsidRPr="00932972">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166A9198" w14:textId="77777777" w:rsidR="00FC5E5A" w:rsidRPr="00932972" w:rsidRDefault="00FC5E5A" w:rsidP="00FC5E5A">
      <w:pPr>
        <w:rPr>
          <w:sz w:val="16"/>
        </w:rPr>
      </w:pPr>
      <w:r w:rsidRPr="00932972">
        <w:rPr>
          <w:sz w:val="16"/>
        </w:rPr>
        <w:t>Climate change as a social justice issue</w:t>
      </w:r>
    </w:p>
    <w:p w14:paraId="11603F86" w14:textId="77777777" w:rsidR="00FC5E5A" w:rsidRPr="00932972" w:rsidRDefault="00FC5E5A" w:rsidP="00FC5E5A">
      <w:pPr>
        <w:rPr>
          <w:sz w:val="16"/>
        </w:rPr>
      </w:pPr>
      <w:r w:rsidRPr="00932972">
        <w:rPr>
          <w:sz w:val="16"/>
        </w:rPr>
        <w:t xml:space="preserve">Climate change is a matter of diversity, equity, and inclusion (DEI), because the wealthy people that emit the most greenhouse gases are generally less vulnerable to climate impacts (figure 5e). Although the </w:t>
      </w:r>
      <w:r w:rsidRPr="00932972">
        <w:rPr>
          <w:rStyle w:val="StyleUnderline"/>
        </w:rPr>
        <w:t>ramifications</w:t>
      </w:r>
      <w:r w:rsidRPr="00932972">
        <w:rPr>
          <w:sz w:val="16"/>
        </w:rPr>
        <w:t xml:space="preserve"> of emissions are global, they </w:t>
      </w:r>
      <w:r w:rsidRPr="00932972">
        <w:rPr>
          <w:rStyle w:val="StyleUnderline"/>
        </w:rPr>
        <w:t xml:space="preserve">are particularly severe in the </w:t>
      </w:r>
      <w:r w:rsidRPr="00932972">
        <w:rPr>
          <w:rStyle w:val="Emphasis"/>
        </w:rPr>
        <w:t>Global South</w:t>
      </w:r>
      <w:r w:rsidRPr="00932972">
        <w:rPr>
          <w:sz w:val="16"/>
        </w:rPr>
        <w:t xml:space="preserve"> (</w:t>
      </w:r>
      <w:proofErr w:type="spellStart"/>
      <w:r w:rsidRPr="00932972">
        <w:rPr>
          <w:sz w:val="16"/>
        </w:rPr>
        <w:t>Ngcamu</w:t>
      </w:r>
      <w:proofErr w:type="spellEnd"/>
      <w:r w:rsidRPr="00932972">
        <w:rPr>
          <w:sz w:val="16"/>
        </w:rPr>
        <w:t xml:space="preserve"> 2023). </w:t>
      </w:r>
      <w:r w:rsidRPr="00932972">
        <w:rPr>
          <w:rStyle w:val="StyleUnderline"/>
        </w:rPr>
        <w:t xml:space="preserve">Vulnerability to climate change is shaped by a </w:t>
      </w:r>
      <w:r w:rsidRPr="00932972">
        <w:rPr>
          <w:rStyle w:val="Emphasis"/>
        </w:rPr>
        <w:t>complex interplay</w:t>
      </w:r>
      <w:r w:rsidRPr="00932972">
        <w:rPr>
          <w:rStyle w:val="StyleUnderline"/>
        </w:rPr>
        <w:t xml:space="preserve"> of</w:t>
      </w:r>
      <w:r w:rsidRPr="00932972">
        <w:rPr>
          <w:sz w:val="16"/>
        </w:rPr>
        <w:t xml:space="preserve"> social, economic, and political </w:t>
      </w:r>
      <w:r w:rsidRPr="00932972">
        <w:rPr>
          <w:rStyle w:val="StyleUnderline"/>
        </w:rPr>
        <w:t>factors, leaving</w:t>
      </w:r>
      <w:r w:rsidRPr="00932972">
        <w:rPr>
          <w:sz w:val="16"/>
        </w:rPr>
        <w:t xml:space="preserve"> historically diverse, underserved, and </w:t>
      </w:r>
      <w:r w:rsidRPr="00932972">
        <w:rPr>
          <w:rStyle w:val="Emphasis"/>
        </w:rPr>
        <w:t>marginalized communities</w:t>
      </w:r>
      <w:r w:rsidRPr="00932972">
        <w:rPr>
          <w:rStyle w:val="StyleUnderline"/>
        </w:rPr>
        <w:t xml:space="preserve"> disproportionately affected</w:t>
      </w:r>
      <w:r w:rsidRPr="00932972">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932972">
        <w:rPr>
          <w:sz w:val="16"/>
        </w:rPr>
        <w:t>Muttitt</w:t>
      </w:r>
      <w:proofErr w:type="spellEnd"/>
      <w:r w:rsidRPr="00932972">
        <w:rPr>
          <w:sz w:val="16"/>
        </w:rPr>
        <w:t xml:space="preserve"> and Kartha 2020).</w:t>
      </w:r>
    </w:p>
    <w:p w14:paraId="3471C036" w14:textId="77777777" w:rsidR="00FC5E5A" w:rsidRPr="00932972" w:rsidRDefault="00FC5E5A" w:rsidP="00FC5E5A">
      <w:pPr>
        <w:rPr>
          <w:sz w:val="16"/>
        </w:rPr>
      </w:pPr>
      <w:r w:rsidRPr="00932972">
        <w:rPr>
          <w:sz w:val="16"/>
        </w:rPr>
        <w:t>The ethical dimensions of climate change have led many faith leaders to speak out on the issue (e.g., Nhat Hanh 2015, Pope Francis 2023). This represents an opportunity for diverse communities to build alliances around the issue.</w:t>
      </w:r>
    </w:p>
    <w:p w14:paraId="0AE7AADE" w14:textId="77777777" w:rsidR="00FC5E5A" w:rsidRPr="00932972" w:rsidRDefault="00FC5E5A" w:rsidP="00FC5E5A">
      <w:pPr>
        <w:rPr>
          <w:sz w:val="16"/>
        </w:rPr>
      </w:pPr>
      <w:r w:rsidRPr="00932972">
        <w:rPr>
          <w:sz w:val="16"/>
        </w:rPr>
        <w:t>Climate feedback loops and tipping points</w:t>
      </w:r>
    </w:p>
    <w:p w14:paraId="7492B28E" w14:textId="77777777" w:rsidR="00FC5E5A" w:rsidRPr="00932972" w:rsidRDefault="00FC5E5A" w:rsidP="00FC5E5A">
      <w:pPr>
        <w:rPr>
          <w:sz w:val="16"/>
        </w:rPr>
      </w:pPr>
      <w:r w:rsidRPr="00932972">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932972">
        <w:rPr>
          <w:rStyle w:val="Emphasis"/>
          <w:highlight w:val="cyan"/>
        </w:rPr>
        <w:t>28</w:t>
      </w:r>
      <w:r w:rsidRPr="00932972">
        <w:rPr>
          <w:rStyle w:val="StyleUnderline"/>
        </w:rPr>
        <w:t xml:space="preserve"> amplifying </w:t>
      </w:r>
      <w:r w:rsidRPr="00932972">
        <w:rPr>
          <w:rStyle w:val="Emphasis"/>
          <w:highlight w:val="cyan"/>
        </w:rPr>
        <w:t>feedback</w:t>
      </w:r>
      <w:r w:rsidRPr="00932972">
        <w:rPr>
          <w:sz w:val="16"/>
        </w:rPr>
        <w:t xml:space="preserve"> loop</w:t>
      </w:r>
      <w:r w:rsidRPr="00932972">
        <w:rPr>
          <w:rStyle w:val="Emphasis"/>
          <w:highlight w:val="cyan"/>
        </w:rPr>
        <w:t>s</w:t>
      </w:r>
      <w:r w:rsidRPr="00932972">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932972">
        <w:rPr>
          <w:rStyle w:val="StyleUnderline"/>
          <w:highlight w:val="cyan"/>
        </w:rPr>
        <w:t>lead</w:t>
      </w:r>
      <w:r w:rsidRPr="00932972">
        <w:rPr>
          <w:sz w:val="16"/>
        </w:rPr>
        <w:t xml:space="preserve">ing </w:t>
      </w:r>
      <w:r w:rsidRPr="00932972">
        <w:rPr>
          <w:rStyle w:val="StyleUnderline"/>
          <w:highlight w:val="cyan"/>
        </w:rPr>
        <w:t xml:space="preserve">to </w:t>
      </w:r>
      <w:r w:rsidRPr="00932972">
        <w:rPr>
          <w:rStyle w:val="Emphasis"/>
        </w:rPr>
        <w:t xml:space="preserve">further </w:t>
      </w:r>
      <w:r w:rsidRPr="00932972">
        <w:rPr>
          <w:rStyle w:val="Emphasis"/>
          <w:highlight w:val="cyan"/>
        </w:rPr>
        <w:t>warming</w:t>
      </w:r>
      <w:r w:rsidRPr="00932972">
        <w:rPr>
          <w:sz w:val="16"/>
        </w:rPr>
        <w:t xml:space="preserve">. Areas of active climate feedback loop research include permafrost–cloud interactions (de </w:t>
      </w:r>
      <w:proofErr w:type="spellStart"/>
      <w:r w:rsidRPr="00932972">
        <w:rPr>
          <w:sz w:val="16"/>
        </w:rPr>
        <w:t>Vrese</w:t>
      </w:r>
      <w:proofErr w:type="spellEnd"/>
      <w:r w:rsidRPr="00932972">
        <w:rPr>
          <w:sz w:val="16"/>
        </w:rPr>
        <w:t xml:space="preserve"> et al. 2024), glacier meltwater (Pelle et al. 2023), and biodiversity (Weiskopf et al. 2024). Because </w:t>
      </w:r>
      <w:r w:rsidRPr="00932972">
        <w:rPr>
          <w:rStyle w:val="Emphasis"/>
        </w:rPr>
        <w:t xml:space="preserve">feedback </w:t>
      </w:r>
      <w:r w:rsidRPr="00932972">
        <w:rPr>
          <w:rStyle w:val="Emphasis"/>
          <w:highlight w:val="cyan"/>
        </w:rPr>
        <w:t>loops</w:t>
      </w:r>
      <w:r w:rsidRPr="00932972">
        <w:rPr>
          <w:rStyle w:val="StyleUnderline"/>
          <w:highlight w:val="cyan"/>
        </w:rPr>
        <w:t xml:space="preserve"> are not</w:t>
      </w:r>
      <w:r w:rsidRPr="00932972">
        <w:rPr>
          <w:sz w:val="16"/>
        </w:rPr>
        <w:t xml:space="preserve"> yet </w:t>
      </w:r>
      <w:r w:rsidRPr="00932972">
        <w:rPr>
          <w:rStyle w:val="StyleUnderline"/>
        </w:rPr>
        <w:t xml:space="preserve">fully </w:t>
      </w:r>
      <w:r w:rsidRPr="00932972">
        <w:rPr>
          <w:rStyle w:val="StyleUnderline"/>
          <w:highlight w:val="cyan"/>
        </w:rPr>
        <w:t xml:space="preserve">integrated into </w:t>
      </w:r>
      <w:r w:rsidRPr="00932972">
        <w:rPr>
          <w:rStyle w:val="Emphasis"/>
        </w:rPr>
        <w:t xml:space="preserve">climate </w:t>
      </w:r>
      <w:r w:rsidRPr="00932972">
        <w:rPr>
          <w:rStyle w:val="Emphasis"/>
          <w:highlight w:val="cyan"/>
        </w:rPr>
        <w:t>models</w:t>
      </w:r>
      <w:r w:rsidRPr="00932972">
        <w:rPr>
          <w:sz w:val="16"/>
        </w:rPr>
        <w:t>, current emissions reduction plans might fall short in adequately limiting future warming.</w:t>
      </w:r>
    </w:p>
    <w:p w14:paraId="3AD8DC5C" w14:textId="77777777" w:rsidR="00FC5E5A" w:rsidRPr="00932972" w:rsidRDefault="00FC5E5A" w:rsidP="00FC5E5A">
      <w:pPr>
        <w:rPr>
          <w:sz w:val="16"/>
        </w:rPr>
      </w:pPr>
      <w:r w:rsidRPr="00932972">
        <w:rPr>
          <w:sz w:val="16"/>
        </w:rPr>
        <w:t>&lt;Table 2A, 2B omitted&gt;</w:t>
      </w:r>
    </w:p>
    <w:p w14:paraId="2C8A891E" w14:textId="77777777" w:rsidR="00FC5E5A" w:rsidRPr="00932972" w:rsidRDefault="00FC5E5A" w:rsidP="00FC5E5A">
      <w:pPr>
        <w:rPr>
          <w:sz w:val="16"/>
        </w:rPr>
      </w:pPr>
      <w:r w:rsidRPr="00932972">
        <w:rPr>
          <w:sz w:val="16"/>
        </w:rPr>
        <w:t xml:space="preserve">Some climate </w:t>
      </w:r>
      <w:r w:rsidRPr="00932972">
        <w:rPr>
          <w:rStyle w:val="StyleUnderline"/>
        </w:rPr>
        <w:t xml:space="preserve">feedback loops are linked to </w:t>
      </w:r>
      <w:r w:rsidRPr="00932972">
        <w:rPr>
          <w:rStyle w:val="Emphasis"/>
          <w:highlight w:val="cyan"/>
        </w:rPr>
        <w:t>tipping points</w:t>
      </w:r>
      <w:r w:rsidRPr="00932972">
        <w:rPr>
          <w:sz w:val="16"/>
        </w:rPr>
        <w:t xml:space="preserve">, potentially </w:t>
      </w:r>
      <w:r w:rsidRPr="00932972">
        <w:rPr>
          <w:rStyle w:val="StyleUnderline"/>
          <w:highlight w:val="cyan"/>
        </w:rPr>
        <w:t>trigger</w:t>
      </w:r>
      <w:r w:rsidRPr="00932972">
        <w:rPr>
          <w:rStyle w:val="StyleUnderline"/>
        </w:rPr>
        <w:t xml:space="preserve">ing </w:t>
      </w:r>
      <w:r w:rsidRPr="00932972">
        <w:rPr>
          <w:rStyle w:val="Emphasis"/>
          <w:highlight w:val="cyan"/>
        </w:rPr>
        <w:t>major</w:t>
      </w:r>
      <w:r w:rsidRPr="00932972">
        <w:rPr>
          <w:rStyle w:val="StyleUnderline"/>
        </w:rPr>
        <w:t xml:space="preserve"> and </w:t>
      </w:r>
      <w:r w:rsidRPr="00932972">
        <w:rPr>
          <w:rStyle w:val="Emphasis"/>
        </w:rPr>
        <w:t xml:space="preserve">irreversible </w:t>
      </w:r>
      <w:r w:rsidRPr="00932972">
        <w:rPr>
          <w:rStyle w:val="Emphasis"/>
          <w:highlight w:val="cyan"/>
        </w:rPr>
        <w:t>changes</w:t>
      </w:r>
      <w:r w:rsidRPr="00932972">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932972">
        <w:rPr>
          <w:rStyle w:val="Emphasis"/>
          <w:highlight w:val="cyan"/>
        </w:rPr>
        <w:t>Five</w:t>
      </w:r>
      <w:r w:rsidRPr="00932972">
        <w:rPr>
          <w:rStyle w:val="Emphasis"/>
        </w:rPr>
        <w:t xml:space="preserve"> of sixteen</w:t>
      </w:r>
      <w:r w:rsidRPr="00932972">
        <w:rPr>
          <w:sz w:val="16"/>
        </w:rPr>
        <w:t xml:space="preserve"> climate tipping elements </w:t>
      </w:r>
      <w:r w:rsidRPr="00932972">
        <w:rPr>
          <w:rStyle w:val="StyleUnderline"/>
          <w:highlight w:val="cyan"/>
        </w:rPr>
        <w:t>are likely to cross</w:t>
      </w:r>
      <w:r w:rsidRPr="00932972">
        <w:rPr>
          <w:sz w:val="16"/>
        </w:rPr>
        <w:t xml:space="preserve"> their tipping points </w:t>
      </w:r>
      <w:r w:rsidRPr="00932972">
        <w:rPr>
          <w:rStyle w:val="StyleUnderline"/>
          <w:highlight w:val="cyan"/>
        </w:rPr>
        <w:t xml:space="preserve">at </w:t>
      </w:r>
      <w:r w:rsidRPr="00932972">
        <w:rPr>
          <w:rStyle w:val="Emphasis"/>
          <w:highlight w:val="cyan"/>
        </w:rPr>
        <w:t>1.5°</w:t>
      </w:r>
      <w:r w:rsidRPr="00932972">
        <w:rPr>
          <w:sz w:val="16"/>
        </w:rPr>
        <w:t xml:space="preserve">C: the Greenland ice sheet, the West Antarctic ice sheet, boreal permafrost, low-latitude coral reefs, and the Barents Sea Ice (Armstrong McKay et al. 2022). Several climate tipping elements are connected, and </w:t>
      </w:r>
      <w:r w:rsidRPr="00932972">
        <w:rPr>
          <w:rStyle w:val="StyleUnderline"/>
          <w:highlight w:val="cyan"/>
        </w:rPr>
        <w:t xml:space="preserve">if </w:t>
      </w:r>
      <w:r w:rsidRPr="00932972">
        <w:rPr>
          <w:rStyle w:val="Emphasis"/>
          <w:highlight w:val="cyan"/>
        </w:rPr>
        <w:t>one tips</w:t>
      </w:r>
      <w:r w:rsidRPr="00932972">
        <w:rPr>
          <w:rStyle w:val="StyleUnderline"/>
          <w:highlight w:val="cyan"/>
        </w:rPr>
        <w:t>, others</w:t>
      </w:r>
      <w:r w:rsidRPr="00932972">
        <w:rPr>
          <w:sz w:val="16"/>
        </w:rPr>
        <w:t xml:space="preserve"> may </w:t>
      </w:r>
      <w:r w:rsidRPr="00932972">
        <w:rPr>
          <w:rStyle w:val="StyleUnderline"/>
        </w:rPr>
        <w:t xml:space="preserve">tip, </w:t>
      </w:r>
      <w:r w:rsidRPr="00932972">
        <w:rPr>
          <w:rStyle w:val="StyleUnderline"/>
          <w:highlight w:val="cyan"/>
        </w:rPr>
        <w:t>trigger</w:t>
      </w:r>
      <w:r w:rsidRPr="00932972">
        <w:rPr>
          <w:rStyle w:val="StyleUnderline"/>
        </w:rPr>
        <w:t xml:space="preserve">ing </w:t>
      </w:r>
      <w:r w:rsidRPr="00932972">
        <w:rPr>
          <w:rStyle w:val="StyleUnderline"/>
          <w:highlight w:val="cyan"/>
        </w:rPr>
        <w:t xml:space="preserve">a </w:t>
      </w:r>
      <w:r w:rsidRPr="00932972">
        <w:rPr>
          <w:rStyle w:val="Emphasis"/>
        </w:rPr>
        <w:t xml:space="preserve">tipping point </w:t>
      </w:r>
      <w:r w:rsidRPr="00932972">
        <w:rPr>
          <w:rStyle w:val="Emphasis"/>
          <w:highlight w:val="cyan"/>
        </w:rPr>
        <w:t>cascade</w:t>
      </w:r>
      <w:r w:rsidRPr="00932972">
        <w:rPr>
          <w:sz w:val="16"/>
        </w:rPr>
        <w:t xml:space="preserve"> (</w:t>
      </w:r>
      <w:proofErr w:type="spellStart"/>
      <w:r w:rsidRPr="00932972">
        <w:rPr>
          <w:sz w:val="16"/>
        </w:rPr>
        <w:t>Wunderling</w:t>
      </w:r>
      <w:proofErr w:type="spellEnd"/>
      <w:r w:rsidRPr="00932972">
        <w:rPr>
          <w:sz w:val="16"/>
        </w:rPr>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59BB199D" w14:textId="77777777" w:rsidR="00FC5E5A" w:rsidRPr="00932972" w:rsidRDefault="00FC5E5A" w:rsidP="00FC5E5A">
      <w:pPr>
        <w:rPr>
          <w:sz w:val="16"/>
        </w:rPr>
      </w:pPr>
      <w:r w:rsidRPr="00932972">
        <w:rPr>
          <w:sz w:val="16"/>
        </w:rPr>
        <w:t>Risk of societal collapse</w:t>
      </w:r>
    </w:p>
    <w:p w14:paraId="79D29471" w14:textId="77777777" w:rsidR="00FC5E5A" w:rsidRPr="00932972" w:rsidRDefault="00FC5E5A" w:rsidP="00FC5E5A">
      <w:pPr>
        <w:rPr>
          <w:sz w:val="16"/>
        </w:rPr>
      </w:pPr>
      <w:r w:rsidRPr="00932972">
        <w:rPr>
          <w:sz w:val="16"/>
        </w:rPr>
        <w:t xml:space="preserve">The climate emergency is not an isolated issue. </w:t>
      </w:r>
      <w:r w:rsidRPr="00932972">
        <w:rPr>
          <w:rStyle w:val="StyleUnderline"/>
        </w:rPr>
        <w:t>Global heating</w:t>
      </w:r>
      <w:r w:rsidRPr="00932972">
        <w:rPr>
          <w:sz w:val="16"/>
        </w:rPr>
        <w:t xml:space="preserve">, although it is catastrophic, </w:t>
      </w:r>
      <w:r w:rsidRPr="00932972">
        <w:rPr>
          <w:rStyle w:val="StyleUnderline"/>
        </w:rPr>
        <w:t>is</w:t>
      </w:r>
      <w:r w:rsidRPr="00932972">
        <w:rPr>
          <w:sz w:val="16"/>
        </w:rPr>
        <w:t xml:space="preserve"> merely </w:t>
      </w:r>
      <w:r w:rsidRPr="00932972">
        <w:rPr>
          <w:rStyle w:val="StyleUnderline"/>
        </w:rPr>
        <w:t xml:space="preserve">one aspect of a </w:t>
      </w:r>
      <w:r w:rsidRPr="00932972">
        <w:rPr>
          <w:rStyle w:val="Emphasis"/>
        </w:rPr>
        <w:t xml:space="preserve">profound </w:t>
      </w:r>
      <w:proofErr w:type="spellStart"/>
      <w:r w:rsidRPr="00932972">
        <w:rPr>
          <w:rStyle w:val="Emphasis"/>
        </w:rPr>
        <w:t>polycrisis</w:t>
      </w:r>
      <w:proofErr w:type="spellEnd"/>
      <w:r w:rsidRPr="00932972">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932972">
        <w:rPr>
          <w:rStyle w:val="StyleUnderline"/>
        </w:rPr>
        <w:t>Overshoot</w:t>
      </w:r>
      <w:r w:rsidRPr="00932972">
        <w:rPr>
          <w:sz w:val="16"/>
        </w:rPr>
        <w:t xml:space="preserve"> is an inherently unstable state that </w:t>
      </w:r>
      <w:r w:rsidRPr="00932972">
        <w:rPr>
          <w:rStyle w:val="StyleUnderline"/>
        </w:rPr>
        <w:t xml:space="preserve">cannot </w:t>
      </w:r>
      <w:r w:rsidRPr="00932972">
        <w:rPr>
          <w:rStyle w:val="Emphasis"/>
        </w:rPr>
        <w:t>persist indefinitely</w:t>
      </w:r>
      <w:r w:rsidRPr="00932972">
        <w:rPr>
          <w:sz w:val="16"/>
        </w:rPr>
        <w:t xml:space="preserve">. As pressures increase and the risk of Earth's climate system switching to a catastrophic state rises (Steffen et al. 2018), more and more </w:t>
      </w:r>
      <w:r w:rsidRPr="00932972">
        <w:rPr>
          <w:rStyle w:val="StyleUnderline"/>
        </w:rPr>
        <w:t>scientists</w:t>
      </w:r>
      <w:r w:rsidRPr="00932972">
        <w:rPr>
          <w:sz w:val="16"/>
        </w:rPr>
        <w:t xml:space="preserve"> have </w:t>
      </w:r>
      <w:r w:rsidRPr="00932972">
        <w:rPr>
          <w:rStyle w:val="StyleUnderline"/>
        </w:rPr>
        <w:t>begun to research</w:t>
      </w:r>
      <w:r w:rsidRPr="00932972">
        <w:rPr>
          <w:sz w:val="16"/>
        </w:rPr>
        <w:t xml:space="preserve"> the possibility of </w:t>
      </w:r>
      <w:r w:rsidRPr="00932972">
        <w:rPr>
          <w:rStyle w:val="Emphasis"/>
        </w:rPr>
        <w:t>societal collapse</w:t>
      </w:r>
      <w:r w:rsidRPr="00932972">
        <w:rPr>
          <w:sz w:val="16"/>
        </w:rPr>
        <w:t xml:space="preserve"> (Brozović 2023). Even in the absence of global collapse, climate change could cause many millions of additional deaths by 2050 (WHO 2023).</w:t>
      </w:r>
    </w:p>
    <w:p w14:paraId="1E95AF49" w14:textId="77777777" w:rsidR="00FC5E5A" w:rsidRPr="00817DB5" w:rsidRDefault="00FC5E5A" w:rsidP="00FC5E5A">
      <w:pPr>
        <w:rPr>
          <w:sz w:val="16"/>
        </w:rPr>
      </w:pPr>
      <w:r w:rsidRPr="00932972">
        <w:rPr>
          <w:sz w:val="16"/>
        </w:rPr>
        <w:t xml:space="preserve">Along with the broader danger of overshoot, </w:t>
      </w:r>
      <w:r w:rsidRPr="00932972">
        <w:rPr>
          <w:rStyle w:val="StyleUnderline"/>
          <w:highlight w:val="cyan"/>
        </w:rPr>
        <w:t xml:space="preserve">climate change could </w:t>
      </w:r>
      <w:r w:rsidRPr="00932972">
        <w:rPr>
          <w:rStyle w:val="Emphasis"/>
          <w:highlight w:val="cyan"/>
        </w:rPr>
        <w:t>contribute</w:t>
      </w:r>
      <w:r w:rsidRPr="00932972">
        <w:rPr>
          <w:rStyle w:val="StyleUnderline"/>
          <w:highlight w:val="cyan"/>
        </w:rPr>
        <w:t xml:space="preserve"> to</w:t>
      </w:r>
      <w:r w:rsidRPr="00932972">
        <w:rPr>
          <w:sz w:val="16"/>
        </w:rPr>
        <w:t xml:space="preserve"> a collapse by increasing the likelihood of </w:t>
      </w:r>
      <w:r w:rsidRPr="00932972">
        <w:rPr>
          <w:rStyle w:val="StyleUnderline"/>
        </w:rPr>
        <w:t xml:space="preserve">catastrophic risks such as </w:t>
      </w:r>
      <w:r w:rsidRPr="00932972">
        <w:rPr>
          <w:rStyle w:val="Emphasis"/>
        </w:rPr>
        <w:t xml:space="preserve">international </w:t>
      </w:r>
      <w:r w:rsidRPr="00932972">
        <w:rPr>
          <w:rStyle w:val="Emphasis"/>
          <w:highlight w:val="cyan"/>
        </w:rPr>
        <w:t>conflict</w:t>
      </w:r>
      <w:r w:rsidRPr="00932972">
        <w:rPr>
          <w:sz w:val="16"/>
        </w:rPr>
        <w:t xml:space="preserve"> or </w:t>
      </w:r>
      <w:r w:rsidRPr="00932972">
        <w:rPr>
          <w:rStyle w:val="StyleUnderline"/>
          <w:highlight w:val="cyan"/>
        </w:rPr>
        <w:t xml:space="preserve">by causing </w:t>
      </w:r>
      <w:r w:rsidRPr="00932972">
        <w:rPr>
          <w:rStyle w:val="Emphasis"/>
        </w:rPr>
        <w:t xml:space="preserve">multiple </w:t>
      </w:r>
      <w:r w:rsidRPr="00932972">
        <w:rPr>
          <w:rStyle w:val="Emphasis"/>
          <w:highlight w:val="cyan"/>
        </w:rPr>
        <w:t>stresses</w:t>
      </w:r>
      <w:r w:rsidRPr="00932972">
        <w:rPr>
          <w:rStyle w:val="StyleUnderline"/>
          <w:highlight w:val="cyan"/>
        </w:rPr>
        <w:t>, resulting in</w:t>
      </w:r>
      <w:r w:rsidRPr="00932972">
        <w:rPr>
          <w:sz w:val="16"/>
        </w:rPr>
        <w:t xml:space="preserve"> system-wide </w:t>
      </w:r>
      <w:r w:rsidRPr="00932972">
        <w:rPr>
          <w:rStyle w:val="Emphasis"/>
        </w:rPr>
        <w:t xml:space="preserve">synchronous </w:t>
      </w:r>
      <w:r w:rsidRPr="00932972">
        <w:rPr>
          <w:rStyle w:val="Emphasis"/>
          <w:highlight w:val="cyan"/>
        </w:rPr>
        <w:t>failures</w:t>
      </w:r>
      <w:r w:rsidRPr="00932972">
        <w:rPr>
          <w:sz w:val="16"/>
        </w:rPr>
        <w:t xml:space="preserve"> (Kemp et al. 2022). The number of published articles using climate change and societal collapse language has been dramatically increasing (figure 5f; supplemental methods). </w:t>
      </w:r>
      <w:r w:rsidRPr="00932972">
        <w:rPr>
          <w:rStyle w:val="StyleUnderline"/>
          <w:highlight w:val="cyan"/>
        </w:rPr>
        <w:t>Climate change has</w:t>
      </w:r>
      <w:r w:rsidRPr="00932972">
        <w:rPr>
          <w:sz w:val="16"/>
        </w:rPr>
        <w:t xml:space="preserve"> already displaced millions of people, and has </w:t>
      </w:r>
      <w:r w:rsidRPr="00932972">
        <w:rPr>
          <w:rStyle w:val="StyleUnderline"/>
          <w:highlight w:val="cyan"/>
        </w:rPr>
        <w:t xml:space="preserve">the potential to </w:t>
      </w:r>
      <w:r w:rsidRPr="00932972">
        <w:rPr>
          <w:rStyle w:val="Emphasis"/>
          <w:highlight w:val="cyan"/>
        </w:rPr>
        <w:t>displace</w:t>
      </w:r>
      <w:r w:rsidRPr="00932972">
        <w:rPr>
          <w:sz w:val="16"/>
        </w:rPr>
        <w:t xml:space="preserve"> hundreds of millions or even </w:t>
      </w:r>
      <w:r w:rsidRPr="00932972">
        <w:rPr>
          <w:rStyle w:val="Emphasis"/>
          <w:highlight w:val="cyan"/>
        </w:rPr>
        <w:t>billions</w:t>
      </w:r>
      <w:r w:rsidRPr="00932972">
        <w:rPr>
          <w:sz w:val="16"/>
        </w:rPr>
        <w:t xml:space="preserve"> more, </w:t>
      </w:r>
      <w:r w:rsidRPr="00932972">
        <w:rPr>
          <w:rStyle w:val="StyleUnderline"/>
          <w:highlight w:val="cyan"/>
        </w:rPr>
        <w:t>leading to</w:t>
      </w:r>
      <w:r w:rsidRPr="00932972">
        <w:rPr>
          <w:rStyle w:val="StyleUnderline"/>
        </w:rPr>
        <w:t xml:space="preserve"> greater </w:t>
      </w:r>
      <w:r w:rsidRPr="00932972">
        <w:rPr>
          <w:rStyle w:val="Emphasis"/>
        </w:rPr>
        <w:t xml:space="preserve">geopolitical </w:t>
      </w:r>
      <w:r w:rsidRPr="00932972">
        <w:rPr>
          <w:rStyle w:val="Emphasis"/>
          <w:highlight w:val="cyan"/>
        </w:rPr>
        <w:t>instability</w:t>
      </w:r>
      <w:r w:rsidRPr="00932972">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6F723D49" w14:textId="77777777" w:rsidR="00FC5E5A" w:rsidRDefault="00FC5E5A" w:rsidP="00FC5E5A"/>
    <w:p w14:paraId="0CA61B73" w14:textId="77777777" w:rsidR="00FC5E5A" w:rsidRDefault="00FC5E5A" w:rsidP="00FC5E5A"/>
    <w:p w14:paraId="5B77BD0E" w14:textId="77777777" w:rsidR="00FC5E5A" w:rsidRDefault="00FC5E5A" w:rsidP="00FC5E5A">
      <w:pPr>
        <w:pStyle w:val="Heading2"/>
      </w:pPr>
      <w:r>
        <w:t xml:space="preserve">T-Workers </w:t>
      </w:r>
    </w:p>
    <w:p w14:paraId="1B9C975B" w14:textId="77777777" w:rsidR="00FC5E5A" w:rsidRPr="00932972" w:rsidRDefault="00FC5E5A" w:rsidP="00FC5E5A">
      <w:pPr>
        <w:pStyle w:val="Heading3"/>
        <w:rPr>
          <w:rFonts w:cs="Calibri"/>
        </w:rPr>
      </w:pPr>
      <w:r w:rsidRPr="00932972">
        <w:rPr>
          <w:rFonts w:cs="Calibri"/>
        </w:rPr>
        <w:t>1NC---OFF</w:t>
      </w:r>
    </w:p>
    <w:p w14:paraId="61674CA8" w14:textId="77777777" w:rsidR="00FC5E5A" w:rsidRPr="00932972" w:rsidRDefault="00FC5E5A" w:rsidP="00FC5E5A">
      <w:pPr>
        <w:pStyle w:val="Heading4"/>
        <w:rPr>
          <w:rFonts w:cs="Calibri"/>
          <w:u w:val="single"/>
        </w:rPr>
      </w:pPr>
      <w:r w:rsidRPr="00932972">
        <w:rPr>
          <w:rFonts w:cs="Calibri"/>
        </w:rPr>
        <w:t xml:space="preserve">“Worker” requires an </w:t>
      </w:r>
      <w:r w:rsidRPr="00932972">
        <w:rPr>
          <w:rFonts w:cs="Calibri"/>
          <w:u w:val="single"/>
        </w:rPr>
        <w:t>employment relationship</w:t>
      </w:r>
      <w:r w:rsidRPr="00932972">
        <w:rPr>
          <w:rFonts w:cs="Calibri"/>
        </w:rPr>
        <w:t>.</w:t>
      </w:r>
    </w:p>
    <w:p w14:paraId="52F4B7A0" w14:textId="77777777" w:rsidR="00FC5E5A" w:rsidRPr="00932972" w:rsidRDefault="00FC5E5A" w:rsidP="00FC5E5A">
      <w:r w:rsidRPr="00932972">
        <w:rPr>
          <w:rStyle w:val="Style13ptBold"/>
        </w:rPr>
        <w:t>US District Court 07</w:t>
      </w:r>
      <w:r w:rsidRPr="00932972">
        <w:t xml:space="preserve">. United States District Court, W.D. Washington, at Tacoma. Cook v. Ocean Gold Seafoods, Inc., No. C06-5562FDB, 2007 WL 4190410, at *1 (W.D. Wash. Nov. 21, 2007), </w:t>
      </w:r>
      <w:proofErr w:type="spellStart"/>
      <w:r w:rsidRPr="00932972">
        <w:t>rev'd</w:t>
      </w:r>
      <w:proofErr w:type="spellEnd"/>
      <w:r w:rsidRPr="00932972">
        <w:t xml:space="preserve"> and remanded, 334 F. </w:t>
      </w:r>
      <w:proofErr w:type="spellStart"/>
      <w:r w:rsidRPr="00932972">
        <w:t>App'x</w:t>
      </w:r>
      <w:proofErr w:type="spellEnd"/>
      <w:r w:rsidRPr="00932972">
        <w:t xml:space="preserve"> 812 (9th Cir. 2009). </w:t>
      </w:r>
      <w:proofErr w:type="spellStart"/>
      <w:r w:rsidRPr="00932972">
        <w:t>WestLaw</w:t>
      </w:r>
      <w:proofErr w:type="spellEnd"/>
    </w:p>
    <w:p w14:paraId="113552DD" w14:textId="77777777" w:rsidR="00FC5E5A" w:rsidRPr="00932972" w:rsidRDefault="00FC5E5A" w:rsidP="00FC5E5A">
      <w:pPr>
        <w:rPr>
          <w:sz w:val="16"/>
        </w:rPr>
      </w:pPr>
      <w:r w:rsidRPr="00932972">
        <w:rPr>
          <w:rStyle w:val="StyleUnderline"/>
          <w:highlight w:val="cyan"/>
        </w:rPr>
        <w:t>The IIA defines</w:t>
      </w:r>
      <w:r w:rsidRPr="00932972">
        <w:rPr>
          <w:sz w:val="16"/>
        </w:rPr>
        <w:t xml:space="preserve"> “employer” and “</w:t>
      </w:r>
      <w:r w:rsidRPr="00932972">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45B8A4AD" w14:textId="77777777" w:rsidR="00FC5E5A" w:rsidRPr="00932972" w:rsidRDefault="00FC5E5A" w:rsidP="00FC5E5A">
      <w:pPr>
        <w:pStyle w:val="ListParagraph"/>
        <w:numPr>
          <w:ilvl w:val="0"/>
          <w:numId w:val="53"/>
        </w:numPr>
        <w:rPr>
          <w:sz w:val="16"/>
        </w:rPr>
      </w:pPr>
      <w:r w:rsidRPr="00932972">
        <w:rPr>
          <w:sz w:val="16"/>
        </w:rPr>
        <w:t>“</w:t>
      </w:r>
      <w:r w:rsidRPr="00932972">
        <w:rPr>
          <w:rStyle w:val="StyleUnderline"/>
        </w:rPr>
        <w:t xml:space="preserve">Worker” means </w:t>
      </w:r>
      <w:r w:rsidRPr="00932972">
        <w:rPr>
          <w:rStyle w:val="StyleUnderline"/>
          <w:highlight w:val="cyan"/>
        </w:rPr>
        <w:t xml:space="preserve">every </w:t>
      </w:r>
      <w:r w:rsidRPr="00932972">
        <w:rPr>
          <w:rStyle w:val="Emphasis"/>
          <w:highlight w:val="cyan"/>
        </w:rPr>
        <w:t>person</w:t>
      </w:r>
      <w:r w:rsidRPr="00932972">
        <w:rPr>
          <w:rStyle w:val="StyleUnderline"/>
        </w:rPr>
        <w:t xml:space="preserve"> in this state who is </w:t>
      </w:r>
      <w:r w:rsidRPr="00932972">
        <w:rPr>
          <w:rStyle w:val="StyleUnderline"/>
          <w:highlight w:val="cyan"/>
        </w:rPr>
        <w:t xml:space="preserve">engaged in the </w:t>
      </w:r>
      <w:r w:rsidRPr="00932972">
        <w:rPr>
          <w:rStyle w:val="Emphasis"/>
          <w:highlight w:val="cyan"/>
        </w:rPr>
        <w:t>employment</w:t>
      </w:r>
      <w:r w:rsidRPr="00932972">
        <w:rPr>
          <w:rStyle w:val="StyleUnderline"/>
          <w:highlight w:val="cyan"/>
        </w:rPr>
        <w:t xml:space="preserve"> of an </w:t>
      </w:r>
      <w:r w:rsidRPr="00932972">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932972">
        <w:rPr>
          <w:rStyle w:val="StyleUnderline"/>
          <w:highlight w:val="cyan"/>
        </w:rPr>
        <w:t>also every person in this state who is engaged in</w:t>
      </w:r>
      <w:r w:rsidRPr="00932972">
        <w:rPr>
          <w:rStyle w:val="StyleUnderline"/>
        </w:rPr>
        <w:t xml:space="preserve"> the </w:t>
      </w:r>
      <w:r w:rsidRPr="00932972">
        <w:rPr>
          <w:rStyle w:val="StyleUnderline"/>
          <w:highlight w:val="cyan"/>
        </w:rPr>
        <w:t>employment of</w:t>
      </w:r>
      <w:r w:rsidRPr="00932972">
        <w:rPr>
          <w:rStyle w:val="StyleUnderline"/>
        </w:rPr>
        <w:t xml:space="preserve"> or who is working under an </w:t>
      </w:r>
      <w:r w:rsidRPr="00932972">
        <w:rPr>
          <w:rStyle w:val="StyleUnderline"/>
          <w:highlight w:val="cyan"/>
        </w:rPr>
        <w:t>independent contract</w:t>
      </w:r>
      <w:r w:rsidRPr="00932972">
        <w:rPr>
          <w:sz w:val="16"/>
        </w:rPr>
        <w:t>, the essence of which is his or her personal labor for an employer under this title, whether by way of manual labor or otherwise,....</w:t>
      </w:r>
    </w:p>
    <w:p w14:paraId="57926A1F" w14:textId="77777777" w:rsidR="00FC5E5A" w:rsidRPr="00932972" w:rsidRDefault="00FC5E5A" w:rsidP="00FC5E5A">
      <w:pPr>
        <w:pStyle w:val="Heading4"/>
        <w:rPr>
          <w:rFonts w:cs="Calibri"/>
        </w:rPr>
      </w:pPr>
      <w:r w:rsidRPr="00932972">
        <w:rPr>
          <w:rFonts w:cs="Calibri"/>
        </w:rPr>
        <w:t xml:space="preserve">That </w:t>
      </w:r>
      <w:r w:rsidRPr="00932972">
        <w:rPr>
          <w:rFonts w:cs="Calibri"/>
          <w:u w:val="single"/>
        </w:rPr>
        <w:t>excludes</w:t>
      </w:r>
      <w:r w:rsidRPr="00932972">
        <w:rPr>
          <w:rFonts w:cs="Calibri"/>
        </w:rPr>
        <w:t xml:space="preserve"> prisoners. They are </w:t>
      </w:r>
      <w:r w:rsidRPr="00932972">
        <w:rPr>
          <w:rFonts w:cs="Calibri"/>
          <w:u w:val="single"/>
        </w:rPr>
        <w:t>not employees</w:t>
      </w:r>
      <w:r w:rsidRPr="00932972">
        <w:rPr>
          <w:rFonts w:cs="Calibri"/>
        </w:rPr>
        <w:t xml:space="preserve"> and the </w:t>
      </w:r>
      <w:r w:rsidRPr="00932972">
        <w:rPr>
          <w:rFonts w:cs="Calibri"/>
          <w:u w:val="single"/>
        </w:rPr>
        <w:t>state</w:t>
      </w:r>
      <w:r w:rsidRPr="00932972">
        <w:rPr>
          <w:rFonts w:cs="Calibri"/>
        </w:rPr>
        <w:t xml:space="preserve"> is not an employer. </w:t>
      </w:r>
    </w:p>
    <w:p w14:paraId="26FE08F8" w14:textId="77777777" w:rsidR="00FC5E5A" w:rsidRPr="00932972" w:rsidRDefault="00FC5E5A" w:rsidP="00FC5E5A">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7AAAE689" w14:textId="77777777" w:rsidR="00FC5E5A" w:rsidRPr="00932972" w:rsidRDefault="00FC5E5A" w:rsidP="00FC5E5A">
      <w:pPr>
        <w:rPr>
          <w:sz w:val="16"/>
        </w:rPr>
      </w:pPr>
      <w:r w:rsidRPr="00932972">
        <w:rPr>
          <w:rStyle w:val="StyleUnderline"/>
        </w:rPr>
        <w:t xml:space="preserve">Section 3 of </w:t>
      </w:r>
      <w:r w:rsidRPr="00932972">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932972">
        <w:rPr>
          <w:rStyle w:val="StyleUnderline"/>
          <w:highlight w:val="cyan"/>
        </w:rPr>
        <w:t>defines an “</w:t>
      </w:r>
      <w:r w:rsidRPr="00932972">
        <w:rPr>
          <w:rStyle w:val="Emphasis"/>
          <w:highlight w:val="cyan"/>
        </w:rPr>
        <w:t>employer</w:t>
      </w:r>
      <w:r w:rsidRPr="00932972">
        <w:rPr>
          <w:rStyle w:val="StyleUnderline"/>
          <w:highlight w:val="cyan"/>
        </w:rPr>
        <w:t xml:space="preserve">” as “a </w:t>
      </w:r>
      <w:r w:rsidRPr="00932972">
        <w:rPr>
          <w:rStyle w:val="Emphasis"/>
          <w:highlight w:val="cyan"/>
        </w:rPr>
        <w:t>person</w:t>
      </w:r>
      <w:r w:rsidRPr="00932972">
        <w:rPr>
          <w:sz w:val="16"/>
          <w:highlight w:val="cyan"/>
        </w:rPr>
        <w:t xml:space="preserve"> </w:t>
      </w:r>
      <w:r w:rsidRPr="00932972">
        <w:rPr>
          <w:rStyle w:val="StyleUnderline"/>
          <w:highlight w:val="cyan"/>
        </w:rPr>
        <w:t>engaged in</w:t>
      </w:r>
      <w:r w:rsidRPr="00932972">
        <w:rPr>
          <w:rStyle w:val="StyleUnderline"/>
        </w:rPr>
        <w:t xml:space="preserve"> a business affecting </w:t>
      </w:r>
      <w:r w:rsidRPr="00932972">
        <w:rPr>
          <w:rStyle w:val="StyleUnderline"/>
          <w:highlight w:val="cyan"/>
        </w:rPr>
        <w:t>commerce</w:t>
      </w:r>
      <w:r w:rsidRPr="00932972">
        <w:rPr>
          <w:rStyle w:val="StyleUnderline"/>
        </w:rPr>
        <w:t xml:space="preserve"> </w:t>
      </w:r>
      <w:r w:rsidRPr="00932972">
        <w:rPr>
          <w:rStyle w:val="StyleUnderline"/>
          <w:highlight w:val="cyan"/>
        </w:rPr>
        <w:t xml:space="preserve">who has </w:t>
      </w:r>
      <w:r w:rsidRPr="00932972">
        <w:rPr>
          <w:rStyle w:val="Emphasis"/>
          <w:highlight w:val="cyan"/>
        </w:rPr>
        <w:t>employees</w:t>
      </w:r>
      <w:r w:rsidRPr="00932972">
        <w:rPr>
          <w:sz w:val="16"/>
        </w:rPr>
        <w:t xml:space="preserve">, </w:t>
      </w:r>
      <w:r w:rsidRPr="00932972">
        <w:rPr>
          <w:rStyle w:val="StyleUnderline"/>
          <w:highlight w:val="cyan"/>
        </w:rPr>
        <w:t xml:space="preserve">but does not include the </w:t>
      </w:r>
      <w:r w:rsidRPr="00932972">
        <w:rPr>
          <w:rStyle w:val="Emphasis"/>
          <w:highlight w:val="cyan"/>
        </w:rPr>
        <w:t>U</w:t>
      </w:r>
      <w:r w:rsidRPr="00932972">
        <w:rPr>
          <w:sz w:val="16"/>
        </w:rPr>
        <w:t xml:space="preserve">nited </w:t>
      </w:r>
      <w:r w:rsidRPr="00932972">
        <w:rPr>
          <w:rStyle w:val="Emphasis"/>
          <w:highlight w:val="cyan"/>
        </w:rPr>
        <w:t>S</w:t>
      </w:r>
      <w:r w:rsidRPr="00932972">
        <w:rPr>
          <w:sz w:val="16"/>
        </w:rPr>
        <w:t xml:space="preserve">tates </w:t>
      </w:r>
      <w:r w:rsidRPr="00932972">
        <w:rPr>
          <w:rStyle w:val="StyleUnderline"/>
          <w:highlight w:val="cyan"/>
        </w:rPr>
        <w:t xml:space="preserve">or any </w:t>
      </w:r>
      <w:r w:rsidRPr="00932972">
        <w:rPr>
          <w:rStyle w:val="Emphasis"/>
          <w:highlight w:val="cyan"/>
        </w:rPr>
        <w:t>State</w:t>
      </w:r>
      <w:r w:rsidRPr="00932972">
        <w:rPr>
          <w:rStyle w:val="StyleUnderline"/>
        </w:rPr>
        <w:t xml:space="preserve"> </w:t>
      </w:r>
      <w:r w:rsidRPr="00932972">
        <w:rPr>
          <w:rStyle w:val="StyleUnderline"/>
          <w:highlight w:val="cyan"/>
        </w:rPr>
        <w:t>or</w:t>
      </w:r>
      <w:r w:rsidRPr="00932972">
        <w:rPr>
          <w:rStyle w:val="StyleUnderline"/>
        </w:rPr>
        <w:t xml:space="preserve"> </w:t>
      </w:r>
      <w:r w:rsidRPr="00932972">
        <w:rPr>
          <w:rStyle w:val="Emphasis"/>
        </w:rPr>
        <w:t xml:space="preserve">political </w:t>
      </w:r>
      <w:r w:rsidRPr="00932972">
        <w:rPr>
          <w:rStyle w:val="Emphasis"/>
          <w:highlight w:val="cyan"/>
        </w:rPr>
        <w:t>subdivision of a State</w:t>
      </w:r>
      <w:r w:rsidRPr="00932972">
        <w:rPr>
          <w:sz w:val="16"/>
        </w:rPr>
        <w:t xml:space="preserve">.” Section 3(6) states that an “employee” is “an employee of an employer who is employed in a business of his employer which affects commerce.” The latter definition plainly comports with the understanding that </w:t>
      </w:r>
      <w:r w:rsidRPr="00932972">
        <w:rPr>
          <w:rStyle w:val="StyleUnderline"/>
          <w:highlight w:val="cyan"/>
        </w:rPr>
        <w:t>an “</w:t>
      </w:r>
      <w:r w:rsidRPr="00932972">
        <w:rPr>
          <w:rStyle w:val="Emphasis"/>
          <w:highlight w:val="cyan"/>
        </w:rPr>
        <w:t>employee</w:t>
      </w:r>
      <w:r w:rsidRPr="00932972">
        <w:rPr>
          <w:rStyle w:val="StyleUnderline"/>
        </w:rPr>
        <w:t xml:space="preserve">” </w:t>
      </w:r>
      <w:r w:rsidRPr="00932972">
        <w:rPr>
          <w:rStyle w:val="StyleUnderline"/>
          <w:highlight w:val="cyan"/>
        </w:rPr>
        <w:t xml:space="preserve">is “[a] </w:t>
      </w:r>
      <w:r w:rsidRPr="00932972">
        <w:rPr>
          <w:rStyle w:val="Emphasis"/>
          <w:highlight w:val="cyan"/>
        </w:rPr>
        <w:t>person</w:t>
      </w:r>
      <w:r w:rsidRPr="00932972">
        <w:rPr>
          <w:rStyle w:val="StyleUnderline"/>
        </w:rPr>
        <w:t xml:space="preserve"> </w:t>
      </w:r>
      <w:r w:rsidRPr="00932972">
        <w:rPr>
          <w:rStyle w:val="StyleUnderline"/>
          <w:highlight w:val="cyan"/>
        </w:rPr>
        <w:t>in</w:t>
      </w:r>
      <w:r w:rsidRPr="00932972">
        <w:rPr>
          <w:rStyle w:val="StyleUnderline"/>
        </w:rPr>
        <w:t xml:space="preserve"> the </w:t>
      </w:r>
      <w:r w:rsidRPr="00932972">
        <w:rPr>
          <w:rStyle w:val="Emphasis"/>
        </w:rPr>
        <w:t>service</w:t>
      </w:r>
      <w:r w:rsidRPr="00932972">
        <w:rPr>
          <w:rStyle w:val="StyleUnderline"/>
        </w:rPr>
        <w:t xml:space="preserve"> </w:t>
      </w:r>
      <w:r w:rsidRPr="00932972">
        <w:rPr>
          <w:rStyle w:val="StyleUnderline"/>
          <w:highlight w:val="cyan"/>
        </w:rPr>
        <w:t>of</w:t>
      </w:r>
      <w:r w:rsidRPr="00932972">
        <w:rPr>
          <w:sz w:val="16"/>
        </w:rPr>
        <w:t xml:space="preserve"> </w:t>
      </w:r>
      <w:r w:rsidRPr="00932972">
        <w:rPr>
          <w:rStyle w:val="StyleUnderline"/>
        </w:rPr>
        <w:t xml:space="preserve">another </w:t>
      </w:r>
      <w:r w:rsidRPr="00932972">
        <w:rPr>
          <w:rStyle w:val="StyleUnderline"/>
          <w:highlight w:val="cyan"/>
        </w:rPr>
        <w:t>a</w:t>
      </w:r>
      <w:r w:rsidRPr="00932972">
        <w:rPr>
          <w:rStyle w:val="StyleUnderline"/>
        </w:rPr>
        <w:t xml:space="preserve"> </w:t>
      </w:r>
      <w:r w:rsidRPr="00932972">
        <w:rPr>
          <w:rStyle w:val="Emphasis"/>
        </w:rPr>
        <w:t xml:space="preserve">non-government </w:t>
      </w:r>
      <w:r w:rsidRPr="00932972">
        <w:rPr>
          <w:rStyle w:val="Emphasis"/>
          <w:highlight w:val="cyan"/>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095B0AD0" w14:textId="77777777" w:rsidR="00FC5E5A" w:rsidRPr="00932972" w:rsidRDefault="00FC5E5A" w:rsidP="00FC5E5A">
      <w:pPr>
        <w:rPr>
          <w:rStyle w:val="StyleUnderline"/>
        </w:rPr>
      </w:pPr>
      <w:r w:rsidRPr="00932972">
        <w:rPr>
          <w:sz w:val="16"/>
        </w:rPr>
        <w:t xml:space="preserve">In contrast, </w:t>
      </w:r>
      <w:r w:rsidRPr="00932972">
        <w:rPr>
          <w:rStyle w:val="Emphasis"/>
          <w:highlight w:val="cyan"/>
        </w:rPr>
        <w:t>federal prisoners</w:t>
      </w:r>
      <w:r w:rsidRPr="00932972">
        <w:rPr>
          <w:rStyle w:val="StyleUnderline"/>
        </w:rPr>
        <w:t xml:space="preserve"> </w:t>
      </w:r>
      <w:r w:rsidRPr="00932972">
        <w:rPr>
          <w:rStyle w:val="Emphasis"/>
          <w:sz w:val="28"/>
          <w:szCs w:val="32"/>
          <w:highlight w:val="cyan"/>
        </w:rPr>
        <w:t>clearly are not</w:t>
      </w:r>
      <w:r w:rsidRPr="00932972">
        <w:rPr>
          <w:rStyle w:val="StyleUnderline"/>
          <w:sz w:val="28"/>
          <w:szCs w:val="32"/>
          <w:highlight w:val="cyan"/>
        </w:rPr>
        <w:t xml:space="preserve"> </w:t>
      </w:r>
      <w:r w:rsidRPr="00932972">
        <w:rPr>
          <w:rStyle w:val="Emphasis"/>
          <w:highlight w:val="cyan"/>
        </w:rPr>
        <w:t>parties</w:t>
      </w:r>
      <w:r w:rsidRPr="00932972">
        <w:rPr>
          <w:rStyle w:val="StyleUnderline"/>
        </w:rPr>
        <w:t xml:space="preserve"> </w:t>
      </w:r>
      <w:r w:rsidRPr="00932972">
        <w:rPr>
          <w:rStyle w:val="StyleUnderline"/>
          <w:highlight w:val="cyan"/>
        </w:rPr>
        <w:t xml:space="preserve">to a </w:t>
      </w:r>
      <w:r w:rsidRPr="00932972">
        <w:rPr>
          <w:rStyle w:val="Emphasis"/>
          <w:highlight w:val="cyan"/>
        </w:rPr>
        <w:t>contractually</w:t>
      </w:r>
      <w:r w:rsidRPr="00932972">
        <w:rPr>
          <w:rStyle w:val="StyleUnderline"/>
          <w:highlight w:val="cyan"/>
        </w:rPr>
        <w:t xml:space="preserve"> based</w:t>
      </w:r>
      <w:r w:rsidRPr="00932972">
        <w:rPr>
          <w:rStyle w:val="StyleUnderline"/>
        </w:rPr>
        <w:t xml:space="preserve"> </w:t>
      </w:r>
      <w:r w:rsidRPr="00932972">
        <w:rPr>
          <w:rStyle w:val="Emphasis"/>
          <w:highlight w:val="cyan"/>
        </w:rPr>
        <w:t>employer-employee</w:t>
      </w:r>
      <w:r w:rsidRPr="00932972">
        <w:rPr>
          <w:rStyle w:val="StyleUnderline"/>
        </w:rPr>
        <w:t xml:space="preserve"> relationship as </w:t>
      </w:r>
      <w:r w:rsidRPr="00932972">
        <w:rPr>
          <w:rStyle w:val="Emphasis"/>
        </w:rPr>
        <w:t>contemplated</w:t>
      </w:r>
      <w:r w:rsidRPr="00932972">
        <w:rPr>
          <w:rStyle w:val="StyleUnderline"/>
        </w:rPr>
        <w:t xml:space="preserve"> </w:t>
      </w:r>
      <w:r w:rsidRPr="00932972">
        <w:rPr>
          <w:rStyle w:val="StyleUnderline"/>
          <w:highlight w:val="cyan"/>
        </w:rPr>
        <w:t xml:space="preserve">in </w:t>
      </w:r>
      <w:r w:rsidRPr="00932972">
        <w:rPr>
          <w:rStyle w:val="Emphasis"/>
          <w:highlight w:val="cyan"/>
        </w:rPr>
        <w:t>TSCA</w:t>
      </w:r>
      <w:r w:rsidRPr="00932972">
        <w:rPr>
          <w:rStyle w:val="StyleUnderline"/>
          <w:highlight w:val="cyan"/>
        </w:rPr>
        <w:t xml:space="preserve">, the </w:t>
      </w:r>
      <w:r w:rsidRPr="00932972">
        <w:rPr>
          <w:rStyle w:val="Emphasis"/>
          <w:highlight w:val="cyan"/>
        </w:rPr>
        <w:t>CAAA</w:t>
      </w:r>
      <w:r w:rsidRPr="00932972">
        <w:rPr>
          <w:rStyle w:val="StyleUnderline"/>
          <w:highlight w:val="cyan"/>
        </w:rPr>
        <w:t xml:space="preserve">, or </w:t>
      </w:r>
      <w:r w:rsidRPr="00932972">
        <w:rPr>
          <w:rStyle w:val="Emphasis"/>
          <w:highlight w:val="cyan"/>
        </w:rPr>
        <w:t>OSHA</w:t>
      </w:r>
      <w:r w:rsidRPr="00932972">
        <w:rPr>
          <w:rStyle w:val="StyleUnderline"/>
          <w:highlight w:val="cyan"/>
        </w:rPr>
        <w:t>.</w:t>
      </w:r>
      <w:r w:rsidRPr="00932972">
        <w:rPr>
          <w:sz w:val="16"/>
        </w:rPr>
        <w:t xml:space="preserve"> </w:t>
      </w:r>
      <w:r w:rsidRPr="00932972">
        <w:rPr>
          <w:rStyle w:val="StyleUnderline"/>
          <w:highlight w:val="cyan"/>
        </w:rPr>
        <w:t>A federal prisoner is</w:t>
      </w:r>
      <w:r w:rsidRPr="00932972">
        <w:rPr>
          <w:sz w:val="16"/>
        </w:rPr>
        <w:t xml:space="preserve"> “committed, for such term of imprisonment as the sentencing court may direct, </w:t>
      </w:r>
      <w:r w:rsidRPr="00932972">
        <w:rPr>
          <w:rStyle w:val="StyleUnderline"/>
        </w:rPr>
        <w:t xml:space="preserve">to the </w:t>
      </w:r>
      <w:r w:rsidRPr="00932972">
        <w:rPr>
          <w:rStyle w:val="StyleUnderline"/>
          <w:highlight w:val="cyan"/>
        </w:rPr>
        <w:t>custody</w:t>
      </w:r>
      <w:r w:rsidRPr="00932972">
        <w:rPr>
          <w:rStyle w:val="StyleUnderline"/>
        </w:rPr>
        <w:t xml:space="preserve"> </w:t>
      </w:r>
      <w:r w:rsidRPr="00932972">
        <w:rPr>
          <w:rStyle w:val="StyleUnderline"/>
          <w:highlight w:val="cyan"/>
        </w:rPr>
        <w:t>of the</w:t>
      </w:r>
      <w:r w:rsidRPr="00932972">
        <w:rPr>
          <w:rStyle w:val="StyleUnderline"/>
        </w:rPr>
        <w:t xml:space="preserve"> </w:t>
      </w:r>
      <w:r w:rsidRPr="00932972">
        <w:rPr>
          <w:rStyle w:val="StyleUnderline"/>
          <w:highlight w:val="cyan"/>
        </w:rPr>
        <w:t>Attorney General</w:t>
      </w:r>
      <w:r w:rsidRPr="00932972">
        <w:rPr>
          <w:rStyle w:val="StyleUnderline"/>
        </w:rPr>
        <w:t xml:space="preserve"> of the </w:t>
      </w:r>
      <w:r w:rsidRPr="00932972">
        <w:rPr>
          <w:rStyle w:val="Emphasis"/>
        </w:rPr>
        <w:t>U</w:t>
      </w:r>
      <w:r w:rsidRPr="00932972">
        <w:rPr>
          <w:rStyle w:val="StyleUnderline"/>
        </w:rPr>
        <w:t xml:space="preserve">nited </w:t>
      </w:r>
      <w:r w:rsidRPr="00932972">
        <w:rPr>
          <w:rStyle w:val="Emphasis"/>
        </w:rPr>
        <w:t>S</w:t>
      </w:r>
      <w:r w:rsidRPr="00932972">
        <w:rPr>
          <w:rStyle w:val="StyleUnderline"/>
        </w:rPr>
        <w:t>tates</w:t>
      </w:r>
      <w:r w:rsidRPr="00932972">
        <w:rPr>
          <w:sz w:val="16"/>
        </w:rPr>
        <w:t xml:space="preserve">, </w:t>
      </w:r>
      <w:r w:rsidRPr="00932972">
        <w:rPr>
          <w:rStyle w:val="StyleUnderline"/>
        </w:rPr>
        <w:t>who</w:t>
      </w:r>
      <w:r w:rsidRPr="00932972">
        <w:rPr>
          <w:sz w:val="16"/>
        </w:rPr>
        <w:t xml:space="preserve"> </w:t>
      </w:r>
      <w:r w:rsidRPr="00932972">
        <w:rPr>
          <w:rStyle w:val="StyleUnderline"/>
        </w:rPr>
        <w:t xml:space="preserve">shall designate the place of </w:t>
      </w:r>
      <w:r w:rsidRPr="00932972">
        <w:rPr>
          <w:rStyle w:val="Emphasis"/>
        </w:rPr>
        <w:t>confinement</w:t>
      </w:r>
      <w:r w:rsidRPr="00932972">
        <w:rPr>
          <w:rStyle w:val="StyleUnderline"/>
        </w:rPr>
        <w:t xml:space="preserve"> where the </w:t>
      </w:r>
      <w:r w:rsidRPr="00932972">
        <w:rPr>
          <w:rStyle w:val="Emphasis"/>
        </w:rPr>
        <w:t>sentence shall be served</w:t>
      </w:r>
      <w:r w:rsidRPr="00932972">
        <w:rPr>
          <w:sz w:val="16"/>
        </w:rPr>
        <w:t xml:space="preserve">.” 18 U.S.C. § 4082(a). </w:t>
      </w:r>
      <w:r w:rsidRPr="00932972">
        <w:rPr>
          <w:rStyle w:val="StyleUnderline"/>
        </w:rPr>
        <w:t>Thus, since a federal prisoner is, by definition, “[o]ne who is deprived of his liberty</w:t>
      </w:r>
      <w:r w:rsidRPr="00932972">
        <w:rPr>
          <w:sz w:val="16"/>
        </w:rPr>
        <w:t xml:space="preserve">," Black’s Law Dictionary at 1075 (emphasis added), </w:t>
      </w:r>
      <w:r w:rsidRPr="00932972">
        <w:rPr>
          <w:rStyle w:val="StyleUnderline"/>
          <w:highlight w:val="cyan"/>
        </w:rPr>
        <w:t>he cannot</w:t>
      </w:r>
      <w:r w:rsidRPr="00932972">
        <w:rPr>
          <w:rStyle w:val="StyleUnderline"/>
        </w:rPr>
        <w:t xml:space="preserve"> freely </w:t>
      </w:r>
      <w:r w:rsidRPr="00932972">
        <w:rPr>
          <w:rStyle w:val="Emphasis"/>
          <w:highlight w:val="cyan"/>
        </w:rPr>
        <w:t>enter</w:t>
      </w:r>
      <w:r w:rsidRPr="00932972">
        <w:rPr>
          <w:rStyle w:val="StyleUnderline"/>
          <w:highlight w:val="cyan"/>
        </w:rPr>
        <w:t xml:space="preserve"> into</w:t>
      </w:r>
      <w:r w:rsidRPr="00932972">
        <w:rPr>
          <w:rStyle w:val="StyleUnderline"/>
        </w:rPr>
        <w:t xml:space="preserve"> a </w:t>
      </w:r>
      <w:r w:rsidRPr="00932972">
        <w:rPr>
          <w:rStyle w:val="Emphasis"/>
        </w:rPr>
        <w:t>contract</w:t>
      </w:r>
      <w:r w:rsidRPr="00932972">
        <w:rPr>
          <w:rStyle w:val="StyleUnderline"/>
        </w:rPr>
        <w:t xml:space="preserve"> of </w:t>
      </w:r>
      <w:r w:rsidRPr="00932972">
        <w:rPr>
          <w:rStyle w:val="Emphasis"/>
          <w:highlight w:val="cyan"/>
        </w:rPr>
        <w:t>employment</w:t>
      </w:r>
      <w:r w:rsidRPr="00932972">
        <w:rPr>
          <w:rStyle w:val="StyleUnderline"/>
        </w:rPr>
        <w:t>.</w:t>
      </w:r>
    </w:p>
    <w:p w14:paraId="04BA768D" w14:textId="77777777" w:rsidR="00FC5E5A" w:rsidRPr="00932972" w:rsidRDefault="00FC5E5A" w:rsidP="00FC5E5A">
      <w:pPr>
        <w:rPr>
          <w:sz w:val="16"/>
        </w:rPr>
      </w:pPr>
      <w:r w:rsidRPr="00932972">
        <w:rPr>
          <w:rStyle w:val="StyleUnderline"/>
        </w:rPr>
        <w:t>That federal prisoners are legally incapable of entering into “</w:t>
      </w:r>
      <w:r w:rsidRPr="00932972">
        <w:rPr>
          <w:rStyle w:val="Emphasis"/>
        </w:rPr>
        <w:t>any contract of</w:t>
      </w:r>
      <w:r w:rsidRPr="00932972">
        <w:rPr>
          <w:rStyle w:val="StyleUnderline"/>
        </w:rPr>
        <w:t xml:space="preserve"> hire” is </w:t>
      </w:r>
      <w:r w:rsidRPr="00932972">
        <w:rPr>
          <w:rStyle w:val="Emphasis"/>
        </w:rPr>
        <w:t>underscored</w:t>
      </w:r>
      <w:r w:rsidRPr="00932972">
        <w:rPr>
          <w:rStyle w:val="StyleUnderline"/>
        </w:rPr>
        <w:t xml:space="preserve"> by the fact that the </w:t>
      </w:r>
      <w:r w:rsidRPr="00932972">
        <w:rPr>
          <w:rStyle w:val="Emphasis"/>
          <w:highlight w:val="cyan"/>
        </w:rPr>
        <w:t>work</w:t>
      </w:r>
      <w:r w:rsidRPr="00932972">
        <w:rPr>
          <w:rStyle w:val="StyleUnderline"/>
        </w:rPr>
        <w:t xml:space="preserve"> they perform </w:t>
      </w:r>
      <w:r w:rsidRPr="00932972">
        <w:rPr>
          <w:rStyle w:val="StyleUnderline"/>
          <w:highlight w:val="cyan"/>
        </w:rPr>
        <w:t xml:space="preserve">involves </w:t>
      </w:r>
      <w:r w:rsidRPr="00932972">
        <w:rPr>
          <w:rStyle w:val="Emphasis"/>
          <w:highlight w:val="cyan"/>
        </w:rPr>
        <w:t>involuntary servitude</w:t>
      </w:r>
      <w:r w:rsidRPr="00932972">
        <w:rPr>
          <w:sz w:val="16"/>
        </w:rPr>
        <w:t>. See Emory v. United States, 2 Cl. Ct. 579, 580 (rejecting federal prisoner’s claim that his being required to work amounts to unconstitutional “slave labor,” since “the thirteenth amendment, in abolishing slavery and involuntary servitude, specifically adds the phrase ‘except as a punishment for crime whereof the party shall have been duly convicted,’ which covers the plaintiff[] [prisoner’s] situation”), aff’d, 727 F.2d 1119 (Fed. Cir. 1983).</w:t>
      </w:r>
    </w:p>
    <w:p w14:paraId="0062C06A" w14:textId="77777777" w:rsidR="00FC5E5A" w:rsidRPr="00932972" w:rsidRDefault="00FC5E5A" w:rsidP="00FC5E5A">
      <w:pPr>
        <w:pStyle w:val="Heading4"/>
        <w:rPr>
          <w:rFonts w:cs="Calibri"/>
        </w:rPr>
      </w:pPr>
      <w:r w:rsidRPr="00932972">
        <w:rPr>
          <w:rFonts w:cs="Calibri"/>
        </w:rPr>
        <w:t>Vote neg---</w:t>
      </w:r>
    </w:p>
    <w:p w14:paraId="677C5708" w14:textId="77777777" w:rsidR="00FC5E5A" w:rsidRPr="00932972" w:rsidRDefault="00FC5E5A" w:rsidP="00FC5E5A">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w:t>
      </w:r>
      <w:proofErr w:type="spellStart"/>
      <w:r w:rsidRPr="00932972">
        <w:rPr>
          <w:rFonts w:cs="Calibri"/>
        </w:rPr>
        <w:t>affs</w:t>
      </w:r>
      <w:proofErr w:type="spellEnd"/>
      <w:r w:rsidRPr="00932972">
        <w:rPr>
          <w:rFonts w:cs="Calibri"/>
        </w:rPr>
        <w:t xml:space="preserve"> about public sector workers, volunteers, freelancers, supply-chain beneficiaries, tenants, content creators, </w:t>
      </w:r>
      <w:proofErr w:type="spellStart"/>
      <w:r w:rsidRPr="00932972">
        <w:rPr>
          <w:rFonts w:cs="Calibri"/>
        </w:rPr>
        <w:t>etc</w:t>
      </w:r>
      <w:proofErr w:type="spellEnd"/>
      <w:r w:rsidRPr="00932972">
        <w:rPr>
          <w:rFonts w:cs="Calibri"/>
        </w:rPr>
        <w:t xml:space="preserve"> </w:t>
      </w:r>
      <w:r w:rsidRPr="00932972">
        <w:rPr>
          <w:rFonts w:cs="Calibri"/>
          <w:u w:val="single"/>
        </w:rPr>
        <w:t>all fair game</w:t>
      </w:r>
      <w:r w:rsidRPr="00932972">
        <w:rPr>
          <w:rFonts w:cs="Calibri"/>
        </w:rPr>
        <w:t xml:space="preserve">. That makes the topic unmanageable and destroys clash. </w:t>
      </w:r>
    </w:p>
    <w:p w14:paraId="2823B469" w14:textId="77777777" w:rsidR="00FC5E5A" w:rsidRPr="00932972" w:rsidRDefault="00FC5E5A" w:rsidP="00FC5E5A">
      <w:pPr>
        <w:pStyle w:val="Heading4"/>
        <w:rPr>
          <w:rFonts w:cs="Calibri"/>
        </w:rPr>
      </w:pPr>
      <w:r w:rsidRPr="00932972">
        <w:rPr>
          <w:rFonts w:cs="Calibri"/>
        </w:rPr>
        <w:t xml:space="preserve">Ground. Neg ground presumes an employer-employee frame in the </w:t>
      </w:r>
      <w:r w:rsidRPr="00932972">
        <w:rPr>
          <w:rFonts w:cs="Calibri"/>
          <w:u w:val="single"/>
        </w:rPr>
        <w:t>private sector</w:t>
      </w:r>
      <w:r w:rsidRPr="00932972">
        <w:rPr>
          <w:rFonts w:cs="Calibri"/>
        </w:rPr>
        <w:t xml:space="preserve">.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about the private sector, and the capitalism K which assumes that the </w:t>
      </w:r>
      <w:r w:rsidRPr="00932972">
        <w:rPr>
          <w:rFonts w:cs="Calibri"/>
          <w:u w:val="single"/>
        </w:rPr>
        <w:t>profit</w:t>
      </w:r>
      <w:r w:rsidRPr="00932972">
        <w:rPr>
          <w:rFonts w:cs="Calibri"/>
        </w:rPr>
        <w:t xml:space="preserve"> motive dictates labor relations. </w:t>
      </w:r>
    </w:p>
    <w:p w14:paraId="7CCCF496" w14:textId="77777777" w:rsidR="00FC5E5A" w:rsidRPr="00932972" w:rsidRDefault="00FC5E5A" w:rsidP="00FC5E5A"/>
    <w:p w14:paraId="5DD01387" w14:textId="77777777" w:rsidR="00FC5E5A" w:rsidRDefault="00FC5E5A" w:rsidP="00FC5E5A"/>
    <w:p w14:paraId="128A17C2" w14:textId="77777777" w:rsidR="00FC5E5A" w:rsidRDefault="00FC5E5A" w:rsidP="00FC5E5A"/>
    <w:p w14:paraId="56BE2EAA" w14:textId="77777777" w:rsidR="00FC5E5A" w:rsidRDefault="00FC5E5A" w:rsidP="00FC5E5A"/>
    <w:p w14:paraId="59110AA5" w14:textId="77777777" w:rsidR="00FC5E5A" w:rsidRDefault="00FC5E5A" w:rsidP="00FC5E5A"/>
    <w:p w14:paraId="7DD24271" w14:textId="77777777" w:rsidR="00FC5E5A" w:rsidRDefault="00FC5E5A" w:rsidP="00FC5E5A"/>
    <w:p w14:paraId="064BD57A" w14:textId="77777777" w:rsidR="00FC5E5A" w:rsidRDefault="00FC5E5A" w:rsidP="00FC5E5A"/>
    <w:p w14:paraId="26495681" w14:textId="77777777" w:rsidR="00FC5E5A" w:rsidRDefault="00FC5E5A" w:rsidP="00FC5E5A"/>
    <w:p w14:paraId="66885AA4" w14:textId="77777777" w:rsidR="00FC5E5A" w:rsidRDefault="00FC5E5A" w:rsidP="00FC5E5A"/>
    <w:p w14:paraId="180A463C" w14:textId="77777777" w:rsidR="00FC5E5A" w:rsidRDefault="00FC5E5A" w:rsidP="00FC5E5A">
      <w:pPr>
        <w:pStyle w:val="Heading2"/>
      </w:pPr>
      <w:r>
        <w:t>Case</w:t>
      </w:r>
    </w:p>
    <w:p w14:paraId="5D351A8D" w14:textId="77777777" w:rsidR="00FC5E5A" w:rsidRDefault="00FC5E5A" w:rsidP="00FC5E5A"/>
    <w:p w14:paraId="59487A3F" w14:textId="77777777" w:rsidR="00FC5E5A" w:rsidRPr="00932972" w:rsidRDefault="00FC5E5A" w:rsidP="00FC5E5A">
      <w:pPr>
        <w:pStyle w:val="Heading3"/>
        <w:rPr>
          <w:rFonts w:cs="Calibri"/>
        </w:rPr>
      </w:pPr>
      <w:r w:rsidRPr="00932972">
        <w:rPr>
          <w:rFonts w:cs="Calibri"/>
        </w:rPr>
        <w:t>1NC---Advantage</w:t>
      </w:r>
    </w:p>
    <w:p w14:paraId="4C86B9B9" w14:textId="77777777" w:rsidR="00FC5E5A" w:rsidRPr="00932972" w:rsidRDefault="00FC5E5A" w:rsidP="00FC5E5A">
      <w:pPr>
        <w:pStyle w:val="Heading4"/>
        <w:rPr>
          <w:rFonts w:cs="Calibri"/>
        </w:rPr>
      </w:pPr>
      <w:r w:rsidRPr="00932972">
        <w:rPr>
          <w:rFonts w:cs="Calibri"/>
        </w:rPr>
        <w:t xml:space="preserve">The plan solves </w:t>
      </w:r>
      <w:r w:rsidRPr="00932972">
        <w:rPr>
          <w:rFonts w:cs="Calibri"/>
          <w:u w:val="single"/>
        </w:rPr>
        <w:t>nothing</w:t>
      </w:r>
      <w:r w:rsidRPr="00932972">
        <w:rPr>
          <w:rFonts w:cs="Calibri"/>
        </w:rPr>
        <w:t>.</w:t>
      </w:r>
    </w:p>
    <w:p w14:paraId="678FCB31" w14:textId="77777777" w:rsidR="00FC5E5A" w:rsidRPr="00932972" w:rsidRDefault="00FC5E5A" w:rsidP="00FC5E5A">
      <w:r w:rsidRPr="00932972">
        <w:t xml:space="preserve">Dr. Anna </w:t>
      </w:r>
      <w:r w:rsidRPr="00932972">
        <w:rPr>
          <w:rStyle w:val="Style13ptBold"/>
        </w:rPr>
        <w:t>Stansbury 24</w:t>
      </w:r>
      <w:r w:rsidRPr="00932972">
        <w:t>. Assistant Professor at MIT Sloan School of Management; MIT’s Institute for Work and Employment Research. “INCENTIVES TO COMPLY WITH THE MINIMUM WAGE IN THE UNITED STATES AND THE UNITED KINGDOM.” ILR Review, 78(1).</w:t>
      </w:r>
    </w:p>
    <w:p w14:paraId="1273009A" w14:textId="77777777" w:rsidR="00FC5E5A" w:rsidRPr="00932972" w:rsidRDefault="00FC5E5A" w:rsidP="00FC5E5A">
      <w:pPr>
        <w:rPr>
          <w:sz w:val="16"/>
        </w:rPr>
      </w:pPr>
      <w:r w:rsidRPr="00932972">
        <w:rPr>
          <w:sz w:val="16"/>
        </w:rPr>
        <w:t xml:space="preserve">Table 3 shows that </w:t>
      </w:r>
      <w:r w:rsidRPr="00932972">
        <w:rPr>
          <w:rStyle w:val="StyleUnderline"/>
        </w:rPr>
        <w:t xml:space="preserve">a </w:t>
      </w:r>
      <w:r w:rsidRPr="00932972">
        <w:rPr>
          <w:sz w:val="16"/>
        </w:rPr>
        <w:t xml:space="preserve">typical </w:t>
      </w:r>
      <w:r w:rsidRPr="00932972">
        <w:rPr>
          <w:rStyle w:val="Emphasis"/>
          <w:highlight w:val="cyan"/>
        </w:rPr>
        <w:t>violator</w:t>
      </w:r>
      <w:r w:rsidRPr="00932972">
        <w:rPr>
          <w:rStyle w:val="StyleUnderline"/>
        </w:rPr>
        <w:t xml:space="preserve"> would </w:t>
      </w:r>
      <w:r w:rsidRPr="00932972">
        <w:rPr>
          <w:rStyle w:val="StyleUnderline"/>
          <w:highlight w:val="cyan"/>
        </w:rPr>
        <w:t>have to expect</w:t>
      </w:r>
      <w:r w:rsidRPr="00932972">
        <w:rPr>
          <w:rStyle w:val="StyleUnderline"/>
        </w:rPr>
        <w:t xml:space="preserve"> a</w:t>
      </w:r>
      <w:r w:rsidRPr="00932972">
        <w:rPr>
          <w:sz w:val="16"/>
        </w:rPr>
        <w:t xml:space="preserve"> 48% to </w:t>
      </w:r>
      <w:r w:rsidRPr="00932972">
        <w:rPr>
          <w:rStyle w:val="Emphasis"/>
          <w:highlight w:val="cyan"/>
        </w:rPr>
        <w:t>83% probability of detection</w:t>
      </w:r>
      <w:r w:rsidRPr="00932972">
        <w:rPr>
          <w:rStyle w:val="StyleUnderline"/>
        </w:rPr>
        <w:t xml:space="preserve"> by the DOL</w:t>
      </w:r>
      <w:r w:rsidRPr="00932972">
        <w:rPr>
          <w:sz w:val="16"/>
        </w:rPr>
        <w:t xml:space="preserve">, or a 25% probability of a court action, </w:t>
      </w:r>
      <w:r w:rsidRPr="00932972">
        <w:rPr>
          <w:rStyle w:val="StyleUnderline"/>
          <w:highlight w:val="cyan"/>
        </w:rPr>
        <w:t xml:space="preserve">to have an </w:t>
      </w:r>
      <w:r w:rsidRPr="00932972">
        <w:rPr>
          <w:rStyle w:val="Emphasis"/>
          <w:highlight w:val="cyan"/>
        </w:rPr>
        <w:t>incentive to comply</w:t>
      </w:r>
      <w:r w:rsidRPr="00932972">
        <w:rPr>
          <w:sz w:val="16"/>
        </w:rPr>
        <w:t xml:space="preserve"> with the minimum wage. </w:t>
      </w:r>
      <w:r w:rsidRPr="00932972">
        <w:rPr>
          <w:rStyle w:val="StyleUnderline"/>
        </w:rPr>
        <w:t xml:space="preserve">What is the </w:t>
      </w:r>
      <w:r w:rsidRPr="00932972">
        <w:rPr>
          <w:rStyle w:val="Emphasis"/>
        </w:rPr>
        <w:t>probability of detection</w:t>
      </w:r>
      <w:r w:rsidRPr="00932972">
        <w:rPr>
          <w:rStyle w:val="StyleUnderline"/>
        </w:rPr>
        <w:t xml:space="preserve"> they face </w:t>
      </w:r>
      <w:r w:rsidRPr="00932972">
        <w:rPr>
          <w:rStyle w:val="Emphasis"/>
          <w:highlight w:val="cyan"/>
        </w:rPr>
        <w:t>in practice</w:t>
      </w:r>
      <w:r w:rsidRPr="00932972">
        <w:rPr>
          <w:sz w:val="16"/>
        </w:rPr>
        <w:t xml:space="preserve">? </w:t>
      </w:r>
      <w:r w:rsidRPr="00932972">
        <w:rPr>
          <w:rStyle w:val="StyleUnderline"/>
        </w:rPr>
        <w:t>The probability</w:t>
      </w:r>
      <w:r w:rsidRPr="00932972">
        <w:rPr>
          <w:sz w:val="16"/>
        </w:rPr>
        <w:t xml:space="preserve"> that </w:t>
      </w:r>
      <w:r w:rsidRPr="00932972">
        <w:rPr>
          <w:rStyle w:val="Emphasis"/>
        </w:rPr>
        <w:t>any given establishment</w:t>
      </w:r>
      <w:r w:rsidRPr="00932972">
        <w:rPr>
          <w:rStyle w:val="StyleUnderline"/>
        </w:rPr>
        <w:t xml:space="preserve"> is inspected by the DOL is </w:t>
      </w:r>
      <w:r w:rsidRPr="00932972">
        <w:rPr>
          <w:rStyle w:val="Emphasis"/>
        </w:rPr>
        <w:t>relatively low</w:t>
      </w:r>
      <w:r w:rsidRPr="00932972">
        <w:rPr>
          <w:sz w:val="16"/>
        </w:rPr>
        <w:t xml:space="preserve">. Galvin (2016) estimated that even </w:t>
      </w:r>
      <w:r w:rsidRPr="00932972">
        <w:rPr>
          <w:rStyle w:val="StyleUnderline"/>
        </w:rPr>
        <w:t xml:space="preserve">in the </w:t>
      </w:r>
      <w:r w:rsidRPr="00932972">
        <w:rPr>
          <w:rStyle w:val="Emphasis"/>
        </w:rPr>
        <w:t>most heavily targeted industries</w:t>
      </w:r>
      <w:r w:rsidRPr="00932972">
        <w:rPr>
          <w:sz w:val="16"/>
        </w:rPr>
        <w:t xml:space="preserve"> (</w:t>
      </w:r>
      <w:r w:rsidRPr="00932972">
        <w:rPr>
          <w:rStyle w:val="StyleUnderline"/>
        </w:rPr>
        <w:t>retail</w:t>
      </w:r>
      <w:r w:rsidRPr="00932972">
        <w:rPr>
          <w:sz w:val="16"/>
        </w:rPr>
        <w:t xml:space="preserve">, </w:t>
      </w:r>
      <w:r w:rsidRPr="00932972">
        <w:rPr>
          <w:rStyle w:val="StyleUnderline"/>
        </w:rPr>
        <w:t>fast food</w:t>
      </w:r>
      <w:r w:rsidRPr="00932972">
        <w:rPr>
          <w:sz w:val="16"/>
        </w:rPr>
        <w:t xml:space="preserve">, </w:t>
      </w:r>
      <w:r w:rsidRPr="00932972">
        <w:rPr>
          <w:rStyle w:val="StyleUnderline"/>
        </w:rPr>
        <w:t xml:space="preserve">and </w:t>
      </w:r>
      <w:r w:rsidRPr="00932972">
        <w:rPr>
          <w:rStyle w:val="Emphasis"/>
        </w:rPr>
        <w:t>janitorial services</w:t>
      </w:r>
      <w:r w:rsidRPr="00932972">
        <w:rPr>
          <w:sz w:val="16"/>
        </w:rPr>
        <w:t xml:space="preserve">), </w:t>
      </w:r>
      <w:r w:rsidRPr="00932972">
        <w:rPr>
          <w:rStyle w:val="StyleUnderline"/>
        </w:rPr>
        <w:t xml:space="preserve">the probability a </w:t>
      </w:r>
      <w:r w:rsidRPr="00932972">
        <w:rPr>
          <w:rStyle w:val="Emphasis"/>
        </w:rPr>
        <w:t>covered establishment</w:t>
      </w:r>
      <w:r w:rsidRPr="00932972">
        <w:rPr>
          <w:rStyle w:val="StyleUnderline"/>
        </w:rPr>
        <w:t xml:space="preserve"> was investigated by the DOL</w:t>
      </w:r>
      <w:r w:rsidRPr="00932972">
        <w:rPr>
          <w:sz w:val="16"/>
        </w:rPr>
        <w:t xml:space="preserve"> WHD in 2012 </w:t>
      </w:r>
      <w:r w:rsidRPr="00932972">
        <w:rPr>
          <w:rStyle w:val="StyleUnderline"/>
        </w:rPr>
        <w:t xml:space="preserve">was </w:t>
      </w:r>
      <w:r w:rsidRPr="00932972">
        <w:rPr>
          <w:rStyle w:val="Emphasis"/>
          <w:sz w:val="30"/>
          <w:szCs w:val="30"/>
          <w:highlight w:val="cyan"/>
        </w:rPr>
        <w:t>less than 1%</w:t>
      </w:r>
      <w:r w:rsidRPr="00932972">
        <w:rPr>
          <w:sz w:val="16"/>
        </w:rPr>
        <w:t>.</w:t>
      </w:r>
    </w:p>
    <w:p w14:paraId="60EAD9B4" w14:textId="77777777" w:rsidR="00FC5E5A" w:rsidRPr="00932972" w:rsidRDefault="00FC5E5A" w:rsidP="00FC5E5A">
      <w:pPr>
        <w:rPr>
          <w:sz w:val="16"/>
        </w:rPr>
      </w:pPr>
      <w:r w:rsidRPr="00932972">
        <w:rPr>
          <w:sz w:val="16"/>
        </w:rPr>
        <w:t xml:space="preserve">The </w:t>
      </w:r>
      <w:r w:rsidRPr="00932972">
        <w:rPr>
          <w:rStyle w:val="StyleUnderline"/>
        </w:rPr>
        <w:t xml:space="preserve">probability of a violation being detected is </w:t>
      </w:r>
      <w:r w:rsidRPr="00932972">
        <w:rPr>
          <w:rStyle w:val="Emphasis"/>
        </w:rPr>
        <w:t>weakly higher</w:t>
      </w:r>
      <w:r w:rsidRPr="00932972">
        <w:rPr>
          <w:rStyle w:val="StyleUnderline"/>
        </w:rPr>
        <w:t xml:space="preserve"> than</w:t>
      </w:r>
      <w:r w:rsidRPr="00932972">
        <w:rPr>
          <w:sz w:val="16"/>
        </w:rPr>
        <w:t xml:space="preserve"> these </w:t>
      </w:r>
      <w:r w:rsidRPr="00932972">
        <w:rPr>
          <w:rStyle w:val="Emphasis"/>
        </w:rPr>
        <w:t>random inspection probabilities</w:t>
      </w:r>
      <w:r w:rsidRPr="00932972">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932972">
        <w:rPr>
          <w:rStyle w:val="Emphasis"/>
        </w:rPr>
        <w:t>each violating firm</w:t>
      </w:r>
      <w:r w:rsidRPr="00932972">
        <w:rPr>
          <w:rStyle w:val="StyleUnderline"/>
        </w:rPr>
        <w:t xml:space="preserve"> has a </w:t>
      </w:r>
      <w:r w:rsidRPr="00932972">
        <w:rPr>
          <w:rStyle w:val="Emphasis"/>
        </w:rPr>
        <w:t>1.4% chance</w:t>
      </w:r>
      <w:r w:rsidRPr="00932972">
        <w:rPr>
          <w:rStyle w:val="StyleUnderline"/>
        </w:rPr>
        <w:t xml:space="preserve"> of being detected through a </w:t>
      </w:r>
      <w:r w:rsidRPr="00932972">
        <w:rPr>
          <w:rStyle w:val="Emphasis"/>
        </w:rPr>
        <w:t>targeted inspection</w:t>
      </w:r>
      <w:r w:rsidRPr="00932972">
        <w:rPr>
          <w:rStyle w:val="StyleUnderline"/>
        </w:rPr>
        <w:t xml:space="preserve"> in a given year</w:t>
      </w:r>
      <w:r w:rsidRPr="00932972">
        <w:rPr>
          <w:sz w:val="16"/>
        </w:rPr>
        <w:t xml:space="preserve"> (or a 4.2% chance over </w:t>
      </w:r>
      <w:r w:rsidRPr="00932972">
        <w:rPr>
          <w:rStyle w:val="StyleUnderline"/>
        </w:rPr>
        <w:t>three years</w:t>
      </w:r>
      <w:r w:rsidRPr="00932972">
        <w:rPr>
          <w:sz w:val="16"/>
        </w:rPr>
        <w:t xml:space="preserve">, </w:t>
      </w:r>
      <w:r w:rsidRPr="00932972">
        <w:rPr>
          <w:rStyle w:val="StyleUnderline"/>
        </w:rPr>
        <w:t xml:space="preserve">the </w:t>
      </w:r>
      <w:r w:rsidRPr="00932972">
        <w:rPr>
          <w:rStyle w:val="Emphasis"/>
        </w:rPr>
        <w:t>maximum length</w:t>
      </w:r>
      <w:r w:rsidRPr="00932972">
        <w:rPr>
          <w:rStyle w:val="StyleUnderline"/>
        </w:rPr>
        <w:t xml:space="preserve"> for which </w:t>
      </w:r>
      <w:r w:rsidRPr="00932972">
        <w:rPr>
          <w:rStyle w:val="Emphasis"/>
        </w:rPr>
        <w:t>back wages</w:t>
      </w:r>
      <w:r w:rsidRPr="00932972">
        <w:rPr>
          <w:rStyle w:val="StyleUnderline"/>
        </w:rPr>
        <w:t xml:space="preserve"> can be claimed</w:t>
      </w:r>
      <w:r w:rsidRPr="00932972">
        <w:rPr>
          <w:sz w:val="16"/>
        </w:rPr>
        <w:t xml:space="preserve">). This finding illustrates that </w:t>
      </w:r>
      <w:r w:rsidRPr="00932972">
        <w:rPr>
          <w:rStyle w:val="StyleUnderline"/>
        </w:rPr>
        <w:t>even under</w:t>
      </w:r>
      <w:r w:rsidRPr="00932972">
        <w:rPr>
          <w:sz w:val="16"/>
        </w:rPr>
        <w:t xml:space="preserve"> relatively </w:t>
      </w:r>
      <w:r w:rsidRPr="00932972">
        <w:rPr>
          <w:rStyle w:val="Emphasis"/>
        </w:rPr>
        <w:t>effective targeting</w:t>
      </w:r>
      <w:r w:rsidRPr="00932972">
        <w:rPr>
          <w:sz w:val="16"/>
        </w:rPr>
        <w:t xml:space="preserve">, </w:t>
      </w:r>
      <w:r w:rsidRPr="00932972">
        <w:rPr>
          <w:rStyle w:val="StyleUnderline"/>
          <w:highlight w:val="cyan"/>
        </w:rPr>
        <w:t xml:space="preserve">detection probabilities would need to increase by </w:t>
      </w:r>
      <w:r w:rsidRPr="00932972">
        <w:rPr>
          <w:rStyle w:val="Emphasis"/>
          <w:sz w:val="30"/>
          <w:szCs w:val="30"/>
          <w:highlight w:val="cyan"/>
        </w:rPr>
        <w:t>more than an order of magnitude</w:t>
      </w:r>
      <w:r w:rsidRPr="00932972">
        <w:rPr>
          <w:rStyle w:val="StyleUnderline"/>
        </w:rPr>
        <w:t xml:space="preserve"> to reach the range of</w:t>
      </w:r>
      <w:r w:rsidRPr="00932972">
        <w:rPr>
          <w:sz w:val="16"/>
        </w:rPr>
        <w:t xml:space="preserve"> 48% to </w:t>
      </w:r>
      <w:r w:rsidRPr="00932972">
        <w:rPr>
          <w:rStyle w:val="StyleUnderline"/>
        </w:rPr>
        <w:t>83%</w:t>
      </w:r>
      <w:r w:rsidRPr="00932972">
        <w:rPr>
          <w:sz w:val="16"/>
        </w:rPr>
        <w:t xml:space="preserve"> that the estimates in this article suggest is </w:t>
      </w:r>
      <w:r w:rsidRPr="00932972">
        <w:rPr>
          <w:rStyle w:val="Emphasis"/>
        </w:rPr>
        <w:t>required</w:t>
      </w:r>
      <w:r w:rsidRPr="00932972">
        <w:rPr>
          <w:rStyle w:val="StyleUnderline"/>
        </w:rPr>
        <w:t xml:space="preserve"> to incentivize compliance</w:t>
      </w:r>
      <w:r w:rsidRPr="00932972">
        <w:rPr>
          <w:sz w:val="16"/>
        </w:rPr>
        <w:t>.</w:t>
      </w:r>
    </w:p>
    <w:p w14:paraId="2CAEAC5A" w14:textId="77777777" w:rsidR="00FC5E5A" w:rsidRPr="00932972" w:rsidRDefault="00FC5E5A" w:rsidP="00FC5E5A">
      <w:pPr>
        <w:rPr>
          <w:sz w:val="16"/>
        </w:rPr>
      </w:pPr>
      <w:r w:rsidRPr="00932972">
        <w:rPr>
          <w:rStyle w:val="StyleUnderline"/>
        </w:rPr>
        <w:t>Given the</w:t>
      </w:r>
      <w:r w:rsidRPr="00932972">
        <w:rPr>
          <w:sz w:val="16"/>
        </w:rPr>
        <w:t xml:space="preserve"> relative </w:t>
      </w:r>
      <w:r w:rsidRPr="00932972">
        <w:rPr>
          <w:rStyle w:val="StyleUnderline"/>
        </w:rPr>
        <w:t xml:space="preserve">scarcity of </w:t>
      </w:r>
      <w:r w:rsidRPr="00932972">
        <w:rPr>
          <w:rStyle w:val="Emphasis"/>
        </w:rPr>
        <w:t>inspection resources</w:t>
      </w:r>
      <w:r w:rsidRPr="00932972">
        <w:rPr>
          <w:sz w:val="16"/>
        </w:rPr>
        <w:t xml:space="preserve">, </w:t>
      </w:r>
      <w:r w:rsidRPr="00932972">
        <w:rPr>
          <w:rStyle w:val="StyleUnderline"/>
        </w:rPr>
        <w:t xml:space="preserve">worker-initiated actions are a </w:t>
      </w:r>
      <w:r w:rsidRPr="00932972">
        <w:rPr>
          <w:rStyle w:val="Emphasis"/>
        </w:rPr>
        <w:t>key channel</w:t>
      </w:r>
      <w:r w:rsidRPr="00932972">
        <w:rPr>
          <w:rStyle w:val="StyleUnderline"/>
        </w:rPr>
        <w:t xml:space="preserve"> for FLSA enforcement</w:t>
      </w:r>
      <w:r w:rsidRPr="00932972">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932972">
        <w:rPr>
          <w:rStyle w:val="StyleUnderline"/>
          <w:highlight w:val="cyan"/>
        </w:rPr>
        <w:t>workers</w:t>
      </w:r>
      <w:r w:rsidRPr="00932972">
        <w:rPr>
          <w:rStyle w:val="StyleUnderline"/>
        </w:rPr>
        <w:t xml:space="preserve"> </w:t>
      </w:r>
      <w:r w:rsidRPr="00932972">
        <w:rPr>
          <w:rStyle w:val="Emphasis"/>
        </w:rPr>
        <w:t xml:space="preserve">often </w:t>
      </w:r>
      <w:r w:rsidRPr="00932972">
        <w:rPr>
          <w:rStyle w:val="Emphasis"/>
          <w:highlight w:val="cyan"/>
        </w:rPr>
        <w:t>do not</w:t>
      </w:r>
      <w:r w:rsidRPr="00932972">
        <w:rPr>
          <w:rStyle w:val="StyleUnderline"/>
          <w:highlight w:val="cyan"/>
        </w:rPr>
        <w:t xml:space="preserve"> make complaints or bring suits</w:t>
      </w:r>
      <w:r w:rsidRPr="00932972">
        <w:rPr>
          <w:sz w:val="16"/>
        </w:rPr>
        <w:t xml:space="preserve">. </w:t>
      </w:r>
      <w:r w:rsidRPr="00932972">
        <w:rPr>
          <w:rStyle w:val="StyleUnderline"/>
        </w:rPr>
        <w:t>This</w:t>
      </w:r>
      <w:r w:rsidRPr="00932972">
        <w:rPr>
          <w:sz w:val="16"/>
        </w:rPr>
        <w:t xml:space="preserve"> fact </w:t>
      </w:r>
      <w:r w:rsidRPr="00932972">
        <w:rPr>
          <w:rStyle w:val="StyleUnderline"/>
        </w:rPr>
        <w:t xml:space="preserve">is </w:t>
      </w:r>
      <w:r w:rsidRPr="00932972">
        <w:rPr>
          <w:rStyle w:val="Emphasis"/>
          <w:highlight w:val="cyan"/>
        </w:rPr>
        <w:t>particularly</w:t>
      </w:r>
      <w:r w:rsidRPr="00932972">
        <w:rPr>
          <w:rStyle w:val="Emphasis"/>
        </w:rPr>
        <w:t xml:space="preserve"> true</w:t>
      </w:r>
      <w:r w:rsidRPr="00932972">
        <w:rPr>
          <w:rStyle w:val="StyleUnderline"/>
        </w:rPr>
        <w:t xml:space="preserve"> for </w:t>
      </w:r>
      <w:r w:rsidRPr="00932972">
        <w:rPr>
          <w:rStyle w:val="StyleUnderline"/>
          <w:highlight w:val="cyan"/>
        </w:rPr>
        <w:t xml:space="preserve">the </w:t>
      </w:r>
      <w:r w:rsidRPr="00932972">
        <w:rPr>
          <w:rStyle w:val="Emphasis"/>
          <w:highlight w:val="cyan"/>
        </w:rPr>
        <w:t>most vulnerable</w:t>
      </w:r>
      <w:r w:rsidRPr="00932972">
        <w:rPr>
          <w:rStyle w:val="Emphasis"/>
        </w:rPr>
        <w:t xml:space="preserve"> workers</w:t>
      </w:r>
      <w:r w:rsidRPr="00932972">
        <w:rPr>
          <w:sz w:val="16"/>
        </w:rPr>
        <w:t xml:space="preserve">. Weil and Pyles (2006) estimated for example that </w:t>
      </w:r>
      <w:r w:rsidRPr="00932972">
        <w:rPr>
          <w:rStyle w:val="StyleUnderline"/>
          <w:highlight w:val="cyan"/>
        </w:rPr>
        <w:t xml:space="preserve">for </w:t>
      </w:r>
      <w:r w:rsidRPr="00932972">
        <w:rPr>
          <w:rStyle w:val="Emphasis"/>
          <w:highlight w:val="cyan"/>
        </w:rPr>
        <w:t>every 130</w:t>
      </w:r>
      <w:r w:rsidRPr="00932972">
        <w:rPr>
          <w:sz w:val="16"/>
        </w:rPr>
        <w:t xml:space="preserve"> overtime </w:t>
      </w:r>
      <w:r w:rsidRPr="00932972">
        <w:rPr>
          <w:rStyle w:val="StyleUnderline"/>
          <w:highlight w:val="cyan"/>
        </w:rPr>
        <w:t>violations</w:t>
      </w:r>
      <w:r w:rsidRPr="00932972">
        <w:rPr>
          <w:sz w:val="16"/>
        </w:rPr>
        <w:t xml:space="preserve">, </w:t>
      </w:r>
      <w:r w:rsidRPr="00932972">
        <w:rPr>
          <w:rStyle w:val="StyleUnderline"/>
          <w:highlight w:val="cyan"/>
        </w:rPr>
        <w:t xml:space="preserve">only </w:t>
      </w:r>
      <w:r w:rsidRPr="00932972">
        <w:rPr>
          <w:rStyle w:val="Emphasis"/>
          <w:highlight w:val="cyan"/>
        </w:rPr>
        <w:t>one complaint</w:t>
      </w:r>
      <w:r w:rsidRPr="00932972">
        <w:rPr>
          <w:rStyle w:val="StyleUnderline"/>
          <w:highlight w:val="cyan"/>
        </w:rPr>
        <w:t xml:space="preserve"> is received</w:t>
      </w:r>
      <w:r w:rsidRPr="00932972">
        <w:rPr>
          <w:sz w:val="16"/>
        </w:rPr>
        <w:t xml:space="preserve">, and the </w:t>
      </w:r>
      <w:r w:rsidRPr="00932972">
        <w:rPr>
          <w:rStyle w:val="StyleUnderline"/>
        </w:rPr>
        <w:t xml:space="preserve">industries with the </w:t>
      </w:r>
      <w:r w:rsidRPr="00932972">
        <w:rPr>
          <w:rStyle w:val="Emphasis"/>
        </w:rPr>
        <w:t>highest rate</w:t>
      </w:r>
      <w:r w:rsidRPr="00932972">
        <w:rPr>
          <w:rStyle w:val="StyleUnderline"/>
        </w:rPr>
        <w:t xml:space="preserve"> of</w:t>
      </w:r>
      <w:r w:rsidRPr="00932972">
        <w:rPr>
          <w:sz w:val="16"/>
          <w:szCs w:val="16"/>
        </w:rPr>
        <w:t xml:space="preserve"> </w:t>
      </w:r>
      <w:r w:rsidRPr="00932972">
        <w:rPr>
          <w:sz w:val="16"/>
        </w:rPr>
        <w:t xml:space="preserve">FLSA </w:t>
      </w:r>
      <w:r w:rsidRPr="00932972">
        <w:rPr>
          <w:rStyle w:val="StyleUnderline"/>
        </w:rPr>
        <w:t>complaints</w:t>
      </w:r>
      <w:r w:rsidRPr="00932972">
        <w:rPr>
          <w:sz w:val="16"/>
        </w:rPr>
        <w:t xml:space="preserve"> to the DOL </w:t>
      </w:r>
      <w:r w:rsidRPr="00932972">
        <w:rPr>
          <w:rStyle w:val="StyleUnderline"/>
        </w:rPr>
        <w:t xml:space="preserve">are not the industries with the </w:t>
      </w:r>
      <w:r w:rsidRPr="00932972">
        <w:rPr>
          <w:rStyle w:val="Emphasis"/>
        </w:rPr>
        <w:t>highest rates of violations</w:t>
      </w:r>
      <w:r w:rsidRPr="00932972">
        <w:rPr>
          <w:sz w:val="16"/>
        </w:rPr>
        <w:t>.</w:t>
      </w:r>
    </w:p>
    <w:p w14:paraId="4416C9FE" w14:textId="77777777" w:rsidR="00FC5E5A" w:rsidRPr="00932972" w:rsidRDefault="00FC5E5A" w:rsidP="00FC5E5A">
      <w:pPr>
        <w:rPr>
          <w:sz w:val="16"/>
        </w:rPr>
      </w:pPr>
      <w:r w:rsidRPr="00932972">
        <w:rPr>
          <w:sz w:val="16"/>
        </w:rPr>
        <w:t xml:space="preserve">Why would workers not report violations? First, many </w:t>
      </w:r>
      <w:r w:rsidRPr="00932972">
        <w:rPr>
          <w:rStyle w:val="StyleUnderline"/>
          <w:highlight w:val="cyan"/>
        </w:rPr>
        <w:t xml:space="preserve">workers are </w:t>
      </w:r>
      <w:r w:rsidRPr="00932972">
        <w:rPr>
          <w:rStyle w:val="Emphasis"/>
          <w:highlight w:val="cyan"/>
        </w:rPr>
        <w:t>unaware</w:t>
      </w:r>
      <w:r w:rsidRPr="00932972">
        <w:rPr>
          <w:rStyle w:val="StyleUnderline"/>
        </w:rPr>
        <w:t xml:space="preserve"> that their </w:t>
      </w:r>
      <w:r w:rsidRPr="00932972">
        <w:rPr>
          <w:rStyle w:val="Emphasis"/>
        </w:rPr>
        <w:t xml:space="preserve">employer’s pay </w:t>
      </w:r>
      <w:r w:rsidRPr="00932972">
        <w:rPr>
          <w:rStyle w:val="Emphasis"/>
          <w:highlight w:val="cyan"/>
        </w:rPr>
        <w:t>practices</w:t>
      </w:r>
      <w:r w:rsidRPr="00932972">
        <w:rPr>
          <w:rStyle w:val="StyleUnderline"/>
          <w:highlight w:val="cyan"/>
        </w:rPr>
        <w:t xml:space="preserve"> are illegal</w:t>
      </w:r>
      <w:r w:rsidRPr="00932972">
        <w:rPr>
          <w:sz w:val="16"/>
        </w:rPr>
        <w:t xml:space="preserve"> (Bobo 2011; Alexander and Prasad 2014). Second, </w:t>
      </w:r>
      <w:r w:rsidRPr="00932972">
        <w:rPr>
          <w:rStyle w:val="StyleUnderline"/>
        </w:rPr>
        <w:t xml:space="preserve">workers may </w:t>
      </w:r>
      <w:r w:rsidRPr="00932972">
        <w:rPr>
          <w:rStyle w:val="Emphasis"/>
        </w:rPr>
        <w:t>suspect</w:t>
      </w:r>
      <w:r w:rsidRPr="00932972">
        <w:rPr>
          <w:sz w:val="16"/>
        </w:rPr>
        <w:t xml:space="preserve"> they have been underpaid, </w:t>
      </w:r>
      <w:r w:rsidRPr="00932972">
        <w:rPr>
          <w:rStyle w:val="StyleUnderline"/>
        </w:rPr>
        <w:t xml:space="preserve">but </w:t>
      </w:r>
      <w:r w:rsidRPr="00932972">
        <w:rPr>
          <w:rStyle w:val="StyleUnderline"/>
          <w:highlight w:val="cyan"/>
        </w:rPr>
        <w:t xml:space="preserve">lack </w:t>
      </w:r>
      <w:r w:rsidRPr="00932972">
        <w:rPr>
          <w:rStyle w:val="Emphasis"/>
          <w:highlight w:val="cyan"/>
        </w:rPr>
        <w:t>records to prove it</w:t>
      </w:r>
      <w:r w:rsidRPr="00932972">
        <w:rPr>
          <w:sz w:val="16"/>
        </w:rPr>
        <w:t xml:space="preserve"> (e.g., Dombrowski, Garcia, and Despard 2017). Third, even </w:t>
      </w:r>
      <w:r w:rsidRPr="00932972">
        <w:rPr>
          <w:rStyle w:val="StyleUnderline"/>
        </w:rPr>
        <w:t>workers</w:t>
      </w:r>
      <w:r w:rsidRPr="00932972">
        <w:rPr>
          <w:sz w:val="16"/>
        </w:rPr>
        <w:t xml:space="preserve"> who are aware they are being underpaid may be </w:t>
      </w:r>
      <w:r w:rsidRPr="00932972">
        <w:rPr>
          <w:rStyle w:val="StyleUnderline"/>
        </w:rPr>
        <w:t>reluctant to complain</w:t>
      </w:r>
      <w:r w:rsidRPr="00932972">
        <w:rPr>
          <w:sz w:val="16"/>
        </w:rPr>
        <w:t xml:space="preserve"> if </w:t>
      </w:r>
      <w:r w:rsidRPr="00932972">
        <w:rPr>
          <w:rStyle w:val="StyleUnderline"/>
        </w:rPr>
        <w:t xml:space="preserve">they are </w:t>
      </w:r>
      <w:r w:rsidRPr="00932972">
        <w:rPr>
          <w:rStyle w:val="StyleUnderline"/>
          <w:highlight w:val="cyan"/>
        </w:rPr>
        <w:t>scared of</w:t>
      </w:r>
      <w:r w:rsidRPr="00932972">
        <w:rPr>
          <w:rStyle w:val="StyleUnderline"/>
        </w:rPr>
        <w:t xml:space="preserve"> </w:t>
      </w:r>
      <w:r w:rsidRPr="00932972">
        <w:rPr>
          <w:rStyle w:val="Emphasis"/>
        </w:rPr>
        <w:t xml:space="preserve">employer </w:t>
      </w:r>
      <w:r w:rsidRPr="00932972">
        <w:rPr>
          <w:rStyle w:val="Emphasis"/>
          <w:highlight w:val="cyan"/>
        </w:rPr>
        <w:t>retaliation</w:t>
      </w:r>
      <w:r w:rsidRPr="00932972">
        <w:rPr>
          <w:sz w:val="16"/>
        </w:rPr>
        <w:t xml:space="preserve">, </w:t>
      </w:r>
      <w:r w:rsidRPr="00932972">
        <w:rPr>
          <w:rStyle w:val="StyleUnderline"/>
        </w:rPr>
        <w:t xml:space="preserve">of </w:t>
      </w:r>
      <w:r w:rsidRPr="00932972">
        <w:rPr>
          <w:rStyle w:val="StyleUnderline"/>
          <w:highlight w:val="cyan"/>
        </w:rPr>
        <w:t xml:space="preserve">losing their job if the firm is </w:t>
      </w:r>
      <w:r w:rsidRPr="00932972">
        <w:rPr>
          <w:rStyle w:val="Emphasis"/>
          <w:highlight w:val="cyan"/>
        </w:rPr>
        <w:t>penalized</w:t>
      </w:r>
      <w:r w:rsidRPr="00932972">
        <w:rPr>
          <w:rStyle w:val="Emphasis"/>
        </w:rPr>
        <w:t xml:space="preserve"> by the DOL</w:t>
      </w:r>
      <w:r w:rsidRPr="00932972">
        <w:rPr>
          <w:sz w:val="16"/>
        </w:rPr>
        <w:t xml:space="preserve">, </w:t>
      </w:r>
      <w:r w:rsidRPr="00932972">
        <w:rPr>
          <w:rStyle w:val="StyleUnderline"/>
          <w:highlight w:val="cyan"/>
        </w:rPr>
        <w:t>or</w:t>
      </w:r>
      <w:r w:rsidRPr="00932972">
        <w:rPr>
          <w:sz w:val="16"/>
        </w:rPr>
        <w:t xml:space="preserve"> of </w:t>
      </w:r>
      <w:r w:rsidRPr="00932972">
        <w:rPr>
          <w:rStyle w:val="StyleUnderline"/>
        </w:rPr>
        <w:t>contacting the authorities</w:t>
      </w:r>
      <w:r w:rsidRPr="00932972">
        <w:rPr>
          <w:sz w:val="16"/>
        </w:rPr>
        <w:t xml:space="preserve">, </w:t>
      </w:r>
      <w:r w:rsidRPr="00932972">
        <w:rPr>
          <w:rStyle w:val="StyleUnderline"/>
        </w:rPr>
        <w:t xml:space="preserve">if they are </w:t>
      </w:r>
      <w:r w:rsidRPr="00932972">
        <w:rPr>
          <w:rStyle w:val="Emphasis"/>
        </w:rPr>
        <w:t>undocumented</w:t>
      </w:r>
      <w:r w:rsidRPr="00932972">
        <w:rPr>
          <w:sz w:val="16"/>
        </w:rPr>
        <w:t xml:space="preserve"> for example (Fine 2006; Weil and Pyles 2006; Bernhardt et al. 2009; Milkman, González, and Narro 2010; Fussell 2011; Alexander and Prasad 2014; Grittner and Johnson 2021). Or, </w:t>
      </w:r>
      <w:r w:rsidRPr="00932972">
        <w:rPr>
          <w:rStyle w:val="StyleUnderline"/>
        </w:rPr>
        <w:t xml:space="preserve">in </w:t>
      </w:r>
      <w:r w:rsidRPr="00932972">
        <w:rPr>
          <w:rStyle w:val="Emphasis"/>
        </w:rPr>
        <w:t>high-turnover industries</w:t>
      </w:r>
      <w:r w:rsidRPr="00932972">
        <w:rPr>
          <w:sz w:val="16"/>
        </w:rPr>
        <w:t xml:space="preserve">, </w:t>
      </w:r>
      <w:r w:rsidRPr="00932972">
        <w:rPr>
          <w:rStyle w:val="StyleUnderline"/>
        </w:rPr>
        <w:t>workers</w:t>
      </w:r>
      <w:r w:rsidRPr="00932972">
        <w:rPr>
          <w:sz w:val="16"/>
        </w:rPr>
        <w:t xml:space="preserve"> may </w:t>
      </w:r>
      <w:r w:rsidRPr="00932972">
        <w:rPr>
          <w:rStyle w:val="Emphasis"/>
        </w:rPr>
        <w:t>simply move on</w:t>
      </w:r>
      <w:r w:rsidRPr="00932972">
        <w:rPr>
          <w:rStyle w:val="StyleUnderline"/>
        </w:rPr>
        <w:t xml:space="preserve"> to another job</w:t>
      </w:r>
      <w:r w:rsidRPr="00932972">
        <w:rPr>
          <w:sz w:val="16"/>
        </w:rPr>
        <w:t xml:space="preserve"> (Bobo 2011). Finally, </w:t>
      </w:r>
      <w:r w:rsidRPr="00932972">
        <w:rPr>
          <w:rStyle w:val="StyleUnderline"/>
        </w:rPr>
        <w:t>if a worker believes</w:t>
      </w:r>
      <w:r w:rsidRPr="00932972">
        <w:rPr>
          <w:sz w:val="16"/>
        </w:rPr>
        <w:t xml:space="preserve"> that </w:t>
      </w:r>
      <w:r w:rsidRPr="00932972">
        <w:rPr>
          <w:rStyle w:val="StyleUnderline"/>
        </w:rPr>
        <w:t xml:space="preserve">their job </w:t>
      </w:r>
      <w:r w:rsidRPr="00932972">
        <w:rPr>
          <w:rStyle w:val="Emphasis"/>
        </w:rPr>
        <w:t>would not exist</w:t>
      </w:r>
      <w:r w:rsidRPr="00932972">
        <w:rPr>
          <w:rStyle w:val="StyleUnderline"/>
        </w:rPr>
        <w:t xml:space="preserve"> with a higher wage</w:t>
      </w:r>
      <w:r w:rsidRPr="00932972">
        <w:rPr>
          <w:sz w:val="16"/>
        </w:rPr>
        <w:t xml:space="preserve">, </w:t>
      </w:r>
      <w:r w:rsidRPr="00932972">
        <w:rPr>
          <w:rStyle w:val="StyleUnderline"/>
        </w:rPr>
        <w:t>a firm and worker</w:t>
      </w:r>
      <w:r w:rsidRPr="00932972">
        <w:rPr>
          <w:sz w:val="16"/>
        </w:rPr>
        <w:t xml:space="preserve"> may </w:t>
      </w:r>
      <w:r w:rsidRPr="00932972">
        <w:rPr>
          <w:rStyle w:val="Emphasis"/>
        </w:rPr>
        <w:t>collude</w:t>
      </w:r>
      <w:r w:rsidRPr="00932972">
        <w:rPr>
          <w:rStyle w:val="StyleUnderline"/>
        </w:rPr>
        <w:t xml:space="preserve"> to avoid</w:t>
      </w:r>
      <w:r w:rsidRPr="00932972">
        <w:rPr>
          <w:sz w:val="16"/>
        </w:rPr>
        <w:t xml:space="preserve"> paying the minimum wage (e.g., Clemens and Strain 2020). </w:t>
      </w:r>
      <w:r w:rsidRPr="00932972">
        <w:rPr>
          <w:rStyle w:val="StyleUnderline"/>
        </w:rPr>
        <w:t>Even if a worker does want to bring a suit</w:t>
      </w:r>
      <w:r w:rsidRPr="00932972">
        <w:rPr>
          <w:sz w:val="16"/>
        </w:rPr>
        <w:t xml:space="preserve">, </w:t>
      </w:r>
      <w:r w:rsidRPr="00932972">
        <w:rPr>
          <w:rStyle w:val="Emphasis"/>
        </w:rPr>
        <w:t>high costs</w:t>
      </w:r>
      <w:r w:rsidRPr="00932972">
        <w:rPr>
          <w:rStyle w:val="StyleUnderline"/>
        </w:rPr>
        <w:t xml:space="preserve"> mean that </w:t>
      </w:r>
      <w:r w:rsidRPr="00932972">
        <w:rPr>
          <w:rStyle w:val="Emphasis"/>
        </w:rPr>
        <w:t>FLSA cases</w:t>
      </w:r>
      <w:r w:rsidRPr="00932972">
        <w:rPr>
          <w:rStyle w:val="StyleUnderline"/>
        </w:rPr>
        <w:t xml:space="preserve"> are often </w:t>
      </w:r>
      <w:r w:rsidRPr="00932972">
        <w:rPr>
          <w:rStyle w:val="Emphasis"/>
        </w:rPr>
        <w:t>not financially viable</w:t>
      </w:r>
      <w:r w:rsidRPr="00932972">
        <w:rPr>
          <w:sz w:val="16"/>
        </w:rPr>
        <w:t xml:space="preserve"> for individuals or small groups. Collective actions for large groups are more often financially viable, but an estimated 23% of workers are subject to class action waivers (Colvin 2018).</w:t>
      </w:r>
    </w:p>
    <w:p w14:paraId="394FF22F" w14:textId="77777777" w:rsidR="00FC5E5A" w:rsidRPr="00932972" w:rsidRDefault="00FC5E5A" w:rsidP="00FC5E5A">
      <w:pPr>
        <w:pStyle w:val="Heading4"/>
        <w:rPr>
          <w:rFonts w:cs="Calibri"/>
        </w:rPr>
      </w:pPr>
      <w:r w:rsidRPr="00932972">
        <w:rPr>
          <w:rFonts w:cs="Calibri"/>
        </w:rPr>
        <w:t xml:space="preserve">The </w:t>
      </w:r>
      <w:r w:rsidRPr="00932972">
        <w:rPr>
          <w:rFonts w:cs="Calibri"/>
          <w:u w:val="single"/>
        </w:rPr>
        <w:t>Fifth Circuit decision</w:t>
      </w:r>
      <w:r w:rsidRPr="00932972">
        <w:rPr>
          <w:rFonts w:cs="Calibri"/>
        </w:rPr>
        <w:t xml:space="preserve"> nullifies the plan.</w:t>
      </w:r>
    </w:p>
    <w:p w14:paraId="4B0AD7E7" w14:textId="77777777" w:rsidR="00FC5E5A" w:rsidRPr="00932972" w:rsidRDefault="00FC5E5A" w:rsidP="00FC5E5A">
      <w:r w:rsidRPr="00932972">
        <w:t xml:space="preserve">Harold </w:t>
      </w:r>
      <w:r w:rsidRPr="00932972">
        <w:rPr>
          <w:rStyle w:val="Style13ptBold"/>
        </w:rPr>
        <w:t>Meyerson 8-25</w:t>
      </w:r>
      <w:r w:rsidRPr="00932972">
        <w:t>. Editor at large of The American Prospect. “A Federal Appellate Court Finds the NLRB to Be Unconstitutional.” https://prospect.org/justice/2025-08-25-federal-appellate-court-finds-nlrb-unconstitutional/</w:t>
      </w:r>
    </w:p>
    <w:p w14:paraId="7A09A928" w14:textId="77777777" w:rsidR="00FC5E5A" w:rsidRPr="00932972" w:rsidRDefault="00FC5E5A" w:rsidP="00FC5E5A">
      <w:pPr>
        <w:rPr>
          <w:sz w:val="16"/>
        </w:rPr>
      </w:pPr>
      <w:r w:rsidRPr="00932972">
        <w:rPr>
          <w:sz w:val="16"/>
        </w:rPr>
        <w:t xml:space="preserve">Today, </w:t>
      </w:r>
      <w:r w:rsidRPr="00932972">
        <w:rPr>
          <w:rStyle w:val="StyleUnderline"/>
          <w:highlight w:val="cyan"/>
        </w:rPr>
        <w:t>the NLRA hovers</w:t>
      </w:r>
      <w:r w:rsidRPr="00932972">
        <w:rPr>
          <w:sz w:val="16"/>
        </w:rPr>
        <w:t xml:space="preserve"> somewhere </w:t>
      </w:r>
      <w:r w:rsidRPr="00932972">
        <w:rPr>
          <w:rStyle w:val="StyleUnderline"/>
          <w:highlight w:val="cyan"/>
        </w:rPr>
        <w:t xml:space="preserve">between </w:t>
      </w:r>
      <w:r w:rsidRPr="00932972">
        <w:rPr>
          <w:rStyle w:val="Emphasis"/>
          <w:highlight w:val="cyan"/>
        </w:rPr>
        <w:t>de facto</w:t>
      </w:r>
      <w:r w:rsidRPr="00932972">
        <w:rPr>
          <w:rStyle w:val="StyleUnderline"/>
          <w:highlight w:val="cyan"/>
        </w:rPr>
        <w:t xml:space="preserve"> and </w:t>
      </w:r>
      <w:r w:rsidRPr="00932972">
        <w:rPr>
          <w:rStyle w:val="Emphasis"/>
          <w:highlight w:val="cyan"/>
        </w:rPr>
        <w:t>de jure nullification</w:t>
      </w:r>
      <w:r w:rsidRPr="00932972">
        <w:rPr>
          <w:sz w:val="16"/>
        </w:rPr>
        <w:t xml:space="preserve">. It’s been slowly eroding for at least half a century, as employer resistance to it has heightened, and as the penalties to employers for violating its terms have weakened. Currently, </w:t>
      </w:r>
      <w:r w:rsidRPr="00932972">
        <w:rPr>
          <w:rStyle w:val="StyleUnderline"/>
        </w:rPr>
        <w:t>the fact</w:t>
      </w:r>
      <w:r w:rsidRPr="00932972">
        <w:rPr>
          <w:sz w:val="16"/>
        </w:rPr>
        <w:t xml:space="preserve"> that </w:t>
      </w:r>
      <w:r w:rsidRPr="00932972">
        <w:rPr>
          <w:rStyle w:val="StyleUnderline"/>
        </w:rPr>
        <w:t xml:space="preserve">the five-member </w:t>
      </w:r>
      <w:r w:rsidRPr="00932972">
        <w:rPr>
          <w:rStyle w:val="Emphasis"/>
        </w:rPr>
        <w:t>N</w:t>
      </w:r>
      <w:r w:rsidRPr="00932972">
        <w:rPr>
          <w:rStyle w:val="StyleUnderline"/>
        </w:rPr>
        <w:t xml:space="preserve">ational </w:t>
      </w:r>
      <w:r w:rsidRPr="00932972">
        <w:rPr>
          <w:rStyle w:val="Emphasis"/>
        </w:rPr>
        <w:t>L</w:t>
      </w:r>
      <w:r w:rsidRPr="00932972">
        <w:rPr>
          <w:rStyle w:val="StyleUnderline"/>
        </w:rPr>
        <w:t xml:space="preserve">abor </w:t>
      </w:r>
      <w:r w:rsidRPr="00932972">
        <w:rPr>
          <w:rStyle w:val="Emphasis"/>
        </w:rPr>
        <w:t>R</w:t>
      </w:r>
      <w:r w:rsidRPr="00932972">
        <w:rPr>
          <w:rStyle w:val="StyleUnderline"/>
        </w:rPr>
        <w:t xml:space="preserve">elations </w:t>
      </w:r>
      <w:r w:rsidRPr="00932972">
        <w:rPr>
          <w:rStyle w:val="Emphasis"/>
        </w:rPr>
        <w:t>B</w:t>
      </w:r>
      <w:r w:rsidRPr="00932972">
        <w:rPr>
          <w:rStyle w:val="StyleUnderline"/>
        </w:rPr>
        <w:t xml:space="preserve">oard is down to </w:t>
      </w:r>
      <w:r w:rsidRPr="00932972">
        <w:rPr>
          <w:rStyle w:val="Emphasis"/>
        </w:rPr>
        <w:t>just two members</w:t>
      </w:r>
      <w:r w:rsidRPr="00932972">
        <w:rPr>
          <w:sz w:val="16"/>
        </w:rPr>
        <w:t xml:space="preserve"> — </w:t>
      </w:r>
      <w:r w:rsidRPr="00932972">
        <w:rPr>
          <w:rStyle w:val="Emphasis"/>
          <w:highlight w:val="cyan"/>
        </w:rPr>
        <w:t>no</w:t>
      </w:r>
      <w:r w:rsidRPr="00932972">
        <w:rPr>
          <w:rStyle w:val="StyleUnderline"/>
        </w:rPr>
        <w:t xml:space="preserve">t enough to constitute a </w:t>
      </w:r>
      <w:r w:rsidRPr="00932972">
        <w:rPr>
          <w:rStyle w:val="Emphasis"/>
          <w:highlight w:val="cyan"/>
        </w:rPr>
        <w:t>quorum</w:t>
      </w:r>
      <w:r w:rsidRPr="00932972">
        <w:rPr>
          <w:sz w:val="16"/>
        </w:rPr>
        <w:t xml:space="preserve"> — </w:t>
      </w:r>
      <w:r w:rsidRPr="00932972">
        <w:rPr>
          <w:rStyle w:val="StyleUnderline"/>
          <w:highlight w:val="cyan"/>
        </w:rPr>
        <w:t xml:space="preserve">means the Board can make </w:t>
      </w:r>
      <w:r w:rsidRPr="00932972">
        <w:rPr>
          <w:rStyle w:val="Emphasis"/>
          <w:highlight w:val="cyan"/>
        </w:rPr>
        <w:t>no rulings</w:t>
      </w:r>
      <w:r w:rsidRPr="00932972">
        <w:rPr>
          <w:sz w:val="16"/>
        </w:rPr>
        <w:t xml:space="preserve">. This enables </w:t>
      </w:r>
      <w:r w:rsidRPr="00932972">
        <w:rPr>
          <w:rStyle w:val="StyleUnderline"/>
          <w:highlight w:val="cyan"/>
        </w:rPr>
        <w:t>employers who’ve been found to have violated workers’ rights</w:t>
      </w:r>
      <w:r w:rsidRPr="00932972">
        <w:rPr>
          <w:rStyle w:val="StyleUnderline"/>
        </w:rPr>
        <w:t xml:space="preserve"> by </w:t>
      </w:r>
      <w:r w:rsidRPr="00932972">
        <w:rPr>
          <w:rStyle w:val="Emphasis"/>
        </w:rPr>
        <w:t>lower NLRB administrative courts</w:t>
      </w:r>
      <w:r w:rsidRPr="00932972">
        <w:rPr>
          <w:sz w:val="16"/>
        </w:rPr>
        <w:t xml:space="preserve"> to </w:t>
      </w:r>
      <w:r w:rsidRPr="00932972">
        <w:rPr>
          <w:rStyle w:val="StyleUnderline"/>
          <w:highlight w:val="cyan"/>
        </w:rPr>
        <w:t>appeal</w:t>
      </w:r>
      <w:r w:rsidRPr="00932972">
        <w:rPr>
          <w:rStyle w:val="StyleUnderline"/>
        </w:rPr>
        <w:t xml:space="preserve"> those findings and penalties</w:t>
      </w:r>
      <w:r w:rsidRPr="00932972">
        <w:rPr>
          <w:sz w:val="16"/>
        </w:rPr>
        <w:t xml:space="preserve"> to </w:t>
      </w:r>
      <w:r w:rsidRPr="00932972">
        <w:rPr>
          <w:rStyle w:val="StyleUnderline"/>
          <w:highlight w:val="cyan"/>
        </w:rPr>
        <w:t>the Board</w:t>
      </w:r>
      <w:r w:rsidRPr="00932972">
        <w:rPr>
          <w:sz w:val="16"/>
        </w:rPr>
        <w:t xml:space="preserve">, </w:t>
      </w:r>
      <w:r w:rsidRPr="00932972">
        <w:rPr>
          <w:rStyle w:val="StyleUnderline"/>
        </w:rPr>
        <w:t xml:space="preserve">which </w:t>
      </w:r>
      <w:r w:rsidRPr="00932972">
        <w:rPr>
          <w:rStyle w:val="Emphasis"/>
          <w:highlight w:val="cyan"/>
        </w:rPr>
        <w:t>cannot rule on anything</w:t>
      </w:r>
      <w:r w:rsidRPr="00932972">
        <w:rPr>
          <w:sz w:val="16"/>
        </w:rPr>
        <w:t xml:space="preserve"> — essentially, </w:t>
      </w:r>
      <w:r w:rsidRPr="00932972">
        <w:rPr>
          <w:rStyle w:val="StyleUnderline"/>
          <w:highlight w:val="cyan"/>
        </w:rPr>
        <w:t>giving</w:t>
      </w:r>
      <w:r w:rsidRPr="00932972">
        <w:rPr>
          <w:sz w:val="16"/>
        </w:rPr>
        <w:t xml:space="preserve"> those </w:t>
      </w:r>
      <w:r w:rsidRPr="00932972">
        <w:rPr>
          <w:rStyle w:val="StyleUnderline"/>
          <w:highlight w:val="cyan"/>
        </w:rPr>
        <w:t>employers leeway to</w:t>
      </w:r>
      <w:r w:rsidRPr="00932972">
        <w:rPr>
          <w:rStyle w:val="StyleUnderline"/>
        </w:rPr>
        <w:t xml:space="preserve"> </w:t>
      </w:r>
      <w:r w:rsidRPr="00932972">
        <w:rPr>
          <w:rStyle w:val="Emphasis"/>
        </w:rPr>
        <w:t xml:space="preserve">keep on </w:t>
      </w:r>
      <w:r w:rsidRPr="00932972">
        <w:rPr>
          <w:rStyle w:val="Emphasis"/>
          <w:highlight w:val="cyan"/>
        </w:rPr>
        <w:t>do</w:t>
      </w:r>
      <w:r w:rsidRPr="00932972">
        <w:rPr>
          <w:rStyle w:val="Emphasis"/>
        </w:rPr>
        <w:t>ing</w:t>
      </w:r>
      <w:r w:rsidRPr="00932972">
        <w:rPr>
          <w:rStyle w:val="StyleUnderline"/>
        </w:rPr>
        <w:t xml:space="preserve"> </w:t>
      </w:r>
      <w:r w:rsidRPr="00932972">
        <w:rPr>
          <w:rStyle w:val="StyleUnderline"/>
          <w:highlight w:val="cyan"/>
        </w:rPr>
        <w:t>what they’re doing</w:t>
      </w:r>
      <w:r w:rsidRPr="00932972">
        <w:rPr>
          <w:sz w:val="16"/>
        </w:rPr>
        <w:t xml:space="preserve">, </w:t>
      </w:r>
      <w:r w:rsidRPr="00932972">
        <w:rPr>
          <w:rStyle w:val="Emphasis"/>
          <w:sz w:val="30"/>
          <w:szCs w:val="30"/>
          <w:highlight w:val="cyan"/>
        </w:rPr>
        <w:t>however illegal it may be</w:t>
      </w:r>
      <w:r w:rsidRPr="00932972">
        <w:rPr>
          <w:sz w:val="16"/>
        </w:rPr>
        <w:t>.</w:t>
      </w:r>
    </w:p>
    <w:p w14:paraId="5FAB677A" w14:textId="77777777" w:rsidR="00FC5E5A" w:rsidRPr="00932972" w:rsidRDefault="00FC5E5A" w:rsidP="00FC5E5A">
      <w:pPr>
        <w:rPr>
          <w:sz w:val="16"/>
        </w:rPr>
      </w:pPr>
      <w:r w:rsidRPr="00932972">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4DADAE94" w14:textId="77777777" w:rsidR="00FC5E5A" w:rsidRPr="00932972" w:rsidRDefault="00FC5E5A" w:rsidP="00FC5E5A">
      <w:pPr>
        <w:rPr>
          <w:sz w:val="16"/>
        </w:rPr>
      </w:pPr>
      <w:r w:rsidRPr="00932972">
        <w:rPr>
          <w:sz w:val="16"/>
        </w:rPr>
        <w:t xml:space="preserve">In May, the Republican majority on </w:t>
      </w:r>
      <w:r w:rsidRPr="00932972">
        <w:rPr>
          <w:rStyle w:val="StyleUnderline"/>
          <w:highlight w:val="cyan"/>
        </w:rPr>
        <w:t xml:space="preserve">the </w:t>
      </w:r>
      <w:r w:rsidRPr="00932972">
        <w:rPr>
          <w:rStyle w:val="Emphasis"/>
          <w:highlight w:val="cyan"/>
        </w:rPr>
        <w:t>Supreme Court</w:t>
      </w:r>
      <w:r w:rsidRPr="00932972">
        <w:rPr>
          <w:rStyle w:val="StyleUnderline"/>
          <w:highlight w:val="cyan"/>
        </w:rPr>
        <w:t xml:space="preserve"> upheld</w:t>
      </w:r>
      <w:r w:rsidRPr="00932972">
        <w:rPr>
          <w:rStyle w:val="StyleUnderline"/>
        </w:rPr>
        <w:t xml:space="preserve"> Trump’s power to </w:t>
      </w:r>
      <w:r w:rsidRPr="00932972">
        <w:rPr>
          <w:rStyle w:val="Emphasis"/>
        </w:rPr>
        <w:t>fire Board members</w:t>
      </w:r>
      <w:r w:rsidRPr="00932972">
        <w:rPr>
          <w:rStyle w:val="StyleUnderline"/>
        </w:rPr>
        <w:t xml:space="preserve"> at will</w:t>
      </w:r>
      <w:r w:rsidRPr="00932972">
        <w:rPr>
          <w:sz w:val="16"/>
        </w:rPr>
        <w:t xml:space="preserve">, </w:t>
      </w:r>
      <w:r w:rsidRPr="00932972">
        <w:rPr>
          <w:rStyle w:val="StyleUnderline"/>
        </w:rPr>
        <w:t>under the</w:t>
      </w:r>
      <w:r w:rsidRPr="00932972">
        <w:rPr>
          <w:sz w:val="16"/>
        </w:rPr>
        <w:t xml:space="preserve"> still-novel </w:t>
      </w:r>
      <w:r w:rsidRPr="00932972">
        <w:rPr>
          <w:rStyle w:val="StyleUnderline"/>
        </w:rPr>
        <w:t xml:space="preserve">theory of </w:t>
      </w:r>
      <w:r w:rsidRPr="00932972">
        <w:rPr>
          <w:rStyle w:val="StyleUnderline"/>
          <w:highlight w:val="cyan"/>
        </w:rPr>
        <w:t xml:space="preserve">the </w:t>
      </w:r>
      <w:r w:rsidRPr="00932972">
        <w:rPr>
          <w:rStyle w:val="Emphasis"/>
          <w:highlight w:val="cyan"/>
        </w:rPr>
        <w:t>unitary executive</w:t>
      </w:r>
      <w:r w:rsidRPr="00932972">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932972">
        <w:rPr>
          <w:rStyle w:val="Emphasis"/>
        </w:rPr>
        <w:t>right</w:t>
      </w:r>
      <w:r w:rsidRPr="00932972">
        <w:rPr>
          <w:rStyle w:val="StyleUnderline"/>
        </w:rPr>
        <w:t xml:space="preserve"> of presidents</w:t>
      </w:r>
      <w:r w:rsidRPr="00932972">
        <w:rPr>
          <w:sz w:val="16"/>
        </w:rPr>
        <w:t xml:space="preserve"> to </w:t>
      </w:r>
      <w:r w:rsidRPr="00932972">
        <w:rPr>
          <w:rStyle w:val="Emphasis"/>
        </w:rPr>
        <w:t>completely control</w:t>
      </w:r>
      <w:r w:rsidRPr="00932972">
        <w:rPr>
          <w:rStyle w:val="StyleUnderline"/>
        </w:rPr>
        <w:t xml:space="preserve"> these agencies</w:t>
      </w:r>
      <w:r w:rsidRPr="00932972">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932972">
        <w:rPr>
          <w:rStyle w:val="StyleUnderline"/>
        </w:rPr>
        <w:t>justices</w:t>
      </w:r>
      <w:r w:rsidRPr="00932972">
        <w:rPr>
          <w:sz w:val="16"/>
        </w:rPr>
        <w:t xml:space="preserve"> have </w:t>
      </w:r>
      <w:r w:rsidRPr="00932972">
        <w:rPr>
          <w:rStyle w:val="Emphasis"/>
        </w:rPr>
        <w:t>positioned themselves</w:t>
      </w:r>
      <w:r w:rsidRPr="00932972">
        <w:rPr>
          <w:rStyle w:val="StyleUnderline"/>
        </w:rPr>
        <w:t xml:space="preserve"> to rule</w:t>
      </w:r>
      <w:r w:rsidRPr="00932972">
        <w:rPr>
          <w:sz w:val="16"/>
        </w:rPr>
        <w:t xml:space="preserve"> that such </w:t>
      </w:r>
      <w:r w:rsidRPr="00932972">
        <w:rPr>
          <w:rStyle w:val="Emphasis"/>
        </w:rPr>
        <w:t>limitations</w:t>
      </w:r>
      <w:r w:rsidRPr="00932972">
        <w:rPr>
          <w:rStyle w:val="StyleUnderline"/>
        </w:rPr>
        <w:t xml:space="preserve"> violate the Constitution’s </w:t>
      </w:r>
      <w:r w:rsidRPr="00932972">
        <w:rPr>
          <w:rStyle w:val="Emphasis"/>
        </w:rPr>
        <w:t>vesting of executive power</w:t>
      </w:r>
      <w:r w:rsidRPr="00932972">
        <w:rPr>
          <w:rStyle w:val="StyleUnderline"/>
        </w:rPr>
        <w:t xml:space="preserve"> in the president</w:t>
      </w:r>
      <w:r w:rsidRPr="00932972">
        <w:rPr>
          <w:sz w:val="16"/>
        </w:rPr>
        <w:t>.</w:t>
      </w:r>
    </w:p>
    <w:p w14:paraId="1B0F35E4" w14:textId="77777777" w:rsidR="00FC5E5A" w:rsidRPr="00932972" w:rsidRDefault="00FC5E5A" w:rsidP="00FC5E5A">
      <w:pPr>
        <w:rPr>
          <w:sz w:val="16"/>
        </w:rPr>
      </w:pPr>
      <w:r w:rsidRPr="00932972">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3193224D" w14:textId="77777777" w:rsidR="00FC5E5A" w:rsidRPr="00932972" w:rsidRDefault="00FC5E5A" w:rsidP="00FC5E5A">
      <w:pPr>
        <w:rPr>
          <w:sz w:val="16"/>
        </w:rPr>
      </w:pPr>
      <w:r w:rsidRPr="00932972">
        <w:rPr>
          <w:sz w:val="16"/>
        </w:rPr>
        <w:t xml:space="preserve">In seeking SpaceX’s injunction to stop any investigation the Board might order, its attorneys, from the union-busting firm of Morgan Lewis, based their claim on the argument that </w:t>
      </w:r>
      <w:r w:rsidRPr="00932972">
        <w:rPr>
          <w:rStyle w:val="StyleUnderline"/>
          <w:highlight w:val="cyan"/>
        </w:rPr>
        <w:t xml:space="preserve">the </w:t>
      </w:r>
      <w:r w:rsidRPr="00932972">
        <w:rPr>
          <w:rStyle w:val="Emphasis"/>
          <w:highlight w:val="cyan"/>
        </w:rPr>
        <w:t>Board itself</w:t>
      </w:r>
      <w:r w:rsidRPr="00932972">
        <w:rPr>
          <w:rStyle w:val="StyleUnderline"/>
          <w:highlight w:val="cyan"/>
        </w:rPr>
        <w:t xml:space="preserve"> was </w:t>
      </w:r>
      <w:r w:rsidRPr="00932972">
        <w:rPr>
          <w:rStyle w:val="Emphasis"/>
          <w:highlight w:val="cyan"/>
        </w:rPr>
        <w:t>unconstitutional</w:t>
      </w:r>
      <w:r w:rsidRPr="00932972">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932972">
        <w:rPr>
          <w:rStyle w:val="StyleUnderline"/>
          <w:highlight w:val="cyan"/>
        </w:rPr>
        <w:t>ruling</w:t>
      </w:r>
      <w:r w:rsidRPr="00932972">
        <w:rPr>
          <w:sz w:val="16"/>
        </w:rPr>
        <w:t xml:space="preserve"> that </w:t>
      </w:r>
      <w:r w:rsidRPr="00932972">
        <w:rPr>
          <w:rStyle w:val="StyleUnderline"/>
          <w:highlight w:val="cyan"/>
        </w:rPr>
        <w:t>will</w:t>
      </w:r>
      <w:r w:rsidRPr="00932972">
        <w:rPr>
          <w:sz w:val="16"/>
        </w:rPr>
        <w:t xml:space="preserve"> now </w:t>
      </w:r>
      <w:r w:rsidRPr="00932972">
        <w:rPr>
          <w:rStyle w:val="StyleUnderline"/>
          <w:highlight w:val="cyan"/>
        </w:rPr>
        <w:t xml:space="preserve">extend to </w:t>
      </w:r>
      <w:r w:rsidRPr="00932972">
        <w:rPr>
          <w:rStyle w:val="Emphasis"/>
          <w:sz w:val="30"/>
          <w:szCs w:val="30"/>
          <w:highlight w:val="cyan"/>
        </w:rPr>
        <w:t>any and every case</w:t>
      </w:r>
      <w:r w:rsidRPr="00932972">
        <w:rPr>
          <w:rStyle w:val="StyleUnderline"/>
        </w:rPr>
        <w:t xml:space="preserve"> brought against the NLRB or against employers or unions that </w:t>
      </w:r>
      <w:r w:rsidRPr="00932972">
        <w:rPr>
          <w:rStyle w:val="StyleUnderline"/>
          <w:highlight w:val="cyan"/>
        </w:rPr>
        <w:t>the NLRB would adjudicate</w:t>
      </w:r>
      <w:r w:rsidRPr="00932972">
        <w:rPr>
          <w:sz w:val="16"/>
        </w:rPr>
        <w:t xml:space="preserve"> in the Fifth Circuit, which encompasses Louisiana, Mississippi, and Texas. And </w:t>
      </w:r>
      <w:r w:rsidRPr="00932972">
        <w:rPr>
          <w:rStyle w:val="StyleUnderline"/>
        </w:rPr>
        <w:t xml:space="preserve">in this era of </w:t>
      </w:r>
      <w:r w:rsidRPr="00932972">
        <w:rPr>
          <w:rStyle w:val="Emphasis"/>
          <w:highlight w:val="cyan"/>
        </w:rPr>
        <w:t>judge shopping</w:t>
      </w:r>
      <w:r w:rsidRPr="00932972">
        <w:rPr>
          <w:sz w:val="16"/>
        </w:rPr>
        <w:t>, mega-</w:t>
      </w:r>
      <w:r w:rsidRPr="00932972">
        <w:rPr>
          <w:rStyle w:val="StyleUnderline"/>
          <w:highlight w:val="cyan"/>
        </w:rPr>
        <w:t>companies that</w:t>
      </w:r>
      <w:r w:rsidRPr="00932972">
        <w:rPr>
          <w:sz w:val="16"/>
        </w:rPr>
        <w:t xml:space="preserve"> may </w:t>
      </w:r>
      <w:r w:rsidRPr="00932972">
        <w:rPr>
          <w:rStyle w:val="StyleUnderline"/>
          <w:highlight w:val="cyan"/>
        </w:rPr>
        <w:t xml:space="preserve">have </w:t>
      </w:r>
      <w:r w:rsidRPr="00932972">
        <w:rPr>
          <w:rStyle w:val="Emphasis"/>
          <w:highlight w:val="cyan"/>
        </w:rPr>
        <w:t>one</w:t>
      </w:r>
      <w:r w:rsidRPr="00932972">
        <w:rPr>
          <w:rStyle w:val="Emphasis"/>
        </w:rPr>
        <w:t xml:space="preserve"> part-time </w:t>
      </w:r>
      <w:r w:rsidRPr="00932972">
        <w:rPr>
          <w:rStyle w:val="Emphasis"/>
          <w:highlight w:val="cyan"/>
        </w:rPr>
        <w:t>employee</w:t>
      </w:r>
      <w:r w:rsidRPr="00932972">
        <w:rPr>
          <w:rStyle w:val="StyleUnderline"/>
          <w:highlight w:val="cyan"/>
        </w:rPr>
        <w:t xml:space="preserve"> or</w:t>
      </w:r>
      <w:r w:rsidRPr="00932972">
        <w:rPr>
          <w:rStyle w:val="StyleUnderline"/>
        </w:rPr>
        <w:t xml:space="preserve"> a single </w:t>
      </w:r>
      <w:r w:rsidRPr="00932972">
        <w:rPr>
          <w:rStyle w:val="Emphasis"/>
          <w:highlight w:val="cyan"/>
        </w:rPr>
        <w:t>p</w:t>
      </w:r>
      <w:r w:rsidRPr="00932972">
        <w:rPr>
          <w:rStyle w:val="StyleUnderline"/>
        </w:rPr>
        <w:t xml:space="preserve">ost </w:t>
      </w:r>
      <w:r w:rsidRPr="00932972">
        <w:rPr>
          <w:rStyle w:val="Emphasis"/>
          <w:highlight w:val="cyan"/>
        </w:rPr>
        <w:t>o</w:t>
      </w:r>
      <w:r w:rsidRPr="00932972">
        <w:rPr>
          <w:rStyle w:val="StyleUnderline"/>
        </w:rPr>
        <w:t xml:space="preserve">ffice </w:t>
      </w:r>
      <w:r w:rsidRPr="00932972">
        <w:rPr>
          <w:rStyle w:val="StyleUnderline"/>
          <w:highlight w:val="cyan"/>
        </w:rPr>
        <w:t>box in</w:t>
      </w:r>
      <w:r w:rsidRPr="00932972">
        <w:rPr>
          <w:rStyle w:val="StyleUnderline"/>
        </w:rPr>
        <w:t xml:space="preserve"> one of </w:t>
      </w:r>
      <w:r w:rsidRPr="00932972">
        <w:rPr>
          <w:rStyle w:val="StyleUnderline"/>
          <w:highlight w:val="cyan"/>
        </w:rPr>
        <w:t>those states</w:t>
      </w:r>
      <w:r w:rsidRPr="00932972">
        <w:rPr>
          <w:sz w:val="16"/>
        </w:rPr>
        <w:t xml:space="preserve"> “</w:t>
      </w:r>
      <w:r w:rsidRPr="00932972">
        <w:rPr>
          <w:rStyle w:val="StyleUnderline"/>
          <w:highlight w:val="cyan"/>
        </w:rPr>
        <w:t>may</w:t>
      </w:r>
      <w:r w:rsidRPr="00932972">
        <w:rPr>
          <w:sz w:val="16"/>
        </w:rPr>
        <w:t xml:space="preserve"> now </w:t>
      </w:r>
      <w:r w:rsidRPr="00932972">
        <w:rPr>
          <w:rStyle w:val="Emphasis"/>
          <w:highlight w:val="cyan"/>
        </w:rPr>
        <w:t>flood the Fifth</w:t>
      </w:r>
      <w:r w:rsidRPr="00932972">
        <w:rPr>
          <w:rStyle w:val="Emphasis"/>
        </w:rPr>
        <w:t xml:space="preserve"> Circuit</w:t>
      </w:r>
      <w:r w:rsidRPr="00932972">
        <w:rPr>
          <w:sz w:val="16"/>
        </w:rPr>
        <w:t xml:space="preserve">” </w:t>
      </w:r>
      <w:r w:rsidRPr="00932972">
        <w:rPr>
          <w:rStyle w:val="StyleUnderline"/>
          <w:highlight w:val="cyan"/>
        </w:rPr>
        <w:t xml:space="preserve">to avoid </w:t>
      </w:r>
      <w:r w:rsidRPr="00932972">
        <w:rPr>
          <w:rStyle w:val="Emphasis"/>
          <w:highlight w:val="cyan"/>
        </w:rPr>
        <w:t>any enforcement</w:t>
      </w:r>
      <w:r w:rsidRPr="00932972">
        <w:rPr>
          <w:rStyle w:val="StyleUnderline"/>
          <w:highlight w:val="cyan"/>
        </w:rPr>
        <w:t xml:space="preserve"> of</w:t>
      </w:r>
      <w:r w:rsidRPr="00932972">
        <w:rPr>
          <w:rStyle w:val="StyleUnderline"/>
        </w:rPr>
        <w:t xml:space="preserve"> decisions </w:t>
      </w:r>
      <w:r w:rsidRPr="00932972">
        <w:rPr>
          <w:rStyle w:val="Emphasis"/>
        </w:rPr>
        <w:t xml:space="preserve">upholding </w:t>
      </w:r>
      <w:r w:rsidRPr="00932972">
        <w:rPr>
          <w:rStyle w:val="Emphasis"/>
          <w:highlight w:val="cyan"/>
        </w:rPr>
        <w:t>workers’ rights</w:t>
      </w:r>
      <w:r w:rsidRPr="00932972">
        <w:rPr>
          <w:sz w:val="16"/>
        </w:rPr>
        <w:t>, former NLRB general counsel Jennifer Abruzzo told me in the wake of the court’s ruling.</w:t>
      </w:r>
    </w:p>
    <w:p w14:paraId="7497BFD5" w14:textId="77777777" w:rsidR="00FC5E5A" w:rsidRPr="00932972" w:rsidRDefault="00FC5E5A" w:rsidP="00FC5E5A">
      <w:pPr>
        <w:rPr>
          <w:sz w:val="16"/>
        </w:rPr>
      </w:pPr>
      <w:r w:rsidRPr="00932972">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7CA742BD" w14:textId="77777777" w:rsidR="00FC5E5A" w:rsidRPr="00932972" w:rsidRDefault="00FC5E5A" w:rsidP="00FC5E5A">
      <w:pPr>
        <w:rPr>
          <w:sz w:val="16"/>
        </w:rPr>
      </w:pPr>
      <w:r w:rsidRPr="00932972">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37B8504F" w14:textId="77777777" w:rsidR="00FC5E5A" w:rsidRPr="00932972" w:rsidRDefault="00FC5E5A" w:rsidP="00FC5E5A">
      <w:pPr>
        <w:rPr>
          <w:sz w:val="16"/>
        </w:rPr>
      </w:pPr>
      <w:r w:rsidRPr="00932972">
        <w:rPr>
          <w:sz w:val="16"/>
        </w:rPr>
        <w:t xml:space="preserve">The </w:t>
      </w:r>
      <w:r w:rsidRPr="00932972">
        <w:rPr>
          <w:rStyle w:val="StyleUnderline"/>
        </w:rPr>
        <w:t>Fifth Circuit</w:t>
      </w:r>
      <w:r w:rsidRPr="00932972">
        <w:rPr>
          <w:sz w:val="16"/>
        </w:rPr>
        <w:t xml:space="preserve"> could have ruled that it was the act’s language forbidding presidents to make at-will firings that was unconstitutional. But by going beyond that to </w:t>
      </w:r>
      <w:r w:rsidRPr="00932972">
        <w:rPr>
          <w:rStyle w:val="Emphasis"/>
        </w:rPr>
        <w:t>flatly declare</w:t>
      </w:r>
      <w:r w:rsidRPr="00932972">
        <w:rPr>
          <w:rStyle w:val="StyleUnderline"/>
        </w:rPr>
        <w:t xml:space="preserve"> that the </w:t>
      </w:r>
      <w:r w:rsidRPr="00932972">
        <w:rPr>
          <w:rStyle w:val="Emphasis"/>
        </w:rPr>
        <w:t>Board itself</w:t>
      </w:r>
      <w:r w:rsidRPr="00932972">
        <w:rPr>
          <w:rStyle w:val="StyleUnderline"/>
        </w:rPr>
        <w:t xml:space="preserve"> was </w:t>
      </w:r>
      <w:r w:rsidRPr="00932972">
        <w:rPr>
          <w:rStyle w:val="Emphasis"/>
        </w:rPr>
        <w:t>unconstitutional</w:t>
      </w:r>
      <w:r w:rsidRPr="00932972">
        <w:rPr>
          <w:sz w:val="16"/>
        </w:rPr>
        <w:t xml:space="preserve">, it </w:t>
      </w:r>
      <w:r w:rsidRPr="00932972">
        <w:rPr>
          <w:rStyle w:val="Emphasis"/>
          <w:highlight w:val="cyan"/>
        </w:rPr>
        <w:t>completely blocked</w:t>
      </w:r>
      <w:r w:rsidRPr="00932972">
        <w:rPr>
          <w:rStyle w:val="StyleUnderline"/>
          <w:highlight w:val="cyan"/>
        </w:rPr>
        <w:t xml:space="preserve"> workers</w:t>
      </w:r>
      <w:r w:rsidRPr="00932972">
        <w:rPr>
          <w:rStyle w:val="StyleUnderline"/>
        </w:rPr>
        <w:t xml:space="preserve"> from any attempts to have the act’s </w:t>
      </w:r>
      <w:r w:rsidRPr="00932972">
        <w:rPr>
          <w:rStyle w:val="Emphasis"/>
        </w:rPr>
        <w:t xml:space="preserve">protection of their </w:t>
      </w:r>
      <w:r w:rsidRPr="00932972">
        <w:rPr>
          <w:rStyle w:val="Emphasis"/>
          <w:highlight w:val="cyan"/>
        </w:rPr>
        <w:t>rights</w:t>
      </w:r>
      <w:r w:rsidRPr="00932972">
        <w:rPr>
          <w:rStyle w:val="StyleUnderline"/>
        </w:rPr>
        <w:t xml:space="preserve"> upheld by</w:t>
      </w:r>
      <w:r w:rsidRPr="00932972">
        <w:rPr>
          <w:sz w:val="16"/>
        </w:rPr>
        <w:t xml:space="preserve">, </w:t>
      </w:r>
      <w:r w:rsidRPr="00932972">
        <w:rPr>
          <w:rStyle w:val="StyleUnderline"/>
        </w:rPr>
        <w:t xml:space="preserve">or even </w:t>
      </w:r>
      <w:r w:rsidRPr="00932972">
        <w:rPr>
          <w:rStyle w:val="StyleUnderline"/>
          <w:highlight w:val="cyan"/>
        </w:rPr>
        <w:t>heard by</w:t>
      </w:r>
      <w:r w:rsidRPr="00932972">
        <w:rPr>
          <w:sz w:val="16"/>
        </w:rPr>
        <w:t xml:space="preserve">, </w:t>
      </w:r>
      <w:r w:rsidRPr="00932972">
        <w:rPr>
          <w:rStyle w:val="Emphasis"/>
        </w:rPr>
        <w:t xml:space="preserve">federal </w:t>
      </w:r>
      <w:r w:rsidRPr="00932972">
        <w:rPr>
          <w:rStyle w:val="Emphasis"/>
          <w:highlight w:val="cyan"/>
        </w:rPr>
        <w:t>courts</w:t>
      </w:r>
      <w:r w:rsidRPr="00932972">
        <w:rPr>
          <w:sz w:val="16"/>
        </w:rPr>
        <w:t xml:space="preserve"> in those three states. By granting that immediate injunction, </w:t>
      </w:r>
      <w:r w:rsidRPr="00932972">
        <w:rPr>
          <w:rStyle w:val="StyleUnderline"/>
        </w:rPr>
        <w:t xml:space="preserve">it </w:t>
      </w:r>
      <w:r w:rsidRPr="00932972">
        <w:rPr>
          <w:rStyle w:val="Emphasis"/>
          <w:highlight w:val="cyan"/>
        </w:rPr>
        <w:t>nullified</w:t>
      </w:r>
      <w:r w:rsidRPr="00932972">
        <w:rPr>
          <w:rStyle w:val="StyleUnderline"/>
        </w:rPr>
        <w:t xml:space="preserve"> Board attorneys’ </w:t>
      </w:r>
      <w:r w:rsidRPr="00932972">
        <w:rPr>
          <w:rStyle w:val="StyleUnderline"/>
          <w:highlight w:val="cyan"/>
        </w:rPr>
        <w:t>power to</w:t>
      </w:r>
      <w:r w:rsidRPr="00932972">
        <w:rPr>
          <w:rStyle w:val="StyleUnderline"/>
        </w:rPr>
        <w:t xml:space="preserve"> </w:t>
      </w:r>
      <w:r w:rsidRPr="00932972">
        <w:rPr>
          <w:rStyle w:val="Emphasis"/>
        </w:rPr>
        <w:t xml:space="preserve">simply </w:t>
      </w:r>
      <w:r w:rsidRPr="00932972">
        <w:rPr>
          <w:rStyle w:val="Emphasis"/>
          <w:highlight w:val="cyan"/>
        </w:rPr>
        <w:t>investigate allegations</w:t>
      </w:r>
      <w:r w:rsidRPr="00932972">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34EDC615" w14:textId="77777777" w:rsidR="00FC5E5A" w:rsidRPr="00932972" w:rsidRDefault="00FC5E5A" w:rsidP="00FC5E5A">
      <w:pPr>
        <w:pStyle w:val="Heading4"/>
        <w:rPr>
          <w:rFonts w:cs="Calibri"/>
        </w:rPr>
      </w:pPr>
      <w:r w:rsidRPr="00932972">
        <w:rPr>
          <w:rFonts w:cs="Calibri"/>
        </w:rPr>
        <w:t xml:space="preserve">The </w:t>
      </w:r>
      <w:proofErr w:type="spellStart"/>
      <w:r w:rsidRPr="00932972">
        <w:rPr>
          <w:rFonts w:cs="Calibri"/>
        </w:rPr>
        <w:t>aff</w:t>
      </w:r>
      <w:proofErr w:type="spellEnd"/>
      <w:r w:rsidRPr="00932972">
        <w:rPr>
          <w:rFonts w:cs="Calibri"/>
        </w:rPr>
        <w:t xml:space="preserve"> can’t reverse Turner which means claims to petition are taken out</w:t>
      </w:r>
    </w:p>
    <w:p w14:paraId="20D4F63D" w14:textId="77777777" w:rsidR="00FC5E5A" w:rsidRPr="00932972" w:rsidRDefault="00FC5E5A" w:rsidP="00FC5E5A">
      <w:r w:rsidRPr="00932972">
        <w:t xml:space="preserve">Kristen </w:t>
      </w:r>
      <w:r w:rsidRPr="00932972">
        <w:rPr>
          <w:rStyle w:val="Style13ptBold"/>
        </w:rPr>
        <w:t>Schnell 22</w:t>
      </w:r>
      <w:r w:rsidRPr="00932972">
        <w:t>.  Columbia Human Rights Law Review. “Turner’s Insurmountable Burden: A Three-Circuit Survey of Prisoner Free Speech Claims”. https://hrlr.law.columbia.edu/hrlr-online/turners-insurmountable-burden-a-three-circuit-survey-of-prisoner-free-speech-claims/?utm_source=chatgpt.com#post-1801-footnote-1</w:t>
      </w:r>
    </w:p>
    <w:p w14:paraId="24F73723" w14:textId="77777777" w:rsidR="00FC5E5A" w:rsidRPr="00932972" w:rsidRDefault="00FC5E5A" w:rsidP="00FC5E5A">
      <w:pPr>
        <w:rPr>
          <w:sz w:val="16"/>
        </w:rPr>
      </w:pPr>
      <w:r w:rsidRPr="00932972">
        <w:rPr>
          <w:rStyle w:val="StyleUnderline"/>
          <w:highlight w:val="cyan"/>
        </w:rPr>
        <w:t>Under</w:t>
      </w:r>
      <w:r w:rsidRPr="00932972">
        <w:rPr>
          <w:sz w:val="16"/>
        </w:rPr>
        <w:t xml:space="preserve"> the current </w:t>
      </w:r>
      <w:r w:rsidRPr="00932972">
        <w:rPr>
          <w:rStyle w:val="Emphasis"/>
          <w:highlight w:val="cyan"/>
        </w:rPr>
        <w:t>Turner deference</w:t>
      </w:r>
      <w:r w:rsidRPr="00932972">
        <w:rPr>
          <w:sz w:val="16"/>
        </w:rPr>
        <w:t xml:space="preserve"> regime, the vast majority of </w:t>
      </w:r>
      <w:r w:rsidRPr="00932972">
        <w:rPr>
          <w:rStyle w:val="StyleUnderline"/>
          <w:highlight w:val="cyan"/>
        </w:rPr>
        <w:t>prisoners’</w:t>
      </w:r>
      <w:r w:rsidRPr="00932972">
        <w:rPr>
          <w:rStyle w:val="StyleUnderline"/>
        </w:rPr>
        <w:t xml:space="preserve"> First Amendment </w:t>
      </w:r>
      <w:r w:rsidRPr="00932972">
        <w:rPr>
          <w:rStyle w:val="Emphasis"/>
          <w:highlight w:val="cyan"/>
        </w:rPr>
        <w:t>free speech claims fail</w:t>
      </w:r>
      <w:r w:rsidRPr="00932972">
        <w:rPr>
          <w:rStyle w:val="StyleUnderline"/>
        </w:rPr>
        <w:t>, preventing</w:t>
      </w:r>
      <w:r w:rsidRPr="00932972">
        <w:rPr>
          <w:sz w:val="16"/>
        </w:rPr>
        <w:t xml:space="preserve"> </w:t>
      </w:r>
      <w:r w:rsidRPr="00932972">
        <w:rPr>
          <w:rStyle w:val="StyleUnderline"/>
        </w:rPr>
        <w:t>fathers from writing letters to their children, inmates with muscular dystrophy from being accommodated with typewriters, and whole categories of prisoners from accessing books and magazines in the name of “security,” “order,” and “rehabilitation.</w:t>
      </w:r>
      <w:r w:rsidRPr="00932972">
        <w:rPr>
          <w:sz w:val="16"/>
        </w:rPr>
        <w:t xml:space="preserve">”[266] With more than 1.4 million Americans incarcerated,[267] </w:t>
      </w:r>
      <w:r w:rsidRPr="00932972">
        <w:rPr>
          <w:rStyle w:val="StyleUnderline"/>
        </w:rPr>
        <w:t xml:space="preserve">widescale </w:t>
      </w:r>
      <w:r w:rsidRPr="00932972">
        <w:rPr>
          <w:rStyle w:val="Emphasis"/>
        </w:rPr>
        <w:t>censorship</w:t>
      </w:r>
      <w:r w:rsidRPr="00932972">
        <w:rPr>
          <w:sz w:val="16"/>
        </w:rPr>
        <w:t xml:space="preserve"> </w:t>
      </w:r>
      <w:r w:rsidRPr="00932972">
        <w:rPr>
          <w:rStyle w:val="StyleUnderline"/>
        </w:rPr>
        <w:t xml:space="preserve">and denial of </w:t>
      </w:r>
      <w:r w:rsidRPr="00932972">
        <w:rPr>
          <w:rStyle w:val="Emphasis"/>
        </w:rPr>
        <w:t>access to information</w:t>
      </w:r>
      <w:r w:rsidRPr="00932972">
        <w:rPr>
          <w:sz w:val="16"/>
        </w:rPr>
        <w:t xml:space="preserve"> </w:t>
      </w:r>
      <w:r w:rsidRPr="00932972">
        <w:rPr>
          <w:rStyle w:val="StyleUnderline"/>
        </w:rPr>
        <w:t>should not be reviewed under a standard where any “</w:t>
      </w:r>
      <w:r w:rsidRPr="00932972">
        <w:rPr>
          <w:rStyle w:val="Emphasis"/>
          <w:highlight w:val="cyan"/>
        </w:rPr>
        <w:t>plausible security concern</w:t>
      </w:r>
      <w:r w:rsidRPr="00932972">
        <w:rPr>
          <w:rStyle w:val="StyleUnderline"/>
        </w:rPr>
        <w:t xml:space="preserve">” can trump the </w:t>
      </w:r>
      <w:r w:rsidRPr="00932972">
        <w:rPr>
          <w:rStyle w:val="Emphasis"/>
          <w:highlight w:val="cyan"/>
        </w:rPr>
        <w:t>fundamental First Amendment rights</w:t>
      </w:r>
      <w:r w:rsidRPr="00932972">
        <w:rPr>
          <w:sz w:val="16"/>
        </w:rPr>
        <w:t xml:space="preserve"> </w:t>
      </w:r>
      <w:r w:rsidRPr="00932972">
        <w:rPr>
          <w:rStyle w:val="StyleUnderline"/>
        </w:rPr>
        <w:t>of inmates and detainees.</w:t>
      </w:r>
      <w:r w:rsidRPr="00932972">
        <w:rPr>
          <w:sz w:val="16"/>
        </w:rPr>
        <w:t xml:space="preserve">[268] Justice Stevens warned that such an outcome was likely in Turner itself, but </w:t>
      </w:r>
      <w:r w:rsidRPr="00932972">
        <w:rPr>
          <w:rStyle w:val="StyleUnderline"/>
          <w:highlight w:val="cyan"/>
        </w:rPr>
        <w:t>the</w:t>
      </w:r>
      <w:r w:rsidRPr="00932972">
        <w:rPr>
          <w:sz w:val="16"/>
        </w:rPr>
        <w:t xml:space="preserve"> Supreme </w:t>
      </w:r>
      <w:r w:rsidRPr="00932972">
        <w:rPr>
          <w:rStyle w:val="StyleUnderline"/>
          <w:highlight w:val="cyan"/>
        </w:rPr>
        <w:t>Court has</w:t>
      </w:r>
      <w:r w:rsidRPr="00932972">
        <w:rPr>
          <w:sz w:val="16"/>
        </w:rPr>
        <w:t xml:space="preserve"> </w:t>
      </w:r>
      <w:r w:rsidRPr="00932972">
        <w:rPr>
          <w:rStyle w:val="Emphasis"/>
          <w:highlight w:val="cyan"/>
        </w:rPr>
        <w:t>failed</w:t>
      </w:r>
      <w:r w:rsidRPr="00932972">
        <w:rPr>
          <w:sz w:val="16"/>
        </w:rPr>
        <w:t xml:space="preserve"> </w:t>
      </w:r>
      <w:r w:rsidRPr="00932972">
        <w:rPr>
          <w:rStyle w:val="StyleUnderline"/>
          <w:highlight w:val="cyan"/>
        </w:rPr>
        <w:t xml:space="preserve">to provide </w:t>
      </w:r>
      <w:r w:rsidRPr="00932972">
        <w:rPr>
          <w:rStyle w:val="Emphasis"/>
          <w:highlight w:val="cyan"/>
        </w:rPr>
        <w:t>meaningful guidance</w:t>
      </w:r>
      <w:r w:rsidRPr="00932972">
        <w:rPr>
          <w:sz w:val="16"/>
        </w:rPr>
        <w:t xml:space="preserve"> </w:t>
      </w:r>
      <w:r w:rsidRPr="00932972">
        <w:rPr>
          <w:rStyle w:val="StyleUnderline"/>
        </w:rPr>
        <w:t xml:space="preserve">as to </w:t>
      </w:r>
      <w:r w:rsidRPr="00932972">
        <w:rPr>
          <w:rStyle w:val="StyleUnderline"/>
          <w:highlight w:val="cyan"/>
        </w:rPr>
        <w:t xml:space="preserve">when deference to officials is </w:t>
      </w:r>
      <w:r w:rsidRPr="00932972">
        <w:rPr>
          <w:rStyle w:val="Emphasis"/>
          <w:highlight w:val="cyan"/>
        </w:rPr>
        <w:t>appropriate</w:t>
      </w:r>
      <w:r w:rsidRPr="00932972">
        <w:rPr>
          <w:rStyle w:val="StyleUnderline"/>
          <w:highlight w:val="cyan"/>
        </w:rPr>
        <w:t xml:space="preserve"> or how inmates can</w:t>
      </w:r>
      <w:r w:rsidRPr="00932972">
        <w:rPr>
          <w:rStyle w:val="StyleUnderline"/>
        </w:rPr>
        <w:t xml:space="preserve"> successfully </w:t>
      </w:r>
      <w:r w:rsidRPr="00932972">
        <w:rPr>
          <w:rStyle w:val="StyleUnderline"/>
          <w:highlight w:val="cyan"/>
        </w:rPr>
        <w:t>bring</w:t>
      </w:r>
      <w:r w:rsidRPr="00932972">
        <w:rPr>
          <w:rStyle w:val="StyleUnderline"/>
        </w:rPr>
        <w:t xml:space="preserve"> </w:t>
      </w:r>
      <w:r w:rsidRPr="00932972">
        <w:rPr>
          <w:rStyle w:val="StyleUnderline"/>
          <w:highlight w:val="cyan"/>
        </w:rPr>
        <w:t>claims</w:t>
      </w:r>
      <w:r w:rsidRPr="00932972">
        <w:rPr>
          <w:rStyle w:val="StyleUnderline"/>
        </w:rPr>
        <w:t xml:space="preserve"> under the Turner framework in the roughly 35 years since the decision came down</w:t>
      </w:r>
      <w:r w:rsidRPr="00932972">
        <w:rPr>
          <w:sz w:val="16"/>
        </w:rPr>
        <w:t>.[269] While the proposals offered in this Note in no way guarantee remedies for or prevention of these types of injuries, they could serve to make it easier for inmates to be heard and more likely to have their claims favorably resolved.</w:t>
      </w:r>
    </w:p>
    <w:p w14:paraId="3B0AFD4D" w14:textId="77777777" w:rsidR="00FC5E5A" w:rsidRDefault="00FC5E5A" w:rsidP="00FC5E5A"/>
    <w:p w14:paraId="2FA446AB" w14:textId="77777777" w:rsidR="00FC5E5A" w:rsidRPr="00932972" w:rsidRDefault="00FC5E5A" w:rsidP="00FC5E5A">
      <w:pPr>
        <w:pStyle w:val="Heading3"/>
        <w:rPr>
          <w:rFonts w:cs="Calibri"/>
        </w:rPr>
      </w:pPr>
      <w:r w:rsidRPr="00932972">
        <w:rPr>
          <w:rFonts w:cs="Calibri"/>
        </w:rPr>
        <w:t>Util---1NC</w:t>
      </w:r>
    </w:p>
    <w:p w14:paraId="4C37E3D7" w14:textId="77777777" w:rsidR="00FC5E5A" w:rsidRPr="00932972" w:rsidRDefault="00FC5E5A" w:rsidP="00FC5E5A">
      <w:pPr>
        <w:pStyle w:val="Analytic"/>
        <w:rPr>
          <w:rFonts w:cs="Calibri"/>
        </w:rPr>
      </w:pPr>
      <w:r w:rsidRPr="00932972">
        <w:rPr>
          <w:rFonts w:cs="Calibri"/>
        </w:rPr>
        <w:t xml:space="preserve">Use </w:t>
      </w:r>
      <w:r w:rsidRPr="00932972">
        <w:rPr>
          <w:rFonts w:cs="Calibri"/>
          <w:u w:val="single"/>
        </w:rPr>
        <w:t>hedonistic</w:t>
      </w:r>
      <w:r w:rsidRPr="00932972">
        <w:rPr>
          <w:rFonts w:cs="Calibri"/>
        </w:rPr>
        <w:t xml:space="preserve"> act util:</w:t>
      </w:r>
    </w:p>
    <w:p w14:paraId="172C8128" w14:textId="77777777" w:rsidR="00FC5E5A" w:rsidRPr="00932972" w:rsidRDefault="00FC5E5A" w:rsidP="00FC5E5A">
      <w:pPr>
        <w:pStyle w:val="Heading4"/>
        <w:rPr>
          <w:rFonts w:cs="Calibri"/>
          <w:b w:val="0"/>
          <w:bCs/>
        </w:rPr>
      </w:pPr>
      <w:r w:rsidRPr="00932972">
        <w:rPr>
          <w:rFonts w:cs="Calibri"/>
        </w:rPr>
        <w:t xml:space="preserve">The </w:t>
      </w:r>
      <w:r w:rsidRPr="00932972">
        <w:rPr>
          <w:rFonts w:cs="Calibri"/>
          <w:u w:val="single"/>
        </w:rPr>
        <w:t>pleasure principle</w:t>
      </w:r>
      <w:r w:rsidRPr="00932972">
        <w:rPr>
          <w:rFonts w:cs="Calibri"/>
        </w:rPr>
        <w:t xml:space="preserve"> drives action</w:t>
      </w:r>
      <w:r w:rsidRPr="00932972">
        <w:rPr>
          <w:rFonts w:cs="Calibri"/>
          <w:b w:val="0"/>
          <w:bCs/>
        </w:rPr>
        <w:t xml:space="preserve">---brain </w:t>
      </w:r>
      <w:r w:rsidRPr="00932972">
        <w:rPr>
          <w:rFonts w:cs="Calibri"/>
          <w:b w:val="0"/>
          <w:bCs/>
          <w:u w:val="single"/>
        </w:rPr>
        <w:t>studies</w:t>
      </w:r>
      <w:r w:rsidRPr="00932972">
        <w:rPr>
          <w:rFonts w:cs="Calibri"/>
          <w:b w:val="0"/>
          <w:bCs/>
        </w:rPr>
        <w:t>.</w:t>
      </w:r>
    </w:p>
    <w:p w14:paraId="21638B0A" w14:textId="77777777" w:rsidR="00FC5E5A" w:rsidRPr="00932972" w:rsidRDefault="00FC5E5A" w:rsidP="00FC5E5A">
      <w:r w:rsidRPr="00932972">
        <w:t xml:space="preserve">Kenneth </w:t>
      </w:r>
      <w:r w:rsidRPr="00932972">
        <w:rPr>
          <w:rStyle w:val="Style13ptBold"/>
        </w:rPr>
        <w:t>Blum 18</w:t>
      </w:r>
      <w:r w:rsidRPr="00932972">
        <w:t xml:space="preserve">. Department of Psychiatry, Wright State University, Dayton; Department of Psychiatry, University of Florida College of Medicine; Department of Psychiatry and Behavioral Sciences, Keck Medicine University of Southern California; Division of Applied Clinical Research &amp; Education, Dominion Diagnostics LLC, North Kingstown; Department of Precision Medicine, Geneus Health LLC; Department of Addiction Research &amp; Therapy, </w:t>
      </w:r>
      <w:proofErr w:type="spellStart"/>
      <w:r w:rsidRPr="00932972">
        <w:t>Nupathways</w:t>
      </w:r>
      <w:proofErr w:type="spellEnd"/>
      <w:r w:rsidRPr="00932972">
        <w:t xml:space="preserve"> Inc; Department of Clinical Neurology, Path Foundation; Division of Neuroscience-Based Addiction Therapy, The Shores Treatment &amp; Recovery Center; Institute of Psychology, Eötvös Loránd University; Division of Addiction Research, Dominion Diagnostics LLC; Victory Nutrition International; National Human Genome Center, Howard University; Departments of Anatomy and Psychiatry, Howard University College of Medicine; Department of Psychology, Curry College; Department Psychiatry, Cooper University School of Medicine; Department of Psychiatry, Washington University, St. Louis. Marjorie Gondré-Lewis: National Human Genome Center, Howard University; Departments of Anatomy and Psychiatry, Howard University College of Medicine. Bruce Steinberg: Division of Applied Clinical Research &amp; Education, Dominion Diagnostics LLC. Igor Elman: Department Psychiatry, Cooper University School of Medicine. David Baron: Department of Psychiatry and Behavioral Sciences, Keck Medicine University of Southern California. Edward Modestino: Department of Psychology, Curry College. Rajendra D Badgaiyan: Department Psychiatry, Cooper University School of Medicine. Mark Gold: Department of Psychiatry, Washington University. “Our evolved unique pleasure circuit makes humans different from apes: Reconsideration of data derived from animal studies.” Journal of Systems and Integrative Neuroscience. 4(1). pg. 1-7. https://pmc.ncbi.nlm.nih.gov/articles/PMC6446569/</w:t>
      </w:r>
    </w:p>
    <w:p w14:paraId="02D9B842" w14:textId="77777777" w:rsidR="00FC5E5A" w:rsidRPr="00932972" w:rsidRDefault="00FC5E5A" w:rsidP="00FC5E5A">
      <w:pPr>
        <w:rPr>
          <w:sz w:val="16"/>
        </w:rPr>
      </w:pPr>
      <w:r w:rsidRPr="00932972">
        <w:rPr>
          <w:sz w:val="16"/>
        </w:rPr>
        <w:t>Pleasure is a prime reward function</w:t>
      </w:r>
    </w:p>
    <w:p w14:paraId="757E633C" w14:textId="77777777" w:rsidR="00FC5E5A" w:rsidRPr="00932972" w:rsidRDefault="00FC5E5A" w:rsidP="00FC5E5A">
      <w:r w:rsidRPr="00932972">
        <w:rPr>
          <w:rStyle w:val="StyleUnderline"/>
          <w:highlight w:val="cyan"/>
        </w:rPr>
        <w:t>Pleasure</w:t>
      </w:r>
      <w:r w:rsidRPr="00932972">
        <w:rPr>
          <w:rStyle w:val="StyleUnderline"/>
        </w:rPr>
        <w:t xml:space="preserve"> is not only one</w:t>
      </w:r>
      <w:r w:rsidRPr="00932972">
        <w:rPr>
          <w:sz w:val="16"/>
        </w:rPr>
        <w:t xml:space="preserve"> of the three </w:t>
      </w:r>
      <w:r w:rsidRPr="00932972">
        <w:rPr>
          <w:rStyle w:val="Emphasis"/>
        </w:rPr>
        <w:t>primary reward</w:t>
      </w:r>
      <w:r w:rsidRPr="00932972">
        <w:rPr>
          <w:sz w:val="16"/>
        </w:rPr>
        <w:t xml:space="preserve"> functions </w:t>
      </w:r>
      <w:r w:rsidRPr="00932972">
        <w:rPr>
          <w:rStyle w:val="StyleUnderline"/>
        </w:rPr>
        <w:t xml:space="preserve">but it also </w:t>
      </w:r>
      <w:r w:rsidRPr="00932972">
        <w:rPr>
          <w:rStyle w:val="StyleUnderline"/>
          <w:highlight w:val="cyan"/>
        </w:rPr>
        <w:t>defines reward</w:t>
      </w:r>
      <w:r w:rsidRPr="00932972">
        <w:rPr>
          <w:sz w:val="16"/>
        </w:rPr>
        <w:t xml:space="preserve">. As homeostasis explains the functions of only a limited number of rewards, </w:t>
      </w:r>
      <w:r w:rsidRPr="00932972">
        <w:rPr>
          <w:rStyle w:val="StyleUnderline"/>
          <w:highlight w:val="cyan"/>
        </w:rPr>
        <w:t>the</w:t>
      </w:r>
      <w:r w:rsidRPr="00932972">
        <w:rPr>
          <w:rStyle w:val="StyleUnderline"/>
        </w:rPr>
        <w:t xml:space="preserve"> principal </w:t>
      </w:r>
      <w:r w:rsidRPr="00932972">
        <w:rPr>
          <w:rStyle w:val="StyleUnderline"/>
          <w:highlight w:val="cyan"/>
        </w:rPr>
        <w:t>reason</w:t>
      </w:r>
      <w:r w:rsidRPr="00932972">
        <w:rPr>
          <w:rStyle w:val="StyleUnderline"/>
        </w:rPr>
        <w:t xml:space="preserve"> why particular </w:t>
      </w:r>
      <w:r w:rsidRPr="00932972">
        <w:rPr>
          <w:rStyle w:val="Emphasis"/>
          <w:highlight w:val="cyan"/>
        </w:rPr>
        <w:t>stimuli</w:t>
      </w:r>
      <w:r w:rsidRPr="00932972">
        <w:rPr>
          <w:sz w:val="16"/>
        </w:rPr>
        <w:t xml:space="preserve">, objects, events, situations, and activities </w:t>
      </w:r>
      <w:r w:rsidRPr="00932972">
        <w:rPr>
          <w:rStyle w:val="StyleUnderline"/>
        </w:rPr>
        <w:t>are rewarding may be due to pleasure</w:t>
      </w:r>
      <w:r w:rsidRPr="00932972">
        <w:rPr>
          <w:sz w:val="16"/>
        </w:rPr>
        <w:t xml:space="preserve">. This applies first of all to sex and to the primary homeostatic rewards of food and liquid and extends to money, taste, beauty, social encounters and nonmaterial, internally set, and intrinsic rewards. </w:t>
      </w:r>
      <w:r w:rsidRPr="00932972">
        <w:rPr>
          <w:rStyle w:val="StyleUnderline"/>
        </w:rPr>
        <w:t>Pleasure</w:t>
      </w:r>
      <w:r w:rsidRPr="00932972">
        <w:rPr>
          <w:sz w:val="16"/>
        </w:rPr>
        <w:t xml:space="preserve">, as the primary effect of rewards, </w:t>
      </w:r>
      <w:r w:rsidRPr="00932972">
        <w:rPr>
          <w:rStyle w:val="StyleUnderline"/>
          <w:highlight w:val="cyan"/>
        </w:rPr>
        <w:t>drives</w:t>
      </w:r>
      <w:r w:rsidRPr="00932972">
        <w:rPr>
          <w:rStyle w:val="StyleUnderline"/>
        </w:rPr>
        <w:t xml:space="preserve"> the prime reward </w:t>
      </w:r>
      <w:r w:rsidRPr="00932972">
        <w:rPr>
          <w:rStyle w:val="StyleUnderline"/>
          <w:highlight w:val="cyan"/>
        </w:rPr>
        <w:t>functions</w:t>
      </w:r>
      <w:r w:rsidRPr="00932972">
        <w:rPr>
          <w:sz w:val="16"/>
        </w:rPr>
        <w:t xml:space="preserve"> of learning, approach behavior, and decision making </w:t>
      </w:r>
      <w:r w:rsidRPr="00932972">
        <w:rPr>
          <w:rStyle w:val="StyleUnderline"/>
        </w:rPr>
        <w:t xml:space="preserve">and provides the basis for </w:t>
      </w:r>
      <w:r w:rsidRPr="00932972">
        <w:rPr>
          <w:rStyle w:val="Emphasis"/>
        </w:rPr>
        <w:t>hedonic theories</w:t>
      </w:r>
      <w:r w:rsidRPr="00932972">
        <w:rPr>
          <w:rStyle w:val="StyleUnderline"/>
        </w:rPr>
        <w:t xml:space="preserve"> of reward</w:t>
      </w:r>
      <w:r w:rsidRPr="00932972">
        <w:rPr>
          <w:sz w:val="16"/>
        </w:rPr>
        <w:t xml:space="preserve"> function. We are attracted by most rewards and exert intense efforts to obtain them, just because they are enjoyable </w:t>
      </w:r>
      <w:r w:rsidRPr="00932972">
        <w:rPr>
          <w:sz w:val="16"/>
          <w:szCs w:val="16"/>
        </w:rPr>
        <w:t>[10].</w:t>
      </w:r>
    </w:p>
    <w:p w14:paraId="0CB1FBE6" w14:textId="77777777" w:rsidR="00FC5E5A" w:rsidRPr="00932972" w:rsidRDefault="00FC5E5A" w:rsidP="00FC5E5A">
      <w:pPr>
        <w:rPr>
          <w:sz w:val="16"/>
        </w:rPr>
      </w:pPr>
      <w:r w:rsidRPr="00932972">
        <w:rPr>
          <w:sz w:val="16"/>
        </w:rPr>
        <w:t>[Condensed]</w:t>
      </w:r>
    </w:p>
    <w:p w14:paraId="23195DC7" w14:textId="77777777" w:rsidR="00FC5E5A" w:rsidRPr="00932972" w:rsidRDefault="00FC5E5A" w:rsidP="00FC5E5A">
      <w:pPr>
        <w:rPr>
          <w:sz w:val="8"/>
          <w:szCs w:val="8"/>
        </w:rPr>
      </w:pPr>
      <w:r w:rsidRPr="00932972">
        <w:rPr>
          <w:sz w:val="8"/>
          <w:szCs w:val="8"/>
        </w:rPr>
        <w:t>Pleasure is a passive reaction that derives from the experience or prediction of reward and may lead to a long-lasting state of happiness. The word happiness is difficult to define. In fact, just obtaining physical pleasure may not be enough. One key to happiness involves a network of good friends. However, it is not obvious how the higher forms of satisfaction and pleasure are related to an ice cream cone, or to your team winning a sporting event. Recent multidisciplinary research, using both humans and detailed invasive brain analysis of animals has discovered some critical ways that the brain processes pleasure [14]. Pleasure as a hallmark of reward is sufficient for defining a reward, but it may not be necessary. A reward may generate positive learning and approach behavior simply because it contains substances that are essential for body function. When we are hungry, we may eat bad and unpleasant meals. A monkey who receives hundreds of small drops of water every morning in the laboratory is unlikely to feel a rush of pleasure every time it gets the 0.1 ml. Nevertheless, with these precautions in mind, we may define any stimulus, object, event, activity, or situation that has the potential to produce pleasure as a reward. In the context of reward deficiency or for disorders of addiction, homeostasis pursues pharmacological treatments: drugs to treat drug addiction, obesity, and other compulsive behaviors. The theory of allostasis suggests broader approaches - such as re-expanding the range of possible pleasures and providing opportunities to expend effort in their pursuit. [15]. It is noteworthy, the first animal studies eliciting approach behavior by electrical brain stimulation interpreted their findings as a discovery of the brain’s pleasure centers [16] which were later partly associated with midbrain dopamine neurons [17–19] despite the notorious difficulties of identifying emotions in animals. Evolutionary theories of pleasure: The love connection BO:D Charles Darwin and other biological scientists that have examined the biological evolution and its basic principles found various mechanisms that steer behavior and biological development. Besides their theory on natural selection, it was particularly the sexual selection process that gained significance in the latter context over the last century, especially when it comes to the question of what makes us “what we are,” i.e., human. However, the capacity to sexually select and evolve is not at all a human accomplishment alone or a sign of our uniqueness; yet, we humans, as it seems, are ingenious in fooling ourselves and others–when we are in love or desperately search for it.</w:t>
      </w:r>
    </w:p>
    <w:p w14:paraId="1F2F701D" w14:textId="77777777" w:rsidR="00FC5E5A" w:rsidRPr="00932972" w:rsidRDefault="00FC5E5A" w:rsidP="00FC5E5A">
      <w:pPr>
        <w:rPr>
          <w:sz w:val="16"/>
        </w:rPr>
      </w:pPr>
      <w:r w:rsidRPr="00932972">
        <w:rPr>
          <w:sz w:val="16"/>
        </w:rPr>
        <w:t>[Breaks]</w:t>
      </w:r>
    </w:p>
    <w:p w14:paraId="79ECD3AF" w14:textId="77777777" w:rsidR="00FC5E5A" w:rsidRPr="00932972" w:rsidRDefault="00FC5E5A" w:rsidP="00FC5E5A">
      <w:pPr>
        <w:rPr>
          <w:sz w:val="16"/>
        </w:rPr>
      </w:pPr>
      <w:r w:rsidRPr="00932972">
        <w:rPr>
          <w:rStyle w:val="StyleUnderline"/>
        </w:rPr>
        <w:t xml:space="preserve">It is well </w:t>
      </w:r>
      <w:r w:rsidRPr="00932972">
        <w:rPr>
          <w:rStyle w:val="Emphasis"/>
        </w:rPr>
        <w:t>established</w:t>
      </w:r>
      <w:r w:rsidRPr="00932972">
        <w:rPr>
          <w:rStyle w:val="StyleUnderline"/>
        </w:rPr>
        <w:t xml:space="preserve"> that</w:t>
      </w:r>
      <w:r w:rsidRPr="00932972">
        <w:rPr>
          <w:sz w:val="16"/>
        </w:rPr>
        <w:t xml:space="preserve"> modern biological theory conjectures that </w:t>
      </w:r>
      <w:r w:rsidRPr="00932972">
        <w:rPr>
          <w:rStyle w:val="StyleUnderline"/>
          <w:highlight w:val="cyan"/>
        </w:rPr>
        <w:t>organisms</w:t>
      </w:r>
      <w:r w:rsidRPr="00932972">
        <w:rPr>
          <w:rStyle w:val="StyleUnderline"/>
        </w:rPr>
        <w:t xml:space="preserve"> are the </w:t>
      </w:r>
      <w:r w:rsidRPr="00932972">
        <w:rPr>
          <w:rStyle w:val="StyleUnderline"/>
          <w:highlight w:val="cyan"/>
        </w:rPr>
        <w:t>result of</w:t>
      </w:r>
      <w:r w:rsidRPr="00932972">
        <w:rPr>
          <w:sz w:val="16"/>
          <w:szCs w:val="16"/>
        </w:rPr>
        <w:t xml:space="preserve"> </w:t>
      </w:r>
      <w:r w:rsidRPr="00932972">
        <w:rPr>
          <w:rStyle w:val="Emphasis"/>
          <w:sz w:val="28"/>
          <w:szCs w:val="28"/>
          <w:highlight w:val="cyan"/>
        </w:rPr>
        <w:t>evolution</w:t>
      </w:r>
      <w:r w:rsidRPr="00932972">
        <w:rPr>
          <w:sz w:val="16"/>
          <w:szCs w:val="16"/>
        </w:rPr>
        <w:t xml:space="preserve">ary </w:t>
      </w:r>
      <w:r w:rsidRPr="00932972">
        <w:rPr>
          <w:sz w:val="16"/>
        </w:rPr>
        <w:t xml:space="preserve">competition. In fact, Richard Dawkins stresses gene survival and propagation as the basic mechanism of life [20]. Only genes that lead to the fittest phenotype will make it. It is noteworthy that the phenotype is selected based on behavior that maximizes gene propagation. To do so, the phenotype must survive and generate offspring, and be better at it than its competitors. Thus, </w:t>
      </w:r>
      <w:r w:rsidRPr="00932972">
        <w:rPr>
          <w:rStyle w:val="StyleUnderline"/>
          <w:highlight w:val="cyan"/>
        </w:rPr>
        <w:t xml:space="preserve">the </w:t>
      </w:r>
      <w:r w:rsidRPr="00932972">
        <w:rPr>
          <w:rStyle w:val="Emphasis"/>
          <w:highlight w:val="cyan"/>
        </w:rPr>
        <w:t>ultimate</w:t>
      </w:r>
      <w:r w:rsidRPr="00932972">
        <w:rPr>
          <w:sz w:val="16"/>
        </w:rPr>
        <w:t xml:space="preserve">, </w:t>
      </w:r>
      <w:r w:rsidRPr="00932972">
        <w:rPr>
          <w:rStyle w:val="StyleUnderline"/>
        </w:rPr>
        <w:t xml:space="preserve">distal </w:t>
      </w:r>
      <w:r w:rsidRPr="00932972">
        <w:rPr>
          <w:rStyle w:val="StyleUnderline"/>
          <w:highlight w:val="cyan"/>
        </w:rPr>
        <w:t>function</w:t>
      </w:r>
      <w:r w:rsidRPr="00932972">
        <w:rPr>
          <w:sz w:val="16"/>
        </w:rPr>
        <w:t xml:space="preserve"> of rewards </w:t>
      </w:r>
      <w:r w:rsidRPr="00932972">
        <w:rPr>
          <w:rStyle w:val="StyleUnderline"/>
          <w:highlight w:val="cyan"/>
        </w:rPr>
        <w:t>is to</w:t>
      </w:r>
      <w:r w:rsidRPr="00932972">
        <w:rPr>
          <w:sz w:val="16"/>
        </w:rPr>
        <w:t xml:space="preserve"> increase evolutionary fitness by </w:t>
      </w:r>
      <w:r w:rsidRPr="00932972">
        <w:rPr>
          <w:rStyle w:val="StyleUnderline"/>
          <w:highlight w:val="cyan"/>
        </w:rPr>
        <w:t>ensur</w:t>
      </w:r>
      <w:r w:rsidRPr="00932972">
        <w:rPr>
          <w:sz w:val="16"/>
        </w:rPr>
        <w:t xml:space="preserve">ing the </w:t>
      </w:r>
      <w:r w:rsidRPr="00932972">
        <w:rPr>
          <w:rStyle w:val="Emphasis"/>
          <w:highlight w:val="cyan"/>
        </w:rPr>
        <w:t>survival</w:t>
      </w:r>
      <w:r w:rsidRPr="00932972">
        <w:rPr>
          <w:sz w:val="16"/>
        </w:rPr>
        <w:t xml:space="preserve"> of the organism </w:t>
      </w:r>
      <w:r w:rsidRPr="00932972">
        <w:rPr>
          <w:rStyle w:val="StyleUnderline"/>
        </w:rPr>
        <w:t xml:space="preserve">and </w:t>
      </w:r>
      <w:r w:rsidRPr="00932972">
        <w:rPr>
          <w:rStyle w:val="Emphasis"/>
        </w:rPr>
        <w:t>reproduction</w:t>
      </w:r>
      <w:r w:rsidRPr="00932972">
        <w:rPr>
          <w:sz w:val="16"/>
        </w:rPr>
        <w:t>. It is agreed that learning, approach, economic decisions, and positive emotions are the proximal functions through which phenotypes obtain other necessary nutrients for survival, mating, and care for offspring.</w:t>
      </w:r>
    </w:p>
    <w:p w14:paraId="0D81E7E6" w14:textId="77777777" w:rsidR="00FC5E5A" w:rsidRPr="00932972" w:rsidRDefault="00FC5E5A" w:rsidP="00FC5E5A">
      <w:pPr>
        <w:rPr>
          <w:sz w:val="16"/>
        </w:rPr>
      </w:pPr>
      <w:r w:rsidRPr="00932972">
        <w:rPr>
          <w:rStyle w:val="StyleUnderline"/>
        </w:rPr>
        <w:t xml:space="preserve">Behavioral reward </w:t>
      </w:r>
      <w:r w:rsidRPr="00932972">
        <w:rPr>
          <w:rStyle w:val="Emphasis"/>
          <w:highlight w:val="cyan"/>
        </w:rPr>
        <w:t>functions</w:t>
      </w:r>
      <w:r w:rsidRPr="00932972">
        <w:rPr>
          <w:sz w:val="16"/>
        </w:rPr>
        <w:t xml:space="preserve"> have </w:t>
      </w:r>
      <w:r w:rsidRPr="00932972">
        <w:rPr>
          <w:rStyle w:val="StyleUnderline"/>
          <w:highlight w:val="cyan"/>
        </w:rPr>
        <w:t>evolved to</w:t>
      </w:r>
      <w:r w:rsidRPr="00932972">
        <w:rPr>
          <w:rStyle w:val="StyleUnderline"/>
        </w:rPr>
        <w:t xml:space="preserve"> help individuals</w:t>
      </w:r>
      <w:r w:rsidRPr="00932972">
        <w:rPr>
          <w:sz w:val="16"/>
        </w:rPr>
        <w:t xml:space="preserve"> to survive and </w:t>
      </w:r>
      <w:r w:rsidRPr="00932972">
        <w:rPr>
          <w:rStyle w:val="StyleUnderline"/>
          <w:highlight w:val="cyan"/>
        </w:rPr>
        <w:t>propagate</w:t>
      </w:r>
      <w:r w:rsidRPr="00932972">
        <w:rPr>
          <w:rStyle w:val="StyleUnderline"/>
        </w:rPr>
        <w:t xml:space="preserve"> their </w:t>
      </w:r>
      <w:r w:rsidRPr="00932972">
        <w:rPr>
          <w:rStyle w:val="Emphasis"/>
          <w:highlight w:val="cyan"/>
        </w:rPr>
        <w:t>genes</w:t>
      </w:r>
      <w:r w:rsidRPr="00932972">
        <w:rPr>
          <w:sz w:val="16"/>
        </w:rPr>
        <w:t xml:space="preserve">. Apparently, </w:t>
      </w:r>
      <w:r w:rsidRPr="00932972">
        <w:rPr>
          <w:rStyle w:val="StyleUnderline"/>
        </w:rPr>
        <w:t>people need to live well</w:t>
      </w:r>
      <w:r w:rsidRPr="00932972">
        <w:rPr>
          <w:sz w:val="16"/>
        </w:rPr>
        <w:t xml:space="preserve"> and long enough </w:t>
      </w:r>
      <w:r w:rsidRPr="00932972">
        <w:rPr>
          <w:rStyle w:val="StyleUnderline"/>
        </w:rPr>
        <w:t>to reproduce</w:t>
      </w:r>
      <w:r w:rsidRPr="00932972">
        <w:rPr>
          <w:sz w:val="16"/>
        </w:rPr>
        <w:t xml:space="preserve">. Most would agree that homo-sapiens do so by ingesting the substances that make their bodies function properly. For this reason, foods and drinks are rewards. Additional rewards, including those used for economic exchanges, ensure sufficient palatable food and drink supply. Mating and gene propagation is supported by powerful sexual attraction. Additional properties, like body form, augment the chance to mate and nourish and defend offspring and are therefore also rewards. Care for offspring until they can reproduce themselves helps gene propagation and is rewarding; otherwise, many believe mating is useless. According to David E Comings, as any small edge will ultimately result in evolutionary advantage [21], additional reward mechanisms like novelty seeking and exploration widen the spectrum of available rewards and thus enhance the chance for survival, reproduction, and ultimate gene propagation. These functions may help us to obtain the benefits of distant rewards that are determined by our own interests and not immediately available in the environment. </w:t>
      </w:r>
      <w:r w:rsidRPr="00932972">
        <w:rPr>
          <w:rStyle w:val="StyleUnderline"/>
        </w:rPr>
        <w:t xml:space="preserve">Thus the distal </w:t>
      </w:r>
      <w:r w:rsidRPr="00932972">
        <w:rPr>
          <w:rStyle w:val="StyleUnderline"/>
          <w:highlight w:val="cyan"/>
        </w:rPr>
        <w:t>reward</w:t>
      </w:r>
      <w:r w:rsidRPr="00932972">
        <w:rPr>
          <w:rStyle w:val="StyleUnderline"/>
        </w:rPr>
        <w:t xml:space="preserve"> function</w:t>
      </w:r>
      <w:r w:rsidRPr="00932972">
        <w:rPr>
          <w:sz w:val="16"/>
        </w:rPr>
        <w:t xml:space="preserve"> in gene propagation and evolutionary fitness </w:t>
      </w:r>
      <w:r w:rsidRPr="00932972">
        <w:rPr>
          <w:rStyle w:val="StyleUnderline"/>
        </w:rPr>
        <w:t>defines the proximal</w:t>
      </w:r>
      <w:r w:rsidRPr="00932972">
        <w:rPr>
          <w:sz w:val="16"/>
        </w:rPr>
        <w:t xml:space="preserve"> reward </w:t>
      </w:r>
      <w:r w:rsidRPr="00932972">
        <w:rPr>
          <w:rStyle w:val="StyleUnderline"/>
        </w:rPr>
        <w:t>functions</w:t>
      </w:r>
      <w:r w:rsidRPr="00932972">
        <w:rPr>
          <w:sz w:val="16"/>
        </w:rPr>
        <w:t xml:space="preserve"> that </w:t>
      </w:r>
      <w:r w:rsidRPr="00932972">
        <w:rPr>
          <w:rStyle w:val="StyleUnderline"/>
        </w:rPr>
        <w:t>we see</w:t>
      </w:r>
      <w:r w:rsidRPr="00932972">
        <w:rPr>
          <w:sz w:val="16"/>
        </w:rPr>
        <w:t xml:space="preserve"> in </w:t>
      </w:r>
      <w:r w:rsidRPr="00932972">
        <w:rPr>
          <w:rStyle w:val="StyleUnderline"/>
        </w:rPr>
        <w:t>everyday</w:t>
      </w:r>
      <w:r w:rsidRPr="00932972">
        <w:rPr>
          <w:sz w:val="16"/>
        </w:rPr>
        <w:t xml:space="preserve"> behavior. </w:t>
      </w:r>
      <w:r w:rsidRPr="00932972">
        <w:rPr>
          <w:rStyle w:val="StyleUnderline"/>
        </w:rPr>
        <w:t xml:space="preserve">That is why </w:t>
      </w:r>
      <w:r w:rsidRPr="00932972">
        <w:rPr>
          <w:rStyle w:val="Emphasis"/>
          <w:highlight w:val="cyan"/>
        </w:rPr>
        <w:t>foods</w:t>
      </w:r>
      <w:r w:rsidRPr="00932972">
        <w:rPr>
          <w:sz w:val="16"/>
        </w:rPr>
        <w:t xml:space="preserve">, </w:t>
      </w:r>
      <w:r w:rsidRPr="00932972">
        <w:rPr>
          <w:rStyle w:val="Emphasis"/>
          <w:highlight w:val="cyan"/>
        </w:rPr>
        <w:t>drinks</w:t>
      </w:r>
      <w:r w:rsidRPr="00932972">
        <w:rPr>
          <w:sz w:val="16"/>
        </w:rPr>
        <w:t xml:space="preserve">, </w:t>
      </w:r>
      <w:r w:rsidRPr="00932972">
        <w:rPr>
          <w:rStyle w:val="Emphasis"/>
          <w:highlight w:val="cyan"/>
        </w:rPr>
        <w:t>mates</w:t>
      </w:r>
      <w:r w:rsidRPr="00932972">
        <w:rPr>
          <w:sz w:val="16"/>
        </w:rPr>
        <w:t xml:space="preserve">, </w:t>
      </w:r>
      <w:r w:rsidRPr="00932972">
        <w:rPr>
          <w:rStyle w:val="StyleUnderline"/>
        </w:rPr>
        <w:t xml:space="preserve">and </w:t>
      </w:r>
      <w:r w:rsidRPr="00932972">
        <w:rPr>
          <w:rStyle w:val="Emphasis"/>
          <w:highlight w:val="cyan"/>
        </w:rPr>
        <w:t>offspring</w:t>
      </w:r>
      <w:r w:rsidRPr="00932972">
        <w:rPr>
          <w:rStyle w:val="StyleUnderline"/>
        </w:rPr>
        <w:t xml:space="preserve"> are rewarding</w:t>
      </w:r>
      <w:r w:rsidRPr="00932972">
        <w:rPr>
          <w:sz w:val="16"/>
        </w:rPr>
        <w:t>.</w:t>
      </w:r>
    </w:p>
    <w:p w14:paraId="4BAA17D4" w14:textId="77777777" w:rsidR="00FC5E5A" w:rsidRPr="00932972" w:rsidRDefault="00FC5E5A" w:rsidP="00FC5E5A">
      <w:pPr>
        <w:rPr>
          <w:sz w:val="16"/>
        </w:rPr>
      </w:pPr>
      <w:r w:rsidRPr="00932972">
        <w:rPr>
          <w:sz w:val="16"/>
        </w:rPr>
        <w:t>[Condensed]</w:t>
      </w:r>
    </w:p>
    <w:p w14:paraId="5760FF79" w14:textId="77777777" w:rsidR="00FC5E5A" w:rsidRPr="00932972" w:rsidRDefault="00FC5E5A" w:rsidP="00FC5E5A">
      <w:pPr>
        <w:rPr>
          <w:sz w:val="8"/>
          <w:szCs w:val="8"/>
        </w:rPr>
      </w:pPr>
      <w:r w:rsidRPr="00932972">
        <w:rPr>
          <w:sz w:val="8"/>
          <w:szCs w:val="8"/>
        </w:rPr>
        <w:t xml:space="preserve">There have been theories linking pleasure as a required component of health benefits </w:t>
      </w:r>
      <w:proofErr w:type="spellStart"/>
      <w:r w:rsidRPr="00932972">
        <w:rPr>
          <w:sz w:val="8"/>
          <w:szCs w:val="8"/>
        </w:rPr>
        <w:t>salutogenesis</w:t>
      </w:r>
      <w:proofErr w:type="spellEnd"/>
      <w:r w:rsidRPr="00932972">
        <w:rPr>
          <w:sz w:val="8"/>
          <w:szCs w:val="8"/>
        </w:rPr>
        <w:t>, (</w:t>
      </w:r>
      <w:proofErr w:type="spellStart"/>
      <w:r w:rsidRPr="00932972">
        <w:rPr>
          <w:sz w:val="8"/>
          <w:szCs w:val="8"/>
        </w:rPr>
        <w:t>salugenesis</w:t>
      </w:r>
      <w:proofErr w:type="spellEnd"/>
      <w:r w:rsidRPr="00932972">
        <w:rPr>
          <w:sz w:val="8"/>
          <w:szCs w:val="8"/>
        </w:rPr>
        <w:t xml:space="preserve">). In essence, under these terms, pleasure is described as a state or feeling of happiness and satisfaction resulting from an experience that one enjoys. Regarding pleasure, it is a double-edged sword, on the one hand, it promotes positive feelings (like mindfulness) and even better cognition, possibly through the release of dopamine [22]. But on the other hand, pleasure simultaneously encourages addiction and other negative behaviors, i.e., motivational toxicity. It is a complex neurobiological phenomenon, relying on reward circuitry or limbic activity. It is important to realize that through the “Brain Reward Cascade” (BRC) endorphin and endogenous </w:t>
      </w:r>
      <w:proofErr w:type="spellStart"/>
      <w:r w:rsidRPr="00932972">
        <w:rPr>
          <w:sz w:val="8"/>
          <w:szCs w:val="8"/>
        </w:rPr>
        <w:t>morphinergic</w:t>
      </w:r>
      <w:proofErr w:type="spellEnd"/>
      <w:r w:rsidRPr="00932972">
        <w:rPr>
          <w:sz w:val="8"/>
          <w:szCs w:val="8"/>
        </w:rPr>
        <w:t xml:space="preserve"> mechanisms may play a role [23]. While natural rewards are essential for survival and appetitive motivation leading to beneficial biological behaviors like eating, sex, and reproduction, crucial social interactions seem to further facilitate the positive effects exerted by pleasurable experiences. Indeed, experimentation with addictive drugs is capable of directly acting on reward pathways and causing deterioration of these systems promoting </w:t>
      </w:r>
      <w:proofErr w:type="spellStart"/>
      <w:r w:rsidRPr="00932972">
        <w:rPr>
          <w:sz w:val="8"/>
          <w:szCs w:val="8"/>
        </w:rPr>
        <w:t>hypodopaminergia</w:t>
      </w:r>
      <w:proofErr w:type="spellEnd"/>
      <w:r w:rsidRPr="00932972">
        <w:rPr>
          <w:sz w:val="8"/>
          <w:szCs w:val="8"/>
        </w:rPr>
        <w:t xml:space="preserve"> [24]. Most would agree that pleasurable activities can stimulate personal growth and may help to induce healthy behavioral changes, including stress management [25]. The work of Esch and Stefano [26] concerning the link between compassion and love implicate the brain reward system, and pleasure induction suggests that social contact in general, i.e., love, attachment, and compassion, can be highly effective in stress reduction, survival, and overall health. Understanding the role of neurotransmission and pleasurable states both positive and negative have been adequately studied over many decades [26–37], but comparative anatomical and neurobiological function between animals and homo sapiens appear to be required and seem to be in an infancy stage. Finding happiness is different between apes and humans As stated earlier in this expert opinion one key to happiness involves a network of good friends [38]. However, it is not entirely clear exactly how the higher forms of satisfaction and pleasure are related to a sugar rush, winning a sports event or even sky diving, all of which augment dopamine release at the reward brain site. Recent multidisciplinary research, using both humans and detailed invasive brain analysis of animals has discovered some critical ways that the brain processes pleasure.</w:t>
      </w:r>
    </w:p>
    <w:p w14:paraId="3F35AE88" w14:textId="77777777" w:rsidR="00FC5E5A" w:rsidRPr="00932972" w:rsidRDefault="00FC5E5A" w:rsidP="00FC5E5A">
      <w:pPr>
        <w:rPr>
          <w:sz w:val="16"/>
        </w:rPr>
      </w:pPr>
      <w:r w:rsidRPr="00932972">
        <w:rPr>
          <w:sz w:val="16"/>
        </w:rPr>
        <w:t>[Breaks]</w:t>
      </w:r>
    </w:p>
    <w:p w14:paraId="09756EA0" w14:textId="77777777" w:rsidR="00FC5E5A" w:rsidRPr="00932972" w:rsidRDefault="00FC5E5A" w:rsidP="00FC5E5A">
      <w:pPr>
        <w:rPr>
          <w:sz w:val="16"/>
        </w:rPr>
      </w:pPr>
      <w:r w:rsidRPr="00932972">
        <w:rPr>
          <w:sz w:val="16"/>
        </w:rPr>
        <w:t xml:space="preserve">Remarkably, </w:t>
      </w:r>
      <w:r w:rsidRPr="00932972">
        <w:rPr>
          <w:rStyle w:val="StyleUnderline"/>
        </w:rPr>
        <w:t>there are pathways for</w:t>
      </w:r>
      <w:r w:rsidRPr="00932972">
        <w:rPr>
          <w:sz w:val="16"/>
        </w:rPr>
        <w:t xml:space="preserve"> ordinary liking and </w:t>
      </w:r>
      <w:r w:rsidRPr="00932972">
        <w:rPr>
          <w:rStyle w:val="StyleUnderline"/>
        </w:rPr>
        <w:t>pleasure</w:t>
      </w:r>
      <w:r w:rsidRPr="00932972">
        <w:rPr>
          <w:sz w:val="16"/>
        </w:rPr>
        <w:t xml:space="preserve">, which are limited in scope as described above in this commentary. However, </w:t>
      </w:r>
      <w:r w:rsidRPr="00932972">
        <w:rPr>
          <w:rStyle w:val="StyleUnderline"/>
        </w:rPr>
        <w:t xml:space="preserve">there are </w:t>
      </w:r>
      <w:r w:rsidRPr="00932972">
        <w:rPr>
          <w:rStyle w:val="StyleUnderline"/>
          <w:highlight w:val="cyan"/>
        </w:rPr>
        <w:t xml:space="preserve">many </w:t>
      </w:r>
      <w:r w:rsidRPr="00932972">
        <w:rPr>
          <w:rStyle w:val="Emphasis"/>
          <w:highlight w:val="cyan"/>
        </w:rPr>
        <w:t>brain regions</w:t>
      </w:r>
      <w:r w:rsidRPr="00932972">
        <w:rPr>
          <w:sz w:val="16"/>
        </w:rPr>
        <w:t xml:space="preserve">, often termed hot and cold spots, </w:t>
      </w:r>
      <w:r w:rsidRPr="00932972">
        <w:rPr>
          <w:rStyle w:val="StyleUnderline"/>
        </w:rPr>
        <w:t xml:space="preserve">that significantly </w:t>
      </w:r>
      <w:r w:rsidRPr="00932972">
        <w:rPr>
          <w:rStyle w:val="StyleUnderline"/>
          <w:highlight w:val="cyan"/>
        </w:rPr>
        <w:t>modulate</w:t>
      </w:r>
      <w:r w:rsidRPr="00932972">
        <w:rPr>
          <w:sz w:val="16"/>
        </w:rPr>
        <w:t xml:space="preserve"> (increase or decrease) our </w:t>
      </w:r>
      <w:r w:rsidRPr="00932972">
        <w:rPr>
          <w:rStyle w:val="StyleUnderline"/>
        </w:rPr>
        <w:t>pleasure or</w:t>
      </w:r>
      <w:r w:rsidRPr="00932972">
        <w:rPr>
          <w:sz w:val="16"/>
        </w:rPr>
        <w:t xml:space="preserve"> even </w:t>
      </w:r>
      <w:r w:rsidRPr="00932972">
        <w:rPr>
          <w:rStyle w:val="StyleUnderline"/>
        </w:rPr>
        <w:t>produce the opposite of pleasure</w:t>
      </w:r>
      <w:r w:rsidRPr="00932972">
        <w:rPr>
          <w:sz w:val="16"/>
        </w:rPr>
        <w:t xml:space="preserve">— that is disgust and fear [39]. One specific region of the nucleus </w:t>
      </w:r>
      <w:proofErr w:type="spellStart"/>
      <w:r w:rsidRPr="00932972">
        <w:rPr>
          <w:sz w:val="16"/>
        </w:rPr>
        <w:t>accumbens</w:t>
      </w:r>
      <w:proofErr w:type="spellEnd"/>
      <w:r w:rsidRPr="00932972">
        <w:rPr>
          <w:sz w:val="16"/>
        </w:rPr>
        <w:t xml:space="preserve"> is organized like a computer keyboard, with particular stimulus triggers in rows— producing an increase and decrease of pleasure and disgust. Moreover, </w:t>
      </w:r>
      <w:r w:rsidRPr="00932972">
        <w:rPr>
          <w:rStyle w:val="StyleUnderline"/>
        </w:rPr>
        <w:t xml:space="preserve">the </w:t>
      </w:r>
      <w:r w:rsidRPr="00932972">
        <w:rPr>
          <w:rStyle w:val="Emphasis"/>
        </w:rPr>
        <w:t>cortex</w:t>
      </w:r>
      <w:r w:rsidRPr="00932972">
        <w:rPr>
          <w:rStyle w:val="StyleUnderline"/>
        </w:rPr>
        <w:t xml:space="preserve"> has unique roles in the </w:t>
      </w:r>
      <w:r w:rsidRPr="00932972">
        <w:rPr>
          <w:rStyle w:val="Emphasis"/>
          <w:sz w:val="28"/>
          <w:szCs w:val="28"/>
          <w:highlight w:val="cyan"/>
        </w:rPr>
        <w:t>cognitive evaluation</w:t>
      </w:r>
      <w:r w:rsidRPr="00932972">
        <w:rPr>
          <w:rStyle w:val="StyleUnderline"/>
        </w:rPr>
        <w:t xml:space="preserve"> of</w:t>
      </w:r>
      <w:r w:rsidRPr="00932972">
        <w:rPr>
          <w:sz w:val="16"/>
        </w:rPr>
        <w:t xml:space="preserve"> our feelings of </w:t>
      </w:r>
      <w:r w:rsidRPr="00932972">
        <w:rPr>
          <w:rStyle w:val="StyleUnderline"/>
        </w:rPr>
        <w:t>pleasure</w:t>
      </w:r>
      <w:r w:rsidRPr="00932972">
        <w:rPr>
          <w:sz w:val="16"/>
        </w:rPr>
        <w:t xml:space="preserve"> [40]. Importantly, the interplay of these multiple triggers and the higher brain centers in the prefrontal cortex are very intricate and are just being uncovered.</w:t>
      </w:r>
    </w:p>
    <w:p w14:paraId="7921B415" w14:textId="77777777" w:rsidR="00FC5E5A" w:rsidRPr="00932972" w:rsidRDefault="00FC5E5A" w:rsidP="00FC5E5A">
      <w:pPr>
        <w:rPr>
          <w:sz w:val="16"/>
        </w:rPr>
      </w:pPr>
      <w:r w:rsidRPr="00932972">
        <w:rPr>
          <w:sz w:val="16"/>
        </w:rPr>
        <w:t>Desire and reward centers</w:t>
      </w:r>
    </w:p>
    <w:p w14:paraId="1D06802B" w14:textId="77777777" w:rsidR="00FC5E5A" w:rsidRPr="00932972" w:rsidRDefault="00FC5E5A" w:rsidP="00FC5E5A">
      <w:pPr>
        <w:rPr>
          <w:sz w:val="16"/>
        </w:rPr>
      </w:pPr>
      <w:r w:rsidRPr="00932972">
        <w:rPr>
          <w:sz w:val="16"/>
        </w:rPr>
        <w:t xml:space="preserve">It is surprising that many different sources of pleasure activate the same circuits between the </w:t>
      </w:r>
      <w:proofErr w:type="spellStart"/>
      <w:r w:rsidRPr="00932972">
        <w:rPr>
          <w:sz w:val="16"/>
        </w:rPr>
        <w:t>mesocorticolimbic</w:t>
      </w:r>
      <w:proofErr w:type="spellEnd"/>
      <w:r w:rsidRPr="00932972">
        <w:rPr>
          <w:sz w:val="16"/>
        </w:rPr>
        <w:t xml:space="preserve"> regions (Figure 1). Reward and desire are two aspects pleasure induction and have a very widespread, large circuit. Some part of this circuit distinguishes between desire and dread. The so-called pleasure circuitry called “REWARD” involves a well-known dopamine pathway in the mesolimbic system that can influence both pleasure and motivation.</w:t>
      </w:r>
    </w:p>
    <w:p w14:paraId="1D6FB2E3" w14:textId="77777777" w:rsidR="00FC5E5A" w:rsidRPr="00932972" w:rsidRDefault="00FC5E5A" w:rsidP="00FC5E5A">
      <w:pPr>
        <w:rPr>
          <w:sz w:val="16"/>
          <w:szCs w:val="16"/>
        </w:rPr>
      </w:pPr>
      <w:r w:rsidRPr="00932972">
        <w:rPr>
          <w:sz w:val="16"/>
          <w:szCs w:val="16"/>
        </w:rPr>
        <w:t>[Figure Omitted]</w:t>
      </w:r>
    </w:p>
    <w:p w14:paraId="612E69F5" w14:textId="77777777" w:rsidR="00FC5E5A" w:rsidRPr="00932972" w:rsidRDefault="00FC5E5A" w:rsidP="00FC5E5A">
      <w:pPr>
        <w:rPr>
          <w:sz w:val="16"/>
          <w:szCs w:val="16"/>
        </w:rPr>
      </w:pPr>
      <w:r w:rsidRPr="00932972">
        <w:rPr>
          <w:sz w:val="16"/>
        </w:rPr>
        <w:t xml:space="preserve">In simplest terms, the well-established mesolimbic system is a dopamine circuit for reward. It starts in the ventral tegmental area (VTA) of the midbrain and travels to the nucleus </w:t>
      </w:r>
      <w:proofErr w:type="spellStart"/>
      <w:r w:rsidRPr="00932972">
        <w:rPr>
          <w:sz w:val="16"/>
        </w:rPr>
        <w:t>accumbens</w:t>
      </w:r>
      <w:proofErr w:type="spellEnd"/>
      <w:r w:rsidRPr="00932972">
        <w:rPr>
          <w:sz w:val="16"/>
        </w:rPr>
        <w:t xml:space="preserve"> (Figure 2). It is the cornerstone target to all addictions. The VTA is encompassed with neurons using glutamate, GABA, and dopamine. The nucleus </w:t>
      </w:r>
      <w:proofErr w:type="spellStart"/>
      <w:r w:rsidRPr="00932972">
        <w:rPr>
          <w:sz w:val="16"/>
        </w:rPr>
        <w:t>accumbens</w:t>
      </w:r>
      <w:proofErr w:type="spellEnd"/>
      <w:r w:rsidRPr="00932972">
        <w:rPr>
          <w:sz w:val="16"/>
        </w:rPr>
        <w:t xml:space="preserve"> (</w:t>
      </w:r>
      <w:proofErr w:type="spellStart"/>
      <w:r w:rsidRPr="00932972">
        <w:rPr>
          <w:sz w:val="16"/>
        </w:rPr>
        <w:t>NAc</w:t>
      </w:r>
      <w:proofErr w:type="spellEnd"/>
      <w:r w:rsidRPr="00932972">
        <w:rPr>
          <w:sz w:val="16"/>
        </w:rPr>
        <w:t xml:space="preserve">) is located within the ventral striatum and is divided into two sub-regions—the motor and limbic regions associated with its core and shell, respectively. The </w:t>
      </w:r>
      <w:proofErr w:type="spellStart"/>
      <w:r w:rsidRPr="00932972">
        <w:rPr>
          <w:sz w:val="16"/>
        </w:rPr>
        <w:t>NAc</w:t>
      </w:r>
      <w:proofErr w:type="spellEnd"/>
      <w:r w:rsidRPr="00932972">
        <w:rPr>
          <w:sz w:val="16"/>
        </w:rPr>
        <w:t xml:space="preserve"> has spiny neurons that receive dopamine from the VTA and glutamate (a dopamine driver) from the hippocampus, amygdala and medial prefrontal cortex. Subsequently, the </w:t>
      </w:r>
      <w:proofErr w:type="spellStart"/>
      <w:r w:rsidRPr="00932972">
        <w:rPr>
          <w:sz w:val="16"/>
        </w:rPr>
        <w:t>NAc</w:t>
      </w:r>
      <w:proofErr w:type="spellEnd"/>
      <w:r w:rsidRPr="00932972">
        <w:rPr>
          <w:sz w:val="16"/>
        </w:rPr>
        <w:t xml:space="preserve"> projects GABA signals to an area termed the ventral pallidum (VP). The region is a relay station in the limbic loop of the basal ganglia, critical for motivation, behavior, emotions and the “Feel Good” response. This defined system of the brain is involved in all addictions –substance, and non –substance related. In 1995, our laboratory coined the term “Reward Deficiency Syndrome” (RDS) to describe genetic and epigenetic induced </w:t>
      </w:r>
      <w:proofErr w:type="spellStart"/>
      <w:r w:rsidRPr="00932972">
        <w:rPr>
          <w:sz w:val="16"/>
        </w:rPr>
        <w:t>hypodopaminergia</w:t>
      </w:r>
      <w:proofErr w:type="spellEnd"/>
      <w:r w:rsidRPr="00932972">
        <w:rPr>
          <w:sz w:val="16"/>
        </w:rPr>
        <w:t xml:space="preserve"> in the “Brain Reward Cascade” that contribute to addiction and compulsive behaviors</w:t>
      </w:r>
      <w:r w:rsidRPr="00932972">
        <w:rPr>
          <w:sz w:val="16"/>
          <w:szCs w:val="16"/>
        </w:rPr>
        <w:t xml:space="preserve"> [3,6,41].</w:t>
      </w:r>
    </w:p>
    <w:p w14:paraId="4CA3BE62" w14:textId="77777777" w:rsidR="00FC5E5A" w:rsidRPr="00932972" w:rsidRDefault="00FC5E5A" w:rsidP="00FC5E5A">
      <w:pPr>
        <w:rPr>
          <w:sz w:val="16"/>
          <w:szCs w:val="16"/>
        </w:rPr>
      </w:pPr>
      <w:r w:rsidRPr="00932972">
        <w:rPr>
          <w:sz w:val="16"/>
          <w:szCs w:val="16"/>
        </w:rPr>
        <w:t>[Figure Omitted]</w:t>
      </w:r>
    </w:p>
    <w:p w14:paraId="40CBA266" w14:textId="77777777" w:rsidR="00FC5E5A" w:rsidRPr="00932972" w:rsidRDefault="00FC5E5A" w:rsidP="00FC5E5A">
      <w:pPr>
        <w:rPr>
          <w:sz w:val="16"/>
        </w:rPr>
      </w:pPr>
      <w:r w:rsidRPr="00932972">
        <w:rPr>
          <w:sz w:val="16"/>
        </w:rPr>
        <w:t xml:space="preserve">Furthermore, ordinary “liking” of something, or </w:t>
      </w:r>
      <w:r w:rsidRPr="00932972">
        <w:rPr>
          <w:rStyle w:val="StyleUnderline"/>
        </w:rPr>
        <w:t>pure pleasure</w:t>
      </w:r>
      <w:r w:rsidRPr="00932972">
        <w:rPr>
          <w:sz w:val="16"/>
        </w:rPr>
        <w:t xml:space="preserve">, </w:t>
      </w:r>
      <w:r w:rsidRPr="00932972">
        <w:rPr>
          <w:rStyle w:val="StyleUnderline"/>
        </w:rPr>
        <w:t xml:space="preserve">is </w:t>
      </w:r>
      <w:r w:rsidRPr="00932972">
        <w:rPr>
          <w:rStyle w:val="StyleUnderline"/>
          <w:highlight w:val="cyan"/>
        </w:rPr>
        <w:t>represented by</w:t>
      </w:r>
      <w:r w:rsidRPr="00932972">
        <w:rPr>
          <w:sz w:val="16"/>
        </w:rPr>
        <w:t xml:space="preserve"> small regions mainly in </w:t>
      </w:r>
      <w:r w:rsidRPr="00932972">
        <w:rPr>
          <w:rStyle w:val="StyleUnderline"/>
          <w:highlight w:val="cyan"/>
        </w:rPr>
        <w:t xml:space="preserve">the </w:t>
      </w:r>
      <w:r w:rsidRPr="00932972">
        <w:rPr>
          <w:rStyle w:val="Emphasis"/>
          <w:highlight w:val="cyan"/>
        </w:rPr>
        <w:t>limbic system</w:t>
      </w:r>
      <w:r w:rsidRPr="00932972">
        <w:rPr>
          <w:sz w:val="16"/>
        </w:rPr>
        <w:t xml:space="preserve"> (old reptilian part of the brain). These may be part of larger neural circuits. In Latin, </w:t>
      </w:r>
      <w:proofErr w:type="spellStart"/>
      <w:r w:rsidRPr="00932972">
        <w:rPr>
          <w:sz w:val="16"/>
        </w:rPr>
        <w:t>hedus</w:t>
      </w:r>
      <w:proofErr w:type="spellEnd"/>
      <w:r w:rsidRPr="00932972">
        <w:rPr>
          <w:sz w:val="16"/>
        </w:rPr>
        <w:t xml:space="preserve"> is the term for “sweet”; and in Greek, </w:t>
      </w:r>
      <w:proofErr w:type="spellStart"/>
      <w:r w:rsidRPr="00932972">
        <w:rPr>
          <w:sz w:val="16"/>
        </w:rPr>
        <w:t>hodone</w:t>
      </w:r>
      <w:proofErr w:type="spellEnd"/>
      <w:r w:rsidRPr="00932972">
        <w:rPr>
          <w:sz w:val="16"/>
        </w:rPr>
        <w:t xml:space="preserve"> is the term for “pleasure.” Thus, </w:t>
      </w:r>
      <w:r w:rsidRPr="00932972">
        <w:rPr>
          <w:rStyle w:val="StyleUnderline"/>
        </w:rPr>
        <w:t xml:space="preserve">the word </w:t>
      </w:r>
      <w:r w:rsidRPr="00932972">
        <w:rPr>
          <w:rStyle w:val="Emphasis"/>
        </w:rPr>
        <w:t>Hedonic</w:t>
      </w:r>
      <w:r w:rsidRPr="00932972">
        <w:rPr>
          <w:rStyle w:val="StyleUnderline"/>
        </w:rPr>
        <w:t xml:space="preserve"> is</w:t>
      </w:r>
      <w:r w:rsidRPr="00932972">
        <w:rPr>
          <w:sz w:val="16"/>
        </w:rPr>
        <w:t xml:space="preserve"> now </w:t>
      </w:r>
      <w:r w:rsidRPr="00932972">
        <w:rPr>
          <w:rStyle w:val="StyleUnderline"/>
        </w:rPr>
        <w:t>referring to various</w:t>
      </w:r>
      <w:r w:rsidRPr="00932972">
        <w:rPr>
          <w:sz w:val="16"/>
        </w:rPr>
        <w:t xml:space="preserve"> subcomponents of </w:t>
      </w:r>
      <w:r w:rsidRPr="00932972">
        <w:rPr>
          <w:rStyle w:val="StyleUnderline"/>
        </w:rPr>
        <w:t>pleasure</w:t>
      </w:r>
      <w:r w:rsidRPr="00932972">
        <w:rPr>
          <w:sz w:val="16"/>
        </w:rPr>
        <w:t>: some associated with purely sensory and others with more complex emotions involving morals, aesthetics, and social interactions. The capacity to have pleasure is part of being healthy and may even extend life, especially if linked to optimism as a dopaminergic response [42].</w:t>
      </w:r>
    </w:p>
    <w:p w14:paraId="5F21F300" w14:textId="77777777" w:rsidR="00FC5E5A" w:rsidRPr="00932972" w:rsidRDefault="00FC5E5A" w:rsidP="00FC5E5A">
      <w:pPr>
        <w:rPr>
          <w:sz w:val="16"/>
        </w:rPr>
      </w:pPr>
      <w:r w:rsidRPr="00932972">
        <w:rPr>
          <w:sz w:val="16"/>
        </w:rPr>
        <w:t>[Condensed]</w:t>
      </w:r>
    </w:p>
    <w:p w14:paraId="34743FEF" w14:textId="77777777" w:rsidR="00FC5E5A" w:rsidRPr="00932972" w:rsidRDefault="00FC5E5A" w:rsidP="00FC5E5A">
      <w:pPr>
        <w:rPr>
          <w:sz w:val="8"/>
          <w:szCs w:val="8"/>
        </w:rPr>
      </w:pPr>
      <w:r w:rsidRPr="00932972">
        <w:rPr>
          <w:sz w:val="8"/>
          <w:szCs w:val="8"/>
        </w:rPr>
        <w:t xml:space="preserve">Psychiatric illness often includes symptoms of an abnormal inability to experience pleasure, referred to as anhedonia. A negative feeling state is called dysphoria, which can consist of many emotions such as pain, depression, anxiety, fear, and disgust. Previously many scientists used animal research to uncover the complex mechanisms of pleasure, liking, motivation and even emotions like panic and fear, as discussed above [43]. However, as a significant amount of related research about the specific brain regions of pleasure/reward circuitry has been derived from invasive studies of animals, these cannot be directly compared with subjective states experienced by humans. In an attempt to resolve the controversy regarding the causal contributions of mesolimbic dopamine systems to reward, we have previously evaluated the three-main competing explanatory categories: “liking,” “learning,” and “wanting” [3]. That is, dopamine may mediate (a) liking: the hedonic impact of reward, (b) learning: learned predictions about rewarding effects, or (c) wanting: the pursuit of rewards by attributing incentive salience to reward-related stimuli [44]. We have evaluated these hypotheses, especially as they relate to the RDS, and we find that the incentive salience or “wanting” hypothesis of dopaminergic functioning is supported by a majority of the scientific evidence. Various neuroimaging studies have shown that anticipated behaviors such as sex and gaming, delicious foods and drugs of abuse all affect brain regions associated with reward networks, and may not be unidirectional. Drugs of abuse enhance dopamine signaling which sensitizes mesolimbic brain mechanisms that apparently evolved explicitly to attribute incentive salience to various rewards [45]. Addictive substances are voluntarily self-administered, and they enhance (directly or indirectly) dopaminergic synaptic function in the </w:t>
      </w:r>
      <w:proofErr w:type="spellStart"/>
      <w:r w:rsidRPr="00932972">
        <w:rPr>
          <w:sz w:val="8"/>
          <w:szCs w:val="8"/>
        </w:rPr>
        <w:t>NAc</w:t>
      </w:r>
      <w:proofErr w:type="spellEnd"/>
      <w:r w:rsidRPr="00932972">
        <w:rPr>
          <w:sz w:val="8"/>
          <w:szCs w:val="8"/>
        </w:rPr>
        <w:t>. This activation of the brain reward networks (producing the ecstatic “high” that users seek). Although these circuits were initially thought to encode a set point of hedonic tone, it is now being considered to be far more complicated in function, also encoding attention, reward expectancy, disconfirmation of reward expectancy, and incentive motivation [46]. The argument about addiction as a disease may be confused with a predisposition to substance and nonsubstance rewards relative to the extreme effect of drugs of abuse on brain neurochemistry. The former sets up an individual to be at high risk through both genetic polymorphisms in reward genes as well as harmful epigenetic insult. Some Psychologists, even with all the data, still infer that addiction is not a disease [47]. Elevated stress levels, together with polymorphisms (genetic variations) of various dopaminergic genes and the genes related to other neurotransmitters (and their genetic variants), and may have an additive effect on vulnerability to various addictions [48]. In this regard, Vanyukov, et al. [48] suggested based on review that whereas the gateway hypothesis does not specify mechanistic connections between “stages,” and does not extend to the risks for addictions the concept of common liability to addictions may be more parsimonious. The latter theory is grounded in genetic theory and supported by data identifying common sources of variation in the risk for specific addictions (e.g., RDS). This commonality has identifiable neurobiological substrate and plausible evolutionary explanations. Over many years the controversy of dopamine involvement in especially “pleasure” has led to confusion concerning separating motivation from actual pleasure (wanting versus liking) [49]. We take the position that animal studies cannot provide real clinical information as described by self-reports in humans. As mentioned earlier and in the abstract, on November 23rd, 2017, evidence for our concerns was discovered [50] In essence, although nonhuman primate brains are similar to our own, the disparity between other primates and those of human cognitive abilities tells us that surface similarity is not the whole story. Sousa et al. [50] small case found various differentially expressed genes, to associate with pleasure related systems. Furthermore, the dopaminergic interneurons located in the human neocortex were absent from the neocortex of nonhuman African apes. Such differences in neuronal transcriptional programs may underlie a variety of neurodevelopmental disorders.</w:t>
      </w:r>
    </w:p>
    <w:p w14:paraId="6AC5941B" w14:textId="77777777" w:rsidR="00FC5E5A" w:rsidRPr="00932972" w:rsidRDefault="00FC5E5A" w:rsidP="00FC5E5A">
      <w:pPr>
        <w:rPr>
          <w:sz w:val="16"/>
        </w:rPr>
      </w:pPr>
      <w:r w:rsidRPr="00932972">
        <w:rPr>
          <w:sz w:val="16"/>
        </w:rPr>
        <w:t>[Breaks]</w:t>
      </w:r>
    </w:p>
    <w:p w14:paraId="38CFB94F" w14:textId="77777777" w:rsidR="00FC5E5A" w:rsidRPr="00932972" w:rsidRDefault="00FC5E5A" w:rsidP="00FC5E5A">
      <w:pPr>
        <w:rPr>
          <w:sz w:val="16"/>
        </w:rPr>
      </w:pPr>
      <w:r w:rsidRPr="00932972">
        <w:rPr>
          <w:sz w:val="16"/>
        </w:rPr>
        <w:t xml:space="preserve">In simpler terms, the system controls the production of dopamine, a chemical messenger that plays a significant role in pleasure and rewards. The senior author, Dr. Nenad </w:t>
      </w:r>
      <w:proofErr w:type="spellStart"/>
      <w:r w:rsidRPr="00932972">
        <w:rPr>
          <w:sz w:val="16"/>
        </w:rPr>
        <w:t>Sestan</w:t>
      </w:r>
      <w:proofErr w:type="spellEnd"/>
      <w:r w:rsidRPr="00932972">
        <w:rPr>
          <w:sz w:val="16"/>
        </w:rPr>
        <w:t xml:space="preserve"> from Yale, stated: “Humans have evolved a dopamine system that is different than the one in chimpanzees.” This may explain why the behavior of humans is so unique from that of non-human primates, even though our brains are so surprisingly similar, </w:t>
      </w:r>
      <w:proofErr w:type="spellStart"/>
      <w:r w:rsidRPr="00932972">
        <w:rPr>
          <w:sz w:val="16"/>
        </w:rPr>
        <w:t>Sestan</w:t>
      </w:r>
      <w:proofErr w:type="spellEnd"/>
      <w:r w:rsidRPr="00932972">
        <w:rPr>
          <w:sz w:val="16"/>
        </w:rPr>
        <w:t xml:space="preserve"> said: “It might also shed light on why people are vulnerable to mental disorders such as autism (possibly even addiction).” Remarkably, this research finding emerged from an extensive, multicenter collaboration to compare the brains across several species. </w:t>
      </w:r>
      <w:r w:rsidRPr="00932972">
        <w:rPr>
          <w:rStyle w:val="StyleUnderline"/>
        </w:rPr>
        <w:t xml:space="preserve">These </w:t>
      </w:r>
      <w:r w:rsidRPr="00932972">
        <w:rPr>
          <w:rStyle w:val="StyleUnderline"/>
          <w:highlight w:val="cyan"/>
        </w:rPr>
        <w:t>researchers examined</w:t>
      </w:r>
      <w:r w:rsidRPr="00932972">
        <w:rPr>
          <w:sz w:val="16"/>
        </w:rPr>
        <w:t xml:space="preserve"> 247 </w:t>
      </w:r>
      <w:r w:rsidRPr="00932972">
        <w:rPr>
          <w:rStyle w:val="StyleUnderline"/>
        </w:rPr>
        <w:t xml:space="preserve">specimens of </w:t>
      </w:r>
      <w:r w:rsidRPr="00932972">
        <w:rPr>
          <w:rStyle w:val="Emphasis"/>
          <w:highlight w:val="cyan"/>
        </w:rPr>
        <w:t>neural tissue</w:t>
      </w:r>
      <w:r w:rsidRPr="00932972">
        <w:rPr>
          <w:rStyle w:val="StyleUnderline"/>
        </w:rPr>
        <w:t xml:space="preserve"> from</w:t>
      </w:r>
      <w:r w:rsidRPr="00932972">
        <w:rPr>
          <w:sz w:val="16"/>
        </w:rPr>
        <w:t xml:space="preserve"> six </w:t>
      </w:r>
      <w:r w:rsidRPr="00932972">
        <w:rPr>
          <w:rStyle w:val="StyleUnderline"/>
        </w:rPr>
        <w:t>humans</w:t>
      </w:r>
      <w:r w:rsidRPr="00932972">
        <w:rPr>
          <w:sz w:val="16"/>
        </w:rPr>
        <w:t xml:space="preserve">, five </w:t>
      </w:r>
      <w:r w:rsidRPr="00932972">
        <w:rPr>
          <w:rStyle w:val="StyleUnderline"/>
        </w:rPr>
        <w:t>chimpanzees</w:t>
      </w:r>
      <w:r w:rsidRPr="00932972">
        <w:rPr>
          <w:sz w:val="16"/>
        </w:rPr>
        <w:t xml:space="preserve">, </w:t>
      </w:r>
      <w:r w:rsidRPr="00932972">
        <w:rPr>
          <w:rStyle w:val="StyleUnderline"/>
        </w:rPr>
        <w:t>and</w:t>
      </w:r>
      <w:r w:rsidRPr="00932972">
        <w:rPr>
          <w:sz w:val="16"/>
        </w:rPr>
        <w:t xml:space="preserve"> five macaque </w:t>
      </w:r>
      <w:r w:rsidRPr="00932972">
        <w:rPr>
          <w:rStyle w:val="StyleUnderline"/>
        </w:rPr>
        <w:t>monkeys</w:t>
      </w:r>
      <w:r w:rsidRPr="00932972">
        <w:rPr>
          <w:sz w:val="16"/>
        </w:rPr>
        <w:t xml:space="preserve">. Moreover, </w:t>
      </w:r>
      <w:r w:rsidRPr="00932972">
        <w:rPr>
          <w:rStyle w:val="StyleUnderline"/>
        </w:rPr>
        <w:t>these investigators analyzed which genes</w:t>
      </w:r>
      <w:r w:rsidRPr="00932972">
        <w:rPr>
          <w:sz w:val="16"/>
        </w:rPr>
        <w:t xml:space="preserve"> were </w:t>
      </w:r>
      <w:r w:rsidRPr="00932972">
        <w:rPr>
          <w:rStyle w:val="StyleUnderline"/>
        </w:rPr>
        <w:t xml:space="preserve">turned </w:t>
      </w:r>
      <w:r w:rsidRPr="00932972">
        <w:rPr>
          <w:rStyle w:val="Emphasis"/>
        </w:rPr>
        <w:t>on</w:t>
      </w:r>
      <w:r w:rsidRPr="00932972">
        <w:rPr>
          <w:rStyle w:val="StyleUnderline"/>
        </w:rPr>
        <w:t xml:space="preserve"> or </w:t>
      </w:r>
      <w:r w:rsidRPr="00932972">
        <w:rPr>
          <w:rStyle w:val="Emphasis"/>
        </w:rPr>
        <w:t>off</w:t>
      </w:r>
      <w:r w:rsidRPr="00932972">
        <w:rPr>
          <w:sz w:val="16"/>
        </w:rPr>
        <w:t xml:space="preserve"> in 16 regions of the brain. While the differences among species were subtle, </w:t>
      </w:r>
      <w:r w:rsidRPr="00932972">
        <w:rPr>
          <w:rStyle w:val="StyleUnderline"/>
          <w:highlight w:val="cyan"/>
        </w:rPr>
        <w:t>there was</w:t>
      </w:r>
      <w:r w:rsidRPr="00932972">
        <w:rPr>
          <w:sz w:val="16"/>
        </w:rPr>
        <w:t xml:space="preserve"> a </w:t>
      </w:r>
      <w:r w:rsidRPr="00932972">
        <w:rPr>
          <w:rStyle w:val="StyleUnderline"/>
        </w:rPr>
        <w:t xml:space="preserve">remarkable </w:t>
      </w:r>
      <w:r w:rsidRPr="00932972">
        <w:rPr>
          <w:rStyle w:val="StyleUnderline"/>
          <w:highlight w:val="cyan"/>
        </w:rPr>
        <w:t>contrast in</w:t>
      </w:r>
      <w:r w:rsidRPr="00932972">
        <w:rPr>
          <w:sz w:val="16"/>
        </w:rPr>
        <w:t xml:space="preserve"> the </w:t>
      </w:r>
      <w:r w:rsidRPr="00932972">
        <w:rPr>
          <w:rStyle w:val="Emphasis"/>
          <w:highlight w:val="cyan"/>
        </w:rPr>
        <w:t>neocortices</w:t>
      </w:r>
      <w:r w:rsidRPr="00932972">
        <w:rPr>
          <w:sz w:val="16"/>
        </w:rPr>
        <w:t xml:space="preserve">, </w:t>
      </w:r>
      <w:r w:rsidRPr="00932972">
        <w:rPr>
          <w:rStyle w:val="StyleUnderline"/>
        </w:rPr>
        <w:t>specifically in an area</w:t>
      </w:r>
      <w:r w:rsidRPr="00932972">
        <w:rPr>
          <w:sz w:val="16"/>
        </w:rPr>
        <w:t xml:space="preserve"> of the brain </w:t>
      </w:r>
      <w:r w:rsidRPr="00932972">
        <w:rPr>
          <w:rStyle w:val="StyleUnderline"/>
        </w:rPr>
        <w:t xml:space="preserve">that is much more </w:t>
      </w:r>
      <w:r w:rsidRPr="00932972">
        <w:rPr>
          <w:rStyle w:val="Emphasis"/>
        </w:rPr>
        <w:t>developed</w:t>
      </w:r>
      <w:r w:rsidRPr="00932972">
        <w:rPr>
          <w:rStyle w:val="StyleUnderline"/>
        </w:rPr>
        <w:t xml:space="preserve"> in humans</w:t>
      </w:r>
      <w:r w:rsidRPr="00932972">
        <w:rPr>
          <w:sz w:val="16"/>
        </w:rPr>
        <w:t xml:space="preserve"> than in chimpanzees. In fact, these researchers found that a gene called tyrosine hydroxylase (TH) for the enzyme, responsible for the production of </w:t>
      </w:r>
      <w:r w:rsidRPr="00932972">
        <w:rPr>
          <w:rStyle w:val="Emphasis"/>
          <w:sz w:val="28"/>
          <w:szCs w:val="28"/>
          <w:highlight w:val="cyan"/>
        </w:rPr>
        <w:t>dopamine</w:t>
      </w:r>
      <w:r w:rsidRPr="00932972">
        <w:rPr>
          <w:sz w:val="16"/>
        </w:rPr>
        <w:t xml:space="preserve">, </w:t>
      </w:r>
      <w:r w:rsidRPr="00932972">
        <w:rPr>
          <w:rStyle w:val="StyleUnderline"/>
          <w:highlight w:val="cyan"/>
        </w:rPr>
        <w:t>was expressed in</w:t>
      </w:r>
      <w:r w:rsidRPr="00932972">
        <w:rPr>
          <w:sz w:val="16"/>
        </w:rPr>
        <w:t xml:space="preserve"> the neocortex of </w:t>
      </w:r>
      <w:r w:rsidRPr="00932972">
        <w:rPr>
          <w:rStyle w:val="StyleUnderline"/>
          <w:highlight w:val="cyan"/>
        </w:rPr>
        <w:t>humans</w:t>
      </w:r>
      <w:r w:rsidRPr="00932972">
        <w:rPr>
          <w:sz w:val="16"/>
        </w:rPr>
        <w:t xml:space="preserve">, </w:t>
      </w:r>
      <w:r w:rsidRPr="00932972">
        <w:rPr>
          <w:rStyle w:val="StyleUnderline"/>
        </w:rPr>
        <w:t xml:space="preserve">but </w:t>
      </w:r>
      <w:r w:rsidRPr="00932972">
        <w:rPr>
          <w:rStyle w:val="StyleUnderline"/>
          <w:highlight w:val="cyan"/>
        </w:rPr>
        <w:t>not</w:t>
      </w:r>
      <w:r w:rsidRPr="00932972">
        <w:rPr>
          <w:sz w:val="16"/>
        </w:rPr>
        <w:t xml:space="preserve"> </w:t>
      </w:r>
      <w:r w:rsidRPr="00932972">
        <w:rPr>
          <w:rStyle w:val="Emphasis"/>
          <w:highlight w:val="cyan"/>
        </w:rPr>
        <w:t>chimp</w:t>
      </w:r>
      <w:r w:rsidRPr="00932972">
        <w:rPr>
          <w:sz w:val="16"/>
        </w:rPr>
        <w:t>anzee</w:t>
      </w:r>
      <w:r w:rsidRPr="00932972">
        <w:rPr>
          <w:rStyle w:val="Emphasis"/>
          <w:highlight w:val="cyan"/>
        </w:rPr>
        <w:t>s</w:t>
      </w:r>
      <w:r w:rsidRPr="00932972">
        <w:rPr>
          <w:sz w:val="16"/>
        </w:rPr>
        <w:t>. As discussed earlier, dopamine is best known for its essential role within the brain’s reward system; the very system that responds to everything from sex, to gambling, to food, and to addictive drugs. However, dopamine also assists in regulating emotional responses, memory, and movement. Notably, abnormal dopamine levels have been linked to disorders including Parkinson’s, schizophrenia and spectrum disorders such as autism and addiction or RDS.</w:t>
      </w:r>
    </w:p>
    <w:p w14:paraId="1404DBF3" w14:textId="77777777" w:rsidR="00FC5E5A" w:rsidRDefault="00FC5E5A" w:rsidP="00FC5E5A">
      <w:pPr>
        <w:rPr>
          <w:sz w:val="16"/>
        </w:rPr>
      </w:pPr>
      <w:r w:rsidRPr="00932972">
        <w:rPr>
          <w:sz w:val="16"/>
        </w:rPr>
        <w:t xml:space="preserve">Nora Volkow, the director of NIDA, pointed out that one alluring possibility is that the neurotransmitter </w:t>
      </w:r>
      <w:r w:rsidRPr="00932972">
        <w:rPr>
          <w:rStyle w:val="StyleUnderline"/>
        </w:rPr>
        <w:t xml:space="preserve">dopamine </w:t>
      </w:r>
      <w:r w:rsidRPr="00932972">
        <w:rPr>
          <w:rStyle w:val="StyleUnderline"/>
          <w:highlight w:val="cyan"/>
        </w:rPr>
        <w:t>plays a</w:t>
      </w:r>
      <w:r w:rsidRPr="00932972">
        <w:rPr>
          <w:rStyle w:val="StyleUnderline"/>
        </w:rPr>
        <w:t xml:space="preserve"> </w:t>
      </w:r>
      <w:r w:rsidRPr="00932972">
        <w:rPr>
          <w:rStyle w:val="Emphasis"/>
        </w:rPr>
        <w:t xml:space="preserve">substantial </w:t>
      </w:r>
      <w:r w:rsidRPr="00932972">
        <w:rPr>
          <w:rStyle w:val="Emphasis"/>
          <w:highlight w:val="cyan"/>
        </w:rPr>
        <w:t>role</w:t>
      </w:r>
      <w:r w:rsidRPr="00932972">
        <w:rPr>
          <w:rStyle w:val="StyleUnderline"/>
          <w:highlight w:val="cyan"/>
        </w:rPr>
        <w:t xml:space="preserve"> in</w:t>
      </w:r>
      <w:r w:rsidRPr="00932972">
        <w:rPr>
          <w:sz w:val="16"/>
        </w:rPr>
        <w:t xml:space="preserve"> humans’ </w:t>
      </w:r>
      <w:r w:rsidRPr="00932972">
        <w:rPr>
          <w:rStyle w:val="StyleUnderline"/>
        </w:rPr>
        <w:t xml:space="preserve">ability </w:t>
      </w:r>
      <w:r w:rsidRPr="00932972">
        <w:rPr>
          <w:rStyle w:val="StyleUnderline"/>
          <w:highlight w:val="cyan"/>
        </w:rPr>
        <w:t>to pursue</w:t>
      </w:r>
      <w:r w:rsidRPr="00932972">
        <w:rPr>
          <w:rStyle w:val="StyleUnderline"/>
        </w:rPr>
        <w:t xml:space="preserve"> various </w:t>
      </w:r>
      <w:r w:rsidRPr="00932972">
        <w:rPr>
          <w:rStyle w:val="StyleUnderline"/>
          <w:highlight w:val="cyan"/>
        </w:rPr>
        <w:t>rewards</w:t>
      </w:r>
      <w:r w:rsidRPr="00932972">
        <w:rPr>
          <w:sz w:val="16"/>
        </w:rPr>
        <w:t xml:space="preserve"> that are perhaps months or even </w:t>
      </w:r>
      <w:r w:rsidRPr="00932972">
        <w:rPr>
          <w:rStyle w:val="StyleUnderline"/>
          <w:highlight w:val="cyan"/>
        </w:rPr>
        <w:t>years away</w:t>
      </w:r>
      <w:r w:rsidRPr="00932972">
        <w:rPr>
          <w:rStyle w:val="StyleUnderline"/>
        </w:rPr>
        <w:t xml:space="preserve"> in the future</w:t>
      </w:r>
      <w:r w:rsidRPr="00932972">
        <w:rPr>
          <w:sz w:val="16"/>
        </w:rPr>
        <w:t xml:space="preserve">. This same idea has been suggested by Dr. Robert Sapolsky, a professor of biology and neurology at Stanford University. Dr. Sapolsky cited evidence that dopamine levels rise dramatically in humans when we anticipate potential rewards that are uncertain and even far off in our futures, such as retirement or even the possible </w:t>
      </w:r>
      <w:proofErr w:type="spellStart"/>
      <w:r w:rsidRPr="00932972">
        <w:rPr>
          <w:sz w:val="16"/>
        </w:rPr>
        <w:t>alterlife</w:t>
      </w:r>
      <w:proofErr w:type="spellEnd"/>
      <w:r w:rsidRPr="00932972">
        <w:rPr>
          <w:sz w:val="16"/>
        </w:rPr>
        <w:t xml:space="preserve">. </w:t>
      </w:r>
      <w:r w:rsidRPr="00932972">
        <w:rPr>
          <w:rStyle w:val="StyleUnderline"/>
        </w:rPr>
        <w:t>This may explain what</w:t>
      </w:r>
      <w:r w:rsidRPr="00932972">
        <w:rPr>
          <w:sz w:val="16"/>
        </w:rPr>
        <w:t xml:space="preserve"> often </w:t>
      </w:r>
      <w:r w:rsidRPr="00932972">
        <w:rPr>
          <w:rStyle w:val="StyleUnderline"/>
          <w:highlight w:val="cyan"/>
        </w:rPr>
        <w:t xml:space="preserve">motivates people to </w:t>
      </w:r>
      <w:r w:rsidRPr="00932972">
        <w:rPr>
          <w:rStyle w:val="Emphasis"/>
          <w:highlight w:val="cyan"/>
        </w:rPr>
        <w:t>work</w:t>
      </w:r>
      <w:r w:rsidRPr="00932972">
        <w:rPr>
          <w:rStyle w:val="StyleUnderline"/>
        </w:rPr>
        <w:t xml:space="preserve"> for</w:t>
      </w:r>
      <w:r w:rsidRPr="00932972">
        <w:rPr>
          <w:sz w:val="16"/>
        </w:rPr>
        <w:t xml:space="preserve"> things that have no apparent </w:t>
      </w:r>
      <w:r w:rsidRPr="00932972">
        <w:rPr>
          <w:rStyle w:val="Emphasis"/>
          <w:highlight w:val="cyan"/>
        </w:rPr>
        <w:t>short-term</w:t>
      </w:r>
      <w:r w:rsidRPr="00932972">
        <w:rPr>
          <w:rStyle w:val="StyleUnderline"/>
        </w:rPr>
        <w:t xml:space="preserve"> benefit</w:t>
      </w:r>
      <w:r w:rsidRPr="00932972">
        <w:rPr>
          <w:sz w:val="16"/>
        </w:rPr>
        <w:t xml:space="preserve"> [51]. In similar work, Volkow and Bale [52] proposed a model in which dopamine can favor NOW processes through phasic signaling in reward circuits or LATER processes through tonic signaling in control circuits. Specifically, they suggest that through its modulation of the orbitofrontal cortex, which processes salience attribution, dopamine also enables </w:t>
      </w:r>
      <w:proofErr w:type="spellStart"/>
      <w:r w:rsidRPr="00932972">
        <w:rPr>
          <w:sz w:val="16"/>
        </w:rPr>
        <w:t>shilting</w:t>
      </w:r>
      <w:proofErr w:type="spellEnd"/>
      <w:r w:rsidRPr="00932972">
        <w:rPr>
          <w:sz w:val="16"/>
        </w:rPr>
        <w:t xml:space="preserve"> from NOW to LATER, while its modulation of the insula, which processes interoceptive information, influences the probability of selecting NOW versus LATER actions based on an individual’s physiological state. This hypothesis further supports the concept that disruptions along these circuits contribute to diverse pathologies, including obesity and addiction or RDS.</w:t>
      </w:r>
    </w:p>
    <w:p w14:paraId="1976C15C" w14:textId="77777777" w:rsidR="00FC5E5A" w:rsidRDefault="00FC5E5A" w:rsidP="00FC5E5A">
      <w:pPr>
        <w:pStyle w:val="Heading4"/>
      </w:pPr>
      <w:r>
        <w:t>Autonomy is consequential</w:t>
      </w:r>
    </w:p>
    <w:p w14:paraId="7BE4B638" w14:textId="77777777" w:rsidR="00FC5E5A" w:rsidRPr="002D7D85" w:rsidRDefault="00FC5E5A" w:rsidP="00FC5E5A">
      <w:r w:rsidRPr="002D7D85">
        <w:t xml:space="preserve">Richard </w:t>
      </w:r>
      <w:r w:rsidRPr="002D7D85">
        <w:rPr>
          <w:rStyle w:val="Style13ptBold"/>
        </w:rPr>
        <w:t>Chappell 25</w:t>
      </w:r>
      <w:r>
        <w:t>. Associate Professor of Philosophy at Miami. “</w:t>
      </w:r>
      <w:r w:rsidRPr="002D7D85">
        <w:t>Autonomy Consequentialism</w:t>
      </w:r>
      <w:r>
        <w:t xml:space="preserve">”. </w:t>
      </w:r>
      <w:r w:rsidRPr="002D7D85">
        <w:t>https://forum.effectivealtruism.org/posts/WpwqEF9PnJt5LKTXc/Autonomy-Consequentialism</w:t>
      </w:r>
    </w:p>
    <w:p w14:paraId="102F6D58" w14:textId="77777777" w:rsidR="00FC5E5A" w:rsidRPr="002D7D85" w:rsidRDefault="00FC5E5A" w:rsidP="00FC5E5A">
      <w:pPr>
        <w:rPr>
          <w:sz w:val="16"/>
        </w:rPr>
      </w:pPr>
      <w:r w:rsidRPr="002D7D85">
        <w:rPr>
          <w:sz w:val="16"/>
        </w:rPr>
        <w:t xml:space="preserve">In How Intention Matters, </w:t>
      </w:r>
      <w:r w:rsidRPr="002D7D85">
        <w:rPr>
          <w:rStyle w:val="StyleUnderline"/>
        </w:rPr>
        <w:t xml:space="preserve">I lamented the common </w:t>
      </w:r>
      <w:r w:rsidRPr="000C06AB">
        <w:rPr>
          <w:rStyle w:val="Emphasis"/>
          <w:highlight w:val="cyan"/>
        </w:rPr>
        <w:t>myth</w:t>
      </w:r>
      <w:r w:rsidRPr="000C06AB">
        <w:rPr>
          <w:rStyle w:val="StyleUnderline"/>
          <w:highlight w:val="cyan"/>
        </w:rPr>
        <w:t xml:space="preserve"> that concern</w:t>
      </w:r>
      <w:r w:rsidRPr="002D7D85">
        <w:rPr>
          <w:rStyle w:val="StyleUnderline"/>
        </w:rPr>
        <w:t xml:space="preserve"> for people’s intentions and quality of will </w:t>
      </w:r>
      <w:r w:rsidRPr="002D7D85">
        <w:rPr>
          <w:rStyle w:val="StyleUnderline"/>
          <w:highlight w:val="cyan"/>
        </w:rPr>
        <w:t>was inherently “Kantian</w:t>
      </w:r>
      <w:r w:rsidRPr="002D7D85">
        <w:rPr>
          <w:sz w:val="16"/>
        </w:rPr>
        <w:t xml:space="preserve">” </w:t>
      </w:r>
      <w:r w:rsidRPr="000C06AB">
        <w:rPr>
          <w:sz w:val="16"/>
        </w:rPr>
        <w:t>or</w:t>
      </w:r>
      <w:r w:rsidRPr="002D7D85">
        <w:rPr>
          <w:sz w:val="16"/>
        </w:rPr>
        <w:t xml:space="preserve"> </w:t>
      </w:r>
      <w:r w:rsidRPr="000C06AB">
        <w:rPr>
          <w:sz w:val="16"/>
        </w:rPr>
        <w:t xml:space="preserve">otherwise </w:t>
      </w:r>
      <w:r w:rsidRPr="000C06AB">
        <w:rPr>
          <w:rStyle w:val="StyleUnderline"/>
        </w:rPr>
        <w:t>non-consequentialist</w:t>
      </w:r>
      <w:r w:rsidRPr="000C06AB">
        <w:rPr>
          <w:sz w:val="16"/>
        </w:rPr>
        <w:t xml:space="preserve">. Today we do the same for autonomy. TL;DR: </w:t>
      </w:r>
      <w:r w:rsidRPr="000C06AB">
        <w:rPr>
          <w:rStyle w:val="StyleUnderline"/>
        </w:rPr>
        <w:t>you can optimize differently</w:t>
      </w:r>
      <w:r w:rsidRPr="000C06AB">
        <w:rPr>
          <w:sz w:val="16"/>
        </w:rPr>
        <w:t xml:space="preserve">, so </w:t>
      </w:r>
      <w:r w:rsidRPr="000C06AB">
        <w:rPr>
          <w:rStyle w:val="Emphasis"/>
          <w:highlight w:val="cyan"/>
        </w:rPr>
        <w:t>valuing autonomy</w:t>
      </w:r>
      <w:r w:rsidRPr="000C06AB">
        <w:rPr>
          <w:sz w:val="16"/>
        </w:rPr>
        <w:t xml:space="preserve"> </w:t>
      </w:r>
      <w:r w:rsidRPr="000C06AB">
        <w:rPr>
          <w:rStyle w:val="Emphasis"/>
          <w:highlight w:val="cyan"/>
        </w:rPr>
        <w:t>is not</w:t>
      </w:r>
      <w:r w:rsidRPr="000C06AB">
        <w:rPr>
          <w:sz w:val="16"/>
        </w:rPr>
        <w:t xml:space="preserve"> by itself </w:t>
      </w:r>
      <w:r w:rsidRPr="000C06AB">
        <w:rPr>
          <w:rStyle w:val="StyleUnderline"/>
        </w:rPr>
        <w:t xml:space="preserve">any </w:t>
      </w:r>
      <w:r w:rsidRPr="000C06AB">
        <w:rPr>
          <w:rStyle w:val="StyleUnderline"/>
          <w:highlight w:val="cyan"/>
        </w:rPr>
        <w:t>reason to reject consequentialism</w:t>
      </w:r>
      <w:r w:rsidRPr="000C06AB">
        <w:rPr>
          <w:sz w:val="16"/>
        </w:rPr>
        <w:t>.</w:t>
      </w:r>
    </w:p>
    <w:p w14:paraId="06828B22" w14:textId="77777777" w:rsidR="00FC5E5A" w:rsidRPr="002D7D85" w:rsidRDefault="00FC5E5A" w:rsidP="00FC5E5A">
      <w:pPr>
        <w:rPr>
          <w:sz w:val="16"/>
        </w:rPr>
      </w:pPr>
      <w:r w:rsidRPr="002D7D85">
        <w:rPr>
          <w:sz w:val="16"/>
        </w:rPr>
        <w:t>Valuing Autonomy</w:t>
      </w:r>
    </w:p>
    <w:p w14:paraId="592059BD" w14:textId="77777777" w:rsidR="00FC5E5A" w:rsidRPr="000C06AB" w:rsidRDefault="00FC5E5A" w:rsidP="00FC5E5A">
      <w:pPr>
        <w:rPr>
          <w:sz w:val="16"/>
        </w:rPr>
      </w:pPr>
      <w:r w:rsidRPr="002D7D85">
        <w:rPr>
          <w:sz w:val="16"/>
        </w:rPr>
        <w:t xml:space="preserve">Valuing autonomy over utility can mean a couple of different things. As a </w:t>
      </w:r>
      <w:r w:rsidRPr="000C06AB">
        <w:rPr>
          <w:sz w:val="16"/>
        </w:rPr>
        <w:t xml:space="preserve">first step, it can mean </w:t>
      </w:r>
      <w:r w:rsidRPr="000C06AB">
        <w:rPr>
          <w:rStyle w:val="StyleUnderline"/>
        </w:rPr>
        <w:t>rejecting paternalism</w:t>
      </w:r>
      <w:r w:rsidRPr="000C06AB">
        <w:rPr>
          <w:sz w:val="16"/>
        </w:rPr>
        <w:t xml:space="preserve">: refusing to impose your judgment of a person’s best interests in a way that overrules their choices or personal priorities. </w:t>
      </w:r>
      <w:r w:rsidRPr="000C06AB">
        <w:rPr>
          <w:rStyle w:val="StyleUnderline"/>
        </w:rPr>
        <w:t>This in turn can be broken down into:</w:t>
      </w:r>
      <w:r w:rsidRPr="000C06AB">
        <w:rPr>
          <w:sz w:val="16"/>
        </w:rPr>
        <w:t xml:space="preserve"> (</w:t>
      </w:r>
      <w:proofErr w:type="spellStart"/>
      <w:r w:rsidRPr="000C06AB">
        <w:rPr>
          <w:sz w:val="16"/>
        </w:rPr>
        <w:t>i</w:t>
      </w:r>
      <w:proofErr w:type="spellEnd"/>
      <w:r w:rsidRPr="000C06AB">
        <w:rPr>
          <w:sz w:val="16"/>
        </w:rPr>
        <w:t xml:space="preserve">) </w:t>
      </w:r>
      <w:r w:rsidRPr="000C06AB">
        <w:rPr>
          <w:rStyle w:val="StyleUnderline"/>
        </w:rPr>
        <w:t>deferring to their ultimate preferences rather than your preferred theory of welfare</w:t>
      </w:r>
      <w:r w:rsidRPr="000C06AB">
        <w:rPr>
          <w:sz w:val="16"/>
        </w:rPr>
        <w:t xml:space="preserve">; </w:t>
      </w:r>
      <w:r w:rsidRPr="000C06AB">
        <w:rPr>
          <w:rStyle w:val="StyleUnderline"/>
        </w:rPr>
        <w:t>and</w:t>
      </w:r>
      <w:r w:rsidRPr="000C06AB">
        <w:rPr>
          <w:sz w:val="16"/>
        </w:rPr>
        <w:t xml:space="preserve"> (ii) </w:t>
      </w:r>
      <w:r w:rsidRPr="000C06AB">
        <w:rPr>
          <w:rStyle w:val="StyleUnderline"/>
        </w:rPr>
        <w:t>deferring to their right to make outright imprudent</w:t>
      </w:r>
      <w:r w:rsidRPr="000C06AB">
        <w:rPr>
          <w:sz w:val="16"/>
        </w:rPr>
        <w:t xml:space="preserve"> (or diachronically instrumentally irrational) </w:t>
      </w:r>
      <w:r w:rsidRPr="000C06AB">
        <w:rPr>
          <w:rStyle w:val="StyleUnderline"/>
        </w:rPr>
        <w:t>choices</w:t>
      </w:r>
      <w:r w:rsidRPr="000C06AB">
        <w:rPr>
          <w:sz w:val="16"/>
        </w:rPr>
        <w:t xml:space="preserve">, </w:t>
      </w:r>
      <w:r w:rsidRPr="000C06AB">
        <w:rPr>
          <w:rStyle w:val="StyleUnderline"/>
        </w:rPr>
        <w:t>such as prioritizing a weak present preference over a strong future preference</w:t>
      </w:r>
      <w:r w:rsidRPr="000C06AB">
        <w:rPr>
          <w:sz w:val="16"/>
        </w:rPr>
        <w:t>.</w:t>
      </w:r>
    </w:p>
    <w:p w14:paraId="491F7EF4" w14:textId="77777777" w:rsidR="00FC5E5A" w:rsidRPr="000C06AB" w:rsidRDefault="00FC5E5A" w:rsidP="00FC5E5A">
      <w:pPr>
        <w:rPr>
          <w:sz w:val="16"/>
        </w:rPr>
      </w:pPr>
      <w:r w:rsidRPr="000C06AB">
        <w:rPr>
          <w:sz w:val="16"/>
        </w:rPr>
        <w:t xml:space="preserve">As a second step, it can mean </w:t>
      </w:r>
      <w:r w:rsidRPr="000C06AB">
        <w:rPr>
          <w:rStyle w:val="StyleUnderline"/>
        </w:rPr>
        <w:t>rejecting “busybody</w:t>
      </w:r>
      <w:r w:rsidRPr="000C06AB">
        <w:rPr>
          <w:sz w:val="16"/>
        </w:rPr>
        <w:t xml:space="preserve">” (other-directed) </w:t>
      </w:r>
      <w:r w:rsidRPr="000C06AB">
        <w:rPr>
          <w:rStyle w:val="StyleUnderline"/>
        </w:rPr>
        <w:t>preferences</w:t>
      </w:r>
      <w:r w:rsidRPr="000C06AB">
        <w:rPr>
          <w:sz w:val="16"/>
        </w:rPr>
        <w:t>, so that each person is treated as the final authority over what would be non-instrumentally good to happen within the sphere of their own life. I find this pretty appealing, and it certainly seems an important corrective over unrestricted preference utilitarianism: it shouldn’t matter how many other people maliciously desire that I suffer, those malicious outsider preferences should not override my own preferences about my own life.</w:t>
      </w:r>
    </w:p>
    <w:p w14:paraId="58562191" w14:textId="77777777" w:rsidR="00FC5E5A" w:rsidRPr="002D7D85" w:rsidRDefault="00FC5E5A" w:rsidP="00FC5E5A">
      <w:pPr>
        <w:rPr>
          <w:sz w:val="16"/>
        </w:rPr>
      </w:pPr>
      <w:r w:rsidRPr="000C06AB">
        <w:rPr>
          <w:rStyle w:val="StyleUnderline"/>
        </w:rPr>
        <w:t>Similar principles would seem to carry over to less extreme or overtly</w:t>
      </w:r>
      <w:r w:rsidRPr="002D7D85">
        <w:rPr>
          <w:rStyle w:val="StyleUnderline"/>
        </w:rPr>
        <w:t xml:space="preserve"> vicious cases of sticking one’s nose where it doesn’t belong</w:t>
      </w:r>
      <w:r w:rsidRPr="002D7D85">
        <w:rPr>
          <w:sz w:val="16"/>
        </w:rPr>
        <w:t xml:space="preserve">. Consider a young fellow who wishes to leave his traditional (perhaps Amish or ultra-orthodox) community. Suppose everyone in his community dearly wishes him to stay. Those wishes may be well-meaning, and even grounded in love of a sort. But in valuing autonomy, we hold these third-party wishes to lack weight. (We may even hold them to be viciously controlling if held unconditionally, i.e. </w:t>
      </w:r>
      <w:r w:rsidRPr="002D7D85">
        <w:rPr>
          <w:rStyle w:val="StyleUnderline"/>
        </w:rPr>
        <w:t>if the other community-members want the young fellow to remain with them no matter what he wants for his own life. A better love, we of liberal bent are wont to say, would hold our preferences for his life to be conditional upon deference to his, such that our will serves only to amplify his—so far as his own life is concerned</w:t>
      </w:r>
      <w:r w:rsidRPr="002D7D85">
        <w:rPr>
          <w:sz w:val="16"/>
        </w:rPr>
        <w:t>.)[1</w:t>
      </w:r>
      <w:r w:rsidRPr="002D7D85">
        <w:rPr>
          <w:rStyle w:val="StyleUnderline"/>
        </w:rPr>
        <w:t>] It doesn’t matter how many others wish him to stay. If he wishes to leave, that suffices to settle that his leaving is non-instrumentally better, as far as the value of autonomy is concerned.</w:t>
      </w:r>
    </w:p>
    <w:p w14:paraId="7B52AA17" w14:textId="77777777" w:rsidR="00FC5E5A" w:rsidRPr="002D7D85" w:rsidRDefault="00FC5E5A" w:rsidP="00FC5E5A">
      <w:pPr>
        <w:rPr>
          <w:sz w:val="16"/>
        </w:rPr>
      </w:pPr>
      <w:r w:rsidRPr="002D7D85">
        <w:rPr>
          <w:sz w:val="16"/>
        </w:rPr>
        <w:t xml:space="preserve">That’s not to say that self-interested decisions are always all things considered better. </w:t>
      </w:r>
      <w:r w:rsidRPr="002D7D85">
        <w:rPr>
          <w:rStyle w:val="Emphasis"/>
          <w:highlight w:val="cyan"/>
        </w:rPr>
        <w:t>Instrumental value matters</w:t>
      </w:r>
      <w:r w:rsidRPr="005D1417">
        <w:rPr>
          <w:rStyle w:val="Emphasis"/>
        </w:rPr>
        <w:t xml:space="preserve"> too</w:t>
      </w:r>
      <w:r w:rsidRPr="002D7D85">
        <w:rPr>
          <w:sz w:val="16"/>
        </w:rPr>
        <w:t xml:space="preserve">. For example, </w:t>
      </w:r>
      <w:r w:rsidRPr="002D7D85">
        <w:rPr>
          <w:rStyle w:val="StyleUnderline"/>
          <w:highlight w:val="cyan"/>
        </w:rPr>
        <w:t>if a</w:t>
      </w:r>
      <w:r w:rsidRPr="002D7D85">
        <w:rPr>
          <w:rStyle w:val="StyleUnderline"/>
        </w:rPr>
        <w:t xml:space="preserve"> magical </w:t>
      </w:r>
      <w:r w:rsidRPr="002D7D85">
        <w:rPr>
          <w:rStyle w:val="StyleUnderline"/>
          <w:highlight w:val="cyan"/>
        </w:rPr>
        <w:t>curse will condemn</w:t>
      </w:r>
      <w:r w:rsidRPr="002D7D85">
        <w:rPr>
          <w:rStyle w:val="StyleUnderline"/>
        </w:rPr>
        <w:t xml:space="preserve"> the </w:t>
      </w:r>
      <w:r w:rsidRPr="002D7D85">
        <w:rPr>
          <w:rStyle w:val="StyleUnderline"/>
          <w:highlight w:val="cyan"/>
        </w:rPr>
        <w:t>remaining</w:t>
      </w:r>
      <w:r w:rsidRPr="002D7D85">
        <w:rPr>
          <w:rStyle w:val="StyleUnderline"/>
        </w:rPr>
        <w:t xml:space="preserve"> community </w:t>
      </w:r>
      <w:r w:rsidRPr="002D7D85">
        <w:rPr>
          <w:rStyle w:val="StyleUnderline"/>
          <w:highlight w:val="cyan"/>
        </w:rPr>
        <w:t>members to</w:t>
      </w:r>
      <w:r w:rsidRPr="002D7D85">
        <w:rPr>
          <w:rStyle w:val="StyleUnderline"/>
        </w:rPr>
        <w:t xml:space="preserve"> a painful </w:t>
      </w:r>
      <w:r w:rsidRPr="002D7D85">
        <w:rPr>
          <w:rStyle w:val="StyleUnderline"/>
          <w:highlight w:val="cyan"/>
        </w:rPr>
        <w:t>death if ever one of their clan leaves</w:t>
      </w:r>
      <w:r w:rsidRPr="002D7D85">
        <w:rPr>
          <w:rStyle w:val="StyleUnderline"/>
        </w:rPr>
        <w:t xml:space="preserve"> them, then </w:t>
      </w:r>
      <w:r w:rsidRPr="002D7D85">
        <w:rPr>
          <w:rStyle w:val="StyleUnderline"/>
          <w:highlight w:val="cyan"/>
        </w:rPr>
        <w:t>that changes things</w:t>
      </w:r>
      <w:r w:rsidRPr="002D7D85">
        <w:rPr>
          <w:sz w:val="16"/>
        </w:rPr>
        <w:t xml:space="preserve">! </w:t>
      </w:r>
      <w:r w:rsidRPr="002D7D85">
        <w:rPr>
          <w:rStyle w:val="Emphasis"/>
          <w:highlight w:val="cyan"/>
        </w:rPr>
        <w:t>They may reasonably wish not to die</w:t>
      </w:r>
      <w:r w:rsidRPr="002D7D85">
        <w:rPr>
          <w:sz w:val="16"/>
        </w:rPr>
        <w:t xml:space="preserve">. </w:t>
      </w:r>
      <w:r w:rsidRPr="002D7D85">
        <w:rPr>
          <w:rStyle w:val="StyleUnderline"/>
        </w:rPr>
        <w:t>And that is a wish about their own life</w:t>
      </w:r>
      <w:r w:rsidRPr="002D7D85">
        <w:rPr>
          <w:sz w:val="16"/>
        </w:rPr>
        <w:t xml:space="preserve">. So </w:t>
      </w:r>
      <w:r w:rsidRPr="002D7D85">
        <w:rPr>
          <w:rStyle w:val="Emphasis"/>
          <w:highlight w:val="cyan"/>
        </w:rPr>
        <w:t>the autonomy</w:t>
      </w:r>
      <w:r w:rsidRPr="002D7D85">
        <w:rPr>
          <w:sz w:val="16"/>
        </w:rPr>
        <w:t xml:space="preserve"> </w:t>
      </w:r>
      <w:r w:rsidRPr="002D7D85">
        <w:rPr>
          <w:rStyle w:val="Emphasis"/>
          <w:highlight w:val="cyan"/>
        </w:rPr>
        <w:t>consequentialist</w:t>
      </w:r>
      <w:r w:rsidRPr="002D7D85">
        <w:rPr>
          <w:sz w:val="16"/>
        </w:rPr>
        <w:t xml:space="preserve"> </w:t>
      </w:r>
      <w:r w:rsidRPr="002D7D85">
        <w:rPr>
          <w:rStyle w:val="StyleUnderline"/>
        </w:rPr>
        <w:t>may advise our young man to give up his dreams and remain behind in order to save his community</w:t>
      </w:r>
      <w:r w:rsidRPr="002D7D85">
        <w:rPr>
          <w:sz w:val="16"/>
        </w:rPr>
        <w:t xml:space="preserve">, </w:t>
      </w:r>
      <w:r w:rsidRPr="002D7D85">
        <w:rPr>
          <w:rStyle w:val="StyleUnderline"/>
        </w:rPr>
        <w:t xml:space="preserve">if it comes to that. But they </w:t>
      </w:r>
      <w:r w:rsidRPr="002D7D85">
        <w:rPr>
          <w:rStyle w:val="StyleUnderline"/>
          <w:highlight w:val="cyan"/>
        </w:rPr>
        <w:t>won’t advise him to remain</w:t>
      </w:r>
      <w:r w:rsidRPr="002D7D85">
        <w:rPr>
          <w:rStyle w:val="StyleUnderline"/>
        </w:rPr>
        <w:t xml:space="preserve"> merely </w:t>
      </w:r>
      <w:r w:rsidRPr="002D7D85">
        <w:rPr>
          <w:rStyle w:val="StyleUnderline"/>
          <w:highlight w:val="cyan"/>
        </w:rPr>
        <w:t>because others want that for him.</w:t>
      </w:r>
      <w:r w:rsidRPr="002D7D85">
        <w:rPr>
          <w:rStyle w:val="StyleUnderline"/>
        </w:rPr>
        <w:t xml:space="preserve"> Only suitably self-directed preferences count.</w:t>
      </w:r>
    </w:p>
    <w:p w14:paraId="2D541C35" w14:textId="77777777" w:rsidR="00FC5E5A" w:rsidRPr="002D7D85" w:rsidRDefault="00FC5E5A" w:rsidP="00FC5E5A">
      <w:pPr>
        <w:rPr>
          <w:sz w:val="16"/>
        </w:rPr>
      </w:pPr>
      <w:r w:rsidRPr="002D7D85">
        <w:rPr>
          <w:sz w:val="16"/>
        </w:rPr>
        <w:t xml:space="preserve">What </w:t>
      </w:r>
      <w:r w:rsidRPr="002D7D85">
        <w:rPr>
          <w:rStyle w:val="Emphasis"/>
          <w:highlight w:val="cyan"/>
        </w:rPr>
        <w:t>Autonomy Isn’t: deontological</w:t>
      </w:r>
    </w:p>
    <w:p w14:paraId="0ECAEDCE" w14:textId="77777777" w:rsidR="00FC5E5A" w:rsidRPr="002D7D85" w:rsidRDefault="00FC5E5A" w:rsidP="00FC5E5A">
      <w:pPr>
        <w:rPr>
          <w:sz w:val="16"/>
        </w:rPr>
      </w:pPr>
      <w:r w:rsidRPr="002D7D85">
        <w:rPr>
          <w:sz w:val="16"/>
        </w:rPr>
        <w:t xml:space="preserve">Crucially, </w:t>
      </w:r>
      <w:r w:rsidRPr="002D7D85">
        <w:rPr>
          <w:rStyle w:val="StyleUnderline"/>
        </w:rPr>
        <w:t>there is nothing about the value of autonomy that should lead to distinctively deontological verdicts</w:t>
      </w:r>
      <w:r w:rsidRPr="002D7D85">
        <w:rPr>
          <w:sz w:val="16"/>
        </w:rPr>
        <w:t xml:space="preserve">. Consider, e.g. </w:t>
      </w:r>
      <w:r w:rsidRPr="002D7D85">
        <w:rPr>
          <w:rStyle w:val="StyleUnderline"/>
        </w:rPr>
        <w:t>Trolley Footbridge. We maximize autonomy by pushing the fat man off the bridge and saving the five on the tracks. Why? Because this way five people get the future they autonomously desire, rather than just one of the six</w:t>
      </w:r>
      <w:r w:rsidRPr="002D7D85">
        <w:rPr>
          <w:sz w:val="16"/>
        </w:rPr>
        <w:t>. (Duh.)</w:t>
      </w:r>
    </w:p>
    <w:p w14:paraId="1A11B56E" w14:textId="77777777" w:rsidR="00FC5E5A" w:rsidRPr="002D7D85" w:rsidRDefault="00FC5E5A" w:rsidP="00FC5E5A">
      <w:pPr>
        <w:rPr>
          <w:rStyle w:val="StyleUnderline"/>
        </w:rPr>
      </w:pPr>
      <w:r w:rsidRPr="002D7D85">
        <w:rPr>
          <w:sz w:val="16"/>
        </w:rPr>
        <w:t>It’s weirdly common for people to not notice this. They’ll say things like, “</w:t>
      </w:r>
      <w:r w:rsidRPr="002D7D85">
        <w:rPr>
          <w:rStyle w:val="StyleUnderline"/>
        </w:rPr>
        <w:t>Respect for autonomy requires you to defer to the fat man about what should be done with his body.” They never think, “Autonomy requires us to defer to the five on the tracks about what we let happen to their bodies.”</w:t>
      </w:r>
    </w:p>
    <w:p w14:paraId="3469FC47" w14:textId="77777777" w:rsidR="00FC5E5A" w:rsidRPr="002D7D85" w:rsidRDefault="00FC5E5A" w:rsidP="00FC5E5A">
      <w:pPr>
        <w:rPr>
          <w:sz w:val="16"/>
        </w:rPr>
      </w:pPr>
      <w:r w:rsidRPr="002D7D85">
        <w:rPr>
          <w:sz w:val="16"/>
        </w:rPr>
        <w:t xml:space="preserve">Of course, </w:t>
      </w:r>
      <w:r w:rsidRPr="002D7D85">
        <w:rPr>
          <w:rStyle w:val="StyleUnderline"/>
        </w:rPr>
        <w:t>there is a metaphysical difference here</w:t>
      </w:r>
      <w:r w:rsidRPr="002D7D85">
        <w:rPr>
          <w:sz w:val="16"/>
        </w:rPr>
        <w:t>: we are not personally acting upon the five when we leave them to die by trolley collision, whereas we would be acting upon the one if we pushed him off the bridge. But that’s just a fact about the causal situation. It’s not, on its face, anything to do with valuing autonomy as opposed to other stuff.</w:t>
      </w:r>
    </w:p>
    <w:p w14:paraId="60FFF5ED" w14:textId="77777777" w:rsidR="00FC5E5A" w:rsidRPr="002D7D85" w:rsidRDefault="00FC5E5A" w:rsidP="00FC5E5A">
      <w:pPr>
        <w:rPr>
          <w:sz w:val="16"/>
        </w:rPr>
      </w:pPr>
      <w:r w:rsidRPr="002D7D85">
        <w:rPr>
          <w:sz w:val="16"/>
        </w:rPr>
        <w:t>Now, as it happens, I think there’s a strong instrumental case for instituting negative rights to bodily autonomy, so that other people can’t kill you or use your body without permission.[2] But that’s a matter of the instrumental value of negative rights (as part of a principled pragmatic proceduralism), not a matter of valuing autonomy as opposed to other stuff.</w:t>
      </w:r>
    </w:p>
    <w:p w14:paraId="568A5F89" w14:textId="77777777" w:rsidR="00FC5E5A" w:rsidRPr="002D7D85" w:rsidRDefault="00FC5E5A" w:rsidP="00FC5E5A">
      <w:pPr>
        <w:rPr>
          <w:sz w:val="16"/>
        </w:rPr>
      </w:pPr>
      <w:r w:rsidRPr="002D7D85">
        <w:rPr>
          <w:sz w:val="16"/>
        </w:rPr>
        <w:t xml:space="preserve">Crucially, </w:t>
      </w:r>
      <w:r w:rsidRPr="002D7D85">
        <w:rPr>
          <w:rStyle w:val="StyleUnderline"/>
        </w:rPr>
        <w:t>you can’t explain the positive/negative distinction by reference to autonomy</w:t>
      </w:r>
      <w:r w:rsidRPr="002D7D85">
        <w:rPr>
          <w:sz w:val="16"/>
        </w:rPr>
        <w:t xml:space="preserve">.[3] </w:t>
      </w:r>
      <w:r w:rsidRPr="002D7D85">
        <w:rPr>
          <w:rStyle w:val="StyleUnderline"/>
        </w:rPr>
        <w:t xml:space="preserve">Rather, the “commonsense” conception of bodily </w:t>
      </w:r>
      <w:r w:rsidRPr="002D7D85">
        <w:rPr>
          <w:rStyle w:val="StyleUnderline"/>
          <w:highlight w:val="cyan"/>
        </w:rPr>
        <w:t xml:space="preserve">autonomy presupposes </w:t>
      </w:r>
      <w:r w:rsidRPr="002D7D85">
        <w:rPr>
          <w:rStyle w:val="StyleUnderline"/>
        </w:rPr>
        <w:t xml:space="preserve">that we value </w:t>
      </w:r>
      <w:r w:rsidRPr="002D7D85">
        <w:rPr>
          <w:rStyle w:val="StyleUnderline"/>
          <w:highlight w:val="cyan"/>
        </w:rPr>
        <w:t>negative</w:t>
      </w:r>
      <w:r w:rsidRPr="002D7D85">
        <w:rPr>
          <w:rStyle w:val="StyleUnderline"/>
        </w:rPr>
        <w:t xml:space="preserve"> over positive </w:t>
      </w:r>
      <w:r w:rsidRPr="002D7D85">
        <w:rPr>
          <w:rStyle w:val="StyleUnderline"/>
          <w:highlight w:val="cyan"/>
        </w:rPr>
        <w:t>rights</w:t>
      </w:r>
      <w:r w:rsidRPr="002D7D85">
        <w:rPr>
          <w:rStyle w:val="StyleUnderline"/>
        </w:rPr>
        <w:t xml:space="preserve">, while </w:t>
      </w:r>
      <w:r w:rsidRPr="002D7D85">
        <w:rPr>
          <w:rStyle w:val="StyleUnderline"/>
          <w:highlight w:val="cyan"/>
        </w:rPr>
        <w:t xml:space="preserve">the only </w:t>
      </w:r>
      <w:r w:rsidRPr="002D7D85">
        <w:rPr>
          <w:rStyle w:val="StyleUnderline"/>
        </w:rPr>
        <w:t xml:space="preserve">good </w:t>
      </w:r>
      <w:r w:rsidRPr="002D7D85">
        <w:rPr>
          <w:rStyle w:val="StyleUnderline"/>
          <w:highlight w:val="cyan"/>
        </w:rPr>
        <w:t>justification</w:t>
      </w:r>
      <w:r w:rsidRPr="002D7D85">
        <w:rPr>
          <w:rStyle w:val="StyleUnderline"/>
        </w:rPr>
        <w:t xml:space="preserve"> for this—it seems to me—</w:t>
      </w:r>
      <w:r w:rsidRPr="002D7D85">
        <w:rPr>
          <w:rStyle w:val="Emphasis"/>
          <w:highlight w:val="cyan"/>
        </w:rPr>
        <w:t>is instrumental</w:t>
      </w:r>
      <w:r w:rsidRPr="002D7D85">
        <w:rPr>
          <w:rStyle w:val="StyleUnderline"/>
        </w:rPr>
        <w:t xml:space="preserve">, i.e. fundamentally </w:t>
      </w:r>
      <w:r w:rsidRPr="002D7D85">
        <w:rPr>
          <w:rStyle w:val="Emphasis"/>
          <w:highlight w:val="cyan"/>
        </w:rPr>
        <w:t>consequentialist</w:t>
      </w:r>
      <w:r w:rsidRPr="002D7D85">
        <w:rPr>
          <w:sz w:val="16"/>
        </w:rPr>
        <w:t>.</w:t>
      </w:r>
    </w:p>
    <w:p w14:paraId="157FEDD4" w14:textId="77777777" w:rsidR="00FC5E5A" w:rsidRPr="002D7D85" w:rsidRDefault="00FC5E5A" w:rsidP="00FC5E5A">
      <w:pPr>
        <w:rPr>
          <w:sz w:val="16"/>
        </w:rPr>
      </w:pPr>
      <w:r w:rsidRPr="002D7D85">
        <w:rPr>
          <w:sz w:val="16"/>
        </w:rPr>
        <w:t>Conclusion</w:t>
      </w:r>
    </w:p>
    <w:p w14:paraId="67D3966F" w14:textId="77777777" w:rsidR="00FC5E5A" w:rsidRPr="005D1417" w:rsidRDefault="00FC5E5A" w:rsidP="00FC5E5A">
      <w:pPr>
        <w:rPr>
          <w:sz w:val="16"/>
        </w:rPr>
      </w:pPr>
      <w:r w:rsidRPr="002D7D85">
        <w:rPr>
          <w:sz w:val="16"/>
        </w:rPr>
        <w:t xml:space="preserve">There are two separate questions that are too often conflated. </w:t>
      </w:r>
      <w:r w:rsidRPr="002D7D85">
        <w:rPr>
          <w:rStyle w:val="StyleUnderline"/>
        </w:rPr>
        <w:t>One is whether you value autonomy over “utility</w:t>
      </w:r>
      <w:r w:rsidRPr="002D7D85">
        <w:rPr>
          <w:sz w:val="16"/>
        </w:rPr>
        <w:t xml:space="preserve">” (whatever might be meant by that). </w:t>
      </w:r>
      <w:r w:rsidRPr="002D7D85">
        <w:rPr>
          <w:rStyle w:val="StyleUnderline"/>
        </w:rPr>
        <w:t>The second is whether you ascribe negative (rather than positive) rights to bodily autonomy, and if so whether your basis for doing so is fundamentally instrumental or non-instrumental. Believing in fundamentally non-instrumental negative rights is distinctive of deontology, but this difference is not best characterized as “valuing autonomy</w:t>
      </w:r>
      <w:r w:rsidRPr="002D7D85">
        <w:rPr>
          <w:sz w:val="16"/>
        </w:rPr>
        <w:t xml:space="preserve">”. An </w:t>
      </w:r>
      <w:r w:rsidRPr="002D7D85">
        <w:rPr>
          <w:rStyle w:val="StyleUnderline"/>
          <w:highlight w:val="cyan"/>
        </w:rPr>
        <w:t>autonomy consequentialist</w:t>
      </w:r>
      <w:r w:rsidRPr="002D7D85">
        <w:rPr>
          <w:sz w:val="16"/>
        </w:rPr>
        <w:t xml:space="preserve"> </w:t>
      </w:r>
      <w:r w:rsidRPr="002D7D85">
        <w:rPr>
          <w:rStyle w:val="StyleUnderline"/>
          <w:highlight w:val="cyan"/>
        </w:rPr>
        <w:t xml:space="preserve">may </w:t>
      </w:r>
      <w:r w:rsidRPr="002D7D85">
        <w:rPr>
          <w:rStyle w:val="StyleUnderline"/>
        </w:rPr>
        <w:t xml:space="preserve">endorse negative </w:t>
      </w:r>
      <w:r w:rsidRPr="002D7D85">
        <w:rPr>
          <w:rStyle w:val="StyleUnderline"/>
          <w:highlight w:val="cyan"/>
        </w:rPr>
        <w:t>rights on</w:t>
      </w:r>
      <w:r w:rsidRPr="002D7D85">
        <w:rPr>
          <w:rStyle w:val="Emphasis"/>
          <w:highlight w:val="cyan"/>
        </w:rPr>
        <w:t xml:space="preserve"> instrumental grounds</w:t>
      </w:r>
      <w:r w:rsidRPr="002D7D85">
        <w:rPr>
          <w:sz w:val="16"/>
        </w:rPr>
        <w:t xml:space="preserve">, </w:t>
      </w:r>
      <w:r w:rsidRPr="002D7D85">
        <w:rPr>
          <w:rStyle w:val="StyleUnderline"/>
        </w:rPr>
        <w:t xml:space="preserve">but most fundamentally should </w:t>
      </w:r>
      <w:r w:rsidRPr="002D7D85">
        <w:rPr>
          <w:rStyle w:val="StyleUnderline"/>
          <w:highlight w:val="cyan"/>
        </w:rPr>
        <w:t>want people to get to live the lives</w:t>
      </w:r>
      <w:r w:rsidRPr="002D7D85">
        <w:rPr>
          <w:rStyle w:val="StyleUnderline"/>
        </w:rPr>
        <w:t xml:space="preserve"> they want whether this is threatened by action or by inaction. </w:t>
      </w:r>
      <w:r w:rsidRPr="002D7D85">
        <w:rPr>
          <w:rStyle w:val="StyleUnderline"/>
          <w:highlight w:val="cyan"/>
        </w:rPr>
        <w:t>Killing one to save five serves just as well to maximize others’ autonomy as it does to maximize their well-being</w:t>
      </w:r>
      <w:r w:rsidRPr="002D7D85">
        <w:rPr>
          <w:sz w:val="16"/>
        </w:rPr>
        <w:t>.[4]</w:t>
      </w:r>
    </w:p>
    <w:p w14:paraId="3B3F17E9" w14:textId="77777777" w:rsidR="00FC5E5A" w:rsidRPr="00932972" w:rsidRDefault="00FC5E5A" w:rsidP="00FC5E5A">
      <w:pPr>
        <w:pStyle w:val="Heading4"/>
        <w:rPr>
          <w:rFonts w:cs="Calibri"/>
        </w:rPr>
      </w:pPr>
      <w:r w:rsidRPr="00932972">
        <w:rPr>
          <w:rFonts w:cs="Calibri"/>
        </w:rPr>
        <w:t xml:space="preserve">Extinction </w:t>
      </w:r>
      <w:r w:rsidRPr="00932972">
        <w:rPr>
          <w:rFonts w:cs="Calibri"/>
          <w:u w:val="single"/>
        </w:rPr>
        <w:t>outweighs</w:t>
      </w:r>
      <w:r w:rsidRPr="00932972">
        <w:rPr>
          <w:rFonts w:cs="Calibri"/>
        </w:rPr>
        <w:t xml:space="preserve">---their ethics slides into </w:t>
      </w:r>
      <w:r w:rsidRPr="00932972">
        <w:rPr>
          <w:rFonts w:cs="Calibri"/>
          <w:u w:val="single"/>
        </w:rPr>
        <w:t>consequentialist</w:t>
      </w:r>
      <w:r w:rsidRPr="00932972">
        <w:rPr>
          <w:rFonts w:cs="Calibri"/>
        </w:rPr>
        <w:t xml:space="preserve"> analysis.</w:t>
      </w:r>
    </w:p>
    <w:p w14:paraId="7E851B95" w14:textId="77777777" w:rsidR="00FC5E5A" w:rsidRPr="00932972" w:rsidRDefault="00FC5E5A" w:rsidP="00FC5E5A">
      <w:r w:rsidRPr="00932972">
        <w:t xml:space="preserve">Theron </w:t>
      </w:r>
      <w:r w:rsidRPr="00932972">
        <w:rPr>
          <w:rStyle w:val="Style13ptBold"/>
        </w:rPr>
        <w:t>Pummer 15</w:t>
      </w:r>
      <w:r w:rsidRPr="00932972">
        <w:t>. Junior Researcher in Philosophy, St. Anne’s College, University of Oxford. “Moral Agreement on Saving the World.” Practical Ethics. 5-18. https://blog.practicalethics.ox.ac.uk/2015/05/moral-agreement-on-saving-the-world/</w:t>
      </w:r>
    </w:p>
    <w:p w14:paraId="53803071" w14:textId="77777777" w:rsidR="00FC5E5A" w:rsidRPr="00932972" w:rsidRDefault="00FC5E5A" w:rsidP="00FC5E5A">
      <w:pPr>
        <w:rPr>
          <w:rStyle w:val="Emphasis"/>
          <w:color w:val="000000" w:themeColor="text1"/>
        </w:rPr>
      </w:pPr>
      <w:r w:rsidRPr="00932972">
        <w:rPr>
          <w:color w:val="000000" w:themeColor="text1"/>
          <w:sz w:val="16"/>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932972">
        <w:rPr>
          <w:rStyle w:val="StyleUnderline"/>
          <w:highlight w:val="cyan"/>
        </w:rPr>
        <w:t>If</w:t>
      </w:r>
      <w:r w:rsidRPr="00932972">
        <w:rPr>
          <w:rStyle w:val="StyleUnderline"/>
        </w:rPr>
        <w:t xml:space="preserve"> the happiness</w:t>
      </w:r>
      <w:r w:rsidRPr="00932972">
        <w:rPr>
          <w:rStyle w:val="StyleUnderline"/>
          <w:color w:val="000000" w:themeColor="text1"/>
        </w:rPr>
        <w:t xml:space="preserve"> or </w:t>
      </w:r>
      <w:r w:rsidRPr="00932972">
        <w:rPr>
          <w:rStyle w:val="Emphasis"/>
          <w:color w:val="000000" w:themeColor="text1"/>
          <w:highlight w:val="cyan"/>
        </w:rPr>
        <w:t>well-being</w:t>
      </w:r>
      <w:r w:rsidRPr="00932972">
        <w:rPr>
          <w:rStyle w:val="StyleUnderline"/>
          <w:color w:val="000000" w:themeColor="text1"/>
          <w:highlight w:val="cyan"/>
        </w:rPr>
        <w:t xml:space="preserve"> of</w:t>
      </w:r>
      <w:r w:rsidRPr="00932972">
        <w:rPr>
          <w:rStyle w:val="StyleUnderline"/>
          <w:color w:val="000000" w:themeColor="text1"/>
        </w:rPr>
        <w:t xml:space="preserve"> possible </w:t>
      </w:r>
      <w:r w:rsidRPr="00932972">
        <w:rPr>
          <w:rStyle w:val="Emphasis"/>
          <w:color w:val="000000" w:themeColor="text1"/>
          <w:highlight w:val="cyan"/>
        </w:rPr>
        <w:t>future people</w:t>
      </w:r>
      <w:r w:rsidRPr="00932972">
        <w:rPr>
          <w:rStyle w:val="StyleUnderline"/>
          <w:color w:val="000000" w:themeColor="text1"/>
          <w:highlight w:val="cyan"/>
        </w:rPr>
        <w:t xml:space="preserve"> is</w:t>
      </w:r>
      <w:r w:rsidRPr="00932972">
        <w:rPr>
          <w:rStyle w:val="StyleUnderline"/>
          <w:color w:val="000000" w:themeColor="text1"/>
        </w:rPr>
        <w:t xml:space="preserve"> just as </w:t>
      </w:r>
      <w:r w:rsidRPr="00932972">
        <w:rPr>
          <w:rStyle w:val="Emphasis"/>
          <w:color w:val="000000" w:themeColor="text1"/>
          <w:highlight w:val="cyan"/>
        </w:rPr>
        <w:t>important</w:t>
      </w:r>
      <w:r w:rsidRPr="00932972">
        <w:rPr>
          <w:color w:val="000000" w:themeColor="text1"/>
          <w:sz w:val="16"/>
        </w:rPr>
        <w:t xml:space="preserve"> as that of people who already exist, and if they would have good lives, it is </w:t>
      </w:r>
      <w:r w:rsidRPr="00932972">
        <w:rPr>
          <w:rStyle w:val="StyleUnderline"/>
          <w:color w:val="000000" w:themeColor="text1"/>
        </w:rPr>
        <w:t xml:space="preserve">not hard to see how </w:t>
      </w:r>
      <w:r w:rsidRPr="00932972">
        <w:rPr>
          <w:rStyle w:val="StyleUnderline"/>
          <w:color w:val="000000" w:themeColor="text1"/>
          <w:highlight w:val="cyan"/>
        </w:rPr>
        <w:t xml:space="preserve">reducing </w:t>
      </w:r>
      <w:r w:rsidRPr="00932972">
        <w:rPr>
          <w:rStyle w:val="Emphasis"/>
          <w:color w:val="000000" w:themeColor="text1"/>
          <w:highlight w:val="cyan"/>
        </w:rPr>
        <w:t>existential risk</w:t>
      </w:r>
      <w:r w:rsidRPr="00932972">
        <w:rPr>
          <w:rStyle w:val="StyleUnderline"/>
          <w:color w:val="000000" w:themeColor="text1"/>
        </w:rPr>
        <w:t xml:space="preserve"> is </w:t>
      </w:r>
      <w:r w:rsidRPr="00932972">
        <w:rPr>
          <w:rStyle w:val="Emphasis"/>
          <w:color w:val="000000" w:themeColor="text1"/>
        </w:rPr>
        <w:t>easily</w:t>
      </w:r>
      <w:r w:rsidRPr="00932972">
        <w:rPr>
          <w:rStyle w:val="StyleUnderline"/>
          <w:color w:val="000000" w:themeColor="text1"/>
        </w:rPr>
        <w:t xml:space="preserve"> the </w:t>
      </w:r>
      <w:r w:rsidRPr="00932972">
        <w:rPr>
          <w:rStyle w:val="Emphasis"/>
          <w:color w:val="000000" w:themeColor="text1"/>
          <w:highlight w:val="cyan"/>
        </w:rPr>
        <w:t>most important</w:t>
      </w:r>
      <w:r w:rsidRPr="00932972">
        <w:rPr>
          <w:rStyle w:val="StyleUnderline"/>
          <w:color w:val="000000" w:themeColor="text1"/>
        </w:rPr>
        <w:t xml:space="preserve"> thing</w:t>
      </w:r>
      <w:r w:rsidRPr="00932972">
        <w:rPr>
          <w:color w:val="000000" w:themeColor="text1"/>
          <w:sz w:val="16"/>
        </w:rPr>
        <w:t xml:space="preserve"> in the whole world.  This is for the familiar reason that there are so many people who could exist in the future – </w:t>
      </w:r>
      <w:r w:rsidRPr="00932972">
        <w:rPr>
          <w:rStyle w:val="StyleUnderline"/>
          <w:color w:val="000000" w:themeColor="text1"/>
          <w:highlight w:val="cyan"/>
        </w:rPr>
        <w:t xml:space="preserve">there are </w:t>
      </w:r>
      <w:r w:rsidRPr="00932972">
        <w:rPr>
          <w:rStyle w:val="Emphasis"/>
          <w:color w:val="000000" w:themeColor="text1"/>
          <w:highlight w:val="cyan"/>
        </w:rPr>
        <w:t>trillions</w:t>
      </w:r>
      <w:r w:rsidRPr="00932972">
        <w:rPr>
          <w:rStyle w:val="StyleUnderline"/>
          <w:color w:val="000000" w:themeColor="text1"/>
        </w:rPr>
        <w:t xml:space="preserve"> upon </w:t>
      </w:r>
      <w:r w:rsidRPr="00932972">
        <w:rPr>
          <w:rStyle w:val="Emphasis"/>
          <w:color w:val="000000" w:themeColor="text1"/>
        </w:rPr>
        <w:t>trillions</w:t>
      </w:r>
      <w:r w:rsidRPr="00932972">
        <w:rPr>
          <w:rStyle w:val="StyleUnderline"/>
          <w:color w:val="000000" w:themeColor="text1"/>
        </w:rPr>
        <w:t>… upon trillions</w:t>
      </w:r>
      <w:r w:rsidRPr="00932972">
        <w:rPr>
          <w:color w:val="000000" w:themeColor="text1"/>
          <w:sz w:val="16"/>
          <w:szCs w:val="16"/>
        </w:rPr>
        <w:t>.</w:t>
      </w:r>
    </w:p>
    <w:p w14:paraId="77CF4F11" w14:textId="77777777" w:rsidR="00FC5E5A" w:rsidRPr="00932972" w:rsidRDefault="00FC5E5A" w:rsidP="00FC5E5A">
      <w:pPr>
        <w:rPr>
          <w:color w:val="000000" w:themeColor="text1"/>
          <w:sz w:val="16"/>
          <w:szCs w:val="16"/>
        </w:rPr>
      </w:pPr>
      <w:r w:rsidRPr="00932972">
        <w:rPr>
          <w:color w:val="000000" w:themeColor="text1"/>
          <w:sz w:val="16"/>
          <w:szCs w:val="16"/>
        </w:rPr>
        <w:t>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high quality lives.</w:t>
      </w:r>
    </w:p>
    <w:p w14:paraId="67192E38" w14:textId="77777777" w:rsidR="00FC5E5A" w:rsidRPr="00932972" w:rsidRDefault="00FC5E5A" w:rsidP="00FC5E5A">
      <w:pPr>
        <w:rPr>
          <w:color w:val="000000" w:themeColor="text1"/>
          <w:sz w:val="16"/>
        </w:rPr>
      </w:pPr>
      <w:r w:rsidRPr="00932972">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932972">
        <w:rPr>
          <w:rStyle w:val="Emphasis"/>
          <w:color w:val="000000" w:themeColor="text1"/>
          <w:highlight w:val="cyan"/>
        </w:rPr>
        <w:t>Non-consequentialism</w:t>
      </w:r>
      <w:r w:rsidRPr="00932972">
        <w:rPr>
          <w:rStyle w:val="StyleUnderline"/>
          <w:color w:val="000000" w:themeColor="text1"/>
        </w:rPr>
        <w:t xml:space="preserve"> is the </w:t>
      </w:r>
      <w:r w:rsidRPr="00932972">
        <w:rPr>
          <w:rStyle w:val="StyleUnderline"/>
          <w:color w:val="000000" w:themeColor="text1"/>
          <w:highlight w:val="cyan"/>
        </w:rPr>
        <w:t>view</w:t>
      </w:r>
      <w:r w:rsidRPr="00932972">
        <w:rPr>
          <w:rStyle w:val="StyleUnderline"/>
          <w:color w:val="000000" w:themeColor="text1"/>
        </w:rPr>
        <w:t xml:space="preserve"> that </w:t>
      </w:r>
      <w:r w:rsidRPr="00932972">
        <w:rPr>
          <w:rStyle w:val="StyleUnderline"/>
          <w:color w:val="000000" w:themeColor="text1"/>
          <w:highlight w:val="cyan"/>
        </w:rPr>
        <w:t xml:space="preserve">there’s </w:t>
      </w:r>
      <w:r w:rsidRPr="00932972">
        <w:rPr>
          <w:rStyle w:val="Emphasis"/>
          <w:color w:val="000000" w:themeColor="text1"/>
          <w:highlight w:val="cyan"/>
        </w:rPr>
        <w:t>more</w:t>
      </w:r>
      <w:r w:rsidRPr="00932972">
        <w:rPr>
          <w:rStyle w:val="StyleUnderline"/>
          <w:color w:val="000000" w:themeColor="text1"/>
          <w:highlight w:val="cyan"/>
        </w:rPr>
        <w:t xml:space="preserve"> that </w:t>
      </w:r>
      <w:r w:rsidRPr="00932972">
        <w:rPr>
          <w:rStyle w:val="Emphasis"/>
          <w:highlight w:val="cyan"/>
        </w:rPr>
        <w:t>determines rightness</w:t>
      </w:r>
      <w:r w:rsidRPr="00932972">
        <w:rPr>
          <w:rStyle w:val="StyleUnderline"/>
          <w:color w:val="000000" w:themeColor="text1"/>
          <w:highlight w:val="cyan"/>
        </w:rPr>
        <w:t xml:space="preserve"> than</w:t>
      </w:r>
      <w:r w:rsidRPr="00932972">
        <w:rPr>
          <w:rStyle w:val="StyleUnderline"/>
          <w:color w:val="000000" w:themeColor="text1"/>
        </w:rPr>
        <w:t xml:space="preserve"> the goodness of </w:t>
      </w:r>
      <w:r w:rsidRPr="00932972">
        <w:rPr>
          <w:rStyle w:val="Emphasis"/>
          <w:color w:val="000000" w:themeColor="text1"/>
          <w:highlight w:val="cyan"/>
        </w:rPr>
        <w:t>consequences</w:t>
      </w:r>
      <w:r w:rsidRPr="00932972">
        <w:rPr>
          <w:rStyle w:val="StyleUnderline"/>
          <w:color w:val="000000" w:themeColor="text1"/>
        </w:rPr>
        <w:t xml:space="preserve"> or outcomes</w:t>
      </w:r>
      <w:r w:rsidRPr="00932972">
        <w:rPr>
          <w:color w:val="000000" w:themeColor="text1"/>
          <w:sz w:val="16"/>
        </w:rPr>
        <w:t xml:space="preserve">; </w:t>
      </w:r>
      <w:r w:rsidRPr="00932972">
        <w:rPr>
          <w:rStyle w:val="StyleUnderline"/>
          <w:color w:val="000000" w:themeColor="text1"/>
        </w:rPr>
        <w:t xml:space="preserve">it is </w:t>
      </w:r>
      <w:r w:rsidRPr="00932972">
        <w:rPr>
          <w:rStyle w:val="Emphasis"/>
          <w:color w:val="000000" w:themeColor="text1"/>
          <w:highlight w:val="cyan"/>
        </w:rPr>
        <w:t>not</w:t>
      </w:r>
      <w:r w:rsidRPr="00932972">
        <w:rPr>
          <w:rStyle w:val="StyleUnderline"/>
          <w:color w:val="000000" w:themeColor="text1"/>
        </w:rPr>
        <w:t xml:space="preserve"> the view </w:t>
      </w:r>
      <w:r w:rsidRPr="00932972">
        <w:rPr>
          <w:rStyle w:val="StyleUnderline"/>
          <w:color w:val="000000" w:themeColor="text1"/>
          <w:highlight w:val="cyan"/>
        </w:rPr>
        <w:t>that</w:t>
      </w:r>
      <w:r w:rsidRPr="00932972">
        <w:rPr>
          <w:rStyle w:val="StyleUnderline"/>
          <w:color w:val="000000" w:themeColor="text1"/>
        </w:rPr>
        <w:t xml:space="preserve"> the </w:t>
      </w:r>
      <w:r w:rsidRPr="00932972">
        <w:rPr>
          <w:rStyle w:val="StyleUnderline"/>
          <w:color w:val="000000" w:themeColor="text1"/>
          <w:highlight w:val="cyan"/>
        </w:rPr>
        <w:t xml:space="preserve">latter </w:t>
      </w:r>
      <w:r w:rsidRPr="00932972">
        <w:rPr>
          <w:rStyle w:val="Emphasis"/>
          <w:color w:val="000000" w:themeColor="text1"/>
          <w:highlight w:val="cyan"/>
        </w:rPr>
        <w:t>don’t matter</w:t>
      </w:r>
      <w:r w:rsidRPr="00932972">
        <w:rPr>
          <w:color w:val="000000" w:themeColor="text1"/>
          <w:sz w:val="16"/>
        </w:rPr>
        <w:t xml:space="preserve">.  </w:t>
      </w:r>
      <w:r w:rsidRPr="00932972">
        <w:rPr>
          <w:rStyle w:val="StyleUnderline"/>
          <w:highlight w:val="cyan"/>
        </w:rPr>
        <w:t>Even John Rawls wrote</w:t>
      </w:r>
      <w:r w:rsidRPr="00932972">
        <w:rPr>
          <w:color w:val="000000" w:themeColor="text1"/>
          <w:sz w:val="16"/>
        </w:rPr>
        <w:t xml:space="preserve">, “All ethical doctrines worth our attention take consequences into account in judging rightness.  One which did not would simply be irrational, crazy.”  Minimally plausible versions of </w:t>
      </w:r>
      <w:r w:rsidRPr="00932972">
        <w:rPr>
          <w:rStyle w:val="Emphasis"/>
          <w:color w:val="000000" w:themeColor="text1"/>
          <w:highlight w:val="cyan"/>
        </w:rPr>
        <w:t>de</w:t>
      </w:r>
      <w:r w:rsidRPr="00932972">
        <w:rPr>
          <w:rStyle w:val="Emphasis"/>
          <w:highlight w:val="cyan"/>
        </w:rPr>
        <w:t>ontology</w:t>
      </w:r>
      <w:r w:rsidRPr="00932972">
        <w:rPr>
          <w:rStyle w:val="StyleUnderline"/>
          <w:color w:val="000000" w:themeColor="text1"/>
          <w:highlight w:val="cyan"/>
        </w:rPr>
        <w:t xml:space="preserve"> and </w:t>
      </w:r>
      <w:r w:rsidRPr="00932972">
        <w:rPr>
          <w:rStyle w:val="Emphasis"/>
          <w:color w:val="000000" w:themeColor="text1"/>
          <w:highlight w:val="cyan"/>
        </w:rPr>
        <w:t>virtue ethics</w:t>
      </w:r>
      <w:r w:rsidRPr="00932972">
        <w:rPr>
          <w:rStyle w:val="StyleUnderline"/>
          <w:color w:val="000000" w:themeColor="text1"/>
          <w:highlight w:val="cyan"/>
        </w:rPr>
        <w:t xml:space="preserve"> must</w:t>
      </w:r>
      <w:r w:rsidRPr="00932972">
        <w:rPr>
          <w:rStyle w:val="StyleUnderline"/>
          <w:color w:val="000000" w:themeColor="text1"/>
        </w:rPr>
        <w:t xml:space="preserve"> be concerned in part with </w:t>
      </w:r>
      <w:r w:rsidRPr="00932972">
        <w:rPr>
          <w:rStyle w:val="Emphasis"/>
          <w:color w:val="000000" w:themeColor="text1"/>
          <w:highlight w:val="cyan"/>
        </w:rPr>
        <w:t>promoti</w:t>
      </w:r>
      <w:r w:rsidRPr="00932972">
        <w:rPr>
          <w:rStyle w:val="StyleUnderline"/>
        </w:rPr>
        <w:t>ng</w:t>
      </w:r>
      <w:r w:rsidRPr="00932972">
        <w:rPr>
          <w:rStyle w:val="StyleUnderline"/>
          <w:color w:val="000000" w:themeColor="text1"/>
        </w:rPr>
        <w:t xml:space="preserve"> </w:t>
      </w:r>
      <w:r w:rsidRPr="00932972">
        <w:rPr>
          <w:rStyle w:val="StyleUnderline"/>
          <w:color w:val="000000" w:themeColor="text1"/>
          <w:highlight w:val="cyan"/>
        </w:rPr>
        <w:t xml:space="preserve">the </w:t>
      </w:r>
      <w:r w:rsidRPr="00932972">
        <w:rPr>
          <w:rStyle w:val="Emphasis"/>
          <w:color w:val="000000" w:themeColor="text1"/>
          <w:highlight w:val="cyan"/>
        </w:rPr>
        <w:t>good</w:t>
      </w:r>
      <w:r w:rsidRPr="00932972">
        <w:rPr>
          <w:color w:val="000000" w:themeColor="text1"/>
          <w:sz w:val="16"/>
        </w:rPr>
        <w:t xml:space="preserve">, from an impartial point of view.  They’d thus </w:t>
      </w:r>
      <w:r w:rsidRPr="00932972">
        <w:rPr>
          <w:rStyle w:val="StyleUnderline"/>
          <w:color w:val="000000" w:themeColor="text1"/>
          <w:highlight w:val="cyan"/>
        </w:rPr>
        <w:t>imply</w:t>
      </w:r>
      <w:r w:rsidRPr="00932972">
        <w:rPr>
          <w:rStyle w:val="StyleUnderline"/>
          <w:color w:val="000000" w:themeColor="text1"/>
        </w:rPr>
        <w:t xml:space="preserve"> very </w:t>
      </w:r>
      <w:r w:rsidRPr="00932972">
        <w:rPr>
          <w:rStyle w:val="Emphasis"/>
          <w:color w:val="000000" w:themeColor="text1"/>
          <w:highlight w:val="cyan"/>
        </w:rPr>
        <w:t>strong reasons</w:t>
      </w:r>
      <w:r w:rsidRPr="00932972">
        <w:rPr>
          <w:rStyle w:val="StyleUnderline"/>
          <w:color w:val="000000" w:themeColor="text1"/>
          <w:highlight w:val="cyan"/>
        </w:rPr>
        <w:t xml:space="preserve"> to reduce </w:t>
      </w:r>
      <w:r w:rsidRPr="00932972">
        <w:rPr>
          <w:rStyle w:val="Emphasis"/>
          <w:color w:val="000000" w:themeColor="text1"/>
          <w:highlight w:val="cyan"/>
        </w:rPr>
        <w:t>existential risk</w:t>
      </w:r>
      <w:r w:rsidRPr="00932972">
        <w:rPr>
          <w:color w:val="000000" w:themeColor="text1"/>
          <w:sz w:val="16"/>
        </w:rPr>
        <w:t>, at least when this doesn’t significantly involve doing harm to others or damaging one’s character.</w:t>
      </w:r>
    </w:p>
    <w:p w14:paraId="4C0EFBAD" w14:textId="77777777" w:rsidR="00FC5E5A" w:rsidRPr="00932972" w:rsidRDefault="00FC5E5A" w:rsidP="00FC5E5A">
      <w:pPr>
        <w:rPr>
          <w:color w:val="000000" w:themeColor="text1"/>
          <w:sz w:val="16"/>
          <w:szCs w:val="16"/>
        </w:rPr>
      </w:pPr>
      <w:r w:rsidRPr="00932972">
        <w:rPr>
          <w:color w:val="000000" w:themeColor="text1"/>
          <w:sz w:val="16"/>
          <w:szCs w:val="16"/>
        </w:rPr>
        <w:t>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75D9F3CF" w14:textId="77777777" w:rsidR="00FC5E5A" w:rsidRPr="00932972" w:rsidRDefault="00FC5E5A" w:rsidP="00FC5E5A">
      <w:pPr>
        <w:rPr>
          <w:color w:val="000000" w:themeColor="text1"/>
          <w:sz w:val="16"/>
          <w:szCs w:val="16"/>
        </w:rPr>
      </w:pPr>
      <w:r w:rsidRPr="00932972">
        <w:rPr>
          <w:color w:val="000000" w:themeColor="text1"/>
          <w:sz w:val="16"/>
          <w:szCs w:val="16"/>
        </w:rPr>
        <w:t>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456B55D8" w14:textId="77777777" w:rsidR="00FC5E5A" w:rsidRDefault="00FC5E5A" w:rsidP="00FC5E5A">
      <w:pPr>
        <w:rPr>
          <w:color w:val="000000" w:themeColor="text1"/>
          <w:sz w:val="16"/>
        </w:rPr>
      </w:pPr>
      <w:r w:rsidRPr="00932972">
        <w:rPr>
          <w:color w:val="000000" w:themeColor="text1"/>
          <w:sz w:val="16"/>
        </w:rPr>
        <w:t xml:space="preserve">We should </w:t>
      </w:r>
      <w:r w:rsidRPr="00932972">
        <w:rPr>
          <w:rStyle w:val="StyleUnderline"/>
        </w:rPr>
        <w:t xml:space="preserve">also </w:t>
      </w:r>
      <w:r w:rsidRPr="00932972">
        <w:rPr>
          <w:rStyle w:val="Emphasis"/>
        </w:rPr>
        <w:t>take into</w:t>
      </w:r>
      <w:r w:rsidRPr="00932972">
        <w:rPr>
          <w:rStyle w:val="StyleUnderline"/>
        </w:rPr>
        <w:t xml:space="preserve"> account </w:t>
      </w:r>
      <w:r w:rsidRPr="00932972">
        <w:rPr>
          <w:rStyle w:val="Emphasis"/>
        </w:rPr>
        <w:t>moral uncertainty</w:t>
      </w:r>
      <w:r w:rsidRPr="00932972">
        <w:rPr>
          <w:color w:val="000000" w:themeColor="text1"/>
          <w:sz w:val="16"/>
        </w:rPr>
        <w:t xml:space="preserve">.  What is it reasonable for one to do, when one is uncertain not (only) about the empirical facts, but also about the moral facts?  I’ve just argued that there’s </w:t>
      </w:r>
      <w:r w:rsidRPr="00932972">
        <w:rPr>
          <w:rStyle w:val="Emphasis"/>
          <w:color w:val="000000" w:themeColor="text1"/>
        </w:rPr>
        <w:t>agreement</w:t>
      </w:r>
      <w:r w:rsidRPr="00932972">
        <w:rPr>
          <w:rStyle w:val="StyleUnderline"/>
          <w:color w:val="000000" w:themeColor="text1"/>
        </w:rPr>
        <w:t xml:space="preserve"> among </w:t>
      </w:r>
      <w:r w:rsidRPr="00932972">
        <w:rPr>
          <w:rStyle w:val="Emphasis"/>
          <w:color w:val="000000" w:themeColor="text1"/>
        </w:rPr>
        <w:t xml:space="preserve">minimally </w:t>
      </w:r>
      <w:r w:rsidRPr="00932972">
        <w:rPr>
          <w:rStyle w:val="Emphasis"/>
        </w:rPr>
        <w:t>plausible ethical views</w:t>
      </w:r>
      <w:r w:rsidRPr="00932972">
        <w:rPr>
          <w:rStyle w:val="StyleUnderline"/>
          <w:color w:val="000000" w:themeColor="text1"/>
        </w:rPr>
        <w:t xml:space="preserve"> that we have </w:t>
      </w:r>
      <w:r w:rsidRPr="00932972">
        <w:rPr>
          <w:rStyle w:val="Emphasis"/>
          <w:color w:val="000000" w:themeColor="text1"/>
        </w:rPr>
        <w:t>strong reason</w:t>
      </w:r>
      <w:r w:rsidRPr="00932972">
        <w:rPr>
          <w:rStyle w:val="StyleUnderline"/>
          <w:color w:val="000000" w:themeColor="text1"/>
        </w:rPr>
        <w:t xml:space="preserve"> to reduce </w:t>
      </w:r>
      <w:r w:rsidRPr="00932972">
        <w:rPr>
          <w:rStyle w:val="Emphasis"/>
        </w:rPr>
        <w:t>existential risk</w:t>
      </w:r>
      <w:r w:rsidRPr="00932972">
        <w:rPr>
          <w:color w:val="000000" w:themeColor="text1"/>
          <w:sz w:val="16"/>
          <w:szCs w:val="16"/>
        </w:rPr>
        <w:t xml:space="preserve"> –</w:t>
      </w:r>
      <w:r w:rsidRPr="00932972">
        <w:rPr>
          <w:color w:val="000000" w:themeColor="text1"/>
          <w:sz w:val="16"/>
        </w:rPr>
        <w:t xml:space="preserve"> not only consequentialists, but </w:t>
      </w:r>
      <w:r w:rsidRPr="00932972">
        <w:rPr>
          <w:rStyle w:val="StyleUnderline"/>
          <w:color w:val="000000" w:themeColor="text1"/>
        </w:rPr>
        <w:t xml:space="preserve">also </w:t>
      </w:r>
      <w:r w:rsidRPr="00932972">
        <w:rPr>
          <w:rStyle w:val="Emphasis"/>
        </w:rPr>
        <w:t>deontologists</w:t>
      </w:r>
      <w:r w:rsidRPr="00932972">
        <w:rPr>
          <w:color w:val="000000" w:themeColor="text1"/>
          <w:sz w:val="16"/>
          <w:szCs w:val="16"/>
        </w:rPr>
        <w:t xml:space="preserve">, </w:t>
      </w:r>
      <w:r w:rsidRPr="00932972">
        <w:rPr>
          <w:rStyle w:val="Emphasis"/>
          <w:color w:val="000000" w:themeColor="text1"/>
        </w:rPr>
        <w:t>virtue ethicists</w:t>
      </w:r>
      <w:r w:rsidRPr="00932972">
        <w:rPr>
          <w:color w:val="000000" w:themeColor="text1"/>
          <w:sz w:val="16"/>
          <w:szCs w:val="16"/>
        </w:rPr>
        <w:t xml:space="preserve">, </w:t>
      </w:r>
      <w:r w:rsidRPr="00932972">
        <w:rPr>
          <w:rStyle w:val="StyleUnderline"/>
          <w:color w:val="000000" w:themeColor="text1"/>
        </w:rPr>
        <w:t xml:space="preserve">and sophisticated </w:t>
      </w:r>
      <w:r w:rsidRPr="00932972">
        <w:rPr>
          <w:rStyle w:val="Emphasis"/>
          <w:color w:val="000000" w:themeColor="text1"/>
        </w:rPr>
        <w:t>egoists</w:t>
      </w:r>
      <w:r w:rsidRPr="00932972">
        <w:rPr>
          <w:rStyle w:val="StyleUnderline"/>
          <w:color w:val="000000" w:themeColor="text1"/>
        </w:rPr>
        <w:t xml:space="preserve"> should agree</w:t>
      </w:r>
      <w:r w:rsidRPr="00932972">
        <w:rPr>
          <w:color w:val="000000" w:themeColor="text1"/>
          <w:sz w:val="16"/>
        </w:rPr>
        <w:t xml:space="preserve">.  But even those (hedonistic egoists) who disagree should have a significant level of confidence that they are mistaken, and that one of the above views is correct.  </w:t>
      </w:r>
      <w:r w:rsidRPr="00932972">
        <w:rPr>
          <w:rStyle w:val="StyleUnderline"/>
          <w:highlight w:val="cyan"/>
        </w:rPr>
        <w:t xml:space="preserve">Even </w:t>
      </w:r>
      <w:r w:rsidRPr="00932972">
        <w:rPr>
          <w:rStyle w:val="Emphasis"/>
          <w:highlight w:val="cyan"/>
        </w:rPr>
        <w:t>if</w:t>
      </w:r>
      <w:r w:rsidRPr="00932972">
        <w:rPr>
          <w:rStyle w:val="StyleUnderline"/>
        </w:rPr>
        <w:t xml:space="preserve"> they were </w:t>
      </w:r>
      <w:r w:rsidRPr="00932972">
        <w:rPr>
          <w:rStyle w:val="Emphasis"/>
          <w:highlight w:val="cyan"/>
        </w:rPr>
        <w:t>90% sure</w:t>
      </w:r>
      <w:r w:rsidRPr="00932972">
        <w:rPr>
          <w:rStyle w:val="StyleUnderline"/>
        </w:rPr>
        <w:t xml:space="preserve"> that </w:t>
      </w:r>
      <w:r w:rsidRPr="00932972">
        <w:rPr>
          <w:rStyle w:val="StyleUnderline"/>
          <w:highlight w:val="cyan"/>
        </w:rPr>
        <w:t xml:space="preserve">their </w:t>
      </w:r>
      <w:r w:rsidRPr="00932972">
        <w:rPr>
          <w:rStyle w:val="Emphasis"/>
          <w:highlight w:val="cyan"/>
        </w:rPr>
        <w:t>view</w:t>
      </w:r>
      <w:r w:rsidRPr="00932972">
        <w:rPr>
          <w:rStyle w:val="StyleUnderline"/>
          <w:highlight w:val="cyan"/>
        </w:rPr>
        <w:t xml:space="preserve"> is</w:t>
      </w:r>
      <w:r w:rsidRPr="00932972">
        <w:rPr>
          <w:rStyle w:val="StyleUnderline"/>
        </w:rPr>
        <w:t xml:space="preserve"> the </w:t>
      </w:r>
      <w:r w:rsidRPr="00932972">
        <w:rPr>
          <w:rStyle w:val="Emphasis"/>
          <w:highlight w:val="cyan"/>
        </w:rPr>
        <w:t>correct</w:t>
      </w:r>
      <w:r w:rsidRPr="00932972">
        <w:rPr>
          <w:rStyle w:val="Emphasis"/>
        </w:rPr>
        <w:t xml:space="preserve"> one</w:t>
      </w:r>
      <w:r w:rsidRPr="00932972">
        <w:rPr>
          <w:color w:val="000000" w:themeColor="text1"/>
          <w:sz w:val="16"/>
        </w:rPr>
        <w:t xml:space="preserve"> (and 10% sure that one of these other ones is correct), </w:t>
      </w:r>
      <w:r w:rsidRPr="00932972">
        <w:rPr>
          <w:rStyle w:val="StyleUnderline"/>
        </w:rPr>
        <w:t xml:space="preserve">they would </w:t>
      </w:r>
      <w:r w:rsidRPr="00932972">
        <w:rPr>
          <w:rStyle w:val="StyleUnderline"/>
          <w:highlight w:val="cyan"/>
        </w:rPr>
        <w:t>have</w:t>
      </w:r>
      <w:r w:rsidRPr="00932972">
        <w:rPr>
          <w:rStyle w:val="StyleUnderline"/>
        </w:rPr>
        <w:t xml:space="preserve"> </w:t>
      </w:r>
      <w:r w:rsidRPr="00932972">
        <w:rPr>
          <w:rStyle w:val="Emphasis"/>
        </w:rPr>
        <w:t xml:space="preserve">pretty </w:t>
      </w:r>
      <w:r w:rsidRPr="00932972">
        <w:rPr>
          <w:rStyle w:val="Emphasis"/>
          <w:highlight w:val="cyan"/>
        </w:rPr>
        <w:t>strong reason</w:t>
      </w:r>
      <w:r w:rsidRPr="00932972">
        <w:rPr>
          <w:color w:val="000000" w:themeColor="text1"/>
          <w:sz w:val="16"/>
        </w:rPr>
        <w:t xml:space="preserve">, </w:t>
      </w:r>
      <w:r w:rsidRPr="00932972">
        <w:rPr>
          <w:rStyle w:val="StyleUnderline"/>
          <w:highlight w:val="cyan"/>
        </w:rPr>
        <w:t>from</w:t>
      </w:r>
      <w:r w:rsidRPr="00932972">
        <w:rPr>
          <w:rStyle w:val="StyleUnderline"/>
        </w:rPr>
        <w:t xml:space="preserve"> the </w:t>
      </w:r>
      <w:r w:rsidRPr="00932972">
        <w:rPr>
          <w:rStyle w:val="Emphasis"/>
        </w:rPr>
        <w:t>standpoint</w:t>
      </w:r>
      <w:r w:rsidRPr="00932972">
        <w:rPr>
          <w:rStyle w:val="StyleUnderline"/>
        </w:rPr>
        <w:t xml:space="preserve"> of </w:t>
      </w:r>
      <w:r w:rsidRPr="00932972">
        <w:rPr>
          <w:rStyle w:val="Emphasis"/>
          <w:highlight w:val="cyan"/>
        </w:rPr>
        <w:t>moral uncertainty</w:t>
      </w:r>
      <w:r w:rsidRPr="00932972">
        <w:rPr>
          <w:color w:val="000000" w:themeColor="text1"/>
          <w:sz w:val="16"/>
        </w:rPr>
        <w:t xml:space="preserve">, </w:t>
      </w:r>
      <w:r w:rsidRPr="00932972">
        <w:rPr>
          <w:rStyle w:val="StyleUnderline"/>
          <w:highlight w:val="cyan"/>
        </w:rPr>
        <w:t xml:space="preserve">to </w:t>
      </w:r>
      <w:r w:rsidRPr="00932972">
        <w:rPr>
          <w:rStyle w:val="Emphasis"/>
          <w:highlight w:val="cyan"/>
        </w:rPr>
        <w:t>reduce existential risk</w:t>
      </w:r>
      <w:r w:rsidRPr="00932972">
        <w:rPr>
          <w:color w:val="000000" w:themeColor="text1"/>
          <w:sz w:val="16"/>
        </w:rPr>
        <w:t>.  Perhaps most disturbingly still, even if we are only 1% sure that the well-being of possible future people matters, it is at least arguable that, from the standpoint of moral uncertainty, reducing existential risk is the most important thing in the world.  Again, this is largely for the reason that there are so many people who could exist in the future – there are trillions upon trillions… upon trillions.  (For more on this and other related issues, see this excellent dissertation).</w:t>
      </w:r>
    </w:p>
    <w:p w14:paraId="41C90CDF" w14:textId="77777777" w:rsidR="00FC5E5A" w:rsidRDefault="00FC5E5A" w:rsidP="00FC5E5A">
      <w:pPr>
        <w:pStyle w:val="Heading4"/>
      </w:pPr>
      <w:r>
        <w:t>Reject ‘rules-based’ ethics.</w:t>
      </w:r>
      <w:r>
        <w:tab/>
      </w:r>
    </w:p>
    <w:p w14:paraId="58FF92D7" w14:textId="77777777" w:rsidR="00FC5E5A" w:rsidRPr="004A268B" w:rsidRDefault="00FC5E5A" w:rsidP="00FC5E5A">
      <w:pPr>
        <w:pStyle w:val="Heading4"/>
      </w:pPr>
      <w:r>
        <w:t xml:space="preserve">Extinction </w:t>
      </w:r>
      <w:r w:rsidRPr="004A268B">
        <w:rPr>
          <w:u w:val="single"/>
        </w:rPr>
        <w:t>outweighs</w:t>
      </w:r>
      <w:r>
        <w:t xml:space="preserve"> rules.</w:t>
      </w:r>
    </w:p>
    <w:p w14:paraId="5FB1150D" w14:textId="77777777" w:rsidR="00FC5E5A" w:rsidRDefault="00FC5E5A" w:rsidP="00FC5E5A">
      <w:r w:rsidRPr="00E74BDA">
        <w:rPr>
          <w:rStyle w:val="Style13ptBold"/>
        </w:rPr>
        <w:t>1AC HLR 23</w:t>
      </w:r>
      <w:r>
        <w:t xml:space="preserve">. </w:t>
      </w:r>
      <w:r w:rsidRPr="00E74BDA">
        <w:t>Harvard Law Review Notes</w:t>
      </w:r>
      <w:r>
        <w:t xml:space="preserve">. </w:t>
      </w:r>
      <w:r w:rsidRPr="00E74BDA">
        <w:t>“Pessimistic Police Abolition</w:t>
      </w:r>
      <w:r>
        <w:t>.</w:t>
      </w:r>
      <w:r w:rsidRPr="00E74BDA">
        <w:t>” Harvard Law Review 136</w:t>
      </w:r>
      <w:r>
        <w:t>(</w:t>
      </w:r>
      <w:r w:rsidRPr="00E74BDA">
        <w:t>4</w:t>
      </w:r>
      <w:r>
        <w:t xml:space="preserve">). </w:t>
      </w:r>
      <w:r w:rsidRPr="00E74BDA">
        <w:t>February 2023</w:t>
      </w:r>
      <w:r>
        <w:t>.</w:t>
      </w:r>
      <w:r w:rsidRPr="00E74BDA">
        <w:t xml:space="preserve"> https://harvardlawreview.org/print/vol-136/pessimistic-police-abolition</w:t>
      </w:r>
      <w:r>
        <w:t>/</w:t>
      </w:r>
    </w:p>
    <w:p w14:paraId="2781707C" w14:textId="77777777" w:rsidR="00FC5E5A" w:rsidRDefault="00FC5E5A" w:rsidP="00FC5E5A">
      <w:r>
        <w:t>[USC’s card ends]</w:t>
      </w:r>
    </w:p>
    <w:p w14:paraId="2BC519F1" w14:textId="77777777" w:rsidR="00FC5E5A" w:rsidRPr="00972661" w:rsidRDefault="00FC5E5A" w:rsidP="00FC5E5A">
      <w:pPr>
        <w:rPr>
          <w:sz w:val="16"/>
        </w:rPr>
      </w:pPr>
      <w:r w:rsidRPr="00972661">
        <w:rPr>
          <w:sz w:val="16"/>
        </w:rPr>
        <w:t>A. Shaping Deontological Abolition</w:t>
      </w:r>
    </w:p>
    <w:p w14:paraId="438104AC" w14:textId="77777777" w:rsidR="00FC5E5A" w:rsidRPr="00972661" w:rsidRDefault="00FC5E5A" w:rsidP="00FC5E5A">
      <w:pPr>
        <w:rPr>
          <w:sz w:val="16"/>
        </w:rPr>
      </w:pPr>
      <w:r w:rsidRPr="00972661">
        <w:rPr>
          <w:sz w:val="16"/>
        </w:rPr>
        <w:t xml:space="preserve">This position must be presented carefully. </w:t>
      </w:r>
      <w:r w:rsidRPr="00972661">
        <w:rPr>
          <w:rStyle w:val="StyleUnderline"/>
        </w:rPr>
        <w:t xml:space="preserve">A </w:t>
      </w:r>
      <w:r w:rsidRPr="00972661">
        <w:rPr>
          <w:rStyle w:val="Emphasis"/>
        </w:rPr>
        <w:t>crude</w:t>
      </w:r>
      <w:r w:rsidRPr="00972661">
        <w:rPr>
          <w:rStyle w:val="StyleUnderline"/>
        </w:rPr>
        <w:t xml:space="preserve"> version would,</w:t>
      </w:r>
      <w:r w:rsidRPr="00972661">
        <w:rPr>
          <w:sz w:val="16"/>
        </w:rPr>
        <w:t xml:space="preserve"> for instance, </w:t>
      </w:r>
      <w:r w:rsidRPr="00972661">
        <w:rPr>
          <w:rStyle w:val="Emphasis"/>
        </w:rPr>
        <w:t>forbid</w:t>
      </w:r>
      <w:r w:rsidRPr="00972661">
        <w:rPr>
          <w:rStyle w:val="StyleUnderline"/>
        </w:rPr>
        <w:t xml:space="preserve"> the state from </w:t>
      </w:r>
      <w:r w:rsidRPr="00972661">
        <w:rPr>
          <w:rStyle w:val="Emphasis"/>
        </w:rPr>
        <w:t>taxing</w:t>
      </w:r>
      <w:r w:rsidRPr="00972661">
        <w:rPr>
          <w:rStyle w:val="StyleUnderline"/>
        </w:rPr>
        <w:t>.</w:t>
      </w:r>
      <w:r w:rsidRPr="00972661">
        <w:rPr>
          <w:sz w:val="16"/>
        </w:rPr>
        <w:t xml:space="preserve">55 Taxation works only because </w:t>
      </w:r>
      <w:r w:rsidRPr="00972661">
        <w:rPr>
          <w:rStyle w:val="StyleUnderline"/>
        </w:rPr>
        <w:t xml:space="preserve">the state backs it with the </w:t>
      </w:r>
      <w:r w:rsidRPr="00972661">
        <w:rPr>
          <w:rStyle w:val="Emphasis"/>
        </w:rPr>
        <w:t>threat</w:t>
      </w:r>
      <w:r w:rsidRPr="00972661">
        <w:rPr>
          <w:rStyle w:val="StyleUnderline"/>
        </w:rPr>
        <w:t xml:space="preserve"> of property seizure.</w:t>
      </w:r>
      <w:r w:rsidRPr="00972661">
        <w:rPr>
          <w:sz w:val="16"/>
        </w:rPr>
        <w:t xml:space="preserve"> And taking property from someone, or removing them from their property, does harm to them. Police abolitionists don’t want to be tax abolitionists.</w:t>
      </w:r>
    </w:p>
    <w:p w14:paraId="479D1752" w14:textId="77777777" w:rsidR="00FC5E5A" w:rsidRPr="004A268B" w:rsidRDefault="00FC5E5A" w:rsidP="00FC5E5A">
      <w:pPr>
        <w:rPr>
          <w:sz w:val="16"/>
        </w:rPr>
      </w:pPr>
      <w:r w:rsidRPr="004A268B">
        <w:rPr>
          <w:sz w:val="16"/>
        </w:rPr>
        <w:t xml:space="preserve">Abolitionists can dodge libertarianism in a few ways. First, the abolitionist can draw their doing/allowing distinction at bodily violence. The state may collect taxes by taking property, limited by a per se rule against touching a body. But issues would persist. Do people want to forbid the state from touching active shooters? </w:t>
      </w:r>
      <w:r w:rsidRPr="00EA516E">
        <w:rPr>
          <w:rStyle w:val="StyleUnderline"/>
        </w:rPr>
        <w:t xml:space="preserve">A more </w:t>
      </w:r>
      <w:r w:rsidRPr="00EA516E">
        <w:rPr>
          <w:rStyle w:val="Emphasis"/>
        </w:rPr>
        <w:t>effective</w:t>
      </w:r>
      <w:r w:rsidRPr="00EA516E">
        <w:rPr>
          <w:rStyle w:val="StyleUnderline"/>
        </w:rPr>
        <w:t xml:space="preserve"> position </w:t>
      </w:r>
      <w:r w:rsidRPr="004A268B">
        <w:rPr>
          <w:rStyle w:val="Emphasis"/>
          <w:highlight w:val="cyan"/>
        </w:rPr>
        <w:t>forbids</w:t>
      </w:r>
      <w:r w:rsidRPr="00EA516E">
        <w:rPr>
          <w:rStyle w:val="StyleUnderline"/>
        </w:rPr>
        <w:t xml:space="preserve"> only </w:t>
      </w:r>
      <w:r w:rsidRPr="004A268B">
        <w:rPr>
          <w:rStyle w:val="Emphasis"/>
          <w:highlight w:val="cyan"/>
        </w:rPr>
        <w:t>unjust</w:t>
      </w:r>
      <w:r w:rsidRPr="00EA516E">
        <w:rPr>
          <w:rStyle w:val="StyleUnderline"/>
        </w:rPr>
        <w:t xml:space="preserve"> state </w:t>
      </w:r>
      <w:r w:rsidRPr="004A268B">
        <w:rPr>
          <w:rStyle w:val="StyleUnderline"/>
          <w:highlight w:val="cyan"/>
        </w:rPr>
        <w:t>violence</w:t>
      </w:r>
      <w:r w:rsidRPr="00EA516E">
        <w:rPr>
          <w:rStyle w:val="StyleUnderline"/>
        </w:rPr>
        <w:t>.</w:t>
      </w:r>
      <w:r w:rsidRPr="004A268B">
        <w:rPr>
          <w:sz w:val="16"/>
        </w:rPr>
        <w:t xml:space="preserve"> On this view, </w:t>
      </w:r>
      <w:r w:rsidRPr="004A268B">
        <w:rPr>
          <w:rStyle w:val="StyleUnderline"/>
          <w:highlight w:val="cyan"/>
        </w:rPr>
        <w:t>violence is</w:t>
      </w:r>
      <w:r w:rsidRPr="004A268B">
        <w:rPr>
          <w:sz w:val="16"/>
        </w:rPr>
        <w:t xml:space="preserve"> sometimes </w:t>
      </w:r>
      <w:r w:rsidRPr="004A268B">
        <w:rPr>
          <w:rStyle w:val="StyleUnderline"/>
          <w:highlight w:val="cyan"/>
        </w:rPr>
        <w:t>allowed</w:t>
      </w:r>
      <w:r w:rsidRPr="004A268B">
        <w:rPr>
          <w:sz w:val="16"/>
        </w:rPr>
        <w:t xml:space="preserve"> — for example, </w:t>
      </w:r>
      <w:r w:rsidRPr="004A268B">
        <w:rPr>
          <w:rStyle w:val="StyleUnderline"/>
          <w:highlight w:val="cyan"/>
        </w:rPr>
        <w:t>to stop</w:t>
      </w:r>
      <w:r w:rsidRPr="00EA516E">
        <w:rPr>
          <w:rStyle w:val="StyleUnderline"/>
        </w:rPr>
        <w:t xml:space="preserve"> an active </w:t>
      </w:r>
      <w:r w:rsidRPr="004A268B">
        <w:rPr>
          <w:rStyle w:val="StyleUnderline"/>
          <w:highlight w:val="cyan"/>
        </w:rPr>
        <w:t>shooter</w:t>
      </w:r>
      <w:r w:rsidRPr="00EA516E">
        <w:rPr>
          <w:rStyle w:val="StyleUnderline"/>
        </w:rPr>
        <w:t>.</w:t>
      </w:r>
      <w:r w:rsidRPr="004A268B">
        <w:rPr>
          <w:sz w:val="16"/>
        </w:rPr>
        <w:t xml:space="preserve"> But when an act of violence is unjust, it is much worse to do it than to allow it. Whether violence is just might depend on factors including the legal breach that the violence addresses, the violence’s utility, the violence’s severity, and the violence’s community effect.56 On these criteria, tax-based property takings may be perfectly just. Police officers, meanwhile, often hurt innocent people,57 hurt people for no good reason,58 hurt people severely,59 and hurt particularly vulnerable communities.60 Taking for granted that police reform will not eliminate such injustice, this framing makes room for both abolition and taxation.61</w:t>
      </w:r>
    </w:p>
    <w:p w14:paraId="709480A6" w14:textId="77777777" w:rsidR="00FC5E5A" w:rsidRPr="006F45D7" w:rsidRDefault="00FC5E5A" w:rsidP="00FC5E5A">
      <w:pPr>
        <w:rPr>
          <w:sz w:val="16"/>
        </w:rPr>
      </w:pPr>
      <w:r w:rsidRPr="006F45D7">
        <w:rPr>
          <w:sz w:val="16"/>
        </w:rPr>
        <w:t xml:space="preserve">Next, </w:t>
      </w:r>
      <w:r w:rsidRPr="006F45D7">
        <w:rPr>
          <w:rStyle w:val="StyleUnderline"/>
          <w:highlight w:val="cyan"/>
        </w:rPr>
        <w:t>deontological</w:t>
      </w:r>
      <w:r w:rsidRPr="006F45D7">
        <w:rPr>
          <w:sz w:val="16"/>
        </w:rPr>
        <w:t xml:space="preserve"> abolition </w:t>
      </w:r>
      <w:r w:rsidRPr="006F45D7">
        <w:rPr>
          <w:rStyle w:val="Emphasis"/>
          <w:highlight w:val="cyan"/>
        </w:rPr>
        <w:t>doesn’t</w:t>
      </w:r>
      <w:r w:rsidRPr="006F45D7">
        <w:rPr>
          <w:rStyle w:val="StyleUnderline"/>
          <w:highlight w:val="cyan"/>
        </w:rPr>
        <w:t xml:space="preserve"> need to be </w:t>
      </w:r>
      <w:r w:rsidRPr="006F45D7">
        <w:rPr>
          <w:rStyle w:val="Emphasis"/>
          <w:highlight w:val="cyan"/>
        </w:rPr>
        <w:t>absolutist</w:t>
      </w:r>
      <w:r w:rsidRPr="006F45D7">
        <w:rPr>
          <w:rStyle w:val="StyleUnderline"/>
        </w:rPr>
        <w:t>. Consider whether</w:t>
      </w:r>
      <w:r w:rsidRPr="006F45D7">
        <w:rPr>
          <w:sz w:val="16"/>
        </w:rPr>
        <w:t xml:space="preserve"> a mayor </w:t>
      </w:r>
      <w:r w:rsidRPr="006F45D7">
        <w:rPr>
          <w:rStyle w:val="StyleUnderline"/>
        </w:rPr>
        <w:t xml:space="preserve">may </w:t>
      </w:r>
      <w:r w:rsidRPr="006F45D7">
        <w:rPr>
          <w:rStyle w:val="Emphasis"/>
        </w:rPr>
        <w:t>kill one</w:t>
      </w:r>
      <w:r w:rsidRPr="006F45D7">
        <w:rPr>
          <w:sz w:val="16"/>
        </w:rPr>
        <w:t xml:space="preserve"> person </w:t>
      </w:r>
      <w:r w:rsidRPr="006F45D7">
        <w:rPr>
          <w:rStyle w:val="StyleUnderline"/>
        </w:rPr>
        <w:t xml:space="preserve">to </w:t>
      </w:r>
      <w:r w:rsidRPr="006F45D7">
        <w:rPr>
          <w:rStyle w:val="Emphasis"/>
        </w:rPr>
        <w:t>save one million</w:t>
      </w:r>
      <w:r w:rsidRPr="006F45D7">
        <w:rPr>
          <w:rStyle w:val="StyleUnderline"/>
        </w:rPr>
        <w:t>.</w:t>
      </w:r>
      <w:r w:rsidRPr="006F45D7">
        <w:rPr>
          <w:sz w:val="16"/>
        </w:rPr>
        <w:t xml:space="preserve"> Philosophers have long thought that perhaps </w:t>
      </w:r>
      <w:r w:rsidRPr="006F45D7">
        <w:rPr>
          <w:rStyle w:val="StyleUnderline"/>
        </w:rPr>
        <w:t xml:space="preserve">they </w:t>
      </w:r>
      <w:r w:rsidRPr="006F45D7">
        <w:rPr>
          <w:rStyle w:val="Emphasis"/>
        </w:rPr>
        <w:t>should</w:t>
      </w:r>
      <w:r w:rsidRPr="006F45D7">
        <w:rPr>
          <w:rStyle w:val="StyleUnderline"/>
        </w:rPr>
        <w:t>.</w:t>
      </w:r>
      <w:r w:rsidRPr="006F45D7">
        <w:rPr>
          <w:sz w:val="16"/>
        </w:rPr>
        <w:t xml:space="preserve">62 </w:t>
      </w:r>
      <w:r w:rsidRPr="006F45D7">
        <w:rPr>
          <w:rStyle w:val="StyleUnderline"/>
        </w:rPr>
        <w:t>“</w:t>
      </w:r>
      <w:r w:rsidRPr="006F45D7">
        <w:rPr>
          <w:rStyle w:val="Emphasis"/>
        </w:rPr>
        <w:t>Threshold</w:t>
      </w:r>
      <w:r w:rsidRPr="006F45D7">
        <w:rPr>
          <w:rStyle w:val="StyleUnderline"/>
        </w:rPr>
        <w:t>” and “</w:t>
      </w:r>
      <w:r w:rsidRPr="006F45D7">
        <w:rPr>
          <w:rStyle w:val="Emphasis"/>
          <w:highlight w:val="cyan"/>
        </w:rPr>
        <w:t>ratio</w:t>
      </w:r>
      <w:r w:rsidRPr="006F45D7">
        <w:rPr>
          <w:rStyle w:val="StyleUnderline"/>
        </w:rPr>
        <w:t xml:space="preserve">” </w:t>
      </w:r>
      <w:r w:rsidRPr="006F45D7">
        <w:rPr>
          <w:rStyle w:val="StyleUnderline"/>
          <w:highlight w:val="cyan"/>
        </w:rPr>
        <w:t>deontology</w:t>
      </w:r>
      <w:r w:rsidRPr="006F45D7">
        <w:rPr>
          <w:rStyle w:val="StyleUnderline"/>
        </w:rPr>
        <w:t xml:space="preserve"> handle this problem.</w:t>
      </w:r>
      <w:r w:rsidRPr="006F45D7">
        <w:rPr>
          <w:sz w:val="16"/>
        </w:rPr>
        <w:t xml:space="preserve">63 On the </w:t>
      </w:r>
      <w:proofErr w:type="spellStart"/>
      <w:r w:rsidRPr="006F45D7">
        <w:rPr>
          <w:sz w:val="16"/>
        </w:rPr>
        <w:t>irst</w:t>
      </w:r>
      <w:proofErr w:type="spellEnd"/>
      <w:r w:rsidRPr="006F45D7">
        <w:rPr>
          <w:sz w:val="16"/>
        </w:rPr>
        <w:t xml:space="preserve"> view, deontological commitments act like “a dam holding back a lake,” </w:t>
      </w:r>
      <w:r w:rsidRPr="006F45D7">
        <w:rPr>
          <w:rStyle w:val="StyleUnderline"/>
          <w:highlight w:val="cyan"/>
        </w:rPr>
        <w:t>binding</w:t>
      </w:r>
      <w:r w:rsidRPr="006F45D7">
        <w:rPr>
          <w:rStyle w:val="StyleUnderline"/>
        </w:rPr>
        <w:t xml:space="preserve"> actors </w:t>
      </w:r>
      <w:r w:rsidRPr="00972661">
        <w:rPr>
          <w:rStyle w:val="Emphasis"/>
          <w:highlight w:val="cyan"/>
        </w:rPr>
        <w:t>except</w:t>
      </w:r>
      <w:r w:rsidRPr="006F45D7">
        <w:rPr>
          <w:rStyle w:val="StyleUnderline"/>
          <w:highlight w:val="cyan"/>
        </w:rPr>
        <w:t xml:space="preserve"> in</w:t>
      </w:r>
      <w:r w:rsidRPr="006F45D7">
        <w:rPr>
          <w:rStyle w:val="StyleUnderline"/>
        </w:rPr>
        <w:t xml:space="preserve"> true </w:t>
      </w:r>
      <w:r w:rsidRPr="00972661">
        <w:rPr>
          <w:rStyle w:val="Emphasis"/>
          <w:highlight w:val="cyan"/>
        </w:rPr>
        <w:t>catastrophes</w:t>
      </w:r>
      <w:r w:rsidRPr="006F45D7">
        <w:rPr>
          <w:rStyle w:val="StyleUnderline"/>
        </w:rPr>
        <w:t>.</w:t>
      </w:r>
      <w:r w:rsidRPr="006F45D7">
        <w:rPr>
          <w:sz w:val="16"/>
        </w:rPr>
        <w:t xml:space="preserve">64 On the second, </w:t>
      </w:r>
      <w:r w:rsidRPr="006F45D7">
        <w:rPr>
          <w:rStyle w:val="StyleUnderline"/>
        </w:rPr>
        <w:t>deontological commitments</w:t>
      </w:r>
      <w:r w:rsidRPr="006F45D7">
        <w:rPr>
          <w:sz w:val="16"/>
        </w:rPr>
        <w:t xml:space="preserve"> always </w:t>
      </w:r>
      <w:r w:rsidRPr="006F45D7">
        <w:rPr>
          <w:rStyle w:val="StyleUnderline"/>
        </w:rPr>
        <w:t xml:space="preserve">represent </w:t>
      </w:r>
      <w:r w:rsidRPr="006F45D7">
        <w:rPr>
          <w:rStyle w:val="Emphasis"/>
        </w:rPr>
        <w:t>magnitudes</w:t>
      </w:r>
      <w:r w:rsidRPr="006F45D7">
        <w:rPr>
          <w:rStyle w:val="StyleUnderline"/>
        </w:rPr>
        <w:t>.</w:t>
      </w:r>
      <w:r w:rsidRPr="006F45D7">
        <w:rPr>
          <w:sz w:val="16"/>
        </w:rPr>
        <w:t xml:space="preserve">65 </w:t>
      </w:r>
      <w:r w:rsidRPr="006F45D7">
        <w:rPr>
          <w:rStyle w:val="Emphasis"/>
          <w:highlight w:val="cyan"/>
        </w:rPr>
        <w:t>Killing</w:t>
      </w:r>
      <w:r w:rsidRPr="006F45D7">
        <w:rPr>
          <w:rStyle w:val="StyleUnderline"/>
          <w:highlight w:val="cyan"/>
        </w:rPr>
        <w:t xml:space="preserve"> may be</w:t>
      </w:r>
      <w:r w:rsidRPr="006F45D7">
        <w:rPr>
          <w:rStyle w:val="StyleUnderline"/>
        </w:rPr>
        <w:t xml:space="preserve"> five, ten, or </w:t>
      </w:r>
      <w:r w:rsidRPr="006F45D7">
        <w:rPr>
          <w:rStyle w:val="Emphasis"/>
          <w:highlight w:val="cyan"/>
        </w:rPr>
        <w:t>fifteen times worse</w:t>
      </w:r>
      <w:r w:rsidRPr="006F45D7">
        <w:rPr>
          <w:rStyle w:val="StyleUnderline"/>
          <w:highlight w:val="cyan"/>
        </w:rPr>
        <w:t xml:space="preserve"> than </w:t>
      </w:r>
      <w:r w:rsidRPr="006F45D7">
        <w:rPr>
          <w:rStyle w:val="Emphasis"/>
          <w:highlight w:val="cyan"/>
        </w:rPr>
        <w:t>letting die</w:t>
      </w:r>
      <w:r w:rsidRPr="006F45D7">
        <w:rPr>
          <w:rStyle w:val="StyleUnderline"/>
        </w:rPr>
        <w:t>.</w:t>
      </w:r>
      <w:r w:rsidRPr="006F45D7">
        <w:rPr>
          <w:sz w:val="16"/>
        </w:rPr>
        <w:t xml:space="preserve"> These positions have supporters and critics.66 But because </w:t>
      </w:r>
      <w:r w:rsidRPr="006F45D7">
        <w:rPr>
          <w:rStyle w:val="StyleUnderline"/>
          <w:highlight w:val="cyan"/>
        </w:rPr>
        <w:t>most</w:t>
      </w:r>
      <w:r w:rsidRPr="006F45D7">
        <w:rPr>
          <w:rStyle w:val="StyleUnderline"/>
        </w:rPr>
        <w:t xml:space="preserve"> people comfortably </w:t>
      </w:r>
      <w:r w:rsidRPr="006F45D7">
        <w:rPr>
          <w:rStyle w:val="StyleUnderline"/>
          <w:highlight w:val="cyan"/>
        </w:rPr>
        <w:t>believe</w:t>
      </w:r>
      <w:r w:rsidRPr="006F45D7">
        <w:rPr>
          <w:sz w:val="16"/>
        </w:rPr>
        <w:t xml:space="preserve"> that </w:t>
      </w:r>
      <w:r w:rsidRPr="006F45D7">
        <w:rPr>
          <w:rStyle w:val="StyleUnderline"/>
          <w:highlight w:val="cyan"/>
        </w:rPr>
        <w:t xml:space="preserve">a surgeon can </w:t>
      </w:r>
      <w:r w:rsidRPr="006F45D7">
        <w:rPr>
          <w:rStyle w:val="Emphasis"/>
          <w:highlight w:val="cyan"/>
        </w:rPr>
        <w:t>kill one</w:t>
      </w:r>
      <w:r w:rsidRPr="006F45D7">
        <w:rPr>
          <w:rStyle w:val="StyleUnderline"/>
        </w:rPr>
        <w:t xml:space="preserve"> patient </w:t>
      </w:r>
      <w:r w:rsidRPr="006F45D7">
        <w:rPr>
          <w:rStyle w:val="StyleUnderline"/>
          <w:highlight w:val="cyan"/>
        </w:rPr>
        <w:t xml:space="preserve">to save </w:t>
      </w:r>
      <w:r w:rsidRPr="006F45D7">
        <w:rPr>
          <w:rStyle w:val="Emphasis"/>
          <w:highlight w:val="cyan"/>
        </w:rPr>
        <w:t>one million</w:t>
      </w:r>
      <w:r w:rsidRPr="006F45D7">
        <w:rPr>
          <w:rStyle w:val="StyleUnderline"/>
        </w:rPr>
        <w:t xml:space="preserve"> but not five,</w:t>
      </w:r>
      <w:r w:rsidRPr="006F45D7">
        <w:rPr>
          <w:sz w:val="16"/>
        </w:rPr>
        <w:t xml:space="preserve"> abolitionists may believe the same.</w:t>
      </w:r>
    </w:p>
    <w:p w14:paraId="0C1854AC" w14:textId="77777777" w:rsidR="00FC5E5A" w:rsidRPr="003D43E9" w:rsidRDefault="00FC5E5A" w:rsidP="00FC5E5A">
      <w:pPr>
        <w:rPr>
          <w:sz w:val="16"/>
        </w:rPr>
      </w:pPr>
      <w:r w:rsidRPr="004A268B">
        <w:rPr>
          <w:sz w:val="16"/>
        </w:rPr>
        <w:t>The deontological abolitionist argument is now complete: when the state does unjust violence, it is much worse than when the state merely allows it.67 For that reason, there should be a strong presumption against state institutions that do unjust harm, even if they offset private harm. Like the death penalty, policing is one such institution.</w:t>
      </w:r>
    </w:p>
    <w:p w14:paraId="1C750169" w14:textId="77777777" w:rsidR="00FC5E5A" w:rsidRDefault="00FC5E5A" w:rsidP="00FC5E5A">
      <w:pPr>
        <w:pStyle w:val="Heading4"/>
      </w:pPr>
      <w:r>
        <w:t>Extinction outweighs.</w:t>
      </w:r>
    </w:p>
    <w:p w14:paraId="4FC3D217" w14:textId="77777777" w:rsidR="00FC5E5A" w:rsidRDefault="00FC5E5A" w:rsidP="00FC5E5A">
      <w:r w:rsidRPr="00E74BDA">
        <w:rPr>
          <w:rStyle w:val="Style13ptBold"/>
        </w:rPr>
        <w:t>1AC HLR 23</w:t>
      </w:r>
      <w:r>
        <w:t xml:space="preserve">. </w:t>
      </w:r>
      <w:r w:rsidRPr="00E74BDA">
        <w:t>Harvard Law Review Notes</w:t>
      </w:r>
      <w:r>
        <w:t xml:space="preserve">. </w:t>
      </w:r>
      <w:r w:rsidRPr="00E74BDA">
        <w:t>“Pessimistic Police Abolition</w:t>
      </w:r>
      <w:r>
        <w:t>.</w:t>
      </w:r>
      <w:r w:rsidRPr="00E74BDA">
        <w:t>” Harvard Law Review 136</w:t>
      </w:r>
      <w:r>
        <w:t>(</w:t>
      </w:r>
      <w:r w:rsidRPr="00E74BDA">
        <w:t>4</w:t>
      </w:r>
      <w:r>
        <w:t xml:space="preserve">). </w:t>
      </w:r>
      <w:r w:rsidRPr="00E74BDA">
        <w:t>February 2023</w:t>
      </w:r>
      <w:r>
        <w:t>.</w:t>
      </w:r>
      <w:r w:rsidRPr="00E74BDA">
        <w:t xml:space="preserve"> https://harvardlawreview.org/print/vol-136/pessimistic-police-abolition</w:t>
      </w:r>
      <w:r>
        <w:t>/</w:t>
      </w:r>
    </w:p>
    <w:p w14:paraId="265F97FF" w14:textId="77777777" w:rsidR="00FC5E5A" w:rsidRPr="000255CE" w:rsidRDefault="00FC5E5A" w:rsidP="00FC5E5A">
      <w:pPr>
        <w:rPr>
          <w:sz w:val="16"/>
        </w:rPr>
      </w:pPr>
      <w:r w:rsidRPr="000255CE">
        <w:rPr>
          <w:sz w:val="16"/>
        </w:rPr>
        <w:t>C. Why Not Deontological Abolition?</w:t>
      </w:r>
    </w:p>
    <w:p w14:paraId="3C56CABC" w14:textId="77777777" w:rsidR="00FC5E5A" w:rsidRPr="000255CE" w:rsidRDefault="00FC5E5A" w:rsidP="00FC5E5A">
      <w:pPr>
        <w:rPr>
          <w:sz w:val="16"/>
        </w:rPr>
      </w:pPr>
      <w:r w:rsidRPr="000255CE">
        <w:rPr>
          <w:sz w:val="16"/>
        </w:rPr>
        <w:t>At least two serious problems remain for deontological abolition. Police misconduct may not be state action, and not every “ratio” or “threshold” justifies abolition. First, though it initially seems obvious that police violence is “done” by the state, the reality is less clear.80 When a mayor decides to expand their city’s police force, they do not will the resulting police violence. Instead, the violence flows from individuals whom the mayor can regulate but not control. In this way, a mayor looks similar to any government regulator choosing what to allow. Expanding the police may be an allowing versus allowing choice, not a doing versus allowing choice.81</w:t>
      </w:r>
    </w:p>
    <w:p w14:paraId="68AC5181" w14:textId="77777777" w:rsidR="00FC5E5A" w:rsidRPr="000255CE" w:rsidRDefault="00FC5E5A" w:rsidP="00FC5E5A">
      <w:pPr>
        <w:rPr>
          <w:sz w:val="16"/>
        </w:rPr>
      </w:pPr>
      <w:r w:rsidRPr="000255CE">
        <w:rPr>
          <w:sz w:val="16"/>
        </w:rPr>
        <w:t>This Note considers two rebuttals here, though it is open to more. First, the badge of the state might imbue state agents with the citizenry’s collective responsibility. When the public entrusts officers to act in its name, it could take their actions as its own. Second, the United States may implicitly direct officers to commit injustice. Cities give officers tools to harm (guns); promote them for doing things that are often unjust (making arrests);82 and then routinely fail to hold them accountable (criminally, civilly, or professionally) when they misbehave.83</w:t>
      </w:r>
    </w:p>
    <w:p w14:paraId="35BFBF72" w14:textId="77777777" w:rsidR="00FC5E5A" w:rsidRPr="000255CE" w:rsidRDefault="00FC5E5A" w:rsidP="00FC5E5A">
      <w:pPr>
        <w:rPr>
          <w:sz w:val="16"/>
        </w:rPr>
      </w:pPr>
      <w:r w:rsidRPr="000255CE">
        <w:rPr>
          <w:sz w:val="16"/>
        </w:rPr>
        <w:t>Interestingly, these rebuttals imply that police violence could become less “done” by the state in certain circumstances: (1) if the public rejected the police as its agents and began to see officers as normal individuals acting in a regulated capacity; or (2) if cities radically improved police incentives and accountability. Note that the first scenario would raise a separate question about permitting only certain citizens to use violence. This Note cannot settle exactly where a mayor’s behavior falls between doing and allowing. Similarly, does an individual do the violence of their hitman? What about their irresponsible bodyguard? This Note has aimed to show that abolitionists face a difficult question.</w:t>
      </w:r>
    </w:p>
    <w:p w14:paraId="18203C60" w14:textId="77777777" w:rsidR="00FC5E5A" w:rsidRPr="000255CE" w:rsidRDefault="00FC5E5A" w:rsidP="00FC5E5A">
      <w:pPr>
        <w:rPr>
          <w:sz w:val="16"/>
        </w:rPr>
      </w:pPr>
      <w:r w:rsidRPr="000255CE">
        <w:rPr>
          <w:sz w:val="16"/>
        </w:rPr>
        <w:t xml:space="preserve">If abolitionists can handle the first critique, a second relates to their deontological ratio or threshold. Because </w:t>
      </w:r>
      <w:r w:rsidRPr="00C36FCA">
        <w:rPr>
          <w:rStyle w:val="StyleUnderline"/>
          <w:highlight w:val="cyan"/>
        </w:rPr>
        <w:t>most</w:t>
      </w:r>
      <w:r w:rsidRPr="000255CE">
        <w:rPr>
          <w:sz w:val="16"/>
        </w:rPr>
        <w:t xml:space="preserve"> people </w:t>
      </w:r>
      <w:r w:rsidRPr="00C36FCA">
        <w:rPr>
          <w:rStyle w:val="StyleUnderline"/>
          <w:highlight w:val="cyan"/>
        </w:rPr>
        <w:t xml:space="preserve">are </w:t>
      </w:r>
      <w:r w:rsidRPr="00C36FCA">
        <w:rPr>
          <w:rStyle w:val="Emphasis"/>
          <w:highlight w:val="cyan"/>
        </w:rPr>
        <w:t>not absolutists</w:t>
      </w:r>
      <w:r w:rsidRPr="000255CE">
        <w:rPr>
          <w:rStyle w:val="StyleUnderline"/>
        </w:rPr>
        <w:t xml:space="preserve">, the </w:t>
      </w:r>
      <w:r w:rsidRPr="000255CE">
        <w:rPr>
          <w:rStyle w:val="Emphasis"/>
        </w:rPr>
        <w:t>doing/allowing</w:t>
      </w:r>
      <w:r w:rsidRPr="000255CE">
        <w:rPr>
          <w:rStyle w:val="StyleUnderline"/>
        </w:rPr>
        <w:t xml:space="preserve"> distinction entails only</w:t>
      </w:r>
      <w:r w:rsidRPr="000255CE">
        <w:rPr>
          <w:sz w:val="16"/>
        </w:rPr>
        <w:t xml:space="preserve"> that </w:t>
      </w:r>
      <w:r w:rsidRPr="000255CE">
        <w:rPr>
          <w:rStyle w:val="Emphasis"/>
        </w:rPr>
        <w:t>one</w:t>
      </w:r>
      <w:r w:rsidRPr="000255CE">
        <w:rPr>
          <w:rStyle w:val="StyleUnderline"/>
        </w:rPr>
        <w:t xml:space="preserve"> ingredient</w:t>
      </w:r>
      <w:r w:rsidRPr="000255CE">
        <w:rPr>
          <w:sz w:val="16"/>
        </w:rPr>
        <w:t xml:space="preserve"> in the policymaker’s soup should be the doing/allowing multiplier. </w:t>
      </w:r>
      <w:r w:rsidRPr="000255CE">
        <w:rPr>
          <w:rStyle w:val="StyleUnderline"/>
        </w:rPr>
        <w:t xml:space="preserve">That </w:t>
      </w:r>
      <w:r w:rsidRPr="00C36FCA">
        <w:rPr>
          <w:rStyle w:val="Emphasis"/>
          <w:highlight w:val="cyan"/>
        </w:rPr>
        <w:t>multiplier</w:t>
      </w:r>
      <w:r w:rsidRPr="00C36FCA">
        <w:rPr>
          <w:rStyle w:val="StyleUnderline"/>
          <w:highlight w:val="cyan"/>
        </w:rPr>
        <w:t xml:space="preserve"> represents how many times </w:t>
      </w:r>
      <w:r w:rsidRPr="00C36FCA">
        <w:rPr>
          <w:rStyle w:val="Emphasis"/>
          <w:highlight w:val="cyan"/>
        </w:rPr>
        <w:t>worse</w:t>
      </w:r>
      <w:r w:rsidRPr="00C36FCA">
        <w:rPr>
          <w:rStyle w:val="StyleUnderline"/>
          <w:highlight w:val="cyan"/>
        </w:rPr>
        <w:t xml:space="preserve"> it is to </w:t>
      </w:r>
      <w:r w:rsidRPr="00C36FCA">
        <w:rPr>
          <w:rStyle w:val="Emphasis"/>
          <w:highlight w:val="cyan"/>
        </w:rPr>
        <w:t>do</w:t>
      </w:r>
      <w:r w:rsidRPr="000255CE">
        <w:rPr>
          <w:rStyle w:val="StyleUnderline"/>
        </w:rPr>
        <w:t xml:space="preserve"> injustice </w:t>
      </w:r>
      <w:r w:rsidRPr="00C36FCA">
        <w:rPr>
          <w:rStyle w:val="StyleUnderline"/>
          <w:highlight w:val="cyan"/>
        </w:rPr>
        <w:t xml:space="preserve">than to </w:t>
      </w:r>
      <w:r w:rsidRPr="00C36FCA">
        <w:rPr>
          <w:rStyle w:val="Emphasis"/>
          <w:highlight w:val="cyan"/>
        </w:rPr>
        <w:t>allow</w:t>
      </w:r>
      <w:r w:rsidRPr="000255CE">
        <w:rPr>
          <w:rStyle w:val="StyleUnderline"/>
        </w:rPr>
        <w:t xml:space="preserve"> it.</w:t>
      </w:r>
      <w:r w:rsidRPr="000255CE">
        <w:rPr>
          <w:sz w:val="16"/>
        </w:rPr>
        <w:t xml:space="preserve"> To be precise, a policymaker should remove any given officer for whom </w:t>
      </w:r>
      <w:r w:rsidRPr="00C36FCA">
        <w:rPr>
          <w:rStyle w:val="StyleUnderline"/>
          <w:highlight w:val="cyan"/>
        </w:rPr>
        <w:t>D × P &gt; C</w:t>
      </w:r>
      <w:r w:rsidRPr="000255CE">
        <w:rPr>
          <w:sz w:val="16"/>
        </w:rPr>
        <w:t xml:space="preserve"> — </w:t>
      </w:r>
      <w:r w:rsidRPr="00C36FCA">
        <w:rPr>
          <w:rStyle w:val="StyleUnderline"/>
          <w:highlight w:val="cyan"/>
        </w:rPr>
        <w:t xml:space="preserve">where </w:t>
      </w:r>
      <w:r w:rsidRPr="00C36FCA">
        <w:rPr>
          <w:rStyle w:val="Emphasis"/>
          <w:highlight w:val="cyan"/>
        </w:rPr>
        <w:t>D</w:t>
      </w:r>
      <w:r w:rsidRPr="00C36FCA">
        <w:rPr>
          <w:rStyle w:val="StyleUnderline"/>
          <w:highlight w:val="cyan"/>
        </w:rPr>
        <w:t xml:space="preserve"> is the</w:t>
      </w:r>
      <w:r w:rsidRPr="000255CE">
        <w:rPr>
          <w:rStyle w:val="StyleUnderline"/>
        </w:rPr>
        <w:t xml:space="preserve"> doing/allowing </w:t>
      </w:r>
      <w:r w:rsidRPr="00C36FCA">
        <w:rPr>
          <w:rStyle w:val="Emphasis"/>
          <w:highlight w:val="cyan"/>
        </w:rPr>
        <w:t>multiplier</w:t>
      </w:r>
      <w:r w:rsidRPr="000255CE">
        <w:rPr>
          <w:rStyle w:val="StyleUnderline"/>
        </w:rPr>
        <w:t>,</w:t>
      </w:r>
      <w:r w:rsidRPr="000255CE">
        <w:rPr>
          <w:sz w:val="16"/>
        </w:rPr>
        <w:t xml:space="preserve"> P is the amount of police injustice that the officer would likely create, and C is the amount of crime injustice that removing the officer would likely allow. To illustrate, if doing harm is two times worse than allowing harm (if the multiplier, D, is two), then officers should be released unless or until releasing the next officer would cause twice as much private violence (C) as it would reduce police violence (P).</w:t>
      </w:r>
    </w:p>
    <w:p w14:paraId="27B8FF0D" w14:textId="77777777" w:rsidR="00FC5E5A" w:rsidRPr="00C36FCA" w:rsidRDefault="00FC5E5A" w:rsidP="00FC5E5A">
      <w:pPr>
        <w:rPr>
          <w:sz w:val="16"/>
        </w:rPr>
      </w:pPr>
      <w:r w:rsidRPr="00C36FCA">
        <w:rPr>
          <w:sz w:val="16"/>
        </w:rPr>
        <w:t>Whether this formula endorses abolition depends on the values of the three variables. This Note will not provide them. Defining the proper doing/allowing multiplier is quite difficult, even for those with deontological intuitions. Providing a concrete number would improperly anchor readers, and the most truth-conducive step forward is to allow discourse to fill in the space. Regarding the empirical variables, too, this Note will not stake a firm claim. The first reason for this decision is that this Note aims to provide an adaptable framework. The second is that existing studies are insufficient for confident assertions. Though one above-referenced study finds that an average officer prevents 0.06 to 0.10 homicides,84 no static estimate can capture officers’ likely diminishing marginal effect on crime.85 Another complicating factor is that C and P may look different in different cities. Yet another is that police reforms might decrease P. And perhaps most importantly, these variables need to import opportunity costs. Because hiring an officer takes money away from other programs with (at least minimal) anticrime effects, determining P and C is not easy.</w:t>
      </w:r>
    </w:p>
    <w:p w14:paraId="7F1D56D5" w14:textId="77777777" w:rsidR="00FC5E5A" w:rsidRPr="003D43E9" w:rsidRDefault="00FC5E5A" w:rsidP="00FC5E5A">
      <w:pPr>
        <w:rPr>
          <w:sz w:val="16"/>
        </w:rPr>
      </w:pPr>
      <w:r w:rsidRPr="00C36FCA">
        <w:rPr>
          <w:sz w:val="16"/>
        </w:rPr>
        <w:t xml:space="preserve">Rather than provide definitive answers, </w:t>
      </w:r>
      <w:r w:rsidRPr="00C36FCA">
        <w:rPr>
          <w:rStyle w:val="StyleUnderline"/>
          <w:highlight w:val="cyan"/>
        </w:rPr>
        <w:t>this</w:t>
      </w:r>
      <w:r w:rsidRPr="00C36FCA">
        <w:rPr>
          <w:rStyle w:val="StyleUnderline"/>
        </w:rPr>
        <w:t xml:space="preserve"> </w:t>
      </w:r>
      <w:r w:rsidRPr="00C36FCA">
        <w:rPr>
          <w:rStyle w:val="Emphasis"/>
        </w:rPr>
        <w:t>framework</w:t>
      </w:r>
      <w:r w:rsidRPr="00C36FCA">
        <w:rPr>
          <w:rStyle w:val="StyleUnderline"/>
        </w:rPr>
        <w:t xml:space="preserve"> </w:t>
      </w:r>
      <w:r w:rsidRPr="00C36FCA">
        <w:rPr>
          <w:rStyle w:val="StyleUnderline"/>
          <w:highlight w:val="cyan"/>
        </w:rPr>
        <w:t>can assist</w:t>
      </w:r>
      <w:r w:rsidRPr="00C36FCA">
        <w:rPr>
          <w:rStyle w:val="StyleUnderline"/>
        </w:rPr>
        <w:t xml:space="preserve"> policymakers </w:t>
      </w:r>
      <w:r w:rsidRPr="00C36FCA">
        <w:rPr>
          <w:rStyle w:val="StyleUnderline"/>
          <w:highlight w:val="cyan"/>
        </w:rPr>
        <w:t xml:space="preserve">in making </w:t>
      </w:r>
      <w:r w:rsidRPr="00C36FCA">
        <w:rPr>
          <w:rStyle w:val="Emphasis"/>
          <w:highlight w:val="cyan"/>
        </w:rPr>
        <w:t>morally consistent</w:t>
      </w:r>
      <w:r w:rsidRPr="00C36FCA">
        <w:rPr>
          <w:rStyle w:val="StyleUnderline"/>
          <w:highlight w:val="cyan"/>
        </w:rPr>
        <w:t xml:space="preserve"> choices</w:t>
      </w:r>
      <w:r w:rsidRPr="00C36FCA">
        <w:rPr>
          <w:sz w:val="16"/>
        </w:rPr>
        <w:t xml:space="preserve"> about policing. If a mayor estimates their city is near a police “equilibrium” — where hiring another officer would stop as much injustice as it would create, or P = C — they should remove at least some officers from the street, given the harm multiplier. The presence of equilibrium seems a fair enough assumption, if cities are more or less rational and do not yet respect the doing/allowing distinction. Even if cities are irrational, assuming equilibrium makes sense if cities are as likely to have too many as too few police for the purpose of minimizing violence. If anything, police political power86 might suggest P &gt; C for many cities already. </w:t>
      </w:r>
      <w:r w:rsidRPr="00C36FCA">
        <w:rPr>
          <w:rStyle w:val="StyleUnderline"/>
        </w:rPr>
        <w:t xml:space="preserve">Though, again, </w:t>
      </w:r>
      <w:r w:rsidRPr="00C36FCA">
        <w:rPr>
          <w:rStyle w:val="StyleUnderline"/>
          <w:highlight w:val="cyan"/>
        </w:rPr>
        <w:t>policy should</w:t>
      </w:r>
      <w:r w:rsidRPr="00C36FCA">
        <w:rPr>
          <w:rStyle w:val="StyleUnderline"/>
        </w:rPr>
        <w:t xml:space="preserve"> be shaped in light of</w:t>
      </w:r>
      <w:r w:rsidRPr="00C36FCA">
        <w:rPr>
          <w:sz w:val="16"/>
        </w:rPr>
        <w:t xml:space="preserve"> city-</w:t>
      </w:r>
      <w:r w:rsidRPr="00C36FCA">
        <w:rPr>
          <w:rStyle w:val="Emphasis"/>
          <w:highlight w:val="cyan"/>
        </w:rPr>
        <w:t>specific</w:t>
      </w:r>
      <w:r w:rsidRPr="00C36FCA">
        <w:rPr>
          <w:rStyle w:val="StyleUnderline"/>
        </w:rPr>
        <w:t xml:space="preserve"> and </w:t>
      </w:r>
      <w:r w:rsidRPr="00C36FCA">
        <w:rPr>
          <w:rStyle w:val="Emphasis"/>
        </w:rPr>
        <w:t>deontology</w:t>
      </w:r>
      <w:r w:rsidRPr="00C36FCA">
        <w:rPr>
          <w:rStyle w:val="StyleUnderline"/>
        </w:rPr>
        <w:t xml:space="preserve">-conscious </w:t>
      </w:r>
      <w:r w:rsidRPr="00C36FCA">
        <w:rPr>
          <w:rStyle w:val="Emphasis"/>
        </w:rPr>
        <w:t>details</w:t>
      </w:r>
      <w:r w:rsidRPr="00C36FCA">
        <w:rPr>
          <w:sz w:val="16"/>
        </w:rPr>
        <w:t xml:space="preserve"> beyond this Note’s scope. Finally, to be transparent, this analysis implies that a </w:t>
      </w:r>
      <w:r w:rsidRPr="00C36FCA">
        <w:rPr>
          <w:rStyle w:val="StyleUnderline"/>
        </w:rPr>
        <w:t>policymaker should</w:t>
      </w:r>
      <w:r w:rsidRPr="00C36FCA">
        <w:rPr>
          <w:sz w:val="16"/>
        </w:rPr>
        <w:t xml:space="preserve"> hire any officer </w:t>
      </w:r>
      <w:r w:rsidRPr="00C36FCA">
        <w:rPr>
          <w:rStyle w:val="StyleUnderline"/>
          <w:highlight w:val="cyan"/>
        </w:rPr>
        <w:t>for</w:t>
      </w:r>
      <w:r w:rsidRPr="00C36FCA">
        <w:rPr>
          <w:sz w:val="16"/>
        </w:rPr>
        <w:t xml:space="preserve"> whom </w:t>
      </w:r>
      <w:r w:rsidRPr="00C36FCA">
        <w:rPr>
          <w:rStyle w:val="Emphasis"/>
          <w:highlight w:val="cyan"/>
        </w:rPr>
        <w:t>D × P &gt; C</w:t>
      </w:r>
      <w:r w:rsidRPr="00C36FCA">
        <w:rPr>
          <w:rStyle w:val="StyleUnderline"/>
        </w:rPr>
        <w:t>.</w:t>
      </w:r>
      <w:r w:rsidRPr="00C36FCA">
        <w:rPr>
          <w:sz w:val="16"/>
        </w:rPr>
        <w:t xml:space="preserve"> But there is no good reason to believe most cities are biased against policing.87 And there is no situation in which this argument supports hiring more officers than a rational city should absent the doing/allowing multiplier. In sum, deontological intuitions lend support to something like police abolition, though not without barriers.</w:t>
      </w:r>
    </w:p>
    <w:p w14:paraId="239923AA" w14:textId="77777777" w:rsidR="00FC5E5A" w:rsidRPr="00932972" w:rsidRDefault="00FC5E5A" w:rsidP="00FC5E5A">
      <w:pPr>
        <w:pStyle w:val="Heading4"/>
        <w:rPr>
          <w:rFonts w:cs="Calibri"/>
        </w:rPr>
      </w:pPr>
      <w:r w:rsidRPr="00932972">
        <w:rPr>
          <w:rFonts w:cs="Calibri"/>
        </w:rPr>
        <w:t xml:space="preserve">“The other” is </w:t>
      </w:r>
      <w:r w:rsidRPr="00932972">
        <w:rPr>
          <w:rFonts w:cs="Calibri"/>
          <w:u w:val="single"/>
        </w:rPr>
        <w:t>insufficient</w:t>
      </w:r>
      <w:r w:rsidRPr="00932972">
        <w:rPr>
          <w:rFonts w:cs="Calibri"/>
        </w:rPr>
        <w:t xml:space="preserve">, prefer </w:t>
      </w:r>
      <w:r w:rsidRPr="00932972">
        <w:rPr>
          <w:rFonts w:cs="Calibri"/>
          <w:u w:val="single"/>
        </w:rPr>
        <w:t>universalism</w:t>
      </w:r>
      <w:r w:rsidRPr="00932972">
        <w:rPr>
          <w:rFonts w:cs="Calibri"/>
        </w:rPr>
        <w:t xml:space="preserve">. </w:t>
      </w:r>
      <w:r w:rsidRPr="00932972">
        <w:rPr>
          <w:rFonts w:cs="Calibri"/>
          <w:b w:val="0"/>
          <w:bCs/>
        </w:rPr>
        <w:t xml:space="preserve">Only </w:t>
      </w:r>
      <w:r w:rsidRPr="00932972">
        <w:rPr>
          <w:rFonts w:cs="Calibri"/>
          <w:b w:val="0"/>
          <w:bCs/>
          <w:u w:val="single"/>
        </w:rPr>
        <w:t>non-arbitrary</w:t>
      </w:r>
      <w:r w:rsidRPr="00932972">
        <w:rPr>
          <w:rFonts w:cs="Calibri"/>
          <w:b w:val="0"/>
          <w:bCs/>
        </w:rPr>
        <w:t xml:space="preserve">, dignifying metric, or they cause </w:t>
      </w:r>
      <w:r w:rsidRPr="00932972">
        <w:rPr>
          <w:rFonts w:cs="Calibri"/>
          <w:b w:val="0"/>
          <w:bCs/>
          <w:u w:val="single"/>
        </w:rPr>
        <w:t>policy freeze</w:t>
      </w:r>
      <w:r w:rsidRPr="00932972">
        <w:rPr>
          <w:rFonts w:cs="Calibri"/>
          <w:b w:val="0"/>
          <w:bCs/>
        </w:rPr>
        <w:t xml:space="preserve"> since weighing is </w:t>
      </w:r>
      <w:r w:rsidRPr="00932972">
        <w:rPr>
          <w:rFonts w:cs="Calibri"/>
          <w:b w:val="0"/>
          <w:bCs/>
          <w:u w:val="single"/>
        </w:rPr>
        <w:t>impossible</w:t>
      </w:r>
      <w:r w:rsidRPr="00932972">
        <w:rPr>
          <w:rFonts w:cs="Calibri"/>
          <w:b w:val="0"/>
          <w:bCs/>
        </w:rPr>
        <w:t>.</w:t>
      </w:r>
    </w:p>
    <w:p w14:paraId="44F9F504" w14:textId="77777777" w:rsidR="00FC5E5A" w:rsidRPr="00932972" w:rsidRDefault="00FC5E5A" w:rsidP="00FC5E5A">
      <w:r w:rsidRPr="00932972">
        <w:t xml:space="preserve">Roger </w:t>
      </w:r>
      <w:r w:rsidRPr="00932972">
        <w:rPr>
          <w:rStyle w:val="Style13ptBold"/>
        </w:rPr>
        <w:t>Burggraeve 05</w:t>
      </w:r>
      <w:r w:rsidRPr="00932972">
        <w:t>. Professor of Theology at the Catholic University of Leuven. “The Good and its Shadow: The View of Levinas on Human Rights as the Surpassing of Political Rationality.” Human Rights Review, Jan-March edition.</w:t>
      </w:r>
    </w:p>
    <w:p w14:paraId="44398680" w14:textId="77777777" w:rsidR="00FC5E5A" w:rsidRPr="00932972" w:rsidRDefault="00FC5E5A" w:rsidP="00FC5E5A">
      <w:pPr>
        <w:rPr>
          <w:sz w:val="16"/>
        </w:rPr>
      </w:pPr>
      <w:r w:rsidRPr="00932972">
        <w:rPr>
          <w:rStyle w:val="StyleUnderline"/>
          <w:highlight w:val="cyan"/>
        </w:rPr>
        <w:t>The</w:t>
      </w:r>
      <w:r w:rsidRPr="00932972">
        <w:rPr>
          <w:sz w:val="16"/>
          <w:highlight w:val="cyan"/>
        </w:rPr>
        <w:t xml:space="preserve"> </w:t>
      </w:r>
      <w:r w:rsidRPr="00932972">
        <w:rPr>
          <w:sz w:val="16"/>
        </w:rPr>
        <w:t xml:space="preserve">unique </w:t>
      </w:r>
      <w:r w:rsidRPr="00932972">
        <w:rPr>
          <w:rStyle w:val="StyleUnderline"/>
          <w:highlight w:val="cyan"/>
        </w:rPr>
        <w:t>other and I are</w:t>
      </w:r>
      <w:r w:rsidRPr="00932972">
        <w:rPr>
          <w:sz w:val="16"/>
        </w:rPr>
        <w:t xml:space="preserve">, after all, </w:t>
      </w:r>
      <w:r w:rsidRPr="00932972">
        <w:rPr>
          <w:rStyle w:val="Emphasis"/>
          <w:highlight w:val="cyan"/>
        </w:rPr>
        <w:t xml:space="preserve">not alone </w:t>
      </w:r>
      <w:r w:rsidRPr="00932972">
        <w:rPr>
          <w:rStyle w:val="StyleUnderline"/>
        </w:rPr>
        <w:t>in the world</w:t>
      </w:r>
      <w:r w:rsidRPr="00932972">
        <w:rPr>
          <w:sz w:val="16"/>
        </w:rPr>
        <w:t xml:space="preserve">; </w:t>
      </w:r>
      <w:r w:rsidRPr="00932972">
        <w:rPr>
          <w:rStyle w:val="StyleUnderline"/>
          <w:highlight w:val="cyan"/>
        </w:rPr>
        <w:t xml:space="preserve">there are </w:t>
      </w:r>
      <w:r w:rsidRPr="00932972">
        <w:rPr>
          <w:rStyle w:val="Emphasis"/>
          <w:highlight w:val="cyan"/>
        </w:rPr>
        <w:t xml:space="preserve">many </w:t>
      </w:r>
      <w:r w:rsidRPr="00932972">
        <w:rPr>
          <w:sz w:val="16"/>
        </w:rPr>
        <w:t xml:space="preserve">of us. Moreover, there are not only the ones who are near, but the ones who are </w:t>
      </w:r>
      <w:r w:rsidRPr="00932972">
        <w:rPr>
          <w:rStyle w:val="StyleUnderline"/>
        </w:rPr>
        <w:t>far and absent</w:t>
      </w:r>
      <w:r w:rsidRPr="00932972">
        <w:rPr>
          <w:sz w:val="16"/>
        </w:rPr>
        <w:t xml:space="preserve">, this both in time and space. Well then, </w:t>
      </w:r>
      <w:r w:rsidRPr="00932972">
        <w:rPr>
          <w:rStyle w:val="StyleUnderline"/>
        </w:rPr>
        <w:t>even these</w:t>
      </w:r>
      <w:r w:rsidRPr="00932972">
        <w:rPr>
          <w:sz w:val="16"/>
        </w:rPr>
        <w:t xml:space="preserve"> “</w:t>
      </w:r>
      <w:r w:rsidRPr="00932972">
        <w:rPr>
          <w:rStyle w:val="Emphasis"/>
          <w:highlight w:val="cyan"/>
        </w:rPr>
        <w:t>third parties</w:t>
      </w:r>
      <w:r w:rsidRPr="00932972">
        <w:rPr>
          <w:sz w:val="16"/>
        </w:rPr>
        <w:t xml:space="preserve">” </w:t>
      </w:r>
      <w:r w:rsidRPr="00932972">
        <w:rPr>
          <w:rStyle w:val="StyleUnderline"/>
        </w:rPr>
        <w:t>fall under our responsibility</w:t>
      </w:r>
      <w:r w:rsidRPr="00932972">
        <w:rPr>
          <w:sz w:val="16"/>
        </w:rPr>
        <w:t xml:space="preserve">. </w:t>
      </w:r>
      <w:r w:rsidRPr="00932972">
        <w:rPr>
          <w:rStyle w:val="StyleUnderline"/>
        </w:rPr>
        <w:t>Ethics can</w:t>
      </w:r>
      <w:r w:rsidRPr="00932972">
        <w:rPr>
          <w:rStyle w:val="Emphasis"/>
        </w:rPr>
        <w:t>not</w:t>
      </w:r>
      <w:r w:rsidRPr="00932972">
        <w:rPr>
          <w:rStyle w:val="StyleUnderline"/>
        </w:rPr>
        <w:t xml:space="preserve"> limit</w:t>
      </w:r>
      <w:r w:rsidRPr="00932972">
        <w:rPr>
          <w:sz w:val="16"/>
        </w:rPr>
        <w:t xml:space="preserve"> itself </w:t>
      </w:r>
      <w:r w:rsidRPr="00932972">
        <w:rPr>
          <w:rStyle w:val="StyleUnderline"/>
        </w:rPr>
        <w:t>to</w:t>
      </w:r>
      <w:r w:rsidRPr="00932972">
        <w:rPr>
          <w:sz w:val="16"/>
        </w:rPr>
        <w:t xml:space="preserve"> the strictly </w:t>
      </w:r>
      <w:r w:rsidRPr="00932972">
        <w:rPr>
          <w:rStyle w:val="StyleUnderline"/>
        </w:rPr>
        <w:t>interpersonal relationship</w:t>
      </w:r>
      <w:r w:rsidRPr="00932972">
        <w:rPr>
          <w:sz w:val="16"/>
        </w:rPr>
        <w:t xml:space="preserve"> between the I and the unique other. This flows directly forth from the “nakedness” of the face itself. As radical alterity, the face points to the being-other of the other as such and thus to all possible others. The nakedness of the face consists precisely in the fact that in and through the fortuitous characteristics and traits of the face (the countenance), the immediate presence of someone “else” unconditionally pushes forth. In the face, I experience not only the presence of one single “other,” but also of each and every “other” insofar as the face confronts me with the “others” as other, namely insofar as the other is radically separated from us and thereby is irreducible to us (LC 57). “The epiphany of the face opens humanity” (TI 188). After all, if one would exclude certain people, namely the absent ones, from the ethical responsibility for the other, then one would inadvertently fall into racism. In this regard, </w:t>
      </w:r>
      <w:r w:rsidRPr="00932972">
        <w:rPr>
          <w:rStyle w:val="StyleUnderline"/>
        </w:rPr>
        <w:t xml:space="preserve">from the face </w:t>
      </w:r>
      <w:r w:rsidRPr="00932972">
        <w:rPr>
          <w:rStyle w:val="StyleUnderline"/>
          <w:highlight w:val="cyan"/>
        </w:rPr>
        <w:t xml:space="preserve">all </w:t>
      </w:r>
      <w:r w:rsidRPr="00932972">
        <w:rPr>
          <w:rStyle w:val="StyleUnderline"/>
        </w:rPr>
        <w:t xml:space="preserve">others </w:t>
      </w:r>
      <w:r w:rsidRPr="00932972">
        <w:rPr>
          <w:rStyle w:val="StyleUnderline"/>
          <w:highlight w:val="cyan"/>
        </w:rPr>
        <w:t xml:space="preserve">appear </w:t>
      </w:r>
      <w:r w:rsidRPr="00932972">
        <w:rPr>
          <w:rStyle w:val="StyleUnderline"/>
        </w:rPr>
        <w:t xml:space="preserve">to us </w:t>
      </w:r>
      <w:r w:rsidRPr="00932972">
        <w:rPr>
          <w:rStyle w:val="StyleUnderline"/>
          <w:highlight w:val="cyan"/>
        </w:rPr>
        <w:t>as</w:t>
      </w:r>
      <w:r w:rsidRPr="00932972">
        <w:rPr>
          <w:sz w:val="16"/>
          <w:highlight w:val="cyan"/>
        </w:rPr>
        <w:t xml:space="preserve"> </w:t>
      </w:r>
      <w:r w:rsidRPr="00932972">
        <w:rPr>
          <w:sz w:val="16"/>
        </w:rPr>
        <w:t>“</w:t>
      </w:r>
      <w:r w:rsidRPr="00932972">
        <w:rPr>
          <w:rStyle w:val="Emphasis"/>
          <w:highlight w:val="cyan"/>
        </w:rPr>
        <w:t>equals</w:t>
      </w:r>
      <w:r w:rsidRPr="00932972">
        <w:rPr>
          <w:sz w:val="16"/>
        </w:rPr>
        <w:t xml:space="preserve">,” </w:t>
      </w:r>
      <w:r w:rsidRPr="00932972">
        <w:rPr>
          <w:rStyle w:val="StyleUnderline"/>
        </w:rPr>
        <w:t xml:space="preserve">who </w:t>
      </w:r>
      <w:r w:rsidRPr="00932972">
        <w:rPr>
          <w:rStyle w:val="Emphasis"/>
        </w:rPr>
        <w:t xml:space="preserve">all fall </w:t>
      </w:r>
      <w:r w:rsidRPr="00932972">
        <w:rPr>
          <w:rStyle w:val="Emphasis"/>
          <w:highlight w:val="cyan"/>
        </w:rPr>
        <w:t>under</w:t>
      </w:r>
      <w:r w:rsidRPr="00932972">
        <w:rPr>
          <w:sz w:val="16"/>
          <w:highlight w:val="cyan"/>
        </w:rPr>
        <w:t xml:space="preserve"> </w:t>
      </w:r>
      <w:r w:rsidRPr="00932972">
        <w:rPr>
          <w:sz w:val="16"/>
        </w:rPr>
        <w:t xml:space="preserve">our </w:t>
      </w:r>
      <w:r w:rsidRPr="00932972">
        <w:rPr>
          <w:rStyle w:val="Emphasis"/>
          <w:highlight w:val="cyan"/>
        </w:rPr>
        <w:t>responsibility</w:t>
      </w:r>
      <w:r w:rsidRPr="00932972">
        <w:rPr>
          <w:sz w:val="16"/>
        </w:rPr>
        <w:t xml:space="preserve">. As far as we are concerned, </w:t>
      </w:r>
      <w:r w:rsidRPr="00932972">
        <w:rPr>
          <w:rStyle w:val="StyleUnderline"/>
        </w:rPr>
        <w:t>responsibility</w:t>
      </w:r>
      <w:r w:rsidRPr="00932972">
        <w:rPr>
          <w:sz w:val="16"/>
        </w:rPr>
        <w:t xml:space="preserve"> is utterly singular, but as far as its breadth is concerned it </w:t>
      </w:r>
      <w:r w:rsidRPr="00932972">
        <w:rPr>
          <w:rStyle w:val="StyleUnderline"/>
        </w:rPr>
        <w:t xml:space="preserve">is </w:t>
      </w:r>
      <w:r w:rsidRPr="00932972">
        <w:rPr>
          <w:rStyle w:val="Emphasis"/>
          <w:highlight w:val="cyan"/>
        </w:rPr>
        <w:t>utterly universal</w:t>
      </w:r>
      <w:r w:rsidRPr="00932972">
        <w:t xml:space="preserve"> </w:t>
      </w:r>
      <w:r w:rsidRPr="00932972">
        <w:rPr>
          <w:sz w:val="16"/>
        </w:rPr>
        <w:t xml:space="preserve">in time and space (AE 148). </w:t>
      </w:r>
      <w:r w:rsidRPr="00932972">
        <w:rPr>
          <w:rStyle w:val="Emphasis"/>
        </w:rPr>
        <w:t xml:space="preserve">No one </w:t>
      </w:r>
      <w:r w:rsidRPr="00932972">
        <w:rPr>
          <w:rStyle w:val="StyleUnderline"/>
        </w:rPr>
        <w:t xml:space="preserve">falls outside of the responsibility of the one for the </w:t>
      </w:r>
      <w:r w:rsidRPr="00932972">
        <w:rPr>
          <w:rStyle w:val="Emphasis"/>
        </w:rPr>
        <w:t>other</w:t>
      </w:r>
      <w:r w:rsidRPr="00932972">
        <w:rPr>
          <w:sz w:val="16"/>
        </w:rPr>
        <w:t xml:space="preserve">: </w:t>
      </w:r>
      <w:r w:rsidRPr="00932972">
        <w:rPr>
          <w:rStyle w:val="StyleUnderline"/>
        </w:rPr>
        <w:t>it is unending</w:t>
      </w:r>
      <w:r w:rsidRPr="00932972">
        <w:rPr>
          <w:sz w:val="16"/>
        </w:rPr>
        <w:t xml:space="preserve">, or rather it makes itself unending time and again. The absence of the “third party” does not discharge us from our responsibility. We discover ourselves as beings bound in fate. We </w:t>
      </w:r>
      <w:r w:rsidRPr="00932972">
        <w:rPr>
          <w:rStyle w:val="StyleUnderline"/>
        </w:rPr>
        <w:t xml:space="preserve">stand in a relationship of solidarity </w:t>
      </w:r>
      <w:r w:rsidRPr="00932972">
        <w:rPr>
          <w:rStyle w:val="StyleUnderline"/>
          <w:highlight w:val="cyan"/>
        </w:rPr>
        <w:t>with</w:t>
      </w:r>
      <w:r w:rsidRPr="00932972">
        <w:rPr>
          <w:sz w:val="16"/>
          <w:highlight w:val="cyan"/>
        </w:rPr>
        <w:t xml:space="preserve"> </w:t>
      </w:r>
      <w:r w:rsidRPr="00932972">
        <w:rPr>
          <w:sz w:val="16"/>
        </w:rPr>
        <w:t xml:space="preserve">each other, and with </w:t>
      </w:r>
      <w:r w:rsidRPr="00932972">
        <w:rPr>
          <w:rStyle w:val="StyleUnderline"/>
          <w:highlight w:val="cyan"/>
        </w:rPr>
        <w:t xml:space="preserve">the </w:t>
      </w:r>
      <w:r w:rsidRPr="00932972">
        <w:rPr>
          <w:rStyle w:val="Emphasis"/>
          <w:highlight w:val="cyan"/>
        </w:rPr>
        <w:t>whole of humanity</w:t>
      </w:r>
      <w:r w:rsidRPr="00932972">
        <w:rPr>
          <w:sz w:val="16"/>
        </w:rPr>
        <w:t xml:space="preserve">, here and far away, now and tomorrow, in spite of ourselves (DEHH 196).The question now is </w:t>
      </w:r>
      <w:r w:rsidRPr="00932972">
        <w:rPr>
          <w:rStyle w:val="StyleUnderline"/>
        </w:rPr>
        <w:t>how this responsibility for all can be realized</w:t>
      </w:r>
      <w:r w:rsidRPr="00932972">
        <w:rPr>
          <w:sz w:val="16"/>
        </w:rPr>
        <w:t xml:space="preserve">. As long as responsibility only runs from the single unique one to the other unique other, it literally has a single sense. But </w:t>
      </w:r>
      <w:r w:rsidRPr="00932972">
        <w:rPr>
          <w:rStyle w:val="StyleUnderline"/>
        </w:rPr>
        <w:t xml:space="preserve">when the </w:t>
      </w:r>
      <w:r w:rsidRPr="00932972">
        <w:rPr>
          <w:rStyle w:val="Emphasis"/>
        </w:rPr>
        <w:t>third party</w:t>
      </w:r>
      <w:r w:rsidRPr="00932972">
        <w:rPr>
          <w:rStyle w:val="StyleUnderline"/>
        </w:rPr>
        <w:t xml:space="preserve"> enters, the question arises: “Who is </w:t>
      </w:r>
      <w:r w:rsidRPr="00932972">
        <w:rPr>
          <w:rStyle w:val="Emphasis"/>
        </w:rPr>
        <w:t xml:space="preserve">most near </w:t>
      </w:r>
      <w:r w:rsidRPr="00932972">
        <w:rPr>
          <w:rStyle w:val="StyleUnderline"/>
        </w:rPr>
        <w:t xml:space="preserve">to me? Who comes </w:t>
      </w:r>
      <w:r w:rsidRPr="00932972">
        <w:rPr>
          <w:rStyle w:val="Emphasis"/>
        </w:rPr>
        <w:t>first</w:t>
      </w:r>
      <w:r w:rsidRPr="00932972">
        <w:rPr>
          <w:sz w:val="16"/>
        </w:rPr>
        <w:t xml:space="preserve">: the neighbor or the third party?” The third party is equally my “neighbor” as the first near other. Moreover, the other and the third party also have their “neighbors,” these are their near ones and third parties (AE 200). This conflict in responsibility itself calls for the need “to compare the incomparable” (AE 152), meaning to say to bring to balance the incomparableness of the good, which directs itself towards the other as unique, with the rights of all the others. The </w:t>
      </w:r>
      <w:r w:rsidRPr="00932972">
        <w:rPr>
          <w:rStyle w:val="StyleUnderline"/>
          <w:highlight w:val="cyan"/>
        </w:rPr>
        <w:t xml:space="preserve">generality </w:t>
      </w:r>
      <w:r w:rsidRPr="00932972">
        <w:rPr>
          <w:rStyle w:val="StyleUnderline"/>
        </w:rPr>
        <w:t xml:space="preserve">of our responsibility </w:t>
      </w:r>
      <w:r w:rsidRPr="00932972">
        <w:rPr>
          <w:rStyle w:val="Emphasis"/>
          <w:highlight w:val="cyan"/>
        </w:rPr>
        <w:t>obliges</w:t>
      </w:r>
      <w:r w:rsidRPr="00932972">
        <w:rPr>
          <w:rStyle w:val="StyleUnderline"/>
          <w:highlight w:val="cyan"/>
        </w:rPr>
        <w:t xml:space="preserve"> us to compare</w:t>
      </w:r>
      <w:r w:rsidRPr="00932972">
        <w:rPr>
          <w:sz w:val="16"/>
          <w:highlight w:val="cyan"/>
        </w:rPr>
        <w:t xml:space="preserve"> </w:t>
      </w:r>
      <w:r w:rsidRPr="00932972">
        <w:rPr>
          <w:sz w:val="16"/>
        </w:rPr>
        <w:t xml:space="preserve">the unique other with </w:t>
      </w:r>
      <w:r w:rsidRPr="00932972">
        <w:rPr>
          <w:rStyle w:val="StyleUnderline"/>
        </w:rPr>
        <w:t xml:space="preserve">all </w:t>
      </w:r>
      <w:r w:rsidRPr="00932972">
        <w:rPr>
          <w:rStyle w:val="StyleUnderline"/>
          <w:highlight w:val="cyan"/>
        </w:rPr>
        <w:t>others</w:t>
      </w:r>
      <w:r w:rsidRPr="00932972">
        <w:rPr>
          <w:sz w:val="16"/>
        </w:rPr>
        <w:t xml:space="preserve">, </w:t>
      </w:r>
      <w:r w:rsidRPr="00932972">
        <w:rPr>
          <w:rStyle w:val="StyleUnderline"/>
          <w:highlight w:val="cyan"/>
        </w:rPr>
        <w:t>meaning</w:t>
      </w:r>
      <w:r w:rsidRPr="00932972">
        <w:rPr>
          <w:sz w:val="16"/>
          <w:highlight w:val="cyan"/>
        </w:rPr>
        <w:t xml:space="preserve"> </w:t>
      </w:r>
      <w:r w:rsidRPr="00932972">
        <w:rPr>
          <w:sz w:val="16"/>
        </w:rPr>
        <w:t xml:space="preserve">to say to bring in </w:t>
      </w:r>
      <w:r w:rsidRPr="00932972">
        <w:rPr>
          <w:rStyle w:val="Emphasis"/>
          <w:highlight w:val="cyan"/>
        </w:rPr>
        <w:t>equal treatment</w:t>
      </w:r>
      <w:r w:rsidRPr="00932972">
        <w:rPr>
          <w:rStyle w:val="StyleUnderline"/>
          <w:highlight w:val="cyan"/>
        </w:rPr>
        <w:t xml:space="preserve"> </w:t>
      </w:r>
      <w:r w:rsidRPr="00932972">
        <w:rPr>
          <w:rStyle w:val="StyleUnderline"/>
        </w:rPr>
        <w:t>and calculation</w:t>
      </w:r>
      <w:r w:rsidRPr="00932972">
        <w:rPr>
          <w:sz w:val="16"/>
        </w:rPr>
        <w:t xml:space="preserve">. That is why </w:t>
      </w:r>
      <w:r w:rsidRPr="00932972">
        <w:rPr>
          <w:rStyle w:val="StyleUnderline"/>
          <w:highlight w:val="cyan"/>
        </w:rPr>
        <w:t xml:space="preserve">we must </w:t>
      </w:r>
      <w:r w:rsidRPr="00932972">
        <w:rPr>
          <w:rStyle w:val="Emphasis"/>
        </w:rPr>
        <w:t>judge</w:t>
      </w:r>
      <w:r w:rsidRPr="00932972">
        <w:rPr>
          <w:sz w:val="16"/>
        </w:rPr>
        <w:t xml:space="preserve">, </w:t>
      </w:r>
      <w:r w:rsidRPr="00932972">
        <w:rPr>
          <w:rStyle w:val="StyleUnderline"/>
        </w:rPr>
        <w:t>prioritize</w:t>
      </w:r>
      <w:r w:rsidRPr="00932972">
        <w:rPr>
          <w:sz w:val="16"/>
        </w:rPr>
        <w:t xml:space="preserve">, </w:t>
      </w:r>
      <w:r w:rsidRPr="00932972">
        <w:rPr>
          <w:rStyle w:val="StyleUnderline"/>
        </w:rPr>
        <w:t>make distinctions</w:t>
      </w:r>
      <w:r w:rsidRPr="00932972">
        <w:rPr>
          <w:sz w:val="16"/>
        </w:rPr>
        <w:t xml:space="preserve">, </w:t>
      </w:r>
      <w:r w:rsidRPr="00932972">
        <w:rPr>
          <w:rStyle w:val="Emphasis"/>
        </w:rPr>
        <w:t>calculate</w:t>
      </w:r>
      <w:r w:rsidRPr="00932972">
        <w:rPr>
          <w:rStyle w:val="StyleUnderline"/>
        </w:rPr>
        <w:t xml:space="preserve"> and </w:t>
      </w:r>
      <w:r w:rsidRPr="00932972">
        <w:rPr>
          <w:rStyle w:val="Emphasis"/>
          <w:highlight w:val="cyan"/>
        </w:rPr>
        <w:t>weigh</w:t>
      </w:r>
      <w:r w:rsidRPr="00932972">
        <w:rPr>
          <w:rStyle w:val="StyleUnderline"/>
          <w:highlight w:val="cyan"/>
        </w:rPr>
        <w:t xml:space="preserve"> </w:t>
      </w:r>
      <w:r w:rsidRPr="00932972">
        <w:rPr>
          <w:rStyle w:val="StyleUnderline"/>
        </w:rPr>
        <w:t xml:space="preserve">out on </w:t>
      </w:r>
      <w:r w:rsidRPr="00932972">
        <w:rPr>
          <w:rStyle w:val="StyleUnderline"/>
          <w:highlight w:val="cyan"/>
        </w:rPr>
        <w:t>the basis</w:t>
      </w:r>
      <w:r w:rsidRPr="00932972">
        <w:rPr>
          <w:sz w:val="16"/>
          <w:highlight w:val="cyan"/>
        </w:rPr>
        <w:t xml:space="preserve"> </w:t>
      </w:r>
      <w:r w:rsidRPr="00932972">
        <w:rPr>
          <w:sz w:val="16"/>
        </w:rPr>
        <w:t xml:space="preserve">of priorities and </w:t>
      </w:r>
      <w:r w:rsidRPr="00932972">
        <w:rPr>
          <w:rStyle w:val="StyleUnderline"/>
        </w:rPr>
        <w:t>urgencies</w:t>
      </w:r>
      <w:r w:rsidRPr="00932972">
        <w:rPr>
          <w:sz w:val="16"/>
        </w:rPr>
        <w:t xml:space="preserve">, </w:t>
      </w:r>
      <w:r w:rsidRPr="00932972">
        <w:rPr>
          <w:rStyle w:val="StyleUnderline"/>
          <w:highlight w:val="cyan"/>
        </w:rPr>
        <w:t>and</w:t>
      </w:r>
      <w:r w:rsidRPr="00932972">
        <w:rPr>
          <w:sz w:val="16"/>
          <w:highlight w:val="cyan"/>
        </w:rPr>
        <w:t xml:space="preserve"> </w:t>
      </w:r>
      <w:r w:rsidRPr="00932972">
        <w:rPr>
          <w:sz w:val="16"/>
        </w:rPr>
        <w:t xml:space="preserve">thus </w:t>
      </w:r>
      <w:r w:rsidRPr="00932972">
        <w:rPr>
          <w:rStyle w:val="StyleUnderline"/>
          <w:highlight w:val="cyan"/>
        </w:rPr>
        <w:t xml:space="preserve">treat everyone in an </w:t>
      </w:r>
      <w:r w:rsidRPr="00932972">
        <w:rPr>
          <w:rStyle w:val="Emphasis"/>
          <w:highlight w:val="cyan"/>
        </w:rPr>
        <w:t>equal</w:t>
      </w:r>
      <w:r w:rsidRPr="00932972">
        <w:rPr>
          <w:rStyle w:val="StyleUnderline"/>
          <w:highlight w:val="cyan"/>
        </w:rPr>
        <w:t xml:space="preserve"> </w:t>
      </w:r>
      <w:r w:rsidRPr="00932972">
        <w:rPr>
          <w:rStyle w:val="StyleUnderline"/>
        </w:rPr>
        <w:t xml:space="preserve">and </w:t>
      </w:r>
      <w:r w:rsidRPr="00932972">
        <w:rPr>
          <w:rStyle w:val="Emphasis"/>
        </w:rPr>
        <w:t xml:space="preserve">fair </w:t>
      </w:r>
      <w:r w:rsidRPr="00932972">
        <w:rPr>
          <w:rStyle w:val="Emphasis"/>
          <w:highlight w:val="cyan"/>
        </w:rPr>
        <w:t>manner</w:t>
      </w:r>
      <w:r w:rsidRPr="00932972">
        <w:rPr>
          <w:sz w:val="16"/>
        </w:rPr>
        <w:t xml:space="preserve">. By means of the entrance of the third party, the care of the one-for-the-other must become justice. </w:t>
      </w:r>
    </w:p>
    <w:p w14:paraId="6DE9B37D" w14:textId="77777777" w:rsidR="00FC5E5A" w:rsidRDefault="00FC5E5A" w:rsidP="00FC5E5A"/>
    <w:p w14:paraId="3997BE31" w14:textId="77777777" w:rsidR="00FC5E5A" w:rsidRPr="00932972" w:rsidRDefault="00FC5E5A" w:rsidP="00FC5E5A"/>
    <w:p w14:paraId="0D683A57" w14:textId="77777777" w:rsidR="00FC5E5A" w:rsidRPr="00932972" w:rsidRDefault="00FC5E5A" w:rsidP="00FC5E5A"/>
    <w:p w14:paraId="7292DB97" w14:textId="77777777" w:rsidR="00FC5E5A" w:rsidRPr="00932972" w:rsidRDefault="00FC5E5A" w:rsidP="00FC5E5A"/>
    <w:p w14:paraId="06FF34B5" w14:textId="1A36D0B5" w:rsidR="00FC5E5A" w:rsidRDefault="00FC5E5A" w:rsidP="00FC5E5A">
      <w:pPr>
        <w:pStyle w:val="Heading1"/>
      </w:pPr>
      <w:r>
        <w:t>2NC</w:t>
      </w:r>
    </w:p>
    <w:p w14:paraId="43E0F8B9" w14:textId="77777777" w:rsidR="00FC5E5A" w:rsidRPr="00932972" w:rsidRDefault="00FC5E5A" w:rsidP="00FC5E5A">
      <w:pPr>
        <w:pStyle w:val="Heading2"/>
        <w:rPr>
          <w:rFonts w:cs="Calibri"/>
        </w:rPr>
      </w:pPr>
      <w:r w:rsidRPr="00932972">
        <w:rPr>
          <w:rFonts w:cs="Calibri"/>
        </w:rPr>
        <w:t>Framing</w:t>
      </w:r>
    </w:p>
    <w:p w14:paraId="28B2B11E" w14:textId="77777777" w:rsidR="00FC5E5A" w:rsidRDefault="00FC5E5A" w:rsidP="00FC5E5A">
      <w:pPr>
        <w:pStyle w:val="Heading3"/>
      </w:pPr>
      <w:r>
        <w:t>Util---2NC</w:t>
      </w:r>
    </w:p>
    <w:p w14:paraId="6A41928E" w14:textId="77777777" w:rsidR="00FC5E5A" w:rsidRDefault="00FC5E5A" w:rsidP="00FC5E5A">
      <w:pPr>
        <w:pStyle w:val="Analytic"/>
      </w:pPr>
    </w:p>
    <w:p w14:paraId="70A03670" w14:textId="77777777" w:rsidR="00FC5E5A" w:rsidRDefault="00FC5E5A" w:rsidP="00FC5E5A"/>
    <w:p w14:paraId="6EAA47FF" w14:textId="77777777" w:rsidR="00FC5E5A" w:rsidRDefault="00FC5E5A" w:rsidP="00FC5E5A">
      <w:pPr>
        <w:pStyle w:val="Heading2"/>
      </w:pPr>
      <w:r>
        <w:t>Labor K</w:t>
      </w:r>
    </w:p>
    <w:p w14:paraId="1598E8F7" w14:textId="77777777" w:rsidR="00FC5E5A" w:rsidRDefault="00FC5E5A" w:rsidP="00FC5E5A">
      <w:pPr>
        <w:pStyle w:val="Analytic"/>
      </w:pPr>
    </w:p>
    <w:p w14:paraId="262E11CA" w14:textId="77777777" w:rsidR="00FC5E5A" w:rsidRPr="00B7793D" w:rsidRDefault="00FC5E5A" w:rsidP="00FC5E5A"/>
    <w:p w14:paraId="506D45DA" w14:textId="77777777" w:rsidR="00FC5E5A" w:rsidRDefault="00FC5E5A" w:rsidP="00FC5E5A">
      <w:pPr>
        <w:pStyle w:val="Heading3"/>
      </w:pPr>
      <w:r>
        <w:t>AT: Perm---2NC</w:t>
      </w:r>
    </w:p>
    <w:p w14:paraId="0B1DA360" w14:textId="77777777" w:rsidR="00FC5E5A" w:rsidRDefault="00FC5E5A" w:rsidP="00FC5E5A">
      <w:pPr>
        <w:pStyle w:val="Analytic"/>
      </w:pPr>
    </w:p>
    <w:p w14:paraId="0B1151ED" w14:textId="77777777" w:rsidR="00FC5E5A" w:rsidRPr="00CE48A5" w:rsidRDefault="00FC5E5A" w:rsidP="00FC5E5A">
      <w:pPr>
        <w:pStyle w:val="Heading4"/>
      </w:pPr>
      <w:r>
        <w:t xml:space="preserve">If we win framework, they don’t get a perm. The K is a </w:t>
      </w:r>
      <w:r>
        <w:rPr>
          <w:u w:val="single"/>
        </w:rPr>
        <w:t>prior question</w:t>
      </w:r>
      <w:r>
        <w:t xml:space="preserve">. </w:t>
      </w:r>
    </w:p>
    <w:p w14:paraId="32809F7B" w14:textId="77777777" w:rsidR="00FC5E5A" w:rsidRPr="00CE48A5" w:rsidRDefault="00FC5E5A" w:rsidP="00FC5E5A"/>
    <w:p w14:paraId="0B72F5DF" w14:textId="77777777" w:rsidR="00FC5E5A" w:rsidRPr="00CE48A5" w:rsidRDefault="00FC5E5A" w:rsidP="00FC5E5A">
      <w:pPr>
        <w:pStyle w:val="Heading4"/>
      </w:pPr>
      <w:r>
        <w:t xml:space="preserve">The Aff classifies prison laborers as ‘workers.’ This is a move of </w:t>
      </w:r>
      <w:r>
        <w:rPr>
          <w:u w:val="single"/>
        </w:rPr>
        <w:t>centrist institutionalism</w:t>
      </w:r>
      <w:r>
        <w:t xml:space="preserve"> that’s </w:t>
      </w:r>
      <w:r>
        <w:rPr>
          <w:u w:val="single"/>
        </w:rPr>
        <w:t>counter</w:t>
      </w:r>
      <w:r>
        <w:t xml:space="preserve"> to the alternative’s mobilization.  </w:t>
      </w:r>
    </w:p>
    <w:p w14:paraId="544F2ABA" w14:textId="77777777" w:rsidR="00FC5E5A" w:rsidRDefault="00FC5E5A" w:rsidP="00FC5E5A">
      <w:r>
        <w:t xml:space="preserve">Fathima </w:t>
      </w:r>
      <w:r w:rsidRPr="000118A3">
        <w:rPr>
          <w:rStyle w:val="Style13ptBold"/>
        </w:rPr>
        <w:t>Cader 21</w:t>
      </w:r>
      <w:r>
        <w:t>. L</w:t>
      </w:r>
      <w:r w:rsidRPr="000118A3">
        <w:t xml:space="preserve">abor lawyer, has served as a Visiting Professor at the City University of New York and a McMurtry Fellow/Visiting Professor at </w:t>
      </w:r>
      <w:proofErr w:type="spellStart"/>
      <w:r w:rsidRPr="000118A3">
        <w:t>Osgoode</w:t>
      </w:r>
      <w:proofErr w:type="spellEnd"/>
      <w:r w:rsidRPr="000118A3">
        <w:t xml:space="preserve"> Hall Law School, 2-19-2021, "No More Death Work: We Must Abolish Prison Unions", https://thefunambulist.net/magazine/spaces-of-labor/no-more-death-work-we-must-abolish-prison-unions</w:t>
      </w:r>
    </w:p>
    <w:p w14:paraId="7C26FCAE" w14:textId="77777777" w:rsidR="00FC5E5A" w:rsidRPr="000118A3" w:rsidRDefault="00FC5E5A" w:rsidP="00FC5E5A">
      <w:pPr>
        <w:rPr>
          <w:sz w:val="16"/>
        </w:rPr>
      </w:pPr>
      <w:r w:rsidRPr="009F4DAE">
        <w:rPr>
          <w:rStyle w:val="Emphasis"/>
          <w:highlight w:val="cyan"/>
        </w:rPr>
        <w:t>To abolish prisons, we must abolish prison unions</w:t>
      </w:r>
      <w:r w:rsidRPr="000118A3">
        <w:rPr>
          <w:sz w:val="16"/>
        </w:rPr>
        <w:t xml:space="preserve">. This is not an anti-labor argument. </w:t>
      </w:r>
      <w:r w:rsidRPr="009F4DAE">
        <w:rPr>
          <w:rStyle w:val="StyleUnderline"/>
          <w:highlight w:val="cyan"/>
        </w:rPr>
        <w:t>If</w:t>
      </w:r>
      <w:r w:rsidRPr="000118A3">
        <w:rPr>
          <w:rStyle w:val="StyleUnderline"/>
        </w:rPr>
        <w:t xml:space="preserve"> </w:t>
      </w:r>
      <w:r w:rsidRPr="009F4DAE">
        <w:rPr>
          <w:rStyle w:val="StyleUnderline"/>
          <w:highlight w:val="cyan"/>
        </w:rPr>
        <w:t>mainstream</w:t>
      </w:r>
      <w:r w:rsidRPr="000118A3">
        <w:rPr>
          <w:rStyle w:val="StyleUnderline"/>
        </w:rPr>
        <w:t xml:space="preserve"> </w:t>
      </w:r>
      <w:r w:rsidRPr="009F4DAE">
        <w:rPr>
          <w:rStyle w:val="StyleUnderline"/>
          <w:highlight w:val="cyan"/>
        </w:rPr>
        <w:t xml:space="preserve">labor intends to remain relevant through the seismic shifts of our current political moment, it will need to </w:t>
      </w:r>
      <w:r w:rsidRPr="009F4DAE">
        <w:rPr>
          <w:rStyle w:val="Emphasis"/>
          <w:highlight w:val="cyan"/>
        </w:rPr>
        <w:t>wrest itself away from centrist institutionalism</w:t>
      </w:r>
      <w:r w:rsidRPr="000118A3">
        <w:rPr>
          <w:sz w:val="16"/>
        </w:rPr>
        <w:t xml:space="preserve">. A </w:t>
      </w:r>
      <w:r w:rsidRPr="000118A3">
        <w:rPr>
          <w:rStyle w:val="StyleUnderline"/>
        </w:rPr>
        <w:t>clear-eyed reckoning with the material conditions and consequences of what contemporary unions call “work” underscores that not all work is good work.</w:t>
      </w:r>
      <w:r w:rsidRPr="000118A3">
        <w:rPr>
          <w:sz w:val="16"/>
        </w:rPr>
        <w:t xml:space="preserve"> </w:t>
      </w:r>
      <w:r w:rsidRPr="009F4DAE">
        <w:rPr>
          <w:rStyle w:val="Emphasis"/>
          <w:highlight w:val="cyan"/>
        </w:rPr>
        <w:t>Not all work deserves union protection</w:t>
      </w:r>
      <w:r w:rsidRPr="000118A3">
        <w:rPr>
          <w:sz w:val="16"/>
        </w:rPr>
        <w:t xml:space="preserve">. </w:t>
      </w:r>
      <w:r w:rsidRPr="009F4DAE">
        <w:rPr>
          <w:rStyle w:val="StyleUnderline"/>
          <w:highlight w:val="cyan"/>
        </w:rPr>
        <w:t xml:space="preserve">We can and we should </w:t>
      </w:r>
      <w:r w:rsidRPr="00CE48A5">
        <w:rPr>
          <w:rStyle w:val="Emphasis"/>
          <w:highlight w:val="cyan"/>
        </w:rPr>
        <w:t>turn away from work that produces death</w:t>
      </w:r>
      <w:r w:rsidRPr="000118A3">
        <w:rPr>
          <w:sz w:val="16"/>
        </w:rPr>
        <w:t xml:space="preserve">. </w:t>
      </w:r>
      <w:r w:rsidRPr="00CE48A5">
        <w:rPr>
          <w:rStyle w:val="StyleUnderline"/>
        </w:rPr>
        <w:t>This includes the work of corrections</w:t>
      </w:r>
      <w:r w:rsidRPr="000118A3">
        <w:rPr>
          <w:sz w:val="16"/>
        </w:rPr>
        <w:t>.</w:t>
      </w:r>
    </w:p>
    <w:p w14:paraId="7EB89A9D" w14:textId="77777777" w:rsidR="00FC5E5A" w:rsidRPr="009F4DAE" w:rsidRDefault="00FC5E5A" w:rsidP="00FC5E5A">
      <w:pPr>
        <w:rPr>
          <w:sz w:val="16"/>
        </w:rPr>
      </w:pPr>
      <w:r w:rsidRPr="000118A3">
        <w:rPr>
          <w:sz w:val="16"/>
        </w:rPr>
        <w:t xml:space="preserve">Police are in, but migrant farmworkers aren’t. Yes to jail guards, but no to domestic workers. Canadian laws stipulate myriad regulations about who is and who isn’t allowed to unionize, rules that do not correspond protection to exploitation. Why is someone who bears arms for work allowed to unionize, but not the person who picks our tomatoes? </w:t>
      </w:r>
      <w:r w:rsidRPr="009F4DAE">
        <w:rPr>
          <w:rStyle w:val="StyleUnderline"/>
          <w:highlight w:val="cyan"/>
        </w:rPr>
        <w:t xml:space="preserve">It was </w:t>
      </w:r>
      <w:r w:rsidRPr="00CE48A5">
        <w:rPr>
          <w:rStyle w:val="Emphasis"/>
          <w:highlight w:val="cyan"/>
        </w:rPr>
        <w:t>never a neutral category</w:t>
      </w:r>
      <w:r w:rsidRPr="009F4DAE">
        <w:rPr>
          <w:rStyle w:val="StyleUnderline"/>
          <w:highlight w:val="cyan"/>
        </w:rPr>
        <w:t>, this question of what we call work and who we called a worker</w:t>
      </w:r>
      <w:r w:rsidRPr="000118A3">
        <w:rPr>
          <w:rStyle w:val="StyleUnderline"/>
        </w:rPr>
        <w:t xml:space="preserve">. Unions know this. </w:t>
      </w:r>
      <w:r w:rsidRPr="009F4DAE">
        <w:rPr>
          <w:rStyle w:val="StyleUnderline"/>
          <w:highlight w:val="cyan"/>
        </w:rPr>
        <w:t xml:space="preserve">We must </w:t>
      </w:r>
      <w:r w:rsidRPr="00CE48A5">
        <w:rPr>
          <w:rStyle w:val="Emphasis"/>
          <w:highlight w:val="cyan"/>
        </w:rPr>
        <w:t>seize these fissures</w:t>
      </w:r>
      <w:r w:rsidRPr="009F4DAE">
        <w:rPr>
          <w:rStyle w:val="StyleUnderline"/>
          <w:highlight w:val="cyan"/>
        </w:rPr>
        <w:t xml:space="preserve"> and </w:t>
      </w:r>
      <w:r w:rsidRPr="00CE48A5">
        <w:rPr>
          <w:rStyle w:val="Emphasis"/>
          <w:highlight w:val="cyan"/>
        </w:rPr>
        <w:t>redraw the terrain</w:t>
      </w:r>
      <w:r w:rsidRPr="009F4DAE">
        <w:rPr>
          <w:rStyle w:val="StyleUnderline"/>
          <w:highlight w:val="cyan"/>
        </w:rPr>
        <w:t xml:space="preserve"> of solidarity, so that union membership more meaningfully </w:t>
      </w:r>
      <w:r w:rsidRPr="009F4DAE">
        <w:rPr>
          <w:rStyle w:val="Emphasis"/>
          <w:highlight w:val="cyan"/>
        </w:rPr>
        <w:t>accords with working class interests and mobilizations</w:t>
      </w:r>
      <w:r w:rsidRPr="000118A3">
        <w:rPr>
          <w:sz w:val="16"/>
        </w:rPr>
        <w:t>.</w:t>
      </w:r>
    </w:p>
    <w:p w14:paraId="0B107F89" w14:textId="77777777" w:rsidR="00FC5E5A" w:rsidRPr="00FF04A7" w:rsidRDefault="00FC5E5A" w:rsidP="00FC5E5A">
      <w:pPr>
        <w:pStyle w:val="Heading4"/>
      </w:pPr>
      <w:r>
        <w:t xml:space="preserve">The Aff and the alternative are </w:t>
      </w:r>
      <w:r>
        <w:rPr>
          <w:u w:val="single"/>
        </w:rPr>
        <w:t>incompatible</w:t>
      </w:r>
      <w:r>
        <w:t xml:space="preserve">. The Aff is an </w:t>
      </w:r>
      <w:r>
        <w:rPr>
          <w:u w:val="single"/>
        </w:rPr>
        <w:t>ameliorative reform</w:t>
      </w:r>
      <w:r>
        <w:t xml:space="preserve"> that the alternative </w:t>
      </w:r>
      <w:r>
        <w:rPr>
          <w:u w:val="single"/>
        </w:rPr>
        <w:t>refuses</w:t>
      </w:r>
      <w:r>
        <w:t xml:space="preserve"> because the harms of wage work are </w:t>
      </w:r>
      <w:r>
        <w:rPr>
          <w:u w:val="single"/>
        </w:rPr>
        <w:t>intrinsic to the institution</w:t>
      </w:r>
      <w:r>
        <w:t xml:space="preserve">. </w:t>
      </w:r>
    </w:p>
    <w:p w14:paraId="12F9600C" w14:textId="77777777" w:rsidR="00FC5E5A" w:rsidRDefault="00FC5E5A" w:rsidP="00FC5E5A">
      <w:r>
        <w:t xml:space="preserve">Wilson </w:t>
      </w:r>
      <w:r w:rsidRPr="008F1B75">
        <w:rPr>
          <w:rStyle w:val="Style13ptBold"/>
        </w:rPr>
        <w:t>Sherwin 20</w:t>
      </w:r>
      <w:r>
        <w:t xml:space="preserve">. </w:t>
      </w:r>
      <w:r w:rsidRPr="008F1B75">
        <w:t>PhD</w:t>
      </w:r>
      <w:r>
        <w:t>, sociologist who writes and teaches about social movements, labor and public policy.</w:t>
      </w:r>
      <w:r w:rsidRPr="008F1B75">
        <w:t xml:space="preserve"> </w:t>
      </w:r>
      <w:r>
        <w:t xml:space="preserve">“Nothing but Joy”: The Welfare Rights Movement’s Antiwork Freedom Dream, Souls, 22:2-4, 185-212, DOI: 10.1080/10999949.2022.2033609 </w:t>
      </w:r>
    </w:p>
    <w:p w14:paraId="03E66575" w14:textId="77777777" w:rsidR="00FC5E5A" w:rsidRPr="00F94394" w:rsidRDefault="00FC5E5A" w:rsidP="00FC5E5A">
      <w:pPr>
        <w:rPr>
          <w:sz w:val="16"/>
        </w:rPr>
      </w:pPr>
      <w:r w:rsidRPr="00F94394">
        <w:rPr>
          <w:sz w:val="16"/>
        </w:rPr>
        <w:t xml:space="preserve">While many antiwork advocates recognize the important feminist intervention that what counts </w:t>
      </w:r>
      <w:proofErr w:type="spellStart"/>
      <w:r w:rsidRPr="00F94394">
        <w:rPr>
          <w:sz w:val="16"/>
        </w:rPr>
        <w:t>as“work</w:t>
      </w:r>
      <w:proofErr w:type="spellEnd"/>
      <w:r w:rsidRPr="00F94394">
        <w:rPr>
          <w:sz w:val="16"/>
        </w:rPr>
        <w:t xml:space="preserve">” and therefore worthy of a wage, is too narrowly delineated under capitalism, </w:t>
      </w:r>
      <w:r w:rsidRPr="00D13CF9">
        <w:rPr>
          <w:rStyle w:val="Emphasis"/>
          <w:highlight w:val="cyan"/>
        </w:rPr>
        <w:t>rather than</w:t>
      </w:r>
      <w:r w:rsidRPr="00D13CF9">
        <w:rPr>
          <w:rStyle w:val="StyleUnderline"/>
          <w:highlight w:val="cyan"/>
        </w:rPr>
        <w:t xml:space="preserve"> seeking to </w:t>
      </w:r>
      <w:r w:rsidRPr="00D13CF9">
        <w:rPr>
          <w:rStyle w:val="Emphasis"/>
          <w:highlight w:val="cyan"/>
        </w:rPr>
        <w:t>expand</w:t>
      </w:r>
      <w:r w:rsidRPr="00F94394">
        <w:rPr>
          <w:rStyle w:val="Emphasis"/>
        </w:rPr>
        <w:t xml:space="preserve"> the category of </w:t>
      </w:r>
      <w:r w:rsidRPr="00D13CF9">
        <w:rPr>
          <w:rStyle w:val="Emphasis"/>
          <w:highlight w:val="cyan"/>
        </w:rPr>
        <w:t>work</w:t>
      </w:r>
      <w:r w:rsidRPr="00D13CF9">
        <w:rPr>
          <w:rStyle w:val="StyleUnderline"/>
          <w:highlight w:val="cyan"/>
        </w:rPr>
        <w:t xml:space="preserve"> to be more </w:t>
      </w:r>
      <w:r w:rsidRPr="00D13CF9">
        <w:rPr>
          <w:rStyle w:val="Emphasis"/>
          <w:highlight w:val="cyan"/>
        </w:rPr>
        <w:t>inclusive</w:t>
      </w:r>
      <w:r w:rsidRPr="00F94394">
        <w:rPr>
          <w:rStyle w:val="StyleUnderline"/>
        </w:rPr>
        <w:t xml:space="preserve">, antiwork </w:t>
      </w:r>
      <w:r w:rsidRPr="00D13CF9">
        <w:rPr>
          <w:rStyle w:val="StyleUnderline"/>
          <w:highlight w:val="cyan"/>
        </w:rPr>
        <w:t xml:space="preserve">advocates seek to </w:t>
      </w:r>
      <w:r w:rsidRPr="00D13CF9">
        <w:rPr>
          <w:rStyle w:val="Emphasis"/>
          <w:highlight w:val="cyan"/>
        </w:rPr>
        <w:t>rethink an institution</w:t>
      </w:r>
      <w:r w:rsidRPr="00D13CF9">
        <w:rPr>
          <w:rStyle w:val="StyleUnderline"/>
          <w:highlight w:val="cyan"/>
        </w:rPr>
        <w:t xml:space="preserve"> which demands</w:t>
      </w:r>
      <w:r w:rsidRPr="00F94394">
        <w:rPr>
          <w:rStyle w:val="StyleUnderline"/>
        </w:rPr>
        <w:t xml:space="preserve"> that people demonstrate their </w:t>
      </w:r>
      <w:r w:rsidRPr="00D13CF9">
        <w:rPr>
          <w:rStyle w:val="StyleUnderline"/>
          <w:highlight w:val="cyan"/>
        </w:rPr>
        <w:t>productivity</w:t>
      </w:r>
      <w:r w:rsidRPr="00F94394">
        <w:rPr>
          <w:rStyle w:val="StyleUnderline"/>
        </w:rPr>
        <w:t xml:space="preserve"> in order to be deemed worthy of survival</w:t>
      </w:r>
      <w:r w:rsidRPr="00F94394">
        <w:rPr>
          <w:sz w:val="16"/>
        </w:rPr>
        <w:t xml:space="preserve">.20 </w:t>
      </w:r>
      <w:r w:rsidRPr="00D13CF9">
        <w:rPr>
          <w:rStyle w:val="StyleUnderline"/>
          <w:highlight w:val="cyan"/>
        </w:rPr>
        <w:t xml:space="preserve">This is both a </w:t>
      </w:r>
      <w:r w:rsidRPr="00D13CF9">
        <w:rPr>
          <w:rStyle w:val="Emphasis"/>
          <w:highlight w:val="cyan"/>
        </w:rPr>
        <w:t>pragmatic and ideological intervention</w:t>
      </w:r>
      <w:r w:rsidRPr="00F94394">
        <w:rPr>
          <w:sz w:val="16"/>
        </w:rPr>
        <w:t xml:space="preserve">, as many have argued the apparatus necessary to police eligibility for means-tested programs that determine what work is legitimate or who has performed enough of it renders such programs extremely expensive, invasive, and inefficient.21 Antiwork advocates assert instead, that </w:t>
      </w:r>
      <w:r w:rsidRPr="00F94394">
        <w:rPr>
          <w:rStyle w:val="StyleUnderline"/>
        </w:rPr>
        <w:t xml:space="preserve">money would be better spent giving it to people who </w:t>
      </w:r>
      <w:r w:rsidRPr="00F94394">
        <w:rPr>
          <w:sz w:val="16"/>
        </w:rPr>
        <w:t xml:space="preserve">declare they </w:t>
      </w:r>
      <w:r w:rsidRPr="00F94394">
        <w:rPr>
          <w:rStyle w:val="StyleUnderline"/>
        </w:rPr>
        <w:t>have a need</w:t>
      </w:r>
      <w:r w:rsidRPr="00F94394">
        <w:rPr>
          <w:sz w:val="16"/>
        </w:rPr>
        <w:t>, rather than generating enormous administrative bloat to assess whether one has adequately contributed to society to merit existence.</w:t>
      </w:r>
    </w:p>
    <w:p w14:paraId="38CEFCB7" w14:textId="77777777" w:rsidR="00FC5E5A" w:rsidRPr="00F94394" w:rsidRDefault="00FC5E5A" w:rsidP="00FC5E5A">
      <w:pPr>
        <w:rPr>
          <w:sz w:val="16"/>
        </w:rPr>
      </w:pPr>
      <w:r w:rsidRPr="00F94394">
        <w:rPr>
          <w:rStyle w:val="StyleUnderline"/>
        </w:rPr>
        <w:t xml:space="preserve">In a logic </w:t>
      </w:r>
      <w:r w:rsidRPr="00D13CF9">
        <w:rPr>
          <w:rStyle w:val="StyleUnderline"/>
          <w:highlight w:val="cyan"/>
        </w:rPr>
        <w:t>similar to</w:t>
      </w:r>
      <w:r w:rsidRPr="00F94394">
        <w:rPr>
          <w:sz w:val="16"/>
        </w:rPr>
        <w:t xml:space="preserve"> that of police and </w:t>
      </w:r>
      <w:r w:rsidRPr="00D13CF9">
        <w:rPr>
          <w:rStyle w:val="StyleUnderline"/>
          <w:highlight w:val="cyan"/>
        </w:rPr>
        <w:t>prison abolitionists</w:t>
      </w:r>
      <w:r w:rsidRPr="00F94394">
        <w:rPr>
          <w:sz w:val="16"/>
        </w:rPr>
        <w:t xml:space="preserve">, </w:t>
      </w:r>
      <w:r w:rsidRPr="00D13CF9">
        <w:rPr>
          <w:rStyle w:val="StyleUnderline"/>
          <w:highlight w:val="cyan"/>
        </w:rPr>
        <w:t>proponents</w:t>
      </w:r>
      <w:r w:rsidRPr="00F94394">
        <w:rPr>
          <w:rStyle w:val="StyleUnderline"/>
        </w:rPr>
        <w:t xml:space="preserve"> of anti- work politics </w:t>
      </w:r>
      <w:r w:rsidRPr="00D13CF9">
        <w:rPr>
          <w:rStyle w:val="StyleUnderline"/>
          <w:highlight w:val="cyan"/>
        </w:rPr>
        <w:t>see the unjust aspects of the wage relation</w:t>
      </w:r>
      <w:r w:rsidRPr="00F94394">
        <w:rPr>
          <w:sz w:val="16"/>
        </w:rPr>
        <w:t>—</w:t>
      </w:r>
      <w:r w:rsidRPr="00D13CF9">
        <w:rPr>
          <w:rStyle w:val="StyleUnderline"/>
          <w:highlight w:val="cyan"/>
        </w:rPr>
        <w:t>exploitation</w:t>
      </w:r>
      <w:r w:rsidRPr="00D13CF9">
        <w:rPr>
          <w:sz w:val="16"/>
          <w:highlight w:val="cyan"/>
        </w:rPr>
        <w:t xml:space="preserve">, </w:t>
      </w:r>
      <w:r w:rsidRPr="00D13CF9">
        <w:rPr>
          <w:rStyle w:val="StyleUnderline"/>
          <w:highlight w:val="cyan"/>
        </w:rPr>
        <w:t>poor health</w:t>
      </w:r>
      <w:r w:rsidRPr="00D13CF9">
        <w:rPr>
          <w:sz w:val="16"/>
          <w:highlight w:val="cyan"/>
        </w:rPr>
        <w:t xml:space="preserve">, </w:t>
      </w:r>
      <w:r w:rsidRPr="00D13CF9">
        <w:rPr>
          <w:rStyle w:val="StyleUnderline"/>
          <w:highlight w:val="cyan"/>
        </w:rPr>
        <w:t>harassment</w:t>
      </w:r>
      <w:r w:rsidRPr="00F94394">
        <w:rPr>
          <w:sz w:val="16"/>
        </w:rPr>
        <w:t xml:space="preserve">, </w:t>
      </w:r>
      <w:r w:rsidRPr="00F94394">
        <w:rPr>
          <w:rStyle w:val="StyleUnderline"/>
        </w:rPr>
        <w:t>persistent poverty</w:t>
      </w:r>
      <w:r w:rsidRPr="00F94394">
        <w:rPr>
          <w:sz w:val="16"/>
        </w:rPr>
        <w:t>, to name a few—</w:t>
      </w:r>
      <w:r w:rsidRPr="00D13CF9">
        <w:rPr>
          <w:rStyle w:val="StyleUnderline"/>
          <w:highlight w:val="cyan"/>
        </w:rPr>
        <w:t xml:space="preserve">as </w:t>
      </w:r>
      <w:r w:rsidRPr="00D13CF9">
        <w:rPr>
          <w:rStyle w:val="Emphasis"/>
          <w:highlight w:val="cyan"/>
        </w:rPr>
        <w:t>intrinsic to the institution</w:t>
      </w:r>
      <w:r w:rsidRPr="00F94394">
        <w:rPr>
          <w:sz w:val="16"/>
        </w:rPr>
        <w:t xml:space="preserve"> </w:t>
      </w:r>
      <w:r w:rsidRPr="00F94394">
        <w:rPr>
          <w:rStyle w:val="StyleUnderline"/>
        </w:rPr>
        <w:t xml:space="preserve">and therefore </w:t>
      </w:r>
      <w:r w:rsidRPr="00D13CF9">
        <w:rPr>
          <w:rStyle w:val="Emphasis"/>
          <w:highlight w:val="cyan"/>
        </w:rPr>
        <w:t>incapable of being addressed by</w:t>
      </w:r>
      <w:r w:rsidRPr="00F94394">
        <w:rPr>
          <w:rStyle w:val="Emphasis"/>
        </w:rPr>
        <w:t xml:space="preserve"> the </w:t>
      </w:r>
      <w:r w:rsidRPr="00D13CF9">
        <w:rPr>
          <w:rStyle w:val="Emphasis"/>
          <w:highlight w:val="cyan"/>
        </w:rPr>
        <w:t>reforms</w:t>
      </w:r>
      <w:r w:rsidRPr="00F94394">
        <w:rPr>
          <w:rStyle w:val="StyleUnderline"/>
        </w:rPr>
        <w:t xml:space="preserve"> which have been proposed and enacted since nearly the inception of capitalism</w:t>
      </w:r>
      <w:r w:rsidRPr="00F94394">
        <w:rPr>
          <w:sz w:val="16"/>
        </w:rPr>
        <w:t xml:space="preserve">.22 </w:t>
      </w:r>
      <w:r w:rsidRPr="00D13CF9">
        <w:rPr>
          <w:rStyle w:val="StyleUnderline"/>
          <w:highlight w:val="cyan"/>
        </w:rPr>
        <w:t>Rather, than looking to reforms</w:t>
      </w:r>
      <w:r w:rsidRPr="00F94394">
        <w:rPr>
          <w:sz w:val="16"/>
        </w:rPr>
        <w:t xml:space="preserve"> for answers, as Simon insists, </w:t>
      </w:r>
      <w:r w:rsidRPr="00F94394">
        <w:rPr>
          <w:rStyle w:val="StyleUnderline"/>
        </w:rPr>
        <w:t>ant</w:t>
      </w:r>
      <w:r w:rsidRPr="00D13CF9">
        <w:rPr>
          <w:rStyle w:val="StyleUnderline"/>
          <w:highlight w:val="cyan"/>
        </w:rPr>
        <w:t xml:space="preserve">iwork </w:t>
      </w:r>
      <w:proofErr w:type="spellStart"/>
      <w:r w:rsidRPr="00D13CF9">
        <w:rPr>
          <w:rStyle w:val="StyleUnderline"/>
          <w:highlight w:val="cyan"/>
        </w:rPr>
        <w:t>politics“situate</w:t>
      </w:r>
      <w:proofErr w:type="spellEnd"/>
      <w:r w:rsidRPr="00D13CF9">
        <w:rPr>
          <w:rStyle w:val="StyleUnderline"/>
          <w:highlight w:val="cyan"/>
        </w:rPr>
        <w:t xml:space="preserve"> unemployment and precarity at the </w:t>
      </w:r>
      <w:r w:rsidRPr="00EA748F">
        <w:rPr>
          <w:rStyle w:val="Emphasis"/>
          <w:highlight w:val="cyan"/>
        </w:rPr>
        <w:t>heart of the wage relation</w:t>
      </w:r>
      <w:r w:rsidRPr="00F94394">
        <w:rPr>
          <w:sz w:val="16"/>
        </w:rPr>
        <w:t xml:space="preserve">, which necessitates its being called into question.”23 Many of those interested in antiwork politics today argue that, </w:t>
      </w:r>
      <w:proofErr w:type="spellStart"/>
      <w:r w:rsidRPr="00F94394">
        <w:rPr>
          <w:sz w:val="16"/>
        </w:rPr>
        <w:t>contem-porary</w:t>
      </w:r>
      <w:proofErr w:type="spellEnd"/>
      <w:r w:rsidRPr="00F94394">
        <w:rPr>
          <w:sz w:val="16"/>
        </w:rPr>
        <w:t xml:space="preserve"> work conditions—defined for large portions of the workforce by low pay, sporadic schedules, unfulfilling activities, and little security or room for advance-</w:t>
      </w:r>
      <w:proofErr w:type="spellStart"/>
      <w:r w:rsidRPr="00F94394">
        <w:rPr>
          <w:sz w:val="16"/>
        </w:rPr>
        <w:t>ment</w:t>
      </w:r>
      <w:proofErr w:type="spellEnd"/>
      <w:r w:rsidRPr="00F94394">
        <w:rPr>
          <w:sz w:val="16"/>
        </w:rPr>
        <w:t>—necessitate reevaluating and refusing the hegemony of wage work.</w:t>
      </w:r>
    </w:p>
    <w:p w14:paraId="77C1CFB2" w14:textId="77777777" w:rsidR="00FC5E5A" w:rsidRPr="00F94394" w:rsidRDefault="00FC5E5A" w:rsidP="00FC5E5A">
      <w:pPr>
        <w:rPr>
          <w:sz w:val="16"/>
        </w:rPr>
      </w:pPr>
      <w:r w:rsidRPr="00F94394">
        <w:rPr>
          <w:sz w:val="16"/>
        </w:rPr>
        <w:t xml:space="preserve">Feminist philosopher Kathi Weeks takes a more expansive approach in The Problem with Work, identifying the project of </w:t>
      </w:r>
      <w:r w:rsidRPr="00F62D99">
        <w:rPr>
          <w:rStyle w:val="StyleUnderline"/>
          <w:highlight w:val="cyan"/>
        </w:rPr>
        <w:t>antiwork politics</w:t>
      </w:r>
      <w:r w:rsidRPr="00F94394">
        <w:rPr>
          <w:sz w:val="16"/>
        </w:rPr>
        <w:t xml:space="preserve"> as </w:t>
      </w:r>
      <w:r w:rsidRPr="00F62D99">
        <w:rPr>
          <w:rStyle w:val="StyleUnderline"/>
          <w:highlight w:val="cyan"/>
        </w:rPr>
        <w:t>seek</w:t>
      </w:r>
      <w:r w:rsidRPr="00F62D99">
        <w:rPr>
          <w:sz w:val="16"/>
        </w:rPr>
        <w:t>ing</w:t>
      </w:r>
      <w:r w:rsidRPr="00F94394">
        <w:rPr>
          <w:sz w:val="16"/>
        </w:rPr>
        <w:t xml:space="preserve"> </w:t>
      </w:r>
      <w:r w:rsidRPr="00F62D99">
        <w:rPr>
          <w:rStyle w:val="StyleUnderline"/>
          <w:highlight w:val="cyan"/>
        </w:rPr>
        <w:t xml:space="preserve">to </w:t>
      </w:r>
      <w:proofErr w:type="spellStart"/>
      <w:r w:rsidRPr="00F62D99">
        <w:rPr>
          <w:rStyle w:val="StyleUnderline"/>
          <w:highlight w:val="cyan"/>
        </w:rPr>
        <w:t>undermine“work’s</w:t>
      </w:r>
      <w:proofErr w:type="spellEnd"/>
      <w:r w:rsidRPr="00F62D99">
        <w:rPr>
          <w:rStyle w:val="StyleUnderline"/>
          <w:highlight w:val="cyan"/>
        </w:rPr>
        <w:t xml:space="preserve"> domination of the times and spaces of life</w:t>
      </w:r>
      <w:r w:rsidRPr="00F94394">
        <w:rPr>
          <w:rStyle w:val="StyleUnderline"/>
        </w:rPr>
        <w:t xml:space="preserve"> and of its </w:t>
      </w:r>
      <w:proofErr w:type="spellStart"/>
      <w:r w:rsidRPr="00F94394">
        <w:rPr>
          <w:rStyle w:val="StyleUnderline"/>
        </w:rPr>
        <w:t>moraliza-tion</w:t>
      </w:r>
      <w:proofErr w:type="spellEnd"/>
      <w:r w:rsidRPr="00F94394">
        <w:rPr>
          <w:sz w:val="16"/>
        </w:rPr>
        <w:t xml:space="preserve">, </w:t>
      </w:r>
      <w:r w:rsidRPr="00F62D99">
        <w:rPr>
          <w:rStyle w:val="StyleUnderline"/>
          <w:highlight w:val="cyan"/>
        </w:rPr>
        <w:t>a resistance to the elevation of work</w:t>
      </w:r>
      <w:r w:rsidRPr="00F94394">
        <w:rPr>
          <w:rStyle w:val="StyleUnderline"/>
        </w:rPr>
        <w:t xml:space="preserve"> as necessary duty and supreme call-ing</w:t>
      </w:r>
      <w:r w:rsidRPr="00F94394">
        <w:rPr>
          <w:sz w:val="16"/>
        </w:rPr>
        <w:t xml:space="preserve">.”24 </w:t>
      </w:r>
      <w:r w:rsidRPr="00F62D99">
        <w:rPr>
          <w:rStyle w:val="StyleUnderline"/>
          <w:highlight w:val="cyan"/>
        </w:rPr>
        <w:t xml:space="preserve">Challenging the </w:t>
      </w:r>
      <w:r w:rsidRPr="00F62D99">
        <w:rPr>
          <w:rStyle w:val="Emphasis"/>
          <w:highlight w:val="cyan"/>
        </w:rPr>
        <w:t>ideological power</w:t>
      </w:r>
      <w:r w:rsidRPr="00F62D99">
        <w:rPr>
          <w:rStyle w:val="StyleUnderline"/>
          <w:highlight w:val="cyan"/>
        </w:rPr>
        <w:t xml:space="preserve"> of work</w:t>
      </w:r>
      <w:r w:rsidRPr="00F94394">
        <w:rPr>
          <w:rStyle w:val="StyleUnderline"/>
        </w:rPr>
        <w:t xml:space="preserve"> under capitalism </w:t>
      </w:r>
      <w:r w:rsidRPr="00F62D99">
        <w:rPr>
          <w:rStyle w:val="StyleUnderline"/>
          <w:highlight w:val="cyan"/>
        </w:rPr>
        <w:t>is</w:t>
      </w:r>
      <w:r w:rsidRPr="00F94394">
        <w:rPr>
          <w:rStyle w:val="StyleUnderline"/>
        </w:rPr>
        <w:t xml:space="preserve"> one of the key interventions made by antiwork theorists and practitioners</w:t>
      </w:r>
      <w:r w:rsidRPr="00F94394">
        <w:rPr>
          <w:sz w:val="16"/>
        </w:rPr>
        <w:t xml:space="preserve">, and as I will later argue, </w:t>
      </w:r>
      <w:r w:rsidRPr="00F94394">
        <w:rPr>
          <w:rStyle w:val="StyleUnderline"/>
        </w:rPr>
        <w:t xml:space="preserve">a particularly incisive component of the welfare rights movement’s </w:t>
      </w:r>
      <w:r w:rsidRPr="00F62D99">
        <w:rPr>
          <w:rStyle w:val="Emphasis"/>
          <w:highlight w:val="cyan"/>
        </w:rPr>
        <w:t>refusal to seek ameliorative reforms</w:t>
      </w:r>
      <w:r w:rsidRPr="00F62D99">
        <w:rPr>
          <w:rStyle w:val="StyleUnderline"/>
          <w:highlight w:val="cyan"/>
        </w:rPr>
        <w:t xml:space="preserve"> to </w:t>
      </w:r>
      <w:r w:rsidRPr="00F62D99">
        <w:rPr>
          <w:rStyle w:val="StyleUnderline"/>
        </w:rPr>
        <w:t xml:space="preserve">merely </w:t>
      </w:r>
      <w:r w:rsidRPr="00F62D99">
        <w:rPr>
          <w:rStyle w:val="Emphasis"/>
          <w:highlight w:val="cyan"/>
        </w:rPr>
        <w:t>soften the compulsion of work</w:t>
      </w:r>
      <w:r w:rsidRPr="00F94394">
        <w:rPr>
          <w:sz w:val="16"/>
        </w:rPr>
        <w:t>.</w:t>
      </w:r>
    </w:p>
    <w:p w14:paraId="6149C9FC" w14:textId="77777777" w:rsidR="00FC5E5A" w:rsidRDefault="00FC5E5A" w:rsidP="00FC5E5A">
      <w:pPr>
        <w:rPr>
          <w:sz w:val="16"/>
        </w:rPr>
      </w:pPr>
      <w:r w:rsidRPr="00F94394">
        <w:rPr>
          <w:sz w:val="16"/>
        </w:rPr>
        <w:t xml:space="preserve">In their theoretical and pragmatic interventions into the failures </w:t>
      </w:r>
      <w:proofErr w:type="spellStart"/>
      <w:r w:rsidRPr="00F94394">
        <w:rPr>
          <w:sz w:val="16"/>
        </w:rPr>
        <w:t>of“the</w:t>
      </w:r>
      <w:proofErr w:type="spellEnd"/>
      <w:r w:rsidRPr="00F94394">
        <w:rPr>
          <w:sz w:val="16"/>
        </w:rPr>
        <w:t xml:space="preserve"> work regime,”25 </w:t>
      </w:r>
      <w:r w:rsidRPr="00F94394">
        <w:rPr>
          <w:rStyle w:val="StyleUnderline"/>
        </w:rPr>
        <w:t>antiwork thinkers underscore the irrationality of requiring employment to bear the burden of addressing most social problems</w:t>
      </w:r>
      <w:r w:rsidRPr="00F94394">
        <w:rPr>
          <w:sz w:val="16"/>
        </w:rPr>
        <w:t xml:space="preserve">—how people meet their material needs, derive their self-worth, secure health care and develop social net-works. Far from actually achieving these objectives, the </w:t>
      </w:r>
      <w:r w:rsidRPr="00E93350">
        <w:rPr>
          <w:rStyle w:val="StyleUnderline"/>
          <w:highlight w:val="cyan"/>
        </w:rPr>
        <w:t>obsession with wage</w:t>
      </w:r>
      <w:r w:rsidRPr="00F94394">
        <w:rPr>
          <w:rStyle w:val="StyleUnderline"/>
        </w:rPr>
        <w:t xml:space="preserve"> </w:t>
      </w:r>
      <w:r w:rsidRPr="00E93350">
        <w:rPr>
          <w:rStyle w:val="StyleUnderline"/>
          <w:highlight w:val="cyan"/>
        </w:rPr>
        <w:t>work</w:t>
      </w:r>
      <w:r w:rsidRPr="00F94394">
        <w:rPr>
          <w:rStyle w:val="StyleUnderline"/>
        </w:rPr>
        <w:t xml:space="preserve"> </w:t>
      </w:r>
      <w:r w:rsidRPr="00E93350">
        <w:rPr>
          <w:rStyle w:val="StyleUnderline"/>
          <w:highlight w:val="cyan"/>
        </w:rPr>
        <w:t>has resulted in</w:t>
      </w:r>
      <w:r w:rsidRPr="00F94394">
        <w:rPr>
          <w:sz w:val="16"/>
        </w:rPr>
        <w:t xml:space="preserve"> incredibly </w:t>
      </w:r>
      <w:r w:rsidRPr="00E93350">
        <w:rPr>
          <w:rStyle w:val="Emphasis"/>
          <w:highlight w:val="cyan"/>
        </w:rPr>
        <w:t>short-sighted</w:t>
      </w:r>
      <w:r w:rsidRPr="00F94394">
        <w:rPr>
          <w:rStyle w:val="Emphasis"/>
        </w:rPr>
        <w:t xml:space="preserve">, and </w:t>
      </w:r>
      <w:r w:rsidRPr="00E93350">
        <w:rPr>
          <w:rStyle w:val="Emphasis"/>
          <w:highlight w:val="cyan"/>
        </w:rPr>
        <w:t>destructive decisions</w:t>
      </w:r>
      <w:r w:rsidRPr="00F94394">
        <w:rPr>
          <w:sz w:val="16"/>
        </w:rPr>
        <w:t xml:space="preserve">. Some </w:t>
      </w:r>
      <w:r w:rsidRPr="00F94394">
        <w:rPr>
          <w:rStyle w:val="StyleUnderline"/>
        </w:rPr>
        <w:t xml:space="preserve">stark </w:t>
      </w:r>
      <w:r w:rsidRPr="00E93350">
        <w:rPr>
          <w:rStyle w:val="StyleUnderline"/>
          <w:highlight w:val="cyan"/>
        </w:rPr>
        <w:t>examples include</w:t>
      </w:r>
      <w:r w:rsidRPr="00F94394">
        <w:rPr>
          <w:sz w:val="16"/>
        </w:rPr>
        <w:t xml:space="preserve"> former President Barack Obama’s justification for failing to implement a single-payer healthcare system on the grounds that a large number of administrative jobs would be lost at health insurance companies; or construction trade </w:t>
      </w:r>
      <w:r w:rsidRPr="00E93350">
        <w:rPr>
          <w:rStyle w:val="StyleUnderline"/>
          <w:highlight w:val="cyan"/>
        </w:rPr>
        <w:t>unions fighting for</w:t>
      </w:r>
      <w:r w:rsidRPr="00F94394">
        <w:rPr>
          <w:rStyle w:val="StyleUnderline"/>
        </w:rPr>
        <w:t xml:space="preserve"> culturally and environmentally catastrophic </w:t>
      </w:r>
      <w:r w:rsidRPr="00E93350">
        <w:rPr>
          <w:rStyle w:val="StyleUnderline"/>
          <w:highlight w:val="cyan"/>
        </w:rPr>
        <w:t xml:space="preserve">oil </w:t>
      </w:r>
      <w:r w:rsidRPr="00296F71">
        <w:rPr>
          <w:rStyle w:val="StyleUnderline"/>
          <w:highlight w:val="cyan"/>
        </w:rPr>
        <w:t>pipelines in the name of job creation</w:t>
      </w:r>
      <w:r w:rsidRPr="00F94394">
        <w:rPr>
          <w:sz w:val="16"/>
        </w:rPr>
        <w:t xml:space="preserve">.26 </w:t>
      </w:r>
      <w:r w:rsidRPr="00F94394">
        <w:rPr>
          <w:rStyle w:val="StyleUnderline"/>
        </w:rPr>
        <w:t>Antiwork thinkers point out that a fidelity to job creation generates a false bind between addressing issues such as universal health-care, climate catastrophe, or migrant crises, and sufficient employment</w:t>
      </w:r>
      <w:r w:rsidRPr="00F94394">
        <w:rPr>
          <w:sz w:val="16"/>
        </w:rPr>
        <w:t xml:space="preserve">. In recent years, </w:t>
      </w:r>
      <w:r w:rsidRPr="00F94394">
        <w:rPr>
          <w:rStyle w:val="StyleUnderline"/>
        </w:rPr>
        <w:t xml:space="preserve">antiwork politics have garnered increased relevance as scholars and activists attempt to understand and address the daunting confluence of </w:t>
      </w:r>
      <w:r w:rsidRPr="006344BD">
        <w:rPr>
          <w:rStyle w:val="Emphasis"/>
        </w:rPr>
        <w:t>climate change</w:t>
      </w:r>
      <w:r w:rsidRPr="00F94394">
        <w:rPr>
          <w:rStyle w:val="StyleUnderline"/>
        </w:rPr>
        <w:t xml:space="preserve">, economic </w:t>
      </w:r>
      <w:r w:rsidRPr="006344BD">
        <w:rPr>
          <w:rStyle w:val="Emphasis"/>
        </w:rPr>
        <w:t>inequality</w:t>
      </w:r>
      <w:r w:rsidRPr="00F94394">
        <w:rPr>
          <w:rStyle w:val="StyleUnderline"/>
        </w:rPr>
        <w:t xml:space="preserve">, mass </w:t>
      </w:r>
      <w:r w:rsidRPr="006344BD">
        <w:rPr>
          <w:rStyle w:val="Emphasis"/>
        </w:rPr>
        <w:t>incarceration</w:t>
      </w:r>
      <w:r w:rsidRPr="00F94394">
        <w:rPr>
          <w:rStyle w:val="StyleUnderline"/>
        </w:rPr>
        <w:t xml:space="preserve">, </w:t>
      </w:r>
      <w:r w:rsidRPr="006344BD">
        <w:rPr>
          <w:rStyle w:val="Emphasis"/>
        </w:rPr>
        <w:t>automation</w:t>
      </w:r>
      <w:r w:rsidRPr="00F94394">
        <w:rPr>
          <w:rStyle w:val="StyleUnderline"/>
        </w:rPr>
        <w:t xml:space="preserve">, and global health </w:t>
      </w:r>
      <w:r w:rsidRPr="006344BD">
        <w:rPr>
          <w:rStyle w:val="Emphasis"/>
        </w:rPr>
        <w:t>pandemics</w:t>
      </w:r>
      <w:r w:rsidRPr="00F94394">
        <w:rPr>
          <w:rStyle w:val="StyleUnderline"/>
        </w:rPr>
        <w:t xml:space="preserve">, proposing that a </w:t>
      </w:r>
      <w:r w:rsidRPr="006344BD">
        <w:rPr>
          <w:rStyle w:val="Emphasis"/>
        </w:rPr>
        <w:t>guaranteed income decoupled from work</w:t>
      </w:r>
      <w:r w:rsidRPr="00F94394">
        <w:rPr>
          <w:rStyle w:val="StyleUnderline"/>
        </w:rPr>
        <w:t xml:space="preserve"> would provide crucial steps towards addressing many of these crises</w:t>
      </w:r>
      <w:r w:rsidRPr="00F94394">
        <w:rPr>
          <w:sz w:val="16"/>
        </w:rPr>
        <w:t>.</w:t>
      </w:r>
    </w:p>
    <w:p w14:paraId="66D6BF28" w14:textId="77777777" w:rsidR="00FC5E5A" w:rsidRPr="009F4DAE" w:rsidRDefault="00FC5E5A" w:rsidP="00FC5E5A">
      <w:pPr>
        <w:pStyle w:val="Heading4"/>
      </w:pPr>
      <w:r>
        <w:t xml:space="preserve">The perm </w:t>
      </w:r>
      <w:r>
        <w:rPr>
          <w:u w:val="single"/>
        </w:rPr>
        <w:t>lends</w:t>
      </w:r>
      <w:r>
        <w:t xml:space="preserve"> labor power to capitalism. We must </w:t>
      </w:r>
      <w:r>
        <w:rPr>
          <w:u w:val="single"/>
        </w:rPr>
        <w:t>refuse</w:t>
      </w:r>
      <w:r>
        <w:t xml:space="preserve"> waged work in all instances. </w:t>
      </w:r>
    </w:p>
    <w:p w14:paraId="57704FF9" w14:textId="77777777" w:rsidR="00FC5E5A" w:rsidRDefault="00FC5E5A" w:rsidP="00FC5E5A">
      <w:r w:rsidRPr="00075B33">
        <w:t xml:space="preserve">David Antonio </w:t>
      </w:r>
      <w:r w:rsidRPr="00075B33">
        <w:rPr>
          <w:rStyle w:val="Style13ptBold"/>
        </w:rPr>
        <w:t>Maldonado 24</w:t>
      </w:r>
      <w:r>
        <w:t xml:space="preserve">. PhD Candidate, Education, Designated Emphasis in Critical Theory, </w:t>
      </w:r>
      <w:r w:rsidRPr="00075B33">
        <w:t>University of California, Berkeley</w:t>
      </w:r>
      <w:r>
        <w:t xml:space="preserve">, </w:t>
      </w:r>
      <w:r w:rsidRPr="00075B33">
        <w:t>founding member of the Underground Scholars</w:t>
      </w:r>
      <w:r>
        <w:t>, Summer 2024. “</w:t>
      </w:r>
      <w:r w:rsidRPr="00075B33">
        <w:t>Underground Work</w:t>
      </w:r>
      <w:r>
        <w:t xml:space="preserve">.” A dissertation submitted in partial satisfaction of the requirements for the degree of Doctor of Philosophy. </w:t>
      </w:r>
      <w:r w:rsidRPr="00075B33">
        <w:t>https://escholarship.org/content/qt26w8v8rg/qt26w8v8rg.pdf</w:t>
      </w:r>
    </w:p>
    <w:p w14:paraId="0AB8F99F" w14:textId="77777777" w:rsidR="00FC5E5A" w:rsidRPr="005675A3" w:rsidRDefault="00FC5E5A" w:rsidP="00FC5E5A">
      <w:pPr>
        <w:rPr>
          <w:sz w:val="16"/>
        </w:rPr>
      </w:pPr>
      <w:r w:rsidRPr="005675A3">
        <w:rPr>
          <w:sz w:val="16"/>
        </w:rPr>
        <w:t xml:space="preserve">As Weeks so brilliantly theorizes, work, specifically </w:t>
      </w:r>
      <w:r w:rsidRPr="00AE2621">
        <w:rPr>
          <w:rStyle w:val="StyleUnderline"/>
          <w:highlight w:val="cyan"/>
        </w:rPr>
        <w:t>waged labor</w:t>
      </w:r>
      <w:r w:rsidRPr="005675A3">
        <w:rPr>
          <w:sz w:val="16"/>
        </w:rPr>
        <w:t xml:space="preserve">, is not just a social mediating force in our lives but also </w:t>
      </w:r>
      <w:r w:rsidRPr="00AE2621">
        <w:rPr>
          <w:rStyle w:val="StyleUnderline"/>
          <w:highlight w:val="cyan"/>
        </w:rPr>
        <w:t>represents</w:t>
      </w:r>
      <w:r w:rsidRPr="005675A3">
        <w:rPr>
          <w:sz w:val="16"/>
        </w:rPr>
        <w:t xml:space="preserve"> a certain </w:t>
      </w:r>
      <w:r w:rsidRPr="00AE2621">
        <w:rPr>
          <w:rStyle w:val="Emphasis"/>
          <w:highlight w:val="cyan"/>
        </w:rPr>
        <w:t>unfreedom</w:t>
      </w:r>
      <w:r w:rsidRPr="005675A3">
        <w:rPr>
          <w:sz w:val="16"/>
        </w:rPr>
        <w:t xml:space="preserve">.189 Citing the famous end of section two of Marx’s Capital, Volume 1, she mentions that when capitalist and the worker </w:t>
      </w:r>
    </w:p>
    <w:p w14:paraId="754D0D65" w14:textId="77777777" w:rsidR="00FC5E5A" w:rsidRPr="005675A3" w:rsidRDefault="00FC5E5A" w:rsidP="00FC5E5A">
      <w:pPr>
        <w:rPr>
          <w:sz w:val="16"/>
        </w:rPr>
      </w:pPr>
      <w:r w:rsidRPr="005675A3">
        <w:rPr>
          <w:sz w:val="16"/>
        </w:rPr>
        <w:t>leave the noisy sphere of circulation where everything takes place on the surface and in full view of everyone, and follow them into the hidden abode of production, on whose threshold there hangs the notice “No admittance except on business.” Here we shall see, not only how capital produces but how capital itself is produced (italics mine).190</w:t>
      </w:r>
    </w:p>
    <w:p w14:paraId="2807C438" w14:textId="77777777" w:rsidR="00FC5E5A" w:rsidRPr="005675A3" w:rsidRDefault="00FC5E5A" w:rsidP="00FC5E5A">
      <w:pPr>
        <w:rPr>
          <w:sz w:val="16"/>
        </w:rPr>
      </w:pPr>
      <w:r w:rsidRPr="005675A3">
        <w:rPr>
          <w:sz w:val="16"/>
        </w:rPr>
        <w:t>Weeks’ careful treatment of this passage suggests that “</w:t>
      </w:r>
      <w:r w:rsidRPr="004913F3">
        <w:rPr>
          <w:rStyle w:val="StyleUnderline"/>
        </w:rPr>
        <w:t>following” behind is a metaphor for the subservient role workers assume in the capital relation</w:t>
      </w:r>
      <w:r w:rsidRPr="005675A3">
        <w:rPr>
          <w:sz w:val="16"/>
        </w:rPr>
        <w:t xml:space="preserve">. </w:t>
      </w:r>
      <w:r w:rsidRPr="004913F3">
        <w:rPr>
          <w:rStyle w:val="StyleUnderline"/>
        </w:rPr>
        <w:t>We are beholden to the unfreedom of work</w:t>
      </w:r>
      <w:r w:rsidRPr="005675A3">
        <w:rPr>
          <w:sz w:val="16"/>
        </w:rPr>
        <w:t xml:space="preserve">. </w:t>
      </w:r>
      <w:r w:rsidRPr="004913F3">
        <w:rPr>
          <w:rStyle w:val="StyleUnderline"/>
        </w:rPr>
        <w:t xml:space="preserve">The </w:t>
      </w:r>
      <w:r w:rsidRPr="00AE2621">
        <w:rPr>
          <w:rStyle w:val="StyleUnderline"/>
          <w:highlight w:val="cyan"/>
        </w:rPr>
        <w:t>labor</w:t>
      </w:r>
      <w:r w:rsidRPr="004913F3">
        <w:rPr>
          <w:rStyle w:val="StyleUnderline"/>
        </w:rPr>
        <w:t xml:space="preserve"> process itself </w:t>
      </w:r>
      <w:r w:rsidRPr="00AE2621">
        <w:rPr>
          <w:rStyle w:val="StyleUnderline"/>
          <w:highlight w:val="cyan"/>
        </w:rPr>
        <w:t>is the</w:t>
      </w:r>
      <w:r w:rsidRPr="004913F3">
        <w:rPr>
          <w:rStyle w:val="StyleUnderline"/>
        </w:rPr>
        <w:t xml:space="preserve"> true </w:t>
      </w:r>
      <w:r w:rsidRPr="00AE2621">
        <w:rPr>
          <w:rStyle w:val="StyleUnderline"/>
          <w:highlight w:val="cyan"/>
        </w:rPr>
        <w:t>producer of value</w:t>
      </w:r>
      <w:r w:rsidRPr="005675A3">
        <w:rPr>
          <w:sz w:val="16"/>
        </w:rPr>
        <w:t xml:space="preserve">, </w:t>
      </w:r>
      <w:r w:rsidRPr="004913F3">
        <w:rPr>
          <w:rStyle w:val="StyleUnderline"/>
        </w:rPr>
        <w:t>“</w:t>
      </w:r>
      <w:r w:rsidRPr="00AE2621">
        <w:rPr>
          <w:rStyle w:val="StyleUnderline"/>
          <w:highlight w:val="cyan"/>
        </w:rPr>
        <w:t>the social relations that shape, direct, and manage it</w:t>
      </w:r>
      <w:r w:rsidRPr="004913F3">
        <w:rPr>
          <w:rStyle w:val="StyleUnderline"/>
        </w:rPr>
        <w:t xml:space="preserve">” </w:t>
      </w:r>
      <w:r w:rsidRPr="00AE2621">
        <w:rPr>
          <w:rStyle w:val="StyleUnderline"/>
          <w:highlight w:val="cyan"/>
        </w:rPr>
        <w:t>are the true “locus of capitalist valorization</w:t>
      </w:r>
      <w:r w:rsidRPr="004913F3">
        <w:rPr>
          <w:rStyle w:val="StyleUnderline"/>
        </w:rPr>
        <w:t xml:space="preserve">.” </w:t>
      </w:r>
      <w:r w:rsidRPr="00AE2621">
        <w:rPr>
          <w:rStyle w:val="StyleUnderline"/>
          <w:highlight w:val="cyan"/>
        </w:rPr>
        <w:t>Value comes from human commodified life force, labor power</w:t>
      </w:r>
      <w:r w:rsidRPr="004913F3">
        <w:rPr>
          <w:rStyle w:val="StyleUnderline"/>
        </w:rPr>
        <w:t>. Despite the spectacle of degradation</w:t>
      </w:r>
      <w:r w:rsidRPr="005675A3">
        <w:rPr>
          <w:sz w:val="16"/>
        </w:rPr>
        <w:t xml:space="preserve">, “in full view of everyone,” </w:t>
      </w:r>
      <w:r w:rsidRPr="004913F3">
        <w:rPr>
          <w:rStyle w:val="StyleUnderline"/>
        </w:rPr>
        <w:t>the relationship is mystified and retains ideological qualities.</w:t>
      </w:r>
      <w:r w:rsidRPr="005675A3">
        <w:rPr>
          <w:sz w:val="16"/>
        </w:rPr>
        <w:t xml:space="preserve"> Much like commodity fetishism, </w:t>
      </w:r>
      <w:r w:rsidRPr="004913F3">
        <w:rPr>
          <w:rStyle w:val="StyleUnderline"/>
        </w:rPr>
        <w:t>it valorizes value and treats the value form as natural and transhistorical</w:t>
      </w:r>
      <w:r w:rsidRPr="005675A3">
        <w:rPr>
          <w:sz w:val="16"/>
        </w:rPr>
        <w:t xml:space="preserve">. As </w:t>
      </w:r>
      <w:proofErr w:type="spellStart"/>
      <w:r w:rsidRPr="005675A3">
        <w:rPr>
          <w:sz w:val="16"/>
        </w:rPr>
        <w:t>Wertkritik</w:t>
      </w:r>
      <w:proofErr w:type="spellEnd"/>
      <w:r w:rsidRPr="005675A3">
        <w:rPr>
          <w:sz w:val="16"/>
        </w:rPr>
        <w:t xml:space="preserve"> and value form theorists make clear, </w:t>
      </w:r>
      <w:r w:rsidRPr="00AE2621">
        <w:rPr>
          <w:rStyle w:val="StyleUnderline"/>
          <w:highlight w:val="cyan"/>
        </w:rPr>
        <w:t>Marx</w:t>
      </w:r>
      <w:r w:rsidRPr="004913F3">
        <w:rPr>
          <w:rStyle w:val="StyleUnderline"/>
        </w:rPr>
        <w:t xml:space="preserve"> </w:t>
      </w:r>
      <w:r w:rsidRPr="00AE2621">
        <w:rPr>
          <w:rStyle w:val="StyleUnderline"/>
          <w:highlight w:val="cyan"/>
        </w:rPr>
        <w:t>believed</w:t>
      </w:r>
      <w:r w:rsidRPr="004913F3">
        <w:rPr>
          <w:rStyle w:val="StyleUnderline"/>
        </w:rPr>
        <w:t xml:space="preserve"> that </w:t>
      </w:r>
      <w:r w:rsidRPr="00AE2621">
        <w:rPr>
          <w:rStyle w:val="StyleUnderline"/>
          <w:highlight w:val="cyan"/>
        </w:rPr>
        <w:t xml:space="preserve">we must first question this </w:t>
      </w:r>
      <w:r w:rsidRPr="00AE2621">
        <w:rPr>
          <w:rStyle w:val="StyleUnderline"/>
        </w:rPr>
        <w:t>mode of production</w:t>
      </w:r>
      <w:r w:rsidRPr="004913F3">
        <w:rPr>
          <w:rStyle w:val="StyleUnderline"/>
        </w:rPr>
        <w:t xml:space="preserve"> which is only </w:t>
      </w:r>
      <w:r w:rsidRPr="00AE2621">
        <w:rPr>
          <w:rStyle w:val="StyleUnderline"/>
        </w:rPr>
        <w:t xml:space="preserve">specific to a </w:t>
      </w:r>
      <w:r w:rsidRPr="00AE2621">
        <w:rPr>
          <w:rStyle w:val="StyleUnderline"/>
          <w:highlight w:val="cyan"/>
        </w:rPr>
        <w:t>capitalist mode of production</w:t>
      </w:r>
      <w:r w:rsidRPr="004913F3">
        <w:rPr>
          <w:rStyle w:val="StyleUnderline"/>
        </w:rPr>
        <w:t xml:space="preserve"> </w:t>
      </w:r>
      <w:r w:rsidRPr="00AE2621">
        <w:rPr>
          <w:rStyle w:val="StyleUnderline"/>
          <w:highlight w:val="cyan"/>
        </w:rPr>
        <w:t>before abolishing</w:t>
      </w:r>
      <w:r w:rsidRPr="004913F3">
        <w:rPr>
          <w:rStyle w:val="StyleUnderline"/>
        </w:rPr>
        <w:t xml:space="preserve"> (abstract) </w:t>
      </w:r>
      <w:r w:rsidRPr="00AE2621">
        <w:rPr>
          <w:rStyle w:val="StyleUnderline"/>
          <w:highlight w:val="cyan"/>
        </w:rPr>
        <w:t>labor as value</w:t>
      </w:r>
      <w:r w:rsidRPr="004913F3">
        <w:rPr>
          <w:rStyle w:val="StyleUnderline"/>
        </w:rPr>
        <w:t xml:space="preserve"> </w:t>
      </w:r>
      <w:r w:rsidRPr="00AE2621">
        <w:rPr>
          <w:rStyle w:val="StyleUnderline"/>
          <w:highlight w:val="cyan"/>
        </w:rPr>
        <w:t>form</w:t>
      </w:r>
      <w:r w:rsidRPr="005675A3">
        <w:rPr>
          <w:sz w:val="16"/>
        </w:rPr>
        <w:t xml:space="preserve">. </w:t>
      </w:r>
      <w:r w:rsidRPr="00AE2621">
        <w:rPr>
          <w:rStyle w:val="StyleUnderline"/>
          <w:highlight w:val="cyan"/>
        </w:rPr>
        <w:t>We should question</w:t>
      </w:r>
      <w:r w:rsidRPr="004913F3">
        <w:rPr>
          <w:rStyle w:val="StyleUnderline"/>
        </w:rPr>
        <w:t xml:space="preserve"> the relationships of subordination to work</w:t>
      </w:r>
      <w:r w:rsidRPr="005675A3">
        <w:rPr>
          <w:sz w:val="16"/>
        </w:rPr>
        <w:t xml:space="preserve">, the work ethic, </w:t>
      </w:r>
      <w:r w:rsidRPr="004913F3">
        <w:rPr>
          <w:rStyle w:val="StyleUnderline"/>
        </w:rPr>
        <w:t xml:space="preserve">and </w:t>
      </w:r>
      <w:r w:rsidRPr="00AE2621">
        <w:rPr>
          <w:rStyle w:val="StyleUnderline"/>
          <w:highlight w:val="cyan"/>
        </w:rPr>
        <w:t>waged labor</w:t>
      </w:r>
      <w:r w:rsidRPr="005675A3">
        <w:rPr>
          <w:sz w:val="16"/>
        </w:rPr>
        <w:t xml:space="preserve">. As Weeks argues, </w:t>
      </w:r>
      <w:r w:rsidRPr="008C1D6D">
        <w:rPr>
          <w:rStyle w:val="StyleUnderline"/>
          <w:highlight w:val="cyan"/>
        </w:rPr>
        <w:t xml:space="preserve">these relationships </w:t>
      </w:r>
      <w:r w:rsidRPr="008C1D6D">
        <w:rPr>
          <w:rStyle w:val="Emphasis"/>
          <w:highlight w:val="cyan"/>
        </w:rPr>
        <w:t>discipline docile subjects</w:t>
      </w:r>
      <w:r w:rsidRPr="005675A3">
        <w:rPr>
          <w:sz w:val="16"/>
        </w:rPr>
        <w:t xml:space="preserve">. </w:t>
      </w:r>
      <w:r w:rsidRPr="008C1D6D">
        <w:rPr>
          <w:rStyle w:val="StyleUnderline"/>
          <w:highlight w:val="cyan"/>
        </w:rPr>
        <w:t>We</w:t>
      </w:r>
      <w:r w:rsidRPr="005675A3">
        <w:rPr>
          <w:sz w:val="16"/>
        </w:rPr>
        <w:t xml:space="preserve"> almost always </w:t>
      </w:r>
      <w:r w:rsidRPr="008C1D6D">
        <w:rPr>
          <w:rStyle w:val="StyleUnderline"/>
          <w:highlight w:val="cyan"/>
        </w:rPr>
        <w:t>focus</w:t>
      </w:r>
      <w:r w:rsidRPr="004913F3">
        <w:rPr>
          <w:rStyle w:val="StyleUnderline"/>
        </w:rPr>
        <w:t xml:space="preserve"> </w:t>
      </w:r>
      <w:r w:rsidRPr="008C1D6D">
        <w:rPr>
          <w:rStyle w:val="StyleUnderline"/>
          <w:highlight w:val="cyan"/>
        </w:rPr>
        <w:t xml:space="preserve">on </w:t>
      </w:r>
      <w:r w:rsidRPr="008C1D6D">
        <w:rPr>
          <w:rStyle w:val="Emphasis"/>
          <w:highlight w:val="cyan"/>
        </w:rPr>
        <w:t>inclusion</w:t>
      </w:r>
      <w:r w:rsidRPr="008C1D6D">
        <w:rPr>
          <w:sz w:val="16"/>
          <w:highlight w:val="cyan"/>
        </w:rPr>
        <w:t xml:space="preserve"> </w:t>
      </w:r>
      <w:r w:rsidRPr="008C1D6D">
        <w:rPr>
          <w:rStyle w:val="StyleUnderline"/>
          <w:highlight w:val="cyan"/>
        </w:rPr>
        <w:t>for</w:t>
      </w:r>
      <w:r w:rsidRPr="005675A3">
        <w:rPr>
          <w:sz w:val="16"/>
        </w:rPr>
        <w:t xml:space="preserve"> formerly </w:t>
      </w:r>
      <w:r w:rsidRPr="008C1D6D">
        <w:rPr>
          <w:rStyle w:val="StyleUnderline"/>
          <w:highlight w:val="cyan"/>
        </w:rPr>
        <w:t>excluded populations</w:t>
      </w:r>
      <w:r w:rsidRPr="005675A3">
        <w:rPr>
          <w:sz w:val="16"/>
        </w:rPr>
        <w:t xml:space="preserve"> (people of color, women, queer people, etc.…) </w:t>
      </w:r>
      <w:r w:rsidRPr="008C1D6D">
        <w:rPr>
          <w:rStyle w:val="StyleUnderline"/>
          <w:highlight w:val="cyan"/>
        </w:rPr>
        <w:t xml:space="preserve">rather than focusing on </w:t>
      </w:r>
      <w:r w:rsidRPr="008C1D6D">
        <w:rPr>
          <w:rStyle w:val="Emphasis"/>
          <w:highlight w:val="cyan"/>
        </w:rPr>
        <w:t>the exploitation process itself</w:t>
      </w:r>
      <w:r w:rsidRPr="005675A3">
        <w:rPr>
          <w:sz w:val="16"/>
        </w:rPr>
        <w:t xml:space="preserve">. </w:t>
      </w:r>
      <w:r w:rsidRPr="004913F3">
        <w:rPr>
          <w:rStyle w:val="StyleUnderline"/>
        </w:rPr>
        <w:t>This is</w:t>
      </w:r>
      <w:r w:rsidRPr="005675A3">
        <w:rPr>
          <w:sz w:val="16"/>
        </w:rPr>
        <w:t xml:space="preserve"> not meant to minimize struggles for better work conditions but </w:t>
      </w:r>
      <w:r w:rsidRPr="004913F3">
        <w:rPr>
          <w:rStyle w:val="StyleUnderline"/>
        </w:rPr>
        <w:t>to question the larger process that makes everything needed for our subsistence dependent on waged labor</w:t>
      </w:r>
      <w:r w:rsidRPr="005675A3">
        <w:rPr>
          <w:sz w:val="16"/>
        </w:rPr>
        <w:t xml:space="preserve"> and the capitalist.</w:t>
      </w:r>
    </w:p>
    <w:p w14:paraId="4CFF5ACE" w14:textId="77777777" w:rsidR="00FC5E5A" w:rsidRPr="005675A3" w:rsidRDefault="00FC5E5A" w:rsidP="00FC5E5A">
      <w:pPr>
        <w:rPr>
          <w:sz w:val="16"/>
        </w:rPr>
      </w:pPr>
      <w:r w:rsidRPr="005675A3">
        <w:rPr>
          <w:sz w:val="16"/>
        </w:rPr>
        <w:t xml:space="preserve">Despite the labor relationship, phrases such as “I live to work” and “hard work sure pays off” are commonplace and reinforce a work ethic endemic to capitalism. </w:t>
      </w:r>
      <w:r w:rsidRPr="004913F3">
        <w:rPr>
          <w:rStyle w:val="StyleUnderline"/>
        </w:rPr>
        <w:t>We too often embrace the work ethic without questioning the logics of exploitation and unevenness of work</w:t>
      </w:r>
      <w:r w:rsidRPr="005675A3">
        <w:rPr>
          <w:sz w:val="16"/>
        </w:rPr>
        <w:t xml:space="preserve">. Not only are our affective attachments to work and a work ethic problematic but the </w:t>
      </w:r>
      <w:r w:rsidRPr="004913F3">
        <w:rPr>
          <w:rStyle w:val="StyleUnderline"/>
        </w:rPr>
        <w:t>work</w:t>
      </w:r>
      <w:r w:rsidRPr="005675A3">
        <w:rPr>
          <w:sz w:val="16"/>
        </w:rPr>
        <w:t xml:space="preserve"> ethic itself “</w:t>
      </w:r>
      <w:r w:rsidRPr="004913F3">
        <w:rPr>
          <w:rStyle w:val="StyleUnderline"/>
        </w:rPr>
        <w:t>disciplines by individuating [and] thus produces capacities of the body and the objects and aims of its desires</w:t>
      </w:r>
      <w:r w:rsidRPr="005675A3">
        <w:rPr>
          <w:sz w:val="16"/>
        </w:rPr>
        <w:t xml:space="preserve">.”191 In a paradoxical turn, </w:t>
      </w:r>
      <w:r w:rsidRPr="004913F3">
        <w:rPr>
          <w:rStyle w:val="StyleUnderline"/>
        </w:rPr>
        <w:t>the work ethic promotes an individuated sovereignty that is disciplined by capital and yet sees waged labor exploitation as freedom</w:t>
      </w:r>
      <w:r w:rsidRPr="005675A3">
        <w:rPr>
          <w:sz w:val="16"/>
        </w:rPr>
        <w:t xml:space="preserve">. Citing Weber, Weeks argues that the work ethic individuates achievement or lack of achievement and reduces it to one’s character. What “could be seen as seen as the responsibility of the collective becomes individual” and therefore </w:t>
      </w:r>
      <w:r w:rsidRPr="004913F3">
        <w:rPr>
          <w:rStyle w:val="StyleUnderline"/>
        </w:rPr>
        <w:t>individual concerns outweigh the ability to see a collective political condition</w:t>
      </w:r>
      <w:r w:rsidRPr="005675A3">
        <w:rPr>
          <w:sz w:val="16"/>
        </w:rPr>
        <w:t>. Competition serves as a disciplining tool.</w:t>
      </w:r>
    </w:p>
    <w:p w14:paraId="7B4B6F18" w14:textId="77777777" w:rsidR="00FC5E5A" w:rsidRPr="005675A3" w:rsidRDefault="00FC5E5A" w:rsidP="00FC5E5A">
      <w:pPr>
        <w:rPr>
          <w:sz w:val="16"/>
        </w:rPr>
      </w:pPr>
      <w:r w:rsidRPr="004913F3">
        <w:rPr>
          <w:rStyle w:val="StyleUnderline"/>
        </w:rPr>
        <w:t>In late-stage capitalism</w:t>
      </w:r>
      <w:r w:rsidRPr="005675A3">
        <w:rPr>
          <w:sz w:val="16"/>
        </w:rPr>
        <w:t xml:space="preserve"> the </w:t>
      </w:r>
      <w:r w:rsidRPr="004913F3">
        <w:rPr>
          <w:rStyle w:val="StyleUnderline"/>
        </w:rPr>
        <w:t>demands of work are</w:t>
      </w:r>
      <w:r w:rsidRPr="005675A3">
        <w:rPr>
          <w:sz w:val="16"/>
        </w:rPr>
        <w:t xml:space="preserve"> increasingly </w:t>
      </w:r>
      <w:r w:rsidRPr="004913F3">
        <w:rPr>
          <w:rStyle w:val="StyleUnderline"/>
        </w:rPr>
        <w:t>bound by “relational, affective, and emotional capacities</w:t>
      </w:r>
      <w:r w:rsidRPr="005675A3">
        <w:rPr>
          <w:sz w:val="16"/>
        </w:rPr>
        <w:t xml:space="preserve">…[an] individual’s attitude and emotional state” are considered in the hiring process. Particularly as the search for value has shifted from traditional production to our attention, how employees represent the intellectual property they are selling is increasingly important. The modern “professional” uses style of dress, emotional capacity, and overall attitude to get ahead in the market. Today’s workers are ever being evaluated for their communication skills and whether or not they are a team player.192 The demands of work are ever changing and neoliberal </w:t>
      </w:r>
      <w:proofErr w:type="spellStart"/>
      <w:r w:rsidRPr="005675A3">
        <w:rPr>
          <w:sz w:val="16"/>
        </w:rPr>
        <w:t>responsibilization</w:t>
      </w:r>
      <w:proofErr w:type="spellEnd"/>
      <w:r w:rsidRPr="005675A3">
        <w:rPr>
          <w:sz w:val="16"/>
        </w:rPr>
        <w:t xml:space="preserve"> constantly requires updating. I extend Weeks’ incisive critique through the lens of racial capitalism. Racial capitalism strengthens late-stage capitalism’s ability to discriminate based on these arbitrary markers which reinforce the dominant codes of respectability and a host of other proxies for whiteness. These dynamics deepen problems with labor for formerly incarcerated people. But what if we oppose this mode of labor and “refuse work?”</w:t>
      </w:r>
    </w:p>
    <w:p w14:paraId="17F1D8E4" w14:textId="77777777" w:rsidR="00FC5E5A" w:rsidRPr="005675A3" w:rsidRDefault="00FC5E5A" w:rsidP="00FC5E5A">
      <w:pPr>
        <w:rPr>
          <w:sz w:val="16"/>
        </w:rPr>
      </w:pPr>
      <w:r w:rsidRPr="005675A3">
        <w:rPr>
          <w:sz w:val="16"/>
        </w:rPr>
        <w:t xml:space="preserve">Following the autonomous Marxists, </w:t>
      </w:r>
      <w:r w:rsidRPr="008C1D6D">
        <w:rPr>
          <w:rStyle w:val="StyleUnderline"/>
          <w:highlight w:val="cyan"/>
        </w:rPr>
        <w:t>we should understand</w:t>
      </w:r>
      <w:r w:rsidRPr="004913F3">
        <w:rPr>
          <w:rStyle w:val="StyleUnderline"/>
        </w:rPr>
        <w:t xml:space="preserve"> the </w:t>
      </w:r>
      <w:r w:rsidRPr="008C1D6D">
        <w:rPr>
          <w:rStyle w:val="Emphasis"/>
          <w:highlight w:val="cyan"/>
        </w:rPr>
        <w:t>refusal of work</w:t>
      </w:r>
      <w:r w:rsidRPr="008C1D6D">
        <w:rPr>
          <w:rStyle w:val="StyleUnderline"/>
          <w:highlight w:val="cyan"/>
        </w:rPr>
        <w:t xml:space="preserve"> as a </w:t>
      </w:r>
      <w:r w:rsidRPr="008C1D6D">
        <w:rPr>
          <w:rStyle w:val="Emphasis"/>
          <w:highlight w:val="cyan"/>
        </w:rPr>
        <w:t>call for freedom</w:t>
      </w:r>
      <w:r w:rsidRPr="004913F3">
        <w:rPr>
          <w:rStyle w:val="StyleUnderline"/>
        </w:rPr>
        <w:t xml:space="preserve"> </w:t>
      </w:r>
      <w:r w:rsidRPr="008C1D6D">
        <w:rPr>
          <w:rStyle w:val="StyleUnderline"/>
          <w:highlight w:val="cyan"/>
        </w:rPr>
        <w:t>from the relationship that binds us to the capitalist for our survival</w:t>
      </w:r>
      <w:r w:rsidRPr="005675A3">
        <w:rPr>
          <w:sz w:val="16"/>
        </w:rPr>
        <w:t xml:space="preserve">.193 The </w:t>
      </w:r>
      <w:r w:rsidRPr="004913F3">
        <w:rPr>
          <w:rStyle w:val="StyleUnderline"/>
        </w:rPr>
        <w:t>autonomists question our attachments to work as it relates to the valorization of the value process</w:t>
      </w:r>
      <w:r w:rsidRPr="005675A3">
        <w:rPr>
          <w:sz w:val="16"/>
        </w:rPr>
        <w:t xml:space="preserve">. </w:t>
      </w:r>
      <w:r w:rsidRPr="004913F3">
        <w:rPr>
          <w:rStyle w:val="StyleUnderline"/>
        </w:rPr>
        <w:t xml:space="preserve">The autonomous </w:t>
      </w:r>
      <w:r w:rsidRPr="008C1D6D">
        <w:rPr>
          <w:rStyle w:val="StyleUnderline"/>
          <w:highlight w:val="cyan"/>
        </w:rPr>
        <w:t>Marxists believe in self-valorization, a process of “invention power” that comes from activism and struggle</w:t>
      </w:r>
      <w:r w:rsidRPr="005675A3">
        <w:rPr>
          <w:sz w:val="16"/>
        </w:rPr>
        <w:t xml:space="preserve">. They argue that the </w:t>
      </w:r>
      <w:r w:rsidRPr="008C1D6D">
        <w:rPr>
          <w:rStyle w:val="StyleUnderline"/>
          <w:highlight w:val="cyan"/>
        </w:rPr>
        <w:t>refusal of work is</w:t>
      </w:r>
      <w:r w:rsidRPr="004913F3">
        <w:rPr>
          <w:rStyle w:val="StyleUnderline"/>
        </w:rPr>
        <w:t xml:space="preserve"> </w:t>
      </w:r>
      <w:r w:rsidRPr="008C1D6D">
        <w:rPr>
          <w:rStyle w:val="StyleUnderline"/>
          <w:highlight w:val="cyan"/>
        </w:rPr>
        <w:t>a productive refusal toward a new community</w:t>
      </w:r>
      <w:r w:rsidRPr="005675A3">
        <w:rPr>
          <w:sz w:val="16"/>
        </w:rPr>
        <w:t xml:space="preserve">. Therefore, </w:t>
      </w:r>
      <w:r w:rsidRPr="004913F3">
        <w:rPr>
          <w:rStyle w:val="StyleUnderline"/>
        </w:rPr>
        <w:t xml:space="preserve">the tradition offers not just a negation of the existing system, but </w:t>
      </w:r>
      <w:r w:rsidRPr="008C1D6D">
        <w:rPr>
          <w:rStyle w:val="StyleUnderline"/>
          <w:highlight w:val="cyan"/>
        </w:rPr>
        <w:t>a reconsideration of class and class struggle</w:t>
      </w:r>
      <w:r w:rsidRPr="004913F3">
        <w:rPr>
          <w:rStyle w:val="StyleUnderline"/>
        </w:rPr>
        <w:t xml:space="preserve"> itself </w:t>
      </w:r>
      <w:r w:rsidRPr="008C1D6D">
        <w:rPr>
          <w:rStyle w:val="StyleUnderline"/>
          <w:highlight w:val="cyan"/>
        </w:rPr>
        <w:t>in the making of an alternative</w:t>
      </w:r>
      <w:r w:rsidRPr="005675A3">
        <w:rPr>
          <w:sz w:val="16"/>
        </w:rPr>
        <w:t xml:space="preserve">. Class composition is an “outcome of struggles rather than their cause.”194 The </w:t>
      </w:r>
      <w:r w:rsidRPr="005675A3">
        <w:rPr>
          <w:rStyle w:val="StyleUnderline"/>
        </w:rPr>
        <w:t xml:space="preserve">tradition sees the struggle not as workers fighting a class war, but </w:t>
      </w:r>
      <w:r w:rsidRPr="008C1D6D">
        <w:rPr>
          <w:rStyle w:val="StyleUnderline"/>
          <w:highlight w:val="cyan"/>
        </w:rPr>
        <w:t>a class fighting against work</w:t>
      </w:r>
      <w:r w:rsidRPr="008C1D6D">
        <w:rPr>
          <w:sz w:val="16"/>
        </w:rPr>
        <w:t>. This broadens the definition of who or what the working class is. Wilson Gilmore reminds us that,</w:t>
      </w:r>
    </w:p>
    <w:p w14:paraId="341A6F55" w14:textId="77777777" w:rsidR="00FC5E5A" w:rsidRPr="000D3943" w:rsidRDefault="00FC5E5A" w:rsidP="00FC5E5A">
      <w:pPr>
        <w:rPr>
          <w:sz w:val="16"/>
        </w:rPr>
      </w:pPr>
      <w:r w:rsidRPr="000D3943">
        <w:rPr>
          <w:sz w:val="16"/>
        </w:rPr>
        <w:t>racism is group differentiated vulnerability to premature death…and capitalism is from its origins already racial, then that means a comprehensive politics encompassing working and workless vulnerable people and places becomes a robust class politics that neither begins form nor excludes narrower views of who or what the “working class” is…195</w:t>
      </w:r>
    </w:p>
    <w:p w14:paraId="752DD4CF" w14:textId="77777777" w:rsidR="00FC5E5A" w:rsidRPr="000D3943" w:rsidRDefault="00FC5E5A" w:rsidP="00FC5E5A">
      <w:pPr>
        <w:rPr>
          <w:sz w:val="16"/>
        </w:rPr>
      </w:pPr>
      <w:r w:rsidRPr="000D3943">
        <w:rPr>
          <w:sz w:val="16"/>
        </w:rPr>
        <w:t xml:space="preserve">Her </w:t>
      </w:r>
      <w:r w:rsidRPr="005675A3">
        <w:rPr>
          <w:rStyle w:val="StyleUnderline"/>
        </w:rPr>
        <w:t>expansion of Marx’s proletariat/bourgeoise binary is critical for generative political organizing strategies that depend on a robust class politics</w:t>
      </w:r>
      <w:r w:rsidRPr="000D3943">
        <w:rPr>
          <w:sz w:val="16"/>
        </w:rPr>
        <w:t>. Further, this revives the Black Panther party’s belief that revolutionary struggle can come from the broader coalition that includes those found on street corners, in prison cells, skid rows, and among the lumpen proletariat more broadly.196 This framing is critical for understanding incarcerated, formerly incarcerated, and people with conviction histories as engines of revolutionary change.</w:t>
      </w:r>
    </w:p>
    <w:p w14:paraId="7A4A0D98" w14:textId="77777777" w:rsidR="00FC5E5A" w:rsidRDefault="00FC5E5A" w:rsidP="00FC5E5A">
      <w:pPr>
        <w:rPr>
          <w:sz w:val="16"/>
        </w:rPr>
      </w:pPr>
      <w:r w:rsidRPr="000D3943">
        <w:rPr>
          <w:sz w:val="16"/>
        </w:rPr>
        <w:t xml:space="preserve">According to these revolutionary actors, </w:t>
      </w:r>
      <w:r w:rsidRPr="000D3943">
        <w:rPr>
          <w:rStyle w:val="StyleUnderline"/>
        </w:rPr>
        <w:t>the incarcerated</w:t>
      </w:r>
      <w:r w:rsidRPr="000D3943">
        <w:rPr>
          <w:sz w:val="16"/>
        </w:rPr>
        <w:t xml:space="preserve">, the formerly incarcerated and formerly convicted people </w:t>
      </w:r>
      <w:r w:rsidRPr="000D3943">
        <w:rPr>
          <w:rStyle w:val="StyleUnderline"/>
        </w:rPr>
        <w:t>are</w:t>
      </w:r>
      <w:r w:rsidRPr="000D3943">
        <w:rPr>
          <w:sz w:val="16"/>
        </w:rPr>
        <w:t xml:space="preserve"> better </w:t>
      </w:r>
      <w:r w:rsidRPr="000D3943">
        <w:rPr>
          <w:rStyle w:val="StyleUnderline"/>
        </w:rPr>
        <w:t>suited to assume central roles</w:t>
      </w:r>
      <w:r w:rsidRPr="000D3943">
        <w:rPr>
          <w:sz w:val="16"/>
        </w:rPr>
        <w:t xml:space="preserve"> </w:t>
      </w:r>
      <w:r w:rsidRPr="000D3943">
        <w:rPr>
          <w:rStyle w:val="StyleUnderline"/>
        </w:rPr>
        <w:t>in the movement</w:t>
      </w:r>
      <w:r w:rsidRPr="000D3943">
        <w:rPr>
          <w:sz w:val="16"/>
        </w:rPr>
        <w:t xml:space="preserve">. We have what Du Bois named as second sight.197 That is, we have a paradoxical gift that provides us a privileged view of the democratic and liberatory possibilities of the social formation based on our repression and exclusion from it. </w:t>
      </w:r>
      <w:r w:rsidRPr="000D3943">
        <w:rPr>
          <w:rStyle w:val="StyleUnderline"/>
        </w:rPr>
        <w:t>Do not ask those who are free what freedom looks like, ask those who have suffered</w:t>
      </w:r>
      <w:r w:rsidRPr="000D3943">
        <w:rPr>
          <w:sz w:val="16"/>
        </w:rPr>
        <w:t>.</w:t>
      </w:r>
    </w:p>
    <w:p w14:paraId="05F87EED" w14:textId="77777777" w:rsidR="00FC5E5A" w:rsidRPr="009F4DAE" w:rsidRDefault="00FC5E5A" w:rsidP="00FC5E5A">
      <w:pPr>
        <w:pStyle w:val="Heading4"/>
      </w:pPr>
      <w:r>
        <w:t xml:space="preserve">The Aff is a </w:t>
      </w:r>
      <w:r>
        <w:rPr>
          <w:u w:val="single"/>
        </w:rPr>
        <w:t>reformist reform</w:t>
      </w:r>
      <w:r>
        <w:t xml:space="preserve">, making it </w:t>
      </w:r>
      <w:r>
        <w:rPr>
          <w:u w:val="single"/>
        </w:rPr>
        <w:t>counterproductive</w:t>
      </w:r>
      <w:r>
        <w:t xml:space="preserve">. </w:t>
      </w:r>
    </w:p>
    <w:p w14:paraId="292A0392" w14:textId="77777777" w:rsidR="00FC5E5A" w:rsidRDefault="00FC5E5A" w:rsidP="00FC5E5A">
      <w:r w:rsidRPr="00326595">
        <w:t xml:space="preserve">Will </w:t>
      </w:r>
      <w:r w:rsidRPr="00326595">
        <w:rPr>
          <w:rStyle w:val="Style13ptBold"/>
        </w:rPr>
        <w:t>McKeithen 20</w:t>
      </w:r>
      <w:r>
        <w:t>.</w:t>
      </w:r>
      <w:r w:rsidRPr="00326595">
        <w:t xml:space="preserve"> </w:t>
      </w:r>
      <w:r>
        <w:t>D</w:t>
      </w:r>
      <w:r w:rsidRPr="00326595">
        <w:t>octoral candidate and instructor in the Department of Geography at the University of Washington</w:t>
      </w:r>
      <w:r>
        <w:t>, 1-16-20</w:t>
      </w:r>
      <w:r w:rsidRPr="00326595">
        <w:t>, "Wages Against Gestation Work!", No Publication, https://www.societyandspace.org/articles/wages-against-gestation-work</w:t>
      </w:r>
      <w:r>
        <w:t>s</w:t>
      </w:r>
    </w:p>
    <w:p w14:paraId="4BD7B7BA" w14:textId="77777777" w:rsidR="00FC5E5A" w:rsidRPr="00910859" w:rsidRDefault="00FC5E5A" w:rsidP="00FC5E5A">
      <w:pPr>
        <w:rPr>
          <w:sz w:val="14"/>
        </w:rPr>
      </w:pPr>
      <w:r w:rsidRPr="00910859">
        <w:rPr>
          <w:sz w:val="14"/>
        </w:rPr>
        <w:t xml:space="preserve">My second question for family </w:t>
      </w:r>
      <w:proofErr w:type="spellStart"/>
      <w:r w:rsidRPr="00910859">
        <w:rPr>
          <w:sz w:val="14"/>
        </w:rPr>
        <w:t>abolition:how</w:t>
      </w:r>
      <w:proofErr w:type="spellEnd"/>
      <w:r w:rsidRPr="00910859">
        <w:rPr>
          <w:sz w:val="14"/>
        </w:rPr>
        <w:t xml:space="preserve"> do we get there? Given Lewis’s explicit commitment to utopian thinking, this feels a rather crude question for me to ask. </w:t>
      </w:r>
      <w:r w:rsidRPr="00326595">
        <w:rPr>
          <w:rStyle w:val="StyleUnderline"/>
        </w:rPr>
        <w:t>Projects of abolition</w:t>
      </w:r>
      <w:r w:rsidRPr="00910859">
        <w:rPr>
          <w:sz w:val="14"/>
        </w:rPr>
        <w:t xml:space="preserve">—be it the abolition of family, prison, slavery, or </w:t>
      </w:r>
      <w:proofErr w:type="spellStart"/>
      <w:r w:rsidRPr="00910859">
        <w:rPr>
          <w:sz w:val="14"/>
        </w:rPr>
        <w:t>scapitalism</w:t>
      </w:r>
      <w:proofErr w:type="spellEnd"/>
      <w:r w:rsidRPr="00910859">
        <w:rPr>
          <w:sz w:val="14"/>
        </w:rPr>
        <w:t>—</w:t>
      </w:r>
      <w:r w:rsidRPr="00326595">
        <w:rPr>
          <w:rStyle w:val="StyleUnderline"/>
        </w:rPr>
        <w:t>are</w:t>
      </w:r>
      <w:r w:rsidRPr="00910859">
        <w:rPr>
          <w:sz w:val="14"/>
        </w:rPr>
        <w:t xml:space="preserve"> often </w:t>
      </w:r>
      <w:r w:rsidRPr="00326595">
        <w:rPr>
          <w:rStyle w:val="StyleUnderline"/>
        </w:rPr>
        <w:t>accused</w:t>
      </w:r>
      <w:r w:rsidRPr="00910859">
        <w:rPr>
          <w:sz w:val="14"/>
        </w:rPr>
        <w:t xml:space="preserve"> by detractors </w:t>
      </w:r>
      <w:r w:rsidRPr="00326595">
        <w:rPr>
          <w:rStyle w:val="StyleUnderline"/>
        </w:rPr>
        <w:t>of being unrealistic, abstract, and without concrete solutions</w:t>
      </w:r>
      <w:r w:rsidRPr="00910859">
        <w:rPr>
          <w:sz w:val="14"/>
        </w:rPr>
        <w:t xml:space="preserve">. Prison abolitionist Liat </w:t>
      </w:r>
      <w:r w:rsidRPr="00326595">
        <w:rPr>
          <w:rStyle w:val="StyleUnderline"/>
        </w:rPr>
        <w:t>Ben-Moshe</w:t>
      </w:r>
      <w:r w:rsidRPr="00910859">
        <w:rPr>
          <w:sz w:val="14"/>
        </w:rPr>
        <w:t xml:space="preserve"> (2018) </w:t>
      </w:r>
      <w:r w:rsidRPr="00326595">
        <w:rPr>
          <w:rStyle w:val="StyleUnderline"/>
        </w:rPr>
        <w:t>argues</w:t>
      </w:r>
      <w:r w:rsidRPr="00910859">
        <w:rPr>
          <w:sz w:val="14"/>
        </w:rPr>
        <w:t xml:space="preserve">, however, </w:t>
      </w:r>
      <w:r w:rsidRPr="00326595">
        <w:rPr>
          <w:rStyle w:val="StyleUnderline"/>
        </w:rPr>
        <w:t xml:space="preserve">that these are abolitionism’s </w:t>
      </w:r>
      <w:proofErr w:type="spellStart"/>
      <w:r w:rsidRPr="00136E59">
        <w:rPr>
          <w:rStyle w:val="StyleUnderline"/>
        </w:rPr>
        <w:t>strengths</w:t>
      </w:r>
      <w:r w:rsidRPr="00910859">
        <w:rPr>
          <w:sz w:val="14"/>
        </w:rPr>
        <w:t>.</w:t>
      </w:r>
      <w:r w:rsidRPr="00E17250">
        <w:rPr>
          <w:rStyle w:val="StyleUnderline"/>
          <w:highlight w:val="cyan"/>
        </w:rPr>
        <w:t>Abolition</w:t>
      </w:r>
      <w:proofErr w:type="spellEnd"/>
      <w:r w:rsidRPr="00326595">
        <w:rPr>
          <w:rStyle w:val="StyleUnderline"/>
        </w:rPr>
        <w:t xml:space="preserve"> thinking </w:t>
      </w:r>
      <w:r w:rsidRPr="00E17250">
        <w:rPr>
          <w:rStyle w:val="Emphasis"/>
          <w:highlight w:val="cyan"/>
        </w:rPr>
        <w:t>rejects</w:t>
      </w:r>
      <w:r w:rsidRPr="00E17250">
        <w:rPr>
          <w:rStyle w:val="StyleUnderline"/>
          <w:highlight w:val="cyan"/>
        </w:rPr>
        <w:t xml:space="preserve"> certainty, prescription, or a securitized </w:t>
      </w:r>
      <w:proofErr w:type="spellStart"/>
      <w:r w:rsidRPr="00E17250">
        <w:rPr>
          <w:rStyle w:val="StyleUnderline"/>
          <w:highlight w:val="cyan"/>
        </w:rPr>
        <w:t>future</w:t>
      </w:r>
      <w:r w:rsidRPr="00910859">
        <w:rPr>
          <w:sz w:val="14"/>
        </w:rPr>
        <w:t>.How</w:t>
      </w:r>
      <w:proofErr w:type="spellEnd"/>
      <w:r w:rsidRPr="00910859">
        <w:rPr>
          <w:sz w:val="14"/>
        </w:rPr>
        <w:t xml:space="preserve"> can we promise where we will end before we even begin? I think the same is true of Lewis’s project. Yet, “</w:t>
      </w:r>
      <w:r w:rsidRPr="00326595">
        <w:rPr>
          <w:rStyle w:val="StyleUnderline"/>
        </w:rPr>
        <w:t>pragmatism and vision for the future</w:t>
      </w:r>
      <w:r w:rsidRPr="00910859">
        <w:rPr>
          <w:sz w:val="14"/>
        </w:rPr>
        <w:t xml:space="preserve"> … </w:t>
      </w:r>
      <w:r w:rsidRPr="00326595">
        <w:rPr>
          <w:rStyle w:val="StyleUnderline"/>
        </w:rPr>
        <w:t>are not</w:t>
      </w:r>
      <w:r w:rsidRPr="00910859">
        <w:rPr>
          <w:sz w:val="14"/>
        </w:rPr>
        <w:t xml:space="preserve"> necessarily binary </w:t>
      </w:r>
      <w:r w:rsidRPr="00326595">
        <w:rPr>
          <w:rStyle w:val="StyleUnderline"/>
        </w:rPr>
        <w:t>opposites</w:t>
      </w:r>
      <w:r w:rsidRPr="00910859">
        <w:rPr>
          <w:sz w:val="14"/>
        </w:rPr>
        <w:t xml:space="preserve">.” (Ben-Moshe, 2018: 349) For example, </w:t>
      </w:r>
      <w:r w:rsidRPr="00326595">
        <w:rPr>
          <w:rStyle w:val="StyleUnderline"/>
        </w:rPr>
        <w:t xml:space="preserve">when working on concrete changes to our carceral systems, prison </w:t>
      </w:r>
      <w:r w:rsidRPr="00E17250">
        <w:rPr>
          <w:rStyle w:val="StyleUnderline"/>
          <w:highlight w:val="cyan"/>
        </w:rPr>
        <w:t>abolitionists</w:t>
      </w:r>
      <w:r w:rsidRPr="00326595">
        <w:rPr>
          <w:rStyle w:val="StyleUnderline"/>
        </w:rPr>
        <w:t xml:space="preserve"> often </w:t>
      </w:r>
      <w:r w:rsidRPr="00E17250">
        <w:rPr>
          <w:rStyle w:val="StyleUnderline"/>
          <w:highlight w:val="cyan"/>
        </w:rPr>
        <w:t xml:space="preserve">distinguish between </w:t>
      </w:r>
      <w:r w:rsidRPr="00E17250">
        <w:rPr>
          <w:rStyle w:val="Emphasis"/>
          <w:highlight w:val="cyan"/>
        </w:rPr>
        <w:t>reformist reforms</w:t>
      </w:r>
      <w:r w:rsidRPr="00E17250">
        <w:rPr>
          <w:rStyle w:val="StyleUnderline"/>
          <w:highlight w:val="cyan"/>
        </w:rPr>
        <w:t xml:space="preserve"> and </w:t>
      </w:r>
      <w:r w:rsidRPr="00E17250">
        <w:rPr>
          <w:rStyle w:val="Emphasis"/>
          <w:highlight w:val="cyan"/>
        </w:rPr>
        <w:t>abolitionist reforms</w:t>
      </w:r>
      <w:r w:rsidRPr="00910859">
        <w:rPr>
          <w:sz w:val="14"/>
        </w:rPr>
        <w:t xml:space="preserve">. </w:t>
      </w:r>
      <w:r w:rsidRPr="00326595">
        <w:rPr>
          <w:rStyle w:val="StyleUnderline"/>
        </w:rPr>
        <w:t xml:space="preserve">Whereas </w:t>
      </w:r>
      <w:r w:rsidRPr="00B320F2">
        <w:rPr>
          <w:rStyle w:val="StyleUnderline"/>
          <w:highlight w:val="cyan"/>
        </w:rPr>
        <w:t xml:space="preserve">reformist </w:t>
      </w:r>
      <w:r w:rsidRPr="00E17250">
        <w:rPr>
          <w:rStyle w:val="StyleUnderline"/>
          <w:highlight w:val="cyan"/>
        </w:rPr>
        <w:t xml:space="preserve">reforms “are situated in the discursive formation of the </w:t>
      </w:r>
      <w:r w:rsidRPr="004E27AF">
        <w:rPr>
          <w:rStyle w:val="Emphasis"/>
          <w:highlight w:val="cyan"/>
        </w:rPr>
        <w:t>system as is,</w:t>
      </w:r>
      <w:r w:rsidRPr="00E17250">
        <w:rPr>
          <w:rStyle w:val="StyleUnderline"/>
          <w:highlight w:val="cyan"/>
        </w:rPr>
        <w:t xml:space="preserve"> so that any changes are made within or against this existing framework,” abolitionist reforms “</w:t>
      </w:r>
      <w:r w:rsidRPr="004E27AF">
        <w:rPr>
          <w:rStyle w:val="Emphasis"/>
          <w:highlight w:val="cyan"/>
        </w:rPr>
        <w:t>imagine a different horizon</w:t>
      </w:r>
      <w:r w:rsidRPr="00E17250">
        <w:rPr>
          <w:rStyle w:val="StyleUnderline"/>
          <w:highlight w:val="cyan"/>
        </w:rPr>
        <w:t>…and are not limited by a discussion what is possible at present</w:t>
      </w:r>
      <w:r w:rsidRPr="00910859">
        <w:rPr>
          <w:sz w:val="14"/>
        </w:rPr>
        <w:t xml:space="preserve">.” (Ben-Moshe, 2013: 87) Put differently, </w:t>
      </w:r>
      <w:r w:rsidRPr="004E27AF">
        <w:rPr>
          <w:rStyle w:val="StyleUnderline"/>
          <w:highlight w:val="cyan"/>
        </w:rPr>
        <w:t xml:space="preserve">we might ask which reforms we will have to </w:t>
      </w:r>
      <w:r w:rsidRPr="004E27AF">
        <w:rPr>
          <w:rStyle w:val="Emphasis"/>
          <w:highlight w:val="cyan"/>
        </w:rPr>
        <w:t>undo</w:t>
      </w:r>
      <w:r w:rsidRPr="004E27AF">
        <w:rPr>
          <w:rStyle w:val="StyleUnderline"/>
          <w:highlight w:val="cyan"/>
        </w:rPr>
        <w:t xml:space="preserve"> </w:t>
      </w:r>
      <w:r w:rsidRPr="004E27AF">
        <w:rPr>
          <w:rStyle w:val="Emphasis"/>
          <w:highlight w:val="cyan"/>
        </w:rPr>
        <w:t>later</w:t>
      </w:r>
      <w:r w:rsidRPr="00910859">
        <w:rPr>
          <w:sz w:val="14"/>
        </w:rPr>
        <w:t>. (I am quite sure, for example, that we will have to undo legalized same-sex marriage on our way to family abolition.)</w:t>
      </w:r>
    </w:p>
    <w:p w14:paraId="2DB0438C" w14:textId="77777777" w:rsidR="00FC5E5A" w:rsidRPr="000D3943" w:rsidRDefault="00FC5E5A" w:rsidP="00FC5E5A">
      <w:pPr>
        <w:rPr>
          <w:sz w:val="16"/>
        </w:rPr>
      </w:pPr>
    </w:p>
    <w:p w14:paraId="5E1C17B1" w14:textId="77777777" w:rsidR="00FC5E5A" w:rsidRDefault="00FC5E5A" w:rsidP="00FC5E5A">
      <w:pPr>
        <w:pStyle w:val="Heading3"/>
        <w:ind w:left="720" w:firstLine="720"/>
      </w:pPr>
      <w:r>
        <w:t>Link---2NC</w:t>
      </w:r>
    </w:p>
    <w:p w14:paraId="76C5C63A" w14:textId="77777777" w:rsidR="00FC5E5A" w:rsidRDefault="00FC5E5A" w:rsidP="00FC5E5A"/>
    <w:p w14:paraId="1C52929D" w14:textId="77777777" w:rsidR="00FC5E5A" w:rsidRPr="00A6350C" w:rsidRDefault="00FC5E5A" w:rsidP="00FC5E5A">
      <w:pPr>
        <w:pStyle w:val="Heading4"/>
      </w:pPr>
      <w:r>
        <w:t xml:space="preserve">Wage work is </w:t>
      </w:r>
      <w:r>
        <w:rPr>
          <w:u w:val="single"/>
        </w:rPr>
        <w:t>fundamentally violent</w:t>
      </w:r>
      <w:r>
        <w:t xml:space="preserve">---this is an insight from Studs Terkel that should </w:t>
      </w:r>
      <w:r>
        <w:rPr>
          <w:u w:val="single"/>
        </w:rPr>
        <w:t>frame</w:t>
      </w:r>
      <w:r>
        <w:t xml:space="preserve"> the way you think about the Aff. 1NC Sherwin says a workplace functions like a </w:t>
      </w:r>
      <w:r>
        <w:rPr>
          <w:u w:val="single"/>
        </w:rPr>
        <w:t>despotic government</w:t>
      </w:r>
      <w:r>
        <w:t xml:space="preserve">, which is only </w:t>
      </w:r>
      <w:r>
        <w:rPr>
          <w:u w:val="single"/>
        </w:rPr>
        <w:t>more true</w:t>
      </w:r>
      <w:r>
        <w:t xml:space="preserve"> in the context of a </w:t>
      </w:r>
      <w:r>
        <w:rPr>
          <w:u w:val="single"/>
        </w:rPr>
        <w:t>prison</w:t>
      </w:r>
      <w:r>
        <w:t xml:space="preserve">. Our goal should not be the </w:t>
      </w:r>
      <w:r>
        <w:rPr>
          <w:u w:val="single"/>
        </w:rPr>
        <w:t>improvement</w:t>
      </w:r>
      <w:r>
        <w:t xml:space="preserve"> of wage work but its </w:t>
      </w:r>
      <w:r>
        <w:rPr>
          <w:u w:val="single"/>
        </w:rPr>
        <w:t>abolition</w:t>
      </w:r>
      <w:r>
        <w:t xml:space="preserve">. Wage labor is fundamentally </w:t>
      </w:r>
      <w:r>
        <w:rPr>
          <w:u w:val="single"/>
        </w:rPr>
        <w:t>entwined</w:t>
      </w:r>
      <w:r>
        <w:t xml:space="preserve"> with the carceral state, which makes the “kinder, gentler” prison labor of the 1AC a </w:t>
      </w:r>
      <w:r>
        <w:rPr>
          <w:u w:val="single"/>
        </w:rPr>
        <w:t>conciliatory measure</w:t>
      </w:r>
      <w:r>
        <w:t xml:space="preserve"> that </w:t>
      </w:r>
      <w:r>
        <w:rPr>
          <w:u w:val="single"/>
        </w:rPr>
        <w:t>collaborates</w:t>
      </w:r>
      <w:r>
        <w:t xml:space="preserve"> with carceral capitalism to lend oppressive institutions </w:t>
      </w:r>
      <w:r>
        <w:rPr>
          <w:u w:val="single"/>
        </w:rPr>
        <w:t>more legitimacy</w:t>
      </w:r>
      <w:r>
        <w:t xml:space="preserve">. </w:t>
      </w:r>
    </w:p>
    <w:p w14:paraId="26CF481C" w14:textId="77777777" w:rsidR="00FC5E5A" w:rsidRDefault="00FC5E5A" w:rsidP="00FC5E5A"/>
    <w:p w14:paraId="790E210D" w14:textId="77777777" w:rsidR="00FC5E5A" w:rsidRDefault="00FC5E5A" w:rsidP="00FC5E5A">
      <w:pPr>
        <w:pStyle w:val="Heading4"/>
      </w:pPr>
      <w:r>
        <w:t xml:space="preserve">Defining prisoners as “workers” displaces the centrality of </w:t>
      </w:r>
      <w:proofErr w:type="spellStart"/>
      <w:r>
        <w:t>carcerality</w:t>
      </w:r>
      <w:proofErr w:type="spellEnd"/>
      <w:r>
        <w:t xml:space="preserve"> in organizing American sociopolitical life. </w:t>
      </w:r>
    </w:p>
    <w:p w14:paraId="2E16E97C" w14:textId="77777777" w:rsidR="00FC5E5A" w:rsidRDefault="00FC5E5A" w:rsidP="00FC5E5A">
      <w:r w:rsidRPr="00270FC0">
        <w:t xml:space="preserve">Ivan </w:t>
      </w:r>
      <w:r w:rsidRPr="00270FC0">
        <w:rPr>
          <w:rStyle w:val="Style13ptBold"/>
        </w:rPr>
        <w:t>Kilgore 19</w:t>
      </w:r>
      <w:r>
        <w:t>. Revolutionary abolitionist activist and peer mentor currently serving a life-sentence in Vacaville, California (Cal State Prison Solano), organizing experience includes work within or collaboration with organizations such as Free Alabama Movement (FAM) and IWW Incarcerated Worker’s Organizing Committee (IWOC), as well as True Leap Press, co-founder of Black Family Scholarship Foundation. “</w:t>
      </w:r>
      <w:r w:rsidRPr="00270FC0">
        <w:t>Not Worker, But Chattel</w:t>
      </w:r>
      <w:r>
        <w:t xml:space="preserve">.” </w:t>
      </w:r>
      <w:r>
        <w:rPr>
          <w:i/>
          <w:iCs/>
        </w:rPr>
        <w:t>Propter Nos</w:t>
      </w:r>
      <w:r>
        <w:t xml:space="preserve"> volume 3, Winter 2019. </w:t>
      </w:r>
      <w:r w:rsidRPr="00270FC0">
        <w:t>https://trueleappress.wordpress.com/wp-content/uploads/2019/01/propter-nos-vol.-3-anti-non-complete.pdf</w:t>
      </w:r>
    </w:p>
    <w:p w14:paraId="4007F3F7" w14:textId="77777777" w:rsidR="00FC5E5A" w:rsidRPr="00AF40FA" w:rsidRDefault="00FC5E5A" w:rsidP="00FC5E5A">
      <w:pPr>
        <w:rPr>
          <w:sz w:val="16"/>
        </w:rPr>
      </w:pPr>
      <w:r w:rsidRPr="00AF40FA">
        <w:rPr>
          <w:sz w:val="16"/>
        </w:rPr>
        <w:t xml:space="preserve">What I convey in the following essay is a particular lesson regarding what Hortense J. Spillers calls “the intramural,”2 derived from my experience organizing side-by-side with fellow U.S. prison slaves. It is a story about the white supremacist state’s use of deprivation, terror, seduction, and organized treachery as tactics to maintain compliance and ‘order’ among the imprisoned masses. It is a story of the past and an analysis of the present, to clarify the trajectory for our struggle moving forward—without promise, without confirmation of an eventual justice, drawing only upon our collective abolitionist faith. In what follows, I argue that </w:t>
      </w:r>
      <w:r w:rsidRPr="00270FC0">
        <w:rPr>
          <w:rStyle w:val="StyleUnderline"/>
        </w:rPr>
        <w:t xml:space="preserve">a Black </w:t>
      </w:r>
      <w:r w:rsidRPr="00273E67">
        <w:rPr>
          <w:rStyle w:val="StyleUnderline"/>
          <w:highlight w:val="cyan"/>
        </w:rPr>
        <w:t>abo-</w:t>
      </w:r>
      <w:proofErr w:type="spellStart"/>
      <w:r w:rsidRPr="00273E67">
        <w:rPr>
          <w:rStyle w:val="StyleUnderline"/>
          <w:highlight w:val="cyan"/>
        </w:rPr>
        <w:t>litionist</w:t>
      </w:r>
      <w:proofErr w:type="spellEnd"/>
      <w:r w:rsidRPr="00273E67">
        <w:rPr>
          <w:rStyle w:val="StyleUnderline"/>
          <w:highlight w:val="cyan"/>
        </w:rPr>
        <w:t xml:space="preserve"> politic</w:t>
      </w:r>
      <w:r w:rsidRPr="00AF40FA">
        <w:rPr>
          <w:sz w:val="16"/>
        </w:rPr>
        <w:t>—</w:t>
      </w:r>
      <w:r w:rsidRPr="00270FC0">
        <w:rPr>
          <w:rStyle w:val="StyleUnderline"/>
        </w:rPr>
        <w:t>a set of beliefs and practices formed in opposition to the white supremacist state;</w:t>
      </w:r>
      <w:r w:rsidRPr="00AF40FA">
        <w:rPr>
          <w:sz w:val="16"/>
        </w:rPr>
        <w:t xml:space="preserve"> struggles for life and death initiated by and for those inhabiting the social position of chattel property—</w:t>
      </w:r>
      <w:r w:rsidRPr="00273E67">
        <w:rPr>
          <w:rStyle w:val="StyleUnderline"/>
          <w:highlight w:val="cyan"/>
        </w:rPr>
        <w:t>must both</w:t>
      </w:r>
      <w:r w:rsidRPr="00273E67">
        <w:rPr>
          <w:sz w:val="16"/>
          <w:highlight w:val="cyan"/>
        </w:rPr>
        <w:t xml:space="preserve"> </w:t>
      </w:r>
      <w:r w:rsidRPr="00273E67">
        <w:rPr>
          <w:rStyle w:val="Emphasis"/>
          <w:highlight w:val="cyan"/>
        </w:rPr>
        <w:t>be definitively against “work</w:t>
      </w:r>
      <w:r w:rsidRPr="00273E67">
        <w:rPr>
          <w:sz w:val="16"/>
          <w:highlight w:val="cyan"/>
        </w:rPr>
        <w:t xml:space="preserve">” </w:t>
      </w:r>
      <w:r w:rsidRPr="00273E67">
        <w:rPr>
          <w:rStyle w:val="StyleUnderline"/>
          <w:highlight w:val="cyan"/>
        </w:rPr>
        <w:t xml:space="preserve">and </w:t>
      </w:r>
      <w:r w:rsidRPr="00273E67">
        <w:rPr>
          <w:rStyle w:val="Emphasis"/>
          <w:highlight w:val="cyan"/>
        </w:rPr>
        <w:t>against defining ourselves as “workers</w:t>
      </w:r>
      <w:r w:rsidRPr="00AF40FA">
        <w:rPr>
          <w:sz w:val="16"/>
        </w:rPr>
        <w:t xml:space="preserve">.” </w:t>
      </w:r>
      <w:r w:rsidRPr="00270FC0">
        <w:rPr>
          <w:rStyle w:val="StyleUnderline"/>
        </w:rPr>
        <w:t>As a number of Black Studies scholars write, there are fundamental differences between the political category of the “worker” and that of the “slave</w:t>
      </w:r>
      <w:r w:rsidRPr="00AF40FA">
        <w:rPr>
          <w:sz w:val="16"/>
        </w:rPr>
        <w:t>.”</w:t>
      </w:r>
    </w:p>
    <w:p w14:paraId="0C27343C" w14:textId="77777777" w:rsidR="00FC5E5A" w:rsidRPr="00AF40FA" w:rsidRDefault="00FC5E5A" w:rsidP="00FC5E5A">
      <w:pPr>
        <w:rPr>
          <w:sz w:val="16"/>
        </w:rPr>
      </w:pPr>
      <w:r w:rsidRPr="00273E67">
        <w:rPr>
          <w:rStyle w:val="StyleUnderline"/>
          <w:highlight w:val="cyan"/>
        </w:rPr>
        <w:t>Rendered civilly dead by U.S. law, I am to the State as the slave was to the plantation Master</w:t>
      </w:r>
      <w:r w:rsidRPr="00273E67">
        <w:rPr>
          <w:sz w:val="16"/>
          <w:highlight w:val="cyan"/>
        </w:rPr>
        <w:t xml:space="preserve">. </w:t>
      </w:r>
      <w:r w:rsidRPr="00273E67">
        <w:rPr>
          <w:rStyle w:val="StyleUnderline"/>
          <w:highlight w:val="cyan"/>
        </w:rPr>
        <w:t xml:space="preserve">The same relation of </w:t>
      </w:r>
      <w:r w:rsidRPr="00273E67">
        <w:rPr>
          <w:rStyle w:val="Emphasis"/>
          <w:highlight w:val="cyan"/>
        </w:rPr>
        <w:t>coercive racist violence</w:t>
      </w:r>
      <w:r w:rsidRPr="00273E67">
        <w:rPr>
          <w:rStyle w:val="StyleUnderline"/>
          <w:highlight w:val="cyan"/>
        </w:rPr>
        <w:t xml:space="preserve"> applies</w:t>
      </w:r>
      <w:r w:rsidRPr="00AF40FA">
        <w:rPr>
          <w:sz w:val="16"/>
        </w:rPr>
        <w:t xml:space="preserve">: my Black body is always vulnerable, open to an enveloping State terror. </w:t>
      </w:r>
      <w:r w:rsidRPr="00270FC0">
        <w:rPr>
          <w:rStyle w:val="StyleUnderline"/>
        </w:rPr>
        <w:t>As property of the State, I exist in direct confrontation with the punitive core of capitalist relations of force</w:t>
      </w:r>
      <w:r w:rsidRPr="00AF40FA">
        <w:rPr>
          <w:sz w:val="16"/>
        </w:rPr>
        <w:t xml:space="preserve">. Every movement I make carries with it the possibility of authority’s lash. I am the bodily raw material that gives the prison industrial complex purpose and social meaning. Beyond recognizing the structure of violence that I inhabit, it should also be noted how </w:t>
      </w:r>
      <w:r w:rsidRPr="00273E67">
        <w:rPr>
          <w:rStyle w:val="StyleUnderline"/>
          <w:highlight w:val="cyan"/>
        </w:rPr>
        <w:t>the very act of naming myself</w:t>
      </w:r>
      <w:r w:rsidRPr="00270FC0">
        <w:rPr>
          <w:rStyle w:val="StyleUnderline"/>
        </w:rPr>
        <w:t>—a slave held captive by the State—</w:t>
      </w:r>
      <w:r w:rsidRPr="00273E67">
        <w:rPr>
          <w:rStyle w:val="StyleUnderline"/>
          <w:highlight w:val="cyan"/>
        </w:rPr>
        <w:t xml:space="preserve">as “worker” </w:t>
      </w:r>
      <w:r w:rsidRPr="0021324F">
        <w:rPr>
          <w:rStyle w:val="StyleUnderline"/>
        </w:rPr>
        <w:t>enables</w:t>
      </w:r>
      <w:r w:rsidRPr="00270FC0">
        <w:rPr>
          <w:rStyle w:val="StyleUnderline"/>
        </w:rPr>
        <w:t xml:space="preserve"> various tactics of </w:t>
      </w:r>
      <w:r w:rsidRPr="0021324F">
        <w:rPr>
          <w:rStyle w:val="StyleUnderline"/>
        </w:rPr>
        <w:t xml:space="preserve">seduction which </w:t>
      </w:r>
      <w:r w:rsidRPr="00D60EAA">
        <w:rPr>
          <w:rStyle w:val="StyleUnderline"/>
        </w:rPr>
        <w:t xml:space="preserve">operate to </w:t>
      </w:r>
      <w:r w:rsidRPr="00273E67">
        <w:rPr>
          <w:rStyle w:val="Emphasis"/>
          <w:highlight w:val="cyan"/>
        </w:rPr>
        <w:t>displace the gravity of the situation</w:t>
      </w:r>
      <w:r w:rsidRPr="00AF40FA">
        <w:rPr>
          <w:sz w:val="16"/>
        </w:rPr>
        <w:t xml:space="preserve">. </w:t>
      </w:r>
      <w:r w:rsidRPr="00270FC0">
        <w:rPr>
          <w:rStyle w:val="StyleUnderline"/>
        </w:rPr>
        <w:t xml:space="preserve">Because </w:t>
      </w:r>
      <w:r w:rsidRPr="00273E67">
        <w:rPr>
          <w:rStyle w:val="StyleUnderline"/>
          <w:highlight w:val="cyan"/>
        </w:rPr>
        <w:t>job assignments are seen as a</w:t>
      </w:r>
      <w:r w:rsidRPr="00270FC0">
        <w:rPr>
          <w:rStyle w:val="StyleUnderline"/>
        </w:rPr>
        <w:t xml:space="preserve"> relative </w:t>
      </w:r>
      <w:r w:rsidRPr="00273E67">
        <w:rPr>
          <w:rStyle w:val="StyleUnderline"/>
          <w:highlight w:val="cyan"/>
        </w:rPr>
        <w:t>privilege</w:t>
      </w:r>
      <w:r w:rsidRPr="00270FC0">
        <w:rPr>
          <w:rStyle w:val="StyleUnderline"/>
        </w:rPr>
        <w:t xml:space="preserve"> behind these walls, </w:t>
      </w:r>
      <w:r w:rsidRPr="00273E67">
        <w:rPr>
          <w:rStyle w:val="StyleUnderline"/>
          <w:highlight w:val="cyan"/>
        </w:rPr>
        <w:t xml:space="preserve">we are lured into </w:t>
      </w:r>
      <w:r w:rsidRPr="00273E67">
        <w:rPr>
          <w:rStyle w:val="Emphasis"/>
          <w:highlight w:val="cyan"/>
        </w:rPr>
        <w:t>conformity and compliance to</w:t>
      </w:r>
      <w:r w:rsidRPr="00270FC0">
        <w:rPr>
          <w:rStyle w:val="Emphasis"/>
        </w:rPr>
        <w:t xml:space="preserve"> </w:t>
      </w:r>
      <w:r w:rsidRPr="00273E67">
        <w:rPr>
          <w:rStyle w:val="Emphasis"/>
          <w:highlight w:val="cyan"/>
        </w:rPr>
        <w:t>work</w:t>
      </w:r>
      <w:r w:rsidRPr="00AF40FA">
        <w:rPr>
          <w:sz w:val="16"/>
        </w:rPr>
        <w:t xml:space="preserve">, </w:t>
      </w:r>
      <w:r w:rsidRPr="00270FC0">
        <w:rPr>
          <w:rStyle w:val="StyleUnderline"/>
        </w:rPr>
        <w:t xml:space="preserve">often merely out of a </w:t>
      </w:r>
      <w:r w:rsidRPr="00270FC0">
        <w:rPr>
          <w:rStyle w:val="Emphasis"/>
        </w:rPr>
        <w:t>need to survive</w:t>
      </w:r>
      <w:r w:rsidRPr="00AF40FA">
        <w:rPr>
          <w:sz w:val="16"/>
        </w:rPr>
        <w:t>. While I discuss this latter dilemma for the majority of this essay, I would first like to begin by unpacking the former, clarifying the structural position of the (prison) slave.</w:t>
      </w:r>
    </w:p>
    <w:p w14:paraId="570B8BAE" w14:textId="77777777" w:rsidR="00FC5E5A" w:rsidRPr="00AF40FA" w:rsidRDefault="00FC5E5A" w:rsidP="00FC5E5A">
      <w:pPr>
        <w:rPr>
          <w:sz w:val="16"/>
        </w:rPr>
      </w:pPr>
      <w:r w:rsidRPr="00AF40FA">
        <w:rPr>
          <w:sz w:val="16"/>
        </w:rPr>
        <w:t>I.</w:t>
      </w:r>
    </w:p>
    <w:p w14:paraId="70FA80A7" w14:textId="77777777" w:rsidR="00FC5E5A" w:rsidRPr="00AF40FA" w:rsidRDefault="00FC5E5A" w:rsidP="00FC5E5A">
      <w:pPr>
        <w:rPr>
          <w:sz w:val="16"/>
        </w:rPr>
      </w:pPr>
      <w:r w:rsidRPr="00D60EAA">
        <w:rPr>
          <w:rStyle w:val="StyleUnderline"/>
        </w:rPr>
        <w:t>There are two essential dilemmas that prisoners face when organizing as the worker-on-strike instead of the slave-in-revolt</w:t>
      </w:r>
      <w:r w:rsidRPr="00D60EAA">
        <w:rPr>
          <w:sz w:val="16"/>
        </w:rPr>
        <w:t xml:space="preserve">. </w:t>
      </w:r>
      <w:r w:rsidRPr="00D60EAA">
        <w:rPr>
          <w:rStyle w:val="StyleUnderline"/>
        </w:rPr>
        <w:t>One is that a prison strike must be organized</w:t>
      </w:r>
      <w:r w:rsidRPr="00AF40FA">
        <w:rPr>
          <w:rStyle w:val="StyleUnderline"/>
        </w:rPr>
        <w:t xml:space="preserve"> differently, its operations conducted differently, and requires a level of active solidarity (from</w:t>
      </w:r>
      <w:r w:rsidRPr="00AF40FA">
        <w:rPr>
          <w:sz w:val="16"/>
        </w:rPr>
        <w:t xml:space="preserve"> others not in our position, </w:t>
      </w:r>
      <w:r w:rsidRPr="00AF40FA">
        <w:rPr>
          <w:rStyle w:val="StyleUnderline"/>
        </w:rPr>
        <w:t>non-imprisoned people) far greater than any other united workplace action</w:t>
      </w:r>
      <w:r w:rsidRPr="00AF40FA">
        <w:rPr>
          <w:sz w:val="16"/>
        </w:rPr>
        <w:t xml:space="preserve">. Many on the outside need to take up more of the risk. For example, there are numerous ways that free-world people can participate in a prison strike that does not mistake symbolic action for direct, disruptive tactics. </w:t>
      </w:r>
      <w:r w:rsidRPr="00273E67">
        <w:rPr>
          <w:rStyle w:val="StyleUnderline"/>
          <w:highlight w:val="cyan"/>
        </w:rPr>
        <w:t xml:space="preserve">We need </w:t>
      </w:r>
      <w:r w:rsidRPr="00273E67">
        <w:rPr>
          <w:rStyle w:val="Emphasis"/>
          <w:highlight w:val="cyan"/>
        </w:rPr>
        <w:t>mass civil disobedience, not more civic performance</w:t>
      </w:r>
      <w:r w:rsidRPr="00AF40FA">
        <w:rPr>
          <w:sz w:val="16"/>
        </w:rPr>
        <w:t>. If our goal is to clog the arteries of the prison regime from within, it might be more effective to choose methods that interrupt the prison’s reproduction from without. While we are staging sit-ins, boycotts, stoppages, and refusing trays inside, free- world activists could occupy the offices of a Department of Corrections, stage pro-tests at a prison warden’s private house, or stage sit-ins in the buildings of govern-</w:t>
      </w:r>
      <w:proofErr w:type="spellStart"/>
      <w:r w:rsidRPr="00AF40FA">
        <w:rPr>
          <w:sz w:val="16"/>
        </w:rPr>
        <w:t>ment</w:t>
      </w:r>
      <w:proofErr w:type="spellEnd"/>
      <w:r w:rsidRPr="00AF40FA">
        <w:rPr>
          <w:sz w:val="16"/>
        </w:rPr>
        <w:t xml:space="preserve"> institutions and corporations that benefit from the smooth functioning of the </w:t>
      </w:r>
      <w:proofErr w:type="spellStart"/>
      <w:r w:rsidRPr="00AF40FA">
        <w:rPr>
          <w:sz w:val="16"/>
        </w:rPr>
        <w:t>prisoncrat’s</w:t>
      </w:r>
      <w:proofErr w:type="spellEnd"/>
      <w:r w:rsidRPr="00AF40FA">
        <w:rPr>
          <w:sz w:val="16"/>
        </w:rPr>
        <w:t xml:space="preserve"> political-industrial machine. As an outside comrade once pointed out, “phone zaps” are effective in certain historical situations, but disrupting this fascist regime requires a whole lot more.</w:t>
      </w:r>
    </w:p>
    <w:p w14:paraId="55267CD4" w14:textId="77777777" w:rsidR="00FC5E5A" w:rsidRPr="00AF40FA" w:rsidRDefault="00FC5E5A" w:rsidP="00FC5E5A">
      <w:pPr>
        <w:rPr>
          <w:sz w:val="16"/>
        </w:rPr>
      </w:pPr>
      <w:r w:rsidRPr="00AF40FA">
        <w:rPr>
          <w:sz w:val="16"/>
        </w:rPr>
        <w:t xml:space="preserve">As Frank B. Wilderson argues, </w:t>
      </w:r>
      <w:r w:rsidRPr="00AF40FA">
        <w:rPr>
          <w:rStyle w:val="StyleUnderline"/>
        </w:rPr>
        <w:t xml:space="preserve">the worker is exploited at best, yet only shot, brutalized, or imprisoned because they engage in sabotage or forceful strike. </w:t>
      </w:r>
      <w:r w:rsidRPr="00273E67">
        <w:rPr>
          <w:rStyle w:val="StyleUnderline"/>
          <w:highlight w:val="cyan"/>
        </w:rPr>
        <w:t>The slave</w:t>
      </w:r>
      <w:r w:rsidRPr="00AF40FA">
        <w:rPr>
          <w:rStyle w:val="StyleUnderline"/>
        </w:rPr>
        <w:t xml:space="preserve"> however </w:t>
      </w:r>
      <w:r w:rsidRPr="00273E67">
        <w:rPr>
          <w:rStyle w:val="StyleUnderline"/>
          <w:highlight w:val="cyan"/>
        </w:rPr>
        <w:t>is</w:t>
      </w:r>
      <w:r w:rsidRPr="00AF40FA">
        <w:rPr>
          <w:rStyle w:val="StyleUnderline"/>
        </w:rPr>
        <w:t xml:space="preserve"> </w:t>
      </w:r>
      <w:r w:rsidRPr="00273E67">
        <w:rPr>
          <w:rStyle w:val="StyleUnderline"/>
          <w:highlight w:val="cyan"/>
        </w:rPr>
        <w:t>rendered the object of gratuitous violence</w:t>
      </w:r>
      <w:r w:rsidRPr="00AF40FA">
        <w:rPr>
          <w:rStyle w:val="StyleUnderline"/>
        </w:rPr>
        <w:t xml:space="preserve"> as a perpetual structural constant</w:t>
      </w:r>
      <w:r w:rsidRPr="00AF40FA">
        <w:rPr>
          <w:sz w:val="16"/>
        </w:rPr>
        <w:t xml:space="preserve">. </w:t>
      </w:r>
      <w:r w:rsidRPr="00273E67">
        <w:rPr>
          <w:rStyle w:val="StyleUnderline"/>
          <w:highlight w:val="cyan"/>
        </w:rPr>
        <w:t xml:space="preserve">By missing this </w:t>
      </w:r>
      <w:r w:rsidRPr="00D60EAA">
        <w:rPr>
          <w:rStyle w:val="StyleUnderline"/>
        </w:rPr>
        <w:t xml:space="preserve">point </w:t>
      </w:r>
      <w:r w:rsidRPr="00273E67">
        <w:rPr>
          <w:rStyle w:val="StyleUnderline"/>
          <w:highlight w:val="cyan"/>
        </w:rPr>
        <w:t xml:space="preserve">and defining ourselves as imprisoned “workers,” we open ourselves up to </w:t>
      </w:r>
      <w:r w:rsidRPr="00273E67">
        <w:rPr>
          <w:rStyle w:val="StyleUnderline"/>
        </w:rPr>
        <w:t xml:space="preserve">the </w:t>
      </w:r>
      <w:r w:rsidRPr="00273E67">
        <w:rPr>
          <w:rStyle w:val="Emphasis"/>
          <w:highlight w:val="cyan"/>
        </w:rPr>
        <w:t>public</w:t>
      </w:r>
      <w:r w:rsidRPr="00273E67">
        <w:rPr>
          <w:rStyle w:val="Emphasis"/>
        </w:rPr>
        <w:t xml:space="preserve">’s </w:t>
      </w:r>
      <w:r w:rsidRPr="00273E67">
        <w:rPr>
          <w:rStyle w:val="Emphasis"/>
          <w:highlight w:val="cyan"/>
        </w:rPr>
        <w:t>misrecognition</w:t>
      </w:r>
      <w:r w:rsidRPr="00AF40FA">
        <w:rPr>
          <w:rStyle w:val="StyleUnderline"/>
        </w:rPr>
        <w:t xml:space="preserve"> </w:t>
      </w:r>
      <w:r w:rsidRPr="00273E67">
        <w:rPr>
          <w:rStyle w:val="StyleUnderline"/>
          <w:highlight w:val="cyan"/>
        </w:rPr>
        <w:t>of</w:t>
      </w:r>
      <w:r w:rsidRPr="00AF40FA">
        <w:rPr>
          <w:rStyle w:val="StyleUnderline"/>
        </w:rPr>
        <w:t xml:space="preserve"> the levels of </w:t>
      </w:r>
      <w:r w:rsidRPr="00273E67">
        <w:rPr>
          <w:rStyle w:val="StyleUnderline"/>
          <w:highlight w:val="cyan"/>
        </w:rPr>
        <w:t>risk</w:t>
      </w:r>
      <w:r w:rsidRPr="00AF40FA">
        <w:rPr>
          <w:rStyle w:val="StyleUnderline"/>
        </w:rPr>
        <w:t xml:space="preserve"> </w:t>
      </w:r>
      <w:r w:rsidRPr="00273E67">
        <w:rPr>
          <w:rStyle w:val="StyleUnderline"/>
        </w:rPr>
        <w:t xml:space="preserve">involved </w:t>
      </w:r>
      <w:r w:rsidRPr="00D60EAA">
        <w:rPr>
          <w:rStyle w:val="StyleUnderline"/>
        </w:rPr>
        <w:t>with organizing</w:t>
      </w:r>
      <w:r w:rsidRPr="00AF40FA">
        <w:rPr>
          <w:rStyle w:val="StyleUnderline"/>
        </w:rPr>
        <w:t xml:space="preserve"> </w:t>
      </w:r>
      <w:r w:rsidRPr="00273E67">
        <w:rPr>
          <w:rStyle w:val="StyleUnderline"/>
          <w:highlight w:val="cyan"/>
        </w:rPr>
        <w:t>on the inside</w:t>
      </w:r>
      <w:r w:rsidRPr="00AF40FA">
        <w:rPr>
          <w:sz w:val="16"/>
        </w:rPr>
        <w:t xml:space="preserve">. </w:t>
      </w:r>
      <w:r w:rsidRPr="00273E67">
        <w:rPr>
          <w:rStyle w:val="StyleUnderline"/>
          <w:highlight w:val="cyan"/>
        </w:rPr>
        <w:t xml:space="preserve">The universalist category of the worker </w:t>
      </w:r>
      <w:r w:rsidRPr="00D60EAA">
        <w:rPr>
          <w:rStyle w:val="StyleUnderline"/>
        </w:rPr>
        <w:t xml:space="preserve">also </w:t>
      </w:r>
      <w:r w:rsidRPr="00273E67">
        <w:rPr>
          <w:rStyle w:val="StyleUnderline"/>
          <w:highlight w:val="cyan"/>
        </w:rPr>
        <w:t xml:space="preserve">fails to grasp the </w:t>
      </w:r>
      <w:r w:rsidRPr="00273E67">
        <w:rPr>
          <w:rStyle w:val="Emphasis"/>
          <w:highlight w:val="cyan"/>
        </w:rPr>
        <w:t>centrality of our captivity</w:t>
      </w:r>
      <w:r w:rsidRPr="00273E67">
        <w:rPr>
          <w:rStyle w:val="StyleUnderline"/>
          <w:highlight w:val="cyan"/>
        </w:rPr>
        <w:t xml:space="preserve"> to </w:t>
      </w:r>
      <w:r w:rsidRPr="00D60EAA">
        <w:rPr>
          <w:rStyle w:val="StyleUnderline"/>
        </w:rPr>
        <w:t xml:space="preserve">the making of </w:t>
      </w:r>
      <w:r w:rsidRPr="00273E67">
        <w:rPr>
          <w:rStyle w:val="StyleUnderline"/>
          <w:highlight w:val="cyan"/>
        </w:rPr>
        <w:t>U.S. society’s sense of (racial) free-</w:t>
      </w:r>
      <w:proofErr w:type="spellStart"/>
      <w:r w:rsidRPr="00273E67">
        <w:rPr>
          <w:rStyle w:val="StyleUnderline"/>
          <w:highlight w:val="cyan"/>
        </w:rPr>
        <w:t>dom</w:t>
      </w:r>
      <w:proofErr w:type="spellEnd"/>
      <w:r w:rsidRPr="00AF40FA">
        <w:rPr>
          <w:rStyle w:val="StyleUnderline"/>
        </w:rPr>
        <w:t xml:space="preserve"> and (white) civilizational ascendency over the wretched of the earth</w:t>
      </w:r>
      <w:r w:rsidRPr="00AF40FA">
        <w:rPr>
          <w:sz w:val="16"/>
        </w:rPr>
        <w:t xml:space="preserve">. This, in fact, brings me to my second point, a thing much more complex to explain. That is, the fact that our </w:t>
      </w:r>
      <w:r w:rsidRPr="00AF40FA">
        <w:rPr>
          <w:rStyle w:val="StyleUnderline"/>
        </w:rPr>
        <w:t>enslavement by the State holds a culturally specific purpose</w:t>
      </w:r>
      <w:r w:rsidRPr="00AF40FA">
        <w:rPr>
          <w:sz w:val="16"/>
        </w:rPr>
        <w:t xml:space="preserve"> for the society that appears driven to physically disappear us.</w:t>
      </w:r>
    </w:p>
    <w:p w14:paraId="408FBC17" w14:textId="77777777" w:rsidR="00FC5E5A" w:rsidRPr="00AF40FA" w:rsidRDefault="00FC5E5A" w:rsidP="00FC5E5A">
      <w:pPr>
        <w:rPr>
          <w:sz w:val="16"/>
        </w:rPr>
      </w:pPr>
      <w:r w:rsidRPr="00AF40FA">
        <w:rPr>
          <w:rStyle w:val="StyleUnderline"/>
        </w:rPr>
        <w:t xml:space="preserve">In the antebellum South, plantation slavery was not only an institution for the production of material goods at a cheap cost for the </w:t>
      </w:r>
      <w:r w:rsidRPr="00D60EAA">
        <w:rPr>
          <w:rStyle w:val="StyleUnderline"/>
        </w:rPr>
        <w:t xml:space="preserve">ruling class. Slavery </w:t>
      </w:r>
      <w:proofErr w:type="spellStart"/>
      <w:r w:rsidRPr="00D60EAA">
        <w:rPr>
          <w:rStyle w:val="StyleUnderline"/>
        </w:rPr>
        <w:t>estab-lished</w:t>
      </w:r>
      <w:proofErr w:type="spellEnd"/>
      <w:r w:rsidRPr="00D60EAA">
        <w:rPr>
          <w:rStyle w:val="StyleUnderline"/>
        </w:rPr>
        <w:t xml:space="preserve"> the very structure through which white freedom was, and is, made legible. The machinery of slavery was foundational to the non-slave’s ex</w:t>
      </w:r>
      <w:r w:rsidRPr="00AF40FA">
        <w:rPr>
          <w:rStyle w:val="StyleUnderline"/>
        </w:rPr>
        <w:t>perience of freedom at a psycho-social level</w:t>
      </w:r>
      <w:r w:rsidRPr="00AF40FA">
        <w:rPr>
          <w:sz w:val="16"/>
        </w:rPr>
        <w:t>. In fact, there would be no need to use the word “freedom” at all had there not first been the creation of a structural position called the Slave. It has always been white freedom and life produced in opposition to Black unfree-</w:t>
      </w:r>
      <w:proofErr w:type="spellStart"/>
      <w:r w:rsidRPr="00AF40FA">
        <w:rPr>
          <w:sz w:val="16"/>
        </w:rPr>
        <w:t>dom</w:t>
      </w:r>
      <w:proofErr w:type="spellEnd"/>
      <w:r w:rsidRPr="00AF40FA">
        <w:rPr>
          <w:sz w:val="16"/>
        </w:rPr>
        <w:t xml:space="preserve"> and death.</w:t>
      </w:r>
    </w:p>
    <w:p w14:paraId="652F877C" w14:textId="77777777" w:rsidR="00FC5E5A" w:rsidRPr="00AF40FA" w:rsidRDefault="00FC5E5A" w:rsidP="00FC5E5A">
      <w:pPr>
        <w:rPr>
          <w:sz w:val="16"/>
        </w:rPr>
      </w:pPr>
      <w:r w:rsidRPr="00273E67">
        <w:rPr>
          <w:rStyle w:val="StyleUnderline"/>
          <w:highlight w:val="cyan"/>
        </w:rPr>
        <w:t xml:space="preserve">State power </w:t>
      </w:r>
      <w:r w:rsidRPr="00D60EAA">
        <w:rPr>
          <w:rStyle w:val="StyleUnderline"/>
        </w:rPr>
        <w:t>is</w:t>
      </w:r>
      <w:r w:rsidRPr="00AF40FA">
        <w:rPr>
          <w:rStyle w:val="StyleUnderline"/>
        </w:rPr>
        <w:t xml:space="preserve"> not only repressive </w:t>
      </w:r>
      <w:r w:rsidRPr="00D60EAA">
        <w:rPr>
          <w:rStyle w:val="StyleUnderline"/>
        </w:rPr>
        <w:t xml:space="preserve">but productive of social relations. It </w:t>
      </w:r>
      <w:proofErr w:type="spellStart"/>
      <w:r w:rsidRPr="00F643E6">
        <w:rPr>
          <w:rStyle w:val="StyleUnderline"/>
        </w:rPr>
        <w:t>cre-ates</w:t>
      </w:r>
      <w:proofErr w:type="spellEnd"/>
      <w:r w:rsidRPr="00F643E6">
        <w:rPr>
          <w:rStyle w:val="StyleUnderline"/>
        </w:rPr>
        <w:t xml:space="preserve"> traps that </w:t>
      </w:r>
      <w:r w:rsidRPr="00273E67">
        <w:rPr>
          <w:rStyle w:val="Emphasis"/>
          <w:highlight w:val="cyan"/>
        </w:rPr>
        <w:t>lure us into complicity and participation</w:t>
      </w:r>
      <w:r w:rsidRPr="00AF40FA">
        <w:rPr>
          <w:sz w:val="16"/>
        </w:rPr>
        <w:t xml:space="preserve"> whether it is for our own benefit or not. </w:t>
      </w:r>
      <w:r w:rsidRPr="00273E67">
        <w:rPr>
          <w:rStyle w:val="StyleUnderline"/>
          <w:highlight w:val="cyan"/>
        </w:rPr>
        <w:t xml:space="preserve">We need to </w:t>
      </w:r>
      <w:r w:rsidRPr="0021324F">
        <w:rPr>
          <w:rStyle w:val="Emphasis"/>
        </w:rPr>
        <w:t>understand work in prisons as such</w:t>
      </w:r>
      <w:r w:rsidRPr="00273E67">
        <w:rPr>
          <w:sz w:val="16"/>
          <w:highlight w:val="cyan"/>
        </w:rPr>
        <w:t xml:space="preserve">, </w:t>
      </w:r>
      <w:r w:rsidRPr="00273E67">
        <w:rPr>
          <w:rStyle w:val="StyleUnderline"/>
          <w:highlight w:val="cyan"/>
        </w:rPr>
        <w:t xml:space="preserve">and promote an </w:t>
      </w:r>
      <w:r w:rsidRPr="00273E67">
        <w:rPr>
          <w:rStyle w:val="Emphasis"/>
          <w:highlight w:val="cyan"/>
        </w:rPr>
        <w:t>abolitionist politic that is profoundly anti-work</w:t>
      </w:r>
      <w:r w:rsidRPr="00AF40FA">
        <w:rPr>
          <w:rStyle w:val="Emphasis"/>
        </w:rPr>
        <w:t>.</w:t>
      </w:r>
      <w:r w:rsidRPr="00AF40FA">
        <w:rPr>
          <w:sz w:val="16"/>
        </w:rPr>
        <w:t xml:space="preserve"> </w:t>
      </w:r>
      <w:r w:rsidRPr="00273E67">
        <w:rPr>
          <w:rStyle w:val="StyleUnderline"/>
          <w:highlight w:val="cyan"/>
        </w:rPr>
        <w:t xml:space="preserve">We can’t see the struggle as </w:t>
      </w:r>
      <w:r w:rsidRPr="00273E67">
        <w:rPr>
          <w:rStyle w:val="StyleUnderline"/>
        </w:rPr>
        <w:t xml:space="preserve">merely </w:t>
      </w:r>
      <w:r w:rsidRPr="00273E67">
        <w:rPr>
          <w:rStyle w:val="StyleUnderline"/>
          <w:highlight w:val="cyan"/>
        </w:rPr>
        <w:t>a fight for better wages</w:t>
      </w:r>
      <w:r w:rsidRPr="00AF40FA">
        <w:rPr>
          <w:rStyle w:val="StyleUnderline"/>
        </w:rPr>
        <w:t>, because the majority of us don’t have wages at all</w:t>
      </w:r>
      <w:r w:rsidRPr="00AF40FA">
        <w:rPr>
          <w:sz w:val="16"/>
        </w:rPr>
        <w:t xml:space="preserve">. </w:t>
      </w:r>
      <w:r w:rsidRPr="00AF40FA">
        <w:rPr>
          <w:rStyle w:val="StyleUnderline"/>
        </w:rPr>
        <w:t>We have to abolish the apparatus that cages us</w:t>
      </w:r>
      <w:r w:rsidRPr="00AF40FA">
        <w:rPr>
          <w:sz w:val="16"/>
        </w:rPr>
        <w:t xml:space="preserve">, separates us from our families, and </w:t>
      </w:r>
      <w:proofErr w:type="spellStart"/>
      <w:r w:rsidRPr="00AF40FA">
        <w:rPr>
          <w:sz w:val="16"/>
        </w:rPr>
        <w:t>disap</w:t>
      </w:r>
      <w:proofErr w:type="spellEnd"/>
      <w:r w:rsidRPr="00AF40FA">
        <w:rPr>
          <w:sz w:val="16"/>
        </w:rPr>
        <w:t xml:space="preserve">-pears us from our communities. </w:t>
      </w:r>
      <w:r w:rsidRPr="00273E67">
        <w:rPr>
          <w:rStyle w:val="StyleUnderline"/>
          <w:highlight w:val="cyan"/>
        </w:rPr>
        <w:t xml:space="preserve">We need a movement that thinks </w:t>
      </w:r>
      <w:r w:rsidRPr="00273E67">
        <w:rPr>
          <w:rStyle w:val="Emphasis"/>
          <w:highlight w:val="cyan"/>
        </w:rPr>
        <w:t>not</w:t>
      </w:r>
      <w:r w:rsidRPr="00AF40FA">
        <w:rPr>
          <w:sz w:val="16"/>
        </w:rPr>
        <w:t xml:space="preserve"> only </w:t>
      </w:r>
      <w:r w:rsidRPr="00273E67">
        <w:rPr>
          <w:rStyle w:val="StyleUnderline"/>
          <w:highlight w:val="cyan"/>
        </w:rPr>
        <w:t>in terms of labor/economics</w:t>
      </w:r>
      <w:r w:rsidRPr="00273E67">
        <w:rPr>
          <w:sz w:val="16"/>
          <w:highlight w:val="cyan"/>
        </w:rPr>
        <w:t xml:space="preserve">, </w:t>
      </w:r>
      <w:r w:rsidRPr="00273E67">
        <w:rPr>
          <w:rStyle w:val="StyleUnderline"/>
          <w:highlight w:val="cyan"/>
        </w:rPr>
        <w:t>but</w:t>
      </w:r>
      <w:r w:rsidRPr="00AF40FA">
        <w:rPr>
          <w:rStyle w:val="StyleUnderline"/>
        </w:rPr>
        <w:t xml:space="preserve"> a movement </w:t>
      </w:r>
      <w:r w:rsidRPr="00273E67">
        <w:rPr>
          <w:rStyle w:val="StyleUnderline"/>
          <w:highlight w:val="cyan"/>
        </w:rPr>
        <w:t xml:space="preserve">that </w:t>
      </w:r>
      <w:r w:rsidRPr="00273E67">
        <w:rPr>
          <w:rStyle w:val="Emphasis"/>
          <w:highlight w:val="cyan"/>
        </w:rPr>
        <w:t xml:space="preserve">challenges </w:t>
      </w:r>
      <w:r w:rsidRPr="00273E67">
        <w:rPr>
          <w:rStyle w:val="Emphasis"/>
        </w:rPr>
        <w:t xml:space="preserve">the </w:t>
      </w:r>
      <w:r w:rsidRPr="00273E67">
        <w:rPr>
          <w:rStyle w:val="Emphasis"/>
          <w:highlight w:val="cyan"/>
        </w:rPr>
        <w:t>carceral foundations</w:t>
      </w:r>
      <w:r w:rsidRPr="00AF40FA">
        <w:rPr>
          <w:rStyle w:val="StyleUnderline"/>
        </w:rPr>
        <w:t xml:space="preserve"> of the white supremacist state</w:t>
      </w:r>
      <w:r w:rsidRPr="00AF40FA">
        <w:rPr>
          <w:sz w:val="16"/>
        </w:rPr>
        <w:t>.</w:t>
      </w:r>
    </w:p>
    <w:p w14:paraId="6B6D84AC" w14:textId="77777777" w:rsidR="00FC5E5A" w:rsidRPr="00D13CF9" w:rsidRDefault="00FC5E5A" w:rsidP="00FC5E5A">
      <w:pPr>
        <w:rPr>
          <w:sz w:val="16"/>
        </w:rPr>
      </w:pPr>
      <w:r w:rsidRPr="00AF40FA">
        <w:rPr>
          <w:sz w:val="16"/>
        </w:rPr>
        <w:t>Often when I tell fellow prisoners of my reluctance to work in one of the many prison factories or so-called “job assignments,” I am looked upon as if I have said something foolish. They always defer to the question of “Why?” As if being exploited for pennies on the dollar or no wage at all for our labor is an acceptable situation. In answering their question, I explain to them my experience in the Sem-</w:t>
      </w:r>
      <w:proofErr w:type="spellStart"/>
      <w:r w:rsidRPr="00AF40FA">
        <w:rPr>
          <w:sz w:val="16"/>
        </w:rPr>
        <w:t>inole</w:t>
      </w:r>
      <w:proofErr w:type="spellEnd"/>
      <w:r w:rsidRPr="00AF40FA">
        <w:rPr>
          <w:sz w:val="16"/>
        </w:rPr>
        <w:t xml:space="preserve"> County Jail in Wewoka, Oklahoma.</w:t>
      </w:r>
    </w:p>
    <w:p w14:paraId="6387B883" w14:textId="77777777" w:rsidR="00FC5E5A" w:rsidRPr="0020752A" w:rsidRDefault="00FC5E5A" w:rsidP="00FC5E5A">
      <w:pPr>
        <w:pStyle w:val="Heading4"/>
      </w:pPr>
      <w:r>
        <w:t xml:space="preserve">Ascribing value to prison “work” </w:t>
      </w:r>
      <w:r>
        <w:rPr>
          <w:u w:val="single"/>
        </w:rPr>
        <w:t>sustains</w:t>
      </w:r>
      <w:r>
        <w:t xml:space="preserve"> oppression. </w:t>
      </w:r>
    </w:p>
    <w:p w14:paraId="68BE6782" w14:textId="77777777" w:rsidR="00FC5E5A" w:rsidRDefault="00FC5E5A" w:rsidP="00FC5E5A">
      <w:r w:rsidRPr="00270FC0">
        <w:t xml:space="preserve">Ivan </w:t>
      </w:r>
      <w:r w:rsidRPr="00270FC0">
        <w:rPr>
          <w:rStyle w:val="Style13ptBold"/>
        </w:rPr>
        <w:t>Kilgore 19</w:t>
      </w:r>
      <w:r>
        <w:t>. Revolutionary abolitionist activist and peer mentor currently serving a life-sentence in Vacaville, California (Cal State Prison Solano), organizing experience includes work within or collaboration with organizations such as Free Alabama Movement (FAM) and IWW Incarcerated Worker’s Organizing Committee (IWOC), as well as True Leap Press, co-founder of Black Family Scholarship Foundation. “</w:t>
      </w:r>
      <w:r w:rsidRPr="00270FC0">
        <w:t>Not Worker, But Chattel</w:t>
      </w:r>
      <w:r>
        <w:t xml:space="preserve">.” </w:t>
      </w:r>
      <w:r>
        <w:rPr>
          <w:i/>
          <w:iCs/>
        </w:rPr>
        <w:t>Propter Nos</w:t>
      </w:r>
      <w:r>
        <w:t xml:space="preserve"> volume 3, Winter 2019. </w:t>
      </w:r>
      <w:r w:rsidRPr="00270FC0">
        <w:t>https://trueleappress.wordpress.com/wp-content/uploads/2019/01/propter-nos-vol.-3-anti-non-complete.pdf</w:t>
      </w:r>
    </w:p>
    <w:p w14:paraId="6B95D1F9" w14:textId="77777777" w:rsidR="00FC5E5A" w:rsidRPr="00136E59" w:rsidRDefault="00FC5E5A" w:rsidP="00FC5E5A">
      <w:pPr>
        <w:rPr>
          <w:sz w:val="16"/>
        </w:rPr>
      </w:pPr>
      <w:r w:rsidRPr="00136E59">
        <w:rPr>
          <w:sz w:val="16"/>
        </w:rPr>
        <w:t xml:space="preserve">Having observed the foregoing, it became abundantly clear that </w:t>
      </w:r>
      <w:r w:rsidRPr="00AF40FA">
        <w:rPr>
          <w:rStyle w:val="StyleUnderline"/>
        </w:rPr>
        <w:t xml:space="preserve">while the majority of us are conscious of the fact that our labor is being exploited, the </w:t>
      </w:r>
      <w:r w:rsidRPr="009D4EFA">
        <w:rPr>
          <w:rStyle w:val="Emphasis"/>
          <w:highlight w:val="cyan"/>
        </w:rPr>
        <w:t>value</w:t>
      </w:r>
      <w:r w:rsidRPr="00AF40FA">
        <w:rPr>
          <w:rStyle w:val="StyleUnderline"/>
        </w:rPr>
        <w:t xml:space="preserve"> we have come to place </w:t>
      </w:r>
      <w:r w:rsidRPr="009D4EFA">
        <w:rPr>
          <w:rStyle w:val="StyleUnderline"/>
          <w:highlight w:val="cyan"/>
        </w:rPr>
        <w:t>on</w:t>
      </w:r>
      <w:r w:rsidRPr="00AF40FA">
        <w:rPr>
          <w:rStyle w:val="StyleUnderline"/>
        </w:rPr>
        <w:t xml:space="preserve"> a </w:t>
      </w:r>
      <w:r w:rsidRPr="009D4EFA">
        <w:rPr>
          <w:rStyle w:val="Emphasis"/>
          <w:highlight w:val="cyan"/>
        </w:rPr>
        <w:t>work</w:t>
      </w:r>
      <w:r w:rsidRPr="009D4EFA">
        <w:rPr>
          <w:rStyle w:val="Emphasis"/>
        </w:rPr>
        <w:t xml:space="preserve"> assignment</w:t>
      </w:r>
      <w:r w:rsidRPr="00AF40FA">
        <w:rPr>
          <w:rStyle w:val="StyleUnderline"/>
        </w:rPr>
        <w:t xml:space="preserve"> </w:t>
      </w:r>
      <w:r w:rsidRPr="009D4EFA">
        <w:rPr>
          <w:rStyle w:val="StyleUnderline"/>
          <w:highlight w:val="cyan"/>
        </w:rPr>
        <w:t xml:space="preserve">has been </w:t>
      </w:r>
      <w:r w:rsidRPr="009D4EFA">
        <w:rPr>
          <w:rStyle w:val="Emphasis"/>
          <w:highlight w:val="cyan"/>
        </w:rPr>
        <w:t>manipulated</w:t>
      </w:r>
      <w:r w:rsidRPr="009D4EFA">
        <w:rPr>
          <w:rStyle w:val="StyleUnderline"/>
          <w:highlight w:val="cyan"/>
        </w:rPr>
        <w:t xml:space="preserve"> by</w:t>
      </w:r>
      <w:r w:rsidRPr="00AF40FA">
        <w:rPr>
          <w:rStyle w:val="StyleUnderline"/>
        </w:rPr>
        <w:t xml:space="preserve"> the </w:t>
      </w:r>
      <w:proofErr w:type="spellStart"/>
      <w:r w:rsidRPr="00AF40FA">
        <w:rPr>
          <w:rStyle w:val="StyleUnderline"/>
        </w:rPr>
        <w:t>struc-tural</w:t>
      </w:r>
      <w:proofErr w:type="spellEnd"/>
      <w:r w:rsidRPr="00AF40FA">
        <w:rPr>
          <w:rStyle w:val="StyleUnderline"/>
        </w:rPr>
        <w:t xml:space="preserve"> environment created by </w:t>
      </w:r>
      <w:r w:rsidRPr="009D4EFA">
        <w:rPr>
          <w:rStyle w:val="StyleUnderline"/>
          <w:highlight w:val="cyan"/>
        </w:rPr>
        <w:t>prison officials</w:t>
      </w:r>
      <w:r w:rsidRPr="00136E59">
        <w:rPr>
          <w:sz w:val="16"/>
        </w:rPr>
        <w:t xml:space="preserve">. To this end, we know prisons are </w:t>
      </w:r>
      <w:proofErr w:type="spellStart"/>
      <w:r w:rsidRPr="00136E59">
        <w:rPr>
          <w:sz w:val="16"/>
        </w:rPr>
        <w:t>pur-posefully</w:t>
      </w:r>
      <w:proofErr w:type="spellEnd"/>
      <w:r w:rsidRPr="00136E59">
        <w:rPr>
          <w:sz w:val="16"/>
        </w:rPr>
        <w:t xml:space="preserve"> designed to be cruel and unusual places. And </w:t>
      </w:r>
      <w:r w:rsidRPr="009D4EFA">
        <w:rPr>
          <w:rStyle w:val="StyleUnderline"/>
          <w:highlight w:val="cyan"/>
        </w:rPr>
        <w:t>despite</w:t>
      </w:r>
      <w:r w:rsidRPr="00136E59">
        <w:rPr>
          <w:sz w:val="16"/>
        </w:rPr>
        <w:t xml:space="preserve"> </w:t>
      </w:r>
      <w:r w:rsidRPr="00AF40FA">
        <w:rPr>
          <w:rStyle w:val="StyleUnderline"/>
        </w:rPr>
        <w:t xml:space="preserve">countless </w:t>
      </w:r>
      <w:r w:rsidRPr="009D4EFA">
        <w:rPr>
          <w:rStyle w:val="StyleUnderline"/>
          <w:highlight w:val="cyan"/>
        </w:rPr>
        <w:t xml:space="preserve">court </w:t>
      </w:r>
      <w:proofErr w:type="spellStart"/>
      <w:r w:rsidRPr="009D4EFA">
        <w:rPr>
          <w:rStyle w:val="StyleUnderline"/>
          <w:highlight w:val="cyan"/>
        </w:rPr>
        <w:t>rul-ings</w:t>
      </w:r>
      <w:proofErr w:type="spellEnd"/>
      <w:r w:rsidRPr="009D4EFA">
        <w:rPr>
          <w:rStyle w:val="StyleUnderline"/>
          <w:highlight w:val="cyan"/>
        </w:rPr>
        <w:t xml:space="preserve"> ameliorating</w:t>
      </w:r>
      <w:r w:rsidRPr="00136E59">
        <w:rPr>
          <w:sz w:val="16"/>
        </w:rPr>
        <w:t xml:space="preserve"> the </w:t>
      </w:r>
      <w:r w:rsidRPr="009D4EFA">
        <w:rPr>
          <w:rStyle w:val="StyleUnderline"/>
          <w:highlight w:val="cyan"/>
        </w:rPr>
        <w:t>abuse</w:t>
      </w:r>
      <w:r w:rsidRPr="00136E59">
        <w:rPr>
          <w:sz w:val="16"/>
        </w:rPr>
        <w:t xml:space="preserve"> we frequently encounter at the hands of prison admin-</w:t>
      </w:r>
      <w:proofErr w:type="spellStart"/>
      <w:r w:rsidRPr="00136E59">
        <w:rPr>
          <w:sz w:val="16"/>
        </w:rPr>
        <w:t>istrators</w:t>
      </w:r>
      <w:proofErr w:type="spellEnd"/>
      <w:r w:rsidRPr="00136E59">
        <w:rPr>
          <w:sz w:val="16"/>
        </w:rPr>
        <w:t xml:space="preserve">, </w:t>
      </w:r>
      <w:r w:rsidRPr="009D4EFA">
        <w:rPr>
          <w:rStyle w:val="StyleUnderline"/>
          <w:highlight w:val="cyan"/>
        </w:rPr>
        <w:t xml:space="preserve">the intent remains to </w:t>
      </w:r>
      <w:r w:rsidRPr="009D4EFA">
        <w:rPr>
          <w:rStyle w:val="Emphasis"/>
          <w:highlight w:val="cyan"/>
        </w:rPr>
        <w:t>maintain oppressive conditions</w:t>
      </w:r>
      <w:r w:rsidRPr="00AF40FA">
        <w:rPr>
          <w:rStyle w:val="StyleUnderline"/>
        </w:rPr>
        <w:t xml:space="preserve"> that</w:t>
      </w:r>
      <w:r w:rsidRPr="00136E59">
        <w:rPr>
          <w:sz w:val="16"/>
        </w:rPr>
        <w:t xml:space="preserve">, in effect, </w:t>
      </w:r>
      <w:r w:rsidRPr="00AF40FA">
        <w:rPr>
          <w:rStyle w:val="StyleUnderline"/>
        </w:rPr>
        <w:t>aim to keep us impoverished, dependent and</w:t>
      </w:r>
      <w:r w:rsidRPr="00136E59">
        <w:rPr>
          <w:sz w:val="16"/>
        </w:rPr>
        <w:t xml:space="preserve">, thus, </w:t>
      </w:r>
      <w:r w:rsidRPr="00AF40FA">
        <w:rPr>
          <w:rStyle w:val="StyleUnderline"/>
        </w:rPr>
        <w:t>powerless</w:t>
      </w:r>
      <w:r w:rsidRPr="00136E59">
        <w:rPr>
          <w:sz w:val="16"/>
        </w:rPr>
        <w:t xml:space="preserve">. Consequently, </w:t>
      </w:r>
      <w:r w:rsidRPr="00AF40FA">
        <w:rPr>
          <w:rStyle w:val="StyleUnderline"/>
        </w:rPr>
        <w:t>this has given life to the culture that we subscribe to where</w:t>
      </w:r>
      <w:r w:rsidRPr="00136E59">
        <w:rPr>
          <w:sz w:val="16"/>
        </w:rPr>
        <w:t xml:space="preserve">, for example, </w:t>
      </w:r>
      <w:r w:rsidRPr="003E054C">
        <w:rPr>
          <w:rStyle w:val="StyleUnderline"/>
          <w:highlight w:val="cyan"/>
        </w:rPr>
        <w:t xml:space="preserve">pushing </w:t>
      </w:r>
      <w:r w:rsidRPr="009D4EFA">
        <w:rPr>
          <w:rStyle w:val="StyleUnderline"/>
          <w:highlight w:val="cyan"/>
        </w:rPr>
        <w:t xml:space="preserve">a broom on the tier for 20 years with little </w:t>
      </w:r>
      <w:r w:rsidRPr="009D4EFA">
        <w:rPr>
          <w:rStyle w:val="StyleUnderline"/>
        </w:rPr>
        <w:t>t</w:t>
      </w:r>
      <w:r w:rsidRPr="00AF40FA">
        <w:rPr>
          <w:rStyle w:val="StyleUnderline"/>
        </w:rPr>
        <w:t xml:space="preserve">o no </w:t>
      </w:r>
      <w:r w:rsidRPr="009D4EFA">
        <w:rPr>
          <w:rStyle w:val="StyleUnderline"/>
          <w:highlight w:val="cyan"/>
        </w:rPr>
        <w:t xml:space="preserve">compensation is </w:t>
      </w:r>
      <w:r w:rsidRPr="009D4EFA">
        <w:rPr>
          <w:rStyle w:val="Emphasis"/>
          <w:highlight w:val="cyan"/>
        </w:rPr>
        <w:t>accepted as a norm</w:t>
      </w:r>
      <w:r w:rsidRPr="00136E59">
        <w:rPr>
          <w:sz w:val="16"/>
        </w:rPr>
        <w:t xml:space="preserve"> so long as we may entertain the illusion of a “come up.”</w:t>
      </w:r>
    </w:p>
    <w:p w14:paraId="6DA51EF0" w14:textId="77777777" w:rsidR="00FC5E5A" w:rsidRPr="00136E59" w:rsidRDefault="00FC5E5A" w:rsidP="00FC5E5A">
      <w:pPr>
        <w:rPr>
          <w:sz w:val="16"/>
        </w:rPr>
      </w:pPr>
      <w:r w:rsidRPr="00136E59">
        <w:rPr>
          <w:sz w:val="16"/>
        </w:rPr>
        <w:t>II.</w:t>
      </w:r>
    </w:p>
    <w:p w14:paraId="72A0C32A" w14:textId="77777777" w:rsidR="00FC5E5A" w:rsidRPr="00136E59" w:rsidRDefault="00FC5E5A" w:rsidP="00FC5E5A">
      <w:pPr>
        <w:rPr>
          <w:sz w:val="16"/>
        </w:rPr>
      </w:pPr>
      <w:r w:rsidRPr="00136E59">
        <w:rPr>
          <w:sz w:val="16"/>
        </w:rPr>
        <w:t>“Neither slavery nor involuntary servitude, except as a punishment for crime whereof the party shall have been duly convicted, shall exist within the United States, or any place subject to their jurisdiction.”</w:t>
      </w:r>
    </w:p>
    <w:p w14:paraId="1C6C0457" w14:textId="77777777" w:rsidR="00FC5E5A" w:rsidRPr="00136E59" w:rsidRDefault="00FC5E5A" w:rsidP="00FC5E5A">
      <w:pPr>
        <w:rPr>
          <w:sz w:val="16"/>
        </w:rPr>
      </w:pPr>
      <w:r w:rsidRPr="00136E59">
        <w:rPr>
          <w:sz w:val="16"/>
        </w:rPr>
        <w:t>—13th Amendment of the United States Constitution</w:t>
      </w:r>
    </w:p>
    <w:p w14:paraId="76EF4E9A" w14:textId="77777777" w:rsidR="00FC5E5A" w:rsidRPr="00136E59" w:rsidRDefault="00FC5E5A" w:rsidP="00FC5E5A">
      <w:pPr>
        <w:rPr>
          <w:sz w:val="16"/>
        </w:rPr>
      </w:pPr>
      <w:r w:rsidRPr="00136E59">
        <w:rPr>
          <w:sz w:val="16"/>
        </w:rPr>
        <w:t xml:space="preserve">“Prison slavery” over the past decade has gained traction as a keyword in activist vocabularies and progressive popular culture. Some people use the term to describe the conditions of cheap or literal indentured labor that I discuss above. Yet over time, it has taken on a new and more adequate meaning referring to the generalized condition of a prisoner’s social death. Slavery in this theoretical context is the le-gally-sanctioned and state-condoned project of containing and disappearing </w:t>
      </w:r>
      <w:proofErr w:type="spellStart"/>
      <w:r w:rsidRPr="00136E59">
        <w:rPr>
          <w:sz w:val="16"/>
        </w:rPr>
        <w:t>cer-tain</w:t>
      </w:r>
      <w:proofErr w:type="spellEnd"/>
      <w:r w:rsidRPr="00136E59">
        <w:rPr>
          <w:sz w:val="16"/>
        </w:rPr>
        <w:t xml:space="preserve"> targeted and criminalized populations—the social condition that animates the machinery of the U.S. Prison-Industrial Complex; a white supremacist regime with its own separate drives that exceed the demands of wealth accumulation. Of course, </w:t>
      </w:r>
      <w:r w:rsidRPr="00A37038">
        <w:rPr>
          <w:rStyle w:val="StyleUnderline"/>
        </w:rPr>
        <w:t>punishment has been industrialized</w:t>
      </w:r>
      <w:r w:rsidRPr="00136E59">
        <w:rPr>
          <w:sz w:val="16"/>
        </w:rPr>
        <w:t xml:space="preserve"> as a means to manage various (criminalized) surplus populations, those deemed unqualified or ineligible for even the most ex-</w:t>
      </w:r>
      <w:proofErr w:type="spellStart"/>
      <w:r w:rsidRPr="00136E59">
        <w:rPr>
          <w:sz w:val="16"/>
        </w:rPr>
        <w:t>ploitative</w:t>
      </w:r>
      <w:proofErr w:type="spellEnd"/>
      <w:r w:rsidRPr="00136E59">
        <w:rPr>
          <w:sz w:val="16"/>
        </w:rPr>
        <w:t xml:space="preserve"> of waged occupation. </w:t>
      </w:r>
      <w:r w:rsidRPr="00A37038">
        <w:rPr>
          <w:rStyle w:val="StyleUnderline"/>
        </w:rPr>
        <w:t xml:space="preserve">Yet at its core modern prison slavery is also </w:t>
      </w:r>
      <w:proofErr w:type="spellStart"/>
      <w:r w:rsidRPr="00A37038">
        <w:rPr>
          <w:rStyle w:val="StyleUnderline"/>
        </w:rPr>
        <w:t>predi-cated</w:t>
      </w:r>
      <w:proofErr w:type="spellEnd"/>
      <w:r w:rsidRPr="00A37038">
        <w:rPr>
          <w:rStyle w:val="StyleUnderline"/>
        </w:rPr>
        <w:t xml:space="preserve"> on a distinctly white supremacist logic of extermination</w:t>
      </w:r>
      <w:r w:rsidRPr="00136E59">
        <w:rPr>
          <w:sz w:val="16"/>
        </w:rPr>
        <w:t>.</w:t>
      </w:r>
    </w:p>
    <w:p w14:paraId="55A75158" w14:textId="77777777" w:rsidR="00FC5E5A" w:rsidRPr="00136E59" w:rsidRDefault="00FC5E5A" w:rsidP="00FC5E5A">
      <w:pPr>
        <w:rPr>
          <w:sz w:val="16"/>
        </w:rPr>
      </w:pPr>
      <w:r w:rsidRPr="009D4EFA">
        <w:rPr>
          <w:rStyle w:val="StyleUnderline"/>
          <w:highlight w:val="cyan"/>
        </w:rPr>
        <w:t>The Thirteenth Amendment</w:t>
      </w:r>
      <w:r w:rsidRPr="00136E59">
        <w:rPr>
          <w:sz w:val="16"/>
        </w:rPr>
        <w:t xml:space="preserve">, according to this argument, </w:t>
      </w:r>
      <w:r w:rsidRPr="009D4EFA">
        <w:rPr>
          <w:rStyle w:val="StyleUnderline"/>
          <w:highlight w:val="cyan"/>
        </w:rPr>
        <w:t>is a legal technol-</w:t>
      </w:r>
      <w:proofErr w:type="spellStart"/>
      <w:r w:rsidRPr="009D4EFA">
        <w:rPr>
          <w:rStyle w:val="StyleUnderline"/>
          <w:highlight w:val="cyan"/>
        </w:rPr>
        <w:t>ogy</w:t>
      </w:r>
      <w:proofErr w:type="spellEnd"/>
      <w:r w:rsidRPr="009D4EFA">
        <w:rPr>
          <w:rStyle w:val="StyleUnderline"/>
          <w:highlight w:val="cyan"/>
        </w:rPr>
        <w:t xml:space="preserve"> that has anchored U.S. geopolitical power in a foundation of Black genocide</w:t>
      </w:r>
      <w:r w:rsidRPr="00136E59">
        <w:rPr>
          <w:sz w:val="16"/>
        </w:rPr>
        <w:t xml:space="preserve">. </w:t>
      </w:r>
      <w:r w:rsidRPr="00F94394">
        <w:rPr>
          <w:rStyle w:val="StyleUnderline"/>
        </w:rPr>
        <w:t>This mass of white supremacist violence is not confined only to the physical site of the prison/jail itself, but is also a basis for the white settler’s entire conception of himself as “free,” as the proper subject of “rights,” as the allegedly peaceful guardian a “democratic” social order</w:t>
      </w:r>
      <w:r w:rsidRPr="00136E59">
        <w:rPr>
          <w:sz w:val="16"/>
        </w:rPr>
        <w:t xml:space="preserve">. It is the removal of criminalized populations from white civil space that enables the U.S. settler to think they are free. </w:t>
      </w:r>
      <w:r w:rsidRPr="00F94394">
        <w:rPr>
          <w:rStyle w:val="StyleUnderline"/>
        </w:rPr>
        <w:t>The structural violence of prison slavery is thus modeled on the master-over-slave relation, yet in the pre-sent era it has been transfigured into the state-over-convict relation</w:t>
      </w:r>
      <w:r w:rsidRPr="00136E59">
        <w:rPr>
          <w:sz w:val="16"/>
        </w:rPr>
        <w:t>. The latter fig-</w:t>
      </w:r>
      <w:proofErr w:type="spellStart"/>
      <w:r w:rsidRPr="00136E59">
        <w:rPr>
          <w:sz w:val="16"/>
        </w:rPr>
        <w:t>ure</w:t>
      </w:r>
      <w:proofErr w:type="spellEnd"/>
      <w:r w:rsidRPr="00136E59">
        <w:rPr>
          <w:sz w:val="16"/>
        </w:rPr>
        <w:t xml:space="preserve"> is effectively eviscerated of all “rights” under law and placed in a position of government-imposed civil/social death.</w:t>
      </w:r>
    </w:p>
    <w:p w14:paraId="0EE89049" w14:textId="77777777" w:rsidR="00FC5E5A" w:rsidRDefault="00FC5E5A" w:rsidP="00FC5E5A"/>
    <w:p w14:paraId="0AF408E7" w14:textId="77777777" w:rsidR="00FC5E5A" w:rsidRDefault="00FC5E5A" w:rsidP="00FC5E5A">
      <w:pPr>
        <w:pStyle w:val="Heading3"/>
      </w:pPr>
      <w:r>
        <w:t>Impact---2NC</w:t>
      </w:r>
    </w:p>
    <w:p w14:paraId="4F064B3A" w14:textId="77777777" w:rsidR="00FC5E5A" w:rsidRDefault="00FC5E5A" w:rsidP="00FC5E5A"/>
    <w:p w14:paraId="3F80CA96" w14:textId="77777777" w:rsidR="00FC5E5A" w:rsidRPr="00FC3661" w:rsidRDefault="00FC5E5A" w:rsidP="00FC5E5A">
      <w:pPr>
        <w:pStyle w:val="Heading4"/>
      </w:pPr>
      <w:r>
        <w:t xml:space="preserve">Income should be </w:t>
      </w:r>
      <w:r>
        <w:rPr>
          <w:u w:val="single"/>
        </w:rPr>
        <w:t>decoupled</w:t>
      </w:r>
      <w:r>
        <w:t xml:space="preserve"> from work---this is the only way to combat the </w:t>
      </w:r>
      <w:r w:rsidRPr="00FC3661">
        <w:rPr>
          <w:u w:val="single"/>
        </w:rPr>
        <w:t>confluence</w:t>
      </w:r>
      <w:r>
        <w:t xml:space="preserve"> of climate change, inequality, incarceration, automation, and pandemics. </w:t>
      </w:r>
    </w:p>
    <w:p w14:paraId="4AE8A027" w14:textId="77777777" w:rsidR="00FC5E5A" w:rsidRDefault="00FC5E5A" w:rsidP="00FC5E5A">
      <w:r>
        <w:t xml:space="preserve">Wilson </w:t>
      </w:r>
      <w:r w:rsidRPr="008F1B75">
        <w:rPr>
          <w:rStyle w:val="Style13ptBold"/>
        </w:rPr>
        <w:t>Sherwin 20</w:t>
      </w:r>
      <w:r>
        <w:t xml:space="preserve">. </w:t>
      </w:r>
      <w:r w:rsidRPr="008F1B75">
        <w:t>PhD</w:t>
      </w:r>
      <w:r>
        <w:t>, sociologist who writes and teaches about social movements, labor and public policy.</w:t>
      </w:r>
      <w:r w:rsidRPr="008F1B75">
        <w:t xml:space="preserve"> </w:t>
      </w:r>
      <w:r>
        <w:t xml:space="preserve">“Nothing but Joy”: The Welfare Rights Movement’s Antiwork Freedom Dream, Souls, 22:2-4, 185-212, DOI: 10.1080/10999949.2022.2033609 </w:t>
      </w:r>
    </w:p>
    <w:p w14:paraId="5954D2D4" w14:textId="77777777" w:rsidR="00FC5E5A" w:rsidRPr="00F94394" w:rsidRDefault="00FC5E5A" w:rsidP="00FC5E5A">
      <w:pPr>
        <w:rPr>
          <w:sz w:val="16"/>
        </w:rPr>
      </w:pPr>
      <w:r w:rsidRPr="00F94394">
        <w:rPr>
          <w:sz w:val="16"/>
        </w:rPr>
        <w:t xml:space="preserve">In their theoretical and pragmatic interventions into the failures </w:t>
      </w:r>
      <w:proofErr w:type="spellStart"/>
      <w:r w:rsidRPr="00F94394">
        <w:rPr>
          <w:sz w:val="16"/>
        </w:rPr>
        <w:t>of“the</w:t>
      </w:r>
      <w:proofErr w:type="spellEnd"/>
      <w:r w:rsidRPr="00F94394">
        <w:rPr>
          <w:sz w:val="16"/>
        </w:rPr>
        <w:t xml:space="preserve"> work regime,”25 </w:t>
      </w:r>
      <w:r w:rsidRPr="00F94394">
        <w:rPr>
          <w:rStyle w:val="StyleUnderline"/>
        </w:rPr>
        <w:t>antiwork thinkers underscore the irrationality of requiring employment to bear the burden of addressing most social problems</w:t>
      </w:r>
      <w:r w:rsidRPr="00F94394">
        <w:rPr>
          <w:sz w:val="16"/>
        </w:rPr>
        <w:t xml:space="preserve">—how people meet their material needs, derive their self-worth, secure health care and develop social net-works. Far from actually achieving these objectives, the </w:t>
      </w:r>
      <w:r w:rsidRPr="00E93350">
        <w:rPr>
          <w:rStyle w:val="StyleUnderline"/>
          <w:highlight w:val="cyan"/>
        </w:rPr>
        <w:t>obsession with wage</w:t>
      </w:r>
      <w:r w:rsidRPr="00F94394">
        <w:rPr>
          <w:rStyle w:val="StyleUnderline"/>
        </w:rPr>
        <w:t xml:space="preserve"> </w:t>
      </w:r>
      <w:r w:rsidRPr="00E93350">
        <w:rPr>
          <w:rStyle w:val="StyleUnderline"/>
          <w:highlight w:val="cyan"/>
        </w:rPr>
        <w:t>work</w:t>
      </w:r>
      <w:r w:rsidRPr="00F94394">
        <w:rPr>
          <w:rStyle w:val="StyleUnderline"/>
        </w:rPr>
        <w:t xml:space="preserve"> </w:t>
      </w:r>
      <w:r w:rsidRPr="00E93350">
        <w:rPr>
          <w:rStyle w:val="StyleUnderline"/>
          <w:highlight w:val="cyan"/>
        </w:rPr>
        <w:t>has resulted in</w:t>
      </w:r>
      <w:r w:rsidRPr="00F94394">
        <w:rPr>
          <w:sz w:val="16"/>
        </w:rPr>
        <w:t xml:space="preserve"> incredibly </w:t>
      </w:r>
      <w:r w:rsidRPr="00E93350">
        <w:rPr>
          <w:rStyle w:val="Emphasis"/>
          <w:highlight w:val="cyan"/>
        </w:rPr>
        <w:t>short-sighted</w:t>
      </w:r>
      <w:r w:rsidRPr="00F94394">
        <w:rPr>
          <w:rStyle w:val="Emphasis"/>
        </w:rPr>
        <w:t xml:space="preserve">, and </w:t>
      </w:r>
      <w:r w:rsidRPr="00E93350">
        <w:rPr>
          <w:rStyle w:val="Emphasis"/>
          <w:highlight w:val="cyan"/>
        </w:rPr>
        <w:t>destructive decisions</w:t>
      </w:r>
      <w:r w:rsidRPr="00F94394">
        <w:rPr>
          <w:sz w:val="16"/>
        </w:rPr>
        <w:t xml:space="preserve">. Some </w:t>
      </w:r>
      <w:r w:rsidRPr="00F94394">
        <w:rPr>
          <w:rStyle w:val="StyleUnderline"/>
        </w:rPr>
        <w:t xml:space="preserve">stark </w:t>
      </w:r>
      <w:r w:rsidRPr="00E93350">
        <w:rPr>
          <w:rStyle w:val="StyleUnderline"/>
          <w:highlight w:val="cyan"/>
        </w:rPr>
        <w:t>examples include</w:t>
      </w:r>
      <w:r w:rsidRPr="00F94394">
        <w:rPr>
          <w:sz w:val="16"/>
        </w:rPr>
        <w:t xml:space="preserve"> former President Barack Obama’s justification for failing to implement a single-payer healthcare system on the grounds that a large number of administrative jobs would be lost at health insurance companies; or construction </w:t>
      </w:r>
      <w:r w:rsidRPr="00C06BAB">
        <w:rPr>
          <w:sz w:val="16"/>
        </w:rPr>
        <w:t xml:space="preserve">trade </w:t>
      </w:r>
      <w:r w:rsidRPr="00B36151">
        <w:rPr>
          <w:rStyle w:val="StyleUnderline"/>
          <w:highlight w:val="cyan"/>
        </w:rPr>
        <w:t>unions fighting for</w:t>
      </w:r>
      <w:r w:rsidRPr="00C06BAB">
        <w:rPr>
          <w:rStyle w:val="StyleUnderline"/>
        </w:rPr>
        <w:t xml:space="preserve"> culturally and environmentally catastrophic oil </w:t>
      </w:r>
      <w:r w:rsidRPr="00B36151">
        <w:rPr>
          <w:rStyle w:val="StyleUnderline"/>
          <w:highlight w:val="cyan"/>
        </w:rPr>
        <w:t>pipelines</w:t>
      </w:r>
      <w:r w:rsidRPr="00C06BAB">
        <w:rPr>
          <w:rStyle w:val="StyleUnderline"/>
        </w:rPr>
        <w:t xml:space="preserve"> in the name of job creation</w:t>
      </w:r>
      <w:r w:rsidRPr="00C06BAB">
        <w:rPr>
          <w:sz w:val="16"/>
        </w:rPr>
        <w:t xml:space="preserve">.26 </w:t>
      </w:r>
      <w:r w:rsidRPr="00C06BAB">
        <w:rPr>
          <w:rStyle w:val="StyleUnderline"/>
        </w:rPr>
        <w:t xml:space="preserve">Antiwork thinkers point out that a </w:t>
      </w:r>
      <w:r w:rsidRPr="00EE0120">
        <w:rPr>
          <w:rStyle w:val="StyleUnderline"/>
          <w:highlight w:val="cyan"/>
        </w:rPr>
        <w:t>fidelity to job creation generates</w:t>
      </w:r>
      <w:r w:rsidRPr="00F94394">
        <w:rPr>
          <w:rStyle w:val="StyleUnderline"/>
        </w:rPr>
        <w:t xml:space="preserve"> </w:t>
      </w:r>
      <w:r w:rsidRPr="00EE0120">
        <w:rPr>
          <w:rStyle w:val="StyleUnderline"/>
          <w:highlight w:val="cyan"/>
        </w:rPr>
        <w:t xml:space="preserve">a </w:t>
      </w:r>
      <w:r w:rsidRPr="00EE0120">
        <w:rPr>
          <w:rStyle w:val="Emphasis"/>
          <w:highlight w:val="cyan"/>
        </w:rPr>
        <w:t>false bind</w:t>
      </w:r>
      <w:r w:rsidRPr="00EE0120">
        <w:rPr>
          <w:rStyle w:val="StyleUnderline"/>
          <w:highlight w:val="cyan"/>
        </w:rPr>
        <w:t xml:space="preserve"> between addressing</w:t>
      </w:r>
      <w:r w:rsidRPr="00F94394">
        <w:rPr>
          <w:rStyle w:val="StyleUnderline"/>
        </w:rPr>
        <w:t xml:space="preserve"> issues such as </w:t>
      </w:r>
      <w:r w:rsidRPr="00EE0120">
        <w:rPr>
          <w:rStyle w:val="StyleUnderline"/>
          <w:highlight w:val="cyan"/>
        </w:rPr>
        <w:t>universal health-care</w:t>
      </w:r>
      <w:r w:rsidRPr="00F94394">
        <w:rPr>
          <w:rStyle w:val="StyleUnderline"/>
        </w:rPr>
        <w:t xml:space="preserve">, </w:t>
      </w:r>
      <w:r w:rsidRPr="00EE0120">
        <w:rPr>
          <w:rStyle w:val="StyleUnderline"/>
          <w:highlight w:val="cyan"/>
        </w:rPr>
        <w:t>climate catastrophe, or migrant crises, and sufficient employment</w:t>
      </w:r>
      <w:r w:rsidRPr="00F94394">
        <w:rPr>
          <w:sz w:val="16"/>
        </w:rPr>
        <w:t xml:space="preserve">. In recent years, </w:t>
      </w:r>
      <w:r w:rsidRPr="00EE0120">
        <w:rPr>
          <w:rStyle w:val="StyleUnderline"/>
          <w:highlight w:val="cyan"/>
        </w:rPr>
        <w:t>antiwork politics have garnered increased relevance as</w:t>
      </w:r>
      <w:r w:rsidRPr="00F94394">
        <w:rPr>
          <w:rStyle w:val="StyleUnderline"/>
        </w:rPr>
        <w:t xml:space="preserve"> scholars and </w:t>
      </w:r>
      <w:r w:rsidRPr="00EE0120">
        <w:rPr>
          <w:rStyle w:val="StyleUnderline"/>
          <w:highlight w:val="cyan"/>
        </w:rPr>
        <w:t>activists attempt to</w:t>
      </w:r>
      <w:r w:rsidRPr="00F94394">
        <w:rPr>
          <w:rStyle w:val="StyleUnderline"/>
        </w:rPr>
        <w:t xml:space="preserve"> understand and </w:t>
      </w:r>
      <w:r w:rsidRPr="00EE0120">
        <w:rPr>
          <w:rStyle w:val="StyleUnderline"/>
          <w:highlight w:val="cyan"/>
        </w:rPr>
        <w:t>address</w:t>
      </w:r>
      <w:r w:rsidRPr="00F94394">
        <w:rPr>
          <w:rStyle w:val="StyleUnderline"/>
        </w:rPr>
        <w:t xml:space="preserve"> </w:t>
      </w:r>
      <w:r w:rsidRPr="00EE0120">
        <w:rPr>
          <w:rStyle w:val="StyleUnderline"/>
          <w:highlight w:val="cyan"/>
        </w:rPr>
        <w:t>the</w:t>
      </w:r>
      <w:r w:rsidRPr="00F94394">
        <w:rPr>
          <w:rStyle w:val="StyleUnderline"/>
        </w:rPr>
        <w:t xml:space="preserve"> daunting </w:t>
      </w:r>
      <w:r w:rsidRPr="00EE0120">
        <w:rPr>
          <w:rStyle w:val="StyleUnderline"/>
          <w:highlight w:val="cyan"/>
        </w:rPr>
        <w:t xml:space="preserve">confluence of </w:t>
      </w:r>
      <w:r w:rsidRPr="00EE0120">
        <w:rPr>
          <w:rStyle w:val="Emphasis"/>
          <w:highlight w:val="cyan"/>
        </w:rPr>
        <w:t>climate change</w:t>
      </w:r>
      <w:r w:rsidRPr="00EE0120">
        <w:rPr>
          <w:rStyle w:val="StyleUnderline"/>
          <w:highlight w:val="cyan"/>
        </w:rPr>
        <w:t xml:space="preserve">, economic </w:t>
      </w:r>
      <w:r w:rsidRPr="00EE0120">
        <w:rPr>
          <w:rStyle w:val="Emphasis"/>
          <w:highlight w:val="cyan"/>
        </w:rPr>
        <w:t>inequality</w:t>
      </w:r>
      <w:r w:rsidRPr="00EE0120">
        <w:rPr>
          <w:rStyle w:val="StyleUnderline"/>
          <w:highlight w:val="cyan"/>
        </w:rPr>
        <w:t xml:space="preserve">, mass </w:t>
      </w:r>
      <w:r w:rsidRPr="00EE0120">
        <w:rPr>
          <w:rStyle w:val="Emphasis"/>
          <w:highlight w:val="cyan"/>
        </w:rPr>
        <w:t>incarceration</w:t>
      </w:r>
      <w:r w:rsidRPr="00EE0120">
        <w:rPr>
          <w:rStyle w:val="StyleUnderline"/>
          <w:highlight w:val="cyan"/>
        </w:rPr>
        <w:t xml:space="preserve">, </w:t>
      </w:r>
      <w:r w:rsidRPr="00EE0120">
        <w:rPr>
          <w:rStyle w:val="Emphasis"/>
          <w:highlight w:val="cyan"/>
        </w:rPr>
        <w:t>automation</w:t>
      </w:r>
      <w:r w:rsidRPr="00EE0120">
        <w:rPr>
          <w:rStyle w:val="StyleUnderline"/>
          <w:highlight w:val="cyan"/>
        </w:rPr>
        <w:t>, and</w:t>
      </w:r>
      <w:r w:rsidRPr="00F94394">
        <w:rPr>
          <w:rStyle w:val="StyleUnderline"/>
        </w:rPr>
        <w:t xml:space="preserve"> global health </w:t>
      </w:r>
      <w:r w:rsidRPr="00EE0120">
        <w:rPr>
          <w:rStyle w:val="Emphasis"/>
          <w:highlight w:val="cyan"/>
        </w:rPr>
        <w:t>pandemics</w:t>
      </w:r>
      <w:r w:rsidRPr="00F94394">
        <w:rPr>
          <w:rStyle w:val="StyleUnderline"/>
        </w:rPr>
        <w:t xml:space="preserve">, </w:t>
      </w:r>
      <w:r w:rsidRPr="00EE0120">
        <w:rPr>
          <w:rStyle w:val="StyleUnderline"/>
          <w:highlight w:val="cyan"/>
        </w:rPr>
        <w:t xml:space="preserve">proposing that a </w:t>
      </w:r>
      <w:r w:rsidRPr="00EE0120">
        <w:rPr>
          <w:rStyle w:val="Emphasis"/>
          <w:highlight w:val="cyan"/>
        </w:rPr>
        <w:t>guaranteed income decoupled from work</w:t>
      </w:r>
      <w:r w:rsidRPr="00EE0120">
        <w:rPr>
          <w:rStyle w:val="StyleUnderline"/>
          <w:highlight w:val="cyan"/>
        </w:rPr>
        <w:t xml:space="preserve"> would provide crucial steps towards addressing </w:t>
      </w:r>
      <w:r w:rsidRPr="00EE0120">
        <w:rPr>
          <w:rStyle w:val="StyleUnderline"/>
        </w:rPr>
        <w:t>many</w:t>
      </w:r>
      <w:r w:rsidRPr="00F94394">
        <w:rPr>
          <w:rStyle w:val="StyleUnderline"/>
        </w:rPr>
        <w:t xml:space="preserve"> of </w:t>
      </w:r>
      <w:r w:rsidRPr="00EE0120">
        <w:rPr>
          <w:rStyle w:val="StyleUnderline"/>
          <w:highlight w:val="cyan"/>
        </w:rPr>
        <w:t>these</w:t>
      </w:r>
      <w:r w:rsidRPr="00F94394">
        <w:rPr>
          <w:rStyle w:val="StyleUnderline"/>
        </w:rPr>
        <w:t xml:space="preserve"> crises</w:t>
      </w:r>
      <w:r w:rsidRPr="00F94394">
        <w:rPr>
          <w:sz w:val="16"/>
        </w:rPr>
        <w:t>.</w:t>
      </w:r>
    </w:p>
    <w:p w14:paraId="262906FA" w14:textId="77777777" w:rsidR="00FC5E5A" w:rsidRPr="00C06BAB" w:rsidRDefault="00FC5E5A" w:rsidP="00FC5E5A"/>
    <w:p w14:paraId="0EFD773F" w14:textId="77777777" w:rsidR="00FC5E5A" w:rsidRDefault="00FC5E5A" w:rsidP="00FC5E5A">
      <w:pPr>
        <w:pStyle w:val="Heading3"/>
      </w:pPr>
      <w:r>
        <w:t>Alternative---2NC</w:t>
      </w:r>
    </w:p>
    <w:p w14:paraId="2CD457DF" w14:textId="77777777" w:rsidR="00FC5E5A" w:rsidRDefault="00FC5E5A" w:rsidP="00FC5E5A">
      <w:r>
        <w:t xml:space="preserve">Alt: </w:t>
      </w:r>
    </w:p>
    <w:p w14:paraId="693BD163" w14:textId="77777777" w:rsidR="00FC5E5A" w:rsidRDefault="00FC5E5A" w:rsidP="00FC5E5A">
      <w:pPr>
        <w:pStyle w:val="Analytic"/>
      </w:pPr>
    </w:p>
    <w:p w14:paraId="36DCB8D4" w14:textId="77777777" w:rsidR="00FC5E5A" w:rsidRDefault="00FC5E5A" w:rsidP="00FC5E5A"/>
    <w:p w14:paraId="4CAB6C24" w14:textId="77777777" w:rsidR="00FC5E5A" w:rsidRPr="009A4C15" w:rsidRDefault="00FC5E5A" w:rsidP="00FC5E5A">
      <w:pPr>
        <w:pStyle w:val="Heading4"/>
      </w:pPr>
      <w:r>
        <w:t xml:space="preserve">The alternative aligns with a </w:t>
      </w:r>
      <w:r>
        <w:rPr>
          <w:u w:val="single"/>
        </w:rPr>
        <w:t>mass movement</w:t>
      </w:r>
      <w:r>
        <w:t xml:space="preserve"> oriented </w:t>
      </w:r>
      <w:r>
        <w:rPr>
          <w:u w:val="single"/>
        </w:rPr>
        <w:t>against</w:t>
      </w:r>
      <w:r>
        <w:t xml:space="preserve"> wage labor and </w:t>
      </w:r>
      <w:r>
        <w:rPr>
          <w:u w:val="single"/>
        </w:rPr>
        <w:t>towards</w:t>
      </w:r>
      <w:r>
        <w:t xml:space="preserve"> abolition. </w:t>
      </w:r>
    </w:p>
    <w:p w14:paraId="676073B9" w14:textId="77777777" w:rsidR="00FC5E5A" w:rsidRPr="00270FC0" w:rsidRDefault="00FC5E5A" w:rsidP="00FC5E5A">
      <w:r w:rsidRPr="00270FC0">
        <w:t xml:space="preserve">Ivan </w:t>
      </w:r>
      <w:r w:rsidRPr="00270FC0">
        <w:rPr>
          <w:rStyle w:val="Style13ptBold"/>
        </w:rPr>
        <w:t>Kilgore 19</w:t>
      </w:r>
      <w:r>
        <w:t>. Revolutionary abolitionist activist and peer mentor currently serving a life-sentence in Vacaville, California (Cal State Prison Solano), organizing experience includes work within or collaboration with organizations such as Free Alabama Movement (FAM) and IWW Incarcerated Worker’s Organizing Committee (IWOC), as well as True Leap Press, co-founder of Black Family Scholarship Foundation. “</w:t>
      </w:r>
      <w:r w:rsidRPr="00270FC0">
        <w:t>Not Worker, But Chattel</w:t>
      </w:r>
      <w:r>
        <w:t xml:space="preserve">.” </w:t>
      </w:r>
      <w:r>
        <w:rPr>
          <w:i/>
          <w:iCs/>
        </w:rPr>
        <w:t>Propter Nos</w:t>
      </w:r>
      <w:r>
        <w:t xml:space="preserve"> volume 3, Winter 2019. </w:t>
      </w:r>
      <w:r w:rsidRPr="00270FC0">
        <w:t>https://trueleappress.wordpress.com/wp-content/uploads/2019/01/propter-nos-vol.-3-anti-non-complete.pdf</w:t>
      </w:r>
    </w:p>
    <w:p w14:paraId="7A446774" w14:textId="77777777" w:rsidR="00FC5E5A" w:rsidRPr="006344BD" w:rsidRDefault="00FC5E5A" w:rsidP="00FC5E5A">
      <w:pPr>
        <w:rPr>
          <w:sz w:val="16"/>
        </w:rPr>
      </w:pPr>
      <w:r w:rsidRPr="006344BD">
        <w:rPr>
          <w:sz w:val="16"/>
        </w:rPr>
        <w:t xml:space="preserve">Notably, the recent </w:t>
      </w:r>
      <w:r w:rsidRPr="006344BD">
        <w:rPr>
          <w:rStyle w:val="StyleUnderline"/>
        </w:rPr>
        <w:t xml:space="preserve">2016 and 2018 </w:t>
      </w:r>
      <w:r w:rsidRPr="0094274D">
        <w:rPr>
          <w:rStyle w:val="StyleUnderline"/>
          <w:highlight w:val="cyan"/>
        </w:rPr>
        <w:t>nationwide prison strikes show promise</w:t>
      </w:r>
      <w:r w:rsidRPr="006344BD">
        <w:rPr>
          <w:rStyle w:val="StyleUnderline"/>
        </w:rPr>
        <w:t xml:space="preserve">. </w:t>
      </w:r>
      <w:r w:rsidRPr="0094274D">
        <w:rPr>
          <w:rStyle w:val="StyleUnderline"/>
          <w:highlight w:val="cyan"/>
        </w:rPr>
        <w:t>But we need more</w:t>
      </w:r>
      <w:r w:rsidRPr="006344BD">
        <w:rPr>
          <w:sz w:val="16"/>
        </w:rPr>
        <w:t xml:space="preserve">. </w:t>
      </w:r>
      <w:r w:rsidRPr="0094274D">
        <w:rPr>
          <w:rStyle w:val="StyleUnderline"/>
          <w:highlight w:val="cyan"/>
        </w:rPr>
        <w:t>We need to build a mass movement</w:t>
      </w:r>
      <w:r w:rsidRPr="006344BD">
        <w:rPr>
          <w:rStyle w:val="StyleUnderline"/>
        </w:rPr>
        <w:t xml:space="preserve"> that wages an offensive for genocide abolition</w:t>
      </w:r>
      <w:r w:rsidRPr="006344BD">
        <w:rPr>
          <w:sz w:val="16"/>
        </w:rPr>
        <w:t xml:space="preserve">. </w:t>
      </w:r>
      <w:r w:rsidRPr="006344BD">
        <w:rPr>
          <w:rStyle w:val="StyleUnderline"/>
        </w:rPr>
        <w:t>What is needed is</w:t>
      </w:r>
      <w:r w:rsidRPr="006344BD">
        <w:rPr>
          <w:sz w:val="16"/>
        </w:rPr>
        <w:t xml:space="preserve"> not merely slavery abolition, but the </w:t>
      </w:r>
      <w:r w:rsidRPr="006344BD">
        <w:rPr>
          <w:rStyle w:val="StyleUnderline"/>
        </w:rPr>
        <w:t>abolition of the prison</w:t>
      </w:r>
      <w:r w:rsidRPr="006344BD">
        <w:rPr>
          <w:sz w:val="16"/>
        </w:rPr>
        <w:t xml:space="preserve"> as a lethal mechanism of social death. </w:t>
      </w:r>
      <w:r w:rsidRPr="009A4C15">
        <w:rPr>
          <w:rStyle w:val="StyleUnderline"/>
          <w:highlight w:val="cyan"/>
        </w:rPr>
        <w:t>We must resist the seductions of work in an environment of forced isolation and</w:t>
      </w:r>
      <w:r w:rsidRPr="006344BD">
        <w:rPr>
          <w:rStyle w:val="StyleUnderline"/>
        </w:rPr>
        <w:t xml:space="preserve"> (the always-present-potential for) </w:t>
      </w:r>
      <w:r w:rsidRPr="009A4C15">
        <w:rPr>
          <w:rStyle w:val="StyleUnderline"/>
          <w:highlight w:val="cyan"/>
        </w:rPr>
        <w:t>extermination</w:t>
      </w:r>
      <w:r w:rsidRPr="006344BD">
        <w:rPr>
          <w:sz w:val="16"/>
        </w:rPr>
        <w:t xml:space="preserve">. In turn, </w:t>
      </w:r>
      <w:r w:rsidRPr="009A4C15">
        <w:rPr>
          <w:rStyle w:val="Emphasis"/>
          <w:highlight w:val="cyan"/>
        </w:rPr>
        <w:t>we must not misconstrue our status as mere exploited workers, or model our operations on the lessons of striking wage workers.</w:t>
      </w:r>
      <w:r w:rsidRPr="006344BD">
        <w:rPr>
          <w:sz w:val="16"/>
        </w:rPr>
        <w:t xml:space="preserve"> </w:t>
      </w:r>
      <w:r w:rsidRPr="006344BD">
        <w:rPr>
          <w:rStyle w:val="StyleUnderline"/>
        </w:rPr>
        <w:t>The po-</w:t>
      </w:r>
      <w:proofErr w:type="spellStart"/>
      <w:r w:rsidRPr="006344BD">
        <w:rPr>
          <w:rStyle w:val="StyleUnderline"/>
        </w:rPr>
        <w:t>sition</w:t>
      </w:r>
      <w:proofErr w:type="spellEnd"/>
      <w:r w:rsidRPr="006344BD">
        <w:rPr>
          <w:rStyle w:val="StyleUnderline"/>
        </w:rPr>
        <w:t xml:space="preserve"> of the (prison) slave is a structural juncture of improvised unity with which we can all rally behind, whether locked in the gulag already, or as peoples struggling together on the outside to avoid/defend-against/abolish the possibility of capture</w:t>
      </w:r>
      <w:r w:rsidRPr="006344BD">
        <w:rPr>
          <w:sz w:val="16"/>
        </w:rPr>
        <w:t xml:space="preserve">. </w:t>
      </w:r>
      <w:r w:rsidRPr="009A4C15">
        <w:rPr>
          <w:rStyle w:val="StyleUnderline"/>
          <w:highlight w:val="cyan"/>
        </w:rPr>
        <w:t>There is a power that we can utilize, a power that can be unleashed in the domino effect of the revolting slave</w:t>
      </w:r>
      <w:r w:rsidRPr="006344BD">
        <w:rPr>
          <w:sz w:val="16"/>
        </w:rPr>
        <w:t xml:space="preserve">. </w:t>
      </w:r>
      <w:r w:rsidRPr="006344BD">
        <w:rPr>
          <w:rStyle w:val="StyleUnderline"/>
        </w:rPr>
        <w:t>This is how Black political consciousness is formed—from the everyday to the extraordinary, in the anti-dialectic between master and slave</w:t>
      </w:r>
      <w:r w:rsidRPr="006344BD">
        <w:rPr>
          <w:sz w:val="16"/>
        </w:rPr>
        <w:t xml:space="preserve">, </w:t>
      </w:r>
      <w:r w:rsidRPr="006344BD">
        <w:rPr>
          <w:rStyle w:val="StyleUnderline"/>
        </w:rPr>
        <w:t>we continue to build the grounds upon which the former’s disintegration be-comes imperative</w:t>
      </w:r>
      <w:r w:rsidRPr="006344BD">
        <w:rPr>
          <w:sz w:val="16"/>
        </w:rPr>
        <w:t xml:space="preserve">. The chattel convict is thus from the moment of arrest positioned in such a way as to develop Black politics, as imprisoned people are all subjected to the gratuitous terror of the state. </w:t>
      </w:r>
      <w:r w:rsidRPr="009A4C15">
        <w:rPr>
          <w:rStyle w:val="StyleUnderline"/>
          <w:highlight w:val="cyan"/>
        </w:rPr>
        <w:t>We are not workers</w:t>
      </w:r>
      <w:r w:rsidRPr="006344BD">
        <w:rPr>
          <w:sz w:val="16"/>
        </w:rPr>
        <w:t xml:space="preserve"> for the most part. We are enslaved. </w:t>
      </w:r>
      <w:r w:rsidRPr="006344BD">
        <w:rPr>
          <w:rStyle w:val="StyleUnderline"/>
        </w:rPr>
        <w:t>Captive. Captured. Property of the U.S. nation state</w:t>
      </w:r>
      <w:r w:rsidRPr="006344BD">
        <w:rPr>
          <w:sz w:val="16"/>
        </w:rPr>
        <w:t xml:space="preserve">. The raw materials disappeared to give shape to white democracy’s freedom. </w:t>
      </w:r>
      <w:r w:rsidRPr="009A4C15">
        <w:rPr>
          <w:rStyle w:val="Emphasis"/>
          <w:highlight w:val="cyan"/>
        </w:rPr>
        <w:t>Free world abolitionists will you join in the dance with social death</w:t>
      </w:r>
      <w:r w:rsidRPr="006344BD">
        <w:rPr>
          <w:sz w:val="16"/>
        </w:rPr>
        <w:t>?5</w:t>
      </w:r>
    </w:p>
    <w:p w14:paraId="2D41D8E2" w14:textId="77777777" w:rsidR="00FC5E5A" w:rsidRDefault="00FC5E5A" w:rsidP="00FC5E5A"/>
    <w:p w14:paraId="522A26CC" w14:textId="77777777" w:rsidR="00FC5E5A" w:rsidRDefault="00FC5E5A" w:rsidP="00FC5E5A">
      <w:pPr>
        <w:pStyle w:val="Heading4"/>
      </w:pPr>
      <w:r>
        <w:t xml:space="preserve">The alternative solves. </w:t>
      </w:r>
    </w:p>
    <w:p w14:paraId="361F5200" w14:textId="77777777" w:rsidR="00FC5E5A" w:rsidRDefault="00FC5E5A" w:rsidP="00FC5E5A">
      <w:r>
        <w:t xml:space="preserve">Wilson </w:t>
      </w:r>
      <w:r w:rsidRPr="008F1B75">
        <w:rPr>
          <w:rStyle w:val="Style13ptBold"/>
        </w:rPr>
        <w:t>Sherwin 20</w:t>
      </w:r>
      <w:r>
        <w:t xml:space="preserve">. </w:t>
      </w:r>
      <w:r w:rsidRPr="008F1B75">
        <w:t>PhD</w:t>
      </w:r>
      <w:r>
        <w:t>, sociologist who writes and teaches about social movements, labor and public policy.</w:t>
      </w:r>
      <w:r w:rsidRPr="008F1B75">
        <w:t xml:space="preserve"> </w:t>
      </w:r>
      <w:r>
        <w:t xml:space="preserve">“Nothing but Joy”: The Welfare Rights Movement’s Antiwork Freedom Dream, Souls, 22:2-4, 185-212, DOI: 10.1080/10999949.2022.2033609 </w:t>
      </w:r>
    </w:p>
    <w:p w14:paraId="6A99A76F" w14:textId="77777777" w:rsidR="00FC5E5A" w:rsidRDefault="00FC5E5A" w:rsidP="00FC5E5A">
      <w:r>
        <w:t xml:space="preserve">WRM = welfare rights movement </w:t>
      </w:r>
    </w:p>
    <w:p w14:paraId="23B93A92" w14:textId="77777777" w:rsidR="00FC5E5A" w:rsidRPr="009A4C15" w:rsidRDefault="00FC5E5A" w:rsidP="00FC5E5A">
      <w:pPr>
        <w:rPr>
          <w:sz w:val="16"/>
        </w:rPr>
      </w:pPr>
      <w:r w:rsidRPr="009A4C15">
        <w:rPr>
          <w:sz w:val="16"/>
        </w:rPr>
        <w:t xml:space="preserve">Radical </w:t>
      </w:r>
      <w:r w:rsidRPr="00EE27A2">
        <w:rPr>
          <w:rStyle w:val="StyleUnderline"/>
          <w:highlight w:val="cyan"/>
        </w:rPr>
        <w:t>scholars have</w:t>
      </w:r>
      <w:r w:rsidRPr="009A4C15">
        <w:rPr>
          <w:rStyle w:val="StyleUnderline"/>
        </w:rPr>
        <w:t xml:space="preserve"> long </w:t>
      </w:r>
      <w:r w:rsidRPr="00EE27A2">
        <w:rPr>
          <w:rStyle w:val="StyleUnderline"/>
          <w:highlight w:val="cyan"/>
        </w:rPr>
        <w:t xml:space="preserve">emphasized the </w:t>
      </w:r>
      <w:r w:rsidRPr="00EE27A2">
        <w:rPr>
          <w:rStyle w:val="Emphasis"/>
          <w:highlight w:val="cyan"/>
        </w:rPr>
        <w:t>profoundly transformative effect</w:t>
      </w:r>
      <w:r w:rsidRPr="00EE27A2">
        <w:rPr>
          <w:rStyle w:val="StyleUnderline"/>
          <w:highlight w:val="cyan"/>
        </w:rPr>
        <w:t xml:space="preserve"> social movements</w:t>
      </w:r>
      <w:r w:rsidRPr="009A4C15">
        <w:rPr>
          <w:sz w:val="16"/>
        </w:rPr>
        <w:t>—and other collective mobilizations—</w:t>
      </w:r>
      <w:r w:rsidRPr="00EE27A2">
        <w:rPr>
          <w:rStyle w:val="StyleUnderline"/>
          <w:highlight w:val="cyan"/>
        </w:rPr>
        <w:t>have on</w:t>
      </w:r>
      <w:r w:rsidRPr="009A4C15">
        <w:rPr>
          <w:rStyle w:val="StyleUnderline"/>
        </w:rPr>
        <w:t xml:space="preserve"> peoples’ </w:t>
      </w:r>
      <w:r w:rsidRPr="00EE27A2">
        <w:rPr>
          <w:rStyle w:val="StyleUnderline"/>
          <w:highlight w:val="cyan"/>
        </w:rPr>
        <w:t>beliefs about the world</w:t>
      </w:r>
      <w:r w:rsidRPr="009A4C15">
        <w:rPr>
          <w:sz w:val="16"/>
        </w:rPr>
        <w:t xml:space="preserve">.2 One particularly fruitful contribution to this conversation is Robin D.G. Kelley’s concept </w:t>
      </w:r>
      <w:proofErr w:type="spellStart"/>
      <w:r w:rsidRPr="009A4C15">
        <w:rPr>
          <w:sz w:val="16"/>
        </w:rPr>
        <w:t>of“freedom</w:t>
      </w:r>
      <w:proofErr w:type="spellEnd"/>
      <w:r w:rsidRPr="009A4C15">
        <w:rPr>
          <w:sz w:val="16"/>
        </w:rPr>
        <w:t xml:space="preserve"> dreams.”3 In an eponymous book, </w:t>
      </w:r>
      <w:r w:rsidRPr="009A4C15">
        <w:rPr>
          <w:rStyle w:val="StyleUnderline"/>
        </w:rPr>
        <w:t xml:space="preserve">Kelley explores </w:t>
      </w:r>
      <w:r w:rsidRPr="00EE27A2">
        <w:rPr>
          <w:rStyle w:val="StyleUnderline"/>
          <w:highlight w:val="cyan"/>
        </w:rPr>
        <w:t>collective mobilizations</w:t>
      </w:r>
      <w:r w:rsidRPr="009A4C15">
        <w:rPr>
          <w:rStyle w:val="StyleUnderline"/>
        </w:rPr>
        <w:t xml:space="preserve"> that do more than just make concrete demands, but </w:t>
      </w:r>
      <w:r w:rsidRPr="00EE27A2">
        <w:rPr>
          <w:rStyle w:val="StyleUnderline"/>
          <w:highlight w:val="cyan"/>
        </w:rPr>
        <w:t xml:space="preserve">are </w:t>
      </w:r>
      <w:r w:rsidRPr="00EE27A2">
        <w:rPr>
          <w:rStyle w:val="Emphasis"/>
          <w:highlight w:val="cyan"/>
        </w:rPr>
        <w:t>richly imaginative political projects</w:t>
      </w:r>
      <w:r w:rsidRPr="00EE27A2">
        <w:rPr>
          <w:rStyle w:val="StyleUnderline"/>
          <w:highlight w:val="cyan"/>
        </w:rPr>
        <w:t xml:space="preserve"> that </w:t>
      </w:r>
      <w:r w:rsidRPr="00EE27A2">
        <w:rPr>
          <w:rStyle w:val="Emphasis"/>
          <w:highlight w:val="cyan"/>
        </w:rPr>
        <w:t>alter how we see and understand the world</w:t>
      </w:r>
      <w:r w:rsidRPr="009A4C15">
        <w:rPr>
          <w:rStyle w:val="StyleUnderline"/>
        </w:rPr>
        <w:t xml:space="preserve">, challenge perceived limitations of what might be feasible or desirable, </w:t>
      </w:r>
      <w:r w:rsidRPr="00AC4712">
        <w:rPr>
          <w:rStyle w:val="StyleUnderline"/>
          <w:highlight w:val="cyan"/>
        </w:rPr>
        <w:t xml:space="preserve">and </w:t>
      </w:r>
      <w:r w:rsidRPr="00AC4712">
        <w:rPr>
          <w:rStyle w:val="Emphasis"/>
          <w:highlight w:val="cyan"/>
        </w:rPr>
        <w:t>shift our sense of possibility</w:t>
      </w:r>
      <w:r w:rsidRPr="009A4C15">
        <w:rPr>
          <w:sz w:val="16"/>
        </w:rPr>
        <w:t>. Examining instances of freedom dreams as they appear in the Combahee River Collective, mobilization for rep-</w:t>
      </w:r>
      <w:proofErr w:type="spellStart"/>
      <w:r w:rsidRPr="009A4C15">
        <w:rPr>
          <w:sz w:val="16"/>
        </w:rPr>
        <w:t>arations</w:t>
      </w:r>
      <w:proofErr w:type="spellEnd"/>
      <w:r w:rsidRPr="009A4C15">
        <w:rPr>
          <w:sz w:val="16"/>
        </w:rPr>
        <w:t xml:space="preserve">, and Black nationalist projects, Kelley </w:t>
      </w:r>
      <w:proofErr w:type="spellStart"/>
      <w:r w:rsidRPr="009A4C15">
        <w:rPr>
          <w:sz w:val="16"/>
        </w:rPr>
        <w:t>asserts,“</w:t>
      </w:r>
      <w:r w:rsidRPr="00A550BC">
        <w:rPr>
          <w:rStyle w:val="StyleUnderline"/>
        </w:rPr>
        <w:t>revolutionary</w:t>
      </w:r>
      <w:proofErr w:type="spellEnd"/>
      <w:r w:rsidRPr="009A4C15">
        <w:rPr>
          <w:rStyle w:val="StyleUnderline"/>
        </w:rPr>
        <w:t xml:space="preserve"> dreams erupt out of political engagement; collective social movements are incubators of new knowledge… new theories, new question</w:t>
      </w:r>
      <w:r w:rsidRPr="009A4C15">
        <w:rPr>
          <w:sz w:val="16"/>
        </w:rPr>
        <w:t xml:space="preserve">s.”4 I draw from Kelley’s example here to examine the freedom dreams of the welfare rights movement (WRM) in particular, how </w:t>
      </w:r>
      <w:r w:rsidRPr="009A4C15">
        <w:rPr>
          <w:rStyle w:val="StyleUnderline"/>
        </w:rPr>
        <w:t>activists sought to confront and transform our understanding of one of society’s most revered and hegemonic institutions: wage work</w:t>
      </w:r>
      <w:r w:rsidRPr="009A4C15">
        <w:rPr>
          <w:sz w:val="16"/>
        </w:rPr>
        <w:t xml:space="preserve">. Centered on the movement’s archives, </w:t>
      </w:r>
      <w:r w:rsidRPr="009A4C15">
        <w:rPr>
          <w:rStyle w:val="StyleUnderline"/>
        </w:rPr>
        <w:t>I explore the WRM’s vision-</w:t>
      </w:r>
      <w:proofErr w:type="spellStart"/>
      <w:r w:rsidRPr="009A4C15">
        <w:rPr>
          <w:rStyle w:val="StyleUnderline"/>
        </w:rPr>
        <w:t>ary</w:t>
      </w:r>
      <w:proofErr w:type="spellEnd"/>
      <w:r w:rsidRPr="009A4C15">
        <w:rPr>
          <w:rStyle w:val="StyleUnderline"/>
        </w:rPr>
        <w:t>—if sometimes polyphonic—</w:t>
      </w:r>
      <w:r w:rsidRPr="00056986">
        <w:rPr>
          <w:rStyle w:val="StyleUnderline"/>
          <w:highlight w:val="cyan"/>
        </w:rPr>
        <w:t xml:space="preserve">critiques of wage work and aspirations for a world </w:t>
      </w:r>
      <w:proofErr w:type="spellStart"/>
      <w:r w:rsidRPr="00056986">
        <w:rPr>
          <w:rStyle w:val="StyleUnderline"/>
          <w:highlight w:val="cyan"/>
        </w:rPr>
        <w:t>with“no</w:t>
      </w:r>
      <w:proofErr w:type="spellEnd"/>
      <w:r w:rsidRPr="00056986">
        <w:rPr>
          <w:rStyle w:val="StyleUnderline"/>
          <w:highlight w:val="cyan"/>
        </w:rPr>
        <w:t xml:space="preserve"> workers</w:t>
      </w:r>
      <w:r w:rsidRPr="009A4C15">
        <w:rPr>
          <w:rStyle w:val="StyleUnderline"/>
        </w:rPr>
        <w:t>”</w:t>
      </w:r>
      <w:r w:rsidRPr="009A4C15">
        <w:rPr>
          <w:sz w:val="16"/>
        </w:rPr>
        <w:t xml:space="preserve"> articulated in the epigraph above, </w:t>
      </w:r>
      <w:r w:rsidRPr="009A4C15">
        <w:rPr>
          <w:rStyle w:val="StyleUnderline"/>
        </w:rPr>
        <w:t>as an example of an “antiwork” freedom dream</w:t>
      </w:r>
      <w:r w:rsidRPr="009A4C15">
        <w:rPr>
          <w:sz w:val="16"/>
        </w:rPr>
        <w:t xml:space="preserve">. I trace how participants in </w:t>
      </w:r>
      <w:r w:rsidRPr="009A4C15">
        <w:rPr>
          <w:rStyle w:val="StyleUnderline"/>
        </w:rPr>
        <w:t>the WRM critiqued work as an insufficient mechanism for addressing poverty</w:t>
      </w:r>
      <w:r w:rsidRPr="009A4C15">
        <w:rPr>
          <w:sz w:val="16"/>
        </w:rPr>
        <w:t xml:space="preserve">, and highlight their </w:t>
      </w:r>
      <w:r w:rsidRPr="00056986">
        <w:rPr>
          <w:rStyle w:val="StyleUnderline"/>
          <w:highlight w:val="cyan"/>
        </w:rPr>
        <w:t>alternative solution: income decoupled from employment</w:t>
      </w:r>
      <w:r w:rsidRPr="009A4C15">
        <w:rPr>
          <w:sz w:val="16"/>
        </w:rPr>
        <w:t xml:space="preserve">, in the form of a guaranteed income for all enshrined </w:t>
      </w:r>
      <w:proofErr w:type="spellStart"/>
      <w:r w:rsidRPr="009A4C15">
        <w:rPr>
          <w:sz w:val="16"/>
        </w:rPr>
        <w:t>by“the</w:t>
      </w:r>
      <w:proofErr w:type="spellEnd"/>
      <w:r w:rsidRPr="009A4C15">
        <w:rPr>
          <w:sz w:val="16"/>
        </w:rPr>
        <w:t xml:space="preserve"> right to live,” freed from the com-</w:t>
      </w:r>
      <w:proofErr w:type="spellStart"/>
      <w:r w:rsidRPr="009A4C15">
        <w:rPr>
          <w:sz w:val="16"/>
        </w:rPr>
        <w:t>pulsions</w:t>
      </w:r>
      <w:proofErr w:type="spellEnd"/>
      <w:r w:rsidRPr="009A4C15">
        <w:rPr>
          <w:sz w:val="16"/>
        </w:rPr>
        <w:t xml:space="preserve"> of waged labor. I emphasize the commonalities the WRM’s </w:t>
      </w:r>
      <w:proofErr w:type="spellStart"/>
      <w:r w:rsidRPr="009A4C15">
        <w:rPr>
          <w:sz w:val="16"/>
        </w:rPr>
        <w:t>articula-tions</w:t>
      </w:r>
      <w:proofErr w:type="spellEnd"/>
      <w:r w:rsidRPr="009A4C15">
        <w:rPr>
          <w:sz w:val="16"/>
        </w:rPr>
        <w:t xml:space="preserve"> share with established antiwork theorists in order to intentionally underscore welfare activists as inventive public intellectuals and radical </w:t>
      </w:r>
      <w:proofErr w:type="spellStart"/>
      <w:r w:rsidRPr="009A4C15">
        <w:rPr>
          <w:sz w:val="16"/>
        </w:rPr>
        <w:t>visiona-ries</w:t>
      </w:r>
      <w:proofErr w:type="spellEnd"/>
      <w:r w:rsidRPr="009A4C15">
        <w:rPr>
          <w:sz w:val="16"/>
        </w:rPr>
        <w:t xml:space="preserve"> whose sophisticated theoretical output enriches existing bodies of political and social thought.5</w:t>
      </w:r>
    </w:p>
    <w:p w14:paraId="1408C670" w14:textId="77777777" w:rsidR="00FC5E5A" w:rsidRDefault="00FC5E5A" w:rsidP="00FC5E5A">
      <w:pPr>
        <w:rPr>
          <w:sz w:val="16"/>
        </w:rPr>
      </w:pPr>
    </w:p>
    <w:p w14:paraId="2FB17089" w14:textId="77777777" w:rsidR="00FC5E5A" w:rsidRDefault="00FC5E5A" w:rsidP="00FC5E5A">
      <w:pPr>
        <w:rPr>
          <w:sz w:val="16"/>
        </w:rPr>
      </w:pPr>
    </w:p>
    <w:p w14:paraId="4536F3F0" w14:textId="77777777" w:rsidR="00FC5E5A" w:rsidRDefault="00FC5E5A" w:rsidP="00FC5E5A">
      <w:pPr>
        <w:rPr>
          <w:sz w:val="16"/>
        </w:rPr>
      </w:pPr>
    </w:p>
    <w:p w14:paraId="6839128E" w14:textId="77777777" w:rsidR="00FC5E5A" w:rsidRDefault="00FC5E5A" w:rsidP="00FC5E5A">
      <w:pPr>
        <w:rPr>
          <w:sz w:val="16"/>
        </w:rPr>
      </w:pPr>
    </w:p>
    <w:p w14:paraId="7089BFA7" w14:textId="77777777" w:rsidR="00FC5E5A" w:rsidRDefault="00FC5E5A" w:rsidP="00FC5E5A">
      <w:pPr>
        <w:rPr>
          <w:sz w:val="16"/>
        </w:rPr>
      </w:pPr>
    </w:p>
    <w:p w14:paraId="6F8A6359" w14:textId="77777777" w:rsidR="00FC5E5A" w:rsidRDefault="00FC5E5A" w:rsidP="00FC5E5A">
      <w:pPr>
        <w:rPr>
          <w:sz w:val="16"/>
        </w:rPr>
      </w:pPr>
    </w:p>
    <w:p w14:paraId="2B124CF0" w14:textId="77777777" w:rsidR="00FC5E5A" w:rsidRDefault="00FC5E5A" w:rsidP="00FC5E5A">
      <w:pPr>
        <w:rPr>
          <w:sz w:val="16"/>
        </w:rPr>
      </w:pPr>
    </w:p>
    <w:p w14:paraId="16667A31" w14:textId="77777777" w:rsidR="00FC5E5A" w:rsidRDefault="00FC5E5A" w:rsidP="00FC5E5A">
      <w:pPr>
        <w:pStyle w:val="Heading2"/>
      </w:pPr>
      <w:r>
        <w:t>Case</w:t>
      </w:r>
    </w:p>
    <w:p w14:paraId="746A6E95" w14:textId="77777777" w:rsidR="00FC5E5A" w:rsidRDefault="00FC5E5A" w:rsidP="00FC5E5A">
      <w:pPr>
        <w:pStyle w:val="Analytic"/>
      </w:pPr>
    </w:p>
    <w:p w14:paraId="32214097" w14:textId="77777777" w:rsidR="00FC5E5A" w:rsidRPr="00932972" w:rsidRDefault="00FC5E5A" w:rsidP="00FC5E5A">
      <w:pPr>
        <w:pStyle w:val="Heading3"/>
        <w:rPr>
          <w:rFonts w:cs="Calibri"/>
        </w:rPr>
      </w:pPr>
      <w:r w:rsidRPr="00932972">
        <w:rPr>
          <w:rFonts w:cs="Calibri"/>
        </w:rPr>
        <w:t>2NC---Circumvention</w:t>
      </w:r>
    </w:p>
    <w:p w14:paraId="40B7C170" w14:textId="77777777" w:rsidR="00FC5E5A" w:rsidRDefault="00FC5E5A" w:rsidP="00FC5E5A">
      <w:pPr>
        <w:pStyle w:val="Analytic"/>
      </w:pPr>
    </w:p>
    <w:p w14:paraId="6484C4B2" w14:textId="77777777" w:rsidR="00FC5E5A" w:rsidRPr="00932972" w:rsidRDefault="00FC5E5A" w:rsidP="00FC5E5A">
      <w:r w:rsidRPr="00932972">
        <w:t xml:space="preserve">Dr. Anna </w:t>
      </w:r>
      <w:r w:rsidRPr="00932972">
        <w:rPr>
          <w:rStyle w:val="Style13ptBold"/>
        </w:rPr>
        <w:t>Stansbury 24</w:t>
      </w:r>
      <w:r w:rsidRPr="00932972">
        <w:t>. Assistant Professor at MIT Sloan School of Management; MIT’s Institute for Work and Employment Research. “INCENTIVES TO COMPLY WITH THE MINIMUM WAGE IN THE UNITED STATES AND THE UNITED KINGDOM.” ILR Review, 78(1).</w:t>
      </w:r>
    </w:p>
    <w:p w14:paraId="547AC6CA" w14:textId="77777777" w:rsidR="00FC5E5A" w:rsidRPr="006A05A6" w:rsidRDefault="00FC5E5A" w:rsidP="00FC5E5A">
      <w:pPr>
        <w:rPr>
          <w:sz w:val="16"/>
        </w:rPr>
      </w:pPr>
      <w:r w:rsidRPr="00932972">
        <w:rPr>
          <w:rStyle w:val="StyleUnderline"/>
          <w:highlight w:val="cyan"/>
        </w:rPr>
        <w:t>This analysis</w:t>
      </w:r>
      <w:r w:rsidRPr="00932972">
        <w:rPr>
          <w:sz w:val="16"/>
        </w:rPr>
        <w:t xml:space="preserve"> may </w:t>
      </w:r>
      <w:r w:rsidRPr="00932972">
        <w:rPr>
          <w:rStyle w:val="Emphasis"/>
          <w:sz w:val="30"/>
          <w:szCs w:val="30"/>
          <w:highlight w:val="cyan"/>
        </w:rPr>
        <w:t>overestimate</w:t>
      </w:r>
      <w:r w:rsidRPr="00932972">
        <w:rPr>
          <w:rStyle w:val="StyleUnderline"/>
          <w:highlight w:val="cyan"/>
        </w:rPr>
        <w:t xml:space="preserve"> firms’ incentive to comply</w:t>
      </w:r>
      <w:r w:rsidRPr="00932972">
        <w:rPr>
          <w:sz w:val="16"/>
        </w:rPr>
        <w:t xml:space="preserve"> for three reasons. First, </w:t>
      </w:r>
      <w:r w:rsidRPr="00932972">
        <w:rPr>
          <w:rStyle w:val="StyleUnderline"/>
          <w:highlight w:val="cyan"/>
        </w:rPr>
        <w:t>firms</w:t>
      </w:r>
      <w:r w:rsidRPr="00932972">
        <w:rPr>
          <w:sz w:val="16"/>
        </w:rPr>
        <w:t xml:space="preserve"> may </w:t>
      </w:r>
      <w:r w:rsidRPr="00932972">
        <w:rPr>
          <w:rStyle w:val="StyleUnderline"/>
          <w:highlight w:val="cyan"/>
        </w:rPr>
        <w:t>pay less</w:t>
      </w:r>
      <w:r w:rsidRPr="00932972">
        <w:rPr>
          <w:rStyle w:val="StyleUnderline"/>
        </w:rPr>
        <w:t xml:space="preserve"> in back wages </w:t>
      </w:r>
      <w:r w:rsidRPr="00932972">
        <w:rPr>
          <w:rStyle w:val="StyleUnderline"/>
          <w:highlight w:val="cyan"/>
        </w:rPr>
        <w:t>than the value</w:t>
      </w:r>
      <w:r w:rsidRPr="00932972">
        <w:rPr>
          <w:rStyle w:val="StyleUnderline"/>
        </w:rPr>
        <w:t xml:space="preserve"> of their </w:t>
      </w:r>
      <w:r w:rsidRPr="00932972">
        <w:rPr>
          <w:rStyle w:val="Emphasis"/>
        </w:rPr>
        <w:t>initial underpayment</w:t>
      </w:r>
      <w:r w:rsidRPr="00932972">
        <w:rPr>
          <w:rStyle w:val="StyleUnderline"/>
        </w:rPr>
        <w:t xml:space="preserve"> </w:t>
      </w:r>
      <w:r w:rsidRPr="00932972">
        <w:rPr>
          <w:rStyle w:val="StyleUnderline"/>
          <w:highlight w:val="cyan"/>
        </w:rPr>
        <w:t xml:space="preserve">because the </w:t>
      </w:r>
      <w:r w:rsidRPr="00932972">
        <w:rPr>
          <w:rStyle w:val="Emphasis"/>
          <w:highlight w:val="cyan"/>
        </w:rPr>
        <w:t>statute of limitations</w:t>
      </w:r>
      <w:r w:rsidRPr="00932972">
        <w:rPr>
          <w:rStyle w:val="StyleUnderline"/>
          <w:highlight w:val="cyan"/>
        </w:rPr>
        <w:t xml:space="preserve"> binds</w:t>
      </w:r>
      <w:r w:rsidRPr="00932972">
        <w:rPr>
          <w:sz w:val="16"/>
        </w:rPr>
        <w:t xml:space="preserve">, </w:t>
      </w:r>
      <w:r w:rsidRPr="00932972">
        <w:rPr>
          <w:rStyle w:val="StyleUnderline"/>
          <w:highlight w:val="cyan"/>
        </w:rPr>
        <w:t>because firms</w:t>
      </w:r>
      <w:r w:rsidRPr="00932972">
        <w:rPr>
          <w:sz w:val="16"/>
        </w:rPr>
        <w:t xml:space="preserve"> have </w:t>
      </w:r>
      <w:r w:rsidRPr="00932972">
        <w:rPr>
          <w:rStyle w:val="StyleUnderline"/>
          <w:highlight w:val="cyan"/>
        </w:rPr>
        <w:t xml:space="preserve">kept </w:t>
      </w:r>
      <w:r w:rsidRPr="00932972">
        <w:rPr>
          <w:rStyle w:val="Emphasis"/>
          <w:highlight w:val="cyan"/>
        </w:rPr>
        <w:t>bad records</w:t>
      </w:r>
      <w:r w:rsidRPr="00932972">
        <w:rPr>
          <w:sz w:val="16"/>
        </w:rPr>
        <w:t xml:space="preserve"> (Bobo 2011), or because a settlement is reached (Cooper and Kroeger 2017; Hallett 2018). Second, the CMP </w:t>
      </w:r>
      <w:r w:rsidRPr="00932972">
        <w:rPr>
          <w:rStyle w:val="StyleUnderline"/>
          <w:highlight w:val="cyan"/>
        </w:rPr>
        <w:t>figures</w:t>
      </w:r>
      <w:r w:rsidRPr="00932972">
        <w:rPr>
          <w:rStyle w:val="StyleUnderline"/>
        </w:rPr>
        <w:t xml:space="preserve"> reported </w:t>
      </w:r>
      <w:r w:rsidRPr="00932972">
        <w:rPr>
          <w:rStyle w:val="StyleUnderline"/>
          <w:highlight w:val="cyan"/>
        </w:rPr>
        <w:t>represent</w:t>
      </w:r>
      <w:r w:rsidRPr="00932972">
        <w:rPr>
          <w:rStyle w:val="StyleUnderline"/>
        </w:rPr>
        <w:t xml:space="preserve"> the CMPs </w:t>
      </w:r>
      <w:r w:rsidRPr="00932972">
        <w:rPr>
          <w:rStyle w:val="StyleUnderline"/>
          <w:highlight w:val="cyan"/>
        </w:rPr>
        <w:t>assessed by the DOL</w:t>
      </w:r>
      <w:r w:rsidRPr="00932972">
        <w:rPr>
          <w:sz w:val="16"/>
        </w:rPr>
        <w:t xml:space="preserve">, </w:t>
      </w:r>
      <w:r w:rsidRPr="00932972">
        <w:rPr>
          <w:rStyle w:val="StyleUnderline"/>
          <w:highlight w:val="cyan"/>
        </w:rPr>
        <w:t xml:space="preserve">not those </w:t>
      </w:r>
      <w:r w:rsidRPr="00932972">
        <w:rPr>
          <w:rStyle w:val="Emphasis"/>
          <w:highlight w:val="cyan"/>
        </w:rPr>
        <w:t>actually paid</w:t>
      </w:r>
      <w:r w:rsidRPr="00932972">
        <w:rPr>
          <w:sz w:val="16"/>
        </w:rPr>
        <w:t xml:space="preserve">. Between 1998 and 2008 only 61% of CMPs assessed were ultimately deemed receivable (Weil 2010). </w:t>
      </w:r>
      <w:r w:rsidRPr="00932972">
        <w:rPr>
          <w:rStyle w:val="StyleUnderline"/>
          <w:highlight w:val="cyan"/>
        </w:rPr>
        <w:t>For</w:t>
      </w:r>
      <w:r w:rsidRPr="00932972">
        <w:rPr>
          <w:rStyle w:val="StyleUnderline"/>
        </w:rPr>
        <w:t xml:space="preserve"> the </w:t>
      </w:r>
      <w:r w:rsidRPr="00932972">
        <w:rPr>
          <w:rStyle w:val="Emphasis"/>
        </w:rPr>
        <w:t xml:space="preserve">average </w:t>
      </w:r>
      <w:r w:rsidRPr="00932972">
        <w:rPr>
          <w:rStyle w:val="Emphasis"/>
          <w:highlight w:val="cyan"/>
        </w:rPr>
        <w:t>willful repeat violator</w:t>
      </w:r>
      <w:r w:rsidRPr="00932972">
        <w:rPr>
          <w:sz w:val="16"/>
        </w:rPr>
        <w:t xml:space="preserve">, adjusting the expected CMP down to 61% of its assessed value would </w:t>
      </w:r>
      <w:r w:rsidRPr="00932972">
        <w:rPr>
          <w:rStyle w:val="StyleUnderline"/>
          <w:highlight w:val="cyan"/>
        </w:rPr>
        <w:t>increase</w:t>
      </w:r>
      <w:r w:rsidRPr="00932972">
        <w:rPr>
          <w:rStyle w:val="StyleUnderline"/>
        </w:rPr>
        <w:t xml:space="preserve"> the </w:t>
      </w:r>
      <w:r w:rsidRPr="00932972">
        <w:rPr>
          <w:rStyle w:val="Emphasis"/>
        </w:rPr>
        <w:t>expected probability of detection</w:t>
      </w:r>
      <w:r w:rsidRPr="00932972">
        <w:rPr>
          <w:rStyle w:val="StyleUnderline"/>
        </w:rPr>
        <w:t xml:space="preserve"> required to </w:t>
      </w:r>
      <w:r w:rsidRPr="00932972">
        <w:rPr>
          <w:rStyle w:val="Emphasis"/>
        </w:rPr>
        <w:t>incentivize compliance</w:t>
      </w:r>
      <w:r w:rsidRPr="00932972">
        <w:rPr>
          <w:sz w:val="16"/>
        </w:rPr>
        <w:t xml:space="preserve"> from 39% to 46%. Third, the wage </w:t>
      </w:r>
      <w:r w:rsidRPr="00932972">
        <w:rPr>
          <w:rStyle w:val="StyleUnderline"/>
          <w:highlight w:val="cyan"/>
        </w:rPr>
        <w:t>cost avoided through non-compliance</w:t>
      </w:r>
      <w:r w:rsidRPr="00932972">
        <w:rPr>
          <w:sz w:val="16"/>
        </w:rPr>
        <w:t xml:space="preserve"> may be </w:t>
      </w:r>
      <w:r w:rsidRPr="00932972">
        <w:rPr>
          <w:rStyle w:val="Emphasis"/>
          <w:highlight w:val="cyan"/>
        </w:rPr>
        <w:t>larger than we assume</w:t>
      </w:r>
      <w:r w:rsidRPr="00932972">
        <w:rPr>
          <w:sz w:val="16"/>
        </w:rPr>
        <w:t xml:space="preserve"> if </w:t>
      </w:r>
      <w:r w:rsidRPr="00932972">
        <w:rPr>
          <w:rStyle w:val="StyleUnderline"/>
          <w:highlight w:val="cyan"/>
        </w:rPr>
        <w:t>within-firm</w:t>
      </w:r>
      <w:r w:rsidRPr="00932972">
        <w:rPr>
          <w:rStyle w:val="StyleUnderline"/>
        </w:rPr>
        <w:t xml:space="preserve"> </w:t>
      </w:r>
      <w:r w:rsidRPr="00932972">
        <w:rPr>
          <w:rStyle w:val="Emphasis"/>
        </w:rPr>
        <w:t xml:space="preserve">minimum </w:t>
      </w:r>
      <w:r w:rsidRPr="00932972">
        <w:rPr>
          <w:rStyle w:val="Emphasis"/>
          <w:highlight w:val="cyan"/>
        </w:rPr>
        <w:t>wage spillover effects</w:t>
      </w:r>
      <w:r w:rsidRPr="00932972">
        <w:rPr>
          <w:rStyle w:val="StyleUnderline"/>
          <w:highlight w:val="cyan"/>
        </w:rPr>
        <w:t xml:space="preserve"> are present</w:t>
      </w:r>
      <w:r w:rsidRPr="00932972">
        <w:rPr>
          <w:sz w:val="16"/>
        </w:rPr>
        <w:t xml:space="preserve">. Using the estimate from Gopalan, Hamilton, Kalda, and Sovich (2021) that </w:t>
      </w:r>
      <w:r w:rsidRPr="00932972">
        <w:rPr>
          <w:rStyle w:val="StyleUnderline"/>
          <w:highlight w:val="cyan"/>
        </w:rPr>
        <w:t>20% of</w:t>
      </w:r>
      <w:r w:rsidRPr="00932972">
        <w:rPr>
          <w:rStyle w:val="StyleUnderline"/>
        </w:rPr>
        <w:t xml:space="preserve"> the increase in labor </w:t>
      </w:r>
      <w:r w:rsidRPr="00932972">
        <w:rPr>
          <w:rStyle w:val="StyleUnderline"/>
          <w:highlight w:val="cyan"/>
        </w:rPr>
        <w:t xml:space="preserve">costs to firms as a result of </w:t>
      </w:r>
      <w:r w:rsidRPr="00932972">
        <w:rPr>
          <w:rStyle w:val="Emphasis"/>
          <w:highlight w:val="cyan"/>
        </w:rPr>
        <w:t>higher</w:t>
      </w:r>
      <w:r w:rsidRPr="00932972">
        <w:rPr>
          <w:rStyle w:val="Emphasis"/>
        </w:rPr>
        <w:t xml:space="preserve"> minimum </w:t>
      </w:r>
      <w:r w:rsidRPr="00932972">
        <w:rPr>
          <w:rStyle w:val="Emphasis"/>
          <w:highlight w:val="cyan"/>
        </w:rPr>
        <w:t>wages</w:t>
      </w:r>
      <w:r w:rsidRPr="00932972">
        <w:rPr>
          <w:rStyle w:val="StyleUnderline"/>
          <w:highlight w:val="cyan"/>
        </w:rPr>
        <w:t xml:space="preserve"> come from </w:t>
      </w:r>
      <w:r w:rsidRPr="00932972">
        <w:rPr>
          <w:rStyle w:val="Emphasis"/>
          <w:highlight w:val="cyan"/>
        </w:rPr>
        <w:t>spillovers</w:t>
      </w:r>
      <w:r w:rsidRPr="00932972">
        <w:rPr>
          <w:rStyle w:val="StyleUnderline"/>
        </w:rPr>
        <w:t xml:space="preserve"> to </w:t>
      </w:r>
      <w:r w:rsidRPr="00932972">
        <w:rPr>
          <w:rStyle w:val="Emphasis"/>
        </w:rPr>
        <w:t>non-minimum-wage workers</w:t>
      </w:r>
      <w:r w:rsidRPr="00932972">
        <w:rPr>
          <w:sz w:val="16"/>
        </w:rPr>
        <w:t xml:space="preserve">, we would need to inflate our estimates of the saved wage costs from underpayment by 25%. </w:t>
      </w:r>
      <w:r w:rsidRPr="00932972">
        <w:rPr>
          <w:rStyle w:val="Emphasis"/>
        </w:rPr>
        <w:t>Consequently</w:t>
      </w:r>
      <w:r w:rsidRPr="00932972">
        <w:rPr>
          <w:sz w:val="16"/>
        </w:rPr>
        <w:t xml:space="preserve">, </w:t>
      </w:r>
      <w:r w:rsidRPr="00932972">
        <w:rPr>
          <w:rStyle w:val="StyleUnderline"/>
          <w:highlight w:val="cyan"/>
        </w:rPr>
        <w:t>the average</w:t>
      </w:r>
      <w:r w:rsidRPr="00932972">
        <w:rPr>
          <w:sz w:val="16"/>
        </w:rPr>
        <w:t xml:space="preserve"> first-time </w:t>
      </w:r>
      <w:r w:rsidRPr="00932972">
        <w:rPr>
          <w:rStyle w:val="StyleUnderline"/>
          <w:highlight w:val="cyan"/>
        </w:rPr>
        <w:t>violator</w:t>
      </w:r>
      <w:r w:rsidRPr="00932972">
        <w:rPr>
          <w:rStyle w:val="StyleUnderline"/>
        </w:rPr>
        <w:t xml:space="preserve"> would </w:t>
      </w:r>
      <w:r w:rsidRPr="00932972">
        <w:rPr>
          <w:rStyle w:val="StyleUnderline"/>
          <w:highlight w:val="cyan"/>
        </w:rPr>
        <w:t xml:space="preserve">have </w:t>
      </w:r>
      <w:r w:rsidRPr="00932972">
        <w:rPr>
          <w:rStyle w:val="Emphasis"/>
          <w:sz w:val="30"/>
          <w:szCs w:val="30"/>
          <w:highlight w:val="cyan"/>
        </w:rPr>
        <w:t>no incentive to comply</w:t>
      </w:r>
      <w:r w:rsidRPr="00932972">
        <w:rPr>
          <w:sz w:val="16"/>
        </w:rPr>
        <w:t>: The cost of detection is 120.5% of back wages, but the savings in wage payments from non-compliance would be 125% of back wages.</w:t>
      </w:r>
    </w:p>
    <w:p w14:paraId="05292354" w14:textId="77777777" w:rsidR="00FC5E5A" w:rsidRPr="00932972" w:rsidRDefault="00FC5E5A" w:rsidP="00FC5E5A">
      <w:pPr>
        <w:pStyle w:val="Heading4"/>
        <w:jc w:val="both"/>
        <w:rPr>
          <w:rStyle w:val="Style13ptBold"/>
          <w:rFonts w:cs="Calibri"/>
        </w:rPr>
      </w:pPr>
      <w:r w:rsidRPr="00932972">
        <w:rPr>
          <w:rFonts w:cs="Calibri"/>
        </w:rPr>
        <w:t xml:space="preserve">Collective bargaining rights create a </w:t>
      </w:r>
      <w:r w:rsidRPr="00932972">
        <w:rPr>
          <w:rFonts w:cs="Calibri"/>
          <w:caps/>
          <w:u w:val="single"/>
        </w:rPr>
        <w:t>COLLECTIVE ACTION PROBLEM</w:t>
      </w:r>
      <w:r w:rsidRPr="00932972">
        <w:rPr>
          <w:rFonts w:cs="Calibri"/>
        </w:rPr>
        <w:t>.</w:t>
      </w:r>
    </w:p>
    <w:p w14:paraId="163D0F3B" w14:textId="77777777" w:rsidR="00FC5E5A" w:rsidRPr="00932972" w:rsidRDefault="00FC5E5A" w:rsidP="00FC5E5A">
      <w:r w:rsidRPr="00932972">
        <w:t xml:space="preserve">Louise </w:t>
      </w:r>
      <w:r w:rsidRPr="00932972">
        <w:rPr>
          <w:rStyle w:val="Style13ptBold"/>
        </w:rPr>
        <w:t>Brock 25</w:t>
      </w:r>
      <w:r w:rsidRPr="00932972">
        <w:t>. Attorney in the Labor &amp; Employment Department of the law firm Dinsmore &amp; Shohl, LLP. “OVERCOMING COLLECTIVE ACTION PROBLEMS: ENFORCEMENT OF WORKER RIGHTS.” https://www.researchgate.net/publication/393190708_Overcoming_Collective_Action_Problems_Enforcement_of_Worker_Rights</w:t>
      </w:r>
    </w:p>
    <w:p w14:paraId="3F7E0960" w14:textId="77777777" w:rsidR="00FC5E5A" w:rsidRPr="00932972" w:rsidRDefault="00FC5E5A" w:rsidP="00FC5E5A">
      <w:pPr>
        <w:rPr>
          <w:sz w:val="16"/>
        </w:rPr>
      </w:pPr>
      <w:r w:rsidRPr="00932972">
        <w:rPr>
          <w:sz w:val="16"/>
        </w:rPr>
        <w:t xml:space="preserve">This Note focuses on the enforcement of the three statutes mentioned above: the Occupational Safety and Health Act of 1970 (OSHA), the Worker Adjustment and Retraining Notification Act (WARNA), and the Fair Labor Standards Act of 1938 (FLSA). As compared to the private rights created by collective bargaining agreements, the rights created and protected by these laws — a safe working environment, advance notification of layoffs and plant closings, access to certain types of information, and compensation guarantees — are public rights. </w:t>
      </w:r>
      <w:r w:rsidRPr="00932972">
        <w:rPr>
          <w:rStyle w:val="Emphasis"/>
        </w:rPr>
        <w:t xml:space="preserve">Public </w:t>
      </w:r>
      <w:r w:rsidRPr="00932972">
        <w:rPr>
          <w:rStyle w:val="Emphasis"/>
          <w:highlight w:val="cyan"/>
        </w:rPr>
        <w:t>rights</w:t>
      </w:r>
      <w:r w:rsidRPr="00932972">
        <w:rPr>
          <w:sz w:val="16"/>
        </w:rPr>
        <w:t xml:space="preserve"> are those that, </w:t>
      </w:r>
      <w:r w:rsidRPr="00932972">
        <w:rPr>
          <w:rStyle w:val="StyleUnderline"/>
        </w:rPr>
        <w:t xml:space="preserve">when provided to </w:t>
      </w:r>
      <w:r w:rsidRPr="00932972">
        <w:rPr>
          <w:rStyle w:val="Emphasis"/>
        </w:rPr>
        <w:t>one employee</w:t>
      </w:r>
      <w:r w:rsidRPr="00932972">
        <w:rPr>
          <w:sz w:val="16"/>
        </w:rPr>
        <w:t xml:space="preserve">, </w:t>
      </w:r>
      <w:r w:rsidRPr="00932972">
        <w:rPr>
          <w:rStyle w:val="StyleUnderline"/>
        </w:rPr>
        <w:t xml:space="preserve">are </w:t>
      </w:r>
      <w:r w:rsidRPr="00932972">
        <w:rPr>
          <w:rStyle w:val="StyleUnderline"/>
          <w:highlight w:val="cyan"/>
        </w:rPr>
        <w:t xml:space="preserve">available to </w:t>
      </w:r>
      <w:r w:rsidRPr="00932972">
        <w:rPr>
          <w:rStyle w:val="Emphasis"/>
          <w:highlight w:val="cyan"/>
        </w:rPr>
        <w:t>all employees</w:t>
      </w:r>
      <w:r w:rsidRPr="00932972">
        <w:rPr>
          <w:sz w:val="16"/>
        </w:rPr>
        <w:t xml:space="preserve">, or at least to all employees within statutorily defined categories. Because </w:t>
      </w:r>
      <w:r w:rsidRPr="00932972">
        <w:rPr>
          <w:rStyle w:val="StyleUnderline"/>
        </w:rPr>
        <w:t xml:space="preserve">an </w:t>
      </w:r>
      <w:r w:rsidRPr="00932972">
        <w:rPr>
          <w:rStyle w:val="StyleUnderline"/>
          <w:highlight w:val="cyan"/>
        </w:rPr>
        <w:t>individual lacks</w:t>
      </w:r>
      <w:r w:rsidRPr="00932972">
        <w:rPr>
          <w:rStyle w:val="StyleUnderline"/>
        </w:rPr>
        <w:t xml:space="preserve"> </w:t>
      </w:r>
      <w:r w:rsidRPr="00932972">
        <w:rPr>
          <w:rStyle w:val="Emphasis"/>
        </w:rPr>
        <w:t xml:space="preserve">sufficient </w:t>
      </w:r>
      <w:r w:rsidRPr="00932972">
        <w:rPr>
          <w:rStyle w:val="Emphasis"/>
          <w:highlight w:val="cyan"/>
        </w:rPr>
        <w:t>incentive</w:t>
      </w:r>
      <w:r w:rsidRPr="00932972">
        <w:rPr>
          <w:rStyle w:val="StyleUnderline"/>
          <w:highlight w:val="cyan"/>
        </w:rPr>
        <w:t xml:space="preserve"> to obtain something</w:t>
      </w:r>
      <w:r w:rsidRPr="00932972">
        <w:rPr>
          <w:rStyle w:val="StyleUnderline"/>
        </w:rPr>
        <w:t xml:space="preserve"> that </w:t>
      </w:r>
      <w:r w:rsidRPr="00932972">
        <w:rPr>
          <w:rStyle w:val="Emphasis"/>
          <w:highlight w:val="cyan"/>
        </w:rPr>
        <w:t>someone else</w:t>
      </w:r>
      <w:r w:rsidRPr="00932972">
        <w:rPr>
          <w:rStyle w:val="StyleUnderline"/>
          <w:highlight w:val="cyan"/>
        </w:rPr>
        <w:t xml:space="preserve"> could obtain for her</w:t>
      </w:r>
      <w:r w:rsidRPr="00932972">
        <w:rPr>
          <w:sz w:val="16"/>
        </w:rPr>
        <w:t xml:space="preserve">, </w:t>
      </w:r>
      <w:r w:rsidRPr="00932972">
        <w:rPr>
          <w:rStyle w:val="StyleUnderline"/>
          <w:highlight w:val="cyan"/>
        </w:rPr>
        <w:t xml:space="preserve">it is difficult to </w:t>
      </w:r>
      <w:r w:rsidRPr="00932972">
        <w:rPr>
          <w:rStyle w:val="Emphasis"/>
          <w:highlight w:val="cyan"/>
        </w:rPr>
        <w:t>mobilize</w:t>
      </w:r>
      <w:r w:rsidRPr="00932972">
        <w:rPr>
          <w:rStyle w:val="Emphasis"/>
        </w:rPr>
        <w:t xml:space="preserve"> workers</w:t>
      </w:r>
      <w:r w:rsidRPr="00932972">
        <w:rPr>
          <w:rStyle w:val="StyleUnderline"/>
        </w:rPr>
        <w:t xml:space="preserve"> to seek assistance from government agencies or</w:t>
      </w:r>
      <w:r w:rsidRPr="00932972">
        <w:rPr>
          <w:sz w:val="16"/>
        </w:rPr>
        <w:t xml:space="preserve"> to </w:t>
      </w:r>
      <w:r w:rsidRPr="00932972">
        <w:rPr>
          <w:rStyle w:val="StyleUnderline"/>
        </w:rPr>
        <w:t xml:space="preserve">take </w:t>
      </w:r>
      <w:r w:rsidRPr="00932972">
        <w:rPr>
          <w:rStyle w:val="Emphasis"/>
        </w:rPr>
        <w:t>legal action</w:t>
      </w:r>
      <w:r w:rsidRPr="00932972">
        <w:rPr>
          <w:rStyle w:val="StyleUnderline"/>
        </w:rPr>
        <w:t xml:space="preserve"> to ensure</w:t>
      </w:r>
      <w:r w:rsidRPr="00932972">
        <w:rPr>
          <w:sz w:val="16"/>
        </w:rPr>
        <w:t xml:space="preserve"> that </w:t>
      </w:r>
      <w:r w:rsidRPr="00932972">
        <w:rPr>
          <w:rStyle w:val="StyleUnderline"/>
        </w:rPr>
        <w:t xml:space="preserve">employers </w:t>
      </w:r>
      <w:r w:rsidRPr="00932972">
        <w:rPr>
          <w:rStyle w:val="Emphasis"/>
        </w:rPr>
        <w:t>comply with the laws</w:t>
      </w:r>
      <w:r w:rsidRPr="00932972">
        <w:rPr>
          <w:sz w:val="16"/>
        </w:rPr>
        <w:t>.</w:t>
      </w:r>
    </w:p>
    <w:p w14:paraId="613A7187" w14:textId="77777777" w:rsidR="00FC5E5A" w:rsidRPr="00932972" w:rsidRDefault="00FC5E5A" w:rsidP="00FC5E5A">
      <w:pPr>
        <w:rPr>
          <w:sz w:val="16"/>
        </w:rPr>
      </w:pPr>
      <w:r w:rsidRPr="00932972">
        <w:rPr>
          <w:sz w:val="16"/>
        </w:rPr>
        <w:t xml:space="preserve">This </w:t>
      </w:r>
      <w:r w:rsidRPr="00932972">
        <w:rPr>
          <w:rStyle w:val="StyleUnderline"/>
        </w:rPr>
        <w:t xml:space="preserve">lack of incentive </w:t>
      </w:r>
      <w:r w:rsidRPr="00932972">
        <w:rPr>
          <w:rStyle w:val="StyleUnderline"/>
          <w:highlight w:val="cyan"/>
        </w:rPr>
        <w:t xml:space="preserve">leads to </w:t>
      </w:r>
      <w:r w:rsidRPr="00932972">
        <w:rPr>
          <w:rStyle w:val="Emphasis"/>
          <w:highlight w:val="cyan"/>
        </w:rPr>
        <w:t>ineffective enforcement</w:t>
      </w:r>
      <w:r w:rsidRPr="00932972">
        <w:rPr>
          <w:sz w:val="16"/>
        </w:rPr>
        <w:t xml:space="preserve"> absent collective action. Collective action involves "the choice by all or most individuals of the course of action that, when chosen by all or most individuals, leads to the collectively best outcome." </w:t>
      </w:r>
      <w:r w:rsidRPr="00932972">
        <w:rPr>
          <w:rStyle w:val="StyleUnderline"/>
        </w:rPr>
        <w:t xml:space="preserve">Difficulties </w:t>
      </w:r>
      <w:r w:rsidRPr="00932972">
        <w:rPr>
          <w:rStyle w:val="Emphasis"/>
        </w:rPr>
        <w:t>organizing collective action</w:t>
      </w:r>
      <w:r w:rsidRPr="00932972">
        <w:rPr>
          <w:rStyle w:val="StyleUnderline"/>
        </w:rPr>
        <w:t xml:space="preserve"> emerge</w:t>
      </w:r>
      <w:r w:rsidRPr="00932972">
        <w:rPr>
          <w:sz w:val="16"/>
        </w:rPr>
        <w:t xml:space="preserve">, however, when </w:t>
      </w:r>
      <w:r w:rsidRPr="00932972">
        <w:rPr>
          <w:rStyle w:val="StyleUnderline"/>
        </w:rPr>
        <w:t xml:space="preserve">an individual perceives her </w:t>
      </w:r>
      <w:r w:rsidRPr="00932972">
        <w:rPr>
          <w:rStyle w:val="Emphasis"/>
        </w:rPr>
        <w:t>costs of participation</w:t>
      </w:r>
      <w:r w:rsidRPr="00932972">
        <w:rPr>
          <w:rStyle w:val="StyleUnderline"/>
        </w:rPr>
        <w:t xml:space="preserve"> as outweighing </w:t>
      </w:r>
      <w:r w:rsidRPr="00932972">
        <w:rPr>
          <w:rStyle w:val="Emphasis"/>
        </w:rPr>
        <w:t>her benefits</w:t>
      </w:r>
      <w:r w:rsidRPr="00932972">
        <w:rPr>
          <w:sz w:val="16"/>
        </w:rPr>
        <w:t xml:space="preserve">. </w:t>
      </w:r>
      <w:r w:rsidRPr="00932972">
        <w:rPr>
          <w:rStyle w:val="StyleUnderline"/>
        </w:rPr>
        <w:t>When</w:t>
      </w:r>
      <w:r w:rsidRPr="00932972">
        <w:rPr>
          <w:sz w:val="16"/>
        </w:rPr>
        <w:t xml:space="preserve"> the </w:t>
      </w:r>
      <w:r w:rsidRPr="00932972">
        <w:rPr>
          <w:rStyle w:val="StyleUnderline"/>
        </w:rPr>
        <w:t xml:space="preserve">goal of collective action is a </w:t>
      </w:r>
      <w:r w:rsidRPr="00932972">
        <w:rPr>
          <w:rStyle w:val="Emphasis"/>
        </w:rPr>
        <w:t>public right</w:t>
      </w:r>
      <w:r w:rsidRPr="00932972">
        <w:rPr>
          <w:sz w:val="16"/>
        </w:rPr>
        <w:t xml:space="preserve">, </w:t>
      </w:r>
      <w:r w:rsidRPr="00932972">
        <w:rPr>
          <w:rStyle w:val="StyleUnderline"/>
        </w:rPr>
        <w:t>the</w:t>
      </w:r>
      <w:r w:rsidRPr="00932972">
        <w:rPr>
          <w:sz w:val="16"/>
        </w:rPr>
        <w:t xml:space="preserve"> self-interested, </w:t>
      </w:r>
      <w:r w:rsidRPr="00932972">
        <w:rPr>
          <w:rStyle w:val="Emphasis"/>
          <w:highlight w:val="cyan"/>
        </w:rPr>
        <w:t>rational person</w:t>
      </w:r>
      <w:r w:rsidRPr="00932972">
        <w:rPr>
          <w:rStyle w:val="StyleUnderline"/>
        </w:rPr>
        <w:t xml:space="preserve"> will </w:t>
      </w:r>
      <w:r w:rsidRPr="00932972">
        <w:rPr>
          <w:rStyle w:val="Emphasis"/>
          <w:highlight w:val="cyan"/>
        </w:rPr>
        <w:t>choose not to participate</w:t>
      </w:r>
      <w:r w:rsidRPr="00932972">
        <w:rPr>
          <w:rStyle w:val="StyleUnderline"/>
        </w:rPr>
        <w:t xml:space="preserve"> in collective action </w:t>
      </w:r>
      <w:r w:rsidRPr="00932972">
        <w:rPr>
          <w:rStyle w:val="StyleUnderline"/>
          <w:highlight w:val="cyan"/>
        </w:rPr>
        <w:t>if she knows</w:t>
      </w:r>
      <w:r w:rsidRPr="00932972">
        <w:rPr>
          <w:rStyle w:val="StyleUnderline"/>
        </w:rPr>
        <w:t xml:space="preserve"> that </w:t>
      </w:r>
      <w:r w:rsidRPr="00932972">
        <w:rPr>
          <w:rStyle w:val="StyleUnderline"/>
          <w:highlight w:val="cyan"/>
        </w:rPr>
        <w:t>she will benefit whether she participates or not</w:t>
      </w:r>
      <w:r w:rsidRPr="00932972">
        <w:rPr>
          <w:sz w:val="16"/>
        </w:rPr>
        <w:t>. This "</w:t>
      </w:r>
      <w:r w:rsidRPr="00932972">
        <w:rPr>
          <w:rStyle w:val="Emphasis"/>
          <w:sz w:val="30"/>
          <w:szCs w:val="30"/>
          <w:highlight w:val="cyan"/>
        </w:rPr>
        <w:t>logic of collective action</w:t>
      </w:r>
      <w:r w:rsidRPr="00932972">
        <w:rPr>
          <w:sz w:val="16"/>
        </w:rPr>
        <w:t xml:space="preserve">" </w:t>
      </w:r>
      <w:r w:rsidRPr="00932972">
        <w:rPr>
          <w:rStyle w:val="StyleUnderline"/>
          <w:highlight w:val="cyan"/>
        </w:rPr>
        <w:t xml:space="preserve">prevents workers from taking </w:t>
      </w:r>
      <w:r w:rsidRPr="00932972">
        <w:rPr>
          <w:rStyle w:val="Emphasis"/>
          <w:highlight w:val="cyan"/>
        </w:rPr>
        <w:t>effective</w:t>
      </w:r>
      <w:r w:rsidRPr="00932972">
        <w:rPr>
          <w:sz w:val="16"/>
        </w:rPr>
        <w:t xml:space="preserve"> individual </w:t>
      </w:r>
      <w:r w:rsidRPr="00932972">
        <w:rPr>
          <w:rStyle w:val="StyleUnderline"/>
          <w:highlight w:val="cyan"/>
        </w:rPr>
        <w:t>action toward enforcement of</w:t>
      </w:r>
      <w:r w:rsidRPr="00932972">
        <w:rPr>
          <w:rStyle w:val="StyleUnderline"/>
        </w:rPr>
        <w:t xml:space="preserve"> these </w:t>
      </w:r>
      <w:r w:rsidRPr="00932972">
        <w:rPr>
          <w:rStyle w:val="StyleUnderline"/>
          <w:highlight w:val="cyan"/>
        </w:rPr>
        <w:t xml:space="preserve">laws because </w:t>
      </w:r>
      <w:r w:rsidRPr="00932972">
        <w:rPr>
          <w:rStyle w:val="Emphasis"/>
          <w:highlight w:val="cyan"/>
        </w:rPr>
        <w:t>any benefit they gain</w:t>
      </w:r>
      <w:r w:rsidRPr="00932972">
        <w:rPr>
          <w:rStyle w:val="StyleUnderline"/>
          <w:highlight w:val="cyan"/>
        </w:rPr>
        <w:t xml:space="preserve"> will be </w:t>
      </w:r>
      <w:r w:rsidRPr="00932972">
        <w:rPr>
          <w:rStyle w:val="Emphasis"/>
          <w:highlight w:val="cyan"/>
        </w:rPr>
        <w:t>shared</w:t>
      </w:r>
      <w:r w:rsidRPr="00932972">
        <w:rPr>
          <w:rStyle w:val="Emphasis"/>
        </w:rPr>
        <w:t xml:space="preserve"> by all employees</w:t>
      </w:r>
      <w:r w:rsidRPr="00932972">
        <w:rPr>
          <w:sz w:val="16"/>
        </w:rPr>
        <w:t xml:space="preserve">, whether the other employees assisted in the efforts or not. Consequently, </w:t>
      </w:r>
      <w:r w:rsidRPr="00932972">
        <w:rPr>
          <w:rStyle w:val="StyleUnderline"/>
        </w:rPr>
        <w:t>mobilization problems are</w:t>
      </w:r>
      <w:r w:rsidRPr="00932972">
        <w:rPr>
          <w:sz w:val="16"/>
        </w:rPr>
        <w:t xml:space="preserve"> one </w:t>
      </w:r>
      <w:r w:rsidRPr="00932972">
        <w:rPr>
          <w:rStyle w:val="Emphasis"/>
        </w:rPr>
        <w:t>likely reason</w:t>
      </w:r>
      <w:r w:rsidRPr="00932972">
        <w:rPr>
          <w:rStyle w:val="StyleUnderline"/>
        </w:rPr>
        <w:t xml:space="preserve"> for </w:t>
      </w:r>
      <w:r w:rsidRPr="00932972">
        <w:rPr>
          <w:rStyle w:val="Emphasis"/>
        </w:rPr>
        <w:t>inadequate enforcement</w:t>
      </w:r>
      <w:r w:rsidRPr="00932972">
        <w:rPr>
          <w:sz w:val="16"/>
        </w:rPr>
        <w:t xml:space="preserve"> of OSHA, WARNA, and FLSA.</w:t>
      </w:r>
    </w:p>
    <w:p w14:paraId="1A223717" w14:textId="77777777" w:rsidR="00FC5E5A" w:rsidRDefault="00FC5E5A" w:rsidP="00FC5E5A">
      <w:pPr>
        <w:pStyle w:val="Analytic"/>
      </w:pPr>
    </w:p>
    <w:p w14:paraId="2DA8282D" w14:textId="77777777" w:rsidR="00FC5E5A" w:rsidRDefault="00FC5E5A" w:rsidP="00FC5E5A"/>
    <w:p w14:paraId="271A1061" w14:textId="77777777" w:rsidR="00FC5E5A" w:rsidRPr="00932972" w:rsidRDefault="00FC5E5A" w:rsidP="00FC5E5A"/>
    <w:p w14:paraId="2DF31E66" w14:textId="77777777" w:rsidR="00FC5E5A" w:rsidRPr="00DA3F88" w:rsidRDefault="00FC5E5A" w:rsidP="00FC5E5A"/>
    <w:p w14:paraId="62E1FBA1" w14:textId="77777777" w:rsidR="00FC5E5A" w:rsidRDefault="00FC5E5A" w:rsidP="00FC5E5A"/>
    <w:p w14:paraId="127F41C2" w14:textId="77777777" w:rsidR="00FC5E5A" w:rsidRDefault="00FC5E5A" w:rsidP="00FC5E5A"/>
    <w:p w14:paraId="370A6307" w14:textId="77777777" w:rsidR="00FC5E5A" w:rsidRPr="00DA3F88" w:rsidRDefault="00FC5E5A" w:rsidP="00FC5E5A"/>
    <w:p w14:paraId="258FA96A" w14:textId="77777777" w:rsidR="00FC5E5A" w:rsidRDefault="00FC5E5A" w:rsidP="00FC5E5A"/>
    <w:p w14:paraId="1A00EF7F" w14:textId="39FD157B" w:rsidR="00FC5E5A" w:rsidRPr="00932972" w:rsidRDefault="00FC5E5A" w:rsidP="00FC5E5A">
      <w:pPr>
        <w:pStyle w:val="Heading1"/>
      </w:pPr>
      <w:r>
        <w:t>1NR</w:t>
      </w:r>
    </w:p>
    <w:p w14:paraId="0795B92E" w14:textId="77777777" w:rsidR="00FC5E5A" w:rsidRPr="00932972" w:rsidRDefault="00FC5E5A" w:rsidP="00FC5E5A"/>
    <w:p w14:paraId="15EDE0BF" w14:textId="77777777" w:rsidR="00FC5E5A" w:rsidRDefault="00FC5E5A" w:rsidP="00FC5E5A"/>
    <w:p w14:paraId="6B6A4A9B" w14:textId="77777777" w:rsidR="00FC5E5A" w:rsidRDefault="00FC5E5A" w:rsidP="00FC5E5A">
      <w:pPr>
        <w:pStyle w:val="Heading2"/>
      </w:pPr>
      <w:r>
        <w:t>Condo</w:t>
      </w:r>
    </w:p>
    <w:p w14:paraId="67BD00B6" w14:textId="77777777" w:rsidR="00FC5E5A" w:rsidRDefault="00FC5E5A" w:rsidP="00FC5E5A">
      <w:pPr>
        <w:pStyle w:val="Undertag"/>
      </w:pPr>
    </w:p>
    <w:p w14:paraId="58D12F3E" w14:textId="77777777" w:rsidR="00FC5E5A" w:rsidRPr="008D35FE" w:rsidRDefault="00FC5E5A" w:rsidP="00FC5E5A"/>
    <w:p w14:paraId="67CADC9A" w14:textId="77777777" w:rsidR="00FC5E5A" w:rsidRDefault="00FC5E5A" w:rsidP="00FC5E5A">
      <w:pPr>
        <w:pStyle w:val="Heading2"/>
      </w:pPr>
      <w:r>
        <w:t>T</w:t>
      </w:r>
    </w:p>
    <w:p w14:paraId="6C7DFEA6" w14:textId="77777777" w:rsidR="00FC5E5A" w:rsidRPr="00932972" w:rsidRDefault="00FC5E5A" w:rsidP="00FC5E5A">
      <w:pPr>
        <w:pStyle w:val="Heading3"/>
        <w:rPr>
          <w:rFonts w:cs="Calibri"/>
        </w:rPr>
      </w:pPr>
      <w:r w:rsidRPr="00932972">
        <w:rPr>
          <w:rFonts w:cs="Calibri"/>
        </w:rPr>
        <w:t>2NC---T---Workers Overview</w:t>
      </w:r>
    </w:p>
    <w:p w14:paraId="389F0610" w14:textId="77777777" w:rsidR="00FC5E5A" w:rsidRDefault="00FC5E5A" w:rsidP="00FC5E5A">
      <w:pPr>
        <w:pStyle w:val="Undertag"/>
      </w:pPr>
    </w:p>
    <w:p w14:paraId="47B8730C" w14:textId="77777777" w:rsidR="00FC5E5A" w:rsidRPr="00932972" w:rsidRDefault="00FC5E5A" w:rsidP="00FC5E5A">
      <w:pPr>
        <w:pStyle w:val="Heading3"/>
        <w:rPr>
          <w:rFonts w:cs="Calibri"/>
        </w:rPr>
      </w:pPr>
      <w:r w:rsidRPr="00932972">
        <w:rPr>
          <w:rFonts w:cs="Calibri"/>
        </w:rPr>
        <w:t>State = Not Employer</w:t>
      </w:r>
    </w:p>
    <w:p w14:paraId="0A226808" w14:textId="77777777" w:rsidR="00FC5E5A" w:rsidRPr="00932972" w:rsidRDefault="00FC5E5A" w:rsidP="00FC5E5A">
      <w:pPr>
        <w:pStyle w:val="Heading4"/>
        <w:rPr>
          <w:rFonts w:cs="Calibri"/>
        </w:rPr>
      </w:pPr>
      <w:r w:rsidRPr="00932972">
        <w:rPr>
          <w:rFonts w:cs="Calibri"/>
        </w:rPr>
        <w:t xml:space="preserve">Federal statutes defines “employer” as “engaged in commerce”. That </w:t>
      </w:r>
      <w:r w:rsidRPr="00932972">
        <w:rPr>
          <w:rFonts w:cs="Calibri"/>
          <w:u w:val="single"/>
        </w:rPr>
        <w:t>excludes</w:t>
      </w:r>
      <w:r w:rsidRPr="00932972">
        <w:rPr>
          <w:rFonts w:cs="Calibri"/>
        </w:rPr>
        <w:t xml:space="preserve"> the government. </w:t>
      </w:r>
    </w:p>
    <w:p w14:paraId="64FDB81F" w14:textId="77777777" w:rsidR="00FC5E5A" w:rsidRPr="00932972" w:rsidRDefault="00FC5E5A" w:rsidP="00FC5E5A">
      <w:r w:rsidRPr="00932972">
        <w:rPr>
          <w:rStyle w:val="Style13ptBold"/>
        </w:rPr>
        <w:t>DOL 5</w:t>
      </w:r>
      <w:r w:rsidRPr="00932972">
        <w:t>. Department of Labor. "Form Lm-10 - Employer Reports Frequently Asked Questions." Office Of Labor-Management Standards. 1-1-2005. https://www.dol.gov/agencies/olms/reports/forms/lm-10/faq</w:t>
      </w:r>
    </w:p>
    <w:p w14:paraId="748D6675" w14:textId="77777777" w:rsidR="00FC5E5A" w:rsidRPr="00932972" w:rsidRDefault="00FC5E5A" w:rsidP="00FC5E5A">
      <w:pPr>
        <w:rPr>
          <w:sz w:val="16"/>
        </w:rPr>
      </w:pPr>
      <w:r w:rsidRPr="00932972">
        <w:rPr>
          <w:sz w:val="16"/>
        </w:rPr>
        <w:t>A. Coverage of Form LM-10</w:t>
      </w:r>
    </w:p>
    <w:p w14:paraId="6FA0979A" w14:textId="77777777" w:rsidR="00FC5E5A" w:rsidRPr="00932972" w:rsidRDefault="00FC5E5A" w:rsidP="00FC5E5A">
      <w:pPr>
        <w:rPr>
          <w:sz w:val="16"/>
        </w:rPr>
      </w:pPr>
      <w:r w:rsidRPr="00932972">
        <w:rPr>
          <w:sz w:val="16"/>
        </w:rPr>
        <w:t>Q1. Who has to file a Form LM-10?</w:t>
      </w:r>
    </w:p>
    <w:p w14:paraId="7EE4EDF2" w14:textId="77777777" w:rsidR="00FC5E5A" w:rsidRPr="00932972" w:rsidRDefault="00FC5E5A" w:rsidP="00FC5E5A">
      <w:pPr>
        <w:rPr>
          <w:rStyle w:val="StyleUnderline"/>
        </w:rPr>
      </w:pPr>
      <w:r w:rsidRPr="00932972">
        <w:rPr>
          <w:sz w:val="16"/>
        </w:rPr>
        <w:t xml:space="preserve">A1. </w:t>
      </w:r>
      <w:r w:rsidRPr="00932972">
        <w:rPr>
          <w:rStyle w:val="Emphasis"/>
        </w:rPr>
        <w:t>Employers</w:t>
      </w:r>
      <w:r w:rsidRPr="00932972">
        <w:rPr>
          <w:sz w:val="16"/>
        </w:rPr>
        <w:t xml:space="preserve"> </w:t>
      </w:r>
      <w:r w:rsidRPr="00932972">
        <w:rPr>
          <w:rStyle w:val="StyleUnderline"/>
        </w:rPr>
        <w:t>must file Form LM-10 annual reports to disclose certain specified financial dealings</w:t>
      </w:r>
      <w:r w:rsidRPr="00932972">
        <w:rPr>
          <w:sz w:val="16"/>
        </w:rPr>
        <w:t xml:space="preserve">, subject to a $250 de minimis exemption discussed in question 50 below, with a union or officer, agent, shop steward, employee, or other representative of a union (collectively referred to as “union officials”). </w:t>
      </w:r>
      <w:r w:rsidRPr="00932972">
        <w:rPr>
          <w:rStyle w:val="StyleUnderline"/>
          <w:highlight w:val="cyan"/>
        </w:rPr>
        <w:t>Under the</w:t>
      </w:r>
      <w:r w:rsidRPr="00932972">
        <w:rPr>
          <w:rStyle w:val="StyleUnderline"/>
        </w:rPr>
        <w:t xml:space="preserve"> </w:t>
      </w:r>
      <w:r w:rsidRPr="00932972">
        <w:rPr>
          <w:rStyle w:val="Emphasis"/>
        </w:rPr>
        <w:t>Labor-Management</w:t>
      </w:r>
      <w:r w:rsidRPr="00932972">
        <w:rPr>
          <w:rStyle w:val="StyleUnderline"/>
        </w:rPr>
        <w:t xml:space="preserve"> Reporting and Disclosure Act (</w:t>
      </w:r>
      <w:r w:rsidRPr="00932972">
        <w:rPr>
          <w:rStyle w:val="Emphasis"/>
          <w:highlight w:val="cyan"/>
        </w:rPr>
        <w:t>LMRDA</w:t>
      </w:r>
      <w:r w:rsidRPr="00932972">
        <w:rPr>
          <w:rStyle w:val="StyleUnderline"/>
          <w:highlight w:val="cyan"/>
        </w:rPr>
        <w:t>), an “</w:t>
      </w:r>
      <w:r w:rsidRPr="00932972">
        <w:rPr>
          <w:rStyle w:val="Emphasis"/>
          <w:highlight w:val="cyan"/>
        </w:rPr>
        <w:t>employer</w:t>
      </w:r>
      <w:r w:rsidRPr="00932972">
        <w:rPr>
          <w:rStyle w:val="StyleUnderline"/>
          <w:highlight w:val="cyan"/>
        </w:rPr>
        <w:t>” is defined as:</w:t>
      </w:r>
    </w:p>
    <w:p w14:paraId="2F89589F" w14:textId="77777777" w:rsidR="00FC5E5A" w:rsidRPr="00932972" w:rsidRDefault="00FC5E5A" w:rsidP="00FC5E5A">
      <w:pPr>
        <w:rPr>
          <w:rStyle w:val="StyleUnderline"/>
        </w:rPr>
      </w:pPr>
      <w:r w:rsidRPr="00932972">
        <w:rPr>
          <w:rStyle w:val="StyleUnderline"/>
          <w:highlight w:val="cyan"/>
        </w:rPr>
        <w:t>Any employer</w:t>
      </w:r>
      <w:r w:rsidRPr="00932972">
        <w:rPr>
          <w:sz w:val="16"/>
        </w:rPr>
        <w:t xml:space="preserve"> or any group or association of employers </w:t>
      </w:r>
      <w:r w:rsidRPr="00932972">
        <w:rPr>
          <w:rStyle w:val="StyleUnderline"/>
          <w:highlight w:val="cyan"/>
        </w:rPr>
        <w:t>engaged in</w:t>
      </w:r>
      <w:r w:rsidRPr="00932972">
        <w:rPr>
          <w:rStyle w:val="StyleUnderline"/>
        </w:rPr>
        <w:t xml:space="preserve"> an industry affecting </w:t>
      </w:r>
      <w:r w:rsidRPr="00932972">
        <w:rPr>
          <w:rStyle w:val="StyleUnderline"/>
          <w:highlight w:val="cyan"/>
        </w:rPr>
        <w:t>commerce</w:t>
      </w:r>
      <w:r w:rsidRPr="00932972">
        <w:rPr>
          <w:rStyle w:val="StyleUnderline"/>
        </w:rPr>
        <w:t>:</w:t>
      </w:r>
    </w:p>
    <w:p w14:paraId="4319A168" w14:textId="77777777" w:rsidR="00FC5E5A" w:rsidRPr="00932972" w:rsidRDefault="00FC5E5A" w:rsidP="00FC5E5A">
      <w:pPr>
        <w:rPr>
          <w:sz w:val="16"/>
        </w:rPr>
      </w:pPr>
      <w:r w:rsidRPr="00932972">
        <w:rPr>
          <w:rStyle w:val="Emphasis"/>
          <w:highlight w:val="cyan"/>
        </w:rPr>
        <w:t>which is</w:t>
      </w:r>
      <w:r w:rsidRPr="00932972">
        <w:rPr>
          <w:sz w:val="16"/>
        </w:rPr>
        <w:t>, with respect to employees engaged in an industry affecting commerce, an employer within the meaning of any law of the United States relating to the employment of any employees, or</w:t>
      </w:r>
    </w:p>
    <w:p w14:paraId="4951DDDC" w14:textId="77777777" w:rsidR="00FC5E5A" w:rsidRPr="00932972" w:rsidRDefault="00FC5E5A" w:rsidP="00FC5E5A">
      <w:pPr>
        <w:rPr>
          <w:sz w:val="16"/>
        </w:rPr>
      </w:pPr>
      <w:r w:rsidRPr="00932972">
        <w:rPr>
          <w:sz w:val="16"/>
        </w:rPr>
        <w:t>which may deal with any labor organization concerning grievances, labor disputes, wages, rates of pay, hours of employment, or conditions of work, or</w:t>
      </w:r>
    </w:p>
    <w:p w14:paraId="64B91AE9" w14:textId="77777777" w:rsidR="00FC5E5A" w:rsidRPr="00932972" w:rsidRDefault="00FC5E5A" w:rsidP="00FC5E5A">
      <w:pPr>
        <w:rPr>
          <w:sz w:val="16"/>
        </w:rPr>
      </w:pPr>
      <w:r w:rsidRPr="00932972">
        <w:rPr>
          <w:rStyle w:val="StyleUnderline"/>
          <w:highlight w:val="cyan"/>
        </w:rPr>
        <w:t>any person acting</w:t>
      </w:r>
      <w:r w:rsidRPr="00932972">
        <w:rPr>
          <w:rStyle w:val="StyleUnderline"/>
        </w:rPr>
        <w:t xml:space="preserve"> </w:t>
      </w:r>
      <w:r w:rsidRPr="00932972">
        <w:rPr>
          <w:rStyle w:val="Emphasis"/>
        </w:rPr>
        <w:t>directly</w:t>
      </w:r>
      <w:r w:rsidRPr="00932972">
        <w:rPr>
          <w:sz w:val="16"/>
        </w:rPr>
        <w:t xml:space="preserve"> </w:t>
      </w:r>
      <w:r w:rsidRPr="00932972">
        <w:rPr>
          <w:rStyle w:val="StyleUnderline"/>
        </w:rPr>
        <w:t xml:space="preserve">or </w:t>
      </w:r>
      <w:r w:rsidRPr="00932972">
        <w:rPr>
          <w:rStyle w:val="Emphasis"/>
        </w:rPr>
        <w:t>indirectly</w:t>
      </w:r>
      <w:r w:rsidRPr="00932972">
        <w:rPr>
          <w:rStyle w:val="StyleUnderline"/>
        </w:rPr>
        <w:t xml:space="preserve"> as an </w:t>
      </w:r>
      <w:r w:rsidRPr="00932972">
        <w:rPr>
          <w:rStyle w:val="Emphasis"/>
        </w:rPr>
        <w:t>employer</w:t>
      </w:r>
      <w:r w:rsidRPr="00932972">
        <w:rPr>
          <w:rStyle w:val="StyleUnderline"/>
        </w:rPr>
        <w:t xml:space="preserve"> or </w:t>
      </w:r>
      <w:r w:rsidRPr="00932972">
        <w:rPr>
          <w:rStyle w:val="StyleUnderline"/>
          <w:highlight w:val="cyan"/>
        </w:rPr>
        <w:t xml:space="preserve">as an </w:t>
      </w:r>
      <w:r w:rsidRPr="00932972">
        <w:rPr>
          <w:rStyle w:val="Emphasis"/>
          <w:highlight w:val="cyan"/>
        </w:rPr>
        <w:t>agent</w:t>
      </w:r>
      <w:r w:rsidRPr="00932972">
        <w:rPr>
          <w:rStyle w:val="StyleUnderline"/>
          <w:highlight w:val="cyan"/>
        </w:rPr>
        <w:t xml:space="preserve"> of an</w:t>
      </w:r>
      <w:r w:rsidRPr="00932972">
        <w:rPr>
          <w:rStyle w:val="StyleUnderline"/>
        </w:rPr>
        <w:t xml:space="preserve"> </w:t>
      </w:r>
      <w:r w:rsidRPr="00932972">
        <w:rPr>
          <w:rStyle w:val="Emphasis"/>
          <w:highlight w:val="cyan"/>
        </w:rPr>
        <w:t>employer</w:t>
      </w:r>
      <w:r w:rsidRPr="00932972">
        <w:rPr>
          <w:sz w:val="16"/>
          <w:highlight w:val="cyan"/>
        </w:rPr>
        <w:t xml:space="preserve"> </w:t>
      </w:r>
      <w:r w:rsidRPr="00932972">
        <w:rPr>
          <w:rStyle w:val="StyleUnderline"/>
          <w:highlight w:val="cyan"/>
        </w:rPr>
        <w:t xml:space="preserve">in </w:t>
      </w:r>
      <w:r w:rsidRPr="00932972">
        <w:rPr>
          <w:rStyle w:val="Emphasis"/>
          <w:highlight w:val="cyan"/>
        </w:rPr>
        <w:t>relation</w:t>
      </w:r>
      <w:r w:rsidRPr="00932972">
        <w:rPr>
          <w:rStyle w:val="StyleUnderline"/>
          <w:highlight w:val="cyan"/>
        </w:rPr>
        <w:t xml:space="preserve"> to an </w:t>
      </w:r>
      <w:r w:rsidRPr="00932972">
        <w:rPr>
          <w:rStyle w:val="Emphasis"/>
          <w:highlight w:val="cyan"/>
        </w:rPr>
        <w:t>employee</w:t>
      </w:r>
      <w:r w:rsidRPr="00932972">
        <w:rPr>
          <w:sz w:val="16"/>
        </w:rPr>
        <w:t>,</w:t>
      </w:r>
    </w:p>
    <w:p w14:paraId="2C4A3C41" w14:textId="77777777" w:rsidR="00FC5E5A" w:rsidRPr="00932972" w:rsidRDefault="00FC5E5A" w:rsidP="00FC5E5A">
      <w:pPr>
        <w:rPr>
          <w:rStyle w:val="StyleUnderline"/>
        </w:rPr>
      </w:pPr>
      <w:r w:rsidRPr="00932972">
        <w:rPr>
          <w:rStyle w:val="StyleUnderline"/>
          <w:highlight w:val="cyan"/>
        </w:rPr>
        <w:t xml:space="preserve">but </w:t>
      </w:r>
      <w:r w:rsidRPr="00932972">
        <w:rPr>
          <w:rStyle w:val="Emphasis"/>
          <w:sz w:val="28"/>
          <w:szCs w:val="32"/>
          <w:highlight w:val="cyan"/>
        </w:rPr>
        <w:t>does not include</w:t>
      </w:r>
      <w:r w:rsidRPr="00932972">
        <w:rPr>
          <w:rStyle w:val="StyleUnderline"/>
          <w:sz w:val="28"/>
          <w:szCs w:val="32"/>
        </w:rPr>
        <w:t xml:space="preserve"> </w:t>
      </w:r>
      <w:r w:rsidRPr="00932972">
        <w:rPr>
          <w:rStyle w:val="StyleUnderline"/>
          <w:highlight w:val="cyan"/>
        </w:rPr>
        <w:t xml:space="preserve">the </w:t>
      </w:r>
      <w:r w:rsidRPr="00932972">
        <w:rPr>
          <w:rStyle w:val="Emphasis"/>
          <w:highlight w:val="cyan"/>
        </w:rPr>
        <w:t>U</w:t>
      </w:r>
      <w:r w:rsidRPr="00932972">
        <w:rPr>
          <w:rStyle w:val="StyleUnderline"/>
        </w:rPr>
        <w:t xml:space="preserve">nited </w:t>
      </w:r>
      <w:r w:rsidRPr="00932972">
        <w:rPr>
          <w:rStyle w:val="Emphasis"/>
          <w:highlight w:val="cyan"/>
        </w:rPr>
        <w:t>S</w:t>
      </w:r>
      <w:r w:rsidRPr="00932972">
        <w:rPr>
          <w:rStyle w:val="StyleUnderline"/>
        </w:rPr>
        <w:t xml:space="preserve">tates </w:t>
      </w:r>
      <w:r w:rsidRPr="00932972">
        <w:rPr>
          <w:rStyle w:val="StyleUnderline"/>
          <w:highlight w:val="cyan"/>
        </w:rPr>
        <w:t xml:space="preserve">or any </w:t>
      </w:r>
      <w:r w:rsidRPr="00932972">
        <w:rPr>
          <w:rStyle w:val="Emphasis"/>
          <w:highlight w:val="cyan"/>
        </w:rPr>
        <w:t>corporation</w:t>
      </w:r>
      <w:r w:rsidRPr="00932972">
        <w:rPr>
          <w:rStyle w:val="StyleUnderline"/>
        </w:rPr>
        <w:t xml:space="preserve"> </w:t>
      </w:r>
      <w:r w:rsidRPr="00932972">
        <w:rPr>
          <w:rStyle w:val="Emphasis"/>
        </w:rPr>
        <w:t xml:space="preserve">wholly </w:t>
      </w:r>
      <w:r w:rsidRPr="00932972">
        <w:rPr>
          <w:rStyle w:val="Emphasis"/>
          <w:highlight w:val="cyan"/>
        </w:rPr>
        <w:t>owned by</w:t>
      </w:r>
      <w:r w:rsidRPr="00932972">
        <w:rPr>
          <w:rStyle w:val="Emphasis"/>
        </w:rPr>
        <w:t xml:space="preserve"> </w:t>
      </w:r>
      <w:r w:rsidRPr="00932972">
        <w:rPr>
          <w:rStyle w:val="Emphasis"/>
          <w:highlight w:val="cyan"/>
        </w:rPr>
        <w:t>the</w:t>
      </w:r>
      <w:r w:rsidRPr="00932972">
        <w:rPr>
          <w:sz w:val="16"/>
          <w:highlight w:val="cyan"/>
        </w:rPr>
        <w:t xml:space="preserve"> </w:t>
      </w:r>
      <w:r w:rsidRPr="00932972">
        <w:rPr>
          <w:rStyle w:val="StyleUnderline"/>
          <w:highlight w:val="cyan"/>
        </w:rPr>
        <w:t>Government</w:t>
      </w:r>
      <w:r w:rsidRPr="00932972">
        <w:rPr>
          <w:rStyle w:val="StyleUnderline"/>
        </w:rPr>
        <w:t xml:space="preserve"> of the </w:t>
      </w:r>
      <w:r w:rsidRPr="00932972">
        <w:rPr>
          <w:rStyle w:val="Emphasis"/>
        </w:rPr>
        <w:t>United States</w:t>
      </w:r>
      <w:r w:rsidRPr="00932972">
        <w:rPr>
          <w:rStyle w:val="StyleUnderline"/>
        </w:rPr>
        <w:t xml:space="preserve"> </w:t>
      </w:r>
      <w:r w:rsidRPr="00932972">
        <w:rPr>
          <w:rStyle w:val="StyleUnderline"/>
          <w:highlight w:val="cyan"/>
        </w:rPr>
        <w:t xml:space="preserve">or any </w:t>
      </w:r>
      <w:r w:rsidRPr="00932972">
        <w:rPr>
          <w:rStyle w:val="Emphasis"/>
          <w:highlight w:val="cyan"/>
        </w:rPr>
        <w:t>State</w:t>
      </w:r>
      <w:r w:rsidRPr="00932972">
        <w:rPr>
          <w:rStyle w:val="StyleUnderline"/>
        </w:rPr>
        <w:t xml:space="preserve"> </w:t>
      </w:r>
      <w:r w:rsidRPr="00932972">
        <w:rPr>
          <w:rStyle w:val="StyleUnderline"/>
          <w:highlight w:val="cyan"/>
        </w:rPr>
        <w:t xml:space="preserve">or </w:t>
      </w:r>
      <w:r w:rsidRPr="00932972">
        <w:rPr>
          <w:rStyle w:val="Emphasis"/>
          <w:highlight w:val="cyan"/>
        </w:rPr>
        <w:t>political subdivision</w:t>
      </w:r>
      <w:r w:rsidRPr="00932972">
        <w:rPr>
          <w:rStyle w:val="StyleUnderline"/>
        </w:rPr>
        <w:t xml:space="preserve"> thereof.</w:t>
      </w:r>
    </w:p>
    <w:p w14:paraId="36F65AC3" w14:textId="77777777" w:rsidR="00FC5E5A" w:rsidRPr="00932972" w:rsidRDefault="00FC5E5A" w:rsidP="00FC5E5A">
      <w:pPr>
        <w:rPr>
          <w:sz w:val="16"/>
        </w:rPr>
      </w:pPr>
      <w:r w:rsidRPr="00932972">
        <w:rPr>
          <w:rStyle w:val="StyleUnderline"/>
        </w:rPr>
        <w:t xml:space="preserve">Except in rare cases, every </w:t>
      </w:r>
      <w:r w:rsidRPr="00932972">
        <w:rPr>
          <w:rStyle w:val="Emphasis"/>
        </w:rPr>
        <w:t>private sector business</w:t>
      </w:r>
      <w:r w:rsidRPr="00932972">
        <w:rPr>
          <w:rStyle w:val="StyleUnderline"/>
        </w:rPr>
        <w:t xml:space="preserve"> or </w:t>
      </w:r>
      <w:r w:rsidRPr="00932972">
        <w:rPr>
          <w:rStyle w:val="Emphasis"/>
        </w:rPr>
        <w:t>organization</w:t>
      </w:r>
      <w:r w:rsidRPr="00932972">
        <w:rPr>
          <w:rStyle w:val="StyleUnderline"/>
        </w:rPr>
        <w:t xml:space="preserve"> within the </w:t>
      </w:r>
      <w:r w:rsidRPr="00932972">
        <w:rPr>
          <w:rStyle w:val="Emphasis"/>
        </w:rPr>
        <w:t>United States</w:t>
      </w:r>
      <w:r w:rsidRPr="00932972">
        <w:rPr>
          <w:rStyle w:val="StyleUnderline"/>
        </w:rPr>
        <w:t xml:space="preserve"> that has one or more employees is considered an </w:t>
      </w:r>
      <w:r w:rsidRPr="00932972">
        <w:rPr>
          <w:rStyle w:val="Emphasis"/>
        </w:rPr>
        <w:t>employer</w:t>
      </w:r>
      <w:r w:rsidRPr="00932972">
        <w:rPr>
          <w:rStyle w:val="StyleUnderline"/>
        </w:rPr>
        <w:t xml:space="preserve"> under this </w:t>
      </w:r>
      <w:r w:rsidRPr="00932972">
        <w:rPr>
          <w:rStyle w:val="Emphasis"/>
        </w:rPr>
        <w:t>definition</w:t>
      </w:r>
      <w:r w:rsidRPr="00932972">
        <w:rPr>
          <w:sz w:val="16"/>
        </w:rPr>
        <w:t>, and thus may have reporting obligations under the LMRDA.</w:t>
      </w:r>
    </w:p>
    <w:p w14:paraId="2404B9D1" w14:textId="77777777" w:rsidR="00FC5E5A" w:rsidRPr="00932972" w:rsidRDefault="00FC5E5A" w:rsidP="00FC5E5A">
      <w:pPr>
        <w:pStyle w:val="Heading3"/>
        <w:rPr>
          <w:rFonts w:cs="Calibri"/>
        </w:rPr>
      </w:pPr>
      <w:r w:rsidRPr="00932972">
        <w:rPr>
          <w:rFonts w:cs="Calibri"/>
        </w:rPr>
        <w:t>Prisoners = Not Employees</w:t>
      </w:r>
    </w:p>
    <w:p w14:paraId="64594BA2" w14:textId="77777777" w:rsidR="00FC5E5A" w:rsidRPr="00932972" w:rsidRDefault="00FC5E5A" w:rsidP="00FC5E5A">
      <w:pPr>
        <w:pStyle w:val="Heading4"/>
        <w:rPr>
          <w:rFonts w:cs="Calibri"/>
        </w:rPr>
      </w:pPr>
      <w:r w:rsidRPr="00932972">
        <w:rPr>
          <w:rFonts w:cs="Calibri"/>
        </w:rPr>
        <w:t xml:space="preserve">That’s </w:t>
      </w:r>
      <w:r w:rsidRPr="00932972">
        <w:rPr>
          <w:rFonts w:cs="Calibri"/>
          <w:u w:val="single"/>
        </w:rPr>
        <w:t>determined</w:t>
      </w:r>
      <w:r w:rsidRPr="00932972">
        <w:rPr>
          <w:rFonts w:cs="Calibri"/>
        </w:rPr>
        <w:t xml:space="preserve"> by </w:t>
      </w:r>
      <w:r w:rsidRPr="00932972">
        <w:rPr>
          <w:rFonts w:cs="Calibri"/>
          <w:u w:val="single"/>
        </w:rPr>
        <w:t>economic reality</w:t>
      </w:r>
      <w:r w:rsidRPr="00932972">
        <w:rPr>
          <w:rFonts w:cs="Calibri"/>
        </w:rPr>
        <w:t xml:space="preserve">, according to </w:t>
      </w:r>
      <w:r w:rsidRPr="00932972">
        <w:rPr>
          <w:rFonts w:cs="Calibri"/>
          <w:u w:val="single"/>
        </w:rPr>
        <w:t>federal statute</w:t>
      </w:r>
      <w:r w:rsidRPr="00932972">
        <w:rPr>
          <w:rFonts w:cs="Calibri"/>
        </w:rPr>
        <w:t xml:space="preserve">. </w:t>
      </w:r>
    </w:p>
    <w:p w14:paraId="50B77558" w14:textId="77777777" w:rsidR="00FC5E5A" w:rsidRPr="00932972" w:rsidRDefault="00FC5E5A" w:rsidP="00FC5E5A">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291D9599" w14:textId="77777777" w:rsidR="00FC5E5A" w:rsidRPr="00932972" w:rsidRDefault="00FC5E5A" w:rsidP="00FC5E5A">
      <w:pPr>
        <w:rPr>
          <w:sz w:val="16"/>
        </w:rPr>
      </w:pPr>
      <w:r w:rsidRPr="00932972">
        <w:rPr>
          <w:sz w:val="16"/>
        </w:rPr>
        <w:t xml:space="preserve">While no judicial or administrative decision deals with the applicability of TSCA or the CAA to federal prisoners, </w:t>
      </w:r>
      <w:r w:rsidRPr="00932972">
        <w:rPr>
          <w:rStyle w:val="Emphasis"/>
          <w:highlight w:val="cyan"/>
        </w:rPr>
        <w:t>determinations</w:t>
      </w:r>
      <w:r w:rsidRPr="00932972">
        <w:rPr>
          <w:rStyle w:val="StyleUnderline"/>
        </w:rPr>
        <w:t xml:space="preserve"> </w:t>
      </w:r>
      <w:r w:rsidRPr="00932972">
        <w:rPr>
          <w:rStyle w:val="StyleUnderline"/>
          <w:highlight w:val="cyan"/>
        </w:rPr>
        <w:t xml:space="preserve">bearing on other </w:t>
      </w:r>
      <w:r w:rsidRPr="00932972">
        <w:rPr>
          <w:rStyle w:val="Emphasis"/>
          <w:highlight w:val="cyan"/>
        </w:rPr>
        <w:t>federal statutes are</w:t>
      </w:r>
      <w:r w:rsidRPr="00932972">
        <w:rPr>
          <w:rStyle w:val="StyleUnderline"/>
          <w:highlight w:val="cyan"/>
        </w:rPr>
        <w:t xml:space="preserve"> </w:t>
      </w:r>
      <w:r w:rsidRPr="00932972">
        <w:rPr>
          <w:rStyle w:val="Emphasis"/>
          <w:highlight w:val="cyan"/>
        </w:rPr>
        <w:t>instructive</w:t>
      </w:r>
      <w:r w:rsidRPr="00932972">
        <w:rPr>
          <w:sz w:val="16"/>
        </w:rPr>
        <w:t xml:space="preserve">. For example, </w:t>
      </w:r>
      <w:r w:rsidRPr="00932972">
        <w:rPr>
          <w:rStyle w:val="StyleUnderline"/>
          <w:highlight w:val="cyan"/>
        </w:rPr>
        <w:t>the</w:t>
      </w:r>
      <w:r w:rsidRPr="00932972">
        <w:rPr>
          <w:rStyle w:val="StyleUnderline"/>
        </w:rPr>
        <w:t xml:space="preserve"> United States Claims </w:t>
      </w:r>
      <w:r w:rsidRPr="00932972">
        <w:rPr>
          <w:rStyle w:val="StyleUnderline"/>
          <w:highlight w:val="cyan"/>
        </w:rPr>
        <w:t>Court</w:t>
      </w:r>
      <w:r w:rsidRPr="00932972">
        <w:rPr>
          <w:sz w:val="16"/>
        </w:rPr>
        <w:t xml:space="preserve"> </w:t>
      </w:r>
      <w:r w:rsidRPr="00932972">
        <w:rPr>
          <w:rStyle w:val="StyleUnderline"/>
        </w:rPr>
        <w:t xml:space="preserve">has </w:t>
      </w:r>
      <w:r w:rsidRPr="00932972">
        <w:rPr>
          <w:rStyle w:val="StyleUnderline"/>
          <w:highlight w:val="cyan"/>
        </w:rPr>
        <w:t xml:space="preserve">held that a federal </w:t>
      </w:r>
      <w:r w:rsidRPr="00932972">
        <w:rPr>
          <w:rStyle w:val="Emphasis"/>
          <w:highlight w:val="cyan"/>
        </w:rPr>
        <w:t>prisoner</w:t>
      </w:r>
      <w:r w:rsidRPr="00932972">
        <w:rPr>
          <w:rStyle w:val="StyleUnderline"/>
          <w:highlight w:val="cyan"/>
        </w:rPr>
        <w:t xml:space="preserve"> is </w:t>
      </w:r>
      <w:r w:rsidRPr="00932972">
        <w:rPr>
          <w:rStyle w:val="Emphasis"/>
          <w:sz w:val="28"/>
          <w:szCs w:val="32"/>
          <w:highlight w:val="cyan"/>
        </w:rPr>
        <w:t>not an</w:t>
      </w:r>
      <w:r w:rsidRPr="00932972">
        <w:rPr>
          <w:rStyle w:val="Emphasis"/>
          <w:sz w:val="28"/>
          <w:szCs w:val="32"/>
        </w:rPr>
        <w:t xml:space="preserve"> </w:t>
      </w:r>
      <w:r w:rsidRPr="00932972">
        <w:rPr>
          <w:rStyle w:val="Emphasis"/>
          <w:sz w:val="28"/>
          <w:szCs w:val="32"/>
          <w:highlight w:val="cyan"/>
        </w:rPr>
        <w:t>“employee”</w:t>
      </w:r>
      <w:r w:rsidRPr="00932972">
        <w:rPr>
          <w:rStyle w:val="StyleUnderline"/>
          <w:sz w:val="28"/>
          <w:szCs w:val="32"/>
        </w:rPr>
        <w:t xml:space="preserve"> </w:t>
      </w:r>
      <w:r w:rsidRPr="00932972">
        <w:rPr>
          <w:rStyle w:val="StyleUnderline"/>
          <w:highlight w:val="cyan"/>
        </w:rPr>
        <w:t>within the</w:t>
      </w:r>
      <w:r w:rsidRPr="00932972">
        <w:rPr>
          <w:rStyle w:val="StyleUnderline"/>
        </w:rPr>
        <w:t xml:space="preserve"> </w:t>
      </w:r>
      <w:r w:rsidRPr="00932972">
        <w:rPr>
          <w:rStyle w:val="Emphasis"/>
        </w:rPr>
        <w:t>meaning</w:t>
      </w:r>
      <w:r w:rsidRPr="00932972">
        <w:rPr>
          <w:rStyle w:val="StyleUnderline"/>
        </w:rPr>
        <w:t xml:space="preserve"> of the </w:t>
      </w:r>
      <w:r w:rsidRPr="00932972">
        <w:rPr>
          <w:rStyle w:val="StyleUnderline"/>
          <w:highlight w:val="cyan"/>
        </w:rPr>
        <w:t>Fair Labor Standards Act</w:t>
      </w:r>
      <w:r w:rsidRPr="00932972">
        <w:rPr>
          <w:rStyle w:val="StyleUnderline"/>
        </w:rPr>
        <w:t xml:space="preserve"> of</w:t>
      </w:r>
      <w:r w:rsidRPr="00932972">
        <w:rPr>
          <w:sz w:val="16"/>
        </w:rPr>
        <w:t xml:space="preserve"> 1938 </w:t>
      </w:r>
      <w:r w:rsidRPr="00932972">
        <w:rPr>
          <w:rStyle w:val="StyleUnderline"/>
        </w:rPr>
        <w:t xml:space="preserve">and thus is not entitled to receive the </w:t>
      </w:r>
      <w:r w:rsidRPr="00932972">
        <w:rPr>
          <w:rStyle w:val="Emphasis"/>
        </w:rPr>
        <w:t xml:space="preserve">minimum </w:t>
      </w:r>
      <w:r w:rsidRPr="00932972">
        <w:rPr>
          <w:rStyle w:val="StyleUnderline"/>
        </w:rPr>
        <w:t>wages</w:t>
      </w:r>
      <w:r w:rsidRPr="00932972">
        <w:rPr>
          <w:sz w:val="16"/>
        </w:rPr>
        <w:t xml:space="preserve"> specified in that Act. Emory v. United States, 2 Cl. Ct. 579, aff’d, 727 F.2d 1119 (Fed. Cir. 1983). Consistent with that holding, the Claims Court recently ruled, in Amos v. United States, 13 Cl. Ct. 442 (1987), that federal prisoners supervised by cook foremen are not “employees” within the meaning of the Fair Labor Standards Act. Citing precedents, the Claims Court’s decision contains a good discussion of why federal prisoners who are paid a nominal amount for work performed are not “employees”:</w:t>
      </w:r>
    </w:p>
    <w:p w14:paraId="6F00E63F" w14:textId="77777777" w:rsidR="00FC5E5A" w:rsidRPr="00932972" w:rsidRDefault="00FC5E5A" w:rsidP="00FC5E5A">
      <w:pPr>
        <w:rPr>
          <w:rStyle w:val="StyleUnderline"/>
        </w:rPr>
      </w:pPr>
      <w:r w:rsidRPr="00932972">
        <w:rPr>
          <w:sz w:val="16"/>
        </w:rPr>
        <w:t xml:space="preserve">Clearly, the inmates provide a service to the government and are paid a minimal amount. </w:t>
      </w:r>
      <w:r w:rsidRPr="00932972">
        <w:rPr>
          <w:rStyle w:val="StyleUnderline"/>
        </w:rPr>
        <w:t xml:space="preserve">Yet inmates are </w:t>
      </w:r>
      <w:r w:rsidRPr="00932972">
        <w:rPr>
          <w:rStyle w:val="Emphasis"/>
          <w:highlight w:val="cyan"/>
        </w:rPr>
        <w:t>technically</w:t>
      </w:r>
      <w:r w:rsidRPr="00932972">
        <w:rPr>
          <w:rStyle w:val="StyleUnderline"/>
        </w:rPr>
        <w:t xml:space="preserve"> </w:t>
      </w:r>
      <w:r w:rsidRPr="00932972">
        <w:rPr>
          <w:rStyle w:val="StyleUnderline"/>
          <w:highlight w:val="cyan"/>
        </w:rPr>
        <w:t xml:space="preserve">and </w:t>
      </w:r>
      <w:r w:rsidRPr="00932972">
        <w:rPr>
          <w:rStyle w:val="Emphasis"/>
          <w:highlight w:val="cyan"/>
        </w:rPr>
        <w:t>realistically not employees</w:t>
      </w:r>
      <w:r w:rsidRPr="00932972">
        <w:rPr>
          <w:sz w:val="16"/>
        </w:rPr>
        <w:t>. “</w:t>
      </w:r>
      <w:r w:rsidRPr="00932972">
        <w:rPr>
          <w:rStyle w:val="StyleUnderline"/>
          <w:highlight w:val="cyan"/>
        </w:rPr>
        <w:t xml:space="preserve">Economic </w:t>
      </w:r>
      <w:r w:rsidRPr="00932972">
        <w:rPr>
          <w:rStyle w:val="Emphasis"/>
          <w:highlight w:val="cyan"/>
        </w:rPr>
        <w:t>reality</w:t>
      </w:r>
      <w:r w:rsidRPr="00932972">
        <w:rPr>
          <w:rStyle w:val="StyleUnderline"/>
          <w:highlight w:val="cyan"/>
        </w:rPr>
        <w:t xml:space="preserve"> is the test of</w:t>
      </w:r>
      <w:r w:rsidRPr="00932972">
        <w:rPr>
          <w:rStyle w:val="StyleUnderline"/>
        </w:rPr>
        <w:t xml:space="preserve"> </w:t>
      </w:r>
      <w:r w:rsidRPr="00932972">
        <w:rPr>
          <w:rStyle w:val="Emphasis"/>
          <w:highlight w:val="cyan"/>
        </w:rPr>
        <w:t>employment</w:t>
      </w:r>
      <w:r w:rsidRPr="00932972">
        <w:rPr>
          <w:sz w:val="16"/>
        </w:rPr>
        <w:t xml:space="preserve"> as bearing on the applicability of the FLSA.” Souder v. Brennan, 367 F. Supp. 808 (D.D.C. 1973). </w:t>
      </w:r>
      <w:r w:rsidRPr="00932972">
        <w:rPr>
          <w:rStyle w:val="StyleUnderline"/>
        </w:rPr>
        <w:t xml:space="preserve">The </w:t>
      </w:r>
      <w:r w:rsidRPr="00932972">
        <w:rPr>
          <w:rStyle w:val="Emphasis"/>
          <w:highlight w:val="cyan"/>
        </w:rPr>
        <w:t>economic reality</w:t>
      </w:r>
      <w:r w:rsidRPr="00932972">
        <w:rPr>
          <w:rStyle w:val="StyleUnderline"/>
          <w:highlight w:val="cyan"/>
        </w:rPr>
        <w:t xml:space="preserve"> is</w:t>
      </w:r>
      <w:r w:rsidRPr="00932972">
        <w:rPr>
          <w:rStyle w:val="StyleUnderline"/>
        </w:rPr>
        <w:t xml:space="preserve"> </w:t>
      </w:r>
      <w:r w:rsidRPr="00932972">
        <w:rPr>
          <w:rStyle w:val="StyleUnderline"/>
          <w:highlight w:val="cyan"/>
        </w:rPr>
        <w:t>that</w:t>
      </w:r>
      <w:r w:rsidRPr="00932972">
        <w:rPr>
          <w:rStyle w:val="StyleUnderline"/>
        </w:rPr>
        <w:t xml:space="preserve"> </w:t>
      </w:r>
      <w:r w:rsidRPr="00932972">
        <w:rPr>
          <w:rStyle w:val="StyleUnderline"/>
          <w:highlight w:val="cyan"/>
        </w:rPr>
        <w:t xml:space="preserve">inmates are </w:t>
      </w:r>
      <w:r w:rsidRPr="00932972">
        <w:rPr>
          <w:rStyle w:val="Emphasis"/>
          <w:highlight w:val="cyan"/>
        </w:rPr>
        <w:t>convicted criminals</w:t>
      </w:r>
      <w:r w:rsidRPr="00932972">
        <w:rPr>
          <w:rStyle w:val="Emphasis"/>
        </w:rPr>
        <w:t xml:space="preserve"> incarcerated</w:t>
      </w:r>
      <w:r w:rsidRPr="00932972">
        <w:rPr>
          <w:rStyle w:val="StyleUnderline"/>
        </w:rPr>
        <w:t xml:space="preserve"> in a </w:t>
      </w:r>
      <w:r w:rsidRPr="00932972">
        <w:rPr>
          <w:rStyle w:val="Emphasis"/>
        </w:rPr>
        <w:t>penitentiary</w:t>
      </w:r>
      <w:r w:rsidRPr="00932972">
        <w:rPr>
          <w:sz w:val="16"/>
        </w:rPr>
        <w:t xml:space="preserve">. Sims v. Parke Davis &amp; Co., 334 F. Supp. 774, 787 (E.D. Mich. 1971), aff’d, 453 F.2d 1259 (6th Cir. 1971), cert. denied, 405 U.S. 978 (1972). </w:t>
      </w:r>
      <w:r w:rsidRPr="00932972">
        <w:rPr>
          <w:rStyle w:val="StyleUnderline"/>
          <w:highlight w:val="cyan"/>
        </w:rPr>
        <w:t xml:space="preserve">They are </w:t>
      </w:r>
      <w:r w:rsidRPr="00932972">
        <w:rPr>
          <w:rStyle w:val="Emphasis"/>
          <w:highlight w:val="cyan"/>
        </w:rPr>
        <w:t>not civil servants</w:t>
      </w:r>
      <w:r w:rsidRPr="00932972">
        <w:rPr>
          <w:sz w:val="16"/>
        </w:rPr>
        <w:t xml:space="preserve">. </w:t>
      </w:r>
      <w:r w:rsidRPr="00932972">
        <w:rPr>
          <w:rStyle w:val="StyleUnderline"/>
        </w:rPr>
        <w:t>Inmates are not free to set</w:t>
      </w:r>
      <w:r w:rsidRPr="00932972">
        <w:rPr>
          <w:sz w:val="16"/>
        </w:rPr>
        <w:t xml:space="preserve"> </w:t>
      </w:r>
      <w:r w:rsidRPr="00932972">
        <w:rPr>
          <w:rStyle w:val="StyleUnderline"/>
        </w:rPr>
        <w:t xml:space="preserve">their wages through </w:t>
      </w:r>
      <w:r w:rsidRPr="00932972">
        <w:rPr>
          <w:rStyle w:val="Emphasis"/>
        </w:rPr>
        <w:t>negotiation</w:t>
      </w:r>
      <w:r w:rsidRPr="00932972">
        <w:rPr>
          <w:rStyle w:val="StyleUnderline"/>
        </w:rPr>
        <w:t xml:space="preserve"> or </w:t>
      </w:r>
      <w:r w:rsidRPr="00932972">
        <w:rPr>
          <w:rStyle w:val="Emphasis"/>
        </w:rPr>
        <w:t>bargaining</w:t>
      </w:r>
      <w:r w:rsidRPr="00932972">
        <w:rPr>
          <w:rStyle w:val="StyleUnderline"/>
        </w:rPr>
        <w:t xml:space="preserve">; </w:t>
      </w:r>
      <w:r w:rsidRPr="00932972">
        <w:rPr>
          <w:rStyle w:val="StyleUnderline"/>
          <w:highlight w:val="cyan"/>
        </w:rPr>
        <w:t xml:space="preserve">they may not </w:t>
      </w:r>
      <w:r w:rsidRPr="00932972">
        <w:rPr>
          <w:rStyle w:val="Emphasis"/>
          <w:highlight w:val="cyan"/>
        </w:rPr>
        <w:t>form unions</w:t>
      </w:r>
      <w:r w:rsidRPr="00932972">
        <w:rPr>
          <w:rStyle w:val="StyleUnderline"/>
        </w:rPr>
        <w:t xml:space="preserve"> or strike; </w:t>
      </w:r>
      <w:r w:rsidRPr="00932972">
        <w:rPr>
          <w:rStyle w:val="StyleUnderline"/>
          <w:highlight w:val="cyan"/>
        </w:rPr>
        <w:t xml:space="preserve">and they may not </w:t>
      </w:r>
      <w:r w:rsidRPr="00932972">
        <w:rPr>
          <w:rStyle w:val="Emphasis"/>
          <w:highlight w:val="cyan"/>
        </w:rPr>
        <w:t>quit work</w:t>
      </w:r>
      <w:r w:rsidRPr="00932972">
        <w:rPr>
          <w:sz w:val="16"/>
        </w:rPr>
        <w:t xml:space="preserve">. Their service in vocational programs and their right to compensation is solely by legislative grace, primarily for their own benefit and rehabilitation. Sprouse v. Federal Prison Industries, Inc., 480 F.2d 1 (5th Cir. 1973), cert. denied, 414 U.S. 1095 (1973). </w:t>
      </w:r>
      <w:r w:rsidRPr="00932972">
        <w:rPr>
          <w:rStyle w:val="StyleUnderline"/>
        </w:rPr>
        <w:t xml:space="preserve">They are not employed within the meaning of the federal </w:t>
      </w:r>
      <w:r w:rsidRPr="00932972">
        <w:rPr>
          <w:rStyle w:val="Emphasis"/>
        </w:rPr>
        <w:t>FLSA regulation</w:t>
      </w:r>
      <w:r w:rsidRPr="00932972">
        <w:rPr>
          <w:rStyle w:val="StyleUnderline"/>
        </w:rPr>
        <w:t xml:space="preserve">; thus, they are </w:t>
      </w:r>
      <w:r w:rsidRPr="00932972">
        <w:rPr>
          <w:rStyle w:val="Emphasis"/>
        </w:rPr>
        <w:t>not employees</w:t>
      </w:r>
      <w:r w:rsidRPr="00932972">
        <w:rPr>
          <w:rStyle w:val="StyleUnderline"/>
        </w:rPr>
        <w:t>.</w:t>
      </w:r>
    </w:p>
    <w:p w14:paraId="108DECA9" w14:textId="77777777" w:rsidR="00FC5E5A" w:rsidRPr="00932972" w:rsidRDefault="00FC5E5A" w:rsidP="00FC5E5A">
      <w:pPr>
        <w:pStyle w:val="Heading4"/>
        <w:rPr>
          <w:rFonts w:cs="Calibri"/>
        </w:rPr>
      </w:pPr>
      <w:r w:rsidRPr="00932972">
        <w:rPr>
          <w:rFonts w:cs="Calibri"/>
        </w:rPr>
        <w:t xml:space="preserve">Prison workers are </w:t>
      </w:r>
      <w:r w:rsidRPr="00932972">
        <w:rPr>
          <w:rFonts w:cs="Calibri"/>
          <w:u w:val="single"/>
        </w:rPr>
        <w:t>not employees</w:t>
      </w:r>
      <w:r w:rsidRPr="00932972">
        <w:rPr>
          <w:rFonts w:cs="Calibri"/>
        </w:rPr>
        <w:t>.</w:t>
      </w:r>
    </w:p>
    <w:p w14:paraId="2FBCC6EB" w14:textId="77777777" w:rsidR="00FC5E5A" w:rsidRPr="00932972" w:rsidRDefault="00FC5E5A" w:rsidP="00FC5E5A">
      <w:r w:rsidRPr="00932972">
        <w:t xml:space="preserve">Ben </w:t>
      </w:r>
      <w:r w:rsidRPr="00932972">
        <w:rPr>
          <w:rStyle w:val="Style13ptBold"/>
        </w:rPr>
        <w:t>Jarman &amp;</w:t>
      </w:r>
      <w:r w:rsidRPr="00932972">
        <w:t xml:space="preserve"> Helen </w:t>
      </w:r>
      <w:r w:rsidRPr="00932972">
        <w:rPr>
          <w:rStyle w:val="Style13ptBold"/>
        </w:rPr>
        <w:t>Fair 24</w:t>
      </w:r>
      <w:r w:rsidRPr="00932972">
        <w:t>. Research Fellow at Southampton's Law School. “WORKING PRISONERS IN THE USA: LAWS, POLICIES, AND PRACTICAL REALITIES.” Institute for Crime &amp; Justice Policy Research. https://www.prisonstudies.org/sites/default/files/resources/downloads/working_prisoners_in_the_usa_final_0.pdfSeptember 2024</w:t>
      </w:r>
    </w:p>
    <w:p w14:paraId="7827EFB2" w14:textId="77777777" w:rsidR="00FC5E5A" w:rsidRPr="00932972" w:rsidRDefault="00FC5E5A" w:rsidP="00FC5E5A">
      <w:r w:rsidRPr="00932972">
        <w:rPr>
          <w:sz w:val="16"/>
        </w:rPr>
        <w:t xml:space="preserve">US federal law also says very little specifically about prisoners’ working conditions. Federal employment law, by contrast, creates numerous rights for workers, including the right to a minimum wage of $7.25 per hour,27 the right to a 40-hour working week (with overtime paid above this limit),28 the right to associate and form trade unions,29 the right to decline dangerous work,30 and an entitlement to various protections relating to unsafe and hazardous working conditions.31 </w:t>
      </w:r>
      <w:r w:rsidRPr="00932972">
        <w:rPr>
          <w:rStyle w:val="StyleUnderline"/>
          <w:highlight w:val="cyan"/>
        </w:rPr>
        <w:t>Prisoners are</w:t>
      </w:r>
      <w:r w:rsidRPr="00932972">
        <w:rPr>
          <w:rStyle w:val="StyleUnderline"/>
        </w:rPr>
        <w:t xml:space="preserve"> also expressly </w:t>
      </w:r>
      <w:r w:rsidRPr="00932972">
        <w:rPr>
          <w:rStyle w:val="StyleUnderline"/>
          <w:highlight w:val="cyan"/>
        </w:rPr>
        <w:t>excluded from</w:t>
      </w:r>
      <w:r w:rsidRPr="00932972">
        <w:rPr>
          <w:rStyle w:val="StyleUnderline"/>
        </w:rPr>
        <w:t xml:space="preserve"> Title VII of </w:t>
      </w:r>
      <w:r w:rsidRPr="00932972">
        <w:rPr>
          <w:rStyle w:val="StyleUnderline"/>
          <w:highlight w:val="cyan"/>
        </w:rPr>
        <w:t xml:space="preserve">the Civil Rights Act </w:t>
      </w:r>
      <w:r w:rsidRPr="00932972">
        <w:rPr>
          <w:rStyle w:val="StyleUnderline"/>
        </w:rPr>
        <w:t>of 1964</w:t>
      </w:r>
      <w:r w:rsidRPr="00932972">
        <w:rPr>
          <w:sz w:val="16"/>
        </w:rPr>
        <w:t xml:space="preserve">, which protects workers from workplace discrimination.32 Courts have been asked on many occasions to consider whether these provisions apply to prison work. </w:t>
      </w:r>
      <w:r w:rsidRPr="00932972">
        <w:rPr>
          <w:rStyle w:val="StyleUnderline"/>
        </w:rPr>
        <w:t xml:space="preserve">In cases brought by working prisoners seeking the minimum wage for prison work, </w:t>
      </w:r>
      <w:r w:rsidRPr="00932972">
        <w:rPr>
          <w:rStyle w:val="StyleUnderline"/>
          <w:highlight w:val="cyan"/>
        </w:rPr>
        <w:t>courts</w:t>
      </w:r>
      <w:r w:rsidRPr="00932972">
        <w:rPr>
          <w:rStyle w:val="StyleUnderline"/>
        </w:rPr>
        <w:t xml:space="preserve"> have generally </w:t>
      </w:r>
      <w:r w:rsidRPr="00932972">
        <w:rPr>
          <w:rStyle w:val="StyleUnderline"/>
          <w:highlight w:val="cyan"/>
        </w:rPr>
        <w:t>determined that it is</w:t>
      </w:r>
      <w:r w:rsidRPr="00932972">
        <w:rPr>
          <w:rStyle w:val="StyleUnderline"/>
        </w:rPr>
        <w:t xml:space="preserve"> </w:t>
      </w:r>
      <w:r w:rsidRPr="00932972">
        <w:rPr>
          <w:rStyle w:val="StyleUnderline"/>
          <w:highlight w:val="cyan"/>
        </w:rPr>
        <w:t>not payable because</w:t>
      </w:r>
      <w:r w:rsidRPr="00932972">
        <w:rPr>
          <w:rStyle w:val="StyleUnderline"/>
        </w:rPr>
        <w:t xml:space="preserve"> </w:t>
      </w:r>
      <w:r w:rsidRPr="00932972">
        <w:rPr>
          <w:rStyle w:val="Emphasis"/>
          <w:sz w:val="28"/>
          <w:szCs w:val="32"/>
          <w:highlight w:val="cyan"/>
        </w:rPr>
        <w:t>prisoners are not employees</w:t>
      </w:r>
      <w:r w:rsidRPr="00932972">
        <w:rPr>
          <w:sz w:val="16"/>
          <w:szCs w:val="32"/>
        </w:rPr>
        <w:t xml:space="preserve"> </w:t>
      </w:r>
      <w:r w:rsidRPr="00932972">
        <w:rPr>
          <w:sz w:val="16"/>
        </w:rPr>
        <w:t xml:space="preserve">(see Section 2.2.3), </w:t>
      </w:r>
      <w:r w:rsidRPr="00932972">
        <w:rPr>
          <w:rStyle w:val="StyleUnderline"/>
          <w:highlight w:val="cyan"/>
        </w:rPr>
        <w:t xml:space="preserve">and hence are </w:t>
      </w:r>
      <w:r w:rsidRPr="00932972">
        <w:rPr>
          <w:rStyle w:val="Emphasis"/>
          <w:highlight w:val="cyan"/>
        </w:rPr>
        <w:t>not protected</w:t>
      </w:r>
      <w:r w:rsidRPr="00932972">
        <w:rPr>
          <w:rStyle w:val="StyleUnderline"/>
          <w:highlight w:val="cyan"/>
        </w:rPr>
        <w:t xml:space="preserve"> by the </w:t>
      </w:r>
      <w:r w:rsidRPr="00932972">
        <w:rPr>
          <w:rStyle w:val="Emphasis"/>
          <w:highlight w:val="cyan"/>
        </w:rPr>
        <w:t>relevant federal legislation</w:t>
      </w:r>
      <w:r w:rsidRPr="00932972">
        <w:rPr>
          <w:rStyle w:val="StyleUnderline"/>
          <w:highlight w:val="cyan"/>
        </w:rPr>
        <w:t>.</w:t>
      </w:r>
    </w:p>
    <w:p w14:paraId="2F238710" w14:textId="77777777" w:rsidR="00FC5E5A" w:rsidRDefault="00FC5E5A" w:rsidP="00FC5E5A">
      <w:pPr>
        <w:pStyle w:val="Undertag"/>
      </w:pPr>
    </w:p>
    <w:p w14:paraId="01012CFC" w14:textId="77777777" w:rsidR="00FC5E5A" w:rsidRPr="00932972" w:rsidRDefault="00FC5E5A" w:rsidP="00FC5E5A">
      <w:pPr>
        <w:pStyle w:val="Heading3"/>
        <w:rPr>
          <w:rFonts w:cs="Calibri"/>
        </w:rPr>
      </w:pPr>
      <w:r w:rsidRPr="00932972">
        <w:rPr>
          <w:rFonts w:cs="Calibri"/>
        </w:rPr>
        <w:t>AT: Plan in Vacuum</w:t>
      </w:r>
    </w:p>
    <w:p w14:paraId="25276D8E" w14:textId="77777777" w:rsidR="00FC5E5A" w:rsidRDefault="00FC5E5A" w:rsidP="00FC5E5A">
      <w:pPr>
        <w:pStyle w:val="Undertag"/>
      </w:pPr>
    </w:p>
    <w:p w14:paraId="74A2A84A" w14:textId="77777777" w:rsidR="00FC5E5A" w:rsidRDefault="00FC5E5A" w:rsidP="00FC5E5A">
      <w:pPr>
        <w:pStyle w:val="Heading3"/>
      </w:pPr>
      <w:proofErr w:type="spellStart"/>
      <w:r>
        <w:t>Counterinterp</w:t>
      </w:r>
      <w:proofErr w:type="spellEnd"/>
    </w:p>
    <w:p w14:paraId="1F1F2412" w14:textId="77777777" w:rsidR="00FC5E5A" w:rsidRDefault="00FC5E5A" w:rsidP="00FC5E5A">
      <w:pPr>
        <w:pStyle w:val="Undertag"/>
      </w:pPr>
    </w:p>
    <w:p w14:paraId="08B7881B" w14:textId="77777777" w:rsidR="00FC5E5A" w:rsidRPr="00F11B23" w:rsidRDefault="00FC5E5A" w:rsidP="00FC5E5A"/>
    <w:p w14:paraId="03ED24D1" w14:textId="77777777" w:rsidR="00FC5E5A" w:rsidRDefault="00FC5E5A" w:rsidP="00FC5E5A">
      <w:pPr>
        <w:pStyle w:val="Heading3"/>
      </w:pPr>
      <w:r>
        <w:t>AT: Captive Erasure DA</w:t>
      </w:r>
    </w:p>
    <w:p w14:paraId="3BAA1176" w14:textId="77777777" w:rsidR="00FC5E5A" w:rsidRDefault="00FC5E5A" w:rsidP="00FC5E5A">
      <w:pPr>
        <w:pStyle w:val="Undertag"/>
      </w:pPr>
    </w:p>
    <w:p w14:paraId="066CA3CD" w14:textId="77777777" w:rsidR="00FC5E5A" w:rsidRDefault="00FC5E5A" w:rsidP="00FC5E5A">
      <w:pPr>
        <w:pStyle w:val="Heading3"/>
      </w:pPr>
      <w:r>
        <w:t>AT: Precise</w:t>
      </w:r>
    </w:p>
    <w:p w14:paraId="10D4B156" w14:textId="77777777" w:rsidR="00FC5E5A" w:rsidRDefault="00FC5E5A" w:rsidP="00FC5E5A">
      <w:pPr>
        <w:pStyle w:val="Undertag"/>
      </w:pPr>
    </w:p>
    <w:p w14:paraId="4AA3FD1E" w14:textId="77777777" w:rsidR="00FC5E5A" w:rsidRPr="00932972" w:rsidRDefault="00FC5E5A" w:rsidP="00FC5E5A">
      <w:pPr>
        <w:pStyle w:val="Heading4"/>
        <w:rPr>
          <w:rFonts w:cs="Calibri"/>
        </w:rPr>
      </w:pPr>
      <w:bookmarkStart w:id="0" w:name="_Hlk212897720"/>
      <w:r w:rsidRPr="00932972">
        <w:rPr>
          <w:rFonts w:cs="Calibri"/>
        </w:rPr>
        <w:t xml:space="preserve">It’s a person employed and includes contractors. </w:t>
      </w:r>
    </w:p>
    <w:p w14:paraId="10324FAD" w14:textId="77777777" w:rsidR="00FC5E5A" w:rsidRPr="00932972" w:rsidRDefault="00FC5E5A" w:rsidP="00FC5E5A">
      <w:r w:rsidRPr="00932972">
        <w:rPr>
          <w:rStyle w:val="Style13ptBold"/>
        </w:rPr>
        <w:t>US District Court 18</w:t>
      </w:r>
      <w:r w:rsidRPr="00932972">
        <w:t xml:space="preserve">. Washington. Delivery Express, Inc. v. Sacks, No. C15-5842 BHS, 2016 WL 3198321, at *4 (W.D. Wash. June 9, 2016), aff'd, 728 F. </w:t>
      </w:r>
      <w:proofErr w:type="spellStart"/>
      <w:r w:rsidRPr="00932972">
        <w:t>App'x</w:t>
      </w:r>
      <w:proofErr w:type="spellEnd"/>
      <w:r w:rsidRPr="00932972">
        <w:t xml:space="preserve"> 730 (9th Cir. 2018)</w:t>
      </w:r>
    </w:p>
    <w:p w14:paraId="75276946" w14:textId="77777777" w:rsidR="00FC5E5A" w:rsidRPr="00932972" w:rsidRDefault="00FC5E5A" w:rsidP="00FC5E5A">
      <w:pPr>
        <w:rPr>
          <w:rStyle w:val="StyleUnderline"/>
        </w:rPr>
      </w:pPr>
      <w:r w:rsidRPr="00932972">
        <w:rPr>
          <w:sz w:val="16"/>
        </w:rPr>
        <w:t xml:space="preserve">RCW 51.08.070. </w:t>
      </w:r>
      <w:r w:rsidRPr="00932972">
        <w:rPr>
          <w:rStyle w:val="StyleUnderline"/>
          <w:highlight w:val="cyan"/>
        </w:rPr>
        <w:t>A worker</w:t>
      </w:r>
      <w:r w:rsidRPr="00932972">
        <w:rPr>
          <w:sz w:val="16"/>
        </w:rPr>
        <w:t xml:space="preserve">, in turn, </w:t>
      </w:r>
      <w:r w:rsidRPr="00932972">
        <w:rPr>
          <w:rStyle w:val="StyleUnderline"/>
          <w:highlight w:val="cyan"/>
        </w:rPr>
        <w:t>is defined as</w:t>
      </w:r>
    </w:p>
    <w:p w14:paraId="03FEA2F0" w14:textId="77777777" w:rsidR="00FC5E5A" w:rsidRPr="00932972" w:rsidRDefault="00FC5E5A" w:rsidP="00FC5E5A">
      <w:pPr>
        <w:rPr>
          <w:sz w:val="16"/>
        </w:rPr>
      </w:pPr>
      <w:r w:rsidRPr="00932972">
        <w:rPr>
          <w:rStyle w:val="Emphasis"/>
          <w:highlight w:val="cyan"/>
        </w:rPr>
        <w:t>every person</w:t>
      </w:r>
      <w:r w:rsidRPr="00932972">
        <w:rPr>
          <w:sz w:val="16"/>
        </w:rPr>
        <w:t xml:space="preserve"> in this state who is </w:t>
      </w:r>
      <w:r w:rsidRPr="00932972">
        <w:rPr>
          <w:rStyle w:val="StyleUnderline"/>
          <w:highlight w:val="cyan"/>
        </w:rPr>
        <w:t>engaged in the employment of an employer</w:t>
      </w:r>
      <w:r w:rsidRPr="00932972">
        <w:rPr>
          <w:sz w:val="16"/>
        </w:rPr>
        <w:t>... [</w:t>
      </w:r>
      <w:r w:rsidRPr="00932972">
        <w:rPr>
          <w:rStyle w:val="StyleUnderline"/>
          <w:highlight w:val="cyan"/>
        </w:rPr>
        <w:t>and</w:t>
      </w:r>
      <w:r w:rsidRPr="00932972">
        <w:rPr>
          <w:sz w:val="16"/>
        </w:rPr>
        <w:t xml:space="preserve">] </w:t>
      </w:r>
      <w:r w:rsidRPr="00932972">
        <w:rPr>
          <w:rStyle w:val="StyleUnderline"/>
          <w:highlight w:val="cyan"/>
        </w:rPr>
        <w:t>also</w:t>
      </w:r>
      <w:r w:rsidRPr="00932972">
        <w:rPr>
          <w:sz w:val="16"/>
        </w:rPr>
        <w:t xml:space="preserve"> every person in this state who is engaged in the employment of or who is working </w:t>
      </w:r>
      <w:r w:rsidRPr="00932972">
        <w:rPr>
          <w:rStyle w:val="StyleUnderline"/>
          <w:highlight w:val="cyan"/>
        </w:rPr>
        <w:t>under an independent contract</w:t>
      </w:r>
      <w:r w:rsidRPr="00932972">
        <w:rPr>
          <w:sz w:val="16"/>
        </w:rPr>
        <w:t xml:space="preserve">, </w:t>
      </w:r>
      <w:r w:rsidRPr="00932972">
        <w:rPr>
          <w:rStyle w:val="StyleUnderline"/>
        </w:rPr>
        <w:t>the essence of which is his or her personal labor for an employer under this title</w:t>
      </w:r>
      <w:r w:rsidRPr="00932972">
        <w:rPr>
          <w:sz w:val="16"/>
        </w:rPr>
        <w:t>....</w:t>
      </w:r>
    </w:p>
    <w:p w14:paraId="5ABD7214" w14:textId="77777777" w:rsidR="00FC5E5A" w:rsidRPr="00932972" w:rsidRDefault="00FC5E5A" w:rsidP="00FC5E5A">
      <w:pPr>
        <w:pStyle w:val="Heading4"/>
        <w:rPr>
          <w:rFonts w:cs="Calibri"/>
        </w:rPr>
      </w:pPr>
      <w:r w:rsidRPr="00932972">
        <w:rPr>
          <w:rFonts w:cs="Calibri"/>
        </w:rPr>
        <w:t>A worker is an employe</w:t>
      </w:r>
      <w:r>
        <w:rPr>
          <w:rFonts w:cs="Calibri"/>
        </w:rPr>
        <w:t>e</w:t>
      </w:r>
      <w:r w:rsidRPr="00932972">
        <w:rPr>
          <w:rFonts w:cs="Calibri"/>
        </w:rPr>
        <w:t xml:space="preserve">. </w:t>
      </w:r>
    </w:p>
    <w:p w14:paraId="30CE5F81" w14:textId="77777777" w:rsidR="00FC5E5A" w:rsidRPr="00932972" w:rsidRDefault="00FC5E5A" w:rsidP="00FC5E5A">
      <w:r w:rsidRPr="00932972">
        <w:t xml:space="preserve">Sally </w:t>
      </w:r>
      <w:r w:rsidRPr="00932972">
        <w:rPr>
          <w:rStyle w:val="Style13ptBold"/>
        </w:rPr>
        <w:t>Coen 21</w:t>
      </w:r>
      <w:r w:rsidRPr="00932972">
        <w:t>. Administrator, Workers’ Compensation Division. State of Oregon. https://wcd.oregon.gov/industrynotices/11-29-21-hb3188.pdf</w:t>
      </w:r>
    </w:p>
    <w:p w14:paraId="7832A376" w14:textId="77777777" w:rsidR="00FC5E5A" w:rsidRPr="00932972" w:rsidRDefault="00FC5E5A" w:rsidP="00FC5E5A">
      <w:pPr>
        <w:rPr>
          <w:sz w:val="16"/>
        </w:rPr>
      </w:pPr>
      <w:r w:rsidRPr="00932972">
        <w:rPr>
          <w:sz w:val="16"/>
        </w:rPr>
        <w:t>New Definition of Worker — ORS 656.005</w:t>
      </w:r>
    </w:p>
    <w:p w14:paraId="49B5F0A2" w14:textId="77777777" w:rsidR="00FC5E5A" w:rsidRPr="00932972" w:rsidRDefault="00FC5E5A" w:rsidP="00FC5E5A">
      <w:pPr>
        <w:rPr>
          <w:sz w:val="16"/>
        </w:rPr>
      </w:pPr>
      <w:r w:rsidRPr="00932972">
        <w:rPr>
          <w:sz w:val="16"/>
        </w:rPr>
        <w:t>Under Oregon law, employers must provide workers’ compensation coverage to all workers they employ, except for workers who are covered by specific exemptions. Most such exemptions can be found under ORS 656.027.</w:t>
      </w:r>
    </w:p>
    <w:p w14:paraId="63DD5FF9" w14:textId="77777777" w:rsidR="00FC5E5A" w:rsidRPr="00932972" w:rsidRDefault="00FC5E5A" w:rsidP="00FC5E5A">
      <w:r w:rsidRPr="00932972">
        <w:rPr>
          <w:rStyle w:val="StyleUnderline"/>
        </w:rPr>
        <w:t>Under current law</w:t>
      </w:r>
      <w:r w:rsidRPr="00932972">
        <w:rPr>
          <w:sz w:val="16"/>
        </w:rPr>
        <w:t xml:space="preserve">, </w:t>
      </w:r>
      <w:r w:rsidRPr="00932972">
        <w:rPr>
          <w:rStyle w:val="StyleUnderline"/>
          <w:highlight w:val="cyan"/>
        </w:rPr>
        <w:t xml:space="preserve">a </w:t>
      </w:r>
      <w:r w:rsidRPr="00932972">
        <w:rPr>
          <w:rStyle w:val="Emphasis"/>
          <w:sz w:val="28"/>
          <w:szCs w:val="32"/>
          <w:highlight w:val="cyan"/>
        </w:rPr>
        <w:t>worker is defined</w:t>
      </w:r>
      <w:r w:rsidRPr="00932972">
        <w:rPr>
          <w:rStyle w:val="StyleUnderline"/>
          <w:sz w:val="28"/>
          <w:szCs w:val="32"/>
          <w:highlight w:val="cyan"/>
        </w:rPr>
        <w:t xml:space="preserve"> </w:t>
      </w:r>
      <w:r w:rsidRPr="00932972">
        <w:rPr>
          <w:rStyle w:val="StyleUnderline"/>
          <w:highlight w:val="cyan"/>
        </w:rPr>
        <w:t xml:space="preserve">as any </w:t>
      </w:r>
      <w:r w:rsidRPr="00932972">
        <w:rPr>
          <w:rStyle w:val="Emphasis"/>
          <w:highlight w:val="cyan"/>
        </w:rPr>
        <w:t>person</w:t>
      </w:r>
      <w:r w:rsidRPr="00932972">
        <w:rPr>
          <w:rStyle w:val="StyleUnderline"/>
          <w:highlight w:val="cyan"/>
        </w:rPr>
        <w:t xml:space="preserve"> who </w:t>
      </w:r>
      <w:r w:rsidRPr="00932972">
        <w:rPr>
          <w:rStyle w:val="Emphasis"/>
          <w:highlight w:val="cyan"/>
        </w:rPr>
        <w:t>performs</w:t>
      </w:r>
      <w:r w:rsidRPr="00932972">
        <w:rPr>
          <w:rStyle w:val="StyleUnderline"/>
          <w:highlight w:val="cyan"/>
        </w:rPr>
        <w:t xml:space="preserve"> services</w:t>
      </w:r>
      <w:r w:rsidRPr="00932972">
        <w:rPr>
          <w:rStyle w:val="StyleUnderline"/>
        </w:rPr>
        <w:t xml:space="preserve"> </w:t>
      </w:r>
      <w:r w:rsidRPr="00932972">
        <w:rPr>
          <w:rStyle w:val="StyleUnderline"/>
          <w:highlight w:val="cyan"/>
        </w:rPr>
        <w:t xml:space="preserve">for </w:t>
      </w:r>
      <w:r w:rsidRPr="00932972">
        <w:rPr>
          <w:rStyle w:val="Emphasis"/>
          <w:highlight w:val="cyan"/>
        </w:rPr>
        <w:t>remuneration</w:t>
      </w:r>
      <w:r w:rsidRPr="00932972">
        <w:rPr>
          <w:rStyle w:val="StyleUnderline"/>
          <w:highlight w:val="cyan"/>
        </w:rPr>
        <w:t xml:space="preserve"> and is </w:t>
      </w:r>
      <w:r w:rsidRPr="00932972">
        <w:rPr>
          <w:rStyle w:val="Emphasis"/>
          <w:highlight w:val="cyan"/>
        </w:rPr>
        <w:t>subject</w:t>
      </w:r>
      <w:r w:rsidRPr="00932972">
        <w:rPr>
          <w:rStyle w:val="StyleUnderline"/>
          <w:highlight w:val="cyan"/>
        </w:rPr>
        <w:t xml:space="preserve"> to the </w:t>
      </w:r>
      <w:r w:rsidRPr="00932972">
        <w:rPr>
          <w:rStyle w:val="Emphasis"/>
          <w:highlight w:val="cyan"/>
        </w:rPr>
        <w:t>direction</w:t>
      </w:r>
      <w:r w:rsidRPr="00932972">
        <w:rPr>
          <w:rStyle w:val="StyleUnderline"/>
          <w:highlight w:val="cyan"/>
        </w:rPr>
        <w:t xml:space="preserve"> and </w:t>
      </w:r>
      <w:r w:rsidRPr="00932972">
        <w:rPr>
          <w:rStyle w:val="Emphasis"/>
          <w:highlight w:val="cyan"/>
        </w:rPr>
        <w:t xml:space="preserve">control of an </w:t>
      </w:r>
      <w:r w:rsidRPr="00932972">
        <w:rPr>
          <w:rStyle w:val="Emphasis"/>
          <w:sz w:val="28"/>
          <w:szCs w:val="32"/>
          <w:highlight w:val="cyan"/>
        </w:rPr>
        <w:t>employer</w:t>
      </w:r>
      <w:r w:rsidRPr="00932972">
        <w:rPr>
          <w:sz w:val="16"/>
          <w:highlight w:val="cyan"/>
        </w:rPr>
        <w:t>.</w:t>
      </w:r>
      <w:r w:rsidRPr="00932972">
        <w:rPr>
          <w:sz w:val="16"/>
        </w:rPr>
        <w:t xml:space="preserve"> Starting Jan. 1, 2022, a worker will be defined as any person who performs services for remuneration and is not an independent contractor, as defined by ORS 670.600. Most employers and workers will not be affected by this change, but some employers may need to provide coverage to people who did not previously qualify as workers.</w:t>
      </w:r>
    </w:p>
    <w:p w14:paraId="3EB7CD97" w14:textId="77777777" w:rsidR="00FC5E5A" w:rsidRPr="00932972" w:rsidRDefault="00FC5E5A" w:rsidP="00FC5E5A"/>
    <w:bookmarkEnd w:id="0"/>
    <w:p w14:paraId="2C56F68B" w14:textId="77777777" w:rsidR="00FC5E5A" w:rsidRDefault="00FC5E5A" w:rsidP="00FC5E5A">
      <w:pPr>
        <w:pStyle w:val="Undertag"/>
      </w:pPr>
    </w:p>
    <w:p w14:paraId="1F3D006D" w14:textId="77777777" w:rsidR="00FC5E5A" w:rsidRDefault="00FC5E5A" w:rsidP="00FC5E5A">
      <w:pPr>
        <w:pStyle w:val="Heading3"/>
        <w:rPr>
          <w:rFonts w:cs="Calibri"/>
        </w:rPr>
      </w:pPr>
      <w:r w:rsidRPr="00932972">
        <w:rPr>
          <w:rFonts w:cs="Calibri"/>
        </w:rPr>
        <w:t>AT: Aff Ground</w:t>
      </w:r>
    </w:p>
    <w:p w14:paraId="0246057B" w14:textId="77777777" w:rsidR="00FC5E5A" w:rsidRPr="008D35FE" w:rsidRDefault="00FC5E5A" w:rsidP="00FC5E5A"/>
    <w:p w14:paraId="534CF5C8" w14:textId="77777777" w:rsidR="00FC5E5A" w:rsidRDefault="00FC5E5A" w:rsidP="00FC5E5A">
      <w:pPr>
        <w:pStyle w:val="Undertag"/>
      </w:pPr>
    </w:p>
    <w:p w14:paraId="4A7DD90B" w14:textId="77777777" w:rsidR="00FC5E5A" w:rsidRPr="00932972" w:rsidRDefault="00FC5E5A" w:rsidP="00FC5E5A"/>
    <w:p w14:paraId="58FC4E3D" w14:textId="77777777" w:rsidR="00FC5E5A" w:rsidRPr="00932972" w:rsidRDefault="00FC5E5A" w:rsidP="00FC5E5A">
      <w:pPr>
        <w:pStyle w:val="Heading3"/>
        <w:rPr>
          <w:rFonts w:cs="Calibri"/>
        </w:rPr>
      </w:pPr>
      <w:r w:rsidRPr="00932972">
        <w:rPr>
          <w:rFonts w:cs="Calibri"/>
        </w:rPr>
        <w:t>AT: Functional Limits</w:t>
      </w:r>
    </w:p>
    <w:p w14:paraId="625272CB" w14:textId="77777777" w:rsidR="00FC5E5A" w:rsidRDefault="00FC5E5A" w:rsidP="00FC5E5A">
      <w:pPr>
        <w:pStyle w:val="Undertag"/>
      </w:pPr>
    </w:p>
    <w:p w14:paraId="100AC086" w14:textId="77777777" w:rsidR="00FC5E5A" w:rsidRPr="00932972" w:rsidRDefault="00FC5E5A" w:rsidP="00FC5E5A"/>
    <w:p w14:paraId="078881F1" w14:textId="77777777" w:rsidR="00FC5E5A" w:rsidRPr="00932972" w:rsidRDefault="00FC5E5A" w:rsidP="00FC5E5A">
      <w:pPr>
        <w:pStyle w:val="Heading3"/>
        <w:rPr>
          <w:rFonts w:cs="Calibri"/>
        </w:rPr>
      </w:pPr>
      <w:r w:rsidRPr="00932972">
        <w:rPr>
          <w:rFonts w:cs="Calibri"/>
        </w:rPr>
        <w:t>AT: Predictability</w:t>
      </w:r>
    </w:p>
    <w:p w14:paraId="1AEDA2F1" w14:textId="77777777" w:rsidR="00FC5E5A" w:rsidRDefault="00FC5E5A" w:rsidP="00FC5E5A">
      <w:pPr>
        <w:pStyle w:val="Undertag"/>
      </w:pPr>
    </w:p>
    <w:p w14:paraId="2990A75B" w14:textId="77777777" w:rsidR="00FC5E5A" w:rsidRPr="00932972" w:rsidRDefault="00FC5E5A" w:rsidP="00FC5E5A">
      <w:pPr>
        <w:pStyle w:val="Heading3"/>
        <w:rPr>
          <w:rFonts w:cs="Calibri"/>
        </w:rPr>
      </w:pPr>
      <w:r w:rsidRPr="00932972">
        <w:rPr>
          <w:rFonts w:cs="Calibri"/>
        </w:rPr>
        <w:t>AT: Reasonability</w:t>
      </w:r>
    </w:p>
    <w:p w14:paraId="2D71238E" w14:textId="77777777" w:rsidR="00FC5E5A" w:rsidRDefault="00FC5E5A" w:rsidP="00FC5E5A">
      <w:pPr>
        <w:pStyle w:val="Undertag"/>
      </w:pPr>
    </w:p>
    <w:p w14:paraId="686DBBBA" w14:textId="77777777" w:rsidR="00FC5E5A" w:rsidRPr="00932972" w:rsidRDefault="00FC5E5A" w:rsidP="00FC5E5A"/>
    <w:p w14:paraId="54C7B0CD" w14:textId="77777777" w:rsidR="00FC5E5A" w:rsidRPr="00932972" w:rsidRDefault="00FC5E5A" w:rsidP="00FC5E5A"/>
    <w:p w14:paraId="0BD68756" w14:textId="77777777" w:rsidR="00FC5E5A" w:rsidRPr="005D388F" w:rsidRDefault="00FC5E5A" w:rsidP="00FC5E5A"/>
    <w:p w14:paraId="61D3BA5B" w14:textId="77777777" w:rsidR="00FC5E5A" w:rsidRDefault="00FC5E5A" w:rsidP="00FC5E5A"/>
    <w:p w14:paraId="12A10D07" w14:textId="77777777" w:rsidR="00FC5E5A" w:rsidRPr="00AD63CF" w:rsidRDefault="00FC5E5A" w:rsidP="00FC5E5A"/>
    <w:p w14:paraId="477D8276" w14:textId="77777777" w:rsidR="00FC5E5A" w:rsidRDefault="00FC5E5A" w:rsidP="00FC5E5A"/>
    <w:p w14:paraId="3502B632" w14:textId="77777777" w:rsidR="00FC5E5A" w:rsidRDefault="00FC5E5A" w:rsidP="00FC5E5A"/>
    <w:p w14:paraId="44146106" w14:textId="77777777" w:rsidR="00FC5E5A" w:rsidRPr="005D388F" w:rsidRDefault="00FC5E5A" w:rsidP="00FC5E5A"/>
    <w:p w14:paraId="60C663E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F2945" w14:textId="77777777" w:rsidR="0018425B" w:rsidRDefault="0018425B" w:rsidP="00066D2C">
      <w:r>
        <w:separator/>
      </w:r>
    </w:p>
  </w:endnote>
  <w:endnote w:type="continuationSeparator" w:id="0">
    <w:p w14:paraId="588727A4" w14:textId="77777777" w:rsidR="0018425B" w:rsidRDefault="0018425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00"/>
    <w:family w:val="auto"/>
    <w:notTrueType/>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ヒラギノ角ゴ Pro W3">
    <w:charset w:val="80"/>
    <w:family w:val="swiss"/>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45FAB" w14:textId="77777777" w:rsidR="0018425B" w:rsidRDefault="0018425B" w:rsidP="00066D2C">
      <w:r>
        <w:separator/>
      </w:r>
    </w:p>
  </w:footnote>
  <w:footnote w:type="continuationSeparator" w:id="0">
    <w:p w14:paraId="6F7789E5" w14:textId="77777777" w:rsidR="0018425B" w:rsidRDefault="0018425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9249442"/>
    <w:lvl w:ilvl="0">
      <w:start w:val="1"/>
      <w:numFmt w:val="decimal"/>
      <w:pStyle w:val="StylecardCharChar11pt"/>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78794367">
    <w:abstractNumId w:val="24"/>
  </w:num>
  <w:num w:numId="2" w16cid:durableId="1225095431">
    <w:abstractNumId w:val="10"/>
  </w:num>
  <w:num w:numId="3" w16cid:durableId="1021711414">
    <w:abstractNumId w:val="12"/>
  </w:num>
  <w:num w:numId="4" w16cid:durableId="292365652">
    <w:abstractNumId w:val="11"/>
  </w:num>
  <w:num w:numId="5" w16cid:durableId="1190874682">
    <w:abstractNumId w:val="10"/>
  </w:num>
  <w:num w:numId="6" w16cid:durableId="1592545075">
    <w:abstractNumId w:val="23"/>
  </w:num>
  <w:num w:numId="7" w16cid:durableId="783575296">
    <w:abstractNumId w:val="22"/>
  </w:num>
  <w:num w:numId="8" w16cid:durableId="32702838">
    <w:abstractNumId w:val="20"/>
  </w:num>
  <w:num w:numId="9" w16cid:durableId="923955700">
    <w:abstractNumId w:val="17"/>
  </w:num>
  <w:num w:numId="10" w16cid:durableId="1820534860">
    <w:abstractNumId w:val="26"/>
  </w:num>
  <w:num w:numId="11" w16cid:durableId="539786283">
    <w:abstractNumId w:val="8"/>
  </w:num>
  <w:num w:numId="12" w16cid:durableId="2028368355">
    <w:abstractNumId w:val="14"/>
  </w:num>
  <w:num w:numId="13" w16cid:durableId="1335573264">
    <w:abstractNumId w:val="19"/>
  </w:num>
  <w:num w:numId="14" w16cid:durableId="525484175">
    <w:abstractNumId w:val="24"/>
  </w:num>
  <w:num w:numId="15" w16cid:durableId="2076050814">
    <w:abstractNumId w:val="14"/>
  </w:num>
  <w:num w:numId="16" w16cid:durableId="1351057090">
    <w:abstractNumId w:val="14"/>
  </w:num>
  <w:num w:numId="17" w16cid:durableId="990521792">
    <w:abstractNumId w:val="11"/>
  </w:num>
  <w:num w:numId="18" w16cid:durableId="904994095">
    <w:abstractNumId w:val="10"/>
  </w:num>
  <w:num w:numId="19" w16cid:durableId="182476643">
    <w:abstractNumId w:val="23"/>
  </w:num>
  <w:num w:numId="20" w16cid:durableId="1182164766">
    <w:abstractNumId w:val="22"/>
  </w:num>
  <w:num w:numId="21" w16cid:durableId="786312740">
    <w:abstractNumId w:val="20"/>
  </w:num>
  <w:num w:numId="22" w16cid:durableId="701440613">
    <w:abstractNumId w:val="17"/>
  </w:num>
  <w:num w:numId="23" w16cid:durableId="61949196">
    <w:abstractNumId w:val="26"/>
  </w:num>
  <w:num w:numId="24" w16cid:durableId="1561940529">
    <w:abstractNumId w:val="12"/>
  </w:num>
  <w:num w:numId="25" w16cid:durableId="1420449312">
    <w:abstractNumId w:val="8"/>
  </w:num>
  <w:num w:numId="26" w16cid:durableId="903100746">
    <w:abstractNumId w:val="19"/>
  </w:num>
  <w:num w:numId="27" w16cid:durableId="790712712">
    <w:abstractNumId w:val="24"/>
  </w:num>
  <w:num w:numId="28" w16cid:durableId="584807290">
    <w:abstractNumId w:val="14"/>
  </w:num>
  <w:num w:numId="29" w16cid:durableId="2101674481">
    <w:abstractNumId w:val="14"/>
  </w:num>
  <w:num w:numId="30" w16cid:durableId="562377431">
    <w:abstractNumId w:val="11"/>
  </w:num>
  <w:num w:numId="31" w16cid:durableId="957490085">
    <w:abstractNumId w:val="10"/>
  </w:num>
  <w:num w:numId="32" w16cid:durableId="1037268631">
    <w:abstractNumId w:val="23"/>
  </w:num>
  <w:num w:numId="33" w16cid:durableId="5401482">
    <w:abstractNumId w:val="22"/>
  </w:num>
  <w:num w:numId="34" w16cid:durableId="1196626217">
    <w:abstractNumId w:val="20"/>
  </w:num>
  <w:num w:numId="35" w16cid:durableId="1884828094">
    <w:abstractNumId w:val="17"/>
  </w:num>
  <w:num w:numId="36" w16cid:durableId="536552774">
    <w:abstractNumId w:val="26"/>
  </w:num>
  <w:num w:numId="37" w16cid:durableId="891234280">
    <w:abstractNumId w:val="12"/>
  </w:num>
  <w:num w:numId="38" w16cid:durableId="746417348">
    <w:abstractNumId w:val="8"/>
  </w:num>
  <w:num w:numId="39" w16cid:durableId="520047607">
    <w:abstractNumId w:val="19"/>
  </w:num>
  <w:num w:numId="40" w16cid:durableId="909073978">
    <w:abstractNumId w:val="21"/>
  </w:num>
  <w:num w:numId="41" w16cid:durableId="1170870560">
    <w:abstractNumId w:val="9"/>
  </w:num>
  <w:num w:numId="42" w16cid:durableId="833834185">
    <w:abstractNumId w:val="7"/>
  </w:num>
  <w:num w:numId="43" w16cid:durableId="483855610">
    <w:abstractNumId w:val="6"/>
  </w:num>
  <w:num w:numId="44" w16cid:durableId="490291629">
    <w:abstractNumId w:val="5"/>
  </w:num>
  <w:num w:numId="45" w16cid:durableId="1864976328">
    <w:abstractNumId w:val="4"/>
  </w:num>
  <w:num w:numId="46" w16cid:durableId="1002856598">
    <w:abstractNumId w:val="3"/>
  </w:num>
  <w:num w:numId="47" w16cid:durableId="1377390552">
    <w:abstractNumId w:val="2"/>
  </w:num>
  <w:num w:numId="48" w16cid:durableId="1014767844">
    <w:abstractNumId w:val="1"/>
  </w:num>
  <w:num w:numId="49" w16cid:durableId="183520292">
    <w:abstractNumId w:val="0"/>
  </w:num>
  <w:num w:numId="50" w16cid:durableId="1205605210">
    <w:abstractNumId w:val="16"/>
  </w:num>
  <w:num w:numId="51" w16cid:durableId="1695883432">
    <w:abstractNumId w:val="15"/>
  </w:num>
  <w:num w:numId="52" w16cid:durableId="720713117">
    <w:abstractNumId w:val="13"/>
  </w:num>
  <w:num w:numId="53" w16cid:durableId="139542092">
    <w:abstractNumId w:val="25"/>
  </w:num>
  <w:num w:numId="54" w16cid:durableId="622006124">
    <w:abstractNumId w:val="1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C5E5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8D"/>
    <w:rsid w:val="0016567B"/>
    <w:rsid w:val="0016568A"/>
    <w:rsid w:val="00170A72"/>
    <w:rsid w:val="00171A2A"/>
    <w:rsid w:val="001723BA"/>
    <w:rsid w:val="00175A0C"/>
    <w:rsid w:val="00180A4E"/>
    <w:rsid w:val="00181F58"/>
    <w:rsid w:val="0018425B"/>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6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DA7"/>
    <w:rsid w:val="003662DB"/>
    <w:rsid w:val="00367D96"/>
    <w:rsid w:val="003706D8"/>
    <w:rsid w:val="00373B7F"/>
    <w:rsid w:val="003753F6"/>
    <w:rsid w:val="003779C8"/>
    <w:rsid w:val="00382BFC"/>
    <w:rsid w:val="00382DF7"/>
    <w:rsid w:val="0039157C"/>
    <w:rsid w:val="00392D93"/>
    <w:rsid w:val="00393EF2"/>
    <w:rsid w:val="00394F71"/>
    <w:rsid w:val="00396D52"/>
    <w:rsid w:val="003A3587"/>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EBF"/>
    <w:rsid w:val="003F1029"/>
    <w:rsid w:val="003F3920"/>
    <w:rsid w:val="003F4D5F"/>
    <w:rsid w:val="00405AD7"/>
    <w:rsid w:val="004127EF"/>
    <w:rsid w:val="00414EB4"/>
    <w:rsid w:val="004208C6"/>
    <w:rsid w:val="00425531"/>
    <w:rsid w:val="00425A83"/>
    <w:rsid w:val="00426CC6"/>
    <w:rsid w:val="00427D9F"/>
    <w:rsid w:val="00431905"/>
    <w:rsid w:val="004326E6"/>
    <w:rsid w:val="00432F5F"/>
    <w:rsid w:val="0043419E"/>
    <w:rsid w:val="0043450D"/>
    <w:rsid w:val="004348C6"/>
    <w:rsid w:val="00434BCC"/>
    <w:rsid w:val="004350BF"/>
    <w:rsid w:val="00435588"/>
    <w:rsid w:val="004433A0"/>
    <w:rsid w:val="004436F8"/>
    <w:rsid w:val="00447BAE"/>
    <w:rsid w:val="00450DA4"/>
    <w:rsid w:val="00451618"/>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1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F3"/>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72F"/>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010"/>
    <w:rsid w:val="008A0E76"/>
    <w:rsid w:val="008A42FE"/>
    <w:rsid w:val="008A4F23"/>
    <w:rsid w:val="008A713B"/>
    <w:rsid w:val="008B4FBE"/>
    <w:rsid w:val="008B6039"/>
    <w:rsid w:val="008C2555"/>
    <w:rsid w:val="008C29FB"/>
    <w:rsid w:val="008C47CA"/>
    <w:rsid w:val="008C5B87"/>
    <w:rsid w:val="008C734E"/>
    <w:rsid w:val="008D0448"/>
    <w:rsid w:val="008D0677"/>
    <w:rsid w:val="008D0C9E"/>
    <w:rsid w:val="008D2F03"/>
    <w:rsid w:val="008D6762"/>
    <w:rsid w:val="008E30D8"/>
    <w:rsid w:val="008E447C"/>
    <w:rsid w:val="008E596E"/>
    <w:rsid w:val="008E6741"/>
    <w:rsid w:val="008F04C5"/>
    <w:rsid w:val="008F125D"/>
    <w:rsid w:val="008F64C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B9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A8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6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BA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FD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5E5A"/>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2AD88D"/>
  <w15:chartTrackingRefBased/>
  <w15:docId w15:val="{8AE7A3D3-909A-4C79-9595-DE3D78AF6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5E5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link w:val="Heading1Char"/>
    <w:autoRedefine/>
    <w:uiPriority w:val="99"/>
    <w:qFormat/>
    <w:rsid w:val="00FC5E5A"/>
    <w:pPr>
      <w:pageBreakBefore/>
      <w:pBdr>
        <w:top w:val="single" w:sz="24" w:space="1" w:color="auto"/>
        <w:left w:val="single" w:sz="24" w:space="4" w:color="auto"/>
        <w:bottom w:val="single" w:sz="24" w:space="1" w:color="auto"/>
        <w:right w:val="single" w:sz="24" w:space="4" w:color="auto"/>
      </w:pBdr>
      <w:spacing w:before="240" w:after="0"/>
      <w:jc w:val="center"/>
      <w:outlineLvl w:val="0"/>
    </w:pPr>
    <w:rPr>
      <w:b/>
      <w:sz w:val="5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autoRedefine/>
    <w:uiPriority w:val="1"/>
    <w:qFormat/>
    <w:rsid w:val="00FC5E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
    <w:basedOn w:val="Normal"/>
    <w:next w:val="Normal"/>
    <w:link w:val="Heading3Char"/>
    <w:autoRedefine/>
    <w:uiPriority w:val="2"/>
    <w:qFormat/>
    <w:rsid w:val="00FC5E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t"/>
    <w:basedOn w:val="Normal"/>
    <w:next w:val="Normal"/>
    <w:link w:val="Heading4Char"/>
    <w:autoRedefine/>
    <w:uiPriority w:val="3"/>
    <w:qFormat/>
    <w:rsid w:val="00FC5E5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TagCite"/>
    <w:link w:val="Heading5Char"/>
    <w:uiPriority w:val="99"/>
    <w:qFormat/>
    <w:rsid w:val="00FC5E5A"/>
    <w:pPr>
      <w:outlineLvl w:val="4"/>
    </w:pPr>
    <w:rPr>
      <w:b w:val="0"/>
    </w:rPr>
  </w:style>
  <w:style w:type="paragraph" w:styleId="Heading6">
    <w:name w:val="heading 6"/>
    <w:aliases w:val="Title (no index),cites2"/>
    <w:basedOn w:val="Normal"/>
    <w:next w:val="Normal"/>
    <w:link w:val="Heading6Char"/>
    <w:qFormat/>
    <w:rsid w:val="00FC5E5A"/>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FC5E5A"/>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FC5E5A"/>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FC5E5A"/>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FC5E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5E5A"/>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FC5E5A"/>
    <w:rPr>
      <w:rFonts w:ascii="Calibri" w:hAnsi="Calibri" w:cs="Calibri"/>
      <w:b/>
      <w:iCs/>
      <w:sz w:val="26"/>
      <w:u w:val="single"/>
    </w:rPr>
  </w:style>
  <w:style w:type="character" w:styleId="FollowedHyperlink">
    <w:name w:val="FollowedHyperlink"/>
    <w:basedOn w:val="DefaultParagraphFont"/>
    <w:uiPriority w:val="99"/>
    <w:unhideWhenUsed/>
    <w:rsid w:val="00FC5E5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uiPriority w:val="99"/>
    <w:rsid w:val="00FC5E5A"/>
    <w:rPr>
      <w:rFonts w:ascii="Calibri" w:hAnsi="Calibri" w:cs="Calibri"/>
      <w:b/>
      <w:sz w:val="5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FC5E5A"/>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FC5E5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 Char"/>
    <w:link w:val="Heading4"/>
    <w:uiPriority w:val="3"/>
    <w:rsid w:val="00FC5E5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C5E5A"/>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link w:val="UnderlinePara"/>
    <w:uiPriority w:val="7"/>
    <w:qFormat/>
    <w:rsid w:val="00FC5E5A"/>
    <w:rPr>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FC5E5A"/>
    <w:rPr>
      <w:b/>
      <w:bCs/>
    </w:rPr>
  </w:style>
  <w:style w:type="character" w:styleId="BookTitle">
    <w:name w:val="Book Title"/>
    <w:basedOn w:val="DefaultParagraphFont"/>
    <w:uiPriority w:val="33"/>
    <w:qFormat/>
    <w:rsid w:val="00FC5E5A"/>
    <w:rPr>
      <w:b/>
      <w:bCs/>
      <w:i/>
      <w:iCs/>
      <w:spacing w:val="5"/>
    </w:rPr>
  </w:style>
  <w:style w:type="character" w:customStyle="1" w:styleId="Heading5Char">
    <w:name w:val="Heading 5 Char"/>
    <w:aliases w:val="Text Char,Blocks Char,5: Underlined Char,Heading 5 - underlined Char"/>
    <w:basedOn w:val="DefaultParagraphFont"/>
    <w:link w:val="Heading5"/>
    <w:uiPriority w:val="99"/>
    <w:rsid w:val="00FC5E5A"/>
    <w:rPr>
      <w:rFonts w:ascii="Calibri" w:eastAsia="Calibri" w:hAnsi="Calibri" w:cs="Calibri"/>
    </w:rPr>
  </w:style>
  <w:style w:type="numbering" w:styleId="111111">
    <w:name w:val="Outline List 2"/>
    <w:basedOn w:val="NoList"/>
    <w:uiPriority w:val="99"/>
    <w:unhideWhenUsed/>
    <w:rsid w:val="00FC5E5A"/>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FC5E5A"/>
    <w:pPr>
      <w:tabs>
        <w:tab w:val="center" w:pos="4680"/>
        <w:tab w:val="right" w:pos="9360"/>
      </w:tabs>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qFormat/>
    <w:rsid w:val="00FC5E5A"/>
    <w:rPr>
      <w:rFonts w:ascii="Calibri" w:hAnsi="Calibri" w:cs="Calibri"/>
    </w:rPr>
  </w:style>
  <w:style w:type="paragraph" w:styleId="Footer">
    <w:name w:val="footer"/>
    <w:basedOn w:val="Normal"/>
    <w:link w:val="FooterChar"/>
    <w:uiPriority w:val="99"/>
    <w:rsid w:val="00FC5E5A"/>
    <w:pPr>
      <w:tabs>
        <w:tab w:val="center" w:pos="4680"/>
        <w:tab w:val="right" w:pos="9360"/>
      </w:tabs>
    </w:pPr>
  </w:style>
  <w:style w:type="character" w:customStyle="1" w:styleId="FooterChar">
    <w:name w:val="Footer Char"/>
    <w:basedOn w:val="DefaultParagraphFont"/>
    <w:link w:val="Footer"/>
    <w:uiPriority w:val="99"/>
    <w:rsid w:val="00FC5E5A"/>
    <w:rPr>
      <w:rFonts w:ascii="Calibri" w:hAnsi="Calibri" w:cs="Calibri"/>
    </w:rPr>
  </w:style>
  <w:style w:type="paragraph" w:styleId="BodyText">
    <w:name w:val="Body Text"/>
    <w:aliases w:val="BT"/>
    <w:basedOn w:val="Normal"/>
    <w:link w:val="BodyTextChar"/>
    <w:uiPriority w:val="99"/>
    <w:unhideWhenUsed/>
    <w:rsid w:val="00FC5E5A"/>
    <w:pPr>
      <w:spacing w:after="120"/>
    </w:pPr>
  </w:style>
  <w:style w:type="character" w:customStyle="1" w:styleId="BodyTextChar">
    <w:name w:val="Body Text Char"/>
    <w:aliases w:val="BT Char"/>
    <w:basedOn w:val="DefaultParagraphFont"/>
    <w:link w:val="BodyText"/>
    <w:uiPriority w:val="99"/>
    <w:rsid w:val="00FC5E5A"/>
    <w:rPr>
      <w:rFonts w:ascii="Calibri" w:hAnsi="Calibri" w:cs="Calibri"/>
    </w:rPr>
  </w:style>
  <w:style w:type="paragraph" w:styleId="NoSpacing">
    <w:name w:val="No Spacing"/>
    <w:aliases w:val="Small Text,Very Small Text,Card Format,DDI Tag,Tag Title,No Spacing tnr,ClearFormatting,Hidden Block Title,No Spacing311,No Spacing51,Dont u,No Spacing1111111,Clear,Tag and Cite,nonunderlined,ca,No Spacing11,tag,No Spacing112,Heading 41,Tags"/>
    <w:basedOn w:val="Heading2"/>
    <w:link w:val="NoSpacingChar"/>
    <w:uiPriority w:val="99"/>
    <w:qFormat/>
    <w:rsid w:val="00FC5E5A"/>
    <w:pPr>
      <w:keepLines w:val="0"/>
      <w:spacing w:before="0"/>
      <w:jc w:val="left"/>
    </w:pPr>
    <w:rPr>
      <w:rFonts w:ascii="Book Antiqua" w:eastAsia="Times New Roman" w:hAnsi="Book Antiqua" w:cs="Calibri"/>
      <w:b w:val="0"/>
      <w:bCs/>
      <w:sz w:val="16"/>
      <w:szCs w:val="20"/>
      <w:u w:val="none"/>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CardTextChar"/>
    <w:link w:val="NoSpacing"/>
    <w:rsid w:val="00FC5E5A"/>
    <w:rPr>
      <w:rFonts w:ascii="Book Antiqua" w:eastAsia="Times New Roman" w:hAnsi="Book Antiqua" w:cs="Calibri"/>
      <w:bCs/>
      <w:sz w:val="16"/>
      <w:szCs w:val="20"/>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T"/>
    <w:basedOn w:val="DefaultParagraphFont"/>
    <w:link w:val="Heading411"/>
    <w:unhideWhenUsed/>
    <w:rsid w:val="00FC5E5A"/>
    <w:rPr>
      <w:color w:val="0563C1" w:themeColor="hyperlink"/>
    </w:rPr>
  </w:style>
  <w:style w:type="character" w:styleId="UnresolvedMention">
    <w:name w:val="Unresolved Mention"/>
    <w:basedOn w:val="DefaultParagraphFont"/>
    <w:uiPriority w:val="99"/>
    <w:unhideWhenUsed/>
    <w:rsid w:val="00FC5E5A"/>
    <w:rPr>
      <w:color w:val="605E5C"/>
      <w:shd w:val="clear" w:color="auto" w:fill="E1DFDD"/>
    </w:rPr>
  </w:style>
  <w:style w:type="paragraph" w:customStyle="1" w:styleId="Undertag">
    <w:name w:val="Undertag"/>
    <w:link w:val="UndertagChar"/>
    <w:autoRedefine/>
    <w:uiPriority w:val="5"/>
    <w:qFormat/>
    <w:rsid w:val="00FC5E5A"/>
    <w:pPr>
      <w:spacing w:after="0"/>
    </w:pPr>
    <w:rPr>
      <w:rFonts w:eastAsiaTheme="majorEastAsia" w:cstheme="majorBidi"/>
      <w:iCs/>
      <w:color w:val="44546A" w:themeColor="text2"/>
      <w:sz w:val="24"/>
    </w:rPr>
  </w:style>
  <w:style w:type="character" w:customStyle="1" w:styleId="UndertagChar">
    <w:name w:val="Undertag Char"/>
    <w:basedOn w:val="DefaultParagraphFont"/>
    <w:link w:val="Undertag"/>
    <w:uiPriority w:val="5"/>
    <w:rsid w:val="00FC5E5A"/>
    <w:rPr>
      <w:rFonts w:eastAsiaTheme="majorEastAsia" w:cstheme="majorBidi"/>
      <w:iCs/>
      <w:color w:val="44546A" w:themeColor="text2"/>
      <w:sz w:val="24"/>
    </w:rPr>
  </w:style>
  <w:style w:type="paragraph" w:customStyle="1" w:styleId="Analytic">
    <w:name w:val="Analytic"/>
    <w:basedOn w:val="Heading4"/>
    <w:link w:val="AnalyticChar"/>
    <w:autoRedefine/>
    <w:uiPriority w:val="5"/>
    <w:qFormat/>
    <w:rsid w:val="00FC5E5A"/>
    <w:rPr>
      <w:color w:val="1F3864" w:themeColor="accent1" w:themeShade="80"/>
    </w:rPr>
  </w:style>
  <w:style w:type="character" w:customStyle="1" w:styleId="AnalyticChar">
    <w:name w:val="Analytic Char"/>
    <w:basedOn w:val="DefaultParagraphFont"/>
    <w:link w:val="Analytic"/>
    <w:uiPriority w:val="5"/>
    <w:rsid w:val="00FC5E5A"/>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FC5E5A"/>
    <w:rPr>
      <w:color w:val="000099"/>
      <w:u w:color="000099"/>
    </w:rPr>
  </w:style>
  <w:style w:type="character" w:customStyle="1" w:styleId="AnalyticsChar">
    <w:name w:val="Analytics Char"/>
    <w:basedOn w:val="DefaultParagraphFont"/>
    <w:link w:val="Analytics"/>
    <w:uiPriority w:val="5"/>
    <w:rsid w:val="00FC5E5A"/>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FC5E5A"/>
    <w:pPr>
      <w:ind w:left="720"/>
      <w:jc w:val="both"/>
    </w:pPr>
    <w:rPr>
      <w:b/>
      <w:iCs/>
      <w:sz w:val="26"/>
      <w:u w:val="single"/>
    </w:rPr>
  </w:style>
  <w:style w:type="paragraph" w:customStyle="1" w:styleId="UnderlinePara">
    <w:name w:val="Underline Para"/>
    <w:basedOn w:val="Normal"/>
    <w:link w:val="StyleUnderline"/>
    <w:uiPriority w:val="7"/>
    <w:qFormat/>
    <w:rsid w:val="00FC5E5A"/>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C5E5A"/>
    <w:pPr>
      <w:spacing w:after="0" w:line="240" w:lineRule="auto"/>
    </w:pPr>
    <w:rPr>
      <w:u w:val="single"/>
    </w:rPr>
  </w:style>
  <w:style w:type="paragraph" w:customStyle="1" w:styleId="Emphasize">
    <w:name w:val="Emphasize"/>
    <w:basedOn w:val="Normal"/>
    <w:uiPriority w:val="8"/>
    <w:qFormat/>
    <w:rsid w:val="00FC5E5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FC5E5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FC5E5A"/>
    <w:rPr>
      <w:color w:val="525252" w:themeColor="accent3" w:themeShade="80"/>
    </w:rPr>
  </w:style>
  <w:style w:type="paragraph" w:customStyle="1" w:styleId="ABlock">
    <w:name w:val="ABlock"/>
    <w:basedOn w:val="Heading3"/>
    <w:next w:val="Heading4"/>
    <w:autoRedefine/>
    <w:qFormat/>
    <w:rsid w:val="00FC5E5A"/>
    <w:rPr>
      <w:color w:val="404040" w:themeColor="text1" w:themeTint="BF"/>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FC5E5A"/>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FC5E5A"/>
    <w:rPr>
      <w:sz w:val="20"/>
      <w:u w:val="single"/>
    </w:rPr>
  </w:style>
  <w:style w:type="character" w:customStyle="1" w:styleId="Style11pt">
    <w:name w:val="Style 11 pt"/>
    <w:basedOn w:val="DefaultParagraphFont"/>
    <w:rsid w:val="00FC5E5A"/>
    <w:rPr>
      <w:sz w:val="20"/>
    </w:rPr>
  </w:style>
  <w:style w:type="character" w:customStyle="1" w:styleId="StyleStyleUnderline311pt">
    <w:name w:val="Style Style Underline3 + 11 pt"/>
    <w:basedOn w:val="DefaultParagraphFont"/>
    <w:rsid w:val="00FC5E5A"/>
    <w:rPr>
      <w:sz w:val="20"/>
      <w:u w:val="single"/>
    </w:rPr>
  </w:style>
  <w:style w:type="character" w:customStyle="1" w:styleId="Style1Char">
    <w:name w:val="Style1 Char"/>
    <w:basedOn w:val="DefaultParagraphFont"/>
    <w:rsid w:val="00FC5E5A"/>
    <w:rPr>
      <w:rFonts w:eastAsia="SimSun"/>
      <w:sz w:val="20"/>
      <w:szCs w:val="24"/>
      <w:u w:val="single"/>
      <w:lang w:val="en-US" w:eastAsia="zh-CN" w:bidi="ar-SA"/>
    </w:rPr>
  </w:style>
  <w:style w:type="paragraph" w:customStyle="1" w:styleId="Top">
    <w:name w:val="Top"/>
    <w:basedOn w:val="Heading5"/>
    <w:link w:val="TopChar"/>
    <w:uiPriority w:val="4"/>
    <w:qFormat/>
    <w:rsid w:val="00FC5E5A"/>
    <w:pPr>
      <w:keepNext/>
      <w:keepLines/>
      <w:spacing w:before="40"/>
      <w:contextualSpacing w:val="0"/>
      <w:jc w:val="center"/>
    </w:pPr>
    <w:rPr>
      <w:rFonts w:ascii="Times New Roman" w:eastAsiaTheme="majorEastAsia" w:hAnsi="Times New Roman" w:cs="Times New Roman"/>
      <w:b/>
      <w:color w:val="2F5496" w:themeColor="accent1" w:themeShade="BF"/>
    </w:rPr>
  </w:style>
  <w:style w:type="character" w:customStyle="1" w:styleId="TopChar">
    <w:name w:val="Top Char"/>
    <w:basedOn w:val="Heading5Char"/>
    <w:link w:val="Top"/>
    <w:uiPriority w:val="4"/>
    <w:rsid w:val="00FC5E5A"/>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FC5E5A"/>
    <w:pPr>
      <w:keepNext/>
      <w:keepLines/>
      <w:jc w:val="left"/>
    </w:pPr>
    <w:rPr>
      <w:rFonts w:eastAsiaTheme="majorEastAsia" w:cstheme="majorBidi"/>
      <w:sz w:val="26"/>
      <w:szCs w:val="32"/>
    </w:rPr>
  </w:style>
  <w:style w:type="character" w:customStyle="1" w:styleId="Top-LevelHeadingChar">
    <w:name w:val="Top-Level Heading Char"/>
    <w:basedOn w:val="DefaultParagraphFont"/>
    <w:link w:val="Top-LevelHeading"/>
    <w:uiPriority w:val="4"/>
    <w:rsid w:val="00FC5E5A"/>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FC5E5A"/>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FC5E5A"/>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FC5E5A"/>
    <w:rPr>
      <w:b w:val="0"/>
      <w:sz w:val="22"/>
      <w:u w:val="single"/>
    </w:rPr>
  </w:style>
  <w:style w:type="character" w:customStyle="1" w:styleId="Boxes">
    <w:name w:val="Boxes"/>
    <w:basedOn w:val="Emphasis"/>
    <w:qFormat/>
    <w:rsid w:val="00FC5E5A"/>
    <w:rPr>
      <w:rFonts w:ascii="Calibri" w:hAnsi="Calibri" w:cs="Calibri"/>
      <w:b/>
      <w:iCs/>
      <w:sz w:val="22"/>
      <w:u w:val="single"/>
      <w:bdr w:val="single" w:sz="8" w:space="0" w:color="auto"/>
    </w:rPr>
  </w:style>
  <w:style w:type="paragraph" w:customStyle="1" w:styleId="cardbody">
    <w:name w:val="cardbody"/>
    <w:basedOn w:val="Normal"/>
    <w:qFormat/>
    <w:rsid w:val="00FC5E5A"/>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FC5E5A"/>
    <w:rPr>
      <w:color w:val="1F4E79" w:themeColor="accent5" w:themeShade="80"/>
    </w:rPr>
  </w:style>
  <w:style w:type="character" w:customStyle="1" w:styleId="analyticrealChar">
    <w:name w:val="analytic real Char"/>
    <w:basedOn w:val="DefaultParagraphFont"/>
    <w:link w:val="analyticreal"/>
    <w:uiPriority w:val="4"/>
    <w:rsid w:val="00FC5E5A"/>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FC5E5A"/>
  </w:style>
  <w:style w:type="numbering" w:customStyle="1" w:styleId="NoList11">
    <w:name w:val="No List11"/>
    <w:next w:val="NoList"/>
    <w:uiPriority w:val="99"/>
    <w:semiHidden/>
    <w:unhideWhenUsed/>
    <w:rsid w:val="00FC5E5A"/>
  </w:style>
  <w:style w:type="paragraph" w:customStyle="1" w:styleId="Warrant">
    <w:name w:val="Warrant"/>
    <w:basedOn w:val="Normal"/>
    <w:link w:val="WarrantChar"/>
    <w:autoRedefine/>
    <w:uiPriority w:val="4"/>
    <w:qFormat/>
    <w:rsid w:val="00FC5E5A"/>
    <w:rPr>
      <w:b/>
      <w:sz w:val="24"/>
      <w:u w:val="single"/>
      <w:bdr w:val="single" w:sz="12" w:space="0" w:color="auto"/>
    </w:rPr>
  </w:style>
  <w:style w:type="character" w:customStyle="1" w:styleId="WarrantChar">
    <w:name w:val="Warrant Char"/>
    <w:basedOn w:val="DefaultParagraphFont"/>
    <w:link w:val="Warrant"/>
    <w:uiPriority w:val="4"/>
    <w:rsid w:val="00FC5E5A"/>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FC5E5A"/>
    <w:pPr>
      <w:shd w:val="clear" w:color="auto" w:fill="31E600"/>
    </w:pPr>
    <w:rPr>
      <w:b/>
      <w:sz w:val="28"/>
      <w:szCs w:val="28"/>
      <w:u w:val="single"/>
    </w:rPr>
  </w:style>
  <w:style w:type="character" w:customStyle="1" w:styleId="RE-CUTTINGChar">
    <w:name w:val="RE-CUTTING Char"/>
    <w:basedOn w:val="DefaultParagraphFont"/>
    <w:link w:val="RE-CUTTING"/>
    <w:uiPriority w:val="4"/>
    <w:rsid w:val="00FC5E5A"/>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FC5E5A"/>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FC5E5A"/>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FC5E5A"/>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FC5E5A"/>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FC5E5A"/>
    <w:rPr>
      <w:rFonts w:ascii="Garamond" w:eastAsia="Garamond" w:hAnsi="Garamond" w:cs="Garamond"/>
      <w:color w:val="000000"/>
      <w:sz w:val="20"/>
    </w:rPr>
  </w:style>
  <w:style w:type="character" w:customStyle="1" w:styleId="footnotemark">
    <w:name w:val="footnote mark"/>
    <w:rsid w:val="00FC5E5A"/>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FC5E5A"/>
  </w:style>
  <w:style w:type="character" w:customStyle="1" w:styleId="m5577519854659992616gmail-styleunderline">
    <w:name w:val="m_5577519854659992616gmail-styleunderline"/>
    <w:basedOn w:val="DefaultParagraphFont"/>
    <w:rsid w:val="00FC5E5A"/>
  </w:style>
  <w:style w:type="numbering" w:customStyle="1" w:styleId="NoList2">
    <w:name w:val="No List2"/>
    <w:next w:val="NoList"/>
    <w:uiPriority w:val="99"/>
    <w:semiHidden/>
    <w:unhideWhenUsed/>
    <w:rsid w:val="00FC5E5A"/>
  </w:style>
  <w:style w:type="paragraph" w:customStyle="1" w:styleId="CiteSpacing">
    <w:name w:val="Cite Spacing"/>
    <w:basedOn w:val="Normal"/>
    <w:uiPriority w:val="4"/>
    <w:qFormat/>
    <w:rsid w:val="00FC5E5A"/>
    <w:pPr>
      <w:spacing w:before="60" w:after="60"/>
    </w:pPr>
  </w:style>
  <w:style w:type="character" w:customStyle="1" w:styleId="apple-style-span">
    <w:name w:val="apple-style-span"/>
    <w:rsid w:val="00FC5E5A"/>
  </w:style>
  <w:style w:type="paragraph" w:customStyle="1" w:styleId="Tag2">
    <w:name w:val="Tag2"/>
    <w:basedOn w:val="Normal"/>
    <w:qFormat/>
    <w:rsid w:val="00FC5E5A"/>
    <w:rPr>
      <w:rFonts w:eastAsia="Calibri"/>
      <w:b/>
      <w:sz w:val="24"/>
    </w:rPr>
  </w:style>
  <w:style w:type="character" w:customStyle="1" w:styleId="m5577519854659992616gmail-style13ptbold">
    <w:name w:val="m_5577519854659992616gmail-style13ptbold"/>
    <w:basedOn w:val="DefaultParagraphFont"/>
    <w:rsid w:val="00FC5E5A"/>
  </w:style>
  <w:style w:type="character" w:customStyle="1" w:styleId="apple-converted-space">
    <w:name w:val="apple-converted-space"/>
    <w:basedOn w:val="DefaultParagraphFont"/>
    <w:qFormat/>
    <w:rsid w:val="00FC5E5A"/>
  </w:style>
  <w:style w:type="character" w:customStyle="1" w:styleId="UnresolvedMention1">
    <w:name w:val="Unresolved Mention1"/>
    <w:basedOn w:val="DefaultParagraphFont"/>
    <w:uiPriority w:val="99"/>
    <w:unhideWhenUsed/>
    <w:rsid w:val="00FC5E5A"/>
    <w:rPr>
      <w:color w:val="605E5C"/>
      <w:shd w:val="clear" w:color="auto" w:fill="E1DFDD"/>
    </w:rPr>
  </w:style>
  <w:style w:type="character" w:customStyle="1" w:styleId="UnderlineBold">
    <w:name w:val="Underline + Bold"/>
    <w:uiPriority w:val="1"/>
    <w:qFormat/>
    <w:rsid w:val="00FC5E5A"/>
    <w:rPr>
      <w:b/>
      <w:bCs w:val="0"/>
      <w:sz w:val="20"/>
      <w:u w:val="single"/>
    </w:rPr>
  </w:style>
  <w:style w:type="paragraph" w:customStyle="1" w:styleId="cardtext">
    <w:name w:val="card text"/>
    <w:basedOn w:val="Normal"/>
    <w:link w:val="cardtextChar0"/>
    <w:qFormat/>
    <w:rsid w:val="00FC5E5A"/>
    <w:pPr>
      <w:widowControl w:val="0"/>
      <w:ind w:left="288" w:right="288"/>
    </w:pPr>
    <w:rPr>
      <w:rFonts w:eastAsia="Calibri"/>
    </w:rPr>
  </w:style>
  <w:style w:type="character" w:customStyle="1" w:styleId="cardtextChar0">
    <w:name w:val="card text Char"/>
    <w:basedOn w:val="DefaultParagraphFont"/>
    <w:link w:val="cardtext"/>
    <w:rsid w:val="00FC5E5A"/>
    <w:rPr>
      <w:rFonts w:ascii="Calibri" w:eastAsia="Calibri" w:hAnsi="Calibri" w:cs="Calibri"/>
    </w:rPr>
  </w:style>
  <w:style w:type="paragraph" w:customStyle="1" w:styleId="Shrink6">
    <w:name w:val="Shrink 6"/>
    <w:basedOn w:val="Normal"/>
    <w:qFormat/>
    <w:rsid w:val="00FC5E5A"/>
    <w:rPr>
      <w:rFonts w:eastAsia="Calibri"/>
      <w:sz w:val="12"/>
    </w:rPr>
  </w:style>
  <w:style w:type="character" w:customStyle="1" w:styleId="m-4851586476605706605gmail-styleunderline">
    <w:name w:val="m_-4851586476605706605gmail-styleunderline"/>
    <w:basedOn w:val="DefaultParagraphFont"/>
    <w:rsid w:val="00FC5E5A"/>
  </w:style>
  <w:style w:type="character" w:customStyle="1" w:styleId="CharacterStyle1">
    <w:name w:val="Character Style 1"/>
    <w:uiPriority w:val="99"/>
    <w:rsid w:val="00FC5E5A"/>
    <w:rPr>
      <w:rFonts w:ascii="Tahoma" w:hAnsi="Tahoma" w:cs="Tahoma" w:hint="default"/>
      <w:sz w:val="18"/>
      <w:szCs w:val="18"/>
    </w:rPr>
  </w:style>
  <w:style w:type="character" w:customStyle="1" w:styleId="underline">
    <w:name w:val="underline"/>
    <w:basedOn w:val="DefaultParagraphFont"/>
    <w:qFormat/>
    <w:rsid w:val="00FC5E5A"/>
    <w:rPr>
      <w:b/>
      <w:u w:val="single"/>
    </w:rPr>
  </w:style>
  <w:style w:type="paragraph" w:customStyle="1" w:styleId="SmallText">
    <w:name w:val="SmallText"/>
    <w:basedOn w:val="Normal"/>
    <w:autoRedefine/>
    <w:qFormat/>
    <w:rsid w:val="00FC5E5A"/>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FC5E5A"/>
  </w:style>
  <w:style w:type="numbering" w:customStyle="1" w:styleId="NoList3">
    <w:name w:val="No List3"/>
    <w:next w:val="NoList"/>
    <w:uiPriority w:val="99"/>
    <w:semiHidden/>
    <w:unhideWhenUsed/>
    <w:rsid w:val="00FC5E5A"/>
  </w:style>
  <w:style w:type="numbering" w:customStyle="1" w:styleId="NoList1111">
    <w:name w:val="No List1111"/>
    <w:next w:val="NoList"/>
    <w:uiPriority w:val="99"/>
    <w:semiHidden/>
    <w:unhideWhenUsed/>
    <w:rsid w:val="00FC5E5A"/>
  </w:style>
  <w:style w:type="numbering" w:customStyle="1" w:styleId="NoList11111">
    <w:name w:val="No List11111"/>
    <w:next w:val="NoList"/>
    <w:uiPriority w:val="99"/>
    <w:semiHidden/>
    <w:unhideWhenUsed/>
    <w:rsid w:val="00FC5E5A"/>
  </w:style>
  <w:style w:type="numbering" w:customStyle="1" w:styleId="NoList21">
    <w:name w:val="No List21"/>
    <w:next w:val="NoList"/>
    <w:uiPriority w:val="99"/>
    <w:semiHidden/>
    <w:unhideWhenUsed/>
    <w:rsid w:val="00FC5E5A"/>
  </w:style>
  <w:style w:type="table" w:customStyle="1" w:styleId="TableGrid1">
    <w:name w:val="Table Grid1"/>
    <w:basedOn w:val="TableNormal"/>
    <w:next w:val="TableGrid"/>
    <w:uiPriority w:val="39"/>
    <w:rsid w:val="00FC5E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C5E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FC5E5A"/>
    <w:rPr>
      <w:sz w:val="16"/>
    </w:rPr>
  </w:style>
  <w:style w:type="numbering" w:customStyle="1" w:styleId="NoList4">
    <w:name w:val="No List4"/>
    <w:next w:val="NoList"/>
    <w:uiPriority w:val="99"/>
    <w:semiHidden/>
    <w:unhideWhenUsed/>
    <w:rsid w:val="00FC5E5A"/>
  </w:style>
  <w:style w:type="numbering" w:customStyle="1" w:styleId="NoList12">
    <w:name w:val="No List12"/>
    <w:next w:val="NoList"/>
    <w:uiPriority w:val="99"/>
    <w:semiHidden/>
    <w:unhideWhenUsed/>
    <w:rsid w:val="00FC5E5A"/>
  </w:style>
  <w:style w:type="numbering" w:customStyle="1" w:styleId="NoList112">
    <w:name w:val="No List112"/>
    <w:next w:val="NoList"/>
    <w:uiPriority w:val="99"/>
    <w:semiHidden/>
    <w:unhideWhenUsed/>
    <w:rsid w:val="00FC5E5A"/>
  </w:style>
  <w:style w:type="numbering" w:customStyle="1" w:styleId="NoList22">
    <w:name w:val="No List22"/>
    <w:next w:val="NoList"/>
    <w:uiPriority w:val="99"/>
    <w:semiHidden/>
    <w:unhideWhenUsed/>
    <w:rsid w:val="00FC5E5A"/>
  </w:style>
  <w:style w:type="numbering" w:customStyle="1" w:styleId="NoList121">
    <w:name w:val="No List121"/>
    <w:next w:val="NoList"/>
    <w:semiHidden/>
    <w:unhideWhenUsed/>
    <w:rsid w:val="00FC5E5A"/>
  </w:style>
  <w:style w:type="numbering" w:customStyle="1" w:styleId="NoList211">
    <w:name w:val="No List211"/>
    <w:next w:val="NoList"/>
    <w:uiPriority w:val="99"/>
    <w:semiHidden/>
    <w:unhideWhenUsed/>
    <w:rsid w:val="00FC5E5A"/>
  </w:style>
  <w:style w:type="table" w:customStyle="1" w:styleId="TableGrid2">
    <w:name w:val="Table Grid2"/>
    <w:basedOn w:val="TableNormal"/>
    <w:next w:val="TableGrid"/>
    <w:uiPriority w:val="39"/>
    <w:rsid w:val="00FC5E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FC5E5A"/>
  </w:style>
  <w:style w:type="numbering" w:customStyle="1" w:styleId="NoList1112">
    <w:name w:val="No List1112"/>
    <w:next w:val="NoList"/>
    <w:uiPriority w:val="99"/>
    <w:semiHidden/>
    <w:unhideWhenUsed/>
    <w:rsid w:val="00FC5E5A"/>
  </w:style>
  <w:style w:type="numbering" w:customStyle="1" w:styleId="NoList111111">
    <w:name w:val="No List111111"/>
    <w:next w:val="NoList"/>
    <w:uiPriority w:val="99"/>
    <w:semiHidden/>
    <w:unhideWhenUsed/>
    <w:rsid w:val="00FC5E5A"/>
  </w:style>
  <w:style w:type="numbering" w:customStyle="1" w:styleId="NoList2111">
    <w:name w:val="No List2111"/>
    <w:next w:val="NoList"/>
    <w:uiPriority w:val="99"/>
    <w:semiHidden/>
    <w:unhideWhenUsed/>
    <w:rsid w:val="00FC5E5A"/>
  </w:style>
  <w:style w:type="table" w:customStyle="1" w:styleId="TableGrid11">
    <w:name w:val="Table Grid11"/>
    <w:basedOn w:val="TableNormal"/>
    <w:next w:val="TableGrid"/>
    <w:uiPriority w:val="39"/>
    <w:rsid w:val="00FC5E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FC5E5A"/>
  </w:style>
  <w:style w:type="numbering" w:customStyle="1" w:styleId="NoList13">
    <w:name w:val="No List13"/>
    <w:next w:val="NoList"/>
    <w:uiPriority w:val="99"/>
    <w:semiHidden/>
    <w:unhideWhenUsed/>
    <w:rsid w:val="00FC5E5A"/>
  </w:style>
  <w:style w:type="numbering" w:customStyle="1" w:styleId="NoList221">
    <w:name w:val="No List221"/>
    <w:next w:val="NoList"/>
    <w:semiHidden/>
    <w:unhideWhenUsed/>
    <w:rsid w:val="00FC5E5A"/>
  </w:style>
  <w:style w:type="table" w:customStyle="1" w:styleId="TableGrid3">
    <w:name w:val="Table Grid3"/>
    <w:basedOn w:val="TableNormal"/>
    <w:next w:val="TableGrid"/>
    <w:uiPriority w:val="39"/>
    <w:rsid w:val="00FC5E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FC5E5A"/>
  </w:style>
  <w:style w:type="numbering" w:customStyle="1" w:styleId="NoList1121">
    <w:name w:val="No List1121"/>
    <w:next w:val="NoList"/>
    <w:uiPriority w:val="99"/>
    <w:semiHidden/>
    <w:unhideWhenUsed/>
    <w:rsid w:val="00FC5E5A"/>
  </w:style>
  <w:style w:type="numbering" w:customStyle="1" w:styleId="NoList11121">
    <w:name w:val="No List11121"/>
    <w:next w:val="NoList"/>
    <w:uiPriority w:val="99"/>
    <w:semiHidden/>
    <w:unhideWhenUsed/>
    <w:rsid w:val="00FC5E5A"/>
  </w:style>
  <w:style w:type="numbering" w:customStyle="1" w:styleId="NoList212">
    <w:name w:val="No List212"/>
    <w:next w:val="NoList"/>
    <w:uiPriority w:val="99"/>
    <w:semiHidden/>
    <w:unhideWhenUsed/>
    <w:rsid w:val="00FC5E5A"/>
  </w:style>
  <w:style w:type="numbering" w:customStyle="1" w:styleId="NoList5">
    <w:name w:val="No List5"/>
    <w:next w:val="NoList"/>
    <w:uiPriority w:val="99"/>
    <w:semiHidden/>
    <w:unhideWhenUsed/>
    <w:rsid w:val="00FC5E5A"/>
  </w:style>
  <w:style w:type="numbering" w:customStyle="1" w:styleId="NoList14">
    <w:name w:val="No List14"/>
    <w:next w:val="NoList"/>
    <w:uiPriority w:val="99"/>
    <w:semiHidden/>
    <w:unhideWhenUsed/>
    <w:rsid w:val="00FC5E5A"/>
  </w:style>
  <w:style w:type="paragraph" w:customStyle="1" w:styleId="Underline2">
    <w:name w:val="Underline2"/>
    <w:basedOn w:val="Normal"/>
    <w:link w:val="Underline2Char"/>
    <w:autoRedefine/>
    <w:uiPriority w:val="4"/>
    <w:qFormat/>
    <w:rsid w:val="00FC5E5A"/>
    <w:rPr>
      <w:b/>
      <w:u w:val="single"/>
    </w:rPr>
  </w:style>
  <w:style w:type="character" w:customStyle="1" w:styleId="Underline2Char">
    <w:name w:val="Underline2 Char"/>
    <w:basedOn w:val="DefaultParagraphFont"/>
    <w:link w:val="Underline2"/>
    <w:uiPriority w:val="4"/>
    <w:rsid w:val="00FC5E5A"/>
    <w:rPr>
      <w:rFonts w:ascii="Calibri" w:hAnsi="Calibri" w:cs="Calibri"/>
      <w:b/>
      <w:u w:val="single"/>
    </w:rPr>
  </w:style>
  <w:style w:type="character" w:customStyle="1" w:styleId="tl8wme">
    <w:name w:val="tl8wme"/>
    <w:basedOn w:val="DefaultParagraphFont"/>
    <w:rsid w:val="00FC5E5A"/>
  </w:style>
  <w:style w:type="paragraph" w:customStyle="1" w:styleId="Based">
    <w:name w:val="Based"/>
    <w:basedOn w:val="Heading4"/>
    <w:link w:val="BasedChar"/>
    <w:autoRedefine/>
    <w:uiPriority w:val="4"/>
    <w:qFormat/>
    <w:rsid w:val="00FC5E5A"/>
    <w:rPr>
      <w:color w:val="44546A" w:themeColor="text2"/>
    </w:rPr>
  </w:style>
  <w:style w:type="character" w:customStyle="1" w:styleId="BasedChar">
    <w:name w:val="Based Char"/>
    <w:basedOn w:val="DefaultParagraphFont"/>
    <w:link w:val="Based"/>
    <w:uiPriority w:val="4"/>
    <w:rsid w:val="00FC5E5A"/>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FC5E5A"/>
  </w:style>
  <w:style w:type="character" w:customStyle="1" w:styleId="AnalyticChar0">
    <w:name w:val="!!_Analytic Char"/>
    <w:link w:val="Analytic0"/>
    <w:locked/>
    <w:rsid w:val="00FC5E5A"/>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FC5E5A"/>
  </w:style>
  <w:style w:type="paragraph" w:customStyle="1" w:styleId="Cites">
    <w:name w:val="Cites"/>
    <w:link w:val="CitesChar"/>
    <w:qFormat/>
    <w:rsid w:val="00FC5E5A"/>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FC5E5A"/>
    <w:rPr>
      <w:rFonts w:ascii="Times New Roman" w:eastAsia="Times New Roman" w:hAnsi="Times New Roman" w:cs="Times New Roman"/>
      <w:noProof/>
      <w:sz w:val="20"/>
      <w:szCs w:val="20"/>
    </w:rPr>
  </w:style>
  <w:style w:type="character" w:customStyle="1" w:styleId="BoldUnderlineChar">
    <w:name w:val="Bold Underline Char"/>
    <w:locked/>
    <w:rsid w:val="00FC5E5A"/>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FC5E5A"/>
    <w:rPr>
      <w:rFonts w:ascii="Times" w:hAnsi="Times"/>
      <w:b w:val="0"/>
      <w:bCs/>
      <w:sz w:val="20"/>
      <w:u w:val="single"/>
    </w:rPr>
  </w:style>
  <w:style w:type="paragraph" w:customStyle="1" w:styleId="Normaltag">
    <w:name w:val="Normal tag"/>
    <w:basedOn w:val="Normal"/>
    <w:link w:val="NormaltagChar"/>
    <w:uiPriority w:val="99"/>
    <w:qFormat/>
    <w:rsid w:val="00FC5E5A"/>
    <w:rPr>
      <w:b/>
      <w:sz w:val="24"/>
    </w:rPr>
  </w:style>
  <w:style w:type="character" w:customStyle="1" w:styleId="NormaltagChar">
    <w:name w:val="Normal tag Char"/>
    <w:link w:val="Normaltag"/>
    <w:uiPriority w:val="99"/>
    <w:locked/>
    <w:rsid w:val="00FC5E5A"/>
    <w:rPr>
      <w:rFonts w:ascii="Calibri" w:hAnsi="Calibri" w:cs="Calibri"/>
      <w:b/>
      <w:sz w:val="24"/>
    </w:rPr>
  </w:style>
  <w:style w:type="character" w:customStyle="1" w:styleId="StyleBoldUnderline1">
    <w:name w:val="Style Bold Underline1"/>
    <w:basedOn w:val="DefaultParagraphFont"/>
    <w:rsid w:val="00FC5E5A"/>
    <w:rPr>
      <w:b w:val="0"/>
      <w:bCs/>
      <w:u w:val="single"/>
    </w:rPr>
  </w:style>
  <w:style w:type="character" w:customStyle="1" w:styleId="st">
    <w:name w:val="st"/>
    <w:rsid w:val="00FC5E5A"/>
  </w:style>
  <w:style w:type="character" w:customStyle="1" w:styleId="DebateUnderline">
    <w:name w:val="Debate Underline"/>
    <w:qFormat/>
    <w:rsid w:val="00FC5E5A"/>
    <w:rPr>
      <w:rFonts w:ascii="Times New Roman" w:hAnsi="Times New Roman"/>
      <w:sz w:val="20"/>
      <w:szCs w:val="24"/>
      <w:u w:val="thick"/>
    </w:rPr>
  </w:style>
  <w:style w:type="character" w:customStyle="1" w:styleId="Author-Date">
    <w:name w:val="Author-Date"/>
    <w:qFormat/>
    <w:rsid w:val="00FC5E5A"/>
    <w:rPr>
      <w:b/>
      <w:sz w:val="24"/>
      <w:szCs w:val="24"/>
    </w:rPr>
  </w:style>
  <w:style w:type="paragraph" w:customStyle="1" w:styleId="Cards">
    <w:name w:val="Cards"/>
    <w:next w:val="Normal"/>
    <w:link w:val="CardsChar"/>
    <w:qFormat/>
    <w:rsid w:val="00FC5E5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FC5E5A"/>
    <w:rPr>
      <w:rFonts w:ascii="Times New Roman" w:eastAsia="Times New Roman" w:hAnsi="Times New Roman" w:cs="Times New Roman"/>
      <w:sz w:val="20"/>
      <w:szCs w:val="24"/>
    </w:rPr>
  </w:style>
  <w:style w:type="paragraph" w:customStyle="1" w:styleId="Cardunderlining">
    <w:name w:val="Card underlining"/>
    <w:basedOn w:val="Normal"/>
    <w:qFormat/>
    <w:rsid w:val="00FC5E5A"/>
    <w:rPr>
      <w:u w:val="single"/>
    </w:rPr>
  </w:style>
  <w:style w:type="character" w:customStyle="1" w:styleId="NoformattingChar">
    <w:name w:val="No formatting Char"/>
    <w:rsid w:val="00FC5E5A"/>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FC5E5A"/>
    <w:rPr>
      <w:szCs w:val="20"/>
    </w:rPr>
  </w:style>
  <w:style w:type="character" w:customStyle="1" w:styleId="Cardnon-underlinedChar">
    <w:name w:val="Card non-underlined Char"/>
    <w:basedOn w:val="DefaultParagraphFont"/>
    <w:link w:val="Cardnon-underlined"/>
    <w:uiPriority w:val="99"/>
    <w:rsid w:val="00FC5E5A"/>
    <w:rPr>
      <w:rFonts w:ascii="Calibri" w:hAnsi="Calibri" w:cs="Calibri"/>
      <w:szCs w:val="20"/>
    </w:rPr>
  </w:style>
  <w:style w:type="character" w:customStyle="1" w:styleId="firstchar">
    <w:name w:val="firstchar"/>
    <w:rsid w:val="00FC5E5A"/>
  </w:style>
  <w:style w:type="character" w:customStyle="1" w:styleId="Style8ptBold">
    <w:name w:val="Style 8 pt Bold"/>
    <w:basedOn w:val="DefaultParagraphFont"/>
    <w:rsid w:val="00FC5E5A"/>
    <w:rPr>
      <w:b w:val="0"/>
      <w:bCs/>
      <w:sz w:val="16"/>
    </w:rPr>
  </w:style>
  <w:style w:type="character" w:customStyle="1" w:styleId="term">
    <w:name w:val="term"/>
    <w:rsid w:val="00FC5E5A"/>
  </w:style>
  <w:style w:type="character" w:customStyle="1" w:styleId="AuthorDate">
    <w:name w:val="Author Date"/>
    <w:qFormat/>
    <w:rsid w:val="00FC5E5A"/>
    <w:rPr>
      <w:b/>
      <w:sz w:val="24"/>
      <w:u w:val="thick"/>
    </w:rPr>
  </w:style>
  <w:style w:type="character" w:customStyle="1" w:styleId="UnresolvedMention2">
    <w:name w:val="Unresolved Mention2"/>
    <w:basedOn w:val="DefaultParagraphFont"/>
    <w:uiPriority w:val="99"/>
    <w:rsid w:val="00FC5E5A"/>
    <w:rPr>
      <w:color w:val="605E5C"/>
      <w:shd w:val="clear" w:color="auto" w:fill="E1DFDD"/>
    </w:rPr>
  </w:style>
  <w:style w:type="character" w:customStyle="1" w:styleId="CommentTextChar1">
    <w:name w:val="Comment Text Char1"/>
    <w:basedOn w:val="DefaultParagraphFont"/>
    <w:rsid w:val="00FC5E5A"/>
    <w:rPr>
      <w:rFonts w:cs="Calibri"/>
      <w:sz w:val="20"/>
      <w:szCs w:val="20"/>
    </w:rPr>
  </w:style>
  <w:style w:type="character" w:customStyle="1" w:styleId="BalloonTextChar1">
    <w:name w:val="Balloon Text Char1"/>
    <w:basedOn w:val="DefaultParagraphFont"/>
    <w:uiPriority w:val="99"/>
    <w:rsid w:val="00FC5E5A"/>
    <w:rPr>
      <w:rFonts w:ascii="Times New Roman" w:hAnsi="Times New Roman" w:cs="Times New Roman"/>
      <w:sz w:val="18"/>
      <w:szCs w:val="18"/>
    </w:rPr>
  </w:style>
  <w:style w:type="character" w:customStyle="1" w:styleId="Emphasis2">
    <w:name w:val="Emphasis2"/>
    <w:basedOn w:val="DefaultParagraphFont"/>
    <w:rsid w:val="00FC5E5A"/>
    <w:rPr>
      <w:rFonts w:ascii="Franklin Gothic Heavy" w:hAnsi="Franklin Gothic Heavy" w:hint="default"/>
      <w:iCs/>
      <w:u w:val="single"/>
    </w:rPr>
  </w:style>
  <w:style w:type="paragraph" w:customStyle="1" w:styleId="Nothing">
    <w:name w:val="Nothing"/>
    <w:link w:val="NothingChar"/>
    <w:qFormat/>
    <w:rsid w:val="00FC5E5A"/>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FC5E5A"/>
    <w:rPr>
      <w:rFonts w:ascii="Times New Roman" w:eastAsia="Times New Roman" w:hAnsi="Times New Roman" w:cs="Times New Roman"/>
      <w:sz w:val="20"/>
      <w:szCs w:val="24"/>
    </w:rPr>
  </w:style>
  <w:style w:type="character" w:customStyle="1" w:styleId="CardsChar1">
    <w:name w:val="Cards Char1"/>
    <w:uiPriority w:val="99"/>
    <w:rsid w:val="00FC5E5A"/>
    <w:rPr>
      <w:rFonts w:ascii="Times New Roman" w:eastAsia="Times New Roman" w:hAnsi="Times New Roman" w:cs="Times New Roman"/>
      <w:sz w:val="20"/>
      <w:szCs w:val="24"/>
    </w:rPr>
  </w:style>
  <w:style w:type="character" w:customStyle="1" w:styleId="null">
    <w:name w:val="null"/>
    <w:basedOn w:val="DefaultParagraphFont"/>
    <w:rsid w:val="00FC5E5A"/>
  </w:style>
  <w:style w:type="paragraph" w:customStyle="1" w:styleId="RainwithanA">
    <w:name w:val="Rain with an A"/>
    <w:basedOn w:val="Normal"/>
    <w:link w:val="RainwithanAChar"/>
    <w:uiPriority w:val="4"/>
    <w:qFormat/>
    <w:rsid w:val="00FC5E5A"/>
    <w:pPr>
      <w:outlineLvl w:val="3"/>
    </w:pPr>
    <w:rPr>
      <w:b/>
      <w:sz w:val="26"/>
    </w:rPr>
  </w:style>
  <w:style w:type="character" w:customStyle="1" w:styleId="RainwithanAChar">
    <w:name w:val="Rain with an A Char"/>
    <w:basedOn w:val="DefaultParagraphFont"/>
    <w:link w:val="RainwithanA"/>
    <w:uiPriority w:val="4"/>
    <w:rsid w:val="00FC5E5A"/>
    <w:rPr>
      <w:rFonts w:ascii="Calibri" w:hAnsi="Calibri" w:cs="Calibri"/>
      <w:b/>
      <w:sz w:val="26"/>
    </w:rPr>
  </w:style>
  <w:style w:type="character" w:customStyle="1" w:styleId="u-custom-list-number">
    <w:name w:val="u-custom-list-number"/>
    <w:basedOn w:val="DefaultParagraphFont"/>
    <w:rsid w:val="00FC5E5A"/>
  </w:style>
  <w:style w:type="character" w:customStyle="1" w:styleId="CitesChar2">
    <w:name w:val="Cites Char2"/>
    <w:rsid w:val="00FC5E5A"/>
    <w:rPr>
      <w:rFonts w:ascii="Arial" w:eastAsia="Calibri" w:hAnsi="Arial" w:cs="Calibri"/>
      <w:b/>
      <w:bCs/>
      <w:szCs w:val="20"/>
      <w:lang w:val="x-none" w:eastAsia="x-none"/>
    </w:rPr>
  </w:style>
  <w:style w:type="paragraph" w:customStyle="1" w:styleId="generic-articlebody">
    <w:name w:val="generic-article__body"/>
    <w:basedOn w:val="Normal"/>
    <w:qFormat/>
    <w:rsid w:val="00FC5E5A"/>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FC5E5A"/>
  </w:style>
  <w:style w:type="paragraph" w:customStyle="1" w:styleId="t-body-text">
    <w:name w:val="t-body-text"/>
    <w:basedOn w:val="Normal"/>
    <w:rsid w:val="00FC5E5A"/>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FC5E5A"/>
    <w:pPr>
      <w:spacing w:before="100" w:beforeAutospacing="1" w:after="100" w:afterAutospacing="1"/>
    </w:pPr>
    <w:rPr>
      <w:rFonts w:eastAsia="Times New Roman"/>
      <w:sz w:val="24"/>
    </w:rPr>
  </w:style>
  <w:style w:type="paragraph" w:customStyle="1" w:styleId="p-text">
    <w:name w:val="p-text"/>
    <w:basedOn w:val="Normal"/>
    <w:qFormat/>
    <w:rsid w:val="00FC5E5A"/>
    <w:pPr>
      <w:spacing w:before="100" w:beforeAutospacing="1" w:after="100" w:afterAutospacing="1"/>
    </w:pPr>
    <w:rPr>
      <w:rFonts w:eastAsia="Times New Roman"/>
      <w:sz w:val="24"/>
    </w:rPr>
  </w:style>
  <w:style w:type="paragraph" w:customStyle="1" w:styleId="Emphasis0">
    <w:name w:val="!!_Emphasis"/>
    <w:basedOn w:val="Normal"/>
    <w:uiPriority w:val="7"/>
    <w:qFormat/>
    <w:rsid w:val="00FC5E5A"/>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FC5E5A"/>
    <w:rPr>
      <w:rFonts w:ascii="Arial" w:hAnsi="Arial"/>
      <w:b/>
      <w:sz w:val="20"/>
      <w:u w:val="single"/>
      <w:bdr w:val="single" w:sz="8" w:space="0" w:color="auto"/>
    </w:rPr>
  </w:style>
  <w:style w:type="paragraph" w:customStyle="1" w:styleId="MB">
    <w:name w:val="!!_MB"/>
    <w:basedOn w:val="Normal"/>
    <w:link w:val="MBChar"/>
    <w:qFormat/>
    <w:rsid w:val="00FC5E5A"/>
    <w:rPr>
      <w:rFonts w:eastAsia="Calibri"/>
      <w:b/>
      <w:color w:val="002060"/>
      <w:sz w:val="28"/>
    </w:rPr>
  </w:style>
  <w:style w:type="character" w:customStyle="1" w:styleId="MBChar">
    <w:name w:val="!!_MB Char"/>
    <w:basedOn w:val="DefaultParagraphFont"/>
    <w:link w:val="MB"/>
    <w:rsid w:val="00FC5E5A"/>
    <w:rPr>
      <w:rFonts w:ascii="Calibri" w:eastAsia="Calibri" w:hAnsi="Calibri" w:cs="Calibri"/>
      <w:b/>
      <w:color w:val="002060"/>
      <w:sz w:val="28"/>
    </w:rPr>
  </w:style>
  <w:style w:type="paragraph" w:customStyle="1" w:styleId="DebateUnderline0">
    <w:name w:val="DebateUnderline"/>
    <w:basedOn w:val="Normal"/>
    <w:link w:val="DebateUnderlineChar"/>
    <w:qFormat/>
    <w:rsid w:val="00FC5E5A"/>
    <w:pPr>
      <w:spacing w:line="276" w:lineRule="auto"/>
    </w:pPr>
    <w:rPr>
      <w:rFonts w:eastAsia="Calibri"/>
      <w:sz w:val="24"/>
      <w:u w:val="single"/>
    </w:rPr>
  </w:style>
  <w:style w:type="character" w:customStyle="1" w:styleId="DebateUnderlineChar">
    <w:name w:val="DebateUnderline Char"/>
    <w:basedOn w:val="DefaultParagraphFont"/>
    <w:link w:val="DebateUnderline0"/>
    <w:rsid w:val="00FC5E5A"/>
    <w:rPr>
      <w:rFonts w:ascii="Calibri" w:eastAsia="Calibri" w:hAnsi="Calibri" w:cs="Calibri"/>
      <w:sz w:val="24"/>
      <w:u w:val="single"/>
    </w:rPr>
  </w:style>
  <w:style w:type="paragraph" w:customStyle="1" w:styleId="DebateEmphasis">
    <w:name w:val="DebateEmphasis"/>
    <w:basedOn w:val="DebateUnderline0"/>
    <w:link w:val="DebateEmphasisChar"/>
    <w:qFormat/>
    <w:rsid w:val="00FC5E5A"/>
    <w:rPr>
      <w:b/>
    </w:rPr>
  </w:style>
  <w:style w:type="character" w:customStyle="1" w:styleId="DebateEmphasisChar">
    <w:name w:val="DebateEmphasis Char"/>
    <w:basedOn w:val="DebateUnderlineChar"/>
    <w:link w:val="DebateEmphasis"/>
    <w:rsid w:val="00FC5E5A"/>
    <w:rPr>
      <w:rFonts w:ascii="Calibri" w:eastAsia="Calibri" w:hAnsi="Calibri" w:cs="Calibri"/>
      <w:b/>
      <w:sz w:val="24"/>
      <w:u w:val="single"/>
    </w:rPr>
  </w:style>
  <w:style w:type="paragraph" w:customStyle="1" w:styleId="BreakTag">
    <w:name w:val="Break Tag"/>
    <w:basedOn w:val="Normal"/>
    <w:autoRedefine/>
    <w:uiPriority w:val="4"/>
    <w:qFormat/>
    <w:rsid w:val="00FC5E5A"/>
    <w:pPr>
      <w:spacing w:before="240"/>
      <w:contextualSpacing/>
    </w:pPr>
    <w:rPr>
      <w:b/>
      <w:sz w:val="26"/>
    </w:rPr>
  </w:style>
  <w:style w:type="paragraph" w:customStyle="1" w:styleId="BreakBlock">
    <w:name w:val="Break Block"/>
    <w:basedOn w:val="Normal"/>
    <w:link w:val="BreakBlockChar"/>
    <w:autoRedefine/>
    <w:qFormat/>
    <w:rsid w:val="00FC5E5A"/>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FC5E5A"/>
    <w:rPr>
      <w:rFonts w:ascii="Arial Bold" w:hAnsi="Arial Bold" w:cs="Calibri"/>
      <w:b/>
      <w:caps/>
      <w:sz w:val="32"/>
      <w:u w:val="single"/>
    </w:rPr>
  </w:style>
  <w:style w:type="character" w:customStyle="1" w:styleId="Mention1">
    <w:name w:val="Mention1"/>
    <w:basedOn w:val="DefaultParagraphFont"/>
    <w:uiPriority w:val="99"/>
    <w:semiHidden/>
    <w:unhideWhenUsed/>
    <w:rsid w:val="00FC5E5A"/>
    <w:rPr>
      <w:color w:val="2B579A"/>
      <w:shd w:val="clear" w:color="auto" w:fill="E6E6E6"/>
    </w:rPr>
  </w:style>
  <w:style w:type="character" w:customStyle="1" w:styleId="m4841727538114946087gmail-styleunderline">
    <w:name w:val="m_4841727538114946087gmail-styleunderline"/>
    <w:basedOn w:val="DefaultParagraphFont"/>
    <w:rsid w:val="00FC5E5A"/>
  </w:style>
  <w:style w:type="paragraph" w:customStyle="1" w:styleId="evidencetext">
    <w:name w:val="evidence text"/>
    <w:basedOn w:val="Normal"/>
    <w:link w:val="evidencetextChar1"/>
    <w:qFormat/>
    <w:rsid w:val="00FC5E5A"/>
    <w:pPr>
      <w:ind w:left="432" w:right="432"/>
      <w:contextualSpacing/>
    </w:pPr>
    <w:rPr>
      <w:color w:val="000000"/>
      <w:lang w:val="x-none" w:eastAsia="x-none"/>
    </w:rPr>
  </w:style>
  <w:style w:type="character" w:customStyle="1" w:styleId="evidencetextChar1">
    <w:name w:val="evidence text Char1"/>
    <w:link w:val="evidencetext"/>
    <w:rsid w:val="00FC5E5A"/>
    <w:rPr>
      <w:rFonts w:ascii="Calibri" w:hAnsi="Calibri" w:cs="Calibri"/>
      <w:color w:val="000000"/>
      <w:lang w:val="x-none" w:eastAsia="x-none"/>
    </w:rPr>
  </w:style>
  <w:style w:type="paragraph" w:customStyle="1" w:styleId="Style4">
    <w:name w:val="Style4"/>
    <w:basedOn w:val="Normal"/>
    <w:link w:val="Style4Char"/>
    <w:uiPriority w:val="99"/>
    <w:qFormat/>
    <w:rsid w:val="00FC5E5A"/>
    <w:pPr>
      <w:contextualSpacing/>
    </w:pPr>
    <w:rPr>
      <w:rFonts w:eastAsia="Times New Roman"/>
      <w:u w:val="single"/>
    </w:rPr>
  </w:style>
  <w:style w:type="character" w:customStyle="1" w:styleId="Style4Char">
    <w:name w:val="Style4 Char"/>
    <w:link w:val="Style4"/>
    <w:uiPriority w:val="99"/>
    <w:rsid w:val="00FC5E5A"/>
    <w:rPr>
      <w:rFonts w:ascii="Calibri" w:eastAsia="Times New Roman" w:hAnsi="Calibri" w:cs="Calibri"/>
      <w:u w:val="single"/>
    </w:rPr>
  </w:style>
  <w:style w:type="character" w:customStyle="1" w:styleId="Styleunderline11pt">
    <w:name w:val="Style underline + 11 pt"/>
    <w:rsid w:val="00FC5E5A"/>
    <w:rPr>
      <w:rFonts w:ascii="Times New Roman" w:hAnsi="Times New Roman"/>
      <w:sz w:val="20"/>
      <w:u w:val="single"/>
    </w:rPr>
  </w:style>
  <w:style w:type="paragraph" w:customStyle="1" w:styleId="Stylecard11pt">
    <w:name w:val="Style card + 11 pt"/>
    <w:basedOn w:val="Normal"/>
    <w:link w:val="Stylecard11ptChar"/>
    <w:qFormat/>
    <w:rsid w:val="00FC5E5A"/>
    <w:pPr>
      <w:ind w:left="288" w:right="288"/>
      <w:contextualSpacing/>
    </w:pPr>
    <w:rPr>
      <w:rFonts w:eastAsia="SimSun"/>
      <w:lang w:eastAsia="zh-CN"/>
    </w:rPr>
  </w:style>
  <w:style w:type="character" w:customStyle="1" w:styleId="Stylecard11ptChar">
    <w:name w:val="Style card + 11 pt Char"/>
    <w:link w:val="Stylecard11pt"/>
    <w:rsid w:val="00FC5E5A"/>
    <w:rPr>
      <w:rFonts w:ascii="Calibri" w:eastAsia="SimSun" w:hAnsi="Calibri" w:cs="Calibri"/>
      <w:lang w:eastAsia="zh-CN"/>
    </w:rPr>
  </w:style>
  <w:style w:type="paragraph" w:customStyle="1" w:styleId="Minimize">
    <w:name w:val="Minimize"/>
    <w:basedOn w:val="Normal"/>
    <w:next w:val="Normal"/>
    <w:link w:val="MinimizeChar"/>
    <w:qFormat/>
    <w:rsid w:val="00FC5E5A"/>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FC5E5A"/>
    <w:rPr>
      <w:rFonts w:ascii="Calibri" w:hAnsi="Calibri" w:cs="Calibri"/>
      <w:color w:val="000000"/>
      <w:sz w:val="12"/>
      <w:szCs w:val="20"/>
    </w:rPr>
  </w:style>
  <w:style w:type="character" w:customStyle="1" w:styleId="byline">
    <w:name w:val="byline"/>
    <w:basedOn w:val="DefaultParagraphFont"/>
    <w:rsid w:val="00FC5E5A"/>
  </w:style>
  <w:style w:type="paragraph" w:customStyle="1" w:styleId="StyleStyle411pt">
    <w:name w:val="Style Style4 + 11 pt"/>
    <w:basedOn w:val="Normal"/>
    <w:link w:val="StyleStyle411ptChar"/>
    <w:qFormat/>
    <w:rsid w:val="00FC5E5A"/>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FC5E5A"/>
    <w:rPr>
      <w:rFonts w:ascii="Calibri" w:eastAsia="Times New Roman" w:hAnsi="Calibri" w:cs="Calibri"/>
      <w:u w:val="single"/>
    </w:rPr>
  </w:style>
  <w:style w:type="character" w:customStyle="1" w:styleId="Style11ptUnderline">
    <w:name w:val="Style 11 pt Underline"/>
    <w:rsid w:val="00FC5E5A"/>
    <w:rPr>
      <w:sz w:val="20"/>
      <w:u w:val="single"/>
    </w:rPr>
  </w:style>
  <w:style w:type="character" w:customStyle="1" w:styleId="Style11ptBoldUnderline">
    <w:name w:val="Style 11 pt Bold Underline"/>
    <w:rsid w:val="00FC5E5A"/>
    <w:rPr>
      <w:b/>
      <w:bCs/>
      <w:sz w:val="20"/>
      <w:u w:val="single"/>
    </w:rPr>
  </w:style>
  <w:style w:type="paragraph" w:customStyle="1" w:styleId="StyleStyle411ptBold">
    <w:name w:val="Style Style4 + 11 pt Bold"/>
    <w:basedOn w:val="Normal"/>
    <w:link w:val="StyleStyle411ptBoldChar"/>
    <w:qFormat/>
    <w:rsid w:val="00FC5E5A"/>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FC5E5A"/>
    <w:rPr>
      <w:rFonts w:ascii="Calibri" w:eastAsia="Times New Roman" w:hAnsi="Calibri" w:cs="Calibri"/>
      <w:b/>
      <w:bCs/>
      <w:u w:val="single"/>
    </w:rPr>
  </w:style>
  <w:style w:type="paragraph" w:customStyle="1" w:styleId="BlockTitle">
    <w:name w:val="Block Title"/>
    <w:basedOn w:val="Normal"/>
    <w:next w:val="Normal"/>
    <w:qFormat/>
    <w:rsid w:val="00FC5E5A"/>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FC5E5A"/>
    <w:rPr>
      <w:rFonts w:ascii="Calibri" w:eastAsia="Calibri" w:hAnsi="Calibri" w:cs="Calibri"/>
      <w:b/>
      <w:caps/>
      <w:sz w:val="28"/>
      <w:szCs w:val="28"/>
      <w:lang w:val="es-ES"/>
    </w:rPr>
  </w:style>
  <w:style w:type="character" w:customStyle="1" w:styleId="pmterms1">
    <w:name w:val="pmterms1"/>
    <w:basedOn w:val="DefaultParagraphFont"/>
    <w:rsid w:val="00FC5E5A"/>
  </w:style>
  <w:style w:type="character" w:customStyle="1" w:styleId="hilite1">
    <w:name w:val="hilite1"/>
    <w:basedOn w:val="DefaultParagraphFont"/>
    <w:rsid w:val="00FC5E5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FC5E5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FC5E5A"/>
    <w:rPr>
      <w:rFonts w:ascii="Times New Roman" w:eastAsia="Malgun Gothic" w:hAnsi="Times New Roman" w:cs="Times New Roman"/>
      <w:sz w:val="21"/>
      <w:szCs w:val="24"/>
      <w:u w:val="single"/>
    </w:rPr>
  </w:style>
  <w:style w:type="character" w:customStyle="1" w:styleId="blue">
    <w:name w:val="blue"/>
    <w:basedOn w:val="DefaultParagraphFont"/>
    <w:rsid w:val="00FC5E5A"/>
    <w:rPr>
      <w:rFonts w:cs="Times New Roman"/>
    </w:rPr>
  </w:style>
  <w:style w:type="paragraph" w:customStyle="1" w:styleId="cites0">
    <w:name w:val="cites"/>
    <w:link w:val="Heading1Char3"/>
    <w:autoRedefine/>
    <w:qFormat/>
    <w:rsid w:val="00FC5E5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FC5E5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FC5E5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FC5E5A"/>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FC5E5A"/>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FC5E5A"/>
    <w:rPr>
      <w:rFonts w:ascii="Calibri" w:eastAsia="Times New Roman" w:hAnsi="Calibri" w:cs="Calibri"/>
      <w:b/>
      <w:sz w:val="32"/>
      <w:u w:val="single"/>
      <w:lang w:bidi="en-US"/>
    </w:rPr>
  </w:style>
  <w:style w:type="paragraph" w:customStyle="1" w:styleId="TxBrp1">
    <w:name w:val="TxBr_p1"/>
    <w:basedOn w:val="Normal"/>
    <w:qFormat/>
    <w:rsid w:val="00FC5E5A"/>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FC5E5A"/>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FC5E5A"/>
  </w:style>
  <w:style w:type="paragraph" w:customStyle="1" w:styleId="hat">
    <w:name w:val="hat"/>
    <w:basedOn w:val="Normal"/>
    <w:next w:val="Normal"/>
    <w:link w:val="hatChar"/>
    <w:qFormat/>
    <w:rsid w:val="00FC5E5A"/>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FC5E5A"/>
    <w:rPr>
      <w:rFonts w:ascii="Calibri" w:eastAsia="Times New Roman" w:hAnsi="Calibri" w:cs="Calibri"/>
      <w:b/>
      <w:bCs/>
      <w:sz w:val="32"/>
      <w:u w:val="single"/>
      <w:lang w:bidi="en-US"/>
    </w:rPr>
  </w:style>
  <w:style w:type="character" w:customStyle="1" w:styleId="storyby">
    <w:name w:val="storyby"/>
    <w:basedOn w:val="DefaultParagraphFont"/>
    <w:rsid w:val="00FC5E5A"/>
  </w:style>
  <w:style w:type="paragraph" w:customStyle="1" w:styleId="HotRouteChar">
    <w:name w:val="Hot Route! Char"/>
    <w:basedOn w:val="Normal"/>
    <w:qFormat/>
    <w:rsid w:val="00FC5E5A"/>
    <w:pPr>
      <w:ind w:left="144"/>
      <w:contextualSpacing/>
    </w:pPr>
    <w:rPr>
      <w:rFonts w:eastAsia="Times New Roman"/>
      <w:lang w:bidi="en-US"/>
    </w:rPr>
  </w:style>
  <w:style w:type="paragraph" w:customStyle="1" w:styleId="Default">
    <w:name w:val="Default"/>
    <w:qFormat/>
    <w:rsid w:val="00FC5E5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FC5E5A"/>
    <w:rPr>
      <w:rFonts w:ascii="Cambria" w:hAnsi="Cambria" w:cs="Times New Roman"/>
      <w:b/>
      <w:bCs/>
      <w:sz w:val="26"/>
      <w:szCs w:val="26"/>
    </w:rPr>
  </w:style>
  <w:style w:type="character" w:customStyle="1" w:styleId="CardCharChar1">
    <w:name w:val="Card Char Char1"/>
    <w:basedOn w:val="DefaultParagraphFont"/>
    <w:rsid w:val="00FC5E5A"/>
    <w:rPr>
      <w:rFonts w:cs="Times New Roman"/>
      <w:b/>
      <w:bCs/>
      <w:sz w:val="28"/>
      <w:szCs w:val="28"/>
    </w:rPr>
  </w:style>
  <w:style w:type="character" w:customStyle="1" w:styleId="hit">
    <w:name w:val="hit"/>
    <w:basedOn w:val="DefaultParagraphFont"/>
    <w:rsid w:val="00FC5E5A"/>
    <w:rPr>
      <w:rFonts w:cs="Times New Roman"/>
    </w:rPr>
  </w:style>
  <w:style w:type="paragraph" w:customStyle="1" w:styleId="SmallFont">
    <w:name w:val="Small Font"/>
    <w:basedOn w:val="Normal"/>
    <w:link w:val="SmallFontChar"/>
    <w:qFormat/>
    <w:rsid w:val="00FC5E5A"/>
    <w:pPr>
      <w:spacing w:after="200"/>
      <w:contextualSpacing/>
      <w:jc w:val="both"/>
    </w:pPr>
    <w:rPr>
      <w:rFonts w:eastAsia="Calibri"/>
      <w:szCs w:val="18"/>
    </w:rPr>
  </w:style>
  <w:style w:type="character" w:customStyle="1" w:styleId="SmallFontChar">
    <w:name w:val="Small Font Char"/>
    <w:basedOn w:val="DefaultParagraphFont"/>
    <w:link w:val="SmallFont"/>
    <w:locked/>
    <w:rsid w:val="00FC5E5A"/>
    <w:rPr>
      <w:rFonts w:ascii="Calibri" w:eastAsia="Calibri" w:hAnsi="Calibri" w:cs="Calibri"/>
      <w:szCs w:val="18"/>
    </w:rPr>
  </w:style>
  <w:style w:type="character" w:customStyle="1" w:styleId="CircleChar1">
    <w:name w:val="Circle Char1"/>
    <w:basedOn w:val="DefaultParagraphFont"/>
    <w:rsid w:val="00FC5E5A"/>
    <w:rPr>
      <w:rFonts w:cs="Times New Roman"/>
      <w:b/>
      <w:i/>
      <w:sz w:val="18"/>
      <w:szCs w:val="18"/>
      <w:u w:val="single"/>
      <w:lang w:val="en-US" w:eastAsia="en-US" w:bidi="ar-SA"/>
    </w:rPr>
  </w:style>
  <w:style w:type="character" w:customStyle="1" w:styleId="verdana">
    <w:name w:val="verdana"/>
    <w:basedOn w:val="DefaultParagraphFont"/>
    <w:rsid w:val="00FC5E5A"/>
  </w:style>
  <w:style w:type="paragraph" w:customStyle="1" w:styleId="BlockHeadings">
    <w:name w:val="Block Headings"/>
    <w:basedOn w:val="Normal"/>
    <w:link w:val="BlockHeadingsChar"/>
    <w:qFormat/>
    <w:rsid w:val="00FC5E5A"/>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FC5E5A"/>
    <w:rPr>
      <w:rFonts w:ascii="Calibri" w:eastAsia="Times New Roman" w:hAnsi="Calibri" w:cs="Calibri"/>
      <w:b/>
      <w:szCs w:val="20"/>
    </w:rPr>
  </w:style>
  <w:style w:type="paragraph" w:customStyle="1" w:styleId="loose">
    <w:name w:val="loose"/>
    <w:basedOn w:val="Normal"/>
    <w:uiPriority w:val="99"/>
    <w:qFormat/>
    <w:rsid w:val="00FC5E5A"/>
    <w:pPr>
      <w:spacing w:before="210"/>
      <w:contextualSpacing/>
    </w:pPr>
    <w:rPr>
      <w:rFonts w:eastAsia="Times New Roman"/>
      <w:lang w:eastAsia="zh-CN" w:bidi="he-IL"/>
    </w:rPr>
  </w:style>
  <w:style w:type="character" w:customStyle="1" w:styleId="hit1">
    <w:name w:val="hit1"/>
    <w:basedOn w:val="DefaultParagraphFont"/>
    <w:rsid w:val="00FC5E5A"/>
    <w:rPr>
      <w:b/>
      <w:bCs/>
      <w:color w:val="CC0033"/>
    </w:rPr>
  </w:style>
  <w:style w:type="character" w:customStyle="1" w:styleId="upper">
    <w:name w:val="upper"/>
    <w:basedOn w:val="DefaultParagraphFont"/>
    <w:rsid w:val="00FC5E5A"/>
  </w:style>
  <w:style w:type="character" w:customStyle="1" w:styleId="Author">
    <w:name w:val="Author"/>
    <w:aliases w:val="Style Date"/>
    <w:basedOn w:val="DefaultParagraphFont"/>
    <w:uiPriority w:val="1"/>
    <w:qFormat/>
    <w:rsid w:val="00FC5E5A"/>
    <w:rPr>
      <w:b/>
      <w:sz w:val="24"/>
    </w:rPr>
  </w:style>
  <w:style w:type="character" w:customStyle="1" w:styleId="SmallFont7pt">
    <w:name w:val="Small Font (7 pt)"/>
    <w:basedOn w:val="DefaultParagraphFont"/>
    <w:qFormat/>
    <w:rsid w:val="00FC5E5A"/>
    <w:rPr>
      <w:sz w:val="14"/>
    </w:rPr>
  </w:style>
  <w:style w:type="paragraph" w:customStyle="1" w:styleId="UnderlinedText">
    <w:name w:val="Underlined Text"/>
    <w:basedOn w:val="Normal"/>
    <w:qFormat/>
    <w:rsid w:val="00FC5E5A"/>
    <w:pPr>
      <w:contextualSpacing/>
    </w:pPr>
    <w:rPr>
      <w:rFonts w:eastAsia="Times New Roman"/>
      <w:b/>
      <w:szCs w:val="20"/>
    </w:rPr>
  </w:style>
  <w:style w:type="character" w:customStyle="1" w:styleId="SmallText-New">
    <w:name w:val="Small Text - New"/>
    <w:basedOn w:val="DefaultParagraphFont"/>
    <w:rsid w:val="00FC5E5A"/>
    <w:rPr>
      <w:rFonts w:ascii="Arial Narrow" w:hAnsi="Arial Narrow"/>
      <w:sz w:val="14"/>
    </w:rPr>
  </w:style>
  <w:style w:type="paragraph" w:customStyle="1" w:styleId="Smalltext0">
    <w:name w:val="Small text"/>
    <w:aliases w:val="Quote4,Quote111"/>
    <w:basedOn w:val="Default"/>
    <w:next w:val="Default"/>
    <w:link w:val="SmalltextChar"/>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
    <w:link w:val="Smalltext0"/>
    <w:rsid w:val="00FC5E5A"/>
    <w:rPr>
      <w:rFonts w:eastAsia="Malgun Gothic"/>
      <w:b/>
      <w:bCs/>
      <w:sz w:val="24"/>
      <w:u w:val="single"/>
      <w:bdr w:val="single" w:sz="4" w:space="0" w:color="auto" w:frame="1"/>
    </w:rPr>
  </w:style>
  <w:style w:type="character" w:customStyle="1" w:styleId="Underlined-New">
    <w:name w:val="Underlined - New"/>
    <w:basedOn w:val="DefaultParagraphFont"/>
    <w:rsid w:val="00FC5E5A"/>
    <w:rPr>
      <w:rFonts w:ascii="Arial Narrow" w:hAnsi="Arial Narrow"/>
      <w:sz w:val="16"/>
      <w:u w:val="single"/>
    </w:rPr>
  </w:style>
  <w:style w:type="character" w:customStyle="1" w:styleId="Boxing">
    <w:name w:val="Boxing"/>
    <w:basedOn w:val="DefaultParagraphFont"/>
    <w:rsid w:val="00FC5E5A"/>
    <w:rPr>
      <w:rFonts w:ascii="Arial Narrow" w:hAnsi="Arial Narrow"/>
      <w:dstrike w:val="0"/>
      <w:sz w:val="20"/>
      <w:bdr w:val="single" w:sz="2" w:space="0" w:color="auto"/>
      <w:vertAlign w:val="baseline"/>
    </w:rPr>
  </w:style>
  <w:style w:type="character" w:customStyle="1" w:styleId="style65">
    <w:name w:val="style65"/>
    <w:basedOn w:val="DefaultParagraphFont"/>
    <w:rsid w:val="00FC5E5A"/>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rsid w:val="00FC5E5A"/>
    <w:rPr>
      <w:rFonts w:ascii="Arial" w:hAnsi="Arial" w:cs="Arial" w:hint="default"/>
      <w:b/>
      <w:bCs/>
      <w:szCs w:val="32"/>
      <w:lang w:val="en-US" w:eastAsia="en-US" w:bidi="ar-SA"/>
    </w:rPr>
  </w:style>
  <w:style w:type="character" w:customStyle="1" w:styleId="qlabel">
    <w:name w:val="q_label"/>
    <w:basedOn w:val="DefaultParagraphFont"/>
    <w:rsid w:val="00FC5E5A"/>
  </w:style>
  <w:style w:type="character" w:customStyle="1" w:styleId="alabel">
    <w:name w:val="a_label"/>
    <w:basedOn w:val="DefaultParagraphFont"/>
    <w:rsid w:val="00FC5E5A"/>
  </w:style>
  <w:style w:type="character" w:customStyle="1" w:styleId="Style1Char1">
    <w:name w:val="Style1 Char1"/>
    <w:basedOn w:val="DefaultParagraphFont"/>
    <w:rsid w:val="00FC5E5A"/>
    <w:rPr>
      <w:rFonts w:eastAsia="SimSun"/>
      <w:sz w:val="20"/>
      <w:szCs w:val="24"/>
      <w:u w:val="single"/>
      <w:lang w:val="en-US" w:eastAsia="zh-CN" w:bidi="ar-SA"/>
    </w:rPr>
  </w:style>
  <w:style w:type="character" w:customStyle="1" w:styleId="BoldandUnderlineCharChar">
    <w:name w:val="Bold and Underline Char Char"/>
    <w:basedOn w:val="DefaultParagraphFont"/>
    <w:rsid w:val="00FC5E5A"/>
    <w:rPr>
      <w:rFonts w:eastAsia="MS Mincho"/>
      <w:b/>
      <w:u w:val="single"/>
      <w:lang w:val="en-US" w:eastAsia="en-US" w:bidi="ar-SA"/>
    </w:rPr>
  </w:style>
  <w:style w:type="character" w:customStyle="1" w:styleId="CardTextChar">
    <w:name w:val="Card Text Char"/>
    <w:basedOn w:val="DefaultParagraphFont"/>
    <w:rsid w:val="00FC5E5A"/>
    <w:rPr>
      <w:rFonts w:ascii="Times New Roman" w:eastAsia="Times New Roman" w:hAnsi="Times New Roman" w:cs="Times New Roman"/>
      <w:szCs w:val="24"/>
    </w:rPr>
  </w:style>
  <w:style w:type="character" w:customStyle="1" w:styleId="reduce2">
    <w:name w:val="reduce2"/>
    <w:basedOn w:val="DefaultParagraphFont"/>
    <w:rsid w:val="00FC5E5A"/>
    <w:rPr>
      <w:rFonts w:ascii="Arial" w:hAnsi="Arial" w:cs="Arial"/>
      <w:color w:val="000000"/>
      <w:sz w:val="10"/>
      <w:szCs w:val="22"/>
    </w:rPr>
  </w:style>
  <w:style w:type="paragraph" w:customStyle="1" w:styleId="BoldUnderline">
    <w:name w:val="BoldUnderline"/>
    <w:link w:val="BoldUnderlineChar0"/>
    <w:qFormat/>
    <w:rsid w:val="00FC5E5A"/>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FC5E5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FC5E5A"/>
    <w:rPr>
      <w:rFonts w:cs="Arial"/>
      <w:bCs/>
      <w:szCs w:val="26"/>
      <w:u w:val="single"/>
      <w:lang w:val="en-US" w:eastAsia="en-US" w:bidi="ar-SA"/>
    </w:rPr>
  </w:style>
  <w:style w:type="paragraph" w:customStyle="1" w:styleId="evidencetextChar">
    <w:name w:val="evidence text Char"/>
    <w:basedOn w:val="Normal"/>
    <w:qFormat/>
    <w:rsid w:val="00FC5E5A"/>
    <w:pPr>
      <w:ind w:left="1728" w:right="1008"/>
      <w:contextualSpacing/>
    </w:pPr>
    <w:rPr>
      <w:rFonts w:eastAsia="Times New Roman"/>
      <w:color w:val="000000"/>
      <w:sz w:val="18"/>
    </w:rPr>
  </w:style>
  <w:style w:type="character" w:customStyle="1" w:styleId="underline20">
    <w:name w:val="underline2"/>
    <w:basedOn w:val="DefaultParagraphFont"/>
    <w:qFormat/>
    <w:rsid w:val="00FC5E5A"/>
    <w:rPr>
      <w:u w:val="single"/>
    </w:rPr>
  </w:style>
  <w:style w:type="character" w:customStyle="1" w:styleId="Style11ptUnderlineBorderSinglesolidlineAuto05pt">
    <w:name w:val="Style 11 pt Underline Border: : (Single solid line Auto  0.5 pt..."/>
    <w:rsid w:val="00FC5E5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C5E5A"/>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C5E5A"/>
    <w:rPr>
      <w:rFonts w:ascii="Calibri" w:eastAsia="Times New Roman" w:hAnsi="Calibri" w:cs="Calibri"/>
      <w:u w:val="single"/>
      <w:bdr w:val="single" w:sz="4" w:space="0" w:color="auto"/>
    </w:rPr>
  </w:style>
  <w:style w:type="paragraph" w:customStyle="1" w:styleId="UnderlineChar4">
    <w:name w:val="Underline Char4"/>
    <w:basedOn w:val="Normal"/>
    <w:link w:val="UnderlineChar4Char"/>
    <w:qFormat/>
    <w:rsid w:val="00FC5E5A"/>
    <w:pPr>
      <w:contextualSpacing/>
    </w:pPr>
    <w:rPr>
      <w:rFonts w:cstheme="minorBidi"/>
      <w:szCs w:val="24"/>
      <w:u w:val="single"/>
    </w:rPr>
  </w:style>
  <w:style w:type="character" w:customStyle="1" w:styleId="UnderlineChar4Char">
    <w:name w:val="Underline Char4 Char"/>
    <w:basedOn w:val="DefaultParagraphFont"/>
    <w:link w:val="UnderlineChar4"/>
    <w:rsid w:val="00FC5E5A"/>
    <w:rPr>
      <w:rFonts w:ascii="Calibri" w:hAnsi="Calibri"/>
      <w:szCs w:val="24"/>
      <w:u w:val="single"/>
    </w:rPr>
  </w:style>
  <w:style w:type="paragraph" w:customStyle="1" w:styleId="BoldandUnderlineChar3">
    <w:name w:val="Bold and Underline Char3"/>
    <w:basedOn w:val="Normal"/>
    <w:link w:val="BoldandUnderlineChar3Char2"/>
    <w:qFormat/>
    <w:rsid w:val="00FC5E5A"/>
    <w:pPr>
      <w:contextualSpacing/>
    </w:pPr>
    <w:rPr>
      <w:rFonts w:cstheme="minorBidi"/>
      <w:b/>
      <w:szCs w:val="24"/>
      <w:u w:val="single"/>
    </w:rPr>
  </w:style>
  <w:style w:type="character" w:customStyle="1" w:styleId="BoldandUnderlineChar3Char2">
    <w:name w:val="Bold and Underline Char3 Char2"/>
    <w:basedOn w:val="DefaultParagraphFont"/>
    <w:link w:val="BoldandUnderlineChar3"/>
    <w:rsid w:val="00FC5E5A"/>
    <w:rPr>
      <w:rFonts w:ascii="Calibri" w:hAnsi="Calibri"/>
      <w:b/>
      <w:szCs w:val="24"/>
      <w:u w:val="single"/>
    </w:rPr>
  </w:style>
  <w:style w:type="paragraph" w:customStyle="1" w:styleId="StyleUnderlineChar11pt">
    <w:name w:val="Style Underline Char + 11 pt"/>
    <w:basedOn w:val="Normal"/>
    <w:link w:val="StyleUnderlineChar11ptChar"/>
    <w:qFormat/>
    <w:rsid w:val="00FC5E5A"/>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FC5E5A"/>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FC5E5A"/>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C5E5A"/>
    <w:rPr>
      <w:rFonts w:ascii="Calibri" w:eastAsia="Times New Roman" w:hAnsi="Calibri" w:cs="Calibri"/>
      <w:b/>
      <w:bCs/>
      <w:u w:val="single"/>
    </w:rPr>
  </w:style>
  <w:style w:type="character" w:customStyle="1" w:styleId="inside-head">
    <w:name w:val="inside-head"/>
    <w:basedOn w:val="DefaultParagraphFont"/>
    <w:rsid w:val="00FC5E5A"/>
  </w:style>
  <w:style w:type="paragraph" w:customStyle="1" w:styleId="Style3">
    <w:name w:val="Style3"/>
    <w:basedOn w:val="Normal"/>
    <w:link w:val="Style3Char"/>
    <w:qFormat/>
    <w:rsid w:val="00FC5E5A"/>
    <w:pPr>
      <w:contextualSpacing/>
    </w:pPr>
    <w:rPr>
      <w:rFonts w:ascii="Arial Narrow" w:eastAsia="Times New Roman" w:hAnsi="Arial Narrow"/>
      <w:b/>
    </w:rPr>
  </w:style>
  <w:style w:type="character" w:customStyle="1" w:styleId="Style3Char">
    <w:name w:val="Style3 Char"/>
    <w:basedOn w:val="DefaultParagraphFont"/>
    <w:link w:val="Style3"/>
    <w:rsid w:val="00FC5E5A"/>
    <w:rPr>
      <w:rFonts w:ascii="Arial Narrow" w:eastAsia="Times New Roman" w:hAnsi="Arial Narrow" w:cs="Calibri"/>
      <w:b/>
    </w:rPr>
  </w:style>
  <w:style w:type="character" w:customStyle="1" w:styleId="7TimesNewRoman">
    <w:name w:val="7 Times New Roman"/>
    <w:rsid w:val="00FC5E5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C5E5A"/>
  </w:style>
  <w:style w:type="character" w:customStyle="1" w:styleId="officialsbureau">
    <w:name w:val="official_s_bureau"/>
    <w:basedOn w:val="DefaultParagraphFont"/>
    <w:rsid w:val="00FC5E5A"/>
  </w:style>
  <w:style w:type="paragraph" w:customStyle="1" w:styleId="Stylecard11ptUnderline">
    <w:name w:val="Style card + 11 pt Underline"/>
    <w:basedOn w:val="Normal"/>
    <w:link w:val="Stylecard11ptUnderlineChar"/>
    <w:qFormat/>
    <w:rsid w:val="00FC5E5A"/>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FC5E5A"/>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FC5E5A"/>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FC5E5A"/>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FC5E5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C5E5A"/>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FC5E5A"/>
    <w:rPr>
      <w:rFonts w:ascii="Calibri" w:eastAsia="SimSun" w:hAnsi="Calibri" w:cs="Calibri"/>
      <w:szCs w:val="20"/>
      <w:u w:val="single"/>
      <w:lang w:eastAsia="zh-CN"/>
    </w:rPr>
  </w:style>
  <w:style w:type="paragraph" w:customStyle="1" w:styleId="StyleUnderlining11pt">
    <w:name w:val="Style Underlining + 11 pt"/>
    <w:basedOn w:val="Normal"/>
    <w:link w:val="StyleUnderlining11ptChar"/>
    <w:qFormat/>
    <w:rsid w:val="00FC5E5A"/>
    <w:pPr>
      <w:contextualSpacing/>
    </w:pPr>
    <w:rPr>
      <w:u w:val="single"/>
    </w:rPr>
  </w:style>
  <w:style w:type="character" w:customStyle="1" w:styleId="StyleUnderlining11ptChar">
    <w:name w:val="Style Underlining + 11 pt Char"/>
    <w:basedOn w:val="DefaultParagraphFont"/>
    <w:link w:val="StyleUnderlining11pt"/>
    <w:rsid w:val="00FC5E5A"/>
    <w:rPr>
      <w:rFonts w:ascii="Calibri" w:hAnsi="Calibri" w:cs="Calibri"/>
      <w:u w:val="single"/>
    </w:rPr>
  </w:style>
  <w:style w:type="paragraph" w:customStyle="1" w:styleId="StyleCardText9pt">
    <w:name w:val="Style Card Text + 9 pt"/>
    <w:basedOn w:val="Normal"/>
    <w:link w:val="StyleCardText9ptChar"/>
    <w:qFormat/>
    <w:rsid w:val="00FC5E5A"/>
    <w:pPr>
      <w:spacing w:after="200"/>
      <w:contextualSpacing/>
    </w:pPr>
    <w:rPr>
      <w:rFonts w:eastAsia="Calibri"/>
    </w:rPr>
  </w:style>
  <w:style w:type="character" w:customStyle="1" w:styleId="StyleCardText9ptChar">
    <w:name w:val="Style Card Text + 9 pt Char"/>
    <w:basedOn w:val="DefaultParagraphFont"/>
    <w:link w:val="StyleCardText9pt"/>
    <w:rsid w:val="00FC5E5A"/>
    <w:rPr>
      <w:rFonts w:ascii="Calibri" w:eastAsia="Calibri" w:hAnsi="Calibri" w:cs="Calibri"/>
    </w:rPr>
  </w:style>
  <w:style w:type="paragraph" w:customStyle="1" w:styleId="Underlining">
    <w:name w:val="Underlining"/>
    <w:basedOn w:val="Normal"/>
    <w:link w:val="UnderliningChar"/>
    <w:qFormat/>
    <w:rsid w:val="00FC5E5A"/>
    <w:pPr>
      <w:contextualSpacing/>
    </w:pPr>
    <w:rPr>
      <w:rFonts w:ascii="Arial Narrow" w:hAnsi="Arial Narrow" w:cs="Times New Roman"/>
      <w:sz w:val="24"/>
      <w:szCs w:val="24"/>
      <w:u w:val="single"/>
    </w:rPr>
  </w:style>
  <w:style w:type="character" w:customStyle="1" w:styleId="UnderliningChar">
    <w:name w:val="Underlining Char"/>
    <w:basedOn w:val="DefaultParagraphFont"/>
    <w:link w:val="Underlining"/>
    <w:rsid w:val="00FC5E5A"/>
    <w:rPr>
      <w:rFonts w:ascii="Arial Narrow" w:hAnsi="Arial Narrow" w:cs="Times New Roman"/>
      <w:sz w:val="24"/>
      <w:szCs w:val="24"/>
      <w:u w:val="single"/>
    </w:rPr>
  </w:style>
  <w:style w:type="character" w:customStyle="1" w:styleId="ital-inline">
    <w:name w:val="ital-inline"/>
    <w:basedOn w:val="DefaultParagraphFont"/>
    <w:rsid w:val="00FC5E5A"/>
  </w:style>
  <w:style w:type="character" w:customStyle="1" w:styleId="underlineChar">
    <w:name w:val="underline Char"/>
    <w:basedOn w:val="DefaultParagraphFont"/>
    <w:rsid w:val="00FC5E5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C5E5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C5E5A"/>
    <w:rPr>
      <w:sz w:val="20"/>
      <w:u w:val="single"/>
    </w:rPr>
  </w:style>
  <w:style w:type="character" w:customStyle="1" w:styleId="StyleBold">
    <w:name w:val="Style Bold"/>
    <w:basedOn w:val="DefaultParagraphFont"/>
    <w:uiPriority w:val="9"/>
    <w:qFormat/>
    <w:rsid w:val="00FC5E5A"/>
    <w:rPr>
      <w:b/>
      <w:bCs/>
    </w:rPr>
  </w:style>
  <w:style w:type="character" w:customStyle="1" w:styleId="body-text">
    <w:name w:val="body-text"/>
    <w:basedOn w:val="DefaultParagraphFont"/>
    <w:rsid w:val="00FC5E5A"/>
  </w:style>
  <w:style w:type="paragraph" w:customStyle="1" w:styleId="StyleStyle411ptBoldBorderSinglesolidlineAuto0">
    <w:name w:val="Style Style4 + 11 pt Bold Border: : (Single solid line Auto  0...."/>
    <w:basedOn w:val="Normal"/>
    <w:link w:val="StyleStyle411ptBoldBorderSinglesolidlineAuto0Char"/>
    <w:qFormat/>
    <w:rsid w:val="00FC5E5A"/>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C5E5A"/>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FC5E5A"/>
  </w:style>
  <w:style w:type="paragraph" w:customStyle="1" w:styleId="StyleStyle112pt">
    <w:name w:val="Style Style1 + 12 pt"/>
    <w:basedOn w:val="Normal"/>
    <w:link w:val="StyleStyle112ptChar"/>
    <w:qFormat/>
    <w:rsid w:val="00FC5E5A"/>
    <w:pPr>
      <w:contextualSpacing/>
    </w:pPr>
    <w:rPr>
      <w:rFonts w:eastAsia="SimSun"/>
      <w:u w:val="single"/>
      <w:lang w:eastAsia="zh-CN"/>
    </w:rPr>
  </w:style>
  <w:style w:type="character" w:customStyle="1" w:styleId="StyleStyle112ptChar">
    <w:name w:val="Style Style1 + 12 pt Char"/>
    <w:basedOn w:val="DefaultParagraphFont"/>
    <w:link w:val="StyleStyle112pt"/>
    <w:rsid w:val="00FC5E5A"/>
    <w:rPr>
      <w:rFonts w:ascii="Calibri" w:eastAsia="SimSun" w:hAnsi="Calibri" w:cs="Calibri"/>
      <w:u w:val="single"/>
      <w:lang w:eastAsia="zh-CN"/>
    </w:rPr>
  </w:style>
  <w:style w:type="paragraph" w:customStyle="1" w:styleId="MinimizedText">
    <w:name w:val="Minimized Text"/>
    <w:basedOn w:val="Normal"/>
    <w:link w:val="MinimizedTextChar"/>
    <w:qFormat/>
    <w:rsid w:val="00FC5E5A"/>
    <w:pPr>
      <w:contextualSpacing/>
    </w:pPr>
    <w:rPr>
      <w:rFonts w:eastAsia="Times New Roman"/>
    </w:rPr>
  </w:style>
  <w:style w:type="character" w:customStyle="1" w:styleId="MinimizedTextChar">
    <w:name w:val="Minimized Text Char"/>
    <w:basedOn w:val="DefaultParagraphFont"/>
    <w:link w:val="MinimizedText"/>
    <w:rsid w:val="00FC5E5A"/>
    <w:rPr>
      <w:rFonts w:ascii="Calibri" w:eastAsia="Times New Roman" w:hAnsi="Calibri" w:cs="Calibri"/>
    </w:rPr>
  </w:style>
  <w:style w:type="character" w:customStyle="1" w:styleId="term1">
    <w:name w:val="term1"/>
    <w:basedOn w:val="DefaultParagraphFont"/>
    <w:rsid w:val="00FC5E5A"/>
    <w:rPr>
      <w:b/>
      <w:bCs/>
    </w:rPr>
  </w:style>
  <w:style w:type="character" w:customStyle="1" w:styleId="Styleterm111ptUnderline">
    <w:name w:val="Style term1 + 11 pt Underline"/>
    <w:basedOn w:val="term1"/>
    <w:rsid w:val="00FC5E5A"/>
    <w:rPr>
      <w:b/>
      <w:bCs/>
      <w:sz w:val="20"/>
      <w:u w:val="single"/>
    </w:rPr>
  </w:style>
  <w:style w:type="paragraph" w:customStyle="1" w:styleId="StyleMinimizedTextArialNarrow10pt">
    <w:name w:val="Style Minimized Text + Arial Narrow 10 pt"/>
    <w:basedOn w:val="MinimizedText"/>
    <w:link w:val="StyleMinimizedTextArialNarrow10ptChar"/>
    <w:qFormat/>
    <w:rsid w:val="00FC5E5A"/>
  </w:style>
  <w:style w:type="character" w:customStyle="1" w:styleId="StyleMinimizedTextArialNarrow10ptChar">
    <w:name w:val="Style Minimized Text + Arial Narrow 10 pt Char"/>
    <w:basedOn w:val="MinimizedTextChar"/>
    <w:link w:val="StyleMinimizedTextArialNarrow10pt"/>
    <w:rsid w:val="00FC5E5A"/>
    <w:rPr>
      <w:rFonts w:ascii="Calibri" w:eastAsia="Times New Roman" w:hAnsi="Calibri" w:cs="Calibri"/>
    </w:rPr>
  </w:style>
  <w:style w:type="character" w:customStyle="1" w:styleId="Styleunderline11ptBold">
    <w:name w:val="Style underline + 11 pt Bold"/>
    <w:basedOn w:val="underline"/>
    <w:rsid w:val="00FC5E5A"/>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FC5E5A"/>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C5E5A"/>
    <w:rPr>
      <w:rFonts w:ascii="Calibri" w:eastAsia="Times New Roman" w:hAnsi="Calibri" w:cs="Calibri"/>
      <w:u w:val="single"/>
      <w:bdr w:val="single" w:sz="4" w:space="0" w:color="auto"/>
    </w:rPr>
  </w:style>
  <w:style w:type="character" w:customStyle="1" w:styleId="Style9pt">
    <w:name w:val="Style 9 pt"/>
    <w:basedOn w:val="DefaultParagraphFont"/>
    <w:rsid w:val="00FC5E5A"/>
    <w:rPr>
      <w:rFonts w:ascii="Times New Roman" w:hAnsi="Times New Roman"/>
      <w:sz w:val="20"/>
    </w:rPr>
  </w:style>
  <w:style w:type="paragraph" w:customStyle="1" w:styleId="StyleStyle49pt3">
    <w:name w:val="Style Style4 + 9 pt3"/>
    <w:basedOn w:val="Style4"/>
    <w:link w:val="StyleStyle49pt3Char"/>
    <w:qFormat/>
    <w:rsid w:val="00FC5E5A"/>
  </w:style>
  <w:style w:type="character" w:customStyle="1" w:styleId="StyleStyle49pt3Char">
    <w:name w:val="Style Style4 + 9 pt3 Char"/>
    <w:basedOn w:val="Style4Char"/>
    <w:link w:val="StyleStyle49pt3"/>
    <w:rsid w:val="00FC5E5A"/>
    <w:rPr>
      <w:rFonts w:ascii="Calibri" w:eastAsia="Times New Roman" w:hAnsi="Calibri" w:cs="Calibri"/>
      <w:u w:val="single"/>
    </w:rPr>
  </w:style>
  <w:style w:type="paragraph" w:customStyle="1" w:styleId="StyleStyle4Bold">
    <w:name w:val="Style Style4 + Bold"/>
    <w:basedOn w:val="Style4"/>
    <w:link w:val="StyleStyle4BoldChar"/>
    <w:qFormat/>
    <w:rsid w:val="00FC5E5A"/>
    <w:rPr>
      <w:b/>
      <w:bCs/>
    </w:rPr>
  </w:style>
  <w:style w:type="character" w:customStyle="1" w:styleId="StyleStyle4BoldChar">
    <w:name w:val="Style Style4 + Bold Char"/>
    <w:basedOn w:val="Style4Char"/>
    <w:link w:val="StyleStyle4Bold"/>
    <w:rsid w:val="00FC5E5A"/>
    <w:rPr>
      <w:rFonts w:ascii="Calibri" w:eastAsia="Times New Roman" w:hAnsi="Calibri" w:cs="Calibri"/>
      <w:b/>
      <w:bCs/>
      <w:u w:val="single"/>
    </w:rPr>
  </w:style>
  <w:style w:type="character" w:customStyle="1" w:styleId="CharChar11">
    <w:name w:val="Char Char11"/>
    <w:basedOn w:val="DefaultParagraphFont"/>
    <w:rsid w:val="00FC5E5A"/>
    <w:rPr>
      <w:rFonts w:cs="Arial"/>
      <w:bCs/>
      <w:szCs w:val="26"/>
      <w:u w:val="single"/>
      <w:lang w:val="en-US" w:eastAsia="en-US" w:bidi="ar-SA"/>
    </w:rPr>
  </w:style>
  <w:style w:type="character" w:customStyle="1" w:styleId="authorbio">
    <w:name w:val="authorbio"/>
    <w:basedOn w:val="DefaultParagraphFont"/>
    <w:rsid w:val="00FC5E5A"/>
  </w:style>
  <w:style w:type="character" w:customStyle="1" w:styleId="a">
    <w:name w:val="a"/>
    <w:basedOn w:val="DefaultParagraphFont"/>
    <w:rsid w:val="00FC5E5A"/>
  </w:style>
  <w:style w:type="character" w:customStyle="1" w:styleId="StyleStyleUnderline411ptBold">
    <w:name w:val="Style Style Underline4 + 11 pt Bold"/>
    <w:basedOn w:val="DefaultParagraphFont"/>
    <w:rsid w:val="00FC5E5A"/>
    <w:rPr>
      <w:b/>
      <w:bCs/>
      <w:sz w:val="20"/>
      <w:u w:val="single"/>
    </w:rPr>
  </w:style>
  <w:style w:type="character" w:customStyle="1" w:styleId="StyleStyleUnderline311ptBold">
    <w:name w:val="Style Style Underline3 + 11 pt Bold"/>
    <w:basedOn w:val="DefaultParagraphFont"/>
    <w:rsid w:val="00FC5E5A"/>
    <w:rPr>
      <w:b/>
      <w:bCs/>
      <w:sz w:val="20"/>
      <w:u w:val="single"/>
    </w:rPr>
  </w:style>
  <w:style w:type="character" w:customStyle="1" w:styleId="StyleUnderline3">
    <w:name w:val="Style Underline3"/>
    <w:basedOn w:val="DefaultParagraphFont"/>
    <w:rsid w:val="00FC5E5A"/>
    <w:rPr>
      <w:u w:val="single"/>
    </w:rPr>
  </w:style>
  <w:style w:type="paragraph" w:customStyle="1" w:styleId="StyleStyle111ptBorderSinglesolidlineAuto05ptL">
    <w:name w:val="Style Style1 + 11 pt Border: : (Single solid line Auto  0.5 pt L..."/>
    <w:link w:val="StyleStyle111ptBorderSinglesolidlineAuto05ptLChar"/>
    <w:qFormat/>
    <w:rsid w:val="00FC5E5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C5E5A"/>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FC5E5A"/>
    <w:rPr>
      <w:u w:val="single"/>
    </w:rPr>
  </w:style>
  <w:style w:type="character" w:customStyle="1" w:styleId="CardsFont12pt0">
    <w:name w:val="Cards + Font 12pt"/>
    <w:basedOn w:val="DefaultParagraphFont"/>
    <w:uiPriority w:val="1"/>
    <w:rsid w:val="00FC5E5A"/>
    <w:rPr>
      <w:rFonts w:ascii="Times New Roman" w:eastAsia="Calibri" w:hAnsi="Times New Roman" w:cs="Times New Roman"/>
      <w:sz w:val="24"/>
      <w:szCs w:val="20"/>
      <w:u w:val="single"/>
    </w:rPr>
  </w:style>
  <w:style w:type="paragraph" w:customStyle="1" w:styleId="Circled">
    <w:name w:val="Circled"/>
    <w:link w:val="CircledChar"/>
    <w:qFormat/>
    <w:rsid w:val="00FC5E5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
    <w:link w:val="Circled"/>
    <w:rsid w:val="00FC5E5A"/>
    <w:rPr>
      <w:rFonts w:ascii="Times New Roman" w:eastAsia="MS Mincho" w:hAnsi="Times New Roman" w:cs="Times New Roman"/>
      <w:b/>
      <w:szCs w:val="20"/>
      <w:u w:val="single"/>
      <w:lang w:eastAsia="ja-JP"/>
    </w:rPr>
  </w:style>
  <w:style w:type="character" w:customStyle="1" w:styleId="base">
    <w:name w:val="base"/>
    <w:basedOn w:val="DefaultParagraphFont"/>
    <w:rsid w:val="00FC5E5A"/>
  </w:style>
  <w:style w:type="character" w:customStyle="1" w:styleId="part-of-speech">
    <w:name w:val="part-of-speech"/>
    <w:basedOn w:val="DefaultParagraphFont"/>
    <w:rsid w:val="00FC5E5A"/>
  </w:style>
  <w:style w:type="character" w:customStyle="1" w:styleId="sep">
    <w:name w:val="sep"/>
    <w:basedOn w:val="DefaultParagraphFont"/>
    <w:rsid w:val="00FC5E5A"/>
  </w:style>
  <w:style w:type="character" w:customStyle="1" w:styleId="pron">
    <w:name w:val="pron"/>
    <w:basedOn w:val="DefaultParagraphFont"/>
    <w:rsid w:val="00FC5E5A"/>
  </w:style>
  <w:style w:type="paragraph" w:customStyle="1" w:styleId="StyleStyle4LatinTimesNewRomanAsianSimSun">
    <w:name w:val="Style Style4 + (Latin) Times New Roman (Asian) SimSun"/>
    <w:basedOn w:val="Normal"/>
    <w:link w:val="StyleStyle4LatinTimesNewRomanAsianSimSunChar"/>
    <w:qFormat/>
    <w:rsid w:val="00FC5E5A"/>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C5E5A"/>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C5E5A"/>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C5E5A"/>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FC5E5A"/>
    <w:rPr>
      <w:rFonts w:cs="Arial"/>
      <w:b/>
      <w:bCs/>
      <w:iCs/>
      <w:lang w:val="en-US" w:eastAsia="en-US" w:bidi="ar-SA"/>
    </w:rPr>
  </w:style>
  <w:style w:type="character" w:customStyle="1" w:styleId="SubtitleChar1">
    <w:name w:val="Subtitle Char1"/>
    <w:aliases w:val="Underlined card text Char1"/>
    <w:basedOn w:val="DefaultParagraphFont"/>
    <w:uiPriority w:val="11"/>
    <w:rsid w:val="00FC5E5A"/>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FC5E5A"/>
  </w:style>
  <w:style w:type="character" w:customStyle="1" w:styleId="StyleStyle411pt1Char">
    <w:name w:val="Style Style4 + 11 pt1 Char"/>
    <w:basedOn w:val="Style4Char"/>
    <w:link w:val="StyleStyle411pt1"/>
    <w:rsid w:val="00FC5E5A"/>
    <w:rPr>
      <w:rFonts w:ascii="Calibri" w:eastAsia="Times New Roman" w:hAnsi="Calibri" w:cs="Calibri"/>
      <w:u w:val="single"/>
    </w:rPr>
  </w:style>
  <w:style w:type="character" w:customStyle="1" w:styleId="BoldandUnderlineCharChar2">
    <w:name w:val="Bold and Underline Char Char2"/>
    <w:basedOn w:val="DefaultParagraphFont"/>
    <w:rsid w:val="00FC5E5A"/>
    <w:rPr>
      <w:b/>
      <w:u w:val="single"/>
      <w:lang w:val="en-US" w:eastAsia="en-US" w:bidi="ar-SA"/>
    </w:rPr>
  </w:style>
  <w:style w:type="character" w:customStyle="1" w:styleId="StyleUnderlineCharChar111pt">
    <w:name w:val="Style Underline Char Char1 + 11 pt"/>
    <w:basedOn w:val="DefaultParagraphFont"/>
    <w:rsid w:val="00FC5E5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C5E5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C5E5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FC5E5A"/>
    <w:rPr>
      <w:sz w:val="22"/>
      <w:u w:val="single"/>
    </w:rPr>
  </w:style>
  <w:style w:type="paragraph" w:customStyle="1" w:styleId="StyleMinimizedTextArialNarrow9pt">
    <w:name w:val="Style Minimized Text + Arial Narrow 9 pt"/>
    <w:basedOn w:val="Normal"/>
    <w:link w:val="StyleMinimizedTextArialNarrow9ptChar"/>
    <w:qFormat/>
    <w:rsid w:val="00FC5E5A"/>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FC5E5A"/>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FC5E5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C5E5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C5E5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C5E5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C5E5A"/>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FC5E5A"/>
    <w:rPr>
      <w:b w:val="0"/>
      <w:bCs/>
      <w:sz w:val="20"/>
      <w:u w:val="single"/>
      <w:lang w:val="en-US" w:eastAsia="en-US" w:bidi="ar-SA"/>
    </w:rPr>
  </w:style>
  <w:style w:type="character" w:customStyle="1" w:styleId="Styleunderline9pt">
    <w:name w:val="Style underline + 9 pt"/>
    <w:basedOn w:val="underline"/>
    <w:rsid w:val="00FC5E5A"/>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FC5E5A"/>
    <w:rPr>
      <w:rFonts w:ascii="Times New Roman" w:hAnsi="Times New Roman"/>
      <w:sz w:val="20"/>
    </w:rPr>
  </w:style>
  <w:style w:type="character" w:customStyle="1" w:styleId="Styleunderline9pt1">
    <w:name w:val="Style underline + 9 pt1"/>
    <w:basedOn w:val="underline"/>
    <w:rsid w:val="00FC5E5A"/>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FC5E5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FC5E5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FC5E5A"/>
    <w:rPr>
      <w:b/>
      <w:bCs/>
      <w:noProof w:val="0"/>
      <w:sz w:val="20"/>
      <w:u w:val="single"/>
      <w:lang w:val="en-US" w:eastAsia="en-US" w:bidi="ar-SA"/>
    </w:rPr>
  </w:style>
  <w:style w:type="character" w:customStyle="1" w:styleId="Hyperlink23">
    <w:name w:val="Hyperlink23"/>
    <w:basedOn w:val="DefaultParagraphFont"/>
    <w:rsid w:val="00FC5E5A"/>
    <w:rPr>
      <w:color w:val="3300CC"/>
      <w:u w:val="single"/>
    </w:rPr>
  </w:style>
  <w:style w:type="paragraph" w:customStyle="1" w:styleId="cardCharChar">
    <w:name w:val="card Char Char"/>
    <w:basedOn w:val="Normal"/>
    <w:link w:val="cardCharCharChar"/>
    <w:qFormat/>
    <w:rsid w:val="00FC5E5A"/>
    <w:pPr>
      <w:ind w:right="288"/>
      <w:contextualSpacing/>
    </w:pPr>
    <w:rPr>
      <w:rFonts w:eastAsia="Times New Roman"/>
      <w:szCs w:val="20"/>
    </w:rPr>
  </w:style>
  <w:style w:type="character" w:customStyle="1" w:styleId="cardCharCharChar">
    <w:name w:val="card Char Char Char"/>
    <w:basedOn w:val="DefaultParagraphFont"/>
    <w:link w:val="cardCharChar"/>
    <w:rsid w:val="00FC5E5A"/>
    <w:rPr>
      <w:rFonts w:ascii="Calibri" w:eastAsia="Times New Roman" w:hAnsi="Calibri" w:cs="Calibri"/>
      <w:szCs w:val="20"/>
    </w:rPr>
  </w:style>
  <w:style w:type="character" w:customStyle="1" w:styleId="StyleunderlineArialNarrow9ptBold">
    <w:name w:val="Style underline + Arial Narrow 9 pt Bold"/>
    <w:basedOn w:val="underline"/>
    <w:rsid w:val="00FC5E5A"/>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FC5E5A"/>
    <w:pPr>
      <w:ind w:left="288"/>
    </w:pPr>
  </w:style>
  <w:style w:type="character" w:customStyle="1" w:styleId="StylecardCharCharArialNarrow9ptChar">
    <w:name w:val="Style card Char Char + Arial Narrow 9 pt Char"/>
    <w:basedOn w:val="cardCharCharChar"/>
    <w:link w:val="StylecardCharCharArialNarrow9pt"/>
    <w:rsid w:val="00FC5E5A"/>
    <w:rPr>
      <w:rFonts w:ascii="Calibri" w:eastAsia="Times New Roman" w:hAnsi="Calibri" w:cs="Calibri"/>
      <w:szCs w:val="20"/>
    </w:rPr>
  </w:style>
  <w:style w:type="character" w:customStyle="1" w:styleId="UnderlineCharCharChar">
    <w:name w:val="Underline Char Char Char"/>
    <w:basedOn w:val="DefaultParagraphFont"/>
    <w:rsid w:val="00FC5E5A"/>
    <w:rPr>
      <w:noProof w:val="0"/>
      <w:u w:val="single"/>
      <w:lang w:val="en-US" w:eastAsia="en-US" w:bidi="ar-SA"/>
    </w:rPr>
  </w:style>
  <w:style w:type="character" w:customStyle="1" w:styleId="CardTextChar1">
    <w:name w:val="Card Text Char1"/>
    <w:basedOn w:val="DefaultParagraphFont"/>
    <w:rsid w:val="00FC5E5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C5E5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FC5E5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FC5E5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C5E5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C5E5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C5E5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FC5E5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FC5E5A"/>
    <w:pPr>
      <w:contextualSpacing/>
    </w:pPr>
    <w:rPr>
      <w:rFonts w:eastAsia="Times New Roman"/>
    </w:rPr>
  </w:style>
  <w:style w:type="character" w:customStyle="1" w:styleId="TextsmallChar">
    <w:name w:val="Textsmall Char"/>
    <w:basedOn w:val="DefaultParagraphFont"/>
    <w:link w:val="Textsmall"/>
    <w:rsid w:val="00FC5E5A"/>
    <w:rPr>
      <w:rFonts w:ascii="Calibri" w:eastAsia="Times New Roman" w:hAnsi="Calibri" w:cs="Calibri"/>
    </w:rPr>
  </w:style>
  <w:style w:type="character" w:customStyle="1" w:styleId="CharChar111">
    <w:name w:val="Char Char111"/>
    <w:basedOn w:val="DefaultParagraphFont"/>
    <w:rsid w:val="00FC5E5A"/>
    <w:rPr>
      <w:rFonts w:cs="Arial"/>
      <w:bCs/>
      <w:szCs w:val="26"/>
      <w:u w:val="single"/>
      <w:lang w:val="en-US" w:eastAsia="en-US" w:bidi="ar-SA"/>
    </w:rPr>
  </w:style>
  <w:style w:type="paragraph" w:customStyle="1" w:styleId="cardtextsmall">
    <w:name w:val="card text small"/>
    <w:basedOn w:val="Normal"/>
    <w:uiPriority w:val="99"/>
    <w:qFormat/>
    <w:rsid w:val="00FC5E5A"/>
    <w:pPr>
      <w:contextualSpacing/>
    </w:pPr>
    <w:rPr>
      <w:rFonts w:ascii="Arial Narrow" w:eastAsia="Times New Roman" w:hAnsi="Arial Narrow"/>
    </w:rPr>
  </w:style>
  <w:style w:type="character" w:customStyle="1" w:styleId="AUnterdline">
    <w:name w:val="AUnterdline"/>
    <w:qFormat/>
    <w:rsid w:val="00FC5E5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C5E5A"/>
    <w:rPr>
      <w:rFonts w:ascii="Times New Roman" w:hAnsi="Times New Roman"/>
      <w:b/>
      <w:bCs/>
      <w:sz w:val="20"/>
      <w:u w:val="single"/>
      <w:bdr w:val="single" w:sz="4" w:space="0" w:color="auto"/>
    </w:rPr>
  </w:style>
  <w:style w:type="character" w:customStyle="1" w:styleId="highlightedsearchterm">
    <w:name w:val="highlightedsearchterm"/>
    <w:rsid w:val="00FC5E5A"/>
  </w:style>
  <w:style w:type="character" w:customStyle="1" w:styleId="StyleUnderline1">
    <w:name w:val="Style Underline1"/>
    <w:basedOn w:val="DefaultParagraphFont"/>
    <w:rsid w:val="00FC5E5A"/>
    <w:rPr>
      <w:rFonts w:ascii="Times New Roman" w:hAnsi="Times New Roman"/>
      <w:sz w:val="20"/>
      <w:u w:val="single"/>
    </w:rPr>
  </w:style>
  <w:style w:type="paragraph" w:customStyle="1" w:styleId="CardIndented">
    <w:name w:val="Card (Indented)"/>
    <w:basedOn w:val="Normal"/>
    <w:link w:val="CardIndentedChar"/>
    <w:qFormat/>
    <w:rsid w:val="00FC5E5A"/>
    <w:pPr>
      <w:ind w:left="288"/>
      <w:contextualSpacing/>
    </w:pPr>
  </w:style>
  <w:style w:type="character" w:customStyle="1" w:styleId="CardIndentedChar">
    <w:name w:val="Card (Indented) Char"/>
    <w:link w:val="CardIndented"/>
    <w:locked/>
    <w:rsid w:val="00FC5E5A"/>
    <w:rPr>
      <w:rFonts w:ascii="Calibri" w:hAnsi="Calibri" w:cs="Calibri"/>
    </w:rPr>
  </w:style>
  <w:style w:type="paragraph" w:customStyle="1" w:styleId="StyleStyle49pt10">
    <w:name w:val="Style Style4 + 9 pt10"/>
    <w:basedOn w:val="Style4"/>
    <w:link w:val="StyleStyle49pt10Char"/>
    <w:qFormat/>
    <w:rsid w:val="00FC5E5A"/>
  </w:style>
  <w:style w:type="character" w:customStyle="1" w:styleId="StyleStyle49pt10Char">
    <w:name w:val="Style Style4 + 9 pt10 Char"/>
    <w:basedOn w:val="Style4Char"/>
    <w:link w:val="StyleStyle49pt10"/>
    <w:rsid w:val="00FC5E5A"/>
    <w:rPr>
      <w:rFonts w:ascii="Calibri" w:eastAsia="Times New Roman" w:hAnsi="Calibri" w:cs="Calibri"/>
      <w:u w:val="single"/>
    </w:rPr>
  </w:style>
  <w:style w:type="paragraph" w:customStyle="1" w:styleId="StyleStyle49ptBold7">
    <w:name w:val="Style Style4 + 9 pt Bold7"/>
    <w:basedOn w:val="Style4"/>
    <w:link w:val="StyleStyle49ptBold7Char"/>
    <w:qFormat/>
    <w:rsid w:val="00FC5E5A"/>
    <w:rPr>
      <w:b/>
      <w:bCs/>
    </w:rPr>
  </w:style>
  <w:style w:type="character" w:customStyle="1" w:styleId="StyleStyle49ptBold7Char">
    <w:name w:val="Style Style4 + 9 pt Bold7 Char"/>
    <w:link w:val="StyleStyle49ptBold7"/>
    <w:rsid w:val="00FC5E5A"/>
    <w:rPr>
      <w:rFonts w:ascii="Calibri" w:eastAsia="Times New Roman" w:hAnsi="Calibri" w:cs="Calibri"/>
      <w:b/>
      <w:bCs/>
      <w:u w:val="single"/>
    </w:rPr>
  </w:style>
  <w:style w:type="paragraph" w:customStyle="1" w:styleId="NormalUnderline">
    <w:name w:val="Normal Underline"/>
    <w:basedOn w:val="Normal"/>
    <w:link w:val="NormalUnderlineChar"/>
    <w:qFormat/>
    <w:rsid w:val="00FC5E5A"/>
    <w:pPr>
      <w:ind w:left="288"/>
      <w:contextualSpacing/>
    </w:pPr>
    <w:rPr>
      <w:rFonts w:eastAsia="Times New Roman"/>
      <w:u w:val="single"/>
    </w:rPr>
  </w:style>
  <w:style w:type="character" w:customStyle="1" w:styleId="NormalUnderlineChar">
    <w:name w:val="Normal Underline Char"/>
    <w:link w:val="NormalUnderline"/>
    <w:rsid w:val="00FC5E5A"/>
    <w:rPr>
      <w:rFonts w:ascii="Calibri" w:eastAsia="Times New Roman" w:hAnsi="Calibri" w:cs="Calibri"/>
      <w:u w:val="single"/>
    </w:rPr>
  </w:style>
  <w:style w:type="character" w:customStyle="1" w:styleId="DontRead">
    <w:name w:val="Don't Read"/>
    <w:qFormat/>
    <w:rsid w:val="00FC5E5A"/>
    <w:rPr>
      <w:rFonts w:ascii="Times New Roman" w:hAnsi="Times New Roman"/>
      <w:sz w:val="16"/>
    </w:rPr>
  </w:style>
  <w:style w:type="paragraph" w:customStyle="1" w:styleId="Underlinestyle">
    <w:name w:val="Underline style"/>
    <w:basedOn w:val="Normal"/>
    <w:uiPriority w:val="99"/>
    <w:qFormat/>
    <w:rsid w:val="00FC5E5A"/>
    <w:pPr>
      <w:contextualSpacing/>
    </w:pPr>
    <w:rPr>
      <w:rFonts w:eastAsia="Times New Roman"/>
      <w:u w:val="single"/>
    </w:rPr>
  </w:style>
  <w:style w:type="character" w:customStyle="1" w:styleId="Style11ptUnderline3">
    <w:name w:val="Style 11 pt Underline3"/>
    <w:rsid w:val="00FC5E5A"/>
    <w:rPr>
      <w:sz w:val="20"/>
      <w:u w:val="single"/>
    </w:rPr>
  </w:style>
  <w:style w:type="character" w:customStyle="1" w:styleId="27">
    <w:name w:val="27"/>
    <w:rsid w:val="00FC5E5A"/>
    <w:rPr>
      <w:rFonts w:cs="Arial"/>
      <w:bCs/>
      <w:sz w:val="20"/>
      <w:u w:val="single"/>
      <w:lang w:val="en-US" w:eastAsia="en-US" w:bidi="ar-SA"/>
    </w:rPr>
  </w:style>
  <w:style w:type="character" w:customStyle="1" w:styleId="2">
    <w:name w:val="2"/>
    <w:rsid w:val="00FC5E5A"/>
    <w:rPr>
      <w:rFonts w:cs="Arial"/>
      <w:bCs/>
      <w:sz w:val="20"/>
      <w:u w:val="single"/>
      <w:lang w:val="en-US" w:eastAsia="en-US" w:bidi="ar-SA"/>
    </w:rPr>
  </w:style>
  <w:style w:type="character" w:customStyle="1" w:styleId="Style9ptUnderline11">
    <w:name w:val="Style 9 pt Underline11"/>
    <w:basedOn w:val="DefaultParagraphFont"/>
    <w:rsid w:val="00FC5E5A"/>
    <w:rPr>
      <w:sz w:val="20"/>
      <w:u w:val="single"/>
    </w:rPr>
  </w:style>
  <w:style w:type="character" w:customStyle="1" w:styleId="Style9ptBoldUnderline5">
    <w:name w:val="Style 9 pt Bold Underline5"/>
    <w:basedOn w:val="DefaultParagraphFont"/>
    <w:rsid w:val="00FC5E5A"/>
    <w:rPr>
      <w:b/>
      <w:bCs/>
      <w:sz w:val="20"/>
      <w:u w:val="single"/>
    </w:rPr>
  </w:style>
  <w:style w:type="character" w:customStyle="1" w:styleId="CharChar114">
    <w:name w:val="Char Char114"/>
    <w:basedOn w:val="DefaultParagraphFont"/>
    <w:rsid w:val="00FC5E5A"/>
    <w:rPr>
      <w:rFonts w:cs="Arial"/>
      <w:bCs/>
      <w:szCs w:val="26"/>
      <w:u w:val="single"/>
      <w:lang w:val="en-US" w:eastAsia="en-US" w:bidi="ar-SA"/>
    </w:rPr>
  </w:style>
  <w:style w:type="character" w:customStyle="1" w:styleId="CharChar113">
    <w:name w:val="Char Char113"/>
    <w:basedOn w:val="DefaultParagraphFont"/>
    <w:rsid w:val="00FC5E5A"/>
    <w:rPr>
      <w:rFonts w:cs="Arial"/>
      <w:bCs/>
      <w:szCs w:val="26"/>
      <w:u w:val="single"/>
      <w:lang w:val="en-US" w:eastAsia="en-US" w:bidi="ar-SA"/>
    </w:rPr>
  </w:style>
  <w:style w:type="character" w:customStyle="1" w:styleId="CharChar112">
    <w:name w:val="Char Char112"/>
    <w:basedOn w:val="DefaultParagraphFont"/>
    <w:rsid w:val="00FC5E5A"/>
    <w:rPr>
      <w:rFonts w:cs="Arial"/>
      <w:bCs/>
      <w:szCs w:val="26"/>
      <w:u w:val="single"/>
      <w:lang w:val="en-US" w:eastAsia="en-US" w:bidi="ar-SA"/>
    </w:rPr>
  </w:style>
  <w:style w:type="character" w:customStyle="1" w:styleId="ssl0">
    <w:name w:val="ss_l0"/>
    <w:basedOn w:val="DefaultParagraphFont"/>
    <w:rsid w:val="00FC5E5A"/>
  </w:style>
  <w:style w:type="character" w:customStyle="1" w:styleId="CommentSubjectChar1">
    <w:name w:val="Comment Subject Char1"/>
    <w:basedOn w:val="CommentTextChar1"/>
    <w:uiPriority w:val="99"/>
    <w:rsid w:val="00FC5E5A"/>
    <w:rPr>
      <w:rFonts w:cs="Calibri"/>
      <w:b/>
      <w:bCs/>
      <w:sz w:val="20"/>
      <w:szCs w:val="20"/>
    </w:rPr>
  </w:style>
  <w:style w:type="paragraph" w:customStyle="1" w:styleId="WW-Default1">
    <w:name w:val="WW-Default1"/>
    <w:basedOn w:val="Normal"/>
    <w:uiPriority w:val="99"/>
    <w:qFormat/>
    <w:rsid w:val="00FC5E5A"/>
    <w:pPr>
      <w:suppressAutoHyphens/>
      <w:contextualSpacing/>
    </w:pPr>
    <w:rPr>
      <w:rFonts w:eastAsia="Times New Roman"/>
      <w:b/>
      <w:bCs/>
      <w:szCs w:val="20"/>
      <w:lang w:eastAsia="ar-SA"/>
    </w:rPr>
  </w:style>
  <w:style w:type="paragraph" w:customStyle="1" w:styleId="Normal1">
    <w:name w:val="Normal1"/>
    <w:basedOn w:val="BodyText"/>
    <w:qFormat/>
    <w:rsid w:val="00FC5E5A"/>
    <w:pPr>
      <w:spacing w:before="100" w:beforeAutospacing="1" w:after="100" w:afterAutospacing="1"/>
    </w:pPr>
    <w:rPr>
      <w:rFonts w:eastAsia="Times New Roman"/>
      <w:sz w:val="24"/>
    </w:rPr>
  </w:style>
  <w:style w:type="character" w:customStyle="1" w:styleId="zoomme">
    <w:name w:val="zoomme"/>
    <w:basedOn w:val="DefaultParagraphFont"/>
    <w:rsid w:val="00FC5E5A"/>
  </w:style>
  <w:style w:type="character" w:customStyle="1" w:styleId="Date1">
    <w:name w:val="Date1"/>
    <w:basedOn w:val="DefaultParagraphFont"/>
    <w:rsid w:val="00FC5E5A"/>
  </w:style>
  <w:style w:type="character" w:customStyle="1" w:styleId="classauthor">
    <w:name w:val="class=&quot;author&quot;"/>
    <w:basedOn w:val="DefaultParagraphFont"/>
    <w:rsid w:val="00FC5E5A"/>
  </w:style>
  <w:style w:type="paragraph" w:customStyle="1" w:styleId="CardStyle">
    <w:name w:val="Card Style"/>
    <w:basedOn w:val="Normal"/>
    <w:link w:val="CardStyleChar"/>
    <w:qFormat/>
    <w:rsid w:val="00FC5E5A"/>
    <w:pPr>
      <w:contextualSpacing/>
    </w:pPr>
    <w:rPr>
      <w:rFonts w:eastAsia="Times New Roman"/>
    </w:rPr>
  </w:style>
  <w:style w:type="character" w:customStyle="1" w:styleId="CardStyleChar">
    <w:name w:val="Card Style Char"/>
    <w:link w:val="CardStyle"/>
    <w:locked/>
    <w:rsid w:val="00FC5E5A"/>
    <w:rPr>
      <w:rFonts w:ascii="Calibri" w:eastAsia="Times New Roman" w:hAnsi="Calibri" w:cs="Calibri"/>
    </w:rPr>
  </w:style>
  <w:style w:type="character" w:customStyle="1" w:styleId="texto1">
    <w:name w:val="texto1"/>
    <w:rsid w:val="00FC5E5A"/>
  </w:style>
  <w:style w:type="paragraph" w:customStyle="1" w:styleId="citenon-bold">
    <w:name w:val="cite non-bold"/>
    <w:basedOn w:val="Normal"/>
    <w:link w:val="citenon-boldChar"/>
    <w:qFormat/>
    <w:rsid w:val="00FC5E5A"/>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FC5E5A"/>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C5E5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C5E5A"/>
    <w:rPr>
      <w:rFonts w:ascii="Calibri" w:eastAsia="Times New Roman" w:hAnsi="Calibri" w:cs="Arial"/>
      <w:b/>
      <w:sz w:val="24"/>
      <w:szCs w:val="28"/>
    </w:rPr>
  </w:style>
  <w:style w:type="paragraph" w:customStyle="1" w:styleId="Style23">
    <w:name w:val="Style23"/>
    <w:basedOn w:val="Normal"/>
    <w:uiPriority w:val="99"/>
    <w:qFormat/>
    <w:rsid w:val="00FC5E5A"/>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FC5E5A"/>
  </w:style>
  <w:style w:type="paragraph" w:customStyle="1" w:styleId="Tagtemplate">
    <w:name w:val="Tagtemplate"/>
    <w:basedOn w:val="Normal"/>
    <w:link w:val="TagtemplateChar"/>
    <w:autoRedefine/>
    <w:qFormat/>
    <w:rsid w:val="00FC5E5A"/>
    <w:pPr>
      <w:keepNext/>
      <w:keepLines/>
      <w:contextualSpacing/>
    </w:pPr>
    <w:rPr>
      <w:rFonts w:eastAsia="Calibri"/>
      <w:b/>
    </w:rPr>
  </w:style>
  <w:style w:type="character" w:customStyle="1" w:styleId="TagtemplateChar">
    <w:name w:val="Tagtemplate Char"/>
    <w:basedOn w:val="DefaultParagraphFont"/>
    <w:link w:val="Tagtemplate"/>
    <w:rsid w:val="00FC5E5A"/>
    <w:rPr>
      <w:rFonts w:ascii="Calibri" w:eastAsia="Calibri" w:hAnsi="Calibri" w:cs="Calibri"/>
      <w:b/>
    </w:rPr>
  </w:style>
  <w:style w:type="character" w:customStyle="1" w:styleId="Styleunderline11ptBorderSinglesolidlineAuto05p">
    <w:name w:val="Style underline + 11 pt Border: : (Single solid line Auto  0.5 p..."/>
    <w:rsid w:val="00FC5E5A"/>
    <w:rPr>
      <w:sz w:val="20"/>
      <w:u w:val="single"/>
      <w:bdr w:val="single" w:sz="4" w:space="0" w:color="auto"/>
    </w:rPr>
  </w:style>
  <w:style w:type="paragraph" w:customStyle="1" w:styleId="Citation-FirstLine">
    <w:name w:val="Citation - First Line"/>
    <w:basedOn w:val="Normal"/>
    <w:next w:val="Normal"/>
    <w:autoRedefine/>
    <w:qFormat/>
    <w:rsid w:val="00FC5E5A"/>
    <w:pPr>
      <w:spacing w:line="240" w:lineRule="atLeast"/>
      <w:contextualSpacing/>
      <w:jc w:val="both"/>
    </w:pPr>
    <w:rPr>
      <w:rFonts w:ascii="Book Antiqua" w:eastAsia="Times New Roman" w:hAnsi="Book Antiqua"/>
    </w:rPr>
  </w:style>
  <w:style w:type="character" w:customStyle="1" w:styleId="CardText-Underlined">
    <w:name w:val="Card Text - Underlined"/>
    <w:rsid w:val="00FC5E5A"/>
    <w:rPr>
      <w:b/>
      <w:sz w:val="20"/>
      <w:u w:val="single"/>
    </w:rPr>
  </w:style>
  <w:style w:type="paragraph" w:customStyle="1" w:styleId="Citation-Complete">
    <w:name w:val="Citation - Complete"/>
    <w:basedOn w:val="Normal"/>
    <w:next w:val="Normal"/>
    <w:link w:val="Citation-CompleteChar"/>
    <w:autoRedefine/>
    <w:qFormat/>
    <w:rsid w:val="00FC5E5A"/>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C5E5A"/>
    <w:rPr>
      <w:rFonts w:ascii="Book Antiqua" w:eastAsia="Times New Roman" w:hAnsi="Book Antiqua" w:cs="Calibri"/>
    </w:rPr>
  </w:style>
  <w:style w:type="paragraph" w:customStyle="1" w:styleId="TagCite0">
    <w:name w:val="Tag/Cite"/>
    <w:basedOn w:val="Normal"/>
    <w:qFormat/>
    <w:rsid w:val="00FC5E5A"/>
    <w:pPr>
      <w:contextualSpacing/>
    </w:pPr>
    <w:rPr>
      <w:rFonts w:eastAsia="Times New Roman"/>
      <w:b/>
    </w:rPr>
  </w:style>
  <w:style w:type="character" w:customStyle="1" w:styleId="Style11ptItalicUnderline">
    <w:name w:val="Style 11 pt Italic Underline"/>
    <w:basedOn w:val="DefaultParagraphFont"/>
    <w:rsid w:val="00FC5E5A"/>
    <w:rPr>
      <w:i/>
      <w:iCs/>
      <w:sz w:val="20"/>
      <w:u w:val="single"/>
    </w:rPr>
  </w:style>
  <w:style w:type="character" w:customStyle="1" w:styleId="Style11ptItalic">
    <w:name w:val="Style 11 pt Italic"/>
    <w:basedOn w:val="DefaultParagraphFont"/>
    <w:rsid w:val="00FC5E5A"/>
    <w:rPr>
      <w:rFonts w:ascii="Times New Roman" w:hAnsi="Times New Roman"/>
      <w:i/>
      <w:iCs/>
      <w:sz w:val="20"/>
    </w:rPr>
  </w:style>
  <w:style w:type="paragraph" w:customStyle="1" w:styleId="BoldandUnderline">
    <w:name w:val="Bold and Underline"/>
    <w:basedOn w:val="Normal"/>
    <w:link w:val="BoldandUnderlineChar"/>
    <w:qFormat/>
    <w:rsid w:val="00FC5E5A"/>
    <w:pPr>
      <w:contextualSpacing/>
    </w:pPr>
    <w:rPr>
      <w:rFonts w:cstheme="minorBidi"/>
      <w:b/>
      <w:szCs w:val="24"/>
      <w:u w:val="single"/>
    </w:rPr>
  </w:style>
  <w:style w:type="character" w:customStyle="1" w:styleId="BoldandUnderlineChar">
    <w:name w:val="Bold and Underline Char"/>
    <w:basedOn w:val="DefaultParagraphFont"/>
    <w:link w:val="BoldandUnderline"/>
    <w:locked/>
    <w:rsid w:val="00FC5E5A"/>
    <w:rPr>
      <w:rFonts w:ascii="Calibri" w:hAnsi="Calibri"/>
      <w:b/>
      <w:szCs w:val="24"/>
      <w:u w:val="single"/>
    </w:rPr>
  </w:style>
  <w:style w:type="character" w:customStyle="1" w:styleId="hdr">
    <w:name w:val="hdr"/>
    <w:basedOn w:val="DefaultParagraphFont"/>
    <w:rsid w:val="00FC5E5A"/>
  </w:style>
  <w:style w:type="paragraph" w:customStyle="1" w:styleId="StyleStyle49ptBold3">
    <w:name w:val="Style Style4 + 9 pt Bold3"/>
    <w:basedOn w:val="Style4"/>
    <w:link w:val="StyleStyle49ptBold3Char"/>
    <w:qFormat/>
    <w:rsid w:val="00FC5E5A"/>
    <w:rPr>
      <w:b/>
      <w:bCs/>
    </w:rPr>
  </w:style>
  <w:style w:type="character" w:customStyle="1" w:styleId="StyleStyle49ptBold3Char">
    <w:name w:val="Style Style4 + 9 pt Bold3 Char"/>
    <w:basedOn w:val="Style4Char"/>
    <w:link w:val="StyleStyle49ptBold3"/>
    <w:rsid w:val="00FC5E5A"/>
    <w:rPr>
      <w:rFonts w:ascii="Calibri" w:eastAsia="Times New Roman" w:hAnsi="Calibri" w:cs="Calibri"/>
      <w:b/>
      <w:bCs/>
      <w:u w:val="single"/>
    </w:rPr>
  </w:style>
  <w:style w:type="character" w:customStyle="1" w:styleId="Style9ptUnderline6">
    <w:name w:val="Style 9 pt Underline6"/>
    <w:basedOn w:val="DefaultParagraphFont"/>
    <w:rsid w:val="00FC5E5A"/>
    <w:rPr>
      <w:sz w:val="20"/>
      <w:u w:val="single"/>
    </w:rPr>
  </w:style>
  <w:style w:type="character" w:customStyle="1" w:styleId="ct-with-fmlt">
    <w:name w:val="ct-with-fmlt"/>
    <w:basedOn w:val="DefaultParagraphFont"/>
    <w:rsid w:val="00FC5E5A"/>
  </w:style>
  <w:style w:type="paragraph" w:customStyle="1" w:styleId="TagText">
    <w:name w:val="TagText"/>
    <w:basedOn w:val="Normal"/>
    <w:uiPriority w:val="99"/>
    <w:qFormat/>
    <w:rsid w:val="00FC5E5A"/>
    <w:pPr>
      <w:contextualSpacing/>
    </w:pPr>
    <w:rPr>
      <w:b/>
    </w:rPr>
  </w:style>
  <w:style w:type="paragraph" w:customStyle="1" w:styleId="StyleStyle49pt">
    <w:name w:val="Style Style4 + 9 pt"/>
    <w:basedOn w:val="Normal"/>
    <w:link w:val="StyleStyle49ptChar"/>
    <w:qFormat/>
    <w:rsid w:val="00FC5E5A"/>
    <w:pPr>
      <w:contextualSpacing/>
    </w:pPr>
    <w:rPr>
      <w:rFonts w:eastAsia="Times New Roman"/>
      <w:u w:val="single"/>
    </w:rPr>
  </w:style>
  <w:style w:type="character" w:customStyle="1" w:styleId="StyleStyle49ptChar">
    <w:name w:val="Style Style4 + 9 pt Char"/>
    <w:basedOn w:val="DefaultParagraphFont"/>
    <w:link w:val="StyleStyle49pt"/>
    <w:rsid w:val="00FC5E5A"/>
    <w:rPr>
      <w:rFonts w:ascii="Calibri" w:eastAsia="Times New Roman" w:hAnsi="Calibri" w:cs="Calibri"/>
      <w:u w:val="single"/>
    </w:rPr>
  </w:style>
  <w:style w:type="paragraph" w:customStyle="1" w:styleId="StyleStyle49ptBold">
    <w:name w:val="Style Style4 + 9 pt Bold"/>
    <w:basedOn w:val="Normal"/>
    <w:link w:val="StyleStyle49ptBoldChar"/>
    <w:qFormat/>
    <w:rsid w:val="00FC5E5A"/>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FC5E5A"/>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FC5E5A"/>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C5E5A"/>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FC5E5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C5E5A"/>
    <w:rPr>
      <w:rFonts w:ascii="Arial" w:eastAsia="Times New Roman" w:hAnsi="Arial" w:cs="Arial"/>
      <w:b/>
      <w:bCs/>
      <w:szCs w:val="24"/>
      <w:u w:val="single"/>
    </w:rPr>
  </w:style>
  <w:style w:type="paragraph" w:customStyle="1" w:styleId="StyleUnderlined11pt">
    <w:name w:val="Style Underlined + 11 pt"/>
    <w:link w:val="StyleUnderlined11ptChar"/>
    <w:qFormat/>
    <w:rsid w:val="00FC5E5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C5E5A"/>
    <w:rPr>
      <w:rFonts w:ascii="Arial" w:eastAsia="Times New Roman" w:hAnsi="Arial" w:cs="Arial"/>
      <w:szCs w:val="24"/>
      <w:u w:val="single"/>
    </w:rPr>
  </w:style>
  <w:style w:type="character" w:customStyle="1" w:styleId="newscontent">
    <w:name w:val="newscontent"/>
    <w:rsid w:val="00FC5E5A"/>
  </w:style>
  <w:style w:type="character" w:customStyle="1" w:styleId="StyleUnderlinePatternClearYellow">
    <w:name w:val="Style Underline Pattern: Clear (Yellow)"/>
    <w:basedOn w:val="DefaultParagraphFont"/>
    <w:rsid w:val="00FC5E5A"/>
    <w:rPr>
      <w:u w:val="single"/>
      <w:shd w:val="clear" w:color="auto" w:fill="00FF00"/>
    </w:rPr>
  </w:style>
  <w:style w:type="paragraph" w:customStyle="1" w:styleId="StyleUnderlineChar11pt3">
    <w:name w:val="Style Underline Char + 11 pt3"/>
    <w:link w:val="StyleUnderlineChar11pt3Char"/>
    <w:qFormat/>
    <w:rsid w:val="00FC5E5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FC5E5A"/>
    <w:rPr>
      <w:rFonts w:ascii="Arial Narrow" w:eastAsia="Times New Roman" w:hAnsi="Arial Narrow" w:cs="Arial"/>
      <w:szCs w:val="24"/>
      <w:u w:val="single"/>
    </w:rPr>
  </w:style>
  <w:style w:type="character" w:customStyle="1" w:styleId="date-display-single">
    <w:name w:val="date-display-single"/>
    <w:basedOn w:val="DefaultParagraphFont"/>
    <w:rsid w:val="00FC5E5A"/>
  </w:style>
  <w:style w:type="character" w:customStyle="1" w:styleId="BodyTextChar1">
    <w:name w:val="Body Text Char1"/>
    <w:aliases w:val="Very Small Text Char1,BT Char1"/>
    <w:basedOn w:val="DefaultParagraphFont"/>
    <w:uiPriority w:val="99"/>
    <w:qFormat/>
    <w:rsid w:val="00FC5E5A"/>
    <w:rPr>
      <w:rFonts w:ascii="Times New Roman" w:hAnsi="Times New Roman" w:cs="Times New Roman"/>
      <w:sz w:val="20"/>
    </w:rPr>
  </w:style>
  <w:style w:type="paragraph" w:customStyle="1" w:styleId="Cite2">
    <w:name w:val="Cite 2"/>
    <w:basedOn w:val="Normal"/>
    <w:qFormat/>
    <w:rsid w:val="00FC5E5A"/>
    <w:pPr>
      <w:contextualSpacing/>
    </w:pPr>
    <w:rPr>
      <w:rFonts w:eastAsia="MS Mincho"/>
      <w:b/>
      <w:u w:val="single"/>
    </w:rPr>
  </w:style>
  <w:style w:type="character" w:customStyle="1" w:styleId="StyleunderlineBold">
    <w:name w:val="Style underline + Bold"/>
    <w:basedOn w:val="underline"/>
    <w:rsid w:val="00FC5E5A"/>
    <w:rPr>
      <w:rFonts w:asciiTheme="minorHAnsi" w:hAnsiTheme="minorHAnsi" w:cs="Times New Roman"/>
      <w:b/>
      <w:bCs/>
      <w:iCs/>
      <w:sz w:val="20"/>
      <w:u w:val="single"/>
      <w:bdr w:val="single" w:sz="18" w:space="0" w:color="auto"/>
    </w:rPr>
  </w:style>
  <w:style w:type="paragraph" w:customStyle="1" w:styleId="cards0">
    <w:name w:val="cards"/>
    <w:basedOn w:val="Cites"/>
    <w:qFormat/>
    <w:rsid w:val="00FC5E5A"/>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FC5E5A"/>
    <w:rPr>
      <w:sz w:val="20"/>
      <w:u w:val="single"/>
    </w:rPr>
  </w:style>
  <w:style w:type="character" w:customStyle="1" w:styleId="slug-pub-date">
    <w:name w:val="slug-pub-date"/>
    <w:basedOn w:val="DefaultParagraphFont"/>
    <w:rsid w:val="00FC5E5A"/>
  </w:style>
  <w:style w:type="character" w:customStyle="1" w:styleId="slug-vol">
    <w:name w:val="slug-vol"/>
    <w:basedOn w:val="DefaultParagraphFont"/>
    <w:rsid w:val="00FC5E5A"/>
  </w:style>
  <w:style w:type="character" w:customStyle="1" w:styleId="slug-issue">
    <w:name w:val="slug-issue"/>
    <w:basedOn w:val="DefaultParagraphFont"/>
    <w:rsid w:val="00FC5E5A"/>
  </w:style>
  <w:style w:type="character" w:customStyle="1" w:styleId="slug-pages">
    <w:name w:val="slug-pages"/>
    <w:basedOn w:val="DefaultParagraphFont"/>
    <w:rsid w:val="00FC5E5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FC5E5A"/>
    <w:rPr>
      <w:b/>
      <w:bCs/>
      <w:strike w:val="0"/>
      <w:dstrike w:val="0"/>
      <w:sz w:val="24"/>
      <w:u w:val="none"/>
      <w:effect w:val="none"/>
    </w:rPr>
  </w:style>
  <w:style w:type="character" w:customStyle="1" w:styleId="tagchar">
    <w:name w:val="tagchar"/>
    <w:basedOn w:val="DefaultParagraphFont"/>
    <w:rsid w:val="00FC5E5A"/>
  </w:style>
  <w:style w:type="paragraph" w:customStyle="1" w:styleId="NormalText">
    <w:name w:val="Normal Text"/>
    <w:basedOn w:val="Normal"/>
    <w:link w:val="NormalTextChar"/>
    <w:autoRedefine/>
    <w:qFormat/>
    <w:rsid w:val="00FC5E5A"/>
    <w:pPr>
      <w:contextualSpacing/>
      <w:jc w:val="both"/>
    </w:pPr>
    <w:rPr>
      <w:rFonts w:eastAsia="Times New Roman"/>
      <w:szCs w:val="26"/>
    </w:rPr>
  </w:style>
  <w:style w:type="character" w:customStyle="1" w:styleId="NormalTextChar">
    <w:name w:val="Normal Text Char"/>
    <w:link w:val="NormalText"/>
    <w:rsid w:val="00FC5E5A"/>
    <w:rPr>
      <w:rFonts w:ascii="Calibri" w:eastAsia="Times New Roman" w:hAnsi="Calibri" w:cs="Calibri"/>
      <w:szCs w:val="26"/>
    </w:rPr>
  </w:style>
  <w:style w:type="character" w:customStyle="1" w:styleId="pmterms11">
    <w:name w:val="pmterms11"/>
    <w:basedOn w:val="DefaultParagraphFont"/>
    <w:rsid w:val="00FC5E5A"/>
    <w:rPr>
      <w:b/>
      <w:bCs/>
      <w:i w:val="0"/>
      <w:iCs w:val="0"/>
      <w:color w:val="000000"/>
    </w:rPr>
  </w:style>
  <w:style w:type="character" w:customStyle="1" w:styleId="StyleUnderlineChar9ptBold">
    <w:name w:val="Style Underline Char + 9 pt Bold"/>
    <w:basedOn w:val="DefaultParagraphFont"/>
    <w:rsid w:val="00FC5E5A"/>
    <w:rPr>
      <w:rFonts w:ascii="Times New Roman" w:hAnsi="Times New Roman"/>
      <w:b/>
      <w:bCs/>
      <w:sz w:val="20"/>
      <w:u w:val="single"/>
      <w:lang w:val="en-US" w:eastAsia="en-US" w:bidi="ar-SA"/>
    </w:rPr>
  </w:style>
  <w:style w:type="character" w:customStyle="1" w:styleId="Style8pt">
    <w:name w:val="Style 8 pt"/>
    <w:basedOn w:val="DefaultParagraphFont"/>
    <w:rsid w:val="00FC5E5A"/>
    <w:rPr>
      <w:sz w:val="20"/>
    </w:rPr>
  </w:style>
  <w:style w:type="character" w:customStyle="1" w:styleId="UnderlineChar5Char">
    <w:name w:val="Underline Char5 Char"/>
    <w:basedOn w:val="DefaultParagraphFont"/>
    <w:rsid w:val="00FC5E5A"/>
    <w:rPr>
      <w:szCs w:val="24"/>
      <w:u w:val="single"/>
      <w:lang w:val="en-US" w:eastAsia="en-US" w:bidi="ar-SA"/>
    </w:rPr>
  </w:style>
  <w:style w:type="character" w:customStyle="1" w:styleId="BoldandUnderlineChar2Char1">
    <w:name w:val="Bold and Underline Char2 Char1"/>
    <w:basedOn w:val="DefaultParagraphFont"/>
    <w:rsid w:val="00FC5E5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C5E5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C5E5A"/>
    <w:rPr>
      <w:szCs w:val="24"/>
      <w:u w:val="single"/>
      <w:lang w:val="en-US" w:eastAsia="en-US" w:bidi="ar-SA"/>
    </w:rPr>
  </w:style>
  <w:style w:type="paragraph" w:customStyle="1" w:styleId="Language">
    <w:name w:val="Language"/>
    <w:basedOn w:val="Normal"/>
    <w:link w:val="LanguageChar"/>
    <w:qFormat/>
    <w:rsid w:val="00FC5E5A"/>
    <w:pPr>
      <w:contextualSpacing/>
    </w:pPr>
    <w:rPr>
      <w:rFonts w:eastAsia="Times New Roman"/>
      <w:strike/>
      <w:szCs w:val="20"/>
    </w:rPr>
  </w:style>
  <w:style w:type="character" w:customStyle="1" w:styleId="LanguageChar">
    <w:name w:val="Language Char"/>
    <w:basedOn w:val="DefaultParagraphFont"/>
    <w:link w:val="Language"/>
    <w:rsid w:val="00FC5E5A"/>
    <w:rPr>
      <w:rFonts w:ascii="Calibri" w:eastAsia="Times New Roman" w:hAnsi="Calibri" w:cs="Calibri"/>
      <w:strike/>
      <w:szCs w:val="20"/>
    </w:rPr>
  </w:style>
  <w:style w:type="paragraph" w:customStyle="1" w:styleId="UnderlineChar3">
    <w:name w:val="Underline Char3"/>
    <w:basedOn w:val="Normal"/>
    <w:link w:val="UnderlineChar3Char"/>
    <w:qFormat/>
    <w:rsid w:val="00FC5E5A"/>
    <w:pPr>
      <w:contextualSpacing/>
    </w:pPr>
    <w:rPr>
      <w:rFonts w:eastAsia="Times New Roman"/>
      <w:u w:val="single"/>
    </w:rPr>
  </w:style>
  <w:style w:type="character" w:customStyle="1" w:styleId="UnderlineChar3Char">
    <w:name w:val="Underline Char3 Char"/>
    <w:basedOn w:val="DefaultParagraphFont"/>
    <w:link w:val="UnderlineChar3"/>
    <w:rsid w:val="00FC5E5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C5E5A"/>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FC5E5A"/>
    <w:rPr>
      <w:rFonts w:ascii="Calibri" w:eastAsia="Times New Roman" w:hAnsi="Calibri" w:cs="Calibri"/>
      <w:b/>
      <w:u w:val="single"/>
    </w:rPr>
  </w:style>
  <w:style w:type="character" w:customStyle="1" w:styleId="UnderlineChar1">
    <w:name w:val="Underline Char1"/>
    <w:aliases w:val="Cards + Font: 12 pt Char1"/>
    <w:basedOn w:val="DefaultParagraphFont"/>
    <w:rsid w:val="00FC5E5A"/>
    <w:rPr>
      <w:szCs w:val="24"/>
      <w:u w:val="single"/>
      <w:lang w:val="en-US" w:eastAsia="en-US" w:bidi="ar-SA"/>
    </w:rPr>
  </w:style>
  <w:style w:type="character" w:customStyle="1" w:styleId="BoldandUnderlineChar1Char2Char">
    <w:name w:val="Bold and Underline Char1 Char2 Char"/>
    <w:basedOn w:val="DefaultParagraphFont"/>
    <w:rsid w:val="00FC5E5A"/>
    <w:rPr>
      <w:b/>
      <w:szCs w:val="24"/>
      <w:u w:val="single"/>
      <w:lang w:val="en-US" w:eastAsia="en-US" w:bidi="ar-SA"/>
    </w:rPr>
  </w:style>
  <w:style w:type="paragraph" w:customStyle="1" w:styleId="HotRoute">
    <w:name w:val="Hot Route"/>
    <w:basedOn w:val="Normal"/>
    <w:link w:val="HotRouteChar0"/>
    <w:qFormat/>
    <w:rsid w:val="00FC5E5A"/>
    <w:pPr>
      <w:ind w:left="144"/>
      <w:contextualSpacing/>
    </w:pPr>
    <w:rPr>
      <w:rFonts w:eastAsia="Times New Roman"/>
    </w:rPr>
  </w:style>
  <w:style w:type="character" w:customStyle="1" w:styleId="HotRouteChar0">
    <w:name w:val="Hot Route Char"/>
    <w:link w:val="HotRoute"/>
    <w:rsid w:val="00FC5E5A"/>
    <w:rPr>
      <w:rFonts w:ascii="Calibri" w:eastAsia="Times New Roman" w:hAnsi="Calibri" w:cs="Calibri"/>
    </w:rPr>
  </w:style>
  <w:style w:type="paragraph" w:customStyle="1" w:styleId="Cardstyle0">
    <w:name w:val="Cardstyle"/>
    <w:basedOn w:val="Normal"/>
    <w:next w:val="Normal"/>
    <w:uiPriority w:val="99"/>
    <w:qFormat/>
    <w:rsid w:val="00FC5E5A"/>
    <w:pPr>
      <w:contextualSpacing/>
    </w:pPr>
    <w:rPr>
      <w:rFonts w:eastAsia="Times New Roman"/>
    </w:rPr>
  </w:style>
  <w:style w:type="character" w:customStyle="1" w:styleId="Style12ptBoldUnderline1">
    <w:name w:val="Style 12 pt Bold Underline1"/>
    <w:basedOn w:val="DefaultParagraphFont"/>
    <w:rsid w:val="00FC5E5A"/>
    <w:rPr>
      <w:b/>
      <w:bCs/>
      <w:sz w:val="24"/>
      <w:u w:val="single"/>
    </w:rPr>
  </w:style>
  <w:style w:type="character" w:customStyle="1" w:styleId="StyleEmphasisArial12ptBoldNotItalic">
    <w:name w:val="Style Emphasis + Arial 12 pt Bold Not Italic"/>
    <w:basedOn w:val="Emphasis"/>
    <w:rsid w:val="00FC5E5A"/>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FC5E5A"/>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FC5E5A"/>
    <w:pPr>
      <w:ind w:left="360"/>
      <w:contextualSpacing/>
    </w:pPr>
    <w:rPr>
      <w:rFonts w:ascii="SimSun" w:eastAsia="SimSun" w:hAnsi="SimSun" w:cstheme="minorBidi"/>
      <w:sz w:val="15"/>
      <w:szCs w:val="24"/>
      <w:lang w:eastAsia="zh-CN"/>
    </w:rPr>
  </w:style>
  <w:style w:type="character" w:customStyle="1" w:styleId="UnreadTextChar">
    <w:name w:val="Unread Text Char"/>
    <w:link w:val="UnreadText"/>
    <w:locked/>
    <w:rsid w:val="00FC5E5A"/>
    <w:rPr>
      <w:rFonts w:ascii="SimSun" w:eastAsia="SimSun" w:hAnsi="SimSun"/>
      <w:sz w:val="15"/>
      <w:szCs w:val="24"/>
      <w:lang w:eastAsia="zh-CN"/>
    </w:rPr>
  </w:style>
  <w:style w:type="character" w:customStyle="1" w:styleId="CardsHighlight">
    <w:name w:val="Cards Highlight"/>
    <w:basedOn w:val="DefaultParagraphFont"/>
    <w:uiPriority w:val="1"/>
    <w:qFormat/>
    <w:rsid w:val="00FC5E5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C5E5A"/>
    <w:rPr>
      <w:rFonts w:ascii="Times New Roman" w:hAnsi="Times New Roman"/>
      <w:sz w:val="20"/>
      <w:u w:val="single"/>
      <w:bdr w:val="none" w:sz="0" w:space="0" w:color="auto"/>
      <w:shd w:val="clear" w:color="auto" w:fill="C0C0C0"/>
    </w:rPr>
  </w:style>
  <w:style w:type="character" w:customStyle="1" w:styleId="smallChar">
    <w:name w:val="small Char"/>
    <w:rsid w:val="00FC5E5A"/>
    <w:rPr>
      <w:rFonts w:ascii="Calibri" w:eastAsia="Calibri" w:hAnsi="Calibri" w:cs="Calibri"/>
      <w:sz w:val="16"/>
      <w:szCs w:val="20"/>
      <w:lang w:val="x-none" w:eastAsia="x-none"/>
    </w:rPr>
  </w:style>
  <w:style w:type="paragraph" w:customStyle="1" w:styleId="HotRoute0">
    <w:name w:val="Hot Route!"/>
    <w:basedOn w:val="Normal"/>
    <w:qFormat/>
    <w:rsid w:val="00FC5E5A"/>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FC5E5A"/>
    <w:rPr>
      <w:rFonts w:ascii="Times New Roman" w:hAnsi="Times New Roman" w:cs="Times New Roman"/>
      <w:sz w:val="16"/>
      <w:szCs w:val="16"/>
    </w:rPr>
  </w:style>
  <w:style w:type="character" w:customStyle="1" w:styleId="BodyText2Char1">
    <w:name w:val="Body Text 2 Char1"/>
    <w:basedOn w:val="DefaultParagraphFont"/>
    <w:rsid w:val="00FC5E5A"/>
    <w:rPr>
      <w:rFonts w:ascii="Times New Roman" w:hAnsi="Times New Roman" w:cs="Times New Roman"/>
      <w:sz w:val="20"/>
    </w:rPr>
  </w:style>
  <w:style w:type="character" w:customStyle="1" w:styleId="Heading2Char1CharCharCharCharCharC">
    <w:name w:val="Heading 2 Char1 Char Char Char Char Char C"/>
    <w:rsid w:val="00FC5E5A"/>
    <w:rPr>
      <w:rFonts w:cs="Arial"/>
      <w:b/>
      <w:bCs/>
      <w:iCs/>
      <w:sz w:val="24"/>
      <w:szCs w:val="28"/>
      <w:lang w:val="en-US" w:eastAsia="en-US" w:bidi="ar-SA"/>
    </w:rPr>
  </w:style>
  <w:style w:type="character" w:customStyle="1" w:styleId="underline1">
    <w:name w:val="underline1"/>
    <w:basedOn w:val="DefaultParagraphFont"/>
    <w:rsid w:val="00FC5E5A"/>
    <w:rPr>
      <w:u w:val="single"/>
    </w:rPr>
  </w:style>
  <w:style w:type="character" w:customStyle="1" w:styleId="author0">
    <w:name w:val="author"/>
    <w:basedOn w:val="DefaultParagraphFont"/>
    <w:rsid w:val="00FC5E5A"/>
    <w:rPr>
      <w:rFonts w:ascii="Times New Roman" w:hAnsi="Times New Roman"/>
      <w:b/>
      <w:sz w:val="24"/>
    </w:rPr>
  </w:style>
  <w:style w:type="character" w:customStyle="1" w:styleId="FontStyle291">
    <w:name w:val="Font Style291"/>
    <w:basedOn w:val="DefaultParagraphFont"/>
    <w:uiPriority w:val="99"/>
    <w:rsid w:val="00FC5E5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C5E5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C5E5A"/>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C5E5A"/>
    <w:rPr>
      <w:rFonts w:ascii="Calibri" w:eastAsia="Times New Roman" w:hAnsi="Calibri" w:cs="Calibri"/>
    </w:rPr>
  </w:style>
  <w:style w:type="paragraph" w:customStyle="1" w:styleId="Cards1">
    <w:name w:val="Cards1"/>
    <w:basedOn w:val="Normal"/>
    <w:link w:val="Cards1Char"/>
    <w:qFormat/>
    <w:rsid w:val="00FC5E5A"/>
    <w:pPr>
      <w:ind w:left="288"/>
      <w:contextualSpacing/>
    </w:pPr>
    <w:rPr>
      <w:rFonts w:eastAsia="Times New Roman"/>
      <w:u w:val="single"/>
    </w:rPr>
  </w:style>
  <w:style w:type="character" w:customStyle="1" w:styleId="Cards1Char">
    <w:name w:val="Cards1 Char"/>
    <w:basedOn w:val="DefaultParagraphFont"/>
    <w:link w:val="Cards1"/>
    <w:rsid w:val="00FC5E5A"/>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FC5E5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C5E5A"/>
    <w:rPr>
      <w:rFonts w:ascii="Arial" w:eastAsia="Calibri" w:hAnsi="Arial" w:cs="Arial"/>
      <w:u w:val="single"/>
    </w:rPr>
  </w:style>
  <w:style w:type="character" w:customStyle="1" w:styleId="EmphasizeThis">
    <w:name w:val="EmphasizeThis"/>
    <w:rsid w:val="00FC5E5A"/>
    <w:rPr>
      <w:rFonts w:ascii="Georgia" w:hAnsi="Georgia"/>
      <w:b/>
      <w:iCs/>
      <w:sz w:val="24"/>
      <w:u w:val="thick"/>
    </w:rPr>
  </w:style>
  <w:style w:type="paragraph" w:customStyle="1" w:styleId="Stylecard8pt">
    <w:name w:val="Style card + 8 pt"/>
    <w:basedOn w:val="Normal"/>
    <w:link w:val="Stylecard8ptChar"/>
    <w:qFormat/>
    <w:rsid w:val="00FC5E5A"/>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FC5E5A"/>
    <w:rPr>
      <w:rFonts w:ascii="Calibri" w:eastAsia="Times New Roman" w:hAnsi="Calibri" w:cs="Calibri"/>
      <w:color w:val="000000"/>
      <w:szCs w:val="20"/>
      <w:u w:val="single"/>
      <w:lang w:eastAsia="ar-SA"/>
    </w:rPr>
  </w:style>
  <w:style w:type="character" w:customStyle="1" w:styleId="bhl">
    <w:name w:val="bhl"/>
    <w:basedOn w:val="DefaultParagraphFont"/>
    <w:rsid w:val="00FC5E5A"/>
  </w:style>
  <w:style w:type="paragraph" w:customStyle="1" w:styleId="TagGA11">
    <w:name w:val="Tag GA 11"/>
    <w:basedOn w:val="TOC1"/>
    <w:uiPriority w:val="99"/>
    <w:qFormat/>
    <w:rsid w:val="00FC5E5A"/>
    <w:pPr>
      <w:spacing w:before="0" w:after="160"/>
    </w:pPr>
    <w:rPr>
      <w:rFonts w:ascii="Georgia" w:eastAsia="Calibri" w:hAnsi="Georgia"/>
      <w:u w:val="none"/>
      <w:lang w:bidi="ar-SA"/>
    </w:rPr>
  </w:style>
  <w:style w:type="paragraph" w:styleId="TOC1">
    <w:name w:val="toc 1"/>
    <w:aliases w:val="good index,Index Basic"/>
    <w:basedOn w:val="Normal"/>
    <w:next w:val="Normal"/>
    <w:autoRedefine/>
    <w:uiPriority w:val="39"/>
    <w:qFormat/>
    <w:rsid w:val="00FC5E5A"/>
    <w:pPr>
      <w:spacing w:before="120" w:after="120"/>
      <w:contextualSpacing/>
    </w:pPr>
    <w:rPr>
      <w:b/>
      <w:u w:val="single"/>
      <w:lang w:bidi="en-US"/>
    </w:rPr>
  </w:style>
  <w:style w:type="paragraph" w:customStyle="1" w:styleId="CiteCard">
    <w:name w:val="Cite/Card"/>
    <w:basedOn w:val="TOC2"/>
    <w:qFormat/>
    <w:rsid w:val="00FC5E5A"/>
    <w:pPr>
      <w:tabs>
        <w:tab w:val="left" w:pos="4360"/>
      </w:tabs>
      <w:ind w:left="220"/>
    </w:pPr>
    <w:rPr>
      <w:rFonts w:ascii="Georgia" w:eastAsia="Calibri" w:hAnsi="Georgia"/>
      <w:lang w:bidi="ar-SA"/>
    </w:rPr>
  </w:style>
  <w:style w:type="paragraph" w:styleId="TOC2">
    <w:name w:val="toc 2"/>
    <w:basedOn w:val="Normal"/>
    <w:next w:val="Normal"/>
    <w:autoRedefine/>
    <w:uiPriority w:val="39"/>
    <w:qFormat/>
    <w:rsid w:val="00FC5E5A"/>
    <w:pPr>
      <w:ind w:left="200"/>
      <w:contextualSpacing/>
    </w:pPr>
    <w:rPr>
      <w:lang w:bidi="en-US"/>
    </w:rPr>
  </w:style>
  <w:style w:type="character" w:customStyle="1" w:styleId="CardTextUnderlinedChar">
    <w:name w:val="Card Text Underlined Char"/>
    <w:basedOn w:val="DefaultParagraphFont"/>
    <w:rsid w:val="00FC5E5A"/>
    <w:rPr>
      <w:rFonts w:ascii="Georgia" w:eastAsia="Times New Roman" w:hAnsi="Georgia" w:hint="default"/>
      <w:sz w:val="22"/>
      <w:u w:val="single"/>
      <w:lang w:eastAsia="zh-CN"/>
    </w:rPr>
  </w:style>
  <w:style w:type="character" w:customStyle="1" w:styleId="DocumentMapChar1">
    <w:name w:val="Document Map Char1"/>
    <w:basedOn w:val="DefaultParagraphFont"/>
    <w:rsid w:val="00FC5E5A"/>
    <w:rPr>
      <w:rFonts w:ascii="Tahoma" w:hAnsi="Tahoma" w:cs="Tahoma"/>
      <w:sz w:val="16"/>
      <w:szCs w:val="16"/>
    </w:rPr>
  </w:style>
  <w:style w:type="character" w:customStyle="1" w:styleId="addmd">
    <w:name w:val="addmd"/>
    <w:basedOn w:val="DefaultParagraphFont"/>
    <w:rsid w:val="00FC5E5A"/>
  </w:style>
  <w:style w:type="character" w:customStyle="1" w:styleId="UnderlinedTextCharChar">
    <w:name w:val="Underlined Text Char Char"/>
    <w:basedOn w:val="DefaultParagraphFont"/>
    <w:rsid w:val="00FC5E5A"/>
    <w:rPr>
      <w:rFonts w:cs="Arial"/>
      <w:bCs/>
      <w:noProof w:val="0"/>
      <w:szCs w:val="26"/>
      <w:u w:val="single"/>
      <w:lang w:val="en-US" w:eastAsia="en-US" w:bidi="ar-SA"/>
    </w:rPr>
  </w:style>
  <w:style w:type="character" w:customStyle="1" w:styleId="StyleTimesNewRoman12ptBold">
    <w:name w:val="Style Times New Roman 12 pt Bold"/>
    <w:rsid w:val="00FC5E5A"/>
    <w:rPr>
      <w:b/>
      <w:bCs/>
      <w:sz w:val="24"/>
    </w:rPr>
  </w:style>
  <w:style w:type="character" w:customStyle="1" w:styleId="BoldUnderlining">
    <w:name w:val="Bold Underlining"/>
    <w:rsid w:val="00FC5E5A"/>
    <w:rPr>
      <w:u w:val="single"/>
    </w:rPr>
  </w:style>
  <w:style w:type="character" w:customStyle="1" w:styleId="Intemphasis">
    <w:name w:val="Intemphasis"/>
    <w:uiPriority w:val="1"/>
    <w:qFormat/>
    <w:rsid w:val="00FC5E5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C5E5A"/>
    <w:pPr>
      <w:ind w:left="288" w:right="288"/>
      <w:contextualSpacing/>
    </w:pPr>
    <w:rPr>
      <w:szCs w:val="16"/>
    </w:rPr>
  </w:style>
  <w:style w:type="character" w:customStyle="1" w:styleId="cardtextChar2">
    <w:name w:val="cardtext Char"/>
    <w:basedOn w:val="DefaultParagraphFont"/>
    <w:link w:val="cardtext0"/>
    <w:rsid w:val="00FC5E5A"/>
    <w:rPr>
      <w:rFonts w:ascii="Calibri" w:hAnsi="Calibri" w:cs="Calibri"/>
      <w:szCs w:val="16"/>
    </w:rPr>
  </w:style>
  <w:style w:type="character" w:customStyle="1" w:styleId="BoldUnderlineChar1">
    <w:name w:val="BoldUnderline Char1"/>
    <w:rsid w:val="00FC5E5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C5E5A"/>
    <w:pPr>
      <w:spacing w:after="200"/>
      <w:contextualSpacing/>
    </w:pPr>
    <w:rPr>
      <w:rFonts w:eastAsia="Calibri"/>
      <w:u w:val="single"/>
    </w:rPr>
  </w:style>
  <w:style w:type="character" w:customStyle="1" w:styleId="UnderlinedCardTextChar">
    <w:name w:val="Underlined Card Text Char"/>
    <w:link w:val="UnderlinedCardText"/>
    <w:rsid w:val="00FC5E5A"/>
    <w:rPr>
      <w:rFonts w:ascii="Calibri" w:eastAsia="Calibri" w:hAnsi="Calibri" w:cs="Calibri"/>
      <w:u w:val="single"/>
    </w:rPr>
  </w:style>
  <w:style w:type="character" w:customStyle="1" w:styleId="Hyperlink6">
    <w:name w:val="Hyperlink6"/>
    <w:basedOn w:val="DefaultParagraphFont"/>
    <w:rsid w:val="00FC5E5A"/>
    <w:rPr>
      <w:color w:val="3300CC"/>
      <w:u w:val="single"/>
    </w:rPr>
  </w:style>
  <w:style w:type="paragraph" w:customStyle="1" w:styleId="Tag12">
    <w:name w:val="Tag12"/>
    <w:basedOn w:val="Normal"/>
    <w:uiPriority w:val="99"/>
    <w:qFormat/>
    <w:rsid w:val="00FC5E5A"/>
    <w:pPr>
      <w:contextualSpacing/>
    </w:pPr>
    <w:rPr>
      <w:rFonts w:eastAsia="Cambria"/>
      <w:b/>
    </w:rPr>
  </w:style>
  <w:style w:type="paragraph" w:customStyle="1" w:styleId="Shrink8">
    <w:name w:val="Shrink8"/>
    <w:basedOn w:val="Normal"/>
    <w:uiPriority w:val="99"/>
    <w:qFormat/>
    <w:rsid w:val="00FC5E5A"/>
    <w:pPr>
      <w:contextualSpacing/>
    </w:pPr>
    <w:rPr>
      <w:rFonts w:eastAsia="Cambria"/>
    </w:rPr>
  </w:style>
  <w:style w:type="character" w:customStyle="1" w:styleId="highlight2">
    <w:name w:val="highlight2"/>
    <w:rsid w:val="00FC5E5A"/>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FC5E5A"/>
    <w:pPr>
      <w:ind w:left="288"/>
      <w:contextualSpacing/>
    </w:pPr>
    <w:rPr>
      <w:rFonts w:eastAsia="Times New Roman"/>
      <w:u w:val="single"/>
    </w:rPr>
  </w:style>
  <w:style w:type="character" w:customStyle="1" w:styleId="UnderlineTextChar">
    <w:name w:val="Underline Text Char"/>
    <w:basedOn w:val="DefaultParagraphFont"/>
    <w:link w:val="UnderlineText"/>
    <w:rsid w:val="00FC5E5A"/>
    <w:rPr>
      <w:rFonts w:ascii="Calibri" w:eastAsia="Times New Roman" w:hAnsi="Calibri" w:cs="Calibri"/>
      <w:u w:val="single"/>
    </w:rPr>
  </w:style>
  <w:style w:type="character" w:customStyle="1" w:styleId="il">
    <w:name w:val="il"/>
    <w:basedOn w:val="DefaultParagraphFont"/>
    <w:rsid w:val="00FC5E5A"/>
  </w:style>
  <w:style w:type="character" w:customStyle="1" w:styleId="commentstext">
    <w:name w:val="comments_text"/>
    <w:uiPriority w:val="99"/>
    <w:rsid w:val="00FC5E5A"/>
    <w:rPr>
      <w:rFonts w:cs="Times New Roman"/>
    </w:rPr>
  </w:style>
  <w:style w:type="paragraph" w:customStyle="1" w:styleId="Heading42">
    <w:name w:val="Heading 42"/>
    <w:basedOn w:val="Normal"/>
    <w:qFormat/>
    <w:rsid w:val="00FC5E5A"/>
    <w:pPr>
      <w:contextualSpacing/>
    </w:pPr>
    <w:rPr>
      <w:rFonts w:eastAsia="Times New Roman"/>
    </w:rPr>
  </w:style>
  <w:style w:type="paragraph" w:customStyle="1" w:styleId="DebateNormal">
    <w:name w:val="DebateNormal"/>
    <w:basedOn w:val="Normal"/>
    <w:link w:val="DebateNormalChar"/>
    <w:qFormat/>
    <w:rsid w:val="00FC5E5A"/>
    <w:pPr>
      <w:spacing w:line="276" w:lineRule="auto"/>
      <w:contextualSpacing/>
    </w:pPr>
    <w:rPr>
      <w:rFonts w:eastAsia="Calibri"/>
      <w:szCs w:val="20"/>
    </w:rPr>
  </w:style>
  <w:style w:type="character" w:customStyle="1" w:styleId="DebateNormalChar">
    <w:name w:val="DebateNormal Char"/>
    <w:basedOn w:val="DefaultParagraphFont"/>
    <w:link w:val="DebateNormal"/>
    <w:rsid w:val="00FC5E5A"/>
    <w:rPr>
      <w:rFonts w:ascii="Calibri" w:eastAsia="Calibri" w:hAnsi="Calibri" w:cs="Calibri"/>
      <w:szCs w:val="20"/>
    </w:rPr>
  </w:style>
  <w:style w:type="paragraph" w:customStyle="1" w:styleId="NormalCite">
    <w:name w:val="NormalCite"/>
    <w:link w:val="NormalCiteChar"/>
    <w:qFormat/>
    <w:rsid w:val="00FC5E5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C5E5A"/>
    <w:rPr>
      <w:rFonts w:ascii="Times New Roman" w:hAnsi="Times New Roman" w:cs="Times New Roman"/>
      <w:sz w:val="18"/>
    </w:rPr>
  </w:style>
  <w:style w:type="character" w:customStyle="1" w:styleId="articletext">
    <w:name w:val="articletext"/>
    <w:basedOn w:val="DefaultParagraphFont"/>
    <w:rsid w:val="00FC5E5A"/>
  </w:style>
  <w:style w:type="character" w:customStyle="1" w:styleId="grey10">
    <w:name w:val="grey10"/>
    <w:basedOn w:val="DefaultParagraphFont"/>
    <w:rsid w:val="00FC5E5A"/>
  </w:style>
  <w:style w:type="character" w:customStyle="1" w:styleId="navy13bd">
    <w:name w:val="navy13bd"/>
    <w:basedOn w:val="DefaultParagraphFont"/>
    <w:rsid w:val="00FC5E5A"/>
  </w:style>
  <w:style w:type="character" w:customStyle="1" w:styleId="Style9ptUnderline2">
    <w:name w:val="Style 9 pt Underline2"/>
    <w:basedOn w:val="DefaultParagraphFont"/>
    <w:rsid w:val="00FC5E5A"/>
    <w:rPr>
      <w:sz w:val="20"/>
      <w:u w:val="single"/>
    </w:rPr>
  </w:style>
  <w:style w:type="character" w:customStyle="1" w:styleId="Style9ptBoldUnderline1">
    <w:name w:val="Style 9 pt Bold Underline1"/>
    <w:basedOn w:val="DefaultParagraphFont"/>
    <w:rsid w:val="00FC5E5A"/>
    <w:rPr>
      <w:b/>
      <w:bCs/>
      <w:sz w:val="20"/>
      <w:u w:val="single"/>
    </w:rPr>
  </w:style>
  <w:style w:type="character" w:customStyle="1" w:styleId="TagsCharChar">
    <w:name w:val="Tags Char Char"/>
    <w:basedOn w:val="DefaultParagraphFont"/>
    <w:rsid w:val="00FC5E5A"/>
    <w:rPr>
      <w:rFonts w:eastAsia="SimSun"/>
      <w:b/>
      <w:sz w:val="24"/>
      <w:lang w:val="en-US" w:eastAsia="zh-CN" w:bidi="ar-SA"/>
    </w:rPr>
  </w:style>
  <w:style w:type="paragraph" w:customStyle="1" w:styleId="cardCharCharCharChar">
    <w:name w:val="card Char Char Char Char"/>
    <w:basedOn w:val="Normal"/>
    <w:qFormat/>
    <w:rsid w:val="00FC5E5A"/>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FC5E5A"/>
    <w:pPr>
      <w:contextualSpacing/>
    </w:pPr>
    <w:rPr>
      <w:rFonts w:ascii="Times" w:eastAsia="Times New Roman" w:hAnsi="Times"/>
    </w:rPr>
  </w:style>
  <w:style w:type="paragraph" w:customStyle="1" w:styleId="CARD">
    <w:name w:val="CARD"/>
    <w:basedOn w:val="Normal"/>
    <w:link w:val="CARDChar"/>
    <w:qFormat/>
    <w:rsid w:val="00FC5E5A"/>
    <w:pPr>
      <w:contextualSpacing/>
    </w:pPr>
    <w:rPr>
      <w:rFonts w:eastAsia="Times New Roman"/>
      <w:u w:val="single"/>
    </w:rPr>
  </w:style>
  <w:style w:type="character" w:customStyle="1" w:styleId="CARDChar">
    <w:name w:val="CARD Char"/>
    <w:basedOn w:val="DefaultParagraphFont"/>
    <w:link w:val="CARD"/>
    <w:rsid w:val="00FC5E5A"/>
    <w:rPr>
      <w:rFonts w:ascii="Calibri" w:eastAsia="Times New Roman" w:hAnsi="Calibri" w:cs="Calibri"/>
      <w:u w:val="single"/>
    </w:rPr>
  </w:style>
  <w:style w:type="paragraph" w:customStyle="1" w:styleId="Normal2">
    <w:name w:val="Normal2"/>
    <w:basedOn w:val="Normal"/>
    <w:uiPriority w:val="99"/>
    <w:qFormat/>
    <w:rsid w:val="00FC5E5A"/>
    <w:pPr>
      <w:contextualSpacing/>
    </w:pPr>
    <w:rPr>
      <w:rFonts w:eastAsia="Times New Roman"/>
    </w:rPr>
  </w:style>
  <w:style w:type="character" w:customStyle="1" w:styleId="Style11ptThickunderline">
    <w:name w:val="Style 11 pt Thick underline"/>
    <w:rsid w:val="00FC5E5A"/>
    <w:rPr>
      <w:rFonts w:ascii="Times New Roman" w:hAnsi="Times New Roman"/>
      <w:sz w:val="20"/>
      <w:u w:val="single"/>
    </w:rPr>
  </w:style>
  <w:style w:type="character" w:customStyle="1" w:styleId="Style11ptBoldThickunderline">
    <w:name w:val="Style 11 pt Bold Thick underline"/>
    <w:rsid w:val="00FC5E5A"/>
    <w:rPr>
      <w:rFonts w:ascii="Times New Roman" w:hAnsi="Times New Roman"/>
      <w:b/>
      <w:bCs/>
      <w:sz w:val="20"/>
      <w:u w:val="single"/>
    </w:rPr>
  </w:style>
  <w:style w:type="character" w:customStyle="1" w:styleId="CharChar5">
    <w:name w:val="Char Char5"/>
    <w:rsid w:val="00FC5E5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C5E5A"/>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FC5E5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C5E5A"/>
    <w:rPr>
      <w:u w:val="single"/>
    </w:rPr>
  </w:style>
  <w:style w:type="character" w:customStyle="1" w:styleId="StyleUnderlineBoldIndent11ptChar">
    <w:name w:val="Style Underline + Bold Indent + 11 pt Char"/>
    <w:link w:val="StyleUnderlineBoldIndent11pt"/>
    <w:rsid w:val="00FC5E5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C5E5A"/>
    <w:rPr>
      <w:b/>
      <w:bCs/>
      <w:u w:val="single"/>
    </w:rPr>
  </w:style>
  <w:style w:type="character" w:customStyle="1" w:styleId="StyleUnderlineBoldIndent11ptBoldChar">
    <w:name w:val="Style Underline + Bold Indent + 11 pt Bold Char"/>
    <w:link w:val="StyleUnderlineBoldIndent11ptBold"/>
    <w:rsid w:val="00FC5E5A"/>
    <w:rPr>
      <w:rFonts w:ascii="Calibri" w:eastAsia="Times New Roman" w:hAnsi="Calibri" w:cs="Calibri"/>
      <w:b/>
      <w:bCs/>
      <w:szCs w:val="20"/>
      <w:u w:val="single"/>
    </w:rPr>
  </w:style>
  <w:style w:type="paragraph" w:customStyle="1" w:styleId="Normal20pt">
    <w:name w:val="Normal  + 20 pt"/>
    <w:basedOn w:val="Normal"/>
    <w:uiPriority w:val="6"/>
    <w:qFormat/>
    <w:rsid w:val="00FC5E5A"/>
    <w:pPr>
      <w:contextualSpacing/>
    </w:pPr>
    <w:rPr>
      <w:bCs/>
      <w:u w:val="single"/>
    </w:rPr>
  </w:style>
  <w:style w:type="character" w:customStyle="1" w:styleId="StyleStyle4CharTimesNewRoman11pt">
    <w:name w:val="Style Style4 Char + Times New Roman 11 pt"/>
    <w:basedOn w:val="DefaultParagraphFont"/>
    <w:rsid w:val="00FC5E5A"/>
    <w:rPr>
      <w:rFonts w:ascii="Times New Roman" w:hAnsi="Times New Roman"/>
      <w:sz w:val="20"/>
      <w:szCs w:val="24"/>
      <w:u w:val="single"/>
      <w:lang w:val="en-US" w:eastAsia="en-US" w:bidi="ar-SA"/>
    </w:rPr>
  </w:style>
  <w:style w:type="paragraph" w:customStyle="1" w:styleId="author-name">
    <w:name w:val="author-name"/>
    <w:basedOn w:val="Normal"/>
    <w:qFormat/>
    <w:rsid w:val="00FC5E5A"/>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FC5E5A"/>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FC5E5A"/>
    <w:rPr>
      <w:rFonts w:ascii="Consolas" w:hAnsi="Consolas" w:cs="Consolas"/>
      <w:sz w:val="20"/>
      <w:szCs w:val="20"/>
    </w:rPr>
  </w:style>
  <w:style w:type="character" w:customStyle="1" w:styleId="StyleStyle4CharTimesNewRoman11ptBold">
    <w:name w:val="Style Style4 Char + Times New Roman 11 pt Bold"/>
    <w:basedOn w:val="DefaultParagraphFont"/>
    <w:rsid w:val="00FC5E5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C5E5A"/>
    <w:rPr>
      <w:rFonts w:ascii="Times New Roman" w:hAnsi="Times New Roman"/>
      <w:i/>
      <w:iCs/>
      <w:sz w:val="20"/>
      <w:szCs w:val="24"/>
      <w:u w:val="single"/>
      <w:lang w:val="en-US" w:eastAsia="en-US" w:bidi="ar-SA"/>
    </w:rPr>
  </w:style>
  <w:style w:type="character" w:customStyle="1" w:styleId="headline">
    <w:name w:val="headline"/>
    <w:basedOn w:val="DefaultParagraphFont"/>
    <w:rsid w:val="00FC5E5A"/>
  </w:style>
  <w:style w:type="character" w:customStyle="1" w:styleId="CharChar4">
    <w:name w:val="Char Char4"/>
    <w:basedOn w:val="DefaultParagraphFont"/>
    <w:rsid w:val="00FC5E5A"/>
    <w:rPr>
      <w:rFonts w:cs="Arial"/>
      <w:b/>
      <w:bCs/>
      <w:iCs/>
      <w:szCs w:val="28"/>
      <w:lang w:val="en-US" w:eastAsia="en-US" w:bidi="ar-SA"/>
    </w:rPr>
  </w:style>
  <w:style w:type="character" w:customStyle="1" w:styleId="yshortcuts">
    <w:name w:val="yshortcuts"/>
    <w:basedOn w:val="DefaultParagraphFont"/>
    <w:rsid w:val="00FC5E5A"/>
  </w:style>
  <w:style w:type="character" w:customStyle="1" w:styleId="senselabelstart">
    <w:name w:val="sense_label start"/>
    <w:basedOn w:val="DefaultParagraphFont"/>
    <w:rsid w:val="00FC5E5A"/>
  </w:style>
  <w:style w:type="character" w:customStyle="1" w:styleId="sensecontent">
    <w:name w:val="sense_content"/>
    <w:basedOn w:val="DefaultParagraphFont"/>
    <w:rsid w:val="00FC5E5A"/>
  </w:style>
  <w:style w:type="character" w:customStyle="1" w:styleId="vi">
    <w:name w:val="vi"/>
    <w:basedOn w:val="DefaultParagraphFont"/>
    <w:rsid w:val="00FC5E5A"/>
  </w:style>
  <w:style w:type="character" w:customStyle="1" w:styleId="italic">
    <w:name w:val="italic"/>
    <w:basedOn w:val="DefaultParagraphFont"/>
    <w:rsid w:val="00FC5E5A"/>
  </w:style>
  <w:style w:type="paragraph" w:customStyle="1" w:styleId="Microtext">
    <w:name w:val="Microtext"/>
    <w:basedOn w:val="Normal"/>
    <w:next w:val="Normal"/>
    <w:link w:val="MicrotextChar"/>
    <w:qFormat/>
    <w:rsid w:val="00FC5E5A"/>
    <w:pPr>
      <w:contextualSpacing/>
    </w:pPr>
    <w:rPr>
      <w:rFonts w:ascii="Cambria" w:eastAsia="Cambria" w:hAnsi="Cambria" w:cs="Times New Roman"/>
      <w:sz w:val="12"/>
    </w:rPr>
  </w:style>
  <w:style w:type="character" w:customStyle="1" w:styleId="MicrotextChar">
    <w:name w:val="Microtext Char"/>
    <w:basedOn w:val="DefaultParagraphFont"/>
    <w:link w:val="Microtext"/>
    <w:rsid w:val="00FC5E5A"/>
    <w:rPr>
      <w:rFonts w:ascii="Cambria" w:eastAsia="Cambria" w:hAnsi="Cambria" w:cs="Times New Roman"/>
      <w:sz w:val="12"/>
    </w:rPr>
  </w:style>
  <w:style w:type="paragraph" w:customStyle="1" w:styleId="Style6">
    <w:name w:val="Style6"/>
    <w:basedOn w:val="Normal"/>
    <w:link w:val="Style6Char"/>
    <w:autoRedefine/>
    <w:qFormat/>
    <w:rsid w:val="00FC5E5A"/>
    <w:pPr>
      <w:contextualSpacing/>
    </w:pPr>
    <w:rPr>
      <w:b/>
    </w:rPr>
  </w:style>
  <w:style w:type="character" w:customStyle="1" w:styleId="Style6Char">
    <w:name w:val="Style6 Char"/>
    <w:basedOn w:val="DefaultParagraphFont"/>
    <w:link w:val="Style6"/>
    <w:rsid w:val="00FC5E5A"/>
    <w:rPr>
      <w:rFonts w:ascii="Calibri" w:hAnsi="Calibri" w:cs="Calibri"/>
      <w:b/>
    </w:rPr>
  </w:style>
  <w:style w:type="paragraph" w:customStyle="1" w:styleId="Style11">
    <w:name w:val="Style11"/>
    <w:basedOn w:val="Normal"/>
    <w:link w:val="Style11Char"/>
    <w:qFormat/>
    <w:rsid w:val="00FC5E5A"/>
    <w:pPr>
      <w:contextualSpacing/>
    </w:pPr>
    <w:rPr>
      <w:rFonts w:eastAsia="Times New Roman"/>
      <w:b/>
      <w:szCs w:val="20"/>
      <w:u w:val="thick"/>
    </w:rPr>
  </w:style>
  <w:style w:type="character" w:customStyle="1" w:styleId="Style11Char">
    <w:name w:val="Style11 Char"/>
    <w:basedOn w:val="DefaultParagraphFont"/>
    <w:link w:val="Style11"/>
    <w:rsid w:val="00FC5E5A"/>
    <w:rPr>
      <w:rFonts w:ascii="Calibri" w:eastAsia="Times New Roman" w:hAnsi="Calibri" w:cs="Calibri"/>
      <w:b/>
      <w:szCs w:val="20"/>
      <w:u w:val="thick"/>
    </w:rPr>
  </w:style>
  <w:style w:type="paragraph" w:customStyle="1" w:styleId="Style12">
    <w:name w:val="Style12"/>
    <w:basedOn w:val="Normal"/>
    <w:link w:val="Style12Char"/>
    <w:qFormat/>
    <w:rsid w:val="00FC5E5A"/>
    <w:pPr>
      <w:contextualSpacing/>
    </w:pPr>
    <w:rPr>
      <w:rFonts w:eastAsia="Times New Roman"/>
      <w:b/>
      <w:u w:val="thick"/>
    </w:rPr>
  </w:style>
  <w:style w:type="character" w:customStyle="1" w:styleId="Style12Char">
    <w:name w:val="Style12 Char"/>
    <w:basedOn w:val="DefaultParagraphFont"/>
    <w:link w:val="Style12"/>
    <w:rsid w:val="00FC5E5A"/>
    <w:rPr>
      <w:rFonts w:ascii="Calibri" w:eastAsia="Times New Roman" w:hAnsi="Calibri" w:cs="Calibri"/>
      <w:b/>
      <w:u w:val="thick"/>
    </w:rPr>
  </w:style>
  <w:style w:type="character" w:customStyle="1" w:styleId="caps-label">
    <w:name w:val="caps-label"/>
    <w:basedOn w:val="DefaultParagraphFont"/>
    <w:rsid w:val="00FC5E5A"/>
  </w:style>
  <w:style w:type="character" w:customStyle="1" w:styleId="wikiexternallink">
    <w:name w:val="wikiexternallink"/>
    <w:basedOn w:val="DefaultParagraphFont"/>
    <w:rsid w:val="00FC5E5A"/>
  </w:style>
  <w:style w:type="character" w:customStyle="1" w:styleId="wikigeneratedlinkcontent">
    <w:name w:val="wikigeneratedlinkcontent"/>
    <w:basedOn w:val="DefaultParagraphFont"/>
    <w:rsid w:val="00FC5E5A"/>
  </w:style>
  <w:style w:type="paragraph" w:customStyle="1" w:styleId="Shrink0">
    <w:name w:val="Shrink"/>
    <w:link w:val="ShrinkChar"/>
    <w:qFormat/>
    <w:rsid w:val="00FC5E5A"/>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FC5E5A"/>
    <w:rPr>
      <w:rFonts w:ascii="Garamond" w:eastAsia="Times New Roman" w:hAnsi="Garamond"/>
      <w:sz w:val="12"/>
    </w:rPr>
  </w:style>
  <w:style w:type="character" w:customStyle="1" w:styleId="aqj">
    <w:name w:val="aqj"/>
    <w:basedOn w:val="DefaultParagraphFont"/>
    <w:rsid w:val="00FC5E5A"/>
  </w:style>
  <w:style w:type="character" w:customStyle="1" w:styleId="StyleStyleBoldUnderlineIntenseEmphasisUnderlineapple-style-s">
    <w:name w:val="Style Style Bold UnderlineIntense EmphasisUnderlineapple-style-s..."/>
    <w:basedOn w:val="DefaultParagraphFont"/>
    <w:rsid w:val="00FC5E5A"/>
    <w:rPr>
      <w:b w:val="0"/>
      <w:bCs w:val="0"/>
      <w:sz w:val="22"/>
      <w:u w:val="single"/>
      <w:bdr w:val="none" w:sz="0" w:space="0" w:color="auto"/>
    </w:rPr>
  </w:style>
  <w:style w:type="paragraph" w:customStyle="1" w:styleId="blocktitle0">
    <w:name w:val="block title"/>
    <w:basedOn w:val="Normal"/>
    <w:link w:val="blocktitleChar0"/>
    <w:autoRedefine/>
    <w:qFormat/>
    <w:rsid w:val="00FC5E5A"/>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FC5E5A"/>
    <w:rPr>
      <w:rFonts w:ascii="Calibri" w:eastAsia="Calibri" w:hAnsi="Calibri" w:cs="Calibri"/>
      <w:b/>
      <w:caps/>
      <w:sz w:val="28"/>
      <w:szCs w:val="28"/>
      <w:lang w:val="es-ES"/>
    </w:rPr>
  </w:style>
  <w:style w:type="character" w:customStyle="1" w:styleId="Boxed">
    <w:name w:val="Boxed"/>
    <w:qFormat/>
    <w:rsid w:val="00FC5E5A"/>
    <w:rPr>
      <w:rFonts w:ascii="Times New Roman" w:hAnsi="Times New Roman"/>
      <w:sz w:val="20"/>
      <w:bdr w:val="single" w:sz="6" w:space="0" w:color="auto"/>
    </w:rPr>
  </w:style>
  <w:style w:type="character" w:customStyle="1" w:styleId="UnderlineCard">
    <w:name w:val="Underline Card"/>
    <w:uiPriority w:val="6"/>
    <w:qFormat/>
    <w:rsid w:val="00FC5E5A"/>
    <w:rPr>
      <w:rFonts w:ascii="Arial" w:hAnsi="Arial"/>
      <w:b w:val="0"/>
      <w:bCs/>
      <w:sz w:val="20"/>
      <w:u w:val="single"/>
    </w:rPr>
  </w:style>
  <w:style w:type="character" w:customStyle="1" w:styleId="story-author">
    <w:name w:val="story-author"/>
    <w:basedOn w:val="DefaultParagraphFont"/>
    <w:rsid w:val="00FC5E5A"/>
  </w:style>
  <w:style w:type="paragraph" w:customStyle="1" w:styleId="type">
    <w:name w:val="type"/>
    <w:basedOn w:val="Normal"/>
    <w:qFormat/>
    <w:rsid w:val="00FC5E5A"/>
    <w:pPr>
      <w:spacing w:before="100" w:beforeAutospacing="1" w:after="100" w:afterAutospacing="1"/>
      <w:contextualSpacing/>
    </w:pPr>
    <w:rPr>
      <w:rFonts w:eastAsia="Times New Roman"/>
    </w:rPr>
  </w:style>
  <w:style w:type="character" w:customStyle="1" w:styleId="institution">
    <w:name w:val="institution"/>
    <w:basedOn w:val="DefaultParagraphFont"/>
    <w:rsid w:val="00FC5E5A"/>
  </w:style>
  <w:style w:type="character" w:customStyle="1" w:styleId="abodyblack3">
    <w:name w:val="abodyblack3"/>
    <w:basedOn w:val="DefaultParagraphFont"/>
    <w:rsid w:val="00FC5E5A"/>
  </w:style>
  <w:style w:type="paragraph" w:customStyle="1" w:styleId="UnderlineChar2CharChar">
    <w:name w:val="Underline Char2 Char Char"/>
    <w:basedOn w:val="Normal"/>
    <w:link w:val="UnderlineChar2CharCharChar"/>
    <w:qFormat/>
    <w:rsid w:val="00FC5E5A"/>
    <w:pPr>
      <w:contextualSpacing/>
    </w:pPr>
    <w:rPr>
      <w:rFonts w:eastAsia="MS Mincho"/>
      <w:szCs w:val="20"/>
      <w:u w:val="single"/>
    </w:rPr>
  </w:style>
  <w:style w:type="character" w:customStyle="1" w:styleId="UnderlineChar2CharCharChar">
    <w:name w:val="Underline Char2 Char Char Char"/>
    <w:link w:val="UnderlineChar2CharChar"/>
    <w:rsid w:val="00FC5E5A"/>
    <w:rPr>
      <w:rFonts w:ascii="Calibri" w:eastAsia="MS Mincho" w:hAnsi="Calibri" w:cs="Calibri"/>
      <w:szCs w:val="20"/>
      <w:u w:val="single"/>
    </w:rPr>
  </w:style>
  <w:style w:type="character" w:customStyle="1" w:styleId="FontStyle177">
    <w:name w:val="Font Style177"/>
    <w:basedOn w:val="DefaultParagraphFont"/>
    <w:uiPriority w:val="99"/>
    <w:rsid w:val="00FC5E5A"/>
    <w:rPr>
      <w:rFonts w:ascii="Times New Roman" w:hAnsi="Times New Roman" w:cs="Times New Roman"/>
      <w:sz w:val="20"/>
      <w:szCs w:val="20"/>
    </w:rPr>
  </w:style>
  <w:style w:type="character" w:customStyle="1" w:styleId="FontStyle173">
    <w:name w:val="Font Style173"/>
    <w:basedOn w:val="DefaultParagraphFont"/>
    <w:uiPriority w:val="99"/>
    <w:rsid w:val="00FC5E5A"/>
    <w:rPr>
      <w:rFonts w:ascii="Times New Roman" w:hAnsi="Times New Roman" w:cs="Times New Roman"/>
      <w:sz w:val="14"/>
      <w:szCs w:val="14"/>
    </w:rPr>
  </w:style>
  <w:style w:type="character" w:customStyle="1" w:styleId="FontStyle151">
    <w:name w:val="Font Style151"/>
    <w:basedOn w:val="DefaultParagraphFont"/>
    <w:uiPriority w:val="99"/>
    <w:rsid w:val="00FC5E5A"/>
    <w:rPr>
      <w:rFonts w:ascii="Arial Narrow" w:hAnsi="Arial Narrow" w:cs="Arial Narrow"/>
      <w:b/>
      <w:bCs/>
      <w:sz w:val="12"/>
      <w:szCs w:val="12"/>
    </w:rPr>
  </w:style>
  <w:style w:type="character" w:customStyle="1" w:styleId="FontStyle156">
    <w:name w:val="Font Style156"/>
    <w:basedOn w:val="DefaultParagraphFont"/>
    <w:uiPriority w:val="99"/>
    <w:rsid w:val="00FC5E5A"/>
    <w:rPr>
      <w:rFonts w:ascii="Arial Narrow" w:hAnsi="Arial Narrow" w:cs="Arial Narrow"/>
      <w:sz w:val="8"/>
      <w:szCs w:val="8"/>
    </w:rPr>
  </w:style>
  <w:style w:type="character" w:customStyle="1" w:styleId="FontStyle160">
    <w:name w:val="Font Style160"/>
    <w:basedOn w:val="DefaultParagraphFont"/>
    <w:uiPriority w:val="99"/>
    <w:rsid w:val="00FC5E5A"/>
    <w:rPr>
      <w:rFonts w:ascii="Times New Roman" w:hAnsi="Times New Roman" w:cs="Times New Roman"/>
      <w:b/>
      <w:bCs/>
      <w:sz w:val="20"/>
      <w:szCs w:val="20"/>
    </w:rPr>
  </w:style>
  <w:style w:type="character" w:customStyle="1" w:styleId="FontStyle178">
    <w:name w:val="Font Style178"/>
    <w:basedOn w:val="DefaultParagraphFont"/>
    <w:uiPriority w:val="99"/>
    <w:rsid w:val="00FC5E5A"/>
    <w:rPr>
      <w:rFonts w:ascii="Times New Roman" w:hAnsi="Times New Roman" w:cs="Times New Roman"/>
      <w:sz w:val="18"/>
      <w:szCs w:val="18"/>
    </w:rPr>
  </w:style>
  <w:style w:type="paragraph" w:customStyle="1" w:styleId="Style14">
    <w:name w:val="Style14"/>
    <w:basedOn w:val="Normal"/>
    <w:uiPriority w:val="99"/>
    <w:qFormat/>
    <w:rsid w:val="00FC5E5A"/>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FC5E5A"/>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FC5E5A"/>
    <w:rPr>
      <w:rFonts w:ascii="Times New Roman" w:hAnsi="Times New Roman" w:cs="Times New Roman"/>
      <w:sz w:val="12"/>
      <w:szCs w:val="12"/>
    </w:rPr>
  </w:style>
  <w:style w:type="paragraph" w:customStyle="1" w:styleId="Style9">
    <w:name w:val="Style9"/>
    <w:basedOn w:val="Normal"/>
    <w:uiPriority w:val="99"/>
    <w:qFormat/>
    <w:rsid w:val="00FC5E5A"/>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FC5E5A"/>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FC5E5A"/>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FC5E5A"/>
    <w:rPr>
      <w:rFonts w:ascii="Times New Roman" w:hAnsi="Times New Roman" w:cs="Times New Roman"/>
      <w:sz w:val="16"/>
      <w:szCs w:val="16"/>
    </w:rPr>
  </w:style>
  <w:style w:type="character" w:customStyle="1" w:styleId="f">
    <w:name w:val="f"/>
    <w:basedOn w:val="DefaultParagraphFont"/>
    <w:rsid w:val="00FC5E5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C5E5A"/>
    <w:rPr>
      <w:b/>
      <w:sz w:val="24"/>
    </w:rPr>
  </w:style>
  <w:style w:type="paragraph" w:customStyle="1" w:styleId="CardsFont6ptChar">
    <w:name w:val="Cards + Font: 6 pt Char"/>
    <w:basedOn w:val="Normal"/>
    <w:link w:val="CardsFont6ptCharChar"/>
    <w:qFormat/>
    <w:rsid w:val="00FC5E5A"/>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FC5E5A"/>
    <w:rPr>
      <w:rFonts w:ascii="Calibri" w:eastAsia="Times New Roman" w:hAnsi="Calibri" w:cs="Calibri"/>
      <w:sz w:val="12"/>
    </w:rPr>
  </w:style>
  <w:style w:type="character" w:customStyle="1" w:styleId="FontStyle172">
    <w:name w:val="Font Style172"/>
    <w:basedOn w:val="DefaultParagraphFont"/>
    <w:uiPriority w:val="99"/>
    <w:rsid w:val="00FC5E5A"/>
    <w:rPr>
      <w:rFonts w:ascii="Times New Roman" w:hAnsi="Times New Roman" w:cs="Times New Roman"/>
      <w:b/>
      <w:bCs/>
      <w:sz w:val="16"/>
      <w:szCs w:val="16"/>
    </w:rPr>
  </w:style>
  <w:style w:type="paragraph" w:customStyle="1" w:styleId="Style18">
    <w:name w:val="Style18"/>
    <w:basedOn w:val="Normal"/>
    <w:uiPriority w:val="99"/>
    <w:qFormat/>
    <w:rsid w:val="00FC5E5A"/>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FC5E5A"/>
    <w:rPr>
      <w:rFonts w:ascii="Times New Roman" w:hAnsi="Times New Roman" w:cs="Times New Roman"/>
      <w:i/>
      <w:iCs/>
      <w:sz w:val="16"/>
      <w:szCs w:val="16"/>
    </w:rPr>
  </w:style>
  <w:style w:type="character" w:customStyle="1" w:styleId="FontStyle162">
    <w:name w:val="Font Style162"/>
    <w:basedOn w:val="DefaultParagraphFont"/>
    <w:uiPriority w:val="99"/>
    <w:rsid w:val="00FC5E5A"/>
    <w:rPr>
      <w:rFonts w:ascii="Times New Roman" w:hAnsi="Times New Roman" w:cs="Times New Roman"/>
      <w:b/>
      <w:bCs/>
      <w:sz w:val="18"/>
      <w:szCs w:val="18"/>
    </w:rPr>
  </w:style>
  <w:style w:type="character" w:customStyle="1" w:styleId="FontStyle167">
    <w:name w:val="Font Style167"/>
    <w:basedOn w:val="DefaultParagraphFont"/>
    <w:uiPriority w:val="99"/>
    <w:rsid w:val="00FC5E5A"/>
    <w:rPr>
      <w:rFonts w:ascii="Times New Roman" w:hAnsi="Times New Roman" w:cs="Times New Roman"/>
      <w:sz w:val="10"/>
      <w:szCs w:val="10"/>
    </w:rPr>
  </w:style>
  <w:style w:type="character" w:customStyle="1" w:styleId="FontStyle174">
    <w:name w:val="Font Style174"/>
    <w:basedOn w:val="DefaultParagraphFont"/>
    <w:uiPriority w:val="99"/>
    <w:rsid w:val="00FC5E5A"/>
    <w:rPr>
      <w:rFonts w:ascii="Arial Narrow" w:hAnsi="Arial Narrow" w:cs="Arial Narrow"/>
      <w:b/>
      <w:bCs/>
      <w:sz w:val="18"/>
      <w:szCs w:val="18"/>
    </w:rPr>
  </w:style>
  <w:style w:type="paragraph" w:customStyle="1" w:styleId="Style47">
    <w:name w:val="Style47"/>
    <w:basedOn w:val="Normal"/>
    <w:uiPriority w:val="99"/>
    <w:qFormat/>
    <w:rsid w:val="00FC5E5A"/>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FC5E5A"/>
    <w:rPr>
      <w:rFonts w:ascii="Times New Roman" w:hAnsi="Times New Roman" w:cs="Times New Roman"/>
      <w:sz w:val="12"/>
      <w:szCs w:val="12"/>
    </w:rPr>
  </w:style>
  <w:style w:type="paragraph" w:customStyle="1" w:styleId="Style24">
    <w:name w:val="Style24"/>
    <w:basedOn w:val="Normal"/>
    <w:uiPriority w:val="99"/>
    <w:qFormat/>
    <w:rsid w:val="00FC5E5A"/>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FC5E5A"/>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FC5E5A"/>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FC5E5A"/>
    <w:rPr>
      <w:rFonts w:ascii="Times New Roman" w:hAnsi="Times New Roman" w:cs="Times New Roman"/>
      <w:b/>
      <w:bCs/>
      <w:sz w:val="18"/>
      <w:szCs w:val="18"/>
    </w:rPr>
  </w:style>
  <w:style w:type="paragraph" w:customStyle="1" w:styleId="Style21">
    <w:name w:val="Style21"/>
    <w:basedOn w:val="Normal"/>
    <w:uiPriority w:val="99"/>
    <w:qFormat/>
    <w:rsid w:val="00FC5E5A"/>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FC5E5A"/>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FC5E5A"/>
    <w:rPr>
      <w:rFonts w:ascii="Calibri" w:hAnsi="Calibri"/>
      <w:sz w:val="20"/>
      <w:szCs w:val="20"/>
    </w:rPr>
  </w:style>
  <w:style w:type="paragraph" w:customStyle="1" w:styleId="Standard">
    <w:name w:val="Standard"/>
    <w:qFormat/>
    <w:rsid w:val="00FC5E5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C5E5A"/>
    <w:rPr>
      <w:color w:val="000000"/>
      <w:sz w:val="32"/>
      <w:szCs w:val="32"/>
    </w:rPr>
  </w:style>
  <w:style w:type="numbering" w:customStyle="1" w:styleId="NoList113">
    <w:name w:val="No List113"/>
    <w:next w:val="NoList"/>
    <w:uiPriority w:val="99"/>
    <w:semiHidden/>
    <w:unhideWhenUsed/>
    <w:rsid w:val="00FC5E5A"/>
  </w:style>
  <w:style w:type="character" w:customStyle="1" w:styleId="TitleChar2">
    <w:name w:val="Title Char2"/>
    <w:basedOn w:val="DefaultParagraphFont"/>
    <w:uiPriority w:val="6"/>
    <w:qFormat/>
    <w:locked/>
    <w:rsid w:val="00FC5E5A"/>
    <w:rPr>
      <w:b/>
      <w:bCs/>
      <w:u w:val="single"/>
    </w:rPr>
  </w:style>
  <w:style w:type="character" w:customStyle="1" w:styleId="allocatoragentsleft">
    <w:name w:val="al_locatoragentsleft"/>
    <w:basedOn w:val="DefaultParagraphFont"/>
    <w:rsid w:val="00FC5E5A"/>
  </w:style>
  <w:style w:type="character" w:customStyle="1" w:styleId="caps">
    <w:name w:val="caps"/>
    <w:basedOn w:val="DefaultParagraphFont"/>
    <w:rsid w:val="00FC5E5A"/>
  </w:style>
  <w:style w:type="character" w:customStyle="1" w:styleId="UnderlinesCharChar">
    <w:name w:val="Underlines Char Char"/>
    <w:basedOn w:val="DefaultParagraphFont"/>
    <w:rsid w:val="00FC5E5A"/>
    <w:rPr>
      <w:rFonts w:cs="Arial"/>
      <w:b/>
      <w:bCs/>
      <w:noProof w:val="0"/>
      <w:sz w:val="22"/>
      <w:szCs w:val="26"/>
      <w:u w:val="single"/>
      <w:lang w:val="en-US" w:eastAsia="en-US" w:bidi="ar-SA"/>
    </w:rPr>
  </w:style>
  <w:style w:type="paragraph" w:customStyle="1" w:styleId="Carding">
    <w:name w:val="Carding"/>
    <w:basedOn w:val="Normal"/>
    <w:qFormat/>
    <w:rsid w:val="00FC5E5A"/>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FC5E5A"/>
    <w:rPr>
      <w:rFonts w:ascii="Arial Narrow" w:hAnsi="Arial Narrow"/>
      <w:b/>
      <w:noProof w:val="0"/>
      <w:sz w:val="22"/>
      <w:szCs w:val="60"/>
      <w:lang w:val="en-US" w:eastAsia="en-US" w:bidi="ar-SA"/>
    </w:rPr>
  </w:style>
  <w:style w:type="character" w:customStyle="1" w:styleId="aunderline">
    <w:name w:val="aunderline"/>
    <w:basedOn w:val="DefaultParagraphFont"/>
    <w:qFormat/>
    <w:rsid w:val="00FC5E5A"/>
    <w:rPr>
      <w:rFonts w:ascii="Times New Roman" w:hAnsi="Times New Roman"/>
      <w:sz w:val="20"/>
      <w:szCs w:val="24"/>
      <w:u w:val="thick"/>
    </w:rPr>
  </w:style>
  <w:style w:type="character" w:customStyle="1" w:styleId="Taggin-New">
    <w:name w:val="Taggin - New"/>
    <w:basedOn w:val="DefaultParagraphFont"/>
    <w:rsid w:val="00FC5E5A"/>
    <w:rPr>
      <w:rFonts w:ascii="Arial Narrow" w:hAnsi="Arial Narrow"/>
      <w:b/>
      <w:sz w:val="22"/>
    </w:rPr>
  </w:style>
  <w:style w:type="character" w:customStyle="1" w:styleId="Boxing-New">
    <w:name w:val="Boxing - New"/>
    <w:basedOn w:val="DefaultParagraphFont"/>
    <w:rsid w:val="00FC5E5A"/>
    <w:rPr>
      <w:rFonts w:ascii="Arial Narrow" w:hAnsi="Arial Narrow"/>
      <w:sz w:val="16"/>
      <w:u w:val="none"/>
      <w:bdr w:val="single" w:sz="4" w:space="0" w:color="auto"/>
    </w:rPr>
  </w:style>
  <w:style w:type="character" w:customStyle="1" w:styleId="ilad">
    <w:name w:val="il_ad"/>
    <w:rsid w:val="00FC5E5A"/>
  </w:style>
  <w:style w:type="paragraph" w:customStyle="1" w:styleId="CardsHighlighted">
    <w:name w:val="Cards Highlighted"/>
    <w:next w:val="Normal"/>
    <w:link w:val="CardsHighlightedChar"/>
    <w:qFormat/>
    <w:rsid w:val="00FC5E5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C5E5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FC5E5A"/>
    <w:rPr>
      <w:rFonts w:ascii="Garamond" w:hAnsi="Garamond"/>
      <w:sz w:val="22"/>
      <w:szCs w:val="24"/>
      <w:u w:val="single"/>
      <w:lang w:val="en-US" w:eastAsia="en-US" w:bidi="ar-SA"/>
    </w:rPr>
  </w:style>
  <w:style w:type="paragraph" w:customStyle="1" w:styleId="Style2">
    <w:name w:val="Style2"/>
    <w:basedOn w:val="Heading4"/>
    <w:link w:val="Style2Char"/>
    <w:qFormat/>
    <w:rsid w:val="00FC5E5A"/>
    <w:rPr>
      <w:rFonts w:eastAsia="Times New Roman" w:cs="Times New Roman"/>
      <w:bCs/>
      <w:caps/>
      <w:szCs w:val="20"/>
    </w:rPr>
  </w:style>
  <w:style w:type="character" w:customStyle="1" w:styleId="Style2Char">
    <w:name w:val="Style2 Char"/>
    <w:link w:val="Style2"/>
    <w:locked/>
    <w:rsid w:val="00FC5E5A"/>
    <w:rPr>
      <w:rFonts w:ascii="Calibri" w:eastAsia="Times New Roman" w:hAnsi="Calibri" w:cs="Times New Roman"/>
      <w:b/>
      <w:bCs/>
      <w:iCs/>
      <w:caps/>
      <w:sz w:val="26"/>
      <w:szCs w:val="20"/>
    </w:rPr>
  </w:style>
  <w:style w:type="character" w:customStyle="1" w:styleId="pagetitle">
    <w:name w:val="pagetitle"/>
    <w:basedOn w:val="DefaultParagraphFont"/>
    <w:rsid w:val="00FC5E5A"/>
  </w:style>
  <w:style w:type="paragraph" w:customStyle="1" w:styleId="text">
    <w:name w:val="text"/>
    <w:basedOn w:val="Normal"/>
    <w:qFormat/>
    <w:rsid w:val="00FC5E5A"/>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FC5E5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C5E5A"/>
    <w:rPr>
      <w:rFonts w:ascii="Times New Roman" w:hAnsi="Times New Roman"/>
      <w:sz w:val="20"/>
      <w:szCs w:val="24"/>
      <w:u w:val="single"/>
      <w:lang w:val="en-US" w:eastAsia="en-US" w:bidi="ar-SA"/>
    </w:rPr>
  </w:style>
  <w:style w:type="character" w:customStyle="1" w:styleId="Style9ptBoldUnderline">
    <w:name w:val="Style 9 pt Bold Underline"/>
    <w:rsid w:val="00FC5E5A"/>
    <w:rPr>
      <w:b/>
      <w:bCs/>
      <w:sz w:val="20"/>
      <w:u w:val="single"/>
    </w:rPr>
  </w:style>
  <w:style w:type="paragraph" w:customStyle="1" w:styleId="StyleUnderline9pt0">
    <w:name w:val="Style Underline + 9 pt"/>
    <w:link w:val="StyleUnderline9ptChar"/>
    <w:qFormat/>
    <w:rsid w:val="00FC5E5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C5E5A"/>
    <w:rPr>
      <w:rFonts w:ascii="Arial" w:eastAsia="Times New Roman" w:hAnsi="Arial" w:cs="Times New Roman"/>
      <w:szCs w:val="20"/>
      <w:u w:val="single"/>
    </w:rPr>
  </w:style>
  <w:style w:type="character" w:customStyle="1" w:styleId="StyleUnderlineChar1Bold">
    <w:name w:val="Style Underline Char1 + Bold"/>
    <w:rsid w:val="00FC5E5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C5E5A"/>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FC5E5A"/>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FC5E5A"/>
    <w:rPr>
      <w:rFonts w:ascii="Times" w:eastAsia="Times" w:hAnsi="Times"/>
      <w:b/>
      <w:noProof w:val="0"/>
      <w:sz w:val="24"/>
      <w:szCs w:val="24"/>
      <w:lang w:val="en-US" w:eastAsia="en-US" w:bidi="ar-SA"/>
    </w:rPr>
  </w:style>
  <w:style w:type="paragraph" w:customStyle="1" w:styleId="NormalWeb8">
    <w:name w:val="Normal (Web)8"/>
    <w:basedOn w:val="Normal"/>
    <w:qFormat/>
    <w:rsid w:val="00FC5E5A"/>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FC5E5A"/>
    <w:rPr>
      <w:color w:val="000000"/>
      <w:sz w:val="20"/>
      <w:u w:val="single"/>
    </w:rPr>
  </w:style>
  <w:style w:type="character" w:customStyle="1" w:styleId="Style11ptBlack">
    <w:name w:val="Style 11 pt Black"/>
    <w:basedOn w:val="DefaultParagraphFont"/>
    <w:rsid w:val="00FC5E5A"/>
    <w:rPr>
      <w:color w:val="000000"/>
      <w:sz w:val="20"/>
    </w:rPr>
  </w:style>
  <w:style w:type="character" w:customStyle="1" w:styleId="blubigktbiz">
    <w:name w:val="blubigktbiz"/>
    <w:rsid w:val="00FC5E5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C5E5A"/>
  </w:style>
  <w:style w:type="character" w:customStyle="1" w:styleId="StyleevidencetextBorderSinglesolidlineAuto05ptLChar">
    <w:name w:val="Style evidence text + Border: : (Single solid line Auto  0.5 pt L... Char"/>
    <w:link w:val="StyleevidencetextBorderSinglesolidlineAuto05ptL"/>
    <w:rsid w:val="00FC5E5A"/>
    <w:rPr>
      <w:rFonts w:ascii="Calibri" w:hAnsi="Calibri" w:cs="Calibri"/>
      <w:color w:val="000000"/>
      <w:lang w:val="x-none" w:eastAsia="x-none"/>
    </w:rPr>
  </w:style>
  <w:style w:type="character" w:customStyle="1" w:styleId="Style4CharChar">
    <w:name w:val="Style4 Char Char"/>
    <w:basedOn w:val="DefaultParagraphFont"/>
    <w:rsid w:val="00FC5E5A"/>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FC5E5A"/>
    <w:rPr>
      <w:rFonts w:ascii="Times New Roman" w:hAnsi="Times New Roman" w:cs="Times New Roman"/>
      <w:sz w:val="16"/>
      <w:szCs w:val="16"/>
    </w:rPr>
  </w:style>
  <w:style w:type="character" w:customStyle="1" w:styleId="StyleEmphasisArial12ptBold">
    <w:name w:val="Style Emphasis + Arial 12 pt Bold"/>
    <w:rsid w:val="00FC5E5A"/>
    <w:rPr>
      <w:rFonts w:ascii="Arial" w:hAnsi="Arial"/>
      <w:b/>
      <w:bCs/>
      <w:i/>
      <w:iCs/>
      <w:sz w:val="24"/>
    </w:rPr>
  </w:style>
  <w:style w:type="character" w:customStyle="1" w:styleId="super">
    <w:name w:val="super"/>
    <w:rsid w:val="00FC5E5A"/>
  </w:style>
  <w:style w:type="character" w:customStyle="1" w:styleId="text30">
    <w:name w:val="text30"/>
    <w:rsid w:val="00FC5E5A"/>
  </w:style>
  <w:style w:type="character" w:customStyle="1" w:styleId="uppercase">
    <w:name w:val="uppercase"/>
    <w:rsid w:val="00FC5E5A"/>
  </w:style>
  <w:style w:type="character" w:customStyle="1" w:styleId="bodytext0">
    <w:name w:val="bodytext"/>
    <w:rsid w:val="00FC5E5A"/>
  </w:style>
  <w:style w:type="character" w:customStyle="1" w:styleId="entry-title">
    <w:name w:val="entry-title"/>
    <w:rsid w:val="00FC5E5A"/>
  </w:style>
  <w:style w:type="character" w:customStyle="1" w:styleId="BodyTextIndentChar1">
    <w:name w:val="Body Text Indent Char1"/>
    <w:basedOn w:val="DefaultParagraphFont"/>
    <w:uiPriority w:val="99"/>
    <w:rsid w:val="00FC5E5A"/>
    <w:rPr>
      <w:rFonts w:ascii="Times New Roman" w:hAnsi="Times New Roman" w:cs="Times New Roman"/>
      <w:sz w:val="20"/>
    </w:rPr>
  </w:style>
  <w:style w:type="character" w:customStyle="1" w:styleId="Style6pt">
    <w:name w:val="Style 6 pt"/>
    <w:basedOn w:val="DefaultParagraphFont"/>
    <w:qFormat/>
    <w:rsid w:val="00FC5E5A"/>
    <w:rPr>
      <w:sz w:val="12"/>
    </w:rPr>
  </w:style>
  <w:style w:type="character" w:customStyle="1" w:styleId="CiteCharCharCharCharCharChar">
    <w:name w:val="Cite Char Char Char Char Char Char"/>
    <w:basedOn w:val="DefaultParagraphFont"/>
    <w:link w:val="CiteCharCharCharCharChar"/>
    <w:rsid w:val="00FC5E5A"/>
    <w:rPr>
      <w:b/>
      <w:szCs w:val="24"/>
      <w:u w:val="single"/>
    </w:rPr>
  </w:style>
  <w:style w:type="character" w:customStyle="1" w:styleId="mainbody1">
    <w:name w:val="mainbody1"/>
    <w:basedOn w:val="DefaultParagraphFont"/>
    <w:rsid w:val="00FC5E5A"/>
    <w:rPr>
      <w:rFonts w:ascii="Verdana" w:hAnsi="Verdana" w:hint="default"/>
      <w:color w:val="000000"/>
      <w:sz w:val="22"/>
      <w:szCs w:val="22"/>
    </w:rPr>
  </w:style>
  <w:style w:type="character" w:customStyle="1" w:styleId="ssl4">
    <w:name w:val="ss_l4"/>
    <w:basedOn w:val="DefaultParagraphFont"/>
    <w:rsid w:val="00FC5E5A"/>
  </w:style>
  <w:style w:type="paragraph" w:customStyle="1" w:styleId="StyleNormalWeb11ptUnderline">
    <w:name w:val="Style Normal (Web) + 11 pt Underline"/>
    <w:basedOn w:val="NormalWeb"/>
    <w:link w:val="StyleNormalWeb11ptUnderlineChar"/>
    <w:qFormat/>
    <w:rsid w:val="00FC5E5A"/>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FC5E5A"/>
    <w:rPr>
      <w:rFonts w:ascii="Calibri" w:eastAsia="Calibri" w:hAnsi="Calibri"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C5E5A"/>
    <w:pPr>
      <w:spacing w:before="100" w:beforeAutospacing="1" w:after="100" w:afterAutospacing="1"/>
    </w:pPr>
    <w:rPr>
      <w:rFonts w:eastAsiaTheme="minorEastAsia"/>
      <w:sz w:val="24"/>
      <w:szCs w:val="24"/>
    </w:rPr>
  </w:style>
  <w:style w:type="character" w:customStyle="1" w:styleId="cit-first-element">
    <w:name w:val="cit-first-element"/>
    <w:basedOn w:val="DefaultParagraphFont"/>
    <w:rsid w:val="00FC5E5A"/>
  </w:style>
  <w:style w:type="character" w:customStyle="1" w:styleId="title1">
    <w:name w:val="title1"/>
    <w:basedOn w:val="DefaultParagraphFont"/>
    <w:rsid w:val="00FC5E5A"/>
  </w:style>
  <w:style w:type="character" w:customStyle="1" w:styleId="StyleThickunderline1">
    <w:name w:val="Style Thick underline1"/>
    <w:basedOn w:val="DefaultParagraphFont"/>
    <w:rsid w:val="00FC5E5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FC5E5A"/>
    <w:rPr>
      <w:rFonts w:ascii="Georgia" w:hAnsi="Georgia"/>
    </w:rPr>
  </w:style>
  <w:style w:type="character" w:customStyle="1" w:styleId="FooterChar1">
    <w:name w:val="Footer Char1"/>
    <w:basedOn w:val="DefaultParagraphFont"/>
    <w:uiPriority w:val="99"/>
    <w:rsid w:val="00FC5E5A"/>
    <w:rPr>
      <w:rFonts w:ascii="Georgia" w:hAnsi="Georgia"/>
    </w:rPr>
  </w:style>
  <w:style w:type="character" w:customStyle="1" w:styleId="UnderlineBold0">
    <w:name w:val="Underline Bold"/>
    <w:qFormat/>
    <w:rsid w:val="00FC5E5A"/>
    <w:rPr>
      <w:b/>
      <w:sz w:val="20"/>
      <w:u w:val="single"/>
    </w:rPr>
  </w:style>
  <w:style w:type="paragraph" w:customStyle="1" w:styleId="TableParagraph">
    <w:name w:val="Table Paragraph"/>
    <w:basedOn w:val="Normal"/>
    <w:uiPriority w:val="1"/>
    <w:qFormat/>
    <w:rsid w:val="00FC5E5A"/>
    <w:pPr>
      <w:widowControl w:val="0"/>
      <w:contextualSpacing/>
    </w:pPr>
  </w:style>
  <w:style w:type="character" w:customStyle="1" w:styleId="UnderlineChar0">
    <w:name w:val="UnderlineChar"/>
    <w:rsid w:val="00FC5E5A"/>
    <w:rPr>
      <w:sz w:val="24"/>
      <w:u w:val="single"/>
      <w:shd w:val="clear" w:color="auto" w:fill="auto"/>
    </w:rPr>
  </w:style>
  <w:style w:type="character" w:customStyle="1" w:styleId="foreground">
    <w:name w:val="foreground"/>
    <w:basedOn w:val="DefaultParagraphFont"/>
    <w:rsid w:val="00FC5E5A"/>
  </w:style>
  <w:style w:type="paragraph" w:customStyle="1" w:styleId="StyleCircled11pt">
    <w:name w:val="Style Circled + 11 pt"/>
    <w:basedOn w:val="Normal"/>
    <w:link w:val="StyleCircled11ptChar"/>
    <w:qFormat/>
    <w:rsid w:val="00FC5E5A"/>
    <w:pPr>
      <w:contextualSpacing/>
    </w:pPr>
    <w:rPr>
      <w:rFonts w:eastAsia="Times New Roman"/>
      <w:b/>
      <w:bCs/>
      <w:u w:val="single"/>
    </w:rPr>
  </w:style>
  <w:style w:type="character" w:customStyle="1" w:styleId="StyleCircled11ptChar">
    <w:name w:val="Style Circled + 11 pt Char"/>
    <w:link w:val="StyleCircled11pt"/>
    <w:rsid w:val="00FC5E5A"/>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FC5E5A"/>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C5E5A"/>
    <w:rPr>
      <w:rFonts w:ascii="Times" w:eastAsia="Times New Roman" w:hAnsi="Times" w:cs="Calibri"/>
      <w:szCs w:val="28"/>
      <w:u w:val="single"/>
    </w:rPr>
  </w:style>
  <w:style w:type="paragraph" w:customStyle="1" w:styleId="cite20">
    <w:name w:val="cite2"/>
    <w:basedOn w:val="Normal"/>
    <w:qFormat/>
    <w:rsid w:val="00FC5E5A"/>
    <w:pPr>
      <w:contextualSpacing/>
    </w:pPr>
    <w:rPr>
      <w:rFonts w:eastAsia="Times New Roman"/>
      <w:color w:val="000000"/>
      <w:szCs w:val="20"/>
    </w:rPr>
  </w:style>
  <w:style w:type="character" w:customStyle="1" w:styleId="postby">
    <w:name w:val="post_by"/>
    <w:basedOn w:val="DefaultParagraphFont"/>
    <w:rsid w:val="00FC5E5A"/>
  </w:style>
  <w:style w:type="character" w:customStyle="1" w:styleId="Style11ptBorderSinglesolidlineAuto05ptLinewidth">
    <w:name w:val="Style 11 pt Border: : (Single solid line Auto  0.5 pt Line width)"/>
    <w:rsid w:val="00FC5E5A"/>
    <w:rPr>
      <w:sz w:val="20"/>
      <w:bdr w:val="single" w:sz="4" w:space="0" w:color="auto" w:frame="1"/>
    </w:rPr>
  </w:style>
  <w:style w:type="character" w:customStyle="1" w:styleId="StyleUnderlineChar9ptBorderSinglesolidlineAuto0">
    <w:name w:val="Style Underline Char + 9 pt Border: : (Single solid line Auto  0..."/>
    <w:rsid w:val="00FC5E5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C5E5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C5E5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C5E5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C5E5A"/>
    <w:rPr>
      <w:sz w:val="20"/>
      <w:szCs w:val="24"/>
      <w:u w:val="single"/>
      <w:bdr w:val="single" w:sz="4" w:space="0" w:color="auto"/>
      <w:lang w:val="en-US" w:eastAsia="en-US" w:bidi="ar-SA"/>
    </w:rPr>
  </w:style>
  <w:style w:type="character" w:customStyle="1" w:styleId="StyleLatinGaramondUnderline">
    <w:name w:val="Style (Latin) Garamond Underline"/>
    <w:rsid w:val="00FC5E5A"/>
    <w:rPr>
      <w:rFonts w:ascii="Times New Roman" w:hAnsi="Times New Roman"/>
      <w:sz w:val="20"/>
      <w:u w:val="single"/>
    </w:rPr>
  </w:style>
  <w:style w:type="character" w:customStyle="1" w:styleId="StyleLatinGaramond">
    <w:name w:val="Style (Latin) Garamond"/>
    <w:rsid w:val="00FC5E5A"/>
    <w:rPr>
      <w:rFonts w:ascii="Times New Roman" w:hAnsi="Times New Roman"/>
      <w:sz w:val="20"/>
    </w:rPr>
  </w:style>
  <w:style w:type="character" w:customStyle="1" w:styleId="styletimesnewroman12ptbold0">
    <w:name w:val="styletimesnewroman12ptbold"/>
    <w:basedOn w:val="DefaultParagraphFont"/>
    <w:rsid w:val="00FC5E5A"/>
  </w:style>
  <w:style w:type="character" w:customStyle="1" w:styleId="HatChar1">
    <w:name w:val="Hat Char1"/>
    <w:aliases w:val="Char Char Char1 Char,Header Char2 Char Char Char Char,Header Char1 Char1 Char Char Char Char,Char Char Char Char Char Char Char1"/>
    <w:basedOn w:val="DefaultParagraphFont"/>
    <w:qFormat/>
    <w:rsid w:val="00FC5E5A"/>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FC5E5A"/>
  </w:style>
  <w:style w:type="paragraph" w:customStyle="1" w:styleId="BoldandUnderlineChar2CharChar">
    <w:name w:val="Bold and Underline Char2 Char Char"/>
    <w:basedOn w:val="Normal"/>
    <w:link w:val="BoldandUnderlineChar2CharCharChar"/>
    <w:qFormat/>
    <w:rsid w:val="00FC5E5A"/>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FC5E5A"/>
    <w:rPr>
      <w:rFonts w:ascii="Calibri" w:eastAsia="Times New Roman" w:hAnsi="Calibri" w:cs="Calibri"/>
      <w:b/>
      <w:u w:val="single"/>
    </w:rPr>
  </w:style>
  <w:style w:type="character" w:customStyle="1" w:styleId="StyleUnderlineChar9ptChar">
    <w:name w:val="Style Underline Char + 9 pt Char"/>
    <w:basedOn w:val="DefaultParagraphFont"/>
    <w:rsid w:val="00FC5E5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FC5E5A"/>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FC5E5A"/>
    <w:pPr>
      <w:autoSpaceDE w:val="0"/>
      <w:autoSpaceDN w:val="0"/>
      <w:adjustRightInd w:val="0"/>
      <w:contextualSpacing/>
      <w:jc w:val="both"/>
    </w:pPr>
    <w:rPr>
      <w:rFonts w:cstheme="minorBidi"/>
      <w:sz w:val="16"/>
    </w:rPr>
  </w:style>
  <w:style w:type="character" w:customStyle="1" w:styleId="Reduce8ptCharChar">
    <w:name w:val="Reduce 8pt Char Char"/>
    <w:basedOn w:val="DefaultParagraphFont"/>
    <w:link w:val="Reduce8pt"/>
    <w:rsid w:val="00FC5E5A"/>
    <w:rPr>
      <w:rFonts w:ascii="Calibri" w:hAnsi="Calibri"/>
      <w:sz w:val="16"/>
    </w:rPr>
  </w:style>
  <w:style w:type="paragraph" w:customStyle="1" w:styleId="boldcite">
    <w:name w:val="bold cite"/>
    <w:basedOn w:val="Normal"/>
    <w:link w:val="boldciteChar4"/>
    <w:qFormat/>
    <w:rsid w:val="00FC5E5A"/>
    <w:pPr>
      <w:contextualSpacing/>
    </w:pPr>
    <w:rPr>
      <w:rFonts w:eastAsia="Times New Roman" w:cs="Times New Roman"/>
      <w:b/>
      <w:color w:val="000000"/>
      <w:sz w:val="20"/>
      <w:szCs w:val="24"/>
      <w:u w:val="thick" w:color="000000"/>
    </w:rPr>
  </w:style>
  <w:style w:type="character" w:customStyle="1" w:styleId="boldciteChar4">
    <w:name w:val="bold cite Char4"/>
    <w:link w:val="boldcite"/>
    <w:locked/>
    <w:rsid w:val="00FC5E5A"/>
    <w:rPr>
      <w:rFonts w:ascii="Calibri" w:eastAsia="Times New Roman" w:hAnsi="Calibri" w:cs="Times New Roman"/>
      <w:b/>
      <w:color w:val="000000"/>
      <w:sz w:val="20"/>
      <w:szCs w:val="24"/>
      <w:u w:val="thick" w:color="000000"/>
    </w:rPr>
  </w:style>
  <w:style w:type="paragraph" w:customStyle="1" w:styleId="Style7">
    <w:name w:val="Style7"/>
    <w:basedOn w:val="Normal"/>
    <w:uiPriority w:val="99"/>
    <w:qFormat/>
    <w:rsid w:val="00FC5E5A"/>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
    <w:name w:val="TagCite"/>
    <w:basedOn w:val="Normal"/>
    <w:qFormat/>
    <w:rsid w:val="00FC5E5A"/>
    <w:pPr>
      <w:contextualSpacing/>
    </w:pPr>
    <w:rPr>
      <w:rFonts w:eastAsia="Calibri"/>
      <w:b/>
    </w:rPr>
  </w:style>
  <w:style w:type="paragraph" w:customStyle="1" w:styleId="HeadingsBase">
    <w:name w:val="Headings Base"/>
    <w:basedOn w:val="Normal"/>
    <w:link w:val="HeadingsBaseChar"/>
    <w:qFormat/>
    <w:rsid w:val="00FC5E5A"/>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FC5E5A"/>
    <w:rPr>
      <w:rFonts w:ascii="Times New Roman" w:hAnsi="Times New Roman" w:cs="Times New Roman"/>
      <w:b/>
      <w:sz w:val="32"/>
    </w:rPr>
  </w:style>
  <w:style w:type="paragraph" w:customStyle="1" w:styleId="HeadingFake">
    <w:name w:val="Heading Fake"/>
    <w:basedOn w:val="Heading3"/>
    <w:qFormat/>
    <w:rsid w:val="00FC5E5A"/>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FC5E5A"/>
    <w:pPr>
      <w:spacing w:line="480" w:lineRule="auto"/>
      <w:ind w:firstLine="720"/>
      <w:contextualSpacing/>
    </w:pPr>
    <w:rPr>
      <w:rFonts w:eastAsia="Calibri"/>
    </w:rPr>
  </w:style>
  <w:style w:type="paragraph" w:customStyle="1" w:styleId="SchoolBlockQuote">
    <w:name w:val="School Block Quote"/>
    <w:basedOn w:val="SchoolPaper"/>
    <w:qFormat/>
    <w:rsid w:val="00FC5E5A"/>
  </w:style>
  <w:style w:type="paragraph" w:customStyle="1" w:styleId="SchoolWorksCited">
    <w:name w:val="School Works Cited"/>
    <w:basedOn w:val="SchoolPaper"/>
    <w:qFormat/>
    <w:rsid w:val="00FC5E5A"/>
  </w:style>
  <w:style w:type="paragraph" w:customStyle="1" w:styleId="BlockQuote">
    <w:name w:val="Block Quote"/>
    <w:basedOn w:val="Normal"/>
    <w:qFormat/>
    <w:rsid w:val="00FC5E5A"/>
    <w:pPr>
      <w:ind w:left="720" w:right="720"/>
      <w:contextualSpacing/>
    </w:pPr>
    <w:rPr>
      <w:rFonts w:eastAsia="Calibri"/>
    </w:rPr>
  </w:style>
  <w:style w:type="paragraph" w:customStyle="1" w:styleId="PaperBody">
    <w:name w:val="Paper Body"/>
    <w:basedOn w:val="Normal"/>
    <w:qFormat/>
    <w:rsid w:val="00FC5E5A"/>
    <w:pPr>
      <w:spacing w:line="480" w:lineRule="auto"/>
      <w:ind w:firstLine="720"/>
      <w:contextualSpacing/>
    </w:pPr>
    <w:rPr>
      <w:rFonts w:eastAsia="Calibri"/>
    </w:rPr>
  </w:style>
  <w:style w:type="paragraph" w:customStyle="1" w:styleId="PaperCitation">
    <w:name w:val="Paper Citation"/>
    <w:basedOn w:val="Normal"/>
    <w:qFormat/>
    <w:rsid w:val="00FC5E5A"/>
    <w:pPr>
      <w:spacing w:line="480" w:lineRule="auto"/>
      <w:ind w:left="720" w:hanging="720"/>
      <w:contextualSpacing/>
    </w:pPr>
    <w:rPr>
      <w:rFonts w:eastAsia="Calibri"/>
    </w:rPr>
  </w:style>
  <w:style w:type="paragraph" w:customStyle="1" w:styleId="WW-Default">
    <w:name w:val="WW-Default"/>
    <w:qFormat/>
    <w:rsid w:val="00FC5E5A"/>
    <w:pPr>
      <w:suppressAutoHyphens/>
      <w:spacing w:after="0" w:line="240" w:lineRule="auto"/>
    </w:pPr>
    <w:rPr>
      <w:rFonts w:ascii="Georgia" w:eastAsia="Calibri" w:hAnsi="Georgia" w:cs="Calibri"/>
      <w:lang w:eastAsia="ar-SA"/>
    </w:rPr>
  </w:style>
  <w:style w:type="paragraph" w:customStyle="1" w:styleId="B-TagCite">
    <w:name w:val="B-TagCite"/>
    <w:qFormat/>
    <w:rsid w:val="00FC5E5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FC5E5A"/>
    <w:rPr>
      <w:rFonts w:ascii="Times New Roman" w:hAnsi="Times New Roman" w:cs="Times New Roman"/>
      <w:b/>
      <w:sz w:val="20"/>
    </w:rPr>
  </w:style>
  <w:style w:type="paragraph" w:customStyle="1" w:styleId="MicroText0">
    <w:name w:val="MicroText"/>
    <w:basedOn w:val="Normal"/>
    <w:next w:val="Normal"/>
    <w:link w:val="MicroTextChar0"/>
    <w:qFormat/>
    <w:rsid w:val="00FC5E5A"/>
    <w:pPr>
      <w:contextualSpacing/>
    </w:pPr>
    <w:rPr>
      <w:rFonts w:ascii="Arial Narrow" w:hAnsi="Arial Narrow" w:cstheme="minorBidi"/>
      <w:sz w:val="12"/>
      <w:szCs w:val="24"/>
    </w:rPr>
  </w:style>
  <w:style w:type="character" w:customStyle="1" w:styleId="MicroTextChar0">
    <w:name w:val="MicroText Char"/>
    <w:link w:val="MicroText0"/>
    <w:rsid w:val="00FC5E5A"/>
    <w:rPr>
      <w:rFonts w:ascii="Arial Narrow" w:hAnsi="Arial Narrow"/>
      <w:sz w:val="12"/>
      <w:szCs w:val="24"/>
    </w:rPr>
  </w:style>
  <w:style w:type="paragraph" w:customStyle="1" w:styleId="Footnote2">
    <w:name w:val="Footnote2"/>
    <w:basedOn w:val="Normal"/>
    <w:next w:val="Normal"/>
    <w:link w:val="Footnote2Char"/>
    <w:autoRedefine/>
    <w:qFormat/>
    <w:rsid w:val="00FC5E5A"/>
    <w:pPr>
      <w:spacing w:after="120" w:line="480" w:lineRule="auto"/>
      <w:contextualSpacing/>
    </w:pPr>
    <w:rPr>
      <w:rFonts w:cstheme="minorBidi"/>
    </w:rPr>
  </w:style>
  <w:style w:type="character" w:customStyle="1" w:styleId="Footnote2Char">
    <w:name w:val="Footnote2 Char"/>
    <w:link w:val="Footnote2"/>
    <w:locked/>
    <w:rsid w:val="00FC5E5A"/>
    <w:rPr>
      <w:rFonts w:ascii="Calibri" w:hAnsi="Calibri"/>
    </w:rPr>
  </w:style>
  <w:style w:type="paragraph" w:customStyle="1" w:styleId="indent">
    <w:name w:val="indent"/>
    <w:basedOn w:val="Normal"/>
    <w:uiPriority w:val="99"/>
    <w:qFormat/>
    <w:rsid w:val="00FC5E5A"/>
    <w:pPr>
      <w:spacing w:before="100" w:beforeAutospacing="1" w:after="100" w:afterAutospacing="1"/>
      <w:contextualSpacing/>
    </w:pPr>
    <w:rPr>
      <w:rFonts w:eastAsia="Times New Roman"/>
    </w:rPr>
  </w:style>
  <w:style w:type="paragraph" w:customStyle="1" w:styleId="PageHeaderLine1">
    <w:name w:val="PageHeaderLine1"/>
    <w:basedOn w:val="Normal"/>
    <w:qFormat/>
    <w:rsid w:val="00FC5E5A"/>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FC5E5A"/>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FC5E5A"/>
    <w:rPr>
      <w:rFonts w:ascii="Calibri" w:eastAsia="Calibri" w:hAnsi="Calibri" w:cs="Calibri"/>
      <w:b/>
    </w:rPr>
  </w:style>
  <w:style w:type="paragraph" w:customStyle="1" w:styleId="CardText1">
    <w:name w:val="CardText"/>
    <w:basedOn w:val="Normal"/>
    <w:link w:val="CardTextChar3"/>
    <w:qFormat/>
    <w:rsid w:val="00FC5E5A"/>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FC5E5A"/>
    <w:rPr>
      <w:rFonts w:ascii="Times New Roman" w:hAnsi="Times New Roman" w:cs="Times New Roman"/>
      <w:sz w:val="20"/>
    </w:rPr>
  </w:style>
  <w:style w:type="character" w:customStyle="1" w:styleId="stylestylebold12pt">
    <w:name w:val="stylestylebold12pt"/>
    <w:basedOn w:val="DefaultParagraphFont"/>
    <w:rsid w:val="00FC5E5A"/>
  </w:style>
  <w:style w:type="character" w:customStyle="1" w:styleId="styleboldunderline">
    <w:name w:val="styleboldunderline"/>
    <w:basedOn w:val="DefaultParagraphFont"/>
    <w:rsid w:val="00FC5E5A"/>
  </w:style>
  <w:style w:type="character" w:customStyle="1" w:styleId="box">
    <w:name w:val="box"/>
    <w:basedOn w:val="DefaultParagraphFont"/>
    <w:rsid w:val="00FC5E5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C5E5A"/>
    <w:rPr>
      <w:rFonts w:ascii="Arial Narrow" w:hAnsi="Arial Narrow" w:cs="Arial Narrow" w:hint="default"/>
      <w:sz w:val="18"/>
      <w:szCs w:val="18"/>
    </w:rPr>
  </w:style>
  <w:style w:type="character" w:customStyle="1" w:styleId="FontStyle14">
    <w:name w:val="Font Style14"/>
    <w:basedOn w:val="DefaultParagraphFont"/>
    <w:uiPriority w:val="99"/>
    <w:rsid w:val="00FC5E5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C5E5A"/>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FC5E5A"/>
    <w:rPr>
      <w:rFonts w:ascii="Arial Narrow" w:hAnsi="Arial Narrow"/>
      <w:b/>
      <w:sz w:val="26"/>
      <w:szCs w:val="24"/>
    </w:rPr>
  </w:style>
  <w:style w:type="character" w:customStyle="1" w:styleId="CitesChar1">
    <w:name w:val="Cites Char1"/>
    <w:basedOn w:val="DefaultParagraphFont"/>
    <w:rsid w:val="00FC5E5A"/>
    <w:rPr>
      <w:b/>
      <w:bCs w:val="0"/>
      <w:szCs w:val="24"/>
      <w:u w:val="single"/>
      <w:lang w:val="en-US" w:eastAsia="en-US" w:bidi="ar-SA"/>
    </w:rPr>
  </w:style>
  <w:style w:type="character" w:customStyle="1" w:styleId="CardUnderlinedChar">
    <w:name w:val="Card Underlined Char"/>
    <w:basedOn w:val="DefaultParagraphFont"/>
    <w:rsid w:val="00FC5E5A"/>
    <w:rPr>
      <w:rFonts w:ascii="Arial Narrow" w:hAnsi="Arial Narrow" w:hint="default"/>
      <w:sz w:val="22"/>
      <w:szCs w:val="24"/>
      <w:u w:val="single"/>
      <w:lang w:val="en-US" w:eastAsia="en-US" w:bidi="ar-SA"/>
    </w:rPr>
  </w:style>
  <w:style w:type="character" w:customStyle="1" w:styleId="underline3">
    <w:name w:val="underline3"/>
    <w:basedOn w:val="underline20"/>
    <w:rsid w:val="00FC5E5A"/>
    <w:rPr>
      <w:rFonts w:ascii="Arial" w:hAnsi="Arial"/>
      <w:sz w:val="18"/>
      <w:u w:val="single"/>
      <w:bdr w:val="none" w:sz="0" w:space="0" w:color="auto" w:frame="1"/>
      <w:shd w:val="clear" w:color="auto" w:fill="FFFF00"/>
    </w:rPr>
  </w:style>
  <w:style w:type="character" w:customStyle="1" w:styleId="menu">
    <w:name w:val="menu"/>
    <w:basedOn w:val="DefaultParagraphFont"/>
    <w:rsid w:val="00FC5E5A"/>
  </w:style>
  <w:style w:type="character" w:customStyle="1" w:styleId="itxtrst">
    <w:name w:val="itxtrst"/>
    <w:rsid w:val="00FC5E5A"/>
  </w:style>
  <w:style w:type="character" w:customStyle="1" w:styleId="A-Underlining">
    <w:name w:val="A-Underlining"/>
    <w:basedOn w:val="DefaultParagraphFont"/>
    <w:rsid w:val="00FC5E5A"/>
    <w:rPr>
      <w:rFonts w:ascii="Garamond" w:hAnsi="Garamond" w:hint="default"/>
      <w:color w:val="auto"/>
      <w:sz w:val="24"/>
      <w:u w:val="single"/>
    </w:rPr>
  </w:style>
  <w:style w:type="character" w:customStyle="1" w:styleId="StyleUnderlineBold0">
    <w:name w:val="Style Underline + Bold"/>
    <w:rsid w:val="00FC5E5A"/>
    <w:rPr>
      <w:b/>
      <w:bCs/>
      <w:u w:val="single"/>
    </w:rPr>
  </w:style>
  <w:style w:type="character" w:customStyle="1" w:styleId="Underline-Highlighted">
    <w:name w:val="Underline-Highlighted"/>
    <w:uiPriority w:val="1"/>
    <w:qFormat/>
    <w:rsid w:val="00FC5E5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C5E5A"/>
  </w:style>
  <w:style w:type="character" w:customStyle="1" w:styleId="newsmain">
    <w:name w:val="news_main"/>
    <w:basedOn w:val="DefaultParagraphFont"/>
    <w:rsid w:val="00FC5E5A"/>
  </w:style>
  <w:style w:type="character" w:customStyle="1" w:styleId="vitstoryheadline">
    <w:name w:val="vitstoryheadline"/>
    <w:rsid w:val="00FC5E5A"/>
  </w:style>
  <w:style w:type="character" w:customStyle="1" w:styleId="red">
    <w:name w:val="red"/>
    <w:basedOn w:val="DefaultParagraphFont"/>
    <w:rsid w:val="00FC5E5A"/>
  </w:style>
  <w:style w:type="character" w:customStyle="1" w:styleId="at">
    <w:name w:val="at"/>
    <w:rsid w:val="00FC5E5A"/>
  </w:style>
  <w:style w:type="character" w:customStyle="1" w:styleId="org">
    <w:name w:val="org"/>
    <w:rsid w:val="00FC5E5A"/>
  </w:style>
  <w:style w:type="character" w:customStyle="1" w:styleId="pnumber">
    <w:name w:val="pnumber"/>
    <w:rsid w:val="00FC5E5A"/>
  </w:style>
  <w:style w:type="character" w:customStyle="1" w:styleId="ital">
    <w:name w:val="ital"/>
    <w:rsid w:val="00FC5E5A"/>
  </w:style>
  <w:style w:type="character" w:customStyle="1" w:styleId="orgdiv">
    <w:name w:val="orgdiv"/>
    <w:rsid w:val="00FC5E5A"/>
  </w:style>
  <w:style w:type="character" w:customStyle="1" w:styleId="orgname">
    <w:name w:val="orgname"/>
    <w:rsid w:val="00FC5E5A"/>
  </w:style>
  <w:style w:type="character" w:customStyle="1" w:styleId="city">
    <w:name w:val="city"/>
    <w:rsid w:val="00FC5E5A"/>
  </w:style>
  <w:style w:type="character" w:customStyle="1" w:styleId="state">
    <w:name w:val="state"/>
    <w:rsid w:val="00FC5E5A"/>
  </w:style>
  <w:style w:type="character" w:customStyle="1" w:styleId="country">
    <w:name w:val="country"/>
    <w:rsid w:val="00FC5E5A"/>
  </w:style>
  <w:style w:type="character" w:customStyle="1" w:styleId="articletitle">
    <w:name w:val="articletitle"/>
    <w:rsid w:val="00FC5E5A"/>
    <w:rPr>
      <w:rFonts w:ascii="Times New Roman" w:hAnsi="Times New Roman" w:cs="Times New Roman" w:hint="default"/>
    </w:rPr>
  </w:style>
  <w:style w:type="character" w:customStyle="1" w:styleId="6pointChar">
    <w:name w:val="6 point Char"/>
    <w:rsid w:val="00FC5E5A"/>
    <w:rPr>
      <w:rFonts w:ascii="Times New Roman" w:hAnsi="Times New Roman" w:cs="Times New Roman" w:hint="default"/>
      <w:sz w:val="12"/>
      <w:lang w:val="en-US" w:eastAsia="en-US"/>
    </w:rPr>
  </w:style>
  <w:style w:type="character" w:customStyle="1" w:styleId="StyleThickunderline">
    <w:name w:val="Style Thick underline"/>
    <w:qFormat/>
    <w:rsid w:val="00FC5E5A"/>
    <w:rPr>
      <w:u w:val="thick"/>
    </w:rPr>
  </w:style>
  <w:style w:type="character" w:customStyle="1" w:styleId="Box0">
    <w:name w:val="Box!"/>
    <w:rsid w:val="00FC5E5A"/>
    <w:rPr>
      <w:rFonts w:ascii="Garamond" w:hAnsi="Garamond" w:hint="default"/>
      <w:sz w:val="24"/>
      <w:u w:val="single"/>
      <w:bdr w:val="single" w:sz="4" w:space="0" w:color="auto" w:frame="1"/>
    </w:rPr>
  </w:style>
  <w:style w:type="character" w:customStyle="1" w:styleId="citechar">
    <w:name w:val="citechar"/>
    <w:basedOn w:val="DefaultParagraphFont"/>
    <w:rsid w:val="00FC5E5A"/>
  </w:style>
  <w:style w:type="character" w:customStyle="1" w:styleId="underlinechar2">
    <w:name w:val="underlinechar"/>
    <w:basedOn w:val="DefaultParagraphFont"/>
    <w:rsid w:val="00FC5E5A"/>
  </w:style>
  <w:style w:type="character" w:customStyle="1" w:styleId="CardUnderlineChar">
    <w:name w:val="Card Underline Char"/>
    <w:rsid w:val="00FC5E5A"/>
    <w:rPr>
      <w:szCs w:val="24"/>
      <w:u w:val="single"/>
      <w:lang w:val="en-US" w:eastAsia="en-US" w:bidi="ar-SA"/>
    </w:rPr>
  </w:style>
  <w:style w:type="character" w:customStyle="1" w:styleId="tagciteChar">
    <w:name w:val="tag/cite Char"/>
    <w:basedOn w:val="DefaultParagraphFont"/>
    <w:rsid w:val="00FC5E5A"/>
    <w:rPr>
      <w:b/>
      <w:bCs w:val="0"/>
      <w:sz w:val="24"/>
      <w:lang w:val="en-US" w:eastAsia="en-US" w:bidi="ar-SA"/>
    </w:rPr>
  </w:style>
  <w:style w:type="character" w:customStyle="1" w:styleId="8pointChar">
    <w:name w:val="8 point Char"/>
    <w:basedOn w:val="DefaultParagraphFont"/>
    <w:link w:val="8point"/>
    <w:rsid w:val="00FC5E5A"/>
    <w:rPr>
      <w:sz w:val="16"/>
    </w:rPr>
  </w:style>
  <w:style w:type="character" w:customStyle="1" w:styleId="BoldText12pt">
    <w:name w:val="Bold Text 12 pt"/>
    <w:rsid w:val="00FC5E5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C5E5A"/>
  </w:style>
  <w:style w:type="table" w:customStyle="1" w:styleId="TableGrid4">
    <w:name w:val="Table Grid4"/>
    <w:basedOn w:val="TableNormal"/>
    <w:next w:val="TableGrid"/>
    <w:uiPriority w:val="39"/>
    <w:rsid w:val="00FC5E5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FC5E5A"/>
    <w:rPr>
      <w:b/>
      <w:bCs w:val="0"/>
      <w:sz w:val="24"/>
      <w:lang w:val="en-US" w:eastAsia="en-US" w:bidi="ar-SA"/>
    </w:rPr>
  </w:style>
  <w:style w:type="character" w:customStyle="1" w:styleId="Mention11">
    <w:name w:val="Mention11"/>
    <w:basedOn w:val="DefaultParagraphFont"/>
    <w:uiPriority w:val="99"/>
    <w:semiHidden/>
    <w:unhideWhenUsed/>
    <w:rsid w:val="00FC5E5A"/>
    <w:rPr>
      <w:color w:val="2B579A"/>
      <w:shd w:val="clear" w:color="auto" w:fill="E6E6E6"/>
    </w:rPr>
  </w:style>
  <w:style w:type="paragraph" w:customStyle="1" w:styleId="weirdasstagtext">
    <w:name w:val="weird ass tag text"/>
    <w:basedOn w:val="Normal"/>
    <w:next w:val="Normal"/>
    <w:link w:val="weirdasstagtextChar"/>
    <w:uiPriority w:val="99"/>
    <w:qFormat/>
    <w:rsid w:val="00FC5E5A"/>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FC5E5A"/>
    <w:rPr>
      <w:rFonts w:ascii="Calibri" w:eastAsia="Times New Roman" w:hAnsi="Calibri" w:cs="Calibri"/>
      <w:b/>
      <w:szCs w:val="20"/>
    </w:rPr>
  </w:style>
  <w:style w:type="character" w:customStyle="1" w:styleId="m6370699461968006786gmail-styleunderline">
    <w:name w:val="m_6370699461968006786gmail-styleunderline"/>
    <w:basedOn w:val="DefaultParagraphFont"/>
    <w:rsid w:val="00FC5E5A"/>
  </w:style>
  <w:style w:type="character" w:customStyle="1" w:styleId="Mention2">
    <w:name w:val="Mention2"/>
    <w:basedOn w:val="DefaultParagraphFont"/>
    <w:uiPriority w:val="99"/>
    <w:semiHidden/>
    <w:unhideWhenUsed/>
    <w:rsid w:val="00FC5E5A"/>
    <w:rPr>
      <w:color w:val="2B579A"/>
      <w:shd w:val="clear" w:color="auto" w:fill="E6E6E6"/>
    </w:rPr>
  </w:style>
  <w:style w:type="paragraph" w:customStyle="1" w:styleId="FlashTag">
    <w:name w:val="FlashTag"/>
    <w:basedOn w:val="Normal"/>
    <w:link w:val="FlashTagChar"/>
    <w:autoRedefine/>
    <w:uiPriority w:val="4"/>
    <w:qFormat/>
    <w:rsid w:val="00FC5E5A"/>
    <w:pPr>
      <w:contextualSpacing/>
    </w:pPr>
    <w:rPr>
      <w:b/>
      <w:sz w:val="28"/>
    </w:rPr>
  </w:style>
  <w:style w:type="character" w:customStyle="1" w:styleId="FlashTagChar">
    <w:name w:val="FlashTag Char"/>
    <w:basedOn w:val="DefaultParagraphFont"/>
    <w:link w:val="FlashTag"/>
    <w:uiPriority w:val="4"/>
    <w:rsid w:val="00FC5E5A"/>
    <w:rPr>
      <w:rFonts w:ascii="Calibri" w:hAnsi="Calibri" w:cs="Calibri"/>
      <w:b/>
      <w:sz w:val="28"/>
    </w:rPr>
  </w:style>
  <w:style w:type="character" w:customStyle="1" w:styleId="m-8793234324905335251gmail-style13ptbold">
    <w:name w:val="m_-8793234324905335251gmail-style13ptbold"/>
    <w:basedOn w:val="DefaultParagraphFont"/>
    <w:rsid w:val="00FC5E5A"/>
  </w:style>
  <w:style w:type="character" w:customStyle="1" w:styleId="A3">
    <w:name w:val="A3"/>
    <w:rsid w:val="00FC5E5A"/>
    <w:rPr>
      <w:color w:val="000000"/>
      <w:sz w:val="13"/>
      <w:szCs w:val="13"/>
    </w:rPr>
  </w:style>
  <w:style w:type="character" w:customStyle="1" w:styleId="A9">
    <w:name w:val="A9"/>
    <w:uiPriority w:val="99"/>
    <w:rsid w:val="00FC5E5A"/>
    <w:rPr>
      <w:color w:val="000000"/>
      <w:sz w:val="28"/>
      <w:szCs w:val="28"/>
    </w:rPr>
  </w:style>
  <w:style w:type="character" w:customStyle="1" w:styleId="A4">
    <w:name w:val="A4"/>
    <w:rsid w:val="00FC5E5A"/>
    <w:rPr>
      <w:color w:val="000000"/>
      <w:sz w:val="14"/>
      <w:szCs w:val="14"/>
    </w:rPr>
  </w:style>
  <w:style w:type="character" w:customStyle="1" w:styleId="A5">
    <w:name w:val="A5"/>
    <w:uiPriority w:val="99"/>
    <w:rsid w:val="00FC5E5A"/>
    <w:rPr>
      <w:rFonts w:ascii="Times New Roman" w:hAnsi="Times New Roman" w:cs="Times New Roman"/>
      <w:color w:val="000000"/>
      <w:sz w:val="13"/>
      <w:szCs w:val="13"/>
    </w:rPr>
  </w:style>
  <w:style w:type="character" w:customStyle="1" w:styleId="TagGreg">
    <w:name w:val="TagGreg"/>
    <w:basedOn w:val="DefaultParagraphFont"/>
    <w:uiPriority w:val="1"/>
    <w:qFormat/>
    <w:rsid w:val="00FC5E5A"/>
    <w:rPr>
      <w:rFonts w:ascii="Arial" w:hAnsi="Arial"/>
      <w:b/>
      <w:sz w:val="24"/>
    </w:rPr>
  </w:style>
  <w:style w:type="paragraph" w:customStyle="1" w:styleId="CardText10">
    <w:name w:val="Card Text 1"/>
    <w:basedOn w:val="Normal"/>
    <w:link w:val="CardText1Char"/>
    <w:autoRedefine/>
    <w:qFormat/>
    <w:rsid w:val="00FC5E5A"/>
    <w:rPr>
      <w:rFonts w:ascii="Georgia" w:hAnsi="Georgia" w:cstheme="minorBidi"/>
      <w:color w:val="000000"/>
      <w:u w:val="single"/>
    </w:rPr>
  </w:style>
  <w:style w:type="character" w:customStyle="1" w:styleId="CardText1Char">
    <w:name w:val="Card Text 1 Char"/>
    <w:link w:val="CardText10"/>
    <w:rsid w:val="00FC5E5A"/>
    <w:rPr>
      <w:rFonts w:ascii="Georgia" w:hAnsi="Georgia"/>
      <w:color w:val="000000"/>
      <w:u w:val="single"/>
    </w:rPr>
  </w:style>
  <w:style w:type="paragraph" w:customStyle="1" w:styleId="CardText2">
    <w:name w:val="Card Text 2"/>
    <w:basedOn w:val="CardText10"/>
    <w:link w:val="CardText2Char"/>
    <w:qFormat/>
    <w:rsid w:val="00FC5E5A"/>
    <w:rPr>
      <w:rFonts w:ascii="Arial Narrow" w:hAnsi="Arial Narrow"/>
      <w:b/>
    </w:rPr>
  </w:style>
  <w:style w:type="character" w:customStyle="1" w:styleId="CardText2Char">
    <w:name w:val="Card Text 2 Char"/>
    <w:basedOn w:val="CardText1Char"/>
    <w:link w:val="CardText2"/>
    <w:rsid w:val="00FC5E5A"/>
    <w:rPr>
      <w:rFonts w:ascii="Arial Narrow" w:hAnsi="Arial Narrow"/>
      <w:b/>
      <w:color w:val="000000"/>
      <w:u w:val="single"/>
    </w:rPr>
  </w:style>
  <w:style w:type="character" w:customStyle="1" w:styleId="Style9ptItalicUnderline">
    <w:name w:val="Style 9 pt Italic Underline"/>
    <w:rsid w:val="00FC5E5A"/>
    <w:rPr>
      <w:i/>
      <w:iCs/>
      <w:sz w:val="20"/>
      <w:u w:val="single"/>
    </w:rPr>
  </w:style>
  <w:style w:type="paragraph" w:customStyle="1" w:styleId="CiteReal">
    <w:name w:val="Cite Real"/>
    <w:basedOn w:val="Normal"/>
    <w:next w:val="Normal"/>
    <w:qFormat/>
    <w:rsid w:val="00FC5E5A"/>
    <w:rPr>
      <w:rFonts w:eastAsia="MS Mincho"/>
      <w:b/>
      <w:u w:val="single"/>
    </w:rPr>
  </w:style>
  <w:style w:type="paragraph" w:customStyle="1" w:styleId="StyleHeading4TagsmalltextBigcardbodyNormalTagNotBold">
    <w:name w:val="Style Heading 4Tagsmall textBig cardbodyNormal Tag + Not Bold"/>
    <w:basedOn w:val="Heading4"/>
    <w:qFormat/>
    <w:rsid w:val="00FC5E5A"/>
    <w:rPr>
      <w:iCs w:val="0"/>
    </w:rPr>
  </w:style>
  <w:style w:type="character" w:customStyle="1" w:styleId="StyleBox12ptBold">
    <w:name w:val="Style Box + 12 pt Bold"/>
    <w:basedOn w:val="DefaultParagraphFont"/>
    <w:rsid w:val="00FC5E5A"/>
    <w:rPr>
      <w:rFonts w:ascii="Georgia" w:hAnsi="Georgia"/>
      <w:b/>
      <w:bCs/>
      <w:sz w:val="22"/>
      <w:u w:val="single"/>
      <w:bdr w:val="none" w:sz="0" w:space="0" w:color="auto"/>
    </w:rPr>
  </w:style>
  <w:style w:type="character" w:customStyle="1" w:styleId="StyleBox12pt">
    <w:name w:val="Style Box + 12 pt"/>
    <w:basedOn w:val="DefaultParagraphFont"/>
    <w:rsid w:val="00FC5E5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C5E5A"/>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FC5E5A"/>
    <w:rPr>
      <w:iCs w:val="0"/>
    </w:rPr>
  </w:style>
  <w:style w:type="character" w:customStyle="1" w:styleId="StyleGaramondText1">
    <w:name w:val="Style Garamond Text 1"/>
    <w:basedOn w:val="DefaultParagraphFont"/>
    <w:rsid w:val="00FC5E5A"/>
    <w:rPr>
      <w:rFonts w:ascii="Georgia" w:hAnsi="Georgia"/>
      <w:color w:val="0D0D0D" w:themeColor="text1" w:themeTint="F2"/>
      <w:sz w:val="22"/>
    </w:rPr>
  </w:style>
  <w:style w:type="character" w:customStyle="1" w:styleId="StyleGaramondText1Underline">
    <w:name w:val="Style Garamond Text 1 Underline"/>
    <w:basedOn w:val="DefaultParagraphFont"/>
    <w:rsid w:val="00FC5E5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C5E5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C5E5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C5E5A"/>
    <w:rPr>
      <w:b w:val="0"/>
      <w:bCs w:val="0"/>
      <w:sz w:val="14"/>
      <w:u w:val="none"/>
    </w:rPr>
  </w:style>
  <w:style w:type="character" w:customStyle="1" w:styleId="Style7ptBold">
    <w:name w:val="Style 7 pt Bold"/>
    <w:basedOn w:val="DefaultParagraphFont"/>
    <w:rsid w:val="00FC5E5A"/>
    <w:rPr>
      <w:b w:val="0"/>
      <w:bCs/>
      <w:sz w:val="14"/>
    </w:rPr>
  </w:style>
  <w:style w:type="paragraph" w:customStyle="1" w:styleId="Stylecardtext8pt">
    <w:name w:val="Style card text + 8 pt"/>
    <w:basedOn w:val="Normal"/>
    <w:qFormat/>
    <w:rsid w:val="00FC5E5A"/>
    <w:pPr>
      <w:ind w:right="288"/>
    </w:pPr>
  </w:style>
  <w:style w:type="paragraph" w:customStyle="1" w:styleId="Stylecardtext5pt">
    <w:name w:val="Style card text + 5 pt"/>
    <w:basedOn w:val="Normal"/>
    <w:qFormat/>
    <w:rsid w:val="00FC5E5A"/>
    <w:pPr>
      <w:ind w:right="288"/>
    </w:pPr>
    <w:rPr>
      <w:sz w:val="10"/>
    </w:rPr>
  </w:style>
  <w:style w:type="character" w:customStyle="1" w:styleId="StyleStyleBoldUnderlineUnderlineIntenseEmphasis1apple-style-">
    <w:name w:val="Style Style Bold UnderlineUnderlineIntense Emphasis1apple-style-..."/>
    <w:basedOn w:val="DefaultParagraphFont"/>
    <w:rsid w:val="00FC5E5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C5E5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C5E5A"/>
    <w:rPr>
      <w:rFonts w:ascii="Georgia" w:hAnsi="Georgia"/>
      <w:u w:val="single"/>
    </w:rPr>
  </w:style>
  <w:style w:type="paragraph" w:customStyle="1" w:styleId="StyleCardsGeorgia12ptBoldThickunderlineBorderSin">
    <w:name w:val="Style Cards + Georgia 12 pt Bold Thick underline Border: : (Sin..."/>
    <w:basedOn w:val="Normal"/>
    <w:qFormat/>
    <w:rsid w:val="00FC5E5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FC5E5A"/>
    <w:rPr>
      <w:rFonts w:ascii="Georgia" w:hAnsi="Georgia"/>
      <w:sz w:val="24"/>
      <w:u w:val="single"/>
    </w:rPr>
  </w:style>
  <w:style w:type="paragraph" w:customStyle="1" w:styleId="StyleCardsGeorgia">
    <w:name w:val="Style Cards + Georgia"/>
    <w:basedOn w:val="Normal"/>
    <w:qFormat/>
    <w:rsid w:val="00FC5E5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C5E5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C5E5A"/>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FC5E5A"/>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FC5E5A"/>
    <w:rPr>
      <w:rFonts w:ascii="Sylfaen" w:hAnsi="Sylfaen" w:cs="Sylfaen"/>
      <w:i/>
      <w:iCs/>
      <w:sz w:val="19"/>
      <w:szCs w:val="19"/>
      <w:u w:val="none"/>
      <w:shd w:val="clear" w:color="auto" w:fill="FFFFFF"/>
    </w:rPr>
  </w:style>
  <w:style w:type="character" w:customStyle="1" w:styleId="BodyText1">
    <w:name w:val="Body Text1"/>
    <w:rsid w:val="00FC5E5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FC5E5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FC5E5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C5E5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C5E5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FC5E5A"/>
    <w:rPr>
      <w:rFonts w:ascii="Garamond" w:eastAsia="Times New Roman" w:hAnsi="Garamond" w:cstheme="minorBidi"/>
      <w:b w:val="0"/>
      <w:iCs w:val="0"/>
      <w:sz w:val="22"/>
      <w:u w:val="single"/>
    </w:rPr>
  </w:style>
  <w:style w:type="character" w:customStyle="1" w:styleId="StyleHeading4UnderlinedsmalltextGaramondChar">
    <w:name w:val="Style Heading 4Underlinedsmall text + Garamond Char"/>
    <w:link w:val="StyleHeading4UnderlinedsmalltextGaramond"/>
    <w:locked/>
    <w:rsid w:val="00FC5E5A"/>
    <w:rPr>
      <w:rFonts w:ascii="Garamond" w:eastAsia="Times New Roman" w:hAnsi="Garamond"/>
      <w:u w:val="single"/>
    </w:rPr>
  </w:style>
  <w:style w:type="paragraph" w:customStyle="1" w:styleId="Heading2-NotBold">
    <w:name w:val="Heading 2 - Not Bold"/>
    <w:basedOn w:val="Heading2"/>
    <w:autoRedefine/>
    <w:qFormat/>
    <w:rsid w:val="00FC5E5A"/>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FC5E5A"/>
    <w:rPr>
      <w:b/>
    </w:rPr>
  </w:style>
  <w:style w:type="paragraph" w:customStyle="1" w:styleId="tag">
    <w:name w:val="%tag"/>
    <w:basedOn w:val="Normal"/>
    <w:next w:val="Normal"/>
    <w:link w:val="tagChar0"/>
    <w:qFormat/>
    <w:rsid w:val="00FC5E5A"/>
    <w:rPr>
      <w:bCs/>
      <w:sz w:val="18"/>
    </w:rPr>
  </w:style>
  <w:style w:type="character" w:customStyle="1" w:styleId="tagChar0">
    <w:name w:val="%tag Char"/>
    <w:link w:val="tag"/>
    <w:rsid w:val="00FC5E5A"/>
    <w:rPr>
      <w:rFonts w:ascii="Calibri" w:hAnsi="Calibri" w:cs="Calibri"/>
      <w:bCs/>
      <w:sz w:val="18"/>
    </w:rPr>
  </w:style>
  <w:style w:type="paragraph" w:customStyle="1" w:styleId="Style20">
    <w:name w:val="Style 2"/>
    <w:basedOn w:val="Normal"/>
    <w:link w:val="Style2Char0"/>
    <w:qFormat/>
    <w:rsid w:val="00FC5E5A"/>
    <w:pPr>
      <w:ind w:left="432"/>
    </w:pPr>
    <w:rPr>
      <w:rFonts w:ascii="Times New Roman" w:eastAsia="Times New Roman" w:hAnsi="Times New Roman" w:cstheme="minorBidi"/>
      <w:u w:val="single"/>
    </w:rPr>
  </w:style>
  <w:style w:type="character" w:customStyle="1" w:styleId="Style2Char0">
    <w:name w:val="Style 2 Char"/>
    <w:link w:val="Style20"/>
    <w:locked/>
    <w:rsid w:val="00FC5E5A"/>
    <w:rPr>
      <w:rFonts w:ascii="Times New Roman" w:eastAsia="Times New Roman" w:hAnsi="Times New Roman"/>
      <w:u w:val="single"/>
    </w:rPr>
  </w:style>
  <w:style w:type="paragraph" w:customStyle="1" w:styleId="GAUnderline">
    <w:name w:val="GA Underline"/>
    <w:basedOn w:val="Normal"/>
    <w:link w:val="GAUnderlineChar"/>
    <w:qFormat/>
    <w:rsid w:val="00FC5E5A"/>
    <w:rPr>
      <w:rFonts w:ascii="Garamond" w:eastAsia="Times New Roman" w:hAnsi="Garamond" w:cstheme="minorBidi"/>
      <w:u w:val="single"/>
    </w:rPr>
  </w:style>
  <w:style w:type="character" w:customStyle="1" w:styleId="GAUnderlineChar">
    <w:name w:val="GA Underline Char"/>
    <w:link w:val="GAUnderline"/>
    <w:locked/>
    <w:rsid w:val="00FC5E5A"/>
    <w:rPr>
      <w:rFonts w:ascii="Garamond" w:eastAsia="Times New Roman" w:hAnsi="Garamond"/>
      <w:u w:val="single"/>
    </w:rPr>
  </w:style>
  <w:style w:type="paragraph" w:customStyle="1" w:styleId="textsmall0">
    <w:name w:val="textsmall"/>
    <w:basedOn w:val="Normal"/>
    <w:link w:val="textsmallChar0"/>
    <w:qFormat/>
    <w:rsid w:val="00FC5E5A"/>
    <w:rPr>
      <w:rFonts w:ascii="Times New Roman" w:eastAsia="Times New Roman" w:hAnsi="Times New Roman" w:cstheme="minorBidi"/>
      <w:sz w:val="18"/>
    </w:rPr>
  </w:style>
  <w:style w:type="character" w:customStyle="1" w:styleId="textsmallChar0">
    <w:name w:val="textsmall Char"/>
    <w:link w:val="textsmall0"/>
    <w:locked/>
    <w:rsid w:val="00FC5E5A"/>
    <w:rPr>
      <w:rFonts w:ascii="Times New Roman" w:eastAsia="Times New Roman" w:hAnsi="Times New Roman"/>
      <w:sz w:val="18"/>
    </w:rPr>
  </w:style>
  <w:style w:type="paragraph" w:customStyle="1" w:styleId="cardtextemphasis">
    <w:name w:val="card text emphasis"/>
    <w:basedOn w:val="Normal"/>
    <w:link w:val="cardtextemphasisChar"/>
    <w:qFormat/>
    <w:rsid w:val="00FC5E5A"/>
    <w:pPr>
      <w:spacing w:after="200"/>
      <w:contextualSpacing/>
    </w:pPr>
    <w:rPr>
      <w:rFonts w:ascii="Arial Narrow" w:hAnsi="Arial Narrow" w:cstheme="minorBidi"/>
      <w:b/>
      <w:sz w:val="18"/>
      <w:u w:val="single"/>
    </w:rPr>
  </w:style>
  <w:style w:type="character" w:customStyle="1" w:styleId="cardtextemphasisChar">
    <w:name w:val="card text emphasis Char"/>
    <w:link w:val="cardtextemphasis"/>
    <w:locked/>
    <w:rsid w:val="00FC5E5A"/>
    <w:rPr>
      <w:rFonts w:ascii="Arial Narrow" w:hAnsi="Arial Narrow"/>
      <w:b/>
      <w:sz w:val="18"/>
      <w:u w:val="single"/>
    </w:rPr>
  </w:style>
  <w:style w:type="paragraph" w:customStyle="1" w:styleId="Micro">
    <w:name w:val="Micro"/>
    <w:basedOn w:val="Normal"/>
    <w:next w:val="Normal"/>
    <w:link w:val="MicroChar"/>
    <w:qFormat/>
    <w:rsid w:val="00FC5E5A"/>
    <w:rPr>
      <w:rFonts w:eastAsia="Times New Roman" w:cstheme="minorBidi"/>
      <w:sz w:val="16"/>
    </w:rPr>
  </w:style>
  <w:style w:type="character" w:customStyle="1" w:styleId="MicroChar">
    <w:name w:val="Micro Char"/>
    <w:link w:val="Micro"/>
    <w:locked/>
    <w:rsid w:val="00FC5E5A"/>
    <w:rPr>
      <w:rFonts w:ascii="Calibri" w:eastAsia="Times New Roman" w:hAnsi="Calibri"/>
      <w:sz w:val="16"/>
    </w:rPr>
  </w:style>
  <w:style w:type="paragraph" w:customStyle="1" w:styleId="CardNotUnderlined">
    <w:name w:val="Card Not Underlined"/>
    <w:basedOn w:val="Normal"/>
    <w:autoRedefine/>
    <w:qFormat/>
    <w:rsid w:val="00FC5E5A"/>
    <w:rPr>
      <w:rFonts w:ascii="Bell MT" w:hAnsi="Bell MT"/>
      <w:szCs w:val="20"/>
    </w:rPr>
  </w:style>
  <w:style w:type="paragraph" w:customStyle="1" w:styleId="h-lead">
    <w:name w:val="h-lead"/>
    <w:basedOn w:val="Normal"/>
    <w:qFormat/>
    <w:rsid w:val="00FC5E5A"/>
    <w:pPr>
      <w:spacing w:before="100" w:beforeAutospacing="1" w:after="100" w:afterAutospacing="1"/>
    </w:pPr>
    <w:rPr>
      <w:rFonts w:eastAsia="Times New Roman"/>
    </w:rPr>
  </w:style>
  <w:style w:type="paragraph" w:customStyle="1" w:styleId="intro">
    <w:name w:val="intro"/>
    <w:basedOn w:val="Normal"/>
    <w:qFormat/>
    <w:rsid w:val="00FC5E5A"/>
    <w:pPr>
      <w:spacing w:before="100" w:beforeAutospacing="1" w:after="100" w:afterAutospacing="1"/>
    </w:pPr>
    <w:rPr>
      <w:rFonts w:eastAsia="Times New Roman"/>
    </w:rPr>
  </w:style>
  <w:style w:type="paragraph" w:customStyle="1" w:styleId="body-paragraph">
    <w:name w:val="body-paragraph"/>
    <w:basedOn w:val="Normal"/>
    <w:qFormat/>
    <w:rsid w:val="00FC5E5A"/>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FC5E5A"/>
    <w:pPr>
      <w:keepNext w:val="0"/>
      <w:keepLines w:val="0"/>
      <w:spacing w:before="60" w:after="60"/>
      <w:jc w:val="left"/>
    </w:pPr>
    <w:rPr>
      <w:rFonts w:ascii="Bell MT" w:eastAsia="Times New Roman" w:hAnsi="Bell MT" w:cstheme="minorBidi"/>
      <w:bCs/>
      <w:sz w:val="22"/>
      <w:szCs w:val="28"/>
      <w:u w:val="none"/>
    </w:rPr>
  </w:style>
  <w:style w:type="character" w:customStyle="1" w:styleId="StyleHeading2TagHEADING2TagCite11ptChar">
    <w:name w:val="Style Heading 2TagHEADING 2Tag&amp;Cite + 11 pt Char"/>
    <w:link w:val="StyleHeading2TagHEADING2TagCite11pt"/>
    <w:locked/>
    <w:rsid w:val="00FC5E5A"/>
    <w:rPr>
      <w:rFonts w:ascii="Bell MT" w:eastAsia="Times New Roman" w:hAnsi="Bell MT"/>
      <w:b/>
      <w:bCs/>
      <w:szCs w:val="28"/>
    </w:rPr>
  </w:style>
  <w:style w:type="paragraph" w:customStyle="1" w:styleId="F4-NormalText">
    <w:name w:val="F4 - Normal Text"/>
    <w:basedOn w:val="Normal"/>
    <w:qFormat/>
    <w:rsid w:val="00FC5E5A"/>
  </w:style>
  <w:style w:type="paragraph" w:customStyle="1" w:styleId="F3-TagAuthor">
    <w:name w:val="F3 - Tag/Author"/>
    <w:basedOn w:val="Normal"/>
    <w:qFormat/>
    <w:rsid w:val="00FC5E5A"/>
    <w:rPr>
      <w:rFonts w:eastAsia="Times New Roman"/>
      <w:b/>
    </w:rPr>
  </w:style>
  <w:style w:type="paragraph" w:customStyle="1" w:styleId="F5-UnderlineNormal">
    <w:name w:val="F5 - Underline Normal"/>
    <w:basedOn w:val="Normal"/>
    <w:qFormat/>
    <w:rsid w:val="00FC5E5A"/>
    <w:rPr>
      <w:u w:val="single"/>
    </w:rPr>
  </w:style>
  <w:style w:type="paragraph" w:customStyle="1" w:styleId="Brief-PrimarySource">
    <w:name w:val="Brief - Primary Source"/>
    <w:basedOn w:val="Normal"/>
    <w:qFormat/>
    <w:rsid w:val="00FC5E5A"/>
    <w:rPr>
      <w:rFonts w:eastAsia="Times New Roman"/>
      <w:b/>
      <w:u w:val="single"/>
    </w:rPr>
  </w:style>
  <w:style w:type="paragraph" w:customStyle="1" w:styleId="Brief-Underline">
    <w:name w:val="Brief - Underline"/>
    <w:basedOn w:val="Normal"/>
    <w:qFormat/>
    <w:rsid w:val="00FC5E5A"/>
    <w:rPr>
      <w:rFonts w:eastAsia="Times New Roman"/>
      <w:u w:val="single"/>
    </w:rPr>
  </w:style>
  <w:style w:type="paragraph" w:customStyle="1" w:styleId="Brief">
    <w:name w:val="Brief"/>
    <w:basedOn w:val="Brief-PrimarySource"/>
    <w:qFormat/>
    <w:rsid w:val="00FC5E5A"/>
    <w:rPr>
      <w:b w:val="0"/>
    </w:rPr>
  </w:style>
  <w:style w:type="paragraph" w:customStyle="1" w:styleId="CM2">
    <w:name w:val="CM2"/>
    <w:basedOn w:val="Normal"/>
    <w:next w:val="Normal"/>
    <w:qFormat/>
    <w:rsid w:val="00FC5E5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C5E5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C5E5A"/>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FC5E5A"/>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FC5E5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FC5E5A"/>
    <w:rPr>
      <w:rFonts w:eastAsia="Times New Roman"/>
      <w:sz w:val="14"/>
      <w:szCs w:val="20"/>
    </w:rPr>
  </w:style>
  <w:style w:type="paragraph" w:customStyle="1" w:styleId="Brief-Card">
    <w:name w:val="Brief - Card"/>
    <w:basedOn w:val="Normal"/>
    <w:qFormat/>
    <w:rsid w:val="00FC5E5A"/>
    <w:rPr>
      <w:rFonts w:eastAsia="Times New Roman"/>
    </w:rPr>
  </w:style>
  <w:style w:type="paragraph" w:customStyle="1" w:styleId="Pa2">
    <w:name w:val="Pa2"/>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FC5E5A"/>
    <w:pPr>
      <w:widowControl w:val="0"/>
      <w:autoSpaceDE w:val="0"/>
      <w:autoSpaceDN w:val="0"/>
      <w:adjustRightInd w:val="0"/>
    </w:pPr>
    <w:rPr>
      <w:rFonts w:eastAsia="Times New Roman"/>
    </w:rPr>
  </w:style>
  <w:style w:type="paragraph" w:customStyle="1" w:styleId="Normal10">
    <w:name w:val="Normal+1"/>
    <w:basedOn w:val="Normal"/>
    <w:next w:val="Normal"/>
    <w:qFormat/>
    <w:rsid w:val="00FC5E5A"/>
    <w:pPr>
      <w:widowControl w:val="0"/>
      <w:autoSpaceDE w:val="0"/>
      <w:autoSpaceDN w:val="0"/>
      <w:adjustRightInd w:val="0"/>
    </w:pPr>
    <w:rPr>
      <w:rFonts w:eastAsia="Times New Roman"/>
    </w:rPr>
  </w:style>
  <w:style w:type="paragraph" w:customStyle="1" w:styleId="Heading23">
    <w:name w:val="Heading 2+3"/>
    <w:basedOn w:val="Normal"/>
    <w:next w:val="Normal"/>
    <w:qFormat/>
    <w:rsid w:val="00FC5E5A"/>
    <w:pPr>
      <w:widowControl w:val="0"/>
      <w:autoSpaceDE w:val="0"/>
      <w:autoSpaceDN w:val="0"/>
      <w:adjustRightInd w:val="0"/>
    </w:pPr>
    <w:rPr>
      <w:rFonts w:eastAsia="Times New Roman"/>
    </w:rPr>
  </w:style>
  <w:style w:type="paragraph" w:customStyle="1" w:styleId="Normal5">
    <w:name w:val="Normal+5"/>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FC5E5A"/>
    <w:pPr>
      <w:widowControl w:val="0"/>
      <w:autoSpaceDE w:val="0"/>
      <w:autoSpaceDN w:val="0"/>
      <w:adjustRightInd w:val="0"/>
    </w:pPr>
    <w:rPr>
      <w:rFonts w:eastAsia="Times New Roman"/>
    </w:rPr>
  </w:style>
  <w:style w:type="paragraph" w:customStyle="1" w:styleId="Cover2">
    <w:name w:val="Cover 2"/>
    <w:basedOn w:val="Normal"/>
    <w:next w:val="Normal"/>
    <w:qFormat/>
    <w:rsid w:val="00FC5E5A"/>
    <w:pPr>
      <w:widowControl w:val="0"/>
      <w:autoSpaceDE w:val="0"/>
      <w:autoSpaceDN w:val="0"/>
      <w:adjustRightInd w:val="0"/>
    </w:pPr>
    <w:rPr>
      <w:rFonts w:eastAsia="Times New Roman"/>
    </w:rPr>
  </w:style>
  <w:style w:type="paragraph" w:customStyle="1" w:styleId="ReportDate">
    <w:name w:val="ReportDate"/>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FC5E5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FC5E5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FC5E5A"/>
    <w:pPr>
      <w:pageBreakBefore w:val="0"/>
      <w:widowControl w:val="0"/>
      <w:spacing w:after="60"/>
      <w:jc w:val="left"/>
    </w:pPr>
    <w:rPr>
      <w:rFonts w:eastAsia="Helvetica" w:cstheme="majorBidi"/>
      <w:bCs/>
      <w:kern w:val="32"/>
      <w:sz w:val="32"/>
      <w:szCs w:val="32"/>
    </w:rPr>
  </w:style>
  <w:style w:type="paragraph" w:customStyle="1" w:styleId="CM30">
    <w:name w:val="CM30"/>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FC5E5A"/>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FC5E5A"/>
    <w:pPr>
      <w:pageBreakBefore w:val="0"/>
      <w:suppressAutoHyphens/>
      <w:contextualSpacing/>
      <w:jc w:val="left"/>
      <w:outlineLvl w:val="9"/>
    </w:pPr>
    <w:rPr>
      <w:rFonts w:eastAsia="Times" w:cstheme="majorBidi"/>
      <w:bCs/>
      <w:caps/>
      <w:sz w:val="32"/>
      <w:szCs w:val="20"/>
    </w:rPr>
  </w:style>
  <w:style w:type="paragraph" w:customStyle="1" w:styleId="SmallNormal">
    <w:name w:val="Small Normal"/>
    <w:basedOn w:val="Normal"/>
    <w:qFormat/>
    <w:rsid w:val="00FC5E5A"/>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FC5E5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FC5E5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FC5E5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C5E5A"/>
    <w:pPr>
      <w:keepLines w:val="0"/>
      <w:suppressAutoHyphens/>
      <w:spacing w:before="0"/>
      <w:contextualSpacing/>
      <w:jc w:val="left"/>
    </w:pPr>
    <w:rPr>
      <w:iCs/>
      <w:sz w:val="24"/>
      <w:szCs w:val="28"/>
      <w:u w:val="none"/>
    </w:rPr>
  </w:style>
  <w:style w:type="paragraph" w:customStyle="1" w:styleId="subhead">
    <w:name w:val="subhead"/>
    <w:basedOn w:val="Normal"/>
    <w:qFormat/>
    <w:rsid w:val="00FC5E5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C5E5A"/>
    <w:pPr>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heme="majorEastAsia" w:cstheme="majorBidi"/>
      <w:caps/>
      <w:kern w:val="32"/>
      <w:sz w:val="32"/>
      <w:szCs w:val="32"/>
    </w:rPr>
  </w:style>
  <w:style w:type="paragraph" w:customStyle="1" w:styleId="StyleStyleHeading110pt10pt">
    <w:name w:val="Style Style Heading 1 + 10 pt + 10 pt"/>
    <w:basedOn w:val="StyleHeading110pt"/>
    <w:qFormat/>
    <w:rsid w:val="00FC5E5A"/>
  </w:style>
  <w:style w:type="paragraph" w:customStyle="1" w:styleId="StyleUnderliningTimesNewRomanBoldNounderlineKernat16">
    <w:name w:val="Style Underlining + Times New Roman Bold No underline Kern at 16..."/>
    <w:basedOn w:val="Normal"/>
    <w:qFormat/>
    <w:rsid w:val="00FC5E5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C5E5A"/>
    <w:rPr>
      <w:rFonts w:eastAsia="Times New Roman"/>
      <w:b/>
      <w:bCs/>
      <w:kern w:val="32"/>
      <w:sz w:val="32"/>
      <w:szCs w:val="32"/>
    </w:rPr>
  </w:style>
  <w:style w:type="paragraph" w:customStyle="1" w:styleId="StyleBoldUnderliningKernat16pt">
    <w:name w:val="Style Bold Underlining + Kern at 16 pt"/>
    <w:qFormat/>
    <w:rsid w:val="00FC5E5A"/>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FC5E5A"/>
    <w:pPr>
      <w:keepLines w:val="0"/>
      <w:suppressAutoHyphens/>
      <w:spacing w:before="0"/>
      <w:contextualSpacing/>
      <w:jc w:val="left"/>
    </w:pPr>
    <w:rPr>
      <w:iCs/>
      <w:sz w:val="22"/>
      <w:szCs w:val="20"/>
      <w:u w:val="none"/>
    </w:rPr>
  </w:style>
  <w:style w:type="paragraph" w:customStyle="1" w:styleId="CardsFont6pt">
    <w:name w:val="Cards + Font: 6 pt"/>
    <w:basedOn w:val="Cards"/>
    <w:link w:val="CardsFont6ptChar1"/>
    <w:autoRedefine/>
    <w:qFormat/>
    <w:rsid w:val="00FC5E5A"/>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FC5E5A"/>
    <w:rPr>
      <w:rFonts w:ascii="Times New Roman" w:eastAsia="Times New Roman" w:hAnsi="Times New Roman"/>
      <w:sz w:val="12"/>
    </w:rPr>
  </w:style>
  <w:style w:type="paragraph" w:customStyle="1" w:styleId="TxBr6p1">
    <w:name w:val="TxBr_6p1"/>
    <w:basedOn w:val="Normal"/>
    <w:qFormat/>
    <w:rsid w:val="00FC5E5A"/>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FC5E5A"/>
    <w:pPr>
      <w:ind w:left="400"/>
    </w:pPr>
    <w:rPr>
      <w:rFonts w:eastAsia="Times New Roman"/>
      <w:szCs w:val="20"/>
    </w:rPr>
  </w:style>
  <w:style w:type="paragraph" w:customStyle="1" w:styleId="Paste">
    <w:name w:val="Paste"/>
    <w:basedOn w:val="Normal"/>
    <w:qFormat/>
    <w:rsid w:val="00FC5E5A"/>
    <w:rPr>
      <w:rFonts w:ascii="Arial Narrow" w:eastAsia="Times New Roman" w:hAnsi="Arial Narrow"/>
    </w:rPr>
  </w:style>
  <w:style w:type="paragraph" w:customStyle="1" w:styleId="UnderlineStyle0">
    <w:name w:val="Underline Style"/>
    <w:basedOn w:val="Normal"/>
    <w:link w:val="UnderlineStyleChar"/>
    <w:uiPriority w:val="99"/>
    <w:qFormat/>
    <w:rsid w:val="00FC5E5A"/>
    <w:rPr>
      <w:rFonts w:ascii="Times New Roman" w:eastAsia="Times New Roman" w:hAnsi="Times New Roman" w:cstheme="minorBidi"/>
      <w:b/>
      <w:u w:val="single"/>
    </w:rPr>
  </w:style>
  <w:style w:type="character" w:customStyle="1" w:styleId="UnderlineStyleChar">
    <w:name w:val="Underline Style Char"/>
    <w:link w:val="UnderlineStyle0"/>
    <w:uiPriority w:val="99"/>
    <w:locked/>
    <w:rsid w:val="00FC5E5A"/>
    <w:rPr>
      <w:rFonts w:ascii="Times New Roman" w:eastAsia="Times New Roman" w:hAnsi="Times New Roman"/>
      <w:b/>
      <w:u w:val="single"/>
    </w:rPr>
  </w:style>
  <w:style w:type="paragraph" w:customStyle="1" w:styleId="Normalization">
    <w:name w:val="Normalization"/>
    <w:basedOn w:val="Normal"/>
    <w:qFormat/>
    <w:rsid w:val="00FC5E5A"/>
    <w:rPr>
      <w:rFonts w:eastAsia="Times New Roman"/>
      <w:sz w:val="18"/>
    </w:rPr>
  </w:style>
  <w:style w:type="paragraph" w:customStyle="1" w:styleId="BreifTitle">
    <w:name w:val="Breif Title"/>
    <w:basedOn w:val="Normal"/>
    <w:autoRedefine/>
    <w:qFormat/>
    <w:rsid w:val="00FC5E5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FC5E5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FC5E5A"/>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FC5E5A"/>
    <w:rPr>
      <w:rFonts w:eastAsia="Times New Roman"/>
      <w:color w:val="333333"/>
    </w:rPr>
  </w:style>
  <w:style w:type="paragraph" w:customStyle="1" w:styleId="StyleTagandCiteFranklinGothicDemi">
    <w:name w:val="Style Tag and Cite + Franklin Gothic Demi"/>
    <w:basedOn w:val="Normal"/>
    <w:autoRedefine/>
    <w:qFormat/>
    <w:rsid w:val="00FC5E5A"/>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FC5E5A"/>
  </w:style>
  <w:style w:type="paragraph" w:customStyle="1" w:styleId="tagCharCharCharCharCharCharChar">
    <w:name w:val="tag Char Char Char Char Char Char Char"/>
    <w:basedOn w:val="Normal"/>
    <w:qFormat/>
    <w:rsid w:val="00FC5E5A"/>
    <w:rPr>
      <w:rFonts w:eastAsia="Times New Roman"/>
      <w:b/>
      <w:szCs w:val="20"/>
    </w:rPr>
  </w:style>
  <w:style w:type="paragraph" w:customStyle="1" w:styleId="title-bold-medium">
    <w:name w:val="title-bold-medium"/>
    <w:basedOn w:val="Normal"/>
    <w:qFormat/>
    <w:rsid w:val="00FC5E5A"/>
    <w:pPr>
      <w:spacing w:before="100" w:beforeAutospacing="1" w:after="100" w:afterAutospacing="1"/>
    </w:pPr>
    <w:rPr>
      <w:rFonts w:eastAsia="Arial Unicode MS"/>
      <w:b/>
      <w:bCs/>
      <w:color w:val="000000"/>
      <w:szCs w:val="20"/>
    </w:rPr>
  </w:style>
  <w:style w:type="paragraph" w:customStyle="1" w:styleId="lact">
    <w:name w:val="lact"/>
    <w:basedOn w:val="Normal"/>
    <w:qFormat/>
    <w:rsid w:val="00FC5E5A"/>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FC5E5A"/>
    <w:rPr>
      <w:rFonts w:ascii="Arial Narrow" w:eastAsia="Times New Roman" w:hAnsi="Arial Narrow"/>
      <w:b/>
    </w:rPr>
  </w:style>
  <w:style w:type="paragraph" w:customStyle="1" w:styleId="BLOCKTITLE1">
    <w:name w:val="BLOCK TITLE"/>
    <w:basedOn w:val="Heading1"/>
    <w:link w:val="BLOCKTITLEChar1"/>
    <w:qFormat/>
    <w:rsid w:val="00FC5E5A"/>
    <w:pPr>
      <w:keepNext/>
      <w:pageBreakBefore w:val="0"/>
      <w:suppressAutoHyphens/>
      <w:contextualSpacing/>
    </w:pPr>
    <w:rPr>
      <w:rFonts w:ascii="Sylfaen" w:eastAsiaTheme="majorEastAsia" w:hAnsi="Sylfaen" w:cstheme="majorBidi"/>
      <w:caps/>
      <w:kern w:val="32"/>
      <w:sz w:val="32"/>
      <w:szCs w:val="32"/>
    </w:rPr>
  </w:style>
  <w:style w:type="character" w:customStyle="1" w:styleId="BLOCKTITLEChar1">
    <w:name w:val="BLOCK TITLE Char"/>
    <w:basedOn w:val="DefaultParagraphFont"/>
    <w:link w:val="BLOCKTITLE1"/>
    <w:rsid w:val="00FC5E5A"/>
    <w:rPr>
      <w:rFonts w:ascii="Sylfaen" w:eastAsiaTheme="majorEastAsia" w:hAnsi="Sylfaen" w:cstheme="majorBidi"/>
      <w:b/>
      <w:caps/>
      <w:kern w:val="32"/>
      <w:sz w:val="32"/>
      <w:szCs w:val="32"/>
    </w:rPr>
  </w:style>
  <w:style w:type="paragraph" w:customStyle="1" w:styleId="shellscontentions">
    <w:name w:val="shells/contentions"/>
    <w:basedOn w:val="TagCite0"/>
    <w:qFormat/>
    <w:rsid w:val="00FC5E5A"/>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FC5E5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C5E5A"/>
    <w:pPr>
      <w:widowControl w:val="0"/>
      <w:autoSpaceDE w:val="0"/>
      <w:autoSpaceDN w:val="0"/>
      <w:adjustRightInd w:val="0"/>
    </w:pPr>
    <w:rPr>
      <w:rFonts w:eastAsia="Times New Roman"/>
      <w:b/>
      <w:szCs w:val="20"/>
    </w:rPr>
  </w:style>
  <w:style w:type="paragraph" w:customStyle="1" w:styleId="ShellTitles">
    <w:name w:val="ShellTitles"/>
    <w:basedOn w:val="Normal"/>
    <w:qFormat/>
    <w:rsid w:val="00FC5E5A"/>
    <w:pPr>
      <w:widowControl w:val="0"/>
      <w:autoSpaceDE w:val="0"/>
      <w:autoSpaceDN w:val="0"/>
      <w:adjustRightInd w:val="0"/>
    </w:pPr>
    <w:rPr>
      <w:rFonts w:eastAsia="Times New Roman"/>
      <w:b/>
      <w:szCs w:val="20"/>
    </w:rPr>
  </w:style>
  <w:style w:type="paragraph" w:customStyle="1" w:styleId="maintext">
    <w:name w:val="maintext"/>
    <w:basedOn w:val="Normal"/>
    <w:qFormat/>
    <w:rsid w:val="00FC5E5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FC5E5A"/>
    <w:pPr>
      <w:spacing w:before="100" w:beforeAutospacing="1" w:after="100" w:afterAutospacing="1"/>
    </w:pPr>
    <w:rPr>
      <w:rFonts w:eastAsia="Times New Roman"/>
    </w:rPr>
  </w:style>
  <w:style w:type="paragraph" w:customStyle="1" w:styleId="ToRead">
    <w:name w:val="To Read"/>
    <w:basedOn w:val="Normal"/>
    <w:qFormat/>
    <w:rsid w:val="00FC5E5A"/>
    <w:pPr>
      <w:ind w:left="720"/>
    </w:pPr>
    <w:rPr>
      <w:rFonts w:ascii="Verdana" w:eastAsia="Times New Roman" w:hAnsi="Verdana"/>
      <w:b/>
      <w:u w:val="single"/>
    </w:rPr>
  </w:style>
  <w:style w:type="paragraph" w:customStyle="1" w:styleId="Style1">
    <w:name w:val="Style 1"/>
    <w:basedOn w:val="Normal"/>
    <w:qFormat/>
    <w:rsid w:val="00FC5E5A"/>
    <w:pPr>
      <w:widowControl w:val="0"/>
      <w:ind w:firstLine="216"/>
      <w:jc w:val="both"/>
    </w:pPr>
    <w:rPr>
      <w:rFonts w:eastAsia="Times New Roman"/>
      <w:noProof/>
      <w:color w:val="000000"/>
      <w:szCs w:val="20"/>
    </w:rPr>
  </w:style>
  <w:style w:type="paragraph" w:customStyle="1" w:styleId="Style40">
    <w:name w:val="Style 4"/>
    <w:basedOn w:val="Normal"/>
    <w:qFormat/>
    <w:rsid w:val="00FC5E5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C5E5A"/>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FC5E5A"/>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FC5E5A"/>
    <w:pPr>
      <w:ind w:left="1660"/>
    </w:pPr>
  </w:style>
  <w:style w:type="paragraph" w:customStyle="1" w:styleId="PageNumber1">
    <w:name w:val="Page Number1"/>
    <w:basedOn w:val="Normal"/>
    <w:next w:val="Normal"/>
    <w:qFormat/>
    <w:rsid w:val="00FC5E5A"/>
    <w:rPr>
      <w:rFonts w:eastAsia="Times New Roman"/>
    </w:rPr>
  </w:style>
  <w:style w:type="paragraph" w:customStyle="1" w:styleId="Card1">
    <w:name w:val="Card1"/>
    <w:qFormat/>
    <w:rsid w:val="00FC5E5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FC5E5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C5E5A"/>
    <w:pPr>
      <w:ind w:left="288" w:right="288"/>
    </w:pPr>
    <w:rPr>
      <w:rFonts w:eastAsia="Times New Roman"/>
    </w:rPr>
  </w:style>
  <w:style w:type="paragraph" w:customStyle="1" w:styleId="CaseListNormal">
    <w:name w:val="Case List Normal"/>
    <w:basedOn w:val="Normal"/>
    <w:qFormat/>
    <w:rsid w:val="00FC5E5A"/>
    <w:rPr>
      <w:rFonts w:ascii="Times" w:eastAsia="Times New Roman" w:hAnsi="Times"/>
      <w:szCs w:val="26"/>
    </w:rPr>
  </w:style>
  <w:style w:type="paragraph" w:customStyle="1" w:styleId="Body">
    <w:name w:val="Body"/>
    <w:basedOn w:val="Normal"/>
    <w:qFormat/>
    <w:rsid w:val="00FC5E5A"/>
    <w:pPr>
      <w:outlineLvl w:val="3"/>
    </w:pPr>
    <w:rPr>
      <w:rFonts w:eastAsia="Times New Roman"/>
      <w:szCs w:val="20"/>
    </w:rPr>
  </w:style>
  <w:style w:type="paragraph" w:customStyle="1" w:styleId="3text">
    <w:name w:val="3text"/>
    <w:basedOn w:val="Normal"/>
    <w:qFormat/>
    <w:rsid w:val="00FC5E5A"/>
    <w:pPr>
      <w:spacing w:before="100" w:beforeAutospacing="1" w:after="100" w:afterAutospacing="1"/>
    </w:pPr>
    <w:rPr>
      <w:rFonts w:eastAsia="Times New Roman"/>
    </w:rPr>
  </w:style>
  <w:style w:type="paragraph" w:customStyle="1" w:styleId="TimesNewRoman12">
    <w:name w:val="TimesNewRoman12"/>
    <w:qFormat/>
    <w:rsid w:val="00FC5E5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C5E5A"/>
    <w:pPr>
      <w:spacing w:before="100" w:beforeAutospacing="1" w:after="100" w:afterAutospacing="1"/>
    </w:pPr>
    <w:rPr>
      <w:rFonts w:eastAsia="Times New Roman"/>
    </w:rPr>
  </w:style>
  <w:style w:type="paragraph" w:customStyle="1" w:styleId="medium-normal">
    <w:name w:val="medium-normal"/>
    <w:basedOn w:val="Normal"/>
    <w:qFormat/>
    <w:rsid w:val="00FC5E5A"/>
    <w:pPr>
      <w:spacing w:before="100" w:beforeAutospacing="1" w:after="100" w:afterAutospacing="1"/>
    </w:pPr>
    <w:rPr>
      <w:rFonts w:eastAsia="Times New Roman"/>
    </w:rPr>
  </w:style>
  <w:style w:type="paragraph" w:customStyle="1" w:styleId="textChar">
    <w:name w:val="text Char"/>
    <w:basedOn w:val="Normal"/>
    <w:autoRedefine/>
    <w:qFormat/>
    <w:rsid w:val="00FC5E5A"/>
    <w:rPr>
      <w:rFonts w:eastAsia="Times New Roman"/>
      <w:color w:val="000000"/>
      <w:sz w:val="18"/>
    </w:rPr>
  </w:style>
  <w:style w:type="paragraph" w:customStyle="1" w:styleId="text1">
    <w:name w:val="text1"/>
    <w:basedOn w:val="Normal"/>
    <w:autoRedefine/>
    <w:qFormat/>
    <w:rsid w:val="00FC5E5A"/>
    <w:rPr>
      <w:rFonts w:eastAsia="Times New Roman"/>
      <w:szCs w:val="20"/>
    </w:rPr>
  </w:style>
  <w:style w:type="paragraph" w:customStyle="1" w:styleId="RepeatBlockHeading">
    <w:name w:val="Repeat Block Heading"/>
    <w:basedOn w:val="Normal"/>
    <w:autoRedefine/>
    <w:qFormat/>
    <w:rsid w:val="00FC5E5A"/>
    <w:pPr>
      <w:jc w:val="center"/>
    </w:pPr>
    <w:rPr>
      <w:rFonts w:eastAsia="Times New Roman"/>
      <w:b/>
      <w:smallCaps/>
      <w:color w:val="000000"/>
      <w:u w:val="thick"/>
    </w:rPr>
  </w:style>
  <w:style w:type="paragraph" w:customStyle="1" w:styleId="story-headline">
    <w:name w:val="story-headline"/>
    <w:basedOn w:val="Normal"/>
    <w:qFormat/>
    <w:rsid w:val="00FC5E5A"/>
    <w:pPr>
      <w:spacing w:before="72" w:after="72"/>
    </w:pPr>
    <w:rPr>
      <w:rFonts w:eastAsia="Times New Roman"/>
      <w:b/>
      <w:bCs/>
      <w:sz w:val="26"/>
      <w:szCs w:val="26"/>
    </w:rPr>
  </w:style>
  <w:style w:type="paragraph" w:customStyle="1" w:styleId="story-body">
    <w:name w:val="story-body"/>
    <w:basedOn w:val="Normal"/>
    <w:qFormat/>
    <w:rsid w:val="00FC5E5A"/>
    <w:pPr>
      <w:spacing w:before="100" w:beforeAutospacing="1" w:after="100" w:afterAutospacing="1"/>
    </w:pPr>
    <w:rPr>
      <w:rFonts w:eastAsia="Times New Roman"/>
    </w:rPr>
  </w:style>
  <w:style w:type="paragraph" w:customStyle="1" w:styleId="story-dateline">
    <w:name w:val="story-dateline"/>
    <w:basedOn w:val="Normal"/>
    <w:qFormat/>
    <w:rsid w:val="00FC5E5A"/>
    <w:rPr>
      <w:rFonts w:eastAsia="Times New Roman"/>
      <w:b/>
      <w:bCs/>
    </w:rPr>
  </w:style>
  <w:style w:type="paragraph" w:customStyle="1" w:styleId="TextofCards">
    <w:name w:val="Text of Cards"/>
    <w:basedOn w:val="Normal"/>
    <w:qFormat/>
    <w:rsid w:val="00FC5E5A"/>
    <w:pPr>
      <w:jc w:val="both"/>
    </w:pPr>
    <w:rPr>
      <w:rFonts w:eastAsia="Times New Roman"/>
      <w:color w:val="000000"/>
      <w:spacing w:val="6"/>
      <w:szCs w:val="23"/>
    </w:rPr>
  </w:style>
  <w:style w:type="paragraph" w:customStyle="1" w:styleId="Corpotesto">
    <w:name w:val="Corpo testo"/>
    <w:basedOn w:val="Normal"/>
    <w:qFormat/>
    <w:rsid w:val="00FC5E5A"/>
    <w:pPr>
      <w:widowControl w:val="0"/>
      <w:adjustRightInd w:val="0"/>
      <w:spacing w:after="283"/>
    </w:pPr>
    <w:rPr>
      <w:rFonts w:ascii="Times" w:eastAsia="Times New Roman" w:hAnsi="Times"/>
    </w:rPr>
  </w:style>
  <w:style w:type="paragraph" w:customStyle="1" w:styleId="PageHeading">
    <w:name w:val="Page Heading"/>
    <w:basedOn w:val="Heading2"/>
    <w:qFormat/>
    <w:rsid w:val="00FC5E5A"/>
    <w:pPr>
      <w:keepLines w:val="0"/>
      <w:suppressAutoHyphens/>
      <w:spacing w:before="0"/>
      <w:contextualSpacing/>
      <w:jc w:val="left"/>
    </w:pPr>
    <w:rPr>
      <w:bCs/>
      <w:sz w:val="32"/>
      <w:szCs w:val="16"/>
      <w:u w:val="none"/>
    </w:rPr>
  </w:style>
  <w:style w:type="paragraph" w:customStyle="1" w:styleId="tagCharChar1Char">
    <w:name w:val="tag Char Char1 Char"/>
    <w:qFormat/>
    <w:rsid w:val="00FC5E5A"/>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FC5E5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C5E5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FC5E5A"/>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FC5E5A"/>
    <w:rPr>
      <w:rFonts w:ascii="Arial" w:hAnsi="Arial"/>
      <w:b w:val="0"/>
      <w:caps w:val="0"/>
    </w:rPr>
  </w:style>
  <w:style w:type="paragraph" w:customStyle="1" w:styleId="ProjectTitleLine">
    <w:name w:val="Project Title Line"/>
    <w:basedOn w:val="Normal"/>
    <w:next w:val="Normal"/>
    <w:autoRedefine/>
    <w:qFormat/>
    <w:rsid w:val="00FC5E5A"/>
    <w:pPr>
      <w:jc w:val="center"/>
    </w:pPr>
    <w:rPr>
      <w:rFonts w:eastAsia="Times New Roman"/>
      <w:caps/>
      <w:szCs w:val="20"/>
    </w:rPr>
  </w:style>
  <w:style w:type="paragraph" w:customStyle="1" w:styleId="LanguageStrike">
    <w:name w:val="Language Strike"/>
    <w:basedOn w:val="Normal"/>
    <w:next w:val="Normal"/>
    <w:qFormat/>
    <w:rsid w:val="00FC5E5A"/>
    <w:rPr>
      <w:rFonts w:ascii="Arial Narrow" w:eastAsia="Times New Roman" w:hAnsi="Arial Narrow"/>
      <w:strike/>
    </w:rPr>
  </w:style>
  <w:style w:type="paragraph" w:customStyle="1" w:styleId="NormalVerdana">
    <w:name w:val="Normal + Verdana"/>
    <w:aliases w:val="10 pt,White,Normal + Arial"/>
    <w:basedOn w:val="Normal"/>
    <w:qFormat/>
    <w:rsid w:val="00FC5E5A"/>
    <w:rPr>
      <w:rFonts w:eastAsia="Times New Roman"/>
      <w:szCs w:val="20"/>
      <w:u w:val="single"/>
    </w:rPr>
  </w:style>
  <w:style w:type="paragraph" w:customStyle="1" w:styleId="Normal10pt">
    <w:name w:val="Normal + 10 pt"/>
    <w:basedOn w:val="Normal"/>
    <w:qFormat/>
    <w:rsid w:val="00FC5E5A"/>
    <w:rPr>
      <w:rFonts w:eastAsia="Times New Roman"/>
      <w:szCs w:val="20"/>
    </w:rPr>
  </w:style>
  <w:style w:type="paragraph" w:customStyle="1" w:styleId="cardChar1Char">
    <w:name w:val="card Char1 Char"/>
    <w:basedOn w:val="Normal"/>
    <w:qFormat/>
    <w:rsid w:val="00FC5E5A"/>
    <w:pPr>
      <w:ind w:left="288" w:right="288"/>
    </w:pPr>
    <w:rPr>
      <w:rFonts w:eastAsia="Times New Roman"/>
      <w:szCs w:val="20"/>
    </w:rPr>
  </w:style>
  <w:style w:type="paragraph" w:customStyle="1" w:styleId="CM12">
    <w:name w:val="CM12"/>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FC5E5A"/>
    <w:pPr>
      <w:spacing w:before="100" w:beforeAutospacing="1" w:after="100" w:afterAutospacing="1"/>
    </w:pPr>
    <w:rPr>
      <w:rFonts w:eastAsia="Times New Roman"/>
      <w:b/>
      <w:bCs/>
    </w:rPr>
  </w:style>
  <w:style w:type="paragraph" w:customStyle="1" w:styleId="StrikeThrough">
    <w:name w:val="Strike Through"/>
    <w:basedOn w:val="Normal"/>
    <w:next w:val="Normal"/>
    <w:qFormat/>
    <w:rsid w:val="00FC5E5A"/>
    <w:rPr>
      <w:rFonts w:ascii="Arial Narrow" w:eastAsia="Times New Roman" w:hAnsi="Arial Narrow"/>
      <w:strike/>
      <w:szCs w:val="20"/>
    </w:rPr>
  </w:style>
  <w:style w:type="paragraph" w:customStyle="1" w:styleId="textbodyblack">
    <w:name w:val="textbodyblack"/>
    <w:basedOn w:val="Normal"/>
    <w:qFormat/>
    <w:rsid w:val="00FC5E5A"/>
    <w:pPr>
      <w:spacing w:before="100" w:beforeAutospacing="1" w:after="100" w:afterAutospacing="1"/>
    </w:pPr>
    <w:rPr>
      <w:rFonts w:eastAsia="Times New Roman"/>
    </w:rPr>
  </w:style>
  <w:style w:type="paragraph" w:customStyle="1" w:styleId="BlockHeading1">
    <w:name w:val="Block Heading 1"/>
    <w:basedOn w:val="Normal"/>
    <w:qFormat/>
    <w:rsid w:val="00FC5E5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FC5E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FC5E5A"/>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FC5E5A"/>
    <w:rPr>
      <w:rFonts w:ascii="Times New Roman" w:eastAsia="Times New Roman" w:hAnsi="Times New Roman" w:cstheme="minorBidi"/>
      <w:b/>
      <w:bCs/>
      <w:szCs w:val="16"/>
      <w:u w:val="single"/>
    </w:rPr>
  </w:style>
  <w:style w:type="character" w:customStyle="1" w:styleId="CiteCorrectedChar">
    <w:name w:val="Cite Corrected Char"/>
    <w:link w:val="CiteCorrected"/>
    <w:locked/>
    <w:rsid w:val="00FC5E5A"/>
    <w:rPr>
      <w:rFonts w:ascii="Times New Roman" w:eastAsia="Times New Roman" w:hAnsi="Times New Roman"/>
      <w:b/>
      <w:bCs/>
      <w:szCs w:val="16"/>
      <w:u w:val="single"/>
    </w:rPr>
  </w:style>
  <w:style w:type="paragraph" w:customStyle="1" w:styleId="StyleLeft02">
    <w:name w:val="Style Left:  0.2&quot;"/>
    <w:basedOn w:val="Normal"/>
    <w:qFormat/>
    <w:rsid w:val="00FC5E5A"/>
    <w:pPr>
      <w:ind w:left="288"/>
    </w:pPr>
    <w:rPr>
      <w:rFonts w:eastAsia="SimSun"/>
      <w:szCs w:val="20"/>
      <w:lang w:eastAsia="zh-CN"/>
    </w:rPr>
  </w:style>
  <w:style w:type="paragraph" w:customStyle="1" w:styleId="Quote2">
    <w:name w:val="Quote2"/>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FC5E5A"/>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FC5E5A"/>
    <w:pPr>
      <w:keepNext/>
      <w:keepLines/>
      <w:spacing w:before="200"/>
      <w:outlineLvl w:val="3"/>
    </w:pPr>
    <w:rPr>
      <w:rFonts w:eastAsia="Times New Roman"/>
      <w:b/>
      <w:bCs/>
      <w:iCs/>
      <w:sz w:val="26"/>
    </w:rPr>
  </w:style>
  <w:style w:type="paragraph" w:customStyle="1" w:styleId="post-subtitle">
    <w:name w:val="post-subtitle"/>
    <w:basedOn w:val="Normal"/>
    <w:qFormat/>
    <w:rsid w:val="00FC5E5A"/>
    <w:pPr>
      <w:spacing w:before="100" w:beforeAutospacing="1" w:after="100" w:afterAutospacing="1"/>
    </w:pPr>
    <w:rPr>
      <w:rFonts w:eastAsia="Times New Roman"/>
    </w:rPr>
  </w:style>
  <w:style w:type="paragraph" w:customStyle="1" w:styleId="Pa0">
    <w:name w:val="Pa0"/>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FC5E5A"/>
    <w:pPr>
      <w:spacing w:before="100" w:beforeAutospacing="1" w:after="100" w:afterAutospacing="1"/>
    </w:pPr>
    <w:rPr>
      <w:rFonts w:eastAsia="Times New Roman"/>
    </w:rPr>
  </w:style>
  <w:style w:type="paragraph" w:customStyle="1" w:styleId="Pa5">
    <w:name w:val="Pa5"/>
    <w:basedOn w:val="Default"/>
    <w:next w:val="Default"/>
    <w:uiPriority w:val="99"/>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FC5E5A"/>
    <w:pPr>
      <w:spacing w:before="100" w:beforeAutospacing="1" w:after="100" w:afterAutospacing="1"/>
    </w:pPr>
    <w:rPr>
      <w:rFonts w:eastAsia="Times New Roman"/>
    </w:rPr>
  </w:style>
  <w:style w:type="paragraph" w:customStyle="1" w:styleId="tagline">
    <w:name w:val="tagline"/>
    <w:basedOn w:val="Normal"/>
    <w:qFormat/>
    <w:rsid w:val="00FC5E5A"/>
    <w:pPr>
      <w:spacing w:before="100" w:beforeAutospacing="1" w:after="100" w:afterAutospacing="1"/>
    </w:pPr>
    <w:rPr>
      <w:rFonts w:eastAsia="Times New Roman"/>
    </w:rPr>
  </w:style>
  <w:style w:type="paragraph" w:customStyle="1" w:styleId="Block1">
    <w:name w:val="Block1"/>
    <w:basedOn w:val="Normal"/>
    <w:next w:val="Normal"/>
    <w:uiPriority w:val="3"/>
    <w:qFormat/>
    <w:rsid w:val="00FC5E5A"/>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FC5E5A"/>
    <w:pPr>
      <w:keepNext/>
      <w:keepLines/>
      <w:pageBreakBefore w:val="0"/>
      <w:spacing w:line="276" w:lineRule="auto"/>
      <w:jc w:val="left"/>
      <w:outlineLvl w:val="9"/>
    </w:pPr>
    <w:rPr>
      <w:rFonts w:ascii="Cambria" w:eastAsia="MS Gothic" w:hAnsi="Cambria" w:cstheme="majorBidi"/>
      <w:color w:val="365F91"/>
      <w:sz w:val="28"/>
      <w:szCs w:val="32"/>
      <w:lang w:eastAsia="ja-JP"/>
    </w:rPr>
  </w:style>
  <w:style w:type="paragraph" w:customStyle="1" w:styleId="ReallySamllText">
    <w:name w:val="ReallySamllText"/>
    <w:basedOn w:val="Normal"/>
    <w:link w:val="ReallySamllTextChar"/>
    <w:autoRedefine/>
    <w:qFormat/>
    <w:rsid w:val="00FC5E5A"/>
    <w:rPr>
      <w:rFonts w:cstheme="minorBidi"/>
      <w:sz w:val="10"/>
    </w:rPr>
  </w:style>
  <w:style w:type="character" w:customStyle="1" w:styleId="ReallySamllTextChar">
    <w:name w:val="ReallySamllText Char"/>
    <w:link w:val="ReallySamllText"/>
    <w:locked/>
    <w:rsid w:val="00FC5E5A"/>
    <w:rPr>
      <w:rFonts w:ascii="Calibri" w:hAnsi="Calibri"/>
      <w:sz w:val="10"/>
    </w:rPr>
  </w:style>
  <w:style w:type="paragraph" w:customStyle="1" w:styleId="Card6pt">
    <w:name w:val="Card 6pt"/>
    <w:basedOn w:val="Normal"/>
    <w:qFormat/>
    <w:rsid w:val="00FC5E5A"/>
    <w:rPr>
      <w:rFonts w:eastAsia="Times New Roman"/>
      <w:sz w:val="12"/>
    </w:rPr>
  </w:style>
  <w:style w:type="paragraph" w:customStyle="1" w:styleId="CardCites">
    <w:name w:val="Card Cites"/>
    <w:basedOn w:val="Normal"/>
    <w:next w:val="Normal"/>
    <w:qFormat/>
    <w:rsid w:val="00FC5E5A"/>
    <w:rPr>
      <w:rFonts w:eastAsia="Times New Roman"/>
      <w:b/>
    </w:rPr>
  </w:style>
  <w:style w:type="paragraph" w:customStyle="1" w:styleId="Cardtext3">
    <w:name w:val="Card text"/>
    <w:link w:val="CardtextChar4"/>
    <w:qFormat/>
    <w:rsid w:val="00FC5E5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FC5E5A"/>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FC5E5A"/>
    <w:pPr>
      <w:ind w:left="400"/>
    </w:pPr>
    <w:rPr>
      <w:rFonts w:eastAsia="Times New Roman"/>
    </w:rPr>
  </w:style>
  <w:style w:type="paragraph" w:customStyle="1" w:styleId="TagCiteChar1">
    <w:name w:val="Tag / Cite Char"/>
    <w:basedOn w:val="Normal"/>
    <w:qFormat/>
    <w:rsid w:val="00FC5E5A"/>
    <w:rPr>
      <w:rFonts w:eastAsia="Times New Roman"/>
      <w:b/>
      <w:color w:val="000000"/>
    </w:rPr>
  </w:style>
  <w:style w:type="paragraph" w:customStyle="1" w:styleId="PageNumber2">
    <w:name w:val="Page Number2"/>
    <w:basedOn w:val="Normal"/>
    <w:next w:val="Normal"/>
    <w:qFormat/>
    <w:rsid w:val="00FC5E5A"/>
    <w:rPr>
      <w:rFonts w:eastAsia="Times New Roman"/>
    </w:rPr>
  </w:style>
  <w:style w:type="paragraph" w:customStyle="1" w:styleId="HeaderFooter">
    <w:name w:val="Header &amp; Footer"/>
    <w:qFormat/>
    <w:rsid w:val="00FC5E5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FC5E5A"/>
    <w:rPr>
      <w:rFonts w:ascii="Arial Narrow" w:eastAsia="Times New Roman" w:hAnsi="Arial Narrow"/>
      <w:color w:val="000000"/>
    </w:rPr>
  </w:style>
  <w:style w:type="paragraph" w:customStyle="1" w:styleId="CardTextUnderlined">
    <w:name w:val="Card Text Underlined"/>
    <w:basedOn w:val="Normal"/>
    <w:qFormat/>
    <w:rsid w:val="00FC5E5A"/>
    <w:rPr>
      <w:rFonts w:ascii="Arial Narrow" w:eastAsia="Times New Roman" w:hAnsi="Arial Narrow"/>
      <w:u w:val="single"/>
    </w:rPr>
  </w:style>
  <w:style w:type="paragraph" w:customStyle="1" w:styleId="HeaderDebate">
    <w:name w:val="Header Debate"/>
    <w:basedOn w:val="Normal"/>
    <w:qFormat/>
    <w:rsid w:val="00FC5E5A"/>
    <w:pPr>
      <w:jc w:val="center"/>
      <w:outlineLvl w:val="0"/>
    </w:pPr>
    <w:rPr>
      <w:rFonts w:eastAsia="Times New Roman"/>
      <w:b/>
      <w:sz w:val="48"/>
      <w:u w:val="words"/>
    </w:rPr>
  </w:style>
  <w:style w:type="paragraph" w:customStyle="1" w:styleId="NormalWeb1">
    <w:name w:val="Normal (Web)1"/>
    <w:basedOn w:val="Normal"/>
    <w:qFormat/>
    <w:rsid w:val="00FC5E5A"/>
    <w:pPr>
      <w:spacing w:before="100" w:beforeAutospacing="1" w:after="100" w:afterAutospacing="1"/>
    </w:pPr>
    <w:rPr>
      <w:rFonts w:eastAsia="Times New Roman"/>
      <w:szCs w:val="20"/>
    </w:rPr>
  </w:style>
  <w:style w:type="paragraph" w:customStyle="1" w:styleId="CardTagCharChar">
    <w:name w:val="Card Tag Char Char"/>
    <w:basedOn w:val="Normal"/>
    <w:qFormat/>
    <w:rsid w:val="00FC5E5A"/>
    <w:rPr>
      <w:rFonts w:eastAsia="Times New Roman"/>
      <w:b/>
    </w:rPr>
  </w:style>
  <w:style w:type="paragraph" w:customStyle="1" w:styleId="fixed">
    <w:name w:val="fixed"/>
    <w:basedOn w:val="Normal"/>
    <w:qFormat/>
    <w:rsid w:val="00FC5E5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C5E5A"/>
    <w:pPr>
      <w:spacing w:before="100" w:beforeAutospacing="1" w:after="100" w:afterAutospacing="1"/>
    </w:pPr>
    <w:rPr>
      <w:rFonts w:eastAsia="Times New Roman"/>
    </w:rPr>
  </w:style>
  <w:style w:type="paragraph" w:customStyle="1" w:styleId="Subtitle1">
    <w:name w:val="Subtitle1"/>
    <w:basedOn w:val="Normal"/>
    <w:qFormat/>
    <w:rsid w:val="00FC5E5A"/>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FC5E5A"/>
    <w:pPr>
      <w:autoSpaceDE w:val="0"/>
      <w:autoSpaceDN w:val="0"/>
      <w:adjustRightInd w:val="0"/>
    </w:pPr>
    <w:rPr>
      <w:rFonts w:eastAsia="Times New Roman"/>
    </w:rPr>
  </w:style>
  <w:style w:type="character" w:customStyle="1" w:styleId="NormalUnderlineChar1">
    <w:name w:val="Normal Underline Char1"/>
    <w:locked/>
    <w:rsid w:val="00FC5E5A"/>
    <w:rPr>
      <w:u w:val="single"/>
    </w:rPr>
  </w:style>
  <w:style w:type="paragraph" w:customStyle="1" w:styleId="CardUpSize-Light">
    <w:name w:val="CardUpSize - Light"/>
    <w:basedOn w:val="Normal"/>
    <w:link w:val="CardUpSize-LightChar"/>
    <w:qFormat/>
    <w:rsid w:val="00FC5E5A"/>
    <w:pPr>
      <w:jc w:val="both"/>
    </w:pPr>
    <w:rPr>
      <w:rFonts w:ascii="Times New Roman" w:eastAsia="Times New Roman" w:hAnsi="Times New Roman" w:cstheme="minorBidi"/>
      <w:szCs w:val="32"/>
      <w:u w:val="single"/>
    </w:rPr>
  </w:style>
  <w:style w:type="character" w:customStyle="1" w:styleId="CardUpSize-LightChar">
    <w:name w:val="CardUpSize - Light Char"/>
    <w:link w:val="CardUpSize-Light"/>
    <w:locked/>
    <w:rsid w:val="00FC5E5A"/>
    <w:rPr>
      <w:rFonts w:ascii="Times New Roman" w:eastAsia="Times New Roman" w:hAnsi="Times New Roman"/>
      <w:szCs w:val="32"/>
      <w:u w:val="single"/>
    </w:rPr>
  </w:style>
  <w:style w:type="paragraph" w:customStyle="1" w:styleId="CiteCardUpSize-Heavy">
    <w:name w:val="Cite // CardUpSize - Heavy"/>
    <w:basedOn w:val="Normal"/>
    <w:link w:val="CiteCardUpSize-HeavyChar"/>
    <w:autoRedefine/>
    <w:qFormat/>
    <w:rsid w:val="00FC5E5A"/>
    <w:pPr>
      <w:jc w:val="both"/>
    </w:pPr>
    <w:rPr>
      <w:rFonts w:ascii="Times New Roman" w:eastAsia="Times New Roman" w:hAnsi="Times New Roman" w:cstheme="minorBidi"/>
      <w:b/>
      <w:szCs w:val="32"/>
      <w:u w:val="single"/>
    </w:rPr>
  </w:style>
  <w:style w:type="character" w:customStyle="1" w:styleId="CiteCardUpSize-HeavyChar">
    <w:name w:val="Cite // CardUpSize - Heavy Char"/>
    <w:link w:val="CiteCardUpSize-Heavy"/>
    <w:locked/>
    <w:rsid w:val="00FC5E5A"/>
    <w:rPr>
      <w:rFonts w:ascii="Times New Roman" w:eastAsia="Times New Roman" w:hAnsi="Times New Roman"/>
      <w:b/>
      <w:szCs w:val="32"/>
      <w:u w:val="single"/>
    </w:rPr>
  </w:style>
  <w:style w:type="paragraph" w:customStyle="1" w:styleId="SmallCite">
    <w:name w:val="Small Cite"/>
    <w:basedOn w:val="Normal"/>
    <w:qFormat/>
    <w:rsid w:val="00FC5E5A"/>
    <w:rPr>
      <w:rFonts w:ascii="Verdana" w:eastAsia="Times New Roman" w:hAnsi="Verdana"/>
    </w:rPr>
  </w:style>
  <w:style w:type="paragraph" w:customStyle="1" w:styleId="clearformatting">
    <w:name w:val="clear formatting"/>
    <w:basedOn w:val="Heading2"/>
    <w:qFormat/>
    <w:rsid w:val="00FC5E5A"/>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FC5E5A"/>
    <w:pPr>
      <w:pBdr>
        <w:top w:val="single" w:sz="4" w:space="1" w:color="auto"/>
        <w:left w:val="single" w:sz="4" w:space="4" w:color="auto"/>
        <w:bottom w:val="single" w:sz="4" w:space="1" w:color="auto"/>
        <w:right w:val="single" w:sz="4" w:space="4" w:color="auto"/>
      </w:pBdr>
      <w:spacing w:after="60"/>
    </w:pPr>
    <w:rPr>
      <w:rFonts w:eastAsia="Cambria" w:cstheme="majorBidi"/>
      <w:bCs/>
      <w:kern w:val="24"/>
      <w:sz w:val="26"/>
      <w:szCs w:val="32"/>
    </w:rPr>
  </w:style>
  <w:style w:type="paragraph" w:customStyle="1" w:styleId="byline1">
    <w:name w:val="byline1"/>
    <w:basedOn w:val="Normal"/>
    <w:qFormat/>
    <w:rsid w:val="00FC5E5A"/>
    <w:pPr>
      <w:spacing w:after="240" w:line="360" w:lineRule="atLeast"/>
    </w:pPr>
    <w:rPr>
      <w:rFonts w:eastAsia="Times New Roman"/>
      <w:b/>
      <w:bCs/>
      <w:szCs w:val="16"/>
    </w:rPr>
  </w:style>
  <w:style w:type="paragraph" w:customStyle="1" w:styleId="PlaceholderText1">
    <w:name w:val="Placeholder Text1"/>
    <w:basedOn w:val="Normal"/>
    <w:qFormat/>
    <w:rsid w:val="00FC5E5A"/>
    <w:pPr>
      <w:keepNext/>
      <w:numPr>
        <w:numId w:val="29"/>
      </w:numPr>
      <w:outlineLvl w:val="0"/>
    </w:pPr>
  </w:style>
  <w:style w:type="paragraph" w:customStyle="1" w:styleId="ImportantText">
    <w:name w:val="Important Text"/>
    <w:basedOn w:val="Normal"/>
    <w:next w:val="Normal"/>
    <w:link w:val="ImportantTextChar"/>
    <w:qFormat/>
    <w:rsid w:val="00FC5E5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FC5E5A"/>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FC5E5A"/>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FC5E5A"/>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FC5E5A"/>
    <w:pPr>
      <w:spacing w:after="200"/>
      <w:contextualSpacing/>
    </w:pPr>
    <w:rPr>
      <w:rFonts w:ascii="Arial Narrow" w:hAnsi="Arial Narrow" w:cstheme="minorBidi"/>
      <w:sz w:val="16"/>
    </w:rPr>
  </w:style>
  <w:style w:type="character" w:customStyle="1" w:styleId="Debate-CardSmalltextF2Char">
    <w:name w:val="Debate- Card Small text F2 Char"/>
    <w:link w:val="Debate-CardSmalltextF2"/>
    <w:locked/>
    <w:rsid w:val="00FC5E5A"/>
    <w:rPr>
      <w:rFonts w:ascii="Arial Narrow" w:hAnsi="Arial Narrow"/>
      <w:sz w:val="16"/>
    </w:rPr>
  </w:style>
  <w:style w:type="paragraph" w:customStyle="1" w:styleId="Debate-CardTextUnderlined-F3">
    <w:name w:val="Debate- Card Text Underlined- F3"/>
    <w:basedOn w:val="Normal"/>
    <w:next w:val="Normal"/>
    <w:link w:val="Debate-CardTextUnderlined-F3Char"/>
    <w:qFormat/>
    <w:rsid w:val="00FC5E5A"/>
    <w:pPr>
      <w:spacing w:after="200"/>
      <w:contextualSpacing/>
    </w:pPr>
    <w:rPr>
      <w:rFonts w:ascii="Arial Narrow" w:hAnsi="Arial Narrow" w:cstheme="minorBidi"/>
      <w:sz w:val="18"/>
      <w:u w:val="single"/>
    </w:rPr>
  </w:style>
  <w:style w:type="character" w:customStyle="1" w:styleId="Debate-CardTextUnderlined-F3Char">
    <w:name w:val="Debate- Card Text Underlined- F3 Char"/>
    <w:link w:val="Debate-CardTextUnderlined-F3"/>
    <w:locked/>
    <w:rsid w:val="00FC5E5A"/>
    <w:rPr>
      <w:rFonts w:ascii="Arial Narrow" w:hAnsi="Arial Narrow"/>
      <w:sz w:val="18"/>
      <w:u w:val="single"/>
    </w:rPr>
  </w:style>
  <w:style w:type="paragraph" w:customStyle="1" w:styleId="StyleBodyText11ptBlackUnderline">
    <w:name w:val="Style Body Text + 11 pt Black Underline"/>
    <w:basedOn w:val="BodyText"/>
    <w:link w:val="StyleBodyText11ptBlackUnderlineChar"/>
    <w:qFormat/>
    <w:rsid w:val="00FC5E5A"/>
    <w:pPr>
      <w:spacing w:before="100" w:beforeAutospacing="1" w:after="100" w:afterAutospacing="1"/>
    </w:pPr>
    <w:rPr>
      <w:rFonts w:ascii="HNKAOE+Arial" w:hAnsi="HNKAOE+Arial" w:cstheme="minorBidi"/>
    </w:rPr>
  </w:style>
  <w:style w:type="character" w:customStyle="1" w:styleId="StyleBodyText11ptBlackUnderlineChar">
    <w:name w:val="Style Body Text + 11 pt Black Underline Char"/>
    <w:link w:val="StyleBodyText11ptBlackUnderline"/>
    <w:locked/>
    <w:rsid w:val="00FC5E5A"/>
    <w:rPr>
      <w:rFonts w:ascii="HNKAOE+Arial" w:hAnsi="HNKAOE+Arial"/>
    </w:rPr>
  </w:style>
  <w:style w:type="paragraph" w:customStyle="1" w:styleId="StyleBodyText11ptBoldBlack">
    <w:name w:val="Style Body Text + 11 pt Bold Black"/>
    <w:basedOn w:val="BodyText"/>
    <w:link w:val="StyleBodyText11ptBoldBlackChar"/>
    <w:qFormat/>
    <w:rsid w:val="00FC5E5A"/>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FC5E5A"/>
    <w:rPr>
      <w:rFonts w:ascii="HNKAOE+Arial" w:hAnsi="HNKAOE+Arial"/>
    </w:rPr>
  </w:style>
  <w:style w:type="paragraph" w:customStyle="1" w:styleId="StyletinyBold">
    <w:name w:val="Style tiny + Bold"/>
    <w:basedOn w:val="tiny"/>
    <w:link w:val="StyletinyBoldChar"/>
    <w:qFormat/>
    <w:rsid w:val="00FC5E5A"/>
    <w:rPr>
      <w:rFonts w:cstheme="minorBidi"/>
      <w:bCs/>
      <w:sz w:val="22"/>
      <w:szCs w:val="22"/>
    </w:rPr>
  </w:style>
  <w:style w:type="character" w:customStyle="1" w:styleId="StyletinyBoldChar">
    <w:name w:val="Style tiny + Bold Char"/>
    <w:link w:val="StyletinyBold"/>
    <w:locked/>
    <w:rsid w:val="00FC5E5A"/>
    <w:rPr>
      <w:rFonts w:ascii="Times New Roman" w:eastAsia="Malgun Gothic" w:hAnsi="Times New Roman"/>
      <w:bCs/>
    </w:rPr>
  </w:style>
  <w:style w:type="paragraph" w:customStyle="1" w:styleId="Heading5SizeDown">
    <w:name w:val="Heading 5 Size Down"/>
    <w:basedOn w:val="Normal"/>
    <w:link w:val="Heading5SizeDownChar"/>
    <w:autoRedefine/>
    <w:qFormat/>
    <w:rsid w:val="00FC5E5A"/>
    <w:pPr>
      <w:tabs>
        <w:tab w:val="left" w:pos="1440"/>
      </w:tabs>
      <w:jc w:val="both"/>
    </w:pPr>
    <w:rPr>
      <w:rFonts w:ascii="Times New Roman" w:eastAsia="Times New Roman" w:hAnsi="Times New Roman" w:cstheme="minorBidi"/>
      <w:szCs w:val="16"/>
    </w:rPr>
  </w:style>
  <w:style w:type="character" w:customStyle="1" w:styleId="Heading5SizeDownChar">
    <w:name w:val="Heading 5 Size Down Char"/>
    <w:link w:val="Heading5SizeDown"/>
    <w:locked/>
    <w:rsid w:val="00FC5E5A"/>
    <w:rPr>
      <w:rFonts w:ascii="Times New Roman" w:eastAsia="Times New Roman" w:hAnsi="Times New Roman"/>
      <w:szCs w:val="16"/>
    </w:rPr>
  </w:style>
  <w:style w:type="paragraph" w:customStyle="1" w:styleId="Normal2Bold">
    <w:name w:val="Normal2 + Bold"/>
    <w:basedOn w:val="Normal"/>
    <w:link w:val="Normal2BoldChar"/>
    <w:qFormat/>
    <w:rsid w:val="00FC5E5A"/>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FC5E5A"/>
    <w:rPr>
      <w:rFonts w:ascii="Times New Roman" w:eastAsia="Times New Roman" w:hAnsi="Times New Roman" w:cs="Arial"/>
      <w:b/>
      <w:szCs w:val="44"/>
    </w:rPr>
  </w:style>
  <w:style w:type="paragraph" w:customStyle="1" w:styleId="ListContents">
    <w:name w:val="List Contents"/>
    <w:basedOn w:val="Normal"/>
    <w:link w:val="ListContentsChar"/>
    <w:qFormat/>
    <w:rsid w:val="00FC5E5A"/>
    <w:pPr>
      <w:widowControl w:val="0"/>
      <w:suppressAutoHyphens/>
      <w:ind w:left="567"/>
    </w:pPr>
    <w:rPr>
      <w:rFonts w:ascii="Times New Roman" w:eastAsia="Times New Roman" w:hAnsi="Times New Roman" w:cstheme="minorBidi"/>
      <w:lang w:eastAsia="ar-SA"/>
    </w:rPr>
  </w:style>
  <w:style w:type="character" w:customStyle="1" w:styleId="ListContentsChar">
    <w:name w:val="List Contents Char"/>
    <w:link w:val="ListContents"/>
    <w:locked/>
    <w:rsid w:val="00FC5E5A"/>
    <w:rPr>
      <w:rFonts w:ascii="Times New Roman" w:eastAsia="Times New Roman" w:hAnsi="Times New Roman"/>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C5E5A"/>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FC5E5A"/>
    <w:rPr>
      <w:rFonts w:ascii="Times New Roman" w:eastAsia="Times New Roman" w:hAnsi="Times New Roman"/>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C5E5A"/>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FC5E5A"/>
    <w:rPr>
      <w:rFonts w:ascii="Calibri" w:hAnsi="Calibri"/>
    </w:rPr>
  </w:style>
  <w:style w:type="paragraph" w:customStyle="1" w:styleId="StyleCards12ptThickunderline">
    <w:name w:val="Style Cards + 12 pt Thick underline"/>
    <w:basedOn w:val="Normal"/>
    <w:link w:val="StyleCards12ptThickunderlineChar2"/>
    <w:qFormat/>
    <w:rsid w:val="00FC5E5A"/>
    <w:pPr>
      <w:autoSpaceDE w:val="0"/>
      <w:autoSpaceDN w:val="0"/>
      <w:adjustRightInd w:val="0"/>
      <w:ind w:left="432" w:right="432"/>
      <w:jc w:val="both"/>
    </w:pPr>
    <w:rPr>
      <w:rFonts w:ascii="Times New Roman" w:eastAsia="Times New Roman" w:hAnsi="Times New Roman" w:cstheme="minorBidi"/>
      <w:u w:val="thick"/>
    </w:rPr>
  </w:style>
  <w:style w:type="character" w:customStyle="1" w:styleId="StyleCards12ptThickunderlineChar2">
    <w:name w:val="Style Cards + 12 pt Thick underline Char2"/>
    <w:link w:val="StyleCards12ptThickunderline"/>
    <w:locked/>
    <w:rsid w:val="00FC5E5A"/>
    <w:rPr>
      <w:rFonts w:ascii="Times New Roman" w:eastAsia="Times New Roman" w:hAnsi="Times New Roman"/>
      <w:u w:val="thick"/>
    </w:rPr>
  </w:style>
  <w:style w:type="paragraph" w:customStyle="1" w:styleId="TagCite1">
    <w:name w:val="Tag &amp; Cite"/>
    <w:basedOn w:val="Normal"/>
    <w:link w:val="TagCiteChar2"/>
    <w:qFormat/>
    <w:rsid w:val="00FC5E5A"/>
    <w:pPr>
      <w:jc w:val="both"/>
    </w:pPr>
    <w:rPr>
      <w:rFonts w:ascii="Arial" w:eastAsia="Times New Roman" w:hAnsi="Arial" w:cstheme="minorBidi"/>
      <w:b/>
    </w:rPr>
  </w:style>
  <w:style w:type="character" w:customStyle="1" w:styleId="TagCiteChar2">
    <w:name w:val="Tag &amp; Cite Char"/>
    <w:link w:val="TagCite1"/>
    <w:locked/>
    <w:rsid w:val="00FC5E5A"/>
    <w:rPr>
      <w:rFonts w:ascii="Arial" w:eastAsia="Times New Roman" w:hAnsi="Arial"/>
      <w:b/>
    </w:rPr>
  </w:style>
  <w:style w:type="paragraph" w:customStyle="1" w:styleId="HighlightedText">
    <w:name w:val="Highlighted Text"/>
    <w:basedOn w:val="Normal"/>
    <w:link w:val="HighlightedTextChar"/>
    <w:qFormat/>
    <w:rsid w:val="00FC5E5A"/>
    <w:pPr>
      <w:jc w:val="both"/>
    </w:pPr>
    <w:rPr>
      <w:rFonts w:ascii="Arial" w:eastAsia="Times New Roman" w:hAnsi="Arial" w:cstheme="minorBidi"/>
      <w:b/>
      <w:u w:val="thick"/>
    </w:rPr>
  </w:style>
  <w:style w:type="character" w:customStyle="1" w:styleId="HighlightedTextChar">
    <w:name w:val="Highlighted Text Char"/>
    <w:link w:val="HighlightedText"/>
    <w:locked/>
    <w:rsid w:val="00FC5E5A"/>
    <w:rPr>
      <w:rFonts w:ascii="Arial" w:eastAsia="Times New Roman" w:hAnsi="Arial"/>
      <w:b/>
      <w:u w:val="thick"/>
    </w:rPr>
  </w:style>
  <w:style w:type="paragraph" w:customStyle="1" w:styleId="Ununderlined">
    <w:name w:val="Ununderlined"/>
    <w:basedOn w:val="Normal"/>
    <w:link w:val="UnunderlinedChar"/>
    <w:qFormat/>
    <w:rsid w:val="00FC5E5A"/>
    <w:pPr>
      <w:jc w:val="both"/>
    </w:pPr>
    <w:rPr>
      <w:rFonts w:ascii="Arial" w:eastAsia="Times New Roman" w:hAnsi="Arial" w:cstheme="minorBidi"/>
      <w:sz w:val="12"/>
    </w:rPr>
  </w:style>
  <w:style w:type="character" w:customStyle="1" w:styleId="UnunderlinedChar">
    <w:name w:val="Ununderlined Char"/>
    <w:link w:val="Ununderlined"/>
    <w:locked/>
    <w:rsid w:val="00FC5E5A"/>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FC5E5A"/>
    <w:rPr>
      <w:rFonts w:eastAsia="Times New Roman"/>
      <w:szCs w:val="20"/>
    </w:rPr>
  </w:style>
  <w:style w:type="character" w:customStyle="1" w:styleId="StyleHeading1JustifiedChar">
    <w:name w:val="Style Heading 1 + Justified Char"/>
    <w:link w:val="StyleHeading1Justified"/>
    <w:rsid w:val="00FC5E5A"/>
    <w:rPr>
      <w:rFonts w:ascii="Calibri" w:eastAsia="Times New Roman" w:hAnsi="Calibri" w:cs="Calibri"/>
      <w:szCs w:val="20"/>
    </w:rPr>
  </w:style>
  <w:style w:type="paragraph" w:customStyle="1" w:styleId="textunderline">
    <w:name w:val="text underline"/>
    <w:basedOn w:val="Normal"/>
    <w:link w:val="textunderlineChar"/>
    <w:autoRedefine/>
    <w:qFormat/>
    <w:rsid w:val="00FC5E5A"/>
    <w:rPr>
      <w:rFonts w:ascii="Times New Roman" w:eastAsia="Times New Roman" w:hAnsi="Times New Roman" w:cstheme="minorBidi"/>
      <w:u w:val="single"/>
    </w:rPr>
  </w:style>
  <w:style w:type="character" w:customStyle="1" w:styleId="textunderlineChar">
    <w:name w:val="text underline Char"/>
    <w:link w:val="textunderline"/>
    <w:locked/>
    <w:rsid w:val="00FC5E5A"/>
    <w:rPr>
      <w:rFonts w:ascii="Times New Roman" w:eastAsia="Times New Roman" w:hAnsi="Times New Roman"/>
      <w:u w:val="single"/>
    </w:rPr>
  </w:style>
  <w:style w:type="paragraph" w:customStyle="1" w:styleId="DebateTag">
    <w:name w:val="Debate Tag"/>
    <w:basedOn w:val="Normal"/>
    <w:link w:val="DebateTagChar"/>
    <w:autoRedefine/>
    <w:qFormat/>
    <w:rsid w:val="00FC5E5A"/>
    <w:pPr>
      <w:tabs>
        <w:tab w:val="left" w:pos="270"/>
      </w:tabs>
    </w:pPr>
    <w:rPr>
      <w:rFonts w:ascii="Garamond" w:hAnsi="Garamond"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FC5E5A"/>
    <w:rPr>
      <w:rFonts w:ascii="Garamond" w:hAnsi="Garamond"/>
      <w:b/>
    </w:rPr>
  </w:style>
  <w:style w:type="paragraph" w:customStyle="1" w:styleId="DebateCite">
    <w:name w:val="Debate Cite"/>
    <w:basedOn w:val="Normal"/>
    <w:autoRedefine/>
    <w:qFormat/>
    <w:rsid w:val="00FC5E5A"/>
    <w:pPr>
      <w:tabs>
        <w:tab w:val="left" w:pos="270"/>
      </w:tabs>
    </w:pPr>
    <w:rPr>
      <w:rFonts w:eastAsia="Times New Roman"/>
    </w:rPr>
  </w:style>
  <w:style w:type="paragraph" w:customStyle="1" w:styleId="BlockTitle10">
    <w:name w:val="Block Title #1"/>
    <w:basedOn w:val="Heading1"/>
    <w:qFormat/>
    <w:rsid w:val="00FC5E5A"/>
    <w:pPr>
      <w:keepNext/>
      <w:pageBreakBefore w:val="0"/>
      <w:pBdr>
        <w:top w:val="single" w:sz="18" w:space="1" w:color="000000"/>
        <w:left w:val="single" w:sz="18" w:space="4" w:color="000000"/>
        <w:bottom w:val="single" w:sz="18" w:space="1" w:color="000000"/>
        <w:right w:val="single" w:sz="18" w:space="4" w:color="000000"/>
      </w:pBdr>
      <w:ind w:left="1728" w:right="1728"/>
    </w:pPr>
    <w:rPr>
      <w:rFonts w:eastAsiaTheme="majorEastAsia" w:cs="Arial"/>
      <w:caps/>
      <w:color w:val="000000"/>
      <w:kern w:val="32"/>
      <w:sz w:val="32"/>
      <w:szCs w:val="32"/>
    </w:rPr>
  </w:style>
  <w:style w:type="paragraph" w:customStyle="1" w:styleId="PreformattedText">
    <w:name w:val="Preformatted Text"/>
    <w:basedOn w:val="Normal"/>
    <w:qFormat/>
    <w:rsid w:val="00FC5E5A"/>
    <w:pPr>
      <w:widowControl w:val="0"/>
      <w:suppressAutoHyphens/>
    </w:pPr>
    <w:rPr>
      <w:rFonts w:ascii="Courier New" w:eastAsia="Courier New" w:hAnsi="Courier New"/>
      <w:szCs w:val="20"/>
    </w:rPr>
  </w:style>
  <w:style w:type="paragraph" w:customStyle="1" w:styleId="MaggieTag">
    <w:name w:val="MaggieTag"/>
    <w:basedOn w:val="Heading2"/>
    <w:qFormat/>
    <w:rsid w:val="00FC5E5A"/>
    <w:pPr>
      <w:keepNext w:val="0"/>
      <w:keepLines w:val="0"/>
      <w:spacing w:before="0"/>
      <w:jc w:val="left"/>
      <w:outlineLvl w:val="9"/>
    </w:pPr>
    <w:rPr>
      <w:bCs/>
      <w:sz w:val="24"/>
      <w:szCs w:val="20"/>
      <w:u w:val="none"/>
    </w:rPr>
  </w:style>
  <w:style w:type="paragraph" w:customStyle="1" w:styleId="Heading4Cite">
    <w:name w:val="Heading 4 Cite"/>
    <w:basedOn w:val="Normal"/>
    <w:link w:val="Heading4CiteChar"/>
    <w:autoRedefine/>
    <w:qFormat/>
    <w:rsid w:val="00FC5E5A"/>
    <w:rPr>
      <w:rFonts w:ascii="Times New Roman" w:eastAsia="Times New Roman" w:hAnsi="Times New Roman" w:cstheme="minorBidi"/>
    </w:rPr>
  </w:style>
  <w:style w:type="character" w:customStyle="1" w:styleId="Heading4CiteChar">
    <w:name w:val="Heading 4 Cite Char"/>
    <w:link w:val="Heading4Cite"/>
    <w:locked/>
    <w:rsid w:val="00FC5E5A"/>
    <w:rPr>
      <w:rFonts w:ascii="Times New Roman" w:eastAsia="Times New Roman" w:hAnsi="Times New Roman"/>
    </w:rPr>
  </w:style>
  <w:style w:type="paragraph" w:customStyle="1" w:styleId="4">
    <w:name w:val="4"/>
    <w:basedOn w:val="Normal"/>
    <w:qFormat/>
    <w:rsid w:val="00FC5E5A"/>
    <w:rPr>
      <w:rFonts w:eastAsia="Times New Roman"/>
    </w:rPr>
  </w:style>
  <w:style w:type="paragraph" w:customStyle="1" w:styleId="UnunderlinedText">
    <w:name w:val="Ununderlined Text"/>
    <w:basedOn w:val="Normal"/>
    <w:link w:val="UnunderlinedTextChar"/>
    <w:autoRedefine/>
    <w:qFormat/>
    <w:rsid w:val="00FC5E5A"/>
    <w:pPr>
      <w:spacing w:after="200" w:line="276" w:lineRule="auto"/>
    </w:pPr>
    <w:rPr>
      <w:rFonts w:eastAsia="Times New Roman" w:cstheme="minorBidi"/>
      <w:bCs/>
      <w:sz w:val="12"/>
    </w:rPr>
  </w:style>
  <w:style w:type="character" w:customStyle="1" w:styleId="UnunderlinedTextChar">
    <w:name w:val="Ununderlined Text Char"/>
    <w:link w:val="UnunderlinedText"/>
    <w:locked/>
    <w:rsid w:val="00FC5E5A"/>
    <w:rPr>
      <w:rFonts w:ascii="Calibri" w:eastAsia="Times New Roman" w:hAnsi="Calibri"/>
      <w:bCs/>
      <w:sz w:val="12"/>
    </w:rPr>
  </w:style>
  <w:style w:type="paragraph" w:customStyle="1" w:styleId="card0">
    <w:name w:val="%card"/>
    <w:basedOn w:val="Normal"/>
    <w:link w:val="cardChar0"/>
    <w:autoRedefine/>
    <w:qFormat/>
    <w:rsid w:val="00FC5E5A"/>
    <w:pPr>
      <w:spacing w:after="200" w:line="276" w:lineRule="auto"/>
      <w:ind w:right="288"/>
    </w:pPr>
    <w:rPr>
      <w:rFonts w:eastAsia="Times New Roman"/>
      <w:bCs/>
    </w:rPr>
  </w:style>
  <w:style w:type="paragraph" w:customStyle="1" w:styleId="BlockTitle4">
    <w:name w:val="%Block Title"/>
    <w:basedOn w:val="Heading1"/>
    <w:qFormat/>
    <w:rsid w:val="00FC5E5A"/>
    <w:pPr>
      <w:keepNext/>
      <w:pageBreakBefore w:val="0"/>
      <w:spacing w:after="240" w:line="276" w:lineRule="auto"/>
    </w:pPr>
    <w:rPr>
      <w:rFonts w:eastAsiaTheme="majorEastAsia" w:cs="Arial"/>
      <w:bCs/>
      <w:kern w:val="32"/>
      <w:sz w:val="28"/>
      <w:szCs w:val="32"/>
    </w:rPr>
  </w:style>
  <w:style w:type="paragraph" w:customStyle="1" w:styleId="HiddenBlockHeader">
    <w:name w:val="Hidden Block Header"/>
    <w:basedOn w:val="BlockHeadings"/>
    <w:next w:val="Nothing"/>
    <w:link w:val="HiddenBlockHeaderChar"/>
    <w:qFormat/>
    <w:rsid w:val="00FC5E5A"/>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FC5E5A"/>
    <w:rPr>
      <w:rFonts w:ascii="Calibri" w:eastAsia="Times New Roman" w:hAnsi="Calibri" w:cs="Courier New"/>
      <w:b/>
      <w:bCs/>
      <w:sz w:val="28"/>
    </w:rPr>
  </w:style>
  <w:style w:type="paragraph" w:customStyle="1" w:styleId="ThickUnderline">
    <w:name w:val="ThickUnderline"/>
    <w:qFormat/>
    <w:rsid w:val="00FC5E5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FC5E5A"/>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FC5E5A"/>
    <w:pPr>
      <w:spacing w:after="200" w:line="276" w:lineRule="auto"/>
      <w:ind w:left="288" w:right="288"/>
    </w:pPr>
    <w:rPr>
      <w:rFonts w:eastAsia="Times New Roman"/>
      <w:bCs/>
      <w:szCs w:val="20"/>
    </w:rPr>
  </w:style>
  <w:style w:type="character" w:customStyle="1" w:styleId="AAAcardChar">
    <w:name w:val="AAAcard Char"/>
    <w:link w:val="AAAcard"/>
    <w:rsid w:val="00FC5E5A"/>
    <w:rPr>
      <w:rFonts w:ascii="Calibri" w:eastAsia="Times New Roman" w:hAnsi="Calibri" w:cs="Calibri"/>
      <w:bCs/>
      <w:szCs w:val="20"/>
    </w:rPr>
  </w:style>
  <w:style w:type="paragraph" w:customStyle="1" w:styleId="Card-Underline">
    <w:name w:val="Card-Underline"/>
    <w:basedOn w:val="Normal"/>
    <w:link w:val="Card-UnderlineChar"/>
    <w:qFormat/>
    <w:rsid w:val="00FC5E5A"/>
    <w:rPr>
      <w:rFonts w:ascii="Century Gothic" w:eastAsia="Cambria" w:hAnsi="Century Gothic" w:cstheme="minorBidi"/>
      <w:u w:val="thick"/>
    </w:rPr>
  </w:style>
  <w:style w:type="character" w:customStyle="1" w:styleId="Card-UnderlineChar">
    <w:name w:val="Card-Underline Char"/>
    <w:link w:val="Card-Underline"/>
    <w:locked/>
    <w:rsid w:val="00FC5E5A"/>
    <w:rPr>
      <w:rFonts w:ascii="Century Gothic" w:eastAsia="Cambria" w:hAnsi="Century Gothic"/>
      <w:u w:val="thick"/>
    </w:rPr>
  </w:style>
  <w:style w:type="paragraph" w:customStyle="1" w:styleId="Sourcename">
    <w:name w:val="Source name"/>
    <w:basedOn w:val="Normal"/>
    <w:link w:val="SourcenameChar"/>
    <w:autoRedefine/>
    <w:qFormat/>
    <w:rsid w:val="00FC5E5A"/>
    <w:pPr>
      <w:tabs>
        <w:tab w:val="left" w:pos="0"/>
      </w:tabs>
    </w:pPr>
    <w:rPr>
      <w:rFonts w:ascii="Times New Roman" w:eastAsia="Times New Roman" w:hAnsi="Times New Roman" w:cstheme="minorBidi"/>
      <w:bCs/>
    </w:rPr>
  </w:style>
  <w:style w:type="character" w:customStyle="1" w:styleId="SourcenameChar">
    <w:name w:val="Source name Char"/>
    <w:link w:val="Sourcename"/>
    <w:locked/>
    <w:rsid w:val="00FC5E5A"/>
    <w:rPr>
      <w:rFonts w:ascii="Times New Roman" w:eastAsia="Times New Roman" w:hAnsi="Times New Roman"/>
      <w:bCs/>
    </w:rPr>
  </w:style>
  <w:style w:type="paragraph" w:customStyle="1" w:styleId="PageNumber3">
    <w:name w:val="Page Number3"/>
    <w:basedOn w:val="Normal"/>
    <w:next w:val="Normal"/>
    <w:qFormat/>
    <w:rsid w:val="00FC5E5A"/>
    <w:rPr>
      <w:rFonts w:eastAsia="Times New Roman"/>
    </w:rPr>
  </w:style>
  <w:style w:type="paragraph" w:customStyle="1" w:styleId="PageNumber4">
    <w:name w:val="Page Number4"/>
    <w:basedOn w:val="Normal"/>
    <w:next w:val="Normal"/>
    <w:qFormat/>
    <w:rsid w:val="00FC5E5A"/>
    <w:rPr>
      <w:rFonts w:eastAsia="Times New Roman"/>
    </w:rPr>
  </w:style>
  <w:style w:type="paragraph" w:customStyle="1" w:styleId="PageNumber5">
    <w:name w:val="Page Number5"/>
    <w:basedOn w:val="Normal"/>
    <w:next w:val="Normal"/>
    <w:qFormat/>
    <w:rsid w:val="00FC5E5A"/>
    <w:rPr>
      <w:rFonts w:eastAsia="Times New Roman"/>
    </w:rPr>
  </w:style>
  <w:style w:type="paragraph" w:customStyle="1" w:styleId="smalltext1">
    <w:name w:val="small text1"/>
    <w:basedOn w:val="Normal"/>
    <w:next w:val="Normal"/>
    <w:uiPriority w:val="4"/>
    <w:qFormat/>
    <w:rsid w:val="00FC5E5A"/>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FC5E5A"/>
    <w:pPr>
      <w:pBdr>
        <w:bottom w:val="single" w:sz="8" w:space="4" w:color="4F81BD"/>
      </w:pBdr>
      <w:spacing w:after="300"/>
      <w:contextualSpacing/>
    </w:pPr>
    <w:rPr>
      <w:bCs/>
      <w:u w:val="single"/>
    </w:rPr>
  </w:style>
  <w:style w:type="paragraph" w:customStyle="1" w:styleId="Circle">
    <w:name w:val="Circle"/>
    <w:basedOn w:val="Normal"/>
    <w:link w:val="CircleChar"/>
    <w:qFormat/>
    <w:rsid w:val="00FC5E5A"/>
    <w:rPr>
      <w:rFonts w:ascii="Times New Roman" w:eastAsia="Times New Roman" w:hAnsi="Times New Roman" w:cstheme="minorBidi"/>
      <w:b/>
      <w:u w:val="words"/>
    </w:rPr>
  </w:style>
  <w:style w:type="character" w:customStyle="1" w:styleId="CircleChar">
    <w:name w:val="Circle Char"/>
    <w:link w:val="Circle"/>
    <w:locked/>
    <w:rsid w:val="00FC5E5A"/>
    <w:rPr>
      <w:rFonts w:ascii="Times New Roman" w:eastAsia="Times New Roman" w:hAnsi="Times New Roman"/>
      <w:b/>
      <w:u w:val="words"/>
    </w:rPr>
  </w:style>
  <w:style w:type="paragraph" w:customStyle="1" w:styleId="2909F619802848F09E01365C32F34654">
    <w:name w:val="2909F619802848F09E01365C32F34654"/>
    <w:qFormat/>
    <w:rsid w:val="00FC5E5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FC5E5A"/>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FC5E5A"/>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citeunreadChar">
    <w:name w:val="cite unread Char"/>
    <w:link w:val="citeunread"/>
    <w:locked/>
    <w:rsid w:val="00FC5E5A"/>
    <w:rPr>
      <w:rFonts w:ascii="Times New Roman" w:eastAsia="MS Mincho" w:hAnsi="Times New Roman"/>
      <w:kern w:val="28"/>
      <w:sz w:val="18"/>
    </w:rPr>
  </w:style>
  <w:style w:type="paragraph" w:customStyle="1" w:styleId="read">
    <w:name w:val="read"/>
    <w:basedOn w:val="Normal"/>
    <w:next w:val="Normal"/>
    <w:link w:val="readCharChar"/>
    <w:qFormat/>
    <w:rsid w:val="00FC5E5A"/>
    <w:rPr>
      <w:rFonts w:ascii="Times New Roman" w:eastAsia="Times New Roman" w:hAnsi="Times New Roman" w:cstheme="minorBidi"/>
      <w:b/>
      <w:u w:val="single"/>
    </w:rPr>
  </w:style>
  <w:style w:type="character" w:customStyle="1" w:styleId="readCharChar">
    <w:name w:val="read Char Char"/>
    <w:link w:val="read"/>
    <w:locked/>
    <w:rsid w:val="00FC5E5A"/>
    <w:rPr>
      <w:rFonts w:ascii="Times New Roman" w:eastAsia="Times New Roman" w:hAnsi="Times New Roman"/>
      <w:b/>
      <w:u w:val="single"/>
    </w:rPr>
  </w:style>
  <w:style w:type="paragraph" w:customStyle="1" w:styleId="PageNumber6">
    <w:name w:val="Page Number6"/>
    <w:basedOn w:val="Normal"/>
    <w:next w:val="Normal"/>
    <w:qFormat/>
    <w:rsid w:val="00FC5E5A"/>
    <w:rPr>
      <w:rFonts w:eastAsia="Times New Roman"/>
    </w:rPr>
  </w:style>
  <w:style w:type="paragraph" w:customStyle="1" w:styleId="user">
    <w:name w:val="user"/>
    <w:basedOn w:val="Normal"/>
    <w:qFormat/>
    <w:rsid w:val="00FC5E5A"/>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FC5E5A"/>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FC5E5A"/>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FC5E5A"/>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FC5E5A"/>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FC5E5A"/>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FC5E5A"/>
    <w:rPr>
      <w:rFonts w:eastAsia="Times New Roman"/>
    </w:rPr>
  </w:style>
  <w:style w:type="paragraph" w:customStyle="1" w:styleId="DebateTag0">
    <w:name w:val="DebateTag"/>
    <w:basedOn w:val="Normal"/>
    <w:qFormat/>
    <w:rsid w:val="00FC5E5A"/>
    <w:rPr>
      <w:b/>
    </w:rPr>
  </w:style>
  <w:style w:type="paragraph" w:customStyle="1" w:styleId="date-comments">
    <w:name w:val="date-comments"/>
    <w:basedOn w:val="Normal"/>
    <w:qFormat/>
    <w:rsid w:val="00FC5E5A"/>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FC5E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FC5E5A"/>
    <w:rPr>
      <w:rFonts w:ascii="Cambria" w:eastAsia="MS Gothic" w:hAnsi="Cambria" w:cs="Times New Roman"/>
      <w:i/>
      <w:iCs/>
      <w:color w:val="404040"/>
      <w:sz w:val="22"/>
      <w:szCs w:val="22"/>
    </w:rPr>
  </w:style>
  <w:style w:type="character" w:customStyle="1" w:styleId="Heading8Char1">
    <w:name w:val="Heading 8 Char1"/>
    <w:semiHidden/>
    <w:rsid w:val="00FC5E5A"/>
    <w:rPr>
      <w:rFonts w:ascii="Cambria" w:eastAsia="MS Gothic" w:hAnsi="Cambria" w:cs="Times New Roman"/>
      <w:color w:val="404040"/>
    </w:rPr>
  </w:style>
  <w:style w:type="character" w:customStyle="1" w:styleId="Heading9Char1">
    <w:name w:val="Heading 9 Char1"/>
    <w:semiHidden/>
    <w:rsid w:val="00FC5E5A"/>
    <w:rPr>
      <w:rFonts w:ascii="Cambria" w:eastAsia="MS Gothic" w:hAnsi="Cambria" w:cs="Times New Roman"/>
      <w:i/>
      <w:iCs/>
      <w:color w:val="404040"/>
    </w:rPr>
  </w:style>
  <w:style w:type="character" w:customStyle="1" w:styleId="cardchar00">
    <w:name w:val="cardchar0"/>
    <w:rsid w:val="00FC5E5A"/>
  </w:style>
  <w:style w:type="character" w:customStyle="1" w:styleId="UnderlineNon-bold">
    <w:name w:val="Underline Non - bold"/>
    <w:rsid w:val="00FC5E5A"/>
    <w:rPr>
      <w:rFonts w:ascii="Times New Roman" w:hAnsi="Times New Roman" w:cs="Times New Roman" w:hint="default"/>
      <w:iCs/>
      <w:sz w:val="22"/>
      <w:u w:val="single"/>
    </w:rPr>
  </w:style>
  <w:style w:type="character" w:customStyle="1" w:styleId="Heading5Char2">
    <w:name w:val="Heading 5 Char2"/>
    <w:aliases w:val="Blocks Char2"/>
    <w:rsid w:val="00FC5E5A"/>
    <w:rPr>
      <w:rFonts w:ascii="Bell MT" w:eastAsia="Times New Roman" w:hAnsi="Bell MT" w:hint="default"/>
      <w:bCs/>
      <w:iCs/>
      <w:sz w:val="10"/>
      <w:szCs w:val="26"/>
    </w:rPr>
  </w:style>
  <w:style w:type="character" w:customStyle="1" w:styleId="z-TopofFormChar1">
    <w:name w:val="z-Top of Form Char1"/>
    <w:uiPriority w:val="99"/>
    <w:rsid w:val="00FC5E5A"/>
    <w:rPr>
      <w:rFonts w:ascii="Arial" w:hAnsi="Arial" w:cs="Arial" w:hint="default"/>
      <w:vanish/>
      <w:webHidden w:val="0"/>
      <w:sz w:val="16"/>
      <w:szCs w:val="16"/>
      <w:specVanish w:val="0"/>
    </w:rPr>
  </w:style>
  <w:style w:type="character" w:customStyle="1" w:styleId="z-BottomofFormChar1">
    <w:name w:val="z-Bottom of Form Char1"/>
    <w:uiPriority w:val="99"/>
    <w:rsid w:val="00FC5E5A"/>
    <w:rPr>
      <w:rFonts w:ascii="Arial" w:hAnsi="Arial" w:cs="Arial" w:hint="default"/>
      <w:vanish/>
      <w:webHidden w:val="0"/>
      <w:sz w:val="16"/>
      <w:szCs w:val="16"/>
      <w:specVanish w:val="0"/>
    </w:rPr>
  </w:style>
  <w:style w:type="character" w:customStyle="1" w:styleId="Style2CharChar">
    <w:name w:val="Style2 Char Char"/>
    <w:rsid w:val="00FC5E5A"/>
    <w:rPr>
      <w:u w:val="thick"/>
      <w:lang w:val="en-US" w:eastAsia="en-US" w:bidi="ar-SA"/>
    </w:rPr>
  </w:style>
  <w:style w:type="character" w:customStyle="1" w:styleId="authordate0">
    <w:name w:val="authordate"/>
    <w:rsid w:val="00FC5E5A"/>
  </w:style>
  <w:style w:type="character" w:customStyle="1" w:styleId="underline0">
    <w:name w:val="%underline"/>
    <w:qFormat/>
    <w:rsid w:val="00FC5E5A"/>
    <w:rPr>
      <w:rFonts w:ascii="Times New Roman" w:hAnsi="Times New Roman" w:cs="Times New Roman" w:hint="default"/>
      <w:strike w:val="0"/>
      <w:dstrike w:val="0"/>
      <w:sz w:val="16"/>
      <w:u w:val="none"/>
      <w:effect w:val="none"/>
    </w:rPr>
  </w:style>
  <w:style w:type="character" w:customStyle="1" w:styleId="AUNDERLINE0">
    <w:name w:val="AUNDERLINE"/>
    <w:qFormat/>
    <w:rsid w:val="00FC5E5A"/>
    <w:rPr>
      <w:rFonts w:ascii="Times New Roman" w:hAnsi="Times New Roman" w:cs="Times New Roman" w:hint="default"/>
      <w:sz w:val="20"/>
      <w:u w:val="single"/>
    </w:rPr>
  </w:style>
  <w:style w:type="character" w:customStyle="1" w:styleId="UnderlinedCharChar">
    <w:name w:val="Underlined Char Char"/>
    <w:rsid w:val="00FC5E5A"/>
    <w:rPr>
      <w:rFonts w:ascii="Garamond" w:hAnsi="Garamond" w:hint="default"/>
      <w:szCs w:val="28"/>
      <w:u w:val="single"/>
      <w:lang w:val="en-US" w:eastAsia="en-US" w:bidi="ar-SA"/>
    </w:rPr>
  </w:style>
  <w:style w:type="character" w:customStyle="1" w:styleId="slug-doi">
    <w:name w:val="slug-doi"/>
    <w:rsid w:val="00FC5E5A"/>
  </w:style>
  <w:style w:type="character" w:customStyle="1" w:styleId="af">
    <w:name w:val="af"/>
    <w:rsid w:val="00FC5E5A"/>
  </w:style>
  <w:style w:type="character" w:customStyle="1" w:styleId="ab">
    <w:name w:val="ab"/>
    <w:rsid w:val="00FC5E5A"/>
  </w:style>
  <w:style w:type="character" w:customStyle="1" w:styleId="em">
    <w:name w:val="em"/>
    <w:rsid w:val="00FC5E5A"/>
  </w:style>
  <w:style w:type="character" w:customStyle="1" w:styleId="au">
    <w:name w:val="au"/>
    <w:rsid w:val="00FC5E5A"/>
  </w:style>
  <w:style w:type="character" w:customStyle="1" w:styleId="ti">
    <w:name w:val="ti"/>
    <w:rsid w:val="00FC5E5A"/>
  </w:style>
  <w:style w:type="character" w:customStyle="1" w:styleId="subheadblue">
    <w:name w:val="subhead_blue"/>
    <w:rsid w:val="00FC5E5A"/>
  </w:style>
  <w:style w:type="character" w:customStyle="1" w:styleId="affiliation">
    <w:name w:val="affiliation"/>
    <w:rsid w:val="00FC5E5A"/>
  </w:style>
  <w:style w:type="character" w:customStyle="1" w:styleId="slug-doi-wrapper">
    <w:name w:val="slug-doi-wrapper"/>
    <w:rsid w:val="00FC5E5A"/>
  </w:style>
  <w:style w:type="character" w:customStyle="1" w:styleId="slug-metadata-noteahead-of-print">
    <w:name w:val="slug-metadata-note ahead-of-print"/>
    <w:rsid w:val="00FC5E5A"/>
  </w:style>
  <w:style w:type="character" w:customStyle="1" w:styleId="slug-ahead-of-print-date">
    <w:name w:val="slug-ahead-of-print-date"/>
    <w:rsid w:val="00FC5E5A"/>
  </w:style>
  <w:style w:type="character" w:customStyle="1" w:styleId="medium-bold">
    <w:name w:val="medium-bold"/>
    <w:rsid w:val="00FC5E5A"/>
  </w:style>
  <w:style w:type="character" w:customStyle="1" w:styleId="updated-short-citation">
    <w:name w:val="updated-short-citation"/>
    <w:rsid w:val="00FC5E5A"/>
  </w:style>
  <w:style w:type="character" w:customStyle="1" w:styleId="goohl0">
    <w:name w:val="goohl0"/>
    <w:rsid w:val="00FC5E5A"/>
  </w:style>
  <w:style w:type="character" w:customStyle="1" w:styleId="CharChar6">
    <w:name w:val="Char Char6"/>
    <w:rsid w:val="00FC5E5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FC5E5A"/>
    <w:rPr>
      <w:b/>
      <w:bCs w:val="0"/>
      <w:sz w:val="24"/>
      <w:szCs w:val="24"/>
      <w:lang w:val="en-US" w:eastAsia="en-US" w:bidi="ar-SA"/>
    </w:rPr>
  </w:style>
  <w:style w:type="character" w:customStyle="1" w:styleId="12TimesNewRoman">
    <w:name w:val="12 Times New Roman"/>
    <w:rsid w:val="00FC5E5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C5E5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C5E5A"/>
    <w:rPr>
      <w:rFonts w:ascii="Times New Roman" w:hAnsi="Times New Roman" w:cs="Times New Roman" w:hint="default"/>
      <w:strike w:val="0"/>
      <w:dstrike w:val="0"/>
      <w:sz w:val="14"/>
      <w:u w:val="none"/>
      <w:effect w:val="none"/>
    </w:rPr>
  </w:style>
  <w:style w:type="character" w:customStyle="1" w:styleId="F8-UnderlineBold">
    <w:name w:val="F8 - Underline/Bold"/>
    <w:rsid w:val="00FC5E5A"/>
    <w:rPr>
      <w:rFonts w:ascii="Times New Roman" w:hAnsi="Times New Roman" w:cs="Times New Roman" w:hint="default"/>
      <w:b/>
      <w:bCs w:val="0"/>
      <w:sz w:val="20"/>
      <w:u w:val="single"/>
    </w:rPr>
  </w:style>
  <w:style w:type="character" w:customStyle="1" w:styleId="F7-SmallFont">
    <w:name w:val="F7 - Small Font"/>
    <w:rsid w:val="00FC5E5A"/>
    <w:rPr>
      <w:rFonts w:ascii="Times New Roman" w:hAnsi="Times New Roman" w:cs="Times New Roman" w:hint="default"/>
      <w:sz w:val="14"/>
    </w:rPr>
  </w:style>
  <w:style w:type="character" w:customStyle="1" w:styleId="Brief-Bold">
    <w:name w:val="Brief - Bold"/>
    <w:rsid w:val="00FC5E5A"/>
    <w:rPr>
      <w:rFonts w:ascii="Times New Roman" w:hAnsi="Times New Roman" w:cs="Times New Roman" w:hint="default"/>
      <w:b/>
      <w:bCs w:val="0"/>
    </w:rPr>
  </w:style>
  <w:style w:type="character" w:customStyle="1" w:styleId="Card-Underline0">
    <w:name w:val="Card - Underline"/>
    <w:rsid w:val="00FC5E5A"/>
    <w:rPr>
      <w:rFonts w:ascii="Times New Roman" w:hAnsi="Times New Roman" w:cs="Times New Roman" w:hint="default"/>
      <w:u w:val="single"/>
    </w:rPr>
  </w:style>
  <w:style w:type="character" w:customStyle="1" w:styleId="beriefunderline">
    <w:name w:val="berief = underline"/>
    <w:rsid w:val="00FC5E5A"/>
    <w:rPr>
      <w:rFonts w:ascii="Times New Roman" w:eastAsia="Times New Roman" w:hAnsi="Times New Roman" w:cs="Times New Roman" w:hint="default"/>
      <w:sz w:val="20"/>
      <w:u w:val="single"/>
    </w:rPr>
  </w:style>
  <w:style w:type="character" w:customStyle="1" w:styleId="BoldText10pt">
    <w:name w:val="Bold Text 10 pt"/>
    <w:rsid w:val="00FC5E5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FC5E5A"/>
    <w:rPr>
      <w:rFonts w:ascii="Consolas" w:hAnsi="Consolas" w:cs="Consolas"/>
      <w:sz w:val="21"/>
      <w:szCs w:val="21"/>
    </w:rPr>
  </w:style>
  <w:style w:type="character" w:customStyle="1" w:styleId="eoeaheader">
    <w:name w:val="eoea_header"/>
    <w:rsid w:val="00FC5E5A"/>
  </w:style>
  <w:style w:type="character" w:customStyle="1" w:styleId="SC4208902">
    <w:name w:val="SC.4.208902"/>
    <w:rsid w:val="00FC5E5A"/>
    <w:rPr>
      <w:rFonts w:ascii="Century" w:hAnsi="Century" w:cs="Century" w:hint="default"/>
      <w:color w:val="000000"/>
      <w:sz w:val="22"/>
      <w:szCs w:val="22"/>
    </w:rPr>
  </w:style>
  <w:style w:type="character" w:customStyle="1" w:styleId="SC4208915">
    <w:name w:val="SC.4.208915"/>
    <w:rsid w:val="00FC5E5A"/>
    <w:rPr>
      <w:rFonts w:ascii="Century" w:hAnsi="Century" w:cs="Century" w:hint="default"/>
      <w:color w:val="000000"/>
      <w:sz w:val="13"/>
      <w:szCs w:val="13"/>
    </w:rPr>
  </w:style>
  <w:style w:type="character" w:customStyle="1" w:styleId="SC273764">
    <w:name w:val="SC.2.73764"/>
    <w:rsid w:val="00FC5E5A"/>
    <w:rPr>
      <w:rFonts w:ascii="Century" w:hAnsi="Century" w:cs="Century" w:hint="default"/>
      <w:color w:val="000000"/>
      <w:sz w:val="72"/>
      <w:szCs w:val="72"/>
    </w:rPr>
  </w:style>
  <w:style w:type="character" w:customStyle="1" w:styleId="SC273779">
    <w:name w:val="SC.2.73779"/>
    <w:rsid w:val="00FC5E5A"/>
    <w:rPr>
      <w:rFonts w:ascii="Century" w:hAnsi="Century" w:cs="Century" w:hint="default"/>
      <w:color w:val="000000"/>
      <w:sz w:val="40"/>
      <w:szCs w:val="40"/>
    </w:rPr>
  </w:style>
  <w:style w:type="character" w:customStyle="1" w:styleId="SC273763">
    <w:name w:val="SC.2.73763"/>
    <w:rsid w:val="00FC5E5A"/>
    <w:rPr>
      <w:rFonts w:ascii="Century" w:hAnsi="Century" w:cs="Century" w:hint="default"/>
      <w:b/>
      <w:bCs/>
      <w:color w:val="000000"/>
    </w:rPr>
  </w:style>
  <w:style w:type="character" w:customStyle="1" w:styleId="SC4208910">
    <w:name w:val="SC.4.208910"/>
    <w:rsid w:val="00FC5E5A"/>
    <w:rPr>
      <w:rFonts w:ascii="Century" w:hAnsi="Century" w:cs="Century" w:hint="default"/>
      <w:color w:val="000000"/>
      <w:sz w:val="28"/>
      <w:szCs w:val="28"/>
    </w:rPr>
  </w:style>
  <w:style w:type="character" w:customStyle="1" w:styleId="SC4208911">
    <w:name w:val="SC.4.208911"/>
    <w:rsid w:val="00FC5E5A"/>
    <w:rPr>
      <w:rFonts w:ascii="Century" w:hAnsi="Century" w:cs="Century" w:hint="default"/>
      <w:color w:val="000000"/>
    </w:rPr>
  </w:style>
  <w:style w:type="character" w:customStyle="1" w:styleId="articlesubtitle">
    <w:name w:val="article_sub_title"/>
    <w:rsid w:val="00FC5E5A"/>
  </w:style>
  <w:style w:type="character" w:customStyle="1" w:styleId="newsdate2">
    <w:name w:val="news_date2"/>
    <w:rsid w:val="00FC5E5A"/>
  </w:style>
  <w:style w:type="character" w:customStyle="1" w:styleId="readarticleheader">
    <w:name w:val="readarticleheader"/>
    <w:rsid w:val="00FC5E5A"/>
  </w:style>
  <w:style w:type="character" w:customStyle="1" w:styleId="UnderlineChar20">
    <w:name w:val="Underline Char2"/>
    <w:rsid w:val="00FC5E5A"/>
    <w:rPr>
      <w:rFonts w:ascii="Trebuchet MS" w:hAnsi="Trebuchet MS" w:hint="default"/>
      <w:u w:val="thick"/>
      <w:lang w:val="en-US" w:eastAsia="zh-CN" w:bidi="ar-SA"/>
    </w:rPr>
  </w:style>
  <w:style w:type="character" w:customStyle="1" w:styleId="BoldUnderliningChar">
    <w:name w:val="Bold Underlining Char"/>
    <w:rsid w:val="00FC5E5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C5E5A"/>
    <w:rPr>
      <w:rFonts w:ascii="Arial" w:hAnsi="Arial" w:cs="Arial" w:hint="default"/>
      <w:b w:val="0"/>
      <w:bCs w:val="0"/>
      <w:i w:val="0"/>
      <w:iCs w:val="0"/>
      <w:sz w:val="20"/>
      <w:szCs w:val="20"/>
    </w:rPr>
  </w:style>
  <w:style w:type="character" w:customStyle="1" w:styleId="UnderlinedCardChar">
    <w:name w:val="Underlined Card Char"/>
    <w:rsid w:val="00FC5E5A"/>
    <w:rPr>
      <w:rFonts w:ascii="Palatino Linotype" w:hAnsi="Palatino Linotype" w:hint="default"/>
      <w:u w:val="single"/>
      <w:lang w:val="en-US" w:eastAsia="en-US" w:bidi="ar-SA"/>
    </w:rPr>
  </w:style>
  <w:style w:type="character" w:customStyle="1" w:styleId="char">
    <w:name w:val="char"/>
    <w:rsid w:val="00FC5E5A"/>
  </w:style>
  <w:style w:type="character" w:customStyle="1" w:styleId="UnderlineCharCharCharCharCharChar">
    <w:name w:val="Underline Char Char Char Char Char Char"/>
    <w:rsid w:val="00FC5E5A"/>
    <w:rPr>
      <w:rFonts w:ascii="Arial Narrow" w:hAnsi="Arial Narrow" w:hint="default"/>
      <w:szCs w:val="24"/>
      <w:u w:val="single"/>
      <w:lang w:val="en-US" w:eastAsia="en-US" w:bidi="ar-SA"/>
    </w:rPr>
  </w:style>
  <w:style w:type="character" w:customStyle="1" w:styleId="klink">
    <w:name w:val="klink"/>
    <w:rsid w:val="00FC5E5A"/>
  </w:style>
  <w:style w:type="character" w:customStyle="1" w:styleId="date10">
    <w:name w:val="date1"/>
    <w:rsid w:val="00FC5E5A"/>
  </w:style>
  <w:style w:type="character" w:customStyle="1" w:styleId="bolding1">
    <w:name w:val="bolding1"/>
    <w:rsid w:val="00FC5E5A"/>
    <w:rPr>
      <w:b/>
      <w:bCs/>
    </w:rPr>
  </w:style>
  <w:style w:type="character" w:customStyle="1" w:styleId="bookoptions1">
    <w:name w:val="book_options1"/>
    <w:rsid w:val="00FC5E5A"/>
    <w:rPr>
      <w:b/>
      <w:bCs/>
      <w:color w:val="333366"/>
    </w:rPr>
  </w:style>
  <w:style w:type="character" w:customStyle="1" w:styleId="descriptionblock">
    <w:name w:val="description block"/>
    <w:rsid w:val="00FC5E5A"/>
  </w:style>
  <w:style w:type="character" w:customStyle="1" w:styleId="detailsboxblock">
    <w:name w:val="detailsbox block"/>
    <w:rsid w:val="00FC5E5A"/>
  </w:style>
  <w:style w:type="character" w:customStyle="1" w:styleId="Char3">
    <w:name w:val="Char3"/>
    <w:aliases w:val="Tag Line Char Char1"/>
    <w:rsid w:val="00FC5E5A"/>
    <w:rPr>
      <w:rFonts w:ascii="Arial" w:hAnsi="Arial" w:cs="Arial" w:hint="default"/>
      <w:bCs/>
      <w:u w:val="thick"/>
      <w:lang w:val="en-US" w:eastAsia="en-US" w:bidi="ar-SA"/>
    </w:rPr>
  </w:style>
  <w:style w:type="character" w:customStyle="1" w:styleId="texto11">
    <w:name w:val="texto11"/>
    <w:rsid w:val="00FC5E5A"/>
    <w:rPr>
      <w:rFonts w:ascii="Arial" w:hAnsi="Arial" w:cs="Arial" w:hint="default"/>
      <w:b w:val="0"/>
      <w:bCs w:val="0"/>
      <w:i w:val="0"/>
      <w:iCs w:val="0"/>
      <w:caps w:val="0"/>
      <w:color w:val="000000"/>
      <w:sz w:val="26"/>
      <w:szCs w:val="26"/>
    </w:rPr>
  </w:style>
  <w:style w:type="character" w:customStyle="1" w:styleId="CardTagChar">
    <w:name w:val="Card Tag Char"/>
    <w:link w:val="CardTag"/>
    <w:rsid w:val="00FC5E5A"/>
    <w:rPr>
      <w:rFonts w:ascii="Arial Narrow" w:eastAsia="Times New Roman" w:hAnsi="Arial Narrow" w:cs="Calibri"/>
      <w:b/>
    </w:rPr>
  </w:style>
  <w:style w:type="character" w:customStyle="1" w:styleId="CardtextChar4">
    <w:name w:val="Card text Char"/>
    <w:link w:val="Cardtext3"/>
    <w:rsid w:val="00FC5E5A"/>
    <w:rPr>
      <w:rFonts w:ascii="Arial Narrow" w:eastAsia="Times New Roman" w:hAnsi="Arial Narrow" w:cs="Times New Roman"/>
      <w:sz w:val="24"/>
      <w:szCs w:val="20"/>
      <w:u w:val="single"/>
    </w:rPr>
  </w:style>
  <w:style w:type="character" w:customStyle="1" w:styleId="DebateCiteCharCharChar">
    <w:name w:val="Debate Cite Char Char Char"/>
    <w:rsid w:val="00FC5E5A"/>
    <w:rPr>
      <w:b/>
      <w:bCs w:val="0"/>
      <w:sz w:val="32"/>
      <w:szCs w:val="32"/>
      <w:lang w:val="en-US" w:eastAsia="en-US" w:bidi="ar-SA"/>
    </w:rPr>
  </w:style>
  <w:style w:type="character" w:customStyle="1" w:styleId="BodyTextFirstIndentChar1">
    <w:name w:val="Body Text First Indent Char1"/>
    <w:basedOn w:val="BodyTextChar"/>
    <w:rsid w:val="00FC5E5A"/>
    <w:rPr>
      <w:rFonts w:ascii="Calibri" w:hAnsi="Calibri" w:cs="Calibri"/>
    </w:rPr>
  </w:style>
  <w:style w:type="character" w:customStyle="1" w:styleId="TagChar3">
    <w:name w:val="Tag Char3"/>
    <w:rsid w:val="00FC5E5A"/>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FC5E5A"/>
    <w:rPr>
      <w:color w:val="333333"/>
      <w:sz w:val="22"/>
      <w:szCs w:val="22"/>
      <w:lang w:val="en-US" w:eastAsia="en-US" w:bidi="ar-SA"/>
    </w:rPr>
  </w:style>
  <w:style w:type="character" w:customStyle="1" w:styleId="Style10ptBold">
    <w:name w:val="Style 10 pt Bold"/>
    <w:rsid w:val="00FC5E5A"/>
    <w:rPr>
      <w:b/>
      <w:bCs/>
      <w:sz w:val="20"/>
    </w:rPr>
  </w:style>
  <w:style w:type="character" w:customStyle="1" w:styleId="DateChar1">
    <w:name w:val="Date Char1"/>
    <w:aliases w:val="date Char1"/>
    <w:basedOn w:val="DefaultParagraphFont"/>
    <w:rsid w:val="00FC5E5A"/>
    <w:rPr>
      <w:rFonts w:cs="Calibri"/>
    </w:rPr>
  </w:style>
  <w:style w:type="character" w:customStyle="1" w:styleId="BodyTextIndent2Char1">
    <w:name w:val="Body Text Indent 2 Char1"/>
    <w:basedOn w:val="DefaultParagraphFont"/>
    <w:rsid w:val="00FC5E5A"/>
    <w:rPr>
      <w:rFonts w:ascii="Calibri" w:hAnsi="Calibri"/>
    </w:rPr>
  </w:style>
  <w:style w:type="character" w:customStyle="1" w:styleId="text9">
    <w:name w:val="text9"/>
    <w:rsid w:val="00FC5E5A"/>
  </w:style>
  <w:style w:type="character" w:customStyle="1" w:styleId="text21">
    <w:name w:val="text21"/>
    <w:rsid w:val="00FC5E5A"/>
  </w:style>
  <w:style w:type="character" w:customStyle="1" w:styleId="text19">
    <w:name w:val="text19"/>
    <w:rsid w:val="00FC5E5A"/>
  </w:style>
  <w:style w:type="character" w:customStyle="1" w:styleId="term2">
    <w:name w:val="term2"/>
    <w:rsid w:val="00FC5E5A"/>
    <w:rPr>
      <w:b/>
      <w:bCs/>
    </w:rPr>
  </w:style>
  <w:style w:type="character" w:customStyle="1" w:styleId="pmterms12">
    <w:name w:val="pmterms12"/>
    <w:rsid w:val="00FC5E5A"/>
    <w:rPr>
      <w:b/>
      <w:bCs/>
      <w:i w:val="0"/>
      <w:iCs w:val="0"/>
      <w:color w:val="000000"/>
    </w:rPr>
  </w:style>
  <w:style w:type="character" w:customStyle="1" w:styleId="ToReadChar">
    <w:name w:val="To Read Char"/>
    <w:rsid w:val="00FC5E5A"/>
    <w:rPr>
      <w:rFonts w:ascii="Verdana" w:hAnsi="Verdana" w:hint="default"/>
      <w:b/>
      <w:bCs w:val="0"/>
      <w:szCs w:val="24"/>
      <w:u w:val="single"/>
      <w:lang w:val="en-US" w:eastAsia="en-US" w:bidi="ar-SA"/>
    </w:rPr>
  </w:style>
  <w:style w:type="character" w:customStyle="1" w:styleId="ToReadCharChar">
    <w:name w:val="To Read Char Char"/>
    <w:rsid w:val="00FC5E5A"/>
    <w:rPr>
      <w:rFonts w:ascii="Verdana" w:hAnsi="Verdana" w:hint="default"/>
      <w:b/>
      <w:bCs w:val="0"/>
      <w:szCs w:val="24"/>
      <w:u w:val="single"/>
      <w:lang w:val="en-US" w:eastAsia="en-US" w:bidi="ar-SA"/>
    </w:rPr>
  </w:style>
  <w:style w:type="character" w:customStyle="1" w:styleId="bio">
    <w:name w:val="bio"/>
    <w:rsid w:val="00FC5E5A"/>
  </w:style>
  <w:style w:type="character" w:customStyle="1" w:styleId="storytextstyle">
    <w:name w:val="storytextstyle"/>
    <w:rsid w:val="00FC5E5A"/>
  </w:style>
  <w:style w:type="character" w:customStyle="1" w:styleId="cardunderlinedCharChar">
    <w:name w:val="card underlined Char Char"/>
    <w:rsid w:val="00FC5E5A"/>
    <w:rPr>
      <w:rFonts w:ascii="Arial" w:hAnsi="Arial" w:cs="Arial" w:hint="default"/>
      <w:sz w:val="22"/>
      <w:szCs w:val="24"/>
      <w:u w:val="single"/>
      <w:lang w:val="en-US" w:eastAsia="en-US" w:bidi="ar-SA"/>
    </w:rPr>
  </w:style>
  <w:style w:type="character" w:customStyle="1" w:styleId="Style2Char1">
    <w:name w:val="Style2 Char1"/>
    <w:rsid w:val="00FC5E5A"/>
    <w:rPr>
      <w:rFonts w:ascii="Book Antiqua" w:hAnsi="Book Antiqua" w:hint="default"/>
      <w:szCs w:val="24"/>
      <w:u w:val="thick"/>
      <w:lang w:val="en-US" w:eastAsia="en-US" w:bidi="ar-SA"/>
    </w:rPr>
  </w:style>
  <w:style w:type="character" w:customStyle="1" w:styleId="articlehead21">
    <w:name w:val="articlehead21"/>
    <w:rsid w:val="00FC5E5A"/>
    <w:rPr>
      <w:rFonts w:ascii="Arial" w:hAnsi="Arial" w:cs="Arial" w:hint="default"/>
      <w:b/>
      <w:bCs/>
      <w:color w:val="660000"/>
      <w:sz w:val="20"/>
      <w:szCs w:val="20"/>
    </w:rPr>
  </w:style>
  <w:style w:type="character" w:customStyle="1" w:styleId="TagCiteChar10">
    <w:name w:val="Tag/Cite Char1"/>
    <w:rsid w:val="00FC5E5A"/>
    <w:rPr>
      <w:b/>
      <w:bCs w:val="0"/>
      <w:lang w:val="en-US" w:eastAsia="en-US" w:bidi="ar-SA"/>
    </w:rPr>
  </w:style>
  <w:style w:type="character" w:customStyle="1" w:styleId="goohl2">
    <w:name w:val="goohl2"/>
    <w:rsid w:val="00FC5E5A"/>
  </w:style>
  <w:style w:type="character" w:customStyle="1" w:styleId="CardCharChar0">
    <w:name w:val="Card Char Char"/>
    <w:rsid w:val="00FC5E5A"/>
    <w:rPr>
      <w:lang w:val="en-US" w:eastAsia="en-US" w:bidi="ar-SA"/>
    </w:rPr>
  </w:style>
  <w:style w:type="character" w:customStyle="1" w:styleId="BriefTitle1Char">
    <w:name w:val="Brief Title 1 Char"/>
    <w:rsid w:val="00FC5E5A"/>
    <w:rPr>
      <w:b/>
      <w:bCs w:val="0"/>
      <w:u w:val="single"/>
      <w:lang w:val="en-US" w:eastAsia="en-US" w:bidi="ar-SA"/>
    </w:rPr>
  </w:style>
  <w:style w:type="character" w:customStyle="1" w:styleId="TagCiteCharChar">
    <w:name w:val="Tag/Cite Char Char"/>
    <w:rsid w:val="00FC5E5A"/>
    <w:rPr>
      <w:b/>
      <w:bCs w:val="0"/>
      <w:lang w:val="en-US" w:eastAsia="en-US" w:bidi="ar-SA"/>
    </w:rPr>
  </w:style>
  <w:style w:type="character" w:customStyle="1" w:styleId="btx">
    <w:name w:val="btx"/>
    <w:rsid w:val="00FC5E5A"/>
  </w:style>
  <w:style w:type="character" w:customStyle="1" w:styleId="prodgeneral1">
    <w:name w:val="prodgeneral1"/>
    <w:rsid w:val="00FC5E5A"/>
    <w:rPr>
      <w:rFonts w:ascii="Verdana" w:hAnsi="Verdana" w:hint="default"/>
      <w:b w:val="0"/>
      <w:bCs w:val="0"/>
      <w:caps w:val="0"/>
      <w:color w:val="000000"/>
      <w:spacing w:val="0"/>
      <w:sz w:val="16"/>
      <w:szCs w:val="16"/>
    </w:rPr>
  </w:style>
  <w:style w:type="character" w:customStyle="1" w:styleId="summary1">
    <w:name w:val="summary1"/>
    <w:rsid w:val="00FC5E5A"/>
    <w:rPr>
      <w:rFonts w:ascii="Arial" w:hAnsi="Arial" w:cs="Arial" w:hint="default"/>
      <w:sz w:val="18"/>
      <w:szCs w:val="18"/>
    </w:rPr>
  </w:style>
  <w:style w:type="character" w:customStyle="1" w:styleId="text3">
    <w:name w:val="text3"/>
    <w:rsid w:val="00FC5E5A"/>
  </w:style>
  <w:style w:type="character" w:customStyle="1" w:styleId="cardtextsmallChar">
    <w:name w:val="card text small Char"/>
    <w:rsid w:val="00FC5E5A"/>
    <w:rPr>
      <w:rFonts w:ascii="Arial Narrow" w:hAnsi="Arial Narrow" w:hint="default"/>
      <w:sz w:val="16"/>
      <w:szCs w:val="24"/>
      <w:lang w:val="en-US" w:eastAsia="en-US" w:bidi="ar-SA"/>
    </w:rPr>
  </w:style>
  <w:style w:type="character" w:customStyle="1" w:styleId="countrytitle1">
    <w:name w:val="countrytitle1"/>
    <w:rsid w:val="00FC5E5A"/>
    <w:rPr>
      <w:rFonts w:ascii="Verdana" w:hAnsi="Verdana" w:hint="default"/>
      <w:b/>
      <w:bCs/>
      <w:color w:val="293643"/>
      <w:sz w:val="24"/>
      <w:szCs w:val="24"/>
    </w:rPr>
  </w:style>
  <w:style w:type="character" w:customStyle="1" w:styleId="storyheader1">
    <w:name w:val="storyheader1"/>
    <w:rsid w:val="00FC5E5A"/>
    <w:rPr>
      <w:rFonts w:ascii="Verdana" w:hAnsi="Verdana" w:hint="default"/>
      <w:b/>
      <w:bCs/>
      <w:color w:val="000000"/>
      <w:sz w:val="21"/>
      <w:szCs w:val="21"/>
    </w:rPr>
  </w:style>
  <w:style w:type="character" w:customStyle="1" w:styleId="cardunderlinedChar0">
    <w:name w:val="card underlined Char"/>
    <w:rsid w:val="00FC5E5A"/>
    <w:rPr>
      <w:rFonts w:ascii="Arial" w:hAnsi="Arial" w:cs="Arial" w:hint="default"/>
      <w:sz w:val="22"/>
      <w:szCs w:val="24"/>
      <w:u w:val="single"/>
      <w:lang w:val="en-US" w:eastAsia="en-US" w:bidi="ar-SA"/>
    </w:rPr>
  </w:style>
  <w:style w:type="character" w:customStyle="1" w:styleId="article1">
    <w:name w:val="article1"/>
    <w:rsid w:val="00FC5E5A"/>
    <w:rPr>
      <w:rFonts w:ascii="Verdana" w:hAnsi="Verdana" w:hint="default"/>
      <w:color w:val="333333"/>
      <w:sz w:val="16"/>
      <w:szCs w:val="16"/>
    </w:rPr>
  </w:style>
  <w:style w:type="character" w:customStyle="1" w:styleId="story-posted-date1">
    <w:name w:val="story-posted-date1"/>
    <w:rsid w:val="00FC5E5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C5E5A"/>
    <w:rPr>
      <w:rFonts w:ascii="SimSun" w:eastAsia="SimSun" w:hAnsi="SimSun" w:cs="Arial" w:hint="eastAsia"/>
      <w:b/>
      <w:bCs/>
      <w:iCs/>
      <w:sz w:val="24"/>
      <w:szCs w:val="28"/>
      <w:lang w:val="en-US" w:eastAsia="zh-CN" w:bidi="ar-SA"/>
    </w:rPr>
  </w:style>
  <w:style w:type="character" w:customStyle="1" w:styleId="postbody">
    <w:name w:val="postbody"/>
    <w:rsid w:val="00FC5E5A"/>
  </w:style>
  <w:style w:type="character" w:customStyle="1" w:styleId="textmedium">
    <w:name w:val="textmedium"/>
    <w:rsid w:val="00FC5E5A"/>
  </w:style>
  <w:style w:type="character" w:customStyle="1" w:styleId="citation1">
    <w:name w:val="citation1"/>
    <w:rsid w:val="00FC5E5A"/>
    <w:rPr>
      <w:rFonts w:ascii="Verdana" w:hAnsi="Verdana" w:hint="default"/>
      <w:sz w:val="17"/>
      <w:szCs w:val="17"/>
    </w:rPr>
  </w:style>
  <w:style w:type="character" w:customStyle="1" w:styleId="hithighlite">
    <w:name w:val="hithighlite"/>
    <w:rsid w:val="00FC5E5A"/>
  </w:style>
  <w:style w:type="character" w:customStyle="1" w:styleId="articlecontent">
    <w:name w:val="articlecontent"/>
    <w:rsid w:val="00FC5E5A"/>
  </w:style>
  <w:style w:type="character" w:customStyle="1" w:styleId="fource1">
    <w:name w:val="fource1"/>
    <w:rsid w:val="00FC5E5A"/>
    <w:rPr>
      <w:sz w:val="34"/>
      <w:szCs w:val="34"/>
    </w:rPr>
  </w:style>
  <w:style w:type="character" w:customStyle="1" w:styleId="LanguageStrikeChar">
    <w:name w:val="Language Strike Char"/>
    <w:rsid w:val="00FC5E5A"/>
    <w:rPr>
      <w:rFonts w:ascii="Arial Narrow" w:hAnsi="Arial Narrow" w:hint="default"/>
      <w:strike/>
      <w:szCs w:val="24"/>
      <w:lang w:val="en-US" w:eastAsia="en-US" w:bidi="ar-SA"/>
    </w:rPr>
  </w:style>
  <w:style w:type="character" w:customStyle="1" w:styleId="normal11">
    <w:name w:val="normal1"/>
    <w:rsid w:val="00FC5E5A"/>
  </w:style>
  <w:style w:type="character" w:customStyle="1" w:styleId="ds">
    <w:name w:val="ds"/>
    <w:rsid w:val="00FC5E5A"/>
  </w:style>
  <w:style w:type="character" w:customStyle="1" w:styleId="UnderliningChar1">
    <w:name w:val="Underlining Char1"/>
    <w:rsid w:val="00FC5E5A"/>
    <w:rPr>
      <w:rFonts w:ascii="Arial Narrow" w:hAnsi="Arial Narrow" w:hint="default"/>
      <w:szCs w:val="24"/>
      <w:u w:val="single"/>
      <w:lang w:val="en-US" w:eastAsia="en-US" w:bidi="ar-SA"/>
    </w:rPr>
  </w:style>
  <w:style w:type="character" w:customStyle="1" w:styleId="UnderliningChar2">
    <w:name w:val="Underlining Char2"/>
    <w:rsid w:val="00FC5E5A"/>
    <w:rPr>
      <w:rFonts w:ascii="Arial Narrow" w:hAnsi="Arial Narrow" w:hint="default"/>
      <w:szCs w:val="24"/>
      <w:u w:val="single"/>
      <w:lang w:val="en-US" w:eastAsia="en-US" w:bidi="ar-SA"/>
    </w:rPr>
  </w:style>
  <w:style w:type="character" w:customStyle="1" w:styleId="MicroTextChar1">
    <w:name w:val="MicroText Char1"/>
    <w:rsid w:val="00FC5E5A"/>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C5E5A"/>
    <w:rPr>
      <w:rFonts w:cs="Calibri"/>
      <w:sz w:val="20"/>
      <w:szCs w:val="20"/>
    </w:rPr>
  </w:style>
  <w:style w:type="character" w:customStyle="1" w:styleId="DefaultPara">
    <w:name w:val="Default Para"/>
    <w:rsid w:val="00FC5E5A"/>
    <w:rPr>
      <w:sz w:val="20"/>
    </w:rPr>
  </w:style>
  <w:style w:type="character" w:customStyle="1" w:styleId="SYSHYPERTEXT">
    <w:name w:val="SYS_HYPERTEXT"/>
    <w:rsid w:val="00FC5E5A"/>
    <w:rPr>
      <w:color w:val="0000FF"/>
      <w:u w:val="single"/>
    </w:rPr>
  </w:style>
  <w:style w:type="character" w:customStyle="1" w:styleId="Hyperlink1">
    <w:name w:val="Hyperlink1"/>
    <w:rsid w:val="00FC5E5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C5E5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C5E5A"/>
    <w:rPr>
      <w:rFonts w:ascii="Arial Narrow" w:hAnsi="Arial Narrow" w:hint="default"/>
      <w:noProof w:val="0"/>
      <w:szCs w:val="24"/>
      <w:u w:val="single"/>
      <w:lang w:val="en-US" w:eastAsia="en-US" w:bidi="ar-SA"/>
    </w:rPr>
  </w:style>
  <w:style w:type="character" w:customStyle="1" w:styleId="BlockHeading1Char">
    <w:name w:val="Block Heading 1 Char"/>
    <w:rsid w:val="00FC5E5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FC5E5A"/>
    <w:rPr>
      <w:b/>
      <w:sz w:val="24"/>
      <w:szCs w:val="24"/>
      <w:u w:val="single"/>
    </w:rPr>
  </w:style>
  <w:style w:type="character" w:customStyle="1" w:styleId="StyleTagTimesNewRomanChar">
    <w:name w:val="Style Tag + Times New Roman Char"/>
    <w:rsid w:val="00FC5E5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C5E5A"/>
    <w:rPr>
      <w:rFonts w:ascii="Arial Narrow" w:hAnsi="Arial Narrow" w:cs="Arial" w:hint="default"/>
      <w:b/>
      <w:bCs/>
      <w:iCs/>
      <w:sz w:val="24"/>
      <w:szCs w:val="28"/>
      <w:lang w:val="en-US" w:eastAsia="en-US" w:bidi="ar-SA"/>
    </w:rPr>
  </w:style>
  <w:style w:type="character" w:customStyle="1" w:styleId="UnderliningCharChar">
    <w:name w:val="Underlining Char Char"/>
    <w:rsid w:val="00FC5E5A"/>
    <w:rPr>
      <w:rFonts w:ascii="Arial Narrow" w:hAnsi="Arial Narrow" w:hint="default"/>
      <w:szCs w:val="24"/>
      <w:u w:val="single"/>
      <w:lang w:val="en-US" w:eastAsia="en-US" w:bidi="ar-SA"/>
    </w:rPr>
  </w:style>
  <w:style w:type="character" w:customStyle="1" w:styleId="StyleArialNarrow12ptBold">
    <w:name w:val="Style Arial Narrow 12 pt Bold"/>
    <w:rsid w:val="00FC5E5A"/>
    <w:rPr>
      <w:rFonts w:ascii="Arial Narrow" w:hAnsi="Arial Narrow" w:hint="default"/>
      <w:b/>
      <w:bCs/>
      <w:sz w:val="24"/>
    </w:rPr>
  </w:style>
  <w:style w:type="character" w:customStyle="1" w:styleId="Style1CharChar">
    <w:name w:val="Style1 Char Char"/>
    <w:rsid w:val="00FC5E5A"/>
    <w:rPr>
      <w:sz w:val="16"/>
      <w:szCs w:val="16"/>
      <w:lang w:val="en-US" w:eastAsia="en-US" w:bidi="ar-SA"/>
    </w:rPr>
  </w:style>
  <w:style w:type="character" w:customStyle="1" w:styleId="UnderlinedCharChar1">
    <w:name w:val="Underlined Char Char1"/>
    <w:rsid w:val="00FC5E5A"/>
    <w:rPr>
      <w:rFonts w:ascii="Bell MT" w:eastAsia="Times New Roman" w:hAnsi="Bell MT" w:hint="default"/>
      <w:bCs/>
      <w:iCs/>
      <w:sz w:val="22"/>
      <w:u w:val="single"/>
    </w:rPr>
  </w:style>
  <w:style w:type="character" w:customStyle="1" w:styleId="doctitle">
    <w:name w:val="doctitle"/>
    <w:rsid w:val="00FC5E5A"/>
  </w:style>
  <w:style w:type="character" w:customStyle="1" w:styleId="cardtext-underlined0">
    <w:name w:val="card text- underlined"/>
    <w:rsid w:val="00FC5E5A"/>
    <w:rPr>
      <w:rFonts w:ascii="Garamond" w:hAnsi="Garamond" w:hint="default"/>
      <w:u w:val="single"/>
    </w:rPr>
  </w:style>
  <w:style w:type="character" w:customStyle="1" w:styleId="Citation-AuthorDate">
    <w:name w:val="Citation - Author/Date"/>
    <w:rsid w:val="00FC5E5A"/>
    <w:rPr>
      <w:b/>
      <w:bCs w:val="0"/>
      <w:smallCaps/>
      <w:sz w:val="24"/>
      <w:u w:val="single"/>
    </w:rPr>
  </w:style>
  <w:style w:type="character" w:customStyle="1" w:styleId="Style8ptChar">
    <w:name w:val="Style 8 pt Char"/>
    <w:rsid w:val="00FC5E5A"/>
    <w:rPr>
      <w:rFonts w:ascii="Garamond" w:eastAsia="Calibri" w:hAnsi="Garamond" w:hint="default"/>
      <w:sz w:val="16"/>
      <w:szCs w:val="22"/>
    </w:rPr>
  </w:style>
  <w:style w:type="character" w:customStyle="1" w:styleId="message-item">
    <w:name w:val="message-item"/>
    <w:rsid w:val="00FC5E5A"/>
  </w:style>
  <w:style w:type="character" w:customStyle="1" w:styleId="lightheader">
    <w:name w:val="lightheader"/>
    <w:rsid w:val="00FC5E5A"/>
  </w:style>
  <w:style w:type="character" w:customStyle="1" w:styleId="A0">
    <w:name w:val="A0"/>
    <w:rsid w:val="00FC5E5A"/>
    <w:rPr>
      <w:rFonts w:ascii="Trebuchet MS" w:hAnsi="Trebuchet MS" w:cs="Trebuchet MS" w:hint="default"/>
      <w:b/>
      <w:bCs/>
      <w:color w:val="000000"/>
      <w:sz w:val="68"/>
      <w:szCs w:val="68"/>
    </w:rPr>
  </w:style>
  <w:style w:type="character" w:customStyle="1" w:styleId="datestamp">
    <w:name w:val="datestamp"/>
    <w:rsid w:val="00FC5E5A"/>
  </w:style>
  <w:style w:type="character" w:customStyle="1" w:styleId="i">
    <w:name w:val="i"/>
    <w:rsid w:val="00FC5E5A"/>
  </w:style>
  <w:style w:type="character" w:customStyle="1" w:styleId="name">
    <w:name w:val="name"/>
    <w:rsid w:val="00FC5E5A"/>
  </w:style>
  <w:style w:type="character" w:customStyle="1" w:styleId="forenames">
    <w:name w:val="forenames"/>
    <w:rsid w:val="00FC5E5A"/>
  </w:style>
  <w:style w:type="character" w:customStyle="1" w:styleId="surname">
    <w:name w:val="surname"/>
    <w:rsid w:val="00FC5E5A"/>
  </w:style>
  <w:style w:type="character" w:customStyle="1" w:styleId="sifr-alternate">
    <w:name w:val="sifr-alternate"/>
    <w:rsid w:val="00FC5E5A"/>
  </w:style>
  <w:style w:type="character" w:customStyle="1" w:styleId="medium-font">
    <w:name w:val="medium-font"/>
    <w:rsid w:val="00FC5E5A"/>
  </w:style>
  <w:style w:type="character" w:customStyle="1" w:styleId="title-link-wrapper">
    <w:name w:val="title-link-wrapper"/>
    <w:rsid w:val="00FC5E5A"/>
  </w:style>
  <w:style w:type="character" w:customStyle="1" w:styleId="A1">
    <w:name w:val="A1"/>
    <w:uiPriority w:val="99"/>
    <w:rsid w:val="00FC5E5A"/>
    <w:rPr>
      <w:rFonts w:ascii="Myriad Pro Light" w:hAnsi="Myriad Pro Light" w:cs="Myriad Pro Light" w:hint="default"/>
      <w:b/>
      <w:bCs/>
      <w:color w:val="000000"/>
      <w:sz w:val="28"/>
      <w:szCs w:val="28"/>
    </w:rPr>
  </w:style>
  <w:style w:type="character" w:customStyle="1" w:styleId="A7">
    <w:name w:val="A7"/>
    <w:rsid w:val="00FC5E5A"/>
    <w:rPr>
      <w:rFonts w:ascii="Minion Pro" w:hAnsi="Minion Pro" w:cs="Minion Pro" w:hint="default"/>
      <w:b/>
      <w:bCs/>
      <w:color w:val="000000"/>
      <w:sz w:val="36"/>
      <w:szCs w:val="36"/>
    </w:rPr>
  </w:style>
  <w:style w:type="character" w:customStyle="1" w:styleId="refpreview">
    <w:name w:val="refpreview"/>
    <w:rsid w:val="00FC5E5A"/>
  </w:style>
  <w:style w:type="character" w:customStyle="1" w:styleId="loose1">
    <w:name w:val="loose1"/>
    <w:rsid w:val="00FC5E5A"/>
  </w:style>
  <w:style w:type="character" w:customStyle="1" w:styleId="email">
    <w:name w:val="email"/>
    <w:rsid w:val="00FC5E5A"/>
  </w:style>
  <w:style w:type="character" w:customStyle="1" w:styleId="gsa">
    <w:name w:val="gs_a"/>
    <w:rsid w:val="00FC5E5A"/>
  </w:style>
  <w:style w:type="character" w:customStyle="1" w:styleId="goohl1">
    <w:name w:val="goohl1"/>
    <w:rsid w:val="00FC5E5A"/>
  </w:style>
  <w:style w:type="character" w:customStyle="1" w:styleId="mainarttitle">
    <w:name w:val="mainarttitle"/>
    <w:rsid w:val="00FC5E5A"/>
  </w:style>
  <w:style w:type="character" w:customStyle="1" w:styleId="mainartauthor">
    <w:name w:val="mainartauthor"/>
    <w:rsid w:val="00FC5E5A"/>
  </w:style>
  <w:style w:type="character" w:customStyle="1" w:styleId="mainartdate">
    <w:name w:val="mainartdate"/>
    <w:rsid w:val="00FC5E5A"/>
  </w:style>
  <w:style w:type="character" w:customStyle="1" w:styleId="gsggs">
    <w:name w:val="gs_ggs"/>
    <w:rsid w:val="00FC5E5A"/>
  </w:style>
  <w:style w:type="character" w:customStyle="1" w:styleId="ahead">
    <w:name w:val="a_head"/>
    <w:rsid w:val="00FC5E5A"/>
  </w:style>
  <w:style w:type="character" w:customStyle="1" w:styleId="articleauthor">
    <w:name w:val="articleauthor"/>
    <w:rsid w:val="00FC5E5A"/>
  </w:style>
  <w:style w:type="character" w:customStyle="1" w:styleId="footnote">
    <w:name w:val="footnote"/>
    <w:rsid w:val="00FC5E5A"/>
  </w:style>
  <w:style w:type="character" w:customStyle="1" w:styleId="ssl3">
    <w:name w:val="ss_l3"/>
    <w:rsid w:val="00FC5E5A"/>
  </w:style>
  <w:style w:type="character" w:customStyle="1" w:styleId="docbody">
    <w:name w:val="docbody"/>
    <w:rsid w:val="00FC5E5A"/>
  </w:style>
  <w:style w:type="character" w:customStyle="1" w:styleId="superscript">
    <w:name w:val="superscript"/>
    <w:rsid w:val="00FC5E5A"/>
  </w:style>
  <w:style w:type="character" w:customStyle="1" w:styleId="citeChar0">
    <w:name w:val="cite Char"/>
    <w:locked/>
    <w:rsid w:val="00FC5E5A"/>
    <w:rPr>
      <w:b/>
      <w:bCs w:val="0"/>
      <w:u w:val="single"/>
    </w:rPr>
  </w:style>
  <w:style w:type="character" w:customStyle="1" w:styleId="StyleUnderlineChar">
    <w:name w:val="Style Underline Char"/>
    <w:locked/>
    <w:rsid w:val="00FC5E5A"/>
    <w:rPr>
      <w:u w:val="single"/>
    </w:rPr>
  </w:style>
  <w:style w:type="character" w:customStyle="1" w:styleId="CitesCharChar">
    <w:name w:val="Cites Char Char"/>
    <w:locked/>
    <w:rsid w:val="00FC5E5A"/>
    <w:rPr>
      <w:b/>
      <w:bCs/>
    </w:rPr>
  </w:style>
  <w:style w:type="character" w:customStyle="1" w:styleId="bwxsm">
    <w:name w:val="b w xsm"/>
    <w:rsid w:val="00FC5E5A"/>
  </w:style>
  <w:style w:type="character" w:customStyle="1" w:styleId="fstd">
    <w:name w:val="f std"/>
    <w:rsid w:val="00FC5E5A"/>
  </w:style>
  <w:style w:type="character" w:customStyle="1" w:styleId="gl">
    <w:name w:val="gl"/>
    <w:rsid w:val="00FC5E5A"/>
  </w:style>
  <w:style w:type="character" w:customStyle="1" w:styleId="UNDERLINECharChar">
    <w:name w:val="UNDERLINE Char Char"/>
    <w:rsid w:val="00FC5E5A"/>
    <w:rPr>
      <w:bCs/>
      <w:kern w:val="28"/>
      <w:szCs w:val="32"/>
      <w:u w:val="single"/>
    </w:rPr>
  </w:style>
  <w:style w:type="character" w:customStyle="1" w:styleId="heading2char2charchar1">
    <w:name w:val="heading2char2charchar1"/>
    <w:rsid w:val="00FC5E5A"/>
  </w:style>
  <w:style w:type="character" w:customStyle="1" w:styleId="charchar60">
    <w:name w:val="charchar6"/>
    <w:rsid w:val="00FC5E5A"/>
  </w:style>
  <w:style w:type="character" w:customStyle="1" w:styleId="bio1">
    <w:name w:val="bio1"/>
    <w:rsid w:val="00FC5E5A"/>
    <w:rPr>
      <w:rFonts w:ascii="Arial" w:hAnsi="Arial" w:cs="Arial" w:hint="default"/>
      <w:i/>
      <w:iCs/>
      <w:color w:val="000000"/>
      <w:sz w:val="20"/>
      <w:szCs w:val="20"/>
    </w:rPr>
  </w:style>
  <w:style w:type="character" w:customStyle="1" w:styleId="BoldChar">
    <w:name w:val="Bold Char"/>
    <w:rsid w:val="00FC5E5A"/>
    <w:rPr>
      <w:b/>
      <w:bCs w:val="0"/>
      <w:lang w:val="en-US" w:eastAsia="en-US" w:bidi="ar-SA"/>
    </w:rPr>
  </w:style>
  <w:style w:type="character" w:customStyle="1" w:styleId="cardCharCharCharCharCharChar">
    <w:name w:val="card Char Char Char Char Char Char"/>
    <w:rsid w:val="00FC5E5A"/>
    <w:rPr>
      <w:sz w:val="24"/>
      <w:szCs w:val="24"/>
      <w:lang w:val="en-US" w:eastAsia="en-US" w:bidi="ar-SA"/>
    </w:rPr>
  </w:style>
  <w:style w:type="character" w:customStyle="1" w:styleId="Style24ptBoldUnderlineCenteredCharChar">
    <w:name w:val="Style 24 pt Bold Underline Centered Char Char"/>
    <w:rsid w:val="00FC5E5A"/>
    <w:rPr>
      <w:b/>
      <w:bCs/>
      <w:sz w:val="48"/>
      <w:szCs w:val="24"/>
      <w:u w:val="single"/>
      <w:lang w:val="en-US" w:eastAsia="en-US" w:bidi="ar-SA"/>
    </w:rPr>
  </w:style>
  <w:style w:type="character" w:customStyle="1" w:styleId="TagCiteCharChar0">
    <w:name w:val="Tag / Cite Char Char"/>
    <w:rsid w:val="00FC5E5A"/>
    <w:rPr>
      <w:b/>
      <w:bCs w:val="0"/>
      <w:color w:val="000000"/>
      <w:sz w:val="24"/>
      <w:szCs w:val="24"/>
      <w:lang w:val="en-US" w:eastAsia="en-US" w:bidi="ar-SA"/>
    </w:rPr>
  </w:style>
  <w:style w:type="character" w:customStyle="1" w:styleId="drop">
    <w:name w:val="drop"/>
    <w:rsid w:val="00FC5E5A"/>
  </w:style>
  <w:style w:type="character" w:customStyle="1" w:styleId="articletitle0">
    <w:name w:val="article_title"/>
    <w:rsid w:val="00FC5E5A"/>
  </w:style>
  <w:style w:type="character" w:customStyle="1" w:styleId="CardTextUnderlinedCharChar">
    <w:name w:val="Card Text Underlined Char Char"/>
    <w:rsid w:val="00FC5E5A"/>
    <w:rPr>
      <w:rFonts w:ascii="Arial Narrow" w:hAnsi="Arial Narrow" w:hint="default"/>
      <w:szCs w:val="24"/>
      <w:u w:val="single"/>
      <w:lang w:val="en-US" w:eastAsia="en-US" w:bidi="ar-SA"/>
    </w:rPr>
  </w:style>
  <w:style w:type="character" w:customStyle="1" w:styleId="CardTagCharCharChar">
    <w:name w:val="Card Tag Char Char Char"/>
    <w:rsid w:val="00FC5E5A"/>
    <w:rPr>
      <w:b/>
      <w:bCs w:val="0"/>
      <w:sz w:val="24"/>
      <w:szCs w:val="24"/>
      <w:lang w:val="en-US" w:eastAsia="en-US" w:bidi="ar-SA"/>
    </w:rPr>
  </w:style>
  <w:style w:type="character" w:customStyle="1" w:styleId="mainbody">
    <w:name w:val="mainbody"/>
    <w:rsid w:val="00FC5E5A"/>
  </w:style>
  <w:style w:type="character" w:customStyle="1" w:styleId="UnderlineStyleChar2">
    <w:name w:val="Underline Style Char2"/>
    <w:rsid w:val="00FC5E5A"/>
    <w:rPr>
      <w:rFonts w:ascii="Garamond" w:hAnsi="Garamond" w:hint="default"/>
      <w:sz w:val="22"/>
      <w:szCs w:val="24"/>
      <w:u w:val="single"/>
      <w:lang w:val="en-US" w:eastAsia="en-US" w:bidi="ar-SA"/>
    </w:rPr>
  </w:style>
  <w:style w:type="character" w:customStyle="1" w:styleId="Style1Char2">
    <w:name w:val="Style1 Char2"/>
    <w:rsid w:val="00FC5E5A"/>
    <w:rPr>
      <w:szCs w:val="24"/>
    </w:rPr>
  </w:style>
  <w:style w:type="character" w:customStyle="1" w:styleId="t13">
    <w:name w:val="t13"/>
    <w:rsid w:val="00FC5E5A"/>
  </w:style>
  <w:style w:type="character" w:customStyle="1" w:styleId="lead">
    <w:name w:val="lead"/>
    <w:rsid w:val="00FC5E5A"/>
  </w:style>
  <w:style w:type="paragraph" w:customStyle="1" w:styleId="CardDownx1">
    <w:name w:val="CardDown x1"/>
    <w:basedOn w:val="Normal"/>
    <w:link w:val="CardDownx1Char"/>
    <w:qFormat/>
    <w:rsid w:val="00FC5E5A"/>
  </w:style>
  <w:style w:type="character" w:customStyle="1" w:styleId="CardDownx1Char">
    <w:name w:val="CardDown x1 Char"/>
    <w:link w:val="CardDownx1"/>
    <w:locked/>
    <w:rsid w:val="00FC5E5A"/>
    <w:rPr>
      <w:rFonts w:ascii="Calibri" w:hAnsi="Calibri" w:cs="Calibri"/>
    </w:rPr>
  </w:style>
  <w:style w:type="character" w:customStyle="1" w:styleId="StyleStyleThickunderlineBold1">
    <w:name w:val="Style Style Thick underline + Bold1"/>
    <w:rsid w:val="00FC5E5A"/>
    <w:rPr>
      <w:b/>
      <w:bCs w:val="0"/>
      <w:u w:val="thick"/>
    </w:rPr>
  </w:style>
  <w:style w:type="character" w:customStyle="1" w:styleId="timestamp">
    <w:name w:val="timestamp"/>
    <w:rsid w:val="00FC5E5A"/>
  </w:style>
  <w:style w:type="character" w:customStyle="1" w:styleId="CharChar17">
    <w:name w:val="Char Char17"/>
    <w:locked/>
    <w:rsid w:val="00FC5E5A"/>
    <w:rPr>
      <w:rFonts w:ascii="Arial" w:hAnsi="Arial" w:cs="Arial" w:hint="default"/>
      <w:b/>
      <w:bCs/>
      <w:sz w:val="26"/>
      <w:szCs w:val="26"/>
    </w:rPr>
  </w:style>
  <w:style w:type="character" w:customStyle="1" w:styleId="address">
    <w:name w:val="address"/>
    <w:rsid w:val="00FC5E5A"/>
  </w:style>
  <w:style w:type="character" w:customStyle="1" w:styleId="ilspan">
    <w:name w:val="il_span"/>
    <w:rsid w:val="00FC5E5A"/>
  </w:style>
  <w:style w:type="character" w:customStyle="1" w:styleId="articletitle1">
    <w:name w:val="articletitle1"/>
    <w:rsid w:val="00FC5E5A"/>
    <w:rPr>
      <w:rFonts w:ascii="Times New Roman" w:hAnsi="Times New Roman" w:cs="Times New Roman" w:hint="default"/>
      <w:b/>
      <w:bCs/>
      <w:sz w:val="36"/>
      <w:szCs w:val="36"/>
    </w:rPr>
  </w:style>
  <w:style w:type="character" w:customStyle="1" w:styleId="leftidx1">
    <w:name w:val="leftidx1"/>
    <w:rsid w:val="00FC5E5A"/>
    <w:rPr>
      <w:rFonts w:ascii="Verdana" w:hAnsi="Verdana" w:hint="default"/>
      <w:sz w:val="22"/>
      <w:szCs w:val="22"/>
    </w:rPr>
  </w:style>
  <w:style w:type="character" w:customStyle="1" w:styleId="blue1">
    <w:name w:val="blue1"/>
    <w:rsid w:val="00FC5E5A"/>
    <w:rPr>
      <w:color w:val="0000FF"/>
    </w:rPr>
  </w:style>
  <w:style w:type="character" w:customStyle="1" w:styleId="author-link1">
    <w:name w:val="author-link1"/>
    <w:rsid w:val="00FC5E5A"/>
    <w:rPr>
      <w:b w:val="0"/>
      <w:bCs w:val="0"/>
    </w:rPr>
  </w:style>
  <w:style w:type="character" w:customStyle="1" w:styleId="black1">
    <w:name w:val="black1"/>
    <w:rsid w:val="00FC5E5A"/>
    <w:rPr>
      <w:color w:val="000000"/>
    </w:rPr>
  </w:style>
  <w:style w:type="character" w:customStyle="1" w:styleId="StyleunderlinedCharBold">
    <w:name w:val="Style underlined Char + Bold"/>
    <w:rsid w:val="00FC5E5A"/>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FC5E5A"/>
    <w:rPr>
      <w:rFonts w:ascii="Calibri" w:eastAsia="Calibri" w:hAnsi="Calibri" w:hint="default"/>
    </w:rPr>
  </w:style>
  <w:style w:type="character" w:customStyle="1" w:styleId="CardUnderline">
    <w:name w:val="Card Underline"/>
    <w:rsid w:val="00FC5E5A"/>
    <w:rPr>
      <w:rFonts w:ascii="Times New Roman" w:hAnsi="Times New Roman" w:cs="Times New Roman" w:hint="default"/>
      <w:sz w:val="20"/>
      <w:u w:val="single"/>
    </w:rPr>
  </w:style>
  <w:style w:type="character" w:customStyle="1" w:styleId="lingoregion">
    <w:name w:val="lingo_region"/>
    <w:rsid w:val="00FC5E5A"/>
  </w:style>
  <w:style w:type="character" w:customStyle="1" w:styleId="cite">
    <w:name w:val="%cite"/>
    <w:rsid w:val="00FC5E5A"/>
    <w:rPr>
      <w:rFonts w:ascii="Times New Roman" w:hAnsi="Times New Roman" w:cs="Times New Roman" w:hint="default"/>
      <w:b/>
      <w:bCs w:val="0"/>
      <w:sz w:val="24"/>
    </w:rPr>
  </w:style>
  <w:style w:type="character" w:customStyle="1" w:styleId="Emphasis20">
    <w:name w:val="%Emphasis2"/>
    <w:rsid w:val="00FC5E5A"/>
    <w:rPr>
      <w:rFonts w:ascii="Cooper Black" w:hAnsi="Cooper Black" w:hint="default"/>
      <w:iCs/>
      <w:u w:val="single"/>
    </w:rPr>
  </w:style>
  <w:style w:type="character" w:customStyle="1" w:styleId="bodycontentlink">
    <w:name w:val="bodycontentlink"/>
    <w:rsid w:val="00FC5E5A"/>
  </w:style>
  <w:style w:type="character" w:customStyle="1" w:styleId="AAAcite">
    <w:name w:val="AAAcite"/>
    <w:rsid w:val="00FC5E5A"/>
    <w:rPr>
      <w:rFonts w:ascii="Times New Roman" w:hAnsi="Times New Roman" w:cs="Times New Roman" w:hint="default"/>
      <w:b/>
      <w:bCs w:val="0"/>
      <w:sz w:val="24"/>
    </w:rPr>
  </w:style>
  <w:style w:type="character" w:customStyle="1" w:styleId="tmplheaderlink">
    <w:name w:val="tmplheaderlink"/>
    <w:rsid w:val="00FC5E5A"/>
    <w:rPr>
      <w:rFonts w:ascii="Times New Roman" w:hAnsi="Times New Roman" w:cs="Times New Roman" w:hint="default"/>
    </w:rPr>
  </w:style>
  <w:style w:type="character" w:customStyle="1" w:styleId="SubtleEmphasis1">
    <w:name w:val="Subtle Emphasis1"/>
    <w:uiPriority w:val="19"/>
    <w:qFormat/>
    <w:rsid w:val="00FC5E5A"/>
    <w:rPr>
      <w:i/>
      <w:iCs/>
      <w:color w:val="808080"/>
    </w:rPr>
  </w:style>
  <w:style w:type="character" w:customStyle="1" w:styleId="UnderlinedEvidenceCharChar">
    <w:name w:val="Underlined Evidence Char Char"/>
    <w:rsid w:val="00FC5E5A"/>
    <w:rPr>
      <w:rFonts w:ascii="Verdana" w:hAnsi="Verdana" w:hint="default"/>
      <w:sz w:val="21"/>
      <w:szCs w:val="21"/>
      <w:u w:val="thick"/>
      <w:lang w:val="en-US" w:eastAsia="en-US" w:bidi="ar-SA"/>
    </w:rPr>
  </w:style>
  <w:style w:type="character" w:customStyle="1" w:styleId="role">
    <w:name w:val="role"/>
    <w:rsid w:val="00FC5E5A"/>
  </w:style>
  <w:style w:type="character" w:customStyle="1" w:styleId="pagination">
    <w:name w:val="pagination"/>
    <w:rsid w:val="00FC5E5A"/>
  </w:style>
  <w:style w:type="character" w:customStyle="1" w:styleId="doi">
    <w:name w:val="doi"/>
    <w:rsid w:val="00FC5E5A"/>
  </w:style>
  <w:style w:type="character" w:customStyle="1" w:styleId="bodycontents">
    <w:name w:val="bodycontents"/>
    <w:rsid w:val="00FC5E5A"/>
  </w:style>
  <w:style w:type="character" w:customStyle="1" w:styleId="comma">
    <w:name w:val="comma"/>
    <w:rsid w:val="00FC5E5A"/>
  </w:style>
  <w:style w:type="character" w:customStyle="1" w:styleId="pad5right">
    <w:name w:val="pad5right"/>
    <w:rsid w:val="00FC5E5A"/>
  </w:style>
  <w:style w:type="character" w:customStyle="1" w:styleId="Style8pt1">
    <w:name w:val="Style 8 pt1"/>
    <w:rsid w:val="00FC5E5A"/>
    <w:rPr>
      <w:rFonts w:ascii="Georgia" w:hAnsi="Georgia" w:hint="default"/>
      <w:sz w:val="16"/>
    </w:rPr>
  </w:style>
  <w:style w:type="character" w:customStyle="1" w:styleId="readChar">
    <w:name w:val="read Char"/>
    <w:rsid w:val="00FC5E5A"/>
    <w:rPr>
      <w:szCs w:val="22"/>
      <w:u w:val="single"/>
      <w:lang w:val="en-US" w:eastAsia="en-US" w:bidi="ar-SA"/>
    </w:rPr>
  </w:style>
  <w:style w:type="character" w:customStyle="1" w:styleId="smallcaps">
    <w:name w:val="smallcaps"/>
    <w:rsid w:val="00FC5E5A"/>
  </w:style>
  <w:style w:type="character" w:customStyle="1" w:styleId="entry-date">
    <w:name w:val="entry-date"/>
    <w:rsid w:val="00FC5E5A"/>
  </w:style>
  <w:style w:type="character" w:customStyle="1" w:styleId="desc">
    <w:name w:val="desc"/>
    <w:rsid w:val="00FC5E5A"/>
  </w:style>
  <w:style w:type="character" w:customStyle="1" w:styleId="divider">
    <w:name w:val="divider"/>
    <w:rsid w:val="00FC5E5A"/>
  </w:style>
  <w:style w:type="character" w:customStyle="1" w:styleId="pubdate">
    <w:name w:val="pubdate"/>
    <w:rsid w:val="00FC5E5A"/>
  </w:style>
  <w:style w:type="character" w:customStyle="1" w:styleId="blogdate">
    <w:name w:val="blogdate"/>
    <w:rsid w:val="00FC5E5A"/>
  </w:style>
  <w:style w:type="character" w:customStyle="1" w:styleId="ticker">
    <w:name w:val="ticker"/>
    <w:rsid w:val="00FC5E5A"/>
  </w:style>
  <w:style w:type="character" w:customStyle="1" w:styleId="posted">
    <w:name w:val="posted"/>
    <w:rsid w:val="00FC5E5A"/>
  </w:style>
  <w:style w:type="character" w:customStyle="1" w:styleId="time">
    <w:name w:val="time"/>
    <w:rsid w:val="00FC5E5A"/>
  </w:style>
  <w:style w:type="character" w:customStyle="1" w:styleId="dot">
    <w:name w:val="dot"/>
    <w:rsid w:val="00FC5E5A"/>
  </w:style>
  <w:style w:type="character" w:customStyle="1" w:styleId="hn-date">
    <w:name w:val="hn-date"/>
    <w:rsid w:val="00FC5E5A"/>
  </w:style>
  <w:style w:type="character" w:customStyle="1" w:styleId="location">
    <w:name w:val="location"/>
    <w:rsid w:val="00FC5E5A"/>
  </w:style>
  <w:style w:type="character" w:customStyle="1" w:styleId="arial11">
    <w:name w:val="arial_11"/>
    <w:rsid w:val="00FC5E5A"/>
  </w:style>
  <w:style w:type="character" w:customStyle="1" w:styleId="dropcap-letter">
    <w:name w:val="dropcap-letter"/>
    <w:rsid w:val="00FC5E5A"/>
  </w:style>
  <w:style w:type="character" w:customStyle="1" w:styleId="offscreen">
    <w:name w:val="offscreen"/>
    <w:rsid w:val="00FC5E5A"/>
  </w:style>
  <w:style w:type="character" w:customStyle="1" w:styleId="linked-in">
    <w:name w:val="linked-in"/>
    <w:rsid w:val="00FC5E5A"/>
  </w:style>
  <w:style w:type="character" w:customStyle="1" w:styleId="in-widget">
    <w:name w:val="in-widget"/>
    <w:rsid w:val="00FC5E5A"/>
  </w:style>
  <w:style w:type="character" w:customStyle="1" w:styleId="in-right">
    <w:name w:val="in-right"/>
    <w:rsid w:val="00FC5E5A"/>
  </w:style>
  <w:style w:type="character" w:customStyle="1" w:styleId="tickerwrap">
    <w:name w:val="ticker_wrap"/>
    <w:rsid w:val="00FC5E5A"/>
  </w:style>
  <w:style w:type="character" w:customStyle="1" w:styleId="divs">
    <w:name w:val="divs"/>
    <w:rsid w:val="00FC5E5A"/>
  </w:style>
  <w:style w:type="character" w:customStyle="1" w:styleId="in-top">
    <w:name w:val="in-top"/>
    <w:rsid w:val="00FC5E5A"/>
  </w:style>
  <w:style w:type="character" w:customStyle="1" w:styleId="underlinedCharChar0">
    <w:name w:val="underlined Char Char"/>
    <w:rsid w:val="00FC5E5A"/>
    <w:rPr>
      <w:u w:val="single"/>
      <w:lang w:val="en-US" w:eastAsia="en-US" w:bidi="ar-SA"/>
    </w:rPr>
  </w:style>
  <w:style w:type="character" w:customStyle="1" w:styleId="dropcap">
    <w:name w:val="dropcap"/>
    <w:rsid w:val="00FC5E5A"/>
  </w:style>
  <w:style w:type="character" w:customStyle="1" w:styleId="article-date">
    <w:name w:val="article-date"/>
    <w:rsid w:val="00FC5E5A"/>
  </w:style>
  <w:style w:type="character" w:customStyle="1" w:styleId="bodysubtoc">
    <w:name w:val="bodysubtoc"/>
    <w:rsid w:val="00FC5E5A"/>
  </w:style>
  <w:style w:type="character" w:customStyle="1" w:styleId="lefttitlesmaller">
    <w:name w:val="lefttitlesmaller"/>
    <w:rsid w:val="00FC5E5A"/>
  </w:style>
  <w:style w:type="character" w:customStyle="1" w:styleId="mb0">
    <w:name w:val="mb"/>
    <w:rsid w:val="00FC5E5A"/>
  </w:style>
  <w:style w:type="character" w:customStyle="1" w:styleId="field-content">
    <w:name w:val="field-content"/>
    <w:rsid w:val="00FC5E5A"/>
  </w:style>
  <w:style w:type="character" w:customStyle="1" w:styleId="submitted">
    <w:name w:val="submitted"/>
    <w:rsid w:val="00FC5E5A"/>
  </w:style>
  <w:style w:type="character" w:customStyle="1" w:styleId="submitted-date">
    <w:name w:val="submitted-date"/>
    <w:rsid w:val="00FC5E5A"/>
  </w:style>
  <w:style w:type="character" w:customStyle="1" w:styleId="submitted-time">
    <w:name w:val="submitted-time"/>
    <w:rsid w:val="00FC5E5A"/>
  </w:style>
  <w:style w:type="character" w:customStyle="1" w:styleId="A2">
    <w:name w:val="A2"/>
    <w:uiPriority w:val="99"/>
    <w:rsid w:val="00FC5E5A"/>
    <w:rPr>
      <w:rFonts w:ascii="Sabon LT Std" w:hAnsi="Sabon LT Std" w:cs="Sabon LT Std" w:hint="default"/>
      <w:color w:val="000000"/>
      <w:sz w:val="15"/>
      <w:szCs w:val="15"/>
    </w:rPr>
  </w:style>
  <w:style w:type="character" w:customStyle="1" w:styleId="searchword">
    <w:name w:val="searchword"/>
    <w:rsid w:val="00FC5E5A"/>
  </w:style>
  <w:style w:type="character" w:customStyle="1" w:styleId="meta-prep">
    <w:name w:val="meta-prep"/>
    <w:rsid w:val="00FC5E5A"/>
  </w:style>
  <w:style w:type="numbering" w:customStyle="1" w:styleId="1ai1">
    <w:name w:val="1 / a / i1"/>
    <w:rsid w:val="00FC5E5A"/>
    <w:pPr>
      <w:numPr>
        <w:numId w:val="29"/>
      </w:numPr>
    </w:pPr>
  </w:style>
  <w:style w:type="character" w:customStyle="1" w:styleId="DottedUnderline0">
    <w:name w:val="Dotted Underline"/>
    <w:rsid w:val="00FC5E5A"/>
    <w:rPr>
      <w:rFonts w:ascii="Times New Roman" w:hAnsi="Times New Roman"/>
      <w:sz w:val="20"/>
      <w:u w:val="dottedHeavy"/>
    </w:rPr>
  </w:style>
  <w:style w:type="character" w:customStyle="1" w:styleId="FontStyle310">
    <w:name w:val="Font Style310"/>
    <w:uiPriority w:val="99"/>
    <w:rsid w:val="00FC5E5A"/>
    <w:rPr>
      <w:rFonts w:ascii="Times New Roman" w:hAnsi="Times New Roman" w:cs="Times New Roman"/>
      <w:b/>
      <w:bCs/>
      <w:i/>
      <w:iCs/>
      <w:spacing w:val="-10"/>
      <w:sz w:val="18"/>
      <w:szCs w:val="18"/>
    </w:rPr>
  </w:style>
  <w:style w:type="character" w:customStyle="1" w:styleId="FontStyle329">
    <w:name w:val="Font Style329"/>
    <w:uiPriority w:val="99"/>
    <w:rsid w:val="00FC5E5A"/>
    <w:rPr>
      <w:rFonts w:ascii="Times New Roman" w:hAnsi="Times New Roman" w:cs="Times New Roman"/>
      <w:b/>
      <w:bCs/>
      <w:spacing w:val="-10"/>
      <w:sz w:val="18"/>
      <w:szCs w:val="18"/>
    </w:rPr>
  </w:style>
  <w:style w:type="character" w:customStyle="1" w:styleId="FontStyle370">
    <w:name w:val="Font Style370"/>
    <w:uiPriority w:val="99"/>
    <w:rsid w:val="00FC5E5A"/>
    <w:rPr>
      <w:rFonts w:ascii="Cambria" w:hAnsi="Cambria" w:cs="Cambria"/>
      <w:b/>
      <w:bCs/>
      <w:spacing w:val="-10"/>
      <w:sz w:val="18"/>
      <w:szCs w:val="18"/>
    </w:rPr>
  </w:style>
  <w:style w:type="character" w:customStyle="1" w:styleId="FontStyle302">
    <w:name w:val="Font Style302"/>
    <w:uiPriority w:val="99"/>
    <w:rsid w:val="00FC5E5A"/>
    <w:rPr>
      <w:rFonts w:ascii="Times New Roman" w:hAnsi="Times New Roman" w:cs="Times New Roman"/>
      <w:b/>
      <w:bCs/>
      <w:sz w:val="22"/>
      <w:szCs w:val="22"/>
    </w:rPr>
  </w:style>
  <w:style w:type="character" w:customStyle="1" w:styleId="FontStyle347">
    <w:name w:val="Font Style347"/>
    <w:uiPriority w:val="99"/>
    <w:rsid w:val="00FC5E5A"/>
    <w:rPr>
      <w:rFonts w:ascii="Times New Roman" w:hAnsi="Times New Roman" w:cs="Times New Roman"/>
      <w:b/>
      <w:bCs/>
      <w:spacing w:val="-10"/>
      <w:sz w:val="20"/>
      <w:szCs w:val="20"/>
    </w:rPr>
  </w:style>
  <w:style w:type="paragraph" w:customStyle="1" w:styleId="Style27">
    <w:name w:val="Style27"/>
    <w:basedOn w:val="Normal"/>
    <w:uiPriority w:val="99"/>
    <w:qFormat/>
    <w:rsid w:val="00FC5E5A"/>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FC5E5A"/>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FC5E5A"/>
    <w:rPr>
      <w:rFonts w:ascii="Times New Roman" w:hAnsi="Times New Roman" w:cs="Times New Roman"/>
      <w:spacing w:val="-10"/>
      <w:sz w:val="18"/>
      <w:szCs w:val="18"/>
    </w:rPr>
  </w:style>
  <w:style w:type="character" w:customStyle="1" w:styleId="FontStyle312">
    <w:name w:val="Font Style312"/>
    <w:uiPriority w:val="99"/>
    <w:rsid w:val="00FC5E5A"/>
    <w:rPr>
      <w:rFonts w:ascii="Times New Roman" w:hAnsi="Times New Roman" w:cs="Times New Roman"/>
      <w:b/>
      <w:bCs/>
      <w:spacing w:val="-10"/>
      <w:sz w:val="16"/>
      <w:szCs w:val="16"/>
    </w:rPr>
  </w:style>
  <w:style w:type="character" w:customStyle="1" w:styleId="FontStyle346">
    <w:name w:val="Font Style346"/>
    <w:uiPriority w:val="99"/>
    <w:rsid w:val="00FC5E5A"/>
    <w:rPr>
      <w:rFonts w:ascii="Times New Roman" w:hAnsi="Times New Roman" w:cs="Times New Roman"/>
      <w:b/>
      <w:bCs/>
      <w:spacing w:val="-10"/>
      <w:sz w:val="18"/>
      <w:szCs w:val="18"/>
    </w:rPr>
  </w:style>
  <w:style w:type="character" w:customStyle="1" w:styleId="FontStyle330">
    <w:name w:val="Font Style330"/>
    <w:uiPriority w:val="99"/>
    <w:rsid w:val="00FC5E5A"/>
    <w:rPr>
      <w:rFonts w:ascii="Times New Roman" w:hAnsi="Times New Roman" w:cs="Times New Roman"/>
      <w:b/>
      <w:bCs/>
      <w:sz w:val="16"/>
      <w:szCs w:val="16"/>
    </w:rPr>
  </w:style>
  <w:style w:type="character" w:customStyle="1" w:styleId="FontStyle372">
    <w:name w:val="Font Style372"/>
    <w:uiPriority w:val="99"/>
    <w:rsid w:val="00FC5E5A"/>
    <w:rPr>
      <w:rFonts w:ascii="Times New Roman" w:hAnsi="Times New Roman" w:cs="Times New Roman"/>
      <w:b/>
      <w:bCs/>
      <w:sz w:val="16"/>
      <w:szCs w:val="16"/>
    </w:rPr>
  </w:style>
  <w:style w:type="paragraph" w:customStyle="1" w:styleId="Style59">
    <w:name w:val="Style59"/>
    <w:basedOn w:val="Normal"/>
    <w:uiPriority w:val="99"/>
    <w:qFormat/>
    <w:rsid w:val="00FC5E5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FC5E5A"/>
    <w:rPr>
      <w:rFonts w:ascii="Times New Roman" w:hAnsi="Times New Roman" w:cs="Times New Roman"/>
      <w:b/>
      <w:bCs/>
      <w:i/>
      <w:iCs/>
      <w:sz w:val="16"/>
      <w:szCs w:val="16"/>
    </w:rPr>
  </w:style>
  <w:style w:type="paragraph" w:customStyle="1" w:styleId="Style200">
    <w:name w:val="Style20"/>
    <w:basedOn w:val="Normal"/>
    <w:uiPriority w:val="99"/>
    <w:qFormat/>
    <w:rsid w:val="00FC5E5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FC5E5A"/>
    <w:rPr>
      <w:rFonts w:ascii="Times New Roman" w:hAnsi="Times New Roman" w:cs="Times New Roman"/>
      <w:smallCaps/>
      <w:sz w:val="14"/>
      <w:szCs w:val="14"/>
    </w:rPr>
  </w:style>
  <w:style w:type="paragraph" w:customStyle="1" w:styleId="Style89">
    <w:name w:val="Style89"/>
    <w:basedOn w:val="Normal"/>
    <w:uiPriority w:val="99"/>
    <w:qFormat/>
    <w:rsid w:val="00FC5E5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FC5E5A"/>
    <w:rPr>
      <w:rFonts w:ascii="Times New Roman" w:hAnsi="Times New Roman" w:cs="Times New Roman"/>
      <w:b/>
      <w:bCs/>
      <w:spacing w:val="-10"/>
      <w:sz w:val="22"/>
      <w:szCs w:val="22"/>
    </w:rPr>
  </w:style>
  <w:style w:type="character" w:customStyle="1" w:styleId="FontStyle320">
    <w:name w:val="Font Style320"/>
    <w:uiPriority w:val="99"/>
    <w:rsid w:val="00FC5E5A"/>
    <w:rPr>
      <w:rFonts w:ascii="Times New Roman" w:hAnsi="Times New Roman" w:cs="Times New Roman"/>
      <w:b/>
      <w:bCs/>
      <w:spacing w:val="-10"/>
      <w:sz w:val="22"/>
      <w:szCs w:val="22"/>
    </w:rPr>
  </w:style>
  <w:style w:type="character" w:customStyle="1" w:styleId="FontStyle352">
    <w:name w:val="Font Style352"/>
    <w:uiPriority w:val="99"/>
    <w:rsid w:val="00FC5E5A"/>
    <w:rPr>
      <w:rFonts w:ascii="Times New Roman" w:hAnsi="Times New Roman" w:cs="Times New Roman"/>
      <w:b/>
      <w:bCs/>
      <w:sz w:val="16"/>
      <w:szCs w:val="16"/>
    </w:rPr>
  </w:style>
  <w:style w:type="character" w:customStyle="1" w:styleId="FontStyle356">
    <w:name w:val="Font Style356"/>
    <w:uiPriority w:val="99"/>
    <w:rsid w:val="00FC5E5A"/>
    <w:rPr>
      <w:rFonts w:ascii="Times New Roman" w:hAnsi="Times New Roman" w:cs="Times New Roman"/>
      <w:b/>
      <w:bCs/>
      <w:spacing w:val="-10"/>
      <w:sz w:val="22"/>
      <w:szCs w:val="22"/>
    </w:rPr>
  </w:style>
  <w:style w:type="character" w:customStyle="1" w:styleId="FontStyle298">
    <w:name w:val="Font Style298"/>
    <w:uiPriority w:val="99"/>
    <w:rsid w:val="00FC5E5A"/>
    <w:rPr>
      <w:rFonts w:ascii="Times New Roman" w:hAnsi="Times New Roman" w:cs="Times New Roman"/>
      <w:sz w:val="18"/>
      <w:szCs w:val="18"/>
    </w:rPr>
  </w:style>
  <w:style w:type="character" w:customStyle="1" w:styleId="FontStyle311">
    <w:name w:val="Font Style311"/>
    <w:uiPriority w:val="99"/>
    <w:rsid w:val="00FC5E5A"/>
    <w:rPr>
      <w:rFonts w:ascii="Times New Roman" w:hAnsi="Times New Roman" w:cs="Times New Roman"/>
      <w:b/>
      <w:bCs/>
      <w:spacing w:val="-10"/>
      <w:sz w:val="18"/>
      <w:szCs w:val="18"/>
    </w:rPr>
  </w:style>
  <w:style w:type="character" w:customStyle="1" w:styleId="FontStyle332">
    <w:name w:val="Font Style332"/>
    <w:uiPriority w:val="99"/>
    <w:rsid w:val="00FC5E5A"/>
    <w:rPr>
      <w:rFonts w:ascii="Times New Roman" w:hAnsi="Times New Roman" w:cs="Times New Roman"/>
      <w:b/>
      <w:bCs/>
      <w:i/>
      <w:iCs/>
      <w:spacing w:val="-10"/>
      <w:sz w:val="20"/>
      <w:szCs w:val="20"/>
    </w:rPr>
  </w:style>
  <w:style w:type="character" w:customStyle="1" w:styleId="FontStyle371">
    <w:name w:val="Font Style371"/>
    <w:uiPriority w:val="99"/>
    <w:rsid w:val="00FC5E5A"/>
    <w:rPr>
      <w:rFonts w:ascii="Times New Roman" w:hAnsi="Times New Roman" w:cs="Times New Roman"/>
      <w:sz w:val="16"/>
      <w:szCs w:val="16"/>
    </w:rPr>
  </w:style>
  <w:style w:type="character" w:customStyle="1" w:styleId="FontStyle350">
    <w:name w:val="Font Style350"/>
    <w:uiPriority w:val="99"/>
    <w:rsid w:val="00FC5E5A"/>
    <w:rPr>
      <w:rFonts w:ascii="Times New Roman" w:hAnsi="Times New Roman" w:cs="Times New Roman"/>
      <w:b/>
      <w:bCs/>
      <w:i/>
      <w:iCs/>
      <w:sz w:val="20"/>
      <w:szCs w:val="20"/>
    </w:rPr>
  </w:style>
  <w:style w:type="paragraph" w:customStyle="1" w:styleId="Style8">
    <w:name w:val="Style8"/>
    <w:basedOn w:val="Normal"/>
    <w:uiPriority w:val="99"/>
    <w:qFormat/>
    <w:rsid w:val="00FC5E5A"/>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FC5E5A"/>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FC5E5A"/>
    <w:rPr>
      <w:rFonts w:ascii="Calibri" w:eastAsia="Times New Roman" w:hAnsi="Calibri" w:cs="Calibri"/>
    </w:rPr>
  </w:style>
  <w:style w:type="paragraph" w:customStyle="1" w:styleId="Style51">
    <w:name w:val="Style51"/>
    <w:basedOn w:val="Normal"/>
    <w:uiPriority w:val="99"/>
    <w:qFormat/>
    <w:rsid w:val="00FC5E5A"/>
    <w:pPr>
      <w:widowControl w:val="0"/>
      <w:autoSpaceDE w:val="0"/>
      <w:autoSpaceDN w:val="0"/>
      <w:adjustRightInd w:val="0"/>
    </w:pPr>
    <w:rPr>
      <w:rFonts w:eastAsia="Times New Roman"/>
    </w:rPr>
  </w:style>
  <w:style w:type="character" w:customStyle="1" w:styleId="FontStyle351">
    <w:name w:val="Font Style351"/>
    <w:uiPriority w:val="99"/>
    <w:rsid w:val="00FC5E5A"/>
    <w:rPr>
      <w:rFonts w:ascii="Times New Roman" w:hAnsi="Times New Roman" w:cs="Times New Roman"/>
      <w:b/>
      <w:bCs/>
      <w:sz w:val="22"/>
      <w:szCs w:val="22"/>
    </w:rPr>
  </w:style>
  <w:style w:type="paragraph" w:customStyle="1" w:styleId="Style10">
    <w:name w:val="Style10"/>
    <w:basedOn w:val="Normal"/>
    <w:link w:val="Style10Char"/>
    <w:qFormat/>
    <w:rsid w:val="00FC5E5A"/>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FC5E5A"/>
    <w:rPr>
      <w:rFonts w:ascii="Calibri" w:eastAsia="Times New Roman" w:hAnsi="Calibri" w:cs="Calibri"/>
    </w:rPr>
  </w:style>
  <w:style w:type="paragraph" w:customStyle="1" w:styleId="Style130">
    <w:name w:val="Style130"/>
    <w:basedOn w:val="Normal"/>
    <w:uiPriority w:val="99"/>
    <w:qFormat/>
    <w:rsid w:val="00FC5E5A"/>
    <w:pPr>
      <w:widowControl w:val="0"/>
      <w:autoSpaceDE w:val="0"/>
      <w:autoSpaceDN w:val="0"/>
      <w:adjustRightInd w:val="0"/>
      <w:jc w:val="both"/>
    </w:pPr>
    <w:rPr>
      <w:rFonts w:eastAsia="Times New Roman"/>
    </w:rPr>
  </w:style>
  <w:style w:type="character" w:customStyle="1" w:styleId="FontStyle369">
    <w:name w:val="Font Style369"/>
    <w:uiPriority w:val="99"/>
    <w:rsid w:val="00FC5E5A"/>
    <w:rPr>
      <w:rFonts w:ascii="Times New Roman" w:hAnsi="Times New Roman" w:cs="Times New Roman"/>
      <w:b/>
      <w:bCs/>
      <w:spacing w:val="-10"/>
      <w:sz w:val="20"/>
      <w:szCs w:val="20"/>
    </w:rPr>
  </w:style>
  <w:style w:type="character" w:customStyle="1" w:styleId="FontStyle357">
    <w:name w:val="Font Style357"/>
    <w:uiPriority w:val="99"/>
    <w:rsid w:val="00FC5E5A"/>
    <w:rPr>
      <w:rFonts w:ascii="Times New Roman" w:hAnsi="Times New Roman" w:cs="Times New Roman"/>
      <w:b/>
      <w:bCs/>
      <w:spacing w:val="-10"/>
      <w:sz w:val="22"/>
      <w:szCs w:val="22"/>
    </w:rPr>
  </w:style>
  <w:style w:type="paragraph" w:customStyle="1" w:styleId="Style67">
    <w:name w:val="Style67"/>
    <w:basedOn w:val="Normal"/>
    <w:uiPriority w:val="99"/>
    <w:qFormat/>
    <w:rsid w:val="00FC5E5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FC5E5A"/>
    <w:rPr>
      <w:rFonts w:ascii="Times New Roman" w:hAnsi="Times New Roman" w:cs="Times New Roman"/>
      <w:sz w:val="20"/>
      <w:szCs w:val="20"/>
    </w:rPr>
  </w:style>
  <w:style w:type="character" w:customStyle="1" w:styleId="FontStyle374">
    <w:name w:val="Font Style374"/>
    <w:uiPriority w:val="99"/>
    <w:rsid w:val="00FC5E5A"/>
    <w:rPr>
      <w:rFonts w:ascii="Times New Roman" w:hAnsi="Times New Roman" w:cs="Times New Roman"/>
      <w:b/>
      <w:bCs/>
      <w:spacing w:val="-10"/>
      <w:sz w:val="22"/>
      <w:szCs w:val="22"/>
    </w:rPr>
  </w:style>
  <w:style w:type="paragraph" w:customStyle="1" w:styleId="Style30">
    <w:name w:val="Style30"/>
    <w:basedOn w:val="Normal"/>
    <w:uiPriority w:val="99"/>
    <w:qFormat/>
    <w:rsid w:val="00FC5E5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FC5E5A"/>
    <w:rPr>
      <w:rFonts w:ascii="Times New Roman" w:hAnsi="Times New Roman" w:cs="Times New Roman"/>
      <w:smallCaps/>
      <w:sz w:val="16"/>
      <w:szCs w:val="16"/>
    </w:rPr>
  </w:style>
  <w:style w:type="paragraph" w:customStyle="1" w:styleId="Style93">
    <w:name w:val="Style93"/>
    <w:basedOn w:val="Normal"/>
    <w:uiPriority w:val="99"/>
    <w:qFormat/>
    <w:rsid w:val="00FC5E5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FC5E5A"/>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FC5E5A"/>
    <w:rPr>
      <w:sz w:val="10"/>
      <w:szCs w:val="24"/>
    </w:rPr>
  </w:style>
  <w:style w:type="character" w:customStyle="1" w:styleId="UnderlineCharCharCharCharCharCharCharChar">
    <w:name w:val="Underline Char Char Char Char Char Char Char Char"/>
    <w:link w:val="UnderlineCharCharCharCharCharCharChar"/>
    <w:rsid w:val="00FC5E5A"/>
    <w:rPr>
      <w:szCs w:val="24"/>
      <w:u w:val="single"/>
    </w:rPr>
  </w:style>
  <w:style w:type="character" w:customStyle="1" w:styleId="SmalltextCharCharCharChar">
    <w:name w:val="Small text Char Char Char Char"/>
    <w:link w:val="SmalltextCharCharChar"/>
    <w:rsid w:val="00FC5E5A"/>
    <w:rPr>
      <w:sz w:val="16"/>
      <w:szCs w:val="24"/>
    </w:rPr>
  </w:style>
  <w:style w:type="paragraph" w:customStyle="1" w:styleId="boldcitation">
    <w:name w:val="bold citation"/>
    <w:basedOn w:val="Normal"/>
    <w:qFormat/>
    <w:rsid w:val="00FC5E5A"/>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FC5E5A"/>
    <w:pPr>
      <w:ind w:left="144"/>
    </w:pPr>
    <w:rPr>
      <w:rFonts w:eastAsia="Times New Roman"/>
    </w:rPr>
  </w:style>
  <w:style w:type="character" w:customStyle="1" w:styleId="HotRouteCharCharCharCharCharChar">
    <w:name w:val="Hot Route! Char Char Char Char Char Char"/>
    <w:link w:val="HotRouteCharCharCharCharChar"/>
    <w:locked/>
    <w:rsid w:val="00FC5E5A"/>
    <w:rPr>
      <w:rFonts w:ascii="Calibri" w:eastAsia="Times New Roman" w:hAnsi="Calibri" w:cs="Calibri"/>
    </w:rPr>
  </w:style>
  <w:style w:type="character" w:customStyle="1" w:styleId="underlinecardChar">
    <w:name w:val="underline card Char"/>
    <w:rsid w:val="00FC5E5A"/>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FC5E5A"/>
  </w:style>
  <w:style w:type="character" w:customStyle="1" w:styleId="CardsCharCharChar">
    <w:name w:val="Cards Char Char Char"/>
    <w:rsid w:val="00FC5E5A"/>
    <w:rPr>
      <w:szCs w:val="24"/>
      <w:lang w:val="en-US" w:eastAsia="en-US" w:bidi="ar-SA"/>
    </w:rPr>
  </w:style>
  <w:style w:type="paragraph" w:customStyle="1" w:styleId="NothingCharChar">
    <w:name w:val="Nothing Char Char"/>
    <w:link w:val="NothingCharCharChar"/>
    <w:rsid w:val="00FC5E5A"/>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FC5E5A"/>
    <w:rPr>
      <w:rFonts w:ascii="Times New Roman" w:eastAsia="MS Mincho" w:hAnsi="Times New Roman" w:cs="Times New Roman"/>
      <w:sz w:val="24"/>
      <w:szCs w:val="24"/>
    </w:rPr>
  </w:style>
  <w:style w:type="character" w:customStyle="1" w:styleId="CardsCharChar">
    <w:name w:val="Cards Char Char"/>
    <w:rsid w:val="00FC5E5A"/>
    <w:rPr>
      <w:szCs w:val="24"/>
      <w:lang w:val="en-US" w:eastAsia="en-US" w:bidi="ar-SA"/>
    </w:rPr>
  </w:style>
  <w:style w:type="character" w:customStyle="1" w:styleId="CardsCharCharCharChar">
    <w:name w:val="Cards Char Char Char Char"/>
    <w:rsid w:val="00FC5E5A"/>
    <w:rPr>
      <w:szCs w:val="24"/>
      <w:lang w:val="en-US" w:eastAsia="en-US" w:bidi="ar-SA"/>
    </w:rPr>
  </w:style>
  <w:style w:type="character" w:customStyle="1" w:styleId="BlockHeadingsCharChar">
    <w:name w:val="Block Headings Char Char"/>
    <w:rsid w:val="00FC5E5A"/>
    <w:rPr>
      <w:b/>
      <w:sz w:val="36"/>
      <w:szCs w:val="24"/>
      <w:u w:val="single"/>
      <w:lang w:val="en-US" w:eastAsia="en-US" w:bidi="ar-SA"/>
    </w:rPr>
  </w:style>
  <w:style w:type="character" w:customStyle="1" w:styleId="NothingChar1">
    <w:name w:val="Nothing Char1"/>
    <w:rsid w:val="00FC5E5A"/>
    <w:rPr>
      <w:szCs w:val="24"/>
      <w:lang w:val="en-US" w:eastAsia="en-US" w:bidi="ar-SA"/>
    </w:rPr>
  </w:style>
  <w:style w:type="numbering" w:customStyle="1" w:styleId="NoList32">
    <w:name w:val="No List32"/>
    <w:next w:val="NoList"/>
    <w:semiHidden/>
    <w:unhideWhenUsed/>
    <w:rsid w:val="00FC5E5A"/>
  </w:style>
  <w:style w:type="paragraph" w:customStyle="1" w:styleId="bloctitles">
    <w:name w:val="bloc titles"/>
    <w:basedOn w:val="Heading1"/>
    <w:next w:val="Normal"/>
    <w:link w:val="bloctitlesChar"/>
    <w:autoRedefine/>
    <w:qFormat/>
    <w:rsid w:val="00FC5E5A"/>
    <w:pPr>
      <w:keepNext/>
      <w:pageBreakBefore w:val="0"/>
      <w:contextualSpacing/>
    </w:pPr>
    <w:rPr>
      <w:rFonts w:eastAsia="Malgun Gothic" w:cs="Arial"/>
      <w:kern w:val="32"/>
      <w:sz w:val="32"/>
      <w:szCs w:val="32"/>
    </w:rPr>
  </w:style>
  <w:style w:type="character" w:customStyle="1" w:styleId="bloctitlesChar">
    <w:name w:val="bloc titles Char"/>
    <w:link w:val="bloctitles"/>
    <w:rsid w:val="00FC5E5A"/>
    <w:rPr>
      <w:rFonts w:ascii="Calibri" w:eastAsia="Malgun Gothic" w:hAnsi="Calibri" w:cs="Arial"/>
      <w:b/>
      <w:kern w:val="32"/>
      <w:sz w:val="32"/>
      <w:szCs w:val="32"/>
    </w:rPr>
  </w:style>
  <w:style w:type="paragraph" w:customStyle="1" w:styleId="NoSpacingCharCharChar">
    <w:name w:val="No Spacing Char Char Char"/>
    <w:next w:val="Normal"/>
    <w:qFormat/>
    <w:rsid w:val="00FC5E5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C5E5A"/>
    <w:pPr>
      <w:keepNext/>
      <w:pageBreakBefore w:val="0"/>
    </w:pPr>
    <w:rPr>
      <w:rFonts w:ascii="Arial Narrow" w:eastAsiaTheme="majorEastAsia" w:hAnsi="Arial Narrow" w:cs="Arial"/>
      <w:kern w:val="32"/>
      <w:sz w:val="28"/>
      <w:szCs w:val="32"/>
    </w:rPr>
  </w:style>
  <w:style w:type="character" w:customStyle="1" w:styleId="Char1">
    <w:name w:val="Char1"/>
    <w:rsid w:val="00FC5E5A"/>
    <w:rPr>
      <w:u w:val="single"/>
      <w:lang w:val="en-US" w:eastAsia="en-US" w:bidi="ar-SA"/>
    </w:rPr>
  </w:style>
  <w:style w:type="character" w:customStyle="1" w:styleId="heading3char0">
    <w:name w:val="heading3char"/>
    <w:rsid w:val="00FC5E5A"/>
  </w:style>
  <w:style w:type="paragraph" w:customStyle="1" w:styleId="TextUnderline0">
    <w:name w:val="Text Underline"/>
    <w:basedOn w:val="Normal"/>
    <w:link w:val="TextUnderlineChar0"/>
    <w:qFormat/>
    <w:rsid w:val="00FC5E5A"/>
    <w:rPr>
      <w:rFonts w:eastAsia="Times New Roman"/>
      <w:bCs/>
      <w:kern w:val="20"/>
      <w:szCs w:val="32"/>
      <w:u w:val="single"/>
      <w:lang w:val="x-none" w:eastAsia="x-none"/>
    </w:rPr>
  </w:style>
  <w:style w:type="character" w:customStyle="1" w:styleId="TextUnderlineChar0">
    <w:name w:val="Text Underline Char"/>
    <w:link w:val="TextUnderline0"/>
    <w:rsid w:val="00FC5E5A"/>
    <w:rPr>
      <w:rFonts w:ascii="Calibri" w:eastAsia="Times New Roman" w:hAnsi="Calibri" w:cs="Calibri"/>
      <w:bCs/>
      <w:kern w:val="20"/>
      <w:szCs w:val="32"/>
      <w:u w:val="single"/>
      <w:lang w:val="x-none" w:eastAsia="x-none"/>
    </w:rPr>
  </w:style>
  <w:style w:type="paragraph" w:customStyle="1" w:styleId="Regular">
    <w:name w:val="Regular"/>
    <w:link w:val="RegularChar"/>
    <w:qFormat/>
    <w:rsid w:val="00FC5E5A"/>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FC5E5A"/>
    <w:rPr>
      <w:rFonts w:ascii="Garamond" w:eastAsia="Times New Roman" w:hAnsi="Garamond" w:cs="Times New Roman"/>
      <w:bCs/>
      <w:kern w:val="20"/>
      <w:sz w:val="20"/>
      <w:szCs w:val="32"/>
    </w:rPr>
  </w:style>
  <w:style w:type="paragraph" w:customStyle="1" w:styleId="TagLine0">
    <w:name w:val="Tag Line"/>
    <w:basedOn w:val="Normal"/>
    <w:qFormat/>
    <w:rsid w:val="00FC5E5A"/>
    <w:rPr>
      <w:rFonts w:eastAsia="Times New Roman"/>
      <w:b/>
    </w:rPr>
  </w:style>
  <w:style w:type="character" w:customStyle="1" w:styleId="StyleTimesNewRoman">
    <w:name w:val="Style Times New Roman"/>
    <w:rsid w:val="00FC5E5A"/>
    <w:rPr>
      <w:rFonts w:ascii="Garamond" w:hAnsi="Garamond"/>
    </w:rPr>
  </w:style>
  <w:style w:type="paragraph" w:customStyle="1" w:styleId="INDENTEDPARAGRAPH">
    <w:name w:val="INDENTED PARAGRAPH"/>
    <w:qFormat/>
    <w:rsid w:val="00FC5E5A"/>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FC5E5A"/>
    <w:rPr>
      <w:rFonts w:cs="Arial"/>
      <w:bCs/>
      <w:caps/>
      <w:color w:val="FFFFFF"/>
      <w:sz w:val="2"/>
      <w:szCs w:val="2"/>
      <w:lang w:val="en-US" w:eastAsia="en-US" w:bidi="ar-SA"/>
    </w:rPr>
  </w:style>
  <w:style w:type="paragraph" w:customStyle="1" w:styleId="Numbering">
    <w:name w:val="Numbering"/>
    <w:basedOn w:val="Normal"/>
    <w:next w:val="Normal"/>
    <w:qFormat/>
    <w:rsid w:val="00FC5E5A"/>
    <w:pPr>
      <w:widowControl w:val="0"/>
      <w:numPr>
        <w:numId w:val="30"/>
      </w:numPr>
      <w:suppressAutoHyphens/>
      <w:spacing w:after="200"/>
    </w:pPr>
    <w:rPr>
      <w:rFonts w:eastAsia="Times New Roman"/>
      <w:b/>
      <w:szCs w:val="18"/>
    </w:rPr>
  </w:style>
  <w:style w:type="paragraph" w:customStyle="1" w:styleId="Un-IndexedHeading">
    <w:name w:val="Un-Indexed Heading"/>
    <w:basedOn w:val="Heading1"/>
    <w:next w:val="Normal"/>
    <w:qFormat/>
    <w:rsid w:val="00FC5E5A"/>
    <w:pPr>
      <w:widowControl w:val="0"/>
      <w:suppressAutoHyphens/>
      <w:contextualSpacing/>
    </w:pPr>
    <w:rPr>
      <w:rFonts w:eastAsia="Times New Roman" w:cs="Arial"/>
      <w:kern w:val="32"/>
      <w:sz w:val="32"/>
      <w:szCs w:val="32"/>
      <w:u w:val="thick"/>
    </w:rPr>
  </w:style>
  <w:style w:type="paragraph" w:customStyle="1" w:styleId="PageHeader">
    <w:name w:val="Page Header"/>
    <w:basedOn w:val="Normal"/>
    <w:link w:val="PageHeaderChar"/>
    <w:qFormat/>
    <w:rsid w:val="00FC5E5A"/>
    <w:pPr>
      <w:widowControl w:val="0"/>
      <w:numPr>
        <w:numId w:val="31"/>
      </w:numPr>
      <w:tabs>
        <w:tab w:val="num" w:pos="1080"/>
        <w:tab w:val="left" w:pos="10080"/>
      </w:tabs>
      <w:suppressAutoHyphens/>
      <w:jc w:val="both"/>
    </w:pPr>
    <w:rPr>
      <w:rFonts w:eastAsia="Times New Roman"/>
      <w:b/>
      <w:szCs w:val="18"/>
    </w:rPr>
  </w:style>
  <w:style w:type="character" w:customStyle="1" w:styleId="PageHeaderChar">
    <w:name w:val="Page Header Char"/>
    <w:link w:val="PageHeader"/>
    <w:rsid w:val="00FC5E5A"/>
    <w:rPr>
      <w:rFonts w:ascii="Calibri" w:eastAsia="Times New Roman" w:hAnsi="Calibri" w:cs="Calibri"/>
      <w:b/>
      <w:szCs w:val="18"/>
    </w:rPr>
  </w:style>
  <w:style w:type="paragraph" w:customStyle="1" w:styleId="IndentedLettering">
    <w:name w:val="Indented Lettering"/>
    <w:basedOn w:val="Numbering"/>
    <w:next w:val="Normal"/>
    <w:qFormat/>
    <w:rsid w:val="00FC5E5A"/>
    <w:pPr>
      <w:numPr>
        <w:numId w:val="32"/>
      </w:numPr>
    </w:pPr>
  </w:style>
  <w:style w:type="paragraph" w:customStyle="1" w:styleId="Lettering">
    <w:name w:val="Lettering"/>
    <w:basedOn w:val="Numbering"/>
    <w:next w:val="Normal"/>
    <w:qFormat/>
    <w:rsid w:val="00FC5E5A"/>
    <w:pPr>
      <w:numPr>
        <w:numId w:val="33"/>
      </w:numPr>
      <w:tabs>
        <w:tab w:val="num" w:pos="680"/>
      </w:tabs>
    </w:pPr>
    <w:rPr>
      <w:szCs w:val="22"/>
    </w:rPr>
  </w:style>
  <w:style w:type="paragraph" w:customStyle="1" w:styleId="FileName">
    <w:name w:val="File Name"/>
    <w:basedOn w:val="Normal"/>
    <w:next w:val="Normal"/>
    <w:qFormat/>
    <w:rsid w:val="00FC5E5A"/>
    <w:pPr>
      <w:widowControl w:val="0"/>
      <w:numPr>
        <w:numId w:val="34"/>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FC5E5A"/>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C5E5A"/>
    <w:pPr>
      <w:numPr>
        <w:numId w:val="35"/>
      </w:numPr>
      <w:tabs>
        <w:tab w:val="num" w:pos="720"/>
      </w:tabs>
    </w:pPr>
  </w:style>
  <w:style w:type="paragraph" w:customStyle="1" w:styleId="CardContinued1">
    <w:name w:val="Card Continued 1"/>
    <w:basedOn w:val="Normal"/>
    <w:next w:val="Normal"/>
    <w:qFormat/>
    <w:rsid w:val="00FC5E5A"/>
    <w:pPr>
      <w:widowControl w:val="0"/>
      <w:numPr>
        <w:numId w:val="36"/>
      </w:num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FC5E5A"/>
    <w:pPr>
      <w:numPr>
        <w:numId w:val="0"/>
      </w:numPr>
      <w:spacing w:before="0" w:after="120"/>
      <w:jc w:val="left"/>
    </w:pPr>
  </w:style>
  <w:style w:type="paragraph" w:customStyle="1" w:styleId="Clearformatting0">
    <w:name w:val="Clear formatting"/>
    <w:basedOn w:val="Normal"/>
    <w:qFormat/>
    <w:rsid w:val="00FC5E5A"/>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FC5E5A"/>
  </w:style>
  <w:style w:type="paragraph" w:customStyle="1" w:styleId="SmallCardText">
    <w:name w:val="Small Card Text"/>
    <w:qFormat/>
    <w:rsid w:val="00FC5E5A"/>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FC5E5A"/>
    <w:rPr>
      <w:sz w:val="16"/>
      <w:szCs w:val="16"/>
      <w:lang w:val="en-US" w:eastAsia="en-US" w:bidi="ar-SA"/>
    </w:rPr>
  </w:style>
  <w:style w:type="paragraph" w:customStyle="1" w:styleId="TAGFONT">
    <w:name w:val="TAG FONT"/>
    <w:basedOn w:val="Normal"/>
    <w:autoRedefine/>
    <w:qFormat/>
    <w:rsid w:val="00FC5E5A"/>
    <w:rPr>
      <w:rFonts w:eastAsia="Times New Roman"/>
    </w:rPr>
  </w:style>
  <w:style w:type="character" w:customStyle="1" w:styleId="mainarttxt">
    <w:name w:val="mainarttxt"/>
    <w:basedOn w:val="DefaultParagraphFont"/>
    <w:rsid w:val="00FC5E5A"/>
  </w:style>
  <w:style w:type="paragraph" w:customStyle="1" w:styleId="TagChar1CharCharCharChar">
    <w:name w:val="Tag Char1 Char Char Char Char"/>
    <w:basedOn w:val="Normal"/>
    <w:uiPriority w:val="99"/>
    <w:qFormat/>
    <w:rsid w:val="00FC5E5A"/>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FC5E5A"/>
    <w:rPr>
      <w:sz w:val="20"/>
    </w:rPr>
  </w:style>
  <w:style w:type="character" w:customStyle="1" w:styleId="highlightChar">
    <w:name w:val="highlight Char"/>
    <w:rsid w:val="00FC5E5A"/>
    <w:rPr>
      <w:sz w:val="24"/>
      <w:szCs w:val="24"/>
      <w:u w:val="single"/>
      <w:lang w:val="en-US" w:eastAsia="en-US" w:bidi="ar-SA"/>
    </w:rPr>
  </w:style>
  <w:style w:type="paragraph" w:customStyle="1" w:styleId="formfldssel">
    <w:name w:val="formfldssel"/>
    <w:basedOn w:val="Normal"/>
    <w:qFormat/>
    <w:rsid w:val="00FC5E5A"/>
    <w:pPr>
      <w:spacing w:before="100" w:beforeAutospacing="1" w:after="100" w:afterAutospacing="1"/>
    </w:pPr>
    <w:rPr>
      <w:rFonts w:eastAsia="Arial Unicode MS"/>
      <w:color w:val="000000"/>
      <w:szCs w:val="20"/>
    </w:rPr>
  </w:style>
  <w:style w:type="paragraph" w:customStyle="1" w:styleId="hpleftlk">
    <w:name w:val="hpleftlk"/>
    <w:basedOn w:val="Normal"/>
    <w:qFormat/>
    <w:rsid w:val="00FC5E5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C5E5A"/>
    <w:pPr>
      <w:spacing w:before="100" w:beforeAutospacing="1" w:after="100" w:afterAutospacing="1"/>
    </w:pPr>
    <w:rPr>
      <w:rFonts w:eastAsia="Arial Unicode MS"/>
      <w:b/>
      <w:bCs/>
      <w:szCs w:val="20"/>
    </w:rPr>
  </w:style>
  <w:style w:type="character" w:customStyle="1" w:styleId="pmterms2">
    <w:name w:val="pmterms2"/>
    <w:basedOn w:val="DefaultParagraphFont"/>
    <w:rsid w:val="00FC5E5A"/>
  </w:style>
  <w:style w:type="character" w:customStyle="1" w:styleId="BoldandUnderlineChar1Char2CharChar">
    <w:name w:val="Bold and Underline Char1 Char2 Char Char"/>
    <w:rsid w:val="00FC5E5A"/>
    <w:rPr>
      <w:b/>
      <w:noProof w:val="0"/>
      <w:szCs w:val="24"/>
      <w:u w:val="single"/>
      <w:lang w:val="en-US" w:eastAsia="en-US" w:bidi="ar-SA"/>
    </w:rPr>
  </w:style>
  <w:style w:type="character" w:customStyle="1" w:styleId="UnderlineChar1Char1">
    <w:name w:val="Underline Char1 Char1"/>
    <w:rsid w:val="00FC5E5A"/>
    <w:rPr>
      <w:noProof w:val="0"/>
      <w:szCs w:val="24"/>
      <w:u w:val="single"/>
      <w:lang w:val="en-US" w:eastAsia="en-US" w:bidi="ar-SA"/>
    </w:rPr>
  </w:style>
  <w:style w:type="paragraph" w:customStyle="1" w:styleId="Underlinestyle1">
    <w:name w:val="Underlinestyle"/>
    <w:basedOn w:val="Normal"/>
    <w:qFormat/>
    <w:rsid w:val="00FC5E5A"/>
    <w:pPr>
      <w:tabs>
        <w:tab w:val="left" w:pos="720"/>
      </w:tabs>
      <w:ind w:left="720"/>
    </w:pPr>
    <w:rPr>
      <w:rFonts w:eastAsia="Times New Roman"/>
      <w:szCs w:val="20"/>
      <w:u w:val="single"/>
    </w:rPr>
  </w:style>
  <w:style w:type="character" w:customStyle="1" w:styleId="featurecontentgray1">
    <w:name w:val="featurecontentgray1"/>
    <w:rsid w:val="00FC5E5A"/>
    <w:rPr>
      <w:rFonts w:ascii="Arial" w:hAnsi="Arial" w:cs="Arial" w:hint="default"/>
      <w:color w:val="666666"/>
    </w:rPr>
  </w:style>
  <w:style w:type="character" w:customStyle="1" w:styleId="CardCharCharChar0">
    <w:name w:val="Card Char Char Char"/>
    <w:rsid w:val="00FC5E5A"/>
    <w:rPr>
      <w:rFonts w:ascii="Book Antiqua" w:hAnsi="Book Antiqua"/>
      <w:szCs w:val="24"/>
      <w:lang w:val="en-US" w:eastAsia="en-US" w:bidi="ar-SA"/>
    </w:rPr>
  </w:style>
  <w:style w:type="character" w:customStyle="1" w:styleId="big1">
    <w:name w:val="big1"/>
    <w:rsid w:val="00FC5E5A"/>
    <w:rPr>
      <w:sz w:val="28"/>
      <w:szCs w:val="28"/>
    </w:rPr>
  </w:style>
  <w:style w:type="character" w:customStyle="1" w:styleId="prodgeneral">
    <w:name w:val="prodgeneral"/>
    <w:basedOn w:val="DefaultParagraphFont"/>
    <w:rsid w:val="00FC5E5A"/>
  </w:style>
  <w:style w:type="character" w:customStyle="1" w:styleId="StyleUnderlineChar0">
    <w:name w:val="Style Underline + Char"/>
    <w:rsid w:val="00FC5E5A"/>
    <w:rPr>
      <w:rFonts w:eastAsia="SimSun" w:cs="Arial"/>
      <w:b/>
      <w:bCs/>
      <w:iCs/>
      <w:caps/>
      <w:sz w:val="24"/>
      <w:szCs w:val="24"/>
      <w:u w:val="single"/>
      <w:lang w:val="en-US" w:eastAsia="en-US" w:bidi="ar-SA"/>
    </w:rPr>
  </w:style>
  <w:style w:type="character" w:customStyle="1" w:styleId="StyleciteChar">
    <w:name w:val="Style cite + Char"/>
    <w:basedOn w:val="citeChar0"/>
    <w:rsid w:val="00FC5E5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C5E5A"/>
    <w:rPr>
      <w:rFonts w:eastAsia="Times New Roman"/>
      <w:b/>
    </w:rPr>
  </w:style>
  <w:style w:type="paragraph" w:customStyle="1" w:styleId="RepeatHeader">
    <w:name w:val="Repeat Header"/>
    <w:basedOn w:val="HeaderDebate"/>
    <w:qFormat/>
    <w:rsid w:val="00FC5E5A"/>
    <w:pPr>
      <w:outlineLvl w:val="1"/>
    </w:pPr>
    <w:rPr>
      <w:szCs w:val="48"/>
    </w:rPr>
  </w:style>
  <w:style w:type="character" w:customStyle="1" w:styleId="sectiontitle">
    <w:name w:val="sectiontitle"/>
    <w:basedOn w:val="DefaultParagraphFont"/>
    <w:rsid w:val="00FC5E5A"/>
  </w:style>
  <w:style w:type="character" w:customStyle="1" w:styleId="sectionsubtitle">
    <w:name w:val="sectionsubtitle"/>
    <w:basedOn w:val="DefaultParagraphFont"/>
    <w:rsid w:val="00FC5E5A"/>
  </w:style>
  <w:style w:type="character" w:customStyle="1" w:styleId="copyright">
    <w:name w:val="copyright"/>
    <w:basedOn w:val="DefaultParagraphFont"/>
    <w:rsid w:val="00FC5E5A"/>
  </w:style>
  <w:style w:type="character" w:customStyle="1" w:styleId="EvidenceTag">
    <w:name w:val="Evidence Tag"/>
    <w:rsid w:val="00FC5E5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C5E5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C5E5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C5E5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C5E5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FC5E5A"/>
    <w:rPr>
      <w:rFonts w:asciiTheme="minorHAnsi" w:hAnsiTheme="minorHAnsi" w:cstheme="minorBidi"/>
      <w:sz w:val="16"/>
    </w:rPr>
  </w:style>
  <w:style w:type="paragraph" w:customStyle="1" w:styleId="citationunderline">
    <w:name w:val="citation/underline"/>
    <w:link w:val="citationunderlineChar"/>
    <w:autoRedefine/>
    <w:qFormat/>
    <w:rsid w:val="00FC5E5A"/>
    <w:pPr>
      <w:spacing w:after="0" w:line="240" w:lineRule="auto"/>
    </w:pPr>
    <w:rPr>
      <w:b/>
      <w:sz w:val="24"/>
      <w:szCs w:val="24"/>
      <w:u w:val="single"/>
    </w:rPr>
  </w:style>
  <w:style w:type="character" w:customStyle="1" w:styleId="smcaps">
    <w:name w:val="smcaps"/>
    <w:basedOn w:val="DefaultParagraphFont"/>
    <w:rsid w:val="00FC5E5A"/>
  </w:style>
  <w:style w:type="character" w:customStyle="1" w:styleId="inside-head1">
    <w:name w:val="inside-head1"/>
    <w:rsid w:val="00FC5E5A"/>
    <w:rPr>
      <w:rFonts w:ascii="Arial" w:hAnsi="Arial" w:cs="Arial" w:hint="default"/>
      <w:b/>
      <w:bCs/>
      <w:color w:val="000000"/>
      <w:spacing w:val="-15"/>
      <w:sz w:val="45"/>
      <w:szCs w:val="45"/>
    </w:rPr>
  </w:style>
  <w:style w:type="character" w:customStyle="1" w:styleId="datestamp1">
    <w:name w:val="datestamp1"/>
    <w:rsid w:val="00FC5E5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C5E5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C5E5A"/>
  </w:style>
  <w:style w:type="paragraph" w:customStyle="1" w:styleId="links1">
    <w:name w:val="links1"/>
    <w:basedOn w:val="Normal"/>
    <w:qFormat/>
    <w:rsid w:val="00FC5E5A"/>
    <w:pPr>
      <w:spacing w:before="100" w:beforeAutospacing="1" w:after="100" w:afterAutospacing="1"/>
    </w:pPr>
    <w:rPr>
      <w:rFonts w:eastAsia="Times New Roman"/>
      <w:color w:val="FFFFFF"/>
      <w:szCs w:val="16"/>
    </w:rPr>
  </w:style>
  <w:style w:type="paragraph" w:customStyle="1" w:styleId="endtext">
    <w:name w:val="endtext"/>
    <w:basedOn w:val="Normal"/>
    <w:qFormat/>
    <w:rsid w:val="00FC5E5A"/>
    <w:pPr>
      <w:spacing w:before="100" w:beforeAutospacing="1" w:after="100" w:afterAutospacing="1"/>
      <w:ind w:left="300"/>
    </w:pPr>
    <w:rPr>
      <w:rFonts w:eastAsia="Times New Roman"/>
      <w:szCs w:val="20"/>
    </w:rPr>
  </w:style>
  <w:style w:type="character" w:customStyle="1" w:styleId="storyheading31">
    <w:name w:val="storyheading31"/>
    <w:rsid w:val="00FC5E5A"/>
    <w:rPr>
      <w:rFonts w:ascii="Verdana" w:hAnsi="Verdana" w:hint="default"/>
      <w:b/>
      <w:bCs/>
      <w:sz w:val="32"/>
      <w:szCs w:val="32"/>
    </w:rPr>
  </w:style>
  <w:style w:type="character" w:customStyle="1" w:styleId="storydeck31">
    <w:name w:val="storydeck31"/>
    <w:rsid w:val="00FC5E5A"/>
    <w:rPr>
      <w:rFonts w:ascii="Verdana" w:hAnsi="Verdana" w:hint="default"/>
      <w:i w:val="0"/>
      <w:iCs w:val="0"/>
      <w:sz w:val="21"/>
      <w:szCs w:val="21"/>
    </w:rPr>
  </w:style>
  <w:style w:type="character" w:customStyle="1" w:styleId="subtitle10">
    <w:name w:val="subtitle1"/>
    <w:rsid w:val="00FC5E5A"/>
    <w:rPr>
      <w:rFonts w:ascii="Verdana" w:hAnsi="Verdana" w:hint="default"/>
      <w:b w:val="0"/>
      <w:bCs w:val="0"/>
      <w:vanish w:val="0"/>
      <w:webHidden w:val="0"/>
      <w:color w:val="484848"/>
      <w:sz w:val="14"/>
      <w:szCs w:val="14"/>
      <w:specVanish w:val="0"/>
    </w:rPr>
  </w:style>
  <w:style w:type="paragraph" w:customStyle="1" w:styleId="g">
    <w:name w:val="g"/>
    <w:basedOn w:val="Normal"/>
    <w:qFormat/>
    <w:rsid w:val="00FC5E5A"/>
    <w:pPr>
      <w:spacing w:before="240" w:after="240"/>
    </w:pPr>
    <w:rPr>
      <w:rFonts w:eastAsia="Times New Roman"/>
    </w:rPr>
  </w:style>
  <w:style w:type="character" w:customStyle="1" w:styleId="clsbiolink">
    <w:name w:val="clsbiolink"/>
    <w:basedOn w:val="DefaultParagraphFont"/>
    <w:rsid w:val="00FC5E5A"/>
  </w:style>
  <w:style w:type="character" w:customStyle="1" w:styleId="clssmaller">
    <w:name w:val="clssmaller"/>
    <w:basedOn w:val="DefaultParagraphFont"/>
    <w:rsid w:val="00FC5E5A"/>
  </w:style>
  <w:style w:type="character" w:customStyle="1" w:styleId="sm1">
    <w:name w:val="sm1"/>
    <w:rsid w:val="00FC5E5A"/>
    <w:rPr>
      <w:rFonts w:ascii="Verdana" w:hAnsi="Verdana" w:hint="default"/>
      <w:i w:val="0"/>
      <w:iCs w:val="0"/>
      <w:smallCaps w:val="0"/>
      <w:color w:val="000000"/>
      <w:sz w:val="17"/>
      <w:szCs w:val="17"/>
    </w:rPr>
  </w:style>
  <w:style w:type="character" w:customStyle="1" w:styleId="noindentChar">
    <w:name w:val="noindent Char"/>
    <w:rsid w:val="00FC5E5A"/>
    <w:rPr>
      <w:rFonts w:ascii="Arial" w:hAnsi="Arial" w:cs="Arial"/>
      <w:sz w:val="24"/>
      <w:szCs w:val="24"/>
      <w:lang w:val="en-US" w:eastAsia="en-US" w:bidi="ar-SA"/>
    </w:rPr>
  </w:style>
  <w:style w:type="character" w:customStyle="1" w:styleId="SmallChar1">
    <w:name w:val="Small Char1"/>
    <w:rsid w:val="00FC5E5A"/>
    <w:rPr>
      <w:sz w:val="16"/>
      <w:szCs w:val="24"/>
      <w:lang w:val="en-US" w:eastAsia="en-US" w:bidi="ar-SA"/>
    </w:rPr>
  </w:style>
  <w:style w:type="character" w:customStyle="1" w:styleId="fullcite">
    <w:name w:val="fullcite"/>
    <w:basedOn w:val="DefaultParagraphFont"/>
    <w:rsid w:val="00FC5E5A"/>
  </w:style>
  <w:style w:type="character" w:customStyle="1" w:styleId="Style9ptThickunderline">
    <w:name w:val="Style 9 pt Thick underline"/>
    <w:rsid w:val="00FC5E5A"/>
    <w:rPr>
      <w:sz w:val="24"/>
      <w:u w:val="thick"/>
    </w:rPr>
  </w:style>
  <w:style w:type="paragraph" w:customStyle="1" w:styleId="Repeatheader0">
    <w:name w:val="Repeat header"/>
    <w:basedOn w:val="Normal"/>
    <w:autoRedefine/>
    <w:qFormat/>
    <w:rsid w:val="00FC5E5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FC5E5A"/>
    <w:rPr>
      <w:rFonts w:ascii="Times New Roman" w:eastAsia="Times New Roman" w:hAnsi="Times New Roman"/>
      <w:sz w:val="16"/>
    </w:rPr>
  </w:style>
  <w:style w:type="character" w:customStyle="1" w:styleId="CardNotUnderlinedChar">
    <w:name w:val="Card Not Underlined Char"/>
    <w:rsid w:val="00FC5E5A"/>
    <w:rPr>
      <w:sz w:val="16"/>
      <w:lang w:val="en-US" w:eastAsia="en-US" w:bidi="ar-SA"/>
    </w:rPr>
  </w:style>
  <w:style w:type="paragraph" w:customStyle="1" w:styleId="CardNotUnderlined3">
    <w:name w:val="Card Not Underlined 3"/>
    <w:basedOn w:val="CardNotUnderlined"/>
    <w:qFormat/>
    <w:rsid w:val="00FC5E5A"/>
    <w:rPr>
      <w:rFonts w:ascii="Times New Roman" w:eastAsia="Times New Roman" w:hAnsi="Times New Roman"/>
      <w:sz w:val="18"/>
    </w:rPr>
  </w:style>
  <w:style w:type="paragraph" w:customStyle="1" w:styleId="CardNotUnderlinedFinal">
    <w:name w:val="Card Not Underlined Final"/>
    <w:basedOn w:val="CardNotUnderlined3"/>
    <w:qFormat/>
    <w:rsid w:val="00FC5E5A"/>
    <w:rPr>
      <w:sz w:val="20"/>
    </w:rPr>
  </w:style>
  <w:style w:type="character" w:customStyle="1" w:styleId="CardNotUnderlinedChar1">
    <w:name w:val="Card Not Underlined Char1"/>
    <w:rsid w:val="00FC5E5A"/>
    <w:rPr>
      <w:lang w:val="en-US" w:eastAsia="en-US" w:bidi="ar-SA"/>
    </w:rPr>
  </w:style>
  <w:style w:type="character" w:customStyle="1" w:styleId="cardChar1">
    <w:name w:val="card Char1"/>
    <w:rsid w:val="00FC5E5A"/>
    <w:rPr>
      <w:szCs w:val="24"/>
      <w:lang w:val="en-US" w:eastAsia="en-US" w:bidi="ar-SA"/>
    </w:rPr>
  </w:style>
  <w:style w:type="character" w:customStyle="1" w:styleId="tagChar30">
    <w:name w:val="tag Char3"/>
    <w:rsid w:val="00FC5E5A"/>
    <w:rPr>
      <w:b/>
      <w:sz w:val="24"/>
      <w:szCs w:val="24"/>
      <w:lang w:val="en-US" w:eastAsia="en-US" w:bidi="ar-SA"/>
    </w:rPr>
  </w:style>
  <w:style w:type="character" w:customStyle="1" w:styleId="link-mailto">
    <w:name w:val="link-mailto"/>
    <w:basedOn w:val="DefaultParagraphFont"/>
    <w:rsid w:val="00FC5E5A"/>
  </w:style>
  <w:style w:type="character" w:customStyle="1" w:styleId="StyleUnderlineUnderlineChar">
    <w:name w:val="Style Underline + Underline Char"/>
    <w:rsid w:val="00FC5E5A"/>
    <w:rPr>
      <w:rFonts w:ascii="Trebuchet MS" w:hAnsi="Trebuchet MS"/>
      <w:szCs w:val="18"/>
      <w:u w:val="single"/>
      <w:lang w:val="en-US" w:eastAsia="en-US" w:bidi="ar-SA"/>
    </w:rPr>
  </w:style>
  <w:style w:type="paragraph" w:customStyle="1" w:styleId="formfld">
    <w:name w:val="formfld"/>
    <w:basedOn w:val="Normal"/>
    <w:qFormat/>
    <w:rsid w:val="00FC5E5A"/>
    <w:pPr>
      <w:spacing w:before="100" w:beforeAutospacing="1" w:after="100" w:afterAutospacing="1"/>
    </w:pPr>
    <w:rPr>
      <w:rFonts w:eastAsia="Arial Unicode MS"/>
      <w:szCs w:val="20"/>
    </w:rPr>
  </w:style>
  <w:style w:type="paragraph" w:customStyle="1" w:styleId="Number">
    <w:name w:val="Number"/>
    <w:basedOn w:val="Heading2"/>
    <w:uiPriority w:val="99"/>
    <w:qFormat/>
    <w:rsid w:val="00FC5E5A"/>
    <w:pPr>
      <w:keepLines w:val="0"/>
      <w:pageBreakBefore w:val="0"/>
      <w:numPr>
        <w:numId w:val="37"/>
      </w:numPr>
      <w:tabs>
        <w:tab w:val="left" w:pos="144"/>
        <w:tab w:val="num" w:pos="567"/>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FC5E5A"/>
    <w:pPr>
      <w:widowControl/>
      <w:spacing w:after="160" w:line="259" w:lineRule="auto"/>
      <w:ind w:left="288" w:right="0"/>
    </w:pPr>
    <w:rPr>
      <w:rFonts w:cs="Calibri"/>
      <w:u w:val="thick"/>
    </w:rPr>
  </w:style>
  <w:style w:type="character" w:customStyle="1" w:styleId="UnderlineCardsChar">
    <w:name w:val="Underline Cards Char"/>
    <w:link w:val="UnderlineCards"/>
    <w:rsid w:val="00FC5E5A"/>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FC5E5A"/>
    <w:pPr>
      <w:widowControl/>
      <w:spacing w:after="160" w:line="259" w:lineRule="auto"/>
      <w:ind w:left="288" w:right="0"/>
    </w:pPr>
    <w:rPr>
      <w:rFonts w:cs="Calibri"/>
      <w:sz w:val="14"/>
    </w:rPr>
  </w:style>
  <w:style w:type="character" w:customStyle="1" w:styleId="SmallCardsChar">
    <w:name w:val="Small Cards Char"/>
    <w:link w:val="SmallCards"/>
    <w:rsid w:val="00FC5E5A"/>
    <w:rPr>
      <w:rFonts w:ascii="Times New Roman" w:eastAsia="Times New Roman" w:hAnsi="Times New Roman" w:cs="Calibri"/>
      <w:sz w:val="14"/>
      <w:szCs w:val="24"/>
    </w:rPr>
  </w:style>
  <w:style w:type="paragraph" w:customStyle="1" w:styleId="ReadingCites">
    <w:name w:val="Reading Cites"/>
    <w:basedOn w:val="Normal"/>
    <w:link w:val="ReadingCitesChar"/>
    <w:qFormat/>
    <w:rsid w:val="00FC5E5A"/>
    <w:rPr>
      <w:rFonts w:eastAsia="Times New Roman"/>
      <w:b/>
      <w:szCs w:val="20"/>
    </w:rPr>
  </w:style>
  <w:style w:type="character" w:customStyle="1" w:styleId="ReadingCitesChar">
    <w:name w:val="Reading Cites Char"/>
    <w:link w:val="ReadingCites"/>
    <w:rsid w:val="00FC5E5A"/>
    <w:rPr>
      <w:rFonts w:ascii="Calibri" w:eastAsia="Times New Roman" w:hAnsi="Calibri" w:cs="Calibri"/>
      <w:b/>
      <w:szCs w:val="20"/>
    </w:rPr>
  </w:style>
  <w:style w:type="paragraph" w:customStyle="1" w:styleId="ContentsHeading">
    <w:name w:val="Contents Heading"/>
    <w:basedOn w:val="Heading1"/>
    <w:next w:val="Normal"/>
    <w:qFormat/>
    <w:rsid w:val="00FC5E5A"/>
    <w:pPr>
      <w:keepNext/>
      <w:pageBreakBefore w:val="0"/>
      <w:suppressLineNumbers/>
      <w:suppressAutoHyphens/>
      <w:spacing w:after="120"/>
      <w:jc w:val="left"/>
      <w:outlineLvl w:val="9"/>
    </w:pPr>
    <w:rPr>
      <w:rFonts w:eastAsia="Lucida Sans Unicode" w:cs="Tahoma"/>
      <w:sz w:val="24"/>
      <w:szCs w:val="32"/>
      <w:lang w:eastAsia="ar-SA"/>
    </w:rPr>
  </w:style>
  <w:style w:type="paragraph" w:customStyle="1" w:styleId="summary">
    <w:name w:val="summary"/>
    <w:basedOn w:val="Normal"/>
    <w:uiPriority w:val="99"/>
    <w:qFormat/>
    <w:rsid w:val="00FC5E5A"/>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FC5E5A"/>
    <w:pPr>
      <w:spacing w:before="100" w:beforeAutospacing="1" w:after="100" w:afterAutospacing="1"/>
    </w:pPr>
    <w:rPr>
      <w:rFonts w:eastAsia="Times New Roman"/>
    </w:rPr>
  </w:style>
  <w:style w:type="character" w:customStyle="1" w:styleId="CharacterStyle8">
    <w:name w:val="Character Style 8"/>
    <w:rsid w:val="00FC5E5A"/>
    <w:rPr>
      <w:sz w:val="22"/>
      <w:szCs w:val="22"/>
    </w:rPr>
  </w:style>
  <w:style w:type="paragraph" w:customStyle="1" w:styleId="Style110">
    <w:name w:val="Style 11"/>
    <w:qFormat/>
    <w:rsid w:val="00FC5E5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C5E5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FC5E5A"/>
    <w:rPr>
      <w:rFonts w:ascii="Garamond" w:hAnsi="Garamond" w:cs="Garamond"/>
      <w:sz w:val="20"/>
      <w:szCs w:val="20"/>
    </w:rPr>
  </w:style>
  <w:style w:type="paragraph" w:customStyle="1" w:styleId="TagStyle">
    <w:name w:val="Tag Style"/>
    <w:basedOn w:val="CardStyle"/>
    <w:qFormat/>
    <w:rsid w:val="00FC5E5A"/>
    <w:pPr>
      <w:contextualSpacing w:val="0"/>
    </w:pPr>
    <w:rPr>
      <w:rFonts w:cstheme="minorBidi"/>
      <w:b/>
      <w:sz w:val="24"/>
    </w:rPr>
  </w:style>
  <w:style w:type="character" w:customStyle="1" w:styleId="CardText1CharChar">
    <w:name w:val="Card Text 1 Char Char"/>
    <w:rsid w:val="00FC5E5A"/>
    <w:rPr>
      <w:rFonts w:ascii="Arial Narrow" w:hAnsi="Arial Narrow"/>
      <w:color w:val="000000"/>
      <w:sz w:val="22"/>
      <w:szCs w:val="22"/>
      <w:u w:val="single"/>
      <w:lang w:val="en-US" w:eastAsia="en-US" w:bidi="ar-SA"/>
    </w:rPr>
  </w:style>
  <w:style w:type="character" w:customStyle="1" w:styleId="CardText1Char1">
    <w:name w:val="Card Text 1 Char1"/>
    <w:rsid w:val="00FC5E5A"/>
    <w:rPr>
      <w:rFonts w:ascii="Arial Narrow" w:hAnsi="Arial Narrow"/>
      <w:color w:val="000000"/>
      <w:sz w:val="22"/>
      <w:szCs w:val="22"/>
      <w:u w:val="single"/>
      <w:lang w:val="en-US" w:eastAsia="en-US" w:bidi="ar-SA"/>
    </w:rPr>
  </w:style>
  <w:style w:type="character" w:customStyle="1" w:styleId="CharacterStyle2">
    <w:name w:val="Character Style 2"/>
    <w:uiPriority w:val="99"/>
    <w:rsid w:val="00FC5E5A"/>
    <w:rPr>
      <w:sz w:val="24"/>
      <w:szCs w:val="24"/>
      <w:u w:val="single"/>
    </w:rPr>
  </w:style>
  <w:style w:type="paragraph" w:customStyle="1" w:styleId="Style70">
    <w:name w:val="Style 7"/>
    <w:qFormat/>
    <w:rsid w:val="00FC5E5A"/>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FC5E5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FC5E5A"/>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FC5E5A"/>
  </w:style>
  <w:style w:type="paragraph" w:customStyle="1" w:styleId="Header1">
    <w:name w:val="Header1"/>
    <w:basedOn w:val="Heading1"/>
    <w:next w:val="Heading1"/>
    <w:qFormat/>
    <w:rsid w:val="00FC5E5A"/>
    <w:pPr>
      <w:keepNext/>
      <w:pageBreakBefore w:val="0"/>
    </w:pPr>
    <w:rPr>
      <w:rFonts w:eastAsia="Times New Roman" w:cs="Times New Roman"/>
      <w:bCs/>
      <w:kern w:val="32"/>
      <w:szCs w:val="24"/>
    </w:rPr>
  </w:style>
  <w:style w:type="character" w:customStyle="1" w:styleId="arttitle1">
    <w:name w:val="arttitle1"/>
    <w:rsid w:val="00FC5E5A"/>
    <w:rPr>
      <w:b/>
      <w:bCs/>
      <w:color w:val="695B54"/>
    </w:rPr>
  </w:style>
  <w:style w:type="paragraph" w:customStyle="1" w:styleId="Heading11">
    <w:name w:val="Heading 11"/>
    <w:basedOn w:val="Normal"/>
    <w:next w:val="Normal"/>
    <w:qFormat/>
    <w:rsid w:val="00FC5E5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C5E5A"/>
    <w:pPr>
      <w:keepLines w:val="0"/>
      <w:pageBreakBefore w:val="0"/>
      <w:spacing w:before="0"/>
      <w:jc w:val="left"/>
    </w:pPr>
    <w:rPr>
      <w:rFonts w:eastAsia="Times New Roman" w:cs="Arial"/>
      <w:sz w:val="22"/>
      <w:szCs w:val="26"/>
    </w:rPr>
  </w:style>
  <w:style w:type="character" w:customStyle="1" w:styleId="TextHeadingChar">
    <w:name w:val="Text Heading Char"/>
    <w:rsid w:val="00FC5E5A"/>
    <w:rPr>
      <w:rFonts w:cs="Arial"/>
      <w:b/>
      <w:bCs/>
      <w:sz w:val="22"/>
      <w:szCs w:val="26"/>
      <w:u w:val="single"/>
      <w:lang w:val="en-US" w:eastAsia="en-US" w:bidi="ar-SA"/>
    </w:rPr>
  </w:style>
  <w:style w:type="character" w:customStyle="1" w:styleId="FootnoteCharacters">
    <w:name w:val="Footnote Characters"/>
    <w:rsid w:val="00FC5E5A"/>
    <w:rPr>
      <w:vertAlign w:val="superscript"/>
    </w:rPr>
  </w:style>
  <w:style w:type="paragraph" w:customStyle="1" w:styleId="StyleHeading1BlockTitleHeading1Char1ALEXHeadingBrief-He2">
    <w:name w:val="Style Heading 1Block TitleHeading 1 Char1ALEXHeadingBrief - He...2"/>
    <w:basedOn w:val="Heading1"/>
    <w:autoRedefine/>
    <w:qFormat/>
    <w:rsid w:val="00FC5E5A"/>
    <w:pPr>
      <w:pageBreakBefore w:val="0"/>
      <w:widowControl w:val="0"/>
      <w:spacing w:before="60" w:after="60"/>
    </w:pPr>
    <w:rPr>
      <w:rFonts w:ascii="Bell MT" w:eastAsia="Calibri" w:hAnsi="Bell MT" w:cs="Times New Roman"/>
      <w:color w:val="000000"/>
      <w:kern w:val="32"/>
      <w:sz w:val="36"/>
      <w:szCs w:val="32"/>
    </w:rPr>
  </w:style>
  <w:style w:type="paragraph" w:customStyle="1" w:styleId="StyleHeading1BlockTitleHeading1Char1ALEXHeadingBrief-He3">
    <w:name w:val="Style Heading 1Block TitleHeading 1 Char1ALEXHeadingBrief - He...3"/>
    <w:basedOn w:val="Heading1"/>
    <w:autoRedefine/>
    <w:qFormat/>
    <w:rsid w:val="00FC5E5A"/>
    <w:pPr>
      <w:pageBreakBefore w:val="0"/>
      <w:widowControl w:val="0"/>
      <w:spacing w:before="60" w:after="60"/>
    </w:pPr>
    <w:rPr>
      <w:rFonts w:ascii="Bell MT" w:eastAsia="Calibri" w:hAnsi="Bell MT" w:cs="Times New Roman"/>
      <w:color w:val="000000"/>
      <w:kern w:val="32"/>
      <w:sz w:val="36"/>
      <w:szCs w:val="32"/>
    </w:rPr>
  </w:style>
  <w:style w:type="paragraph" w:customStyle="1" w:styleId="TOC">
    <w:name w:val="TOC"/>
    <w:basedOn w:val="Heading1"/>
    <w:autoRedefine/>
    <w:qFormat/>
    <w:rsid w:val="00FC5E5A"/>
    <w:pPr>
      <w:keepNext/>
      <w:keepLines/>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Analyticals">
    <w:name w:val="Analyticals"/>
    <w:basedOn w:val="Normal"/>
    <w:qFormat/>
    <w:rsid w:val="00FC5E5A"/>
    <w:rPr>
      <w:rFonts w:eastAsia="Times New Roman"/>
      <w:smallCaps/>
    </w:rPr>
  </w:style>
  <w:style w:type="paragraph" w:customStyle="1" w:styleId="DebateBody">
    <w:name w:val="Debate Body"/>
    <w:basedOn w:val="Normal"/>
    <w:qFormat/>
    <w:rsid w:val="00FC5E5A"/>
    <w:rPr>
      <w:rFonts w:ascii="Cambria" w:eastAsia="Cambria" w:hAnsi="Cambria"/>
      <w:b/>
      <w:caps/>
    </w:rPr>
  </w:style>
  <w:style w:type="paragraph" w:customStyle="1" w:styleId="StyleDebateBodyBefore12pt">
    <w:name w:val="Style Debate Body + Before:  12 pt"/>
    <w:basedOn w:val="Normal"/>
    <w:next w:val="Normal"/>
    <w:qFormat/>
    <w:rsid w:val="00FC5E5A"/>
    <w:pPr>
      <w:spacing w:before="240"/>
    </w:pPr>
    <w:rPr>
      <w:rFonts w:eastAsia="Times New Roman"/>
      <w:bCs/>
      <w:szCs w:val="20"/>
    </w:rPr>
  </w:style>
  <w:style w:type="paragraph" w:customStyle="1" w:styleId="StyleDebateBodyBefore12pt1">
    <w:name w:val="Style Debate Body + Before:  12 pt1"/>
    <w:basedOn w:val="Normal"/>
    <w:qFormat/>
    <w:rsid w:val="00FC5E5A"/>
    <w:pPr>
      <w:spacing w:before="240"/>
    </w:pPr>
    <w:rPr>
      <w:rFonts w:eastAsia="Times New Roman"/>
      <w:bCs/>
      <w:szCs w:val="20"/>
    </w:rPr>
  </w:style>
  <w:style w:type="character" w:customStyle="1" w:styleId="10ptnotbold">
    <w:name w:val="10ptnotbold"/>
    <w:rsid w:val="00FC5E5A"/>
    <w:rPr>
      <w:sz w:val="20"/>
    </w:rPr>
  </w:style>
  <w:style w:type="paragraph" w:customStyle="1" w:styleId="PageNumber11">
    <w:name w:val="Page Number11"/>
    <w:basedOn w:val="Normal"/>
    <w:next w:val="Normal"/>
    <w:qFormat/>
    <w:rsid w:val="00FC5E5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C5E5A"/>
    <w:rPr>
      <w:rFonts w:eastAsia="SimSun" w:cs="Arial"/>
      <w:b/>
      <w:bCs/>
      <w:iCs/>
      <w:sz w:val="24"/>
      <w:szCs w:val="28"/>
      <w:lang w:val="en-US" w:eastAsia="zh-CN" w:bidi="ar-SA"/>
    </w:rPr>
  </w:style>
  <w:style w:type="character" w:customStyle="1" w:styleId="Char31">
    <w:name w:val="Char31"/>
    <w:rsid w:val="00FC5E5A"/>
    <w:rPr>
      <w:rFonts w:cs="Arial"/>
      <w:bCs/>
      <w:u w:val="thick"/>
      <w:lang w:val="en-US" w:eastAsia="en-US" w:bidi="ar-SA"/>
    </w:rPr>
  </w:style>
  <w:style w:type="paragraph" w:customStyle="1" w:styleId="Header11">
    <w:name w:val="Header11"/>
    <w:rsid w:val="00FC5E5A"/>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FC5E5A"/>
    <w:pPr>
      <w:keepNext/>
      <w:pageBreakBefore w:val="0"/>
      <w:spacing w:after="60"/>
    </w:pPr>
    <w:rPr>
      <w:rFonts w:eastAsia="Times New Roman" w:cs="Times New Roman"/>
      <w:kern w:val="32"/>
      <w:sz w:val="24"/>
      <w:szCs w:val="20"/>
    </w:rPr>
  </w:style>
  <w:style w:type="paragraph" w:customStyle="1" w:styleId="StyleHeading1Centered1">
    <w:name w:val="Style Heading 1 + Centered1"/>
    <w:basedOn w:val="Heading1"/>
    <w:qFormat/>
    <w:rsid w:val="00FC5E5A"/>
    <w:pPr>
      <w:keepNext/>
      <w:pageBreakBefore w:val="0"/>
      <w:spacing w:after="60"/>
    </w:pPr>
    <w:rPr>
      <w:rFonts w:eastAsia="Times New Roman" w:cs="Times New Roman"/>
      <w:kern w:val="32"/>
      <w:sz w:val="24"/>
      <w:szCs w:val="20"/>
    </w:rPr>
  </w:style>
  <w:style w:type="paragraph" w:customStyle="1" w:styleId="StyleHeading1Centered2">
    <w:name w:val="Style Heading 1 + Centered2"/>
    <w:basedOn w:val="Heading1"/>
    <w:next w:val="StyleHeading1Centered"/>
    <w:qFormat/>
    <w:rsid w:val="00FC5E5A"/>
    <w:pPr>
      <w:keepNext/>
      <w:pageBreakBefore w:val="0"/>
      <w:spacing w:after="60"/>
    </w:pPr>
    <w:rPr>
      <w:rFonts w:eastAsia="Times New Roman" w:cs="Times New Roman"/>
      <w:kern w:val="32"/>
      <w:sz w:val="24"/>
      <w:szCs w:val="20"/>
    </w:rPr>
  </w:style>
  <w:style w:type="character" w:customStyle="1" w:styleId="underliningChar0">
    <w:name w:val="underlining Char"/>
    <w:rsid w:val="00FC5E5A"/>
    <w:rPr>
      <w:b/>
      <w:szCs w:val="24"/>
      <w:u w:val="single"/>
      <w:lang w:val="en-US" w:eastAsia="en-US" w:bidi="ar-SA"/>
    </w:rPr>
  </w:style>
  <w:style w:type="character" w:customStyle="1" w:styleId="notreadChar">
    <w:name w:val="not read Char"/>
    <w:rsid w:val="00FC5E5A"/>
    <w:rPr>
      <w:sz w:val="18"/>
      <w:szCs w:val="24"/>
      <w:lang w:val="en-US" w:eastAsia="en-US" w:bidi="ar-SA"/>
    </w:rPr>
  </w:style>
  <w:style w:type="paragraph" w:customStyle="1" w:styleId="StyleStrong10ptNotBold">
    <w:name w:val="Style Strong + 10 pt Not Bold"/>
    <w:basedOn w:val="Normal"/>
    <w:autoRedefine/>
    <w:qFormat/>
    <w:rsid w:val="00FC5E5A"/>
    <w:pPr>
      <w:ind w:left="720" w:hanging="360"/>
    </w:pPr>
    <w:rPr>
      <w:rFonts w:eastAsia="Times New Roman"/>
      <w:sz w:val="26"/>
      <w:szCs w:val="26"/>
    </w:rPr>
  </w:style>
  <w:style w:type="paragraph" w:customStyle="1" w:styleId="times">
    <w:name w:val="times"/>
    <w:basedOn w:val="Normal"/>
    <w:qFormat/>
    <w:rsid w:val="00FC5E5A"/>
    <w:pPr>
      <w:spacing w:before="100" w:beforeAutospacing="1" w:after="100" w:afterAutospacing="1"/>
    </w:pPr>
    <w:rPr>
      <w:rFonts w:eastAsia="Times New Roman"/>
    </w:rPr>
  </w:style>
  <w:style w:type="character" w:customStyle="1" w:styleId="prbodytext1">
    <w:name w:val="pr_bodytext1"/>
    <w:rsid w:val="00FC5E5A"/>
    <w:rPr>
      <w:rFonts w:ascii="Arial" w:hAnsi="Arial" w:cs="Arial" w:hint="default"/>
      <w:sz w:val="20"/>
      <w:szCs w:val="20"/>
    </w:rPr>
  </w:style>
  <w:style w:type="character" w:customStyle="1" w:styleId="smallCharChar">
    <w:name w:val="small Char Char"/>
    <w:rsid w:val="00FC5E5A"/>
    <w:rPr>
      <w:rFonts w:ascii="Times New Roman" w:eastAsia="Times New Roman" w:hAnsi="Times New Roman" w:cs="Times New Roman"/>
      <w:sz w:val="12"/>
      <w:szCs w:val="16"/>
    </w:rPr>
  </w:style>
  <w:style w:type="character" w:customStyle="1" w:styleId="Undlerine">
    <w:name w:val="Undlerine"/>
    <w:qFormat/>
    <w:rsid w:val="00FC5E5A"/>
    <w:rPr>
      <w:rFonts w:ascii="Times New Roman" w:hAnsi="Times New Roman"/>
      <w:w w:val="110"/>
      <w:sz w:val="20"/>
      <w:szCs w:val="20"/>
      <w:u w:val="single"/>
      <w:bdr w:val="none" w:sz="0" w:space="0" w:color="auto"/>
      <w:lang w:bidi="he-IL"/>
    </w:rPr>
  </w:style>
  <w:style w:type="character" w:customStyle="1" w:styleId="Aunderline1">
    <w:name w:val="Aunderline"/>
    <w:qFormat/>
    <w:rsid w:val="00FC5E5A"/>
    <w:rPr>
      <w:rFonts w:ascii="Times New Roman" w:hAnsi="Times New Roman"/>
      <w:sz w:val="20"/>
      <w:u w:val="single"/>
    </w:rPr>
  </w:style>
  <w:style w:type="paragraph" w:customStyle="1" w:styleId="NormalUnderline0">
    <w:name w:val="Normal + Underline"/>
    <w:basedOn w:val="Normal"/>
    <w:link w:val="NormalUnderlineChar0"/>
    <w:qFormat/>
    <w:rsid w:val="00FC5E5A"/>
    <w:pPr>
      <w:ind w:left="720"/>
    </w:pPr>
    <w:rPr>
      <w:rFonts w:eastAsia="Times New Roman"/>
      <w:b/>
      <w:u w:val="single"/>
      <w:lang w:val="x-none" w:eastAsia="x-none"/>
    </w:rPr>
  </w:style>
  <w:style w:type="character" w:customStyle="1" w:styleId="NormalUnderlineChar0">
    <w:name w:val="Normal + Underline Char"/>
    <w:link w:val="NormalUnderline0"/>
    <w:rsid w:val="00FC5E5A"/>
    <w:rPr>
      <w:rFonts w:ascii="Calibri" w:eastAsia="Times New Roman" w:hAnsi="Calibri" w:cs="Calibri"/>
      <w:b/>
      <w:u w:val="single"/>
      <w:lang w:val="x-none" w:eastAsia="x-none"/>
    </w:rPr>
  </w:style>
  <w:style w:type="character" w:customStyle="1" w:styleId="tim">
    <w:name w:val="tim"/>
    <w:qFormat/>
    <w:rsid w:val="00FC5E5A"/>
    <w:rPr>
      <w:rFonts w:ascii="Times New Roman" w:hAnsi="Times New Roman"/>
      <w:sz w:val="20"/>
      <w:u w:val="single"/>
    </w:rPr>
  </w:style>
  <w:style w:type="character" w:customStyle="1" w:styleId="hl">
    <w:name w:val="hl"/>
    <w:basedOn w:val="DefaultParagraphFont"/>
    <w:rsid w:val="00FC5E5A"/>
  </w:style>
  <w:style w:type="character" w:customStyle="1" w:styleId="clock1">
    <w:name w:val="clock1"/>
    <w:rsid w:val="00FC5E5A"/>
    <w:rPr>
      <w:color w:val="B51B1B"/>
    </w:rPr>
  </w:style>
  <w:style w:type="character" w:customStyle="1" w:styleId="smallChar10">
    <w:name w:val="small Char1"/>
    <w:rsid w:val="00FC5E5A"/>
    <w:rPr>
      <w:sz w:val="12"/>
      <w:szCs w:val="16"/>
      <w:lang w:val="en-US" w:eastAsia="en-US" w:bidi="ar-SA"/>
    </w:rPr>
  </w:style>
  <w:style w:type="character" w:customStyle="1" w:styleId="SmallCardsCharChar">
    <w:name w:val="Small Cards Char Char"/>
    <w:rsid w:val="00FC5E5A"/>
    <w:rPr>
      <w:sz w:val="14"/>
      <w:szCs w:val="24"/>
      <w:lang w:val="en-US" w:eastAsia="en-US" w:bidi="ar-SA"/>
    </w:rPr>
  </w:style>
  <w:style w:type="paragraph" w:customStyle="1" w:styleId="NormalCards">
    <w:name w:val="Normal Cards"/>
    <w:basedOn w:val="Normal"/>
    <w:qFormat/>
    <w:rsid w:val="00FC5E5A"/>
    <w:pPr>
      <w:ind w:left="288"/>
    </w:pPr>
    <w:rPr>
      <w:rFonts w:eastAsia="Times New Roman"/>
    </w:rPr>
  </w:style>
  <w:style w:type="character" w:customStyle="1" w:styleId="iniciales">
    <w:name w:val="iniciales"/>
    <w:basedOn w:val="DefaultParagraphFont"/>
    <w:rsid w:val="00FC5E5A"/>
  </w:style>
  <w:style w:type="character" w:customStyle="1" w:styleId="Style10ptBoldUnderline">
    <w:name w:val="Style 10 pt Bold Underline"/>
    <w:rsid w:val="00FC5E5A"/>
    <w:rPr>
      <w:b/>
      <w:bCs/>
      <w:sz w:val="20"/>
      <w:u w:val="single"/>
    </w:rPr>
  </w:style>
  <w:style w:type="paragraph" w:customStyle="1" w:styleId="outdent">
    <w:name w:val="outdent"/>
    <w:basedOn w:val="Normal"/>
    <w:qFormat/>
    <w:rsid w:val="00FC5E5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FC5E5A"/>
    <w:pPr>
      <w:spacing w:before="100" w:beforeAutospacing="1" w:after="100" w:afterAutospacing="1"/>
    </w:pPr>
    <w:rPr>
      <w:rFonts w:eastAsia="Times New Roman"/>
    </w:rPr>
  </w:style>
  <w:style w:type="paragraph" w:customStyle="1" w:styleId="separator">
    <w:name w:val="separator"/>
    <w:basedOn w:val="Normal"/>
    <w:rsid w:val="00FC5E5A"/>
    <w:pPr>
      <w:spacing w:before="100" w:beforeAutospacing="1" w:after="100" w:afterAutospacing="1"/>
    </w:pPr>
    <w:rPr>
      <w:rFonts w:eastAsia="Times New Roman"/>
    </w:rPr>
  </w:style>
  <w:style w:type="paragraph" w:customStyle="1" w:styleId="bulletfollow">
    <w:name w:val="bulletfollow"/>
    <w:basedOn w:val="Normal"/>
    <w:qFormat/>
    <w:rsid w:val="00FC5E5A"/>
    <w:pPr>
      <w:spacing w:before="100" w:beforeAutospacing="1" w:after="100" w:afterAutospacing="1"/>
    </w:pPr>
    <w:rPr>
      <w:rFonts w:eastAsia="Times New Roman"/>
    </w:rPr>
  </w:style>
  <w:style w:type="paragraph" w:customStyle="1" w:styleId="bulleted">
    <w:name w:val="bulleted"/>
    <w:basedOn w:val="Normal"/>
    <w:qFormat/>
    <w:rsid w:val="00FC5E5A"/>
    <w:pPr>
      <w:spacing w:before="100" w:beforeAutospacing="1" w:after="100" w:afterAutospacing="1"/>
    </w:pPr>
    <w:rPr>
      <w:rFonts w:eastAsia="Times New Roman"/>
    </w:rPr>
  </w:style>
  <w:style w:type="character" w:customStyle="1" w:styleId="spelle">
    <w:name w:val="spelle"/>
    <w:basedOn w:val="DefaultParagraphFont"/>
    <w:rsid w:val="00FC5E5A"/>
  </w:style>
  <w:style w:type="character" w:customStyle="1" w:styleId="grame">
    <w:name w:val="grame"/>
    <w:basedOn w:val="DefaultParagraphFont"/>
    <w:rsid w:val="00FC5E5A"/>
  </w:style>
  <w:style w:type="paragraph" w:customStyle="1" w:styleId="Strikethrough0">
    <w:name w:val="Strikethrough"/>
    <w:next w:val="Normal"/>
    <w:link w:val="StrikethroughChar"/>
    <w:qFormat/>
    <w:rsid w:val="00FC5E5A"/>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FC5E5A"/>
    <w:rPr>
      <w:rFonts w:ascii="Times New Roman" w:eastAsia="Times New Roman" w:hAnsi="Times New Roman" w:cs="Times New Roman"/>
      <w:strike/>
      <w:sz w:val="20"/>
      <w:szCs w:val="20"/>
    </w:rPr>
  </w:style>
  <w:style w:type="character" w:customStyle="1" w:styleId="UnderlineCardsCharChar">
    <w:name w:val="Underline Cards Char Char"/>
    <w:rsid w:val="00FC5E5A"/>
    <w:rPr>
      <w:rFonts w:eastAsia="SimSun"/>
      <w:szCs w:val="24"/>
      <w:u w:val="thick"/>
      <w:lang w:val="en-US" w:eastAsia="en-US" w:bidi="ar-SA"/>
    </w:rPr>
  </w:style>
  <w:style w:type="character" w:customStyle="1" w:styleId="head">
    <w:name w:val="head"/>
    <w:basedOn w:val="DefaultParagraphFont"/>
    <w:rsid w:val="00FC5E5A"/>
  </w:style>
  <w:style w:type="paragraph" w:customStyle="1" w:styleId="authorgroup">
    <w:name w:val="authorgroup"/>
    <w:basedOn w:val="Normal"/>
    <w:qFormat/>
    <w:rsid w:val="00FC5E5A"/>
    <w:pPr>
      <w:spacing w:before="100" w:beforeAutospacing="1" w:after="100" w:afterAutospacing="1"/>
    </w:pPr>
    <w:rPr>
      <w:rFonts w:eastAsia="Calibri"/>
    </w:rPr>
  </w:style>
  <w:style w:type="paragraph" w:customStyle="1" w:styleId="affiliation1">
    <w:name w:val="affiliation1"/>
    <w:basedOn w:val="Normal"/>
    <w:qFormat/>
    <w:rsid w:val="00FC5E5A"/>
    <w:pPr>
      <w:spacing w:before="100" w:beforeAutospacing="1" w:after="100" w:afterAutospacing="1"/>
    </w:pPr>
    <w:rPr>
      <w:rFonts w:eastAsia="Calibri"/>
    </w:rPr>
  </w:style>
  <w:style w:type="paragraph" w:customStyle="1" w:styleId="norm">
    <w:name w:val="norm"/>
    <w:basedOn w:val="Normal"/>
    <w:rsid w:val="00FC5E5A"/>
    <w:pPr>
      <w:spacing w:before="100" w:beforeAutospacing="1" w:after="100" w:afterAutospacing="1"/>
    </w:pPr>
    <w:rPr>
      <w:rFonts w:eastAsia="Calibri"/>
    </w:rPr>
  </w:style>
  <w:style w:type="character" w:customStyle="1" w:styleId="hidden">
    <w:name w:val="hidden"/>
    <w:basedOn w:val="DefaultParagraphFont"/>
    <w:uiPriority w:val="99"/>
    <w:rsid w:val="00FC5E5A"/>
  </w:style>
  <w:style w:type="character" w:customStyle="1" w:styleId="smallcapitals">
    <w:name w:val="smallcapitals"/>
    <w:basedOn w:val="DefaultParagraphFont"/>
    <w:rsid w:val="00FC5E5A"/>
  </w:style>
  <w:style w:type="character" w:customStyle="1" w:styleId="number0">
    <w:name w:val="number"/>
    <w:basedOn w:val="DefaultParagraphFont"/>
    <w:rsid w:val="00FC5E5A"/>
  </w:style>
  <w:style w:type="character" w:customStyle="1" w:styleId="swauthor">
    <w:name w:val="sw_author"/>
    <w:rsid w:val="00FC5E5A"/>
  </w:style>
  <w:style w:type="character" w:customStyle="1" w:styleId="articlebody1">
    <w:name w:val="articlebody1"/>
    <w:rsid w:val="00FC5E5A"/>
  </w:style>
  <w:style w:type="character" w:customStyle="1" w:styleId="small1">
    <w:name w:val="small1"/>
    <w:rsid w:val="00FC5E5A"/>
  </w:style>
  <w:style w:type="character" w:customStyle="1" w:styleId="ShrinkText">
    <w:name w:val="Shrink Text"/>
    <w:rsid w:val="00FC5E5A"/>
    <w:rPr>
      <w:sz w:val="16"/>
    </w:rPr>
  </w:style>
  <w:style w:type="paragraph" w:customStyle="1" w:styleId="AuthorDate1">
    <w:name w:val="Author/Date"/>
    <w:basedOn w:val="Normal"/>
    <w:link w:val="AuthorDateChar1"/>
    <w:qFormat/>
    <w:rsid w:val="00FC5E5A"/>
    <w:rPr>
      <w:rFonts w:eastAsia="Times New Roman"/>
      <w:b/>
      <w:u w:val="single"/>
    </w:rPr>
  </w:style>
  <w:style w:type="character" w:customStyle="1" w:styleId="AuthorDateChar1">
    <w:name w:val="Author/Date Char1"/>
    <w:link w:val="AuthorDate1"/>
    <w:rsid w:val="00FC5E5A"/>
    <w:rPr>
      <w:rFonts w:ascii="Calibri" w:eastAsia="Times New Roman" w:hAnsi="Calibri" w:cs="Calibri"/>
      <w:b/>
      <w:u w:val="single"/>
    </w:rPr>
  </w:style>
  <w:style w:type="character" w:customStyle="1" w:styleId="Shortcite">
    <w:name w:val="Shortcite"/>
    <w:basedOn w:val="DefaultParagraphFont"/>
    <w:rsid w:val="00FC5E5A"/>
    <w:rPr>
      <w:rFonts w:ascii="Times New Roman" w:hAnsi="Times New Roman"/>
      <w:b/>
      <w:bCs/>
      <w:sz w:val="20"/>
    </w:rPr>
  </w:style>
  <w:style w:type="character" w:customStyle="1" w:styleId="Longcite">
    <w:name w:val="Longcite"/>
    <w:basedOn w:val="DefaultParagraphFont"/>
    <w:rsid w:val="00FC5E5A"/>
    <w:rPr>
      <w:sz w:val="16"/>
    </w:rPr>
  </w:style>
  <w:style w:type="paragraph" w:customStyle="1" w:styleId="analytic1">
    <w:name w:val="analytic"/>
    <w:basedOn w:val="Normal"/>
    <w:link w:val="analyticChar1"/>
    <w:uiPriority w:val="4"/>
    <w:qFormat/>
    <w:rsid w:val="00FC5E5A"/>
    <w:pPr>
      <w:spacing w:before="120"/>
    </w:pPr>
    <w:rPr>
      <w:b/>
    </w:rPr>
  </w:style>
  <w:style w:type="character" w:customStyle="1" w:styleId="analyticChar1">
    <w:name w:val="analytic Char"/>
    <w:basedOn w:val="DefaultParagraphFont"/>
    <w:link w:val="analytic1"/>
    <w:uiPriority w:val="4"/>
    <w:rsid w:val="00FC5E5A"/>
    <w:rPr>
      <w:rFonts w:ascii="Calibri" w:hAnsi="Calibri" w:cs="Calibri"/>
      <w:b/>
    </w:rPr>
  </w:style>
  <w:style w:type="character" w:customStyle="1" w:styleId="Normal30">
    <w:name w:val="Normal3"/>
    <w:basedOn w:val="DefaultParagraphFont"/>
    <w:rsid w:val="00FC5E5A"/>
  </w:style>
  <w:style w:type="paragraph" w:customStyle="1" w:styleId="PageNumber8">
    <w:name w:val="Page Number8"/>
    <w:basedOn w:val="Normal"/>
    <w:next w:val="Normal"/>
    <w:uiPriority w:val="99"/>
    <w:qFormat/>
    <w:rsid w:val="00FC5E5A"/>
    <w:rPr>
      <w:rFonts w:eastAsia="Times New Roman"/>
    </w:rPr>
  </w:style>
  <w:style w:type="paragraph" w:customStyle="1" w:styleId="Header2">
    <w:name w:val="Header2"/>
    <w:basedOn w:val="Heading1"/>
    <w:next w:val="Heading1"/>
    <w:link w:val="Header2Char"/>
    <w:qFormat/>
    <w:rsid w:val="00FC5E5A"/>
    <w:pPr>
      <w:keepNext/>
      <w:pageBreakBefore w:val="0"/>
    </w:pPr>
    <w:rPr>
      <w:rFonts w:eastAsia="Times New Roman" w:cs="Times New Roman"/>
      <w:kern w:val="32"/>
      <w:szCs w:val="24"/>
    </w:rPr>
  </w:style>
  <w:style w:type="character" w:customStyle="1" w:styleId="Header2Char">
    <w:name w:val="Header2 Char"/>
    <w:link w:val="Header2"/>
    <w:rsid w:val="00FC5E5A"/>
    <w:rPr>
      <w:rFonts w:ascii="Calibri" w:eastAsia="Times New Roman" w:hAnsi="Calibri" w:cs="Times New Roman"/>
      <w:b/>
      <w:kern w:val="32"/>
      <w:sz w:val="52"/>
      <w:szCs w:val="24"/>
    </w:rPr>
  </w:style>
  <w:style w:type="paragraph" w:customStyle="1" w:styleId="Heading12">
    <w:name w:val="Heading 12"/>
    <w:basedOn w:val="Normal"/>
    <w:next w:val="Normal"/>
    <w:qFormat/>
    <w:rsid w:val="00FC5E5A"/>
    <w:pPr>
      <w:keepNext/>
      <w:widowControl w:val="0"/>
      <w:suppressAutoHyphens/>
      <w:jc w:val="center"/>
    </w:pPr>
    <w:rPr>
      <w:rFonts w:eastAsia="Tahoma"/>
      <w:b/>
      <w:sz w:val="48"/>
      <w:szCs w:val="32"/>
      <w:u w:val="single"/>
    </w:rPr>
  </w:style>
  <w:style w:type="character" w:customStyle="1" w:styleId="NoterefInText">
    <w:name w:val="_NoterefInText"/>
    <w:uiPriority w:val="99"/>
    <w:rsid w:val="00FC5E5A"/>
    <w:rPr>
      <w:rFonts w:cs="New Baskerville"/>
      <w:color w:val="000000"/>
    </w:rPr>
  </w:style>
  <w:style w:type="character" w:customStyle="1" w:styleId="postauthor">
    <w:name w:val="postauthor"/>
    <w:basedOn w:val="DefaultParagraphFont"/>
    <w:rsid w:val="00FC5E5A"/>
  </w:style>
  <w:style w:type="paragraph" w:customStyle="1" w:styleId="notes-source-hasnotes">
    <w:name w:val="notes-source-hasnotes"/>
    <w:basedOn w:val="Normal"/>
    <w:qFormat/>
    <w:rsid w:val="00FC5E5A"/>
    <w:pPr>
      <w:spacing w:before="100" w:beforeAutospacing="1" w:after="100" w:afterAutospacing="1"/>
    </w:pPr>
    <w:rPr>
      <w:rFonts w:ascii="Times" w:hAnsi="Times"/>
      <w:szCs w:val="20"/>
    </w:rPr>
  </w:style>
  <w:style w:type="character" w:customStyle="1" w:styleId="span">
    <w:name w:val="span"/>
    <w:basedOn w:val="DefaultParagraphFont"/>
    <w:rsid w:val="00FC5E5A"/>
  </w:style>
  <w:style w:type="character" w:customStyle="1" w:styleId="maintitle">
    <w:name w:val="maintitle"/>
    <w:basedOn w:val="DefaultParagraphFont"/>
    <w:rsid w:val="00FC5E5A"/>
  </w:style>
  <w:style w:type="character" w:customStyle="1" w:styleId="thirdparty-logo">
    <w:name w:val="thirdparty-logo"/>
    <w:basedOn w:val="DefaultParagraphFont"/>
    <w:rsid w:val="00FC5E5A"/>
  </w:style>
  <w:style w:type="character" w:customStyle="1" w:styleId="updated">
    <w:name w:val="updated"/>
    <w:basedOn w:val="DefaultParagraphFont"/>
    <w:rsid w:val="00FC5E5A"/>
  </w:style>
  <w:style w:type="paragraph" w:customStyle="1" w:styleId="articlemeta">
    <w:name w:val="articlemeta"/>
    <w:basedOn w:val="Normal"/>
    <w:qFormat/>
    <w:rsid w:val="00FC5E5A"/>
    <w:pPr>
      <w:spacing w:before="100" w:beforeAutospacing="1" w:after="100" w:afterAutospacing="1"/>
    </w:pPr>
    <w:rPr>
      <w:rFonts w:ascii="Times" w:hAnsi="Times"/>
      <w:szCs w:val="20"/>
    </w:rPr>
  </w:style>
  <w:style w:type="character" w:customStyle="1" w:styleId="vcard">
    <w:name w:val="vcard"/>
    <w:basedOn w:val="DefaultParagraphFont"/>
    <w:rsid w:val="00FC5E5A"/>
  </w:style>
  <w:style w:type="character" w:customStyle="1" w:styleId="dateline">
    <w:name w:val="dateline"/>
    <w:basedOn w:val="DefaultParagraphFont"/>
    <w:rsid w:val="00FC5E5A"/>
  </w:style>
  <w:style w:type="character" w:customStyle="1" w:styleId="print-footnote">
    <w:name w:val="print-footnote"/>
    <w:basedOn w:val="DefaultParagraphFont"/>
    <w:rsid w:val="00FC5E5A"/>
  </w:style>
  <w:style w:type="character" w:customStyle="1" w:styleId="datestring">
    <w:name w:val="datestring"/>
    <w:basedOn w:val="DefaultParagraphFont"/>
    <w:rsid w:val="00FC5E5A"/>
  </w:style>
  <w:style w:type="paragraph" w:customStyle="1" w:styleId="left">
    <w:name w:val="left"/>
    <w:basedOn w:val="Normal"/>
    <w:qFormat/>
    <w:rsid w:val="00FC5E5A"/>
    <w:pPr>
      <w:spacing w:before="100" w:beforeAutospacing="1" w:after="100" w:afterAutospacing="1"/>
    </w:pPr>
    <w:rPr>
      <w:rFonts w:ascii="Times" w:hAnsi="Times"/>
      <w:szCs w:val="20"/>
    </w:rPr>
  </w:style>
  <w:style w:type="paragraph" w:customStyle="1" w:styleId="right">
    <w:name w:val="right"/>
    <w:basedOn w:val="Normal"/>
    <w:qFormat/>
    <w:rsid w:val="00FC5E5A"/>
    <w:pPr>
      <w:spacing w:before="100" w:beforeAutospacing="1" w:after="100" w:afterAutospacing="1"/>
    </w:pPr>
    <w:rPr>
      <w:rFonts w:ascii="Times" w:hAnsi="Times"/>
      <w:szCs w:val="20"/>
    </w:rPr>
  </w:style>
  <w:style w:type="character" w:customStyle="1" w:styleId="gptad">
    <w:name w:val="gptad"/>
    <w:basedOn w:val="DefaultParagraphFont"/>
    <w:rsid w:val="00FC5E5A"/>
  </w:style>
  <w:style w:type="paragraph" w:customStyle="1" w:styleId="creditpostedmodified">
    <w:name w:val="credit_posted_modified"/>
    <w:basedOn w:val="Normal"/>
    <w:qFormat/>
    <w:rsid w:val="00FC5E5A"/>
    <w:pPr>
      <w:spacing w:before="100" w:beforeAutospacing="1" w:after="100" w:afterAutospacing="1"/>
    </w:pPr>
    <w:rPr>
      <w:rFonts w:ascii="Times" w:hAnsi="Times"/>
      <w:szCs w:val="20"/>
    </w:rPr>
  </w:style>
  <w:style w:type="character" w:customStyle="1" w:styleId="creditline">
    <w:name w:val="creditline"/>
    <w:basedOn w:val="DefaultParagraphFont"/>
    <w:rsid w:val="00FC5E5A"/>
  </w:style>
  <w:style w:type="character" w:customStyle="1" w:styleId="grd">
    <w:name w:val="grd"/>
    <w:basedOn w:val="DefaultParagraphFont"/>
    <w:rsid w:val="00FC5E5A"/>
  </w:style>
  <w:style w:type="paragraph" w:customStyle="1" w:styleId="hs-text-container">
    <w:name w:val="hs-text-container"/>
    <w:basedOn w:val="Normal"/>
    <w:qFormat/>
    <w:rsid w:val="00FC5E5A"/>
    <w:pPr>
      <w:spacing w:before="100" w:beforeAutospacing="1" w:after="100" w:afterAutospacing="1"/>
    </w:pPr>
    <w:rPr>
      <w:rFonts w:ascii="Times" w:hAnsi="Times"/>
      <w:szCs w:val="20"/>
    </w:rPr>
  </w:style>
  <w:style w:type="character" w:customStyle="1" w:styleId="created">
    <w:name w:val="created"/>
    <w:basedOn w:val="DefaultParagraphFont"/>
    <w:rsid w:val="00FC5E5A"/>
  </w:style>
  <w:style w:type="character" w:customStyle="1" w:styleId="changed">
    <w:name w:val="changed"/>
    <w:basedOn w:val="DefaultParagraphFont"/>
    <w:rsid w:val="00FC5E5A"/>
  </w:style>
  <w:style w:type="character" w:customStyle="1" w:styleId="article-author-name">
    <w:name w:val="article-author-name"/>
    <w:basedOn w:val="DefaultParagraphFont"/>
    <w:rsid w:val="00FC5E5A"/>
  </w:style>
  <w:style w:type="character" w:customStyle="1" w:styleId="bioexcerpt">
    <w:name w:val="bio_excerpt"/>
    <w:basedOn w:val="DefaultParagraphFont"/>
    <w:rsid w:val="00FC5E5A"/>
  </w:style>
  <w:style w:type="character" w:customStyle="1" w:styleId="commentcount">
    <w:name w:val="comment_count"/>
    <w:basedOn w:val="DefaultParagraphFont"/>
    <w:rsid w:val="00FC5E5A"/>
  </w:style>
  <w:style w:type="character" w:customStyle="1" w:styleId="searchtermshighlighted">
    <w:name w:val="searchtermshighlighted"/>
    <w:basedOn w:val="DefaultParagraphFont"/>
    <w:rsid w:val="00FC5E5A"/>
  </w:style>
  <w:style w:type="character" w:customStyle="1" w:styleId="contributornametrigger">
    <w:name w:val="contributornametrigger"/>
    <w:basedOn w:val="DefaultParagraphFont"/>
    <w:rsid w:val="00FC5E5A"/>
  </w:style>
  <w:style w:type="character" w:customStyle="1" w:styleId="bylinepipe">
    <w:name w:val="bylinepipe"/>
    <w:basedOn w:val="DefaultParagraphFont"/>
    <w:rsid w:val="00FC5E5A"/>
  </w:style>
  <w:style w:type="character" w:customStyle="1" w:styleId="lucenesearchresulturlb">
    <w:name w:val="lucene_search_result_url_b"/>
    <w:basedOn w:val="DefaultParagraphFont"/>
    <w:rsid w:val="00FC5E5A"/>
  </w:style>
  <w:style w:type="character" w:customStyle="1" w:styleId="faculty-title">
    <w:name w:val="faculty-title"/>
    <w:basedOn w:val="DefaultParagraphFont"/>
    <w:rsid w:val="00FC5E5A"/>
  </w:style>
  <w:style w:type="character" w:customStyle="1" w:styleId="count">
    <w:name w:val="count"/>
    <w:basedOn w:val="DefaultParagraphFont"/>
    <w:rsid w:val="00FC5E5A"/>
  </w:style>
  <w:style w:type="character" w:customStyle="1" w:styleId="volume">
    <w:name w:val="volume"/>
    <w:basedOn w:val="DefaultParagraphFont"/>
    <w:rsid w:val="00FC5E5A"/>
  </w:style>
  <w:style w:type="character" w:customStyle="1" w:styleId="issue">
    <w:name w:val="issue"/>
    <w:basedOn w:val="DefaultParagraphFont"/>
    <w:rsid w:val="00FC5E5A"/>
  </w:style>
  <w:style w:type="character" w:customStyle="1" w:styleId="pages">
    <w:name w:val="pages"/>
    <w:basedOn w:val="DefaultParagraphFont"/>
    <w:rsid w:val="00FC5E5A"/>
  </w:style>
  <w:style w:type="character" w:customStyle="1" w:styleId="person">
    <w:name w:val="person"/>
    <w:basedOn w:val="DefaultParagraphFont"/>
    <w:rsid w:val="00FC5E5A"/>
  </w:style>
  <w:style w:type="character" w:customStyle="1" w:styleId="corresponding">
    <w:name w:val="corresponding"/>
    <w:basedOn w:val="DefaultParagraphFont"/>
    <w:rsid w:val="00FC5E5A"/>
  </w:style>
  <w:style w:type="paragraph" w:customStyle="1" w:styleId="entry-meta">
    <w:name w:val="entry-meta"/>
    <w:basedOn w:val="Normal"/>
    <w:qFormat/>
    <w:rsid w:val="00FC5E5A"/>
    <w:pPr>
      <w:spacing w:before="100" w:beforeAutospacing="1" w:after="100" w:afterAutospacing="1"/>
    </w:pPr>
    <w:rPr>
      <w:rFonts w:ascii="Times" w:hAnsi="Times"/>
      <w:szCs w:val="20"/>
    </w:rPr>
  </w:style>
  <w:style w:type="character" w:customStyle="1" w:styleId="post-time">
    <w:name w:val="post-time"/>
    <w:basedOn w:val="DefaultParagraphFont"/>
    <w:rsid w:val="00FC5E5A"/>
  </w:style>
  <w:style w:type="character" w:customStyle="1" w:styleId="post-category">
    <w:name w:val="post-category"/>
    <w:basedOn w:val="DefaultParagraphFont"/>
    <w:rsid w:val="00FC5E5A"/>
  </w:style>
  <w:style w:type="character" w:customStyle="1" w:styleId="post-author">
    <w:name w:val="post-author"/>
    <w:basedOn w:val="DefaultParagraphFont"/>
    <w:rsid w:val="00FC5E5A"/>
  </w:style>
  <w:style w:type="character" w:customStyle="1" w:styleId="A10">
    <w:name w:val="A10"/>
    <w:rsid w:val="00FC5E5A"/>
    <w:rPr>
      <w:rFonts w:cs="Trebuchet MS"/>
      <w:color w:val="000000"/>
      <w:sz w:val="11"/>
      <w:szCs w:val="11"/>
    </w:rPr>
  </w:style>
  <w:style w:type="paragraph" w:customStyle="1" w:styleId="Pa10">
    <w:name w:val="Pa10"/>
    <w:basedOn w:val="Default"/>
    <w:next w:val="Default"/>
    <w:uiPriority w:val="99"/>
    <w:qFormat/>
    <w:rsid w:val="00FC5E5A"/>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FC5E5A"/>
    <w:pPr>
      <w:spacing w:before="100" w:beforeAutospacing="1" w:after="100" w:afterAutospacing="1"/>
    </w:pPr>
    <w:rPr>
      <w:rFonts w:ascii="Times" w:hAnsi="Times"/>
      <w:szCs w:val="20"/>
    </w:rPr>
  </w:style>
  <w:style w:type="character" w:customStyle="1" w:styleId="posted-and-updated">
    <w:name w:val="posted-and-updated"/>
    <w:basedOn w:val="DefaultParagraphFont"/>
    <w:rsid w:val="00FC5E5A"/>
  </w:style>
  <w:style w:type="paragraph" w:customStyle="1" w:styleId="aff">
    <w:name w:val="aff"/>
    <w:basedOn w:val="Normal"/>
    <w:qFormat/>
    <w:rsid w:val="00FC5E5A"/>
    <w:pPr>
      <w:spacing w:before="100" w:beforeAutospacing="1" w:after="100" w:afterAutospacing="1"/>
    </w:pPr>
    <w:rPr>
      <w:rFonts w:ascii="Times" w:hAnsi="Times"/>
      <w:szCs w:val="20"/>
    </w:rPr>
  </w:style>
  <w:style w:type="character" w:customStyle="1" w:styleId="label">
    <w:name w:val="label"/>
    <w:basedOn w:val="DefaultParagraphFont"/>
    <w:rsid w:val="00FC5E5A"/>
  </w:style>
  <w:style w:type="character" w:customStyle="1" w:styleId="entry-author">
    <w:name w:val="entry-author"/>
    <w:basedOn w:val="DefaultParagraphFont"/>
    <w:rsid w:val="00FC5E5A"/>
  </w:style>
  <w:style w:type="character" w:customStyle="1" w:styleId="entry-author-name">
    <w:name w:val="entry-author-name"/>
    <w:basedOn w:val="DefaultParagraphFont"/>
    <w:rsid w:val="00FC5E5A"/>
  </w:style>
  <w:style w:type="character" w:customStyle="1" w:styleId="contrib-degrees">
    <w:name w:val="contrib-degrees"/>
    <w:basedOn w:val="DefaultParagraphFont"/>
    <w:rsid w:val="00FC5E5A"/>
  </w:style>
  <w:style w:type="character" w:customStyle="1" w:styleId="contrib-on-behalf-of">
    <w:name w:val="contrib-on-behalf-of"/>
    <w:basedOn w:val="DefaultParagraphFont"/>
    <w:rsid w:val="00FC5E5A"/>
  </w:style>
  <w:style w:type="character" w:customStyle="1" w:styleId="pubtime">
    <w:name w:val="pubtime"/>
    <w:basedOn w:val="DefaultParagraphFont"/>
    <w:rsid w:val="00FC5E5A"/>
  </w:style>
  <w:style w:type="character" w:customStyle="1" w:styleId="fbcommentscount">
    <w:name w:val="fb_comments_count"/>
    <w:basedOn w:val="DefaultParagraphFont"/>
    <w:rsid w:val="00FC5E5A"/>
  </w:style>
  <w:style w:type="character" w:customStyle="1" w:styleId="stsharethiscustom">
    <w:name w:val="st_sharethis_custom"/>
    <w:basedOn w:val="DefaultParagraphFont"/>
    <w:rsid w:val="00FC5E5A"/>
  </w:style>
  <w:style w:type="paragraph" w:customStyle="1" w:styleId="permalinkable">
    <w:name w:val="permalinkable"/>
    <w:basedOn w:val="Normal"/>
    <w:qFormat/>
    <w:rsid w:val="00FC5E5A"/>
    <w:pPr>
      <w:spacing w:before="100" w:beforeAutospacing="1" w:after="100" w:afterAutospacing="1"/>
    </w:pPr>
    <w:rPr>
      <w:rFonts w:ascii="Times" w:hAnsi="Times"/>
      <w:szCs w:val="20"/>
    </w:rPr>
  </w:style>
  <w:style w:type="character" w:customStyle="1" w:styleId="post-date">
    <w:name w:val="post-date"/>
    <w:basedOn w:val="DefaultParagraphFont"/>
    <w:rsid w:val="00FC5E5A"/>
  </w:style>
  <w:style w:type="character" w:customStyle="1" w:styleId="link-external">
    <w:name w:val="link-external"/>
    <w:basedOn w:val="DefaultParagraphFont"/>
    <w:rsid w:val="00FC5E5A"/>
  </w:style>
  <w:style w:type="character" w:customStyle="1" w:styleId="articleauthor0">
    <w:name w:val="article_author"/>
    <w:basedOn w:val="DefaultParagraphFont"/>
    <w:rsid w:val="00FC5E5A"/>
  </w:style>
  <w:style w:type="character" w:customStyle="1" w:styleId="articleissue">
    <w:name w:val="article_issue"/>
    <w:basedOn w:val="DefaultParagraphFont"/>
    <w:rsid w:val="00FC5E5A"/>
  </w:style>
  <w:style w:type="character" w:customStyle="1" w:styleId="a-size-large">
    <w:name w:val="a-size-large"/>
    <w:basedOn w:val="DefaultParagraphFont"/>
    <w:rsid w:val="00FC5E5A"/>
  </w:style>
  <w:style w:type="character" w:customStyle="1" w:styleId="a-size-medium">
    <w:name w:val="a-size-medium"/>
    <w:basedOn w:val="DefaultParagraphFont"/>
    <w:rsid w:val="00FC5E5A"/>
  </w:style>
  <w:style w:type="character" w:customStyle="1" w:styleId="contribution">
    <w:name w:val="contribution"/>
    <w:basedOn w:val="DefaultParagraphFont"/>
    <w:rsid w:val="00FC5E5A"/>
  </w:style>
  <w:style w:type="character" w:customStyle="1" w:styleId="a-color-secondary">
    <w:name w:val="a-color-secondary"/>
    <w:basedOn w:val="DefaultParagraphFont"/>
    <w:rsid w:val="00FC5E5A"/>
  </w:style>
  <w:style w:type="paragraph" w:customStyle="1" w:styleId="sbyline">
    <w:name w:val="sbyline"/>
    <w:basedOn w:val="Normal"/>
    <w:qFormat/>
    <w:rsid w:val="00FC5E5A"/>
    <w:pPr>
      <w:spacing w:before="100" w:beforeAutospacing="1" w:after="100" w:afterAutospacing="1"/>
    </w:pPr>
    <w:rPr>
      <w:rFonts w:ascii="Times" w:hAnsi="Times"/>
      <w:szCs w:val="20"/>
    </w:rPr>
  </w:style>
  <w:style w:type="character" w:customStyle="1" w:styleId="ui-author">
    <w:name w:val="ui-author"/>
    <w:basedOn w:val="DefaultParagraphFont"/>
    <w:rsid w:val="00FC5E5A"/>
  </w:style>
  <w:style w:type="character" w:customStyle="1" w:styleId="ui-staffline">
    <w:name w:val="ui-staffline"/>
    <w:basedOn w:val="DefaultParagraphFont"/>
    <w:rsid w:val="00FC5E5A"/>
  </w:style>
  <w:style w:type="paragraph" w:customStyle="1" w:styleId="promotion-tag-p">
    <w:name w:val="promotion-tag-p"/>
    <w:basedOn w:val="Normal"/>
    <w:qFormat/>
    <w:rsid w:val="00FC5E5A"/>
    <w:pPr>
      <w:spacing w:before="100" w:beforeAutospacing="1" w:after="100" w:afterAutospacing="1"/>
    </w:pPr>
    <w:rPr>
      <w:rFonts w:ascii="Times" w:hAnsi="Times"/>
      <w:szCs w:val="20"/>
    </w:rPr>
  </w:style>
  <w:style w:type="paragraph" w:customStyle="1" w:styleId="heading">
    <w:name w:val="heading"/>
    <w:basedOn w:val="Normal"/>
    <w:qFormat/>
    <w:rsid w:val="00FC5E5A"/>
    <w:pPr>
      <w:spacing w:before="100" w:beforeAutospacing="1" w:after="100" w:afterAutospacing="1"/>
    </w:pPr>
    <w:rPr>
      <w:rFonts w:ascii="Times" w:hAnsi="Times"/>
      <w:szCs w:val="20"/>
    </w:rPr>
  </w:style>
  <w:style w:type="character" w:customStyle="1" w:styleId="value">
    <w:name w:val="value"/>
    <w:basedOn w:val="DefaultParagraphFont"/>
    <w:rsid w:val="00FC5E5A"/>
  </w:style>
  <w:style w:type="character" w:customStyle="1" w:styleId="specialissuelabel">
    <w:name w:val="specialissuelabel"/>
    <w:basedOn w:val="DefaultParagraphFont"/>
    <w:rsid w:val="00FC5E5A"/>
  </w:style>
  <w:style w:type="character" w:customStyle="1" w:styleId="referencediv">
    <w:name w:val="referencediv"/>
    <w:basedOn w:val="DefaultParagraphFont"/>
    <w:rsid w:val="00FC5E5A"/>
  </w:style>
  <w:style w:type="character" w:customStyle="1" w:styleId="wp-smiley">
    <w:name w:val="wp-smiley"/>
    <w:basedOn w:val="DefaultParagraphFont"/>
    <w:rsid w:val="00FC5E5A"/>
  </w:style>
  <w:style w:type="character" w:customStyle="1" w:styleId="artjournal">
    <w:name w:val="art_journal"/>
    <w:basedOn w:val="DefaultParagraphFont"/>
    <w:rsid w:val="00FC5E5A"/>
  </w:style>
  <w:style w:type="character" w:customStyle="1" w:styleId="artdatevolumeissuepart">
    <w:name w:val="art_datevolumeissuepart"/>
    <w:basedOn w:val="DefaultParagraphFont"/>
    <w:rsid w:val="00FC5E5A"/>
  </w:style>
  <w:style w:type="character" w:customStyle="1" w:styleId="artpages">
    <w:name w:val="art_pages"/>
    <w:basedOn w:val="DefaultParagraphFont"/>
    <w:rsid w:val="00FC5E5A"/>
  </w:style>
  <w:style w:type="paragraph" w:customStyle="1" w:styleId="lede">
    <w:name w:val="lede"/>
    <w:basedOn w:val="Normal"/>
    <w:qFormat/>
    <w:rsid w:val="00FC5E5A"/>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FC5E5A"/>
  </w:style>
  <w:style w:type="character" w:customStyle="1" w:styleId="degree">
    <w:name w:val="degree"/>
    <w:basedOn w:val="DefaultParagraphFont"/>
    <w:rsid w:val="00FC5E5A"/>
  </w:style>
  <w:style w:type="character" w:customStyle="1" w:styleId="major">
    <w:name w:val="major"/>
    <w:basedOn w:val="DefaultParagraphFont"/>
    <w:rsid w:val="00FC5E5A"/>
  </w:style>
  <w:style w:type="character" w:customStyle="1" w:styleId="authors">
    <w:name w:val="authors"/>
    <w:basedOn w:val="DefaultParagraphFont"/>
    <w:rsid w:val="00FC5E5A"/>
  </w:style>
  <w:style w:type="character" w:customStyle="1" w:styleId="views">
    <w:name w:val="views"/>
    <w:basedOn w:val="DefaultParagraphFont"/>
    <w:rsid w:val="00FC5E5A"/>
  </w:style>
  <w:style w:type="character" w:customStyle="1" w:styleId="stmainservices">
    <w:name w:val="stmainservices"/>
    <w:basedOn w:val="DefaultParagraphFont"/>
    <w:rsid w:val="00FC5E5A"/>
  </w:style>
  <w:style w:type="character" w:customStyle="1" w:styleId="stbubblehcount">
    <w:name w:val="stbubble_hcount"/>
    <w:basedOn w:val="DefaultParagraphFont"/>
    <w:rsid w:val="00FC5E5A"/>
  </w:style>
  <w:style w:type="paragraph" w:customStyle="1" w:styleId="Document">
    <w:name w:val="_Document"/>
    <w:basedOn w:val="Default"/>
    <w:next w:val="Default"/>
    <w:uiPriority w:val="99"/>
    <w:qFormat/>
    <w:rsid w:val="00FC5E5A"/>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FC5E5A"/>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FC5E5A"/>
    <w:pPr>
      <w:widowControl w:val="0"/>
    </w:pPr>
    <w:rPr>
      <w:rFonts w:ascii="New Baskerville" w:eastAsiaTheme="minorEastAsia" w:hAnsi="New Baskerville"/>
      <w:color w:val="auto"/>
    </w:rPr>
  </w:style>
  <w:style w:type="paragraph" w:customStyle="1" w:styleId="collapsed-hide">
    <w:name w:val="collapsed-hide"/>
    <w:basedOn w:val="Normal"/>
    <w:qFormat/>
    <w:rsid w:val="00FC5E5A"/>
    <w:pPr>
      <w:spacing w:before="100" w:beforeAutospacing="1" w:after="100" w:afterAutospacing="1"/>
    </w:pPr>
    <w:rPr>
      <w:rFonts w:ascii="Times" w:hAnsi="Times"/>
      <w:szCs w:val="20"/>
    </w:rPr>
  </w:style>
  <w:style w:type="paragraph" w:customStyle="1" w:styleId="wp-caption-text">
    <w:name w:val="wp-caption-text"/>
    <w:basedOn w:val="Normal"/>
    <w:qFormat/>
    <w:rsid w:val="00FC5E5A"/>
    <w:pPr>
      <w:spacing w:before="100" w:beforeAutospacing="1" w:after="100" w:afterAutospacing="1"/>
    </w:pPr>
    <w:rPr>
      <w:rFonts w:ascii="Times" w:hAnsi="Times"/>
      <w:szCs w:val="20"/>
    </w:rPr>
  </w:style>
  <w:style w:type="paragraph" w:customStyle="1" w:styleId="Pa7">
    <w:name w:val="Pa7"/>
    <w:basedOn w:val="Default"/>
    <w:next w:val="Default"/>
    <w:qFormat/>
    <w:rsid w:val="00FC5E5A"/>
    <w:pPr>
      <w:widowControl w:val="0"/>
      <w:spacing w:line="211" w:lineRule="atLeast"/>
    </w:pPr>
    <w:rPr>
      <w:rFonts w:ascii="Mokka" w:eastAsiaTheme="minorEastAsia" w:hAnsi="Mokka"/>
      <w:color w:val="auto"/>
    </w:rPr>
  </w:style>
  <w:style w:type="paragraph" w:customStyle="1" w:styleId="odd">
    <w:name w:val="odd"/>
    <w:basedOn w:val="Normal"/>
    <w:qFormat/>
    <w:rsid w:val="00FC5E5A"/>
    <w:pPr>
      <w:spacing w:before="100" w:beforeAutospacing="1" w:after="100" w:afterAutospacing="1"/>
    </w:pPr>
    <w:rPr>
      <w:rFonts w:ascii="Times" w:hAnsi="Times"/>
      <w:szCs w:val="20"/>
    </w:rPr>
  </w:style>
  <w:style w:type="character" w:customStyle="1" w:styleId="article-author">
    <w:name w:val="article-author"/>
    <w:basedOn w:val="DefaultParagraphFont"/>
    <w:rsid w:val="00FC5E5A"/>
  </w:style>
  <w:style w:type="character" w:customStyle="1" w:styleId="tolocaltime">
    <w:name w:val="tolocaltime"/>
    <w:basedOn w:val="DefaultParagraphFont"/>
    <w:rsid w:val="00FC5E5A"/>
  </w:style>
  <w:style w:type="character" w:customStyle="1" w:styleId="pb-byline">
    <w:name w:val="pb-byline"/>
    <w:basedOn w:val="DefaultParagraphFont"/>
    <w:rsid w:val="00FC5E5A"/>
  </w:style>
  <w:style w:type="character" w:customStyle="1" w:styleId="pb-timestamp">
    <w:name w:val="pb-timestamp"/>
    <w:basedOn w:val="DefaultParagraphFont"/>
    <w:rsid w:val="00FC5E5A"/>
  </w:style>
  <w:style w:type="character" w:customStyle="1" w:styleId="posted-on">
    <w:name w:val="posted-on"/>
    <w:basedOn w:val="DefaultParagraphFont"/>
    <w:rsid w:val="00FC5E5A"/>
  </w:style>
  <w:style w:type="character" w:customStyle="1" w:styleId="even">
    <w:name w:val="even"/>
    <w:basedOn w:val="DefaultParagraphFont"/>
    <w:rsid w:val="00FC5E5A"/>
  </w:style>
  <w:style w:type="paragraph" w:customStyle="1" w:styleId="volissue">
    <w:name w:val="volissue"/>
    <w:basedOn w:val="Normal"/>
    <w:qFormat/>
    <w:rsid w:val="00FC5E5A"/>
    <w:pPr>
      <w:spacing w:before="100" w:beforeAutospacing="1" w:after="100" w:afterAutospacing="1"/>
    </w:pPr>
    <w:rPr>
      <w:rFonts w:ascii="Times" w:hAnsi="Times"/>
      <w:szCs w:val="20"/>
    </w:rPr>
  </w:style>
  <w:style w:type="character" w:customStyle="1" w:styleId="cat-date-line4">
    <w:name w:val="cat-date-line4"/>
    <w:basedOn w:val="DefaultParagraphFont"/>
    <w:rsid w:val="00FC5E5A"/>
  </w:style>
  <w:style w:type="character" w:customStyle="1" w:styleId="articledate">
    <w:name w:val="articledate"/>
    <w:basedOn w:val="DefaultParagraphFont"/>
    <w:rsid w:val="00FC5E5A"/>
  </w:style>
  <w:style w:type="character" w:customStyle="1" w:styleId="post-byline">
    <w:name w:val="post-byline"/>
    <w:basedOn w:val="DefaultParagraphFont"/>
    <w:rsid w:val="00FC5E5A"/>
  </w:style>
  <w:style w:type="character" w:customStyle="1" w:styleId="tkrname">
    <w:name w:val="tkrname"/>
    <w:basedOn w:val="DefaultParagraphFont"/>
    <w:rsid w:val="00FC5E5A"/>
  </w:style>
  <w:style w:type="character" w:customStyle="1" w:styleId="tkrchange">
    <w:name w:val="tkrchange"/>
    <w:basedOn w:val="DefaultParagraphFont"/>
    <w:rsid w:val="00FC5E5A"/>
  </w:style>
  <w:style w:type="character" w:customStyle="1" w:styleId="metadate">
    <w:name w:val="meta_date"/>
    <w:basedOn w:val="DefaultParagraphFont"/>
    <w:rsid w:val="00FC5E5A"/>
  </w:style>
  <w:style w:type="character" w:customStyle="1" w:styleId="fa">
    <w:name w:val="fa"/>
    <w:basedOn w:val="DefaultParagraphFont"/>
    <w:rsid w:val="00FC5E5A"/>
  </w:style>
  <w:style w:type="character" w:customStyle="1" w:styleId="longname">
    <w:name w:val="longname"/>
    <w:basedOn w:val="DefaultParagraphFont"/>
    <w:rsid w:val="00FC5E5A"/>
  </w:style>
  <w:style w:type="character" w:customStyle="1" w:styleId="echocontainer">
    <w:name w:val="echo_container"/>
    <w:basedOn w:val="DefaultParagraphFont"/>
    <w:rsid w:val="00FC5E5A"/>
  </w:style>
  <w:style w:type="character" w:customStyle="1" w:styleId="comment-display">
    <w:name w:val="comment-display"/>
    <w:basedOn w:val="DefaultParagraphFont"/>
    <w:rsid w:val="00FC5E5A"/>
  </w:style>
  <w:style w:type="paragraph" w:customStyle="1" w:styleId="comment-count-label">
    <w:name w:val="comment-count-label"/>
    <w:basedOn w:val="Normal"/>
    <w:qFormat/>
    <w:rsid w:val="00FC5E5A"/>
    <w:pPr>
      <w:spacing w:before="100" w:beforeAutospacing="1" w:after="100" w:afterAutospacing="1"/>
    </w:pPr>
    <w:rPr>
      <w:rFonts w:ascii="Times" w:hAnsi="Times"/>
      <w:szCs w:val="20"/>
    </w:rPr>
  </w:style>
  <w:style w:type="character" w:customStyle="1" w:styleId="echo-counter">
    <w:name w:val="echo-counter"/>
    <w:basedOn w:val="DefaultParagraphFont"/>
    <w:rsid w:val="00FC5E5A"/>
  </w:style>
  <w:style w:type="character" w:customStyle="1" w:styleId="discussion-policy">
    <w:name w:val="discussion-policy"/>
    <w:basedOn w:val="DefaultParagraphFont"/>
    <w:rsid w:val="00FC5E5A"/>
  </w:style>
  <w:style w:type="character" w:customStyle="1" w:styleId="echo-apps-conversations-streamcaption">
    <w:name w:val="echo-apps-conversations-streamcaption"/>
    <w:basedOn w:val="DefaultParagraphFont"/>
    <w:rsid w:val="00FC5E5A"/>
  </w:style>
  <w:style w:type="character" w:customStyle="1" w:styleId="echo-streamserver-controls-stream-item-text">
    <w:name w:val="echo-streamserver-controls-stream-item-text"/>
    <w:basedOn w:val="DefaultParagraphFont"/>
    <w:rsid w:val="00FC5E5A"/>
  </w:style>
  <w:style w:type="character" w:customStyle="1" w:styleId="echo-streamserver-controls-facepile-more">
    <w:name w:val="echo-streamserver-controls-facepile-more"/>
    <w:basedOn w:val="DefaultParagraphFont"/>
    <w:rsid w:val="00FC5E5A"/>
  </w:style>
  <w:style w:type="character" w:customStyle="1" w:styleId="echo-primaryfont">
    <w:name w:val="echo-primaryfont"/>
    <w:basedOn w:val="DefaultParagraphFont"/>
    <w:rsid w:val="00FC5E5A"/>
  </w:style>
  <w:style w:type="character" w:customStyle="1" w:styleId="section">
    <w:name w:val="section"/>
    <w:basedOn w:val="DefaultParagraphFont"/>
    <w:rsid w:val="00FC5E5A"/>
  </w:style>
  <w:style w:type="character" w:customStyle="1" w:styleId="wpsr-txt-headline">
    <w:name w:val="wpsr-txt-headline"/>
    <w:basedOn w:val="DefaultParagraphFont"/>
    <w:rsid w:val="00FC5E5A"/>
  </w:style>
  <w:style w:type="character" w:customStyle="1" w:styleId="asset-metabar-author">
    <w:name w:val="asset-metabar-author"/>
    <w:basedOn w:val="DefaultParagraphFont"/>
    <w:rsid w:val="00FC5E5A"/>
  </w:style>
  <w:style w:type="character" w:customStyle="1" w:styleId="asset-metabar-time">
    <w:name w:val="asset-metabar-time"/>
    <w:basedOn w:val="DefaultParagraphFont"/>
    <w:rsid w:val="00FC5E5A"/>
  </w:style>
  <w:style w:type="character" w:customStyle="1" w:styleId="eza-dateline">
    <w:name w:val="eza-dateline"/>
    <w:basedOn w:val="DefaultParagraphFont"/>
    <w:rsid w:val="00FC5E5A"/>
  </w:style>
  <w:style w:type="character" w:customStyle="1" w:styleId="eza-authors">
    <w:name w:val="eza-authors"/>
    <w:basedOn w:val="DefaultParagraphFont"/>
    <w:rsid w:val="00FC5E5A"/>
  </w:style>
  <w:style w:type="character" w:customStyle="1" w:styleId="csmstaff">
    <w:name w:val="csm_staff"/>
    <w:basedOn w:val="DefaultParagraphFont"/>
    <w:rsid w:val="00FC5E5A"/>
  </w:style>
  <w:style w:type="character" w:customStyle="1" w:styleId="source">
    <w:name w:val="source"/>
    <w:basedOn w:val="DefaultParagraphFont"/>
    <w:rsid w:val="00FC5E5A"/>
  </w:style>
  <w:style w:type="paragraph" w:customStyle="1" w:styleId="mol-para-with-font">
    <w:name w:val="mol-para-with-font"/>
    <w:basedOn w:val="Normal"/>
    <w:qFormat/>
    <w:rsid w:val="00FC5E5A"/>
    <w:pPr>
      <w:spacing w:before="100" w:beforeAutospacing="1" w:after="100" w:afterAutospacing="1"/>
    </w:pPr>
    <w:rPr>
      <w:rFonts w:ascii="Times" w:hAnsi="Times"/>
      <w:szCs w:val="20"/>
    </w:rPr>
  </w:style>
  <w:style w:type="character" w:customStyle="1" w:styleId="article-timestamp">
    <w:name w:val="article-timestamp"/>
    <w:basedOn w:val="DefaultParagraphFont"/>
    <w:rsid w:val="00FC5E5A"/>
  </w:style>
  <w:style w:type="character" w:customStyle="1" w:styleId="byline-text">
    <w:name w:val="byline-text"/>
    <w:basedOn w:val="DefaultParagraphFont"/>
    <w:rsid w:val="00FC5E5A"/>
  </w:style>
  <w:style w:type="character" w:customStyle="1" w:styleId="itemauthor">
    <w:name w:val="itemauthor"/>
    <w:basedOn w:val="DefaultParagraphFont"/>
    <w:rsid w:val="00FC5E5A"/>
  </w:style>
  <w:style w:type="character" w:customStyle="1" w:styleId="itemdatecreated">
    <w:name w:val="itemdatecreated"/>
    <w:basedOn w:val="DefaultParagraphFont"/>
    <w:rsid w:val="00FC5E5A"/>
  </w:style>
  <w:style w:type="character" w:customStyle="1" w:styleId="slug-metadata-note">
    <w:name w:val="slug-metadata-note"/>
    <w:basedOn w:val="DefaultParagraphFont"/>
    <w:rsid w:val="00FC5E5A"/>
  </w:style>
  <w:style w:type="character" w:customStyle="1" w:styleId="drop-capped">
    <w:name w:val="drop-capped"/>
    <w:basedOn w:val="DefaultParagraphFont"/>
    <w:rsid w:val="00FC5E5A"/>
  </w:style>
  <w:style w:type="character" w:customStyle="1" w:styleId="published">
    <w:name w:val="published"/>
    <w:basedOn w:val="DefaultParagraphFont"/>
    <w:rsid w:val="00FC5E5A"/>
  </w:style>
  <w:style w:type="paragraph" w:customStyle="1" w:styleId="articleopinion-standfirst">
    <w:name w:val="articleopinion-standfirst"/>
    <w:basedOn w:val="Normal"/>
    <w:qFormat/>
    <w:rsid w:val="00FC5E5A"/>
    <w:pPr>
      <w:spacing w:before="100" w:beforeAutospacing="1" w:after="100" w:afterAutospacing="1"/>
    </w:pPr>
    <w:rPr>
      <w:rFonts w:ascii="Times" w:hAnsi="Times"/>
      <w:szCs w:val="20"/>
    </w:rPr>
  </w:style>
  <w:style w:type="paragraph" w:customStyle="1" w:styleId="snippet">
    <w:name w:val="snippet"/>
    <w:basedOn w:val="Normal"/>
    <w:qFormat/>
    <w:rsid w:val="00FC5E5A"/>
    <w:pPr>
      <w:spacing w:before="100" w:beforeAutospacing="1" w:after="100" w:afterAutospacing="1"/>
    </w:pPr>
    <w:rPr>
      <w:rFonts w:ascii="Times" w:hAnsi="Times"/>
      <w:szCs w:val="20"/>
    </w:rPr>
  </w:style>
  <w:style w:type="character" w:customStyle="1" w:styleId="thetitle">
    <w:name w:val="the_title"/>
    <w:basedOn w:val="DefaultParagraphFont"/>
    <w:rsid w:val="00FC5E5A"/>
  </w:style>
  <w:style w:type="character" w:customStyle="1" w:styleId="view-count">
    <w:name w:val="view-count"/>
    <w:basedOn w:val="DefaultParagraphFont"/>
    <w:rsid w:val="00FC5E5A"/>
  </w:style>
  <w:style w:type="character" w:customStyle="1" w:styleId="rupee">
    <w:name w:val="rupee"/>
    <w:basedOn w:val="DefaultParagraphFont"/>
    <w:rsid w:val="00FC5E5A"/>
  </w:style>
  <w:style w:type="character" w:customStyle="1" w:styleId="grey1">
    <w:name w:val="grey1"/>
    <w:basedOn w:val="DefaultParagraphFont"/>
    <w:rsid w:val="00FC5E5A"/>
  </w:style>
  <w:style w:type="paragraph" w:customStyle="1" w:styleId="Pa13">
    <w:name w:val="Pa13"/>
    <w:basedOn w:val="Default"/>
    <w:next w:val="Default"/>
    <w:uiPriority w:val="99"/>
    <w:qFormat/>
    <w:rsid w:val="00FC5E5A"/>
    <w:pPr>
      <w:widowControl w:val="0"/>
      <w:spacing w:line="201" w:lineRule="atLeast"/>
    </w:pPr>
    <w:rPr>
      <w:rFonts w:eastAsiaTheme="minorEastAsia"/>
      <w:color w:val="auto"/>
    </w:rPr>
  </w:style>
  <w:style w:type="paragraph" w:customStyle="1" w:styleId="Pa14">
    <w:name w:val="Pa14"/>
    <w:basedOn w:val="Default"/>
    <w:next w:val="Default"/>
    <w:uiPriority w:val="99"/>
    <w:qFormat/>
    <w:rsid w:val="00FC5E5A"/>
    <w:pPr>
      <w:widowControl w:val="0"/>
      <w:spacing w:line="241" w:lineRule="atLeast"/>
    </w:pPr>
    <w:rPr>
      <w:rFonts w:eastAsiaTheme="minorEastAsia"/>
      <w:color w:val="auto"/>
    </w:rPr>
  </w:style>
  <w:style w:type="paragraph" w:customStyle="1" w:styleId="Pa9">
    <w:name w:val="Pa9"/>
    <w:basedOn w:val="Default"/>
    <w:next w:val="Default"/>
    <w:uiPriority w:val="99"/>
    <w:qFormat/>
    <w:rsid w:val="00FC5E5A"/>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FC5E5A"/>
  </w:style>
  <w:style w:type="character" w:customStyle="1" w:styleId="reporttitle">
    <w:name w:val="report_title"/>
    <w:basedOn w:val="DefaultParagraphFont"/>
    <w:rsid w:val="00FC5E5A"/>
  </w:style>
  <w:style w:type="character" w:customStyle="1" w:styleId="documenttype-longreleases">
    <w:name w:val="document_type_-_long_releases"/>
    <w:basedOn w:val="DefaultParagraphFont"/>
    <w:rsid w:val="00FC5E5A"/>
  </w:style>
  <w:style w:type="character" w:customStyle="1" w:styleId="alt-date">
    <w:name w:val="alt-date"/>
    <w:basedOn w:val="DefaultParagraphFont"/>
    <w:rsid w:val="00FC5E5A"/>
  </w:style>
  <w:style w:type="character" w:customStyle="1" w:styleId="entry-byline">
    <w:name w:val="entry-byline"/>
    <w:basedOn w:val="DefaultParagraphFont"/>
    <w:rsid w:val="00FC5E5A"/>
  </w:style>
  <w:style w:type="character" w:customStyle="1" w:styleId="taglinecontrib">
    <w:name w:val="tagline_contrib"/>
    <w:basedOn w:val="DefaultParagraphFont"/>
    <w:rsid w:val="00FC5E5A"/>
  </w:style>
  <w:style w:type="character" w:customStyle="1" w:styleId="articledate0">
    <w:name w:val="article_date"/>
    <w:basedOn w:val="DefaultParagraphFont"/>
    <w:rsid w:val="00FC5E5A"/>
  </w:style>
  <w:style w:type="paragraph" w:customStyle="1" w:styleId="hg-daily">
    <w:name w:val="hg-daily"/>
    <w:basedOn w:val="Normal"/>
    <w:qFormat/>
    <w:rsid w:val="00FC5E5A"/>
    <w:pPr>
      <w:spacing w:before="100" w:beforeAutospacing="1" w:after="100" w:afterAutospacing="1"/>
    </w:pPr>
    <w:rPr>
      <w:rFonts w:ascii="Times" w:hAnsi="Times"/>
      <w:szCs w:val="20"/>
    </w:rPr>
  </w:style>
  <w:style w:type="character" w:customStyle="1" w:styleId="cit">
    <w:name w:val="cit"/>
    <w:basedOn w:val="DefaultParagraphFont"/>
    <w:rsid w:val="00FC5E5A"/>
  </w:style>
  <w:style w:type="paragraph" w:customStyle="1" w:styleId="buttonheading">
    <w:name w:val="buttonheading"/>
    <w:basedOn w:val="Normal"/>
    <w:qFormat/>
    <w:rsid w:val="00FC5E5A"/>
    <w:pPr>
      <w:spacing w:before="100" w:beforeAutospacing="1" w:after="100" w:afterAutospacing="1"/>
    </w:pPr>
    <w:rPr>
      <w:rFonts w:ascii="Times" w:hAnsi="Times"/>
      <w:szCs w:val="20"/>
    </w:rPr>
  </w:style>
  <w:style w:type="character" w:customStyle="1" w:styleId="createdate">
    <w:name w:val="createdate"/>
    <w:basedOn w:val="DefaultParagraphFont"/>
    <w:rsid w:val="00FC5E5A"/>
  </w:style>
  <w:style w:type="paragraph" w:customStyle="1" w:styleId="p">
    <w:name w:val="p"/>
    <w:basedOn w:val="Normal"/>
    <w:qFormat/>
    <w:rsid w:val="00FC5E5A"/>
    <w:pPr>
      <w:spacing w:before="100" w:beforeAutospacing="1" w:after="100" w:afterAutospacing="1"/>
    </w:pPr>
    <w:rPr>
      <w:rFonts w:ascii="Times" w:hAnsi="Times"/>
      <w:szCs w:val="20"/>
    </w:rPr>
  </w:style>
  <w:style w:type="character" w:customStyle="1" w:styleId="text-label">
    <w:name w:val="text-label"/>
    <w:basedOn w:val="DefaultParagraphFont"/>
    <w:rsid w:val="00FC5E5A"/>
  </w:style>
  <w:style w:type="character" w:customStyle="1" w:styleId="metad">
    <w:name w:val="metad"/>
    <w:rsid w:val="00FC5E5A"/>
  </w:style>
  <w:style w:type="character" w:customStyle="1" w:styleId="justify1">
    <w:name w:val="justify1"/>
    <w:rsid w:val="00FC5E5A"/>
  </w:style>
  <w:style w:type="paragraph" w:customStyle="1" w:styleId="TOC3Char">
    <w:name w:val="TOC 3 Char"/>
    <w:basedOn w:val="Normal"/>
    <w:next w:val="Normal"/>
    <w:qFormat/>
    <w:rsid w:val="00FC5E5A"/>
    <w:rPr>
      <w:rFonts w:eastAsia="Times New Roman"/>
      <w:szCs w:val="20"/>
    </w:rPr>
  </w:style>
  <w:style w:type="paragraph" w:customStyle="1" w:styleId="TOC1Char">
    <w:name w:val="TOC 1 Char"/>
    <w:basedOn w:val="Normal"/>
    <w:next w:val="Normal"/>
    <w:qFormat/>
    <w:rsid w:val="00FC5E5A"/>
    <w:rPr>
      <w:rFonts w:eastAsia="Times New Roman"/>
      <w:b/>
      <w:szCs w:val="20"/>
    </w:rPr>
  </w:style>
  <w:style w:type="character" w:customStyle="1" w:styleId="StyleCardtextChar10pt">
    <w:name w:val="Style Card text Char + 10 pt"/>
    <w:rsid w:val="00FC5E5A"/>
    <w:rPr>
      <w:rFonts w:ascii="Georgia" w:eastAsia="Calibri" w:hAnsi="Georgia"/>
      <w:sz w:val="20"/>
      <w:u w:val="single"/>
      <w:lang w:bidi="ar-SA"/>
    </w:rPr>
  </w:style>
  <w:style w:type="numbering" w:customStyle="1" w:styleId="NoList411">
    <w:name w:val="No List411"/>
    <w:next w:val="NoList"/>
    <w:semiHidden/>
    <w:unhideWhenUsed/>
    <w:rsid w:val="00FC5E5A"/>
  </w:style>
  <w:style w:type="numbering" w:customStyle="1" w:styleId="NoList51">
    <w:name w:val="No List51"/>
    <w:next w:val="NoList"/>
    <w:semiHidden/>
    <w:unhideWhenUsed/>
    <w:rsid w:val="00FC5E5A"/>
  </w:style>
  <w:style w:type="numbering" w:customStyle="1" w:styleId="NoList6">
    <w:name w:val="No List6"/>
    <w:next w:val="NoList"/>
    <w:uiPriority w:val="99"/>
    <w:semiHidden/>
    <w:unhideWhenUsed/>
    <w:rsid w:val="00FC5E5A"/>
  </w:style>
  <w:style w:type="numbering" w:customStyle="1" w:styleId="NoList7">
    <w:name w:val="No List7"/>
    <w:next w:val="NoList"/>
    <w:semiHidden/>
    <w:unhideWhenUsed/>
    <w:rsid w:val="00FC5E5A"/>
  </w:style>
  <w:style w:type="paragraph" w:customStyle="1" w:styleId="NoteLevel11">
    <w:name w:val="Note Level 11"/>
    <w:basedOn w:val="Normal"/>
    <w:uiPriority w:val="99"/>
    <w:qFormat/>
    <w:rsid w:val="00FC5E5A"/>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FC5E5A"/>
    <w:pPr>
      <w:keepNext/>
      <w:tabs>
        <w:tab w:val="num" w:pos="1440"/>
      </w:tabs>
      <w:ind w:left="1800" w:hanging="360"/>
      <w:outlineLvl w:val="2"/>
    </w:pPr>
  </w:style>
  <w:style w:type="paragraph" w:customStyle="1" w:styleId="NoteLevel41">
    <w:name w:val="Note Level 41"/>
    <w:basedOn w:val="Normal"/>
    <w:qFormat/>
    <w:rsid w:val="00FC5E5A"/>
    <w:pPr>
      <w:keepNext/>
      <w:tabs>
        <w:tab w:val="num" w:pos="2160"/>
      </w:tabs>
      <w:ind w:left="2520" w:hanging="360"/>
      <w:outlineLvl w:val="3"/>
    </w:pPr>
  </w:style>
  <w:style w:type="paragraph" w:customStyle="1" w:styleId="NoteLevel51">
    <w:name w:val="Note Level 51"/>
    <w:basedOn w:val="Normal"/>
    <w:qFormat/>
    <w:rsid w:val="00FC5E5A"/>
    <w:pPr>
      <w:keepNext/>
      <w:tabs>
        <w:tab w:val="num" w:pos="2880"/>
      </w:tabs>
      <w:ind w:left="3240" w:hanging="360"/>
      <w:outlineLvl w:val="4"/>
    </w:pPr>
  </w:style>
  <w:style w:type="paragraph" w:customStyle="1" w:styleId="NoteLevel61">
    <w:name w:val="Note Level 61"/>
    <w:basedOn w:val="Normal"/>
    <w:qFormat/>
    <w:rsid w:val="00FC5E5A"/>
    <w:pPr>
      <w:keepNext/>
      <w:tabs>
        <w:tab w:val="num" w:pos="3600"/>
      </w:tabs>
      <w:ind w:left="3960" w:hanging="360"/>
      <w:outlineLvl w:val="5"/>
    </w:pPr>
  </w:style>
  <w:style w:type="paragraph" w:customStyle="1" w:styleId="NoteLevel71">
    <w:name w:val="Note Level 71"/>
    <w:basedOn w:val="Normal"/>
    <w:qFormat/>
    <w:rsid w:val="00FC5E5A"/>
    <w:pPr>
      <w:keepNext/>
      <w:tabs>
        <w:tab w:val="num" w:pos="4320"/>
      </w:tabs>
      <w:ind w:left="4680" w:hanging="360"/>
      <w:outlineLvl w:val="6"/>
    </w:pPr>
  </w:style>
  <w:style w:type="paragraph" w:customStyle="1" w:styleId="NoteLevel81">
    <w:name w:val="Note Level 81"/>
    <w:basedOn w:val="Normal"/>
    <w:qFormat/>
    <w:rsid w:val="00FC5E5A"/>
    <w:pPr>
      <w:keepNext/>
      <w:tabs>
        <w:tab w:val="num" w:pos="5040"/>
      </w:tabs>
      <w:ind w:left="5400" w:hanging="360"/>
      <w:outlineLvl w:val="7"/>
    </w:pPr>
  </w:style>
  <w:style w:type="paragraph" w:customStyle="1" w:styleId="NoteLevel91">
    <w:name w:val="Note Level 91"/>
    <w:basedOn w:val="Normal"/>
    <w:qFormat/>
    <w:rsid w:val="00FC5E5A"/>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FC5E5A"/>
    <w:pPr>
      <w:jc w:val="both"/>
    </w:pPr>
    <w:rPr>
      <w:rFonts w:eastAsia="Times New Roman"/>
      <w:i/>
      <w:iCs/>
      <w:color w:val="000000"/>
    </w:rPr>
  </w:style>
  <w:style w:type="character" w:customStyle="1" w:styleId="MediumGrid11">
    <w:name w:val="Medium Grid 11"/>
    <w:uiPriority w:val="99"/>
    <w:rsid w:val="00FC5E5A"/>
    <w:rPr>
      <w:color w:val="808080"/>
    </w:rPr>
  </w:style>
  <w:style w:type="numbering" w:customStyle="1" w:styleId="NoList8">
    <w:name w:val="No List8"/>
    <w:next w:val="NoList"/>
    <w:semiHidden/>
    <w:unhideWhenUsed/>
    <w:rsid w:val="00FC5E5A"/>
  </w:style>
  <w:style w:type="numbering" w:customStyle="1" w:styleId="NoList9">
    <w:name w:val="No List9"/>
    <w:next w:val="NoList"/>
    <w:semiHidden/>
    <w:unhideWhenUsed/>
    <w:rsid w:val="00FC5E5A"/>
  </w:style>
  <w:style w:type="numbering" w:customStyle="1" w:styleId="NoList10">
    <w:name w:val="No List10"/>
    <w:next w:val="NoList"/>
    <w:semiHidden/>
    <w:unhideWhenUsed/>
    <w:rsid w:val="00FC5E5A"/>
  </w:style>
  <w:style w:type="numbering" w:customStyle="1" w:styleId="NoList1113">
    <w:name w:val="No List1113"/>
    <w:next w:val="NoList"/>
    <w:uiPriority w:val="99"/>
    <w:semiHidden/>
    <w:unhideWhenUsed/>
    <w:rsid w:val="00FC5E5A"/>
  </w:style>
  <w:style w:type="numbering" w:customStyle="1" w:styleId="NoList1211">
    <w:name w:val="No List1211"/>
    <w:next w:val="NoList"/>
    <w:semiHidden/>
    <w:unhideWhenUsed/>
    <w:rsid w:val="00FC5E5A"/>
  </w:style>
  <w:style w:type="numbering" w:customStyle="1" w:styleId="NoList131">
    <w:name w:val="No List131"/>
    <w:next w:val="NoList"/>
    <w:semiHidden/>
    <w:unhideWhenUsed/>
    <w:rsid w:val="00FC5E5A"/>
  </w:style>
  <w:style w:type="numbering" w:customStyle="1" w:styleId="NoList141">
    <w:name w:val="No List141"/>
    <w:next w:val="NoList"/>
    <w:semiHidden/>
    <w:unhideWhenUsed/>
    <w:rsid w:val="00FC5E5A"/>
  </w:style>
  <w:style w:type="numbering" w:customStyle="1" w:styleId="NoList15">
    <w:name w:val="No List15"/>
    <w:next w:val="NoList"/>
    <w:uiPriority w:val="99"/>
    <w:semiHidden/>
    <w:unhideWhenUsed/>
    <w:rsid w:val="00FC5E5A"/>
  </w:style>
  <w:style w:type="numbering" w:customStyle="1" w:styleId="NoList16">
    <w:name w:val="No List16"/>
    <w:next w:val="NoList"/>
    <w:uiPriority w:val="99"/>
    <w:semiHidden/>
    <w:unhideWhenUsed/>
    <w:rsid w:val="00FC5E5A"/>
  </w:style>
  <w:style w:type="numbering" w:customStyle="1" w:styleId="NoList17">
    <w:name w:val="No List17"/>
    <w:next w:val="NoList"/>
    <w:semiHidden/>
    <w:unhideWhenUsed/>
    <w:rsid w:val="00FC5E5A"/>
  </w:style>
  <w:style w:type="numbering" w:customStyle="1" w:styleId="NoList18">
    <w:name w:val="No List18"/>
    <w:next w:val="NoList"/>
    <w:uiPriority w:val="99"/>
    <w:semiHidden/>
    <w:unhideWhenUsed/>
    <w:rsid w:val="00FC5E5A"/>
  </w:style>
  <w:style w:type="numbering" w:customStyle="1" w:styleId="NoList19">
    <w:name w:val="No List19"/>
    <w:next w:val="NoList"/>
    <w:uiPriority w:val="99"/>
    <w:semiHidden/>
    <w:unhideWhenUsed/>
    <w:rsid w:val="00FC5E5A"/>
  </w:style>
  <w:style w:type="numbering" w:customStyle="1" w:styleId="NoList20">
    <w:name w:val="No List20"/>
    <w:next w:val="NoList"/>
    <w:semiHidden/>
    <w:unhideWhenUsed/>
    <w:rsid w:val="00FC5E5A"/>
  </w:style>
  <w:style w:type="numbering" w:customStyle="1" w:styleId="NoList213">
    <w:name w:val="No List213"/>
    <w:next w:val="NoList"/>
    <w:semiHidden/>
    <w:unhideWhenUsed/>
    <w:rsid w:val="00FC5E5A"/>
  </w:style>
  <w:style w:type="character" w:customStyle="1" w:styleId="Date2">
    <w:name w:val="Date2"/>
    <w:rsid w:val="00FC5E5A"/>
  </w:style>
  <w:style w:type="paragraph" w:customStyle="1" w:styleId="PlaceholderText2">
    <w:name w:val="Placeholder Text2"/>
    <w:basedOn w:val="Normal"/>
    <w:uiPriority w:val="99"/>
    <w:qFormat/>
    <w:rsid w:val="00FC5E5A"/>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FC5E5A"/>
    <w:pPr>
      <w:spacing w:before="100" w:beforeAutospacing="1" w:after="100" w:afterAutospacing="1"/>
    </w:pPr>
    <w:rPr>
      <w:rFonts w:eastAsia="Times New Roman"/>
    </w:rPr>
  </w:style>
  <w:style w:type="paragraph" w:customStyle="1" w:styleId="LightShading1">
    <w:name w:val="Light Shading1"/>
    <w:basedOn w:val="Normal"/>
    <w:qFormat/>
    <w:rsid w:val="00FC5E5A"/>
    <w:pPr>
      <w:keepNext/>
      <w:tabs>
        <w:tab w:val="num" w:pos="1440"/>
      </w:tabs>
      <w:ind w:left="1800" w:hanging="360"/>
      <w:outlineLvl w:val="2"/>
    </w:pPr>
  </w:style>
  <w:style w:type="paragraph" w:customStyle="1" w:styleId="LightList1">
    <w:name w:val="Light List1"/>
    <w:basedOn w:val="Normal"/>
    <w:qFormat/>
    <w:rsid w:val="00FC5E5A"/>
    <w:pPr>
      <w:keepNext/>
      <w:tabs>
        <w:tab w:val="num" w:pos="2160"/>
      </w:tabs>
      <w:ind w:left="2520" w:hanging="360"/>
      <w:outlineLvl w:val="3"/>
    </w:pPr>
  </w:style>
  <w:style w:type="paragraph" w:customStyle="1" w:styleId="LightGrid1">
    <w:name w:val="Light Grid1"/>
    <w:basedOn w:val="Normal"/>
    <w:qFormat/>
    <w:rsid w:val="00FC5E5A"/>
    <w:pPr>
      <w:keepNext/>
      <w:tabs>
        <w:tab w:val="num" w:pos="2880"/>
      </w:tabs>
      <w:ind w:left="3240" w:hanging="360"/>
      <w:outlineLvl w:val="4"/>
    </w:pPr>
  </w:style>
  <w:style w:type="paragraph" w:customStyle="1" w:styleId="MediumShading11">
    <w:name w:val="Medium Shading 11"/>
    <w:basedOn w:val="Normal"/>
    <w:qFormat/>
    <w:rsid w:val="00FC5E5A"/>
    <w:pPr>
      <w:keepNext/>
      <w:tabs>
        <w:tab w:val="num" w:pos="3600"/>
      </w:tabs>
      <w:ind w:left="3960" w:hanging="360"/>
      <w:outlineLvl w:val="5"/>
    </w:pPr>
  </w:style>
  <w:style w:type="paragraph" w:customStyle="1" w:styleId="MediumShading21">
    <w:name w:val="Medium Shading 21"/>
    <w:basedOn w:val="Normal"/>
    <w:qFormat/>
    <w:rsid w:val="00FC5E5A"/>
    <w:pPr>
      <w:keepNext/>
      <w:tabs>
        <w:tab w:val="num" w:pos="4320"/>
      </w:tabs>
      <w:ind w:left="4680" w:hanging="360"/>
      <w:outlineLvl w:val="6"/>
    </w:pPr>
  </w:style>
  <w:style w:type="paragraph" w:customStyle="1" w:styleId="MediumList11">
    <w:name w:val="Medium List 11"/>
    <w:basedOn w:val="Normal"/>
    <w:qFormat/>
    <w:rsid w:val="00FC5E5A"/>
    <w:pPr>
      <w:keepNext/>
      <w:tabs>
        <w:tab w:val="num" w:pos="5040"/>
      </w:tabs>
      <w:ind w:left="5400" w:hanging="360"/>
      <w:outlineLvl w:val="7"/>
    </w:pPr>
  </w:style>
  <w:style w:type="paragraph" w:customStyle="1" w:styleId="MediumList21">
    <w:name w:val="Medium List 21"/>
    <w:basedOn w:val="Normal"/>
    <w:qFormat/>
    <w:rsid w:val="00FC5E5A"/>
    <w:pPr>
      <w:keepNext/>
      <w:tabs>
        <w:tab w:val="num" w:pos="5760"/>
      </w:tabs>
      <w:ind w:left="6120" w:hanging="360"/>
      <w:outlineLvl w:val="8"/>
    </w:pPr>
  </w:style>
  <w:style w:type="character" w:customStyle="1" w:styleId="SmallCharChar0">
    <w:name w:val="Small Char Char"/>
    <w:basedOn w:val="DefaultParagraphFont"/>
    <w:rsid w:val="00FC5E5A"/>
    <w:rPr>
      <w:sz w:val="17"/>
      <w:szCs w:val="24"/>
      <w:lang w:val="en-US" w:eastAsia="en-US" w:bidi="ar-SA"/>
    </w:rPr>
  </w:style>
  <w:style w:type="paragraph" w:customStyle="1" w:styleId="TagsFutura">
    <w:name w:val="TagsFutura"/>
    <w:basedOn w:val="Normal"/>
    <w:next w:val="Cites"/>
    <w:qFormat/>
    <w:rsid w:val="00FC5E5A"/>
    <w:rPr>
      <w:rFonts w:ascii="Futura" w:eastAsia="Times" w:hAnsi="Futura"/>
      <w:b/>
      <w:caps/>
      <w:sz w:val="18"/>
      <w:szCs w:val="20"/>
    </w:rPr>
  </w:style>
  <w:style w:type="character" w:customStyle="1" w:styleId="italics">
    <w:name w:val="italics"/>
    <w:basedOn w:val="DefaultParagraphFont"/>
    <w:rsid w:val="00FC5E5A"/>
  </w:style>
  <w:style w:type="character" w:customStyle="1" w:styleId="m-3583723223135346788gmail-style13ptbold">
    <w:name w:val="m_-3583723223135346788gmail-style13ptbold"/>
    <w:basedOn w:val="DefaultParagraphFont"/>
    <w:rsid w:val="00FC5E5A"/>
  </w:style>
  <w:style w:type="character" w:customStyle="1" w:styleId="m-3583723223135346788gmail-styleunderline">
    <w:name w:val="m_-3583723223135346788gmail-styleunderline"/>
    <w:basedOn w:val="DefaultParagraphFont"/>
    <w:rsid w:val="00FC5E5A"/>
  </w:style>
  <w:style w:type="character" w:customStyle="1" w:styleId="m-7987884988147105482m1065625063539186999gmail-style13ptbold">
    <w:name w:val="m_-7987884988147105482m_1065625063539186999gmail-style13ptbold"/>
    <w:basedOn w:val="DefaultParagraphFont"/>
    <w:rsid w:val="00FC5E5A"/>
  </w:style>
  <w:style w:type="character" w:customStyle="1" w:styleId="m-7987884988147105482m1065625063539186999gmail-styleunderline">
    <w:name w:val="m_-7987884988147105482m_1065625063539186999gmail-styleunderline"/>
    <w:basedOn w:val="DefaultParagraphFont"/>
    <w:rsid w:val="00FC5E5A"/>
  </w:style>
  <w:style w:type="character" w:customStyle="1" w:styleId="m-2831606650154326052gmail-style13ptbold">
    <w:name w:val="m_-2831606650154326052gmail-style13ptbold"/>
    <w:basedOn w:val="DefaultParagraphFont"/>
    <w:rsid w:val="00FC5E5A"/>
  </w:style>
  <w:style w:type="character" w:customStyle="1" w:styleId="pullquote">
    <w:name w:val="pullquote"/>
    <w:basedOn w:val="DefaultParagraphFont"/>
    <w:rsid w:val="00FC5E5A"/>
  </w:style>
  <w:style w:type="paragraph" w:customStyle="1" w:styleId="pullquote1">
    <w:name w:val="pullquote1"/>
    <w:basedOn w:val="Normal"/>
    <w:rsid w:val="00FC5E5A"/>
    <w:pPr>
      <w:spacing w:before="100" w:beforeAutospacing="1" w:after="100" w:afterAutospacing="1"/>
    </w:pPr>
  </w:style>
  <w:style w:type="character" w:customStyle="1" w:styleId="day">
    <w:name w:val="day"/>
    <w:basedOn w:val="DefaultParagraphFont"/>
    <w:rsid w:val="00FC5E5A"/>
  </w:style>
  <w:style w:type="character" w:customStyle="1" w:styleId="ojrvke-r4nke-q4bldf-r4nke">
    <w:name w:val="ojrvke-r4nke-q4bldf-r4nke"/>
    <w:basedOn w:val="DefaultParagraphFont"/>
    <w:rsid w:val="00FC5E5A"/>
  </w:style>
  <w:style w:type="character" w:customStyle="1" w:styleId="ojrvke-r4nke-q4bldf-shaume">
    <w:name w:val="ojrvke-r4nke-q4bldf-shaume"/>
    <w:basedOn w:val="DefaultParagraphFont"/>
    <w:rsid w:val="00FC5E5A"/>
  </w:style>
  <w:style w:type="character" w:customStyle="1" w:styleId="ojrvke-r4nke-q4bldf-oqlbge">
    <w:name w:val="ojrvke-r4nke-q4bldf-oqlbge"/>
    <w:basedOn w:val="DefaultParagraphFont"/>
    <w:rsid w:val="00FC5E5A"/>
  </w:style>
  <w:style w:type="character" w:customStyle="1" w:styleId="lede-text-onlyhighlight">
    <w:name w:val="lede-text-only__highlight"/>
    <w:basedOn w:val="DefaultParagraphFont"/>
    <w:rsid w:val="00FC5E5A"/>
  </w:style>
  <w:style w:type="character" w:customStyle="1" w:styleId="submitted-by">
    <w:name w:val="submitted-by"/>
    <w:basedOn w:val="DefaultParagraphFont"/>
    <w:rsid w:val="00FC5E5A"/>
  </w:style>
  <w:style w:type="character" w:customStyle="1" w:styleId="article-recirc-link-text">
    <w:name w:val="article-recirc-link-text"/>
    <w:basedOn w:val="DefaultParagraphFont"/>
    <w:rsid w:val="00FC5E5A"/>
  </w:style>
  <w:style w:type="character" w:customStyle="1" w:styleId="author-list-item">
    <w:name w:val="author-list-item"/>
    <w:basedOn w:val="DefaultParagraphFont"/>
    <w:rsid w:val="00FC5E5A"/>
  </w:style>
  <w:style w:type="paragraph" w:customStyle="1" w:styleId="p1">
    <w:name w:val="p1"/>
    <w:basedOn w:val="Normal"/>
    <w:qFormat/>
    <w:rsid w:val="00FC5E5A"/>
    <w:pPr>
      <w:spacing w:before="100" w:beforeAutospacing="1" w:after="100" w:afterAutospacing="1"/>
    </w:pPr>
  </w:style>
  <w:style w:type="character" w:customStyle="1" w:styleId="s1">
    <w:name w:val="s1"/>
    <w:basedOn w:val="DefaultParagraphFont"/>
    <w:rsid w:val="00FC5E5A"/>
  </w:style>
  <w:style w:type="character" w:customStyle="1" w:styleId="vw-date-box-date">
    <w:name w:val="vw-date-box-date"/>
    <w:basedOn w:val="DefaultParagraphFont"/>
    <w:rsid w:val="00FC5E5A"/>
  </w:style>
  <w:style w:type="character" w:customStyle="1" w:styleId="vw-date-box-month">
    <w:name w:val="vw-date-box-month"/>
    <w:basedOn w:val="DefaultParagraphFont"/>
    <w:rsid w:val="00FC5E5A"/>
  </w:style>
  <w:style w:type="character" w:customStyle="1" w:styleId="meta-divider">
    <w:name w:val="meta-divider"/>
    <w:basedOn w:val="DefaultParagraphFont"/>
    <w:rsid w:val="00FC5E5A"/>
  </w:style>
  <w:style w:type="character" w:customStyle="1" w:styleId="c-bylineitem">
    <w:name w:val="c-byline__item"/>
    <w:basedOn w:val="DefaultParagraphFont"/>
    <w:rsid w:val="00FC5E5A"/>
  </w:style>
  <w:style w:type="character" w:customStyle="1" w:styleId="UnresolvedMention3">
    <w:name w:val="Unresolved Mention3"/>
    <w:basedOn w:val="DefaultParagraphFont"/>
    <w:uiPriority w:val="99"/>
    <w:rsid w:val="00FC5E5A"/>
    <w:rPr>
      <w:color w:val="808080"/>
      <w:shd w:val="clear" w:color="auto" w:fill="E6E6E6"/>
    </w:rPr>
  </w:style>
  <w:style w:type="character" w:customStyle="1" w:styleId="cit-title">
    <w:name w:val="cit-title"/>
    <w:basedOn w:val="DefaultParagraphFont"/>
    <w:rsid w:val="00FC5E5A"/>
  </w:style>
  <w:style w:type="paragraph" w:customStyle="1" w:styleId="graf">
    <w:name w:val="graf"/>
    <w:basedOn w:val="Normal"/>
    <w:uiPriority w:val="99"/>
    <w:qFormat/>
    <w:rsid w:val="00FC5E5A"/>
    <w:pPr>
      <w:spacing w:before="100" w:beforeAutospacing="1" w:after="100" w:afterAutospacing="1"/>
    </w:pPr>
    <w:rPr>
      <w:rFonts w:eastAsia="Times New Roman"/>
    </w:rPr>
  </w:style>
  <w:style w:type="character" w:customStyle="1" w:styleId="markup--quote">
    <w:name w:val="markup--quote"/>
    <w:basedOn w:val="DefaultParagraphFont"/>
    <w:rsid w:val="00FC5E5A"/>
  </w:style>
  <w:style w:type="character" w:customStyle="1" w:styleId="button-label">
    <w:name w:val="button-label"/>
    <w:basedOn w:val="DefaultParagraphFont"/>
    <w:rsid w:val="00FC5E5A"/>
  </w:style>
  <w:style w:type="paragraph" w:customStyle="1" w:styleId="block-flush">
    <w:name w:val="block-flush"/>
    <w:basedOn w:val="Normal"/>
    <w:rsid w:val="00FC5E5A"/>
    <w:pPr>
      <w:spacing w:before="100" w:beforeAutospacing="1" w:after="100" w:afterAutospacing="1"/>
    </w:pPr>
    <w:rPr>
      <w:rFonts w:eastAsia="Times New Roman"/>
    </w:rPr>
  </w:style>
  <w:style w:type="paragraph" w:customStyle="1" w:styleId="contrib-byline-author">
    <w:name w:val="contrib-byline-author"/>
    <w:basedOn w:val="Normal"/>
    <w:rsid w:val="00FC5E5A"/>
    <w:pPr>
      <w:spacing w:before="100" w:beforeAutospacing="1" w:after="100" w:afterAutospacing="1"/>
    </w:pPr>
    <w:rPr>
      <w:rFonts w:eastAsia="Times New Roman"/>
    </w:rPr>
  </w:style>
  <w:style w:type="character" w:customStyle="1" w:styleId="author-comma">
    <w:name w:val="author-comma"/>
    <w:basedOn w:val="DefaultParagraphFont"/>
    <w:rsid w:val="00FC5E5A"/>
  </w:style>
  <w:style w:type="paragraph" w:customStyle="1" w:styleId="contrib-byline-title">
    <w:name w:val="contrib-byline-title"/>
    <w:basedOn w:val="Normal"/>
    <w:rsid w:val="00FC5E5A"/>
    <w:pPr>
      <w:spacing w:before="100" w:beforeAutospacing="1" w:after="100" w:afterAutospacing="1"/>
    </w:pPr>
    <w:rPr>
      <w:rFonts w:eastAsia="Times New Roman"/>
    </w:rPr>
  </w:style>
  <w:style w:type="character" w:customStyle="1" w:styleId="ng-binding">
    <w:name w:val="ng-binding"/>
    <w:basedOn w:val="DefaultParagraphFont"/>
    <w:rsid w:val="00FC5E5A"/>
  </w:style>
  <w:style w:type="paragraph" w:customStyle="1" w:styleId="contrib-tagline">
    <w:name w:val="contrib-tagline"/>
    <w:basedOn w:val="Normal"/>
    <w:rsid w:val="00FC5E5A"/>
    <w:pPr>
      <w:spacing w:before="100" w:beforeAutospacing="1" w:after="100" w:afterAutospacing="1"/>
    </w:pPr>
    <w:rPr>
      <w:rFonts w:eastAsia="Times New Roman"/>
    </w:rPr>
  </w:style>
  <w:style w:type="character" w:customStyle="1" w:styleId="timestampdate--published">
    <w:name w:val="timestamp__date--published"/>
    <w:basedOn w:val="DefaultParagraphFont"/>
    <w:rsid w:val="00FC5E5A"/>
  </w:style>
  <w:style w:type="character" w:customStyle="1" w:styleId="timestampdate--modified">
    <w:name w:val="timestamp__date--modified"/>
    <w:basedOn w:val="DefaultParagraphFont"/>
    <w:rsid w:val="00FC5E5A"/>
  </w:style>
  <w:style w:type="character" w:customStyle="1" w:styleId="author-carddetailsname">
    <w:name w:val="author-card__details__name"/>
    <w:basedOn w:val="DefaultParagraphFont"/>
    <w:rsid w:val="00FC5E5A"/>
  </w:style>
  <w:style w:type="character" w:customStyle="1" w:styleId="author-cardmicrobio">
    <w:name w:val="author-card__microbio"/>
    <w:basedOn w:val="DefaultParagraphFont"/>
    <w:rsid w:val="00FC5E5A"/>
  </w:style>
  <w:style w:type="character" w:customStyle="1" w:styleId="UnresolvedMention4">
    <w:name w:val="Unresolved Mention4"/>
    <w:basedOn w:val="DefaultParagraphFont"/>
    <w:uiPriority w:val="99"/>
    <w:rsid w:val="00FC5E5A"/>
    <w:rPr>
      <w:color w:val="808080"/>
      <w:shd w:val="clear" w:color="auto" w:fill="E6E6E6"/>
    </w:rPr>
  </w:style>
  <w:style w:type="character" w:customStyle="1" w:styleId="fm-vol-iss-date">
    <w:name w:val="fm-vol-iss-date"/>
    <w:basedOn w:val="DefaultParagraphFont"/>
    <w:rsid w:val="00FC5E5A"/>
  </w:style>
  <w:style w:type="paragraph" w:customStyle="1" w:styleId="single-author">
    <w:name w:val="single-author"/>
    <w:basedOn w:val="Normal"/>
    <w:rsid w:val="00FC5E5A"/>
    <w:pPr>
      <w:spacing w:before="100" w:beforeAutospacing="1" w:after="100" w:afterAutospacing="1"/>
    </w:pPr>
  </w:style>
  <w:style w:type="paragraph" w:customStyle="1" w:styleId="single-time">
    <w:name w:val="single-time"/>
    <w:basedOn w:val="Normal"/>
    <w:rsid w:val="00FC5E5A"/>
    <w:pPr>
      <w:spacing w:before="100" w:beforeAutospacing="1" w:after="100" w:afterAutospacing="1"/>
    </w:pPr>
  </w:style>
  <w:style w:type="character" w:customStyle="1" w:styleId="author-carddetails-container">
    <w:name w:val="author-card__details-container"/>
    <w:basedOn w:val="DefaultParagraphFont"/>
    <w:rsid w:val="00FC5E5A"/>
  </w:style>
  <w:style w:type="paragraph" w:customStyle="1" w:styleId="text-small">
    <w:name w:val="text-small"/>
    <w:basedOn w:val="Normal"/>
    <w:rsid w:val="00FC5E5A"/>
    <w:pPr>
      <w:spacing w:before="100" w:beforeAutospacing="1" w:after="100" w:afterAutospacing="1"/>
    </w:pPr>
  </w:style>
  <w:style w:type="character" w:customStyle="1" w:styleId="show-for-medium-up">
    <w:name w:val="show-for-medium-up"/>
    <w:basedOn w:val="DefaultParagraphFont"/>
    <w:rsid w:val="00FC5E5A"/>
  </w:style>
  <w:style w:type="character" w:customStyle="1" w:styleId="author-ref">
    <w:name w:val="author-ref"/>
    <w:basedOn w:val="DefaultParagraphFont"/>
    <w:rsid w:val="00FC5E5A"/>
  </w:style>
  <w:style w:type="character" w:customStyle="1" w:styleId="sr-only">
    <w:name w:val="sr-only"/>
    <w:basedOn w:val="DefaultParagraphFont"/>
    <w:rsid w:val="00FC5E5A"/>
  </w:style>
  <w:style w:type="paragraph" w:customStyle="1" w:styleId="comment-options">
    <w:name w:val="comment-options"/>
    <w:basedOn w:val="Normal"/>
    <w:rsid w:val="00FC5E5A"/>
    <w:pPr>
      <w:spacing w:before="100" w:beforeAutospacing="1" w:after="100" w:afterAutospacing="1"/>
    </w:pPr>
  </w:style>
  <w:style w:type="character" w:customStyle="1" w:styleId="sword">
    <w:name w:val="sword"/>
    <w:basedOn w:val="DefaultParagraphFont"/>
    <w:rsid w:val="00FC5E5A"/>
  </w:style>
  <w:style w:type="character" w:customStyle="1" w:styleId="categories">
    <w:name w:val="categories"/>
    <w:basedOn w:val="DefaultParagraphFont"/>
    <w:rsid w:val="00FC5E5A"/>
  </w:style>
  <w:style w:type="character" w:customStyle="1" w:styleId="normaltextrun">
    <w:name w:val="normaltextrun"/>
    <w:basedOn w:val="DefaultParagraphFont"/>
    <w:rsid w:val="00FC5E5A"/>
  </w:style>
  <w:style w:type="character" w:customStyle="1" w:styleId="spellingerror">
    <w:name w:val="spellingerror"/>
    <w:basedOn w:val="DefaultParagraphFont"/>
    <w:rsid w:val="00FC5E5A"/>
  </w:style>
  <w:style w:type="character" w:customStyle="1" w:styleId="hi-italic">
    <w:name w:val="hi-italic"/>
    <w:basedOn w:val="DefaultParagraphFont"/>
    <w:rsid w:val="00FC5E5A"/>
  </w:style>
  <w:style w:type="character" w:customStyle="1" w:styleId="visually-hidden">
    <w:name w:val="visually-hidden"/>
    <w:basedOn w:val="DefaultParagraphFont"/>
    <w:rsid w:val="00FC5E5A"/>
  </w:style>
  <w:style w:type="character" w:customStyle="1" w:styleId="s2">
    <w:name w:val="s2"/>
    <w:basedOn w:val="DefaultParagraphFont"/>
    <w:rsid w:val="00FC5E5A"/>
  </w:style>
  <w:style w:type="paragraph" w:customStyle="1" w:styleId="deck">
    <w:name w:val="deck"/>
    <w:basedOn w:val="Normal"/>
    <w:uiPriority w:val="99"/>
    <w:qFormat/>
    <w:rsid w:val="00FC5E5A"/>
    <w:pPr>
      <w:spacing w:before="100" w:beforeAutospacing="1" w:after="100" w:afterAutospacing="1"/>
    </w:pPr>
  </w:style>
  <w:style w:type="paragraph" w:customStyle="1" w:styleId="m-profilebio-blurb">
    <w:name w:val="m-profile__bio-blurb"/>
    <w:basedOn w:val="Normal"/>
    <w:rsid w:val="00FC5E5A"/>
    <w:pPr>
      <w:spacing w:before="100" w:beforeAutospacing="1" w:after="100" w:afterAutospacing="1"/>
    </w:pPr>
  </w:style>
  <w:style w:type="paragraph" w:customStyle="1" w:styleId="mbn">
    <w:name w:val="mbn"/>
    <w:basedOn w:val="Normal"/>
    <w:rsid w:val="00FC5E5A"/>
    <w:pPr>
      <w:spacing w:before="100" w:beforeAutospacing="1" w:after="100" w:afterAutospacing="1"/>
    </w:pPr>
  </w:style>
  <w:style w:type="paragraph" w:customStyle="1" w:styleId="bylinename">
    <w:name w:val="byline__name"/>
    <w:basedOn w:val="Normal"/>
    <w:rsid w:val="00FC5E5A"/>
    <w:pPr>
      <w:spacing w:before="100" w:beforeAutospacing="1" w:after="100" w:afterAutospacing="1"/>
    </w:pPr>
  </w:style>
  <w:style w:type="paragraph" w:customStyle="1" w:styleId="column">
    <w:name w:val="column"/>
    <w:basedOn w:val="Normal"/>
    <w:uiPriority w:val="99"/>
    <w:qFormat/>
    <w:rsid w:val="00FC5E5A"/>
    <w:pPr>
      <w:spacing w:before="100" w:beforeAutospacing="1" w:after="100" w:afterAutospacing="1"/>
    </w:pPr>
  </w:style>
  <w:style w:type="paragraph" w:customStyle="1" w:styleId="byline-column">
    <w:name w:val="byline-column"/>
    <w:basedOn w:val="Normal"/>
    <w:rsid w:val="00FC5E5A"/>
    <w:pPr>
      <w:spacing w:before="100" w:beforeAutospacing="1" w:after="100" w:afterAutospacing="1"/>
    </w:pPr>
  </w:style>
  <w:style w:type="character" w:customStyle="1" w:styleId="sharetools-label">
    <w:name w:val="sharetools-label"/>
    <w:basedOn w:val="DefaultParagraphFont"/>
    <w:rsid w:val="00FC5E5A"/>
  </w:style>
  <w:style w:type="character" w:customStyle="1" w:styleId="sharetool-text">
    <w:name w:val="sharetool-text"/>
    <w:basedOn w:val="DefaultParagraphFont"/>
    <w:rsid w:val="00FC5E5A"/>
  </w:style>
  <w:style w:type="paragraph" w:customStyle="1" w:styleId="byline-dateline">
    <w:name w:val="byline-dateline"/>
    <w:basedOn w:val="Normal"/>
    <w:rsid w:val="00FC5E5A"/>
    <w:pPr>
      <w:spacing w:before="100" w:beforeAutospacing="1" w:after="100" w:afterAutospacing="1"/>
    </w:pPr>
  </w:style>
  <w:style w:type="character" w:customStyle="1" w:styleId="name-desc">
    <w:name w:val="name-desc"/>
    <w:basedOn w:val="DefaultParagraphFont"/>
    <w:rsid w:val="00FC5E5A"/>
  </w:style>
  <w:style w:type="paragraph" w:customStyle="1" w:styleId="story-body-text">
    <w:name w:val="story-body-text"/>
    <w:basedOn w:val="Normal"/>
    <w:qFormat/>
    <w:rsid w:val="00FC5E5A"/>
    <w:pPr>
      <w:spacing w:before="100" w:beforeAutospacing="1" w:after="100" w:afterAutospacing="1"/>
    </w:pPr>
  </w:style>
  <w:style w:type="character" w:customStyle="1" w:styleId="dropcap1">
    <w:name w:val="dropcap1"/>
    <w:basedOn w:val="DefaultParagraphFont"/>
    <w:rsid w:val="00FC5E5A"/>
  </w:style>
  <w:style w:type="character" w:customStyle="1" w:styleId="rollover-people">
    <w:name w:val="rollover-people"/>
    <w:basedOn w:val="DefaultParagraphFont"/>
    <w:rsid w:val="00FC5E5A"/>
  </w:style>
  <w:style w:type="character" w:customStyle="1" w:styleId="byline-author">
    <w:name w:val="byline-author"/>
    <w:basedOn w:val="DefaultParagraphFont"/>
    <w:rsid w:val="00FC5E5A"/>
  </w:style>
  <w:style w:type="character" w:customStyle="1" w:styleId="twitter-url">
    <w:name w:val="twitter-url"/>
    <w:basedOn w:val="DefaultParagraphFont"/>
    <w:rsid w:val="00FC5E5A"/>
  </w:style>
  <w:style w:type="character" w:customStyle="1" w:styleId="firstpart">
    <w:name w:val="firstpart"/>
    <w:basedOn w:val="DefaultParagraphFont"/>
    <w:rsid w:val="00FC5E5A"/>
  </w:style>
  <w:style w:type="paragraph" w:customStyle="1" w:styleId="articlepull-quote-txt">
    <w:name w:val="article__pull-quote-txt"/>
    <w:basedOn w:val="Normal"/>
    <w:rsid w:val="00FC5E5A"/>
    <w:pPr>
      <w:spacing w:before="100" w:beforeAutospacing="1" w:after="100" w:afterAutospacing="1"/>
    </w:pPr>
  </w:style>
  <w:style w:type="paragraph" w:customStyle="1" w:styleId="detail-intro-text-author">
    <w:name w:val="detail-intro-text-author"/>
    <w:basedOn w:val="Normal"/>
    <w:rsid w:val="00FC5E5A"/>
    <w:pPr>
      <w:spacing w:before="100" w:beforeAutospacing="1" w:after="100" w:afterAutospacing="1"/>
    </w:pPr>
  </w:style>
  <w:style w:type="paragraph" w:customStyle="1" w:styleId="tweetline">
    <w:name w:val="tweet_line"/>
    <w:basedOn w:val="Normal"/>
    <w:rsid w:val="00FC5E5A"/>
    <w:pPr>
      <w:spacing w:before="100" w:beforeAutospacing="1" w:after="100" w:afterAutospacing="1"/>
    </w:pPr>
  </w:style>
  <w:style w:type="character" w:customStyle="1" w:styleId="tweetquote">
    <w:name w:val="tweet_quote"/>
    <w:basedOn w:val="DefaultParagraphFont"/>
    <w:rsid w:val="00FC5E5A"/>
  </w:style>
  <w:style w:type="character" w:customStyle="1" w:styleId="original">
    <w:name w:val="original"/>
    <w:basedOn w:val="DefaultParagraphFont"/>
    <w:rsid w:val="00FC5E5A"/>
  </w:style>
  <w:style w:type="character" w:customStyle="1" w:styleId="flytitle-and-titletitle">
    <w:name w:val="flytitle-and-title__title"/>
    <w:basedOn w:val="DefaultParagraphFont"/>
    <w:rsid w:val="00FC5E5A"/>
  </w:style>
  <w:style w:type="paragraph" w:customStyle="1" w:styleId="blog-postrubric">
    <w:name w:val="blog-post__rubric"/>
    <w:basedOn w:val="Normal"/>
    <w:rsid w:val="00FC5E5A"/>
    <w:pPr>
      <w:spacing w:before="100" w:beforeAutospacing="1" w:after="100" w:afterAutospacing="1"/>
    </w:pPr>
  </w:style>
  <w:style w:type="paragraph" w:customStyle="1" w:styleId="blog-postbyline-container">
    <w:name w:val="blog-post__byline-container"/>
    <w:basedOn w:val="Normal"/>
    <w:rsid w:val="00FC5E5A"/>
    <w:pPr>
      <w:spacing w:before="100" w:beforeAutospacing="1" w:after="100" w:afterAutospacing="1"/>
    </w:pPr>
  </w:style>
  <w:style w:type="character" w:customStyle="1" w:styleId="blog-postbyline">
    <w:name w:val="blog-post__byline"/>
    <w:basedOn w:val="DefaultParagraphFont"/>
    <w:rsid w:val="00FC5E5A"/>
  </w:style>
  <w:style w:type="character" w:customStyle="1" w:styleId="a-authorbyline-prefix">
    <w:name w:val="a-author__byline-prefix"/>
    <w:basedOn w:val="DefaultParagraphFont"/>
    <w:rsid w:val="00FC5E5A"/>
  </w:style>
  <w:style w:type="character" w:customStyle="1" w:styleId="a-authorbyline-name">
    <w:name w:val="a-author__byline-name"/>
    <w:basedOn w:val="DefaultParagraphFont"/>
    <w:rsid w:val="00FC5E5A"/>
  </w:style>
  <w:style w:type="character" w:customStyle="1" w:styleId="red-subtitle">
    <w:name w:val="red-subtitle"/>
    <w:basedOn w:val="DefaultParagraphFont"/>
    <w:rsid w:val="00FC5E5A"/>
  </w:style>
  <w:style w:type="character" w:customStyle="1" w:styleId="tgc">
    <w:name w:val="_tgc"/>
    <w:basedOn w:val="DefaultParagraphFont"/>
    <w:rsid w:val="00FC5E5A"/>
  </w:style>
  <w:style w:type="character" w:customStyle="1" w:styleId="djhat-arrow">
    <w:name w:val="djhat-arrow"/>
    <w:basedOn w:val="DefaultParagraphFont"/>
    <w:rsid w:val="00FC5E5A"/>
  </w:style>
  <w:style w:type="character" w:customStyle="1" w:styleId="mname">
    <w:name w:val="mname"/>
    <w:basedOn w:val="DefaultParagraphFont"/>
    <w:rsid w:val="00FC5E5A"/>
  </w:style>
  <w:style w:type="character" w:customStyle="1" w:styleId="mvalue">
    <w:name w:val="mvalue"/>
    <w:basedOn w:val="DefaultParagraphFont"/>
    <w:rsid w:val="00FC5E5A"/>
  </w:style>
  <w:style w:type="character" w:customStyle="1" w:styleId="mchange">
    <w:name w:val="mchange"/>
    <w:basedOn w:val="DefaultParagraphFont"/>
    <w:rsid w:val="00FC5E5A"/>
  </w:style>
  <w:style w:type="character" w:customStyle="1" w:styleId="categoryaside">
    <w:name w:val="category__aside"/>
    <w:basedOn w:val="DefaultParagraphFont"/>
    <w:rsid w:val="00FC5E5A"/>
  </w:style>
  <w:style w:type="character" w:customStyle="1" w:styleId="article-breadcrumb-wrapper">
    <w:name w:val="article-breadcrumb-wrapper"/>
    <w:basedOn w:val="DefaultParagraphFont"/>
    <w:rsid w:val="00FC5E5A"/>
  </w:style>
  <w:style w:type="character" w:customStyle="1" w:styleId="wsj-article-caption-content">
    <w:name w:val="wsj-article-caption-content"/>
    <w:basedOn w:val="DefaultParagraphFont"/>
    <w:rsid w:val="00FC5E5A"/>
  </w:style>
  <w:style w:type="character" w:customStyle="1" w:styleId="wsj-article-credit">
    <w:name w:val="wsj-article-credit"/>
    <w:basedOn w:val="DefaultParagraphFont"/>
    <w:rsid w:val="00FC5E5A"/>
  </w:style>
  <w:style w:type="character" w:customStyle="1" w:styleId="wsj-article-credit-tag">
    <w:name w:val="wsj-article-credit-tag"/>
    <w:basedOn w:val="DefaultParagraphFont"/>
    <w:rsid w:val="00FC5E5A"/>
  </w:style>
  <w:style w:type="character" w:customStyle="1" w:styleId="commentscounticon">
    <w:name w:val="comments_count_icon"/>
    <w:basedOn w:val="DefaultParagraphFont"/>
    <w:rsid w:val="00FC5E5A"/>
  </w:style>
  <w:style w:type="character" w:customStyle="1" w:styleId="comments-count-word">
    <w:name w:val="comments-count-word"/>
    <w:basedOn w:val="DefaultParagraphFont"/>
    <w:rsid w:val="00FC5E5A"/>
  </w:style>
  <w:style w:type="character" w:customStyle="1" w:styleId="company-name-type">
    <w:name w:val="company-name-type"/>
    <w:basedOn w:val="DefaultParagraphFont"/>
    <w:rsid w:val="00FC5E5A"/>
  </w:style>
  <w:style w:type="character" w:customStyle="1" w:styleId="nav-prevnext-lbl">
    <w:name w:val="nav-prevnext-lbl"/>
    <w:basedOn w:val="DefaultParagraphFont"/>
    <w:rsid w:val="00FC5E5A"/>
  </w:style>
  <w:style w:type="character" w:customStyle="1" w:styleId="nav-prevnext-hed">
    <w:name w:val="nav-prevnext-hed"/>
    <w:basedOn w:val="DefaultParagraphFont"/>
    <w:rsid w:val="00FC5E5A"/>
  </w:style>
  <w:style w:type="character" w:customStyle="1" w:styleId="readcomments">
    <w:name w:val="readcomments"/>
    <w:basedOn w:val="DefaultParagraphFont"/>
    <w:rsid w:val="00FC5E5A"/>
  </w:style>
  <w:style w:type="character" w:customStyle="1" w:styleId="selected-edition">
    <w:name w:val="selected-edition"/>
    <w:basedOn w:val="DefaultParagraphFont"/>
    <w:rsid w:val="00FC5E5A"/>
  </w:style>
  <w:style w:type="character" w:customStyle="1" w:styleId="rotate">
    <w:name w:val="rotate"/>
    <w:basedOn w:val="DefaultParagraphFont"/>
    <w:rsid w:val="00FC5E5A"/>
  </w:style>
  <w:style w:type="paragraph" w:customStyle="1" w:styleId="column-name">
    <w:name w:val="column-name"/>
    <w:basedOn w:val="Normal"/>
    <w:qFormat/>
    <w:rsid w:val="00FC5E5A"/>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FC5E5A"/>
  </w:style>
  <w:style w:type="character" w:customStyle="1" w:styleId="QuoteChar1">
    <w:name w:val="Quote Char1"/>
    <w:aliases w:val="quote Char1"/>
    <w:basedOn w:val="DefaultParagraphFont"/>
    <w:uiPriority w:val="29"/>
    <w:rsid w:val="00FC5E5A"/>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FC5E5A"/>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FC5E5A"/>
    <w:rPr>
      <w:rFonts w:ascii="Calibri" w:hAnsi="Calibri"/>
      <w:u w:val="single"/>
    </w:rPr>
  </w:style>
  <w:style w:type="paragraph" w:customStyle="1" w:styleId="StyleMinimizedText11pt">
    <w:name w:val="Style Minimized Text + 11 pt"/>
    <w:basedOn w:val="Normal"/>
    <w:link w:val="StyleMinimizedText11ptChar"/>
    <w:qFormat/>
    <w:rsid w:val="00FC5E5A"/>
    <w:rPr>
      <w:rFonts w:ascii="Georgia" w:hAnsi="Georgia" w:cstheme="minorBidi"/>
      <w:sz w:val="16"/>
    </w:rPr>
  </w:style>
  <w:style w:type="character" w:customStyle="1" w:styleId="StyleMinimizedText11ptChar">
    <w:name w:val="Style Minimized Text + 11 pt Char"/>
    <w:basedOn w:val="DefaultParagraphFont"/>
    <w:link w:val="StyleMinimizedText11pt"/>
    <w:locked/>
    <w:rsid w:val="00FC5E5A"/>
    <w:rPr>
      <w:rFonts w:ascii="Georgia" w:hAnsi="Georgia"/>
      <w:sz w:val="16"/>
    </w:rPr>
  </w:style>
  <w:style w:type="paragraph" w:customStyle="1" w:styleId="StyleMinimizedText11pt1">
    <w:name w:val="Style Minimized Text + 11 pt1"/>
    <w:basedOn w:val="Normal"/>
    <w:link w:val="StyleMinimizedText11pt1Char"/>
    <w:qFormat/>
    <w:rsid w:val="00FC5E5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C5E5A"/>
    <w:rPr>
      <w:rFonts w:ascii="Georgia" w:hAnsi="Georgia"/>
      <w:sz w:val="16"/>
    </w:rPr>
  </w:style>
  <w:style w:type="paragraph" w:customStyle="1" w:styleId="Debate-EmphasizedText-F5">
    <w:name w:val="Debate- Emphasized Text- F5"/>
    <w:basedOn w:val="Normal"/>
    <w:link w:val="Debate-EmphasizedText-F5Char"/>
    <w:qFormat/>
    <w:rsid w:val="00FC5E5A"/>
    <w:pPr>
      <w:spacing w:line="252" w:lineRule="auto"/>
      <w:contextualSpacing/>
    </w:pPr>
    <w:rPr>
      <w:rFonts w:ascii="Arial Narrow" w:hAnsi="Arial Narrow" w:cstheme="minorBidi"/>
      <w:b/>
      <w:sz w:val="18"/>
      <w:u w:val="single"/>
    </w:rPr>
  </w:style>
  <w:style w:type="character" w:customStyle="1" w:styleId="Debate-EmphasizedText-F5Char">
    <w:name w:val="Debate- Emphasized Text- F5 Char"/>
    <w:link w:val="Debate-EmphasizedText-F5"/>
    <w:locked/>
    <w:rsid w:val="00FC5E5A"/>
    <w:rPr>
      <w:rFonts w:ascii="Arial Narrow" w:hAnsi="Arial Narrow"/>
      <w:b/>
      <w:sz w:val="18"/>
      <w:u w:val="single"/>
    </w:rPr>
  </w:style>
  <w:style w:type="paragraph" w:customStyle="1" w:styleId="SmallTextCharCharChar0">
    <w:name w:val="Small Text Char Char Char"/>
    <w:basedOn w:val="Normal"/>
    <w:link w:val="SmallTextCharCharCharChar0"/>
    <w:qFormat/>
    <w:rsid w:val="00FC5E5A"/>
    <w:rPr>
      <w:rFonts w:cstheme="minorBidi"/>
      <w:sz w:val="16"/>
      <w:szCs w:val="24"/>
    </w:rPr>
  </w:style>
  <w:style w:type="character" w:customStyle="1" w:styleId="SmallTextCharCharCharChar0">
    <w:name w:val="Small Text Char Char Char Char"/>
    <w:link w:val="SmallTextCharCharChar0"/>
    <w:rsid w:val="00FC5E5A"/>
    <w:rPr>
      <w:rFonts w:ascii="Calibri" w:hAnsi="Calibri"/>
      <w:sz w:val="16"/>
      <w:szCs w:val="24"/>
    </w:rPr>
  </w:style>
  <w:style w:type="paragraph" w:customStyle="1" w:styleId="BoldandUnderlineCharCharCharCharChar">
    <w:name w:val="Bold and Underline Char Char Char Char Char"/>
    <w:basedOn w:val="Normal"/>
    <w:link w:val="BoldandUnderlineCharCharCharCharCharChar"/>
    <w:qFormat/>
    <w:rsid w:val="00FC5E5A"/>
    <w:rPr>
      <w:rFonts w:ascii="Georgia" w:eastAsia="Times New Roman" w:hAnsi="Georgia" w:cs="Times New Roman"/>
      <w:b/>
      <w:u w:val="single"/>
    </w:rPr>
  </w:style>
  <w:style w:type="character" w:customStyle="1" w:styleId="BoldandUnderlineCharCharCharCharCharChar">
    <w:name w:val="Bold and Underline Char Char Char Char Char Char"/>
    <w:link w:val="BoldandUnderlineCharCharCharCharChar"/>
    <w:locked/>
    <w:rsid w:val="00FC5E5A"/>
    <w:rPr>
      <w:rFonts w:ascii="Georgia" w:eastAsia="Times New Roman" w:hAnsi="Georgia" w:cs="Times New Roman"/>
      <w:b/>
      <w:u w:val="single"/>
    </w:rPr>
  </w:style>
  <w:style w:type="paragraph" w:customStyle="1" w:styleId="CardHighlight">
    <w:name w:val="Card Highlight"/>
    <w:basedOn w:val="Normal"/>
    <w:link w:val="CardHighlightChar"/>
    <w:qFormat/>
    <w:rsid w:val="00FC5E5A"/>
    <w:pPr>
      <w:shd w:val="clear" w:color="auto" w:fill="66FFFF"/>
    </w:pPr>
    <w:rPr>
      <w:rFonts w:eastAsia="Calibri"/>
      <w:u w:val="single"/>
    </w:rPr>
  </w:style>
  <w:style w:type="character" w:customStyle="1" w:styleId="CardHighlightChar">
    <w:name w:val="Card Highlight Char"/>
    <w:link w:val="CardHighlight"/>
    <w:locked/>
    <w:rsid w:val="00FC5E5A"/>
    <w:rPr>
      <w:rFonts w:ascii="Calibri" w:eastAsia="Calibri" w:hAnsi="Calibri" w:cs="Calibri"/>
      <w:u w:val="single"/>
      <w:shd w:val="clear" w:color="auto" w:fill="66FFFF"/>
    </w:rPr>
  </w:style>
  <w:style w:type="paragraph" w:customStyle="1" w:styleId="BlockHeaderHidden">
    <w:name w:val="Block Header Hidden"/>
    <w:link w:val="BlockHeaderHiddenChar"/>
    <w:qFormat/>
    <w:rsid w:val="00FC5E5A"/>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FC5E5A"/>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FC5E5A"/>
    <w:rPr>
      <w:rFonts w:ascii="Georgia" w:eastAsia="Calibri" w:hAnsi="Georgia" w:cstheme="minorBidi"/>
      <w:sz w:val="16"/>
      <w:szCs w:val="16"/>
    </w:rPr>
  </w:style>
  <w:style w:type="character" w:customStyle="1" w:styleId="SmallSizeParagraphChar">
    <w:name w:val="Small Size Paragraph Char"/>
    <w:link w:val="SmallSizeParagraph"/>
    <w:locked/>
    <w:rsid w:val="00FC5E5A"/>
    <w:rPr>
      <w:rFonts w:ascii="Georgia" w:eastAsia="Calibri" w:hAnsi="Georgia"/>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FC5E5A"/>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FC5E5A"/>
    <w:rPr>
      <w:rFonts w:ascii="Georgia" w:hAnsi="Georgia"/>
      <w:b/>
      <w:bCs/>
      <w:u w:val="single"/>
      <w:bdr w:val="single" w:sz="4" w:space="0" w:color="auto" w:frame="1"/>
    </w:rPr>
  </w:style>
  <w:style w:type="paragraph" w:customStyle="1" w:styleId="AuthorDate2">
    <w:name w:val="AuthorDate"/>
    <w:next w:val="Normal"/>
    <w:link w:val="AuthorDateChar"/>
    <w:qFormat/>
    <w:rsid w:val="00FC5E5A"/>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FC5E5A"/>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FC5E5A"/>
    <w:rPr>
      <w:rFonts w:ascii="Times New Roman" w:eastAsia="Times New Roman" w:hAnsi="Times New Roman" w:cs="Times New Roman"/>
      <w:strike/>
      <w:sz w:val="20"/>
    </w:rPr>
  </w:style>
  <w:style w:type="character" w:customStyle="1" w:styleId="LanguageEditingChar">
    <w:name w:val="Language Editing Char"/>
    <w:link w:val="LanguageEditing"/>
    <w:locked/>
    <w:rsid w:val="00FC5E5A"/>
    <w:rPr>
      <w:rFonts w:ascii="Times New Roman" w:eastAsia="Times New Roman" w:hAnsi="Times New Roman" w:cs="Times New Roman"/>
      <w:strike/>
      <w:sz w:val="20"/>
    </w:rPr>
  </w:style>
  <w:style w:type="paragraph" w:customStyle="1" w:styleId="CardT1">
    <w:name w:val="CardT1"/>
    <w:basedOn w:val="Normal"/>
    <w:link w:val="CardT1Char"/>
    <w:qFormat/>
    <w:rsid w:val="00FC5E5A"/>
    <w:rPr>
      <w:rFonts w:ascii="Arial" w:eastAsia="Calibri" w:hAnsi="Arial" w:cs="Arial"/>
      <w:kern w:val="2"/>
      <w:sz w:val="14"/>
      <w:szCs w:val="14"/>
      <w:lang w:eastAsia="zh-TW"/>
    </w:rPr>
  </w:style>
  <w:style w:type="character" w:customStyle="1" w:styleId="CardT1Char">
    <w:name w:val="CardT1 Char"/>
    <w:link w:val="CardT1"/>
    <w:locked/>
    <w:rsid w:val="00FC5E5A"/>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FC5E5A"/>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FC5E5A"/>
    <w:rPr>
      <w:rFonts w:ascii="Times New Roman" w:eastAsia="Times New Roman" w:hAnsi="Times New Roman" w:cs="Times New Roman"/>
      <w:b/>
      <w:bCs/>
      <w:u w:val="single"/>
    </w:rPr>
  </w:style>
  <w:style w:type="paragraph" w:customStyle="1" w:styleId="UnderlineS">
    <w:name w:val="Underline S"/>
    <w:basedOn w:val="Normal"/>
    <w:link w:val="UnderlineSChar"/>
    <w:qFormat/>
    <w:rsid w:val="00FC5E5A"/>
    <w:pPr>
      <w:spacing w:after="200"/>
    </w:pPr>
    <w:rPr>
      <w:rFonts w:ascii="Georgia" w:eastAsia="Calibri" w:hAnsi="Georgia" w:cstheme="minorBidi"/>
      <w:u w:val="single"/>
      <w:lang w:val="x-none" w:eastAsia="zh-CN"/>
    </w:rPr>
  </w:style>
  <w:style w:type="character" w:customStyle="1" w:styleId="UnderlineSChar">
    <w:name w:val="Underline S Char"/>
    <w:link w:val="UnderlineS"/>
    <w:locked/>
    <w:rsid w:val="00FC5E5A"/>
    <w:rPr>
      <w:rFonts w:ascii="Georgia" w:eastAsia="Calibri" w:hAnsi="Georgia"/>
      <w:u w:val="single"/>
      <w:lang w:val="x-none" w:eastAsia="zh-CN"/>
    </w:rPr>
  </w:style>
  <w:style w:type="paragraph" w:customStyle="1" w:styleId="Highlighting">
    <w:name w:val="Highlighting"/>
    <w:basedOn w:val="Normal"/>
    <w:link w:val="HighlightingChar"/>
    <w:autoRedefine/>
    <w:qFormat/>
    <w:rsid w:val="00FC5E5A"/>
    <w:rPr>
      <w:rFonts w:ascii="Georgia" w:eastAsia="SimSun" w:hAnsi="Georgia" w:cstheme="minorBidi"/>
      <w:u w:val="thick"/>
    </w:rPr>
  </w:style>
  <w:style w:type="character" w:customStyle="1" w:styleId="HighlightingChar">
    <w:name w:val="Highlighting Char"/>
    <w:link w:val="Highlighting"/>
    <w:locked/>
    <w:rsid w:val="00FC5E5A"/>
    <w:rPr>
      <w:rFonts w:ascii="Georgia" w:eastAsia="SimSun" w:hAnsi="Georgia"/>
      <w:u w:val="thick"/>
    </w:rPr>
  </w:style>
  <w:style w:type="paragraph" w:customStyle="1" w:styleId="CITE0">
    <w:name w:val="CITE"/>
    <w:basedOn w:val="Heading2"/>
    <w:link w:val="CITEChar1"/>
    <w:autoRedefine/>
    <w:qFormat/>
    <w:rsid w:val="00FC5E5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0"/>
    <w:locked/>
    <w:rsid w:val="00FC5E5A"/>
    <w:rPr>
      <w:rFonts w:ascii="Arial" w:eastAsia="Times New Roman" w:hAnsi="Arial" w:cs="Arial"/>
      <w:iCs/>
      <w:smallCaps/>
      <w:sz w:val="20"/>
      <w:szCs w:val="20"/>
      <w:u w:val="double"/>
    </w:rPr>
  </w:style>
  <w:style w:type="paragraph" w:customStyle="1" w:styleId="Normaltext0">
    <w:name w:val="Normal text"/>
    <w:basedOn w:val="Normal"/>
    <w:link w:val="NormaltextCharChar"/>
    <w:autoRedefine/>
    <w:qFormat/>
    <w:rsid w:val="00FC5E5A"/>
    <w:pPr>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locked/>
    <w:rsid w:val="00FC5E5A"/>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FC5E5A"/>
    <w:rPr>
      <w:b/>
      <w:sz w:val="28"/>
    </w:rPr>
  </w:style>
  <w:style w:type="character" w:customStyle="1" w:styleId="TagofCardChar">
    <w:name w:val="Tag of Card Char"/>
    <w:link w:val="TagofCard"/>
    <w:locked/>
    <w:rsid w:val="00FC5E5A"/>
    <w:rPr>
      <w:rFonts w:ascii="Georgia" w:eastAsia="SimSun" w:hAnsi="Georgia"/>
      <w:b/>
      <w:color w:val="000000"/>
      <w:sz w:val="28"/>
      <w:szCs w:val="20"/>
      <w:lang w:val="x-none" w:eastAsia="x-none"/>
    </w:rPr>
  </w:style>
  <w:style w:type="paragraph" w:customStyle="1" w:styleId="underlinedcard0">
    <w:name w:val="underlined card"/>
    <w:basedOn w:val="Normaltext0"/>
    <w:link w:val="underlinedcardChar0"/>
    <w:autoRedefine/>
    <w:qFormat/>
    <w:rsid w:val="00FC5E5A"/>
    <w:rPr>
      <w:sz w:val="22"/>
      <w:u w:val="single"/>
    </w:rPr>
  </w:style>
  <w:style w:type="character" w:customStyle="1" w:styleId="underlinedcardChar0">
    <w:name w:val="underlined card Char"/>
    <w:link w:val="underlinedcard0"/>
    <w:locked/>
    <w:rsid w:val="00FC5E5A"/>
    <w:rPr>
      <w:rFonts w:ascii="Georgia" w:eastAsia="SimSun" w:hAnsi="Georgia"/>
      <w:color w:val="000000"/>
      <w:szCs w:val="20"/>
      <w:u w:val="single"/>
      <w:lang w:val="x-none" w:eastAsia="x-none"/>
    </w:rPr>
  </w:style>
  <w:style w:type="paragraph" w:customStyle="1" w:styleId="CiteCard0">
    <w:name w:val="Cite_Card"/>
    <w:link w:val="CiteCardChar"/>
    <w:qFormat/>
    <w:rsid w:val="00FC5E5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FC5E5A"/>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FC5E5A"/>
    <w:pPr>
      <w:contextualSpacing w:val="0"/>
    </w:pPr>
    <w:rPr>
      <w:rFonts w:ascii="Georgia" w:hAnsi="Georgia"/>
    </w:rPr>
  </w:style>
  <w:style w:type="character" w:customStyle="1" w:styleId="StyleStyle49pt6Char">
    <w:name w:val="Style Style4 + 9 pt6 Char"/>
    <w:basedOn w:val="Style4Char"/>
    <w:link w:val="StyleStyle49pt6"/>
    <w:locked/>
    <w:rsid w:val="00FC5E5A"/>
    <w:rPr>
      <w:rFonts w:ascii="Georgia" w:eastAsia="Times New Roman" w:hAnsi="Georgia" w:cs="Calibri"/>
      <w:u w:val="single"/>
    </w:rPr>
  </w:style>
  <w:style w:type="paragraph" w:customStyle="1" w:styleId="UnderlineCharCharCharChar">
    <w:name w:val="Underline Char Char Char Char"/>
    <w:basedOn w:val="Normal"/>
    <w:link w:val="UnderlineCharCharCharCharChar"/>
    <w:qFormat/>
    <w:rsid w:val="00FC5E5A"/>
    <w:rPr>
      <w:rFonts w:ascii="Georgia" w:eastAsia="Times New Roman" w:hAnsi="Georgia" w:cs="Times New Roman"/>
      <w:u w:val="single"/>
    </w:rPr>
  </w:style>
  <w:style w:type="character" w:customStyle="1" w:styleId="UnderlineCharCharCharCharChar">
    <w:name w:val="Underline Char Char Char Char Char"/>
    <w:link w:val="UnderlineCharCharCharChar"/>
    <w:locked/>
    <w:rsid w:val="00FC5E5A"/>
    <w:rPr>
      <w:rFonts w:ascii="Georgia" w:eastAsia="Times New Roman" w:hAnsi="Georgia"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C5E5A"/>
    <w:rPr>
      <w:rFonts w:ascii="Georgia"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FC5E5A"/>
    <w:rPr>
      <w:rFonts w:ascii="Georgia" w:hAnsi="Georgia"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C5E5A"/>
    <w:rPr>
      <w:rFonts w:ascii="Georgia" w:hAnsi="Georgia"/>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C5E5A"/>
    <w:rPr>
      <w:rFonts w:ascii="Georgia" w:hAnsi="Georgia" w:cs="Calibri"/>
      <w:b/>
      <w:bCs/>
      <w:u w:val="single"/>
    </w:rPr>
  </w:style>
  <w:style w:type="paragraph" w:customStyle="1" w:styleId="Debatenoraml">
    <w:name w:val="Debatenoraml"/>
    <w:basedOn w:val="NoSpacing"/>
    <w:link w:val="DebatenoramlChar"/>
    <w:qFormat/>
    <w:rsid w:val="00FC5E5A"/>
    <w:pPr>
      <w:keepNext w:val="0"/>
      <w:pageBreakBefore w:val="0"/>
      <w:spacing w:line="240" w:lineRule="auto"/>
      <w:outlineLvl w:val="9"/>
    </w:pPr>
    <w:rPr>
      <w:rFonts w:ascii="Times New Roman" w:hAnsi="Times New Roman" w:cs="Times New Roman"/>
      <w:bCs w:val="0"/>
      <w:sz w:val="22"/>
      <w:szCs w:val="22"/>
    </w:rPr>
  </w:style>
  <w:style w:type="character" w:customStyle="1" w:styleId="DebatenoramlChar">
    <w:name w:val="Debatenoraml Char"/>
    <w:link w:val="Debatenoraml"/>
    <w:locked/>
    <w:rsid w:val="00FC5E5A"/>
    <w:rPr>
      <w:rFonts w:ascii="Times New Roman" w:eastAsia="Times New Roman" w:hAnsi="Times New Roman" w:cs="Times New Roman"/>
    </w:rPr>
  </w:style>
  <w:style w:type="paragraph" w:customStyle="1" w:styleId="Quals">
    <w:name w:val="Quals"/>
    <w:basedOn w:val="Normal"/>
    <w:link w:val="QualsChar"/>
    <w:qFormat/>
    <w:rsid w:val="00FC5E5A"/>
    <w:rPr>
      <w:rFonts w:ascii="Georgia" w:eastAsia="Calibri" w:hAnsi="Georgia" w:cstheme="minorBidi"/>
      <w:sz w:val="18"/>
    </w:rPr>
  </w:style>
  <w:style w:type="character" w:customStyle="1" w:styleId="QualsChar">
    <w:name w:val="Quals Char"/>
    <w:link w:val="Quals"/>
    <w:locked/>
    <w:rsid w:val="00FC5E5A"/>
    <w:rPr>
      <w:rFonts w:ascii="Georgia" w:eastAsia="Calibri" w:hAnsi="Georgia"/>
      <w:sz w:val="18"/>
    </w:rPr>
  </w:style>
  <w:style w:type="paragraph" w:customStyle="1" w:styleId="Starred">
    <w:name w:val="Starred"/>
    <w:basedOn w:val="Normal"/>
    <w:link w:val="StarredChar"/>
    <w:qFormat/>
    <w:rsid w:val="00FC5E5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StarredChar">
    <w:name w:val="Starred Char"/>
    <w:link w:val="Starred"/>
    <w:locked/>
    <w:rsid w:val="00FC5E5A"/>
    <w:rPr>
      <w:rFonts w:ascii="Georgia" w:eastAsia="Times New Roman" w:hAnsi="Georgia"/>
      <w:b/>
      <w:caps/>
      <w:szCs w:val="28"/>
      <w:u w:val="single"/>
    </w:rPr>
  </w:style>
  <w:style w:type="paragraph" w:customStyle="1" w:styleId="NotStarred">
    <w:name w:val="NotStarred"/>
    <w:basedOn w:val="Normal"/>
    <w:link w:val="NotStarredChar"/>
    <w:qFormat/>
    <w:rsid w:val="00FC5E5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otStarredChar">
    <w:name w:val="NotStarred Char"/>
    <w:link w:val="NotStarred"/>
    <w:locked/>
    <w:rsid w:val="00FC5E5A"/>
    <w:rPr>
      <w:rFonts w:ascii="Georgia" w:eastAsia="Times New Roman" w:hAnsi="Georgia"/>
      <w:b/>
      <w:caps/>
      <w:szCs w:val="28"/>
      <w:u w:val="single"/>
    </w:rPr>
  </w:style>
  <w:style w:type="character" w:customStyle="1" w:styleId="tagCharCharChar">
    <w:name w:val="tag Char Char Char"/>
    <w:locked/>
    <w:rsid w:val="00FC5E5A"/>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FC5E5A"/>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FC5E5A"/>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FC5E5A"/>
    <w:rPr>
      <w:rFonts w:ascii="Georgia" w:eastAsia="Calibri" w:hAnsi="Georgia" w:cstheme="minorBidi"/>
      <w:b/>
    </w:rPr>
  </w:style>
  <w:style w:type="character" w:customStyle="1" w:styleId="H4TagChar1">
    <w:name w:val="H4 (Tag) Char1"/>
    <w:link w:val="H4Tag"/>
    <w:locked/>
    <w:rsid w:val="00FC5E5A"/>
    <w:rPr>
      <w:rFonts w:ascii="Georgia" w:eastAsia="Calibri" w:hAnsi="Georgia"/>
      <w:b/>
    </w:rPr>
  </w:style>
  <w:style w:type="paragraph" w:customStyle="1" w:styleId="NewHeading2">
    <w:name w:val="NewHeading2"/>
    <w:basedOn w:val="Normal"/>
    <w:link w:val="NewHeading2Char"/>
    <w:qFormat/>
    <w:rsid w:val="00FC5E5A"/>
    <w:pPr>
      <w:spacing w:before="240" w:after="60"/>
    </w:pPr>
    <w:rPr>
      <w:rFonts w:ascii="Georgia" w:eastAsia="Times New Roman" w:hAnsi="Georgia" w:cstheme="minorBidi"/>
      <w:b/>
      <w:szCs w:val="28"/>
      <w:u w:val="single"/>
    </w:rPr>
  </w:style>
  <w:style w:type="character" w:customStyle="1" w:styleId="NewHeading2Char">
    <w:name w:val="NewHeading2 Char"/>
    <w:link w:val="NewHeading2"/>
    <w:locked/>
    <w:rsid w:val="00FC5E5A"/>
    <w:rPr>
      <w:rFonts w:ascii="Georgia" w:eastAsia="Times New Roman" w:hAnsi="Georgia"/>
      <w:b/>
      <w:szCs w:val="28"/>
      <w:u w:val="single"/>
    </w:rPr>
  </w:style>
  <w:style w:type="paragraph" w:customStyle="1" w:styleId="FullCite0">
    <w:name w:val="Full Cite"/>
    <w:basedOn w:val="Normal"/>
    <w:next w:val="Normal"/>
    <w:link w:val="FullCiteChar"/>
    <w:qFormat/>
    <w:rsid w:val="00FC5E5A"/>
    <w:rPr>
      <w:rFonts w:ascii="Garamond" w:eastAsia="Calibri" w:hAnsi="Garamond" w:cstheme="minorBidi"/>
    </w:rPr>
  </w:style>
  <w:style w:type="character" w:customStyle="1" w:styleId="FullCiteChar">
    <w:name w:val="Full Cite Char"/>
    <w:link w:val="FullCite0"/>
    <w:locked/>
    <w:rsid w:val="00FC5E5A"/>
    <w:rPr>
      <w:rFonts w:ascii="Garamond" w:eastAsia="Calibri" w:hAnsi="Garamond"/>
    </w:rPr>
  </w:style>
  <w:style w:type="paragraph" w:customStyle="1" w:styleId="StyleCardStyleBlackUnderline">
    <w:name w:val="Style Card Style + Black Underline"/>
    <w:basedOn w:val="Normal"/>
    <w:link w:val="StyleCardStyleBlackUnderlineChar"/>
    <w:qFormat/>
    <w:rsid w:val="00FC5E5A"/>
    <w:rPr>
      <w:rFonts w:ascii="Georgia" w:eastAsia="Times New Roman" w:hAnsi="Georgia" w:cstheme="minorBidi"/>
      <w:color w:val="000000"/>
      <w:u w:val="single"/>
    </w:rPr>
  </w:style>
  <w:style w:type="character" w:customStyle="1" w:styleId="StyleCardStyleBlackUnderlineChar">
    <w:name w:val="Style Card Style + Black Underline Char"/>
    <w:link w:val="StyleCardStyleBlackUnderline"/>
    <w:locked/>
    <w:rsid w:val="00FC5E5A"/>
    <w:rPr>
      <w:rFonts w:ascii="Georgia" w:eastAsia="Times New Roman" w:hAnsi="Georgia"/>
      <w:color w:val="000000"/>
      <w:u w:val="single"/>
    </w:rPr>
  </w:style>
  <w:style w:type="paragraph" w:customStyle="1" w:styleId="StylecardThickunderline">
    <w:name w:val="Style card + Thick underline"/>
    <w:basedOn w:val="Normal"/>
    <w:link w:val="StylecardThickunderlineChar"/>
    <w:qFormat/>
    <w:rsid w:val="00FC5E5A"/>
    <w:pPr>
      <w:ind w:left="288" w:right="288"/>
    </w:pPr>
    <w:rPr>
      <w:rFonts w:ascii="Georgia" w:eastAsia="SimSun" w:hAnsi="Georgia" w:cstheme="minorBidi"/>
      <w:u w:val="single"/>
      <w:lang w:eastAsia="zh-CN"/>
    </w:rPr>
  </w:style>
  <w:style w:type="character" w:customStyle="1" w:styleId="StylecardThickunderlineChar">
    <w:name w:val="Style card + Thick underline Char"/>
    <w:link w:val="StylecardThickunderline"/>
    <w:locked/>
    <w:rsid w:val="00FC5E5A"/>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FC5E5A"/>
    <w:pPr>
      <w:ind w:left="288" w:right="288"/>
    </w:pPr>
    <w:rPr>
      <w:rFonts w:ascii="Georgia" w:eastAsia="SimSun" w:hAnsi="Georgia" w:cstheme="minorBidi"/>
      <w:b/>
      <w:bCs/>
      <w:u w:val="single"/>
      <w:lang w:eastAsia="zh-CN"/>
    </w:rPr>
  </w:style>
  <w:style w:type="character" w:customStyle="1" w:styleId="StylecardBoldThickunderlineChar">
    <w:name w:val="Style card + Bold Thick underline Char"/>
    <w:link w:val="StylecardBoldThickunderline"/>
    <w:locked/>
    <w:rsid w:val="00FC5E5A"/>
    <w:rPr>
      <w:rFonts w:ascii="Georgia" w:eastAsia="SimSun" w:hAnsi="Georgia"/>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FC5E5A"/>
    <w:pPr>
      <w:contextualSpacing w:val="0"/>
    </w:pPr>
    <w:rPr>
      <w:rFonts w:ascii="Georgia" w:eastAsia="SimSun" w:hAnsi="Georgia" w:cstheme="minorBidi"/>
      <w:b/>
      <w:bCs/>
    </w:rPr>
  </w:style>
  <w:style w:type="character" w:customStyle="1" w:styleId="StyleStyle4LatinTimesNewRomanAsianSimSunBoldChar">
    <w:name w:val="Style Style4 + (Latin) Times New Roman (Asian) SimSun Bold Char"/>
    <w:link w:val="StyleStyle4LatinTimesNewRomanAsianSimSunBold"/>
    <w:locked/>
    <w:rsid w:val="00FC5E5A"/>
    <w:rPr>
      <w:rFonts w:ascii="Georgia" w:eastAsia="SimSun" w:hAnsi="Georgia"/>
      <w:b/>
      <w:bCs/>
      <w:u w:val="single"/>
    </w:rPr>
  </w:style>
  <w:style w:type="paragraph" w:customStyle="1" w:styleId="MTDisplayEquation">
    <w:name w:val="MTDisplayEquation"/>
    <w:basedOn w:val="Normal"/>
    <w:next w:val="Normal"/>
    <w:link w:val="MTDisplayEquationChar"/>
    <w:qFormat/>
    <w:rsid w:val="00FC5E5A"/>
    <w:pPr>
      <w:tabs>
        <w:tab w:val="center" w:pos="5120"/>
        <w:tab w:val="right" w:pos="10220"/>
      </w:tabs>
    </w:pPr>
    <w:rPr>
      <w:rFonts w:ascii="Georgia" w:eastAsia="Times New Roman" w:hAnsi="Georgia" w:cstheme="minorBidi"/>
      <w:bCs/>
      <w:lang w:bidi="he-IL"/>
    </w:rPr>
  </w:style>
  <w:style w:type="character" w:customStyle="1" w:styleId="MTDisplayEquationChar">
    <w:name w:val="MTDisplayEquation Char"/>
    <w:link w:val="MTDisplayEquation"/>
    <w:locked/>
    <w:rsid w:val="00FC5E5A"/>
    <w:rPr>
      <w:rFonts w:ascii="Georgia" w:eastAsia="Times New Roman" w:hAnsi="Georgia"/>
      <w:bCs/>
      <w:lang w:bidi="he-IL"/>
    </w:rPr>
  </w:style>
  <w:style w:type="paragraph" w:customStyle="1" w:styleId="StyleBoldUnderlineTimesNewRoman">
    <w:name w:val="Style Bold Underline + Times New Roman"/>
    <w:link w:val="StyleBoldUnderlineTimesNewRomanChar"/>
    <w:qFormat/>
    <w:rsid w:val="00FC5E5A"/>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FC5E5A"/>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FC5E5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FC5E5A"/>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FC5E5A"/>
    <w:rPr>
      <w:rFonts w:ascii="Times New Roman" w:eastAsia="Times New Roman" w:hAnsi="Times New Roman" w:cs="Times New Roman"/>
      <w:sz w:val="10"/>
    </w:rPr>
  </w:style>
  <w:style w:type="character" w:customStyle="1" w:styleId="ReallyfuckingsmallChar">
    <w:name w:val="Really fucking small Char"/>
    <w:link w:val="Reallyfuckingsmall"/>
    <w:locked/>
    <w:rsid w:val="00FC5E5A"/>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FC5E5A"/>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FC5E5A"/>
    <w:rPr>
      <w:rFonts w:ascii="Calibri" w:eastAsia="Times New Roman" w:hAnsi="Calibri" w:cs="Times New Roman"/>
      <w:sz w:val="20"/>
      <w:szCs w:val="20"/>
    </w:rPr>
  </w:style>
  <w:style w:type="paragraph" w:customStyle="1" w:styleId="StyleCards11pt">
    <w:name w:val="Style Cards + 11 pt"/>
    <w:basedOn w:val="Cards"/>
    <w:link w:val="StyleCards11ptChar"/>
    <w:qFormat/>
    <w:rsid w:val="00FC5E5A"/>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FC5E5A"/>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FC5E5A"/>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FC5E5A"/>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FC5E5A"/>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FC5E5A"/>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C5E5A"/>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C5E5A"/>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FC5E5A"/>
    <w:pPr>
      <w:numPr>
        <w:numId w:val="38"/>
      </w:numPr>
      <w:contextualSpacing w:val="0"/>
    </w:pPr>
    <w:rPr>
      <w:rFonts w:ascii="Georgia" w:hAnsi="Georgia" w:cstheme="minorBidi"/>
      <w:lang w:val="x-none" w:eastAsia="x-none"/>
    </w:rPr>
  </w:style>
  <w:style w:type="character" w:customStyle="1" w:styleId="StylecardCharChar11ptChar">
    <w:name w:val="Style card Char Char + 11 pt Char"/>
    <w:link w:val="StylecardCharChar11pt"/>
    <w:locked/>
    <w:rsid w:val="00FC5E5A"/>
    <w:rPr>
      <w:rFonts w:ascii="Georgia" w:eastAsia="Times New Roman" w:hAnsi="Georgia"/>
      <w:szCs w:val="20"/>
      <w:lang w:val="x-none" w:eastAsia="x-none"/>
    </w:rPr>
  </w:style>
  <w:style w:type="paragraph" w:customStyle="1" w:styleId="NormalFont">
    <w:name w:val="Normal Font"/>
    <w:link w:val="NormalFontChar"/>
    <w:qFormat/>
    <w:rsid w:val="00FC5E5A"/>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FC5E5A"/>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FC5E5A"/>
    <w:rPr>
      <w:u w:val="single"/>
      <w:lang w:val="x-none" w:eastAsia="x-none"/>
    </w:rPr>
  </w:style>
  <w:style w:type="character" w:customStyle="1" w:styleId="StyleNormalFont11ptUnderlineChar">
    <w:name w:val="Style Normal Font + 11 pt Underline Char"/>
    <w:link w:val="StyleNormalFont11ptUnderline"/>
    <w:locked/>
    <w:rsid w:val="00FC5E5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C5E5A"/>
    <w:rPr>
      <w:b/>
      <w:bCs/>
      <w:u w:val="single"/>
      <w:lang w:val="x-none" w:eastAsia="x-none"/>
    </w:rPr>
  </w:style>
  <w:style w:type="character" w:customStyle="1" w:styleId="StyleNormalFont11ptBoldUnderlineChar">
    <w:name w:val="Style Normal Font + 11 pt Bold Underline Char"/>
    <w:link w:val="StyleNormalFont11ptBoldUnderline"/>
    <w:locked/>
    <w:rsid w:val="00FC5E5A"/>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FC5E5A"/>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FC5E5A"/>
    <w:rPr>
      <w:rFonts w:ascii="Georgia" w:eastAsia="Times New Roman" w:hAnsi="Georgia"/>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FC5E5A"/>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FC5E5A"/>
    <w:rPr>
      <w:u w:val="single"/>
    </w:rPr>
  </w:style>
  <w:style w:type="paragraph" w:customStyle="1" w:styleId="StyleTitle11ptNotBoldNounderline">
    <w:name w:val="Style Title + 11 pt Not Bold No underline"/>
    <w:basedOn w:val="Title"/>
    <w:link w:val="StyleTitle11ptNotBoldNounderlineChar"/>
    <w:qFormat/>
    <w:rsid w:val="00FC5E5A"/>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FC5E5A"/>
    <w:rPr>
      <w:rFonts w:ascii="Georgia" w:eastAsia="Times New Roman" w:hAnsi="Georgia"/>
      <w:sz w:val="20"/>
      <w:u w:val="single"/>
      <w:lang w:val="x-none" w:eastAsia="x-none"/>
    </w:rPr>
  </w:style>
  <w:style w:type="paragraph" w:customStyle="1" w:styleId="msolistparagraphcxspfirst">
    <w:name w:val="msolistparagraphcxspfirst"/>
    <w:basedOn w:val="Normal"/>
    <w:uiPriority w:val="99"/>
    <w:qFormat/>
    <w:rsid w:val="00FC5E5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C5E5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FC5E5A"/>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FC5E5A"/>
    <w:pPr>
      <w:spacing w:before="100" w:beforeAutospacing="1" w:after="100" w:afterAutospacing="1"/>
    </w:pPr>
    <w:rPr>
      <w:rFonts w:eastAsia="Times New Roman"/>
      <w:sz w:val="24"/>
    </w:rPr>
  </w:style>
  <w:style w:type="paragraph" w:customStyle="1" w:styleId="emready">
    <w:name w:val="emready"/>
    <w:basedOn w:val="Normal"/>
    <w:uiPriority w:val="99"/>
    <w:qFormat/>
    <w:rsid w:val="00FC5E5A"/>
    <w:pPr>
      <w:spacing w:before="100" w:beforeAutospacing="1" w:after="100" w:afterAutospacing="1"/>
    </w:pPr>
    <w:rPr>
      <w:rFonts w:eastAsia="Times New Roman"/>
      <w:sz w:val="24"/>
    </w:rPr>
  </w:style>
  <w:style w:type="paragraph" w:customStyle="1" w:styleId="departments">
    <w:name w:val="departments"/>
    <w:basedOn w:val="Normal"/>
    <w:qFormat/>
    <w:rsid w:val="00FC5E5A"/>
    <w:pPr>
      <w:spacing w:before="100" w:beforeAutospacing="1" w:after="100" w:afterAutospacing="1"/>
    </w:pPr>
    <w:rPr>
      <w:rFonts w:eastAsia="Times New Roman"/>
      <w:sz w:val="24"/>
    </w:rPr>
  </w:style>
  <w:style w:type="paragraph" w:customStyle="1" w:styleId="norma">
    <w:name w:val="norma"/>
    <w:basedOn w:val="Heading3"/>
    <w:uiPriority w:val="99"/>
    <w:qFormat/>
    <w:rsid w:val="00FC5E5A"/>
    <w:rPr>
      <w:rFonts w:eastAsia="MS Gothic" w:cs="Arial"/>
      <w:bCs/>
      <w:sz w:val="24"/>
    </w:rPr>
  </w:style>
  <w:style w:type="paragraph" w:customStyle="1" w:styleId="nromal">
    <w:name w:val="nromal"/>
    <w:basedOn w:val="Normal"/>
    <w:uiPriority w:val="99"/>
    <w:qFormat/>
    <w:rsid w:val="00FC5E5A"/>
    <w:pPr>
      <w:keepNext/>
      <w:keepLines/>
      <w:spacing w:before="200"/>
      <w:outlineLvl w:val="3"/>
    </w:pPr>
    <w:rPr>
      <w:rFonts w:eastAsia="Times New Roman" w:cs="Cambria"/>
      <w:b/>
      <w:iCs/>
    </w:rPr>
  </w:style>
  <w:style w:type="paragraph" w:customStyle="1" w:styleId="natural">
    <w:name w:val="natural"/>
    <w:basedOn w:val="Normal"/>
    <w:uiPriority w:val="99"/>
    <w:qFormat/>
    <w:rsid w:val="00FC5E5A"/>
    <w:pPr>
      <w:keepNext/>
      <w:keepLines/>
      <w:spacing w:before="200"/>
      <w:outlineLvl w:val="3"/>
    </w:pPr>
    <w:rPr>
      <w:rFonts w:eastAsia="Times New Roman"/>
      <w:b/>
      <w:iCs/>
    </w:rPr>
  </w:style>
  <w:style w:type="paragraph" w:customStyle="1" w:styleId="nroaml">
    <w:name w:val="nroaml"/>
    <w:basedOn w:val="Normal"/>
    <w:uiPriority w:val="99"/>
    <w:qFormat/>
    <w:rsid w:val="00FC5E5A"/>
    <w:pPr>
      <w:keepNext/>
      <w:keepLines/>
      <w:spacing w:before="200"/>
      <w:outlineLvl w:val="3"/>
    </w:pPr>
    <w:rPr>
      <w:rFonts w:eastAsia="Times New Roman"/>
      <w:b/>
      <w:iCs/>
    </w:rPr>
  </w:style>
  <w:style w:type="paragraph" w:customStyle="1" w:styleId="noraml">
    <w:name w:val="noraml"/>
    <w:basedOn w:val="Normal"/>
    <w:uiPriority w:val="99"/>
    <w:qFormat/>
    <w:rsid w:val="00FC5E5A"/>
    <w:pPr>
      <w:keepNext/>
      <w:keepLines/>
      <w:spacing w:before="200"/>
      <w:outlineLvl w:val="3"/>
    </w:pPr>
    <w:rPr>
      <w:rFonts w:eastAsia="Times New Roman"/>
      <w:b/>
      <w:iCs/>
      <w:sz w:val="24"/>
    </w:rPr>
  </w:style>
  <w:style w:type="paragraph" w:customStyle="1" w:styleId="p0">
    <w:name w:val="p0"/>
    <w:basedOn w:val="Normal"/>
    <w:uiPriority w:val="99"/>
    <w:qFormat/>
    <w:rsid w:val="00FC5E5A"/>
    <w:pPr>
      <w:spacing w:before="100" w:beforeAutospacing="1" w:after="100" w:afterAutospacing="1"/>
    </w:pPr>
    <w:rPr>
      <w:rFonts w:eastAsia="Times New Roman"/>
      <w:sz w:val="24"/>
    </w:rPr>
  </w:style>
  <w:style w:type="paragraph" w:customStyle="1" w:styleId="teaserpermalink">
    <w:name w:val="teaser_permalink"/>
    <w:basedOn w:val="Normal"/>
    <w:qFormat/>
    <w:rsid w:val="00FC5E5A"/>
    <w:pPr>
      <w:spacing w:before="100" w:beforeAutospacing="1" w:after="100" w:afterAutospacing="1"/>
    </w:pPr>
    <w:rPr>
      <w:rFonts w:eastAsia="Times New Roman"/>
      <w:sz w:val="24"/>
      <w:lang w:eastAsia="zh-CN"/>
    </w:rPr>
  </w:style>
  <w:style w:type="paragraph" w:customStyle="1" w:styleId="FullText">
    <w:name w:val="Full Text"/>
    <w:basedOn w:val="Normal"/>
    <w:qFormat/>
    <w:rsid w:val="00FC5E5A"/>
    <w:rPr>
      <w:rFonts w:eastAsia="Times New Roman"/>
    </w:rPr>
  </w:style>
  <w:style w:type="paragraph" w:customStyle="1" w:styleId="2ndLevel-TAG">
    <w:name w:val="2nd Level - TAG"/>
    <w:basedOn w:val="Normal"/>
    <w:next w:val="Normal"/>
    <w:qFormat/>
    <w:rsid w:val="00FC5E5A"/>
    <w:pPr>
      <w:spacing w:before="240"/>
      <w:outlineLvl w:val="2"/>
    </w:pPr>
    <w:rPr>
      <w:rFonts w:eastAsia="Times New Roman"/>
      <w:b/>
    </w:rPr>
  </w:style>
  <w:style w:type="paragraph" w:customStyle="1" w:styleId="CM14">
    <w:name w:val="CM14"/>
    <w:basedOn w:val="Default"/>
    <w:next w:val="Default"/>
    <w:uiPriority w:val="99"/>
    <w:qFormat/>
    <w:rsid w:val="00FC5E5A"/>
    <w:pPr>
      <w:widowControl w:val="0"/>
    </w:pPr>
    <w:rPr>
      <w:rFonts w:eastAsia="MS Mincho"/>
      <w:color w:val="auto"/>
      <w:szCs w:val="22"/>
    </w:rPr>
  </w:style>
  <w:style w:type="paragraph" w:customStyle="1" w:styleId="SynergyTag">
    <w:name w:val="SynergyTag"/>
    <w:basedOn w:val="Normal"/>
    <w:uiPriority w:val="99"/>
    <w:qFormat/>
    <w:rsid w:val="00FC5E5A"/>
    <w:rPr>
      <w:rFonts w:eastAsia="Calibri"/>
      <w:b/>
    </w:rPr>
  </w:style>
  <w:style w:type="paragraph" w:customStyle="1" w:styleId="BodyA">
    <w:name w:val="Body A"/>
    <w:qFormat/>
    <w:rsid w:val="00FC5E5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FC5E5A"/>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FC5E5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C5E5A"/>
    <w:rPr>
      <w:rFonts w:eastAsia="Calibri"/>
    </w:rPr>
  </w:style>
  <w:style w:type="paragraph" w:customStyle="1" w:styleId="StyleHeading2LatinArialMT13pt">
    <w:name w:val="Style Heading 2 + (Latin) ArialMT 13 pt"/>
    <w:basedOn w:val="Heading2"/>
    <w:next w:val="Heading2"/>
    <w:qFormat/>
    <w:rsid w:val="00FC5E5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FC5E5A"/>
    <w:rPr>
      <w:rFonts w:ascii="Century Gothic" w:eastAsia="Times New Roman" w:hAnsi="Century Gothic"/>
    </w:rPr>
  </w:style>
  <w:style w:type="paragraph" w:customStyle="1" w:styleId="CM27">
    <w:name w:val="CM27"/>
    <w:basedOn w:val="Default"/>
    <w:next w:val="Default"/>
    <w:uiPriority w:val="99"/>
    <w:qFormat/>
    <w:rsid w:val="00FC5E5A"/>
    <w:pPr>
      <w:spacing w:after="200" w:line="276" w:lineRule="auto"/>
    </w:pPr>
    <w:rPr>
      <w:rFonts w:eastAsia="Calibri"/>
      <w:color w:val="auto"/>
      <w:sz w:val="22"/>
      <w:szCs w:val="22"/>
    </w:rPr>
  </w:style>
  <w:style w:type="paragraph" w:customStyle="1" w:styleId="font-null">
    <w:name w:val="font-null"/>
    <w:basedOn w:val="Normal"/>
    <w:uiPriority w:val="99"/>
    <w:qFormat/>
    <w:rsid w:val="00FC5E5A"/>
    <w:pPr>
      <w:spacing w:before="100" w:beforeAutospacing="1" w:after="100" w:afterAutospacing="1"/>
    </w:pPr>
    <w:rPr>
      <w:rFonts w:eastAsia="Times New Roman"/>
      <w:sz w:val="24"/>
    </w:rPr>
  </w:style>
  <w:style w:type="paragraph" w:customStyle="1" w:styleId="rteindent1">
    <w:name w:val="rteindent1"/>
    <w:basedOn w:val="Normal"/>
    <w:uiPriority w:val="99"/>
    <w:qFormat/>
    <w:rsid w:val="00FC5E5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FC5E5A"/>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FC5E5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C5E5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C5E5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C5E5A"/>
    <w:pPr>
      <w:spacing w:before="100" w:beforeAutospacing="1" w:after="100" w:afterAutospacing="1"/>
    </w:pPr>
    <w:rPr>
      <w:rFonts w:eastAsia="Times New Roman"/>
      <w:sz w:val="24"/>
    </w:rPr>
  </w:style>
  <w:style w:type="paragraph" w:customStyle="1" w:styleId="class">
    <w:name w:val="class"/>
    <w:basedOn w:val="Normal"/>
    <w:uiPriority w:val="99"/>
    <w:qFormat/>
    <w:rsid w:val="00FC5E5A"/>
    <w:pPr>
      <w:spacing w:before="100" w:beforeAutospacing="1" w:after="100" w:afterAutospacing="1"/>
    </w:pPr>
    <w:rPr>
      <w:rFonts w:eastAsia="Times New Roman"/>
      <w:sz w:val="24"/>
    </w:rPr>
  </w:style>
  <w:style w:type="paragraph" w:customStyle="1" w:styleId="Pa4">
    <w:name w:val="Pa4"/>
    <w:basedOn w:val="Normal"/>
    <w:next w:val="Normal"/>
    <w:qFormat/>
    <w:rsid w:val="00FC5E5A"/>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FC5E5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FC5E5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FC5E5A"/>
    <w:pPr>
      <w:spacing w:before="100" w:beforeAutospacing="1" w:after="100" w:afterAutospacing="1"/>
    </w:pPr>
    <w:rPr>
      <w:rFonts w:eastAsia="Times New Roman"/>
      <w:sz w:val="24"/>
    </w:rPr>
  </w:style>
  <w:style w:type="paragraph" w:customStyle="1" w:styleId="Caption2">
    <w:name w:val="Caption2"/>
    <w:basedOn w:val="Normal"/>
    <w:uiPriority w:val="99"/>
    <w:qFormat/>
    <w:rsid w:val="00FC5E5A"/>
    <w:pPr>
      <w:spacing w:before="100" w:beforeAutospacing="1" w:after="100" w:afterAutospacing="1"/>
    </w:pPr>
    <w:rPr>
      <w:rFonts w:eastAsia="Times New Roman"/>
      <w:sz w:val="24"/>
    </w:rPr>
  </w:style>
  <w:style w:type="paragraph" w:customStyle="1" w:styleId="DebateFile">
    <w:name w:val="Debate File"/>
    <w:basedOn w:val="Normal"/>
    <w:uiPriority w:val="99"/>
    <w:qFormat/>
    <w:rsid w:val="00FC5E5A"/>
    <w:pPr>
      <w:jc w:val="center"/>
    </w:pPr>
    <w:rPr>
      <w:rFonts w:ascii="Book Antiqua" w:eastAsia="Times New Roman" w:hAnsi="Book Antiqua"/>
      <w:b/>
      <w:sz w:val="28"/>
    </w:rPr>
  </w:style>
  <w:style w:type="paragraph" w:customStyle="1" w:styleId="Little">
    <w:name w:val="Little"/>
    <w:basedOn w:val="Normal"/>
    <w:next w:val="Normal"/>
    <w:link w:val="LittleChar"/>
    <w:qFormat/>
    <w:rsid w:val="00FC5E5A"/>
    <w:pPr>
      <w:ind w:left="288"/>
    </w:pPr>
    <w:rPr>
      <w:rFonts w:ascii="Garamond" w:eastAsia="Times New Roman" w:hAnsi="Garamond"/>
    </w:rPr>
  </w:style>
  <w:style w:type="paragraph" w:customStyle="1" w:styleId="Caption3">
    <w:name w:val="Caption3"/>
    <w:basedOn w:val="Normal"/>
    <w:qFormat/>
    <w:rsid w:val="00FC5E5A"/>
    <w:pPr>
      <w:spacing w:before="100" w:beforeAutospacing="1" w:after="100" w:afterAutospacing="1"/>
    </w:pPr>
    <w:rPr>
      <w:rFonts w:eastAsia="Times New Roman"/>
      <w:sz w:val="24"/>
    </w:rPr>
  </w:style>
  <w:style w:type="paragraph" w:customStyle="1" w:styleId="body-12-5">
    <w:name w:val="body-12-5"/>
    <w:basedOn w:val="Normal"/>
    <w:uiPriority w:val="99"/>
    <w:qFormat/>
    <w:rsid w:val="00FC5E5A"/>
    <w:pPr>
      <w:spacing w:before="100" w:beforeAutospacing="1" w:after="100" w:afterAutospacing="1"/>
    </w:pPr>
    <w:rPr>
      <w:rFonts w:eastAsia="Times New Roman"/>
      <w:sz w:val="24"/>
    </w:rPr>
  </w:style>
  <w:style w:type="paragraph" w:customStyle="1" w:styleId="infuse">
    <w:name w:val="infuse"/>
    <w:basedOn w:val="Normal"/>
    <w:uiPriority w:val="99"/>
    <w:qFormat/>
    <w:rsid w:val="00FC5E5A"/>
    <w:pPr>
      <w:spacing w:before="100" w:beforeAutospacing="1" w:after="100" w:afterAutospacing="1"/>
    </w:pPr>
    <w:rPr>
      <w:rFonts w:eastAsia="Times New Roman"/>
      <w:sz w:val="24"/>
    </w:rPr>
  </w:style>
  <w:style w:type="paragraph" w:customStyle="1" w:styleId="fontreg">
    <w:name w:val="font_reg"/>
    <w:basedOn w:val="Normal"/>
    <w:uiPriority w:val="99"/>
    <w:qFormat/>
    <w:rsid w:val="00FC5E5A"/>
    <w:pPr>
      <w:spacing w:before="100" w:beforeAutospacing="1" w:after="100" w:afterAutospacing="1"/>
    </w:pPr>
    <w:rPr>
      <w:rFonts w:eastAsia="Times New Roman"/>
      <w:sz w:val="24"/>
    </w:rPr>
  </w:style>
  <w:style w:type="paragraph" w:customStyle="1" w:styleId="CITEF3">
    <w:name w:val="CITE F3"/>
    <w:uiPriority w:val="99"/>
    <w:qFormat/>
    <w:rsid w:val="00FC5E5A"/>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FC5E5A"/>
    <w:pPr>
      <w:ind w:left="144"/>
    </w:pPr>
    <w:rPr>
      <w:rFonts w:ascii="Cambria" w:eastAsia="Calibri" w:hAnsi="Cambria"/>
      <w:sz w:val="24"/>
    </w:rPr>
  </w:style>
  <w:style w:type="paragraph" w:customStyle="1" w:styleId="FreeFormA">
    <w:name w:val="Free Form A"/>
    <w:autoRedefine/>
    <w:qFormat/>
    <w:rsid w:val="00FC5E5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C5E5A"/>
    <w:pPr>
      <w:spacing w:before="100" w:beforeAutospacing="1" w:after="100" w:afterAutospacing="1"/>
    </w:pPr>
    <w:rPr>
      <w:rFonts w:eastAsia="Times New Roman"/>
      <w:sz w:val="24"/>
    </w:rPr>
  </w:style>
  <w:style w:type="paragraph" w:customStyle="1" w:styleId="subheader">
    <w:name w:val="subheader"/>
    <w:basedOn w:val="Normal"/>
    <w:uiPriority w:val="99"/>
    <w:qFormat/>
    <w:rsid w:val="00FC5E5A"/>
    <w:pPr>
      <w:spacing w:before="100" w:beforeAutospacing="1" w:after="100" w:afterAutospacing="1"/>
    </w:pPr>
    <w:rPr>
      <w:rFonts w:eastAsia="Times New Roman"/>
      <w:sz w:val="24"/>
    </w:rPr>
  </w:style>
  <w:style w:type="paragraph" w:customStyle="1" w:styleId="firstletter">
    <w:name w:val="firstletter"/>
    <w:basedOn w:val="Normal"/>
    <w:qFormat/>
    <w:rsid w:val="00FC5E5A"/>
    <w:pPr>
      <w:spacing w:before="100" w:beforeAutospacing="1" w:after="100" w:afterAutospacing="1"/>
    </w:pPr>
    <w:rPr>
      <w:rFonts w:eastAsia="Times New Roman"/>
      <w:sz w:val="24"/>
    </w:rPr>
  </w:style>
  <w:style w:type="paragraph" w:customStyle="1" w:styleId="more">
    <w:name w:val="more"/>
    <w:basedOn w:val="Normal"/>
    <w:qFormat/>
    <w:rsid w:val="00FC5E5A"/>
    <w:pPr>
      <w:spacing w:before="100" w:beforeAutospacing="1" w:after="100" w:afterAutospacing="1"/>
    </w:pPr>
    <w:rPr>
      <w:rFonts w:eastAsia="Times New Roman"/>
      <w:sz w:val="24"/>
    </w:rPr>
  </w:style>
  <w:style w:type="paragraph" w:customStyle="1" w:styleId="story">
    <w:name w:val="story"/>
    <w:basedOn w:val="Normal"/>
    <w:uiPriority w:val="99"/>
    <w:qFormat/>
    <w:rsid w:val="00FC5E5A"/>
    <w:pPr>
      <w:spacing w:before="100" w:beforeAutospacing="1" w:after="100" w:afterAutospacing="1"/>
    </w:pPr>
    <w:rPr>
      <w:rFonts w:eastAsia="Times New Roman"/>
      <w:sz w:val="24"/>
    </w:rPr>
  </w:style>
  <w:style w:type="paragraph" w:customStyle="1" w:styleId="H1numbered">
    <w:name w:val="H1 numbered"/>
    <w:basedOn w:val="Normal"/>
    <w:qFormat/>
    <w:rsid w:val="00FC5E5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FC5E5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FC5E5A"/>
    <w:pPr>
      <w:spacing w:before="100" w:beforeAutospacing="1" w:after="100" w:afterAutospacing="1"/>
    </w:pPr>
    <w:rPr>
      <w:rFonts w:eastAsia="Times New Roman"/>
      <w:sz w:val="24"/>
    </w:rPr>
  </w:style>
  <w:style w:type="paragraph" w:customStyle="1" w:styleId="image-caption">
    <w:name w:val="image-caption"/>
    <w:basedOn w:val="Normal"/>
    <w:qFormat/>
    <w:rsid w:val="00FC5E5A"/>
    <w:pPr>
      <w:spacing w:before="100" w:beforeAutospacing="1" w:after="100" w:afterAutospacing="1"/>
    </w:pPr>
    <w:rPr>
      <w:rFonts w:eastAsia="Times New Roman"/>
      <w:sz w:val="24"/>
    </w:rPr>
  </w:style>
  <w:style w:type="paragraph" w:customStyle="1" w:styleId="imagecontain">
    <w:name w:val="imagecontain"/>
    <w:basedOn w:val="Normal"/>
    <w:qFormat/>
    <w:rsid w:val="00FC5E5A"/>
    <w:pPr>
      <w:spacing w:before="100" w:beforeAutospacing="1" w:after="100" w:afterAutospacing="1"/>
    </w:pPr>
    <w:rPr>
      <w:rFonts w:eastAsia="Times New Roman"/>
      <w:sz w:val="24"/>
    </w:rPr>
  </w:style>
  <w:style w:type="paragraph" w:customStyle="1" w:styleId="CM62">
    <w:name w:val="CM62"/>
    <w:basedOn w:val="Normal"/>
    <w:next w:val="Normal"/>
    <w:qFormat/>
    <w:rsid w:val="00FC5E5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FC5E5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FC5E5A"/>
    <w:pPr>
      <w:widowControl w:val="0"/>
      <w:spacing w:after="63"/>
    </w:pPr>
    <w:rPr>
      <w:rFonts w:ascii="Arial" w:hAnsi="Arial"/>
      <w:color w:val="auto"/>
      <w:szCs w:val="22"/>
    </w:rPr>
  </w:style>
  <w:style w:type="paragraph" w:customStyle="1" w:styleId="CM35">
    <w:name w:val="CM35"/>
    <w:basedOn w:val="Default"/>
    <w:next w:val="Default"/>
    <w:qFormat/>
    <w:rsid w:val="00FC5E5A"/>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FC5E5A"/>
    <w:pPr>
      <w:widowControl w:val="0"/>
      <w:spacing w:line="228" w:lineRule="atLeast"/>
    </w:pPr>
    <w:rPr>
      <w:rFonts w:ascii="Showcard Gothic" w:hAnsi="Showcard Gothic"/>
      <w:color w:val="auto"/>
      <w:szCs w:val="22"/>
    </w:rPr>
  </w:style>
  <w:style w:type="paragraph" w:customStyle="1" w:styleId="StyleSmall11pt">
    <w:name w:val="Style Small + 11 pt"/>
    <w:qFormat/>
    <w:rsid w:val="00FC5E5A"/>
    <w:pPr>
      <w:spacing w:after="200" w:line="240" w:lineRule="auto"/>
    </w:pPr>
    <w:rPr>
      <w:rFonts w:ascii="Times" w:eastAsia="Times New Roman" w:hAnsi="Times" w:cs="Times New Roman"/>
      <w:sz w:val="20"/>
    </w:rPr>
  </w:style>
  <w:style w:type="paragraph" w:customStyle="1" w:styleId="Smallfont0">
    <w:name w:val="Smallfont"/>
    <w:basedOn w:val="Normal"/>
    <w:qFormat/>
    <w:rsid w:val="00FC5E5A"/>
    <w:rPr>
      <w:rFonts w:eastAsia="Times New Roman"/>
      <w:sz w:val="15"/>
    </w:rPr>
  </w:style>
  <w:style w:type="paragraph" w:customStyle="1" w:styleId="formatvorlage2">
    <w:name w:val="formatvorlage2"/>
    <w:basedOn w:val="Normal"/>
    <w:qFormat/>
    <w:rsid w:val="00FC5E5A"/>
    <w:pPr>
      <w:spacing w:before="100" w:beforeAutospacing="1" w:after="100" w:afterAutospacing="1"/>
    </w:pPr>
    <w:rPr>
      <w:rFonts w:eastAsia="Calibri"/>
      <w:sz w:val="24"/>
    </w:rPr>
  </w:style>
  <w:style w:type="paragraph" w:customStyle="1" w:styleId="i1">
    <w:name w:val="i1"/>
    <w:basedOn w:val="Normal"/>
    <w:qFormat/>
    <w:rsid w:val="00FC5E5A"/>
    <w:pPr>
      <w:spacing w:before="100" w:beforeAutospacing="1" w:after="100" w:afterAutospacing="1"/>
    </w:pPr>
    <w:rPr>
      <w:rFonts w:eastAsia="Times New Roman"/>
      <w:sz w:val="24"/>
    </w:rPr>
  </w:style>
  <w:style w:type="paragraph" w:customStyle="1" w:styleId="question">
    <w:name w:val="question"/>
    <w:basedOn w:val="Normal"/>
    <w:uiPriority w:val="99"/>
    <w:qFormat/>
    <w:rsid w:val="00FC5E5A"/>
    <w:pPr>
      <w:spacing w:before="100" w:beforeAutospacing="1" w:after="100" w:afterAutospacing="1"/>
    </w:pPr>
    <w:rPr>
      <w:rFonts w:eastAsia="Times New Roman"/>
      <w:sz w:val="24"/>
    </w:rPr>
  </w:style>
  <w:style w:type="paragraph" w:customStyle="1" w:styleId="bodycopy">
    <w:name w:val="bodycopy"/>
    <w:basedOn w:val="Normal"/>
    <w:uiPriority w:val="99"/>
    <w:qFormat/>
    <w:rsid w:val="00FC5E5A"/>
    <w:pPr>
      <w:spacing w:before="100" w:beforeAutospacing="1" w:after="100" w:afterAutospacing="1"/>
    </w:pPr>
    <w:rPr>
      <w:rFonts w:eastAsia="Times New Roman"/>
      <w:sz w:val="24"/>
    </w:rPr>
  </w:style>
  <w:style w:type="paragraph" w:customStyle="1" w:styleId="Fifth">
    <w:name w:val="Fifth"/>
    <w:basedOn w:val="Normal"/>
    <w:link w:val="FifthChar"/>
    <w:qFormat/>
    <w:rsid w:val="00FC5E5A"/>
    <w:rPr>
      <w:rFonts w:eastAsia="Calibri"/>
    </w:rPr>
  </w:style>
  <w:style w:type="character" w:customStyle="1" w:styleId="FifthChar">
    <w:name w:val="Fifth Char"/>
    <w:link w:val="Fifth"/>
    <w:rsid w:val="00FC5E5A"/>
    <w:rPr>
      <w:rFonts w:ascii="Calibri" w:eastAsia="Calibri" w:hAnsi="Calibri" w:cs="Calibri"/>
    </w:rPr>
  </w:style>
  <w:style w:type="paragraph" w:customStyle="1" w:styleId="NoteLevel22">
    <w:name w:val="Note Level 22"/>
    <w:basedOn w:val="Normal"/>
    <w:next w:val="Normal"/>
    <w:uiPriority w:val="99"/>
    <w:qFormat/>
    <w:rsid w:val="00FC5E5A"/>
    <w:pPr>
      <w:keepNext/>
      <w:ind w:left="288" w:right="288"/>
    </w:pPr>
    <w:rPr>
      <w:szCs w:val="20"/>
    </w:rPr>
  </w:style>
  <w:style w:type="paragraph" w:customStyle="1" w:styleId="svarticle">
    <w:name w:val="svarticle"/>
    <w:basedOn w:val="Normal"/>
    <w:uiPriority w:val="99"/>
    <w:qFormat/>
    <w:rsid w:val="00FC5E5A"/>
    <w:pPr>
      <w:spacing w:before="100" w:beforeAutospacing="1" w:after="100" w:afterAutospacing="1"/>
    </w:pPr>
    <w:rPr>
      <w:rFonts w:eastAsia="Times New Roman"/>
      <w:sz w:val="24"/>
    </w:rPr>
  </w:style>
  <w:style w:type="paragraph" w:customStyle="1" w:styleId="canvas-atom">
    <w:name w:val="canvas-atom"/>
    <w:basedOn w:val="Normal"/>
    <w:uiPriority w:val="99"/>
    <w:qFormat/>
    <w:rsid w:val="00FC5E5A"/>
    <w:pPr>
      <w:spacing w:before="100" w:beforeAutospacing="1" w:after="100" w:afterAutospacing="1"/>
    </w:pPr>
    <w:rPr>
      <w:sz w:val="24"/>
    </w:rPr>
  </w:style>
  <w:style w:type="paragraph" w:customStyle="1" w:styleId="tweet-text">
    <w:name w:val="tweet-text"/>
    <w:basedOn w:val="Normal"/>
    <w:uiPriority w:val="99"/>
    <w:qFormat/>
    <w:rsid w:val="00FC5E5A"/>
    <w:pPr>
      <w:spacing w:before="100" w:beforeAutospacing="1" w:after="100" w:afterAutospacing="1"/>
    </w:pPr>
  </w:style>
  <w:style w:type="paragraph" w:customStyle="1" w:styleId="description">
    <w:name w:val="description"/>
    <w:basedOn w:val="Normal"/>
    <w:qFormat/>
    <w:rsid w:val="00FC5E5A"/>
    <w:pPr>
      <w:spacing w:before="100" w:beforeAutospacing="1" w:after="100" w:afterAutospacing="1"/>
    </w:pPr>
  </w:style>
  <w:style w:type="paragraph" w:customStyle="1" w:styleId="recirc-container">
    <w:name w:val="recirc-container"/>
    <w:basedOn w:val="Normal"/>
    <w:uiPriority w:val="99"/>
    <w:qFormat/>
    <w:rsid w:val="00FC5E5A"/>
    <w:pPr>
      <w:spacing w:before="100" w:beforeAutospacing="1" w:after="100" w:afterAutospacing="1"/>
    </w:pPr>
    <w:rPr>
      <w:sz w:val="24"/>
    </w:rPr>
  </w:style>
  <w:style w:type="paragraph" w:customStyle="1" w:styleId="interstitial-link">
    <w:name w:val="interstitial-link"/>
    <w:basedOn w:val="Normal"/>
    <w:uiPriority w:val="99"/>
    <w:qFormat/>
    <w:rsid w:val="00FC5E5A"/>
    <w:pPr>
      <w:spacing w:before="100" w:beforeAutospacing="1" w:after="100" w:afterAutospacing="1"/>
    </w:pPr>
    <w:rPr>
      <w:sz w:val="24"/>
    </w:rPr>
  </w:style>
  <w:style w:type="paragraph" w:customStyle="1" w:styleId="see-also">
    <w:name w:val="see-also"/>
    <w:basedOn w:val="Normal"/>
    <w:uiPriority w:val="99"/>
    <w:qFormat/>
    <w:rsid w:val="00FC5E5A"/>
    <w:pPr>
      <w:spacing w:before="100" w:beforeAutospacing="1" w:after="100" w:afterAutospacing="1"/>
    </w:pPr>
    <w:rPr>
      <w:sz w:val="24"/>
    </w:rPr>
  </w:style>
  <w:style w:type="character" w:customStyle="1" w:styleId="-newsgate-macro-cci-bullet-">
    <w:name w:val="-newsgate-macro-cci-bullet-"/>
    <w:basedOn w:val="DefaultParagraphFont"/>
    <w:rsid w:val="00FC5E5A"/>
  </w:style>
  <w:style w:type="character" w:customStyle="1" w:styleId="BriefTitleChar">
    <w:name w:val="Brief Title Char"/>
    <w:basedOn w:val="DefaultParagraphFont"/>
    <w:rsid w:val="00FC5E5A"/>
    <w:rPr>
      <w:b/>
      <w:bCs w:val="0"/>
      <w:sz w:val="24"/>
      <w:szCs w:val="24"/>
      <w:u w:val="single"/>
      <w:lang w:val="en-US" w:eastAsia="en-US" w:bidi="ar-SA"/>
    </w:rPr>
  </w:style>
  <w:style w:type="character" w:customStyle="1" w:styleId="BriefTitle2Char">
    <w:name w:val="Brief Title 2 Char"/>
    <w:basedOn w:val="BriefTitleChar"/>
    <w:rsid w:val="00FC5E5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C5E5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C5E5A"/>
    <w:rPr>
      <w:rFonts w:ascii="Georgia" w:hAnsi="Georgia" w:hint="default"/>
      <w:b/>
      <w:bCs w:val="0"/>
      <w:sz w:val="24"/>
    </w:rPr>
  </w:style>
  <w:style w:type="character" w:customStyle="1" w:styleId="Emphasis21">
    <w:name w:val="Emphasis 2"/>
    <w:uiPriority w:val="1"/>
    <w:qFormat/>
    <w:rsid w:val="00FC5E5A"/>
    <w:rPr>
      <w:rFonts w:ascii="Times New Roman" w:hAnsi="Times New Roman" w:cs="Times New Roman" w:hint="default"/>
      <w:b/>
      <w:bCs w:val="0"/>
      <w:i w:val="0"/>
      <w:iCs/>
      <w:sz w:val="22"/>
      <w:u w:val="single"/>
      <w:bdr w:val="single" w:sz="2" w:space="0" w:color="auto" w:frame="1"/>
    </w:rPr>
  </w:style>
  <w:style w:type="character" w:customStyle="1" w:styleId="A6">
    <w:name w:val="A6"/>
    <w:rsid w:val="00FC5E5A"/>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FC5E5A"/>
    <w:rPr>
      <w:u w:val="single"/>
      <w:lang w:val="en-US" w:eastAsia="en-US" w:bidi="ar-SA"/>
    </w:rPr>
  </w:style>
  <w:style w:type="character" w:customStyle="1" w:styleId="cross-head">
    <w:name w:val="cross-head"/>
    <w:rsid w:val="00FC5E5A"/>
  </w:style>
  <w:style w:type="character" w:customStyle="1" w:styleId="metaorigin">
    <w:name w:val="meta_origin"/>
    <w:rsid w:val="00FC5E5A"/>
  </w:style>
  <w:style w:type="character" w:customStyle="1" w:styleId="mandelbrotrefrag">
    <w:name w:val="mandelbrot_refrag"/>
    <w:rsid w:val="00FC5E5A"/>
  </w:style>
  <w:style w:type="character" w:customStyle="1" w:styleId="eminfo">
    <w:name w:val="eminfo"/>
    <w:rsid w:val="00FC5E5A"/>
  </w:style>
  <w:style w:type="character" w:customStyle="1" w:styleId="emhighlight">
    <w:name w:val="emhighlight"/>
    <w:rsid w:val="00FC5E5A"/>
  </w:style>
  <w:style w:type="character" w:customStyle="1" w:styleId="source-org">
    <w:name w:val="source-org"/>
    <w:rsid w:val="00FC5E5A"/>
  </w:style>
  <w:style w:type="character" w:customStyle="1" w:styleId="last">
    <w:name w:val="last"/>
    <w:rsid w:val="00FC5E5A"/>
  </w:style>
  <w:style w:type="character" w:customStyle="1" w:styleId="Style11ptBoldUnderline1">
    <w:name w:val="Style 11 pt Bold Underline1"/>
    <w:rsid w:val="00FC5E5A"/>
    <w:rPr>
      <w:b/>
      <w:bCs/>
      <w:sz w:val="20"/>
      <w:u w:val="single"/>
    </w:rPr>
  </w:style>
  <w:style w:type="character" w:customStyle="1" w:styleId="StyleStyleunderlineBold11pt">
    <w:name w:val="Style Style underline + Bold + 11 pt"/>
    <w:rsid w:val="00FC5E5A"/>
    <w:rPr>
      <w:bCs/>
      <w:sz w:val="20"/>
      <w:u w:val="single"/>
    </w:rPr>
  </w:style>
  <w:style w:type="character" w:customStyle="1" w:styleId="StyleunderlineAsianTimesNewRomanBold">
    <w:name w:val="Style underline + (Asian) Times New Roman Bold"/>
    <w:rsid w:val="00FC5E5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C5E5A"/>
    <w:rPr>
      <w:b/>
      <w:bCs/>
      <w:sz w:val="20"/>
      <w:u w:val="single"/>
      <w:bdr w:val="single" w:sz="4" w:space="0" w:color="auto" w:frame="1"/>
    </w:rPr>
  </w:style>
  <w:style w:type="character" w:customStyle="1" w:styleId="quotepeekbase">
    <w:name w:val="quotepeekbase"/>
    <w:rsid w:val="00FC5E5A"/>
  </w:style>
  <w:style w:type="character" w:customStyle="1" w:styleId="NormalCard">
    <w:name w:val="Normal Card"/>
    <w:uiPriority w:val="1"/>
    <w:qFormat/>
    <w:rsid w:val="00FC5E5A"/>
    <w:rPr>
      <w:rFonts w:ascii="Times New Roman" w:hAnsi="Times New Roman" w:cs="Times New Roman" w:hint="default"/>
      <w:sz w:val="24"/>
    </w:rPr>
  </w:style>
  <w:style w:type="character" w:customStyle="1" w:styleId="HighlightedUnderline0">
    <w:name w:val="Highlighted Underline"/>
    <w:uiPriority w:val="1"/>
    <w:qFormat/>
    <w:rsid w:val="00FC5E5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C5E5A"/>
    <w:rPr>
      <w:rFonts w:ascii="Times New Roman" w:hAnsi="Times New Roman" w:cs="Times New Roman" w:hint="default"/>
      <w:sz w:val="16"/>
      <w:szCs w:val="16"/>
    </w:rPr>
  </w:style>
  <w:style w:type="character" w:customStyle="1" w:styleId="timebox">
    <w:name w:val="timebox"/>
    <w:rsid w:val="00FC5E5A"/>
  </w:style>
  <w:style w:type="character" w:customStyle="1" w:styleId="Heading2Subtext">
    <w:name w:val="Heading 2 Subtext"/>
    <w:rsid w:val="00FC5E5A"/>
    <w:rPr>
      <w:rFonts w:ascii="Times New Roman" w:hAnsi="Times New Roman" w:cs="Times New Roman" w:hint="default"/>
      <w:sz w:val="16"/>
    </w:rPr>
  </w:style>
  <w:style w:type="character" w:customStyle="1" w:styleId="-SmallText-">
    <w:name w:val="-Small Text-"/>
    <w:rsid w:val="00FC5E5A"/>
    <w:rPr>
      <w:rFonts w:ascii="Garamond" w:hAnsi="Garamond" w:hint="default"/>
      <w:sz w:val="16"/>
    </w:rPr>
  </w:style>
  <w:style w:type="character" w:customStyle="1" w:styleId="BoldUnderlineCharChar">
    <w:name w:val="BoldUnderline Char Char"/>
    <w:rsid w:val="00FC5E5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C5E5A"/>
    <w:rPr>
      <w:rFonts w:ascii="Times New Roman" w:hAnsi="Times New Roman" w:cs="Times New Roman" w:hint="default"/>
      <w:sz w:val="18"/>
      <w:szCs w:val="18"/>
    </w:rPr>
  </w:style>
  <w:style w:type="character" w:customStyle="1" w:styleId="FontStyle505">
    <w:name w:val="Font Style505"/>
    <w:basedOn w:val="DefaultParagraphFont"/>
    <w:uiPriority w:val="99"/>
    <w:rsid w:val="00FC5E5A"/>
    <w:rPr>
      <w:rFonts w:ascii="Times New Roman" w:hAnsi="Times New Roman" w:cs="Times New Roman" w:hint="default"/>
      <w:sz w:val="18"/>
      <w:szCs w:val="18"/>
    </w:rPr>
  </w:style>
  <w:style w:type="character" w:customStyle="1" w:styleId="FontStyle514">
    <w:name w:val="Font Style514"/>
    <w:basedOn w:val="DefaultParagraphFont"/>
    <w:uiPriority w:val="99"/>
    <w:rsid w:val="00FC5E5A"/>
    <w:rPr>
      <w:rFonts w:ascii="Times New Roman" w:hAnsi="Times New Roman" w:cs="Times New Roman" w:hint="default"/>
      <w:sz w:val="14"/>
      <w:szCs w:val="14"/>
    </w:rPr>
  </w:style>
  <w:style w:type="character" w:customStyle="1" w:styleId="FontStyle500">
    <w:name w:val="Font Style500"/>
    <w:basedOn w:val="DefaultParagraphFont"/>
    <w:uiPriority w:val="99"/>
    <w:rsid w:val="00FC5E5A"/>
    <w:rPr>
      <w:rFonts w:ascii="Times New Roman" w:hAnsi="Times New Roman" w:cs="Times New Roman" w:hint="default"/>
      <w:b/>
      <w:bCs/>
      <w:sz w:val="16"/>
      <w:szCs w:val="16"/>
    </w:rPr>
  </w:style>
  <w:style w:type="character" w:customStyle="1" w:styleId="CardCite1">
    <w:name w:val="CardCite1"/>
    <w:qFormat/>
    <w:rsid w:val="00FC5E5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C5E5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C5E5A"/>
    <w:rPr>
      <w:rFonts w:ascii="Times New Roman" w:hAnsi="Times New Roman" w:cs="Times New Roman" w:hint="default"/>
      <w:b/>
      <w:bCs/>
      <w:sz w:val="22"/>
      <w:szCs w:val="22"/>
    </w:rPr>
  </w:style>
  <w:style w:type="character" w:customStyle="1" w:styleId="UnderlineStyleChar7">
    <w:name w:val="Underline Style Char7"/>
    <w:rsid w:val="00FC5E5A"/>
    <w:rPr>
      <w:rFonts w:ascii="Garamond" w:hAnsi="Garamond" w:hint="default"/>
      <w:sz w:val="22"/>
      <w:szCs w:val="24"/>
      <w:u w:val="single"/>
      <w:lang w:val="en-US" w:eastAsia="en-US" w:bidi="ar-SA"/>
    </w:rPr>
  </w:style>
  <w:style w:type="character" w:customStyle="1" w:styleId="StyleArial6ptBold">
    <w:name w:val="Style Arial 6 pt Bold"/>
    <w:rsid w:val="00FC5E5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C5E5A"/>
    <w:rPr>
      <w:rFonts w:ascii="Garamond" w:hAnsi="Garamond" w:cs="Arial" w:hint="default"/>
      <w:b/>
      <w:bCs/>
      <w:iCs/>
      <w:sz w:val="24"/>
      <w:szCs w:val="28"/>
      <w:lang w:val="en-US" w:eastAsia="en-US" w:bidi="ar-SA"/>
    </w:rPr>
  </w:style>
  <w:style w:type="character" w:customStyle="1" w:styleId="StyleDebateUnderline10pt">
    <w:name w:val="Style Debate Underline + 10 pt"/>
    <w:rsid w:val="00FC5E5A"/>
    <w:rPr>
      <w:rFonts w:ascii="Times New Roman" w:hAnsi="Times New Roman" w:cs="Times New Roman" w:hint="default"/>
      <w:sz w:val="20"/>
      <w:szCs w:val="20"/>
      <w:u w:val="single"/>
    </w:rPr>
  </w:style>
  <w:style w:type="character" w:customStyle="1" w:styleId="SourceBold">
    <w:name w:val="Source Bold"/>
    <w:rsid w:val="00FC5E5A"/>
    <w:rPr>
      <w:rFonts w:ascii="Arial Narrow" w:hAnsi="Arial Narrow" w:hint="default"/>
      <w:b/>
      <w:bCs w:val="0"/>
      <w:strike w:val="0"/>
      <w:dstrike w:val="0"/>
      <w:sz w:val="24"/>
      <w:u w:val="none"/>
      <w:effect w:val="none"/>
    </w:rPr>
  </w:style>
  <w:style w:type="character" w:customStyle="1" w:styleId="2xBoldUnderline">
    <w:name w:val="2x_Bold_Underline"/>
    <w:rsid w:val="00FC5E5A"/>
    <w:rPr>
      <w:b/>
      <w:bCs/>
      <w:sz w:val="24"/>
      <w:u w:val="thick"/>
    </w:rPr>
  </w:style>
  <w:style w:type="character" w:customStyle="1" w:styleId="Dottedunderline1">
    <w:name w:val="Dotted underline"/>
    <w:rsid w:val="00FC5E5A"/>
    <w:rPr>
      <w:u w:val="dotted"/>
    </w:rPr>
  </w:style>
  <w:style w:type="character" w:customStyle="1" w:styleId="underlining0">
    <w:name w:val="underlining"/>
    <w:rsid w:val="00FC5E5A"/>
    <w:rPr>
      <w:u w:val="single"/>
    </w:rPr>
  </w:style>
  <w:style w:type="character" w:customStyle="1" w:styleId="btitle">
    <w:name w:val="btitle"/>
    <w:rsid w:val="00FC5E5A"/>
  </w:style>
  <w:style w:type="character" w:customStyle="1" w:styleId="green">
    <w:name w:val="green"/>
    <w:rsid w:val="00FC5E5A"/>
  </w:style>
  <w:style w:type="character" w:customStyle="1" w:styleId="BodytextBold">
    <w:name w:val="Body text + Bold"/>
    <w:rsid w:val="00FC5E5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C5E5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C5E5A"/>
    <w:rPr>
      <w:rFonts w:ascii="Arial" w:hAnsi="Arial" w:cs="Arial" w:hint="default"/>
      <w:bCs/>
      <w:sz w:val="20"/>
      <w:u w:val="single"/>
      <w:lang w:val="en-US" w:eastAsia="en-US" w:bidi="ar-SA"/>
    </w:rPr>
  </w:style>
  <w:style w:type="character" w:customStyle="1" w:styleId="CharChar31">
    <w:name w:val="Char Char31"/>
    <w:rsid w:val="00FC5E5A"/>
    <w:rPr>
      <w:rFonts w:ascii="Arial" w:hAnsi="Arial" w:cs="Arial" w:hint="default"/>
      <w:b/>
      <w:bCs/>
      <w:iCs/>
      <w:lang w:val="en-US" w:eastAsia="en-US" w:bidi="ar-SA"/>
    </w:rPr>
  </w:style>
  <w:style w:type="character" w:customStyle="1" w:styleId="bioline">
    <w:name w:val="bioline"/>
    <w:rsid w:val="00FC5E5A"/>
  </w:style>
  <w:style w:type="character" w:customStyle="1" w:styleId="s4">
    <w:name w:val="s4"/>
    <w:rsid w:val="00FC5E5A"/>
  </w:style>
  <w:style w:type="character" w:customStyle="1" w:styleId="s5">
    <w:name w:val="s5"/>
    <w:rsid w:val="00FC5E5A"/>
  </w:style>
  <w:style w:type="character" w:customStyle="1" w:styleId="cap">
    <w:name w:val="cap"/>
    <w:rsid w:val="00FC5E5A"/>
  </w:style>
  <w:style w:type="character" w:customStyle="1" w:styleId="rightsnotice">
    <w:name w:val="rightsnotice"/>
    <w:rsid w:val="00FC5E5A"/>
  </w:style>
  <w:style w:type="character" w:customStyle="1" w:styleId="Caption1">
    <w:name w:val="Caption1"/>
    <w:rsid w:val="00FC5E5A"/>
  </w:style>
  <w:style w:type="character" w:customStyle="1" w:styleId="credit">
    <w:name w:val="credit"/>
    <w:rsid w:val="00FC5E5A"/>
  </w:style>
  <w:style w:type="character" w:customStyle="1" w:styleId="scaps">
    <w:name w:val="scaps"/>
    <w:rsid w:val="00FC5E5A"/>
  </w:style>
  <w:style w:type="character" w:customStyle="1" w:styleId="current-article">
    <w:name w:val="current-article"/>
    <w:rsid w:val="00FC5E5A"/>
  </w:style>
  <w:style w:type="character" w:customStyle="1" w:styleId="related-current-indicator">
    <w:name w:val="related-current-indicator"/>
    <w:rsid w:val="00FC5E5A"/>
  </w:style>
  <w:style w:type="character" w:customStyle="1" w:styleId="bylclear">
    <w:name w:val="bylclear"/>
    <w:rsid w:val="00FC5E5A"/>
  </w:style>
  <w:style w:type="character" w:customStyle="1" w:styleId="comments">
    <w:name w:val="comments"/>
    <w:rsid w:val="00FC5E5A"/>
  </w:style>
  <w:style w:type="character" w:customStyle="1" w:styleId="essaytext">
    <w:name w:val="essaytext"/>
    <w:rsid w:val="00FC5E5A"/>
  </w:style>
  <w:style w:type="character" w:customStyle="1" w:styleId="username">
    <w:name w:val="username"/>
    <w:rsid w:val="00FC5E5A"/>
  </w:style>
  <w:style w:type="character" w:customStyle="1" w:styleId="toplinks">
    <w:name w:val="toplinks"/>
    <w:rsid w:val="00FC5E5A"/>
  </w:style>
  <w:style w:type="character" w:customStyle="1" w:styleId="see">
    <w:name w:val="see"/>
    <w:rsid w:val="00FC5E5A"/>
  </w:style>
  <w:style w:type="character" w:customStyle="1" w:styleId="first-letter">
    <w:name w:val="first-letter"/>
    <w:rsid w:val="00FC5E5A"/>
  </w:style>
  <w:style w:type="character" w:customStyle="1" w:styleId="focusparagraph">
    <w:name w:val="focusparagraph"/>
    <w:rsid w:val="00FC5E5A"/>
  </w:style>
  <w:style w:type="character" w:customStyle="1" w:styleId="lightblue">
    <w:name w:val="lightblue"/>
    <w:rsid w:val="00FC5E5A"/>
  </w:style>
  <w:style w:type="character" w:customStyle="1" w:styleId="StyleUnderlineCharChar9pt">
    <w:name w:val="Style Underline Char Char + 9 pt"/>
    <w:rsid w:val="00FC5E5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C5E5A"/>
  </w:style>
  <w:style w:type="character" w:customStyle="1" w:styleId="BoldandUnderlineCharCharCharChar">
    <w:name w:val="Bold and Underline Char Char Char Char"/>
    <w:rsid w:val="00FC5E5A"/>
    <w:rPr>
      <w:b/>
      <w:bCs w:val="0"/>
      <w:noProof w:val="0"/>
      <w:u w:val="single"/>
      <w:lang w:val="en-US" w:eastAsia="en-US" w:bidi="ar-SA"/>
    </w:rPr>
  </w:style>
  <w:style w:type="character" w:customStyle="1" w:styleId="FontStyle29">
    <w:name w:val="Font Style29"/>
    <w:uiPriority w:val="99"/>
    <w:rsid w:val="00FC5E5A"/>
    <w:rPr>
      <w:rFonts w:ascii="Arial" w:hAnsi="Arial" w:cs="Arial" w:hint="default"/>
      <w:sz w:val="14"/>
      <w:szCs w:val="14"/>
    </w:rPr>
  </w:style>
  <w:style w:type="character" w:customStyle="1" w:styleId="CardsUnderlined">
    <w:name w:val="Cards Underlined"/>
    <w:qFormat/>
    <w:rsid w:val="00FC5E5A"/>
    <w:rPr>
      <w:rFonts w:ascii="Helvetica" w:hAnsi="Helvetica" w:cs="Helvetica" w:hint="default"/>
      <w:sz w:val="22"/>
      <w:szCs w:val="24"/>
      <w:u w:val="thick"/>
    </w:rPr>
  </w:style>
  <w:style w:type="character" w:customStyle="1" w:styleId="titles">
    <w:name w:val="titles"/>
    <w:rsid w:val="00FC5E5A"/>
  </w:style>
  <w:style w:type="character" w:customStyle="1" w:styleId="articletext0">
    <w:name w:val="article_text"/>
    <w:rsid w:val="00FC5E5A"/>
  </w:style>
  <w:style w:type="character" w:customStyle="1" w:styleId="contentauthor">
    <w:name w:val="contentauthor"/>
    <w:rsid w:val="00FC5E5A"/>
  </w:style>
  <w:style w:type="character" w:customStyle="1" w:styleId="subarticleheader">
    <w:name w:val="subarticleheader"/>
    <w:rsid w:val="00FC5E5A"/>
  </w:style>
  <w:style w:type="character" w:customStyle="1" w:styleId="newstitle1">
    <w:name w:val="newstitle1"/>
    <w:rsid w:val="00FC5E5A"/>
  </w:style>
  <w:style w:type="character" w:customStyle="1" w:styleId="copy">
    <w:name w:val="copy"/>
    <w:rsid w:val="00FC5E5A"/>
  </w:style>
  <w:style w:type="character" w:customStyle="1" w:styleId="topheadline">
    <w:name w:val="topheadline"/>
    <w:rsid w:val="00FC5E5A"/>
  </w:style>
  <w:style w:type="character" w:customStyle="1" w:styleId="Stylereduce27pt">
    <w:name w:val="Style reduce2 + 7 pt"/>
    <w:rsid w:val="00FC5E5A"/>
    <w:rPr>
      <w:rFonts w:ascii="Times New Roman" w:hAnsi="Times New Roman" w:cs="Arial" w:hint="default"/>
      <w:color w:val="000000"/>
      <w:sz w:val="14"/>
      <w:szCs w:val="22"/>
    </w:rPr>
  </w:style>
  <w:style w:type="character" w:customStyle="1" w:styleId="srtitle">
    <w:name w:val="srtitle"/>
    <w:rsid w:val="00FC5E5A"/>
  </w:style>
  <w:style w:type="character" w:customStyle="1" w:styleId="st1">
    <w:name w:val="st1"/>
    <w:rsid w:val="00FC5E5A"/>
  </w:style>
  <w:style w:type="character" w:customStyle="1" w:styleId="StyleStyleGaramond">
    <w:name w:val="Style Style Garamond +"/>
    <w:rsid w:val="00FC5E5A"/>
    <w:rPr>
      <w:rFonts w:ascii="Garamond" w:hAnsi="Garamond" w:cs="Times New Roman" w:hint="default"/>
      <w:sz w:val="20"/>
    </w:rPr>
  </w:style>
  <w:style w:type="character" w:customStyle="1" w:styleId="quotechar">
    <w:name w:val="quotechar"/>
    <w:rsid w:val="00FC5E5A"/>
  </w:style>
  <w:style w:type="character" w:customStyle="1" w:styleId="boldunderline0">
    <w:name w:val="boldunderline"/>
    <w:rsid w:val="00FC5E5A"/>
  </w:style>
  <w:style w:type="character" w:customStyle="1" w:styleId="A8">
    <w:name w:val="A8"/>
    <w:rsid w:val="00FC5E5A"/>
    <w:rPr>
      <w:rFonts w:ascii="Scala" w:hAnsi="Scala" w:cs="Scala" w:hint="default"/>
      <w:color w:val="000000"/>
      <w:sz w:val="15"/>
      <w:szCs w:val="15"/>
    </w:rPr>
  </w:style>
  <w:style w:type="character" w:customStyle="1" w:styleId="Date11">
    <w:name w:val="Date11"/>
    <w:rsid w:val="00FC5E5A"/>
  </w:style>
  <w:style w:type="character" w:customStyle="1" w:styleId="Boxout">
    <w:name w:val="Box out"/>
    <w:uiPriority w:val="1"/>
    <w:qFormat/>
    <w:rsid w:val="00FC5E5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C5E5A"/>
    <w:rPr>
      <w:rFonts w:ascii="Arial" w:hAnsi="Arial" w:cs="Arial" w:hint="default"/>
    </w:rPr>
  </w:style>
  <w:style w:type="character" w:customStyle="1" w:styleId="reality">
    <w:name w:val="reality"/>
    <w:rsid w:val="00FC5E5A"/>
  </w:style>
  <w:style w:type="character" w:customStyle="1" w:styleId="text2">
    <w:name w:val="text2"/>
    <w:rsid w:val="00FC5E5A"/>
  </w:style>
  <w:style w:type="character" w:customStyle="1" w:styleId="StyleUnderlineChar2CharChar11pt">
    <w:name w:val="Style Underline Char2 Char Char + 11 pt"/>
    <w:rsid w:val="00FC5E5A"/>
    <w:rPr>
      <w:rFonts w:ascii="Times New Roman" w:hAnsi="Times New Roman" w:cs="Times New Roman" w:hint="default"/>
      <w:sz w:val="20"/>
      <w:u w:val="single"/>
    </w:rPr>
  </w:style>
  <w:style w:type="character" w:customStyle="1" w:styleId="StyleStyleBoldUnderline11pt">
    <w:name w:val="Style Style Bold Underline + 11 pt"/>
    <w:rsid w:val="00FC5E5A"/>
    <w:rPr>
      <w:b/>
      <w:bCs/>
      <w:sz w:val="20"/>
      <w:u w:val="single"/>
    </w:rPr>
  </w:style>
  <w:style w:type="character" w:customStyle="1" w:styleId="articlehead2">
    <w:name w:val="articlehead2"/>
    <w:rsid w:val="00FC5E5A"/>
  </w:style>
  <w:style w:type="character" w:customStyle="1" w:styleId="pronset">
    <w:name w:val="pronset"/>
    <w:rsid w:val="00FC5E5A"/>
  </w:style>
  <w:style w:type="character" w:customStyle="1" w:styleId="prondelim">
    <w:name w:val="prondelim"/>
    <w:rsid w:val="00FC5E5A"/>
  </w:style>
  <w:style w:type="character" w:customStyle="1" w:styleId="prontoggle">
    <w:name w:val="pron_toggle"/>
    <w:rsid w:val="00FC5E5A"/>
  </w:style>
  <w:style w:type="character" w:customStyle="1" w:styleId="boldface">
    <w:name w:val="boldface"/>
    <w:rsid w:val="00FC5E5A"/>
  </w:style>
  <w:style w:type="character" w:customStyle="1" w:styleId="secondary-bf">
    <w:name w:val="secondary-bf"/>
    <w:rsid w:val="00FC5E5A"/>
  </w:style>
  <w:style w:type="character" w:customStyle="1" w:styleId="Boxout0">
    <w:name w:val="Boxout"/>
    <w:uiPriority w:val="1"/>
    <w:qFormat/>
    <w:rsid w:val="00FC5E5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C5E5A"/>
  </w:style>
  <w:style w:type="character" w:customStyle="1" w:styleId="pg">
    <w:name w:val="pg"/>
    <w:rsid w:val="00FC5E5A"/>
  </w:style>
  <w:style w:type="character" w:customStyle="1" w:styleId="detailtitle">
    <w:name w:val="detailtitle"/>
    <w:rsid w:val="00FC5E5A"/>
  </w:style>
  <w:style w:type="character" w:customStyle="1" w:styleId="storydate">
    <w:name w:val="storydate"/>
    <w:rsid w:val="00FC5E5A"/>
  </w:style>
  <w:style w:type="character" w:customStyle="1" w:styleId="preloadwrap">
    <w:name w:val="preloadwrap"/>
    <w:rsid w:val="00FC5E5A"/>
  </w:style>
  <w:style w:type="character" w:customStyle="1" w:styleId="creditwrap">
    <w:name w:val="creditwrap"/>
    <w:rsid w:val="00FC5E5A"/>
  </w:style>
  <w:style w:type="character" w:customStyle="1" w:styleId="DefaultChar1">
    <w:name w:val="Default Char1"/>
    <w:rsid w:val="00FC5E5A"/>
    <w:rPr>
      <w:noProof w:val="0"/>
      <w:color w:val="000000"/>
      <w:lang w:val="en-US" w:eastAsia="en-US" w:bidi="ar-SA"/>
    </w:rPr>
  </w:style>
  <w:style w:type="character" w:customStyle="1" w:styleId="pmterms31">
    <w:name w:val="pmterms31"/>
    <w:rsid w:val="00FC5E5A"/>
    <w:rPr>
      <w:b/>
      <w:bCs/>
      <w:i w:val="0"/>
      <w:iCs w:val="0"/>
      <w:color w:val="000000"/>
    </w:rPr>
  </w:style>
  <w:style w:type="character" w:customStyle="1" w:styleId="copyrightdescription">
    <w:name w:val="copyrightdescription"/>
    <w:rsid w:val="00FC5E5A"/>
  </w:style>
  <w:style w:type="character" w:customStyle="1" w:styleId="ft01">
    <w:name w:val="ft01"/>
    <w:rsid w:val="00FC5E5A"/>
    <w:rPr>
      <w:rFonts w:ascii="Times" w:hAnsi="Times" w:cs="Times" w:hint="default"/>
      <w:color w:val="000000"/>
      <w:sz w:val="14"/>
      <w:szCs w:val="14"/>
    </w:rPr>
  </w:style>
  <w:style w:type="character" w:customStyle="1" w:styleId="ft11">
    <w:name w:val="ft11"/>
    <w:rsid w:val="00FC5E5A"/>
    <w:rPr>
      <w:rFonts w:ascii="Times" w:hAnsi="Times" w:cs="Times" w:hint="default"/>
      <w:color w:val="000000"/>
      <w:sz w:val="17"/>
      <w:szCs w:val="17"/>
    </w:rPr>
  </w:style>
  <w:style w:type="character" w:customStyle="1" w:styleId="ft21">
    <w:name w:val="ft21"/>
    <w:rsid w:val="00FC5E5A"/>
    <w:rPr>
      <w:rFonts w:ascii="Times" w:hAnsi="Times" w:cs="Times" w:hint="default"/>
      <w:color w:val="000000"/>
      <w:sz w:val="15"/>
      <w:szCs w:val="15"/>
    </w:rPr>
  </w:style>
  <w:style w:type="character" w:customStyle="1" w:styleId="ft31">
    <w:name w:val="ft31"/>
    <w:rsid w:val="00FC5E5A"/>
    <w:rPr>
      <w:rFonts w:ascii="Times" w:hAnsi="Times" w:cs="Times" w:hint="default"/>
      <w:color w:val="000000"/>
      <w:sz w:val="15"/>
      <w:szCs w:val="15"/>
    </w:rPr>
  </w:style>
  <w:style w:type="character" w:customStyle="1" w:styleId="dquo">
    <w:name w:val="dquo"/>
    <w:rsid w:val="00FC5E5A"/>
  </w:style>
  <w:style w:type="character" w:customStyle="1" w:styleId="caps2">
    <w:name w:val="caps2"/>
    <w:rsid w:val="00FC5E5A"/>
  </w:style>
  <w:style w:type="character" w:customStyle="1" w:styleId="CardsFont12ptCharCharCharChar">
    <w:name w:val="Cards + Font: 12 pt Char Char Char Char"/>
    <w:rsid w:val="00FC5E5A"/>
    <w:rPr>
      <w:sz w:val="24"/>
      <w:szCs w:val="24"/>
      <w:u w:val="thick"/>
      <w:lang w:val="en-US" w:eastAsia="en-US" w:bidi="ar-SA"/>
    </w:rPr>
  </w:style>
  <w:style w:type="character" w:customStyle="1" w:styleId="ccs">
    <w:name w:val="c cs"/>
    <w:rsid w:val="00FC5E5A"/>
  </w:style>
  <w:style w:type="character" w:customStyle="1" w:styleId="dropshadow">
    <w:name w:val="dropshadow"/>
    <w:rsid w:val="00FC5E5A"/>
  </w:style>
  <w:style w:type="character" w:customStyle="1" w:styleId="d05ws">
    <w:name w:val="d05ws"/>
    <w:rsid w:val="00FC5E5A"/>
  </w:style>
  <w:style w:type="character" w:customStyle="1" w:styleId="rzibod">
    <w:name w:val="rzibod"/>
    <w:rsid w:val="00FC5E5A"/>
  </w:style>
  <w:style w:type="character" w:customStyle="1" w:styleId="StyleBold1">
    <w:name w:val="Style Bold1"/>
    <w:rsid w:val="00FC5E5A"/>
    <w:rPr>
      <w:rFonts w:ascii="Georgia" w:hAnsi="Georgia" w:hint="default"/>
      <w:b/>
      <w:bCs/>
      <w:sz w:val="22"/>
    </w:rPr>
  </w:style>
  <w:style w:type="character" w:customStyle="1" w:styleId="headertext">
    <w:name w:val="headertext"/>
    <w:rsid w:val="00FC5E5A"/>
  </w:style>
  <w:style w:type="character" w:customStyle="1" w:styleId="endnote-reference">
    <w:name w:val="endnote-reference"/>
    <w:rsid w:val="00FC5E5A"/>
  </w:style>
  <w:style w:type="character" w:customStyle="1" w:styleId="officialsname">
    <w:name w:val="official_s_name"/>
    <w:rsid w:val="00FC5E5A"/>
  </w:style>
  <w:style w:type="character" w:customStyle="1" w:styleId="audience">
    <w:name w:val="audience"/>
    <w:rsid w:val="00FC5E5A"/>
  </w:style>
  <w:style w:type="character" w:customStyle="1" w:styleId="normalchar">
    <w:name w:val="normal__char"/>
    <w:rsid w:val="00FC5E5A"/>
  </w:style>
  <w:style w:type="character" w:customStyle="1" w:styleId="hyperlink002cheading0020100200028block0020title0029char">
    <w:name w:val="hyperlink_002cheading_00201_0020_0028block_0020title_0029__char"/>
    <w:rsid w:val="00FC5E5A"/>
  </w:style>
  <w:style w:type="character" w:customStyle="1" w:styleId="underline002cstyle0020bold0020underlinechar">
    <w:name w:val="underline_002cstyle_0020bold_0020underline__char"/>
    <w:rsid w:val="00FC5E5A"/>
  </w:style>
  <w:style w:type="character" w:customStyle="1" w:styleId="copyboldblack">
    <w:name w:val="copyboldblack"/>
    <w:rsid w:val="00FC5E5A"/>
  </w:style>
  <w:style w:type="character" w:customStyle="1" w:styleId="copybold">
    <w:name w:val="copybold"/>
    <w:rsid w:val="00FC5E5A"/>
  </w:style>
  <w:style w:type="character" w:customStyle="1" w:styleId="author-date0">
    <w:name w:val="author-date"/>
    <w:rsid w:val="00FC5E5A"/>
  </w:style>
  <w:style w:type="character" w:customStyle="1" w:styleId="articlebegin">
    <w:name w:val="articlebegin"/>
    <w:rsid w:val="00FC5E5A"/>
  </w:style>
  <w:style w:type="character" w:customStyle="1" w:styleId="mediaoverlay">
    <w:name w:val="mediaoverlay"/>
    <w:rsid w:val="00FC5E5A"/>
  </w:style>
  <w:style w:type="character" w:customStyle="1" w:styleId="blogcaption">
    <w:name w:val="blog_caption"/>
    <w:rsid w:val="00FC5E5A"/>
  </w:style>
  <w:style w:type="character" w:customStyle="1" w:styleId="commnet-abuzz">
    <w:name w:val="commnet-abuzz"/>
    <w:rsid w:val="00FC5E5A"/>
  </w:style>
  <w:style w:type="character" w:customStyle="1" w:styleId="fbconnectbuttontext">
    <w:name w:val="fbconnectbutton_text"/>
    <w:rsid w:val="00FC5E5A"/>
  </w:style>
  <w:style w:type="character" w:customStyle="1" w:styleId="fbsharecountinner">
    <w:name w:val="fb_share_count_inner"/>
    <w:rsid w:val="00FC5E5A"/>
  </w:style>
  <w:style w:type="character" w:customStyle="1" w:styleId="stbuttontext">
    <w:name w:val="stbuttontext"/>
    <w:rsid w:val="00FC5E5A"/>
  </w:style>
  <w:style w:type="character" w:customStyle="1" w:styleId="grey">
    <w:name w:val="grey"/>
    <w:rsid w:val="00FC5E5A"/>
  </w:style>
  <w:style w:type="character" w:customStyle="1" w:styleId="postdate">
    <w:name w:val="post_date"/>
    <w:rsid w:val="00FC5E5A"/>
  </w:style>
  <w:style w:type="character" w:customStyle="1" w:styleId="bdx">
    <w:name w:val="bdx"/>
    <w:rsid w:val="00FC5E5A"/>
  </w:style>
  <w:style w:type="character" w:customStyle="1" w:styleId="bdl">
    <w:name w:val="bdl"/>
    <w:rsid w:val="00FC5E5A"/>
  </w:style>
  <w:style w:type="character" w:customStyle="1" w:styleId="breadcrumbitemcurrent">
    <w:name w:val="breadcrumbitemcurrent"/>
    <w:rsid w:val="00FC5E5A"/>
  </w:style>
  <w:style w:type="character" w:customStyle="1" w:styleId="bbl">
    <w:name w:val="bbl"/>
    <w:rsid w:val="00FC5E5A"/>
  </w:style>
  <w:style w:type="character" w:customStyle="1" w:styleId="company">
    <w:name w:val="company"/>
    <w:rsid w:val="00FC5E5A"/>
  </w:style>
  <w:style w:type="character" w:customStyle="1" w:styleId="itxtnewhookspan">
    <w:name w:val="itxtnewhookspan"/>
    <w:rsid w:val="00FC5E5A"/>
  </w:style>
  <w:style w:type="character" w:customStyle="1" w:styleId="gstxthlt">
    <w:name w:val="gstxt_hlt"/>
    <w:rsid w:val="00FC5E5A"/>
  </w:style>
  <w:style w:type="character" w:customStyle="1" w:styleId="StyleBoldRed">
    <w:name w:val="Style Bold Red"/>
    <w:rsid w:val="00FC5E5A"/>
    <w:rPr>
      <w:b/>
      <w:bCs/>
      <w:color w:val="auto"/>
    </w:rPr>
  </w:style>
  <w:style w:type="character" w:customStyle="1" w:styleId="StyleTimesNewRoman8pt">
    <w:name w:val="Style Times New Roman 8 pt"/>
    <w:rsid w:val="00FC5E5A"/>
    <w:rPr>
      <w:rFonts w:ascii="Georgia" w:hAnsi="Georgia" w:hint="default"/>
      <w:sz w:val="16"/>
    </w:rPr>
  </w:style>
  <w:style w:type="character" w:customStyle="1" w:styleId="StyleStyle7pt8pt">
    <w:name w:val="Style Style 7 pt + 8 pt"/>
    <w:rsid w:val="00FC5E5A"/>
    <w:rPr>
      <w:sz w:val="16"/>
    </w:rPr>
  </w:style>
  <w:style w:type="character" w:customStyle="1" w:styleId="StyleUnderline2">
    <w:name w:val="Style Underline2"/>
    <w:rsid w:val="00FC5E5A"/>
    <w:rPr>
      <w:u w:val="single"/>
    </w:rPr>
  </w:style>
  <w:style w:type="character" w:customStyle="1" w:styleId="goldbldtext">
    <w:name w:val="goldbldtext"/>
    <w:rsid w:val="00FC5E5A"/>
  </w:style>
  <w:style w:type="character" w:customStyle="1" w:styleId="cardshighlight0">
    <w:name w:val="cardshighlight"/>
    <w:rsid w:val="00FC5E5A"/>
  </w:style>
  <w:style w:type="character" w:customStyle="1" w:styleId="cardsfont12pt1">
    <w:name w:val="cardsfont12pt"/>
    <w:rsid w:val="00FC5E5A"/>
  </w:style>
  <w:style w:type="character" w:customStyle="1" w:styleId="ft1">
    <w:name w:val="ft1"/>
    <w:rsid w:val="00FC5E5A"/>
  </w:style>
  <w:style w:type="character" w:customStyle="1" w:styleId="ft6">
    <w:name w:val="ft6"/>
    <w:rsid w:val="00FC5E5A"/>
  </w:style>
  <w:style w:type="character" w:customStyle="1" w:styleId="kicker">
    <w:name w:val="kicker"/>
    <w:rsid w:val="00FC5E5A"/>
  </w:style>
  <w:style w:type="character" w:customStyle="1" w:styleId="backcontent">
    <w:name w:val="backcontent"/>
    <w:rsid w:val="00FC5E5A"/>
  </w:style>
  <w:style w:type="character" w:customStyle="1" w:styleId="daystmp">
    <w:name w:val="daystmp"/>
    <w:rsid w:val="00FC5E5A"/>
  </w:style>
  <w:style w:type="character" w:customStyle="1" w:styleId="cardsfont12ptchar">
    <w:name w:val="cardsfont12ptchar"/>
    <w:rsid w:val="00FC5E5A"/>
  </w:style>
  <w:style w:type="character" w:customStyle="1" w:styleId="gal">
    <w:name w:val="gal"/>
    <w:rsid w:val="00FC5E5A"/>
  </w:style>
  <w:style w:type="character" w:customStyle="1" w:styleId="imagedateline">
    <w:name w:val="image_dateline"/>
    <w:rsid w:val="00FC5E5A"/>
  </w:style>
  <w:style w:type="character" w:customStyle="1" w:styleId="authordatecharchar">
    <w:name w:val="authordatecharchar"/>
    <w:rsid w:val="00FC5E5A"/>
  </w:style>
  <w:style w:type="character" w:customStyle="1" w:styleId="style1char0">
    <w:name w:val="style1char"/>
    <w:rsid w:val="00FC5E5A"/>
  </w:style>
  <w:style w:type="character" w:customStyle="1" w:styleId="tagcharchar0">
    <w:name w:val="tagcharchar"/>
    <w:rsid w:val="00FC5E5A"/>
  </w:style>
  <w:style w:type="character" w:customStyle="1" w:styleId="underlinedcharchar2">
    <w:name w:val="underlinedcharchar"/>
    <w:rsid w:val="00FC5E5A"/>
  </w:style>
  <w:style w:type="character" w:customStyle="1" w:styleId="BoxedChar">
    <w:name w:val="Boxed Char"/>
    <w:rsid w:val="00FC5E5A"/>
    <w:rPr>
      <w:rFonts w:ascii="Arial Narrow" w:hAnsi="Arial Narrow" w:hint="default"/>
      <w:b/>
      <w:bCs w:val="0"/>
      <w:sz w:val="18"/>
      <w:bdr w:val="single" w:sz="6" w:space="0" w:color="auto" w:frame="1"/>
    </w:rPr>
  </w:style>
  <w:style w:type="character" w:customStyle="1" w:styleId="Style11ptUnderline2">
    <w:name w:val="Style 11 pt Underline2"/>
    <w:rsid w:val="00FC5E5A"/>
    <w:rPr>
      <w:sz w:val="20"/>
      <w:u w:val="single"/>
    </w:rPr>
  </w:style>
  <w:style w:type="character" w:customStyle="1" w:styleId="Style11ptBoldUnderline2">
    <w:name w:val="Style 11 pt Bold Underline2"/>
    <w:rsid w:val="00FC5E5A"/>
    <w:rPr>
      <w:b/>
      <w:bCs/>
      <w:sz w:val="20"/>
      <w:u w:val="single"/>
    </w:rPr>
  </w:style>
  <w:style w:type="character" w:customStyle="1" w:styleId="nw">
    <w:name w:val="nw"/>
    <w:rsid w:val="00FC5E5A"/>
  </w:style>
  <w:style w:type="character" w:customStyle="1" w:styleId="Styleunderline11ptBoldBorderSinglesolidlineAuto">
    <w:name w:val="Style underline + 11 pt Bold Border: : (Single solid line Auto ..."/>
    <w:rsid w:val="00FC5E5A"/>
    <w:rPr>
      <w:b/>
      <w:bCs/>
      <w:sz w:val="20"/>
      <w:u w:val="single"/>
      <w:bdr w:val="single" w:sz="4" w:space="0" w:color="auto" w:frame="1"/>
    </w:rPr>
  </w:style>
  <w:style w:type="character" w:customStyle="1" w:styleId="cardCharCharChar1">
    <w:name w:val="card Char Char Char1"/>
    <w:rsid w:val="00FC5E5A"/>
    <w:rPr>
      <w:lang w:val="en-US" w:eastAsia="en-US" w:bidi="ar-SA"/>
    </w:rPr>
  </w:style>
  <w:style w:type="character" w:customStyle="1" w:styleId="authors1">
    <w:name w:val="authors1"/>
    <w:rsid w:val="00FC5E5A"/>
    <w:rPr>
      <w:rFonts w:ascii="Verdana" w:hAnsi="Verdana" w:hint="default"/>
      <w:b/>
      <w:bCs/>
      <w:color w:val="006699"/>
      <w:sz w:val="20"/>
      <w:szCs w:val="20"/>
    </w:rPr>
  </w:style>
  <w:style w:type="character" w:customStyle="1" w:styleId="headlinesectionlarge">
    <w:name w:val="headline_section_large"/>
    <w:rsid w:val="00FC5E5A"/>
  </w:style>
  <w:style w:type="character" w:customStyle="1" w:styleId="Styleunderline11ptBlack">
    <w:name w:val="Style underline + 11 pt Black"/>
    <w:rsid w:val="00FC5E5A"/>
    <w:rPr>
      <w:color w:val="000000"/>
      <w:sz w:val="20"/>
      <w:u w:val="single"/>
    </w:rPr>
  </w:style>
  <w:style w:type="character" w:customStyle="1" w:styleId="Styleunderline11ptBoldBlack">
    <w:name w:val="Style underline + 11 pt Bold Black"/>
    <w:rsid w:val="00FC5E5A"/>
    <w:rPr>
      <w:b/>
      <w:bCs/>
      <w:color w:val="000000"/>
      <w:sz w:val="20"/>
      <w:u w:val="single"/>
    </w:rPr>
  </w:style>
  <w:style w:type="character" w:customStyle="1" w:styleId="Style11ptBoldBlackUnderline">
    <w:name w:val="Style 11 pt Bold Black Underline"/>
    <w:rsid w:val="00FC5E5A"/>
    <w:rPr>
      <w:b/>
      <w:bCs/>
      <w:color w:val="000000"/>
      <w:sz w:val="20"/>
      <w:u w:val="single"/>
    </w:rPr>
  </w:style>
  <w:style w:type="character" w:customStyle="1" w:styleId="Style11ptBoldBlackUnderlineBorderSinglesolidline">
    <w:name w:val="Style 11 pt Bold Black Underline Border: : (Single solid line ..."/>
    <w:rsid w:val="00FC5E5A"/>
    <w:rPr>
      <w:b/>
      <w:bCs/>
      <w:color w:val="000000"/>
      <w:sz w:val="20"/>
      <w:u w:val="single"/>
      <w:bdr w:val="single" w:sz="4" w:space="0" w:color="auto" w:frame="1"/>
    </w:rPr>
  </w:style>
  <w:style w:type="character" w:customStyle="1" w:styleId="StyleLatinMeridien-Italic11ptItalicUnderline">
    <w:name w:val="Style (Latin) Meridien-Italic 11 pt Italic Underline"/>
    <w:rsid w:val="00FC5E5A"/>
    <w:rPr>
      <w:rFonts w:ascii="Meridien-Italic" w:hAnsi="Meridien-Italic" w:hint="default"/>
      <w:i/>
      <w:iCs/>
      <w:sz w:val="20"/>
      <w:u w:val="single"/>
    </w:rPr>
  </w:style>
  <w:style w:type="character" w:customStyle="1" w:styleId="underlinestylechar0">
    <w:name w:val="underlinestylechar"/>
    <w:rsid w:val="00FC5E5A"/>
  </w:style>
  <w:style w:type="character" w:customStyle="1" w:styleId="highlight">
    <w:name w:val="highlight"/>
    <w:rsid w:val="00FC5E5A"/>
  </w:style>
  <w:style w:type="character" w:customStyle="1" w:styleId="titleauthoretc">
    <w:name w:val="titleauthoretc"/>
    <w:rsid w:val="00FC5E5A"/>
  </w:style>
  <w:style w:type="character" w:customStyle="1" w:styleId="labeltext">
    <w:name w:val="labeltext"/>
    <w:rsid w:val="00FC5E5A"/>
  </w:style>
  <w:style w:type="character" w:customStyle="1" w:styleId="viewlink">
    <w:name w:val="viewlink"/>
    <w:rsid w:val="00FC5E5A"/>
  </w:style>
  <w:style w:type="character" w:customStyle="1" w:styleId="share">
    <w:name w:val="share"/>
    <w:rsid w:val="00FC5E5A"/>
  </w:style>
  <w:style w:type="character" w:customStyle="1" w:styleId="inlinkchart">
    <w:name w:val="inlink_chart"/>
    <w:rsid w:val="00FC5E5A"/>
  </w:style>
  <w:style w:type="character" w:customStyle="1" w:styleId="underLight">
    <w:name w:val="underLight"/>
    <w:uiPriority w:val="1"/>
    <w:qFormat/>
    <w:rsid w:val="00FC5E5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C5E5A"/>
  </w:style>
  <w:style w:type="character" w:customStyle="1" w:styleId="author-rss">
    <w:name w:val="author-rss"/>
    <w:rsid w:val="00FC5E5A"/>
  </w:style>
  <w:style w:type="character" w:customStyle="1" w:styleId="fbsharecountwrapper">
    <w:name w:val="fb_share_count_wrapper"/>
    <w:rsid w:val="00FC5E5A"/>
  </w:style>
  <w:style w:type="character" w:customStyle="1" w:styleId="fbbuttontext">
    <w:name w:val="fb_button_text"/>
    <w:rsid w:val="00FC5E5A"/>
  </w:style>
  <w:style w:type="character" w:customStyle="1" w:styleId="hw">
    <w:name w:val="hw"/>
    <w:rsid w:val="00FC5E5A"/>
  </w:style>
  <w:style w:type="character" w:customStyle="1" w:styleId="linktotop">
    <w:name w:val="linktotop"/>
    <w:rsid w:val="00FC5E5A"/>
  </w:style>
  <w:style w:type="character" w:customStyle="1" w:styleId="maintextbldleft">
    <w:name w:val="maintextbldleft"/>
    <w:rsid w:val="00FC5E5A"/>
  </w:style>
  <w:style w:type="character" w:customStyle="1" w:styleId="maintextleft">
    <w:name w:val="maintextleft"/>
    <w:rsid w:val="00FC5E5A"/>
  </w:style>
  <w:style w:type="character" w:customStyle="1" w:styleId="descriptionstyle1block">
    <w:name w:val="description style1 block"/>
    <w:rsid w:val="00FC5E5A"/>
  </w:style>
  <w:style w:type="character" w:customStyle="1" w:styleId="gutter-right-1">
    <w:name w:val="gutter-right-1"/>
    <w:basedOn w:val="DefaultParagraphFont"/>
    <w:rsid w:val="00FC5E5A"/>
  </w:style>
  <w:style w:type="character" w:customStyle="1" w:styleId="FontStyle39">
    <w:name w:val="Font Style39"/>
    <w:uiPriority w:val="99"/>
    <w:rsid w:val="00FC5E5A"/>
    <w:rPr>
      <w:rFonts w:ascii="Constantia" w:hAnsi="Constantia" w:cs="Constantia" w:hint="default"/>
      <w:b/>
      <w:bCs/>
      <w:sz w:val="18"/>
      <w:szCs w:val="18"/>
    </w:rPr>
  </w:style>
  <w:style w:type="character" w:customStyle="1" w:styleId="6">
    <w:name w:val="6"/>
    <w:rsid w:val="00FC5E5A"/>
    <w:rPr>
      <w:rFonts w:ascii="Arial" w:hAnsi="Arial" w:cs="Arial" w:hint="default"/>
      <w:bCs/>
      <w:sz w:val="20"/>
      <w:u w:val="single"/>
      <w:lang w:val="en-US" w:eastAsia="en-US" w:bidi="ar-SA"/>
    </w:rPr>
  </w:style>
  <w:style w:type="character" w:customStyle="1" w:styleId="posa">
    <w:name w:val="pos(a)"/>
    <w:basedOn w:val="DefaultParagraphFont"/>
    <w:rsid w:val="00FC5E5A"/>
  </w:style>
  <w:style w:type="character" w:customStyle="1" w:styleId="u-hiddeninnarrowenv">
    <w:name w:val="u-hiddeninnarrowenv"/>
    <w:basedOn w:val="DefaultParagraphFont"/>
    <w:rsid w:val="00FC5E5A"/>
  </w:style>
  <w:style w:type="character" w:customStyle="1" w:styleId="followbutton-bird">
    <w:name w:val="followbutton-bird"/>
    <w:basedOn w:val="DefaultParagraphFont"/>
    <w:rsid w:val="00FC5E5A"/>
  </w:style>
  <w:style w:type="character" w:customStyle="1" w:styleId="tweetauthor-name">
    <w:name w:val="tweetauthor-name"/>
    <w:basedOn w:val="DefaultParagraphFont"/>
    <w:rsid w:val="00FC5E5A"/>
  </w:style>
  <w:style w:type="character" w:customStyle="1" w:styleId="tweetauthor-verifiedbadge">
    <w:name w:val="tweetauthor-verifiedbadge"/>
    <w:basedOn w:val="DefaultParagraphFont"/>
    <w:rsid w:val="00FC5E5A"/>
  </w:style>
  <w:style w:type="character" w:customStyle="1" w:styleId="tweetauthor-screenname">
    <w:name w:val="tweetauthor-screenname"/>
    <w:basedOn w:val="DefaultParagraphFont"/>
    <w:rsid w:val="00FC5E5A"/>
  </w:style>
  <w:style w:type="character" w:customStyle="1" w:styleId="u-hiddenvisually">
    <w:name w:val="u-hiddenvisually"/>
    <w:basedOn w:val="DefaultParagraphFont"/>
    <w:rsid w:val="00FC5E5A"/>
  </w:style>
  <w:style w:type="character" w:customStyle="1" w:styleId="tweetaction-stat">
    <w:name w:val="tweetaction-stat"/>
    <w:basedOn w:val="DefaultParagraphFont"/>
    <w:rsid w:val="00FC5E5A"/>
  </w:style>
  <w:style w:type="character" w:customStyle="1" w:styleId="related">
    <w:name w:val="related"/>
    <w:basedOn w:val="DefaultParagraphFont"/>
    <w:rsid w:val="00FC5E5A"/>
  </w:style>
  <w:style w:type="character" w:customStyle="1" w:styleId="related-content">
    <w:name w:val="related-content"/>
    <w:basedOn w:val="DefaultParagraphFont"/>
    <w:rsid w:val="00FC5E5A"/>
  </w:style>
  <w:style w:type="character" w:customStyle="1" w:styleId="name-of-author">
    <w:name w:val="name-of-author"/>
    <w:basedOn w:val="DefaultParagraphFont"/>
    <w:rsid w:val="00FC5E5A"/>
  </w:style>
  <w:style w:type="character" w:customStyle="1" w:styleId="first-name">
    <w:name w:val="first-name"/>
    <w:basedOn w:val="DefaultParagraphFont"/>
    <w:rsid w:val="00FC5E5A"/>
  </w:style>
  <w:style w:type="character" w:customStyle="1" w:styleId="last-name">
    <w:name w:val="last-name"/>
    <w:basedOn w:val="DefaultParagraphFont"/>
    <w:rsid w:val="00FC5E5A"/>
  </w:style>
  <w:style w:type="character" w:customStyle="1" w:styleId="caption10">
    <w:name w:val="caption1"/>
    <w:basedOn w:val="DefaultParagraphFont"/>
    <w:rsid w:val="00FC5E5A"/>
  </w:style>
  <w:style w:type="character" w:customStyle="1" w:styleId="recirc-text">
    <w:name w:val="&quot;recirc-text”"/>
    <w:basedOn w:val="DefaultParagraphFont"/>
    <w:rsid w:val="00FC5E5A"/>
  </w:style>
  <w:style w:type="character" w:customStyle="1" w:styleId="video-icon">
    <w:name w:val="video-icon"/>
    <w:basedOn w:val="DefaultParagraphFont"/>
    <w:rsid w:val="00FC5E5A"/>
  </w:style>
  <w:style w:type="character" w:customStyle="1" w:styleId="powa-shot-play-btn-text">
    <w:name w:val="powa-shot-play-btn-text"/>
    <w:basedOn w:val="DefaultParagraphFont"/>
    <w:rsid w:val="00FC5E5A"/>
  </w:style>
  <w:style w:type="character" w:customStyle="1" w:styleId="powa-shot-click">
    <w:name w:val="powa-shot-click"/>
    <w:basedOn w:val="DefaultParagraphFont"/>
    <w:rsid w:val="00FC5E5A"/>
  </w:style>
  <w:style w:type="character" w:customStyle="1" w:styleId="wpv-blurb">
    <w:name w:val="wpv-blurb"/>
    <w:basedOn w:val="DefaultParagraphFont"/>
    <w:rsid w:val="00FC5E5A"/>
  </w:style>
  <w:style w:type="character" w:customStyle="1" w:styleId="pb-caption">
    <w:name w:val="pb-caption"/>
    <w:basedOn w:val="DefaultParagraphFont"/>
    <w:rsid w:val="00FC5E5A"/>
  </w:style>
  <w:style w:type="paragraph" w:customStyle="1" w:styleId="NoteLevel23">
    <w:name w:val="Note Level 23"/>
    <w:basedOn w:val="Normal"/>
    <w:next w:val="Normal"/>
    <w:uiPriority w:val="99"/>
    <w:qFormat/>
    <w:rsid w:val="00FC5E5A"/>
    <w:pPr>
      <w:keepNext/>
      <w:ind w:left="288" w:right="288"/>
    </w:pPr>
    <w:rPr>
      <w:szCs w:val="20"/>
    </w:rPr>
  </w:style>
  <w:style w:type="character" w:customStyle="1" w:styleId="m-2745674872889869693gmail-style13ptbold">
    <w:name w:val="m_-2745674872889869693gmail-style13ptbold"/>
    <w:basedOn w:val="DefaultParagraphFont"/>
    <w:rsid w:val="00FC5E5A"/>
  </w:style>
  <w:style w:type="character" w:customStyle="1" w:styleId="m-2745674872889869693gmail-styleunderline">
    <w:name w:val="m_-2745674872889869693gmail-styleunderline"/>
    <w:basedOn w:val="DefaultParagraphFont"/>
    <w:rsid w:val="00FC5E5A"/>
  </w:style>
  <w:style w:type="character" w:customStyle="1" w:styleId="HeaderChar3">
    <w:name w:val="Header Char3"/>
    <w:basedOn w:val="DefaultParagraphFont"/>
    <w:uiPriority w:val="99"/>
    <w:semiHidden/>
    <w:rsid w:val="00FC5E5A"/>
    <w:rPr>
      <w:rFonts w:ascii="Georgia" w:hAnsi="Georgia"/>
    </w:rPr>
  </w:style>
  <w:style w:type="paragraph" w:customStyle="1" w:styleId="NoteLevel24">
    <w:name w:val="Note Level 24"/>
    <w:basedOn w:val="Normal"/>
    <w:next w:val="Normal"/>
    <w:uiPriority w:val="99"/>
    <w:qFormat/>
    <w:rsid w:val="00FC5E5A"/>
    <w:pPr>
      <w:keepNext/>
      <w:ind w:left="288" w:right="288"/>
    </w:pPr>
    <w:rPr>
      <w:sz w:val="24"/>
      <w:szCs w:val="20"/>
    </w:rPr>
  </w:style>
  <w:style w:type="paragraph" w:customStyle="1" w:styleId="NoteLevel25">
    <w:name w:val="Note Level 25"/>
    <w:basedOn w:val="Normal"/>
    <w:next w:val="Normal"/>
    <w:uiPriority w:val="99"/>
    <w:qFormat/>
    <w:rsid w:val="00FC5E5A"/>
    <w:pPr>
      <w:keepNext/>
      <w:ind w:left="288" w:right="288"/>
    </w:pPr>
    <w:rPr>
      <w:szCs w:val="20"/>
    </w:rPr>
  </w:style>
  <w:style w:type="character" w:customStyle="1" w:styleId="m-8174075135221778500gmail-styleunderline">
    <w:name w:val="m_-8174075135221778500gmail-styleunderline"/>
    <w:basedOn w:val="DefaultParagraphFont"/>
    <w:rsid w:val="00FC5E5A"/>
  </w:style>
  <w:style w:type="character" w:customStyle="1" w:styleId="UnresolvedMention31">
    <w:name w:val="Unresolved Mention31"/>
    <w:basedOn w:val="DefaultParagraphFont"/>
    <w:uiPriority w:val="99"/>
    <w:semiHidden/>
    <w:unhideWhenUsed/>
    <w:rsid w:val="00FC5E5A"/>
    <w:rPr>
      <w:color w:val="808080"/>
      <w:shd w:val="clear" w:color="auto" w:fill="E6E6E6"/>
    </w:rPr>
  </w:style>
  <w:style w:type="paragraph" w:customStyle="1" w:styleId="Analysis">
    <w:name w:val="Analysis"/>
    <w:basedOn w:val="Heading2"/>
    <w:uiPriority w:val="4"/>
    <w:qFormat/>
    <w:rsid w:val="00FC5E5A"/>
    <w:pPr>
      <w:jc w:val="left"/>
    </w:pPr>
    <w:rPr>
      <w:sz w:val="22"/>
      <w:u w:val="none"/>
    </w:rPr>
  </w:style>
  <w:style w:type="paragraph" w:customStyle="1" w:styleId="element">
    <w:name w:val="element"/>
    <w:basedOn w:val="Normal"/>
    <w:qFormat/>
    <w:rsid w:val="00FC5E5A"/>
    <w:pPr>
      <w:spacing w:before="100" w:beforeAutospacing="1" w:after="100" w:afterAutospacing="1"/>
    </w:pPr>
    <w:rPr>
      <w:rFonts w:eastAsia="Times New Roman"/>
    </w:rPr>
  </w:style>
  <w:style w:type="paragraph" w:customStyle="1" w:styleId="counter-paragraph">
    <w:name w:val="counter-paragraph"/>
    <w:basedOn w:val="Normal"/>
    <w:qFormat/>
    <w:rsid w:val="00FC5E5A"/>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FC5E5A"/>
    <w:rPr>
      <w:color w:val="1F3864" w:themeColor="accent1" w:themeShade="80"/>
    </w:rPr>
  </w:style>
  <w:style w:type="character" w:customStyle="1" w:styleId="analyticsChar0">
    <w:name w:val="analytics Char"/>
    <w:basedOn w:val="DefaultParagraphFont"/>
    <w:link w:val="analytics0"/>
    <w:uiPriority w:val="4"/>
    <w:rsid w:val="00FC5E5A"/>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FC5E5A"/>
  </w:style>
  <w:style w:type="character" w:customStyle="1" w:styleId="m6210712409020973331gmail-styleunderline">
    <w:name w:val="m_6210712409020973331gmail-styleunderline"/>
    <w:basedOn w:val="DefaultParagraphFont"/>
    <w:rsid w:val="00FC5E5A"/>
  </w:style>
  <w:style w:type="character" w:customStyle="1" w:styleId="style13">
    <w:name w:val="style1"/>
    <w:rsid w:val="00FC5E5A"/>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Heading 3 Char1,Char Char Char1"/>
    <w:qFormat/>
    <w:rsid w:val="00FC5E5A"/>
    <w:rPr>
      <w:rFonts w:cs="Arial"/>
      <w:bCs/>
      <w:szCs w:val="26"/>
      <w:u w:val="single"/>
      <w:lang w:val="en-US" w:eastAsia="en-US" w:bidi="ar-SA"/>
    </w:rPr>
  </w:style>
  <w:style w:type="character" w:customStyle="1" w:styleId="pmtermsel">
    <w:name w:val="pmtermsel"/>
    <w:rsid w:val="00FC5E5A"/>
  </w:style>
  <w:style w:type="character" w:customStyle="1" w:styleId="showipapr">
    <w:name w:val="show_ipapr"/>
    <w:rsid w:val="00FC5E5A"/>
  </w:style>
  <w:style w:type="character" w:customStyle="1" w:styleId="dnindex">
    <w:name w:val="dnindex"/>
    <w:rsid w:val="00FC5E5A"/>
  </w:style>
  <w:style w:type="character" w:customStyle="1" w:styleId="author-bio-box">
    <w:name w:val="author-bio-box"/>
    <w:rsid w:val="00FC5E5A"/>
  </w:style>
  <w:style w:type="character" w:customStyle="1" w:styleId="UnderlineChar1Char">
    <w:name w:val="Underline Char1 Char"/>
    <w:rsid w:val="00FC5E5A"/>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C5E5A"/>
    <w:rPr>
      <w:rFonts w:eastAsia="MS Mincho" w:cstheme="minorBidi"/>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C5E5A"/>
    <w:rPr>
      <w:rFonts w:ascii="Calibri" w:eastAsia="MS Mincho" w:hAnsi="Calibri"/>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C5E5A"/>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C5E5A"/>
    <w:rPr>
      <w:rFonts w:ascii="Calibri" w:eastAsia="MS Mincho" w:hAnsi="Calibri"/>
      <w:b/>
      <w:u w:val="single"/>
    </w:rPr>
  </w:style>
  <w:style w:type="character" w:customStyle="1" w:styleId="UnderlineCharCharChar1">
    <w:name w:val="Underline Char Char Char1"/>
    <w:rsid w:val="00FC5E5A"/>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C5E5A"/>
    <w:rPr>
      <w:rFonts w:eastAsia="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FC5E5A"/>
    <w:rPr>
      <w:rFonts w:ascii="Calibri" w:eastAsia="MS Mincho" w:hAnsi="Calibri"/>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C5E5A"/>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C5E5A"/>
    <w:rPr>
      <w:rFonts w:ascii="Calibri" w:eastAsia="MS Mincho" w:hAnsi="Calibri"/>
      <w:b/>
      <w:u w:val="single"/>
    </w:rPr>
  </w:style>
  <w:style w:type="paragraph" w:customStyle="1" w:styleId="CardBody0">
    <w:name w:val="Card Body"/>
    <w:basedOn w:val="Normal"/>
    <w:link w:val="CardBodyChar"/>
    <w:qFormat/>
    <w:rsid w:val="00FC5E5A"/>
    <w:rPr>
      <w:rFonts w:eastAsia="Times New Roman"/>
    </w:rPr>
  </w:style>
  <w:style w:type="character" w:customStyle="1" w:styleId="CardBodyChar">
    <w:name w:val="Card Body Char"/>
    <w:link w:val="CardBody0"/>
    <w:rsid w:val="00FC5E5A"/>
    <w:rPr>
      <w:rFonts w:ascii="Calibri" w:eastAsia="Times New Roman" w:hAnsi="Calibri" w:cs="Calibri"/>
    </w:rPr>
  </w:style>
  <w:style w:type="character" w:customStyle="1" w:styleId="ptitleinside">
    <w:name w:val="p_title_inside"/>
    <w:rsid w:val="00FC5E5A"/>
  </w:style>
  <w:style w:type="paragraph" w:customStyle="1" w:styleId="StyleBoldandUnderlineChar11ptBorderSinglesolidline">
    <w:name w:val="Style Bold and Underline Char + 11 pt Border: : (Single solid line..."/>
    <w:link w:val="StyleBoldandUnderlineChar11ptBorderSinglesolidlineChar"/>
    <w:qFormat/>
    <w:rsid w:val="00FC5E5A"/>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C5E5A"/>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FC5E5A"/>
  </w:style>
  <w:style w:type="numbering" w:customStyle="1" w:styleId="NoList11111111">
    <w:name w:val="No List11111111"/>
    <w:next w:val="NoList"/>
    <w:uiPriority w:val="99"/>
    <w:semiHidden/>
    <w:unhideWhenUsed/>
    <w:rsid w:val="00FC5E5A"/>
  </w:style>
  <w:style w:type="numbering" w:customStyle="1" w:styleId="NoList111111111">
    <w:name w:val="No List111111111"/>
    <w:next w:val="NoList"/>
    <w:uiPriority w:val="99"/>
    <w:semiHidden/>
    <w:unhideWhenUsed/>
    <w:rsid w:val="00FC5E5A"/>
  </w:style>
  <w:style w:type="numbering" w:customStyle="1" w:styleId="NoList1111111111">
    <w:name w:val="No List1111111111"/>
    <w:next w:val="NoList"/>
    <w:uiPriority w:val="99"/>
    <w:semiHidden/>
    <w:unhideWhenUsed/>
    <w:rsid w:val="00FC5E5A"/>
  </w:style>
  <w:style w:type="numbering" w:customStyle="1" w:styleId="NoList11111111111">
    <w:name w:val="No List11111111111"/>
    <w:next w:val="NoList"/>
    <w:uiPriority w:val="99"/>
    <w:semiHidden/>
    <w:unhideWhenUsed/>
    <w:rsid w:val="00FC5E5A"/>
  </w:style>
  <w:style w:type="numbering" w:customStyle="1" w:styleId="NoList111111111111">
    <w:name w:val="No List111111111111"/>
    <w:next w:val="NoList"/>
    <w:uiPriority w:val="99"/>
    <w:semiHidden/>
    <w:unhideWhenUsed/>
    <w:rsid w:val="00FC5E5A"/>
  </w:style>
  <w:style w:type="numbering" w:customStyle="1" w:styleId="NoList1111111111111">
    <w:name w:val="No List1111111111111"/>
    <w:next w:val="NoList"/>
    <w:uiPriority w:val="99"/>
    <w:semiHidden/>
    <w:unhideWhenUsed/>
    <w:rsid w:val="00FC5E5A"/>
  </w:style>
  <w:style w:type="numbering" w:customStyle="1" w:styleId="NoList11111111111111">
    <w:name w:val="No List11111111111111"/>
    <w:next w:val="NoList"/>
    <w:uiPriority w:val="99"/>
    <w:semiHidden/>
    <w:unhideWhenUsed/>
    <w:rsid w:val="00FC5E5A"/>
  </w:style>
  <w:style w:type="numbering" w:customStyle="1" w:styleId="NoList111111111111111">
    <w:name w:val="No List111111111111111"/>
    <w:next w:val="NoList"/>
    <w:uiPriority w:val="99"/>
    <w:semiHidden/>
    <w:unhideWhenUsed/>
    <w:rsid w:val="00FC5E5A"/>
  </w:style>
  <w:style w:type="numbering" w:customStyle="1" w:styleId="NoList1111111111111111">
    <w:name w:val="No List1111111111111111"/>
    <w:next w:val="NoList"/>
    <w:uiPriority w:val="99"/>
    <w:semiHidden/>
    <w:unhideWhenUsed/>
    <w:rsid w:val="00FC5E5A"/>
  </w:style>
  <w:style w:type="numbering" w:customStyle="1" w:styleId="NoList11111111111111111">
    <w:name w:val="No List11111111111111111"/>
    <w:next w:val="NoList"/>
    <w:uiPriority w:val="99"/>
    <w:semiHidden/>
    <w:unhideWhenUsed/>
    <w:rsid w:val="00FC5E5A"/>
  </w:style>
  <w:style w:type="numbering" w:customStyle="1" w:styleId="NoList111111111111111111">
    <w:name w:val="No List111111111111111111"/>
    <w:next w:val="NoList"/>
    <w:uiPriority w:val="99"/>
    <w:semiHidden/>
    <w:unhideWhenUsed/>
    <w:rsid w:val="00FC5E5A"/>
  </w:style>
  <w:style w:type="numbering" w:customStyle="1" w:styleId="NoList1111111111111111111">
    <w:name w:val="No List1111111111111111111"/>
    <w:next w:val="NoList"/>
    <w:uiPriority w:val="99"/>
    <w:semiHidden/>
    <w:unhideWhenUsed/>
    <w:rsid w:val="00FC5E5A"/>
  </w:style>
  <w:style w:type="numbering" w:customStyle="1" w:styleId="NoList11111111111111111111">
    <w:name w:val="No List11111111111111111111"/>
    <w:next w:val="NoList"/>
    <w:uiPriority w:val="99"/>
    <w:semiHidden/>
    <w:unhideWhenUsed/>
    <w:rsid w:val="00FC5E5A"/>
  </w:style>
  <w:style w:type="numbering" w:customStyle="1" w:styleId="NoList111111111111111111111">
    <w:name w:val="No List111111111111111111111"/>
    <w:next w:val="NoList"/>
    <w:uiPriority w:val="99"/>
    <w:semiHidden/>
    <w:unhideWhenUsed/>
    <w:rsid w:val="00FC5E5A"/>
  </w:style>
  <w:style w:type="character" w:customStyle="1" w:styleId="l7">
    <w:name w:val="l7"/>
    <w:rsid w:val="00FC5E5A"/>
  </w:style>
  <w:style w:type="character" w:customStyle="1" w:styleId="l9">
    <w:name w:val="l9"/>
    <w:rsid w:val="00FC5E5A"/>
  </w:style>
  <w:style w:type="character" w:customStyle="1" w:styleId="l">
    <w:name w:val="l"/>
    <w:rsid w:val="00FC5E5A"/>
  </w:style>
  <w:style w:type="character" w:customStyle="1" w:styleId="l6">
    <w:name w:val="l6"/>
    <w:rsid w:val="00FC5E5A"/>
  </w:style>
  <w:style w:type="paragraph" w:customStyle="1" w:styleId="Second">
    <w:name w:val="Second"/>
    <w:basedOn w:val="Normal"/>
    <w:qFormat/>
    <w:rsid w:val="00FC5E5A"/>
    <w:rPr>
      <w:rFonts w:eastAsia="Times New Roman"/>
      <w:b/>
      <w:caps/>
      <w:szCs w:val="20"/>
    </w:rPr>
  </w:style>
  <w:style w:type="character" w:customStyle="1" w:styleId="heading2char0">
    <w:name w:val="heading2char"/>
    <w:rsid w:val="00FC5E5A"/>
  </w:style>
  <w:style w:type="paragraph" w:customStyle="1" w:styleId="document0">
    <w:name w:val="document"/>
    <w:basedOn w:val="Normal"/>
    <w:uiPriority w:val="99"/>
    <w:qFormat/>
    <w:rsid w:val="00FC5E5A"/>
    <w:pPr>
      <w:spacing w:before="100" w:beforeAutospacing="1" w:after="100" w:afterAutospacing="1"/>
    </w:pPr>
    <w:rPr>
      <w:sz w:val="24"/>
    </w:rPr>
  </w:style>
  <w:style w:type="character" w:customStyle="1" w:styleId="footnote-item">
    <w:name w:val="footnote-item"/>
    <w:basedOn w:val="DefaultParagraphFont"/>
    <w:rsid w:val="00FC5E5A"/>
  </w:style>
  <w:style w:type="paragraph" w:customStyle="1" w:styleId="nospace">
    <w:name w:val="nospace"/>
    <w:basedOn w:val="Normal"/>
    <w:qFormat/>
    <w:rsid w:val="00FC5E5A"/>
    <w:pPr>
      <w:spacing w:before="100" w:beforeAutospacing="1" w:after="100" w:afterAutospacing="1"/>
    </w:pPr>
    <w:rPr>
      <w:rFonts w:eastAsia="Times New Roman"/>
      <w:sz w:val="24"/>
    </w:rPr>
  </w:style>
  <w:style w:type="character" w:customStyle="1" w:styleId="articlehdr">
    <w:name w:val="articlehdr"/>
    <w:basedOn w:val="DefaultParagraphFont"/>
    <w:rsid w:val="00FC5E5A"/>
  </w:style>
  <w:style w:type="character" w:customStyle="1" w:styleId="crosslinkpopup">
    <w:name w:val="crosslinkpopup"/>
    <w:rsid w:val="00FC5E5A"/>
  </w:style>
  <w:style w:type="character" w:customStyle="1" w:styleId="m-6801723250464042099gmail-s1">
    <w:name w:val="m_-6801723250464042099gmail-s1"/>
    <w:basedOn w:val="DefaultParagraphFont"/>
    <w:rsid w:val="00FC5E5A"/>
  </w:style>
  <w:style w:type="character" w:customStyle="1" w:styleId="m-6801723250464042099gmail-apple-converted-space">
    <w:name w:val="m_-6801723250464042099gmail-apple-converted-space"/>
    <w:basedOn w:val="DefaultParagraphFont"/>
    <w:rsid w:val="00FC5E5A"/>
  </w:style>
  <w:style w:type="character" w:customStyle="1" w:styleId="m-5156237671796814033gmail-styleunderline">
    <w:name w:val="m_-5156237671796814033gmail-styleunderline"/>
    <w:basedOn w:val="DefaultParagraphFont"/>
    <w:rsid w:val="00FC5E5A"/>
  </w:style>
  <w:style w:type="character" w:customStyle="1" w:styleId="m-4762484309974835474gmail-style13ptbold">
    <w:name w:val="m_-4762484309974835474gmail-style13ptbold"/>
    <w:basedOn w:val="DefaultParagraphFont"/>
    <w:rsid w:val="00FC5E5A"/>
  </w:style>
  <w:style w:type="character" w:customStyle="1" w:styleId="m-4762484309974835474gmail-styleunderline">
    <w:name w:val="m_-4762484309974835474gmail-styleunderline"/>
    <w:basedOn w:val="DefaultParagraphFont"/>
    <w:rsid w:val="00FC5E5A"/>
  </w:style>
  <w:style w:type="character" w:customStyle="1" w:styleId="trcrboxheaderspan">
    <w:name w:val="trc_rbox_header_span"/>
    <w:basedOn w:val="DefaultParagraphFont"/>
    <w:rsid w:val="00FC5E5A"/>
  </w:style>
  <w:style w:type="character" w:customStyle="1" w:styleId="video-label">
    <w:name w:val="video-label"/>
    <w:basedOn w:val="DefaultParagraphFont"/>
    <w:rsid w:val="00FC5E5A"/>
  </w:style>
  <w:style w:type="character" w:customStyle="1" w:styleId="branding">
    <w:name w:val="branding"/>
    <w:basedOn w:val="DefaultParagraphFont"/>
    <w:rsid w:val="00FC5E5A"/>
  </w:style>
  <w:style w:type="character" w:customStyle="1" w:styleId="powa-tease">
    <w:name w:val="powa-tease"/>
    <w:basedOn w:val="DefaultParagraphFont"/>
    <w:rsid w:val="00FC5E5A"/>
  </w:style>
  <w:style w:type="character" w:customStyle="1" w:styleId="powa-byline">
    <w:name w:val="powa-byline"/>
    <w:basedOn w:val="DefaultParagraphFont"/>
    <w:rsid w:val="00FC5E5A"/>
  </w:style>
  <w:style w:type="paragraph" w:customStyle="1" w:styleId="excerpt">
    <w:name w:val="excerpt"/>
    <w:basedOn w:val="Normal"/>
    <w:rsid w:val="00FC5E5A"/>
    <w:pPr>
      <w:spacing w:before="100" w:beforeAutospacing="1" w:after="100" w:afterAutospacing="1"/>
    </w:pPr>
    <w:rPr>
      <w:rFonts w:eastAsia="Times New Roman"/>
      <w:sz w:val="24"/>
    </w:rPr>
  </w:style>
  <w:style w:type="character" w:customStyle="1" w:styleId="by">
    <w:name w:val="by"/>
    <w:basedOn w:val="DefaultParagraphFont"/>
    <w:rsid w:val="00FC5E5A"/>
  </w:style>
  <w:style w:type="character" w:customStyle="1" w:styleId="link">
    <w:name w:val="link"/>
    <w:basedOn w:val="DefaultParagraphFont"/>
    <w:rsid w:val="00FC5E5A"/>
  </w:style>
  <w:style w:type="character" w:customStyle="1" w:styleId="slideshowcount">
    <w:name w:val="slideshow_count"/>
    <w:basedOn w:val="DefaultParagraphFont"/>
    <w:rsid w:val="00FC5E5A"/>
  </w:style>
  <w:style w:type="character" w:customStyle="1" w:styleId="smallvideotitle">
    <w:name w:val="smallvideo_title"/>
    <w:basedOn w:val="DefaultParagraphFont"/>
    <w:rsid w:val="00FC5E5A"/>
  </w:style>
  <w:style w:type="paragraph" w:customStyle="1" w:styleId="jwplayer-inline--title">
    <w:name w:val="jwplayer-inline--title"/>
    <w:basedOn w:val="Normal"/>
    <w:rsid w:val="00FC5E5A"/>
    <w:pPr>
      <w:spacing w:before="100" w:beforeAutospacing="1" w:after="100" w:afterAutospacing="1"/>
    </w:pPr>
    <w:rPr>
      <w:rFonts w:eastAsia="Times New Roman"/>
      <w:sz w:val="24"/>
    </w:rPr>
  </w:style>
  <w:style w:type="paragraph" w:customStyle="1" w:styleId="jw-volume-update">
    <w:name w:val="jw-volume-update"/>
    <w:basedOn w:val="Normal"/>
    <w:rsid w:val="00FC5E5A"/>
    <w:pPr>
      <w:spacing w:before="100" w:beforeAutospacing="1" w:after="100" w:afterAutospacing="1"/>
    </w:pPr>
    <w:rPr>
      <w:rFonts w:eastAsia="Times New Roman"/>
      <w:sz w:val="24"/>
    </w:rPr>
  </w:style>
  <w:style w:type="character" w:customStyle="1" w:styleId="button-text">
    <w:name w:val="button-text"/>
    <w:basedOn w:val="DefaultParagraphFont"/>
    <w:rsid w:val="00FC5E5A"/>
  </w:style>
  <w:style w:type="paragraph" w:customStyle="1" w:styleId="css-1ygdjhk">
    <w:name w:val="css-1ygdjhk"/>
    <w:basedOn w:val="Normal"/>
    <w:rsid w:val="00FC5E5A"/>
    <w:pPr>
      <w:spacing w:before="100" w:beforeAutospacing="1" w:after="100" w:afterAutospacing="1"/>
    </w:pPr>
    <w:rPr>
      <w:rFonts w:eastAsia="Times New Roman"/>
      <w:sz w:val="24"/>
    </w:rPr>
  </w:style>
  <w:style w:type="character" w:customStyle="1" w:styleId="css-8l6xbc">
    <w:name w:val="css-8l6xbc"/>
    <w:basedOn w:val="DefaultParagraphFont"/>
    <w:rsid w:val="00FC5E5A"/>
  </w:style>
  <w:style w:type="paragraph" w:customStyle="1" w:styleId="pg-bodycopy">
    <w:name w:val="pg-bodycopy"/>
    <w:basedOn w:val="Normal"/>
    <w:rsid w:val="00FC5E5A"/>
    <w:pPr>
      <w:spacing w:before="100" w:beforeAutospacing="1" w:after="100" w:afterAutospacing="1"/>
    </w:pPr>
    <w:rPr>
      <w:rFonts w:eastAsia="Times New Roman"/>
      <w:sz w:val="24"/>
    </w:rPr>
  </w:style>
  <w:style w:type="paragraph" w:customStyle="1" w:styleId="g-aipstyle0">
    <w:name w:val="g-aipstyle0"/>
    <w:basedOn w:val="Normal"/>
    <w:rsid w:val="00FC5E5A"/>
    <w:pPr>
      <w:spacing w:before="100" w:beforeAutospacing="1" w:after="100" w:afterAutospacing="1"/>
    </w:pPr>
    <w:rPr>
      <w:rFonts w:eastAsia="Times New Roman"/>
      <w:sz w:val="24"/>
    </w:rPr>
  </w:style>
  <w:style w:type="paragraph" w:customStyle="1" w:styleId="g-aipstyle1">
    <w:name w:val="g-aipstyle1"/>
    <w:basedOn w:val="Normal"/>
    <w:rsid w:val="00FC5E5A"/>
    <w:pPr>
      <w:spacing w:before="100" w:beforeAutospacing="1" w:after="100" w:afterAutospacing="1"/>
    </w:pPr>
    <w:rPr>
      <w:rFonts w:eastAsia="Times New Roman"/>
      <w:sz w:val="24"/>
    </w:rPr>
  </w:style>
  <w:style w:type="paragraph" w:customStyle="1" w:styleId="g-aipstyle2">
    <w:name w:val="g-aipstyle2"/>
    <w:basedOn w:val="Normal"/>
    <w:rsid w:val="00FC5E5A"/>
    <w:pPr>
      <w:spacing w:before="100" w:beforeAutospacing="1" w:after="100" w:afterAutospacing="1"/>
    </w:pPr>
    <w:rPr>
      <w:rFonts w:eastAsia="Times New Roman"/>
      <w:sz w:val="24"/>
    </w:rPr>
  </w:style>
  <w:style w:type="paragraph" w:customStyle="1" w:styleId="g-aipstyle3">
    <w:name w:val="g-aipstyle3"/>
    <w:basedOn w:val="Normal"/>
    <w:rsid w:val="00FC5E5A"/>
    <w:pPr>
      <w:spacing w:before="100" w:beforeAutospacing="1" w:after="100" w:afterAutospacing="1"/>
    </w:pPr>
    <w:rPr>
      <w:rFonts w:eastAsia="Times New Roman"/>
      <w:sz w:val="24"/>
    </w:rPr>
  </w:style>
  <w:style w:type="paragraph" w:customStyle="1" w:styleId="g-aipstyle4">
    <w:name w:val="g-aipstyle4"/>
    <w:basedOn w:val="Normal"/>
    <w:rsid w:val="00FC5E5A"/>
    <w:pPr>
      <w:spacing w:before="100" w:beforeAutospacing="1" w:after="100" w:afterAutospacing="1"/>
    </w:pPr>
    <w:rPr>
      <w:rFonts w:eastAsia="Times New Roman"/>
      <w:sz w:val="24"/>
    </w:rPr>
  </w:style>
  <w:style w:type="paragraph" w:customStyle="1" w:styleId="g-aipstyle5">
    <w:name w:val="g-aipstyle5"/>
    <w:basedOn w:val="Normal"/>
    <w:rsid w:val="00FC5E5A"/>
    <w:pPr>
      <w:spacing w:before="100" w:beforeAutospacing="1" w:after="100" w:afterAutospacing="1"/>
    </w:pPr>
    <w:rPr>
      <w:rFonts w:eastAsia="Times New Roman"/>
      <w:sz w:val="24"/>
    </w:rPr>
  </w:style>
  <w:style w:type="paragraph" w:customStyle="1" w:styleId="g-aipstyle6">
    <w:name w:val="g-aipstyle6"/>
    <w:basedOn w:val="Normal"/>
    <w:rsid w:val="00FC5E5A"/>
    <w:pPr>
      <w:spacing w:before="100" w:beforeAutospacing="1" w:after="100" w:afterAutospacing="1"/>
    </w:pPr>
    <w:rPr>
      <w:rFonts w:eastAsia="Times New Roman"/>
      <w:sz w:val="24"/>
    </w:rPr>
  </w:style>
  <w:style w:type="paragraph" w:customStyle="1" w:styleId="g-aipstyle7">
    <w:name w:val="g-aipstyle7"/>
    <w:basedOn w:val="Normal"/>
    <w:rsid w:val="00FC5E5A"/>
    <w:pPr>
      <w:spacing w:before="100" w:beforeAutospacing="1" w:after="100" w:afterAutospacing="1"/>
    </w:pPr>
    <w:rPr>
      <w:rFonts w:eastAsia="Times New Roman"/>
      <w:sz w:val="24"/>
    </w:rPr>
  </w:style>
  <w:style w:type="paragraph" w:customStyle="1" w:styleId="g-aipstyle8">
    <w:name w:val="g-aipstyle8"/>
    <w:basedOn w:val="Normal"/>
    <w:rsid w:val="00FC5E5A"/>
    <w:pPr>
      <w:spacing w:before="100" w:beforeAutospacing="1" w:after="100" w:afterAutospacing="1"/>
    </w:pPr>
    <w:rPr>
      <w:rFonts w:eastAsia="Times New Roman"/>
      <w:sz w:val="24"/>
    </w:rPr>
  </w:style>
  <w:style w:type="paragraph" w:customStyle="1" w:styleId="pg-caption">
    <w:name w:val="pg-caption"/>
    <w:basedOn w:val="Normal"/>
    <w:rsid w:val="00FC5E5A"/>
    <w:pPr>
      <w:spacing w:before="100" w:beforeAutospacing="1" w:after="100" w:afterAutospacing="1"/>
    </w:pPr>
    <w:rPr>
      <w:rFonts w:eastAsia="Times New Roman"/>
      <w:sz w:val="24"/>
    </w:rPr>
  </w:style>
  <w:style w:type="paragraph" w:customStyle="1" w:styleId="g-aipstyle9">
    <w:name w:val="g-aipstyle9"/>
    <w:basedOn w:val="Normal"/>
    <w:rsid w:val="00FC5E5A"/>
    <w:pPr>
      <w:spacing w:before="100" w:beforeAutospacing="1" w:after="100" w:afterAutospacing="1"/>
    </w:pPr>
    <w:rPr>
      <w:rFonts w:eastAsia="Times New Roman"/>
      <w:sz w:val="24"/>
    </w:rPr>
  </w:style>
  <w:style w:type="paragraph" w:customStyle="1" w:styleId="g-aipstyle10">
    <w:name w:val="g-aipstyle10"/>
    <w:basedOn w:val="Normal"/>
    <w:rsid w:val="00FC5E5A"/>
    <w:pPr>
      <w:spacing w:before="100" w:beforeAutospacing="1" w:after="100" w:afterAutospacing="1"/>
    </w:pPr>
    <w:rPr>
      <w:rFonts w:eastAsia="Times New Roman"/>
      <w:sz w:val="24"/>
    </w:rPr>
  </w:style>
  <w:style w:type="paragraph" w:customStyle="1" w:styleId="g-aipstyle11">
    <w:name w:val="g-aipstyle11"/>
    <w:basedOn w:val="Normal"/>
    <w:rsid w:val="00FC5E5A"/>
    <w:pPr>
      <w:spacing w:before="100" w:beforeAutospacing="1" w:after="100" w:afterAutospacing="1"/>
    </w:pPr>
    <w:rPr>
      <w:rFonts w:eastAsia="Times New Roman"/>
      <w:sz w:val="24"/>
    </w:rPr>
  </w:style>
  <w:style w:type="paragraph" w:customStyle="1" w:styleId="zn-bodyparagraph">
    <w:name w:val="zn-body__paragraph"/>
    <w:basedOn w:val="Normal"/>
    <w:qFormat/>
    <w:rsid w:val="00FC5E5A"/>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FC5E5A"/>
  </w:style>
  <w:style w:type="paragraph" w:customStyle="1" w:styleId="speakable-paragraph">
    <w:name w:val="speakable-paragraph"/>
    <w:basedOn w:val="Normal"/>
    <w:qFormat/>
    <w:rsid w:val="00FC5E5A"/>
    <w:pPr>
      <w:spacing w:before="100" w:beforeAutospacing="1" w:after="100" w:afterAutospacing="1"/>
    </w:pPr>
    <w:rPr>
      <w:rFonts w:eastAsia="Times New Roman"/>
      <w:sz w:val="24"/>
    </w:rPr>
  </w:style>
  <w:style w:type="character" w:customStyle="1" w:styleId="scayt-misspell-word">
    <w:name w:val="scayt-misspell-word"/>
    <w:basedOn w:val="DefaultParagraphFont"/>
    <w:rsid w:val="00FC5E5A"/>
  </w:style>
  <w:style w:type="paragraph" w:customStyle="1" w:styleId="v2-processed">
    <w:name w:val="v2-processed"/>
    <w:basedOn w:val="Normal"/>
    <w:rsid w:val="00FC5E5A"/>
    <w:pPr>
      <w:spacing w:before="100" w:beforeAutospacing="1" w:after="100" w:afterAutospacing="1"/>
    </w:pPr>
    <w:rPr>
      <w:rFonts w:eastAsia="Times New Roman"/>
      <w:sz w:val="24"/>
    </w:rPr>
  </w:style>
  <w:style w:type="character" w:customStyle="1" w:styleId="form-required">
    <w:name w:val="form-required"/>
    <w:basedOn w:val="DefaultParagraphFont"/>
    <w:rsid w:val="00FC5E5A"/>
  </w:style>
  <w:style w:type="paragraph" w:customStyle="1" w:styleId="block">
    <w:name w:val="block"/>
    <w:basedOn w:val="Normal"/>
    <w:rsid w:val="00FC5E5A"/>
    <w:pPr>
      <w:spacing w:before="100" w:beforeAutospacing="1" w:after="100" w:afterAutospacing="1"/>
    </w:pPr>
    <w:rPr>
      <w:rFonts w:eastAsia="Times New Roman"/>
      <w:sz w:val="24"/>
    </w:rPr>
  </w:style>
  <w:style w:type="paragraph" w:customStyle="1" w:styleId="preview-module">
    <w:name w:val="preview-module"/>
    <w:basedOn w:val="Normal"/>
    <w:rsid w:val="00FC5E5A"/>
    <w:pPr>
      <w:spacing w:before="100" w:beforeAutospacing="1" w:after="100" w:afterAutospacing="1"/>
    </w:pPr>
    <w:rPr>
      <w:rFonts w:eastAsia="Times New Roman"/>
      <w:sz w:val="24"/>
    </w:rPr>
  </w:style>
  <w:style w:type="character" w:customStyle="1" w:styleId="althead">
    <w:name w:val="althead"/>
    <w:basedOn w:val="DefaultParagraphFont"/>
    <w:rsid w:val="00FC5E5A"/>
  </w:style>
  <w:style w:type="character" w:customStyle="1" w:styleId="arbd1">
    <w:name w:val="arbd1"/>
    <w:basedOn w:val="DefaultParagraphFont"/>
    <w:rsid w:val="00FC5E5A"/>
  </w:style>
  <w:style w:type="character" w:customStyle="1" w:styleId="unx">
    <w:name w:val="unx"/>
    <w:basedOn w:val="DefaultParagraphFont"/>
    <w:rsid w:val="00FC5E5A"/>
  </w:style>
  <w:style w:type="character" w:customStyle="1" w:styleId="emoji">
    <w:name w:val="emoji"/>
    <w:basedOn w:val="DefaultParagraphFont"/>
    <w:rsid w:val="00FC5E5A"/>
  </w:style>
  <w:style w:type="paragraph" w:customStyle="1" w:styleId="StyleSmallTimesNewRoman11ptBoldThickunderlineBorder1">
    <w:name w:val="Style Small + Times New Roman 11 pt Bold Thick underline Border...1"/>
    <w:link w:val="StyleSmallTimesNewRoman11ptBoldThickunderlineBorder1Char"/>
    <w:qFormat/>
    <w:rsid w:val="00FC5E5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C5E5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C5E5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C5E5A"/>
    <w:rPr>
      <w:rFonts w:eastAsia="Times New Roman"/>
      <w:b/>
      <w:bCs/>
      <w:szCs w:val="24"/>
      <w:u w:val="thick"/>
    </w:rPr>
  </w:style>
  <w:style w:type="paragraph" w:customStyle="1" w:styleId="StyleSmallTimesNewRoman11pt">
    <w:name w:val="Style Small + Times New Roman 11 pt"/>
    <w:link w:val="StyleSmallTimesNewRoman11ptChar"/>
    <w:qFormat/>
    <w:rsid w:val="00FC5E5A"/>
    <w:rPr>
      <w:rFonts w:eastAsia="Times New Roman"/>
      <w:szCs w:val="24"/>
    </w:rPr>
  </w:style>
  <w:style w:type="character" w:customStyle="1" w:styleId="StyleSmallTimesNewRoman11ptChar">
    <w:name w:val="Style Small + Times New Roman 11 pt Char"/>
    <w:basedOn w:val="DefaultParagraphFont"/>
    <w:link w:val="StyleSmallTimesNewRoman11pt"/>
    <w:rsid w:val="00FC5E5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FC5E5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C5E5A"/>
    <w:rPr>
      <w:rFonts w:eastAsia="Times New Roman"/>
      <w:szCs w:val="24"/>
      <w:u w:val="thick"/>
    </w:rPr>
  </w:style>
  <w:style w:type="paragraph" w:customStyle="1" w:styleId="article-text">
    <w:name w:val="article-text"/>
    <w:basedOn w:val="Normal"/>
    <w:qFormat/>
    <w:rsid w:val="00FC5E5A"/>
    <w:pPr>
      <w:spacing w:before="100" w:beforeAutospacing="1" w:after="100" w:afterAutospacing="1"/>
    </w:pPr>
    <w:rPr>
      <w:rFonts w:eastAsia="Times New Roman"/>
      <w:sz w:val="24"/>
    </w:rPr>
  </w:style>
  <w:style w:type="paragraph" w:customStyle="1" w:styleId="HeaderStyle">
    <w:name w:val="Header Style"/>
    <w:basedOn w:val="Normal"/>
    <w:qFormat/>
    <w:rsid w:val="00FC5E5A"/>
    <w:pPr>
      <w:jc w:val="center"/>
    </w:pPr>
    <w:rPr>
      <w:rFonts w:eastAsia="Times New Roman"/>
      <w:b/>
      <w:sz w:val="24"/>
      <w:szCs w:val="20"/>
      <w:u w:val="single"/>
    </w:rPr>
  </w:style>
  <w:style w:type="character" w:customStyle="1" w:styleId="CardChar2">
    <w:name w:val="Card Char2"/>
    <w:basedOn w:val="DefaultParagraphFont"/>
    <w:rsid w:val="00FC5E5A"/>
    <w:rPr>
      <w:rFonts w:ascii="Times New Roman" w:eastAsia="Times New Roman" w:hAnsi="Times New Roman" w:cs="Times New Roman"/>
      <w:bCs/>
      <w:color w:val="000000"/>
      <w:sz w:val="20"/>
      <w:szCs w:val="20"/>
    </w:rPr>
  </w:style>
  <w:style w:type="character" w:customStyle="1" w:styleId="A13">
    <w:name w:val="A13"/>
    <w:uiPriority w:val="99"/>
    <w:rsid w:val="00FC5E5A"/>
    <w:rPr>
      <w:rFonts w:cs="Baskerville"/>
      <w:color w:val="000000"/>
      <w:sz w:val="106"/>
      <w:szCs w:val="106"/>
    </w:rPr>
  </w:style>
  <w:style w:type="character" w:customStyle="1" w:styleId="A17">
    <w:name w:val="A17"/>
    <w:rsid w:val="00FC5E5A"/>
    <w:rPr>
      <w:rFonts w:cs="Baskerville"/>
      <w:color w:val="000000"/>
      <w:sz w:val="12"/>
      <w:szCs w:val="12"/>
    </w:rPr>
  </w:style>
  <w:style w:type="paragraph" w:customStyle="1" w:styleId="Pa19">
    <w:name w:val="Pa19"/>
    <w:basedOn w:val="Normal"/>
    <w:next w:val="Normal"/>
    <w:qFormat/>
    <w:rsid w:val="00FC5E5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C5E5A"/>
    <w:pPr>
      <w:autoSpaceDE w:val="0"/>
      <w:autoSpaceDN w:val="0"/>
      <w:adjustRightInd w:val="0"/>
      <w:spacing w:line="441" w:lineRule="atLeast"/>
    </w:pPr>
    <w:rPr>
      <w:rFonts w:ascii="Baskerville" w:eastAsia="Times New Roman" w:hAnsi="Baskerville"/>
      <w:sz w:val="24"/>
    </w:rPr>
  </w:style>
  <w:style w:type="character" w:customStyle="1" w:styleId="A14">
    <w:name w:val="A14"/>
    <w:rsid w:val="00FC5E5A"/>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FC5E5A"/>
    <w:pPr>
      <w:autoSpaceDE w:val="0"/>
      <w:autoSpaceDN w:val="0"/>
      <w:adjustRightInd w:val="0"/>
      <w:spacing w:line="141" w:lineRule="atLeast"/>
    </w:pPr>
    <w:rPr>
      <w:rFonts w:ascii="Baskerville" w:eastAsia="Times New Roman" w:hAnsi="Baskerville"/>
      <w:sz w:val="24"/>
    </w:rPr>
  </w:style>
  <w:style w:type="character" w:customStyle="1" w:styleId="A20">
    <w:name w:val="A20"/>
    <w:rsid w:val="00FC5E5A"/>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FC5E5A"/>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C5E5A"/>
    <w:rPr>
      <w:rFonts w:cs="Arial"/>
      <w:b/>
      <w:bCs/>
      <w:iCs/>
      <w:sz w:val="36"/>
      <w:szCs w:val="28"/>
      <w:u w:val="single"/>
      <w:lang w:val="en-US" w:eastAsia="en-US" w:bidi="ar-SA"/>
    </w:rPr>
  </w:style>
  <w:style w:type="character" w:customStyle="1" w:styleId="brief-smalltext0">
    <w:name w:val="brief-smalltext"/>
    <w:basedOn w:val="DefaultParagraphFont"/>
    <w:rsid w:val="00FC5E5A"/>
  </w:style>
  <w:style w:type="paragraph" w:customStyle="1" w:styleId="Coverintroduction">
    <w:name w:val="Cover introduction"/>
    <w:basedOn w:val="Default"/>
    <w:next w:val="Default"/>
    <w:qFormat/>
    <w:rsid w:val="00FC5E5A"/>
    <w:rPr>
      <w:rFonts w:ascii="Arial" w:hAnsi="Arial"/>
      <w:color w:val="auto"/>
    </w:rPr>
  </w:style>
  <w:style w:type="character" w:customStyle="1" w:styleId="style53">
    <w:name w:val="style5"/>
    <w:basedOn w:val="DefaultParagraphFont"/>
    <w:rsid w:val="00FC5E5A"/>
  </w:style>
  <w:style w:type="character" w:customStyle="1" w:styleId="TagCharCharCharCharCharChar">
    <w:name w:val="Tag Char Char Char Char Char Char"/>
    <w:rsid w:val="00FC5E5A"/>
    <w:rPr>
      <w:rFonts w:cs="Arial"/>
      <w:b/>
      <w:bCs/>
      <w:sz w:val="24"/>
      <w:szCs w:val="26"/>
      <w:lang w:val="en-US" w:eastAsia="en-US" w:bidi="ar-SA"/>
    </w:rPr>
  </w:style>
  <w:style w:type="character" w:customStyle="1" w:styleId="pmterms3">
    <w:name w:val="pmterms3"/>
    <w:basedOn w:val="DefaultParagraphFont"/>
    <w:rsid w:val="00FC5E5A"/>
  </w:style>
  <w:style w:type="character" w:customStyle="1" w:styleId="interiorheadline">
    <w:name w:val="interiorheadline"/>
    <w:basedOn w:val="DefaultParagraphFont"/>
    <w:rsid w:val="00FC5E5A"/>
  </w:style>
  <w:style w:type="character" w:customStyle="1" w:styleId="Heading31CharCharCharChar1">
    <w:name w:val="Heading 31 Char Char Char Char1"/>
    <w:rsid w:val="00FC5E5A"/>
    <w:rPr>
      <w:rFonts w:cs="Arial"/>
      <w:b/>
      <w:bCs/>
      <w:sz w:val="24"/>
      <w:szCs w:val="26"/>
      <w:lang w:val="en-US" w:eastAsia="en-US" w:bidi="ar-SA"/>
    </w:rPr>
  </w:style>
  <w:style w:type="character" w:customStyle="1" w:styleId="Heading31CharCharChar">
    <w:name w:val="Heading 31 Char Char Char"/>
    <w:rsid w:val="00FC5E5A"/>
    <w:rPr>
      <w:rFonts w:cs="Arial"/>
      <w:b/>
      <w:bCs/>
      <w:sz w:val="24"/>
      <w:szCs w:val="26"/>
      <w:lang w:val="en-US" w:eastAsia="en-US" w:bidi="ar-SA"/>
    </w:rPr>
  </w:style>
  <w:style w:type="character" w:customStyle="1" w:styleId="StyleUnderlineCharChar9pt2">
    <w:name w:val="Style Underline Char Char + 9 pt2"/>
    <w:basedOn w:val="DefaultParagraphFont"/>
    <w:rsid w:val="00FC5E5A"/>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FC5E5A"/>
    <w:rPr>
      <w:rFonts w:eastAsia="Times New Roman"/>
      <w:b/>
      <w:bCs/>
      <w:szCs w:val="24"/>
      <w:u w:val="single"/>
      <w:lang w:val="en-US" w:eastAsia="en-US" w:bidi="ar-SA"/>
    </w:rPr>
  </w:style>
  <w:style w:type="character" w:customStyle="1" w:styleId="Style9ptUnderline7">
    <w:name w:val="Style 9 pt Underline7"/>
    <w:basedOn w:val="DefaultParagraphFont"/>
    <w:rsid w:val="00FC5E5A"/>
    <w:rPr>
      <w:sz w:val="20"/>
      <w:u w:val="single"/>
    </w:rPr>
  </w:style>
  <w:style w:type="character" w:customStyle="1" w:styleId="Style9ptBoldUnderlineBorderSinglesolidlineAuto0">
    <w:name w:val="Style 9 pt Bold Underline Border: : (Single solid line Auto  0..."/>
    <w:basedOn w:val="DefaultParagraphFont"/>
    <w:rsid w:val="00FC5E5A"/>
    <w:rPr>
      <w:b/>
      <w:bCs/>
      <w:sz w:val="20"/>
      <w:u w:val="single"/>
      <w:bdr w:val="single" w:sz="4" w:space="0" w:color="auto"/>
    </w:rPr>
  </w:style>
  <w:style w:type="character" w:customStyle="1" w:styleId="Style9ptBoldUnderline3">
    <w:name w:val="Style 9 pt Bold Underline3"/>
    <w:basedOn w:val="DefaultParagraphFont"/>
    <w:rsid w:val="00FC5E5A"/>
    <w:rPr>
      <w:b/>
      <w:bCs/>
      <w:sz w:val="20"/>
      <w:u w:val="single"/>
    </w:rPr>
  </w:style>
  <w:style w:type="paragraph" w:customStyle="1" w:styleId="StyleUnderlineChar11ptBold2">
    <w:name w:val="Style Underline Char + 11 pt Bold2"/>
    <w:link w:val="StyleUnderlineChar11ptBold2Char"/>
    <w:qFormat/>
    <w:rsid w:val="00FC5E5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FC5E5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FC5E5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C5E5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FC5E5A"/>
    <w:rPr>
      <w:rFonts w:eastAsia="MS Mincho"/>
      <w:b/>
      <w:u w:val="single"/>
    </w:rPr>
  </w:style>
  <w:style w:type="character" w:customStyle="1" w:styleId="BoldandUnderlineCharChar1CharChar">
    <w:name w:val="Bold and Underline Char Char1 Char Char"/>
    <w:basedOn w:val="DefaultParagraphFont"/>
    <w:link w:val="BoldandUnderlineCharChar1Char"/>
    <w:rsid w:val="00FC5E5A"/>
    <w:rPr>
      <w:rFonts w:ascii="Calibri" w:eastAsia="MS Mincho" w:hAnsi="Calibri" w:cs="Calibri"/>
      <w:b/>
      <w:u w:val="single"/>
    </w:rPr>
  </w:style>
  <w:style w:type="character" w:customStyle="1" w:styleId="SubtitleChar2">
    <w:name w:val="Subtitle Char2"/>
    <w:basedOn w:val="DefaultParagraphFont"/>
    <w:uiPriority w:val="11"/>
    <w:rsid w:val="00FC5E5A"/>
    <w:rPr>
      <w:rFonts w:eastAsiaTheme="minorEastAsia"/>
      <w:color w:val="5A5A5A" w:themeColor="text1" w:themeTint="A5"/>
      <w:spacing w:val="15"/>
    </w:rPr>
  </w:style>
  <w:style w:type="paragraph" w:customStyle="1" w:styleId="Tag21">
    <w:name w:val="Tag21"/>
    <w:basedOn w:val="Normal"/>
    <w:qFormat/>
    <w:rsid w:val="00FC5E5A"/>
    <w:rPr>
      <w:rFonts w:eastAsia="Times New Roman"/>
      <w:b/>
      <w:sz w:val="24"/>
    </w:rPr>
  </w:style>
  <w:style w:type="character" w:customStyle="1" w:styleId="Bodytext10NotItalic">
    <w:name w:val="Body text (10) + Not Italic"/>
    <w:basedOn w:val="Bodytext10"/>
    <w:uiPriority w:val="99"/>
    <w:rsid w:val="00FC5E5A"/>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FC5E5A"/>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FC5E5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C5E5A"/>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FC5E5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C5E5A"/>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FC5E5A"/>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FC5E5A"/>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FC5E5A"/>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FC5E5A"/>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FC5E5A"/>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FC5E5A"/>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FC5E5A"/>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FC5E5A"/>
    <w:pPr>
      <w:autoSpaceDE w:val="0"/>
      <w:autoSpaceDN w:val="0"/>
      <w:adjustRightInd w:val="0"/>
      <w:ind w:left="432" w:right="432"/>
      <w:jc w:val="both"/>
    </w:pPr>
    <w:rPr>
      <w:rFonts w:eastAsia="SimSun"/>
      <w:szCs w:val="20"/>
    </w:rPr>
  </w:style>
  <w:style w:type="character" w:customStyle="1" w:styleId="journalname">
    <w:name w:val="journalname"/>
    <w:rsid w:val="00FC5E5A"/>
  </w:style>
  <w:style w:type="character" w:customStyle="1" w:styleId="b">
    <w:name w:val="b"/>
    <w:rsid w:val="00FC5E5A"/>
  </w:style>
  <w:style w:type="paragraph" w:customStyle="1" w:styleId="DebateUnderlined">
    <w:name w:val="Debate Underlined"/>
    <w:basedOn w:val="Normal"/>
    <w:link w:val="DebateUnderlinedChar"/>
    <w:qFormat/>
    <w:rsid w:val="00FC5E5A"/>
    <w:rPr>
      <w:rFonts w:ascii="Times New Roman" w:hAnsi="Times New Roman" w:cstheme="minorBidi"/>
      <w:b/>
      <w:u w:val="single"/>
    </w:rPr>
  </w:style>
  <w:style w:type="character" w:customStyle="1" w:styleId="DebateUnderlinedChar">
    <w:name w:val="Debate Underlined Char"/>
    <w:link w:val="DebateUnderlined"/>
    <w:locked/>
    <w:rsid w:val="00FC5E5A"/>
    <w:rPr>
      <w:rFonts w:ascii="Times New Roman" w:hAnsi="Times New Roman"/>
      <w:b/>
      <w:u w:val="single"/>
    </w:rPr>
  </w:style>
  <w:style w:type="paragraph" w:customStyle="1" w:styleId="StyleStyle49pt9">
    <w:name w:val="Style Style4 + 9 pt9"/>
    <w:basedOn w:val="Style4"/>
    <w:link w:val="StyleStyle49pt9Char"/>
    <w:qFormat/>
    <w:rsid w:val="00FC5E5A"/>
    <w:pPr>
      <w:contextualSpacing w:val="0"/>
    </w:pPr>
    <w:rPr>
      <w:rFonts w:ascii="Georgia" w:eastAsia="SimSun" w:hAnsi="Georgia"/>
      <w:lang w:eastAsia="zh-CN"/>
    </w:rPr>
  </w:style>
  <w:style w:type="character" w:customStyle="1" w:styleId="StyleStyle49pt9Char">
    <w:name w:val="Style Style4 + 9 pt9 Char"/>
    <w:link w:val="StyleStyle49pt9"/>
    <w:rsid w:val="00FC5E5A"/>
    <w:rPr>
      <w:rFonts w:ascii="Georgia" w:eastAsia="SimSun" w:hAnsi="Georgia" w:cs="Calibri"/>
      <w:u w:val="single"/>
      <w:lang w:eastAsia="zh-CN"/>
    </w:rPr>
  </w:style>
  <w:style w:type="character" w:customStyle="1" w:styleId="CiteReal0">
    <w:name w:val="CiteReal"/>
    <w:uiPriority w:val="1"/>
    <w:qFormat/>
    <w:rsid w:val="00FC5E5A"/>
    <w:rPr>
      <w:rFonts w:ascii="Arial" w:hAnsi="Arial"/>
      <w:b/>
      <w:sz w:val="24"/>
      <w:u w:val="single"/>
    </w:rPr>
  </w:style>
  <w:style w:type="paragraph" w:customStyle="1" w:styleId="DebateBlocking">
    <w:name w:val="DebateBlocking"/>
    <w:basedOn w:val="Normal"/>
    <w:next w:val="Nothing"/>
    <w:uiPriority w:val="99"/>
    <w:qFormat/>
    <w:rsid w:val="00FC5E5A"/>
  </w:style>
  <w:style w:type="paragraph" w:customStyle="1" w:styleId="StyleJustified">
    <w:name w:val="Style Justified"/>
    <w:basedOn w:val="Normal"/>
    <w:qFormat/>
    <w:rsid w:val="00FC5E5A"/>
  </w:style>
  <w:style w:type="character" w:customStyle="1" w:styleId="BlockHeadingsCharCharChar">
    <w:name w:val="Block Headings Char Char Char"/>
    <w:locked/>
    <w:rsid w:val="00FC5E5A"/>
  </w:style>
  <w:style w:type="character" w:customStyle="1" w:styleId="CitesCharCharCharChar">
    <w:name w:val="Cites Char Char Char Char"/>
    <w:locked/>
    <w:rsid w:val="00FC5E5A"/>
  </w:style>
  <w:style w:type="paragraph" w:customStyle="1" w:styleId="CitesCharCharChar">
    <w:name w:val="Cites Char Char Char"/>
    <w:basedOn w:val="Normal"/>
    <w:next w:val="Normal"/>
    <w:qFormat/>
    <w:rsid w:val="00FC5E5A"/>
  </w:style>
  <w:style w:type="character" w:customStyle="1" w:styleId="TagsChar1CharChar">
    <w:name w:val="Tags Char1 Char Char"/>
    <w:link w:val="TagsChar1Char"/>
    <w:locked/>
    <w:rsid w:val="00FC5E5A"/>
  </w:style>
  <w:style w:type="paragraph" w:customStyle="1" w:styleId="TagsChar1Char">
    <w:name w:val="Tags Char1 Char"/>
    <w:basedOn w:val="Normal"/>
    <w:link w:val="TagsChar1CharChar"/>
    <w:qFormat/>
    <w:rsid w:val="00FC5E5A"/>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C5E5A"/>
  </w:style>
  <w:style w:type="paragraph" w:customStyle="1" w:styleId="CardsFont12ptCharChar1Char">
    <w:name w:val="Cards + Font: 12 pt Char Char1 Char"/>
    <w:aliases w:val="Thick Underline Char Char Char,Cards + Font: 12 pt Char Char Char Char Char Char"/>
    <w:basedOn w:val="Normal"/>
    <w:qFormat/>
    <w:rsid w:val="00FC5E5A"/>
  </w:style>
  <w:style w:type="character" w:customStyle="1" w:styleId="CardsFont6ptCharCharChar">
    <w:name w:val="Cards + Font: 6 pt Char Char Char"/>
    <w:locked/>
    <w:rsid w:val="00FC5E5A"/>
  </w:style>
  <w:style w:type="character" w:customStyle="1" w:styleId="CardsUnderlineChar">
    <w:name w:val="Cards + Underline Char"/>
    <w:link w:val="CardsUnderline"/>
    <w:locked/>
    <w:rsid w:val="00FC5E5A"/>
  </w:style>
  <w:style w:type="paragraph" w:customStyle="1" w:styleId="CardsUnderline">
    <w:name w:val="Cards + Underline"/>
    <w:basedOn w:val="Normal"/>
    <w:next w:val="Debate-CardSmalltextF2"/>
    <w:link w:val="CardsUnderlineChar"/>
    <w:qFormat/>
    <w:rsid w:val="00FC5E5A"/>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FC5E5A"/>
  </w:style>
  <w:style w:type="paragraph" w:customStyle="1" w:styleId="Reference">
    <w:name w:val="Reference"/>
    <w:qFormat/>
    <w:rsid w:val="00FC5E5A"/>
  </w:style>
  <w:style w:type="paragraph" w:customStyle="1" w:styleId="StyleHeading2Heading2Char2CharHeading2Char1CharCharHead">
    <w:name w:val="Style Heading 2Heading 2 Char2 CharHeading 2 Char1 Char CharHead..."/>
    <w:basedOn w:val="Heading2"/>
    <w:next w:val="BlockHeading1"/>
    <w:qFormat/>
    <w:rsid w:val="00FC5E5A"/>
    <w:rPr>
      <w:bCs/>
      <w:caps/>
    </w:rPr>
  </w:style>
  <w:style w:type="paragraph" w:customStyle="1" w:styleId="Style60">
    <w:name w:val="Style 6"/>
    <w:next w:val="Style6"/>
    <w:qFormat/>
    <w:rsid w:val="00FC5E5A"/>
  </w:style>
  <w:style w:type="character" w:customStyle="1" w:styleId="DateCitesAuthorCharChar">
    <w:name w:val="DateCitesAuthor Char Char"/>
    <w:link w:val="DateCitesAuthorChar"/>
    <w:locked/>
    <w:rsid w:val="00FC5E5A"/>
  </w:style>
  <w:style w:type="paragraph" w:customStyle="1" w:styleId="DateCitesAuthorChar">
    <w:name w:val="DateCitesAuthor Char"/>
    <w:basedOn w:val="Normal"/>
    <w:link w:val="DateCitesAuthorCharChar"/>
    <w:qFormat/>
    <w:rsid w:val="00FC5E5A"/>
    <w:rPr>
      <w:rFonts w:asciiTheme="minorHAnsi" w:hAnsiTheme="minorHAnsi" w:cstheme="minorBidi"/>
    </w:rPr>
  </w:style>
  <w:style w:type="paragraph" w:customStyle="1" w:styleId="articlebodynormaltext">
    <w:name w:val="articlebody_normaltext"/>
    <w:basedOn w:val="Normal"/>
    <w:next w:val="HotRoute0"/>
    <w:qFormat/>
    <w:rsid w:val="00FC5E5A"/>
  </w:style>
  <w:style w:type="paragraph" w:customStyle="1" w:styleId="western">
    <w:name w:val="western"/>
    <w:basedOn w:val="Normal"/>
    <w:qFormat/>
    <w:rsid w:val="00FC5E5A"/>
  </w:style>
  <w:style w:type="paragraph" w:customStyle="1" w:styleId="targetcaption">
    <w:name w:val="targetcaption"/>
    <w:basedOn w:val="Normal"/>
    <w:next w:val="Normal"/>
    <w:qFormat/>
    <w:rsid w:val="00FC5E5A"/>
  </w:style>
  <w:style w:type="paragraph" w:customStyle="1" w:styleId="Index">
    <w:name w:val="Index"/>
    <w:basedOn w:val="Normal"/>
    <w:next w:val="NoSpacing"/>
    <w:qFormat/>
    <w:rsid w:val="00FC5E5A"/>
  </w:style>
  <w:style w:type="paragraph" w:customStyle="1" w:styleId="boldness">
    <w:name w:val="boldness"/>
    <w:basedOn w:val="Normal"/>
    <w:next w:val="CM22"/>
    <w:qFormat/>
    <w:rsid w:val="00FC5E5A"/>
  </w:style>
  <w:style w:type="character" w:customStyle="1" w:styleId="UnderlineCardChar0">
    <w:name w:val="UnderlineCard Char"/>
    <w:link w:val="UnderlineCard0"/>
    <w:locked/>
    <w:rsid w:val="00FC5E5A"/>
  </w:style>
  <w:style w:type="paragraph" w:customStyle="1" w:styleId="UnderlineCard0">
    <w:name w:val="UnderlineCard"/>
    <w:basedOn w:val="Heading4"/>
    <w:next w:val="Pa31"/>
    <w:link w:val="UnderlineCardChar0"/>
    <w:qFormat/>
    <w:rsid w:val="00FC5E5A"/>
    <w:rPr>
      <w:rFonts w:asciiTheme="minorHAnsi" w:eastAsiaTheme="minorHAnsi" w:hAnsiTheme="minorHAnsi" w:cstheme="minorBidi"/>
      <w:b w:val="0"/>
      <w:iCs w:val="0"/>
      <w:sz w:val="22"/>
    </w:rPr>
  </w:style>
  <w:style w:type="paragraph" w:customStyle="1" w:styleId="CM21">
    <w:name w:val="CM21"/>
    <w:basedOn w:val="Normal"/>
    <w:uiPriority w:val="99"/>
    <w:qFormat/>
    <w:rsid w:val="00FC5E5A"/>
  </w:style>
  <w:style w:type="paragraph" w:customStyle="1" w:styleId="Pa31">
    <w:name w:val="Pa3+1"/>
    <w:basedOn w:val="Normal"/>
    <w:uiPriority w:val="99"/>
    <w:qFormat/>
    <w:rsid w:val="00FC5E5A"/>
  </w:style>
  <w:style w:type="paragraph" w:customStyle="1" w:styleId="UnderlineCharCharCharCharCharCharChar">
    <w:name w:val="Underline Char Char Char Char Char Char Char"/>
    <w:basedOn w:val="Normal"/>
    <w:next w:val="Tagandcite"/>
    <w:link w:val="UnderlineCharCharCharCharCharCharCharChar"/>
    <w:qFormat/>
    <w:rsid w:val="00FC5E5A"/>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FC5E5A"/>
    <w:rPr>
      <w:rFonts w:asciiTheme="minorHAnsi" w:hAnsiTheme="minorHAnsi" w:cstheme="minorBidi"/>
      <w:sz w:val="16"/>
      <w:szCs w:val="24"/>
    </w:rPr>
  </w:style>
  <w:style w:type="paragraph" w:customStyle="1" w:styleId="Textbody">
    <w:name w:val="Text body"/>
    <w:basedOn w:val="NFAPWPheader"/>
    <w:qFormat/>
    <w:rsid w:val="00FC5E5A"/>
    <w:rPr>
      <w:rFonts w:eastAsia="Times New Roman"/>
    </w:rPr>
  </w:style>
  <w:style w:type="paragraph" w:customStyle="1" w:styleId="Default1">
    <w:name w:val="Default1"/>
    <w:basedOn w:val="Normal"/>
    <w:uiPriority w:val="99"/>
    <w:qFormat/>
    <w:rsid w:val="00FC5E5A"/>
  </w:style>
  <w:style w:type="paragraph" w:customStyle="1" w:styleId="NFAPWPheader">
    <w:name w:val="NFAP WP header"/>
    <w:basedOn w:val="Normal"/>
    <w:uiPriority w:val="99"/>
    <w:qFormat/>
    <w:rsid w:val="00FC5E5A"/>
  </w:style>
  <w:style w:type="character" w:customStyle="1" w:styleId="CiteCharCharChar">
    <w:name w:val="Cite Char Char Char"/>
    <w:locked/>
    <w:rsid w:val="00FC5E5A"/>
  </w:style>
  <w:style w:type="paragraph" w:customStyle="1" w:styleId="CiteCardCharChar">
    <w:name w:val="Cite_Card Char Char"/>
    <w:next w:val="Little"/>
    <w:autoRedefine/>
    <w:qFormat/>
    <w:rsid w:val="00FC5E5A"/>
  </w:style>
  <w:style w:type="character" w:customStyle="1" w:styleId="CiteCardCharCharCharChar">
    <w:name w:val="Cite_Card Char Char Char Char"/>
    <w:link w:val="CiteCardCharCharChar"/>
    <w:locked/>
    <w:rsid w:val="00FC5E5A"/>
  </w:style>
  <w:style w:type="paragraph" w:customStyle="1" w:styleId="CiteCardCharCharChar">
    <w:name w:val="Cite_Card Char Char Char"/>
    <w:next w:val="DebateHeader"/>
    <w:link w:val="CiteCardCharCharCharChar"/>
    <w:qFormat/>
    <w:rsid w:val="00FC5E5A"/>
  </w:style>
  <w:style w:type="character" w:customStyle="1" w:styleId="LittleChar">
    <w:name w:val="Little Char"/>
    <w:link w:val="Little"/>
    <w:locked/>
    <w:rsid w:val="00FC5E5A"/>
    <w:rPr>
      <w:rFonts w:ascii="Garamond" w:eastAsia="Times New Roman" w:hAnsi="Garamond" w:cs="Calibri"/>
    </w:rPr>
  </w:style>
  <w:style w:type="character" w:customStyle="1" w:styleId="DebateHeaderChar">
    <w:name w:val="Debate Header Char"/>
    <w:link w:val="DebateHeader"/>
    <w:locked/>
    <w:rsid w:val="00FC5E5A"/>
    <w:rPr>
      <w:rFonts w:eastAsia="Malgun Gothic"/>
      <w:b/>
      <w:bCs/>
      <w:sz w:val="24"/>
      <w:u w:val="single"/>
      <w:bdr w:val="single" w:sz="4" w:space="0" w:color="auto" w:frame="1"/>
    </w:rPr>
  </w:style>
  <w:style w:type="character" w:customStyle="1" w:styleId="UnhighlightedChar">
    <w:name w:val="Unhighlighted Char"/>
    <w:link w:val="Unhighlighted"/>
    <w:locked/>
    <w:rsid w:val="00FC5E5A"/>
  </w:style>
  <w:style w:type="paragraph" w:customStyle="1" w:styleId="Unhighlighted">
    <w:name w:val="Unhighlighted"/>
    <w:basedOn w:val="Normal"/>
    <w:next w:val="TagF3"/>
    <w:link w:val="UnhighlightedChar"/>
    <w:autoRedefine/>
    <w:qFormat/>
    <w:rsid w:val="00FC5E5A"/>
    <w:rPr>
      <w:rFonts w:asciiTheme="minorHAnsi" w:hAnsiTheme="minorHAnsi" w:cstheme="minorBidi"/>
    </w:rPr>
  </w:style>
  <w:style w:type="character" w:customStyle="1" w:styleId="StylecardUnderlineChar">
    <w:name w:val="Style card + Underline Char"/>
    <w:link w:val="StylecardUnderline"/>
    <w:locked/>
    <w:rsid w:val="00FC5E5A"/>
  </w:style>
  <w:style w:type="paragraph" w:customStyle="1" w:styleId="StylecardUnderline">
    <w:name w:val="Style card + Underline"/>
    <w:basedOn w:val="List"/>
    <w:next w:val="i1"/>
    <w:link w:val="StylecardUnderlineChar"/>
    <w:qFormat/>
    <w:rsid w:val="00FC5E5A"/>
    <w:pPr>
      <w:ind w:left="360" w:hanging="360"/>
    </w:pPr>
    <w:rPr>
      <w:rFonts w:asciiTheme="minorHAnsi" w:eastAsiaTheme="minorHAnsi" w:hAnsiTheme="minorHAnsi" w:cstheme="minorBidi"/>
    </w:rPr>
  </w:style>
  <w:style w:type="paragraph" w:styleId="List">
    <w:name w:val="List"/>
    <w:basedOn w:val="Normal"/>
    <w:uiPriority w:val="99"/>
    <w:unhideWhenUsed/>
    <w:rsid w:val="00FC5E5A"/>
    <w:pPr>
      <w:contextualSpacing/>
    </w:pPr>
    <w:rPr>
      <w:rFonts w:eastAsia="Calibri"/>
    </w:rPr>
  </w:style>
  <w:style w:type="paragraph" w:customStyle="1" w:styleId="TagF3">
    <w:name w:val="Tag (F3)"/>
    <w:next w:val="style140"/>
    <w:qFormat/>
    <w:rsid w:val="00FC5E5A"/>
  </w:style>
  <w:style w:type="paragraph" w:customStyle="1" w:styleId="style140">
    <w:name w:val="style14"/>
    <w:basedOn w:val="Normal"/>
    <w:next w:val="CiteCardCharCharCharCharCharCharChar"/>
    <w:qFormat/>
    <w:rsid w:val="00FC5E5A"/>
  </w:style>
  <w:style w:type="paragraph" w:customStyle="1" w:styleId="CardTagCite1Char">
    <w:name w:val="Card Tag + Cite #1 Char"/>
    <w:basedOn w:val="Normal"/>
    <w:next w:val="foldie"/>
    <w:qFormat/>
    <w:rsid w:val="00FC5E5A"/>
  </w:style>
  <w:style w:type="paragraph" w:customStyle="1" w:styleId="articlebody">
    <w:name w:val="articlebody"/>
    <w:basedOn w:val="Normal"/>
    <w:next w:val="wp-caption-text"/>
    <w:qFormat/>
    <w:rsid w:val="00FC5E5A"/>
  </w:style>
  <w:style w:type="character" w:customStyle="1" w:styleId="CiteCardCharCharCharCharCharCharCharChar">
    <w:name w:val="Cite_Card Char Char Char Char Char Char Char Char"/>
    <w:link w:val="CiteCardCharCharCharCharCharCharChar"/>
    <w:locked/>
    <w:rsid w:val="00FC5E5A"/>
  </w:style>
  <w:style w:type="paragraph" w:customStyle="1" w:styleId="CiteCardCharCharCharCharCharCharChar">
    <w:name w:val="Cite_Card Char Char Char Char Char Char Char"/>
    <w:next w:val="CiteNormal"/>
    <w:link w:val="CiteCardCharCharCharCharCharCharCharChar"/>
    <w:autoRedefine/>
    <w:qFormat/>
    <w:rsid w:val="00FC5E5A"/>
  </w:style>
  <w:style w:type="paragraph" w:customStyle="1" w:styleId="foldie">
    <w:name w:val="foldie"/>
    <w:next w:val="Pa3"/>
    <w:qFormat/>
    <w:rsid w:val="00FC5E5A"/>
  </w:style>
  <w:style w:type="paragraph" w:customStyle="1" w:styleId="billtextsection">
    <w:name w:val="bill_text_section"/>
    <w:basedOn w:val="Normal"/>
    <w:qFormat/>
    <w:rsid w:val="00FC5E5A"/>
  </w:style>
  <w:style w:type="character" w:customStyle="1" w:styleId="CiteNormalChar">
    <w:name w:val="Cite Normal Char"/>
    <w:link w:val="CiteNormal"/>
    <w:locked/>
    <w:rsid w:val="00FC5E5A"/>
  </w:style>
  <w:style w:type="paragraph" w:customStyle="1" w:styleId="CiteNormal">
    <w:name w:val="Cite Normal"/>
    <w:basedOn w:val="Normal"/>
    <w:link w:val="CiteNormalChar"/>
    <w:autoRedefine/>
    <w:qFormat/>
    <w:rsid w:val="00FC5E5A"/>
    <w:rPr>
      <w:rFonts w:asciiTheme="minorHAnsi" w:hAnsiTheme="minorHAnsi" w:cstheme="minorBidi"/>
    </w:rPr>
  </w:style>
  <w:style w:type="character" w:customStyle="1" w:styleId="BoldunderlineChar2">
    <w:name w:val="Bold underline Char"/>
    <w:link w:val="Boldunderline1"/>
    <w:locked/>
    <w:rsid w:val="00FC5E5A"/>
  </w:style>
  <w:style w:type="paragraph" w:customStyle="1" w:styleId="Boldunderline1">
    <w:name w:val="Bold underline"/>
    <w:basedOn w:val="Normal"/>
    <w:next w:val="BlockHeadings"/>
    <w:link w:val="BoldunderlineChar2"/>
    <w:qFormat/>
    <w:rsid w:val="00FC5E5A"/>
    <w:rPr>
      <w:rFonts w:asciiTheme="minorHAnsi" w:hAnsiTheme="minorHAnsi" w:cstheme="minorBidi"/>
    </w:rPr>
  </w:style>
  <w:style w:type="paragraph" w:customStyle="1" w:styleId="StyleNormalWeb10pt">
    <w:name w:val="Style Normal (Web) + 10 pt"/>
    <w:basedOn w:val="Normal"/>
    <w:next w:val="p1"/>
    <w:qFormat/>
    <w:rsid w:val="00FC5E5A"/>
  </w:style>
  <w:style w:type="character" w:customStyle="1" w:styleId="cardChar0">
    <w:name w:val="%card Char"/>
    <w:link w:val="card0"/>
    <w:locked/>
    <w:rsid w:val="00FC5E5A"/>
    <w:rPr>
      <w:rFonts w:ascii="Calibri" w:eastAsia="Times New Roman" w:hAnsi="Calibri" w:cs="Calibri"/>
      <w:bCs/>
    </w:rPr>
  </w:style>
  <w:style w:type="paragraph" w:customStyle="1" w:styleId="ReallyfuckingsmallCharCharChar">
    <w:name w:val="Really fucking small Char Char Char"/>
    <w:basedOn w:val="Normal"/>
    <w:next w:val="Reallyfuckingsmall"/>
    <w:link w:val="ReallyfuckingsmallCharCharCharChar"/>
    <w:qFormat/>
    <w:rsid w:val="00FC5E5A"/>
    <w:rPr>
      <w:rFonts w:asciiTheme="minorHAnsi" w:hAnsiTheme="minorHAnsi" w:cstheme="minorBidi"/>
      <w:sz w:val="10"/>
      <w:szCs w:val="24"/>
    </w:rPr>
  </w:style>
  <w:style w:type="paragraph" w:customStyle="1" w:styleId="CardDownx15">
    <w:name w:val="CardDown x1.5"/>
    <w:basedOn w:val="Normal"/>
    <w:next w:val="CiteTag"/>
    <w:qFormat/>
    <w:rsid w:val="00FC5E5A"/>
  </w:style>
  <w:style w:type="paragraph" w:customStyle="1" w:styleId="CiteTag">
    <w:name w:val="Cite/Tag"/>
    <w:basedOn w:val="Normal"/>
    <w:next w:val="StyleStyleArialNarrow9ptLeft-075ArialNarrow"/>
    <w:qFormat/>
    <w:rsid w:val="00FC5E5A"/>
  </w:style>
  <w:style w:type="character" w:customStyle="1" w:styleId="StyleStyleArialNarrow9ptLeft-075ArialNarrowChar">
    <w:name w:val="Style Style Arial Narrow 9 pt Left:  -0.75&quot; + Arial Narrow Char"/>
    <w:link w:val="StyleStyleArialNarrow9ptLeft-075ArialNarrow"/>
    <w:locked/>
    <w:rsid w:val="00FC5E5A"/>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FC5E5A"/>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FC5E5A"/>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FC5E5A"/>
    <w:rPr>
      <w:rFonts w:asciiTheme="minorHAnsi" w:hAnsiTheme="minorHAnsi" w:cstheme="minorBidi"/>
    </w:rPr>
  </w:style>
  <w:style w:type="paragraph" w:customStyle="1" w:styleId="ecxmsonormal">
    <w:name w:val="ecxmsonormal"/>
    <w:basedOn w:val="Normal"/>
    <w:qFormat/>
    <w:rsid w:val="00FC5E5A"/>
  </w:style>
  <w:style w:type="character" w:customStyle="1" w:styleId="DebateUnderlineBoldChar">
    <w:name w:val="Debate Underline Bold Char"/>
    <w:locked/>
    <w:rsid w:val="00FC5E5A"/>
  </w:style>
  <w:style w:type="paragraph" w:customStyle="1" w:styleId="DebateUnderlineBold">
    <w:name w:val="Debate Underline Bold"/>
    <w:basedOn w:val="Normal"/>
    <w:qFormat/>
    <w:rsid w:val="00FC5E5A"/>
  </w:style>
  <w:style w:type="character" w:customStyle="1" w:styleId="StyleArialNarrow12ptBoldLeft-075Char">
    <w:name w:val="Style Arial Narrow 12 pt Bold Left:  -0.75&quot; Char"/>
    <w:link w:val="StyleArialNarrow12ptBoldLeft-075"/>
    <w:locked/>
    <w:rsid w:val="00FC5E5A"/>
  </w:style>
  <w:style w:type="paragraph" w:customStyle="1" w:styleId="StyleArialNarrow12ptBoldLeft-075">
    <w:name w:val="Style Arial Narrow 12 pt Bold Left:  -0.75&quot;"/>
    <w:basedOn w:val="Normal"/>
    <w:link w:val="StyleArialNarrow12ptBoldLeft-075Char"/>
    <w:qFormat/>
    <w:rsid w:val="00FC5E5A"/>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FC5E5A"/>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FC5E5A"/>
    <w:rPr>
      <w:rFonts w:asciiTheme="minorHAnsi" w:hAnsiTheme="minorHAnsi" w:cstheme="minorBidi"/>
    </w:rPr>
  </w:style>
  <w:style w:type="paragraph" w:customStyle="1" w:styleId="CiteCharCharCharChar">
    <w:name w:val="Cite Char Char Char Char"/>
    <w:basedOn w:val="Normal"/>
    <w:next w:val="Normal"/>
    <w:qFormat/>
    <w:rsid w:val="00FC5E5A"/>
  </w:style>
  <w:style w:type="character" w:customStyle="1" w:styleId="UnderliningCharChar1CharCharChar">
    <w:name w:val="Underlining Char Char1 Char Char Char"/>
    <w:link w:val="UnderliningCharChar1CharChar"/>
    <w:locked/>
    <w:rsid w:val="00FC5E5A"/>
  </w:style>
  <w:style w:type="paragraph" w:customStyle="1" w:styleId="UnderliningCharChar1CharChar">
    <w:name w:val="Underlining Char Char1 Char Char"/>
    <w:basedOn w:val="Normal"/>
    <w:next w:val="Normal"/>
    <w:link w:val="UnderliningCharChar1CharCharChar"/>
    <w:qFormat/>
    <w:rsid w:val="00FC5E5A"/>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FC5E5A"/>
    <w:rPr>
      <w:rFonts w:asciiTheme="minorHAnsi" w:hAnsiTheme="minorHAnsi" w:cstheme="minorBidi"/>
      <w:b/>
      <w:szCs w:val="24"/>
      <w:u w:val="single"/>
    </w:rPr>
  </w:style>
  <w:style w:type="character" w:customStyle="1" w:styleId="UnderliningCharCharChar">
    <w:name w:val="Underlining Char Char Char"/>
    <w:locked/>
    <w:rsid w:val="00FC5E5A"/>
  </w:style>
  <w:style w:type="paragraph" w:customStyle="1" w:styleId="Style120">
    <w:name w:val="Style 12"/>
    <w:next w:val="SmallCard"/>
    <w:qFormat/>
    <w:rsid w:val="00FC5E5A"/>
  </w:style>
  <w:style w:type="paragraph" w:customStyle="1" w:styleId="Style90">
    <w:name w:val="Style 9"/>
    <w:next w:val="Normal10pt"/>
    <w:qFormat/>
    <w:rsid w:val="00FC5E5A"/>
  </w:style>
  <w:style w:type="paragraph" w:customStyle="1" w:styleId="Emphasis3">
    <w:name w:val="Emphasis3"/>
    <w:next w:val="formfldssel"/>
    <w:qFormat/>
    <w:rsid w:val="00FC5E5A"/>
  </w:style>
  <w:style w:type="paragraph" w:customStyle="1" w:styleId="OffensiveLanguage">
    <w:name w:val="Offensive Language"/>
    <w:basedOn w:val="Normal"/>
    <w:next w:val="Normal"/>
    <w:qFormat/>
    <w:rsid w:val="00FC5E5A"/>
  </w:style>
  <w:style w:type="paragraph" w:customStyle="1" w:styleId="Style180">
    <w:name w:val="Style 18"/>
    <w:uiPriority w:val="99"/>
    <w:qFormat/>
    <w:rsid w:val="00FC5E5A"/>
  </w:style>
  <w:style w:type="character" w:customStyle="1" w:styleId="sup1">
    <w:name w:val="sup1"/>
    <w:rsid w:val="00FC5E5A"/>
  </w:style>
  <w:style w:type="character" w:customStyle="1" w:styleId="pgnum1">
    <w:name w:val="pgnum1"/>
    <w:rsid w:val="00FC5E5A"/>
  </w:style>
  <w:style w:type="character" w:customStyle="1" w:styleId="apple">
    <w:name w:val="apple"/>
    <w:rsid w:val="00FC5E5A"/>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rsid w:val="00FC5E5A"/>
    <w:rPr>
      <w:sz w:val="24"/>
      <w:szCs w:val="24"/>
      <w:u w:val="thick"/>
      <w:lang w:val="en-US" w:eastAsia="en-US" w:bidi="ar-SA"/>
    </w:rPr>
  </w:style>
  <w:style w:type="character" w:customStyle="1" w:styleId="inhoud">
    <w:name w:val="inhoud"/>
    <w:rsid w:val="00FC5E5A"/>
  </w:style>
  <w:style w:type="character" w:customStyle="1" w:styleId="Cites-AuthorDate">
    <w:name w:val="Cites-Author/Date"/>
    <w:qFormat/>
    <w:rsid w:val="00FC5E5A"/>
  </w:style>
  <w:style w:type="character" w:customStyle="1" w:styleId="Highlight0">
    <w:name w:val="Highlight"/>
    <w:qFormat/>
    <w:rsid w:val="00FC5E5A"/>
  </w:style>
  <w:style w:type="character" w:customStyle="1" w:styleId="awtw">
    <w:name w:val="awtw"/>
    <w:rsid w:val="00FC5E5A"/>
  </w:style>
  <w:style w:type="character" w:customStyle="1" w:styleId="ld3">
    <w:name w:val="ld3"/>
    <w:rsid w:val="00FC5E5A"/>
  </w:style>
  <w:style w:type="character" w:customStyle="1" w:styleId="5Notunderlined">
    <w:name w:val="5 Not underlined"/>
    <w:rsid w:val="00FC5E5A"/>
  </w:style>
  <w:style w:type="character" w:customStyle="1" w:styleId="externaledithide">
    <w:name w:val="external_edit_hide"/>
    <w:rsid w:val="00FC5E5A"/>
  </w:style>
  <w:style w:type="character" w:customStyle="1" w:styleId="CharacterStyle20">
    <w:name w:val="Character Style 20"/>
    <w:rsid w:val="00FC5E5A"/>
  </w:style>
  <w:style w:type="character" w:customStyle="1" w:styleId="centerheadlines">
    <w:name w:val="centerheadlines"/>
    <w:rsid w:val="00FC5E5A"/>
  </w:style>
  <w:style w:type="character" w:customStyle="1" w:styleId="datetime">
    <w:name w:val="datetime"/>
    <w:rsid w:val="00FC5E5A"/>
  </w:style>
  <w:style w:type="character" w:customStyle="1" w:styleId="info">
    <w:name w:val="info"/>
    <w:rsid w:val="00FC5E5A"/>
  </w:style>
  <w:style w:type="character" w:customStyle="1" w:styleId="datestory">
    <w:name w:val="datestory"/>
    <w:rsid w:val="00FC5E5A"/>
  </w:style>
  <w:style w:type="character" w:customStyle="1" w:styleId="citeschar10">
    <w:name w:val="citeschar1"/>
    <w:basedOn w:val="DefaultParagraphFont"/>
    <w:rsid w:val="00FC5E5A"/>
  </w:style>
  <w:style w:type="character" w:customStyle="1" w:styleId="cardunderlinedchar1">
    <w:name w:val="cardunderlinedchar"/>
    <w:basedOn w:val="DefaultParagraphFont"/>
    <w:rsid w:val="00FC5E5A"/>
  </w:style>
  <w:style w:type="character" w:customStyle="1" w:styleId="Style1CharCharChar">
    <w:name w:val="Style1 Char Char Char"/>
    <w:locked/>
    <w:rsid w:val="00FC5E5A"/>
  </w:style>
  <w:style w:type="character" w:customStyle="1" w:styleId="provider">
    <w:name w:val="provider"/>
    <w:basedOn w:val="DefaultParagraphFont"/>
    <w:rsid w:val="00FC5E5A"/>
  </w:style>
  <w:style w:type="character" w:customStyle="1" w:styleId="vitstorybyline">
    <w:name w:val="vitstorybyline"/>
    <w:rsid w:val="00FC5E5A"/>
  </w:style>
  <w:style w:type="character" w:customStyle="1" w:styleId="yahoobuzzbadge-form">
    <w:name w:val="yahoobuzzbadge-form"/>
    <w:rsid w:val="00FC5E5A"/>
  </w:style>
  <w:style w:type="character" w:customStyle="1" w:styleId="tickerlinx">
    <w:name w:val="tickerlinx"/>
    <w:rsid w:val="00FC5E5A"/>
  </w:style>
  <w:style w:type="character" w:customStyle="1" w:styleId="post-timestamp">
    <w:name w:val="post-timestamp"/>
    <w:rsid w:val="00FC5E5A"/>
  </w:style>
  <w:style w:type="character" w:customStyle="1" w:styleId="mw-headline">
    <w:name w:val="mw-headline"/>
    <w:rsid w:val="00FC5E5A"/>
  </w:style>
  <w:style w:type="character" w:customStyle="1" w:styleId="month">
    <w:name w:val="month"/>
    <w:rsid w:val="00FC5E5A"/>
  </w:style>
  <w:style w:type="character" w:customStyle="1" w:styleId="texttitlebigred">
    <w:name w:val="texttitlebigred"/>
    <w:rsid w:val="00FC5E5A"/>
  </w:style>
  <w:style w:type="character" w:customStyle="1" w:styleId="subtitles">
    <w:name w:val="subtitles"/>
    <w:rsid w:val="00FC5E5A"/>
  </w:style>
  <w:style w:type="character" w:customStyle="1" w:styleId="CiteCardChar1">
    <w:name w:val="Cite_Card Char1"/>
    <w:rsid w:val="00FC5E5A"/>
  </w:style>
  <w:style w:type="character" w:customStyle="1" w:styleId="paramv">
    <w:name w:val="paramv"/>
    <w:rsid w:val="00FC5E5A"/>
  </w:style>
  <w:style w:type="character" w:customStyle="1" w:styleId="symbol">
    <w:name w:val="symbol"/>
    <w:rsid w:val="00FC5E5A"/>
  </w:style>
  <w:style w:type="character" w:customStyle="1" w:styleId="data">
    <w:name w:val="data"/>
    <w:rsid w:val="00FC5E5A"/>
  </w:style>
  <w:style w:type="character" w:customStyle="1" w:styleId="pub-date">
    <w:name w:val="pub-date"/>
    <w:rsid w:val="00FC5E5A"/>
  </w:style>
  <w:style w:type="character" w:customStyle="1" w:styleId="AuthorDateF4">
    <w:name w:val="Author Date (F4)"/>
    <w:rsid w:val="00FC5E5A"/>
  </w:style>
  <w:style w:type="character" w:customStyle="1" w:styleId="BoldUnderlineF6">
    <w:name w:val="Bold Underline (F6)"/>
    <w:rsid w:val="00FC5E5A"/>
  </w:style>
  <w:style w:type="character" w:customStyle="1" w:styleId="grouptext">
    <w:name w:val="group_text"/>
    <w:rsid w:val="00FC5E5A"/>
  </w:style>
  <w:style w:type="character" w:customStyle="1" w:styleId="StyleArial12ptBoldItalic">
    <w:name w:val="Style Arial 12 pt Bold Italic"/>
    <w:rsid w:val="00FC5E5A"/>
  </w:style>
  <w:style w:type="character" w:customStyle="1" w:styleId="verdana12grey1">
    <w:name w:val="verdana12grey1"/>
    <w:rsid w:val="00FC5E5A"/>
  </w:style>
  <w:style w:type="character" w:customStyle="1" w:styleId="verdana9grey1a">
    <w:name w:val="verdana9grey1a"/>
    <w:rsid w:val="00FC5E5A"/>
  </w:style>
  <w:style w:type="character" w:customStyle="1" w:styleId="nn-twttr-share-btn">
    <w:name w:val="nn-twttr-share-btn"/>
    <w:rsid w:val="00FC5E5A"/>
  </w:style>
  <w:style w:type="character" w:customStyle="1" w:styleId="comment-count">
    <w:name w:val="comment-count"/>
    <w:rsid w:val="00FC5E5A"/>
  </w:style>
  <w:style w:type="character" w:customStyle="1" w:styleId="comment-count-text">
    <w:name w:val="comment-count-text"/>
    <w:rsid w:val="00FC5E5A"/>
  </w:style>
  <w:style w:type="character" w:customStyle="1" w:styleId="CiteCardCharCharCharCharChar">
    <w:name w:val="Cite_Card Char Char Char Char Char"/>
    <w:rsid w:val="00FC5E5A"/>
  </w:style>
  <w:style w:type="character" w:customStyle="1" w:styleId="CiteCardCharCharCharCharCharChar">
    <w:name w:val="Cite_Card Char Char Char Char Char Char"/>
    <w:rsid w:val="00FC5E5A"/>
  </w:style>
  <w:style w:type="character" w:customStyle="1" w:styleId="yahoobuzzbadge">
    <w:name w:val="yahoobuzzbadge"/>
    <w:rsid w:val="00FC5E5A"/>
  </w:style>
  <w:style w:type="character" w:customStyle="1" w:styleId="StrongEmphasis">
    <w:name w:val="Strong Emphasis"/>
    <w:rsid w:val="00FC5E5A"/>
  </w:style>
  <w:style w:type="character" w:customStyle="1" w:styleId="article-articlebody">
    <w:name w:val="article-articlebody"/>
    <w:basedOn w:val="DefaultParagraphFont"/>
    <w:rsid w:val="00FC5E5A"/>
  </w:style>
  <w:style w:type="character" w:customStyle="1" w:styleId="pageheader0">
    <w:name w:val="pageheader"/>
    <w:basedOn w:val="DefaultParagraphFont"/>
    <w:rsid w:val="00FC5E5A"/>
  </w:style>
  <w:style w:type="character" w:customStyle="1" w:styleId="AuthorCharChar">
    <w:name w:val="Author Char Char"/>
    <w:rsid w:val="00FC5E5A"/>
  </w:style>
  <w:style w:type="character" w:customStyle="1" w:styleId="smallchar0">
    <w:name w:val="smallchar"/>
    <w:basedOn w:val="DefaultParagraphFont"/>
    <w:rsid w:val="00FC5E5A"/>
  </w:style>
  <w:style w:type="character" w:customStyle="1" w:styleId="NormalizationChar">
    <w:name w:val="Normalization Char"/>
    <w:rsid w:val="00FC5E5A"/>
  </w:style>
  <w:style w:type="character" w:customStyle="1" w:styleId="Shrinker">
    <w:name w:val="Shrinker"/>
    <w:rsid w:val="00FC5E5A"/>
  </w:style>
  <w:style w:type="character" w:customStyle="1" w:styleId="heading3char1">
    <w:name w:val="heading3char1"/>
    <w:basedOn w:val="DefaultParagraphFont"/>
    <w:rsid w:val="00FC5E5A"/>
  </w:style>
  <w:style w:type="character" w:customStyle="1" w:styleId="underlinea">
    <w:name w:val="underlinea"/>
    <w:basedOn w:val="DefaultParagraphFont"/>
    <w:rsid w:val="00FC5E5A"/>
  </w:style>
  <w:style w:type="character" w:customStyle="1" w:styleId="StyleUnderlineChar9pt2">
    <w:name w:val="Style Underline Char + 9 pt2"/>
    <w:rsid w:val="00FC5E5A"/>
  </w:style>
  <w:style w:type="character" w:customStyle="1" w:styleId="StyleUnderlineChar9ptBold1">
    <w:name w:val="Style Underline Char + 9 pt Bold1"/>
    <w:rsid w:val="00FC5E5A"/>
  </w:style>
  <w:style w:type="character" w:customStyle="1" w:styleId="FontStyle232">
    <w:name w:val="Font Style232"/>
    <w:uiPriority w:val="99"/>
    <w:rsid w:val="00FC5E5A"/>
  </w:style>
  <w:style w:type="character" w:customStyle="1" w:styleId="erasure">
    <w:name w:val="erasure"/>
    <w:rsid w:val="00FC5E5A"/>
  </w:style>
  <w:style w:type="character" w:customStyle="1" w:styleId="MicroTextCharChar">
    <w:name w:val="MicroText Char Char"/>
    <w:rsid w:val="00FC5E5A"/>
  </w:style>
  <w:style w:type="character" w:customStyle="1" w:styleId="style61">
    <w:name w:val="style6"/>
    <w:rsid w:val="00FC5E5A"/>
  </w:style>
  <w:style w:type="character" w:customStyle="1" w:styleId="Title2">
    <w:name w:val="Title2"/>
    <w:basedOn w:val="DefaultParagraphFont"/>
    <w:rsid w:val="00FC5E5A"/>
  </w:style>
  <w:style w:type="character" w:customStyle="1" w:styleId="OffensiveLanguageChar">
    <w:name w:val="Offensive Language Char"/>
    <w:rsid w:val="00FC5E5A"/>
  </w:style>
  <w:style w:type="character" w:customStyle="1" w:styleId="yellowfadeinnerspan">
    <w:name w:val="yellowfadeinnerspan"/>
    <w:rsid w:val="00FC5E5A"/>
  </w:style>
  <w:style w:type="character" w:customStyle="1" w:styleId="ipa">
    <w:name w:val="ipa"/>
    <w:basedOn w:val="DefaultParagraphFont"/>
    <w:rsid w:val="00FC5E5A"/>
  </w:style>
  <w:style w:type="table" w:customStyle="1" w:styleId="TableGrid12">
    <w:name w:val="Table Grid12"/>
    <w:basedOn w:val="TableNormal"/>
    <w:rsid w:val="00FC5E5A"/>
    <w:tblPr/>
  </w:style>
  <w:style w:type="character" w:customStyle="1" w:styleId="Card10f2Char">
    <w:name w:val="Card.10.f2 Char"/>
    <w:link w:val="Card10f2"/>
    <w:locked/>
    <w:rsid w:val="00FC5E5A"/>
  </w:style>
  <w:style w:type="paragraph" w:customStyle="1" w:styleId="Card10f2">
    <w:name w:val="Card.10.f2"/>
    <w:basedOn w:val="Normal"/>
    <w:next w:val="thumbnail"/>
    <w:link w:val="Card10f2Char"/>
    <w:autoRedefine/>
    <w:qFormat/>
    <w:rsid w:val="00FC5E5A"/>
    <w:rPr>
      <w:rFonts w:asciiTheme="minorHAnsi" w:hAnsiTheme="minorHAnsi" w:cstheme="minorBidi"/>
    </w:rPr>
  </w:style>
  <w:style w:type="character" w:customStyle="1" w:styleId="Bodytext5">
    <w:name w:val="Body text_"/>
    <w:basedOn w:val="DefaultParagraphFont"/>
    <w:link w:val="BodyText50"/>
    <w:locked/>
    <w:rsid w:val="00FC5E5A"/>
  </w:style>
  <w:style w:type="paragraph" w:customStyle="1" w:styleId="BodyText50">
    <w:name w:val="Body Text5"/>
    <w:basedOn w:val="Normal"/>
    <w:next w:val="wallacepara"/>
    <w:link w:val="Bodytext5"/>
    <w:qFormat/>
    <w:rsid w:val="00FC5E5A"/>
    <w:rPr>
      <w:rFonts w:asciiTheme="minorHAnsi" w:hAnsiTheme="minorHAnsi" w:cstheme="minorBidi"/>
    </w:rPr>
  </w:style>
  <w:style w:type="paragraph" w:customStyle="1" w:styleId="about">
    <w:name w:val="about"/>
    <w:basedOn w:val="Normal"/>
    <w:next w:val="audiolink"/>
    <w:qFormat/>
    <w:rsid w:val="00FC5E5A"/>
  </w:style>
  <w:style w:type="paragraph" w:customStyle="1" w:styleId="first">
    <w:name w:val="first"/>
    <w:basedOn w:val="Normal"/>
    <w:next w:val="titlestyle1"/>
    <w:qFormat/>
    <w:rsid w:val="00FC5E5A"/>
  </w:style>
  <w:style w:type="paragraph" w:customStyle="1" w:styleId="t6">
    <w:name w:val="t6"/>
    <w:basedOn w:val="Normal"/>
    <w:next w:val="nav1"/>
    <w:qFormat/>
    <w:rsid w:val="00FC5E5A"/>
  </w:style>
  <w:style w:type="paragraph" w:customStyle="1" w:styleId="thumbnail">
    <w:name w:val="thumbnail"/>
    <w:basedOn w:val="Normal"/>
    <w:next w:val="nav2"/>
    <w:qFormat/>
    <w:rsid w:val="00FC5E5A"/>
  </w:style>
  <w:style w:type="paragraph" w:customStyle="1" w:styleId="stand-first-alone">
    <w:name w:val="stand-first-alone"/>
    <w:basedOn w:val="Normal"/>
    <w:next w:val="Pa0"/>
    <w:qFormat/>
    <w:rsid w:val="00FC5E5A"/>
  </w:style>
  <w:style w:type="paragraph" w:customStyle="1" w:styleId="wallacepara">
    <w:name w:val="wallacepara"/>
    <w:basedOn w:val="Normal"/>
    <w:next w:val="CM45"/>
    <w:qFormat/>
    <w:rsid w:val="00FC5E5A"/>
  </w:style>
  <w:style w:type="paragraph" w:customStyle="1" w:styleId="morelink">
    <w:name w:val="morelink"/>
    <w:basedOn w:val="Normal"/>
    <w:next w:val="CM46"/>
    <w:qFormat/>
    <w:rsid w:val="00FC5E5A"/>
  </w:style>
  <w:style w:type="paragraph" w:customStyle="1" w:styleId="audiolink">
    <w:name w:val="audiolink"/>
    <w:basedOn w:val="Normal"/>
    <w:next w:val="F4-NormalText"/>
    <w:qFormat/>
    <w:rsid w:val="00FC5E5A"/>
  </w:style>
  <w:style w:type="paragraph" w:customStyle="1" w:styleId="titlestyle1">
    <w:name w:val="titlestyle1"/>
    <w:basedOn w:val="Normal"/>
    <w:next w:val="TagLine0"/>
    <w:qFormat/>
    <w:rsid w:val="00FC5E5A"/>
  </w:style>
  <w:style w:type="paragraph" w:customStyle="1" w:styleId="nav1">
    <w:name w:val="nav1"/>
    <w:basedOn w:val="Normal"/>
    <w:qFormat/>
    <w:rsid w:val="00FC5E5A"/>
  </w:style>
  <w:style w:type="paragraph" w:customStyle="1" w:styleId="nav2">
    <w:name w:val="nav2"/>
    <w:basedOn w:val="Normal"/>
    <w:next w:val="Heading18"/>
    <w:qFormat/>
    <w:rsid w:val="00FC5E5A"/>
  </w:style>
  <w:style w:type="paragraph" w:customStyle="1" w:styleId="CM45">
    <w:name w:val="CM45"/>
    <w:basedOn w:val="Normal"/>
    <w:uiPriority w:val="99"/>
    <w:qFormat/>
    <w:rsid w:val="00FC5E5A"/>
  </w:style>
  <w:style w:type="paragraph" w:customStyle="1" w:styleId="CM46">
    <w:name w:val="CM46"/>
    <w:basedOn w:val="Normal"/>
    <w:uiPriority w:val="99"/>
    <w:qFormat/>
    <w:rsid w:val="00FC5E5A"/>
  </w:style>
  <w:style w:type="character" w:customStyle="1" w:styleId="Heading180">
    <w:name w:val="Heading #18_"/>
    <w:basedOn w:val="DefaultParagraphFont"/>
    <w:link w:val="Heading18"/>
    <w:locked/>
    <w:rsid w:val="00FC5E5A"/>
  </w:style>
  <w:style w:type="paragraph" w:customStyle="1" w:styleId="Heading18">
    <w:name w:val="Heading #18"/>
    <w:basedOn w:val="Normal"/>
    <w:link w:val="Heading180"/>
    <w:qFormat/>
    <w:rsid w:val="00FC5E5A"/>
    <w:rPr>
      <w:rFonts w:asciiTheme="minorHAnsi" w:hAnsiTheme="minorHAnsi" w:cstheme="minorBidi"/>
    </w:rPr>
  </w:style>
  <w:style w:type="character" w:customStyle="1" w:styleId="Picturecaption2">
    <w:name w:val="Picture caption (2)_"/>
    <w:basedOn w:val="DefaultParagraphFont"/>
    <w:link w:val="Picturecaption20"/>
    <w:locked/>
    <w:rsid w:val="00FC5E5A"/>
  </w:style>
  <w:style w:type="paragraph" w:customStyle="1" w:styleId="Picturecaption20">
    <w:name w:val="Picture caption (2)"/>
    <w:basedOn w:val="Normal"/>
    <w:link w:val="Picturecaption2"/>
    <w:qFormat/>
    <w:rsid w:val="00FC5E5A"/>
    <w:rPr>
      <w:rFonts w:asciiTheme="minorHAnsi" w:hAnsiTheme="minorHAnsi" w:cstheme="minorBidi"/>
    </w:rPr>
  </w:style>
  <w:style w:type="character" w:customStyle="1" w:styleId="Picturecaption">
    <w:name w:val="Picture caption_"/>
    <w:basedOn w:val="DefaultParagraphFont"/>
    <w:link w:val="Picturecaption0"/>
    <w:locked/>
    <w:rsid w:val="00FC5E5A"/>
  </w:style>
  <w:style w:type="paragraph" w:customStyle="1" w:styleId="Picturecaption0">
    <w:name w:val="Picture caption"/>
    <w:basedOn w:val="Normal"/>
    <w:link w:val="Picturecaption"/>
    <w:qFormat/>
    <w:rsid w:val="00FC5E5A"/>
    <w:rPr>
      <w:rFonts w:asciiTheme="minorHAnsi" w:hAnsiTheme="minorHAnsi" w:cstheme="minorBidi"/>
    </w:rPr>
  </w:style>
  <w:style w:type="character" w:customStyle="1" w:styleId="Bodytext31">
    <w:name w:val="Body text (31)_"/>
    <w:basedOn w:val="DefaultParagraphFont"/>
    <w:link w:val="Bodytext310"/>
    <w:locked/>
    <w:rsid w:val="00FC5E5A"/>
  </w:style>
  <w:style w:type="paragraph" w:customStyle="1" w:styleId="Bodytext310">
    <w:name w:val="Body text (31)"/>
    <w:basedOn w:val="Normal"/>
    <w:link w:val="Bodytext31"/>
    <w:qFormat/>
    <w:rsid w:val="00FC5E5A"/>
    <w:rPr>
      <w:rFonts w:asciiTheme="minorHAnsi" w:hAnsiTheme="minorHAnsi" w:cstheme="minorBidi"/>
    </w:rPr>
  </w:style>
  <w:style w:type="character" w:customStyle="1" w:styleId="Heading22">
    <w:name w:val="Heading #22_"/>
    <w:basedOn w:val="DefaultParagraphFont"/>
    <w:link w:val="Heading220"/>
    <w:locked/>
    <w:rsid w:val="00FC5E5A"/>
  </w:style>
  <w:style w:type="paragraph" w:customStyle="1" w:styleId="Heading220">
    <w:name w:val="Heading #22"/>
    <w:basedOn w:val="Normal"/>
    <w:link w:val="Heading22"/>
    <w:qFormat/>
    <w:rsid w:val="00FC5E5A"/>
    <w:rPr>
      <w:rFonts w:asciiTheme="minorHAnsi" w:hAnsiTheme="minorHAnsi" w:cstheme="minorBidi"/>
    </w:rPr>
  </w:style>
  <w:style w:type="character" w:customStyle="1" w:styleId="Bodytext131">
    <w:name w:val="Body text (131)_"/>
    <w:basedOn w:val="DefaultParagraphFont"/>
    <w:link w:val="Bodytext1310"/>
    <w:locked/>
    <w:rsid w:val="00FC5E5A"/>
  </w:style>
  <w:style w:type="paragraph" w:customStyle="1" w:styleId="Bodytext1310">
    <w:name w:val="Body text (131)"/>
    <w:basedOn w:val="Normal"/>
    <w:link w:val="Bodytext131"/>
    <w:qFormat/>
    <w:rsid w:val="00FC5E5A"/>
    <w:rPr>
      <w:rFonts w:asciiTheme="minorHAnsi" w:hAnsiTheme="minorHAnsi" w:cstheme="minorBidi"/>
    </w:rPr>
  </w:style>
  <w:style w:type="character" w:customStyle="1" w:styleId="Bodytext140">
    <w:name w:val="Body text (140)_"/>
    <w:basedOn w:val="DefaultParagraphFont"/>
    <w:link w:val="Bodytext1400"/>
    <w:locked/>
    <w:rsid w:val="00FC5E5A"/>
  </w:style>
  <w:style w:type="paragraph" w:customStyle="1" w:styleId="Bodytext1400">
    <w:name w:val="Body text (140)"/>
    <w:basedOn w:val="Normal"/>
    <w:link w:val="Bodytext140"/>
    <w:qFormat/>
    <w:rsid w:val="00FC5E5A"/>
    <w:rPr>
      <w:rFonts w:asciiTheme="minorHAnsi" w:hAnsiTheme="minorHAnsi" w:cstheme="minorBidi"/>
    </w:rPr>
  </w:style>
  <w:style w:type="character" w:customStyle="1" w:styleId="Bodytext141">
    <w:name w:val="Body text (141)_"/>
    <w:basedOn w:val="DefaultParagraphFont"/>
    <w:link w:val="Bodytext1410"/>
    <w:locked/>
    <w:rsid w:val="00FC5E5A"/>
  </w:style>
  <w:style w:type="paragraph" w:customStyle="1" w:styleId="Bodytext1410">
    <w:name w:val="Body text (141)"/>
    <w:basedOn w:val="Normal"/>
    <w:link w:val="Bodytext141"/>
    <w:qFormat/>
    <w:rsid w:val="00FC5E5A"/>
    <w:rPr>
      <w:rFonts w:asciiTheme="minorHAnsi" w:hAnsiTheme="minorHAnsi" w:cstheme="minorBidi"/>
    </w:rPr>
  </w:style>
  <w:style w:type="character" w:customStyle="1" w:styleId="Tableofcontents20">
    <w:name w:val="Table of contents (20)_"/>
    <w:basedOn w:val="DefaultParagraphFont"/>
    <w:link w:val="Tableofcontents200"/>
    <w:locked/>
    <w:rsid w:val="00FC5E5A"/>
  </w:style>
  <w:style w:type="paragraph" w:customStyle="1" w:styleId="Tableofcontents200">
    <w:name w:val="Table of contents (20)"/>
    <w:basedOn w:val="Normal"/>
    <w:link w:val="Tableofcontents20"/>
    <w:qFormat/>
    <w:rsid w:val="00FC5E5A"/>
    <w:rPr>
      <w:rFonts w:asciiTheme="minorHAnsi" w:hAnsiTheme="minorHAnsi" w:cstheme="minorBidi"/>
    </w:rPr>
  </w:style>
  <w:style w:type="character" w:customStyle="1" w:styleId="Tableofcontents21">
    <w:name w:val="Table of contents (21)_"/>
    <w:basedOn w:val="DefaultParagraphFont"/>
    <w:link w:val="Tableofcontents210"/>
    <w:locked/>
    <w:rsid w:val="00FC5E5A"/>
  </w:style>
  <w:style w:type="paragraph" w:customStyle="1" w:styleId="Tableofcontents210">
    <w:name w:val="Table of contents (21)"/>
    <w:basedOn w:val="Normal"/>
    <w:link w:val="Tableofcontents21"/>
    <w:qFormat/>
    <w:rsid w:val="00FC5E5A"/>
    <w:rPr>
      <w:rFonts w:asciiTheme="minorHAnsi" w:hAnsiTheme="minorHAnsi" w:cstheme="minorBidi"/>
    </w:rPr>
  </w:style>
  <w:style w:type="character" w:customStyle="1" w:styleId="Tableofcontents22">
    <w:name w:val="Table of contents (22)_"/>
    <w:basedOn w:val="DefaultParagraphFont"/>
    <w:link w:val="Tableofcontents220"/>
    <w:locked/>
    <w:rsid w:val="00FC5E5A"/>
  </w:style>
  <w:style w:type="paragraph" w:customStyle="1" w:styleId="Tableofcontents220">
    <w:name w:val="Table of contents (22)"/>
    <w:basedOn w:val="Normal"/>
    <w:link w:val="Tableofcontents22"/>
    <w:qFormat/>
    <w:rsid w:val="00FC5E5A"/>
    <w:rPr>
      <w:rFonts w:asciiTheme="minorHAnsi" w:hAnsiTheme="minorHAnsi" w:cstheme="minorBidi"/>
    </w:rPr>
  </w:style>
  <w:style w:type="character" w:customStyle="1" w:styleId="Bodytext142">
    <w:name w:val="Body text (142)_"/>
    <w:basedOn w:val="DefaultParagraphFont"/>
    <w:link w:val="Bodytext1420"/>
    <w:locked/>
    <w:rsid w:val="00FC5E5A"/>
  </w:style>
  <w:style w:type="paragraph" w:customStyle="1" w:styleId="Bodytext1420">
    <w:name w:val="Body text (142)"/>
    <w:basedOn w:val="Normal"/>
    <w:link w:val="Bodytext142"/>
    <w:qFormat/>
    <w:rsid w:val="00FC5E5A"/>
    <w:rPr>
      <w:rFonts w:asciiTheme="minorHAnsi" w:hAnsiTheme="minorHAnsi" w:cstheme="minorBidi"/>
    </w:rPr>
  </w:style>
  <w:style w:type="character" w:customStyle="1" w:styleId="Bodytext143">
    <w:name w:val="Body text (143)_"/>
    <w:basedOn w:val="DefaultParagraphFont"/>
    <w:link w:val="Bodytext1430"/>
    <w:locked/>
    <w:rsid w:val="00FC5E5A"/>
  </w:style>
  <w:style w:type="paragraph" w:customStyle="1" w:styleId="Bodytext1430">
    <w:name w:val="Body text (143)"/>
    <w:basedOn w:val="Normal"/>
    <w:link w:val="Bodytext143"/>
    <w:qFormat/>
    <w:rsid w:val="00FC5E5A"/>
    <w:rPr>
      <w:rFonts w:asciiTheme="minorHAnsi" w:hAnsiTheme="minorHAnsi" w:cstheme="minorBidi"/>
    </w:rPr>
  </w:style>
  <w:style w:type="character" w:customStyle="1" w:styleId="Bodytext144Exact">
    <w:name w:val="Body text (144) Exact"/>
    <w:basedOn w:val="DefaultParagraphFont"/>
    <w:link w:val="Bodytext144"/>
    <w:locked/>
    <w:rsid w:val="00FC5E5A"/>
  </w:style>
  <w:style w:type="paragraph" w:customStyle="1" w:styleId="Bodytext144">
    <w:name w:val="Body text (144)"/>
    <w:basedOn w:val="Normal"/>
    <w:link w:val="Bodytext144Exact"/>
    <w:qFormat/>
    <w:rsid w:val="00FC5E5A"/>
    <w:rPr>
      <w:rFonts w:asciiTheme="minorHAnsi" w:hAnsiTheme="minorHAnsi" w:cstheme="minorBidi"/>
    </w:rPr>
  </w:style>
  <w:style w:type="character" w:customStyle="1" w:styleId="Bodytext145Exact">
    <w:name w:val="Body text (145) Exact"/>
    <w:basedOn w:val="DefaultParagraphFont"/>
    <w:link w:val="Bodytext145"/>
    <w:locked/>
    <w:rsid w:val="00FC5E5A"/>
  </w:style>
  <w:style w:type="paragraph" w:customStyle="1" w:styleId="Bodytext145">
    <w:name w:val="Body text (145)"/>
    <w:basedOn w:val="Normal"/>
    <w:link w:val="Bodytext145Exact"/>
    <w:qFormat/>
    <w:rsid w:val="00FC5E5A"/>
    <w:rPr>
      <w:rFonts w:asciiTheme="minorHAnsi" w:hAnsiTheme="minorHAnsi" w:cstheme="minorBidi"/>
    </w:rPr>
  </w:style>
  <w:style w:type="character" w:customStyle="1" w:styleId="Bodytext146">
    <w:name w:val="Body text (146)_"/>
    <w:basedOn w:val="DefaultParagraphFont"/>
    <w:link w:val="Bodytext1460"/>
    <w:locked/>
    <w:rsid w:val="00FC5E5A"/>
  </w:style>
  <w:style w:type="paragraph" w:customStyle="1" w:styleId="Bodytext1460">
    <w:name w:val="Body text (146)"/>
    <w:basedOn w:val="Normal"/>
    <w:link w:val="Bodytext146"/>
    <w:qFormat/>
    <w:rsid w:val="00FC5E5A"/>
    <w:rPr>
      <w:rFonts w:asciiTheme="minorHAnsi" w:hAnsiTheme="minorHAnsi" w:cstheme="minorBidi"/>
    </w:rPr>
  </w:style>
  <w:style w:type="character" w:customStyle="1" w:styleId="Heading230">
    <w:name w:val="Heading #23_"/>
    <w:basedOn w:val="DefaultParagraphFont"/>
    <w:link w:val="Heading231"/>
    <w:locked/>
    <w:rsid w:val="00FC5E5A"/>
  </w:style>
  <w:style w:type="paragraph" w:customStyle="1" w:styleId="Heading231">
    <w:name w:val="Heading #23"/>
    <w:basedOn w:val="Normal"/>
    <w:link w:val="Heading230"/>
    <w:qFormat/>
    <w:rsid w:val="00FC5E5A"/>
    <w:rPr>
      <w:rFonts w:asciiTheme="minorHAnsi" w:hAnsiTheme="minorHAnsi" w:cstheme="minorBidi"/>
    </w:rPr>
  </w:style>
  <w:style w:type="character" w:customStyle="1" w:styleId="Picturecaption36">
    <w:name w:val="Picture caption (36)_"/>
    <w:basedOn w:val="DefaultParagraphFont"/>
    <w:link w:val="Picturecaption360"/>
    <w:locked/>
    <w:rsid w:val="00FC5E5A"/>
  </w:style>
  <w:style w:type="paragraph" w:customStyle="1" w:styleId="Picturecaption360">
    <w:name w:val="Picture caption (36)"/>
    <w:basedOn w:val="Normal"/>
    <w:link w:val="Picturecaption36"/>
    <w:qFormat/>
    <w:rsid w:val="00FC5E5A"/>
    <w:rPr>
      <w:rFonts w:asciiTheme="minorHAnsi" w:hAnsiTheme="minorHAnsi" w:cstheme="minorBidi"/>
    </w:rPr>
  </w:style>
  <w:style w:type="character" w:customStyle="1" w:styleId="Picturecaption42">
    <w:name w:val="Picture caption (42)_"/>
    <w:basedOn w:val="DefaultParagraphFont"/>
    <w:link w:val="Picturecaption420"/>
    <w:locked/>
    <w:rsid w:val="00FC5E5A"/>
  </w:style>
  <w:style w:type="paragraph" w:customStyle="1" w:styleId="Picturecaption420">
    <w:name w:val="Picture caption (42)"/>
    <w:basedOn w:val="Normal"/>
    <w:link w:val="Picturecaption42"/>
    <w:qFormat/>
    <w:rsid w:val="00FC5E5A"/>
    <w:rPr>
      <w:rFonts w:asciiTheme="minorHAnsi" w:hAnsiTheme="minorHAnsi" w:cstheme="minorBidi"/>
    </w:rPr>
  </w:style>
  <w:style w:type="character" w:customStyle="1" w:styleId="Bodytext154">
    <w:name w:val="Body text (154)_"/>
    <w:basedOn w:val="DefaultParagraphFont"/>
    <w:link w:val="Bodytext1540"/>
    <w:locked/>
    <w:rsid w:val="00FC5E5A"/>
  </w:style>
  <w:style w:type="paragraph" w:customStyle="1" w:styleId="Bodytext1540">
    <w:name w:val="Body text (154)"/>
    <w:basedOn w:val="Normal"/>
    <w:link w:val="Bodytext154"/>
    <w:qFormat/>
    <w:rsid w:val="00FC5E5A"/>
    <w:rPr>
      <w:rFonts w:asciiTheme="minorHAnsi" w:hAnsiTheme="minorHAnsi" w:cstheme="minorBidi"/>
    </w:rPr>
  </w:style>
  <w:style w:type="character" w:customStyle="1" w:styleId="Bodytext155">
    <w:name w:val="Body text (155)_"/>
    <w:basedOn w:val="DefaultParagraphFont"/>
    <w:link w:val="Bodytext1550"/>
    <w:locked/>
    <w:rsid w:val="00FC5E5A"/>
  </w:style>
  <w:style w:type="paragraph" w:customStyle="1" w:styleId="Bodytext1550">
    <w:name w:val="Body text (155)"/>
    <w:basedOn w:val="Normal"/>
    <w:link w:val="Bodytext155"/>
    <w:qFormat/>
    <w:rsid w:val="00FC5E5A"/>
    <w:rPr>
      <w:rFonts w:asciiTheme="minorHAnsi" w:hAnsiTheme="minorHAnsi" w:cstheme="minorBidi"/>
    </w:rPr>
  </w:style>
  <w:style w:type="character" w:customStyle="1" w:styleId="Bodytext156">
    <w:name w:val="Body text (156)_"/>
    <w:basedOn w:val="DefaultParagraphFont"/>
    <w:link w:val="Bodytext1560"/>
    <w:locked/>
    <w:rsid w:val="00FC5E5A"/>
  </w:style>
  <w:style w:type="paragraph" w:customStyle="1" w:styleId="Bodytext1560">
    <w:name w:val="Body text (156)"/>
    <w:basedOn w:val="Normal"/>
    <w:link w:val="Bodytext156"/>
    <w:qFormat/>
    <w:rsid w:val="00FC5E5A"/>
    <w:rPr>
      <w:rFonts w:asciiTheme="minorHAnsi" w:hAnsiTheme="minorHAnsi" w:cstheme="minorBidi"/>
    </w:rPr>
  </w:style>
  <w:style w:type="character" w:customStyle="1" w:styleId="Bodytext60">
    <w:name w:val="Body text (60)_"/>
    <w:basedOn w:val="DefaultParagraphFont"/>
    <w:link w:val="Bodytext600"/>
    <w:locked/>
    <w:rsid w:val="00FC5E5A"/>
  </w:style>
  <w:style w:type="paragraph" w:customStyle="1" w:styleId="Bodytext600">
    <w:name w:val="Body text (60)"/>
    <w:basedOn w:val="Normal"/>
    <w:link w:val="Bodytext60"/>
    <w:qFormat/>
    <w:rsid w:val="00FC5E5A"/>
    <w:rPr>
      <w:rFonts w:asciiTheme="minorHAnsi" w:hAnsiTheme="minorHAnsi" w:cstheme="minorBidi"/>
    </w:rPr>
  </w:style>
  <w:style w:type="character" w:customStyle="1" w:styleId="Bodytext158">
    <w:name w:val="Body text (158)_"/>
    <w:basedOn w:val="DefaultParagraphFont"/>
    <w:link w:val="Bodytext1580"/>
    <w:locked/>
    <w:rsid w:val="00FC5E5A"/>
  </w:style>
  <w:style w:type="paragraph" w:customStyle="1" w:styleId="Bodytext1580">
    <w:name w:val="Body text (158)"/>
    <w:basedOn w:val="Normal"/>
    <w:link w:val="Bodytext158"/>
    <w:qFormat/>
    <w:rsid w:val="00FC5E5A"/>
    <w:rPr>
      <w:rFonts w:asciiTheme="minorHAnsi" w:hAnsiTheme="minorHAnsi" w:cstheme="minorBidi"/>
    </w:rPr>
  </w:style>
  <w:style w:type="character" w:customStyle="1" w:styleId="Bodytext159">
    <w:name w:val="Body text (159)_"/>
    <w:basedOn w:val="DefaultParagraphFont"/>
    <w:link w:val="Bodytext1590"/>
    <w:locked/>
    <w:rsid w:val="00FC5E5A"/>
  </w:style>
  <w:style w:type="paragraph" w:customStyle="1" w:styleId="Bodytext1590">
    <w:name w:val="Body text (159)"/>
    <w:basedOn w:val="Normal"/>
    <w:link w:val="Bodytext159"/>
    <w:qFormat/>
    <w:rsid w:val="00FC5E5A"/>
    <w:rPr>
      <w:rFonts w:asciiTheme="minorHAnsi" w:hAnsiTheme="minorHAnsi" w:cstheme="minorBidi"/>
    </w:rPr>
  </w:style>
  <w:style w:type="character" w:customStyle="1" w:styleId="Bodytext160">
    <w:name w:val="Body text (160)_"/>
    <w:basedOn w:val="DefaultParagraphFont"/>
    <w:link w:val="Bodytext1600"/>
    <w:locked/>
    <w:rsid w:val="00FC5E5A"/>
  </w:style>
  <w:style w:type="paragraph" w:customStyle="1" w:styleId="Bodytext1600">
    <w:name w:val="Body text (160)"/>
    <w:basedOn w:val="Normal"/>
    <w:link w:val="Bodytext160"/>
    <w:qFormat/>
    <w:rsid w:val="00FC5E5A"/>
    <w:rPr>
      <w:rFonts w:asciiTheme="minorHAnsi" w:hAnsiTheme="minorHAnsi" w:cstheme="minorBidi"/>
    </w:rPr>
  </w:style>
  <w:style w:type="character" w:customStyle="1" w:styleId="Picturecaption4">
    <w:name w:val="Picture caption (4)_"/>
    <w:basedOn w:val="DefaultParagraphFont"/>
    <w:link w:val="Picturecaption40"/>
    <w:locked/>
    <w:rsid w:val="00FC5E5A"/>
  </w:style>
  <w:style w:type="paragraph" w:customStyle="1" w:styleId="Picturecaption40">
    <w:name w:val="Picture caption (4)"/>
    <w:basedOn w:val="Normal"/>
    <w:link w:val="Picturecaption4"/>
    <w:qFormat/>
    <w:rsid w:val="00FC5E5A"/>
    <w:rPr>
      <w:rFonts w:asciiTheme="minorHAnsi" w:hAnsiTheme="minorHAnsi" w:cstheme="minorBidi"/>
    </w:rPr>
  </w:style>
  <w:style w:type="character" w:customStyle="1" w:styleId="Heading10">
    <w:name w:val="Heading #10_"/>
    <w:basedOn w:val="DefaultParagraphFont"/>
    <w:link w:val="Heading100"/>
    <w:locked/>
    <w:rsid w:val="00FC5E5A"/>
  </w:style>
  <w:style w:type="paragraph" w:customStyle="1" w:styleId="Heading100">
    <w:name w:val="Heading #10"/>
    <w:basedOn w:val="Normal"/>
    <w:link w:val="Heading10"/>
    <w:qFormat/>
    <w:rsid w:val="00FC5E5A"/>
    <w:rPr>
      <w:rFonts w:asciiTheme="minorHAnsi" w:hAnsiTheme="minorHAnsi" w:cstheme="minorBidi"/>
    </w:rPr>
  </w:style>
  <w:style w:type="character" w:customStyle="1" w:styleId="Picturecaption3">
    <w:name w:val="Picture caption (3)_"/>
    <w:basedOn w:val="DefaultParagraphFont"/>
    <w:link w:val="Picturecaption30"/>
    <w:locked/>
    <w:rsid w:val="00FC5E5A"/>
  </w:style>
  <w:style w:type="paragraph" w:customStyle="1" w:styleId="Picturecaption30">
    <w:name w:val="Picture caption (3)"/>
    <w:basedOn w:val="Normal"/>
    <w:link w:val="Picturecaption3"/>
    <w:qFormat/>
    <w:rsid w:val="00FC5E5A"/>
    <w:rPr>
      <w:rFonts w:asciiTheme="minorHAnsi" w:hAnsiTheme="minorHAnsi" w:cstheme="minorBidi"/>
    </w:rPr>
  </w:style>
  <w:style w:type="character" w:customStyle="1" w:styleId="Heading13">
    <w:name w:val="Heading #13_"/>
    <w:basedOn w:val="DefaultParagraphFont"/>
    <w:link w:val="Heading130"/>
    <w:locked/>
    <w:rsid w:val="00FC5E5A"/>
  </w:style>
  <w:style w:type="paragraph" w:customStyle="1" w:styleId="Heading130">
    <w:name w:val="Heading #13"/>
    <w:basedOn w:val="Normal"/>
    <w:link w:val="Heading13"/>
    <w:qFormat/>
    <w:rsid w:val="00FC5E5A"/>
    <w:rPr>
      <w:rFonts w:asciiTheme="minorHAnsi" w:hAnsiTheme="minorHAnsi" w:cstheme="minorBidi"/>
    </w:rPr>
  </w:style>
  <w:style w:type="character" w:customStyle="1" w:styleId="Heading92">
    <w:name w:val="Heading #9 (2)_"/>
    <w:basedOn w:val="DefaultParagraphFont"/>
    <w:link w:val="Heading920"/>
    <w:locked/>
    <w:rsid w:val="00FC5E5A"/>
  </w:style>
  <w:style w:type="paragraph" w:customStyle="1" w:styleId="Heading920">
    <w:name w:val="Heading #9 (2)"/>
    <w:basedOn w:val="Normal"/>
    <w:link w:val="Heading92"/>
    <w:qFormat/>
    <w:rsid w:val="00FC5E5A"/>
    <w:rPr>
      <w:rFonts w:asciiTheme="minorHAnsi" w:hAnsiTheme="minorHAnsi" w:cstheme="minorBidi"/>
    </w:rPr>
  </w:style>
  <w:style w:type="character" w:customStyle="1" w:styleId="Heading15">
    <w:name w:val="Heading #15_"/>
    <w:basedOn w:val="DefaultParagraphFont"/>
    <w:link w:val="Heading150"/>
    <w:locked/>
    <w:rsid w:val="00FC5E5A"/>
  </w:style>
  <w:style w:type="paragraph" w:customStyle="1" w:styleId="Heading150">
    <w:name w:val="Heading #15"/>
    <w:basedOn w:val="Normal"/>
    <w:link w:val="Heading15"/>
    <w:qFormat/>
    <w:rsid w:val="00FC5E5A"/>
    <w:rPr>
      <w:rFonts w:asciiTheme="minorHAnsi" w:hAnsiTheme="minorHAnsi" w:cstheme="minorBidi"/>
    </w:rPr>
  </w:style>
  <w:style w:type="character" w:customStyle="1" w:styleId="Bodytext38">
    <w:name w:val="Body text (38)_"/>
    <w:basedOn w:val="DefaultParagraphFont"/>
    <w:link w:val="Bodytext380"/>
    <w:locked/>
    <w:rsid w:val="00FC5E5A"/>
  </w:style>
  <w:style w:type="paragraph" w:customStyle="1" w:styleId="Bodytext380">
    <w:name w:val="Body text (38)"/>
    <w:basedOn w:val="Normal"/>
    <w:link w:val="Bodytext38"/>
    <w:qFormat/>
    <w:rsid w:val="00FC5E5A"/>
    <w:rPr>
      <w:rFonts w:asciiTheme="minorHAnsi" w:hAnsiTheme="minorHAnsi" w:cstheme="minorBidi"/>
    </w:rPr>
  </w:style>
  <w:style w:type="character" w:customStyle="1" w:styleId="Heading17">
    <w:name w:val="Heading #17_"/>
    <w:basedOn w:val="DefaultParagraphFont"/>
    <w:link w:val="Heading170"/>
    <w:locked/>
    <w:rsid w:val="00FC5E5A"/>
  </w:style>
  <w:style w:type="paragraph" w:customStyle="1" w:styleId="Heading170">
    <w:name w:val="Heading #17"/>
    <w:basedOn w:val="Normal"/>
    <w:link w:val="Heading17"/>
    <w:qFormat/>
    <w:rsid w:val="00FC5E5A"/>
    <w:rPr>
      <w:rFonts w:asciiTheme="minorHAnsi" w:hAnsiTheme="minorHAnsi" w:cstheme="minorBidi"/>
    </w:rPr>
  </w:style>
  <w:style w:type="character" w:customStyle="1" w:styleId="Bodytext97Exact">
    <w:name w:val="Body text (97) Exact"/>
    <w:basedOn w:val="DefaultParagraphFont"/>
    <w:link w:val="Bodytext97"/>
    <w:locked/>
    <w:rsid w:val="00FC5E5A"/>
  </w:style>
  <w:style w:type="paragraph" w:customStyle="1" w:styleId="Bodytext97">
    <w:name w:val="Body text (97)"/>
    <w:basedOn w:val="Normal"/>
    <w:link w:val="Bodytext97Exact"/>
    <w:qFormat/>
    <w:rsid w:val="00FC5E5A"/>
    <w:rPr>
      <w:rFonts w:asciiTheme="minorHAnsi" w:hAnsiTheme="minorHAnsi" w:cstheme="minorBidi"/>
    </w:rPr>
  </w:style>
  <w:style w:type="character" w:customStyle="1" w:styleId="Bodytext42">
    <w:name w:val="Body text (42)_"/>
    <w:basedOn w:val="DefaultParagraphFont"/>
    <w:link w:val="Bodytext420"/>
    <w:locked/>
    <w:rsid w:val="00FC5E5A"/>
  </w:style>
  <w:style w:type="paragraph" w:customStyle="1" w:styleId="Bodytext420">
    <w:name w:val="Body text (42)"/>
    <w:basedOn w:val="Normal"/>
    <w:link w:val="Bodytext42"/>
    <w:qFormat/>
    <w:rsid w:val="00FC5E5A"/>
    <w:rPr>
      <w:rFonts w:asciiTheme="minorHAnsi" w:hAnsiTheme="minorHAnsi" w:cstheme="minorBidi"/>
    </w:rPr>
  </w:style>
  <w:style w:type="character" w:customStyle="1" w:styleId="Picturecaption9">
    <w:name w:val="Picture caption (9)_"/>
    <w:basedOn w:val="DefaultParagraphFont"/>
    <w:link w:val="Picturecaption90"/>
    <w:locked/>
    <w:rsid w:val="00FC5E5A"/>
  </w:style>
  <w:style w:type="paragraph" w:customStyle="1" w:styleId="Picturecaption90">
    <w:name w:val="Picture caption (9)"/>
    <w:basedOn w:val="Normal"/>
    <w:link w:val="Picturecaption9"/>
    <w:qFormat/>
    <w:rsid w:val="00FC5E5A"/>
    <w:rPr>
      <w:rFonts w:asciiTheme="minorHAnsi" w:hAnsiTheme="minorHAnsi" w:cstheme="minorBidi"/>
    </w:rPr>
  </w:style>
  <w:style w:type="character" w:customStyle="1" w:styleId="Bodytext96Exact">
    <w:name w:val="Body text (96) Exact"/>
    <w:basedOn w:val="DefaultParagraphFont"/>
    <w:link w:val="Bodytext96"/>
    <w:locked/>
    <w:rsid w:val="00FC5E5A"/>
  </w:style>
  <w:style w:type="paragraph" w:customStyle="1" w:styleId="Bodytext96">
    <w:name w:val="Body text (96)"/>
    <w:basedOn w:val="Normal"/>
    <w:link w:val="Bodytext96Exact"/>
    <w:qFormat/>
    <w:rsid w:val="00FC5E5A"/>
    <w:rPr>
      <w:rFonts w:asciiTheme="minorHAnsi" w:hAnsiTheme="minorHAnsi" w:cstheme="minorBidi"/>
    </w:rPr>
  </w:style>
  <w:style w:type="character" w:customStyle="1" w:styleId="Heading142">
    <w:name w:val="Heading #14 (2)_"/>
    <w:basedOn w:val="DefaultParagraphFont"/>
    <w:link w:val="Heading1420"/>
    <w:locked/>
    <w:rsid w:val="00FC5E5A"/>
  </w:style>
  <w:style w:type="paragraph" w:customStyle="1" w:styleId="Heading1420">
    <w:name w:val="Heading #14 (2)"/>
    <w:basedOn w:val="Normal"/>
    <w:link w:val="Heading142"/>
    <w:qFormat/>
    <w:rsid w:val="00FC5E5A"/>
    <w:rPr>
      <w:rFonts w:asciiTheme="minorHAnsi" w:hAnsiTheme="minorHAnsi" w:cstheme="minorBidi"/>
    </w:rPr>
  </w:style>
  <w:style w:type="character" w:customStyle="1" w:styleId="Picturecaption31">
    <w:name w:val="Picture caption (31)_"/>
    <w:basedOn w:val="DefaultParagraphFont"/>
    <w:link w:val="Picturecaption310"/>
    <w:locked/>
    <w:rsid w:val="00FC5E5A"/>
  </w:style>
  <w:style w:type="paragraph" w:customStyle="1" w:styleId="Picturecaption310">
    <w:name w:val="Picture caption (31)"/>
    <w:basedOn w:val="Normal"/>
    <w:link w:val="Picturecaption31"/>
    <w:qFormat/>
    <w:rsid w:val="00FC5E5A"/>
    <w:rPr>
      <w:rFonts w:asciiTheme="minorHAnsi" w:hAnsiTheme="minorHAnsi" w:cstheme="minorBidi"/>
    </w:rPr>
  </w:style>
  <w:style w:type="character" w:customStyle="1" w:styleId="Picturecaption27">
    <w:name w:val="Picture caption (27)_"/>
    <w:basedOn w:val="DefaultParagraphFont"/>
    <w:link w:val="Picturecaption270"/>
    <w:locked/>
    <w:rsid w:val="00FC5E5A"/>
  </w:style>
  <w:style w:type="paragraph" w:customStyle="1" w:styleId="Picturecaption270">
    <w:name w:val="Picture caption (27)"/>
    <w:basedOn w:val="Normal"/>
    <w:link w:val="Picturecaption27"/>
    <w:qFormat/>
    <w:rsid w:val="00FC5E5A"/>
    <w:rPr>
      <w:rFonts w:asciiTheme="minorHAnsi" w:hAnsiTheme="minorHAnsi" w:cstheme="minorBidi"/>
    </w:rPr>
  </w:style>
  <w:style w:type="character" w:customStyle="1" w:styleId="Bodytext43Exact">
    <w:name w:val="Body text (43) Exact"/>
    <w:basedOn w:val="DefaultParagraphFont"/>
    <w:link w:val="Bodytext43"/>
    <w:locked/>
    <w:rsid w:val="00FC5E5A"/>
  </w:style>
  <w:style w:type="paragraph" w:customStyle="1" w:styleId="Bodytext43">
    <w:name w:val="Body text (43)"/>
    <w:basedOn w:val="Normal"/>
    <w:link w:val="Bodytext43Exact"/>
    <w:qFormat/>
    <w:rsid w:val="00FC5E5A"/>
    <w:rPr>
      <w:rFonts w:asciiTheme="minorHAnsi" w:hAnsiTheme="minorHAnsi" w:cstheme="minorBidi"/>
    </w:rPr>
  </w:style>
  <w:style w:type="character" w:customStyle="1" w:styleId="Bodytext109">
    <w:name w:val="Body text (109)_"/>
    <w:basedOn w:val="DefaultParagraphFont"/>
    <w:link w:val="Bodytext1090"/>
    <w:locked/>
    <w:rsid w:val="00FC5E5A"/>
  </w:style>
  <w:style w:type="paragraph" w:customStyle="1" w:styleId="Bodytext1090">
    <w:name w:val="Body text (109)"/>
    <w:basedOn w:val="Normal"/>
    <w:link w:val="Bodytext109"/>
    <w:qFormat/>
    <w:rsid w:val="00FC5E5A"/>
    <w:rPr>
      <w:rFonts w:asciiTheme="minorHAnsi" w:hAnsiTheme="minorHAnsi" w:cstheme="minorBidi"/>
    </w:rPr>
  </w:style>
  <w:style w:type="character" w:customStyle="1" w:styleId="Bodytext110">
    <w:name w:val="Body text (110)_"/>
    <w:basedOn w:val="DefaultParagraphFont"/>
    <w:link w:val="Bodytext1100"/>
    <w:locked/>
    <w:rsid w:val="00FC5E5A"/>
  </w:style>
  <w:style w:type="paragraph" w:customStyle="1" w:styleId="Bodytext1100">
    <w:name w:val="Body text (110)"/>
    <w:basedOn w:val="Normal"/>
    <w:link w:val="Bodytext110"/>
    <w:qFormat/>
    <w:rsid w:val="00FC5E5A"/>
    <w:rPr>
      <w:rFonts w:asciiTheme="minorHAnsi" w:hAnsiTheme="minorHAnsi" w:cstheme="minorBidi"/>
    </w:rPr>
  </w:style>
  <w:style w:type="character" w:customStyle="1" w:styleId="Bodytext111">
    <w:name w:val="Body text (111)_"/>
    <w:basedOn w:val="DefaultParagraphFont"/>
    <w:link w:val="Bodytext1110"/>
    <w:locked/>
    <w:rsid w:val="00FC5E5A"/>
  </w:style>
  <w:style w:type="paragraph" w:customStyle="1" w:styleId="Bodytext1110">
    <w:name w:val="Body text (111)"/>
    <w:basedOn w:val="Normal"/>
    <w:link w:val="Bodytext111"/>
    <w:qFormat/>
    <w:rsid w:val="00FC5E5A"/>
    <w:rPr>
      <w:rFonts w:asciiTheme="minorHAnsi" w:hAnsiTheme="minorHAnsi" w:cstheme="minorBidi"/>
    </w:rPr>
  </w:style>
  <w:style w:type="character" w:customStyle="1" w:styleId="Tablecaption7">
    <w:name w:val="Table caption (7)_"/>
    <w:basedOn w:val="DefaultParagraphFont"/>
    <w:link w:val="Tablecaption70"/>
    <w:locked/>
    <w:rsid w:val="00FC5E5A"/>
  </w:style>
  <w:style w:type="paragraph" w:customStyle="1" w:styleId="Tablecaption70">
    <w:name w:val="Table caption (7)"/>
    <w:basedOn w:val="Normal"/>
    <w:link w:val="Tablecaption7"/>
    <w:qFormat/>
    <w:rsid w:val="00FC5E5A"/>
    <w:rPr>
      <w:rFonts w:asciiTheme="minorHAnsi" w:hAnsiTheme="minorHAnsi" w:cstheme="minorBidi"/>
    </w:rPr>
  </w:style>
  <w:style w:type="character" w:customStyle="1" w:styleId="Bodytext112">
    <w:name w:val="Body text (112)_"/>
    <w:basedOn w:val="DefaultParagraphFont"/>
    <w:link w:val="Bodytext1120"/>
    <w:locked/>
    <w:rsid w:val="00FC5E5A"/>
  </w:style>
  <w:style w:type="paragraph" w:customStyle="1" w:styleId="Bodytext1120">
    <w:name w:val="Body text (112)"/>
    <w:basedOn w:val="Normal"/>
    <w:link w:val="Bodytext112"/>
    <w:qFormat/>
    <w:rsid w:val="00FC5E5A"/>
    <w:rPr>
      <w:rFonts w:asciiTheme="minorHAnsi" w:hAnsiTheme="minorHAnsi" w:cstheme="minorBidi"/>
    </w:rPr>
  </w:style>
  <w:style w:type="character" w:customStyle="1" w:styleId="Bodytext113">
    <w:name w:val="Body text (113)_"/>
    <w:basedOn w:val="DefaultParagraphFont"/>
    <w:link w:val="Bodytext1130"/>
    <w:locked/>
    <w:rsid w:val="00FC5E5A"/>
  </w:style>
  <w:style w:type="paragraph" w:customStyle="1" w:styleId="Bodytext1130">
    <w:name w:val="Body text (113)"/>
    <w:basedOn w:val="Normal"/>
    <w:link w:val="Bodytext113"/>
    <w:qFormat/>
    <w:rsid w:val="00FC5E5A"/>
    <w:rPr>
      <w:rFonts w:asciiTheme="minorHAnsi" w:hAnsiTheme="minorHAnsi" w:cstheme="minorBidi"/>
    </w:rPr>
  </w:style>
  <w:style w:type="character" w:customStyle="1" w:styleId="Tableofcontents10">
    <w:name w:val="Table of contents (10)_"/>
    <w:basedOn w:val="DefaultParagraphFont"/>
    <w:link w:val="Tableofcontents100"/>
    <w:locked/>
    <w:rsid w:val="00FC5E5A"/>
  </w:style>
  <w:style w:type="paragraph" w:customStyle="1" w:styleId="Tableofcontents100">
    <w:name w:val="Table of contents (10)"/>
    <w:basedOn w:val="Normal"/>
    <w:link w:val="Tableofcontents10"/>
    <w:qFormat/>
    <w:rsid w:val="00FC5E5A"/>
    <w:rPr>
      <w:rFonts w:asciiTheme="minorHAnsi" w:hAnsiTheme="minorHAnsi" w:cstheme="minorBidi"/>
    </w:rPr>
  </w:style>
  <w:style w:type="character" w:customStyle="1" w:styleId="Tableofcontents12">
    <w:name w:val="Table of contents (12)_"/>
    <w:basedOn w:val="DefaultParagraphFont"/>
    <w:link w:val="Tableofcontents120"/>
    <w:locked/>
    <w:rsid w:val="00FC5E5A"/>
  </w:style>
  <w:style w:type="paragraph" w:customStyle="1" w:styleId="Tableofcontents120">
    <w:name w:val="Table of contents (12)"/>
    <w:basedOn w:val="Normal"/>
    <w:link w:val="Tableofcontents12"/>
    <w:qFormat/>
    <w:rsid w:val="00FC5E5A"/>
    <w:rPr>
      <w:rFonts w:asciiTheme="minorHAnsi" w:hAnsiTheme="minorHAnsi" w:cstheme="minorBidi"/>
    </w:rPr>
  </w:style>
  <w:style w:type="character" w:customStyle="1" w:styleId="Tableofcontents14">
    <w:name w:val="Table of contents (14)_"/>
    <w:basedOn w:val="DefaultParagraphFont"/>
    <w:link w:val="Tableofcontents140"/>
    <w:locked/>
    <w:rsid w:val="00FC5E5A"/>
  </w:style>
  <w:style w:type="paragraph" w:customStyle="1" w:styleId="Tableofcontents140">
    <w:name w:val="Table of contents (14)"/>
    <w:basedOn w:val="Normal"/>
    <w:link w:val="Tableofcontents14"/>
    <w:qFormat/>
    <w:rsid w:val="00FC5E5A"/>
    <w:rPr>
      <w:rFonts w:asciiTheme="minorHAnsi" w:hAnsiTheme="minorHAnsi" w:cstheme="minorBidi"/>
    </w:rPr>
  </w:style>
  <w:style w:type="character" w:customStyle="1" w:styleId="Heading162">
    <w:name w:val="Heading #16 (2)_"/>
    <w:basedOn w:val="DefaultParagraphFont"/>
    <w:link w:val="Heading1620"/>
    <w:locked/>
    <w:rsid w:val="00FC5E5A"/>
  </w:style>
  <w:style w:type="paragraph" w:customStyle="1" w:styleId="Heading1620">
    <w:name w:val="Heading #16 (2)"/>
    <w:basedOn w:val="Normal"/>
    <w:link w:val="Heading162"/>
    <w:qFormat/>
    <w:rsid w:val="00FC5E5A"/>
    <w:rPr>
      <w:rFonts w:asciiTheme="minorHAnsi" w:hAnsiTheme="minorHAnsi" w:cstheme="minorBidi"/>
    </w:rPr>
  </w:style>
  <w:style w:type="paragraph" w:customStyle="1" w:styleId="txgreen">
    <w:name w:val="txgreen"/>
    <w:basedOn w:val="Normal"/>
    <w:uiPriority w:val="99"/>
    <w:qFormat/>
    <w:rsid w:val="00FC5E5A"/>
  </w:style>
  <w:style w:type="paragraph" w:customStyle="1" w:styleId="rtecenter">
    <w:name w:val="rtecenter"/>
    <w:basedOn w:val="Normal"/>
    <w:uiPriority w:val="99"/>
    <w:qFormat/>
    <w:rsid w:val="00FC5E5A"/>
  </w:style>
  <w:style w:type="character" w:customStyle="1" w:styleId="regtext">
    <w:name w:val="regtext"/>
    <w:uiPriority w:val="99"/>
    <w:rsid w:val="00FC5E5A"/>
  </w:style>
  <w:style w:type="character" w:customStyle="1" w:styleId="StyleLatinGaramond9ptUnderline">
    <w:name w:val="Style (Latin) Garamond 9 pt Underline"/>
    <w:rsid w:val="00FC5E5A"/>
  </w:style>
  <w:style w:type="character" w:customStyle="1" w:styleId="l8">
    <w:name w:val="l8"/>
    <w:basedOn w:val="DefaultParagraphFont"/>
    <w:rsid w:val="00FC5E5A"/>
  </w:style>
  <w:style w:type="character" w:customStyle="1" w:styleId="ellipsistext">
    <w:name w:val="ellipsis_text"/>
    <w:basedOn w:val="DefaultParagraphFont"/>
    <w:rsid w:val="00FC5E5A"/>
  </w:style>
  <w:style w:type="character" w:customStyle="1" w:styleId="cite00">
    <w:name w:val="cite0"/>
    <w:rsid w:val="00FC5E5A"/>
  </w:style>
  <w:style w:type="character" w:customStyle="1" w:styleId="n">
    <w:name w:val="n"/>
    <w:rsid w:val="00FC5E5A"/>
  </w:style>
  <w:style w:type="character" w:customStyle="1" w:styleId="nukeled">
    <w:name w:val="nukeled"/>
    <w:rsid w:val="00FC5E5A"/>
  </w:style>
  <w:style w:type="character" w:customStyle="1" w:styleId="contextlyrelated">
    <w:name w:val="contextly_related"/>
    <w:rsid w:val="00FC5E5A"/>
  </w:style>
  <w:style w:type="character" w:customStyle="1" w:styleId="adtext">
    <w:name w:val="ad_text"/>
    <w:rsid w:val="00FC5E5A"/>
  </w:style>
  <w:style w:type="character" w:customStyle="1" w:styleId="linkrow">
    <w:name w:val="link_row"/>
    <w:rsid w:val="00FC5E5A"/>
  </w:style>
  <w:style w:type="character" w:customStyle="1" w:styleId="revision-date">
    <w:name w:val="revision-date"/>
    <w:rsid w:val="00FC5E5A"/>
  </w:style>
  <w:style w:type="character" w:customStyle="1" w:styleId="facebook-share">
    <w:name w:val="facebook-share"/>
    <w:rsid w:val="00FC5E5A"/>
  </w:style>
  <w:style w:type="character" w:customStyle="1" w:styleId="facebook-share-label">
    <w:name w:val="facebook-share-label"/>
    <w:rsid w:val="00FC5E5A"/>
  </w:style>
  <w:style w:type="character" w:customStyle="1" w:styleId="ata11y">
    <w:name w:val="at_a11y"/>
    <w:rsid w:val="00FC5E5A"/>
  </w:style>
  <w:style w:type="character" w:customStyle="1" w:styleId="tpk">
    <w:name w:val="tpk"/>
    <w:rsid w:val="00FC5E5A"/>
  </w:style>
  <w:style w:type="character" w:customStyle="1" w:styleId="A24">
    <w:name w:val="A24"/>
    <w:uiPriority w:val="99"/>
    <w:rsid w:val="00FC5E5A"/>
  </w:style>
  <w:style w:type="character" w:customStyle="1" w:styleId="A25">
    <w:name w:val="A25"/>
    <w:uiPriority w:val="99"/>
    <w:rsid w:val="00FC5E5A"/>
  </w:style>
  <w:style w:type="character" w:customStyle="1" w:styleId="Headerorfooter">
    <w:name w:val="Header or footer_"/>
    <w:basedOn w:val="DefaultParagraphFont"/>
    <w:rsid w:val="00FC5E5A"/>
  </w:style>
  <w:style w:type="character" w:customStyle="1" w:styleId="Bodytext20">
    <w:name w:val="Body text (2)_"/>
    <w:basedOn w:val="DefaultParagraphFont"/>
    <w:rsid w:val="00FC5E5A"/>
  </w:style>
  <w:style w:type="character" w:customStyle="1" w:styleId="Bodytext21">
    <w:name w:val="Body text (2)"/>
    <w:basedOn w:val="Bodytext46"/>
    <w:rsid w:val="00FC5E5A"/>
  </w:style>
  <w:style w:type="character" w:customStyle="1" w:styleId="Headerorfooter0">
    <w:name w:val="Header or footer"/>
    <w:basedOn w:val="Bodytext30"/>
    <w:rsid w:val="00FC5E5A"/>
  </w:style>
  <w:style w:type="character" w:customStyle="1" w:styleId="Bodytext32">
    <w:name w:val="Body text (3)_"/>
    <w:basedOn w:val="DefaultParagraphFont"/>
    <w:rsid w:val="00FC5E5A"/>
  </w:style>
  <w:style w:type="character" w:customStyle="1" w:styleId="Bodytext31Exact">
    <w:name w:val="Body text (31) Exact"/>
    <w:basedOn w:val="DefaultParagraphFont"/>
    <w:rsid w:val="00FC5E5A"/>
  </w:style>
  <w:style w:type="character" w:customStyle="1" w:styleId="Bodytext30">
    <w:name w:val="Body text (3)"/>
    <w:basedOn w:val="Bodytext3Spacing0ptExact"/>
    <w:rsid w:val="00FC5E5A"/>
  </w:style>
  <w:style w:type="character" w:customStyle="1" w:styleId="Bodytext46">
    <w:name w:val="Body text (46)_"/>
    <w:basedOn w:val="DefaultParagraphFont"/>
    <w:rsid w:val="00FC5E5A"/>
  </w:style>
  <w:style w:type="character" w:customStyle="1" w:styleId="Bodytext51">
    <w:name w:val="Body text (51)_"/>
    <w:basedOn w:val="DefaultParagraphFont"/>
    <w:rsid w:val="00FC5E5A"/>
  </w:style>
  <w:style w:type="character" w:customStyle="1" w:styleId="Bodytext34">
    <w:name w:val="Body text (34)_"/>
    <w:basedOn w:val="DefaultParagraphFont"/>
    <w:rsid w:val="00FC5E5A"/>
  </w:style>
  <w:style w:type="character" w:customStyle="1" w:styleId="Bodytext3Spacing0ptExact">
    <w:name w:val="Body text (3) + Spacing 0 pt Exact"/>
    <w:rsid w:val="00FC5E5A"/>
  </w:style>
  <w:style w:type="character" w:customStyle="1" w:styleId="Bodytext82">
    <w:name w:val="Body text (82)_"/>
    <w:basedOn w:val="DefaultParagraphFont"/>
    <w:rsid w:val="00FC5E5A"/>
  </w:style>
  <w:style w:type="character" w:customStyle="1" w:styleId="PicturecaptionSpacing0ptExact">
    <w:name w:val="Picture caption + Spacing 0 pt Exact"/>
    <w:basedOn w:val="DefaultParagraphFont"/>
    <w:rsid w:val="00FC5E5A"/>
  </w:style>
  <w:style w:type="character" w:customStyle="1" w:styleId="Tableofcontents13">
    <w:name w:val="Table of contents (13)_"/>
    <w:basedOn w:val="DefaultParagraphFont"/>
    <w:rsid w:val="00FC5E5A"/>
  </w:style>
  <w:style w:type="character" w:customStyle="1" w:styleId="Bodytext114">
    <w:name w:val="Body text (114)_"/>
    <w:basedOn w:val="DefaultParagraphFont"/>
    <w:rsid w:val="00FC5E5A"/>
  </w:style>
  <w:style w:type="character" w:customStyle="1" w:styleId="Bodytext115">
    <w:name w:val="Body text (115)_"/>
    <w:basedOn w:val="DefaultParagraphFont"/>
    <w:rsid w:val="00FC5E5A"/>
  </w:style>
  <w:style w:type="character" w:customStyle="1" w:styleId="Bodytext1150">
    <w:name w:val="Body text (115)"/>
    <w:basedOn w:val="Bodytext114Exact"/>
    <w:rsid w:val="00FC5E5A"/>
  </w:style>
  <w:style w:type="character" w:customStyle="1" w:styleId="Bodytext820">
    <w:name w:val="Body text (82)"/>
    <w:basedOn w:val="Bodytext100"/>
    <w:rsid w:val="00FC5E5A"/>
  </w:style>
  <w:style w:type="character" w:customStyle="1" w:styleId="Bodytext100">
    <w:name w:val="Body text (10)"/>
    <w:basedOn w:val="PicturecaptionSpacing0ptExact"/>
    <w:rsid w:val="00FC5E5A"/>
  </w:style>
  <w:style w:type="character" w:customStyle="1" w:styleId="Bodytext82Spacing0ptExact">
    <w:name w:val="Body text (82) + Spacing 0 pt Exact"/>
    <w:basedOn w:val="Bodytext100"/>
    <w:rsid w:val="00FC5E5A"/>
  </w:style>
  <w:style w:type="character" w:customStyle="1" w:styleId="Bodytext131Exact">
    <w:name w:val="Body text (131) Exact"/>
    <w:basedOn w:val="DefaultParagraphFont"/>
    <w:rsid w:val="00FC5E5A"/>
  </w:style>
  <w:style w:type="character" w:customStyle="1" w:styleId="Picturecaption2Spacing0ptExact">
    <w:name w:val="Picture caption (2) + Spacing 0 pt Exact"/>
    <w:basedOn w:val="DefaultParagraphFont"/>
    <w:rsid w:val="00FC5E5A"/>
  </w:style>
  <w:style w:type="character" w:customStyle="1" w:styleId="Bodytext114Exact">
    <w:name w:val="Body text (114) Exact"/>
    <w:basedOn w:val="Picturecaption2Spacing0ptExact"/>
    <w:rsid w:val="00FC5E5A"/>
  </w:style>
  <w:style w:type="character" w:customStyle="1" w:styleId="Bodytext340">
    <w:name w:val="Body text (34)"/>
    <w:basedOn w:val="Bodytext1150"/>
    <w:rsid w:val="00FC5E5A"/>
  </w:style>
  <w:style w:type="character" w:customStyle="1" w:styleId="Bodytext1409pt">
    <w:name w:val="Body text (140) + 9 pt"/>
    <w:aliases w:val="Not Italic,Table of contents (12) + FrankRuehl,11 pt,Footnote (2) + 5.5 pt"/>
    <w:basedOn w:val="DefaultParagraphFont"/>
    <w:rsid w:val="00FC5E5A"/>
  </w:style>
  <w:style w:type="character" w:customStyle="1" w:styleId="Bodytext510">
    <w:name w:val="Body text (51)"/>
    <w:basedOn w:val="Bodytext115"/>
    <w:rsid w:val="00FC5E5A"/>
  </w:style>
  <w:style w:type="character" w:customStyle="1" w:styleId="Bodytext1140">
    <w:name w:val="Body text (114)"/>
    <w:basedOn w:val="Picturecaption2Spacing0ptExact"/>
    <w:rsid w:val="00FC5E5A"/>
  </w:style>
  <w:style w:type="character" w:customStyle="1" w:styleId="Tableofcontents130">
    <w:name w:val="Table of contents (13)"/>
    <w:basedOn w:val="Bodytext131Exact"/>
    <w:rsid w:val="00FC5E5A"/>
  </w:style>
  <w:style w:type="character" w:customStyle="1" w:styleId="Bodytext460">
    <w:name w:val="Body text (46)"/>
    <w:basedOn w:val="Bodytext114"/>
    <w:rsid w:val="00FC5E5A"/>
  </w:style>
  <w:style w:type="character" w:customStyle="1" w:styleId="Bodytext46NotBold">
    <w:name w:val="Body text (46) + Not Bold"/>
    <w:basedOn w:val="Bodytext114"/>
    <w:rsid w:val="00FC5E5A"/>
  </w:style>
  <w:style w:type="character" w:customStyle="1" w:styleId="Bodytext46SegoeUI">
    <w:name w:val="Body text (46) + Segoe UI"/>
    <w:basedOn w:val="Bodytext114"/>
    <w:rsid w:val="00FC5E5A"/>
  </w:style>
  <w:style w:type="character" w:customStyle="1" w:styleId="Bodytext115Spacing0ptExact">
    <w:name w:val="Body text (115) + Spacing 0 pt Exact"/>
    <w:basedOn w:val="Bodytext114Exact"/>
    <w:rsid w:val="00FC5E5A"/>
  </w:style>
  <w:style w:type="character" w:customStyle="1" w:styleId="Picturecaption42SmallCaps">
    <w:name w:val="Picture caption (42) + Small Caps"/>
    <w:basedOn w:val="DefaultParagraphFont"/>
    <w:rsid w:val="00FC5E5A"/>
  </w:style>
  <w:style w:type="character" w:customStyle="1" w:styleId="Bodytext155Exact">
    <w:name w:val="Body text (155) Exact"/>
    <w:basedOn w:val="DefaultParagraphFont"/>
    <w:rsid w:val="00FC5E5A"/>
  </w:style>
  <w:style w:type="character" w:customStyle="1" w:styleId="Bodytext157">
    <w:name w:val="Body text (157)_"/>
    <w:basedOn w:val="DefaultParagraphFont"/>
    <w:rsid w:val="00FC5E5A"/>
  </w:style>
  <w:style w:type="character" w:customStyle="1" w:styleId="Bodytext157Spacing0pt">
    <w:name w:val="Body text (157) + Spacing 0 pt"/>
    <w:basedOn w:val="Bodytext39"/>
    <w:rsid w:val="00FC5E5A"/>
  </w:style>
  <w:style w:type="character" w:customStyle="1" w:styleId="Bodytext1570">
    <w:name w:val="Body text (157)"/>
    <w:basedOn w:val="Bodytext39"/>
    <w:rsid w:val="00FC5E5A"/>
  </w:style>
  <w:style w:type="character" w:customStyle="1" w:styleId="Heading2213pt">
    <w:name w:val="Heading #22 + 13 pt"/>
    <w:basedOn w:val="DefaultParagraphFont"/>
    <w:rsid w:val="00FC5E5A"/>
  </w:style>
  <w:style w:type="character" w:customStyle="1" w:styleId="Heading22125pt">
    <w:name w:val="Heading #22 + 12.5 pt"/>
    <w:basedOn w:val="DefaultParagraphFont"/>
    <w:rsid w:val="00FC5E5A"/>
  </w:style>
  <w:style w:type="character" w:customStyle="1" w:styleId="Bodytext300">
    <w:name w:val="Body text (30)_"/>
    <w:basedOn w:val="DefaultParagraphFont"/>
    <w:rsid w:val="00FC5E5A"/>
  </w:style>
  <w:style w:type="character" w:customStyle="1" w:styleId="Bodytext301">
    <w:name w:val="Body text (30)"/>
    <w:basedOn w:val="Bodytext3TimesNewRoman"/>
    <w:rsid w:val="00FC5E5A"/>
  </w:style>
  <w:style w:type="character" w:customStyle="1" w:styleId="Bodytext39">
    <w:name w:val="Body text (39)_"/>
    <w:basedOn w:val="DefaultParagraphFont"/>
    <w:rsid w:val="00FC5E5A"/>
  </w:style>
  <w:style w:type="character" w:customStyle="1" w:styleId="Bodytext390">
    <w:name w:val="Body text (39)"/>
    <w:basedOn w:val="BodytextExact"/>
    <w:rsid w:val="00FC5E5A"/>
  </w:style>
  <w:style w:type="character" w:customStyle="1" w:styleId="Bodytext159Exact">
    <w:name w:val="Body text (159) Exact"/>
    <w:basedOn w:val="DefaultParagraphFont"/>
    <w:rsid w:val="00FC5E5A"/>
  </w:style>
  <w:style w:type="character" w:customStyle="1" w:styleId="Bodytext60Spacing0pt">
    <w:name w:val="Body text (60) + Spacing 0 pt"/>
    <w:basedOn w:val="DefaultParagraphFont"/>
    <w:rsid w:val="00FC5E5A"/>
  </w:style>
  <w:style w:type="character" w:customStyle="1" w:styleId="Bodytext3Spacing-1pt">
    <w:name w:val="Body text (3) + Spacing -1 pt"/>
    <w:basedOn w:val="Bodytext3Spacing0ptExact"/>
    <w:rsid w:val="00FC5E5A"/>
  </w:style>
  <w:style w:type="character" w:customStyle="1" w:styleId="Bodytext3TimesNewRoman">
    <w:name w:val="Body text (3) + Times New Roman"/>
    <w:aliases w:val="11.5 pt,Header or footer + Century Gothic"/>
    <w:basedOn w:val="Bodytext3Spacing0ptExact"/>
    <w:rsid w:val="00FC5E5A"/>
  </w:style>
  <w:style w:type="character" w:customStyle="1" w:styleId="Bodytext2NotBold">
    <w:name w:val="Body text (2) + Not Bold"/>
    <w:basedOn w:val="Bodytext46"/>
    <w:rsid w:val="00FC5E5A"/>
  </w:style>
  <w:style w:type="character" w:customStyle="1" w:styleId="BodytextExact">
    <w:name w:val="Body text Exact"/>
    <w:basedOn w:val="DefaultParagraphFont"/>
    <w:rsid w:val="00FC5E5A"/>
  </w:style>
  <w:style w:type="character" w:customStyle="1" w:styleId="Heading13Italic">
    <w:name w:val="Heading #13 + Italic"/>
    <w:basedOn w:val="DefaultParagraphFont"/>
    <w:rsid w:val="00FC5E5A"/>
  </w:style>
  <w:style w:type="character" w:customStyle="1" w:styleId="Heading92Spacing2pt">
    <w:name w:val="Heading #9 (2) + Spacing 2 pt"/>
    <w:basedOn w:val="DefaultParagraphFont"/>
    <w:rsid w:val="00FC5E5A"/>
  </w:style>
  <w:style w:type="character" w:customStyle="1" w:styleId="Bodytext38Spacing0pt">
    <w:name w:val="Body text (38) + Spacing 0 pt"/>
    <w:basedOn w:val="DefaultParagraphFont"/>
    <w:rsid w:val="00FC5E5A"/>
  </w:style>
  <w:style w:type="character" w:customStyle="1" w:styleId="Bodytext42Spacing-1pt">
    <w:name w:val="Body text (42) + Spacing -1 pt"/>
    <w:basedOn w:val="DefaultParagraphFont"/>
    <w:rsid w:val="00FC5E5A"/>
  </w:style>
  <w:style w:type="character" w:customStyle="1" w:styleId="Bodytext35">
    <w:name w:val="Body text (35)_"/>
    <w:basedOn w:val="DefaultParagraphFont"/>
    <w:rsid w:val="00FC5E5A"/>
  </w:style>
  <w:style w:type="character" w:customStyle="1" w:styleId="Picturecaption19">
    <w:name w:val="Picture caption (19)_"/>
    <w:basedOn w:val="DefaultParagraphFont"/>
    <w:rsid w:val="00FC5E5A"/>
  </w:style>
  <w:style w:type="character" w:customStyle="1" w:styleId="Picturecaption9Exact">
    <w:name w:val="Picture caption (9) Exact"/>
    <w:basedOn w:val="DefaultParagraphFont"/>
    <w:rsid w:val="00FC5E5A"/>
  </w:style>
  <w:style w:type="character" w:customStyle="1" w:styleId="Bodytext87">
    <w:name w:val="Body text (87)_"/>
    <w:basedOn w:val="DefaultParagraphFont"/>
    <w:rsid w:val="00FC5E5A"/>
  </w:style>
  <w:style w:type="character" w:customStyle="1" w:styleId="Bodytext6">
    <w:name w:val="Body text (6)_"/>
    <w:basedOn w:val="DefaultParagraphFont"/>
    <w:rsid w:val="00FC5E5A"/>
  </w:style>
  <w:style w:type="character" w:customStyle="1" w:styleId="Heading142SmallCaps">
    <w:name w:val="Heading #14 (2) + Small Caps"/>
    <w:basedOn w:val="DefaultParagraphFont"/>
    <w:rsid w:val="00FC5E5A"/>
  </w:style>
  <w:style w:type="character" w:customStyle="1" w:styleId="Bodytext350">
    <w:name w:val="Body text (35)"/>
    <w:basedOn w:val="Picturecaption190"/>
    <w:rsid w:val="00FC5E5A"/>
  </w:style>
  <w:style w:type="character" w:customStyle="1" w:styleId="Picturecaption190">
    <w:name w:val="Picture caption (19)"/>
    <w:basedOn w:val="Picturecaption27Spacing0pt"/>
    <w:rsid w:val="00FC5E5A"/>
  </w:style>
  <w:style w:type="character" w:customStyle="1" w:styleId="Picturecaption27Spacing0pt">
    <w:name w:val="Picture caption (27) + Spacing 0 pt"/>
    <w:basedOn w:val="DefaultParagraphFont"/>
    <w:rsid w:val="00FC5E5A"/>
  </w:style>
  <w:style w:type="character" w:customStyle="1" w:styleId="Bodytext43Spacing0ptExact">
    <w:name w:val="Body text (43) + Spacing 0 pt Exact"/>
    <w:basedOn w:val="DefaultParagraphFont"/>
    <w:rsid w:val="00FC5E5A"/>
  </w:style>
  <w:style w:type="character" w:customStyle="1" w:styleId="Bodytext61">
    <w:name w:val="Body text (6)"/>
    <w:basedOn w:val="Bodytext870"/>
    <w:rsid w:val="00FC5E5A"/>
  </w:style>
  <w:style w:type="character" w:customStyle="1" w:styleId="Bodytext870">
    <w:name w:val="Body text (87)"/>
    <w:basedOn w:val="DefaultParagraphFont"/>
    <w:rsid w:val="00FC5E5A"/>
  </w:style>
  <w:style w:type="character" w:customStyle="1" w:styleId="BodytextSegoeUI">
    <w:name w:val="Body text + Segoe UI"/>
    <w:aliases w:val="21.5 pt"/>
    <w:basedOn w:val="DefaultParagraphFont"/>
    <w:rsid w:val="00FC5E5A"/>
  </w:style>
  <w:style w:type="character" w:customStyle="1" w:styleId="Bodytext68">
    <w:name w:val="Body text (68)_"/>
    <w:basedOn w:val="DefaultParagraphFont"/>
    <w:rsid w:val="00FC5E5A"/>
  </w:style>
  <w:style w:type="character" w:customStyle="1" w:styleId="Bodytext112SmallCaps">
    <w:name w:val="Body text (112) + Small Caps"/>
    <w:basedOn w:val="DefaultParagraphFont"/>
    <w:rsid w:val="00FC5E5A"/>
  </w:style>
  <w:style w:type="character" w:customStyle="1" w:styleId="Bodytext680">
    <w:name w:val="Body text (68)"/>
    <w:basedOn w:val="Heading162SmallCaps"/>
    <w:rsid w:val="00FC5E5A"/>
  </w:style>
  <w:style w:type="character" w:customStyle="1" w:styleId="Tableofcontents11">
    <w:name w:val="Table of contents (11)_"/>
    <w:basedOn w:val="DefaultParagraphFont"/>
    <w:rsid w:val="00FC5E5A"/>
  </w:style>
  <w:style w:type="character" w:customStyle="1" w:styleId="Tableofcontents110">
    <w:name w:val="Table of contents (11)"/>
    <w:basedOn w:val="article-quote-right"/>
    <w:rsid w:val="00FC5E5A"/>
  </w:style>
  <w:style w:type="character" w:customStyle="1" w:styleId="Tableofcontents15">
    <w:name w:val="Table of contents (15)_"/>
    <w:basedOn w:val="DefaultParagraphFont"/>
    <w:rsid w:val="00FC5E5A"/>
  </w:style>
  <w:style w:type="character" w:customStyle="1" w:styleId="Tableofcontents150">
    <w:name w:val="Table of contents (15)"/>
    <w:basedOn w:val="StyleBox12pt"/>
    <w:rsid w:val="00FC5E5A"/>
    <w:rPr>
      <w:rFonts w:ascii="Georgia" w:hAnsi="Georgia"/>
      <w:b w:val="0"/>
      <w:sz w:val="22"/>
      <w:u w:val="single"/>
      <w:bdr w:val="none" w:sz="0" w:space="0" w:color="auto"/>
    </w:rPr>
  </w:style>
  <w:style w:type="character" w:customStyle="1" w:styleId="Heading162SmallCaps">
    <w:name w:val="Heading #16 (2) + Small Caps"/>
    <w:basedOn w:val="DefaultParagraphFont"/>
    <w:rsid w:val="00FC5E5A"/>
  </w:style>
  <w:style w:type="character" w:customStyle="1" w:styleId="amp">
    <w:name w:val="amp"/>
    <w:basedOn w:val="DefaultParagraphFont"/>
    <w:rsid w:val="00FC5E5A"/>
  </w:style>
  <w:style w:type="character" w:customStyle="1" w:styleId="article-quote-right">
    <w:name w:val="article-quote-right"/>
    <w:basedOn w:val="DefaultParagraphFont"/>
    <w:rsid w:val="00FC5E5A"/>
  </w:style>
  <w:style w:type="character" w:customStyle="1" w:styleId="commentstext0">
    <w:name w:val="commentstext"/>
    <w:rsid w:val="00FC5E5A"/>
  </w:style>
  <w:style w:type="character" w:customStyle="1" w:styleId="wikicreatelink">
    <w:name w:val="wikicreatelink"/>
    <w:basedOn w:val="DefaultParagraphFont"/>
    <w:rsid w:val="00FC5E5A"/>
  </w:style>
  <w:style w:type="character" w:customStyle="1" w:styleId="facebook-share-count">
    <w:name w:val="facebook-share-count"/>
    <w:basedOn w:val="DefaultParagraphFont"/>
    <w:rsid w:val="00FC5E5A"/>
  </w:style>
  <w:style w:type="character" w:customStyle="1" w:styleId="smallcaps0">
    <w:name w:val="small_caps"/>
    <w:basedOn w:val="DefaultParagraphFont"/>
    <w:rsid w:val="00FC5E5A"/>
  </w:style>
  <w:style w:type="character" w:customStyle="1" w:styleId="cardunderlineChar0">
    <w:name w:val="card underline Char"/>
    <w:locked/>
    <w:rsid w:val="00FC5E5A"/>
  </w:style>
  <w:style w:type="paragraph" w:customStyle="1" w:styleId="cardunderline0">
    <w:name w:val="card underline"/>
    <w:basedOn w:val="Normal"/>
    <w:qFormat/>
    <w:rsid w:val="00FC5E5A"/>
  </w:style>
  <w:style w:type="paragraph" w:customStyle="1" w:styleId="OmniPage4">
    <w:name w:val="OmniPage #4"/>
    <w:basedOn w:val="Normal"/>
    <w:qFormat/>
    <w:rsid w:val="00FC5E5A"/>
  </w:style>
  <w:style w:type="paragraph" w:customStyle="1" w:styleId="OmniPage10">
    <w:name w:val="OmniPage #10"/>
    <w:basedOn w:val="Normal"/>
    <w:qFormat/>
    <w:rsid w:val="00FC5E5A"/>
  </w:style>
  <w:style w:type="paragraph" w:customStyle="1" w:styleId="bodyintro">
    <w:name w:val="bodyintro"/>
    <w:basedOn w:val="Normal"/>
    <w:uiPriority w:val="99"/>
    <w:qFormat/>
    <w:rsid w:val="00FC5E5A"/>
  </w:style>
  <w:style w:type="paragraph" w:customStyle="1" w:styleId="center">
    <w:name w:val="center"/>
    <w:basedOn w:val="Normal"/>
    <w:uiPriority w:val="99"/>
    <w:qFormat/>
    <w:rsid w:val="00FC5E5A"/>
  </w:style>
  <w:style w:type="character" w:customStyle="1" w:styleId="h4">
    <w:name w:val="h4"/>
    <w:rsid w:val="00FC5E5A"/>
  </w:style>
  <w:style w:type="character" w:customStyle="1" w:styleId="postheader">
    <w:name w:val="postheader"/>
    <w:basedOn w:val="DefaultParagraphFont"/>
    <w:rsid w:val="00FC5E5A"/>
  </w:style>
  <w:style w:type="numbering" w:customStyle="1" w:styleId="NoList3111">
    <w:name w:val="No List3111"/>
    <w:next w:val="NoList"/>
    <w:semiHidden/>
    <w:unhideWhenUsed/>
    <w:rsid w:val="00FC5E5A"/>
  </w:style>
  <w:style w:type="numbering" w:customStyle="1" w:styleId="NoList4111">
    <w:name w:val="No List4111"/>
    <w:next w:val="NoList"/>
    <w:semiHidden/>
    <w:unhideWhenUsed/>
    <w:rsid w:val="00FC5E5A"/>
  </w:style>
  <w:style w:type="numbering" w:customStyle="1" w:styleId="NoList511">
    <w:name w:val="No List511"/>
    <w:next w:val="NoList"/>
    <w:semiHidden/>
    <w:unhideWhenUsed/>
    <w:rsid w:val="00FC5E5A"/>
  </w:style>
  <w:style w:type="numbering" w:customStyle="1" w:styleId="NoList61">
    <w:name w:val="No List61"/>
    <w:next w:val="NoList"/>
    <w:semiHidden/>
    <w:unhideWhenUsed/>
    <w:rsid w:val="00FC5E5A"/>
  </w:style>
  <w:style w:type="numbering" w:customStyle="1" w:styleId="NoList71">
    <w:name w:val="No List71"/>
    <w:next w:val="NoList"/>
    <w:semiHidden/>
    <w:unhideWhenUsed/>
    <w:rsid w:val="00FC5E5A"/>
  </w:style>
  <w:style w:type="numbering" w:customStyle="1" w:styleId="NoList81">
    <w:name w:val="No List81"/>
    <w:next w:val="NoList"/>
    <w:semiHidden/>
    <w:unhideWhenUsed/>
    <w:rsid w:val="00FC5E5A"/>
  </w:style>
  <w:style w:type="numbering" w:customStyle="1" w:styleId="NoList91">
    <w:name w:val="No List91"/>
    <w:next w:val="NoList"/>
    <w:semiHidden/>
    <w:unhideWhenUsed/>
    <w:rsid w:val="00FC5E5A"/>
  </w:style>
  <w:style w:type="numbering" w:customStyle="1" w:styleId="NoList101">
    <w:name w:val="No List101"/>
    <w:next w:val="NoList"/>
    <w:uiPriority w:val="99"/>
    <w:semiHidden/>
    <w:unhideWhenUsed/>
    <w:rsid w:val="00FC5E5A"/>
  </w:style>
  <w:style w:type="numbering" w:customStyle="1" w:styleId="NoList12111">
    <w:name w:val="No List12111"/>
    <w:next w:val="NoList"/>
    <w:semiHidden/>
    <w:unhideWhenUsed/>
    <w:rsid w:val="00FC5E5A"/>
  </w:style>
  <w:style w:type="numbering" w:customStyle="1" w:styleId="NoList1311">
    <w:name w:val="No List1311"/>
    <w:next w:val="NoList"/>
    <w:semiHidden/>
    <w:unhideWhenUsed/>
    <w:rsid w:val="00FC5E5A"/>
  </w:style>
  <w:style w:type="numbering" w:customStyle="1" w:styleId="NoList1411">
    <w:name w:val="No List1411"/>
    <w:next w:val="NoList"/>
    <w:semiHidden/>
    <w:unhideWhenUsed/>
    <w:rsid w:val="00FC5E5A"/>
  </w:style>
  <w:style w:type="character" w:customStyle="1" w:styleId="StyleLatinBaskervilleUnderline">
    <w:name w:val="Style (Latin) Baskerville Underline"/>
    <w:rsid w:val="00FC5E5A"/>
    <w:rPr>
      <w:rFonts w:ascii="Baskerville" w:hAnsi="Baskerville"/>
      <w:sz w:val="26"/>
      <w:u w:val="single"/>
    </w:rPr>
  </w:style>
  <w:style w:type="numbering" w:customStyle="1" w:styleId="NoList2211">
    <w:name w:val="No List2211"/>
    <w:next w:val="NoList"/>
    <w:semiHidden/>
    <w:unhideWhenUsed/>
    <w:rsid w:val="00FC5E5A"/>
  </w:style>
  <w:style w:type="numbering" w:customStyle="1" w:styleId="NoList231">
    <w:name w:val="No List231"/>
    <w:next w:val="NoList"/>
    <w:semiHidden/>
    <w:unhideWhenUsed/>
    <w:rsid w:val="00FC5E5A"/>
  </w:style>
  <w:style w:type="numbering" w:customStyle="1" w:styleId="NoList24">
    <w:name w:val="No List24"/>
    <w:next w:val="NoList"/>
    <w:semiHidden/>
    <w:unhideWhenUsed/>
    <w:rsid w:val="00FC5E5A"/>
  </w:style>
  <w:style w:type="numbering" w:customStyle="1" w:styleId="NoList25">
    <w:name w:val="No List25"/>
    <w:next w:val="NoList"/>
    <w:semiHidden/>
    <w:unhideWhenUsed/>
    <w:rsid w:val="00FC5E5A"/>
  </w:style>
  <w:style w:type="character" w:customStyle="1" w:styleId="StyleHeading2CharHeading2CharCharCharCharCharCharCharT">
    <w:name w:val="Style Heading 2 CharHeading 2 Char Char Char Char Char Char CharT..."/>
    <w:rsid w:val="00FC5E5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C5E5A"/>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FC5E5A"/>
    <w:rPr>
      <w:b w:val="0"/>
      <w:bCs w:val="0"/>
      <w:sz w:val="22"/>
      <w:u w:val="single"/>
      <w:bdr w:val="none" w:sz="0" w:space="0" w:color="auto"/>
    </w:rPr>
  </w:style>
  <w:style w:type="paragraph" w:customStyle="1" w:styleId="Cite8">
    <w:name w:val="Cite8"/>
    <w:basedOn w:val="Normal"/>
    <w:autoRedefine/>
    <w:uiPriority w:val="99"/>
    <w:qFormat/>
    <w:rsid w:val="00FC5E5A"/>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C5E5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C5E5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FC5E5A"/>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FC5E5A"/>
    <w:rPr>
      <w:b/>
      <w:bCs w:val="0"/>
      <w:u w:val="single"/>
    </w:rPr>
  </w:style>
  <w:style w:type="paragraph" w:customStyle="1" w:styleId="8font">
    <w:name w:val="8font"/>
    <w:basedOn w:val="Normal"/>
    <w:next w:val="Normal"/>
    <w:autoRedefine/>
    <w:qFormat/>
    <w:rsid w:val="00FC5E5A"/>
    <w:rPr>
      <w:rFonts w:eastAsia="Cambria"/>
      <w:szCs w:val="16"/>
    </w:rPr>
  </w:style>
  <w:style w:type="paragraph" w:customStyle="1" w:styleId="CiteLittle">
    <w:name w:val="Cite Little"/>
    <w:next w:val="Normal"/>
    <w:qFormat/>
    <w:rsid w:val="00FC5E5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C5E5A"/>
    <w:rPr>
      <w:rFonts w:ascii="Times New Roman" w:eastAsia="MS Mincho" w:hAnsi="Times New Roman"/>
      <w:b/>
      <w:bCs/>
      <w:u w:val="thick"/>
    </w:rPr>
  </w:style>
  <w:style w:type="character" w:customStyle="1" w:styleId="StyleAsianMSMincho">
    <w:name w:val="Style (Asian) MS Mincho"/>
    <w:rsid w:val="00FC5E5A"/>
    <w:rPr>
      <w:rFonts w:ascii="Times New Roman" w:eastAsia="MS Mincho" w:hAnsi="Times New Roman"/>
      <w:u w:val="thick"/>
    </w:rPr>
  </w:style>
  <w:style w:type="paragraph" w:customStyle="1" w:styleId="docheader">
    <w:name w:val="doc header"/>
    <w:autoRedefine/>
    <w:qFormat/>
    <w:rsid w:val="00FC5E5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C5E5A"/>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FC5E5A"/>
    <w:pPr>
      <w:contextualSpacing/>
    </w:pPr>
    <w:rPr>
      <w:rFonts w:eastAsia="Times New Roman" w:cs="Times New Roman"/>
      <w:bCs/>
      <w:caps/>
      <w:sz w:val="4"/>
      <w:szCs w:val="32"/>
    </w:rPr>
  </w:style>
  <w:style w:type="character" w:customStyle="1" w:styleId="blocorganizerChar">
    <w:name w:val="bloc organizer Char"/>
    <w:link w:val="blocorganizer"/>
    <w:rsid w:val="00FC5E5A"/>
    <w:rPr>
      <w:rFonts w:ascii="Calibri" w:eastAsia="Times New Roman" w:hAnsi="Calibri" w:cs="Times New Roman"/>
      <w:b/>
      <w:bCs/>
      <w:caps/>
      <w:sz w:val="4"/>
      <w:szCs w:val="32"/>
    </w:rPr>
  </w:style>
  <w:style w:type="character" w:customStyle="1" w:styleId="UnderlineBoldChar">
    <w:name w:val="Underline Bold Char"/>
    <w:locked/>
    <w:rsid w:val="00FC5E5A"/>
    <w:rPr>
      <w:rFonts w:ascii="Times New Roman" w:eastAsia="Times New Roman" w:hAnsi="Times New Roman" w:cs="Calibri"/>
      <w:b/>
      <w:sz w:val="24"/>
      <w:szCs w:val="20"/>
      <w:u w:val="single"/>
    </w:rPr>
  </w:style>
  <w:style w:type="character" w:customStyle="1" w:styleId="underlineCharChar0">
    <w:name w:val="underline Char Char"/>
    <w:rsid w:val="00FC5E5A"/>
    <w:rPr>
      <w:rFonts w:ascii="Arial Narrow" w:eastAsia="Times New Roman" w:hAnsi="Arial Narrow" w:cs="Calibri"/>
      <w:sz w:val="24"/>
      <w:u w:val="single"/>
    </w:rPr>
  </w:style>
  <w:style w:type="paragraph" w:customStyle="1" w:styleId="tagstyle0">
    <w:name w:val="tagstyle"/>
    <w:basedOn w:val="Normal"/>
    <w:qFormat/>
    <w:rsid w:val="00FC5E5A"/>
    <w:pPr>
      <w:spacing w:before="100" w:beforeAutospacing="1" w:after="100" w:afterAutospacing="1"/>
    </w:pPr>
    <w:rPr>
      <w:rFonts w:eastAsia="Times New Roman"/>
      <w:sz w:val="24"/>
    </w:rPr>
  </w:style>
  <w:style w:type="character" w:customStyle="1" w:styleId="newsstorytitle">
    <w:name w:val="news_story_title"/>
    <w:rsid w:val="00FC5E5A"/>
  </w:style>
  <w:style w:type="character" w:customStyle="1" w:styleId="yqlink">
    <w:name w:val="yqlink"/>
    <w:rsid w:val="00FC5E5A"/>
  </w:style>
  <w:style w:type="character" w:customStyle="1" w:styleId="clbody">
    <w:name w:val="clbody"/>
    <w:rsid w:val="00FC5E5A"/>
  </w:style>
  <w:style w:type="character" w:customStyle="1" w:styleId="boldandunderlinecharcharcharcharcharcharcharcharcharcharcharcharcharcharcharchar">
    <w:name w:val="boldandunderlinecharcharcharcharcharcharcharcharcharcharcharcharcharcharcharchar"/>
    <w:rsid w:val="00FC5E5A"/>
  </w:style>
  <w:style w:type="character" w:customStyle="1" w:styleId="underlinecharcharcharcharcharcharcharcharcharcharcharcharcharchar">
    <w:name w:val="underlinecharcharcharcharcharcharcharcharcharcharcharcharcharchar"/>
    <w:rsid w:val="00FC5E5A"/>
  </w:style>
  <w:style w:type="character" w:customStyle="1" w:styleId="CharCharCharCharCharChar1Char">
    <w:name w:val="Char Char Char Char Char Char1 Char"/>
    <w:rsid w:val="00FC5E5A"/>
    <w:rPr>
      <w:rFonts w:ascii="Times New Roman" w:eastAsia="Times New Roman" w:hAnsi="Times New Roman" w:cs="Times New Roman"/>
      <w:b/>
    </w:rPr>
  </w:style>
  <w:style w:type="character" w:customStyle="1" w:styleId="emphasis22">
    <w:name w:val="emphasis2"/>
    <w:rsid w:val="00FC5E5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C5E5A"/>
    <w:rPr>
      <w:sz w:val="24"/>
      <w:szCs w:val="24"/>
      <w:lang w:val="en-US" w:eastAsia="en-US" w:bidi="ar-SA"/>
    </w:rPr>
  </w:style>
  <w:style w:type="character" w:customStyle="1" w:styleId="NewTag">
    <w:name w:val="NewTag"/>
    <w:uiPriority w:val="1"/>
    <w:qFormat/>
    <w:rsid w:val="00FC5E5A"/>
    <w:rPr>
      <w:rFonts w:ascii="Georgia" w:hAnsi="Georgia"/>
      <w:b/>
      <w:sz w:val="24"/>
    </w:rPr>
  </w:style>
  <w:style w:type="character" w:customStyle="1" w:styleId="searchtools-record-title">
    <w:name w:val="searchtools-record-title"/>
    <w:basedOn w:val="DefaultParagraphFont"/>
    <w:rsid w:val="00FC5E5A"/>
  </w:style>
  <w:style w:type="character" w:customStyle="1" w:styleId="rightside">
    <w:name w:val="rightside"/>
    <w:rsid w:val="00FC5E5A"/>
  </w:style>
  <w:style w:type="character" w:customStyle="1" w:styleId="flourish">
    <w:name w:val="flourish"/>
    <w:rsid w:val="00FC5E5A"/>
  </w:style>
  <w:style w:type="character" w:customStyle="1" w:styleId="style150">
    <w:name w:val="style150"/>
    <w:rsid w:val="00FC5E5A"/>
  </w:style>
  <w:style w:type="character" w:customStyle="1" w:styleId="marrontitulobig">
    <w:name w:val="marron_titulo_big"/>
    <w:rsid w:val="00FC5E5A"/>
  </w:style>
  <w:style w:type="character" w:customStyle="1" w:styleId="apturelink">
    <w:name w:val="apturelink"/>
    <w:rsid w:val="00FC5E5A"/>
  </w:style>
  <w:style w:type="character" w:customStyle="1" w:styleId="apturelinkicon">
    <w:name w:val="apturelinkicon"/>
    <w:rsid w:val="00FC5E5A"/>
  </w:style>
  <w:style w:type="character" w:customStyle="1" w:styleId="titletxt">
    <w:name w:val="titletxt"/>
    <w:rsid w:val="00FC5E5A"/>
  </w:style>
  <w:style w:type="character" w:customStyle="1" w:styleId="colbcopy">
    <w:name w:val="colbcopy"/>
    <w:rsid w:val="00FC5E5A"/>
  </w:style>
  <w:style w:type="character" w:customStyle="1" w:styleId="hcard">
    <w:name w:val="hcard"/>
    <w:rsid w:val="00FC5E5A"/>
  </w:style>
  <w:style w:type="character" w:customStyle="1" w:styleId="HIGHLIGHT1">
    <w:name w:val="HIGHLIGHT"/>
    <w:uiPriority w:val="1"/>
    <w:qFormat/>
    <w:rsid w:val="00FC5E5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FC5E5A"/>
    <w:pPr>
      <w:contextualSpacing w:val="0"/>
    </w:pPr>
    <w:rPr>
      <w:rFonts w:ascii="Courier" w:eastAsia="Cambria" w:hAnsi="Courier" w:cs="Times New Roman"/>
      <w:sz w:val="21"/>
      <w:szCs w:val="21"/>
    </w:rPr>
  </w:style>
  <w:style w:type="paragraph" w:styleId="PlainText">
    <w:name w:val="Plain Text"/>
    <w:basedOn w:val="Normal"/>
    <w:link w:val="PlainTextChar"/>
    <w:rsid w:val="00FC5E5A"/>
    <w:pPr>
      <w:contextualSpacing/>
    </w:pPr>
    <w:rPr>
      <w:rFonts w:ascii="Courier New" w:hAnsi="Courier New" w:cs="Courier New"/>
      <w:szCs w:val="20"/>
    </w:rPr>
  </w:style>
  <w:style w:type="character" w:customStyle="1" w:styleId="PlainTextChar">
    <w:name w:val="Plain Text Char"/>
    <w:basedOn w:val="DefaultParagraphFont"/>
    <w:link w:val="PlainText"/>
    <w:rsid w:val="00FC5E5A"/>
    <w:rPr>
      <w:rFonts w:ascii="Courier New" w:hAnsi="Courier New" w:cs="Courier New"/>
      <w:szCs w:val="20"/>
    </w:rPr>
  </w:style>
  <w:style w:type="paragraph" w:customStyle="1" w:styleId="hotroute2">
    <w:name w:val="hotroute"/>
    <w:basedOn w:val="Normal"/>
    <w:qFormat/>
    <w:rsid w:val="00FC5E5A"/>
    <w:pPr>
      <w:ind w:left="288"/>
    </w:pPr>
  </w:style>
  <w:style w:type="paragraph" w:customStyle="1" w:styleId="DeleteAnalytics">
    <w:name w:val="Delete Analytics"/>
    <w:basedOn w:val="Heading4"/>
    <w:qFormat/>
    <w:rsid w:val="00FC5E5A"/>
    <w:rPr>
      <w:bCs/>
      <w:iCs w:val="0"/>
      <w:color w:val="800000"/>
    </w:rPr>
  </w:style>
  <w:style w:type="paragraph" w:customStyle="1" w:styleId="ReallyFuckingSmall0">
    <w:name w:val="Really Fucking Small"/>
    <w:basedOn w:val="Normal"/>
    <w:link w:val="ReallyFuckingSmallChar0"/>
    <w:qFormat/>
    <w:rsid w:val="00FC5E5A"/>
    <w:pPr>
      <w:ind w:left="144"/>
    </w:pPr>
    <w:rPr>
      <w:rFonts w:eastAsia="Times New Roman"/>
      <w:sz w:val="12"/>
    </w:rPr>
  </w:style>
  <w:style w:type="character" w:customStyle="1" w:styleId="ReallyFuckingSmallChar0">
    <w:name w:val="Really Fucking Small Char"/>
    <w:link w:val="ReallyFuckingSmall0"/>
    <w:rsid w:val="00FC5E5A"/>
    <w:rPr>
      <w:rFonts w:ascii="Calibri" w:eastAsia="Times New Roman" w:hAnsi="Calibri" w:cs="Calibri"/>
      <w:sz w:val="12"/>
    </w:rPr>
  </w:style>
  <w:style w:type="paragraph" w:customStyle="1" w:styleId="Boxempahsis">
    <w:name w:val="Box empahsis"/>
    <w:basedOn w:val="Normal"/>
    <w:link w:val="BoxempahsisChar"/>
    <w:qFormat/>
    <w:rsid w:val="00FC5E5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C5E5A"/>
    <w:rPr>
      <w:rFonts w:ascii="Franklin Gothic Heavy" w:hAnsi="Franklin Gothic Heavy" w:cs="Calibri"/>
      <w:sz w:val="24"/>
      <w:u w:val="single"/>
      <w:bdr w:val="single" w:sz="4" w:space="0" w:color="auto"/>
    </w:rPr>
  </w:style>
  <w:style w:type="character" w:customStyle="1" w:styleId="Qualified">
    <w:name w:val="Qualified"/>
    <w:rsid w:val="00FC5E5A"/>
    <w:rPr>
      <w:rFonts w:asciiTheme="majorHAnsi" w:hAnsiTheme="majorHAnsi"/>
      <w:b/>
      <w:bCs/>
      <w:sz w:val="16"/>
    </w:rPr>
  </w:style>
  <w:style w:type="character" w:customStyle="1" w:styleId="Underline-Highlighted-WFU">
    <w:name w:val="Underline-Highlighted-WFU"/>
    <w:basedOn w:val="DefaultParagraphFont"/>
    <w:uiPriority w:val="1"/>
    <w:qFormat/>
    <w:rsid w:val="00FC5E5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C5E5A"/>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FC5E5A"/>
    <w:rPr>
      <w:rFonts w:ascii="Arial" w:eastAsia="Times New Roman" w:hAnsi="Arial" w:cs="Arial"/>
      <w:b/>
      <w:bCs/>
      <w:kern w:val="32"/>
      <w:sz w:val="28"/>
      <w:szCs w:val="32"/>
    </w:rPr>
  </w:style>
  <w:style w:type="character" w:customStyle="1" w:styleId="columntexthead">
    <w:name w:val="columntexthead"/>
    <w:rsid w:val="00FC5E5A"/>
  </w:style>
  <w:style w:type="character" w:customStyle="1" w:styleId="instruction">
    <w:name w:val="instruction"/>
    <w:rsid w:val="00FC5E5A"/>
  </w:style>
  <w:style w:type="character" w:customStyle="1" w:styleId="listpipe">
    <w:name w:val="listpipe"/>
    <w:rsid w:val="00FC5E5A"/>
  </w:style>
  <w:style w:type="character" w:customStyle="1" w:styleId="imagelink">
    <w:name w:val="imagelink"/>
    <w:rsid w:val="00FC5E5A"/>
  </w:style>
  <w:style w:type="character" w:customStyle="1" w:styleId="leadin">
    <w:name w:val="leadin"/>
    <w:rsid w:val="00FC5E5A"/>
  </w:style>
  <w:style w:type="character" w:customStyle="1" w:styleId="noticiabyline">
    <w:name w:val="noticia_byline"/>
    <w:rsid w:val="00FC5E5A"/>
  </w:style>
  <w:style w:type="character" w:customStyle="1" w:styleId="rightnowyahoo">
    <w:name w:val="right_now_yahoo"/>
    <w:rsid w:val="00FC5E5A"/>
  </w:style>
  <w:style w:type="character" w:customStyle="1" w:styleId="submittedmeta">
    <w:name w:val="submitted meta"/>
    <w:rsid w:val="00FC5E5A"/>
  </w:style>
  <w:style w:type="character" w:customStyle="1" w:styleId="A11">
    <w:name w:val="A11"/>
    <w:rsid w:val="00FC5E5A"/>
    <w:rPr>
      <w:color w:val="000000"/>
      <w:sz w:val="12"/>
      <w:szCs w:val="12"/>
    </w:rPr>
  </w:style>
  <w:style w:type="character" w:customStyle="1" w:styleId="AAAunderline">
    <w:name w:val="AAAunderline"/>
    <w:qFormat/>
    <w:rsid w:val="00FC5E5A"/>
    <w:rPr>
      <w:b/>
      <w:u w:val="single"/>
    </w:rPr>
  </w:style>
  <w:style w:type="paragraph" w:customStyle="1" w:styleId="IndexHeader">
    <w:name w:val="Index Header"/>
    <w:basedOn w:val="Normal"/>
    <w:qFormat/>
    <w:rsid w:val="00FC5E5A"/>
    <w:pPr>
      <w:ind w:left="-720"/>
      <w:outlineLvl w:val="0"/>
    </w:pPr>
    <w:rPr>
      <w:rFonts w:eastAsia="Times New Roman"/>
      <w:b/>
      <w:bCs/>
      <w:sz w:val="36"/>
      <w:szCs w:val="20"/>
    </w:rPr>
  </w:style>
  <w:style w:type="character" w:customStyle="1" w:styleId="IndexHeaderChar">
    <w:name w:val="Index Header Char"/>
    <w:rsid w:val="00FC5E5A"/>
    <w:rPr>
      <w:rFonts w:ascii="Times New Roman" w:eastAsia="Times New Roman" w:hAnsi="Times New Roman"/>
      <w:b/>
      <w:bCs/>
      <w:sz w:val="36"/>
    </w:rPr>
  </w:style>
  <w:style w:type="paragraph" w:customStyle="1" w:styleId="CardRead">
    <w:name w:val="Card_Read"/>
    <w:basedOn w:val="Normal"/>
    <w:qFormat/>
    <w:rsid w:val="00FC5E5A"/>
    <w:rPr>
      <w:rFonts w:ascii="Times" w:eastAsia="Times" w:hAnsi="Times"/>
      <w:szCs w:val="20"/>
    </w:rPr>
  </w:style>
  <w:style w:type="paragraph" w:customStyle="1" w:styleId="CardNU">
    <w:name w:val="CardNU"/>
    <w:basedOn w:val="Normal"/>
    <w:qFormat/>
    <w:rsid w:val="00FC5E5A"/>
    <w:rPr>
      <w:rFonts w:ascii="Times" w:eastAsia="Times" w:hAnsi="Times"/>
      <w:sz w:val="14"/>
      <w:szCs w:val="20"/>
    </w:rPr>
  </w:style>
  <w:style w:type="paragraph" w:customStyle="1" w:styleId="StyleHeading310pt">
    <w:name w:val="Style Heading 3 + 10 pt"/>
    <w:basedOn w:val="Heading3"/>
    <w:qFormat/>
    <w:rsid w:val="00FC5E5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C5E5A"/>
    <w:rPr>
      <w:rFonts w:ascii="Times New Roman" w:eastAsia="Times New Roman" w:hAnsi="Times New Roman" w:cs="Arial"/>
      <w:b/>
      <w:bCs/>
      <w:sz w:val="26"/>
      <w:szCs w:val="26"/>
    </w:rPr>
  </w:style>
  <w:style w:type="paragraph" w:customStyle="1" w:styleId="Style32">
    <w:name w:val="Style 3"/>
    <w:basedOn w:val="Normal"/>
    <w:qFormat/>
    <w:rsid w:val="00FC5E5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C5E5A"/>
    <w:pPr>
      <w:spacing w:after="60"/>
    </w:pPr>
    <w:rPr>
      <w:rFonts w:eastAsia="Times New Roman"/>
      <w:sz w:val="18"/>
    </w:rPr>
  </w:style>
  <w:style w:type="paragraph" w:customStyle="1" w:styleId="OmniPage8">
    <w:name w:val="OmniPage #8"/>
    <w:basedOn w:val="Normal"/>
    <w:qFormat/>
    <w:rsid w:val="00FC5E5A"/>
    <w:rPr>
      <w:rFonts w:eastAsia="Times New Roman"/>
      <w:color w:val="000000"/>
      <w:szCs w:val="20"/>
    </w:rPr>
  </w:style>
  <w:style w:type="paragraph" w:customStyle="1" w:styleId="OmniPage2">
    <w:name w:val="OmniPage #2"/>
    <w:basedOn w:val="Normal"/>
    <w:qFormat/>
    <w:rsid w:val="00FC5E5A"/>
    <w:rPr>
      <w:rFonts w:eastAsia="Times New Roman"/>
      <w:color w:val="000000"/>
      <w:szCs w:val="20"/>
    </w:rPr>
  </w:style>
  <w:style w:type="paragraph" w:customStyle="1" w:styleId="OmniPage6">
    <w:name w:val="OmniPage #6"/>
    <w:basedOn w:val="Normal"/>
    <w:qFormat/>
    <w:rsid w:val="00FC5E5A"/>
    <w:rPr>
      <w:rFonts w:eastAsia="Times New Roman"/>
      <w:color w:val="000000"/>
      <w:szCs w:val="20"/>
    </w:rPr>
  </w:style>
  <w:style w:type="paragraph" w:customStyle="1" w:styleId="OmniPage7">
    <w:name w:val="OmniPage #7"/>
    <w:basedOn w:val="Normal"/>
    <w:qFormat/>
    <w:rsid w:val="00FC5E5A"/>
    <w:rPr>
      <w:rFonts w:eastAsia="Times New Roman"/>
      <w:color w:val="000000"/>
      <w:szCs w:val="20"/>
    </w:rPr>
  </w:style>
  <w:style w:type="paragraph" w:customStyle="1" w:styleId="OmniPage11">
    <w:name w:val="OmniPage #11"/>
    <w:basedOn w:val="Normal"/>
    <w:qFormat/>
    <w:rsid w:val="00FC5E5A"/>
    <w:rPr>
      <w:rFonts w:eastAsia="Times New Roman"/>
      <w:color w:val="000000"/>
      <w:szCs w:val="20"/>
    </w:rPr>
  </w:style>
  <w:style w:type="paragraph" w:customStyle="1" w:styleId="OmniPage12">
    <w:name w:val="OmniPage #12"/>
    <w:basedOn w:val="Normal"/>
    <w:qFormat/>
    <w:rsid w:val="00FC5E5A"/>
    <w:rPr>
      <w:rFonts w:eastAsia="Times New Roman"/>
      <w:color w:val="000000"/>
      <w:szCs w:val="20"/>
    </w:rPr>
  </w:style>
  <w:style w:type="paragraph" w:customStyle="1" w:styleId="OmniPage13">
    <w:name w:val="OmniPage #13"/>
    <w:basedOn w:val="Normal"/>
    <w:qFormat/>
    <w:rsid w:val="00FC5E5A"/>
    <w:rPr>
      <w:rFonts w:eastAsia="Times New Roman"/>
      <w:color w:val="000000"/>
      <w:szCs w:val="20"/>
    </w:rPr>
  </w:style>
  <w:style w:type="paragraph" w:customStyle="1" w:styleId="OmniPage14">
    <w:name w:val="OmniPage #14"/>
    <w:basedOn w:val="Normal"/>
    <w:qFormat/>
    <w:rsid w:val="00FC5E5A"/>
    <w:rPr>
      <w:rFonts w:eastAsia="Times New Roman"/>
      <w:color w:val="000000"/>
      <w:szCs w:val="20"/>
    </w:rPr>
  </w:style>
  <w:style w:type="paragraph" w:customStyle="1" w:styleId="OmniPage15">
    <w:name w:val="OmniPage #15"/>
    <w:basedOn w:val="Normal"/>
    <w:qFormat/>
    <w:rsid w:val="00FC5E5A"/>
    <w:rPr>
      <w:rFonts w:eastAsia="Times New Roman"/>
      <w:color w:val="000000"/>
      <w:szCs w:val="20"/>
    </w:rPr>
  </w:style>
  <w:style w:type="paragraph" w:customStyle="1" w:styleId="OmniPage17">
    <w:name w:val="OmniPage #17"/>
    <w:basedOn w:val="Normal"/>
    <w:qFormat/>
    <w:rsid w:val="00FC5E5A"/>
    <w:rPr>
      <w:rFonts w:eastAsia="Times New Roman"/>
      <w:color w:val="000000"/>
      <w:szCs w:val="20"/>
    </w:rPr>
  </w:style>
  <w:style w:type="paragraph" w:customStyle="1" w:styleId="OmniPage19">
    <w:name w:val="OmniPage #19"/>
    <w:basedOn w:val="Normal"/>
    <w:qFormat/>
    <w:rsid w:val="00FC5E5A"/>
    <w:rPr>
      <w:rFonts w:eastAsia="Times New Roman"/>
      <w:color w:val="000000"/>
      <w:szCs w:val="20"/>
    </w:rPr>
  </w:style>
  <w:style w:type="paragraph" w:customStyle="1" w:styleId="OmniPage20">
    <w:name w:val="OmniPage #20"/>
    <w:basedOn w:val="Normal"/>
    <w:qFormat/>
    <w:rsid w:val="00FC5E5A"/>
    <w:rPr>
      <w:rFonts w:eastAsia="Times New Roman"/>
      <w:color w:val="000000"/>
      <w:szCs w:val="20"/>
    </w:rPr>
  </w:style>
  <w:style w:type="paragraph" w:customStyle="1" w:styleId="OmniPage21">
    <w:name w:val="OmniPage #21"/>
    <w:basedOn w:val="Normal"/>
    <w:qFormat/>
    <w:rsid w:val="00FC5E5A"/>
    <w:rPr>
      <w:rFonts w:eastAsia="Times New Roman"/>
      <w:color w:val="000000"/>
      <w:szCs w:val="20"/>
    </w:rPr>
  </w:style>
  <w:style w:type="paragraph" w:customStyle="1" w:styleId="OmniPage22">
    <w:name w:val="OmniPage #22"/>
    <w:basedOn w:val="Normal"/>
    <w:qFormat/>
    <w:rsid w:val="00FC5E5A"/>
    <w:rPr>
      <w:rFonts w:eastAsia="Times New Roman"/>
      <w:color w:val="000000"/>
      <w:szCs w:val="20"/>
    </w:rPr>
  </w:style>
  <w:style w:type="paragraph" w:customStyle="1" w:styleId="OmniPage25">
    <w:name w:val="OmniPage #25"/>
    <w:basedOn w:val="Normal"/>
    <w:qFormat/>
    <w:rsid w:val="00FC5E5A"/>
    <w:rPr>
      <w:rFonts w:eastAsia="Times New Roman"/>
      <w:color w:val="000000"/>
      <w:szCs w:val="20"/>
    </w:rPr>
  </w:style>
  <w:style w:type="paragraph" w:customStyle="1" w:styleId="OmniPage18">
    <w:name w:val="OmniPage #18"/>
    <w:basedOn w:val="Normal"/>
    <w:qFormat/>
    <w:rsid w:val="00FC5E5A"/>
    <w:rPr>
      <w:rFonts w:eastAsia="Times New Roman"/>
      <w:color w:val="000000"/>
      <w:szCs w:val="20"/>
    </w:rPr>
  </w:style>
  <w:style w:type="paragraph" w:customStyle="1" w:styleId="OmniPage26">
    <w:name w:val="OmniPage #26"/>
    <w:basedOn w:val="Normal"/>
    <w:qFormat/>
    <w:rsid w:val="00FC5E5A"/>
    <w:rPr>
      <w:rFonts w:eastAsia="Times New Roman"/>
      <w:color w:val="000000"/>
      <w:szCs w:val="20"/>
    </w:rPr>
  </w:style>
  <w:style w:type="character" w:customStyle="1" w:styleId="iagsheaderlarge">
    <w:name w:val="iags_header_large"/>
    <w:rsid w:val="00FC5E5A"/>
  </w:style>
  <w:style w:type="paragraph" w:customStyle="1" w:styleId="OmniPage9">
    <w:name w:val="OmniPage #9"/>
    <w:basedOn w:val="Normal"/>
    <w:qFormat/>
    <w:rsid w:val="00FC5E5A"/>
    <w:rPr>
      <w:rFonts w:eastAsia="Times New Roman"/>
      <w:color w:val="000000"/>
      <w:szCs w:val="20"/>
    </w:rPr>
  </w:style>
  <w:style w:type="paragraph" w:customStyle="1" w:styleId="OmniPage5">
    <w:name w:val="OmniPage #5"/>
    <w:basedOn w:val="Normal"/>
    <w:qFormat/>
    <w:rsid w:val="00FC5E5A"/>
    <w:rPr>
      <w:rFonts w:eastAsia="Times New Roman"/>
      <w:color w:val="000000"/>
      <w:szCs w:val="20"/>
    </w:rPr>
  </w:style>
  <w:style w:type="character" w:customStyle="1" w:styleId="style12char0">
    <w:name w:val="style12char"/>
    <w:rsid w:val="00FC5E5A"/>
  </w:style>
  <w:style w:type="character" w:customStyle="1" w:styleId="charchar20">
    <w:name w:val="charchar2"/>
    <w:rsid w:val="00FC5E5A"/>
  </w:style>
  <w:style w:type="character" w:customStyle="1" w:styleId="style11char0">
    <w:name w:val="style11char"/>
    <w:rsid w:val="00FC5E5A"/>
  </w:style>
  <w:style w:type="paragraph" w:customStyle="1" w:styleId="CitesandCardText">
    <w:name w:val="Cites and Card Text"/>
    <w:basedOn w:val="Normal"/>
    <w:qFormat/>
    <w:rsid w:val="00FC5E5A"/>
    <w:rPr>
      <w:rFonts w:eastAsia="Times New Roman"/>
    </w:rPr>
  </w:style>
  <w:style w:type="character" w:customStyle="1" w:styleId="Heading51">
    <w:name w:val="Heading 51"/>
    <w:aliases w:val="Heading 5 Char Char Char,Heading 511"/>
    <w:rsid w:val="00FC5E5A"/>
    <w:rPr>
      <w:b/>
      <w:bCs/>
      <w:iCs/>
      <w:szCs w:val="26"/>
      <w:lang w:val="en-US" w:eastAsia="en-US" w:bidi="ar-SA"/>
    </w:rPr>
  </w:style>
  <w:style w:type="paragraph" w:customStyle="1" w:styleId="Style160">
    <w:name w:val="Style 16"/>
    <w:basedOn w:val="Normal"/>
    <w:qFormat/>
    <w:rsid w:val="00FC5E5A"/>
    <w:pPr>
      <w:autoSpaceDE w:val="0"/>
      <w:autoSpaceDN w:val="0"/>
      <w:adjustRightInd w:val="0"/>
    </w:pPr>
    <w:rPr>
      <w:rFonts w:eastAsia="Times New Roman"/>
      <w:sz w:val="24"/>
    </w:rPr>
  </w:style>
  <w:style w:type="paragraph" w:customStyle="1" w:styleId="smalltext2">
    <w:name w:val="smalltext"/>
    <w:basedOn w:val="Normal"/>
    <w:link w:val="smalltextChar0"/>
    <w:qFormat/>
    <w:rsid w:val="00FC5E5A"/>
    <w:rPr>
      <w:rFonts w:eastAsia="Times New Roman"/>
    </w:rPr>
  </w:style>
  <w:style w:type="character" w:customStyle="1" w:styleId="smalltextChar0">
    <w:name w:val="smalltext Char"/>
    <w:link w:val="smalltext2"/>
    <w:rsid w:val="00FC5E5A"/>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FC5E5A"/>
    <w:pPr>
      <w:spacing w:after="120"/>
    </w:pPr>
    <w:rPr>
      <w:color w:val="auto"/>
      <w:szCs w:val="22"/>
    </w:rPr>
  </w:style>
  <w:style w:type="paragraph" w:customStyle="1" w:styleId="headingChar">
    <w:name w:val="heading Char"/>
    <w:basedOn w:val="Normal"/>
    <w:qFormat/>
    <w:rsid w:val="00FC5E5A"/>
    <w:pPr>
      <w:jc w:val="center"/>
    </w:pPr>
    <w:rPr>
      <w:rFonts w:ascii="Arial Black" w:eastAsia="Times New Roman" w:hAnsi="Arial Black"/>
      <w:b/>
      <w:sz w:val="36"/>
      <w:u w:val="single"/>
    </w:rPr>
  </w:style>
  <w:style w:type="character" w:customStyle="1" w:styleId="boldunderlineCharChar0">
    <w:name w:val="boldunderline Char Char"/>
    <w:rsid w:val="00FC5E5A"/>
    <w:rPr>
      <w:b/>
      <w:sz w:val="22"/>
      <w:szCs w:val="24"/>
      <w:u w:val="single"/>
      <w:lang w:val="en-US" w:eastAsia="en-US" w:bidi="ar-SA"/>
    </w:rPr>
  </w:style>
  <w:style w:type="paragraph" w:customStyle="1" w:styleId="Bullets-squares">
    <w:name w:val="Bullets - squares"/>
    <w:basedOn w:val="Normal"/>
    <w:next w:val="Normal"/>
    <w:qFormat/>
    <w:rsid w:val="00FC5E5A"/>
    <w:pPr>
      <w:numPr>
        <w:numId w:val="39"/>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FC5E5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C5E5A"/>
    <w:rPr>
      <w:rFonts w:ascii="Times New Roman" w:eastAsia="Times New Roman" w:hAnsi="Times New Roman" w:cs="Times New Roman"/>
      <w:sz w:val="16"/>
    </w:rPr>
  </w:style>
  <w:style w:type="paragraph" w:customStyle="1" w:styleId="RegularCite">
    <w:name w:val="Regular Cite"/>
    <w:qFormat/>
    <w:rsid w:val="00FC5E5A"/>
    <w:pPr>
      <w:spacing w:after="0" w:line="240" w:lineRule="auto"/>
    </w:pPr>
    <w:rPr>
      <w:rFonts w:ascii="Times New Roman" w:eastAsia="Times New Roman" w:hAnsi="Times New Roman" w:cs="Times New Roman"/>
      <w:sz w:val="20"/>
    </w:rPr>
  </w:style>
  <w:style w:type="character" w:customStyle="1" w:styleId="eudoraheader">
    <w:name w:val="eudoraheader"/>
    <w:rsid w:val="00FC5E5A"/>
  </w:style>
  <w:style w:type="character" w:customStyle="1" w:styleId="emailstyle26">
    <w:name w:val="emailstyle26"/>
    <w:rsid w:val="00FC5E5A"/>
  </w:style>
  <w:style w:type="paragraph" w:customStyle="1" w:styleId="context">
    <w:name w:val="context"/>
    <w:basedOn w:val="Normal"/>
    <w:qFormat/>
    <w:rsid w:val="00FC5E5A"/>
    <w:pPr>
      <w:spacing w:before="100" w:beforeAutospacing="1" w:after="100" w:afterAutospacing="1"/>
    </w:pPr>
    <w:rPr>
      <w:rFonts w:eastAsia="Times New Roman"/>
      <w:sz w:val="24"/>
    </w:rPr>
  </w:style>
  <w:style w:type="character" w:customStyle="1" w:styleId="articleheadline">
    <w:name w:val="articleheadline"/>
    <w:rsid w:val="00FC5E5A"/>
  </w:style>
  <w:style w:type="character" w:customStyle="1" w:styleId="sendtofriend">
    <w:name w:val="sendtofriend"/>
    <w:rsid w:val="00FC5E5A"/>
  </w:style>
  <w:style w:type="character" w:customStyle="1" w:styleId="pagetype">
    <w:name w:val="pagetype"/>
    <w:rsid w:val="00FC5E5A"/>
  </w:style>
  <w:style w:type="character" w:customStyle="1" w:styleId="byl">
    <w:name w:val="byl"/>
    <w:rsid w:val="00FC5E5A"/>
  </w:style>
  <w:style w:type="paragraph" w:customStyle="1" w:styleId="Size6">
    <w:name w:val="Size 6"/>
    <w:link w:val="Size6Char"/>
    <w:qFormat/>
    <w:rsid w:val="00FC5E5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C5E5A"/>
    <w:rPr>
      <w:rFonts w:ascii="Times New Roman" w:eastAsia="Times New Roman" w:hAnsi="Times New Roman" w:cs="Times New Roman"/>
      <w:sz w:val="16"/>
    </w:rPr>
  </w:style>
  <w:style w:type="character" w:customStyle="1" w:styleId="underliningchar3">
    <w:name w:val="underliningchar"/>
    <w:rsid w:val="00FC5E5A"/>
  </w:style>
  <w:style w:type="paragraph" w:customStyle="1" w:styleId="TxBrp11">
    <w:name w:val="TxBr_p11"/>
    <w:basedOn w:val="Normal"/>
    <w:qFormat/>
    <w:rsid w:val="00FC5E5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C5E5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C5E5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FC5E5A"/>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FC5E5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C5E5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C5E5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C5E5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C5E5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C5E5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C5E5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C5E5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C5E5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C5E5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C5E5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C5E5A"/>
    <w:rPr>
      <w:vanish w:val="0"/>
      <w:webHidden w:val="0"/>
      <w:color w:val="999999"/>
      <w:sz w:val="12"/>
      <w:szCs w:val="12"/>
      <w:specVanish/>
    </w:rPr>
  </w:style>
  <w:style w:type="character" w:customStyle="1" w:styleId="CardsFont8ptChar">
    <w:name w:val="Cards + Font: 8 pt Char"/>
    <w:rsid w:val="00FC5E5A"/>
    <w:rPr>
      <w:sz w:val="16"/>
    </w:rPr>
  </w:style>
  <w:style w:type="character" w:customStyle="1" w:styleId="TagLineCharChar">
    <w:name w:val="Tag Line Char Char"/>
    <w:rsid w:val="00FC5E5A"/>
    <w:rPr>
      <w:rFonts w:cs="Arial"/>
      <w:b/>
      <w:bCs/>
      <w:iCs/>
      <w:sz w:val="24"/>
      <w:szCs w:val="28"/>
      <w:lang w:val="en-US" w:eastAsia="en-US" w:bidi="ar-SA"/>
    </w:rPr>
  </w:style>
  <w:style w:type="character" w:customStyle="1" w:styleId="articlecommentcount">
    <w:name w:val="article_comment_count"/>
    <w:rsid w:val="00FC5E5A"/>
  </w:style>
  <w:style w:type="character" w:customStyle="1" w:styleId="articlerecommendcount">
    <w:name w:val="article_recommend_count"/>
    <w:rsid w:val="00FC5E5A"/>
  </w:style>
  <w:style w:type="character" w:customStyle="1" w:styleId="normaltext1">
    <w:name w:val="normal_text"/>
    <w:rsid w:val="00FC5E5A"/>
  </w:style>
  <w:style w:type="paragraph" w:customStyle="1" w:styleId="storytimestamp">
    <w:name w:val="storytimestamp"/>
    <w:basedOn w:val="Normal"/>
    <w:qFormat/>
    <w:rsid w:val="00FC5E5A"/>
    <w:pPr>
      <w:spacing w:before="100" w:beforeAutospacing="1" w:after="100" w:afterAutospacing="1"/>
    </w:pPr>
    <w:rPr>
      <w:rFonts w:eastAsia="Times New Roman"/>
      <w:sz w:val="24"/>
    </w:rPr>
  </w:style>
  <w:style w:type="character" w:customStyle="1" w:styleId="story-byline">
    <w:name w:val="story-byline"/>
    <w:rsid w:val="00FC5E5A"/>
  </w:style>
  <w:style w:type="character" w:customStyle="1" w:styleId="story-titleline">
    <w:name w:val="story-titleline"/>
    <w:rsid w:val="00FC5E5A"/>
  </w:style>
  <w:style w:type="paragraph" w:customStyle="1" w:styleId="Cardnotunderlined0">
    <w:name w:val="Card not underlined"/>
    <w:basedOn w:val="Normal"/>
    <w:qFormat/>
    <w:rsid w:val="00FC5E5A"/>
    <w:rPr>
      <w:rFonts w:eastAsia="Times New Roman"/>
      <w:color w:val="000000"/>
      <w:sz w:val="10"/>
    </w:rPr>
  </w:style>
  <w:style w:type="character" w:customStyle="1" w:styleId="marron">
    <w:name w:val="marron"/>
    <w:rsid w:val="00FC5E5A"/>
  </w:style>
  <w:style w:type="character" w:customStyle="1" w:styleId="UnderlineCardChar1">
    <w:name w:val="Underline Card Char"/>
    <w:rsid w:val="00FC5E5A"/>
    <w:rPr>
      <w:sz w:val="22"/>
      <w:szCs w:val="24"/>
      <w:u w:val="single"/>
      <w:lang w:val="en-US" w:eastAsia="en-US" w:bidi="ar-SA"/>
    </w:rPr>
  </w:style>
  <w:style w:type="character" w:customStyle="1" w:styleId="SourcesCharChar1">
    <w:name w:val="Sources Char Char1"/>
    <w:rsid w:val="00FC5E5A"/>
    <w:rPr>
      <w:rFonts w:cs="Arial"/>
      <w:b/>
      <w:bCs/>
      <w:iCs/>
      <w:sz w:val="24"/>
      <w:szCs w:val="28"/>
      <w:lang w:val="en-US" w:eastAsia="en-US" w:bidi="ar-SA"/>
    </w:rPr>
  </w:style>
  <w:style w:type="paragraph" w:customStyle="1" w:styleId="OmniPage3">
    <w:name w:val="OmniPage #3"/>
    <w:basedOn w:val="Normal"/>
    <w:qFormat/>
    <w:rsid w:val="00FC5E5A"/>
    <w:rPr>
      <w:rFonts w:eastAsia="Times New Roman"/>
      <w:color w:val="000000"/>
      <w:szCs w:val="20"/>
    </w:rPr>
  </w:style>
  <w:style w:type="paragraph" w:customStyle="1" w:styleId="OmniPage16">
    <w:name w:val="OmniPage #16"/>
    <w:basedOn w:val="Normal"/>
    <w:qFormat/>
    <w:rsid w:val="00FC5E5A"/>
    <w:rPr>
      <w:rFonts w:eastAsia="Times New Roman"/>
      <w:color w:val="000000"/>
      <w:szCs w:val="20"/>
    </w:rPr>
  </w:style>
  <w:style w:type="paragraph" w:customStyle="1" w:styleId="OmniPage23">
    <w:name w:val="OmniPage #23"/>
    <w:basedOn w:val="Normal"/>
    <w:qFormat/>
    <w:rsid w:val="00FC5E5A"/>
    <w:rPr>
      <w:rFonts w:eastAsia="Times New Roman"/>
      <w:color w:val="000000"/>
      <w:szCs w:val="20"/>
    </w:rPr>
  </w:style>
  <w:style w:type="paragraph" w:customStyle="1" w:styleId="OmniPage24">
    <w:name w:val="OmniPage #24"/>
    <w:basedOn w:val="Normal"/>
    <w:qFormat/>
    <w:rsid w:val="00FC5E5A"/>
    <w:rPr>
      <w:rFonts w:eastAsia="Times New Roman"/>
      <w:color w:val="000000"/>
      <w:szCs w:val="20"/>
    </w:rPr>
  </w:style>
  <w:style w:type="paragraph" w:customStyle="1" w:styleId="OmniPage27">
    <w:name w:val="OmniPage #27"/>
    <w:basedOn w:val="Normal"/>
    <w:qFormat/>
    <w:rsid w:val="00FC5E5A"/>
    <w:rPr>
      <w:rFonts w:eastAsia="Times New Roman"/>
      <w:color w:val="000000"/>
      <w:szCs w:val="20"/>
    </w:rPr>
  </w:style>
  <w:style w:type="paragraph" w:customStyle="1" w:styleId="OmniPage28">
    <w:name w:val="OmniPage #28"/>
    <w:basedOn w:val="Normal"/>
    <w:qFormat/>
    <w:rsid w:val="00FC5E5A"/>
    <w:rPr>
      <w:rFonts w:eastAsia="Times New Roman"/>
      <w:color w:val="000000"/>
      <w:szCs w:val="20"/>
    </w:rPr>
  </w:style>
  <w:style w:type="paragraph" w:customStyle="1" w:styleId="OmniPage29">
    <w:name w:val="OmniPage #29"/>
    <w:basedOn w:val="Normal"/>
    <w:qFormat/>
    <w:rsid w:val="00FC5E5A"/>
    <w:rPr>
      <w:rFonts w:eastAsia="Times New Roman"/>
      <w:color w:val="000000"/>
      <w:szCs w:val="20"/>
    </w:rPr>
  </w:style>
  <w:style w:type="paragraph" w:customStyle="1" w:styleId="OmniPage30">
    <w:name w:val="OmniPage #30"/>
    <w:basedOn w:val="Normal"/>
    <w:qFormat/>
    <w:rsid w:val="00FC5E5A"/>
    <w:rPr>
      <w:rFonts w:eastAsia="Times New Roman"/>
      <w:color w:val="000000"/>
      <w:szCs w:val="20"/>
    </w:rPr>
  </w:style>
  <w:style w:type="paragraph" w:customStyle="1" w:styleId="OmniPage31">
    <w:name w:val="OmniPage #31"/>
    <w:basedOn w:val="Normal"/>
    <w:qFormat/>
    <w:rsid w:val="00FC5E5A"/>
    <w:rPr>
      <w:rFonts w:eastAsia="Times New Roman"/>
      <w:color w:val="000000"/>
      <w:szCs w:val="20"/>
    </w:rPr>
  </w:style>
  <w:style w:type="paragraph" w:customStyle="1" w:styleId="OmniPage32">
    <w:name w:val="OmniPage #32"/>
    <w:basedOn w:val="Normal"/>
    <w:qFormat/>
    <w:rsid w:val="00FC5E5A"/>
    <w:rPr>
      <w:rFonts w:eastAsia="Times New Roman"/>
      <w:color w:val="000000"/>
      <w:szCs w:val="20"/>
    </w:rPr>
  </w:style>
  <w:style w:type="paragraph" w:customStyle="1" w:styleId="OmniPage33">
    <w:name w:val="OmniPage #33"/>
    <w:basedOn w:val="Normal"/>
    <w:qFormat/>
    <w:rsid w:val="00FC5E5A"/>
    <w:rPr>
      <w:rFonts w:eastAsia="Times New Roman"/>
      <w:color w:val="000000"/>
      <w:szCs w:val="20"/>
    </w:rPr>
  </w:style>
  <w:style w:type="paragraph" w:customStyle="1" w:styleId="OmniPage34">
    <w:name w:val="OmniPage #34"/>
    <w:basedOn w:val="Normal"/>
    <w:qFormat/>
    <w:rsid w:val="00FC5E5A"/>
    <w:rPr>
      <w:rFonts w:eastAsia="Times New Roman"/>
      <w:color w:val="000000"/>
      <w:szCs w:val="20"/>
    </w:rPr>
  </w:style>
  <w:style w:type="paragraph" w:customStyle="1" w:styleId="OmniPage35">
    <w:name w:val="OmniPage #35"/>
    <w:basedOn w:val="Normal"/>
    <w:qFormat/>
    <w:rsid w:val="00FC5E5A"/>
    <w:rPr>
      <w:rFonts w:eastAsia="Times New Roman"/>
      <w:color w:val="000000"/>
      <w:szCs w:val="20"/>
    </w:rPr>
  </w:style>
  <w:style w:type="paragraph" w:customStyle="1" w:styleId="OmniPage36">
    <w:name w:val="OmniPage #36"/>
    <w:basedOn w:val="Normal"/>
    <w:qFormat/>
    <w:rsid w:val="00FC5E5A"/>
    <w:rPr>
      <w:rFonts w:eastAsia="Times New Roman"/>
      <w:color w:val="000000"/>
      <w:szCs w:val="20"/>
    </w:rPr>
  </w:style>
  <w:style w:type="paragraph" w:customStyle="1" w:styleId="OmniPage37">
    <w:name w:val="OmniPage #37"/>
    <w:basedOn w:val="Normal"/>
    <w:qFormat/>
    <w:rsid w:val="00FC5E5A"/>
    <w:rPr>
      <w:rFonts w:eastAsia="Times New Roman"/>
      <w:color w:val="000000"/>
      <w:szCs w:val="20"/>
    </w:rPr>
  </w:style>
  <w:style w:type="paragraph" w:customStyle="1" w:styleId="OmniPage38">
    <w:name w:val="OmniPage #38"/>
    <w:basedOn w:val="Normal"/>
    <w:qFormat/>
    <w:rsid w:val="00FC5E5A"/>
    <w:rPr>
      <w:rFonts w:eastAsia="Times New Roman"/>
      <w:color w:val="000000"/>
      <w:szCs w:val="20"/>
    </w:rPr>
  </w:style>
  <w:style w:type="paragraph" w:customStyle="1" w:styleId="OmniPage39">
    <w:name w:val="OmniPage #39"/>
    <w:basedOn w:val="Normal"/>
    <w:qFormat/>
    <w:rsid w:val="00FC5E5A"/>
    <w:rPr>
      <w:rFonts w:eastAsia="Times New Roman"/>
      <w:color w:val="000000"/>
      <w:szCs w:val="20"/>
    </w:rPr>
  </w:style>
  <w:style w:type="paragraph" w:customStyle="1" w:styleId="OmniPage40">
    <w:name w:val="OmniPage #40"/>
    <w:basedOn w:val="Normal"/>
    <w:qFormat/>
    <w:rsid w:val="00FC5E5A"/>
    <w:rPr>
      <w:rFonts w:eastAsia="Times New Roman"/>
      <w:color w:val="000000"/>
      <w:szCs w:val="20"/>
    </w:rPr>
  </w:style>
  <w:style w:type="paragraph" w:customStyle="1" w:styleId="OmniPage41">
    <w:name w:val="OmniPage #41"/>
    <w:basedOn w:val="Normal"/>
    <w:qFormat/>
    <w:rsid w:val="00FC5E5A"/>
    <w:rPr>
      <w:rFonts w:eastAsia="Times New Roman"/>
      <w:color w:val="000000"/>
      <w:szCs w:val="20"/>
    </w:rPr>
  </w:style>
  <w:style w:type="paragraph" w:customStyle="1" w:styleId="OmniPage42">
    <w:name w:val="OmniPage #42"/>
    <w:basedOn w:val="Normal"/>
    <w:qFormat/>
    <w:rsid w:val="00FC5E5A"/>
    <w:rPr>
      <w:rFonts w:eastAsia="Times New Roman"/>
      <w:color w:val="000000"/>
      <w:szCs w:val="20"/>
    </w:rPr>
  </w:style>
  <w:style w:type="paragraph" w:customStyle="1" w:styleId="OmniPage43">
    <w:name w:val="OmniPage #43"/>
    <w:basedOn w:val="Normal"/>
    <w:qFormat/>
    <w:rsid w:val="00FC5E5A"/>
    <w:rPr>
      <w:rFonts w:eastAsia="Times New Roman"/>
      <w:color w:val="000000"/>
      <w:szCs w:val="20"/>
    </w:rPr>
  </w:style>
  <w:style w:type="paragraph" w:customStyle="1" w:styleId="OmniPage44">
    <w:name w:val="OmniPage #44"/>
    <w:basedOn w:val="Normal"/>
    <w:qFormat/>
    <w:rsid w:val="00FC5E5A"/>
    <w:rPr>
      <w:rFonts w:eastAsia="Times New Roman"/>
      <w:color w:val="000000"/>
      <w:szCs w:val="20"/>
    </w:rPr>
  </w:style>
  <w:style w:type="paragraph" w:customStyle="1" w:styleId="OmniPage45">
    <w:name w:val="OmniPage #45"/>
    <w:basedOn w:val="Normal"/>
    <w:qFormat/>
    <w:rsid w:val="00FC5E5A"/>
    <w:rPr>
      <w:rFonts w:eastAsia="Times New Roman"/>
      <w:color w:val="000000"/>
      <w:szCs w:val="20"/>
    </w:rPr>
  </w:style>
  <w:style w:type="paragraph" w:customStyle="1" w:styleId="OmniPage46">
    <w:name w:val="OmniPage #46"/>
    <w:basedOn w:val="Normal"/>
    <w:qFormat/>
    <w:rsid w:val="00FC5E5A"/>
    <w:rPr>
      <w:rFonts w:eastAsia="Times New Roman"/>
      <w:color w:val="000000"/>
      <w:szCs w:val="20"/>
    </w:rPr>
  </w:style>
  <w:style w:type="paragraph" w:customStyle="1" w:styleId="OmniPage47">
    <w:name w:val="OmniPage #47"/>
    <w:basedOn w:val="Normal"/>
    <w:qFormat/>
    <w:rsid w:val="00FC5E5A"/>
    <w:rPr>
      <w:rFonts w:eastAsia="Times New Roman"/>
      <w:color w:val="000000"/>
      <w:szCs w:val="20"/>
    </w:rPr>
  </w:style>
  <w:style w:type="paragraph" w:customStyle="1" w:styleId="OmniPage48">
    <w:name w:val="OmniPage #48"/>
    <w:basedOn w:val="Normal"/>
    <w:qFormat/>
    <w:rsid w:val="00FC5E5A"/>
    <w:rPr>
      <w:rFonts w:eastAsia="Times New Roman"/>
      <w:color w:val="000000"/>
      <w:szCs w:val="20"/>
    </w:rPr>
  </w:style>
  <w:style w:type="paragraph" w:customStyle="1" w:styleId="OmniPage49">
    <w:name w:val="OmniPage #49"/>
    <w:basedOn w:val="Normal"/>
    <w:qFormat/>
    <w:rsid w:val="00FC5E5A"/>
    <w:rPr>
      <w:rFonts w:eastAsia="Times New Roman"/>
      <w:color w:val="000000"/>
      <w:szCs w:val="20"/>
    </w:rPr>
  </w:style>
  <w:style w:type="paragraph" w:customStyle="1" w:styleId="OmniPage50">
    <w:name w:val="OmniPage #50"/>
    <w:basedOn w:val="Normal"/>
    <w:qFormat/>
    <w:rsid w:val="00FC5E5A"/>
    <w:rPr>
      <w:rFonts w:eastAsia="Times New Roman"/>
      <w:color w:val="000000"/>
      <w:szCs w:val="20"/>
    </w:rPr>
  </w:style>
  <w:style w:type="paragraph" w:customStyle="1" w:styleId="OmniPage51">
    <w:name w:val="OmniPage #51"/>
    <w:basedOn w:val="Normal"/>
    <w:qFormat/>
    <w:rsid w:val="00FC5E5A"/>
    <w:rPr>
      <w:rFonts w:eastAsia="Times New Roman"/>
      <w:color w:val="000000"/>
      <w:szCs w:val="20"/>
    </w:rPr>
  </w:style>
  <w:style w:type="paragraph" w:customStyle="1" w:styleId="OmniPage52">
    <w:name w:val="OmniPage #52"/>
    <w:basedOn w:val="Normal"/>
    <w:qFormat/>
    <w:rsid w:val="00FC5E5A"/>
    <w:rPr>
      <w:rFonts w:eastAsia="Times New Roman"/>
      <w:color w:val="000000"/>
      <w:szCs w:val="20"/>
    </w:rPr>
  </w:style>
  <w:style w:type="paragraph" w:customStyle="1" w:styleId="OmniPage53">
    <w:name w:val="OmniPage #53"/>
    <w:basedOn w:val="Normal"/>
    <w:qFormat/>
    <w:rsid w:val="00FC5E5A"/>
    <w:rPr>
      <w:rFonts w:eastAsia="Times New Roman"/>
      <w:color w:val="000000"/>
      <w:szCs w:val="20"/>
    </w:rPr>
  </w:style>
  <w:style w:type="paragraph" w:customStyle="1" w:styleId="OmniPage54">
    <w:name w:val="OmniPage #54"/>
    <w:basedOn w:val="Normal"/>
    <w:qFormat/>
    <w:rsid w:val="00FC5E5A"/>
    <w:rPr>
      <w:rFonts w:eastAsia="Times New Roman"/>
      <w:color w:val="000000"/>
      <w:szCs w:val="20"/>
    </w:rPr>
  </w:style>
  <w:style w:type="paragraph" w:customStyle="1" w:styleId="OmniPage55">
    <w:name w:val="OmniPage #55"/>
    <w:basedOn w:val="Normal"/>
    <w:qFormat/>
    <w:rsid w:val="00FC5E5A"/>
    <w:rPr>
      <w:rFonts w:eastAsia="Times New Roman"/>
      <w:color w:val="000000"/>
      <w:szCs w:val="20"/>
    </w:rPr>
  </w:style>
  <w:style w:type="paragraph" w:customStyle="1" w:styleId="OmniPage56">
    <w:name w:val="OmniPage #56"/>
    <w:basedOn w:val="Normal"/>
    <w:qFormat/>
    <w:rsid w:val="00FC5E5A"/>
    <w:rPr>
      <w:rFonts w:eastAsia="Times New Roman"/>
      <w:color w:val="000000"/>
      <w:szCs w:val="20"/>
    </w:rPr>
  </w:style>
  <w:style w:type="paragraph" w:customStyle="1" w:styleId="OmniPage57">
    <w:name w:val="OmniPage #57"/>
    <w:basedOn w:val="Normal"/>
    <w:qFormat/>
    <w:rsid w:val="00FC5E5A"/>
    <w:rPr>
      <w:rFonts w:eastAsia="Times New Roman"/>
      <w:color w:val="000000"/>
      <w:szCs w:val="20"/>
    </w:rPr>
  </w:style>
  <w:style w:type="paragraph" w:customStyle="1" w:styleId="OmniPage58">
    <w:name w:val="OmniPage #58"/>
    <w:basedOn w:val="Normal"/>
    <w:qFormat/>
    <w:rsid w:val="00FC5E5A"/>
    <w:rPr>
      <w:rFonts w:eastAsia="Times New Roman"/>
      <w:color w:val="000000"/>
      <w:szCs w:val="20"/>
    </w:rPr>
  </w:style>
  <w:style w:type="paragraph" w:customStyle="1" w:styleId="OmniPage59">
    <w:name w:val="OmniPage #59"/>
    <w:basedOn w:val="Normal"/>
    <w:qFormat/>
    <w:rsid w:val="00FC5E5A"/>
    <w:rPr>
      <w:rFonts w:eastAsia="Times New Roman"/>
      <w:color w:val="000000"/>
      <w:szCs w:val="20"/>
    </w:rPr>
  </w:style>
  <w:style w:type="paragraph" w:customStyle="1" w:styleId="OmniPage60">
    <w:name w:val="OmniPage #60"/>
    <w:basedOn w:val="Normal"/>
    <w:qFormat/>
    <w:rsid w:val="00FC5E5A"/>
    <w:rPr>
      <w:rFonts w:eastAsia="Times New Roman"/>
      <w:color w:val="000000"/>
      <w:szCs w:val="20"/>
    </w:rPr>
  </w:style>
  <w:style w:type="paragraph" w:customStyle="1" w:styleId="OmniPage61">
    <w:name w:val="OmniPage #61"/>
    <w:basedOn w:val="Normal"/>
    <w:qFormat/>
    <w:rsid w:val="00FC5E5A"/>
    <w:rPr>
      <w:rFonts w:eastAsia="Times New Roman"/>
      <w:color w:val="000000"/>
      <w:szCs w:val="20"/>
    </w:rPr>
  </w:style>
  <w:style w:type="paragraph" w:customStyle="1" w:styleId="OmniPage62">
    <w:name w:val="OmniPage #62"/>
    <w:basedOn w:val="Normal"/>
    <w:qFormat/>
    <w:rsid w:val="00FC5E5A"/>
    <w:rPr>
      <w:rFonts w:eastAsia="Times New Roman"/>
      <w:color w:val="000000"/>
      <w:szCs w:val="20"/>
    </w:rPr>
  </w:style>
  <w:style w:type="paragraph" w:customStyle="1" w:styleId="OmniPage63">
    <w:name w:val="OmniPage #63"/>
    <w:basedOn w:val="Normal"/>
    <w:qFormat/>
    <w:rsid w:val="00FC5E5A"/>
    <w:rPr>
      <w:rFonts w:eastAsia="Times New Roman"/>
      <w:color w:val="000000"/>
      <w:szCs w:val="20"/>
    </w:rPr>
  </w:style>
  <w:style w:type="paragraph" w:customStyle="1" w:styleId="OmniPage64">
    <w:name w:val="OmniPage #64"/>
    <w:basedOn w:val="Normal"/>
    <w:qFormat/>
    <w:rsid w:val="00FC5E5A"/>
    <w:rPr>
      <w:rFonts w:eastAsia="Times New Roman"/>
      <w:color w:val="000000"/>
      <w:szCs w:val="20"/>
    </w:rPr>
  </w:style>
  <w:style w:type="paragraph" w:customStyle="1" w:styleId="OmniPage65">
    <w:name w:val="OmniPage #65"/>
    <w:basedOn w:val="Normal"/>
    <w:qFormat/>
    <w:rsid w:val="00FC5E5A"/>
    <w:rPr>
      <w:rFonts w:eastAsia="Times New Roman"/>
      <w:color w:val="000000"/>
      <w:szCs w:val="20"/>
    </w:rPr>
  </w:style>
  <w:style w:type="paragraph" w:customStyle="1" w:styleId="OmniPage66">
    <w:name w:val="OmniPage #66"/>
    <w:basedOn w:val="Normal"/>
    <w:qFormat/>
    <w:rsid w:val="00FC5E5A"/>
    <w:rPr>
      <w:rFonts w:eastAsia="Times New Roman"/>
      <w:color w:val="000000"/>
      <w:szCs w:val="20"/>
    </w:rPr>
  </w:style>
  <w:style w:type="paragraph" w:customStyle="1" w:styleId="OmniPage67">
    <w:name w:val="OmniPage #67"/>
    <w:basedOn w:val="Normal"/>
    <w:qFormat/>
    <w:rsid w:val="00FC5E5A"/>
    <w:rPr>
      <w:rFonts w:eastAsia="Times New Roman"/>
      <w:color w:val="000000"/>
      <w:szCs w:val="20"/>
    </w:rPr>
  </w:style>
  <w:style w:type="paragraph" w:customStyle="1" w:styleId="OmniPage68">
    <w:name w:val="OmniPage #68"/>
    <w:basedOn w:val="Normal"/>
    <w:qFormat/>
    <w:rsid w:val="00FC5E5A"/>
    <w:rPr>
      <w:rFonts w:eastAsia="Times New Roman"/>
      <w:color w:val="000000"/>
      <w:szCs w:val="20"/>
    </w:rPr>
  </w:style>
  <w:style w:type="paragraph" w:customStyle="1" w:styleId="OmniPage69">
    <w:name w:val="OmniPage #69"/>
    <w:basedOn w:val="Normal"/>
    <w:qFormat/>
    <w:rsid w:val="00FC5E5A"/>
    <w:rPr>
      <w:rFonts w:eastAsia="Times New Roman"/>
      <w:color w:val="000000"/>
      <w:szCs w:val="20"/>
    </w:rPr>
  </w:style>
  <w:style w:type="paragraph" w:customStyle="1" w:styleId="OmniPage70">
    <w:name w:val="OmniPage #70"/>
    <w:basedOn w:val="Normal"/>
    <w:qFormat/>
    <w:rsid w:val="00FC5E5A"/>
    <w:rPr>
      <w:rFonts w:eastAsia="Times New Roman"/>
      <w:color w:val="000000"/>
      <w:szCs w:val="20"/>
    </w:rPr>
  </w:style>
  <w:style w:type="paragraph" w:customStyle="1" w:styleId="OmniPage71">
    <w:name w:val="OmniPage #71"/>
    <w:basedOn w:val="Normal"/>
    <w:qFormat/>
    <w:rsid w:val="00FC5E5A"/>
    <w:rPr>
      <w:rFonts w:eastAsia="Times New Roman"/>
      <w:color w:val="000000"/>
      <w:szCs w:val="20"/>
    </w:rPr>
  </w:style>
  <w:style w:type="table" w:customStyle="1" w:styleId="MediumGrid22">
    <w:name w:val="Medium Grid 22"/>
    <w:basedOn w:val="TableNormal"/>
    <w:uiPriority w:val="68"/>
    <w:rsid w:val="00FC5E5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C5E5A"/>
    <w:rPr>
      <w:rFonts w:ascii="Times New Roman" w:eastAsia="Times New Roman" w:hAnsi="Times New Roman" w:cs="Calibri"/>
      <w:sz w:val="16"/>
      <w:szCs w:val="20"/>
    </w:rPr>
  </w:style>
  <w:style w:type="character" w:customStyle="1" w:styleId="createby">
    <w:name w:val="createby"/>
    <w:rsid w:val="00FC5E5A"/>
  </w:style>
  <w:style w:type="character" w:customStyle="1" w:styleId="quote-right">
    <w:name w:val="quote-right"/>
    <w:rsid w:val="00FC5E5A"/>
  </w:style>
  <w:style w:type="character" w:customStyle="1" w:styleId="smallcase">
    <w:name w:val="smallcase"/>
    <w:rsid w:val="00FC5E5A"/>
  </w:style>
  <w:style w:type="character" w:customStyle="1" w:styleId="ft0">
    <w:name w:val="ft0"/>
    <w:rsid w:val="00FC5E5A"/>
  </w:style>
  <w:style w:type="character" w:customStyle="1" w:styleId="ft2">
    <w:name w:val="ft2"/>
    <w:rsid w:val="00FC5E5A"/>
  </w:style>
  <w:style w:type="character" w:customStyle="1" w:styleId="ft3">
    <w:name w:val="ft3"/>
    <w:rsid w:val="00FC5E5A"/>
  </w:style>
  <w:style w:type="character" w:customStyle="1" w:styleId="StyleTimesNewRoman12ptBold1">
    <w:name w:val="Style Times New Roman 12 pt Bold1"/>
    <w:rsid w:val="00FC5E5A"/>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FC5E5A"/>
    <w:rPr>
      <w:rFonts w:eastAsia="MS Mincho"/>
      <w:szCs w:val="24"/>
      <w:u w:val="single"/>
      <w:lang w:val="en-US" w:eastAsia="ja-JP" w:bidi="ar-SA"/>
    </w:rPr>
  </w:style>
  <w:style w:type="character" w:customStyle="1" w:styleId="CircledChar2">
    <w:name w:val="Circled Char2"/>
    <w:rsid w:val="00FC5E5A"/>
    <w:rPr>
      <w:rFonts w:eastAsia="MS Mincho"/>
      <w:b/>
      <w:szCs w:val="24"/>
      <w:u w:val="single"/>
      <w:lang w:val="en-US" w:eastAsia="ja-JP" w:bidi="ar-SA"/>
    </w:rPr>
  </w:style>
  <w:style w:type="character" w:customStyle="1" w:styleId="SmallTextChar2">
    <w:name w:val="Small Text Char2"/>
    <w:rsid w:val="00FC5E5A"/>
    <w:rPr>
      <w:rFonts w:eastAsia="MS Mincho"/>
      <w:sz w:val="15"/>
      <w:szCs w:val="24"/>
      <w:lang w:val="en-US" w:eastAsia="ja-JP" w:bidi="ar-SA"/>
    </w:rPr>
  </w:style>
  <w:style w:type="character" w:customStyle="1" w:styleId="BoldandUnderlineCharCharCharCharChar1">
    <w:name w:val="Bold and Underline Char Char Char Char Char1"/>
    <w:rsid w:val="00FC5E5A"/>
    <w:rPr>
      <w:b/>
      <w:szCs w:val="24"/>
      <w:u w:val="single"/>
      <w:lang w:val="en-US" w:eastAsia="en-US" w:bidi="ar-SA"/>
    </w:rPr>
  </w:style>
  <w:style w:type="character" w:customStyle="1" w:styleId="SmallCardChar">
    <w:name w:val="Small Card Char"/>
    <w:rsid w:val="00FC5E5A"/>
    <w:rPr>
      <w:rFonts w:ascii="Palatino Linotype" w:eastAsia="Times New Roman" w:hAnsi="Palatino Linotype"/>
      <w:sz w:val="12"/>
      <w:szCs w:val="24"/>
    </w:rPr>
  </w:style>
  <w:style w:type="character" w:customStyle="1" w:styleId="StyleBoldUnderline10ptBold">
    <w:name w:val="Style Bold Underline + 10 pt Bold"/>
    <w:rsid w:val="00FC5E5A"/>
    <w:rPr>
      <w:b/>
      <w:bCs/>
      <w:sz w:val="20"/>
      <w:u w:val="thick"/>
    </w:rPr>
  </w:style>
  <w:style w:type="paragraph" w:customStyle="1" w:styleId="NormalNoUnderline">
    <w:name w:val="Normal + No Underline"/>
    <w:basedOn w:val="Normal"/>
    <w:link w:val="NormalNoUnderlineChar"/>
    <w:qFormat/>
    <w:rsid w:val="00FC5E5A"/>
    <w:pPr>
      <w:ind w:left="720"/>
    </w:pPr>
    <w:rPr>
      <w:rFonts w:eastAsia="Times New Roman"/>
      <w:sz w:val="12"/>
    </w:rPr>
  </w:style>
  <w:style w:type="character" w:customStyle="1" w:styleId="NormalNoUnderlineChar">
    <w:name w:val="Normal + No Underline Char"/>
    <w:link w:val="NormalNoUnderline"/>
    <w:rsid w:val="00FC5E5A"/>
    <w:rPr>
      <w:rFonts w:ascii="Calibri" w:eastAsia="Times New Roman" w:hAnsi="Calibri" w:cs="Calibri"/>
      <w:sz w:val="12"/>
    </w:rPr>
  </w:style>
  <w:style w:type="paragraph" w:customStyle="1" w:styleId="TagCite2">
    <w:name w:val="Tag Cite"/>
    <w:basedOn w:val="PageHeader"/>
    <w:link w:val="TagCiteChar3"/>
    <w:qFormat/>
    <w:rsid w:val="00FC5E5A"/>
    <w:pPr>
      <w:widowControl/>
      <w:numPr>
        <w:numId w:val="0"/>
      </w:numPr>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FC5E5A"/>
    <w:rPr>
      <w:rFonts w:ascii="Arial Narrow" w:eastAsia="SimSun" w:hAnsi="Arial Narrow" w:cs="Calibri"/>
      <w:b/>
      <w:sz w:val="24"/>
      <w:lang w:eastAsia="zh-CN"/>
    </w:rPr>
  </w:style>
  <w:style w:type="character" w:customStyle="1" w:styleId="smalllink">
    <w:name w:val="smalllink"/>
    <w:rsid w:val="00FC5E5A"/>
  </w:style>
  <w:style w:type="character" w:customStyle="1" w:styleId="bighead1">
    <w:name w:val="bighead1"/>
    <w:rsid w:val="00FC5E5A"/>
    <w:rPr>
      <w:rFonts w:ascii="Verdana" w:hAnsi="Verdana" w:hint="default"/>
      <w:b/>
      <w:bCs/>
      <w:sz w:val="27"/>
      <w:szCs w:val="27"/>
    </w:rPr>
  </w:style>
  <w:style w:type="character" w:customStyle="1" w:styleId="Underline-WFU">
    <w:name w:val="Underline-WFU"/>
    <w:uiPriority w:val="1"/>
    <w:qFormat/>
    <w:rsid w:val="00FC5E5A"/>
    <w:rPr>
      <w:rFonts w:ascii="Cambria" w:hAnsi="Cambria"/>
      <w:sz w:val="21"/>
      <w:u w:val="single"/>
    </w:rPr>
  </w:style>
  <w:style w:type="paragraph" w:customStyle="1" w:styleId="Tiny-WFU">
    <w:name w:val="Tiny-WFU"/>
    <w:basedOn w:val="Normal"/>
    <w:qFormat/>
    <w:rsid w:val="00FC5E5A"/>
    <w:rPr>
      <w:rFonts w:ascii="Cambria" w:eastAsia="Malgun Gothic" w:hAnsi="Cambria"/>
      <w:sz w:val="12"/>
      <w:lang w:eastAsia="ko-KR"/>
    </w:rPr>
  </w:style>
  <w:style w:type="character" w:customStyle="1" w:styleId="CardTextCharChar">
    <w:name w:val="Card Text Char Char"/>
    <w:rsid w:val="00FC5E5A"/>
    <w:rPr>
      <w:rFonts w:ascii="Arial" w:hAnsi="Arial"/>
      <w:sz w:val="16"/>
      <w:szCs w:val="24"/>
    </w:rPr>
  </w:style>
  <w:style w:type="paragraph" w:customStyle="1" w:styleId="Indentation">
    <w:name w:val="Indentation"/>
    <w:basedOn w:val="Normal"/>
    <w:qFormat/>
    <w:rsid w:val="00FC5E5A"/>
    <w:pPr>
      <w:ind w:left="288" w:right="288"/>
    </w:pPr>
    <w:rPr>
      <w:rFonts w:eastAsia="Calibri"/>
    </w:rPr>
  </w:style>
  <w:style w:type="character" w:customStyle="1" w:styleId="left-date1">
    <w:name w:val="left-date1"/>
    <w:rsid w:val="00FC5E5A"/>
    <w:rPr>
      <w:rFonts w:ascii="Verdana" w:hAnsi="Verdana" w:hint="default"/>
      <w:color w:val="666666"/>
      <w:sz w:val="14"/>
      <w:szCs w:val="14"/>
    </w:rPr>
  </w:style>
  <w:style w:type="paragraph" w:customStyle="1" w:styleId="seeall">
    <w:name w:val="seeall"/>
    <w:basedOn w:val="Normal"/>
    <w:qFormat/>
    <w:rsid w:val="00FC5E5A"/>
    <w:pPr>
      <w:spacing w:before="100" w:beforeAutospacing="1" w:after="100" w:afterAutospacing="1"/>
    </w:pPr>
    <w:rPr>
      <w:rFonts w:eastAsia="Times New Roman"/>
      <w:sz w:val="24"/>
    </w:rPr>
  </w:style>
  <w:style w:type="character" w:customStyle="1" w:styleId="list-comma">
    <w:name w:val="list-comma"/>
    <w:basedOn w:val="DefaultParagraphFont"/>
    <w:rsid w:val="00FC5E5A"/>
  </w:style>
  <w:style w:type="character" w:customStyle="1" w:styleId="livefyre-commentcount">
    <w:name w:val="livefyre-commentcount"/>
    <w:basedOn w:val="DefaultParagraphFont"/>
    <w:rsid w:val="00FC5E5A"/>
  </w:style>
  <w:style w:type="character" w:customStyle="1" w:styleId="rednegchange">
    <w:name w:val="red_neg_change"/>
    <w:basedOn w:val="DefaultParagraphFont"/>
    <w:rsid w:val="00FC5E5A"/>
  </w:style>
  <w:style w:type="character" w:customStyle="1" w:styleId="wsodqchgshow">
    <w:name w:val="wsodq_chgshow"/>
    <w:basedOn w:val="DefaultParagraphFont"/>
    <w:rsid w:val="00FC5E5A"/>
  </w:style>
  <w:style w:type="character" w:customStyle="1" w:styleId="greenposchange">
    <w:name w:val="green_pos_change"/>
    <w:basedOn w:val="DefaultParagraphFont"/>
    <w:rsid w:val="00FC5E5A"/>
  </w:style>
  <w:style w:type="character" w:customStyle="1" w:styleId="image-credit">
    <w:name w:val="image-credit"/>
    <w:basedOn w:val="DefaultParagraphFont"/>
    <w:rsid w:val="00FC5E5A"/>
  </w:style>
  <w:style w:type="paragraph" w:customStyle="1" w:styleId="gascontcredit">
    <w:name w:val="gas_cont_credit"/>
    <w:basedOn w:val="Normal"/>
    <w:qFormat/>
    <w:rsid w:val="00FC5E5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FC5E5A"/>
    <w:rPr>
      <w:b/>
      <w:szCs w:val="24"/>
      <w:u w:val="single"/>
      <w:lang w:val="en-US" w:eastAsia="en-US" w:bidi="ar-SA"/>
    </w:rPr>
  </w:style>
  <w:style w:type="paragraph" w:customStyle="1" w:styleId="endarticle">
    <w:name w:val="endarticle"/>
    <w:basedOn w:val="Normal"/>
    <w:uiPriority w:val="99"/>
    <w:qFormat/>
    <w:rsid w:val="00FC5E5A"/>
    <w:pPr>
      <w:spacing w:before="100" w:beforeAutospacing="1" w:after="100" w:afterAutospacing="1"/>
    </w:pPr>
    <w:rPr>
      <w:rFonts w:eastAsia="Times New Roman"/>
      <w:sz w:val="24"/>
    </w:rPr>
  </w:style>
  <w:style w:type="paragraph" w:customStyle="1" w:styleId="a-body-text">
    <w:name w:val="a-body-text"/>
    <w:basedOn w:val="Normal"/>
    <w:uiPriority w:val="99"/>
    <w:qFormat/>
    <w:rsid w:val="00FC5E5A"/>
    <w:pPr>
      <w:spacing w:before="100" w:beforeAutospacing="1" w:after="100" w:afterAutospacing="1"/>
    </w:pPr>
    <w:rPr>
      <w:rFonts w:eastAsia="Times New Roman"/>
      <w:sz w:val="24"/>
    </w:rPr>
  </w:style>
  <w:style w:type="paragraph" w:customStyle="1" w:styleId="obgpara">
    <w:name w:val="obg_para"/>
    <w:basedOn w:val="Normal"/>
    <w:uiPriority w:val="99"/>
    <w:qFormat/>
    <w:rsid w:val="00FC5E5A"/>
    <w:pPr>
      <w:spacing w:before="100" w:beforeAutospacing="1" w:after="100" w:afterAutospacing="1"/>
    </w:pPr>
    <w:rPr>
      <w:rFonts w:eastAsia="Times New Roman"/>
      <w:sz w:val="24"/>
    </w:rPr>
  </w:style>
  <w:style w:type="character" w:customStyle="1" w:styleId="caption4">
    <w:name w:val="caption4"/>
    <w:basedOn w:val="DefaultParagraphFont"/>
    <w:rsid w:val="00FC5E5A"/>
  </w:style>
  <w:style w:type="character" w:customStyle="1" w:styleId="honorific-prefix">
    <w:name w:val="honorific-prefix"/>
    <w:basedOn w:val="DefaultParagraphFont"/>
    <w:rsid w:val="00FC5E5A"/>
  </w:style>
  <w:style w:type="character" w:customStyle="1" w:styleId="given-name">
    <w:name w:val="given-name"/>
    <w:basedOn w:val="DefaultParagraphFont"/>
    <w:rsid w:val="00FC5E5A"/>
  </w:style>
  <w:style w:type="character" w:customStyle="1" w:styleId="family-name">
    <w:name w:val="family-name"/>
    <w:basedOn w:val="DefaultParagraphFont"/>
    <w:rsid w:val="00FC5E5A"/>
  </w:style>
  <w:style w:type="character" w:customStyle="1" w:styleId="chead">
    <w:name w:val="chead"/>
    <w:basedOn w:val="DefaultParagraphFont"/>
    <w:rsid w:val="00FC5E5A"/>
  </w:style>
  <w:style w:type="character" w:customStyle="1" w:styleId="obgcapsstart">
    <w:name w:val="obg_caps_start"/>
    <w:basedOn w:val="DefaultParagraphFont"/>
    <w:rsid w:val="00FC5E5A"/>
  </w:style>
  <w:style w:type="character" w:customStyle="1" w:styleId="lrdctph">
    <w:name w:val="lr_dct_ph"/>
    <w:basedOn w:val="DefaultParagraphFont"/>
    <w:rsid w:val="00FC5E5A"/>
  </w:style>
  <w:style w:type="character" w:customStyle="1" w:styleId="BoxX2">
    <w:name w:val="BoxX2"/>
    <w:qFormat/>
    <w:rsid w:val="00FC5E5A"/>
    <w:rPr>
      <w:rFonts w:ascii="Times New Roman" w:hAnsi="Times New Roman"/>
      <w:b/>
      <w:sz w:val="22"/>
      <w:u w:val="single"/>
      <w:bdr w:val="single" w:sz="4" w:space="0" w:color="auto"/>
    </w:rPr>
  </w:style>
  <w:style w:type="paragraph" w:customStyle="1" w:styleId="TxBr41p1">
    <w:name w:val="TxBr_41p1"/>
    <w:basedOn w:val="Normal"/>
    <w:qFormat/>
    <w:rsid w:val="00FC5E5A"/>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C5E5A"/>
    <w:rPr>
      <w:rFonts w:ascii="Georgia" w:eastAsia="Times New Roman" w:hAnsi="Georgia" w:cs="Arial" w:hint="default"/>
      <w:b/>
      <w:bCs/>
      <w:kern w:val="32"/>
      <w:sz w:val="28"/>
      <w:szCs w:val="32"/>
    </w:rPr>
  </w:style>
  <w:style w:type="character" w:customStyle="1" w:styleId="style3Char0">
    <w:name w:val="style 3 Char"/>
    <w:rsid w:val="00FC5E5A"/>
    <w:rPr>
      <w:sz w:val="18"/>
      <w:szCs w:val="24"/>
      <w:lang w:val="en-US" w:eastAsia="en-US" w:bidi="ar-SA"/>
    </w:rPr>
  </w:style>
  <w:style w:type="paragraph" w:customStyle="1" w:styleId="003Cite">
    <w:name w:val="003Cite"/>
    <w:basedOn w:val="Normal"/>
    <w:qFormat/>
    <w:rsid w:val="00FC5E5A"/>
    <w:rPr>
      <w:rFonts w:eastAsia="Calibri"/>
      <w:szCs w:val="16"/>
    </w:rPr>
  </w:style>
  <w:style w:type="paragraph" w:customStyle="1" w:styleId="NormalBold">
    <w:name w:val="Normal + Bold"/>
    <w:aliases w:val="Double Underline"/>
    <w:basedOn w:val="Normal"/>
    <w:link w:val="NormalBoldChar"/>
    <w:qFormat/>
    <w:rsid w:val="00FC5E5A"/>
    <w:pPr>
      <w:jc w:val="both"/>
    </w:pPr>
    <w:rPr>
      <w:b/>
      <w:color w:val="000000"/>
      <w:u w:val="single"/>
    </w:rPr>
  </w:style>
  <w:style w:type="character" w:customStyle="1" w:styleId="NormalBoldChar">
    <w:name w:val="Normal + Bold Char"/>
    <w:aliases w:val="Double Underline Char"/>
    <w:basedOn w:val="DefaultParagraphFont"/>
    <w:link w:val="NormalBold"/>
    <w:rsid w:val="00FC5E5A"/>
    <w:rPr>
      <w:rFonts w:ascii="Calibri" w:hAnsi="Calibri" w:cs="Calibri"/>
      <w:b/>
      <w:color w:val="000000"/>
      <w:u w:val="single"/>
    </w:rPr>
  </w:style>
  <w:style w:type="character" w:customStyle="1" w:styleId="BlockHeadingsChar1">
    <w:name w:val="Block Headings Char1"/>
    <w:rsid w:val="00FC5E5A"/>
    <w:rPr>
      <w:b/>
      <w:caps/>
    </w:rPr>
  </w:style>
  <w:style w:type="character" w:customStyle="1" w:styleId="FontStyle170">
    <w:name w:val="Font Style170"/>
    <w:uiPriority w:val="99"/>
    <w:rsid w:val="00FC5E5A"/>
    <w:rPr>
      <w:rFonts w:ascii="Bookman Old Style" w:hAnsi="Bookman Old Style" w:cs="Bookman Old Style"/>
      <w:sz w:val="16"/>
      <w:szCs w:val="16"/>
    </w:rPr>
  </w:style>
  <w:style w:type="character" w:customStyle="1" w:styleId="FontStyle17">
    <w:name w:val="Font Style17"/>
    <w:uiPriority w:val="99"/>
    <w:rsid w:val="00FC5E5A"/>
    <w:rPr>
      <w:rFonts w:ascii="Book Antiqua" w:hAnsi="Book Antiqua" w:cs="Book Antiqua"/>
      <w:i/>
      <w:iCs/>
      <w:spacing w:val="10"/>
      <w:sz w:val="22"/>
      <w:szCs w:val="22"/>
    </w:rPr>
  </w:style>
  <w:style w:type="character" w:customStyle="1" w:styleId="articoloinside">
    <w:name w:val="articolo_inside"/>
    <w:rsid w:val="00FC5E5A"/>
  </w:style>
  <w:style w:type="paragraph" w:customStyle="1" w:styleId="pagetools">
    <w:name w:val="pagetools"/>
    <w:basedOn w:val="Normal"/>
    <w:qFormat/>
    <w:rsid w:val="00FC5E5A"/>
    <w:pPr>
      <w:spacing w:before="100" w:beforeAutospacing="1" w:after="100" w:afterAutospacing="1"/>
    </w:pPr>
    <w:rPr>
      <w:rFonts w:eastAsia="Times New Roman"/>
      <w:sz w:val="24"/>
    </w:rPr>
  </w:style>
  <w:style w:type="character" w:customStyle="1" w:styleId="job">
    <w:name w:val="job"/>
    <w:basedOn w:val="DefaultParagraphFont"/>
    <w:rsid w:val="00FC5E5A"/>
  </w:style>
  <w:style w:type="character" w:customStyle="1" w:styleId="publisher">
    <w:name w:val="publisher"/>
    <w:basedOn w:val="DefaultParagraphFont"/>
    <w:rsid w:val="00FC5E5A"/>
  </w:style>
  <w:style w:type="character" w:customStyle="1" w:styleId="pubyear">
    <w:name w:val="pubyear"/>
    <w:basedOn w:val="DefaultParagraphFont"/>
    <w:rsid w:val="00FC5E5A"/>
  </w:style>
  <w:style w:type="character" w:customStyle="1" w:styleId="pubcity">
    <w:name w:val="pubcity"/>
    <w:basedOn w:val="DefaultParagraphFont"/>
    <w:rsid w:val="00FC5E5A"/>
  </w:style>
  <w:style w:type="paragraph" w:customStyle="1" w:styleId="C-Text">
    <w:name w:val="C-Text"/>
    <w:basedOn w:val="Normal"/>
    <w:qFormat/>
    <w:rsid w:val="00FC5E5A"/>
    <w:pPr>
      <w:tabs>
        <w:tab w:val="num" w:pos="720"/>
      </w:tabs>
      <w:ind w:left="720" w:hanging="360"/>
    </w:pPr>
    <w:rPr>
      <w:rFonts w:ascii="Garamond" w:hAnsi="Garamond"/>
      <w:sz w:val="24"/>
    </w:rPr>
  </w:style>
  <w:style w:type="character" w:customStyle="1" w:styleId="ecdate">
    <w:name w:val="ec_date"/>
    <w:basedOn w:val="DefaultParagraphFont"/>
    <w:rsid w:val="00FC5E5A"/>
    <w:rPr>
      <w:rFonts w:ascii="Verdana" w:hAnsi="Verdana" w:hint="default"/>
      <w:sz w:val="20"/>
      <w:szCs w:val="20"/>
      <w:shd w:val="clear" w:color="auto" w:fill="FFFFFF"/>
    </w:rPr>
  </w:style>
  <w:style w:type="paragraph" w:customStyle="1" w:styleId="ecmsonormal">
    <w:name w:val="ec_msonormal"/>
    <w:basedOn w:val="Normal"/>
    <w:qFormat/>
    <w:rsid w:val="00FC5E5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C5E5A"/>
  </w:style>
  <w:style w:type="paragraph" w:customStyle="1" w:styleId="u-intro">
    <w:name w:val="u-intro"/>
    <w:basedOn w:val="Normal"/>
    <w:qFormat/>
    <w:rsid w:val="00FC5E5A"/>
    <w:pPr>
      <w:spacing w:before="100" w:beforeAutospacing="1" w:after="100" w:afterAutospacing="1"/>
    </w:pPr>
    <w:rPr>
      <w:sz w:val="24"/>
    </w:rPr>
  </w:style>
  <w:style w:type="character" w:customStyle="1" w:styleId="u-byline">
    <w:name w:val="u-byline"/>
    <w:basedOn w:val="DefaultParagraphFont"/>
    <w:rsid w:val="00FC5E5A"/>
  </w:style>
  <w:style w:type="character" w:customStyle="1" w:styleId="articlebya">
    <w:name w:val="articleby_a"/>
    <w:basedOn w:val="DefaultParagraphFont"/>
    <w:rsid w:val="00FC5E5A"/>
  </w:style>
  <w:style w:type="character" w:customStyle="1" w:styleId="popupwinby">
    <w:name w:val="popupwinby"/>
    <w:basedOn w:val="DefaultParagraphFont"/>
    <w:rsid w:val="00FC5E5A"/>
  </w:style>
  <w:style w:type="character" w:customStyle="1" w:styleId="storyheader">
    <w:name w:val="storyheader"/>
    <w:basedOn w:val="DefaultParagraphFont"/>
    <w:rsid w:val="00FC5E5A"/>
  </w:style>
  <w:style w:type="character" w:customStyle="1" w:styleId="StyleNormalWeb10ptChar">
    <w:name w:val="Style Normal (Web) + 10 pt Char"/>
    <w:basedOn w:val="DefaultParagraphFont"/>
    <w:rsid w:val="00FC5E5A"/>
    <w:rPr>
      <w:szCs w:val="24"/>
      <w:lang w:val="en-US" w:eastAsia="en-US" w:bidi="ar-SA"/>
    </w:rPr>
  </w:style>
  <w:style w:type="paragraph" w:customStyle="1" w:styleId="TagCiteShells">
    <w:name w:val="Tag/Cite/Shells"/>
    <w:basedOn w:val="Normal"/>
    <w:qFormat/>
    <w:rsid w:val="00FC5E5A"/>
    <w:rPr>
      <w:b/>
    </w:rPr>
  </w:style>
  <w:style w:type="paragraph" w:customStyle="1" w:styleId="DefinitionTerm">
    <w:name w:val="Definition Term"/>
    <w:basedOn w:val="Normal"/>
    <w:next w:val="Normal"/>
    <w:qFormat/>
    <w:rsid w:val="00FC5E5A"/>
    <w:rPr>
      <w:snapToGrid w:val="0"/>
      <w:sz w:val="24"/>
    </w:rPr>
  </w:style>
  <w:style w:type="character" w:customStyle="1" w:styleId="Style3CharChar">
    <w:name w:val="Style3 Char Char"/>
    <w:basedOn w:val="DefaultParagraphFont"/>
    <w:rsid w:val="00FC5E5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C5E5A"/>
    <w:pPr>
      <w:keepNext/>
      <w:keepLines/>
      <w:spacing w:after="60"/>
    </w:pPr>
    <w:rPr>
      <w:rFonts w:eastAsia="SimSun" w:cs="Times New Roman"/>
      <w:bCs/>
      <w:sz w:val="20"/>
      <w:szCs w:val="32"/>
      <w:lang w:eastAsia="zh-CN"/>
    </w:rPr>
  </w:style>
  <w:style w:type="character" w:customStyle="1" w:styleId="NormalChar0">
    <w:name w:val="Normal Char"/>
    <w:basedOn w:val="DefaultParagraphFont"/>
    <w:rsid w:val="00FC5E5A"/>
    <w:rPr>
      <w:lang w:eastAsia="en-US"/>
    </w:rPr>
  </w:style>
  <w:style w:type="character" w:customStyle="1" w:styleId="BoldUnderlineChar3">
    <w:name w:val="Bold + Underline Char"/>
    <w:basedOn w:val="DefaultParagraphFont"/>
    <w:rsid w:val="00FC5E5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FC5E5A"/>
  </w:style>
  <w:style w:type="character" w:customStyle="1" w:styleId="CharacterStyle7">
    <w:name w:val="Character Style 7"/>
    <w:rsid w:val="00FC5E5A"/>
    <w:rPr>
      <w:rFonts w:ascii="Arial Narrow" w:hAnsi="Arial Narrow" w:cs="Arial Narrow"/>
      <w:sz w:val="20"/>
      <w:szCs w:val="20"/>
      <w:u w:val="single"/>
    </w:rPr>
  </w:style>
  <w:style w:type="character" w:customStyle="1" w:styleId="StyleStyle4Char">
    <w:name w:val="Style Style4 + Char"/>
    <w:basedOn w:val="DefaultParagraphFont"/>
    <w:rsid w:val="00FC5E5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C5E5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C5E5A"/>
    <w:rPr>
      <w:rFonts w:ascii="Verdana" w:hAnsi="Verdana"/>
      <w:szCs w:val="21"/>
      <w:u w:val="thick"/>
    </w:rPr>
  </w:style>
  <w:style w:type="character" w:customStyle="1" w:styleId="Styleunderline12pt">
    <w:name w:val="Style underline + 12 pt"/>
    <w:rsid w:val="00FC5E5A"/>
    <w:rPr>
      <w:rFonts w:ascii="Times New Roman" w:hAnsi="Times New Roman"/>
      <w:bCs/>
      <w:sz w:val="20"/>
      <w:u w:val="single"/>
    </w:rPr>
  </w:style>
  <w:style w:type="character" w:customStyle="1" w:styleId="StyleUnderlineChar19pt">
    <w:name w:val="Style Underline Char1 + 9 pt"/>
    <w:rsid w:val="00FC5E5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FC5E5A"/>
    <w:rPr>
      <w:rFonts w:ascii="Times New Roman" w:hAnsi="Times New Roman"/>
      <w:b/>
      <w:bCs/>
      <w:sz w:val="20"/>
      <w:szCs w:val="24"/>
      <w:u w:val="single"/>
      <w:lang w:val="en-US" w:eastAsia="en-US" w:bidi="ar-SA"/>
    </w:rPr>
  </w:style>
  <w:style w:type="character" w:customStyle="1" w:styleId="StyleUnderlineChar19pt1">
    <w:name w:val="Style Underline Char1 + 9 pt1"/>
    <w:rsid w:val="00FC5E5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C5E5A"/>
    <w:rPr>
      <w:rFonts w:ascii="Times New Roman" w:hAnsi="Times New Roman"/>
      <w:sz w:val="20"/>
      <w:u w:val="single"/>
      <w:lang w:val="en-US" w:eastAsia="en-US" w:bidi="ar-SA"/>
    </w:rPr>
  </w:style>
  <w:style w:type="paragraph" w:customStyle="1" w:styleId="StyleUnderline9pt10">
    <w:name w:val="Style Underline + 9 pt1"/>
    <w:qFormat/>
    <w:rsid w:val="00FC5E5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C5E5A"/>
    <w:rPr>
      <w:sz w:val="20"/>
      <w:u w:val="single"/>
    </w:rPr>
  </w:style>
  <w:style w:type="character" w:customStyle="1" w:styleId="StyleUnderlineChar19pt2">
    <w:name w:val="Style Underline Char1 + 9 pt2"/>
    <w:rsid w:val="00FC5E5A"/>
    <w:rPr>
      <w:rFonts w:ascii="Times New Roman" w:hAnsi="Times New Roman"/>
      <w:sz w:val="20"/>
      <w:szCs w:val="24"/>
      <w:u w:val="single"/>
      <w:lang w:val="en-US" w:eastAsia="en-US" w:bidi="ar-SA"/>
    </w:rPr>
  </w:style>
  <w:style w:type="character" w:customStyle="1" w:styleId="StyleUnderlineChar19pt3">
    <w:name w:val="Style Underline Char1 + 9 pt3"/>
    <w:rsid w:val="00FC5E5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C5E5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C5E5A"/>
    <w:rPr>
      <w:rFonts w:ascii="Times New Roman" w:hAnsi="Times New Roman"/>
      <w:b/>
      <w:bCs/>
      <w:sz w:val="20"/>
      <w:szCs w:val="24"/>
      <w:u w:val="single"/>
      <w:lang w:val="en-US" w:eastAsia="en-US" w:bidi="ar-SA"/>
    </w:rPr>
  </w:style>
  <w:style w:type="character" w:customStyle="1" w:styleId="content">
    <w:name w:val="content"/>
    <w:basedOn w:val="DefaultParagraphFont"/>
    <w:rsid w:val="00FC5E5A"/>
  </w:style>
  <w:style w:type="paragraph" w:customStyle="1" w:styleId="StyleUnderline9pt2">
    <w:name w:val="Style Underline + 9 pt2"/>
    <w:link w:val="StyleUnderline9pt2Char"/>
    <w:qFormat/>
    <w:rsid w:val="00FC5E5A"/>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FC5E5A"/>
    <w:rPr>
      <w:rFonts w:ascii="Times New Roman" w:eastAsia="SimSun" w:hAnsi="Times New Roman" w:cs="Times New Roman"/>
      <w:sz w:val="20"/>
      <w:szCs w:val="20"/>
      <w:u w:val="single"/>
    </w:rPr>
  </w:style>
  <w:style w:type="character" w:customStyle="1" w:styleId="tagCharCharCharChar">
    <w:name w:val="tag Char Char Char Char"/>
    <w:rsid w:val="00FC5E5A"/>
    <w:rPr>
      <w:rFonts w:ascii="Georgia" w:eastAsia="Calibri" w:hAnsi="Georgia" w:cs="Calibri"/>
      <w:b/>
      <w:sz w:val="24"/>
    </w:rPr>
  </w:style>
  <w:style w:type="character" w:customStyle="1" w:styleId="3">
    <w:name w:val="3"/>
    <w:rsid w:val="00FC5E5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FC5E5A"/>
    <w:rPr>
      <w:rFonts w:cs="Arial"/>
      <w:b/>
      <w:bCs/>
      <w:iCs/>
      <w:szCs w:val="28"/>
      <w:lang w:val="en-US" w:eastAsia="en-US" w:bidi="ar-SA"/>
    </w:rPr>
  </w:style>
  <w:style w:type="paragraph" w:customStyle="1" w:styleId="EmphasisText">
    <w:name w:val="Emphasis Text"/>
    <w:basedOn w:val="UnderlinedText"/>
    <w:link w:val="EmphasisTextChar"/>
    <w:qFormat/>
    <w:rsid w:val="00FC5E5A"/>
    <w:pPr>
      <w:contextualSpacing w:val="0"/>
    </w:pPr>
    <w:rPr>
      <w:rFonts w:eastAsia="SimSun"/>
      <w:sz w:val="24"/>
      <w:szCs w:val="22"/>
      <w:u w:val="single"/>
    </w:rPr>
  </w:style>
  <w:style w:type="character" w:customStyle="1" w:styleId="EmphasisTextChar">
    <w:name w:val="Emphasis Text Char"/>
    <w:link w:val="EmphasisText"/>
    <w:rsid w:val="00FC5E5A"/>
    <w:rPr>
      <w:rFonts w:ascii="Calibri" w:eastAsia="SimSun" w:hAnsi="Calibri" w:cs="Calibri"/>
      <w:b/>
      <w:sz w:val="24"/>
      <w:u w:val="single"/>
    </w:rPr>
  </w:style>
  <w:style w:type="character" w:customStyle="1" w:styleId="7">
    <w:name w:val="7"/>
    <w:rsid w:val="00FC5E5A"/>
    <w:rPr>
      <w:rFonts w:cs="Arial"/>
      <w:bCs/>
      <w:sz w:val="20"/>
      <w:u w:val="single"/>
      <w:lang w:val="en-US" w:eastAsia="en-US" w:bidi="ar-SA"/>
    </w:rPr>
  </w:style>
  <w:style w:type="character" w:customStyle="1" w:styleId="StyleUnderlineChar19pt4">
    <w:name w:val="Style Underline Char1 + 9 pt4"/>
    <w:rsid w:val="00FC5E5A"/>
    <w:rPr>
      <w:rFonts w:ascii="Times New Roman" w:hAnsi="Times New Roman"/>
      <w:sz w:val="20"/>
      <w:szCs w:val="24"/>
      <w:u w:val="single"/>
      <w:lang w:val="en-US" w:eastAsia="en-US" w:bidi="ar-SA"/>
    </w:rPr>
  </w:style>
  <w:style w:type="character" w:customStyle="1" w:styleId="StyleUnderlineChar19ptBold1">
    <w:name w:val="Style Underline Char1 + 9 pt Bold1"/>
    <w:rsid w:val="00FC5E5A"/>
    <w:rPr>
      <w:rFonts w:ascii="Times New Roman" w:hAnsi="Times New Roman"/>
      <w:b/>
      <w:bCs/>
      <w:sz w:val="20"/>
      <w:szCs w:val="24"/>
      <w:u w:val="single"/>
      <w:lang w:val="en-US" w:eastAsia="en-US" w:bidi="ar-SA"/>
    </w:rPr>
  </w:style>
  <w:style w:type="character" w:customStyle="1" w:styleId="Style9ptUnderline3">
    <w:name w:val="Style 9 pt Underline3"/>
    <w:rsid w:val="00FC5E5A"/>
    <w:rPr>
      <w:sz w:val="20"/>
      <w:u w:val="single"/>
    </w:rPr>
  </w:style>
  <w:style w:type="character" w:customStyle="1" w:styleId="Style9ptUnderline4">
    <w:name w:val="Style 9 pt Underline4"/>
    <w:rsid w:val="00FC5E5A"/>
    <w:rPr>
      <w:sz w:val="20"/>
      <w:u w:val="single"/>
    </w:rPr>
  </w:style>
  <w:style w:type="character" w:customStyle="1" w:styleId="55">
    <w:name w:val="55"/>
    <w:rsid w:val="00FC5E5A"/>
    <w:rPr>
      <w:rFonts w:cs="Arial"/>
      <w:bCs/>
      <w:sz w:val="20"/>
      <w:u w:val="single"/>
      <w:lang w:val="en-US" w:eastAsia="en-US" w:bidi="ar-SA"/>
    </w:rPr>
  </w:style>
  <w:style w:type="character" w:customStyle="1" w:styleId="Styleunderline9ptBold">
    <w:name w:val="Style underline + 9 pt Bold"/>
    <w:rsid w:val="00FC5E5A"/>
    <w:rPr>
      <w:b/>
      <w:bCs/>
      <w:sz w:val="20"/>
      <w:u w:val="single"/>
    </w:rPr>
  </w:style>
  <w:style w:type="character" w:customStyle="1" w:styleId="StyleUnderliningChar9ptBold">
    <w:name w:val="Style Underlining Char + 9 pt Bold"/>
    <w:rsid w:val="00FC5E5A"/>
    <w:rPr>
      <w:rFonts w:ascii="Times New Roman" w:hAnsi="Times New Roman"/>
      <w:b/>
      <w:bCs/>
      <w:sz w:val="20"/>
      <w:szCs w:val="24"/>
      <w:u w:val="single"/>
      <w:lang w:val="en-US" w:eastAsia="en-US" w:bidi="ar-SA"/>
    </w:rPr>
  </w:style>
  <w:style w:type="character" w:customStyle="1" w:styleId="StyleUnderliningChar9pt">
    <w:name w:val="Style Underlining Char + 9 pt"/>
    <w:rsid w:val="00FC5E5A"/>
    <w:rPr>
      <w:rFonts w:ascii="Times New Roman" w:hAnsi="Times New Roman"/>
      <w:sz w:val="20"/>
      <w:szCs w:val="24"/>
      <w:u w:val="single"/>
      <w:lang w:val="en-US" w:eastAsia="en-US" w:bidi="ar-SA"/>
    </w:rPr>
  </w:style>
  <w:style w:type="character" w:customStyle="1" w:styleId="34">
    <w:name w:val="34"/>
    <w:rsid w:val="00FC5E5A"/>
    <w:rPr>
      <w:rFonts w:ascii="Times New Roman" w:hAnsi="Times New Roman" w:cs="Arial"/>
      <w:bCs/>
      <w:sz w:val="20"/>
      <w:u w:val="single"/>
      <w:lang w:val="en-US" w:eastAsia="en-US" w:bidi="ar-SA"/>
    </w:rPr>
  </w:style>
  <w:style w:type="character" w:customStyle="1" w:styleId="45">
    <w:name w:val="45"/>
    <w:rsid w:val="00FC5E5A"/>
    <w:rPr>
      <w:rFonts w:ascii="Times New Roman" w:hAnsi="Times New Roman" w:cs="Arial"/>
      <w:b/>
      <w:bCs/>
      <w:sz w:val="20"/>
      <w:u w:val="single"/>
      <w:lang w:val="en-US" w:eastAsia="en-US" w:bidi="ar-SA"/>
    </w:rPr>
  </w:style>
  <w:style w:type="character" w:customStyle="1" w:styleId="Style9ptUnderline5">
    <w:name w:val="Style 9 pt Underline5"/>
    <w:rsid w:val="00FC5E5A"/>
    <w:rPr>
      <w:rFonts w:ascii="Times New Roman" w:hAnsi="Times New Roman"/>
      <w:sz w:val="20"/>
      <w:u w:val="single"/>
    </w:rPr>
  </w:style>
  <w:style w:type="character" w:customStyle="1" w:styleId="Style9ptBoldUnderline2">
    <w:name w:val="Style 9 pt Bold Underline2"/>
    <w:rsid w:val="00FC5E5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C5E5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C5E5A"/>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FC5E5A"/>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FC5E5A"/>
    <w:pPr>
      <w:contextualSpacing w:val="0"/>
    </w:pPr>
    <w:rPr>
      <w:rFonts w:ascii="Georgia" w:eastAsia="Calibri" w:hAnsi="Georgia"/>
      <w:b/>
      <w:bCs/>
    </w:rPr>
  </w:style>
  <w:style w:type="character" w:customStyle="1" w:styleId="StyleStyle49ptBold1Char">
    <w:name w:val="Style Style4 + 9 pt Bold1 Char"/>
    <w:link w:val="StyleStyle49ptBold1"/>
    <w:rsid w:val="00FC5E5A"/>
    <w:rPr>
      <w:rFonts w:ascii="Georgia" w:eastAsia="Calibri" w:hAnsi="Georgia" w:cs="Calibri"/>
      <w:b/>
      <w:bCs/>
      <w:u w:val="single"/>
    </w:rPr>
  </w:style>
  <w:style w:type="paragraph" w:customStyle="1" w:styleId="StyleStyle49pt2">
    <w:name w:val="Style Style4 + 9 pt2"/>
    <w:basedOn w:val="Style4"/>
    <w:link w:val="StyleStyle49pt2Char"/>
    <w:qFormat/>
    <w:rsid w:val="00FC5E5A"/>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FC5E5A"/>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FC5E5A"/>
    <w:pPr>
      <w:contextualSpacing w:val="0"/>
    </w:pPr>
    <w:rPr>
      <w:rFonts w:ascii="Georgia" w:eastAsia="Calibri" w:hAnsi="Georgia"/>
      <w:b/>
      <w:bCs/>
    </w:rPr>
  </w:style>
  <w:style w:type="character" w:customStyle="1" w:styleId="StyleStyle49ptBold2Char">
    <w:name w:val="Style Style4 + 9 pt Bold2 Char"/>
    <w:link w:val="StyleStyle49ptBold2"/>
    <w:rsid w:val="00FC5E5A"/>
    <w:rPr>
      <w:rFonts w:ascii="Georgia" w:eastAsia="Calibri" w:hAnsi="Georgia" w:cs="Calibri"/>
      <w:b/>
      <w:bCs/>
      <w:u w:val="single"/>
    </w:rPr>
  </w:style>
  <w:style w:type="character" w:customStyle="1" w:styleId="23">
    <w:name w:val="23"/>
    <w:rsid w:val="00FC5E5A"/>
    <w:rPr>
      <w:rFonts w:ascii="Times New Roman" w:hAnsi="Times New Roman" w:cs="Arial"/>
      <w:bCs/>
      <w:sz w:val="20"/>
      <w:u w:val="single"/>
      <w:lang w:val="en-US" w:eastAsia="en-US" w:bidi="ar-SA"/>
    </w:rPr>
  </w:style>
  <w:style w:type="character" w:customStyle="1" w:styleId="33">
    <w:name w:val="33"/>
    <w:rsid w:val="00FC5E5A"/>
    <w:rPr>
      <w:rFonts w:ascii="Times New Roman" w:hAnsi="Times New Roman" w:cs="Arial"/>
      <w:b/>
      <w:bCs/>
      <w:sz w:val="20"/>
      <w:u w:val="single"/>
      <w:lang w:val="en-US" w:eastAsia="en-US" w:bidi="ar-SA"/>
    </w:rPr>
  </w:style>
  <w:style w:type="character" w:customStyle="1" w:styleId="StyleArialNarrow9pt">
    <w:name w:val="Style Arial Narrow 9 pt"/>
    <w:rsid w:val="00FC5E5A"/>
    <w:rPr>
      <w:rFonts w:ascii="Times New Roman" w:hAnsi="Times New Roman"/>
      <w:sz w:val="20"/>
    </w:rPr>
  </w:style>
  <w:style w:type="paragraph" w:customStyle="1" w:styleId="CiteBody">
    <w:name w:val="Cite Body"/>
    <w:basedOn w:val="Normal"/>
    <w:link w:val="CiteBodyChar"/>
    <w:qFormat/>
    <w:rsid w:val="00FC5E5A"/>
    <w:rPr>
      <w:rFonts w:eastAsia="Calibri"/>
      <w:szCs w:val="16"/>
    </w:rPr>
  </w:style>
  <w:style w:type="character" w:customStyle="1" w:styleId="CiteBodyChar">
    <w:name w:val="Cite Body Char"/>
    <w:link w:val="CiteBody"/>
    <w:rsid w:val="00FC5E5A"/>
    <w:rPr>
      <w:rFonts w:ascii="Calibri" w:eastAsia="Calibri" w:hAnsi="Calibri" w:cs="Calibri"/>
      <w:szCs w:val="16"/>
    </w:rPr>
  </w:style>
  <w:style w:type="paragraph" w:customStyle="1" w:styleId="CiteBold">
    <w:name w:val="Cite Bold"/>
    <w:basedOn w:val="CiteBody"/>
    <w:link w:val="CiteBoldChar"/>
    <w:qFormat/>
    <w:rsid w:val="00FC5E5A"/>
    <w:rPr>
      <w:b/>
    </w:rPr>
  </w:style>
  <w:style w:type="character" w:customStyle="1" w:styleId="CiteBoldChar">
    <w:name w:val="Cite Bold Char"/>
    <w:link w:val="CiteBold"/>
    <w:rsid w:val="00FC5E5A"/>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FC5E5A"/>
    <w:rPr>
      <w:rFonts w:eastAsia="Calibri"/>
      <w:u w:val="single"/>
    </w:rPr>
  </w:style>
  <w:style w:type="character" w:customStyle="1" w:styleId="StyleCardBody11ptUnderlineChar">
    <w:name w:val="Style Card Body + 11 pt Underline Char"/>
    <w:link w:val="StyleCardBody11ptUnderline"/>
    <w:rsid w:val="00FC5E5A"/>
    <w:rPr>
      <w:rFonts w:ascii="Calibri" w:eastAsia="Calibri" w:hAnsi="Calibri" w:cs="Calibri"/>
      <w:u w:val="single"/>
    </w:rPr>
  </w:style>
  <w:style w:type="paragraph" w:customStyle="1" w:styleId="StyleStyle49pt4">
    <w:name w:val="Style Style4 + 9 pt4"/>
    <w:basedOn w:val="Style4"/>
    <w:link w:val="StyleStyle49pt4Char"/>
    <w:qFormat/>
    <w:rsid w:val="00FC5E5A"/>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FC5E5A"/>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FC5E5A"/>
    <w:pPr>
      <w:contextualSpacing w:val="0"/>
    </w:pPr>
    <w:rPr>
      <w:rFonts w:ascii="Georgia" w:eastAsia="Calibri" w:hAnsi="Georgia"/>
      <w:b/>
      <w:bCs/>
    </w:rPr>
  </w:style>
  <w:style w:type="character" w:customStyle="1" w:styleId="StyleStyle49ptBold4Char">
    <w:name w:val="Style Style4 + 9 pt Bold4 Char"/>
    <w:link w:val="StyleStyle49ptBold4"/>
    <w:rsid w:val="00FC5E5A"/>
    <w:rPr>
      <w:rFonts w:ascii="Georgia" w:eastAsia="Calibri" w:hAnsi="Georgia" w:cs="Calibri"/>
      <w:b/>
      <w:bCs/>
      <w:u w:val="single"/>
    </w:rPr>
  </w:style>
  <w:style w:type="character" w:customStyle="1" w:styleId="Style9ptUnderline8">
    <w:name w:val="Style 9 pt Underline8"/>
    <w:rsid w:val="00FC5E5A"/>
    <w:rPr>
      <w:sz w:val="20"/>
      <w:u w:val="single"/>
    </w:rPr>
  </w:style>
  <w:style w:type="paragraph" w:customStyle="1" w:styleId="StyleStyle49pt5">
    <w:name w:val="Style Style4 + 9 pt5"/>
    <w:basedOn w:val="Style4"/>
    <w:link w:val="StyleStyle49pt5Char"/>
    <w:qFormat/>
    <w:rsid w:val="00FC5E5A"/>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FC5E5A"/>
    <w:rPr>
      <w:rFonts w:ascii="Georgia" w:eastAsia="Calibri" w:hAnsi="Georgia" w:cs="Calibri"/>
      <w:u w:val="single"/>
      <w:lang w:eastAsia="zh-CN"/>
    </w:rPr>
  </w:style>
  <w:style w:type="character" w:customStyle="1" w:styleId="66">
    <w:name w:val="66"/>
    <w:rsid w:val="00FC5E5A"/>
    <w:rPr>
      <w:rFonts w:cs="Arial"/>
      <w:bCs/>
      <w:sz w:val="20"/>
      <w:u w:val="single"/>
      <w:lang w:val="en-US" w:eastAsia="en-US" w:bidi="ar-SA"/>
    </w:rPr>
  </w:style>
  <w:style w:type="character" w:customStyle="1" w:styleId="Style9ptUnderline9">
    <w:name w:val="Style 9 pt Underline9"/>
    <w:rsid w:val="00FC5E5A"/>
    <w:rPr>
      <w:sz w:val="20"/>
      <w:u w:val="single"/>
    </w:rPr>
  </w:style>
  <w:style w:type="paragraph" w:customStyle="1" w:styleId="StyleStyle49ptBold5">
    <w:name w:val="Style Style4 + 9 pt Bold5"/>
    <w:basedOn w:val="Style4"/>
    <w:link w:val="StyleStyle49ptBold5Char"/>
    <w:qFormat/>
    <w:rsid w:val="00FC5E5A"/>
    <w:pPr>
      <w:contextualSpacing w:val="0"/>
    </w:pPr>
    <w:rPr>
      <w:rFonts w:ascii="Georgia" w:eastAsia="Calibri" w:hAnsi="Georgia"/>
      <w:b/>
      <w:bCs/>
    </w:rPr>
  </w:style>
  <w:style w:type="character" w:customStyle="1" w:styleId="StyleStyle49ptBold5Char">
    <w:name w:val="Style Style4 + 9 pt Bold5 Char"/>
    <w:link w:val="StyleStyle49ptBold5"/>
    <w:rsid w:val="00FC5E5A"/>
    <w:rPr>
      <w:rFonts w:ascii="Georgia" w:eastAsia="Calibri" w:hAnsi="Georgia" w:cs="Calibri"/>
      <w:b/>
      <w:bCs/>
      <w:u w:val="single"/>
    </w:rPr>
  </w:style>
  <w:style w:type="character" w:customStyle="1" w:styleId="Style9ptBoldUnderline4">
    <w:name w:val="Style 9 pt Bold Underline4"/>
    <w:rsid w:val="00FC5E5A"/>
    <w:rPr>
      <w:b/>
      <w:bCs/>
      <w:sz w:val="20"/>
      <w:u w:val="single"/>
    </w:rPr>
  </w:style>
  <w:style w:type="paragraph" w:customStyle="1" w:styleId="StyleStyle49pt7">
    <w:name w:val="Style Style4 + 9 pt7"/>
    <w:basedOn w:val="Style4"/>
    <w:link w:val="StyleStyle49pt7Char"/>
    <w:qFormat/>
    <w:rsid w:val="00FC5E5A"/>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FC5E5A"/>
    <w:rPr>
      <w:rFonts w:ascii="Georgia" w:eastAsia="Calibri" w:hAnsi="Georgia" w:cs="Calibri"/>
      <w:u w:val="single"/>
      <w:lang w:eastAsia="zh-CN"/>
    </w:rPr>
  </w:style>
  <w:style w:type="character" w:customStyle="1" w:styleId="titleblue14">
    <w:name w:val="titleblue14"/>
    <w:basedOn w:val="DefaultParagraphFont"/>
    <w:rsid w:val="00FC5E5A"/>
  </w:style>
  <w:style w:type="paragraph" w:customStyle="1" w:styleId="FONT7">
    <w:name w:val="FONT 7"/>
    <w:qFormat/>
    <w:rsid w:val="00FC5E5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C5E5A"/>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FC5E5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C5E5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FC5E5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C5E5A"/>
    <w:rPr>
      <w:rFonts w:eastAsia="Calibri"/>
      <w:b/>
      <w:bCs/>
      <w:szCs w:val="24"/>
      <w:u w:val="single"/>
    </w:rPr>
  </w:style>
  <w:style w:type="paragraph" w:customStyle="1" w:styleId="StyleStyle49ptBold6">
    <w:name w:val="Style Style4 + 9 pt Bold6"/>
    <w:basedOn w:val="Style4"/>
    <w:link w:val="StyleStyle49ptBold6Char"/>
    <w:qFormat/>
    <w:rsid w:val="00FC5E5A"/>
    <w:pPr>
      <w:contextualSpacing w:val="0"/>
    </w:pPr>
    <w:rPr>
      <w:rFonts w:ascii="Georgia" w:eastAsia="Calibri" w:hAnsi="Georgia"/>
      <w:b/>
      <w:bCs/>
    </w:rPr>
  </w:style>
  <w:style w:type="character" w:customStyle="1" w:styleId="StyleStyle49ptBold6Char">
    <w:name w:val="Style Style4 + 9 pt Bold6 Char"/>
    <w:link w:val="StyleStyle49ptBold6"/>
    <w:rsid w:val="00FC5E5A"/>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C5E5A"/>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C5E5A"/>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FC5E5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C5E5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FC5E5A"/>
    <w:rPr>
      <w:rFonts w:cstheme="minorBidi"/>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FC5E5A"/>
    <w:rPr>
      <w:rFonts w:ascii="Calibri" w:hAnsi="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FC5E5A"/>
    <w:rPr>
      <w:rFonts w:cstheme="minorBid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FC5E5A"/>
    <w:rPr>
      <w:rFonts w:ascii="Calibri" w:hAnsi="Calibri"/>
      <w:b/>
      <w:u w:val="single"/>
    </w:rPr>
  </w:style>
  <w:style w:type="paragraph" w:customStyle="1" w:styleId="textboldChar">
    <w:name w:val="text bold Char"/>
    <w:basedOn w:val="Normal"/>
    <w:link w:val="textboldCharChar"/>
    <w:qFormat/>
    <w:rsid w:val="00FC5E5A"/>
    <w:rPr>
      <w:rFonts w:eastAsia="Calibri"/>
      <w:b/>
      <w:sz w:val="24"/>
      <w:u w:val="thick"/>
    </w:rPr>
  </w:style>
  <w:style w:type="character" w:customStyle="1" w:styleId="textboldCharChar">
    <w:name w:val="text bold Char Char"/>
    <w:link w:val="textboldChar"/>
    <w:rsid w:val="00FC5E5A"/>
    <w:rPr>
      <w:rFonts w:ascii="Calibri" w:eastAsia="Calibri" w:hAnsi="Calibri" w:cs="Calibri"/>
      <w:b/>
      <w:sz w:val="24"/>
      <w:u w:val="thick"/>
    </w:rPr>
  </w:style>
  <w:style w:type="character" w:customStyle="1" w:styleId="snapnoshots">
    <w:name w:val="snap_noshots"/>
    <w:basedOn w:val="DefaultParagraphFont"/>
    <w:rsid w:val="00FC5E5A"/>
  </w:style>
  <w:style w:type="character" w:customStyle="1" w:styleId="manchettebig2">
    <w:name w:val="manchettebig2"/>
    <w:basedOn w:val="DefaultParagraphFont"/>
    <w:rsid w:val="00FC5E5A"/>
  </w:style>
  <w:style w:type="character" w:customStyle="1" w:styleId="cnbcsbhdcomp">
    <w:name w:val="cnbc_sbhd_comp"/>
    <w:rsid w:val="00FC5E5A"/>
  </w:style>
  <w:style w:type="character" w:customStyle="1" w:styleId="blox-headline">
    <w:name w:val="blox-headline"/>
    <w:rsid w:val="00FC5E5A"/>
  </w:style>
  <w:style w:type="character" w:customStyle="1" w:styleId="SmallerReal">
    <w:name w:val="SmallerReal"/>
    <w:basedOn w:val="DefaultParagraphFont"/>
    <w:uiPriority w:val="1"/>
    <w:qFormat/>
    <w:rsid w:val="00FC5E5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FC5E5A"/>
    <w:rPr>
      <w:rFonts w:cs="Arial"/>
      <w:b/>
      <w:bCs/>
      <w:iCs/>
      <w:sz w:val="28"/>
      <w:lang w:val="en-US" w:eastAsia="en-US"/>
    </w:rPr>
  </w:style>
  <w:style w:type="character" w:customStyle="1" w:styleId="postsubtitle">
    <w:name w:val="post_subtitle"/>
    <w:basedOn w:val="DefaultParagraphFont"/>
    <w:rsid w:val="00FC5E5A"/>
  </w:style>
  <w:style w:type="paragraph" w:customStyle="1" w:styleId="bylinejb">
    <w:name w:val="bylinejb"/>
    <w:basedOn w:val="Normal"/>
    <w:qFormat/>
    <w:rsid w:val="00FC5E5A"/>
    <w:pPr>
      <w:spacing w:before="100" w:beforeAutospacing="1" w:after="100" w:afterAutospacing="1"/>
    </w:pPr>
    <w:rPr>
      <w:rFonts w:ascii="Times" w:hAnsi="Times"/>
      <w:szCs w:val="20"/>
    </w:rPr>
  </w:style>
  <w:style w:type="paragraph" w:customStyle="1" w:styleId="bylineaffiliation">
    <w:name w:val="bylineaffiliation"/>
    <w:basedOn w:val="Normal"/>
    <w:qFormat/>
    <w:rsid w:val="00FC5E5A"/>
    <w:pPr>
      <w:spacing w:before="100" w:beforeAutospacing="1" w:after="100" w:afterAutospacing="1"/>
    </w:pPr>
    <w:rPr>
      <w:rFonts w:ascii="Times" w:hAnsi="Times"/>
      <w:szCs w:val="20"/>
    </w:rPr>
  </w:style>
  <w:style w:type="character" w:customStyle="1" w:styleId="apple-tab-span">
    <w:name w:val="apple-tab-span"/>
    <w:basedOn w:val="DefaultParagraphFont"/>
    <w:rsid w:val="00FC5E5A"/>
  </w:style>
  <w:style w:type="character" w:customStyle="1" w:styleId="action-menu-toggled-item">
    <w:name w:val="action-menu-toggled-item"/>
    <w:basedOn w:val="DefaultParagraphFont"/>
    <w:rsid w:val="00FC5E5A"/>
    <w:rPr>
      <w:rFonts w:ascii="Times New Roman" w:hAnsi="Times New Roman"/>
    </w:rPr>
  </w:style>
  <w:style w:type="character" w:customStyle="1" w:styleId="1Tag">
    <w:name w:val="1) Tag"/>
    <w:rsid w:val="00FC5E5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C5E5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C5E5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C5E5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C5E5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C5E5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C5E5A"/>
    <w:rPr>
      <w:rFonts w:ascii="Calibri" w:eastAsia="Times New Roman" w:hAnsi="Calibri" w:cs="Calibri"/>
      <w:b/>
      <w:caps/>
      <w:sz w:val="40"/>
      <w:szCs w:val="40"/>
    </w:rPr>
  </w:style>
  <w:style w:type="paragraph" w:customStyle="1" w:styleId="StyleCardtagNoSpacing1NoSpacing11NoSpacing2DebateTextRea">
    <w:name w:val="Style CardtagNo Spacing1No Spacing11No Spacing2Debate TextRea..."/>
    <w:basedOn w:val="Normal"/>
    <w:qFormat/>
    <w:rsid w:val="00FC5E5A"/>
    <w:rPr>
      <w:bCs/>
    </w:rPr>
  </w:style>
  <w:style w:type="paragraph" w:customStyle="1" w:styleId="Cardd">
    <w:name w:val="Cardd"/>
    <w:basedOn w:val="Normal"/>
    <w:uiPriority w:val="4"/>
    <w:qFormat/>
    <w:rsid w:val="00FC5E5A"/>
    <w:pPr>
      <w:ind w:left="288" w:right="288"/>
    </w:pPr>
  </w:style>
  <w:style w:type="character" w:customStyle="1" w:styleId="BoxBoldUnderline">
    <w:name w:val="Box Bold Underline"/>
    <w:rsid w:val="00FC5E5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C5E5A"/>
    <w:rPr>
      <w:rFonts w:eastAsia="Times New Roman"/>
      <w:sz w:val="24"/>
    </w:rPr>
  </w:style>
  <w:style w:type="character" w:customStyle="1" w:styleId="NormalF6Char">
    <w:name w:val="Normal F6 Char"/>
    <w:link w:val="NormalF6"/>
    <w:rsid w:val="00FC5E5A"/>
    <w:rPr>
      <w:rFonts w:ascii="Calibri" w:eastAsia="Times New Roman" w:hAnsi="Calibri" w:cs="Calibri"/>
      <w:sz w:val="24"/>
    </w:rPr>
  </w:style>
  <w:style w:type="paragraph" w:customStyle="1" w:styleId="TagNew">
    <w:name w:val="Tag New"/>
    <w:qFormat/>
    <w:rsid w:val="00FC5E5A"/>
    <w:pPr>
      <w:spacing w:after="0" w:line="240" w:lineRule="auto"/>
    </w:pPr>
    <w:rPr>
      <w:rFonts w:ascii="Times New Roman" w:eastAsiaTheme="minorEastAsia" w:hAnsi="Times New Roman" w:cs="Times New Roman"/>
      <w:b/>
      <w:sz w:val="24"/>
      <w:szCs w:val="20"/>
    </w:rPr>
  </w:style>
  <w:style w:type="character" w:customStyle="1" w:styleId="moretop">
    <w:name w:val="more_top"/>
    <w:rsid w:val="00FC5E5A"/>
  </w:style>
  <w:style w:type="paragraph" w:customStyle="1" w:styleId="TagNew0">
    <w:name w:val="Tag_New"/>
    <w:qFormat/>
    <w:rsid w:val="00FC5E5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C5E5A"/>
    <w:pPr>
      <w:spacing w:after="0" w:line="240" w:lineRule="auto"/>
    </w:pPr>
    <w:rPr>
      <w:rFonts w:ascii="Times New Roman" w:eastAsia="Calibri" w:hAnsi="Times New Roman" w:cs="Times New Roman"/>
      <w:b/>
      <w:sz w:val="24"/>
    </w:rPr>
  </w:style>
  <w:style w:type="paragraph" w:customStyle="1" w:styleId="FreeForm">
    <w:name w:val="Free Form"/>
    <w:autoRedefine/>
    <w:qFormat/>
    <w:rsid w:val="00FC5E5A"/>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FC5E5A"/>
    <w:rPr>
      <w:rFonts w:ascii="Times New Roman" w:eastAsia="Calibri" w:hAnsi="Times New Roman" w:cs="Times New Roman"/>
      <w:b/>
      <w:u w:val="single"/>
    </w:rPr>
  </w:style>
  <w:style w:type="paragraph" w:customStyle="1" w:styleId="cnnstorypgraphtxt">
    <w:name w:val="cnn_storypgraphtxt"/>
    <w:basedOn w:val="Normal"/>
    <w:qFormat/>
    <w:rsid w:val="00FC5E5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C5E5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FC5E5A"/>
  </w:style>
  <w:style w:type="character" w:customStyle="1" w:styleId="yshortcutscs4-ndcor">
    <w:name w:val="yshortcuts cs4-ndcor"/>
    <w:rsid w:val="00FC5E5A"/>
  </w:style>
  <w:style w:type="character" w:customStyle="1" w:styleId="price">
    <w:name w:val="price"/>
    <w:rsid w:val="00FC5E5A"/>
  </w:style>
  <w:style w:type="character" w:customStyle="1" w:styleId="price-change">
    <w:name w:val="price-change"/>
    <w:rsid w:val="00FC5E5A"/>
  </w:style>
  <w:style w:type="character" w:customStyle="1" w:styleId="percent-change">
    <w:name w:val="percent-change"/>
    <w:rsid w:val="00FC5E5A"/>
  </w:style>
  <w:style w:type="character" w:customStyle="1" w:styleId="bibfont">
    <w:name w:val="bibfont"/>
    <w:rsid w:val="00FC5E5A"/>
    <w:rPr>
      <w:rFonts w:cs="Times New Roman"/>
    </w:rPr>
  </w:style>
  <w:style w:type="character" w:customStyle="1" w:styleId="bps-topic-ident">
    <w:name w:val="bps-topic-ident"/>
    <w:rsid w:val="00FC5E5A"/>
  </w:style>
  <w:style w:type="paragraph" w:customStyle="1" w:styleId="underlined1">
    <w:name w:val="underlined1"/>
    <w:next w:val="Normal"/>
    <w:autoRedefine/>
    <w:qFormat/>
    <w:rsid w:val="00FC5E5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C5E5A"/>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FC5E5A"/>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FC5E5A"/>
    <w:rPr>
      <w:rFonts w:eastAsia="Calibri"/>
      <w:szCs w:val="20"/>
      <w:lang w:val="x-none" w:eastAsia="x-none"/>
    </w:rPr>
  </w:style>
  <w:style w:type="character" w:customStyle="1" w:styleId="CardDownSizeChar">
    <w:name w:val="CardDownSize Char"/>
    <w:link w:val="CardDownSize"/>
    <w:rsid w:val="00FC5E5A"/>
    <w:rPr>
      <w:rFonts w:ascii="Calibri" w:eastAsia="Calibri" w:hAnsi="Calibri" w:cs="Calibri"/>
      <w:szCs w:val="20"/>
      <w:lang w:val="x-none" w:eastAsia="x-none"/>
    </w:rPr>
  </w:style>
  <w:style w:type="paragraph" w:customStyle="1" w:styleId="Citation10">
    <w:name w:val="Citation1"/>
    <w:basedOn w:val="Normal"/>
    <w:link w:val="Citation1Char"/>
    <w:qFormat/>
    <w:rsid w:val="00FC5E5A"/>
    <w:rPr>
      <w:rFonts w:eastAsia="Calibri"/>
      <w:b/>
      <w:sz w:val="24"/>
      <w:u w:val="single"/>
      <w:lang w:val="x-none" w:eastAsia="x-none"/>
    </w:rPr>
  </w:style>
  <w:style w:type="character" w:customStyle="1" w:styleId="Citation1Char">
    <w:name w:val="Citation1 Char"/>
    <w:link w:val="Citation10"/>
    <w:rsid w:val="00FC5E5A"/>
    <w:rPr>
      <w:rFonts w:ascii="Calibri" w:eastAsia="Calibri" w:hAnsi="Calibri" w:cs="Calibri"/>
      <w:b/>
      <w:sz w:val="24"/>
      <w:u w:val="single"/>
      <w:lang w:val="x-none" w:eastAsia="x-none"/>
    </w:rPr>
  </w:style>
  <w:style w:type="paragraph" w:customStyle="1" w:styleId="Tagline1">
    <w:name w:val="Tagline"/>
    <w:basedOn w:val="Normal"/>
    <w:link w:val="TaglineChar"/>
    <w:qFormat/>
    <w:rsid w:val="00FC5E5A"/>
    <w:rPr>
      <w:rFonts w:eastAsia="Calibri"/>
      <w:b/>
      <w:sz w:val="24"/>
      <w:lang w:val="x-none" w:eastAsia="x-none"/>
    </w:rPr>
  </w:style>
  <w:style w:type="character" w:customStyle="1" w:styleId="TaglineChar">
    <w:name w:val="Tagline Char"/>
    <w:link w:val="Tagline1"/>
    <w:rsid w:val="00FC5E5A"/>
    <w:rPr>
      <w:rFonts w:ascii="Calibri" w:eastAsia="Calibri" w:hAnsi="Calibri" w:cs="Calibri"/>
      <w:b/>
      <w:sz w:val="24"/>
      <w:lang w:val="x-none" w:eastAsia="x-none"/>
    </w:rPr>
  </w:style>
  <w:style w:type="character" w:customStyle="1" w:styleId="boldciteChar1">
    <w:name w:val="bold cite Char1"/>
    <w:rsid w:val="00FC5E5A"/>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FC5E5A"/>
  </w:style>
  <w:style w:type="paragraph" w:customStyle="1" w:styleId="Irrelevant6font">
    <w:name w:val="Irrelevant (6 font)"/>
    <w:basedOn w:val="Normal"/>
    <w:link w:val="Irrelevant6fontChar"/>
    <w:qFormat/>
    <w:rsid w:val="00FC5E5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FC5E5A"/>
    <w:rPr>
      <w:rFonts w:ascii="Calibri" w:eastAsia="Times New Roman" w:hAnsi="Calibri" w:cs="Calibri"/>
      <w:sz w:val="12"/>
      <w:szCs w:val="12"/>
    </w:rPr>
  </w:style>
  <w:style w:type="paragraph" w:customStyle="1" w:styleId="Non-NavPanelTag">
    <w:name w:val="Non-Nav Panel Tag"/>
    <w:basedOn w:val="Normal"/>
    <w:qFormat/>
    <w:rsid w:val="00FC5E5A"/>
    <w:rPr>
      <w:b/>
      <w:sz w:val="26"/>
    </w:rPr>
  </w:style>
  <w:style w:type="character" w:customStyle="1" w:styleId="Hyperlink3">
    <w:name w:val="Hyperlink.3"/>
    <w:basedOn w:val="DefaultParagraphFont"/>
    <w:rsid w:val="00FC5E5A"/>
    <w:rPr>
      <w:sz w:val="18"/>
      <w:szCs w:val="18"/>
    </w:rPr>
  </w:style>
  <w:style w:type="character" w:customStyle="1" w:styleId="Hyperlink4">
    <w:name w:val="Hyperlink.4"/>
    <w:basedOn w:val="DefaultParagraphFont"/>
    <w:rsid w:val="00FC5E5A"/>
    <w:rPr>
      <w:sz w:val="18"/>
      <w:szCs w:val="18"/>
    </w:rPr>
  </w:style>
  <w:style w:type="paragraph" w:customStyle="1" w:styleId="StyleHeading4TagNotBold">
    <w:name w:val="Style Heading 4Tag + Not Bold"/>
    <w:basedOn w:val="Heading4"/>
    <w:qFormat/>
    <w:rsid w:val="00FC5E5A"/>
  </w:style>
  <w:style w:type="paragraph" w:customStyle="1" w:styleId="Aa">
    <w:name w:val="A"/>
    <w:basedOn w:val="Default"/>
    <w:next w:val="Default"/>
    <w:qFormat/>
    <w:rsid w:val="00FC5E5A"/>
    <w:rPr>
      <w:color w:val="auto"/>
      <w:szCs w:val="22"/>
      <w:lang w:bidi="en-US"/>
    </w:rPr>
  </w:style>
  <w:style w:type="character" w:customStyle="1" w:styleId="ac">
    <w:name w:val="••••"/>
    <w:rsid w:val="00FC5E5A"/>
    <w:rPr>
      <w:color w:val="000000"/>
    </w:rPr>
  </w:style>
  <w:style w:type="character" w:customStyle="1" w:styleId="UL-Bold">
    <w:name w:val="UL-Bold"/>
    <w:basedOn w:val="DefaultParagraphFont"/>
    <w:rsid w:val="00FC5E5A"/>
    <w:rPr>
      <w:u w:val="thick"/>
    </w:rPr>
  </w:style>
  <w:style w:type="character" w:customStyle="1" w:styleId="UL-None">
    <w:name w:val="UL-None"/>
    <w:basedOn w:val="DefaultParagraphFont"/>
    <w:rsid w:val="00FC5E5A"/>
    <w:rPr>
      <w:u w:val="none"/>
    </w:rPr>
  </w:style>
  <w:style w:type="character" w:customStyle="1" w:styleId="FontStyle19">
    <w:name w:val="Font Style19"/>
    <w:basedOn w:val="DefaultParagraphFont"/>
    <w:uiPriority w:val="99"/>
    <w:rsid w:val="00FC5E5A"/>
    <w:rPr>
      <w:rFonts w:ascii="Times New Roman" w:hAnsi="Times New Roman" w:cs="Times New Roman"/>
      <w:sz w:val="18"/>
      <w:szCs w:val="18"/>
    </w:rPr>
  </w:style>
  <w:style w:type="character" w:customStyle="1" w:styleId="UnderlineBox">
    <w:name w:val="Underline + Box"/>
    <w:uiPriority w:val="1"/>
    <w:qFormat/>
    <w:rsid w:val="00FC5E5A"/>
    <w:rPr>
      <w:rFonts w:ascii="Georgia" w:hAnsi="Georgia"/>
      <w:b w:val="0"/>
      <w:sz w:val="22"/>
      <w:u w:val="single"/>
      <w:bdr w:val="single" w:sz="4" w:space="0" w:color="auto"/>
    </w:rPr>
  </w:style>
  <w:style w:type="paragraph" w:customStyle="1" w:styleId="ALLCAPS">
    <w:name w:val="ALL CAPS"/>
    <w:basedOn w:val="Normal"/>
    <w:qFormat/>
    <w:rsid w:val="00FC5E5A"/>
    <w:rPr>
      <w:rFonts w:eastAsia="Times New Roman"/>
      <w:b/>
      <w:caps/>
      <w:szCs w:val="20"/>
    </w:rPr>
  </w:style>
  <w:style w:type="character" w:customStyle="1" w:styleId="kn">
    <w:name w:val="kn"/>
    <w:basedOn w:val="DefaultParagraphFont"/>
    <w:rsid w:val="00FC5E5A"/>
  </w:style>
  <w:style w:type="paragraph" w:customStyle="1" w:styleId="StyleCardworksLinespacingsingle">
    <w:name w:val="Style Card works + Line spacing:  single"/>
    <w:basedOn w:val="Normal"/>
    <w:link w:val="StyleCardworksLinespacingsingleChar"/>
    <w:qFormat/>
    <w:rsid w:val="00FC5E5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C5E5A"/>
    <w:rPr>
      <w:rFonts w:ascii="Calibri" w:eastAsia="Times New Roman" w:hAnsi="Calibri" w:cs="Calibri"/>
      <w:spacing w:val="-3"/>
      <w:szCs w:val="20"/>
    </w:rPr>
  </w:style>
  <w:style w:type="paragraph" w:customStyle="1" w:styleId="BriefTitleWorks">
    <w:name w:val="Brief Title Works"/>
    <w:basedOn w:val="Heading1"/>
    <w:link w:val="BriefTitleWorksChar"/>
    <w:qFormat/>
    <w:rsid w:val="00FC5E5A"/>
    <w:pPr>
      <w:keepNext/>
      <w:pageBreakBefore w:val="0"/>
      <w:spacing w:after="60"/>
    </w:pPr>
    <w:rPr>
      <w:rFonts w:eastAsia="Times New Roman" w:cs="Arial"/>
      <w:bCs/>
      <w:caps/>
      <w:kern w:val="32"/>
      <w:szCs w:val="32"/>
    </w:rPr>
  </w:style>
  <w:style w:type="character" w:customStyle="1" w:styleId="BriefTitleWorksChar">
    <w:name w:val="Brief Title Works Char"/>
    <w:basedOn w:val="DefaultParagraphFont"/>
    <w:link w:val="BriefTitleWorks"/>
    <w:rsid w:val="00FC5E5A"/>
    <w:rPr>
      <w:rFonts w:ascii="Calibri" w:eastAsia="Times New Roman" w:hAnsi="Calibri" w:cs="Arial"/>
      <w:b/>
      <w:bCs/>
      <w:caps/>
      <w:kern w:val="32"/>
      <w:sz w:val="52"/>
      <w:szCs w:val="32"/>
    </w:rPr>
  </w:style>
  <w:style w:type="character" w:customStyle="1" w:styleId="twelptblackblack1">
    <w:name w:val="twelptblackblack1"/>
    <w:basedOn w:val="DefaultParagraphFont"/>
    <w:rsid w:val="00FC5E5A"/>
    <w:rPr>
      <w:rFonts w:ascii="Verdana" w:hAnsi="Verdana" w:hint="default"/>
      <w:color w:val="000000"/>
      <w:sz w:val="16"/>
      <w:szCs w:val="16"/>
    </w:rPr>
  </w:style>
  <w:style w:type="character" w:customStyle="1" w:styleId="TagCharCharCharChar0">
    <w:name w:val="Tag Char Char Char Char"/>
    <w:basedOn w:val="DefaultParagraphFont"/>
    <w:rsid w:val="00FC5E5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FC5E5A"/>
  </w:style>
  <w:style w:type="character" w:customStyle="1" w:styleId="BoldandUnderlineChar1Char2">
    <w:name w:val="Bold and Underline Char1 Char2"/>
    <w:basedOn w:val="DefaultParagraphFont"/>
    <w:rsid w:val="00FC5E5A"/>
  </w:style>
  <w:style w:type="character" w:customStyle="1" w:styleId="BoldandUnderlineCharChar1">
    <w:name w:val="Bold and Underline Char Char1"/>
    <w:basedOn w:val="DefaultParagraphFont"/>
    <w:rsid w:val="00FC5E5A"/>
  </w:style>
  <w:style w:type="character" w:customStyle="1" w:styleId="review">
    <w:name w:val="review"/>
    <w:basedOn w:val="DefaultParagraphFont"/>
    <w:rsid w:val="00FC5E5A"/>
  </w:style>
  <w:style w:type="character" w:customStyle="1" w:styleId="feature2caption">
    <w:name w:val="feature2caption"/>
    <w:basedOn w:val="DefaultParagraphFont"/>
    <w:rsid w:val="00FC5E5A"/>
  </w:style>
  <w:style w:type="character" w:customStyle="1" w:styleId="style22">
    <w:name w:val="style2"/>
    <w:basedOn w:val="DefaultParagraphFont"/>
    <w:rsid w:val="00FC5E5A"/>
  </w:style>
  <w:style w:type="character" w:customStyle="1" w:styleId="StyleStyleBoldUnderlineUnderlineIntenseEmphasis1apple-style-2">
    <w:name w:val="Style Style Bold UnderlineUnderlineIntense Emphasis1apple-style-...2"/>
    <w:basedOn w:val="DefaultParagraphFont"/>
    <w:rsid w:val="00FC5E5A"/>
  </w:style>
  <w:style w:type="character" w:customStyle="1" w:styleId="StyleStyleBoldUnderlineUnderlineIntenseEmphasis1apple-style-1">
    <w:name w:val="Style Style Bold UnderlineUnderlineIntense Emphasis1apple-style-...1"/>
    <w:basedOn w:val="DefaultParagraphFont"/>
    <w:rsid w:val="00FC5E5A"/>
    <w:rPr>
      <w:b w:val="0"/>
      <w:bCs w:val="0"/>
      <w:sz w:val="14"/>
      <w:u w:val="none"/>
    </w:rPr>
  </w:style>
  <w:style w:type="character" w:customStyle="1" w:styleId="lrdctspkr">
    <w:name w:val="lr_dct_spkr"/>
    <w:basedOn w:val="DefaultParagraphFont"/>
    <w:rsid w:val="00FC5E5A"/>
  </w:style>
  <w:style w:type="character" w:customStyle="1" w:styleId="lrdctlblinl">
    <w:name w:val="lr_dct_lbl_inl"/>
    <w:basedOn w:val="DefaultParagraphFont"/>
    <w:rsid w:val="00FC5E5A"/>
  </w:style>
  <w:style w:type="character" w:customStyle="1" w:styleId="lrdctlblblk">
    <w:name w:val="lr_dct_lbl_blk"/>
    <w:basedOn w:val="DefaultParagraphFont"/>
    <w:rsid w:val="00FC5E5A"/>
  </w:style>
  <w:style w:type="character" w:customStyle="1" w:styleId="bnp-articles-title1">
    <w:name w:val="bnp-articles-title1"/>
    <w:basedOn w:val="DefaultParagraphFont"/>
    <w:rsid w:val="00FC5E5A"/>
    <w:rPr>
      <w:rFonts w:ascii="Verdana" w:hAnsi="Verdana" w:hint="default"/>
      <w:b/>
      <w:bCs/>
      <w:color w:val="545454"/>
      <w:sz w:val="12"/>
      <w:szCs w:val="12"/>
    </w:rPr>
  </w:style>
  <w:style w:type="character" w:customStyle="1" w:styleId="featuretext">
    <w:name w:val="featuretext"/>
    <w:basedOn w:val="DefaultParagraphFont"/>
    <w:rsid w:val="00FC5E5A"/>
  </w:style>
  <w:style w:type="character" w:customStyle="1" w:styleId="relatedtext">
    <w:name w:val="related_text"/>
    <w:basedOn w:val="DefaultParagraphFont"/>
    <w:rsid w:val="00FC5E5A"/>
  </w:style>
  <w:style w:type="character" w:customStyle="1" w:styleId="fullpost">
    <w:name w:val="fullpost"/>
    <w:basedOn w:val="DefaultParagraphFont"/>
    <w:rsid w:val="00FC5E5A"/>
  </w:style>
  <w:style w:type="character" w:customStyle="1" w:styleId="bcktital">
    <w:name w:val="bcktital"/>
    <w:basedOn w:val="DefaultParagraphFont"/>
    <w:rsid w:val="00FC5E5A"/>
  </w:style>
  <w:style w:type="character" w:customStyle="1" w:styleId="bcktital0">
    <w:name w:val="bckt_ital"/>
    <w:basedOn w:val="DefaultParagraphFont"/>
    <w:rsid w:val="00FC5E5A"/>
  </w:style>
  <w:style w:type="character" w:customStyle="1" w:styleId="fwanimclass">
    <w:name w:val="fwanim_class"/>
    <w:basedOn w:val="DefaultParagraphFont"/>
    <w:rsid w:val="00FC5E5A"/>
  </w:style>
  <w:style w:type="character" w:customStyle="1" w:styleId="CharChar8">
    <w:name w:val="Char Char8"/>
    <w:basedOn w:val="DefaultParagraphFont"/>
    <w:rsid w:val="00FC5E5A"/>
    <w:rPr>
      <w:rFonts w:ascii="Lucida Grande" w:hAnsi="Lucida Grande" w:cs="Times New Roman"/>
    </w:rPr>
  </w:style>
  <w:style w:type="character" w:customStyle="1" w:styleId="DebateTagChar0">
    <w:name w:val="DebateTag Char"/>
    <w:basedOn w:val="DefaultParagraphFont"/>
    <w:rsid w:val="00FC5E5A"/>
    <w:rPr>
      <w:rFonts w:eastAsia="Calibri"/>
      <w:b/>
      <w:sz w:val="24"/>
      <w:szCs w:val="24"/>
      <w:lang w:val="en-US" w:eastAsia="en-US" w:bidi="ar-SA"/>
    </w:rPr>
  </w:style>
  <w:style w:type="paragraph" w:customStyle="1" w:styleId="DebateHeaderFinal">
    <w:name w:val="DebateHeaderFinal"/>
    <w:basedOn w:val="Heading1"/>
    <w:qFormat/>
    <w:rsid w:val="00FC5E5A"/>
    <w:pPr>
      <w:keepNext/>
      <w:keepLines/>
      <w:spacing w:line="276" w:lineRule="auto"/>
      <w:jc w:val="left"/>
    </w:pPr>
    <w:rPr>
      <w:rFonts w:eastAsia="Times New Roman" w:cs="Times New Roman"/>
      <w:sz w:val="36"/>
      <w:szCs w:val="36"/>
    </w:rPr>
  </w:style>
  <w:style w:type="character" w:customStyle="1" w:styleId="DebateHeaderFinalChar">
    <w:name w:val="DebateHeaderFinal Char"/>
    <w:rsid w:val="00FC5E5A"/>
    <w:rPr>
      <w:b/>
      <w:bCs/>
      <w:sz w:val="36"/>
      <w:szCs w:val="36"/>
      <w:u w:val="single"/>
      <w:lang w:val="en-US" w:eastAsia="en-US" w:bidi="ar-SA"/>
    </w:rPr>
  </w:style>
  <w:style w:type="paragraph" w:customStyle="1" w:styleId="HeaderInitial0">
    <w:name w:val="HeaderInitial"/>
    <w:basedOn w:val="Normal"/>
    <w:qFormat/>
    <w:rsid w:val="00FC5E5A"/>
    <w:pPr>
      <w:jc w:val="center"/>
      <w:outlineLvl w:val="0"/>
    </w:pPr>
    <w:rPr>
      <w:rFonts w:ascii="Garamond" w:hAnsi="Garamond"/>
      <w:b/>
      <w:caps/>
      <w:sz w:val="28"/>
    </w:rPr>
  </w:style>
  <w:style w:type="character" w:customStyle="1" w:styleId="FooterChar2">
    <w:name w:val="Footer Char2"/>
    <w:basedOn w:val="DefaultParagraphFont"/>
    <w:rsid w:val="00FC5E5A"/>
    <w:rPr>
      <w:rFonts w:eastAsia="MS Mincho"/>
      <w:sz w:val="24"/>
      <w:szCs w:val="24"/>
      <w:lang w:val="en-US" w:eastAsia="ja-JP" w:bidi="ar-SA"/>
    </w:rPr>
  </w:style>
  <w:style w:type="character" w:customStyle="1" w:styleId="BalloonTextChar2">
    <w:name w:val="Balloon Text Char2"/>
    <w:basedOn w:val="DefaultParagraphFont"/>
    <w:rsid w:val="00FC5E5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C5E5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FC5E5A"/>
    <w:rPr>
      <w:rFonts w:ascii="Cambria" w:hAnsi="Cambria"/>
      <w:sz w:val="24"/>
      <w:lang w:val="en-US" w:eastAsia="en-US" w:bidi="ar-SA"/>
    </w:rPr>
  </w:style>
  <w:style w:type="paragraph" w:customStyle="1" w:styleId="Normalspacing">
    <w:name w:val="Normal + spacing"/>
    <w:basedOn w:val="StyleLinespacingDouble"/>
    <w:qFormat/>
    <w:rsid w:val="00FC5E5A"/>
  </w:style>
  <w:style w:type="character" w:customStyle="1" w:styleId="NormalspacingChar">
    <w:name w:val="Normal + spacing Char"/>
    <w:basedOn w:val="StyleLinespacingDoubleChar"/>
    <w:rsid w:val="00FC5E5A"/>
    <w:rPr>
      <w:rFonts w:ascii="Cambria" w:hAnsi="Cambria"/>
      <w:sz w:val="24"/>
      <w:lang w:val="en-US" w:eastAsia="en-US" w:bidi="ar-SA"/>
    </w:rPr>
  </w:style>
  <w:style w:type="character" w:customStyle="1" w:styleId="textbold0">
    <w:name w:val="textbold"/>
    <w:basedOn w:val="DefaultParagraphFont"/>
    <w:rsid w:val="00FC5E5A"/>
  </w:style>
  <w:style w:type="character" w:customStyle="1" w:styleId="textitalics">
    <w:name w:val="textitalics"/>
    <w:basedOn w:val="DefaultParagraphFont"/>
    <w:rsid w:val="00FC5E5A"/>
  </w:style>
  <w:style w:type="paragraph" w:customStyle="1" w:styleId="lastpar">
    <w:name w:val="lastpar"/>
    <w:basedOn w:val="Normal"/>
    <w:qFormat/>
    <w:rsid w:val="00FC5E5A"/>
    <w:pPr>
      <w:spacing w:before="100" w:beforeAutospacing="1" w:after="100" w:afterAutospacing="1"/>
    </w:pPr>
    <w:rPr>
      <w:sz w:val="24"/>
    </w:rPr>
  </w:style>
  <w:style w:type="table" w:customStyle="1" w:styleId="LightShading-Accent11">
    <w:name w:val="Light Shading - Accent 11"/>
    <w:basedOn w:val="TableNormal"/>
    <w:rsid w:val="00FC5E5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FC5E5A"/>
    <w:pPr>
      <w:tabs>
        <w:tab w:val="left" w:pos="9450"/>
      </w:tabs>
    </w:pPr>
    <w:rPr>
      <w:rFonts w:eastAsia="SimSun"/>
      <w:b/>
      <w:sz w:val="24"/>
    </w:rPr>
  </w:style>
  <w:style w:type="character" w:customStyle="1" w:styleId="BoldunderlineChar4">
    <w:name w:val="Bold/underline Char"/>
    <w:basedOn w:val="DefaultParagraphFont"/>
    <w:rsid w:val="00FC5E5A"/>
    <w:rPr>
      <w:rFonts w:eastAsia="SimSun"/>
      <w:b/>
      <w:sz w:val="24"/>
      <w:szCs w:val="24"/>
      <w:lang w:val="en-US" w:eastAsia="en-US" w:bidi="ar-SA"/>
    </w:rPr>
  </w:style>
  <w:style w:type="paragraph" w:customStyle="1" w:styleId="TableContents">
    <w:name w:val="Table Contents"/>
    <w:basedOn w:val="Normal"/>
    <w:qFormat/>
    <w:rsid w:val="00FC5E5A"/>
    <w:pPr>
      <w:suppressLineNumbers/>
      <w:tabs>
        <w:tab w:val="left" w:pos="9450"/>
      </w:tabs>
      <w:suppressAutoHyphens/>
    </w:pPr>
    <w:rPr>
      <w:rFonts w:eastAsia="Arial Unicode MS"/>
      <w:kern w:val="1"/>
      <w:sz w:val="24"/>
    </w:rPr>
  </w:style>
  <w:style w:type="paragraph" w:customStyle="1" w:styleId="faketag">
    <w:name w:val="fake tag"/>
    <w:basedOn w:val="Heading1"/>
    <w:qFormat/>
    <w:rsid w:val="00FC5E5A"/>
    <w:pPr>
      <w:keepNext/>
      <w:keepLines/>
      <w:tabs>
        <w:tab w:val="left" w:pos="9450"/>
      </w:tabs>
    </w:pPr>
    <w:rPr>
      <w:rFonts w:ascii="Arial Rounded MT Bold" w:eastAsia="Times New Roman" w:hAnsi="Arial Rounded MT Bold" w:cs="Arial"/>
      <w:b w:val="0"/>
      <w:smallCaps/>
      <w:szCs w:val="32"/>
    </w:rPr>
  </w:style>
  <w:style w:type="paragraph" w:customStyle="1" w:styleId="Heading1fake">
    <w:name w:val="Heading 1 fake"/>
    <w:basedOn w:val="Normal"/>
    <w:autoRedefine/>
    <w:qFormat/>
    <w:rsid w:val="00FC5E5A"/>
    <w:pPr>
      <w:tabs>
        <w:tab w:val="left" w:pos="9450"/>
      </w:tabs>
      <w:jc w:val="center"/>
    </w:pPr>
    <w:rPr>
      <w:rFonts w:ascii="Verdana" w:hAnsi="Verdana"/>
      <w:sz w:val="24"/>
    </w:rPr>
  </w:style>
  <w:style w:type="paragraph" w:customStyle="1" w:styleId="heading1fake0">
    <w:name w:val="heading 1 fake"/>
    <w:basedOn w:val="Heading1"/>
    <w:autoRedefine/>
    <w:qFormat/>
    <w:rsid w:val="00FC5E5A"/>
    <w:pPr>
      <w:keepNext/>
      <w:keepLines/>
      <w:tabs>
        <w:tab w:val="left" w:pos="9450"/>
      </w:tabs>
      <w:outlineLvl w:val="9"/>
    </w:pPr>
    <w:rPr>
      <w:rFonts w:ascii="Verdana" w:eastAsia="Times New Roman" w:hAnsi="Verdana" w:cs="Arial"/>
      <w:smallCaps/>
      <w:szCs w:val="32"/>
    </w:rPr>
  </w:style>
  <w:style w:type="paragraph" w:customStyle="1" w:styleId="text1Char">
    <w:name w:val="text1 Char"/>
    <w:basedOn w:val="Normal"/>
    <w:autoRedefine/>
    <w:qFormat/>
    <w:rsid w:val="00FC5E5A"/>
    <w:pPr>
      <w:tabs>
        <w:tab w:val="left" w:pos="9450"/>
      </w:tabs>
    </w:pPr>
    <w:rPr>
      <w:szCs w:val="20"/>
    </w:rPr>
  </w:style>
  <w:style w:type="character" w:customStyle="1" w:styleId="textCharChar1">
    <w:name w:val="text Char Char1"/>
    <w:basedOn w:val="DefaultParagraphFont"/>
    <w:rsid w:val="00FC5E5A"/>
    <w:rPr>
      <w:sz w:val="18"/>
      <w:szCs w:val="24"/>
      <w:lang w:val="en-US" w:eastAsia="en-US" w:bidi="ar-SA"/>
    </w:rPr>
  </w:style>
  <w:style w:type="character" w:customStyle="1" w:styleId="text1CharChar">
    <w:name w:val="text1 Char Char"/>
    <w:basedOn w:val="DefaultParagraphFont"/>
    <w:rsid w:val="00FC5E5A"/>
    <w:rPr>
      <w:lang w:val="en-US" w:eastAsia="en-US" w:bidi="ar-SA"/>
    </w:rPr>
  </w:style>
  <w:style w:type="character" w:customStyle="1" w:styleId="textCharChar">
    <w:name w:val="text Char Char"/>
    <w:basedOn w:val="DefaultParagraphFont"/>
    <w:rsid w:val="00FC5E5A"/>
    <w:rPr>
      <w:sz w:val="18"/>
      <w:szCs w:val="24"/>
      <w:lang w:val="en-US" w:eastAsia="en-US" w:bidi="ar-SA"/>
    </w:rPr>
  </w:style>
  <w:style w:type="character" w:customStyle="1" w:styleId="normalloose1">
    <w:name w:val="normalloose1"/>
    <w:basedOn w:val="DefaultParagraphFont"/>
    <w:rsid w:val="00FC5E5A"/>
    <w:rPr>
      <w:sz w:val="20"/>
      <w:szCs w:val="20"/>
    </w:rPr>
  </w:style>
  <w:style w:type="paragraph" w:customStyle="1" w:styleId="printerheadline">
    <w:name w:val="printer_headline"/>
    <w:basedOn w:val="Normal"/>
    <w:qFormat/>
    <w:rsid w:val="00FC5E5A"/>
    <w:pPr>
      <w:tabs>
        <w:tab w:val="left" w:pos="9450"/>
      </w:tabs>
      <w:spacing w:before="100" w:beforeAutospacing="1" w:after="100" w:afterAutospacing="1"/>
    </w:pPr>
    <w:rPr>
      <w:sz w:val="24"/>
    </w:rPr>
  </w:style>
  <w:style w:type="paragraph" w:customStyle="1" w:styleId="help">
    <w:name w:val="help"/>
    <w:basedOn w:val="Normal"/>
    <w:qFormat/>
    <w:rsid w:val="00FC5E5A"/>
    <w:pPr>
      <w:tabs>
        <w:tab w:val="left" w:pos="9450"/>
      </w:tabs>
      <w:spacing w:before="100" w:beforeAutospacing="1" w:after="100" w:afterAutospacing="1"/>
    </w:pPr>
    <w:rPr>
      <w:sz w:val="24"/>
    </w:rPr>
  </w:style>
  <w:style w:type="character" w:customStyle="1" w:styleId="sponsoredadtext">
    <w:name w:val="sponsoredadtext"/>
    <w:basedOn w:val="DefaultParagraphFont"/>
    <w:rsid w:val="00FC5E5A"/>
  </w:style>
  <w:style w:type="character" w:customStyle="1" w:styleId="georgia">
    <w:name w:val="georgia"/>
    <w:basedOn w:val="DefaultParagraphFont"/>
    <w:rsid w:val="00FC5E5A"/>
  </w:style>
  <w:style w:type="character" w:customStyle="1" w:styleId="isdefault">
    <w:name w:val="isdefault"/>
    <w:basedOn w:val="DefaultParagraphFont"/>
    <w:rsid w:val="00FC5E5A"/>
  </w:style>
  <w:style w:type="character" w:customStyle="1" w:styleId="arial">
    <w:name w:val="arial"/>
    <w:basedOn w:val="DefaultParagraphFont"/>
    <w:rsid w:val="00FC5E5A"/>
  </w:style>
  <w:style w:type="character" w:customStyle="1" w:styleId="pipe">
    <w:name w:val="pipe"/>
    <w:basedOn w:val="DefaultParagraphFont"/>
    <w:rsid w:val="00FC5E5A"/>
  </w:style>
  <w:style w:type="paragraph" w:customStyle="1" w:styleId="dtlcomment">
    <w:name w:val="dtlcomment"/>
    <w:basedOn w:val="Normal"/>
    <w:qFormat/>
    <w:rsid w:val="00FC5E5A"/>
    <w:pPr>
      <w:tabs>
        <w:tab w:val="left" w:pos="9450"/>
      </w:tabs>
      <w:spacing w:before="100" w:beforeAutospacing="1" w:after="100" w:afterAutospacing="1"/>
    </w:pPr>
    <w:rPr>
      <w:sz w:val="24"/>
    </w:rPr>
  </w:style>
  <w:style w:type="character" w:customStyle="1" w:styleId="writername">
    <w:name w:val="writername"/>
    <w:basedOn w:val="DefaultParagraphFont"/>
    <w:rsid w:val="00FC5E5A"/>
  </w:style>
  <w:style w:type="character" w:customStyle="1" w:styleId="CharChar18">
    <w:name w:val="Char Char18"/>
    <w:basedOn w:val="DefaultParagraphFont"/>
    <w:rsid w:val="00FC5E5A"/>
    <w:rPr>
      <w:sz w:val="16"/>
      <w:szCs w:val="24"/>
      <w:lang w:val="en-US" w:eastAsia="en-US" w:bidi="ar-SA"/>
    </w:rPr>
  </w:style>
  <w:style w:type="character" w:customStyle="1" w:styleId="CharChar24">
    <w:name w:val="Char Char24"/>
    <w:basedOn w:val="DefaultParagraphFont"/>
    <w:rsid w:val="00FC5E5A"/>
    <w:rPr>
      <w:b/>
      <w:bCs/>
      <w:sz w:val="28"/>
      <w:szCs w:val="28"/>
      <w:lang w:val="en-US" w:eastAsia="en-US" w:bidi="ar-SA"/>
    </w:rPr>
  </w:style>
  <w:style w:type="character" w:customStyle="1" w:styleId="ln2">
    <w:name w:val="ln2"/>
    <w:basedOn w:val="DefaultParagraphFont"/>
    <w:rsid w:val="00FC5E5A"/>
  </w:style>
  <w:style w:type="paragraph" w:customStyle="1" w:styleId="StyleStyle1">
    <w:name w:val="Style Style1 +"/>
    <w:basedOn w:val="Normal"/>
    <w:qFormat/>
    <w:rsid w:val="00FC5E5A"/>
    <w:rPr>
      <w:sz w:val="24"/>
    </w:rPr>
  </w:style>
  <w:style w:type="character" w:customStyle="1" w:styleId="StyleStyle1Char">
    <w:name w:val="Style Style1 + Char"/>
    <w:basedOn w:val="Style1Char"/>
    <w:rsid w:val="00FC5E5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C5E5A"/>
  </w:style>
  <w:style w:type="character" w:customStyle="1" w:styleId="CharChar16">
    <w:name w:val="Char Char16"/>
    <w:basedOn w:val="DefaultParagraphFont"/>
    <w:rsid w:val="00FC5E5A"/>
    <w:rPr>
      <w:rFonts w:ascii="Cambria" w:hAnsi="Cambria"/>
      <w:lang w:val="en-US" w:eastAsia="en-US" w:bidi="ar-SA"/>
    </w:rPr>
  </w:style>
  <w:style w:type="character" w:customStyle="1" w:styleId="CharChar15">
    <w:name w:val="Char Char15"/>
    <w:basedOn w:val="CharChar16"/>
    <w:rsid w:val="00FC5E5A"/>
    <w:rPr>
      <w:rFonts w:ascii="Cambria" w:hAnsi="Cambria"/>
      <w:b/>
      <w:bCs/>
      <w:lang w:val="en-US" w:eastAsia="en-US" w:bidi="ar-SA"/>
    </w:rPr>
  </w:style>
  <w:style w:type="character" w:customStyle="1" w:styleId="CharChar14">
    <w:name w:val="Char Char14"/>
    <w:basedOn w:val="DefaultParagraphFont"/>
    <w:rsid w:val="00FC5E5A"/>
    <w:rPr>
      <w:rFonts w:ascii="Tahoma" w:hAnsi="Tahoma" w:cs="Tahoma"/>
      <w:sz w:val="16"/>
      <w:szCs w:val="16"/>
      <w:lang w:val="en-US" w:eastAsia="en-US" w:bidi="ar-SA"/>
    </w:rPr>
  </w:style>
  <w:style w:type="character" w:customStyle="1" w:styleId="CharChar13">
    <w:name w:val="Char Char13"/>
    <w:basedOn w:val="DefaultParagraphFont"/>
    <w:rsid w:val="00FC5E5A"/>
    <w:rPr>
      <w:rFonts w:ascii="Cambria" w:hAnsi="Cambria"/>
      <w:lang w:val="en-US" w:eastAsia="en-US" w:bidi="ar-SA"/>
    </w:rPr>
  </w:style>
  <w:style w:type="paragraph" w:customStyle="1" w:styleId="normalChar1">
    <w:name w:val="normal Char"/>
    <w:basedOn w:val="Normal"/>
    <w:qFormat/>
    <w:rsid w:val="00FC5E5A"/>
  </w:style>
  <w:style w:type="character" w:customStyle="1" w:styleId="cardtextsmallCharChar">
    <w:name w:val="card text small Char Char"/>
    <w:basedOn w:val="DefaultParagraphFont"/>
    <w:rsid w:val="00FC5E5A"/>
    <w:rPr>
      <w:rFonts w:ascii="Arial Narrow" w:hAnsi="Arial Narrow" w:cs="Times New Roman"/>
      <w:sz w:val="16"/>
    </w:rPr>
  </w:style>
  <w:style w:type="character" w:customStyle="1" w:styleId="reportbody1">
    <w:name w:val="reportbody1"/>
    <w:basedOn w:val="DefaultParagraphFont"/>
    <w:rsid w:val="00FC5E5A"/>
    <w:rPr>
      <w:rFonts w:ascii="Tahoma" w:hAnsi="Tahoma" w:cs="Tahoma" w:hint="default"/>
      <w:color w:val="000000"/>
      <w:sz w:val="14"/>
      <w:szCs w:val="14"/>
    </w:rPr>
  </w:style>
  <w:style w:type="character" w:customStyle="1" w:styleId="TagChar4">
    <w:name w:val="Tag Char4"/>
    <w:basedOn w:val="DefaultParagraphFont"/>
    <w:rsid w:val="00FC5E5A"/>
    <w:rPr>
      <w:b/>
      <w:sz w:val="26"/>
      <w:szCs w:val="24"/>
      <w:lang w:val="en-US" w:eastAsia="en-US" w:bidi="ar-SA"/>
    </w:rPr>
  </w:style>
  <w:style w:type="paragraph" w:customStyle="1" w:styleId="SmallTextGaramond">
    <w:name w:val="Small Text Garamond"/>
    <w:basedOn w:val="Normal"/>
    <w:qFormat/>
    <w:rsid w:val="00FC5E5A"/>
    <w:pPr>
      <w:suppressAutoHyphens/>
      <w:contextualSpacing/>
    </w:pPr>
    <w:rPr>
      <w:rFonts w:ascii="Garamond" w:hAnsi="Garamond"/>
      <w:szCs w:val="18"/>
    </w:rPr>
  </w:style>
  <w:style w:type="paragraph" w:customStyle="1" w:styleId="Taglines">
    <w:name w:val="Taglines"/>
    <w:basedOn w:val="Heading2"/>
    <w:qFormat/>
    <w:rsid w:val="00FC5E5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FC5E5A"/>
    <w:rPr>
      <w:rFonts w:cs="Arial"/>
      <w:bCs/>
      <w:iCs/>
      <w:szCs w:val="22"/>
      <w:lang w:val="en-US" w:eastAsia="en-US" w:bidi="ar-SA"/>
    </w:rPr>
  </w:style>
  <w:style w:type="paragraph" w:customStyle="1" w:styleId="listterm">
    <w:name w:val="listterm"/>
    <w:basedOn w:val="Normal"/>
    <w:qFormat/>
    <w:rsid w:val="00FC5E5A"/>
    <w:pPr>
      <w:spacing w:before="100" w:beforeAutospacing="1" w:after="100" w:afterAutospacing="1"/>
    </w:pPr>
    <w:rPr>
      <w:sz w:val="24"/>
    </w:rPr>
  </w:style>
  <w:style w:type="character" w:customStyle="1" w:styleId="WW8Num2z0">
    <w:name w:val="WW8Num2z0"/>
    <w:rsid w:val="00FC5E5A"/>
    <w:rPr>
      <w:rFonts w:ascii="Garamond" w:hAnsi="Garamond"/>
    </w:rPr>
  </w:style>
  <w:style w:type="character" w:customStyle="1" w:styleId="WW8Num3z0">
    <w:name w:val="WW8Num3z0"/>
    <w:rsid w:val="00FC5E5A"/>
    <w:rPr>
      <w:rFonts w:ascii="Garamond" w:hAnsi="Garamond"/>
    </w:rPr>
  </w:style>
  <w:style w:type="character" w:customStyle="1" w:styleId="WW8Num4z1">
    <w:name w:val="WW8Num4z1"/>
    <w:rsid w:val="00FC5E5A"/>
    <w:rPr>
      <w:rFonts w:ascii="Garamond" w:hAnsi="Garamond"/>
    </w:rPr>
  </w:style>
  <w:style w:type="character" w:customStyle="1" w:styleId="WW8Num5z0">
    <w:name w:val="WW8Num5z0"/>
    <w:rsid w:val="00FC5E5A"/>
    <w:rPr>
      <w:rFonts w:ascii="Garamond" w:hAnsi="Garamond"/>
    </w:rPr>
  </w:style>
  <w:style w:type="character" w:customStyle="1" w:styleId="WW8Num6z0">
    <w:name w:val="WW8Num6z0"/>
    <w:rsid w:val="00FC5E5A"/>
    <w:rPr>
      <w:rFonts w:ascii="Symbol" w:hAnsi="Symbol"/>
    </w:rPr>
  </w:style>
  <w:style w:type="character" w:customStyle="1" w:styleId="WW8Num7z0">
    <w:name w:val="WW8Num7z0"/>
    <w:rsid w:val="00FC5E5A"/>
    <w:rPr>
      <w:rFonts w:ascii="Symbol" w:hAnsi="Symbol"/>
    </w:rPr>
  </w:style>
  <w:style w:type="character" w:customStyle="1" w:styleId="WW8Num8z0">
    <w:name w:val="WW8Num8z0"/>
    <w:rsid w:val="00FC5E5A"/>
    <w:rPr>
      <w:rFonts w:ascii="Symbol" w:hAnsi="Symbol"/>
    </w:rPr>
  </w:style>
  <w:style w:type="character" w:customStyle="1" w:styleId="WW8Num9z0">
    <w:name w:val="WW8Num9z0"/>
    <w:rsid w:val="00FC5E5A"/>
    <w:rPr>
      <w:rFonts w:ascii="Symbol" w:hAnsi="Symbol"/>
    </w:rPr>
  </w:style>
  <w:style w:type="character" w:customStyle="1" w:styleId="WW8Num10z0">
    <w:name w:val="WW8Num10z0"/>
    <w:rsid w:val="00FC5E5A"/>
    <w:rPr>
      <w:rFonts w:ascii="Garamond" w:hAnsi="Garamond"/>
    </w:rPr>
  </w:style>
  <w:style w:type="character" w:customStyle="1" w:styleId="WW8Num11z1">
    <w:name w:val="WW8Num11z1"/>
    <w:rsid w:val="00FC5E5A"/>
    <w:rPr>
      <w:rFonts w:ascii="Garamond" w:hAnsi="Garamond"/>
    </w:rPr>
  </w:style>
  <w:style w:type="character" w:customStyle="1" w:styleId="Absatz-Standardschriftart">
    <w:name w:val="Absatz-Standardschriftart"/>
    <w:rsid w:val="00FC5E5A"/>
  </w:style>
  <w:style w:type="character" w:customStyle="1" w:styleId="WW-Absatz-Standardschriftart">
    <w:name w:val="WW-Absatz-Standardschriftart"/>
    <w:rsid w:val="00FC5E5A"/>
  </w:style>
  <w:style w:type="character" w:customStyle="1" w:styleId="WW-Absatz-Standardschriftart1">
    <w:name w:val="WW-Absatz-Standardschriftart1"/>
    <w:rsid w:val="00FC5E5A"/>
  </w:style>
  <w:style w:type="character" w:customStyle="1" w:styleId="EndnoteCharacters">
    <w:name w:val="Endnote Characters"/>
    <w:basedOn w:val="DefaultParagraphFont"/>
    <w:rsid w:val="00FC5E5A"/>
    <w:rPr>
      <w:position w:val="0"/>
      <w:sz w:val="24"/>
      <w:vertAlign w:val="baseline"/>
    </w:rPr>
  </w:style>
  <w:style w:type="character" w:customStyle="1" w:styleId="WW8Num1z0">
    <w:name w:val="WW8Num1z0"/>
    <w:rsid w:val="00FC5E5A"/>
    <w:rPr>
      <w:rFonts w:ascii="Symbol" w:hAnsi="Symbol"/>
    </w:rPr>
  </w:style>
  <w:style w:type="character" w:customStyle="1" w:styleId="WW8Num1z2">
    <w:name w:val="WW8Num1z2"/>
    <w:rsid w:val="00FC5E5A"/>
    <w:rPr>
      <w:rFonts w:ascii="Courier New" w:hAnsi="Courier New"/>
    </w:rPr>
  </w:style>
  <w:style w:type="character" w:customStyle="1" w:styleId="WW8Num1z3">
    <w:name w:val="WW8Num1z3"/>
    <w:rsid w:val="00FC5E5A"/>
    <w:rPr>
      <w:rFonts w:ascii="Wingdings" w:hAnsi="Wingdings"/>
    </w:rPr>
  </w:style>
  <w:style w:type="character" w:customStyle="1" w:styleId="WW8Num11z0">
    <w:name w:val="WW8Num11z0"/>
    <w:rsid w:val="00FC5E5A"/>
    <w:rPr>
      <w:rFonts w:ascii="Symbol" w:hAnsi="Symbol"/>
    </w:rPr>
  </w:style>
  <w:style w:type="character" w:customStyle="1" w:styleId="WW8Num83z0">
    <w:name w:val="WW8Num83z0"/>
    <w:rsid w:val="00FC5E5A"/>
    <w:rPr>
      <w:rFonts w:ascii="Symbol" w:hAnsi="Symbol"/>
    </w:rPr>
  </w:style>
  <w:style w:type="character" w:customStyle="1" w:styleId="WW8Num83z1">
    <w:name w:val="WW8Num83z1"/>
    <w:rsid w:val="00FC5E5A"/>
    <w:rPr>
      <w:rFonts w:ascii="Courier New" w:hAnsi="Courier New"/>
    </w:rPr>
  </w:style>
  <w:style w:type="character" w:customStyle="1" w:styleId="WW8Num83z2">
    <w:name w:val="WW8Num83z2"/>
    <w:rsid w:val="00FC5E5A"/>
    <w:rPr>
      <w:rFonts w:ascii="Wingdings" w:hAnsi="Wingdings"/>
    </w:rPr>
  </w:style>
  <w:style w:type="character" w:customStyle="1" w:styleId="WW8Num89z0">
    <w:name w:val="WW8Num89z0"/>
    <w:rsid w:val="00FC5E5A"/>
    <w:rPr>
      <w:rFonts w:ascii="Symbol" w:hAnsi="Symbol"/>
      <w:sz w:val="20"/>
    </w:rPr>
  </w:style>
  <w:style w:type="character" w:customStyle="1" w:styleId="WW8Num90z0">
    <w:name w:val="WW8Num90z0"/>
    <w:rsid w:val="00FC5E5A"/>
    <w:rPr>
      <w:rFonts w:ascii="Times New Roman" w:eastAsia="Times New Roman" w:hAnsi="Times New Roman" w:cs="Times New Roman"/>
    </w:rPr>
  </w:style>
  <w:style w:type="character" w:customStyle="1" w:styleId="WW8Num92z0">
    <w:name w:val="WW8Num92z0"/>
    <w:rsid w:val="00FC5E5A"/>
    <w:rPr>
      <w:rFonts w:ascii="Symbol" w:eastAsia="Times New Roman" w:hAnsi="Symbol"/>
    </w:rPr>
  </w:style>
  <w:style w:type="character" w:customStyle="1" w:styleId="WW8Num92z1">
    <w:name w:val="WW8Num92z1"/>
    <w:rsid w:val="00FC5E5A"/>
    <w:rPr>
      <w:rFonts w:ascii="Courier New" w:hAnsi="Courier New"/>
    </w:rPr>
  </w:style>
  <w:style w:type="character" w:customStyle="1" w:styleId="WW8Num92z2">
    <w:name w:val="WW8Num92z2"/>
    <w:rsid w:val="00FC5E5A"/>
    <w:rPr>
      <w:rFonts w:ascii="Wingdings" w:hAnsi="Wingdings"/>
    </w:rPr>
  </w:style>
  <w:style w:type="character" w:customStyle="1" w:styleId="WW8Num92z3">
    <w:name w:val="WW8Num92z3"/>
    <w:rsid w:val="00FC5E5A"/>
    <w:rPr>
      <w:rFonts w:ascii="Symbol" w:hAnsi="Symbol"/>
    </w:rPr>
  </w:style>
  <w:style w:type="character" w:customStyle="1" w:styleId="WW8Num96z0">
    <w:name w:val="WW8Num96z0"/>
    <w:rsid w:val="00FC5E5A"/>
    <w:rPr>
      <w:rFonts w:ascii="Symbol" w:hAnsi="Symbol"/>
      <w:sz w:val="20"/>
    </w:rPr>
  </w:style>
  <w:style w:type="character" w:customStyle="1" w:styleId="WW8Num96z1">
    <w:name w:val="WW8Num96z1"/>
    <w:rsid w:val="00FC5E5A"/>
    <w:rPr>
      <w:rFonts w:ascii="Courier New" w:hAnsi="Courier New"/>
      <w:sz w:val="20"/>
    </w:rPr>
  </w:style>
  <w:style w:type="character" w:customStyle="1" w:styleId="WW8Num96z2">
    <w:name w:val="WW8Num96z2"/>
    <w:rsid w:val="00FC5E5A"/>
    <w:rPr>
      <w:rFonts w:ascii="Wingdings" w:hAnsi="Wingdings"/>
      <w:sz w:val="20"/>
    </w:rPr>
  </w:style>
  <w:style w:type="character" w:customStyle="1" w:styleId="WW8Num103z0">
    <w:name w:val="WW8Num103z0"/>
    <w:rsid w:val="00FC5E5A"/>
    <w:rPr>
      <w:rFonts w:ascii="Symbol" w:hAnsi="Symbol"/>
      <w:sz w:val="20"/>
    </w:rPr>
  </w:style>
  <w:style w:type="character" w:customStyle="1" w:styleId="WW8Num103z1">
    <w:name w:val="WW8Num103z1"/>
    <w:rsid w:val="00FC5E5A"/>
    <w:rPr>
      <w:rFonts w:ascii="Courier New" w:hAnsi="Courier New"/>
      <w:sz w:val="20"/>
    </w:rPr>
  </w:style>
  <w:style w:type="character" w:customStyle="1" w:styleId="WW8Num103z2">
    <w:name w:val="WW8Num103z2"/>
    <w:rsid w:val="00FC5E5A"/>
    <w:rPr>
      <w:rFonts w:ascii="Wingdings" w:hAnsi="Wingdings"/>
      <w:sz w:val="20"/>
    </w:rPr>
  </w:style>
  <w:style w:type="character" w:customStyle="1" w:styleId="WW8Num108z0">
    <w:name w:val="WW8Num108z0"/>
    <w:rsid w:val="00FC5E5A"/>
    <w:rPr>
      <w:rFonts w:ascii="Symbol" w:hAnsi="Symbol"/>
      <w:sz w:val="20"/>
    </w:rPr>
  </w:style>
  <w:style w:type="character" w:customStyle="1" w:styleId="WW8Num108z1">
    <w:name w:val="WW8Num108z1"/>
    <w:rsid w:val="00FC5E5A"/>
    <w:rPr>
      <w:rFonts w:ascii="Courier New" w:hAnsi="Courier New"/>
      <w:sz w:val="20"/>
    </w:rPr>
  </w:style>
  <w:style w:type="character" w:customStyle="1" w:styleId="WW8Num108z2">
    <w:name w:val="WW8Num108z2"/>
    <w:rsid w:val="00FC5E5A"/>
    <w:rPr>
      <w:rFonts w:ascii="Wingdings" w:hAnsi="Wingdings"/>
      <w:sz w:val="20"/>
    </w:rPr>
  </w:style>
  <w:style w:type="character" w:customStyle="1" w:styleId="WW8Num109z0">
    <w:name w:val="WW8Num109z0"/>
    <w:rsid w:val="00FC5E5A"/>
    <w:rPr>
      <w:rFonts w:ascii="Symbol" w:eastAsia="Times New Roman" w:hAnsi="Symbol"/>
    </w:rPr>
  </w:style>
  <w:style w:type="character" w:customStyle="1" w:styleId="WW8Num109z1">
    <w:name w:val="WW8Num109z1"/>
    <w:rsid w:val="00FC5E5A"/>
    <w:rPr>
      <w:rFonts w:ascii="Courier New" w:hAnsi="Courier New"/>
    </w:rPr>
  </w:style>
  <w:style w:type="character" w:customStyle="1" w:styleId="WW8Num109z2">
    <w:name w:val="WW8Num109z2"/>
    <w:rsid w:val="00FC5E5A"/>
    <w:rPr>
      <w:rFonts w:ascii="Wingdings" w:hAnsi="Wingdings"/>
    </w:rPr>
  </w:style>
  <w:style w:type="character" w:customStyle="1" w:styleId="WW8Num109z3">
    <w:name w:val="WW8Num109z3"/>
    <w:rsid w:val="00FC5E5A"/>
    <w:rPr>
      <w:rFonts w:ascii="Symbol" w:hAnsi="Symbol"/>
    </w:rPr>
  </w:style>
  <w:style w:type="character" w:customStyle="1" w:styleId="WW8Num111z0">
    <w:name w:val="WW8Num111z0"/>
    <w:rsid w:val="00FC5E5A"/>
    <w:rPr>
      <w:rFonts w:ascii="Symbol" w:hAnsi="Symbol"/>
      <w:sz w:val="20"/>
    </w:rPr>
  </w:style>
  <w:style w:type="character" w:customStyle="1" w:styleId="WW8Num111z1">
    <w:name w:val="WW8Num111z1"/>
    <w:rsid w:val="00FC5E5A"/>
    <w:rPr>
      <w:rFonts w:ascii="Courier New" w:hAnsi="Courier New"/>
      <w:sz w:val="20"/>
    </w:rPr>
  </w:style>
  <w:style w:type="character" w:customStyle="1" w:styleId="WW8Num111z2">
    <w:name w:val="WW8Num111z2"/>
    <w:rsid w:val="00FC5E5A"/>
    <w:rPr>
      <w:rFonts w:ascii="Wingdings" w:hAnsi="Wingdings"/>
      <w:sz w:val="20"/>
    </w:rPr>
  </w:style>
  <w:style w:type="character" w:customStyle="1" w:styleId="WW8Num117z0">
    <w:name w:val="WW8Num117z0"/>
    <w:rsid w:val="00FC5E5A"/>
    <w:rPr>
      <w:rFonts w:ascii="Symbol" w:eastAsia="Times New Roman" w:hAnsi="Symbol"/>
    </w:rPr>
  </w:style>
  <w:style w:type="character" w:customStyle="1" w:styleId="WW8Num117z1">
    <w:name w:val="WW8Num117z1"/>
    <w:rsid w:val="00FC5E5A"/>
    <w:rPr>
      <w:rFonts w:ascii="Courier New" w:hAnsi="Courier New"/>
    </w:rPr>
  </w:style>
  <w:style w:type="character" w:customStyle="1" w:styleId="WW8Num117z2">
    <w:name w:val="WW8Num117z2"/>
    <w:rsid w:val="00FC5E5A"/>
    <w:rPr>
      <w:rFonts w:ascii="Wingdings" w:hAnsi="Wingdings"/>
    </w:rPr>
  </w:style>
  <w:style w:type="character" w:customStyle="1" w:styleId="WW8Num117z3">
    <w:name w:val="WW8Num117z3"/>
    <w:rsid w:val="00FC5E5A"/>
    <w:rPr>
      <w:rFonts w:ascii="Symbol" w:hAnsi="Symbol"/>
    </w:rPr>
  </w:style>
  <w:style w:type="character" w:customStyle="1" w:styleId="WW8Num126z0">
    <w:name w:val="WW8Num126z0"/>
    <w:rsid w:val="00FC5E5A"/>
    <w:rPr>
      <w:rFonts w:ascii="Symbol" w:eastAsia="SimSun" w:hAnsi="Symbol"/>
    </w:rPr>
  </w:style>
  <w:style w:type="character" w:customStyle="1" w:styleId="WW8Num126z1">
    <w:name w:val="WW8Num126z1"/>
    <w:rsid w:val="00FC5E5A"/>
    <w:rPr>
      <w:rFonts w:ascii="Courier New" w:hAnsi="Courier New"/>
    </w:rPr>
  </w:style>
  <w:style w:type="character" w:customStyle="1" w:styleId="WW8Num126z2">
    <w:name w:val="WW8Num126z2"/>
    <w:rsid w:val="00FC5E5A"/>
    <w:rPr>
      <w:rFonts w:ascii="Wingdings" w:hAnsi="Wingdings"/>
    </w:rPr>
  </w:style>
  <w:style w:type="character" w:customStyle="1" w:styleId="WW8Num126z3">
    <w:name w:val="WW8Num126z3"/>
    <w:rsid w:val="00FC5E5A"/>
    <w:rPr>
      <w:rFonts w:ascii="Symbol" w:hAnsi="Symbol"/>
    </w:rPr>
  </w:style>
  <w:style w:type="character" w:customStyle="1" w:styleId="WW8Num128z0">
    <w:name w:val="WW8Num128z0"/>
    <w:rsid w:val="00FC5E5A"/>
    <w:rPr>
      <w:rFonts w:ascii="Symbol" w:eastAsia="Times New Roman" w:hAnsi="Symbol"/>
    </w:rPr>
  </w:style>
  <w:style w:type="character" w:customStyle="1" w:styleId="WW8Num128z1">
    <w:name w:val="WW8Num128z1"/>
    <w:rsid w:val="00FC5E5A"/>
    <w:rPr>
      <w:rFonts w:ascii="Courier New" w:hAnsi="Courier New"/>
    </w:rPr>
  </w:style>
  <w:style w:type="character" w:customStyle="1" w:styleId="WW8Num128z2">
    <w:name w:val="WW8Num128z2"/>
    <w:rsid w:val="00FC5E5A"/>
    <w:rPr>
      <w:rFonts w:ascii="Wingdings" w:hAnsi="Wingdings"/>
    </w:rPr>
  </w:style>
  <w:style w:type="character" w:customStyle="1" w:styleId="WW8Num128z3">
    <w:name w:val="WW8Num128z3"/>
    <w:rsid w:val="00FC5E5A"/>
    <w:rPr>
      <w:rFonts w:ascii="Symbol" w:hAnsi="Symbol"/>
    </w:rPr>
  </w:style>
  <w:style w:type="character" w:customStyle="1" w:styleId="WW8Num138z0">
    <w:name w:val="WW8Num138z0"/>
    <w:rsid w:val="00FC5E5A"/>
    <w:rPr>
      <w:rFonts w:ascii="Times-Italic" w:eastAsia="Times New Roman" w:hAnsi="Times-Italic"/>
    </w:rPr>
  </w:style>
  <w:style w:type="character" w:customStyle="1" w:styleId="WW8Num138z1">
    <w:name w:val="WW8Num138z1"/>
    <w:rsid w:val="00FC5E5A"/>
    <w:rPr>
      <w:rFonts w:ascii="Courier New" w:hAnsi="Courier New"/>
    </w:rPr>
  </w:style>
  <w:style w:type="character" w:customStyle="1" w:styleId="WW8Num138z2">
    <w:name w:val="WW8Num138z2"/>
    <w:rsid w:val="00FC5E5A"/>
    <w:rPr>
      <w:rFonts w:ascii="Wingdings" w:hAnsi="Wingdings"/>
    </w:rPr>
  </w:style>
  <w:style w:type="character" w:customStyle="1" w:styleId="WW8Num138z3">
    <w:name w:val="WW8Num138z3"/>
    <w:rsid w:val="00FC5E5A"/>
    <w:rPr>
      <w:rFonts w:ascii="Symbol" w:hAnsi="Symbol"/>
    </w:rPr>
  </w:style>
  <w:style w:type="character" w:customStyle="1" w:styleId="WW8Num143z0">
    <w:name w:val="WW8Num143z0"/>
    <w:rsid w:val="00FC5E5A"/>
    <w:rPr>
      <w:rFonts w:ascii="Times New Roman" w:eastAsia="Times New Roman" w:hAnsi="Times New Roman" w:cs="Times New Roman"/>
    </w:rPr>
  </w:style>
  <w:style w:type="character" w:customStyle="1" w:styleId="WW8Num148z0">
    <w:name w:val="WW8Num148z0"/>
    <w:rsid w:val="00FC5E5A"/>
    <w:rPr>
      <w:rFonts w:ascii="Symbol" w:hAnsi="Symbol"/>
      <w:sz w:val="20"/>
    </w:rPr>
  </w:style>
  <w:style w:type="character" w:customStyle="1" w:styleId="WW8Num148z1">
    <w:name w:val="WW8Num148z1"/>
    <w:rsid w:val="00FC5E5A"/>
    <w:rPr>
      <w:rFonts w:ascii="Courier New" w:hAnsi="Courier New"/>
      <w:sz w:val="20"/>
    </w:rPr>
  </w:style>
  <w:style w:type="character" w:customStyle="1" w:styleId="WW8Num148z2">
    <w:name w:val="WW8Num148z2"/>
    <w:rsid w:val="00FC5E5A"/>
    <w:rPr>
      <w:rFonts w:ascii="Wingdings" w:hAnsi="Wingdings"/>
      <w:sz w:val="20"/>
    </w:rPr>
  </w:style>
  <w:style w:type="character" w:customStyle="1" w:styleId="WW8Num151z0">
    <w:name w:val="WW8Num151z0"/>
    <w:rsid w:val="00FC5E5A"/>
    <w:rPr>
      <w:rFonts w:ascii="Times New Roman" w:eastAsia="Times New Roman" w:hAnsi="Times New Roman" w:cs="Times New Roman"/>
    </w:rPr>
  </w:style>
  <w:style w:type="character" w:customStyle="1" w:styleId="WW8Num152z0">
    <w:name w:val="WW8Num152z0"/>
    <w:rsid w:val="00FC5E5A"/>
    <w:rPr>
      <w:rFonts w:ascii="Symbol" w:hAnsi="Symbol"/>
      <w:sz w:val="20"/>
    </w:rPr>
  </w:style>
  <w:style w:type="character" w:customStyle="1" w:styleId="WW8Num152z1">
    <w:name w:val="WW8Num152z1"/>
    <w:rsid w:val="00FC5E5A"/>
    <w:rPr>
      <w:rFonts w:ascii="Courier New" w:hAnsi="Courier New"/>
      <w:sz w:val="20"/>
    </w:rPr>
  </w:style>
  <w:style w:type="character" w:customStyle="1" w:styleId="WW8Num152z2">
    <w:name w:val="WW8Num152z2"/>
    <w:rsid w:val="00FC5E5A"/>
    <w:rPr>
      <w:rFonts w:ascii="Wingdings" w:hAnsi="Wingdings"/>
      <w:sz w:val="20"/>
    </w:rPr>
  </w:style>
  <w:style w:type="character" w:customStyle="1" w:styleId="WW8Num153z0">
    <w:name w:val="WW8Num153z0"/>
    <w:rsid w:val="00FC5E5A"/>
    <w:rPr>
      <w:sz w:val="24"/>
    </w:rPr>
  </w:style>
  <w:style w:type="character" w:customStyle="1" w:styleId="WW8Num155z0">
    <w:name w:val="WW8Num155z0"/>
    <w:rsid w:val="00FC5E5A"/>
    <w:rPr>
      <w:rFonts w:ascii="Times New Roman" w:eastAsia="Times New Roman" w:hAnsi="Times New Roman" w:cs="Times New Roman"/>
    </w:rPr>
  </w:style>
  <w:style w:type="character" w:customStyle="1" w:styleId="WW8Num157z0">
    <w:name w:val="WW8Num157z0"/>
    <w:rsid w:val="00FC5E5A"/>
    <w:rPr>
      <w:rFonts w:ascii="Symbol" w:hAnsi="Symbol"/>
      <w:sz w:val="20"/>
    </w:rPr>
  </w:style>
  <w:style w:type="character" w:customStyle="1" w:styleId="WW8Num157z1">
    <w:name w:val="WW8Num157z1"/>
    <w:rsid w:val="00FC5E5A"/>
    <w:rPr>
      <w:rFonts w:ascii="Courier New" w:hAnsi="Courier New"/>
      <w:sz w:val="20"/>
    </w:rPr>
  </w:style>
  <w:style w:type="character" w:customStyle="1" w:styleId="WW8Num157z2">
    <w:name w:val="WW8Num157z2"/>
    <w:rsid w:val="00FC5E5A"/>
    <w:rPr>
      <w:rFonts w:ascii="Wingdings" w:hAnsi="Wingdings"/>
      <w:sz w:val="20"/>
    </w:rPr>
  </w:style>
  <w:style w:type="character" w:customStyle="1" w:styleId="WW8Num163z0">
    <w:name w:val="WW8Num163z0"/>
    <w:rsid w:val="00FC5E5A"/>
    <w:rPr>
      <w:rFonts w:ascii="Symbol" w:hAnsi="Symbol"/>
      <w:sz w:val="20"/>
    </w:rPr>
  </w:style>
  <w:style w:type="character" w:customStyle="1" w:styleId="WW8Num163z1">
    <w:name w:val="WW8Num163z1"/>
    <w:rsid w:val="00FC5E5A"/>
    <w:rPr>
      <w:rFonts w:ascii="Courier New" w:hAnsi="Courier New"/>
      <w:sz w:val="20"/>
    </w:rPr>
  </w:style>
  <w:style w:type="character" w:customStyle="1" w:styleId="WW8Num163z2">
    <w:name w:val="WW8Num163z2"/>
    <w:rsid w:val="00FC5E5A"/>
    <w:rPr>
      <w:rFonts w:ascii="Wingdings" w:hAnsi="Wingdings"/>
      <w:sz w:val="20"/>
    </w:rPr>
  </w:style>
  <w:style w:type="character" w:customStyle="1" w:styleId="WW8Num170z0">
    <w:name w:val="WW8Num170z0"/>
    <w:rsid w:val="00FC5E5A"/>
    <w:rPr>
      <w:rFonts w:ascii="Symbol" w:eastAsia="Times New Roman" w:hAnsi="Symbol"/>
    </w:rPr>
  </w:style>
  <w:style w:type="character" w:customStyle="1" w:styleId="WW8Num170z1">
    <w:name w:val="WW8Num170z1"/>
    <w:rsid w:val="00FC5E5A"/>
    <w:rPr>
      <w:rFonts w:ascii="Courier New" w:hAnsi="Courier New"/>
    </w:rPr>
  </w:style>
  <w:style w:type="character" w:customStyle="1" w:styleId="WW8Num170z2">
    <w:name w:val="WW8Num170z2"/>
    <w:rsid w:val="00FC5E5A"/>
    <w:rPr>
      <w:rFonts w:ascii="Wingdings" w:hAnsi="Wingdings"/>
    </w:rPr>
  </w:style>
  <w:style w:type="character" w:customStyle="1" w:styleId="WW8Num170z3">
    <w:name w:val="WW8Num170z3"/>
    <w:rsid w:val="00FC5E5A"/>
    <w:rPr>
      <w:rFonts w:ascii="Symbol" w:hAnsi="Symbol"/>
    </w:rPr>
  </w:style>
  <w:style w:type="character" w:customStyle="1" w:styleId="WW8Num177z0">
    <w:name w:val="WW8Num177z0"/>
    <w:rsid w:val="00FC5E5A"/>
    <w:rPr>
      <w:rFonts w:ascii="Symbol" w:hAnsi="Symbol"/>
      <w:sz w:val="20"/>
    </w:rPr>
  </w:style>
  <w:style w:type="character" w:customStyle="1" w:styleId="WW8Num177z1">
    <w:name w:val="WW8Num177z1"/>
    <w:rsid w:val="00FC5E5A"/>
    <w:rPr>
      <w:rFonts w:ascii="Courier New" w:hAnsi="Courier New"/>
      <w:sz w:val="20"/>
    </w:rPr>
  </w:style>
  <w:style w:type="character" w:customStyle="1" w:styleId="WW8Num177z2">
    <w:name w:val="WW8Num177z2"/>
    <w:rsid w:val="00FC5E5A"/>
    <w:rPr>
      <w:rFonts w:ascii="Wingdings" w:hAnsi="Wingdings"/>
      <w:sz w:val="20"/>
    </w:rPr>
  </w:style>
  <w:style w:type="character" w:customStyle="1" w:styleId="WW8Num181z0">
    <w:name w:val="WW8Num181z0"/>
    <w:rsid w:val="00FC5E5A"/>
    <w:rPr>
      <w:rFonts w:ascii="Symbol" w:eastAsia="Times New Roman" w:hAnsi="Symbol"/>
    </w:rPr>
  </w:style>
  <w:style w:type="character" w:customStyle="1" w:styleId="WW8Num181z1">
    <w:name w:val="WW8Num181z1"/>
    <w:rsid w:val="00FC5E5A"/>
    <w:rPr>
      <w:rFonts w:ascii="Courier New" w:hAnsi="Courier New"/>
    </w:rPr>
  </w:style>
  <w:style w:type="character" w:customStyle="1" w:styleId="WW8Num181z2">
    <w:name w:val="WW8Num181z2"/>
    <w:rsid w:val="00FC5E5A"/>
    <w:rPr>
      <w:rFonts w:ascii="Wingdings" w:hAnsi="Wingdings"/>
    </w:rPr>
  </w:style>
  <w:style w:type="character" w:customStyle="1" w:styleId="WW8Num181z3">
    <w:name w:val="WW8Num181z3"/>
    <w:rsid w:val="00FC5E5A"/>
    <w:rPr>
      <w:rFonts w:ascii="Symbol" w:hAnsi="Symbol"/>
    </w:rPr>
  </w:style>
  <w:style w:type="character" w:customStyle="1" w:styleId="WW8Num185z0">
    <w:name w:val="WW8Num185z0"/>
    <w:rsid w:val="00FC5E5A"/>
    <w:rPr>
      <w:rFonts w:ascii="Symbol" w:eastAsia="Times New Roman" w:hAnsi="Symbol"/>
    </w:rPr>
  </w:style>
  <w:style w:type="character" w:customStyle="1" w:styleId="WW8Num185z1">
    <w:name w:val="WW8Num185z1"/>
    <w:rsid w:val="00FC5E5A"/>
    <w:rPr>
      <w:rFonts w:ascii="Courier New" w:hAnsi="Courier New"/>
    </w:rPr>
  </w:style>
  <w:style w:type="character" w:customStyle="1" w:styleId="WW8Num185z2">
    <w:name w:val="WW8Num185z2"/>
    <w:rsid w:val="00FC5E5A"/>
    <w:rPr>
      <w:rFonts w:ascii="Wingdings" w:hAnsi="Wingdings"/>
    </w:rPr>
  </w:style>
  <w:style w:type="character" w:customStyle="1" w:styleId="WW8Num185z3">
    <w:name w:val="WW8Num185z3"/>
    <w:rsid w:val="00FC5E5A"/>
    <w:rPr>
      <w:rFonts w:ascii="Symbol" w:hAnsi="Symbol"/>
    </w:rPr>
  </w:style>
  <w:style w:type="character" w:customStyle="1" w:styleId="WW8Num186z0">
    <w:name w:val="WW8Num186z0"/>
    <w:rsid w:val="00FC5E5A"/>
    <w:rPr>
      <w:rFonts w:ascii="Symbol" w:hAnsi="Symbol"/>
      <w:sz w:val="20"/>
    </w:rPr>
  </w:style>
  <w:style w:type="character" w:customStyle="1" w:styleId="WW8Num186z1">
    <w:name w:val="WW8Num186z1"/>
    <w:rsid w:val="00FC5E5A"/>
    <w:rPr>
      <w:rFonts w:ascii="Courier New" w:hAnsi="Courier New"/>
      <w:sz w:val="20"/>
    </w:rPr>
  </w:style>
  <w:style w:type="character" w:customStyle="1" w:styleId="WW8Num186z2">
    <w:name w:val="WW8Num186z2"/>
    <w:rsid w:val="00FC5E5A"/>
    <w:rPr>
      <w:rFonts w:ascii="Wingdings" w:hAnsi="Wingdings"/>
      <w:sz w:val="20"/>
    </w:rPr>
  </w:style>
  <w:style w:type="character" w:customStyle="1" w:styleId="WW8Num192z0">
    <w:name w:val="WW8Num192z0"/>
    <w:rsid w:val="00FC5E5A"/>
    <w:rPr>
      <w:rFonts w:ascii="Symbol" w:hAnsi="Symbol"/>
    </w:rPr>
  </w:style>
  <w:style w:type="character" w:customStyle="1" w:styleId="WW8Num192z1">
    <w:name w:val="WW8Num192z1"/>
    <w:rsid w:val="00FC5E5A"/>
    <w:rPr>
      <w:rFonts w:ascii="Courier New" w:hAnsi="Courier New"/>
    </w:rPr>
  </w:style>
  <w:style w:type="character" w:customStyle="1" w:styleId="WW8Num192z2">
    <w:name w:val="WW8Num192z2"/>
    <w:rsid w:val="00FC5E5A"/>
    <w:rPr>
      <w:rFonts w:ascii="Wingdings" w:hAnsi="Wingdings"/>
    </w:rPr>
  </w:style>
  <w:style w:type="character" w:customStyle="1" w:styleId="WW8Num194z0">
    <w:name w:val="WW8Num194z0"/>
    <w:rsid w:val="00FC5E5A"/>
    <w:rPr>
      <w:rFonts w:ascii="Times-Roman" w:eastAsia="Times New Roman" w:hAnsi="Times-Roman"/>
      <w:i w:val="0"/>
    </w:rPr>
  </w:style>
  <w:style w:type="character" w:customStyle="1" w:styleId="WW8Num194z1">
    <w:name w:val="WW8Num194z1"/>
    <w:rsid w:val="00FC5E5A"/>
    <w:rPr>
      <w:rFonts w:ascii="Courier New" w:hAnsi="Courier New"/>
    </w:rPr>
  </w:style>
  <w:style w:type="character" w:customStyle="1" w:styleId="WW8Num194z2">
    <w:name w:val="WW8Num194z2"/>
    <w:rsid w:val="00FC5E5A"/>
    <w:rPr>
      <w:rFonts w:ascii="Wingdings" w:hAnsi="Wingdings"/>
    </w:rPr>
  </w:style>
  <w:style w:type="character" w:customStyle="1" w:styleId="WW8Num194z3">
    <w:name w:val="WW8Num194z3"/>
    <w:rsid w:val="00FC5E5A"/>
    <w:rPr>
      <w:rFonts w:ascii="Symbol" w:hAnsi="Symbol"/>
    </w:rPr>
  </w:style>
  <w:style w:type="character" w:customStyle="1" w:styleId="WW8Num203z0">
    <w:name w:val="WW8Num203z0"/>
    <w:rsid w:val="00FC5E5A"/>
    <w:rPr>
      <w:rFonts w:ascii="Wingdings" w:eastAsia="Times New Roman" w:hAnsi="Wingdings"/>
    </w:rPr>
  </w:style>
  <w:style w:type="character" w:customStyle="1" w:styleId="WW8Num203z1">
    <w:name w:val="WW8Num203z1"/>
    <w:rsid w:val="00FC5E5A"/>
    <w:rPr>
      <w:rFonts w:ascii="Courier New" w:hAnsi="Courier New"/>
    </w:rPr>
  </w:style>
  <w:style w:type="character" w:customStyle="1" w:styleId="WW8Num203z2">
    <w:name w:val="WW8Num203z2"/>
    <w:rsid w:val="00FC5E5A"/>
    <w:rPr>
      <w:rFonts w:ascii="Wingdings" w:hAnsi="Wingdings"/>
    </w:rPr>
  </w:style>
  <w:style w:type="character" w:customStyle="1" w:styleId="WW8Num203z3">
    <w:name w:val="WW8Num203z3"/>
    <w:rsid w:val="00FC5E5A"/>
    <w:rPr>
      <w:rFonts w:ascii="Symbol" w:hAnsi="Symbol"/>
    </w:rPr>
  </w:style>
  <w:style w:type="character" w:customStyle="1" w:styleId="WW8Num204z1">
    <w:name w:val="WW8Num204z1"/>
    <w:rsid w:val="00FC5E5A"/>
    <w:rPr>
      <w:b/>
    </w:rPr>
  </w:style>
  <w:style w:type="character" w:customStyle="1" w:styleId="WW8Num206z0">
    <w:name w:val="WW8Num206z0"/>
    <w:rsid w:val="00FC5E5A"/>
    <w:rPr>
      <w:rFonts w:ascii="Symbol" w:eastAsia="Times New Roman" w:hAnsi="Symbol"/>
    </w:rPr>
  </w:style>
  <w:style w:type="character" w:customStyle="1" w:styleId="WW8Num206z1">
    <w:name w:val="WW8Num206z1"/>
    <w:rsid w:val="00FC5E5A"/>
    <w:rPr>
      <w:rFonts w:ascii="Courier New" w:hAnsi="Courier New"/>
    </w:rPr>
  </w:style>
  <w:style w:type="character" w:customStyle="1" w:styleId="WW8Num206z2">
    <w:name w:val="WW8Num206z2"/>
    <w:rsid w:val="00FC5E5A"/>
    <w:rPr>
      <w:rFonts w:ascii="Wingdings" w:hAnsi="Wingdings"/>
    </w:rPr>
  </w:style>
  <w:style w:type="character" w:customStyle="1" w:styleId="WW8Num206z3">
    <w:name w:val="WW8Num206z3"/>
    <w:rsid w:val="00FC5E5A"/>
    <w:rPr>
      <w:rFonts w:ascii="Symbol" w:hAnsi="Symbol"/>
    </w:rPr>
  </w:style>
  <w:style w:type="character" w:customStyle="1" w:styleId="WW8Num207z0">
    <w:name w:val="WW8Num207z0"/>
    <w:rsid w:val="00FC5E5A"/>
    <w:rPr>
      <w:rFonts w:ascii="Symbol" w:hAnsi="Symbol"/>
      <w:sz w:val="20"/>
    </w:rPr>
  </w:style>
  <w:style w:type="character" w:customStyle="1" w:styleId="WW8Num213z0">
    <w:name w:val="WW8Num213z0"/>
    <w:rsid w:val="00FC5E5A"/>
    <w:rPr>
      <w:rFonts w:ascii="Symbol" w:hAnsi="Symbol"/>
      <w:sz w:val="20"/>
    </w:rPr>
  </w:style>
  <w:style w:type="character" w:customStyle="1" w:styleId="WW8Num214z0">
    <w:name w:val="WW8Num214z0"/>
    <w:rsid w:val="00FC5E5A"/>
    <w:rPr>
      <w:rFonts w:ascii="Symbol" w:hAnsi="Symbol"/>
    </w:rPr>
  </w:style>
  <w:style w:type="character" w:customStyle="1" w:styleId="WW8Num214z1">
    <w:name w:val="WW8Num214z1"/>
    <w:rsid w:val="00FC5E5A"/>
    <w:rPr>
      <w:rFonts w:ascii="Courier New" w:hAnsi="Courier New"/>
    </w:rPr>
  </w:style>
  <w:style w:type="character" w:customStyle="1" w:styleId="WW8Num220z0">
    <w:name w:val="WW8Num220z0"/>
    <w:rsid w:val="00FC5E5A"/>
    <w:rPr>
      <w:u w:val="single"/>
    </w:rPr>
  </w:style>
  <w:style w:type="character" w:customStyle="1" w:styleId="WW8Num228z0">
    <w:name w:val="WW8Num228z0"/>
    <w:rsid w:val="00FC5E5A"/>
    <w:rPr>
      <w:rFonts w:ascii="Symbol" w:hAnsi="Symbol"/>
      <w:sz w:val="20"/>
    </w:rPr>
  </w:style>
  <w:style w:type="character" w:customStyle="1" w:styleId="WW8Num228z1">
    <w:name w:val="WW8Num228z1"/>
    <w:rsid w:val="00FC5E5A"/>
    <w:rPr>
      <w:rFonts w:ascii="Courier New" w:hAnsi="Courier New"/>
      <w:sz w:val="20"/>
    </w:rPr>
  </w:style>
  <w:style w:type="character" w:customStyle="1" w:styleId="WW8Num228z2">
    <w:name w:val="WW8Num228z2"/>
    <w:rsid w:val="00FC5E5A"/>
    <w:rPr>
      <w:rFonts w:ascii="Wingdings" w:hAnsi="Wingdings"/>
      <w:sz w:val="20"/>
    </w:rPr>
  </w:style>
  <w:style w:type="character" w:customStyle="1" w:styleId="WW8Num236z0">
    <w:name w:val="WW8Num236z0"/>
    <w:rsid w:val="00FC5E5A"/>
    <w:rPr>
      <w:rFonts w:ascii="Symbol" w:eastAsia="Times New Roman" w:hAnsi="Symbol"/>
    </w:rPr>
  </w:style>
  <w:style w:type="character" w:customStyle="1" w:styleId="WW8Num236z1">
    <w:name w:val="WW8Num236z1"/>
    <w:rsid w:val="00FC5E5A"/>
    <w:rPr>
      <w:rFonts w:ascii="Courier New" w:hAnsi="Courier New"/>
    </w:rPr>
  </w:style>
  <w:style w:type="character" w:customStyle="1" w:styleId="WW8Num236z2">
    <w:name w:val="WW8Num236z2"/>
    <w:rsid w:val="00FC5E5A"/>
    <w:rPr>
      <w:rFonts w:ascii="Wingdings" w:hAnsi="Wingdings"/>
    </w:rPr>
  </w:style>
  <w:style w:type="character" w:customStyle="1" w:styleId="WW8Num236z3">
    <w:name w:val="WW8Num236z3"/>
    <w:rsid w:val="00FC5E5A"/>
    <w:rPr>
      <w:rFonts w:ascii="Symbol" w:hAnsi="Symbol"/>
    </w:rPr>
  </w:style>
  <w:style w:type="character" w:customStyle="1" w:styleId="WW8Num239z0">
    <w:name w:val="WW8Num239z0"/>
    <w:rsid w:val="00FC5E5A"/>
    <w:rPr>
      <w:rFonts w:ascii="Times New Roman" w:eastAsia="Times New Roman" w:hAnsi="Times New Roman" w:cs="Times New Roman"/>
    </w:rPr>
  </w:style>
  <w:style w:type="character" w:customStyle="1" w:styleId="WW8Num239z1">
    <w:name w:val="WW8Num239z1"/>
    <w:rsid w:val="00FC5E5A"/>
    <w:rPr>
      <w:rFonts w:ascii="Courier New" w:hAnsi="Courier New"/>
    </w:rPr>
  </w:style>
  <w:style w:type="character" w:customStyle="1" w:styleId="WW8Num239z2">
    <w:name w:val="WW8Num239z2"/>
    <w:rsid w:val="00FC5E5A"/>
    <w:rPr>
      <w:rFonts w:ascii="Wingdings" w:hAnsi="Wingdings"/>
    </w:rPr>
  </w:style>
  <w:style w:type="character" w:customStyle="1" w:styleId="WW8Num239z3">
    <w:name w:val="WW8Num239z3"/>
    <w:rsid w:val="00FC5E5A"/>
    <w:rPr>
      <w:rFonts w:ascii="Symbol" w:hAnsi="Symbol"/>
    </w:rPr>
  </w:style>
  <w:style w:type="character" w:customStyle="1" w:styleId="NumberingSymbols">
    <w:name w:val="Numbering Symbols"/>
    <w:rsid w:val="00FC5E5A"/>
    <w:rPr>
      <w:rFonts w:ascii="Garamond" w:hAnsi="Garamond"/>
    </w:rPr>
  </w:style>
  <w:style w:type="character" w:customStyle="1" w:styleId="Bullets">
    <w:name w:val="Bullets"/>
    <w:rsid w:val="00FC5E5A"/>
    <w:rPr>
      <w:rFonts w:ascii="StarSymbol" w:eastAsia="StarSymbol" w:hAnsi="StarSymbol" w:cs="StarSymbol"/>
      <w:sz w:val="18"/>
      <w:szCs w:val="18"/>
    </w:rPr>
  </w:style>
  <w:style w:type="paragraph" w:customStyle="1" w:styleId="NoteLevel12">
    <w:name w:val="Note Level 12"/>
    <w:basedOn w:val="Normal"/>
    <w:rsid w:val="00FC5E5A"/>
    <w:pPr>
      <w:keepNext/>
      <w:tabs>
        <w:tab w:val="left" w:pos="0"/>
      </w:tabs>
      <w:suppressAutoHyphens/>
    </w:pPr>
    <w:rPr>
      <w:rFonts w:ascii="Verdana" w:hAnsi="Verdana"/>
      <w:szCs w:val="26"/>
      <w:lang w:eastAsia="ar-SA"/>
    </w:rPr>
  </w:style>
  <w:style w:type="paragraph" w:customStyle="1" w:styleId="NoteLevel32">
    <w:name w:val="Note Level 32"/>
    <w:basedOn w:val="Normal"/>
    <w:rsid w:val="00FC5E5A"/>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FC5E5A"/>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FC5E5A"/>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FC5E5A"/>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FC5E5A"/>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FC5E5A"/>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FC5E5A"/>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FC5E5A"/>
    <w:pPr>
      <w:keepNext/>
      <w:keepLines/>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FC5E5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FC5E5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FC5E5A"/>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FC5E5A"/>
    <w:rPr>
      <w:color w:val="008000"/>
    </w:rPr>
  </w:style>
  <w:style w:type="paragraph" w:customStyle="1" w:styleId="Repeatblockheading0">
    <w:name w:val="Repeat block heading"/>
    <w:basedOn w:val="Title"/>
    <w:qFormat/>
    <w:rsid w:val="00FC5E5A"/>
    <w:pPr>
      <w:keepNext/>
      <w:keepLines/>
      <w:spacing w:after="240"/>
      <w:ind w:left="0"/>
      <w:jc w:val="center"/>
    </w:pPr>
    <w:rPr>
      <w:rFonts w:cs="Times New Roman"/>
    </w:rPr>
  </w:style>
  <w:style w:type="character" w:customStyle="1" w:styleId="lqqtgroup">
    <w:name w:val="lqqtgroup"/>
    <w:basedOn w:val="DefaultParagraphFont"/>
    <w:rsid w:val="00FC5E5A"/>
  </w:style>
  <w:style w:type="character" w:customStyle="1" w:styleId="quotedtooltip">
    <w:name w:val="quotedtooltip"/>
    <w:basedOn w:val="DefaultParagraphFont"/>
    <w:rsid w:val="00FC5E5A"/>
  </w:style>
  <w:style w:type="character" w:customStyle="1" w:styleId="quotedtooltipbox">
    <w:name w:val="quotedtooltipbox"/>
    <w:basedOn w:val="DefaultParagraphFont"/>
    <w:rsid w:val="00FC5E5A"/>
  </w:style>
  <w:style w:type="character" w:customStyle="1" w:styleId="mwlivequotes">
    <w:name w:val="mwlivequotes"/>
    <w:basedOn w:val="DefaultParagraphFont"/>
    <w:rsid w:val="00FC5E5A"/>
  </w:style>
  <w:style w:type="character" w:customStyle="1" w:styleId="lastlabel">
    <w:name w:val="lastlabel"/>
    <w:basedOn w:val="DefaultParagraphFont"/>
    <w:rsid w:val="00FC5E5A"/>
  </w:style>
  <w:style w:type="character" w:customStyle="1" w:styleId="lb07">
    <w:name w:val="lb07"/>
    <w:basedOn w:val="DefaultParagraphFont"/>
    <w:rsid w:val="00FC5E5A"/>
  </w:style>
  <w:style w:type="character" w:customStyle="1" w:styleId="qted">
    <w:name w:val="qted"/>
    <w:basedOn w:val="DefaultParagraphFont"/>
    <w:rsid w:val="00FC5E5A"/>
  </w:style>
  <w:style w:type="character" w:customStyle="1" w:styleId="t14">
    <w:name w:val="t14"/>
    <w:basedOn w:val="DefaultParagraphFont"/>
    <w:rsid w:val="00FC5E5A"/>
  </w:style>
  <w:style w:type="paragraph" w:customStyle="1" w:styleId="format-body">
    <w:name w:val="format-body"/>
    <w:basedOn w:val="Normal"/>
    <w:qFormat/>
    <w:rsid w:val="00FC5E5A"/>
    <w:pPr>
      <w:spacing w:before="100" w:beforeAutospacing="1" w:after="100" w:afterAutospacing="1"/>
    </w:pPr>
    <w:rPr>
      <w:sz w:val="24"/>
    </w:rPr>
  </w:style>
  <w:style w:type="character" w:customStyle="1" w:styleId="searchtermbold">
    <w:name w:val="searchtermbold"/>
    <w:basedOn w:val="DefaultParagraphFont"/>
    <w:rsid w:val="00FC5E5A"/>
  </w:style>
  <w:style w:type="character" w:customStyle="1" w:styleId="spanstyle">
    <w:name w:val="spanstyle"/>
    <w:basedOn w:val="DefaultParagraphFont"/>
    <w:rsid w:val="00FC5E5A"/>
  </w:style>
  <w:style w:type="character" w:customStyle="1" w:styleId="nfakpe">
    <w:name w:val="nfakpe"/>
    <w:basedOn w:val="DefaultParagraphFont"/>
    <w:rsid w:val="00FC5E5A"/>
  </w:style>
  <w:style w:type="character" w:customStyle="1" w:styleId="DebateBlockCharChar">
    <w:name w:val="Debate Block Char Char"/>
    <w:basedOn w:val="DefaultParagraphFont"/>
    <w:rsid w:val="00FC5E5A"/>
    <w:rPr>
      <w:rFonts w:cs="Arial"/>
      <w:b/>
      <w:bCs/>
      <w:kern w:val="32"/>
      <w:sz w:val="36"/>
      <w:szCs w:val="32"/>
      <w:u w:val="single"/>
    </w:rPr>
  </w:style>
  <w:style w:type="character" w:customStyle="1" w:styleId="citsource">
    <w:name w:val="citsource"/>
    <w:basedOn w:val="DefaultParagraphFont"/>
    <w:rsid w:val="00FC5E5A"/>
  </w:style>
  <w:style w:type="character" w:customStyle="1" w:styleId="sc">
    <w:name w:val="sc"/>
    <w:basedOn w:val="DefaultParagraphFont"/>
    <w:rsid w:val="00FC5E5A"/>
  </w:style>
  <w:style w:type="character" w:customStyle="1" w:styleId="atime">
    <w:name w:val="atime"/>
    <w:basedOn w:val="DefaultParagraphFont"/>
    <w:rsid w:val="00FC5E5A"/>
  </w:style>
  <w:style w:type="character" w:customStyle="1" w:styleId="ReadText">
    <w:name w:val="Read Text"/>
    <w:basedOn w:val="DefaultParagraphFont"/>
    <w:rsid w:val="00FC5E5A"/>
    <w:rPr>
      <w:rFonts w:ascii="Times New Roman" w:hAnsi="Times New Roman"/>
      <w:b/>
      <w:bCs/>
      <w:sz w:val="24"/>
      <w:u w:val="single"/>
    </w:rPr>
  </w:style>
  <w:style w:type="paragraph" w:customStyle="1" w:styleId="unread">
    <w:name w:val="unread"/>
    <w:basedOn w:val="Normal"/>
    <w:qFormat/>
    <w:rsid w:val="00FC5E5A"/>
  </w:style>
  <w:style w:type="character" w:customStyle="1" w:styleId="unreadChar">
    <w:name w:val="unread Char"/>
    <w:basedOn w:val="DefaultParagraphFont"/>
    <w:rsid w:val="00FC5E5A"/>
    <w:rPr>
      <w:szCs w:val="24"/>
      <w:lang w:val="en-US" w:eastAsia="en-US" w:bidi="ar-SA"/>
    </w:rPr>
  </w:style>
  <w:style w:type="paragraph" w:customStyle="1" w:styleId="cardunderlined0">
    <w:name w:val="card underlined"/>
    <w:basedOn w:val="Normal"/>
    <w:qFormat/>
    <w:rsid w:val="00FC5E5A"/>
    <w:rPr>
      <w:u w:val="single"/>
    </w:rPr>
  </w:style>
  <w:style w:type="character" w:customStyle="1" w:styleId="Internetlink1">
    <w:name w:val="Internet link1"/>
    <w:rsid w:val="00FC5E5A"/>
    <w:rPr>
      <w:color w:val="000080"/>
      <w:u w:val="single"/>
    </w:rPr>
  </w:style>
  <w:style w:type="character" w:customStyle="1" w:styleId="insideheadline">
    <w:name w:val="insideheadline"/>
    <w:basedOn w:val="DefaultParagraphFont"/>
    <w:rsid w:val="00FC5E5A"/>
  </w:style>
  <w:style w:type="character" w:customStyle="1" w:styleId="mwlivequotesupdelayed">
    <w:name w:val="mwlivequotes up delayed"/>
    <w:basedOn w:val="DefaultParagraphFont"/>
    <w:rsid w:val="00FC5E5A"/>
  </w:style>
  <w:style w:type="character" w:customStyle="1" w:styleId="mwlivequotesdowndelayed">
    <w:name w:val="mwlivequotes down delayed"/>
    <w:basedOn w:val="DefaultParagraphFont"/>
    <w:rsid w:val="00FC5E5A"/>
  </w:style>
  <w:style w:type="character" w:customStyle="1" w:styleId="shirttail">
    <w:name w:val="shirttail"/>
    <w:basedOn w:val="DefaultParagraphFont"/>
    <w:rsid w:val="00FC5E5A"/>
  </w:style>
  <w:style w:type="character" w:customStyle="1" w:styleId="definition">
    <w:name w:val="definition"/>
    <w:basedOn w:val="DefaultParagraphFont"/>
    <w:rsid w:val="00FC5E5A"/>
  </w:style>
  <w:style w:type="character" w:customStyle="1" w:styleId="CardTextCharCharChar">
    <w:name w:val="Card Text Char Char Char"/>
    <w:basedOn w:val="DefaultParagraphFont"/>
    <w:rsid w:val="00FC5E5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C5E5A"/>
    <w:rPr>
      <w:rFonts w:ascii="Arial Narrow" w:hAnsi="Arial Narrow"/>
      <w:sz w:val="18"/>
      <w:u w:val="single"/>
    </w:rPr>
  </w:style>
  <w:style w:type="character" w:customStyle="1" w:styleId="UnderlineStyleCharCharChar">
    <w:name w:val="Underline Style Char Char Char"/>
    <w:basedOn w:val="DefaultParagraphFont"/>
    <w:rsid w:val="00FC5E5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C5E5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C5E5A"/>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FC5E5A"/>
    <w:rPr>
      <w:rFonts w:ascii="Arial" w:hAnsi="Arial" w:cs="Arial" w:hint="default"/>
      <w:b/>
      <w:bCs/>
      <w:color w:val="990000"/>
      <w:sz w:val="26"/>
      <w:szCs w:val="26"/>
    </w:rPr>
  </w:style>
  <w:style w:type="character" w:customStyle="1" w:styleId="bodytitle1">
    <w:name w:val="bodytitle1"/>
    <w:basedOn w:val="DefaultParagraphFont"/>
    <w:rsid w:val="00FC5E5A"/>
    <w:rPr>
      <w:rFonts w:ascii="Arial" w:hAnsi="Arial" w:cs="Arial" w:hint="default"/>
      <w:b/>
      <w:bCs/>
      <w:smallCaps w:val="0"/>
      <w:color w:val="000000"/>
      <w:sz w:val="28"/>
      <w:szCs w:val="28"/>
    </w:rPr>
  </w:style>
  <w:style w:type="paragraph" w:customStyle="1" w:styleId="style109">
    <w:name w:val="style109"/>
    <w:basedOn w:val="Normal"/>
    <w:qFormat/>
    <w:rsid w:val="00FC5E5A"/>
    <w:pPr>
      <w:spacing w:before="100" w:beforeAutospacing="1" w:after="100" w:afterAutospacing="1"/>
    </w:pPr>
    <w:rPr>
      <w:sz w:val="24"/>
    </w:rPr>
  </w:style>
  <w:style w:type="paragraph" w:customStyle="1" w:styleId="style1100">
    <w:name w:val="style110"/>
    <w:basedOn w:val="Normal"/>
    <w:qFormat/>
    <w:rsid w:val="00FC5E5A"/>
    <w:pPr>
      <w:spacing w:before="100" w:beforeAutospacing="1" w:after="100" w:afterAutospacing="1"/>
    </w:pPr>
    <w:rPr>
      <w:sz w:val="24"/>
    </w:rPr>
  </w:style>
  <w:style w:type="paragraph" w:customStyle="1" w:styleId="captionpaddingstyle114">
    <w:name w:val="captionpadding style114"/>
    <w:basedOn w:val="Normal"/>
    <w:qFormat/>
    <w:rsid w:val="00FC5E5A"/>
    <w:pPr>
      <w:spacing w:before="100" w:beforeAutospacing="1" w:after="100" w:afterAutospacing="1"/>
    </w:pPr>
    <w:rPr>
      <w:sz w:val="24"/>
    </w:rPr>
  </w:style>
  <w:style w:type="character" w:customStyle="1" w:styleId="captionpaddingstyle1141">
    <w:name w:val="captionpadding style1141"/>
    <w:basedOn w:val="DefaultParagraphFont"/>
    <w:rsid w:val="00FC5E5A"/>
  </w:style>
  <w:style w:type="character" w:customStyle="1" w:styleId="style114style118">
    <w:name w:val="style114 style118"/>
    <w:basedOn w:val="DefaultParagraphFont"/>
    <w:rsid w:val="00FC5E5A"/>
  </w:style>
  <w:style w:type="paragraph" w:customStyle="1" w:styleId="mainstorybody">
    <w:name w:val="mainstorybody"/>
    <w:basedOn w:val="Normal"/>
    <w:qFormat/>
    <w:rsid w:val="00FC5E5A"/>
    <w:pPr>
      <w:spacing w:before="100" w:beforeAutospacing="1" w:after="100" w:afterAutospacing="1"/>
    </w:pPr>
    <w:rPr>
      <w:sz w:val="24"/>
    </w:rPr>
  </w:style>
  <w:style w:type="character" w:customStyle="1" w:styleId="hint">
    <w:name w:val="hint"/>
    <w:basedOn w:val="DefaultParagraphFont"/>
    <w:rsid w:val="00FC5E5A"/>
  </w:style>
  <w:style w:type="character" w:customStyle="1" w:styleId="flw">
    <w:name w:val="flw"/>
    <w:basedOn w:val="DefaultParagraphFont"/>
    <w:rsid w:val="00FC5E5A"/>
  </w:style>
  <w:style w:type="character" w:customStyle="1" w:styleId="illustration">
    <w:name w:val="illustration"/>
    <w:basedOn w:val="DefaultParagraphFont"/>
    <w:rsid w:val="00FC5E5A"/>
  </w:style>
  <w:style w:type="paragraph" w:customStyle="1" w:styleId="ga">
    <w:name w:val="ga"/>
    <w:basedOn w:val="Normal"/>
    <w:qFormat/>
    <w:rsid w:val="00FC5E5A"/>
    <w:rPr>
      <w:rFonts w:ascii="Times" w:hAnsi="Times"/>
      <w:color w:val="231F20"/>
      <w:sz w:val="18"/>
      <w:szCs w:val="18"/>
    </w:rPr>
  </w:style>
  <w:style w:type="character" w:customStyle="1" w:styleId="StyleArialNarrowBoldThickunderline">
    <w:name w:val="Style Arial Narrow Bold Thick underline"/>
    <w:basedOn w:val="DefaultParagraphFont"/>
    <w:rsid w:val="00FC5E5A"/>
    <w:rPr>
      <w:rFonts w:ascii="Arial Narrow" w:hAnsi="Arial Narrow"/>
      <w:b/>
      <w:bCs/>
      <w:u w:val="thick"/>
    </w:rPr>
  </w:style>
  <w:style w:type="paragraph" w:customStyle="1" w:styleId="tag10">
    <w:name w:val="tag1"/>
    <w:basedOn w:val="Heading2"/>
    <w:qFormat/>
    <w:rsid w:val="00FC5E5A"/>
    <w:pPr>
      <w:outlineLvl w:val="9"/>
    </w:pPr>
    <w:rPr>
      <w:rFonts w:eastAsia="Calibri" w:cs="Times New Roman"/>
      <w:bCs/>
      <w:caps/>
      <w:sz w:val="24"/>
      <w:szCs w:val="20"/>
    </w:rPr>
  </w:style>
  <w:style w:type="paragraph" w:customStyle="1" w:styleId="tagcite3">
    <w:name w:val="tagcite"/>
    <w:basedOn w:val="TagCite"/>
    <w:qFormat/>
    <w:rsid w:val="00FC5E5A"/>
    <w:pPr>
      <w:contextualSpacing w:val="0"/>
    </w:pPr>
    <w:rPr>
      <w:rFonts w:ascii="Garamond" w:eastAsiaTheme="minorHAnsi" w:hAnsi="Garamond"/>
      <w:sz w:val="24"/>
    </w:rPr>
  </w:style>
  <w:style w:type="character" w:customStyle="1" w:styleId="tag1Char">
    <w:name w:val="tag1 Char"/>
    <w:basedOn w:val="DefaultParagraphFont"/>
    <w:rsid w:val="00FC5E5A"/>
    <w:rPr>
      <w:b/>
      <w:sz w:val="24"/>
    </w:rPr>
  </w:style>
  <w:style w:type="paragraph" w:customStyle="1" w:styleId="SmallFontCharCharChar">
    <w:name w:val="Small Font Char Char Char"/>
    <w:basedOn w:val="Normal"/>
    <w:uiPriority w:val="99"/>
    <w:qFormat/>
    <w:rsid w:val="00FC5E5A"/>
    <w:rPr>
      <w:sz w:val="12"/>
    </w:rPr>
  </w:style>
  <w:style w:type="character" w:customStyle="1" w:styleId="SmallFontCharCharCharChar">
    <w:name w:val="Small Font Char Char Char Char"/>
    <w:basedOn w:val="DefaultParagraphFont"/>
    <w:rsid w:val="00FC5E5A"/>
    <w:rPr>
      <w:rFonts w:ascii="Arial" w:hAnsi="Arial"/>
      <w:sz w:val="12"/>
      <w:szCs w:val="24"/>
    </w:rPr>
  </w:style>
  <w:style w:type="character" w:customStyle="1" w:styleId="TagCiteChar4">
    <w:name w:val="TagCite Char"/>
    <w:basedOn w:val="DefaultParagraphFont"/>
    <w:rsid w:val="00FC5E5A"/>
    <w:rPr>
      <w:rFonts w:ascii="Garamond" w:hAnsi="Garamond"/>
      <w:b/>
      <w:sz w:val="24"/>
      <w:szCs w:val="24"/>
    </w:rPr>
  </w:style>
  <w:style w:type="character" w:customStyle="1" w:styleId="subtitlesarticles1">
    <w:name w:val="subtitles_articles1"/>
    <w:basedOn w:val="DefaultParagraphFont"/>
    <w:rsid w:val="00FC5E5A"/>
    <w:rPr>
      <w:rFonts w:ascii="Verdana" w:hAnsi="Verdana" w:cs="Times New Roman"/>
      <w:b/>
      <w:bCs/>
      <w:color w:val="000000"/>
      <w:sz w:val="20"/>
      <w:szCs w:val="20"/>
    </w:rPr>
  </w:style>
  <w:style w:type="character" w:customStyle="1" w:styleId="StyleArial12ptBlack">
    <w:name w:val="Style Arial 12 pt Black"/>
    <w:basedOn w:val="DefaultParagraphFont"/>
    <w:rsid w:val="00FC5E5A"/>
    <w:rPr>
      <w:rFonts w:ascii="Garamond" w:hAnsi="Garamond"/>
      <w:color w:val="000000"/>
      <w:sz w:val="20"/>
      <w:u w:val="single"/>
    </w:rPr>
  </w:style>
  <w:style w:type="character" w:customStyle="1" w:styleId="StyleArialBlack">
    <w:name w:val="Style Arial Black"/>
    <w:basedOn w:val="DefaultParagraphFont"/>
    <w:rsid w:val="00FC5E5A"/>
    <w:rPr>
      <w:rFonts w:ascii="Garamond" w:hAnsi="Garamond"/>
      <w:color w:val="000000"/>
      <w:sz w:val="14"/>
    </w:rPr>
  </w:style>
  <w:style w:type="character" w:customStyle="1" w:styleId="3TagCite">
    <w:name w:val="3 Tag/Cite"/>
    <w:basedOn w:val="DefaultParagraphFont"/>
    <w:rsid w:val="00FC5E5A"/>
    <w:rPr>
      <w:rFonts w:ascii="Times New Roman" w:hAnsi="Times New Roman"/>
      <w:b/>
      <w:color w:val="FF0000"/>
      <w:sz w:val="22"/>
    </w:rPr>
  </w:style>
  <w:style w:type="character" w:customStyle="1" w:styleId="mediatype">
    <w:name w:val="mediatype"/>
    <w:basedOn w:val="DefaultParagraphFont"/>
    <w:rsid w:val="00FC5E5A"/>
  </w:style>
  <w:style w:type="paragraph" w:customStyle="1" w:styleId="StyleHeading4Tagheading2Heading2Char2CharHeading2Char1">
    <w:name w:val="Style Heading 4Tagheading 2Heading 2 Char2 CharHeading 2 Char1 ..."/>
    <w:basedOn w:val="Heading4"/>
    <w:qFormat/>
    <w:rsid w:val="00FC5E5A"/>
    <w:rPr>
      <w:bCs/>
    </w:rPr>
  </w:style>
  <w:style w:type="character" w:customStyle="1" w:styleId="FontStyle13">
    <w:name w:val="Font Style13"/>
    <w:basedOn w:val="DefaultParagraphFont"/>
    <w:uiPriority w:val="99"/>
    <w:rsid w:val="00FC5E5A"/>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FC5E5A"/>
    <w:rPr>
      <w:b w:val="0"/>
      <w:sz w:val="22"/>
      <w:u w:val="single"/>
      <w:bdr w:val="none" w:sz="0" w:space="0" w:color="auto"/>
    </w:rPr>
  </w:style>
  <w:style w:type="paragraph" w:customStyle="1" w:styleId="ReduceText">
    <w:name w:val="Reduce Text"/>
    <w:basedOn w:val="Normal"/>
    <w:autoRedefine/>
    <w:rsid w:val="00FC5E5A"/>
    <w:pPr>
      <w:ind w:right="720"/>
    </w:pPr>
    <w:rPr>
      <w:rFonts w:eastAsia="Times New Roman"/>
      <w:szCs w:val="20"/>
    </w:rPr>
  </w:style>
  <w:style w:type="character" w:customStyle="1" w:styleId="m3305018628354387823inbox-inbox-style13ptbold">
    <w:name w:val="m_3305018628354387823inbox-inbox-style13ptbold"/>
    <w:basedOn w:val="DefaultParagraphFont"/>
    <w:rsid w:val="00FC5E5A"/>
  </w:style>
  <w:style w:type="character" w:customStyle="1" w:styleId="m3305018628354387823inbox-inbox-styleunderline">
    <w:name w:val="m_3305018628354387823inbox-inbox-styleunderline"/>
    <w:basedOn w:val="DefaultParagraphFont"/>
    <w:rsid w:val="00FC5E5A"/>
  </w:style>
  <w:style w:type="character" w:customStyle="1" w:styleId="getmorearticleslink">
    <w:name w:val="getmorearticleslink"/>
    <w:basedOn w:val="DefaultParagraphFont"/>
    <w:rsid w:val="00FC5E5A"/>
  </w:style>
  <w:style w:type="paragraph" w:customStyle="1" w:styleId="PhoTag">
    <w:name w:val="PhoTag"/>
    <w:basedOn w:val="Normal"/>
    <w:next w:val="Normal"/>
    <w:autoRedefine/>
    <w:qFormat/>
    <w:rsid w:val="00FC5E5A"/>
    <w:rPr>
      <w:b/>
    </w:rPr>
  </w:style>
  <w:style w:type="character" w:customStyle="1" w:styleId="boldunderlineChar5">
    <w:name w:val="bold underline Char"/>
    <w:basedOn w:val="DefaultParagraphFont"/>
    <w:rsid w:val="00FC5E5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C5E5A"/>
    <w:rPr>
      <w:rFonts w:eastAsia="Times New Roman"/>
      <w:szCs w:val="20"/>
    </w:rPr>
  </w:style>
  <w:style w:type="character" w:customStyle="1" w:styleId="ReallySmallChar">
    <w:name w:val="Really Small Char"/>
    <w:basedOn w:val="DefaultParagraphFont"/>
    <w:link w:val="ReallySmall"/>
    <w:rsid w:val="00FC5E5A"/>
    <w:rPr>
      <w:rFonts w:ascii="Calibri" w:eastAsia="Times New Roman" w:hAnsi="Calibri" w:cs="Calibri"/>
      <w:szCs w:val="20"/>
    </w:rPr>
  </w:style>
  <w:style w:type="paragraph" w:customStyle="1" w:styleId="PageTitle0">
    <w:name w:val="Page Title"/>
    <w:basedOn w:val="Normal"/>
    <w:next w:val="Normal"/>
    <w:qFormat/>
    <w:rsid w:val="00FC5E5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C5E5A"/>
    <w:rPr>
      <w:rFonts w:eastAsia="Calibri"/>
      <w:b/>
      <w:color w:val="000000"/>
      <w:u w:val="single"/>
    </w:rPr>
  </w:style>
  <w:style w:type="character" w:customStyle="1" w:styleId="UnderlineEmphasisChar">
    <w:name w:val="Underline + Emphasis Char"/>
    <w:link w:val="UnderlineEmphasis"/>
    <w:rsid w:val="00FC5E5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C5E5A"/>
    <w:pPr>
      <w:keepLines w:val="0"/>
      <w:pageBreakBefore w:val="0"/>
      <w:spacing w:before="0" w:after="60"/>
      <w:jc w:val="left"/>
    </w:pPr>
    <w:rPr>
      <w:rFonts w:eastAsia="Times New Roman" w:cs="Times New Roman"/>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FC5E5A"/>
    <w:rPr>
      <w:rFonts w:ascii="Calibri" w:eastAsia="Times New Roman" w:hAnsi="Calibri"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C5E5A"/>
    <w:pPr>
      <w:keepLines w:val="0"/>
      <w:spacing w:after="120"/>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FC5E5A"/>
    <w:rPr>
      <w:rFonts w:ascii="Calibri" w:eastAsia="Times New Roman" w:hAnsi="Calibri" w:cs="Times New Roman"/>
      <w:iCs/>
      <w:color w:val="000000"/>
      <w:sz w:val="16"/>
      <w:szCs w:val="28"/>
    </w:rPr>
  </w:style>
  <w:style w:type="paragraph" w:customStyle="1" w:styleId="TxBr5p1">
    <w:name w:val="TxBr_5p1"/>
    <w:basedOn w:val="Normal"/>
    <w:qFormat/>
    <w:rsid w:val="00FC5E5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C5E5A"/>
    <w:pPr>
      <w:ind w:left="400"/>
    </w:pPr>
    <w:rPr>
      <w:rFonts w:eastAsia="Calibri"/>
      <w:color w:val="000000"/>
    </w:rPr>
  </w:style>
  <w:style w:type="numbering" w:customStyle="1" w:styleId="NoList21111">
    <w:name w:val="No List21111"/>
    <w:next w:val="NoList"/>
    <w:uiPriority w:val="99"/>
    <w:semiHidden/>
    <w:unhideWhenUsed/>
    <w:rsid w:val="00FC5E5A"/>
  </w:style>
  <w:style w:type="character" w:customStyle="1" w:styleId="flagicon">
    <w:name w:val="flagicon"/>
    <w:basedOn w:val="DefaultParagraphFont"/>
    <w:rsid w:val="00FC5E5A"/>
  </w:style>
  <w:style w:type="character" w:customStyle="1" w:styleId="A120">
    <w:name w:val="A12"/>
    <w:uiPriority w:val="99"/>
    <w:rsid w:val="00FC5E5A"/>
    <w:rPr>
      <w:rFonts w:ascii="Minion Pro" w:hAnsi="Minion Pro" w:cs="Minion Pro" w:hint="default"/>
      <w:color w:val="211D1E"/>
      <w:sz w:val="22"/>
      <w:szCs w:val="22"/>
    </w:rPr>
  </w:style>
  <w:style w:type="character" w:customStyle="1" w:styleId="bold-italic-sub-c">
    <w:name w:val="bold-italic-sub-c"/>
    <w:basedOn w:val="DefaultParagraphFont"/>
    <w:rsid w:val="00FC5E5A"/>
  </w:style>
  <w:style w:type="character" w:customStyle="1" w:styleId="charoverride-4">
    <w:name w:val="charoverride-4"/>
    <w:basedOn w:val="DefaultParagraphFont"/>
    <w:rsid w:val="00FC5E5A"/>
  </w:style>
  <w:style w:type="character" w:customStyle="1" w:styleId="charoverride-3">
    <w:name w:val="charoverride-3"/>
    <w:basedOn w:val="DefaultParagraphFont"/>
    <w:rsid w:val="00FC5E5A"/>
  </w:style>
  <w:style w:type="character" w:customStyle="1" w:styleId="HilightChar">
    <w:name w:val="Hilight Char"/>
    <w:rsid w:val="00FC5E5A"/>
    <w:rPr>
      <w:rFonts w:eastAsia="Calibri"/>
      <w:b/>
      <w:noProof w:val="0"/>
      <w:sz w:val="22"/>
      <w:szCs w:val="22"/>
      <w:u w:val="single"/>
      <w:lang w:val="en-US" w:eastAsia="ar-SA" w:bidi="ar-SA"/>
    </w:rPr>
  </w:style>
  <w:style w:type="character" w:customStyle="1" w:styleId="StyleUnderlineCharChar">
    <w:name w:val="Style Underline Char Char"/>
    <w:rsid w:val="00FC5E5A"/>
    <w:rPr>
      <w:rFonts w:ascii="Times New Roman" w:eastAsia="Times New Roman" w:hAnsi="Times New Roman" w:cs="Times New Roman"/>
      <w:sz w:val="20"/>
      <w:szCs w:val="20"/>
      <w:u w:val="single"/>
    </w:rPr>
  </w:style>
  <w:style w:type="character" w:customStyle="1" w:styleId="c1">
    <w:name w:val="c1"/>
    <w:rsid w:val="00FC5E5A"/>
  </w:style>
  <w:style w:type="paragraph" w:customStyle="1" w:styleId="Hat2">
    <w:name w:val="Hat2"/>
    <w:basedOn w:val="Heading2"/>
    <w:next w:val="Heading2"/>
    <w:autoRedefine/>
    <w:uiPriority w:val="99"/>
    <w:qFormat/>
    <w:rsid w:val="00FC5E5A"/>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FC5E5A"/>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FC5E5A"/>
    <w:rPr>
      <w:rFonts w:ascii="Calibri" w:eastAsia="SimSun" w:hAnsi="Calibri"/>
      <w:szCs w:val="24"/>
      <w:u w:val="thick"/>
      <w:lang w:eastAsia="zh-CN"/>
    </w:rPr>
  </w:style>
  <w:style w:type="character" w:customStyle="1" w:styleId="Underline4">
    <w:name w:val="*Underline*"/>
    <w:rsid w:val="00FC5E5A"/>
    <w:rPr>
      <w:rFonts w:ascii="Times New Roman" w:hAnsi="Times New Roman"/>
      <w:b/>
      <w:sz w:val="24"/>
      <w:u w:val="single"/>
    </w:rPr>
  </w:style>
  <w:style w:type="paragraph" w:customStyle="1" w:styleId="TxBr33p1">
    <w:name w:val="TxBr_33p1"/>
    <w:basedOn w:val="Normal"/>
    <w:uiPriority w:val="99"/>
    <w:qFormat/>
    <w:rsid w:val="00FC5E5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C5E5A"/>
    <w:rPr>
      <w:rFonts w:eastAsia="SimSun"/>
      <w:lang w:eastAsia="zh-CN"/>
    </w:rPr>
  </w:style>
  <w:style w:type="character" w:customStyle="1" w:styleId="comments-post">
    <w:name w:val="comments-post"/>
    <w:rsid w:val="00FC5E5A"/>
  </w:style>
  <w:style w:type="character" w:customStyle="1" w:styleId="Irrelevant5fontChar">
    <w:name w:val="Irrelevant (5 font) Char"/>
    <w:rsid w:val="00FC5E5A"/>
    <w:rPr>
      <w:sz w:val="10"/>
      <w:szCs w:val="10"/>
    </w:rPr>
  </w:style>
  <w:style w:type="character" w:customStyle="1" w:styleId="Hyperlink13">
    <w:name w:val="Hyperlink13"/>
    <w:rsid w:val="00FC5E5A"/>
    <w:rPr>
      <w:b w:val="0"/>
      <w:bCs w:val="0"/>
      <w:strike w:val="0"/>
      <w:dstrike w:val="0"/>
      <w:color w:val="008000"/>
      <w:sz w:val="20"/>
      <w:szCs w:val="20"/>
      <w:u w:val="none"/>
      <w:effect w:val="none"/>
    </w:rPr>
  </w:style>
  <w:style w:type="character" w:customStyle="1" w:styleId="standardcontent1">
    <w:name w:val="standardcontent1"/>
    <w:rsid w:val="00FC5E5A"/>
    <w:rPr>
      <w:rFonts w:ascii="Arial" w:hAnsi="Arial" w:cs="Arial" w:hint="default"/>
      <w:strike w:val="0"/>
      <w:dstrike w:val="0"/>
      <w:sz w:val="24"/>
      <w:szCs w:val="24"/>
      <w:u w:val="none"/>
      <w:effect w:val="none"/>
    </w:rPr>
  </w:style>
  <w:style w:type="character" w:customStyle="1" w:styleId="Hyperlink40">
    <w:name w:val="Hyperlink4"/>
    <w:rsid w:val="00FC5E5A"/>
    <w:rPr>
      <w:color w:val="000066"/>
      <w:u w:val="single"/>
    </w:rPr>
  </w:style>
  <w:style w:type="paragraph" w:customStyle="1" w:styleId="rddateline">
    <w:name w:val="rddateline"/>
    <w:basedOn w:val="Normal"/>
    <w:uiPriority w:val="99"/>
    <w:qFormat/>
    <w:rsid w:val="00FC5E5A"/>
    <w:rPr>
      <w:rFonts w:eastAsia="Calibri"/>
      <w:szCs w:val="20"/>
    </w:rPr>
  </w:style>
  <w:style w:type="paragraph" w:customStyle="1" w:styleId="rdheadline">
    <w:name w:val="rdheadline"/>
    <w:basedOn w:val="Normal"/>
    <w:uiPriority w:val="99"/>
    <w:qFormat/>
    <w:rsid w:val="00FC5E5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C5E5A"/>
    <w:pPr>
      <w:spacing w:after="100" w:afterAutospacing="1"/>
    </w:pPr>
    <w:rPr>
      <w:rFonts w:ascii="Verdana" w:eastAsia="Calibri" w:hAnsi="Verdana"/>
      <w:szCs w:val="20"/>
    </w:rPr>
  </w:style>
  <w:style w:type="character" w:customStyle="1" w:styleId="rddeckline1">
    <w:name w:val="rddeckline1"/>
    <w:rsid w:val="00FC5E5A"/>
    <w:rPr>
      <w:rFonts w:ascii="Verdana" w:hAnsi="Verdana" w:hint="default"/>
      <w:b/>
      <w:bCs/>
      <w:sz w:val="22"/>
      <w:szCs w:val="22"/>
    </w:rPr>
  </w:style>
  <w:style w:type="character" w:customStyle="1" w:styleId="contact1">
    <w:name w:val="contact1"/>
    <w:rsid w:val="00FC5E5A"/>
    <w:rPr>
      <w:rFonts w:ascii="Tahoma" w:hAnsi="Tahoma" w:cs="Tahoma" w:hint="default"/>
      <w:color w:val="999999"/>
      <w:sz w:val="20"/>
      <w:szCs w:val="20"/>
    </w:rPr>
  </w:style>
  <w:style w:type="character" w:customStyle="1" w:styleId="credits1">
    <w:name w:val="credits1"/>
    <w:rsid w:val="00FC5E5A"/>
    <w:rPr>
      <w:rFonts w:ascii="Tahoma" w:hAnsi="Tahoma" w:cs="Tahoma" w:hint="default"/>
      <w:color w:val="999999"/>
      <w:sz w:val="16"/>
      <w:szCs w:val="16"/>
    </w:rPr>
  </w:style>
  <w:style w:type="paragraph" w:customStyle="1" w:styleId="Heading20">
    <w:name w:val="Heading2"/>
    <w:basedOn w:val="Normal"/>
    <w:link w:val="Heading2Char1"/>
    <w:qFormat/>
    <w:rsid w:val="00FC5E5A"/>
    <w:pPr>
      <w:jc w:val="center"/>
    </w:pPr>
    <w:rPr>
      <w:rFonts w:eastAsia="Times New Roman"/>
      <w:b/>
      <w:caps/>
    </w:rPr>
  </w:style>
  <w:style w:type="character" w:customStyle="1" w:styleId="Heading2Char1">
    <w:name w:val="Heading2 Char"/>
    <w:link w:val="Heading20"/>
    <w:rsid w:val="00FC5E5A"/>
    <w:rPr>
      <w:rFonts w:ascii="Calibri" w:eastAsia="Times New Roman" w:hAnsi="Calibri" w:cs="Calibri"/>
      <w:b/>
      <w:caps/>
    </w:rPr>
  </w:style>
  <w:style w:type="paragraph" w:customStyle="1" w:styleId="Underlinedcard1">
    <w:name w:val="Underlined card"/>
    <w:basedOn w:val="Normal"/>
    <w:link w:val="UnderlinedcardChar1"/>
    <w:autoRedefine/>
    <w:qFormat/>
    <w:rsid w:val="00FC5E5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C5E5A"/>
    <w:rPr>
      <w:rFonts w:ascii="Calibri" w:eastAsia="Times New Roman" w:hAnsi="Calibri" w:cs="Calibri"/>
      <w:u w:val="thick"/>
    </w:rPr>
  </w:style>
  <w:style w:type="paragraph" w:customStyle="1" w:styleId="StyleHeading212pt">
    <w:name w:val="Style Heading2 + 12 pt"/>
    <w:basedOn w:val="Heading20"/>
    <w:link w:val="StyleHeading212ptChar"/>
    <w:qFormat/>
    <w:rsid w:val="00FC5E5A"/>
    <w:rPr>
      <w:bCs/>
    </w:rPr>
  </w:style>
  <w:style w:type="character" w:customStyle="1" w:styleId="StyleHeading212ptChar">
    <w:name w:val="Style Heading2 + 12 pt Char"/>
    <w:link w:val="StyleHeading212pt"/>
    <w:rsid w:val="00FC5E5A"/>
    <w:rPr>
      <w:rFonts w:ascii="Calibri" w:eastAsia="Times New Roman" w:hAnsi="Calibri" w:cs="Calibri"/>
      <w:b/>
      <w:bCs/>
      <w:caps/>
    </w:rPr>
  </w:style>
  <w:style w:type="paragraph" w:customStyle="1" w:styleId="Heading212pt">
    <w:name w:val="Heading2 + 12 pt"/>
    <w:basedOn w:val="StyleHeading212pt"/>
    <w:link w:val="Heading212ptChar"/>
    <w:qFormat/>
    <w:rsid w:val="00FC5E5A"/>
  </w:style>
  <w:style w:type="character" w:customStyle="1" w:styleId="Heading212ptChar">
    <w:name w:val="Heading2 + 12 pt Char"/>
    <w:link w:val="Heading212pt"/>
    <w:rsid w:val="00FC5E5A"/>
    <w:rPr>
      <w:rFonts w:ascii="Calibri" w:eastAsia="Times New Roman" w:hAnsi="Calibri" w:cs="Calibri"/>
      <w:b/>
      <w:bCs/>
      <w:caps/>
    </w:rPr>
  </w:style>
  <w:style w:type="character" w:customStyle="1" w:styleId="StyleBoldText12pt10ptNotBoldKernat16pt">
    <w:name w:val="Style Bold Text 12 pt + 10 pt Not Bold Kern at 16 pt"/>
    <w:rsid w:val="00FC5E5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C5E5A"/>
  </w:style>
  <w:style w:type="paragraph" w:customStyle="1" w:styleId="highlightcardtext">
    <w:name w:val="highlight card text"/>
    <w:basedOn w:val="evidencetext"/>
    <w:link w:val="highlightcardtextChar2"/>
    <w:uiPriority w:val="99"/>
    <w:qFormat/>
    <w:rsid w:val="00FC5E5A"/>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FC5E5A"/>
    <w:rPr>
      <w:rFonts w:ascii="Calibri" w:eastAsia="Calibri" w:hAnsi="Calibri"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FC5E5A"/>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FC5E5A"/>
    <w:pPr>
      <w:ind w:left="1728" w:right="1728"/>
    </w:pPr>
    <w:rPr>
      <w:rFonts w:eastAsia="Calibri"/>
      <w:sz w:val="18"/>
      <w:u w:val="single"/>
    </w:rPr>
  </w:style>
  <w:style w:type="paragraph" w:customStyle="1" w:styleId="CardsChar2">
    <w:name w:val="Cards Char2"/>
    <w:basedOn w:val="Normal"/>
    <w:uiPriority w:val="99"/>
    <w:qFormat/>
    <w:rsid w:val="00FC5E5A"/>
    <w:pPr>
      <w:autoSpaceDE w:val="0"/>
      <w:autoSpaceDN w:val="0"/>
      <w:adjustRightInd w:val="0"/>
      <w:ind w:left="432" w:right="432"/>
      <w:jc w:val="both"/>
    </w:pPr>
    <w:rPr>
      <w:rFonts w:eastAsia="Calibri"/>
      <w:szCs w:val="20"/>
    </w:rPr>
  </w:style>
  <w:style w:type="character" w:customStyle="1" w:styleId="UnderlinedCards">
    <w:name w:val="Underlined Cards"/>
    <w:rsid w:val="00FC5E5A"/>
    <w:rPr>
      <w:sz w:val="24"/>
      <w:szCs w:val="24"/>
      <w:u w:val="thick"/>
      <w:lang w:val="en-US" w:eastAsia="en-US" w:bidi="ar-SA"/>
    </w:rPr>
  </w:style>
  <w:style w:type="character" w:customStyle="1" w:styleId="highlightcardtextChar">
    <w:name w:val="highlight card text Char"/>
    <w:rsid w:val="00FC5E5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C5E5A"/>
    <w:pPr>
      <w:ind w:left="1728" w:right="1728"/>
    </w:pPr>
    <w:rPr>
      <w:rFonts w:eastAsia="Times New Roman"/>
      <w:sz w:val="18"/>
    </w:rPr>
  </w:style>
  <w:style w:type="character" w:customStyle="1" w:styleId="CardTextCharCharCharCharChar">
    <w:name w:val="Card Text Char Char Char Char Char"/>
    <w:link w:val="CardTextCharCharCharChar"/>
    <w:rsid w:val="00FC5E5A"/>
    <w:rPr>
      <w:rFonts w:ascii="Calibri" w:eastAsia="Times New Roman" w:hAnsi="Calibri" w:cs="Calibri"/>
      <w:sz w:val="18"/>
    </w:rPr>
  </w:style>
  <w:style w:type="character" w:customStyle="1" w:styleId="TagsChar4">
    <w:name w:val="Tags Char4"/>
    <w:rsid w:val="00FC5E5A"/>
    <w:rPr>
      <w:b/>
      <w:lang w:val="en-US" w:eastAsia="en-US" w:bidi="ar-SA"/>
    </w:rPr>
  </w:style>
  <w:style w:type="character" w:customStyle="1" w:styleId="tightinline1">
    <w:name w:val="tightinline1"/>
    <w:rsid w:val="00FC5E5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C5E5A"/>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FC5E5A"/>
  </w:style>
  <w:style w:type="character" w:customStyle="1" w:styleId="blsp-spelling-error">
    <w:name w:val="blsp-spelling-error"/>
    <w:rsid w:val="00FC5E5A"/>
  </w:style>
  <w:style w:type="character" w:customStyle="1" w:styleId="sup">
    <w:name w:val="sup"/>
    <w:rsid w:val="00FC5E5A"/>
  </w:style>
  <w:style w:type="character" w:customStyle="1" w:styleId="pgnum">
    <w:name w:val="pgnum"/>
    <w:rsid w:val="00FC5E5A"/>
  </w:style>
  <w:style w:type="character" w:customStyle="1" w:styleId="SmallFontCharChar">
    <w:name w:val="Small Font Char Char"/>
    <w:rsid w:val="00FC5E5A"/>
    <w:rPr>
      <w:rFonts w:ascii="Arial" w:hAnsi="Arial"/>
      <w:sz w:val="12"/>
      <w:szCs w:val="24"/>
      <w:lang w:val="en-US" w:eastAsia="en-US" w:bidi="ar-SA"/>
    </w:rPr>
  </w:style>
  <w:style w:type="paragraph" w:customStyle="1" w:styleId="textmargin">
    <w:name w:val="textmargin"/>
    <w:basedOn w:val="Normal"/>
    <w:uiPriority w:val="99"/>
    <w:qFormat/>
    <w:rsid w:val="00FC5E5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C5E5A"/>
    <w:pPr>
      <w:spacing w:before="100" w:beforeAutospacing="1" w:after="100" w:afterAutospacing="1"/>
    </w:pPr>
    <w:rPr>
      <w:rFonts w:eastAsia="Calibri"/>
      <w:color w:val="000000"/>
    </w:rPr>
  </w:style>
  <w:style w:type="paragraph" w:customStyle="1" w:styleId="header10">
    <w:name w:val="header1"/>
    <w:basedOn w:val="Normal"/>
    <w:uiPriority w:val="99"/>
    <w:qFormat/>
    <w:rsid w:val="00FC5E5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C5E5A"/>
    <w:rPr>
      <w:rFonts w:ascii="Arial Narrow" w:eastAsia="Calibri" w:hAnsi="Arial Narrow"/>
      <w:color w:val="000000"/>
    </w:rPr>
  </w:style>
  <w:style w:type="paragraph" w:customStyle="1" w:styleId="bc2">
    <w:name w:val="bc_2"/>
    <w:basedOn w:val="Normal"/>
    <w:uiPriority w:val="99"/>
    <w:qFormat/>
    <w:rsid w:val="00FC5E5A"/>
    <w:pPr>
      <w:spacing w:before="100" w:beforeAutospacing="1" w:after="100" w:afterAutospacing="1"/>
    </w:pPr>
    <w:rPr>
      <w:rFonts w:eastAsia="Calibri"/>
      <w:color w:val="000000"/>
    </w:rPr>
  </w:style>
  <w:style w:type="character" w:customStyle="1" w:styleId="bc21">
    <w:name w:val="bc_21"/>
    <w:rsid w:val="00FC5E5A"/>
  </w:style>
  <w:style w:type="paragraph" w:customStyle="1" w:styleId="quote20">
    <w:name w:val="quote2"/>
    <w:basedOn w:val="Normal"/>
    <w:uiPriority w:val="99"/>
    <w:qFormat/>
    <w:rsid w:val="00FC5E5A"/>
    <w:rPr>
      <w:rFonts w:ascii="Verdana" w:eastAsia="Calibri" w:hAnsi="Verdana"/>
      <w:szCs w:val="20"/>
    </w:rPr>
  </w:style>
  <w:style w:type="character" w:customStyle="1" w:styleId="copystyle">
    <w:name w:val="copystyle"/>
    <w:rsid w:val="00FC5E5A"/>
  </w:style>
  <w:style w:type="character" w:customStyle="1" w:styleId="boldciteCharChar1">
    <w:name w:val="bold cite Char Char1"/>
    <w:rsid w:val="00FC5E5A"/>
    <w:rPr>
      <w:rFonts w:ascii="Arial" w:hAnsi="Arial" w:cs="Arial"/>
      <w:b/>
      <w:bCs/>
      <w:kern w:val="32"/>
      <w:sz w:val="24"/>
      <w:szCs w:val="24"/>
      <w:lang w:val="en-US" w:eastAsia="en-US" w:bidi="ar-SA"/>
    </w:rPr>
  </w:style>
  <w:style w:type="character" w:customStyle="1" w:styleId="ReadUnderline">
    <w:name w:val="Read Underline"/>
    <w:rsid w:val="00FC5E5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C5E5A"/>
    <w:pPr>
      <w:pageBreakBefore w:val="0"/>
      <w:pBdr>
        <w:bottom w:val="single" w:sz="4" w:space="1" w:color="auto"/>
      </w:pBdr>
      <w:autoSpaceDE w:val="0"/>
      <w:autoSpaceDN w:val="0"/>
      <w:adjustRightInd w:val="0"/>
      <w:spacing w:after="240" w:line="240" w:lineRule="auto"/>
      <w:jc w:val="left"/>
    </w:pPr>
    <w:rPr>
      <w:rFonts w:ascii="Century Gothic" w:eastAsia="Times New Roman" w:hAnsi="Century Gothic" w:cs="Arial"/>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C5E5A"/>
    <w:rPr>
      <w:rFonts w:ascii="Century Gothic" w:eastAsia="Times New Roman" w:hAnsi="Century Gothic" w:cs="Arial"/>
      <w:b/>
      <w:color w:val="000000"/>
      <w:spacing w:val="-20"/>
      <w:sz w:val="36"/>
      <w:lang w:bidi="en-US"/>
    </w:rPr>
  </w:style>
  <w:style w:type="paragraph" w:customStyle="1" w:styleId="F4">
    <w:name w:val="F4"/>
    <w:basedOn w:val="Normal"/>
    <w:link w:val="F4Char"/>
    <w:qFormat/>
    <w:rsid w:val="00FC5E5A"/>
    <w:pPr>
      <w:ind w:left="288" w:right="288"/>
    </w:pPr>
    <w:rPr>
      <w:rFonts w:ascii="Arial Narrow" w:eastAsia="Times New Roman" w:hAnsi="Arial Narrow"/>
      <w:szCs w:val="20"/>
      <w:u w:val="single"/>
    </w:rPr>
  </w:style>
  <w:style w:type="character" w:customStyle="1" w:styleId="F4Char">
    <w:name w:val="F4 Char"/>
    <w:link w:val="F4"/>
    <w:rsid w:val="00FC5E5A"/>
    <w:rPr>
      <w:rFonts w:ascii="Arial Narrow" w:eastAsia="Times New Roman" w:hAnsi="Arial Narrow" w:cs="Calibri"/>
      <w:szCs w:val="20"/>
      <w:u w:val="single"/>
    </w:rPr>
  </w:style>
  <w:style w:type="paragraph" w:customStyle="1" w:styleId="StyleCARD">
    <w:name w:val="Style CARD +"/>
    <w:basedOn w:val="Normal"/>
    <w:link w:val="StyleCARDChar"/>
    <w:qFormat/>
    <w:rsid w:val="00FC5E5A"/>
    <w:pPr>
      <w:ind w:left="300" w:right="288"/>
    </w:pPr>
    <w:rPr>
      <w:rFonts w:ascii="Arial Narrow" w:eastAsia="Times New Roman" w:hAnsi="Arial Narrow"/>
      <w:szCs w:val="20"/>
    </w:rPr>
  </w:style>
  <w:style w:type="character" w:customStyle="1" w:styleId="StyleCARDChar">
    <w:name w:val="Style CARD + Char"/>
    <w:link w:val="StyleCARD"/>
    <w:rsid w:val="00FC5E5A"/>
    <w:rPr>
      <w:rFonts w:ascii="Arial Narrow" w:eastAsia="Times New Roman" w:hAnsi="Arial Narrow" w:cs="Calibri"/>
      <w:szCs w:val="20"/>
    </w:rPr>
  </w:style>
  <w:style w:type="character" w:customStyle="1" w:styleId="noiconheadline">
    <w:name w:val="noicon_headline"/>
    <w:rsid w:val="00FC5E5A"/>
  </w:style>
  <w:style w:type="character" w:customStyle="1" w:styleId="pp1">
    <w:name w:val="pp1"/>
    <w:rsid w:val="00FC5E5A"/>
    <w:rPr>
      <w:rFonts w:ascii="Times New Roman" w:hAnsi="Times New Roman" w:cs="Times New Roman" w:hint="default"/>
      <w:i w:val="0"/>
      <w:iCs w:val="0"/>
      <w:smallCaps w:val="0"/>
      <w:sz w:val="30"/>
      <w:szCs w:val="30"/>
    </w:rPr>
  </w:style>
  <w:style w:type="character" w:customStyle="1" w:styleId="articlehead">
    <w:name w:val="articlehead"/>
    <w:rsid w:val="00FC5E5A"/>
  </w:style>
  <w:style w:type="character" w:customStyle="1" w:styleId="blue3">
    <w:name w:val="blue3"/>
    <w:rsid w:val="00FC5E5A"/>
  </w:style>
  <w:style w:type="paragraph" w:customStyle="1" w:styleId="issuedetails">
    <w:name w:val="issue_details"/>
    <w:basedOn w:val="Normal"/>
    <w:uiPriority w:val="99"/>
    <w:qFormat/>
    <w:rsid w:val="00FC5E5A"/>
    <w:pPr>
      <w:spacing w:before="100" w:beforeAutospacing="1" w:after="100" w:afterAutospacing="1"/>
    </w:pPr>
    <w:rPr>
      <w:rFonts w:eastAsia="Times New Roman"/>
    </w:rPr>
  </w:style>
  <w:style w:type="character" w:customStyle="1" w:styleId="over-title">
    <w:name w:val="over-title"/>
    <w:rsid w:val="00FC5E5A"/>
  </w:style>
  <w:style w:type="character" w:customStyle="1" w:styleId="contentheader">
    <w:name w:val="contentheader"/>
    <w:rsid w:val="00FC5E5A"/>
  </w:style>
  <w:style w:type="character" w:customStyle="1" w:styleId="Stylecites10ptNotBoldChar">
    <w:name w:val="Style cites + 10 pt Not Bold Char"/>
    <w:rsid w:val="00FC5E5A"/>
    <w:rPr>
      <w:rFonts w:eastAsia="SimSun"/>
      <w:szCs w:val="24"/>
      <w:lang w:val="en-US" w:eastAsia="zh-CN" w:bidi="ar-SA"/>
    </w:rPr>
  </w:style>
  <w:style w:type="character" w:customStyle="1" w:styleId="tagscharchar0">
    <w:name w:val="tagscharchar"/>
    <w:rsid w:val="00FC5E5A"/>
  </w:style>
  <w:style w:type="character" w:customStyle="1" w:styleId="FontStyle16">
    <w:name w:val="Font Style16"/>
    <w:uiPriority w:val="99"/>
    <w:rsid w:val="00FC5E5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C5E5A"/>
    <w:pPr>
      <w:spacing w:before="100" w:beforeAutospacing="1" w:after="100" w:afterAutospacing="1"/>
    </w:pPr>
    <w:rPr>
      <w:rFonts w:eastAsia="Times New Roman"/>
    </w:rPr>
  </w:style>
  <w:style w:type="paragraph" w:customStyle="1" w:styleId="tussenkop">
    <w:name w:val="tussenkop"/>
    <w:basedOn w:val="Normal"/>
    <w:uiPriority w:val="99"/>
    <w:qFormat/>
    <w:rsid w:val="00FC5E5A"/>
    <w:pPr>
      <w:spacing w:before="100" w:beforeAutospacing="1" w:after="100" w:afterAutospacing="1"/>
    </w:pPr>
    <w:rPr>
      <w:rFonts w:eastAsia="Times New Roman"/>
    </w:rPr>
  </w:style>
  <w:style w:type="character" w:customStyle="1" w:styleId="docnumbertitle">
    <w:name w:val="doc_number_title"/>
    <w:basedOn w:val="DefaultParagraphFont"/>
    <w:rsid w:val="00FC5E5A"/>
  </w:style>
  <w:style w:type="character" w:customStyle="1" w:styleId="Heading6Char1">
    <w:name w:val="Heading 6 Char1"/>
    <w:aliases w:val="Title (no index) Char1,cites2 Char1"/>
    <w:basedOn w:val="DefaultParagraphFont"/>
    <w:uiPriority w:val="9"/>
    <w:semiHidden/>
    <w:rsid w:val="00FC5E5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C5E5A"/>
    <w:rPr>
      <w:rFonts w:ascii="Consolas" w:hAnsi="Consolas" w:cs="Consolas"/>
      <w:sz w:val="20"/>
      <w:szCs w:val="20"/>
    </w:rPr>
  </w:style>
  <w:style w:type="paragraph" w:customStyle="1" w:styleId="StyleHeading3BlockLatinBodyCalibri">
    <w:name w:val="Style Heading 3Block + (Latin) +Body (Calibri)"/>
    <w:basedOn w:val="Heading3"/>
    <w:qFormat/>
    <w:rsid w:val="00FC5E5A"/>
    <w:rPr>
      <w:bCs/>
    </w:rPr>
  </w:style>
  <w:style w:type="character" w:customStyle="1" w:styleId="StyleStyleBoldUnderlineIntenseEmphasisUnderlineStyleapple-s1">
    <w:name w:val="Style Style Bold UnderlineIntense EmphasisUnderlineStyleapple-s...1"/>
    <w:basedOn w:val="DefaultParagraphFont"/>
    <w:rsid w:val="00FC5E5A"/>
    <w:rPr>
      <w:rFonts w:ascii="Garamond" w:hAnsi="Garamond"/>
      <w:b w:val="0"/>
      <w:bCs w:val="0"/>
      <w:sz w:val="24"/>
      <w:u w:val="single"/>
    </w:rPr>
  </w:style>
  <w:style w:type="paragraph" w:customStyle="1" w:styleId="10ptfont">
    <w:name w:val="10pt font"/>
    <w:basedOn w:val="Normal"/>
    <w:link w:val="10ptfontChar"/>
    <w:autoRedefine/>
    <w:qFormat/>
    <w:rsid w:val="00FC5E5A"/>
    <w:rPr>
      <w:rFonts w:eastAsia="Times New Roman"/>
    </w:rPr>
  </w:style>
  <w:style w:type="character" w:customStyle="1" w:styleId="10ptfontChar">
    <w:name w:val="10pt font Char"/>
    <w:link w:val="10ptfont"/>
    <w:rsid w:val="00FC5E5A"/>
    <w:rPr>
      <w:rFonts w:ascii="Calibri" w:eastAsia="Times New Roman" w:hAnsi="Calibri" w:cs="Calibri"/>
    </w:rPr>
  </w:style>
  <w:style w:type="character" w:customStyle="1" w:styleId="StyleIntenseReferenceGaramond">
    <w:name w:val="Style Intense Reference + Garamond"/>
    <w:rsid w:val="00FC5E5A"/>
    <w:rPr>
      <w:rFonts w:ascii="Garamond" w:hAnsi="Garamond"/>
      <w:bCs/>
      <w:color w:val="auto"/>
      <w:spacing w:val="5"/>
      <w:sz w:val="20"/>
      <w:u w:val="single"/>
    </w:rPr>
  </w:style>
  <w:style w:type="character" w:customStyle="1" w:styleId="StyleIntenseReferenceGaramondBold">
    <w:name w:val="Style Intense Reference + Garamond Bold"/>
    <w:rsid w:val="00FC5E5A"/>
    <w:rPr>
      <w:rFonts w:ascii="Garamond" w:hAnsi="Garamond"/>
      <w:b/>
      <w:bCs/>
      <w:color w:val="auto"/>
      <w:spacing w:val="5"/>
      <w:sz w:val="20"/>
      <w:u w:val="single"/>
    </w:rPr>
  </w:style>
  <w:style w:type="character" w:customStyle="1" w:styleId="newstime">
    <w:name w:val="newstime"/>
    <w:basedOn w:val="DefaultParagraphFont"/>
    <w:rsid w:val="00FC5E5A"/>
  </w:style>
  <w:style w:type="character" w:customStyle="1" w:styleId="IntenseReference1">
    <w:name w:val="Intense Reference1"/>
    <w:qFormat/>
    <w:rsid w:val="00FC5E5A"/>
    <w:rPr>
      <w:rFonts w:ascii="Arial" w:hAnsi="Arial"/>
      <w:bCs/>
      <w:color w:val="auto"/>
      <w:spacing w:val="5"/>
      <w:sz w:val="20"/>
      <w:u w:val="thick"/>
    </w:rPr>
  </w:style>
  <w:style w:type="character" w:customStyle="1" w:styleId="ilad1">
    <w:name w:val="il_ad1"/>
    <w:rsid w:val="00FC5E5A"/>
    <w:rPr>
      <w:vanish/>
      <w:webHidden w:val="0"/>
      <w:color w:val="000000"/>
      <w:u w:val="single"/>
      <w:specVanish/>
    </w:rPr>
  </w:style>
  <w:style w:type="character" w:customStyle="1" w:styleId="tx">
    <w:name w:val="tx"/>
    <w:basedOn w:val="DefaultParagraphFont"/>
    <w:rsid w:val="00FC5E5A"/>
  </w:style>
  <w:style w:type="character" w:customStyle="1" w:styleId="oneclick-link">
    <w:name w:val="oneclick-link"/>
    <w:basedOn w:val="DefaultParagraphFont"/>
    <w:rsid w:val="00FC5E5A"/>
  </w:style>
  <w:style w:type="character" w:customStyle="1" w:styleId="StyleStyleUnderlineUnderlineStyleBoldUnderlineIntenseEmphas1">
    <w:name w:val="Style Style UnderlineUnderlineStyle Bold UnderlineIntense Emphas...1"/>
    <w:basedOn w:val="DefaultParagraphFont"/>
    <w:rsid w:val="00FC5E5A"/>
    <w:rPr>
      <w:b w:val="0"/>
      <w:sz w:val="24"/>
      <w:u w:val="single"/>
      <w:bdr w:val="none" w:sz="0" w:space="0" w:color="auto"/>
    </w:rPr>
  </w:style>
  <w:style w:type="character" w:customStyle="1" w:styleId="Bodytext116">
    <w:name w:val="Body text (11)"/>
    <w:rsid w:val="00FC5E5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C5E5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C5E5A"/>
  </w:style>
  <w:style w:type="character" w:customStyle="1" w:styleId="StyleStyleBoldUnderlineUnderlineapple-style-span6ptBoldK">
    <w:name w:val="Style Style Bold UnderlineUnderlineapple-style-span + 6 ptBoldK..."/>
    <w:basedOn w:val="DefaultParagraphFont"/>
    <w:rsid w:val="00FC5E5A"/>
    <w:rPr>
      <w:b w:val="0"/>
      <w:bCs w:val="0"/>
      <w:sz w:val="22"/>
      <w:u w:val="single"/>
      <w:bdr w:val="none" w:sz="0" w:space="0" w:color="auto"/>
    </w:rPr>
  </w:style>
  <w:style w:type="paragraph" w:customStyle="1" w:styleId="UnderlinedEv">
    <w:name w:val="Underlined Ev"/>
    <w:basedOn w:val="Normal"/>
    <w:next w:val="Normal"/>
    <w:link w:val="UnderlinedEvChar"/>
    <w:qFormat/>
    <w:rsid w:val="00FC5E5A"/>
    <w:rPr>
      <w:rFonts w:ascii="Times New Roman" w:eastAsia="Times New Roman" w:hAnsi="Times New Roman" w:cstheme="minorBidi"/>
      <w:szCs w:val="24"/>
      <w:u w:val="single"/>
    </w:rPr>
  </w:style>
  <w:style w:type="character" w:customStyle="1" w:styleId="UnderlinedEvChar">
    <w:name w:val="Underlined Ev Char"/>
    <w:link w:val="UnderlinedEv"/>
    <w:rsid w:val="00FC5E5A"/>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FC5E5A"/>
    <w:rPr>
      <w:u w:val="single"/>
      <w:bdr w:val="none" w:sz="0" w:space="0" w:color="auto"/>
    </w:rPr>
  </w:style>
  <w:style w:type="paragraph" w:customStyle="1" w:styleId="txttitle">
    <w:name w:val="txttitle"/>
    <w:basedOn w:val="Normal"/>
    <w:qFormat/>
    <w:rsid w:val="00FC5E5A"/>
    <w:pPr>
      <w:spacing w:before="100" w:beforeAutospacing="1" w:after="100" w:afterAutospacing="1"/>
    </w:pPr>
    <w:rPr>
      <w:sz w:val="24"/>
    </w:rPr>
  </w:style>
  <w:style w:type="character" w:customStyle="1" w:styleId="z3988">
    <w:name w:val="z3988"/>
    <w:basedOn w:val="DefaultParagraphFont"/>
    <w:rsid w:val="00FC5E5A"/>
  </w:style>
  <w:style w:type="character" w:customStyle="1" w:styleId="nowrap">
    <w:name w:val="nowrap"/>
    <w:basedOn w:val="DefaultParagraphFont"/>
    <w:rsid w:val="00FC5E5A"/>
  </w:style>
  <w:style w:type="character" w:customStyle="1" w:styleId="freeaccess">
    <w:name w:val="freeaccess"/>
    <w:basedOn w:val="DefaultParagraphFont"/>
    <w:rsid w:val="00FC5E5A"/>
  </w:style>
  <w:style w:type="character" w:customStyle="1" w:styleId="CharacterStyle14">
    <w:name w:val="Character Style 14"/>
    <w:rsid w:val="00FC5E5A"/>
    <w:rPr>
      <w:sz w:val="30"/>
      <w:szCs w:val="30"/>
    </w:rPr>
  </w:style>
  <w:style w:type="character" w:customStyle="1" w:styleId="CharacterStyle13">
    <w:name w:val="Character Style 13"/>
    <w:rsid w:val="00FC5E5A"/>
    <w:rPr>
      <w:i/>
      <w:iCs/>
      <w:sz w:val="17"/>
      <w:szCs w:val="17"/>
    </w:rPr>
  </w:style>
  <w:style w:type="character" w:customStyle="1" w:styleId="CardsNotUnderlined">
    <w:name w:val="Cards Not Underlined"/>
    <w:qFormat/>
    <w:rsid w:val="00FC5E5A"/>
    <w:rPr>
      <w:rFonts w:ascii="Times New Roman" w:hAnsi="Times New Roman"/>
      <w:sz w:val="16"/>
    </w:rPr>
  </w:style>
  <w:style w:type="character" w:customStyle="1" w:styleId="imgcreditcaption">
    <w:name w:val="imgcreditcaption"/>
    <w:rsid w:val="00FC5E5A"/>
  </w:style>
  <w:style w:type="character" w:customStyle="1" w:styleId="hps">
    <w:name w:val="hps"/>
    <w:rsid w:val="00FC5E5A"/>
  </w:style>
  <w:style w:type="paragraph" w:customStyle="1" w:styleId="TashmaHeader2">
    <w:name w:val="Tashma_Header2"/>
    <w:basedOn w:val="Heading2"/>
    <w:uiPriority w:val="99"/>
    <w:qFormat/>
    <w:rsid w:val="00FC5E5A"/>
    <w:pPr>
      <w:spacing w:after="160"/>
    </w:pPr>
    <w:rPr>
      <w:rFonts w:eastAsia="SimSun" w:cstheme="minorBidi"/>
      <w:bCs/>
      <w:caps/>
    </w:rPr>
  </w:style>
  <w:style w:type="paragraph" w:customStyle="1" w:styleId="TashmaHeading1">
    <w:name w:val="Tashma_Heading1"/>
    <w:basedOn w:val="Heading1"/>
    <w:uiPriority w:val="99"/>
    <w:qFormat/>
    <w:rsid w:val="00FC5E5A"/>
    <w:rPr>
      <w:rFonts w:eastAsia="Times New Roman" w:cstheme="minorBidi"/>
      <w:bCs/>
    </w:rPr>
  </w:style>
  <w:style w:type="paragraph" w:customStyle="1" w:styleId="CitationCharCharCharCharCharCharChar">
    <w:name w:val="Citation Char Char Char Char Char Char Char"/>
    <w:basedOn w:val="Normal"/>
    <w:link w:val="CitationCharCharCharCharCharCharCharChar"/>
    <w:qFormat/>
    <w:rsid w:val="00FC5E5A"/>
    <w:pPr>
      <w:ind w:left="1440" w:right="1440"/>
    </w:pPr>
  </w:style>
  <w:style w:type="character" w:customStyle="1" w:styleId="CitationCharCharCharCharCharCharCharChar">
    <w:name w:val="Citation Char Char Char Char Char Char Char Char"/>
    <w:link w:val="CitationCharCharCharCharCharCharChar"/>
    <w:locked/>
    <w:rsid w:val="00FC5E5A"/>
    <w:rPr>
      <w:rFonts w:ascii="Calibri" w:hAnsi="Calibri" w:cs="Calibri"/>
    </w:rPr>
  </w:style>
  <w:style w:type="paragraph" w:customStyle="1" w:styleId="pagpag1">
    <w:name w:val="pagpag1"/>
    <w:basedOn w:val="Normal"/>
    <w:uiPriority w:val="99"/>
    <w:qFormat/>
    <w:rsid w:val="00FC5E5A"/>
    <w:pPr>
      <w:spacing w:before="100" w:beforeAutospacing="1" w:after="100" w:afterAutospacing="1"/>
    </w:pPr>
    <w:rPr>
      <w:rFonts w:ascii="Times" w:hAnsi="Times"/>
      <w:szCs w:val="20"/>
    </w:rPr>
  </w:style>
  <w:style w:type="paragraph" w:customStyle="1" w:styleId="pagpag2">
    <w:name w:val="pagpag2"/>
    <w:basedOn w:val="Normal"/>
    <w:uiPriority w:val="99"/>
    <w:qFormat/>
    <w:rsid w:val="00FC5E5A"/>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FC5E5A"/>
    <w:pPr>
      <w:spacing w:after="120"/>
    </w:pPr>
    <w:rPr>
      <w:bCs/>
      <w:color w:val="000000"/>
    </w:rPr>
  </w:style>
  <w:style w:type="paragraph" w:styleId="BodyText33">
    <w:name w:val="Body Text 3"/>
    <w:basedOn w:val="Normal"/>
    <w:link w:val="BodyText3Char"/>
    <w:unhideWhenUsed/>
    <w:qFormat/>
    <w:rsid w:val="00FC5E5A"/>
    <w:pPr>
      <w:spacing w:after="120" w:line="256" w:lineRule="auto"/>
    </w:pPr>
    <w:rPr>
      <w:rFonts w:asciiTheme="minorHAnsi" w:hAnsiTheme="minorHAnsi" w:cstheme="minorBidi"/>
      <w:sz w:val="16"/>
    </w:rPr>
  </w:style>
  <w:style w:type="character" w:customStyle="1" w:styleId="BodyText3Char">
    <w:name w:val="Body Text 3 Char"/>
    <w:basedOn w:val="DefaultParagraphFont"/>
    <w:link w:val="BodyText33"/>
    <w:rsid w:val="00FC5E5A"/>
    <w:rPr>
      <w:sz w:val="16"/>
    </w:rPr>
  </w:style>
  <w:style w:type="paragraph" w:customStyle="1" w:styleId="BodyText210">
    <w:name w:val="Body Text 21"/>
    <w:basedOn w:val="Normal"/>
    <w:next w:val="BodyText22"/>
    <w:unhideWhenUsed/>
    <w:qFormat/>
    <w:rsid w:val="00FC5E5A"/>
    <w:pPr>
      <w:spacing w:after="120" w:line="480" w:lineRule="auto"/>
    </w:pPr>
    <w:rPr>
      <w:sz w:val="12"/>
    </w:rPr>
  </w:style>
  <w:style w:type="paragraph" w:styleId="BodyText22">
    <w:name w:val="Body Text 2"/>
    <w:basedOn w:val="Normal"/>
    <w:link w:val="BodyText2Char"/>
    <w:qFormat/>
    <w:rsid w:val="00FC5E5A"/>
    <w:rPr>
      <w:sz w:val="18"/>
      <w:szCs w:val="20"/>
    </w:rPr>
  </w:style>
  <w:style w:type="character" w:customStyle="1" w:styleId="BodyText2Char">
    <w:name w:val="Body Text 2 Char"/>
    <w:basedOn w:val="DefaultParagraphFont"/>
    <w:link w:val="BodyText22"/>
    <w:rsid w:val="00FC5E5A"/>
    <w:rPr>
      <w:rFonts w:ascii="Calibri" w:hAnsi="Calibri" w:cs="Calibri"/>
      <w:sz w:val="18"/>
      <w:szCs w:val="20"/>
    </w:rPr>
  </w:style>
  <w:style w:type="paragraph" w:customStyle="1" w:styleId="BodyTextIndent1">
    <w:name w:val="Body Text Indent1"/>
    <w:basedOn w:val="Normal"/>
    <w:next w:val="BodyTextIndent"/>
    <w:unhideWhenUsed/>
    <w:qFormat/>
    <w:rsid w:val="00FC5E5A"/>
    <w:pPr>
      <w:spacing w:after="120"/>
      <w:ind w:left="360"/>
    </w:pPr>
  </w:style>
  <w:style w:type="paragraph" w:styleId="BodyTextIndent">
    <w:name w:val="Body Text Indent"/>
    <w:aliases w:val="Body Text EJ"/>
    <w:basedOn w:val="Normal"/>
    <w:link w:val="BodyTextIndentChar"/>
    <w:unhideWhenUsed/>
    <w:rsid w:val="00FC5E5A"/>
    <w:pPr>
      <w:spacing w:after="120" w:line="256" w:lineRule="auto"/>
      <w:ind w:left="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rsid w:val="00FC5E5A"/>
  </w:style>
  <w:style w:type="paragraph" w:customStyle="1" w:styleId="BodyTextIndent31">
    <w:name w:val="Body Text Indent 31"/>
    <w:basedOn w:val="Normal"/>
    <w:next w:val="BodyTextIndent3"/>
    <w:semiHidden/>
    <w:unhideWhenUsed/>
    <w:qFormat/>
    <w:rsid w:val="00FC5E5A"/>
    <w:pPr>
      <w:spacing w:after="120"/>
      <w:ind w:left="360"/>
    </w:pPr>
    <w:rPr>
      <w:sz w:val="14"/>
    </w:rPr>
  </w:style>
  <w:style w:type="paragraph" w:styleId="BodyTextIndent3">
    <w:name w:val="Body Text Indent 3"/>
    <w:basedOn w:val="Normal"/>
    <w:link w:val="BodyTextIndent3Char"/>
    <w:unhideWhenUsed/>
    <w:rsid w:val="00FC5E5A"/>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FC5E5A"/>
    <w:rPr>
      <w:rFonts w:ascii="Times New Roman" w:hAnsi="Times New Roman" w:cs="Calibri"/>
      <w:sz w:val="16"/>
      <w:szCs w:val="16"/>
    </w:rPr>
  </w:style>
  <w:style w:type="paragraph" w:customStyle="1" w:styleId="BodyTextIndent21">
    <w:name w:val="Body Text Indent 21"/>
    <w:basedOn w:val="Normal"/>
    <w:next w:val="BodyTextIndent2"/>
    <w:unhideWhenUsed/>
    <w:qFormat/>
    <w:rsid w:val="00FC5E5A"/>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FC5E5A"/>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FC5E5A"/>
    <w:rPr>
      <w:rFonts w:ascii="Times New Roman" w:hAnsi="Times New Roman" w:cs="Calibri"/>
    </w:rPr>
  </w:style>
  <w:style w:type="character" w:customStyle="1" w:styleId="Caption11">
    <w:name w:val="Caption11"/>
    <w:basedOn w:val="DefaultParagraphFont"/>
    <w:rsid w:val="00FC5E5A"/>
  </w:style>
  <w:style w:type="paragraph" w:customStyle="1" w:styleId="arcticletext">
    <w:name w:val="arcticle_text"/>
    <w:basedOn w:val="Normal"/>
    <w:qFormat/>
    <w:rsid w:val="00FC5E5A"/>
    <w:pPr>
      <w:spacing w:before="100" w:beforeAutospacing="1" w:after="100" w:afterAutospacing="1"/>
    </w:pPr>
    <w:rPr>
      <w:rFonts w:eastAsia="Times New Roman"/>
      <w:sz w:val="24"/>
    </w:rPr>
  </w:style>
  <w:style w:type="paragraph" w:customStyle="1" w:styleId="cptchblock">
    <w:name w:val="cptch_block"/>
    <w:basedOn w:val="Normal"/>
    <w:qFormat/>
    <w:rsid w:val="00FC5E5A"/>
    <w:pPr>
      <w:spacing w:before="100" w:beforeAutospacing="1" w:after="100" w:afterAutospacing="1"/>
    </w:pPr>
    <w:rPr>
      <w:rFonts w:eastAsia="Times New Roman"/>
      <w:sz w:val="24"/>
    </w:rPr>
  </w:style>
  <w:style w:type="paragraph" w:customStyle="1" w:styleId="publisheddate">
    <w:name w:val="published_date"/>
    <w:basedOn w:val="Normal"/>
    <w:qFormat/>
    <w:rsid w:val="00FC5E5A"/>
    <w:pPr>
      <w:spacing w:before="100" w:beforeAutospacing="1" w:after="100" w:afterAutospacing="1"/>
    </w:pPr>
    <w:rPr>
      <w:rFonts w:eastAsia="Times New Roman"/>
      <w:sz w:val="24"/>
    </w:rPr>
  </w:style>
  <w:style w:type="paragraph" w:customStyle="1" w:styleId="headline-title">
    <w:name w:val="headline-title"/>
    <w:basedOn w:val="Normal"/>
    <w:qFormat/>
    <w:rsid w:val="00FC5E5A"/>
    <w:pPr>
      <w:spacing w:before="100" w:beforeAutospacing="1" w:after="100" w:afterAutospacing="1"/>
    </w:pPr>
  </w:style>
  <w:style w:type="character" w:customStyle="1" w:styleId="StyleCards12ptThickunderlineChar1">
    <w:name w:val="Style Cards + 12 pt Thick underline Char1"/>
    <w:rsid w:val="00FC5E5A"/>
    <w:rPr>
      <w:sz w:val="24"/>
      <w:szCs w:val="24"/>
      <w:u w:val="thick"/>
    </w:rPr>
  </w:style>
  <w:style w:type="character" w:customStyle="1" w:styleId="BodyTextIndentChar2">
    <w:name w:val="Body Text Indent Char2"/>
    <w:basedOn w:val="DefaultParagraphFont"/>
    <w:uiPriority w:val="99"/>
    <w:semiHidden/>
    <w:rsid w:val="00FC5E5A"/>
    <w:rPr>
      <w:rFonts w:ascii="Georgia" w:hAnsi="Georgia"/>
      <w:sz w:val="22"/>
      <w:szCs w:val="22"/>
    </w:rPr>
  </w:style>
  <w:style w:type="character" w:customStyle="1" w:styleId="BodyText2Char2">
    <w:name w:val="Body Text 2 Char2"/>
    <w:basedOn w:val="DefaultParagraphFont"/>
    <w:uiPriority w:val="99"/>
    <w:semiHidden/>
    <w:rsid w:val="00FC5E5A"/>
    <w:rPr>
      <w:rFonts w:ascii="Georgia" w:hAnsi="Georgia"/>
      <w:sz w:val="22"/>
      <w:szCs w:val="22"/>
    </w:rPr>
  </w:style>
  <w:style w:type="character" w:customStyle="1" w:styleId="BodyText3Char2">
    <w:name w:val="Body Text 3 Char2"/>
    <w:basedOn w:val="DefaultParagraphFont"/>
    <w:uiPriority w:val="99"/>
    <w:semiHidden/>
    <w:rsid w:val="00FC5E5A"/>
    <w:rPr>
      <w:rFonts w:ascii="Georgia" w:hAnsi="Georgia"/>
      <w:sz w:val="16"/>
      <w:szCs w:val="16"/>
    </w:rPr>
  </w:style>
  <w:style w:type="character" w:customStyle="1" w:styleId="BodyTextIndent2Char2">
    <w:name w:val="Body Text Indent 2 Char2"/>
    <w:basedOn w:val="DefaultParagraphFont"/>
    <w:uiPriority w:val="99"/>
    <w:semiHidden/>
    <w:rsid w:val="00FC5E5A"/>
    <w:rPr>
      <w:rFonts w:ascii="Georgia" w:hAnsi="Georgia"/>
    </w:rPr>
  </w:style>
  <w:style w:type="character" w:customStyle="1" w:styleId="BodyTextIndent3Char2">
    <w:name w:val="Body Text Indent 3 Char2"/>
    <w:basedOn w:val="DefaultParagraphFont"/>
    <w:uiPriority w:val="99"/>
    <w:semiHidden/>
    <w:rsid w:val="00FC5E5A"/>
    <w:rPr>
      <w:rFonts w:ascii="Georgia" w:hAnsi="Georgia"/>
      <w:sz w:val="16"/>
      <w:szCs w:val="16"/>
    </w:rPr>
  </w:style>
  <w:style w:type="character" w:customStyle="1" w:styleId="z-BottomofFormChar2">
    <w:name w:val="z-Bottom of Form Char2"/>
    <w:basedOn w:val="DefaultParagraphFont"/>
    <w:uiPriority w:val="99"/>
    <w:semiHidden/>
    <w:rsid w:val="00FC5E5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C5E5A"/>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FC5E5A"/>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FC5E5A"/>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FC5E5A"/>
    <w:rPr>
      <w:rFonts w:ascii="Garamond" w:eastAsia="Cambria" w:hAnsi="Garamond" w:cs="Calibri"/>
      <w:u w:val="single"/>
    </w:rPr>
  </w:style>
  <w:style w:type="character" w:customStyle="1" w:styleId="m5686307894942199640gmail-style13ptbold">
    <w:name w:val="m_5686307894942199640gmail-style13ptbold"/>
    <w:basedOn w:val="DefaultParagraphFont"/>
    <w:rsid w:val="00FC5E5A"/>
  </w:style>
  <w:style w:type="character" w:customStyle="1" w:styleId="m5686307894942199640gmail-styleunderline">
    <w:name w:val="m_5686307894942199640gmail-styleunderline"/>
    <w:basedOn w:val="DefaultParagraphFont"/>
    <w:rsid w:val="00FC5E5A"/>
  </w:style>
  <w:style w:type="paragraph" w:customStyle="1" w:styleId="Hyperlink2">
    <w:name w:val="Hyperlink2"/>
    <w:basedOn w:val="Normal"/>
    <w:qFormat/>
    <w:rsid w:val="00FC5E5A"/>
    <w:rPr>
      <w:rFonts w:eastAsia="Calibri"/>
      <w:color w:val="00B0F0"/>
      <w:u w:val="single" w:color="00B0F0"/>
    </w:rPr>
  </w:style>
  <w:style w:type="character" w:customStyle="1" w:styleId="messagecontent">
    <w:name w:val="message_content"/>
    <w:rsid w:val="00FC5E5A"/>
  </w:style>
  <w:style w:type="paragraph" w:customStyle="1" w:styleId="UnderlineCharCharCharCharCharCharCharCharChar">
    <w:name w:val="Underline Char Char Char Char Char Char Char Char Char"/>
    <w:link w:val="UnderlineCharCharCharCharCharCharCharCharCharChar"/>
    <w:qFormat/>
    <w:rsid w:val="00FC5E5A"/>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C5E5A"/>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C5E5A"/>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FC5E5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C5E5A"/>
    <w:rPr>
      <w:rFonts w:ascii="Times New Roman" w:eastAsia="SimSun" w:hAnsi="Times New Roman" w:cs="Times New Roman"/>
      <w:sz w:val="24"/>
      <w:szCs w:val="24"/>
      <w:lang w:eastAsia="zh-CN"/>
    </w:rPr>
  </w:style>
  <w:style w:type="character" w:customStyle="1" w:styleId="Char1Char1">
    <w:name w:val="Char1 Char1"/>
    <w:rsid w:val="00FC5E5A"/>
    <w:rPr>
      <w:rFonts w:ascii="Arial" w:hAnsi="Arial" w:cs="Arial"/>
      <w:b/>
      <w:bCs/>
      <w:kern w:val="32"/>
      <w:sz w:val="28"/>
      <w:szCs w:val="32"/>
      <w:lang w:val="en-US" w:eastAsia="en-US" w:bidi="ar-SA"/>
    </w:rPr>
  </w:style>
  <w:style w:type="paragraph" w:customStyle="1" w:styleId="Blocks1">
    <w:name w:val="Blocks1"/>
    <w:basedOn w:val="Normal"/>
    <w:next w:val="Normal"/>
    <w:qFormat/>
    <w:rsid w:val="00FC5E5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FC5E5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FC5E5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FC5E5A"/>
    <w:pPr>
      <w:keepNext/>
      <w:keepLines/>
      <w:spacing w:before="40"/>
      <w:outlineLvl w:val="7"/>
    </w:pPr>
    <w:rPr>
      <w:color w:val="272727"/>
      <w:szCs w:val="21"/>
    </w:rPr>
  </w:style>
  <w:style w:type="paragraph" w:customStyle="1" w:styleId="Heading91">
    <w:name w:val="Heading 91"/>
    <w:basedOn w:val="Normal"/>
    <w:next w:val="Normal"/>
    <w:qFormat/>
    <w:rsid w:val="00FC5E5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FC5E5A"/>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FC5E5A"/>
    <w:pPr>
      <w:ind w:left="720"/>
      <w:contextualSpacing/>
    </w:pPr>
  </w:style>
  <w:style w:type="paragraph" w:styleId="ListParagraph">
    <w:name w:val="List Paragraph"/>
    <w:aliases w:val="6 font,List Paragraph1,List Paragraph2,Colorful List - Accent 11"/>
    <w:basedOn w:val="Normal"/>
    <w:uiPriority w:val="34"/>
    <w:qFormat/>
    <w:rsid w:val="00FC5E5A"/>
    <w:pPr>
      <w:ind w:left="720"/>
      <w:contextualSpacing/>
    </w:pPr>
  </w:style>
  <w:style w:type="paragraph" w:customStyle="1" w:styleId="BlockHeading10">
    <w:name w:val="Block Heading1"/>
    <w:basedOn w:val="Normal"/>
    <w:next w:val="Normal"/>
    <w:uiPriority w:val="6"/>
    <w:qFormat/>
    <w:rsid w:val="00FC5E5A"/>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FC5E5A"/>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FC5E5A"/>
    <w:pPr>
      <w:tabs>
        <w:tab w:val="center" w:pos="4680"/>
        <w:tab w:val="right" w:pos="9360"/>
      </w:tabs>
    </w:pPr>
    <w:rPr>
      <w:rFonts w:eastAsia="Cambria"/>
    </w:rPr>
  </w:style>
  <w:style w:type="paragraph" w:customStyle="1" w:styleId="Footer1">
    <w:name w:val="Footer1"/>
    <w:basedOn w:val="Normal"/>
    <w:next w:val="Footer"/>
    <w:uiPriority w:val="99"/>
    <w:rsid w:val="00FC5E5A"/>
    <w:pPr>
      <w:tabs>
        <w:tab w:val="center" w:pos="4680"/>
        <w:tab w:val="right" w:pos="9360"/>
      </w:tabs>
    </w:pPr>
    <w:rPr>
      <w:rFonts w:eastAsia="Cambria"/>
    </w:rPr>
  </w:style>
  <w:style w:type="paragraph" w:customStyle="1" w:styleId="BT1">
    <w:name w:val="BT1"/>
    <w:basedOn w:val="Normal"/>
    <w:next w:val="BodyText"/>
    <w:qFormat/>
    <w:rsid w:val="00FC5E5A"/>
    <w:pPr>
      <w:spacing w:before="100" w:beforeAutospacing="1" w:after="100" w:afterAutospacing="1"/>
    </w:pPr>
    <w:rPr>
      <w:rFonts w:eastAsia="Times New Roman"/>
    </w:rPr>
  </w:style>
  <w:style w:type="paragraph" w:customStyle="1" w:styleId="Quote3">
    <w:name w:val="Quote3"/>
    <w:basedOn w:val="Normal"/>
    <w:next w:val="Normal"/>
    <w:uiPriority w:val="29"/>
    <w:qFormat/>
    <w:rsid w:val="00FC5E5A"/>
    <w:pPr>
      <w:widowControl w:val="0"/>
    </w:pPr>
    <w:rPr>
      <w:rFonts w:eastAsia="Times New Roman"/>
      <w:iCs/>
      <w:color w:val="000000"/>
      <w:lang w:bidi="en-US"/>
    </w:rPr>
  </w:style>
  <w:style w:type="paragraph" w:customStyle="1" w:styleId="BalloonText1">
    <w:name w:val="Balloon Text1"/>
    <w:basedOn w:val="Normal"/>
    <w:next w:val="BalloonText"/>
    <w:uiPriority w:val="99"/>
    <w:rsid w:val="00FC5E5A"/>
    <w:rPr>
      <w:rFonts w:eastAsia="Cambria"/>
      <w:szCs w:val="16"/>
    </w:rPr>
  </w:style>
  <w:style w:type="paragraph" w:styleId="BalloonText">
    <w:name w:val="Balloon Text"/>
    <w:basedOn w:val="Normal"/>
    <w:link w:val="BalloonTextChar"/>
    <w:uiPriority w:val="99"/>
    <w:unhideWhenUsed/>
    <w:rsid w:val="00FC5E5A"/>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FC5E5A"/>
    <w:rPr>
      <w:rFonts w:ascii="Times New Roman" w:hAnsi="Times New Roman" w:cs="Segoe UI"/>
      <w:sz w:val="18"/>
      <w:szCs w:val="18"/>
    </w:rPr>
  </w:style>
  <w:style w:type="paragraph" w:customStyle="1" w:styleId="IndexBasic1">
    <w:name w:val="Index Basic1"/>
    <w:basedOn w:val="Normal"/>
    <w:next w:val="Normal"/>
    <w:autoRedefine/>
    <w:qFormat/>
    <w:rsid w:val="00FC5E5A"/>
    <w:pPr>
      <w:widowControl w:val="0"/>
    </w:pPr>
    <w:rPr>
      <w:rFonts w:eastAsia="Times New Roman"/>
      <w:szCs w:val="20"/>
    </w:rPr>
  </w:style>
  <w:style w:type="paragraph" w:customStyle="1" w:styleId="TOC21">
    <w:name w:val="TOC 21"/>
    <w:basedOn w:val="Normal"/>
    <w:next w:val="Normal"/>
    <w:autoRedefine/>
    <w:unhideWhenUsed/>
    <w:rsid w:val="00FC5E5A"/>
    <w:pPr>
      <w:spacing w:after="100"/>
      <w:ind w:left="220"/>
    </w:pPr>
  </w:style>
  <w:style w:type="paragraph" w:customStyle="1" w:styleId="FootnoteText1">
    <w:name w:val="Footnote Text1"/>
    <w:basedOn w:val="Normal"/>
    <w:next w:val="FootnoteText"/>
    <w:unhideWhenUsed/>
    <w:rsid w:val="00FC5E5A"/>
    <w:rPr>
      <w:rFonts w:eastAsia="Calibri"/>
      <w:szCs w:val="20"/>
      <w:lang w:eastAsia="zh-CN"/>
    </w:rPr>
  </w:style>
  <w:style w:type="paragraph" w:styleId="FootnoteText">
    <w:name w:val="footnote text"/>
    <w:basedOn w:val="Normal"/>
    <w:link w:val="FootnoteTextChar"/>
    <w:qFormat/>
    <w:rsid w:val="00FC5E5A"/>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FC5E5A"/>
    <w:rPr>
      <w:rFonts w:ascii="Calibri" w:hAnsi="Calibri" w:cs="Calibri"/>
      <w:szCs w:val="20"/>
    </w:rPr>
  </w:style>
  <w:style w:type="paragraph" w:customStyle="1" w:styleId="Underlinedcardtext1">
    <w:name w:val="Underlined card text1"/>
    <w:basedOn w:val="Normal"/>
    <w:next w:val="Normal"/>
    <w:qFormat/>
    <w:rsid w:val="00FC5E5A"/>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FC5E5A"/>
    <w:pPr>
      <w:ind w:left="1600"/>
    </w:pPr>
    <w:rPr>
      <w:rFonts w:eastAsia="Times New Roman"/>
      <w:lang w:bidi="en-US"/>
    </w:rPr>
  </w:style>
  <w:style w:type="character" w:customStyle="1" w:styleId="m1575249786560259391gmail-styleunderline">
    <w:name w:val="m_1575249786560259391gmail-styleunderline"/>
    <w:basedOn w:val="DefaultParagraphFont"/>
    <w:rsid w:val="00FC5E5A"/>
  </w:style>
  <w:style w:type="character" w:customStyle="1" w:styleId="m1575249786560259391gmail-style13ptbold">
    <w:name w:val="m_1575249786560259391gmail-style13ptbold"/>
    <w:basedOn w:val="DefaultParagraphFont"/>
    <w:rsid w:val="00FC5E5A"/>
  </w:style>
  <w:style w:type="paragraph" w:customStyle="1" w:styleId="m-8120030040935583278gmail-msonospacing">
    <w:name w:val="m_-8120030040935583278gmail-msonospacing"/>
    <w:basedOn w:val="Normal"/>
    <w:rsid w:val="00FC5E5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C5E5A"/>
  </w:style>
  <w:style w:type="character" w:customStyle="1" w:styleId="m-8120030040935583278gmail-styleunderline">
    <w:name w:val="m_-8120030040935583278gmail-styleunderline"/>
    <w:basedOn w:val="DefaultParagraphFont"/>
    <w:rsid w:val="00FC5E5A"/>
  </w:style>
  <w:style w:type="paragraph" w:customStyle="1" w:styleId="Char21">
    <w:name w:val="Char21"/>
    <w:basedOn w:val="Normal"/>
    <w:next w:val="Normal"/>
    <w:uiPriority w:val="1"/>
    <w:unhideWhenUsed/>
    <w:qFormat/>
    <w:rsid w:val="00FC5E5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FC5E5A"/>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FC5E5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FC5E5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FC5E5A"/>
  </w:style>
  <w:style w:type="paragraph" w:customStyle="1" w:styleId="BlockTitle20">
    <w:name w:val="Block Title #2"/>
    <w:basedOn w:val="Normal"/>
    <w:uiPriority w:val="99"/>
    <w:qFormat/>
    <w:rsid w:val="00FC5E5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FC5E5A"/>
    <w:rPr>
      <w:rFonts w:ascii="Arial" w:hAnsi="Arial" w:cs="Arial" w:hint="default"/>
      <w:sz w:val="24"/>
      <w:szCs w:val="24"/>
    </w:rPr>
  </w:style>
  <w:style w:type="character" w:customStyle="1" w:styleId="papercaption1">
    <w:name w:val="papercaption1"/>
    <w:basedOn w:val="DefaultParagraphFont"/>
    <w:rsid w:val="00FC5E5A"/>
    <w:rPr>
      <w:rFonts w:ascii="Verdana" w:hAnsi="Verdana" w:hint="default"/>
      <w:b/>
      <w:bCs/>
      <w:i w:val="0"/>
      <w:iCs w:val="0"/>
      <w:color w:val="000000"/>
      <w:sz w:val="21"/>
      <w:szCs w:val="21"/>
    </w:rPr>
  </w:style>
  <w:style w:type="character" w:customStyle="1" w:styleId="paperquote1">
    <w:name w:val="paperquote1"/>
    <w:basedOn w:val="DefaultParagraphFont"/>
    <w:rsid w:val="00FC5E5A"/>
    <w:rPr>
      <w:rFonts w:ascii="Verdana" w:hAnsi="Verdana" w:hint="default"/>
      <w:b w:val="0"/>
      <w:bCs w:val="0"/>
      <w:i w:val="0"/>
      <w:iCs w:val="0"/>
      <w:sz w:val="18"/>
      <w:szCs w:val="18"/>
    </w:rPr>
  </w:style>
  <w:style w:type="paragraph" w:customStyle="1" w:styleId="TxBr25p1">
    <w:name w:val="TxBr_25p1"/>
    <w:basedOn w:val="Normal"/>
    <w:rsid w:val="00FC5E5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C5E5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C5E5A"/>
    <w:rPr>
      <w:sz w:val="24"/>
      <w:szCs w:val="24"/>
      <w:lang w:val="en-US" w:eastAsia="en-US" w:bidi="ar-SA"/>
    </w:rPr>
  </w:style>
  <w:style w:type="character" w:customStyle="1" w:styleId="headline1">
    <w:name w:val="headline1"/>
    <w:basedOn w:val="DefaultParagraphFont"/>
    <w:rsid w:val="00FC5E5A"/>
  </w:style>
  <w:style w:type="character" w:customStyle="1" w:styleId="boldciteChar2">
    <w:name w:val="bold cite Char2"/>
    <w:basedOn w:val="DefaultParagraphFont"/>
    <w:rsid w:val="00FC5E5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C5E5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C5E5A"/>
    <w:rPr>
      <w:rFonts w:ascii="Arial" w:hAnsi="Arial"/>
      <w:b/>
      <w:bCs/>
      <w:sz w:val="28"/>
      <w:u w:val="single"/>
    </w:rPr>
  </w:style>
  <w:style w:type="paragraph" w:customStyle="1" w:styleId="CardFormatCharCharCharCharCharChar">
    <w:name w:val="Card Format Char Char Char Char Char Char"/>
    <w:basedOn w:val="Normal"/>
    <w:uiPriority w:val="99"/>
    <w:qFormat/>
    <w:rsid w:val="00FC5E5A"/>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FC5E5A"/>
    <w:rPr>
      <w:color w:val="000000"/>
      <w:sz w:val="18"/>
      <w:szCs w:val="18"/>
      <w:lang w:val="en-US" w:eastAsia="en-US" w:bidi="ar-SA"/>
    </w:rPr>
  </w:style>
  <w:style w:type="paragraph" w:customStyle="1" w:styleId="BlockTitle1Char">
    <w:name w:val="Block Title #1 Char"/>
    <w:basedOn w:val="Heading1"/>
    <w:rsid w:val="00FC5E5A"/>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FC5E5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C5E5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FC5E5A"/>
    <w:pPr>
      <w:spacing w:before="0"/>
    </w:pPr>
    <w:rPr>
      <w:bCs/>
      <w:szCs w:val="22"/>
    </w:rPr>
  </w:style>
  <w:style w:type="character" w:customStyle="1" w:styleId="documentbody">
    <w:name w:val="documentbody"/>
    <w:basedOn w:val="DefaultParagraphFont"/>
    <w:rsid w:val="00FC5E5A"/>
  </w:style>
  <w:style w:type="character" w:customStyle="1" w:styleId="searchterm">
    <w:name w:val="searchterm"/>
    <w:basedOn w:val="DefaultParagraphFont"/>
    <w:rsid w:val="00FC5E5A"/>
  </w:style>
  <w:style w:type="character" w:customStyle="1" w:styleId="text-bold">
    <w:name w:val="text-bold"/>
    <w:basedOn w:val="DefaultParagraphFont"/>
    <w:rsid w:val="00FC5E5A"/>
  </w:style>
  <w:style w:type="character" w:customStyle="1" w:styleId="highlightcardtextChar1">
    <w:name w:val="highlight card text Char1"/>
    <w:basedOn w:val="DefaultParagraphFont"/>
    <w:rsid w:val="00FC5E5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C5E5A"/>
    <w:rPr>
      <w:rFonts w:cs="Arial"/>
      <w:b/>
      <w:bCs/>
      <w:sz w:val="24"/>
      <w:szCs w:val="26"/>
      <w:lang w:val="en-US" w:eastAsia="en-US" w:bidi="ar-SA"/>
    </w:rPr>
  </w:style>
  <w:style w:type="character" w:customStyle="1" w:styleId="Style10ptUnderline1">
    <w:name w:val="Style 10 pt Underline1"/>
    <w:basedOn w:val="DefaultParagraphFont"/>
    <w:rsid w:val="00FC5E5A"/>
    <w:rPr>
      <w:rFonts w:ascii="Times New Roman" w:hAnsi="Times New Roman"/>
      <w:sz w:val="20"/>
      <w:u w:val="single"/>
    </w:rPr>
  </w:style>
  <w:style w:type="paragraph" w:customStyle="1" w:styleId="Hotroute3">
    <w:name w:val="Hot route"/>
    <w:basedOn w:val="Normal"/>
    <w:rsid w:val="00FC5E5A"/>
    <w:pPr>
      <w:ind w:left="144"/>
    </w:pPr>
  </w:style>
  <w:style w:type="character" w:customStyle="1" w:styleId="StyleLatinArialBold">
    <w:name w:val="Style (Latin) Arial Bold"/>
    <w:basedOn w:val="DefaultParagraphFont"/>
    <w:rsid w:val="00FC5E5A"/>
    <w:rPr>
      <w:rFonts w:ascii="Times New Roman" w:hAnsi="Times New Roman"/>
      <w:b/>
      <w:bCs/>
      <w:sz w:val="24"/>
    </w:rPr>
  </w:style>
  <w:style w:type="character" w:customStyle="1" w:styleId="10ptUnderline">
    <w:name w:val="10 ptUnderline"/>
    <w:basedOn w:val="DefaultParagraphFont"/>
    <w:rsid w:val="00FC5E5A"/>
    <w:rPr>
      <w:rFonts w:ascii="Times New Roman" w:hAnsi="Times New Roman"/>
      <w:bCs/>
      <w:sz w:val="20"/>
      <w:u w:val="single"/>
    </w:rPr>
  </w:style>
  <w:style w:type="character" w:customStyle="1" w:styleId="boldciteCharChar2">
    <w:name w:val="bold cite Char Char2"/>
    <w:basedOn w:val="DefaultParagraphFont"/>
    <w:rsid w:val="00FC5E5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C5E5A"/>
    <w:rPr>
      <w:b/>
      <w:bCs/>
      <w:sz w:val="24"/>
      <w:szCs w:val="24"/>
      <w:lang w:val="en-US" w:eastAsia="en-US" w:bidi="ar-SA"/>
    </w:rPr>
  </w:style>
  <w:style w:type="character" w:customStyle="1" w:styleId="textlarge">
    <w:name w:val="textlarge"/>
    <w:basedOn w:val="DefaultParagraphFont"/>
    <w:rsid w:val="00FC5E5A"/>
  </w:style>
  <w:style w:type="paragraph" w:customStyle="1" w:styleId="BlockTOC">
    <w:name w:val="Block TOC"/>
    <w:basedOn w:val="Heading1"/>
    <w:rsid w:val="00FC5E5A"/>
    <w:pPr>
      <w:ind w:left="547" w:right="360"/>
    </w:pPr>
    <w:rPr>
      <w:bCs/>
      <w:szCs w:val="28"/>
    </w:rPr>
  </w:style>
  <w:style w:type="character" w:customStyle="1" w:styleId="bylinetitle">
    <w:name w:val="bylinetitle"/>
    <w:basedOn w:val="DefaultParagraphFont"/>
    <w:rsid w:val="00FC5E5A"/>
  </w:style>
  <w:style w:type="character" w:customStyle="1" w:styleId="afpdateline">
    <w:name w:val="afp_dateline"/>
    <w:basedOn w:val="DefaultParagraphFont"/>
    <w:rsid w:val="00FC5E5A"/>
  </w:style>
  <w:style w:type="character" w:customStyle="1" w:styleId="smallcap">
    <w:name w:val="smallcap"/>
    <w:basedOn w:val="DefaultParagraphFont"/>
    <w:rsid w:val="00FC5E5A"/>
  </w:style>
  <w:style w:type="paragraph" w:customStyle="1" w:styleId="TagsAndCites">
    <w:name w:val="Tags And Cites"/>
    <w:basedOn w:val="Normal"/>
    <w:rsid w:val="00FC5E5A"/>
    <w:rPr>
      <w:b/>
    </w:rPr>
  </w:style>
  <w:style w:type="character" w:customStyle="1" w:styleId="datestamp2">
    <w:name w:val="datestamp2"/>
    <w:rsid w:val="00FC5E5A"/>
  </w:style>
  <w:style w:type="character" w:customStyle="1" w:styleId="linktypelabel1">
    <w:name w:val="link_type_label1"/>
    <w:rsid w:val="00FC5E5A"/>
    <w:rPr>
      <w:color w:val="000000"/>
    </w:rPr>
  </w:style>
  <w:style w:type="character" w:customStyle="1" w:styleId="CharChar7">
    <w:name w:val="Char Char7"/>
    <w:rsid w:val="00FC5E5A"/>
    <w:rPr>
      <w:rFonts w:ascii="Arial" w:eastAsia="Times New Roman" w:hAnsi="Arial" w:cs="Times New Roman" w:hint="default"/>
      <w:b/>
      <w:bCs/>
      <w:caps/>
      <w:sz w:val="20"/>
      <w:szCs w:val="26"/>
    </w:rPr>
  </w:style>
  <w:style w:type="paragraph" w:customStyle="1" w:styleId="TENPOINT">
    <w:name w:val="TENPOINT"/>
    <w:basedOn w:val="Normal"/>
    <w:link w:val="TENPOINTChar"/>
    <w:rsid w:val="00FC5E5A"/>
    <w:rPr>
      <w:rFonts w:eastAsia="SimSun"/>
      <w:szCs w:val="20"/>
      <w:lang w:eastAsia="zh-CN"/>
    </w:rPr>
  </w:style>
  <w:style w:type="character" w:customStyle="1" w:styleId="TENPOINTChar">
    <w:name w:val="TENPOINT Char"/>
    <w:basedOn w:val="DefaultParagraphFont"/>
    <w:link w:val="TENPOINT"/>
    <w:rsid w:val="00FC5E5A"/>
    <w:rPr>
      <w:rFonts w:ascii="Calibri" w:eastAsia="SimSun" w:hAnsi="Calibri" w:cs="Calibri"/>
      <w:szCs w:val="20"/>
      <w:lang w:eastAsia="zh-CN"/>
    </w:rPr>
  </w:style>
  <w:style w:type="paragraph" w:customStyle="1" w:styleId="EIGHTPOINT">
    <w:name w:val="EIGHTPOINT"/>
    <w:basedOn w:val="Normal"/>
    <w:link w:val="EIGHTPOINTChar"/>
    <w:rsid w:val="00FC5E5A"/>
    <w:rPr>
      <w:rFonts w:eastAsia="SimSun"/>
      <w:szCs w:val="20"/>
      <w:lang w:eastAsia="zh-CN"/>
    </w:rPr>
  </w:style>
  <w:style w:type="character" w:customStyle="1" w:styleId="EIGHTPOINTChar">
    <w:name w:val="EIGHTPOINT Char"/>
    <w:basedOn w:val="DefaultParagraphFont"/>
    <w:link w:val="EIGHTPOINT"/>
    <w:rsid w:val="00FC5E5A"/>
    <w:rPr>
      <w:rFonts w:ascii="Calibri" w:eastAsia="SimSun" w:hAnsi="Calibri" w:cs="Calibri"/>
      <w:szCs w:val="20"/>
      <w:lang w:eastAsia="zh-CN"/>
    </w:rPr>
  </w:style>
  <w:style w:type="character" w:customStyle="1" w:styleId="4Qualifications">
    <w:name w:val="4 Qualifications"/>
    <w:rsid w:val="00FC5E5A"/>
    <w:rPr>
      <w:rFonts w:ascii="Times New Roman" w:hAnsi="Times New Roman" w:cs="Times New Roman" w:hint="default"/>
      <w:sz w:val="19"/>
    </w:rPr>
  </w:style>
  <w:style w:type="character" w:customStyle="1" w:styleId="StyleDebateUnderlineBold">
    <w:name w:val="Style Debate Underline + Bold"/>
    <w:basedOn w:val="DebateUnderline"/>
    <w:rsid w:val="00FC5E5A"/>
    <w:rPr>
      <w:rFonts w:ascii="Times New Roman" w:hAnsi="Times New Roman"/>
      <w:b/>
      <w:bCs/>
      <w:sz w:val="20"/>
      <w:szCs w:val="20"/>
      <w:u w:val="single"/>
    </w:rPr>
  </w:style>
  <w:style w:type="character" w:customStyle="1" w:styleId="Bold12">
    <w:name w:val="Bold12"/>
    <w:aliases w:val="Body text + 10.5 pt16"/>
    <w:uiPriority w:val="1"/>
    <w:qFormat/>
    <w:rsid w:val="00FC5E5A"/>
    <w:rPr>
      <w:rFonts w:ascii="Times New Roman" w:hAnsi="Times New Roman"/>
      <w:b/>
      <w:sz w:val="24"/>
    </w:rPr>
  </w:style>
  <w:style w:type="character" w:customStyle="1" w:styleId="NotBold10Final">
    <w:name w:val="NotBold10Final"/>
    <w:uiPriority w:val="1"/>
    <w:qFormat/>
    <w:rsid w:val="00FC5E5A"/>
    <w:rPr>
      <w:rFonts w:ascii="Times New Roman" w:hAnsi="Times New Roman"/>
      <w:b w:val="0"/>
      <w:i w:val="0"/>
      <w:sz w:val="20"/>
    </w:rPr>
  </w:style>
  <w:style w:type="paragraph" w:customStyle="1" w:styleId="legend">
    <w:name w:val="legend"/>
    <w:basedOn w:val="Normal"/>
    <w:rsid w:val="00FC5E5A"/>
    <w:pPr>
      <w:spacing w:before="100" w:beforeAutospacing="1" w:after="100" w:afterAutospacing="1"/>
    </w:pPr>
  </w:style>
  <w:style w:type="character" w:customStyle="1" w:styleId="Style12ptBold">
    <w:name w:val="Style 12 pt Bold"/>
    <w:basedOn w:val="DefaultParagraphFont"/>
    <w:rsid w:val="00FC5E5A"/>
    <w:rPr>
      <w:b/>
      <w:bCs/>
      <w:sz w:val="20"/>
    </w:rPr>
  </w:style>
  <w:style w:type="character" w:customStyle="1" w:styleId="senselabel">
    <w:name w:val="sense_label"/>
    <w:basedOn w:val="DefaultParagraphFont"/>
    <w:rsid w:val="00FC5E5A"/>
  </w:style>
  <w:style w:type="character" w:customStyle="1" w:styleId="labset">
    <w:name w:val="labset"/>
    <w:basedOn w:val="DefaultParagraphFont"/>
    <w:rsid w:val="00FC5E5A"/>
  </w:style>
  <w:style w:type="paragraph" w:customStyle="1" w:styleId="CM123">
    <w:name w:val="CM123"/>
    <w:basedOn w:val="Normal"/>
    <w:next w:val="Normal"/>
    <w:uiPriority w:val="99"/>
    <w:rsid w:val="00FC5E5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C5E5A"/>
  </w:style>
  <w:style w:type="character" w:customStyle="1" w:styleId="addressspan">
    <w:name w:val="addressspan"/>
    <w:rsid w:val="00FC5E5A"/>
  </w:style>
  <w:style w:type="paragraph" w:customStyle="1" w:styleId="ReportTitle0">
    <w:name w:val="Report Title"/>
    <w:basedOn w:val="Default"/>
    <w:next w:val="Default"/>
    <w:uiPriority w:val="99"/>
    <w:rsid w:val="00FC5E5A"/>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FC5E5A"/>
    <w:rPr>
      <w:sz w:val="12"/>
      <w:lang w:val="x-none" w:eastAsia="x-none"/>
    </w:rPr>
  </w:style>
  <w:style w:type="character" w:customStyle="1" w:styleId="UnreadF7Char">
    <w:name w:val="Unread F7 Char"/>
    <w:link w:val="UnreadF7"/>
    <w:uiPriority w:val="99"/>
    <w:rsid w:val="00FC5E5A"/>
    <w:rPr>
      <w:rFonts w:ascii="Calibri" w:hAnsi="Calibri" w:cs="Calibri"/>
      <w:sz w:val="12"/>
      <w:lang w:val="x-none" w:eastAsia="x-none"/>
    </w:rPr>
  </w:style>
  <w:style w:type="paragraph" w:customStyle="1" w:styleId="TagCiteF8">
    <w:name w:val="Tag/Cite F8"/>
    <w:basedOn w:val="Normal"/>
    <w:next w:val="NormalF6"/>
    <w:link w:val="TagCiteF8Char"/>
    <w:rsid w:val="00FC5E5A"/>
    <w:rPr>
      <w:b/>
      <w:lang w:val="x-none" w:eastAsia="x-none"/>
    </w:rPr>
  </w:style>
  <w:style w:type="character" w:customStyle="1" w:styleId="TagCiteF8Char">
    <w:name w:val="Tag/Cite F8 Char"/>
    <w:link w:val="TagCiteF8"/>
    <w:rsid w:val="00FC5E5A"/>
    <w:rPr>
      <w:rFonts w:ascii="Calibri" w:hAnsi="Calibri" w:cs="Calibri"/>
      <w:b/>
      <w:lang w:val="x-none" w:eastAsia="x-none"/>
    </w:rPr>
  </w:style>
  <w:style w:type="paragraph" w:customStyle="1" w:styleId="UnderlinedF9">
    <w:name w:val="Underlined F9"/>
    <w:basedOn w:val="Normal"/>
    <w:next w:val="NormalF6"/>
    <w:link w:val="UnderlinedF9Char"/>
    <w:rsid w:val="00FC5E5A"/>
    <w:rPr>
      <w:b/>
      <w:u w:val="single"/>
      <w:lang w:val="x-none" w:eastAsia="x-none"/>
    </w:rPr>
  </w:style>
  <w:style w:type="character" w:customStyle="1" w:styleId="UnderlinedF9Char">
    <w:name w:val="Underlined F9 Char"/>
    <w:link w:val="UnderlinedF9"/>
    <w:rsid w:val="00FC5E5A"/>
    <w:rPr>
      <w:rFonts w:ascii="Calibri" w:hAnsi="Calibri" w:cs="Calibri"/>
      <w:b/>
      <w:u w:val="single"/>
      <w:lang w:val="x-none" w:eastAsia="x-none"/>
    </w:rPr>
  </w:style>
  <w:style w:type="character" w:customStyle="1" w:styleId="UnderlineCharChar2">
    <w:name w:val="Underline Char Char2"/>
    <w:basedOn w:val="DefaultParagraphFont"/>
    <w:rsid w:val="00FC5E5A"/>
    <w:rPr>
      <w:rFonts w:eastAsia="MS Mincho"/>
      <w:u w:val="single"/>
      <w:lang w:val="en-US" w:eastAsia="en-US" w:bidi="ar-SA"/>
    </w:rPr>
  </w:style>
  <w:style w:type="paragraph" w:customStyle="1" w:styleId="author-image">
    <w:name w:val="author-image"/>
    <w:basedOn w:val="Normal"/>
    <w:rsid w:val="00FC5E5A"/>
    <w:pPr>
      <w:spacing w:before="100" w:beforeAutospacing="1" w:after="100" w:afterAutospacing="1"/>
    </w:pPr>
  </w:style>
  <w:style w:type="character" w:customStyle="1" w:styleId="ColorfulGrid-Accent1Char1">
    <w:name w:val="Colorful Grid - Accent 1 Char1"/>
    <w:uiPriority w:val="29"/>
    <w:rsid w:val="00FC5E5A"/>
    <w:rPr>
      <w:iCs/>
      <w:sz w:val="16"/>
      <w:szCs w:val="22"/>
    </w:rPr>
  </w:style>
  <w:style w:type="character" w:customStyle="1" w:styleId="HATChar0">
    <w:name w:val="HAT Char"/>
    <w:basedOn w:val="DefaultParagraphFont"/>
    <w:uiPriority w:val="1"/>
    <w:rsid w:val="00FC5E5A"/>
    <w:rPr>
      <w:rFonts w:ascii="Arial" w:eastAsia="Times New Roman" w:hAnsi="Arial"/>
      <w:b/>
      <w:bCs/>
      <w:caps/>
      <w:sz w:val="22"/>
      <w:szCs w:val="28"/>
    </w:rPr>
  </w:style>
  <w:style w:type="paragraph" w:customStyle="1" w:styleId="EndnoteText1">
    <w:name w:val="Endnote Text1"/>
    <w:basedOn w:val="Normal"/>
    <w:next w:val="EndnoteText"/>
    <w:rsid w:val="00FC5E5A"/>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FC5E5A"/>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FC5E5A"/>
    <w:rPr>
      <w:rFonts w:ascii="Calibri" w:hAnsi="Calibri" w:cs="Courier New"/>
      <w:lang w:bidi="en-US"/>
    </w:rPr>
  </w:style>
  <w:style w:type="paragraph" w:customStyle="1" w:styleId="ListBullet21">
    <w:name w:val="List Bullet 21"/>
    <w:basedOn w:val="Normal"/>
    <w:next w:val="ListBullet2"/>
    <w:rsid w:val="00FC5E5A"/>
    <w:pPr>
      <w:tabs>
        <w:tab w:val="num" w:pos="1440"/>
      </w:tabs>
      <w:ind w:left="1440" w:hanging="360"/>
    </w:pPr>
    <w:rPr>
      <w:b/>
      <w:szCs w:val="44"/>
    </w:rPr>
  </w:style>
  <w:style w:type="paragraph" w:styleId="ListBullet2">
    <w:name w:val="List Bullet 2"/>
    <w:basedOn w:val="Normal"/>
    <w:uiPriority w:val="99"/>
    <w:semiHidden/>
    <w:unhideWhenUsed/>
    <w:rsid w:val="00FC5E5A"/>
    <w:pPr>
      <w:tabs>
        <w:tab w:val="num" w:pos="360"/>
      </w:tabs>
      <w:ind w:left="360" w:hanging="360"/>
      <w:contextualSpacing/>
    </w:pPr>
  </w:style>
  <w:style w:type="character" w:customStyle="1" w:styleId="6Underlined">
    <w:name w:val="6 Underlined"/>
    <w:rsid w:val="00FC5E5A"/>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FC5E5A"/>
    <w:pPr>
      <w:keepNext/>
      <w:keepLines/>
      <w:spacing w:before="200"/>
      <w:outlineLvl w:val="3"/>
    </w:pPr>
    <w:rPr>
      <w:rFonts w:ascii="Garamond" w:hAnsi="Garamond"/>
      <w:b/>
      <w:bCs/>
      <w:iCs/>
      <w:sz w:val="26"/>
    </w:rPr>
  </w:style>
  <w:style w:type="character" w:customStyle="1" w:styleId="searchwithinhl">
    <w:name w:val="searchwithinhl"/>
    <w:basedOn w:val="DefaultParagraphFont"/>
    <w:rsid w:val="00FC5E5A"/>
  </w:style>
  <w:style w:type="character" w:customStyle="1" w:styleId="read-pgnum">
    <w:name w:val="read-pgnum"/>
    <w:basedOn w:val="DefaultParagraphFont"/>
    <w:rsid w:val="00FC5E5A"/>
  </w:style>
  <w:style w:type="character" w:customStyle="1" w:styleId="middleheadline">
    <w:name w:val="middleheadline"/>
    <w:basedOn w:val="DefaultParagraphFont"/>
    <w:rsid w:val="00FC5E5A"/>
  </w:style>
  <w:style w:type="paragraph" w:customStyle="1" w:styleId="style1style2">
    <w:name w:val="style1 style2"/>
    <w:basedOn w:val="Normal"/>
    <w:rsid w:val="00FC5E5A"/>
    <w:pPr>
      <w:spacing w:beforeLines="1" w:afterLines="1"/>
    </w:pPr>
    <w:rPr>
      <w:rFonts w:ascii="Times" w:hAnsi="Times"/>
      <w:szCs w:val="20"/>
    </w:rPr>
  </w:style>
  <w:style w:type="character" w:customStyle="1" w:styleId="endemailtag">
    <w:name w:val="endemailtag"/>
    <w:basedOn w:val="DefaultParagraphFont"/>
    <w:rsid w:val="00FC5E5A"/>
  </w:style>
  <w:style w:type="paragraph" w:customStyle="1" w:styleId="assert">
    <w:name w:val="assert"/>
    <w:basedOn w:val="Normal"/>
    <w:uiPriority w:val="99"/>
    <w:qFormat/>
    <w:rsid w:val="00FC5E5A"/>
    <w:pPr>
      <w:spacing w:before="100" w:beforeAutospacing="1" w:after="100" w:afterAutospacing="1" w:line="256" w:lineRule="auto"/>
    </w:pPr>
  </w:style>
  <w:style w:type="character" w:customStyle="1" w:styleId="fpred">
    <w:name w:val="fp_red"/>
    <w:basedOn w:val="DefaultParagraphFont"/>
    <w:rsid w:val="00FC5E5A"/>
  </w:style>
  <w:style w:type="character" w:customStyle="1" w:styleId="title3">
    <w:name w:val="title3"/>
    <w:rsid w:val="00FC5E5A"/>
    <w:rPr>
      <w:b/>
      <w:bCs/>
      <w:sz w:val="26"/>
      <w:szCs w:val="26"/>
    </w:rPr>
  </w:style>
  <w:style w:type="character" w:customStyle="1" w:styleId="articlebyline">
    <w:name w:val="articlebyline"/>
    <w:basedOn w:val="DefaultParagraphFont"/>
    <w:rsid w:val="00FC5E5A"/>
  </w:style>
  <w:style w:type="paragraph" w:customStyle="1" w:styleId="non-feed">
    <w:name w:val="non-feed"/>
    <w:basedOn w:val="Normal"/>
    <w:rsid w:val="00FC5E5A"/>
    <w:pPr>
      <w:spacing w:beforeLines="1" w:afterLines="1"/>
    </w:pPr>
    <w:rPr>
      <w:rFonts w:ascii="Times" w:hAnsi="Times"/>
      <w:szCs w:val="20"/>
    </w:rPr>
  </w:style>
  <w:style w:type="paragraph" w:customStyle="1" w:styleId="articleparagraphenarticleparagraph">
    <w:name w:val="articleparagraph enarticleparagraph"/>
    <w:basedOn w:val="Normal"/>
    <w:rsid w:val="00FC5E5A"/>
    <w:pPr>
      <w:spacing w:beforeLines="1" w:afterLines="1"/>
    </w:pPr>
    <w:rPr>
      <w:rFonts w:ascii="Times" w:hAnsi="Times"/>
      <w:szCs w:val="20"/>
    </w:rPr>
  </w:style>
  <w:style w:type="paragraph" w:customStyle="1" w:styleId="pagpag3">
    <w:name w:val="pagpag3"/>
    <w:basedOn w:val="Normal"/>
    <w:uiPriority w:val="99"/>
    <w:qFormat/>
    <w:rsid w:val="00FC5E5A"/>
    <w:pPr>
      <w:spacing w:before="100" w:beforeAutospacing="1" w:after="100" w:afterAutospacing="1"/>
    </w:pPr>
    <w:rPr>
      <w:rFonts w:ascii="Times" w:hAnsi="Times"/>
      <w:szCs w:val="20"/>
    </w:rPr>
  </w:style>
  <w:style w:type="character" w:customStyle="1" w:styleId="authorpub2">
    <w:name w:val="author_pub2"/>
    <w:basedOn w:val="DefaultParagraphFont"/>
    <w:rsid w:val="00FC5E5A"/>
  </w:style>
  <w:style w:type="paragraph" w:customStyle="1" w:styleId="epblock">
    <w:name w:val="ep_block"/>
    <w:basedOn w:val="Normal"/>
    <w:rsid w:val="00FC5E5A"/>
    <w:pPr>
      <w:spacing w:beforeLines="1" w:afterLines="1"/>
    </w:pPr>
    <w:rPr>
      <w:rFonts w:ascii="Times" w:hAnsi="Times"/>
      <w:szCs w:val="20"/>
    </w:rPr>
  </w:style>
  <w:style w:type="character" w:customStyle="1" w:styleId="personname">
    <w:name w:val="person_name"/>
    <w:rsid w:val="00FC5E5A"/>
  </w:style>
  <w:style w:type="paragraph" w:customStyle="1" w:styleId="BoldItalics">
    <w:name w:val="Bold Italics"/>
    <w:basedOn w:val="Normal"/>
    <w:rsid w:val="00FC5E5A"/>
    <w:rPr>
      <w:b/>
      <w:i/>
    </w:rPr>
  </w:style>
  <w:style w:type="paragraph" w:customStyle="1" w:styleId="story2">
    <w:name w:val="story2"/>
    <w:basedOn w:val="Normal"/>
    <w:rsid w:val="00FC5E5A"/>
    <w:pPr>
      <w:spacing w:before="100" w:beforeAutospacing="1" w:after="100" w:afterAutospacing="1"/>
    </w:pPr>
  </w:style>
  <w:style w:type="paragraph" w:customStyle="1" w:styleId="spintrotext">
    <w:name w:val="spintrotext"/>
    <w:basedOn w:val="Normal"/>
    <w:rsid w:val="00FC5E5A"/>
    <w:pPr>
      <w:spacing w:before="100" w:beforeAutospacing="1" w:after="180"/>
    </w:pPr>
    <w:rPr>
      <w:b/>
      <w:bCs/>
    </w:rPr>
  </w:style>
  <w:style w:type="character" w:customStyle="1" w:styleId="majorhd1">
    <w:name w:val="majorhd1"/>
    <w:basedOn w:val="DefaultParagraphFont"/>
    <w:rsid w:val="00FC5E5A"/>
    <w:rPr>
      <w:rFonts w:ascii="Arial" w:hAnsi="Arial" w:cs="Arial" w:hint="default"/>
      <w:b/>
      <w:bCs/>
      <w:color w:val="660000"/>
      <w:sz w:val="25"/>
      <w:szCs w:val="25"/>
    </w:rPr>
  </w:style>
  <w:style w:type="paragraph" w:customStyle="1" w:styleId="summary10">
    <w:name w:val="summary10"/>
    <w:basedOn w:val="Normal"/>
    <w:rsid w:val="00FC5E5A"/>
    <w:pPr>
      <w:spacing w:before="30" w:line="336" w:lineRule="atLeast"/>
    </w:pPr>
    <w:rPr>
      <w:color w:val="333333"/>
    </w:rPr>
  </w:style>
  <w:style w:type="character" w:customStyle="1" w:styleId="origin10">
    <w:name w:val="origin10"/>
    <w:basedOn w:val="DefaultParagraphFont"/>
    <w:rsid w:val="00FC5E5A"/>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FC5E5A"/>
  </w:style>
  <w:style w:type="character" w:customStyle="1" w:styleId="firstlast">
    <w:name w:val="first last"/>
    <w:basedOn w:val="DefaultParagraphFont"/>
    <w:rsid w:val="00FC5E5A"/>
  </w:style>
  <w:style w:type="paragraph" w:customStyle="1" w:styleId="h">
    <w:name w:val="h"/>
    <w:basedOn w:val="Normal"/>
    <w:rsid w:val="00FC5E5A"/>
    <w:pPr>
      <w:spacing w:before="100" w:beforeAutospacing="1" w:after="100" w:afterAutospacing="1"/>
    </w:pPr>
    <w:rPr>
      <w:rFonts w:ascii="Times" w:hAnsi="Times"/>
      <w:szCs w:val="20"/>
    </w:rPr>
  </w:style>
  <w:style w:type="paragraph" w:customStyle="1" w:styleId="p3">
    <w:name w:val="p3"/>
    <w:basedOn w:val="Normal"/>
    <w:qFormat/>
    <w:rsid w:val="00FC5E5A"/>
    <w:pPr>
      <w:spacing w:before="100" w:beforeAutospacing="1" w:after="100" w:afterAutospacing="1"/>
    </w:pPr>
    <w:rPr>
      <w:lang w:eastAsia="zh-CN"/>
    </w:rPr>
  </w:style>
  <w:style w:type="paragraph" w:customStyle="1" w:styleId="p5">
    <w:name w:val="p5"/>
    <w:basedOn w:val="Normal"/>
    <w:qFormat/>
    <w:rsid w:val="00FC5E5A"/>
    <w:pPr>
      <w:spacing w:before="100" w:beforeAutospacing="1" w:after="100" w:afterAutospacing="1"/>
    </w:pPr>
    <w:rPr>
      <w:lang w:eastAsia="zh-CN"/>
    </w:rPr>
  </w:style>
  <w:style w:type="paragraph" w:customStyle="1" w:styleId="p6">
    <w:name w:val="p6"/>
    <w:basedOn w:val="Normal"/>
    <w:qFormat/>
    <w:rsid w:val="00FC5E5A"/>
    <w:pPr>
      <w:spacing w:before="100" w:beforeAutospacing="1" w:after="100" w:afterAutospacing="1"/>
    </w:pPr>
    <w:rPr>
      <w:lang w:eastAsia="zh-CN"/>
    </w:rPr>
  </w:style>
  <w:style w:type="character" w:customStyle="1" w:styleId="styledate">
    <w:name w:val="styledate"/>
    <w:rsid w:val="00FC5E5A"/>
  </w:style>
  <w:style w:type="paragraph" w:customStyle="1" w:styleId="p7">
    <w:name w:val="p7"/>
    <w:basedOn w:val="Normal"/>
    <w:qFormat/>
    <w:rsid w:val="00FC5E5A"/>
    <w:pPr>
      <w:spacing w:before="100" w:beforeAutospacing="1" w:after="100" w:afterAutospacing="1"/>
    </w:pPr>
    <w:rPr>
      <w:lang w:eastAsia="zh-CN"/>
    </w:rPr>
  </w:style>
  <w:style w:type="paragraph" w:customStyle="1" w:styleId="p8">
    <w:name w:val="p8"/>
    <w:basedOn w:val="Normal"/>
    <w:qFormat/>
    <w:rsid w:val="00FC5E5A"/>
    <w:pPr>
      <w:spacing w:before="100" w:beforeAutospacing="1" w:after="100" w:afterAutospacing="1"/>
    </w:pPr>
    <w:rPr>
      <w:lang w:eastAsia="zh-CN"/>
    </w:rPr>
  </w:style>
  <w:style w:type="paragraph" w:customStyle="1" w:styleId="p9">
    <w:name w:val="p9"/>
    <w:basedOn w:val="Normal"/>
    <w:qFormat/>
    <w:rsid w:val="00FC5E5A"/>
    <w:pPr>
      <w:spacing w:before="100" w:beforeAutospacing="1" w:after="100" w:afterAutospacing="1"/>
    </w:pPr>
    <w:rPr>
      <w:lang w:eastAsia="zh-CN"/>
    </w:rPr>
  </w:style>
  <w:style w:type="paragraph" w:customStyle="1" w:styleId="p10">
    <w:name w:val="p10"/>
    <w:basedOn w:val="Normal"/>
    <w:qFormat/>
    <w:rsid w:val="00FC5E5A"/>
    <w:pPr>
      <w:spacing w:before="100" w:beforeAutospacing="1" w:after="100" w:afterAutospacing="1"/>
    </w:pPr>
    <w:rPr>
      <w:lang w:eastAsia="zh-CN"/>
    </w:rPr>
  </w:style>
  <w:style w:type="character" w:customStyle="1" w:styleId="s3">
    <w:name w:val="s3"/>
    <w:basedOn w:val="DefaultParagraphFont"/>
    <w:rsid w:val="00FC5E5A"/>
  </w:style>
  <w:style w:type="paragraph" w:customStyle="1" w:styleId="p13">
    <w:name w:val="p13"/>
    <w:basedOn w:val="Normal"/>
    <w:rsid w:val="00FC5E5A"/>
    <w:pPr>
      <w:spacing w:beforeLines="1" w:afterLines="1"/>
    </w:pPr>
    <w:rPr>
      <w:rFonts w:ascii="Times" w:hAnsi="Times"/>
      <w:szCs w:val="20"/>
    </w:rPr>
  </w:style>
  <w:style w:type="character" w:customStyle="1" w:styleId="s6">
    <w:name w:val="s6"/>
    <w:basedOn w:val="DefaultParagraphFont"/>
    <w:rsid w:val="00FC5E5A"/>
  </w:style>
  <w:style w:type="character" w:customStyle="1" w:styleId="detailcname">
    <w:name w:val="detailcname"/>
    <w:basedOn w:val="DefaultParagraphFont"/>
    <w:rsid w:val="00FC5E5A"/>
  </w:style>
  <w:style w:type="character" w:customStyle="1" w:styleId="block-spacer">
    <w:name w:val="block-spacer"/>
    <w:basedOn w:val="DefaultParagraphFont"/>
    <w:rsid w:val="00FC5E5A"/>
  </w:style>
  <w:style w:type="paragraph" w:customStyle="1" w:styleId="cnnfirst">
    <w:name w:val="cnn_first"/>
    <w:basedOn w:val="Normal"/>
    <w:rsid w:val="00FC5E5A"/>
    <w:pPr>
      <w:spacing w:beforeLines="1" w:afterLines="1"/>
    </w:pPr>
    <w:rPr>
      <w:rFonts w:ascii="Times" w:hAnsi="Times"/>
      <w:szCs w:val="20"/>
    </w:rPr>
  </w:style>
  <w:style w:type="character" w:customStyle="1" w:styleId="articlesource">
    <w:name w:val="articlesource"/>
    <w:basedOn w:val="DefaultParagraphFont"/>
    <w:rsid w:val="00FC5E5A"/>
  </w:style>
  <w:style w:type="character" w:customStyle="1" w:styleId="itxtrstitxtrstspanitxthookspan">
    <w:name w:val="itxtrst itxtrstspan itxthookspan"/>
    <w:basedOn w:val="DefaultParagraphFont"/>
    <w:rsid w:val="00FC5E5A"/>
  </w:style>
  <w:style w:type="paragraph" w:customStyle="1" w:styleId="darkgreen">
    <w:name w:val="darkgreen"/>
    <w:basedOn w:val="Normal"/>
    <w:rsid w:val="00FC5E5A"/>
    <w:pPr>
      <w:spacing w:beforeLines="1" w:afterLines="1"/>
    </w:pPr>
    <w:rPr>
      <w:rFonts w:ascii="Times" w:hAnsi="Times"/>
      <w:szCs w:val="20"/>
    </w:rPr>
  </w:style>
  <w:style w:type="character" w:customStyle="1" w:styleId="wl-startdate">
    <w:name w:val="wl-startdate"/>
    <w:basedOn w:val="DefaultParagraphFont"/>
    <w:rsid w:val="00FC5E5A"/>
  </w:style>
  <w:style w:type="character" w:customStyle="1" w:styleId="authorvcard">
    <w:name w:val="author vcard"/>
    <w:basedOn w:val="DefaultParagraphFont"/>
    <w:rsid w:val="00FC5E5A"/>
  </w:style>
  <w:style w:type="paragraph" w:customStyle="1" w:styleId="cpf-viewbox-edit-highlight">
    <w:name w:val="cpf-viewbox-edit-highlight"/>
    <w:basedOn w:val="Normal"/>
    <w:rsid w:val="00FC5E5A"/>
    <w:pPr>
      <w:spacing w:beforeLines="1" w:afterLines="1"/>
    </w:pPr>
    <w:rPr>
      <w:rFonts w:ascii="Times" w:hAnsi="Times"/>
      <w:szCs w:val="20"/>
    </w:rPr>
  </w:style>
  <w:style w:type="paragraph" w:customStyle="1" w:styleId="CM104">
    <w:name w:val="CM104"/>
    <w:basedOn w:val="Default"/>
    <w:next w:val="Default"/>
    <w:uiPriority w:val="99"/>
    <w:rsid w:val="00FC5E5A"/>
    <w:pPr>
      <w:widowControl w:val="0"/>
    </w:pPr>
    <w:rPr>
      <w:rFonts w:ascii="Arial" w:hAnsi="Arial"/>
      <w:color w:val="auto"/>
    </w:rPr>
  </w:style>
  <w:style w:type="paragraph" w:customStyle="1" w:styleId="CM105">
    <w:name w:val="CM105"/>
    <w:basedOn w:val="Default"/>
    <w:next w:val="Default"/>
    <w:uiPriority w:val="99"/>
    <w:rsid w:val="00FC5E5A"/>
    <w:pPr>
      <w:widowControl w:val="0"/>
    </w:pPr>
    <w:rPr>
      <w:rFonts w:ascii="Arial" w:hAnsi="Arial"/>
      <w:color w:val="auto"/>
    </w:rPr>
  </w:style>
  <w:style w:type="character" w:customStyle="1" w:styleId="referencetext">
    <w:name w:val="referencetext"/>
    <w:basedOn w:val="DefaultParagraphFont"/>
    <w:rsid w:val="00FC5E5A"/>
  </w:style>
  <w:style w:type="paragraph" w:customStyle="1" w:styleId="UnderlinedV2">
    <w:name w:val="Underlined V2"/>
    <w:basedOn w:val="Normal"/>
    <w:next w:val="Normal"/>
    <w:link w:val="UnderlinedV2Char"/>
    <w:qFormat/>
    <w:rsid w:val="00FC5E5A"/>
    <w:rPr>
      <w:rFonts w:ascii="Cambria" w:hAnsi="Cambria"/>
      <w:u w:val="single"/>
      <w:lang w:val="x-none" w:eastAsia="x-none"/>
    </w:rPr>
  </w:style>
  <w:style w:type="character" w:customStyle="1" w:styleId="UnderlinedV2Char">
    <w:name w:val="Underlined V2 Char"/>
    <w:link w:val="UnderlinedV2"/>
    <w:rsid w:val="00FC5E5A"/>
    <w:rPr>
      <w:rFonts w:ascii="Cambria" w:hAnsi="Cambria" w:cs="Calibri"/>
      <w:u w:val="single"/>
      <w:lang w:val="x-none" w:eastAsia="x-none"/>
    </w:rPr>
  </w:style>
  <w:style w:type="character" w:customStyle="1" w:styleId="LDDebateCard">
    <w:name w:val="LD Debate Card"/>
    <w:basedOn w:val="DefaultParagraphFont"/>
    <w:rsid w:val="00FC5E5A"/>
    <w:rPr>
      <w:rFonts w:ascii="Times New Roman" w:hAnsi="Times New Roman" w:cs="Times New Roman" w:hint="default"/>
      <w:b/>
      <w:bCs/>
      <w:color w:val="000000"/>
      <w:u w:val="single"/>
    </w:rPr>
  </w:style>
  <w:style w:type="character" w:customStyle="1" w:styleId="F5Normal">
    <w:name w:val="F5 Normal"/>
    <w:basedOn w:val="DefaultParagraphFont"/>
    <w:rsid w:val="00FC5E5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C5E5A"/>
    <w:rPr>
      <w:rFonts w:ascii="Times New Roman" w:hAnsi="Times New Roman"/>
      <w:sz w:val="18"/>
    </w:rPr>
  </w:style>
  <w:style w:type="paragraph" w:customStyle="1" w:styleId="TableofFigures1">
    <w:name w:val="Table of Figures1"/>
    <w:basedOn w:val="Normal"/>
    <w:next w:val="Normal"/>
    <w:unhideWhenUsed/>
    <w:rsid w:val="00FC5E5A"/>
    <w:pPr>
      <w:ind w:left="400" w:hanging="400"/>
    </w:pPr>
    <w:rPr>
      <w:szCs w:val="20"/>
    </w:rPr>
  </w:style>
  <w:style w:type="paragraph" w:customStyle="1" w:styleId="F5CardText">
    <w:name w:val="F5 Card Text"/>
    <w:rsid w:val="00FC5E5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FC5E5A"/>
  </w:style>
  <w:style w:type="character" w:customStyle="1" w:styleId="citation-abbreviation">
    <w:name w:val="citation-abbreviation"/>
    <w:basedOn w:val="DefaultParagraphFont"/>
    <w:rsid w:val="00FC5E5A"/>
  </w:style>
  <w:style w:type="character" w:customStyle="1" w:styleId="citation-publication-date">
    <w:name w:val="citation-publication-date"/>
    <w:basedOn w:val="DefaultParagraphFont"/>
    <w:rsid w:val="00FC5E5A"/>
  </w:style>
  <w:style w:type="character" w:customStyle="1" w:styleId="citation-volume">
    <w:name w:val="citation-volume"/>
    <w:basedOn w:val="DefaultParagraphFont"/>
    <w:rsid w:val="00FC5E5A"/>
  </w:style>
  <w:style w:type="character" w:customStyle="1" w:styleId="citation-issue">
    <w:name w:val="citation-issue"/>
    <w:basedOn w:val="DefaultParagraphFont"/>
    <w:rsid w:val="00FC5E5A"/>
  </w:style>
  <w:style w:type="character" w:customStyle="1" w:styleId="citation-flpages">
    <w:name w:val="citation-flpages"/>
    <w:basedOn w:val="DefaultParagraphFont"/>
    <w:rsid w:val="00FC5E5A"/>
  </w:style>
  <w:style w:type="character" w:customStyle="1" w:styleId="stnd">
    <w:name w:val="stnd"/>
    <w:basedOn w:val="DefaultParagraphFont"/>
    <w:rsid w:val="00FC5E5A"/>
  </w:style>
  <w:style w:type="paragraph" w:customStyle="1" w:styleId="FileTitle">
    <w:name w:val="File Title"/>
    <w:autoRedefine/>
    <w:rsid w:val="00FC5E5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FC5E5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FC5E5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FC5E5A"/>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FC5E5A"/>
    <w:rPr>
      <w:rFonts w:ascii="Arial Narrow" w:hAnsi="Arial Narrow" w:cs="Calibri"/>
      <w:b/>
      <w:u w:val="thick"/>
      <w:lang w:val="x-none" w:eastAsia="x-none"/>
    </w:rPr>
  </w:style>
  <w:style w:type="character" w:customStyle="1" w:styleId="AAAEmphasis2">
    <w:name w:val="AAAEmphasis2"/>
    <w:rsid w:val="00FC5E5A"/>
    <w:rPr>
      <w:rFonts w:ascii="Cooper Black" w:hAnsi="Cooper Black"/>
      <w:iCs/>
      <w:u w:val="single"/>
    </w:rPr>
  </w:style>
  <w:style w:type="paragraph" w:customStyle="1" w:styleId="shrink80">
    <w:name w:val="shrink8"/>
    <w:basedOn w:val="Normal"/>
    <w:rsid w:val="00FC5E5A"/>
    <w:pPr>
      <w:spacing w:beforeLines="1" w:afterLines="1"/>
    </w:pPr>
    <w:rPr>
      <w:rFonts w:ascii="Times" w:hAnsi="Times"/>
      <w:szCs w:val="20"/>
    </w:rPr>
  </w:style>
  <w:style w:type="character" w:customStyle="1" w:styleId="underline00">
    <w:name w:val="underline0"/>
    <w:basedOn w:val="DefaultParagraphFont"/>
    <w:rsid w:val="00FC5E5A"/>
  </w:style>
  <w:style w:type="character" w:customStyle="1" w:styleId="sub">
    <w:name w:val="sub"/>
    <w:basedOn w:val="DefaultParagraphFont"/>
    <w:rsid w:val="00FC5E5A"/>
  </w:style>
  <w:style w:type="paragraph" w:customStyle="1" w:styleId="blockquote0">
    <w:name w:val="blockquote"/>
    <w:basedOn w:val="Normal"/>
    <w:rsid w:val="00FC5E5A"/>
    <w:pPr>
      <w:spacing w:beforeLines="1" w:afterLines="1"/>
    </w:pPr>
    <w:rPr>
      <w:rFonts w:ascii="Times" w:hAnsi="Times"/>
      <w:szCs w:val="20"/>
    </w:rPr>
  </w:style>
  <w:style w:type="character" w:customStyle="1" w:styleId="citedby">
    <w:name w:val="citedby_"/>
    <w:basedOn w:val="DefaultParagraphFont"/>
    <w:rsid w:val="00FC5E5A"/>
  </w:style>
  <w:style w:type="paragraph" w:customStyle="1" w:styleId="svarticlesection">
    <w:name w:val="svarticle section"/>
    <w:basedOn w:val="Normal"/>
    <w:rsid w:val="00FC5E5A"/>
    <w:pPr>
      <w:spacing w:beforeLines="1" w:afterLines="1"/>
    </w:pPr>
    <w:rPr>
      <w:rFonts w:ascii="Times" w:hAnsi="Times"/>
      <w:szCs w:val="20"/>
    </w:rPr>
  </w:style>
  <w:style w:type="character" w:customStyle="1" w:styleId="formulatext">
    <w:name w:val="formulatext"/>
    <w:basedOn w:val="DefaultParagraphFont"/>
    <w:rsid w:val="00FC5E5A"/>
  </w:style>
  <w:style w:type="character" w:customStyle="1" w:styleId="fu-autorenangabe-fu-beschreibung">
    <w:name w:val="fu-autorenangabe-fu-beschreibung"/>
    <w:rsid w:val="00FC5E5A"/>
  </w:style>
  <w:style w:type="paragraph" w:customStyle="1" w:styleId="MicroMicroText">
    <w:name w:val="MicroMicroText"/>
    <w:basedOn w:val="Normal"/>
    <w:next w:val="Normal"/>
    <w:link w:val="MicroMicroTextChar"/>
    <w:qFormat/>
    <w:rsid w:val="00FC5E5A"/>
    <w:rPr>
      <w:rFonts w:eastAsia="Calibri"/>
      <w:sz w:val="8"/>
      <w:lang w:val="x-none" w:eastAsia="x-none"/>
    </w:rPr>
  </w:style>
  <w:style w:type="character" w:customStyle="1" w:styleId="MicroMicroTextChar">
    <w:name w:val="MicroMicroText Char"/>
    <w:link w:val="MicroMicroText"/>
    <w:rsid w:val="00FC5E5A"/>
    <w:rPr>
      <w:rFonts w:ascii="Calibri" w:eastAsia="Calibri" w:hAnsi="Calibri" w:cs="Calibri"/>
      <w:sz w:val="8"/>
      <w:lang w:val="x-none" w:eastAsia="x-none"/>
    </w:rPr>
  </w:style>
  <w:style w:type="character" w:customStyle="1" w:styleId="paragraph">
    <w:name w:val="paragraph"/>
    <w:rsid w:val="00FC5E5A"/>
  </w:style>
  <w:style w:type="character" w:customStyle="1" w:styleId="heading4char0">
    <w:name w:val="heading4char"/>
    <w:basedOn w:val="DefaultParagraphFont"/>
    <w:rsid w:val="00FC5E5A"/>
  </w:style>
  <w:style w:type="character" w:customStyle="1" w:styleId="createdby">
    <w:name w:val="createdby"/>
    <w:rsid w:val="00FC5E5A"/>
  </w:style>
  <w:style w:type="paragraph" w:customStyle="1" w:styleId="spip">
    <w:name w:val="spip"/>
    <w:basedOn w:val="Normal"/>
    <w:rsid w:val="00FC5E5A"/>
    <w:pPr>
      <w:spacing w:before="100" w:beforeAutospacing="1" w:after="100" w:afterAutospacing="1"/>
    </w:pPr>
  </w:style>
  <w:style w:type="character" w:customStyle="1" w:styleId="publicationinfo">
    <w:name w:val="publicationinfo"/>
    <w:rsid w:val="00FC5E5A"/>
  </w:style>
  <w:style w:type="character" w:customStyle="1" w:styleId="style131">
    <w:name w:val="style131"/>
    <w:rsid w:val="00FC5E5A"/>
    <w:rPr>
      <w:sz w:val="20"/>
      <w:szCs w:val="20"/>
    </w:rPr>
  </w:style>
  <w:style w:type="paragraph" w:customStyle="1" w:styleId="authorcontact">
    <w:name w:val="authorcontact"/>
    <w:basedOn w:val="Normal"/>
    <w:rsid w:val="00FC5E5A"/>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FC5E5A"/>
    <w:pPr>
      <w:spacing w:line="256" w:lineRule="auto"/>
    </w:pPr>
    <w:rPr>
      <w:rFonts w:asciiTheme="minorHAnsi" w:hAnsiTheme="minorHAnsi" w:cstheme="minorBidi"/>
      <w:u w:val="single"/>
    </w:rPr>
  </w:style>
  <w:style w:type="character" w:customStyle="1" w:styleId="StyleStyle4ArialNarrow9ptChar">
    <w:name w:val="Style Style4 + Arial Narrow 9 pt Char"/>
    <w:link w:val="StyleStyle4ArialNarrow9pt"/>
    <w:rsid w:val="00FC5E5A"/>
    <w:rPr>
      <w:u w:val="single"/>
    </w:rPr>
  </w:style>
  <w:style w:type="paragraph" w:customStyle="1" w:styleId="StyleStyle4ArialNarrow9ptBold">
    <w:name w:val="Style Style4 + Arial Narrow 9 pt Bold"/>
    <w:basedOn w:val="Normal"/>
    <w:link w:val="StyleStyle4ArialNarrow9ptBoldChar"/>
    <w:qFormat/>
    <w:rsid w:val="00FC5E5A"/>
    <w:pPr>
      <w:spacing w:line="256" w:lineRule="auto"/>
    </w:pPr>
    <w:rPr>
      <w:rFonts w:asciiTheme="minorHAnsi" w:hAnsiTheme="minorHAnsi" w:cstheme="minorBidi"/>
      <w:b/>
      <w:bCs/>
      <w:u w:val="single"/>
    </w:rPr>
  </w:style>
  <w:style w:type="character" w:customStyle="1" w:styleId="StyleStyle4ArialNarrow9ptBoldChar">
    <w:name w:val="Style Style4 + Arial Narrow 9 pt Bold Char"/>
    <w:link w:val="StyleStyle4ArialNarrow9ptBold"/>
    <w:rsid w:val="00FC5E5A"/>
    <w:rPr>
      <w:b/>
      <w:bCs/>
      <w:u w:val="single"/>
    </w:rPr>
  </w:style>
  <w:style w:type="paragraph" w:customStyle="1" w:styleId="card3">
    <w:name w:val="card 3"/>
    <w:basedOn w:val="Normal"/>
    <w:rsid w:val="00FC5E5A"/>
    <w:pPr>
      <w:ind w:left="400"/>
    </w:pPr>
    <w:rPr>
      <w:szCs w:val="20"/>
    </w:rPr>
  </w:style>
  <w:style w:type="character" w:customStyle="1" w:styleId="text11gold">
    <w:name w:val="text11 gold"/>
    <w:basedOn w:val="DefaultParagraphFont"/>
    <w:rsid w:val="00FC5E5A"/>
  </w:style>
  <w:style w:type="character" w:customStyle="1" w:styleId="StyleunderlineNotBold">
    <w:name w:val="Style underline + Not Bold"/>
    <w:basedOn w:val="DefaultParagraphFont"/>
    <w:rsid w:val="00FC5E5A"/>
    <w:rPr>
      <w:b/>
      <w:u w:val="single"/>
    </w:rPr>
  </w:style>
  <w:style w:type="character" w:customStyle="1" w:styleId="StyleunderlineNotBold1">
    <w:name w:val="Style underline + Not Bold1"/>
    <w:basedOn w:val="DefaultParagraphFont"/>
    <w:rsid w:val="00FC5E5A"/>
    <w:rPr>
      <w:b/>
      <w:u w:val="single"/>
    </w:rPr>
  </w:style>
  <w:style w:type="paragraph" w:customStyle="1" w:styleId="BodyText55">
    <w:name w:val="Body Text55"/>
    <w:basedOn w:val="Normal"/>
    <w:rsid w:val="00FC5E5A"/>
    <w:pPr>
      <w:shd w:val="clear" w:color="auto" w:fill="FFFFFF"/>
      <w:spacing w:line="252" w:lineRule="exact"/>
      <w:jc w:val="both"/>
    </w:pPr>
    <w:rPr>
      <w:sz w:val="19"/>
      <w:szCs w:val="19"/>
      <w:lang w:val="x-none" w:eastAsia="x-none"/>
    </w:rPr>
  </w:style>
  <w:style w:type="character" w:customStyle="1" w:styleId="Bodytext595pt">
    <w:name w:val="Body text (5) + 9.5 pt"/>
    <w:rsid w:val="00FC5E5A"/>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FC5E5A"/>
    <w:rPr>
      <w:rFonts w:ascii="Times New Roman" w:hAnsi="Times New Roman" w:cs="Times New Roman" w:hint="default"/>
      <w:b/>
      <w:bCs/>
      <w:noProof w:val="0"/>
      <w:sz w:val="20"/>
      <w:u w:val="single"/>
    </w:rPr>
  </w:style>
  <w:style w:type="character" w:customStyle="1" w:styleId="StyleUnderlineCharChar19pt">
    <w:name w:val="Style Underline Char Char1 + 9 pt"/>
    <w:rsid w:val="00FC5E5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C5E5A"/>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FC5E5A"/>
    <w:rPr>
      <w:rFonts w:eastAsia="Times New Roman"/>
      <w:b/>
      <w:smallCaps/>
      <w:u w:val="single"/>
    </w:rPr>
  </w:style>
  <w:style w:type="paragraph" w:customStyle="1" w:styleId="Third">
    <w:name w:val="Third"/>
    <w:basedOn w:val="Normal"/>
    <w:link w:val="ThirdChar"/>
    <w:qFormat/>
    <w:rsid w:val="00FC5E5A"/>
    <w:pPr>
      <w:spacing w:line="256" w:lineRule="auto"/>
    </w:pPr>
    <w:rPr>
      <w:rFonts w:asciiTheme="minorHAnsi" w:hAnsiTheme="minorHAnsi" w:cstheme="minorBidi"/>
      <w:b/>
      <w:u w:val="single"/>
      <w:lang w:val="x-none" w:eastAsia="x-none"/>
    </w:rPr>
  </w:style>
  <w:style w:type="character" w:customStyle="1" w:styleId="ThirdChar">
    <w:name w:val="Third Char"/>
    <w:link w:val="Third"/>
    <w:rsid w:val="00FC5E5A"/>
    <w:rPr>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FC5E5A"/>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FC5E5A"/>
  </w:style>
  <w:style w:type="character" w:customStyle="1" w:styleId="DebateUnderlineBoldCharChar">
    <w:name w:val="Debate Underline Bold Char Char"/>
    <w:rsid w:val="00FC5E5A"/>
    <w:rPr>
      <w:rFonts w:eastAsia="Times New Roman"/>
      <w:b/>
      <w:u w:val="thick"/>
    </w:rPr>
  </w:style>
  <w:style w:type="character" w:customStyle="1" w:styleId="resultbodyblack">
    <w:name w:val="resultbodyblack"/>
    <w:rsid w:val="00FC5E5A"/>
    <w:rPr>
      <w:rFonts w:ascii="Times New Roman" w:hAnsi="Times New Roman" w:cs="Times New Roman" w:hint="default"/>
    </w:rPr>
  </w:style>
  <w:style w:type="character" w:customStyle="1" w:styleId="CharChar61">
    <w:name w:val="Char Char61"/>
    <w:rsid w:val="00FC5E5A"/>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FC5E5A"/>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FC5E5A"/>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Cards1CharCharChar">
    <w:name w:val="Cards1 Char Char Char"/>
    <w:link w:val="Cards1CharChar"/>
    <w:rsid w:val="00FC5E5A"/>
    <w:rPr>
      <w:lang w:val="x-none"/>
    </w:rPr>
  </w:style>
  <w:style w:type="character" w:customStyle="1" w:styleId="nohighlighting">
    <w:name w:val="no highlighting"/>
    <w:rsid w:val="00FC5E5A"/>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FC5E5A"/>
    <w:pPr>
      <w:spacing w:line="256" w:lineRule="auto"/>
    </w:pPr>
    <w:rPr>
      <w:rFonts w:asciiTheme="minorHAnsi" w:hAnsiTheme="minorHAnsi" w:cstheme="minorBidi"/>
      <w:color w:val="0000FF"/>
      <w:sz w:val="12"/>
      <w:u w:val="single"/>
    </w:rPr>
  </w:style>
  <w:style w:type="character" w:customStyle="1" w:styleId="SwagChar">
    <w:name w:val="Swag Char"/>
    <w:link w:val="Swag"/>
    <w:rsid w:val="00FC5E5A"/>
    <w:rPr>
      <w:color w:val="0000FF"/>
      <w:sz w:val="12"/>
      <w:u w:val="single"/>
    </w:rPr>
  </w:style>
  <w:style w:type="paragraph" w:customStyle="1" w:styleId="StyleUnderlineTimesNewRoman1">
    <w:name w:val="Style Underline + Times New Roman1"/>
    <w:link w:val="StyleUnderlineTimesNewRoman1Char"/>
    <w:qFormat/>
    <w:rsid w:val="00FC5E5A"/>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FC5E5A"/>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FC5E5A"/>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FC5E5A"/>
    <w:rPr>
      <w:rFonts w:ascii="Calibri" w:eastAsia="Times New Roman" w:hAnsi="Calibri" w:cs="Times New Roman"/>
      <w:b/>
      <w:bCs/>
      <w:u w:val="single"/>
    </w:rPr>
  </w:style>
  <w:style w:type="paragraph" w:customStyle="1" w:styleId="conintrotext">
    <w:name w:val="conintrotext"/>
    <w:basedOn w:val="Normal"/>
    <w:uiPriority w:val="99"/>
    <w:qFormat/>
    <w:rsid w:val="00FC5E5A"/>
    <w:pPr>
      <w:spacing w:before="100" w:beforeAutospacing="1" w:after="100" w:afterAutospacing="1" w:line="256" w:lineRule="auto"/>
    </w:pPr>
  </w:style>
  <w:style w:type="character" w:customStyle="1" w:styleId="comment-body">
    <w:name w:val="comment-body"/>
    <w:rsid w:val="00FC5E5A"/>
  </w:style>
  <w:style w:type="character" w:customStyle="1" w:styleId="citationdate">
    <w:name w:val="citation_date"/>
    <w:basedOn w:val="DefaultParagraphFont"/>
    <w:rsid w:val="00FC5E5A"/>
  </w:style>
  <w:style w:type="character" w:customStyle="1" w:styleId="citationarticletitle">
    <w:name w:val="citation_article_title"/>
    <w:basedOn w:val="DefaultParagraphFont"/>
    <w:rsid w:val="00FC5E5A"/>
  </w:style>
  <w:style w:type="character" w:customStyle="1" w:styleId="citationjournaltitle">
    <w:name w:val="citation_journal_title"/>
    <w:basedOn w:val="DefaultParagraphFont"/>
    <w:rsid w:val="00FC5E5A"/>
  </w:style>
  <w:style w:type="paragraph" w:customStyle="1" w:styleId="shrinkCharChar">
    <w:name w:val="shrink Char Char"/>
    <w:basedOn w:val="Heading3"/>
    <w:link w:val="shrinkCharCharChar"/>
    <w:autoRedefine/>
    <w:rsid w:val="00FC5E5A"/>
    <w:rPr>
      <w:b w:val="0"/>
      <w:bCs/>
      <w:color w:val="000000"/>
      <w:sz w:val="10"/>
      <w:szCs w:val="17"/>
    </w:rPr>
  </w:style>
  <w:style w:type="character" w:customStyle="1" w:styleId="shrinkCharCharChar">
    <w:name w:val="shrink Char Char Char"/>
    <w:link w:val="shrinkCharChar"/>
    <w:rsid w:val="00FC5E5A"/>
    <w:rPr>
      <w:rFonts w:ascii="Calibri" w:eastAsiaTheme="majorEastAsia" w:hAnsi="Calibri" w:cstheme="majorBidi"/>
      <w:bCs/>
      <w:color w:val="000000"/>
      <w:sz w:val="10"/>
      <w:szCs w:val="17"/>
      <w:u w:val="single"/>
    </w:rPr>
  </w:style>
  <w:style w:type="paragraph" w:customStyle="1" w:styleId="BBCite">
    <w:name w:val="BB Cite"/>
    <w:basedOn w:val="Normal"/>
    <w:autoRedefine/>
    <w:rsid w:val="00FC5E5A"/>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FC5E5A"/>
  </w:style>
  <w:style w:type="paragraph" w:customStyle="1" w:styleId="CardsShrunk">
    <w:name w:val="Cards Shrunk"/>
    <w:basedOn w:val="Normal"/>
    <w:next w:val="Normal"/>
    <w:qFormat/>
    <w:rsid w:val="00FC5E5A"/>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FC5E5A"/>
    <w:pPr>
      <w:outlineLvl w:val="3"/>
    </w:pPr>
    <w:rPr>
      <w:rFonts w:eastAsia="Calibri"/>
      <w:b/>
      <w:sz w:val="26"/>
    </w:rPr>
  </w:style>
  <w:style w:type="character" w:customStyle="1" w:styleId="LetteredChar">
    <w:name w:val="Lettered Char"/>
    <w:basedOn w:val="DefaultParagraphFont"/>
    <w:link w:val="Lettered"/>
    <w:rsid w:val="00FC5E5A"/>
    <w:rPr>
      <w:rFonts w:ascii="Calibri" w:eastAsia="Calibri" w:hAnsi="Calibri" w:cs="Calibri"/>
      <w:b/>
      <w:sz w:val="26"/>
    </w:rPr>
  </w:style>
  <w:style w:type="paragraph" w:customStyle="1" w:styleId="Numbered">
    <w:name w:val="Numbered"/>
    <w:basedOn w:val="Normal"/>
    <w:link w:val="NumberedChar"/>
    <w:qFormat/>
    <w:rsid w:val="00FC5E5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C5E5A"/>
    <w:rPr>
      <w:rFonts w:ascii="Calibri" w:eastAsia="Calibri" w:hAnsi="Calibri" w:cs="Calibri"/>
      <w:b/>
      <w:sz w:val="26"/>
    </w:rPr>
  </w:style>
  <w:style w:type="character" w:customStyle="1" w:styleId="noindex">
    <w:name w:val="noindex"/>
    <w:basedOn w:val="DefaultParagraphFont"/>
    <w:rsid w:val="00FC5E5A"/>
  </w:style>
  <w:style w:type="character" w:customStyle="1" w:styleId="dispurl">
    <w:name w:val="dispurl"/>
    <w:basedOn w:val="DefaultParagraphFont"/>
    <w:rsid w:val="00FC5E5A"/>
  </w:style>
  <w:style w:type="paragraph" w:customStyle="1" w:styleId="c-4">
    <w:name w:val="c-4"/>
    <w:basedOn w:val="Normal"/>
    <w:rsid w:val="00FC5E5A"/>
    <w:pPr>
      <w:spacing w:before="100" w:beforeAutospacing="1" w:after="100" w:afterAutospacing="1"/>
    </w:pPr>
    <w:rPr>
      <w:rFonts w:eastAsia="Calibri"/>
    </w:rPr>
  </w:style>
  <w:style w:type="character" w:customStyle="1" w:styleId="imgleft">
    <w:name w:val="imgleft"/>
    <w:basedOn w:val="DefaultParagraphFont"/>
    <w:rsid w:val="00FC5E5A"/>
  </w:style>
  <w:style w:type="character" w:customStyle="1" w:styleId="printmail">
    <w:name w:val="print_mail"/>
    <w:basedOn w:val="DefaultParagraphFont"/>
    <w:rsid w:val="00FC5E5A"/>
  </w:style>
  <w:style w:type="character" w:customStyle="1" w:styleId="printhtml">
    <w:name w:val="print_html"/>
    <w:basedOn w:val="DefaultParagraphFont"/>
    <w:rsid w:val="00FC5E5A"/>
  </w:style>
  <w:style w:type="character" w:customStyle="1" w:styleId="nodetype">
    <w:name w:val="nodetype"/>
    <w:basedOn w:val="DefaultParagraphFont"/>
    <w:rsid w:val="00FC5E5A"/>
  </w:style>
  <w:style w:type="character" w:customStyle="1" w:styleId="Underline-Highlighted-WFU-Big">
    <w:name w:val="Underline-Highlighted-WFU-Big"/>
    <w:uiPriority w:val="1"/>
    <w:qFormat/>
    <w:rsid w:val="00FC5E5A"/>
    <w:rPr>
      <w:rFonts w:ascii="Cambria" w:hAnsi="Cambria"/>
      <w:b/>
      <w:sz w:val="24"/>
      <w:u w:val="single"/>
      <w:bdr w:val="single" w:sz="4" w:space="0" w:color="000000"/>
      <w:shd w:val="clear" w:color="auto" w:fill="BEFF7D"/>
    </w:rPr>
  </w:style>
  <w:style w:type="character" w:customStyle="1" w:styleId="gsstx">
    <w:name w:val="gsstx"/>
    <w:rsid w:val="00FC5E5A"/>
  </w:style>
  <w:style w:type="character" w:customStyle="1" w:styleId="StyleStyleHighlightedunderlineBorderSinglesolidlineAu">
    <w:name w:val="Style Style Highlighted underline + Border: : (Single solid line Au..."/>
    <w:basedOn w:val="DefaultParagraphFont"/>
    <w:rsid w:val="00FC5E5A"/>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FC5E5A"/>
    <w:rPr>
      <w:rFonts w:ascii="Times New Roman" w:hAnsi="Times New Roman" w:cs="Calibri"/>
      <w:szCs w:val="20"/>
    </w:rPr>
  </w:style>
  <w:style w:type="character" w:customStyle="1" w:styleId="citebold0">
    <w:name w:val="cite bold"/>
    <w:basedOn w:val="DefaultParagraphFont"/>
    <w:rsid w:val="00FC5E5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FC5E5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FC5E5A"/>
    <w:pPr>
      <w:jc w:val="both"/>
    </w:pPr>
    <w:rPr>
      <w:b/>
    </w:rPr>
  </w:style>
  <w:style w:type="paragraph" w:customStyle="1" w:styleId="TxBr13p3">
    <w:name w:val="TxBr_13p3"/>
    <w:basedOn w:val="Normal"/>
    <w:rsid w:val="00FC5E5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FC5E5A"/>
    <w:pPr>
      <w:jc w:val="both"/>
    </w:pPr>
    <w:rPr>
      <w:b/>
    </w:rPr>
  </w:style>
  <w:style w:type="paragraph" w:customStyle="1" w:styleId="TxBr5p2">
    <w:name w:val="TxBr_5p2"/>
    <w:basedOn w:val="Normal"/>
    <w:rsid w:val="00FC5E5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FC5E5A"/>
    <w:pPr>
      <w:jc w:val="both"/>
    </w:pPr>
    <w:rPr>
      <w:b/>
    </w:rPr>
  </w:style>
  <w:style w:type="paragraph" w:customStyle="1" w:styleId="TxBr10p1">
    <w:name w:val="TxBr_10p1"/>
    <w:basedOn w:val="Normal"/>
    <w:rsid w:val="00FC5E5A"/>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FC5E5A"/>
    <w:pPr>
      <w:ind w:left="720" w:right="720"/>
    </w:pPr>
    <w:rPr>
      <w:b/>
      <w:sz w:val="28"/>
    </w:rPr>
  </w:style>
  <w:style w:type="paragraph" w:customStyle="1" w:styleId="underlinecardCharChar">
    <w:name w:val="underline card Char Char"/>
    <w:basedOn w:val="Normal"/>
    <w:rsid w:val="00FC5E5A"/>
    <w:pPr>
      <w:ind w:left="1728" w:right="1728"/>
    </w:pPr>
    <w:rPr>
      <w:u w:val="single"/>
    </w:rPr>
  </w:style>
  <w:style w:type="paragraph" w:customStyle="1" w:styleId="DebateHeading1">
    <w:name w:val="Debate.Heading1"/>
    <w:basedOn w:val="Heading1"/>
    <w:autoRedefine/>
    <w:rsid w:val="00FC5E5A"/>
    <w:pPr>
      <w:ind w:right="1440"/>
    </w:pPr>
    <w:rPr>
      <w:rFonts w:cs="Times New Roman"/>
      <w:bCs/>
      <w:caps/>
      <w:sz w:val="20"/>
      <w:szCs w:val="28"/>
    </w:rPr>
  </w:style>
  <w:style w:type="paragraph" w:customStyle="1" w:styleId="morenews">
    <w:name w:val="morenews"/>
    <w:basedOn w:val="Normal"/>
    <w:rsid w:val="00FC5E5A"/>
    <w:pPr>
      <w:spacing w:before="100" w:beforeAutospacing="1" w:after="100" w:afterAutospacing="1"/>
    </w:pPr>
  </w:style>
  <w:style w:type="paragraph" w:customStyle="1" w:styleId="BodyTextFirstIndent1">
    <w:name w:val="Body Text First Indent1"/>
    <w:basedOn w:val="BodyText"/>
    <w:next w:val="BodyTextFirstIndent"/>
    <w:uiPriority w:val="99"/>
    <w:rsid w:val="00FC5E5A"/>
    <w:pPr>
      <w:ind w:firstLine="210"/>
    </w:pPr>
    <w:rPr>
      <w:rFonts w:asciiTheme="minorHAnsi" w:hAnsiTheme="minorHAnsi" w:cstheme="minorBidi"/>
    </w:rPr>
  </w:style>
  <w:style w:type="paragraph" w:styleId="BodyTextFirstIndent">
    <w:name w:val="Body Text First Indent"/>
    <w:basedOn w:val="BodyText"/>
    <w:link w:val="BodyTextFirstIndentChar"/>
    <w:unhideWhenUsed/>
    <w:rsid w:val="00FC5E5A"/>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FC5E5A"/>
    <w:rPr>
      <w:rFonts w:ascii="Times New Roman" w:hAnsi="Times New Roman" w:cs="Calibri"/>
      <w:sz w:val="16"/>
      <w:szCs w:val="20"/>
    </w:rPr>
  </w:style>
  <w:style w:type="paragraph" w:customStyle="1" w:styleId="NormalIndent1">
    <w:name w:val="Normal Indent1"/>
    <w:basedOn w:val="Normal"/>
    <w:next w:val="NormalIndent"/>
    <w:rsid w:val="00FC5E5A"/>
    <w:pPr>
      <w:ind w:left="720"/>
    </w:pPr>
    <w:rPr>
      <w:szCs w:val="20"/>
      <w:lang w:bidi="en-US"/>
    </w:rPr>
  </w:style>
  <w:style w:type="paragraph" w:styleId="NormalIndent">
    <w:name w:val="Normal Indent"/>
    <w:basedOn w:val="Normal"/>
    <w:rsid w:val="00FC5E5A"/>
    <w:pPr>
      <w:ind w:left="720"/>
    </w:pPr>
    <w:rPr>
      <w:szCs w:val="20"/>
    </w:rPr>
  </w:style>
  <w:style w:type="paragraph" w:customStyle="1" w:styleId="EnvelopeReturn1">
    <w:name w:val="Envelope Return1"/>
    <w:basedOn w:val="Normal"/>
    <w:next w:val="EnvelopeReturn"/>
    <w:rsid w:val="00FC5E5A"/>
    <w:rPr>
      <w:szCs w:val="20"/>
      <w:lang w:bidi="en-US"/>
    </w:rPr>
  </w:style>
  <w:style w:type="paragraph" w:styleId="EnvelopeReturn">
    <w:name w:val="envelope return"/>
    <w:basedOn w:val="Normal"/>
    <w:rsid w:val="00FC5E5A"/>
    <w:rPr>
      <w:szCs w:val="20"/>
    </w:rPr>
  </w:style>
  <w:style w:type="paragraph" w:customStyle="1" w:styleId="EnvelopeAddress1">
    <w:name w:val="Envelope Address1"/>
    <w:basedOn w:val="Normal"/>
    <w:next w:val="EnvelopeAddress"/>
    <w:rsid w:val="00FC5E5A"/>
    <w:pPr>
      <w:framePr w:w="7920" w:h="1980" w:hRule="exact" w:hSpace="180" w:wrap="auto" w:hAnchor="page" w:xAlign="center" w:yAlign="bottom"/>
      <w:ind w:left="2880"/>
    </w:pPr>
    <w:rPr>
      <w:sz w:val="28"/>
      <w:lang w:bidi="en-US"/>
    </w:rPr>
  </w:style>
  <w:style w:type="paragraph" w:styleId="EnvelopeAddress">
    <w:name w:val="envelope address"/>
    <w:basedOn w:val="Normal"/>
    <w:rsid w:val="00FC5E5A"/>
    <w:pPr>
      <w:framePr w:w="7920" w:h="1980" w:hRule="exact" w:hSpace="180" w:wrap="auto" w:hAnchor="page" w:xAlign="center" w:yAlign="bottom"/>
      <w:ind w:left="2880"/>
    </w:pPr>
    <w:rPr>
      <w:sz w:val="28"/>
    </w:rPr>
  </w:style>
  <w:style w:type="character" w:customStyle="1" w:styleId="headlinetext">
    <w:name w:val="headlinetext"/>
    <w:basedOn w:val="DefaultParagraphFont"/>
    <w:rsid w:val="00FC5E5A"/>
    <w:rPr>
      <w:rFonts w:cs="Times New Roman"/>
    </w:rPr>
  </w:style>
  <w:style w:type="paragraph" w:customStyle="1" w:styleId="ExtendedText">
    <w:name w:val="Extended Text"/>
    <w:basedOn w:val="Normal"/>
    <w:rsid w:val="00FC5E5A"/>
    <w:pPr>
      <w:widowControl w:val="0"/>
    </w:pPr>
    <w:rPr>
      <w:sz w:val="12"/>
      <w:szCs w:val="20"/>
      <w:lang w:bidi="en-US"/>
    </w:rPr>
  </w:style>
  <w:style w:type="character" w:customStyle="1" w:styleId="ExtendedTextChar">
    <w:name w:val="Extended Text Char"/>
    <w:basedOn w:val="DefaultParagraphFont"/>
    <w:rsid w:val="00FC5E5A"/>
    <w:rPr>
      <w:rFonts w:cs="Times New Roman"/>
      <w:sz w:val="12"/>
    </w:rPr>
  </w:style>
  <w:style w:type="paragraph" w:customStyle="1" w:styleId="DiamondList">
    <w:name w:val="Diamond List"/>
    <w:rsid w:val="00FC5E5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FC5E5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FC5E5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FC5E5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FC5E5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FC5E5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FC5E5A"/>
    <w:rPr>
      <w:sz w:val="20"/>
    </w:rPr>
  </w:style>
  <w:style w:type="paragraph" w:customStyle="1" w:styleId="BulletList">
    <w:name w:val="Bullet List"/>
    <w:rsid w:val="00FC5E5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FC5E5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FC5E5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FC5E5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FC5E5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FC5E5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FC5E5A"/>
    <w:rPr>
      <w:sz w:val="20"/>
    </w:rPr>
  </w:style>
  <w:style w:type="character" w:customStyle="1" w:styleId="boxChar">
    <w:name w:val="box Char"/>
    <w:basedOn w:val="DefaultParagraphFont"/>
    <w:rsid w:val="00FC5E5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FC5E5A"/>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FC5E5A"/>
    <w:rPr>
      <w:rFonts w:ascii="Garamond" w:hAnsi="Garamond"/>
      <w:sz w:val="24"/>
      <w:u w:val="single"/>
    </w:rPr>
  </w:style>
  <w:style w:type="paragraph" w:customStyle="1" w:styleId="StyletagGaramond">
    <w:name w:val="Style tag + Garamond"/>
    <w:basedOn w:val="Heading2"/>
    <w:rsid w:val="00FC5E5A"/>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FC5E5A"/>
    <w:rPr>
      <w:rFonts w:ascii="Garamond" w:hAnsi="Garamond" w:cs="Times New Roman"/>
      <w:b/>
      <w:bCs/>
      <w:sz w:val="24"/>
    </w:rPr>
  </w:style>
  <w:style w:type="character" w:customStyle="1" w:styleId="StyleGaramond">
    <w:name w:val="Style Garamond"/>
    <w:basedOn w:val="DefaultParagraphFont"/>
    <w:rsid w:val="00FC5E5A"/>
    <w:rPr>
      <w:rFonts w:ascii="Garamond" w:hAnsi="Garamond" w:cs="Times New Roman"/>
    </w:rPr>
  </w:style>
  <w:style w:type="paragraph" w:customStyle="1" w:styleId="StyleUnderliningBorderSinglesolidlineAuto05ptLin">
    <w:name w:val="Style Underlining + Border: : (Single solid line Auto  0.5 pt Lin..."/>
    <w:basedOn w:val="Underlining"/>
    <w:rsid w:val="00FC5E5A"/>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FC5E5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FC5E5A"/>
    <w:rPr>
      <w:rFonts w:ascii="Garamond" w:hAnsi="Garamond" w:cs="Times New Roman"/>
      <w:bCs/>
      <w:sz w:val="36"/>
      <w:szCs w:val="28"/>
      <w:lang w:bidi="en-US"/>
    </w:rPr>
  </w:style>
  <w:style w:type="character" w:customStyle="1" w:styleId="StyleHeading1GaramondChar">
    <w:name w:val="Style Heading 1 + Garamond Char"/>
    <w:rsid w:val="00FC5E5A"/>
    <w:rPr>
      <w:rFonts w:ascii="Garamond" w:hAnsi="Garamond"/>
      <w:b/>
      <w:kern w:val="32"/>
      <w:sz w:val="32"/>
      <w:u w:val="single"/>
    </w:rPr>
  </w:style>
  <w:style w:type="paragraph" w:customStyle="1" w:styleId="cleanformatting">
    <w:name w:val="clean formatting"/>
    <w:basedOn w:val="Heading4"/>
    <w:rsid w:val="00FC5E5A"/>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FC5E5A"/>
    <w:pPr>
      <w:ind w:left="288" w:right="288"/>
    </w:pPr>
    <w:rPr>
      <w:szCs w:val="20"/>
    </w:rPr>
  </w:style>
  <w:style w:type="paragraph" w:customStyle="1" w:styleId="tagCharCharChar1">
    <w:name w:val="tag Char Char Char1"/>
    <w:basedOn w:val="cardCharChar1CharCharCharCharChar"/>
    <w:rsid w:val="00FC5E5A"/>
    <w:pPr>
      <w:ind w:left="0" w:right="0"/>
    </w:pPr>
    <w:rPr>
      <w:b/>
      <w:bCs/>
      <w:szCs w:val="24"/>
    </w:rPr>
  </w:style>
  <w:style w:type="character" w:customStyle="1" w:styleId="tagChar1CharChar1">
    <w:name w:val="tag Char1 Char Char1"/>
    <w:basedOn w:val="DefaultParagraphFont"/>
    <w:rsid w:val="00FC5E5A"/>
    <w:rPr>
      <w:b/>
      <w:bCs/>
      <w:sz w:val="24"/>
      <w:szCs w:val="24"/>
      <w:lang w:val="en-US" w:eastAsia="en-US" w:bidi="ar-SA"/>
    </w:rPr>
  </w:style>
  <w:style w:type="character" w:customStyle="1" w:styleId="tagChar1Char1CharChar">
    <w:name w:val="tag Char1 Char1 Char Char"/>
    <w:basedOn w:val="DefaultParagraphFont"/>
    <w:rsid w:val="00FC5E5A"/>
    <w:rPr>
      <w:b/>
      <w:bCs/>
      <w:sz w:val="24"/>
      <w:szCs w:val="24"/>
      <w:lang w:val="en-US" w:eastAsia="en-US" w:bidi="ar-SA"/>
    </w:rPr>
  </w:style>
  <w:style w:type="character" w:customStyle="1" w:styleId="Heading6Char">
    <w:name w:val="Heading 6 Char"/>
    <w:aliases w:val="Title (no index) Char,cites2 Char"/>
    <w:basedOn w:val="DefaultParagraphFont"/>
    <w:link w:val="Heading6"/>
    <w:rsid w:val="00FC5E5A"/>
    <w:rPr>
      <w:rFonts w:ascii="Cambria" w:eastAsia="Times New Roman" w:hAnsi="Cambria" w:cs="Calibri"/>
      <w:b/>
      <w:bCs/>
      <w:i/>
      <w:iCs/>
      <w:lang w:bidi="en-US"/>
    </w:rPr>
  </w:style>
  <w:style w:type="character" w:customStyle="1" w:styleId="Heading7Char">
    <w:name w:val="Heading 7 Char"/>
    <w:basedOn w:val="DefaultParagraphFont"/>
    <w:link w:val="Heading7"/>
    <w:rsid w:val="00FC5E5A"/>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FC5E5A"/>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FC5E5A"/>
    <w:rPr>
      <w:rFonts w:ascii="Cambria" w:eastAsia="Times New Roman" w:hAnsi="Cambria" w:cs="Calibri"/>
      <w:i/>
      <w:iCs/>
      <w:sz w:val="18"/>
      <w:szCs w:val="18"/>
      <w:lang w:bidi="en-US"/>
    </w:rPr>
  </w:style>
  <w:style w:type="paragraph" w:styleId="Index1">
    <w:name w:val="index 1"/>
    <w:basedOn w:val="Normal"/>
    <w:next w:val="Normal"/>
    <w:autoRedefine/>
    <w:uiPriority w:val="99"/>
    <w:semiHidden/>
    <w:unhideWhenUsed/>
    <w:rsid w:val="00FC5E5A"/>
    <w:pPr>
      <w:spacing w:after="0" w:line="240" w:lineRule="auto"/>
      <w:ind w:left="220" w:hanging="220"/>
    </w:pPr>
  </w:style>
  <w:style w:type="paragraph" w:styleId="Index2">
    <w:name w:val="index 2"/>
    <w:basedOn w:val="Normal"/>
    <w:next w:val="Normal"/>
    <w:autoRedefine/>
    <w:uiPriority w:val="99"/>
    <w:semiHidden/>
    <w:unhideWhenUsed/>
    <w:rsid w:val="00FC5E5A"/>
    <w:pPr>
      <w:spacing w:after="0" w:line="240" w:lineRule="auto"/>
      <w:ind w:left="440" w:hanging="220"/>
    </w:pPr>
  </w:style>
  <w:style w:type="paragraph" w:styleId="Index3">
    <w:name w:val="index 3"/>
    <w:basedOn w:val="Normal"/>
    <w:next w:val="Normal"/>
    <w:autoRedefine/>
    <w:uiPriority w:val="99"/>
    <w:semiHidden/>
    <w:unhideWhenUsed/>
    <w:rsid w:val="00FC5E5A"/>
    <w:pPr>
      <w:spacing w:after="0" w:line="240" w:lineRule="auto"/>
      <w:ind w:left="660" w:hanging="220"/>
    </w:pPr>
  </w:style>
  <w:style w:type="paragraph" w:styleId="Index4">
    <w:name w:val="index 4"/>
    <w:basedOn w:val="Normal"/>
    <w:next w:val="Normal"/>
    <w:autoRedefine/>
    <w:uiPriority w:val="99"/>
    <w:semiHidden/>
    <w:unhideWhenUsed/>
    <w:rsid w:val="00FC5E5A"/>
    <w:pPr>
      <w:spacing w:after="0" w:line="240" w:lineRule="auto"/>
      <w:ind w:left="880" w:hanging="220"/>
    </w:pPr>
  </w:style>
  <w:style w:type="paragraph" w:styleId="Index5">
    <w:name w:val="index 5"/>
    <w:basedOn w:val="Normal"/>
    <w:next w:val="Normal"/>
    <w:autoRedefine/>
    <w:uiPriority w:val="99"/>
    <w:semiHidden/>
    <w:unhideWhenUsed/>
    <w:rsid w:val="00FC5E5A"/>
    <w:pPr>
      <w:spacing w:after="0" w:line="240" w:lineRule="auto"/>
      <w:ind w:left="1100" w:hanging="220"/>
    </w:pPr>
  </w:style>
  <w:style w:type="paragraph" w:styleId="Index6">
    <w:name w:val="index 6"/>
    <w:basedOn w:val="Normal"/>
    <w:next w:val="Normal"/>
    <w:autoRedefine/>
    <w:uiPriority w:val="99"/>
    <w:semiHidden/>
    <w:unhideWhenUsed/>
    <w:rsid w:val="00FC5E5A"/>
    <w:pPr>
      <w:spacing w:after="0" w:line="240" w:lineRule="auto"/>
      <w:ind w:left="1320" w:hanging="220"/>
    </w:pPr>
  </w:style>
  <w:style w:type="paragraph" w:styleId="Index7">
    <w:name w:val="index 7"/>
    <w:basedOn w:val="Normal"/>
    <w:next w:val="Normal"/>
    <w:autoRedefine/>
    <w:uiPriority w:val="99"/>
    <w:semiHidden/>
    <w:unhideWhenUsed/>
    <w:rsid w:val="00FC5E5A"/>
    <w:pPr>
      <w:spacing w:after="0" w:line="240" w:lineRule="auto"/>
      <w:ind w:left="1540" w:hanging="220"/>
    </w:pPr>
  </w:style>
  <w:style w:type="paragraph" w:styleId="Index8">
    <w:name w:val="index 8"/>
    <w:basedOn w:val="Normal"/>
    <w:next w:val="Normal"/>
    <w:autoRedefine/>
    <w:uiPriority w:val="99"/>
    <w:semiHidden/>
    <w:unhideWhenUsed/>
    <w:rsid w:val="00FC5E5A"/>
    <w:pPr>
      <w:spacing w:after="0" w:line="240" w:lineRule="auto"/>
      <w:ind w:left="1760" w:hanging="220"/>
    </w:pPr>
  </w:style>
  <w:style w:type="paragraph" w:styleId="Index9">
    <w:name w:val="index 9"/>
    <w:basedOn w:val="Normal"/>
    <w:next w:val="Normal"/>
    <w:autoRedefine/>
    <w:uiPriority w:val="99"/>
    <w:semiHidden/>
    <w:unhideWhenUsed/>
    <w:rsid w:val="00FC5E5A"/>
    <w:pPr>
      <w:spacing w:after="0" w:line="240" w:lineRule="auto"/>
      <w:ind w:left="1980" w:hanging="220"/>
    </w:pPr>
  </w:style>
  <w:style w:type="paragraph" w:styleId="TOC3">
    <w:name w:val="toc 3"/>
    <w:basedOn w:val="Normal"/>
    <w:next w:val="Normal"/>
    <w:uiPriority w:val="39"/>
    <w:qFormat/>
    <w:rsid w:val="00FC5E5A"/>
    <w:pPr>
      <w:ind w:left="400"/>
    </w:pPr>
    <w:rPr>
      <w:kern w:val="32"/>
    </w:rPr>
  </w:style>
  <w:style w:type="paragraph" w:styleId="TOC4">
    <w:name w:val="toc 4"/>
    <w:basedOn w:val="Normal"/>
    <w:next w:val="Normal"/>
    <w:autoRedefine/>
    <w:uiPriority w:val="39"/>
    <w:rsid w:val="00FC5E5A"/>
    <w:pPr>
      <w:ind w:left="720"/>
    </w:pPr>
    <w:rPr>
      <w:sz w:val="24"/>
    </w:rPr>
  </w:style>
  <w:style w:type="paragraph" w:styleId="TOC5">
    <w:name w:val="toc 5"/>
    <w:basedOn w:val="Normal"/>
    <w:next w:val="Normal"/>
    <w:autoRedefine/>
    <w:uiPriority w:val="39"/>
    <w:rsid w:val="00FC5E5A"/>
    <w:pPr>
      <w:ind w:left="960"/>
    </w:pPr>
    <w:rPr>
      <w:sz w:val="24"/>
    </w:rPr>
  </w:style>
  <w:style w:type="paragraph" w:styleId="TOC6">
    <w:name w:val="toc 6"/>
    <w:basedOn w:val="Normal"/>
    <w:next w:val="Normal"/>
    <w:autoRedefine/>
    <w:uiPriority w:val="39"/>
    <w:rsid w:val="00FC5E5A"/>
    <w:pPr>
      <w:ind w:left="1000"/>
    </w:pPr>
    <w:rPr>
      <w:rFonts w:ascii="Times New Roman" w:hAnsi="Times New Roman"/>
      <w:szCs w:val="20"/>
    </w:rPr>
  </w:style>
  <w:style w:type="paragraph" w:styleId="TOC7">
    <w:name w:val="toc 7"/>
    <w:basedOn w:val="Normal"/>
    <w:next w:val="Normal"/>
    <w:autoRedefine/>
    <w:uiPriority w:val="39"/>
    <w:rsid w:val="00FC5E5A"/>
    <w:pPr>
      <w:ind w:left="1440"/>
    </w:pPr>
    <w:rPr>
      <w:sz w:val="24"/>
    </w:rPr>
  </w:style>
  <w:style w:type="paragraph" w:styleId="TOC8">
    <w:name w:val="toc 8"/>
    <w:basedOn w:val="Normal"/>
    <w:next w:val="Normal"/>
    <w:autoRedefine/>
    <w:uiPriority w:val="39"/>
    <w:rsid w:val="00FC5E5A"/>
    <w:pPr>
      <w:ind w:left="1680"/>
    </w:pPr>
    <w:rPr>
      <w:sz w:val="24"/>
    </w:rPr>
  </w:style>
  <w:style w:type="paragraph" w:styleId="TOC9">
    <w:name w:val="toc 9"/>
    <w:basedOn w:val="Normal"/>
    <w:next w:val="Normal"/>
    <w:autoRedefine/>
    <w:uiPriority w:val="39"/>
    <w:rsid w:val="00FC5E5A"/>
    <w:pPr>
      <w:ind w:left="1920"/>
    </w:pPr>
    <w:rPr>
      <w:sz w:val="24"/>
    </w:rPr>
  </w:style>
  <w:style w:type="paragraph" w:styleId="CommentText">
    <w:name w:val="annotation text"/>
    <w:basedOn w:val="Normal"/>
    <w:link w:val="CommentTextChar"/>
    <w:uiPriority w:val="99"/>
    <w:qFormat/>
    <w:rsid w:val="00FC5E5A"/>
  </w:style>
  <w:style w:type="character" w:customStyle="1" w:styleId="CommentTextChar">
    <w:name w:val="Comment Text Char"/>
    <w:basedOn w:val="DefaultParagraphFont"/>
    <w:link w:val="CommentText"/>
    <w:uiPriority w:val="99"/>
    <w:rsid w:val="00FC5E5A"/>
    <w:rPr>
      <w:rFonts w:ascii="Calibri" w:hAnsi="Calibri" w:cs="Calibri"/>
    </w:rPr>
  </w:style>
  <w:style w:type="paragraph" w:styleId="IndexHeading">
    <w:name w:val="index heading"/>
    <w:basedOn w:val="Normal"/>
    <w:next w:val="Index1"/>
    <w:uiPriority w:val="99"/>
    <w:semiHidden/>
    <w:unhideWhenUsed/>
    <w:rsid w:val="00FC5E5A"/>
    <w:rPr>
      <w:rFonts w:asciiTheme="majorHAnsi" w:eastAsiaTheme="majorEastAsia" w:hAnsiTheme="majorHAnsi" w:cstheme="majorBidi"/>
      <w:b/>
      <w:bCs/>
    </w:rPr>
  </w:style>
  <w:style w:type="paragraph" w:styleId="Caption">
    <w:name w:val="caption"/>
    <w:aliases w:val="caption"/>
    <w:basedOn w:val="Normal"/>
    <w:next w:val="Normal"/>
    <w:uiPriority w:val="35"/>
    <w:qFormat/>
    <w:rsid w:val="00FC5E5A"/>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FC5E5A"/>
    <w:rPr>
      <w:color w:val="000000"/>
      <w:sz w:val="18"/>
      <w:szCs w:val="18"/>
    </w:rPr>
  </w:style>
  <w:style w:type="character" w:styleId="CommentReference">
    <w:name w:val="annotation reference"/>
    <w:basedOn w:val="DefaultParagraphFont"/>
    <w:uiPriority w:val="99"/>
    <w:rsid w:val="00FC5E5A"/>
    <w:rPr>
      <w:sz w:val="16"/>
      <w:szCs w:val="16"/>
    </w:rPr>
  </w:style>
  <w:style w:type="character" w:styleId="PageNumber">
    <w:name w:val="page number"/>
    <w:aliases w:val="card ununderlined"/>
    <w:basedOn w:val="DefaultParagraphFont"/>
    <w:uiPriority w:val="99"/>
    <w:rsid w:val="00FC5E5A"/>
  </w:style>
  <w:style w:type="character" w:styleId="EndnoteReference">
    <w:name w:val="endnote reference"/>
    <w:rsid w:val="00FC5E5A"/>
    <w:rPr>
      <w:rFonts w:cs="Bookman Old Style"/>
      <w:color w:val="000000"/>
    </w:rPr>
  </w:style>
  <w:style w:type="paragraph" w:styleId="MacroText">
    <w:name w:val="macro"/>
    <w:link w:val="MacroTextChar"/>
    <w:uiPriority w:val="99"/>
    <w:semiHidden/>
    <w:unhideWhenUsed/>
    <w:rsid w:val="00FC5E5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FC5E5A"/>
    <w:rPr>
      <w:rFonts w:ascii="Consolas" w:hAnsi="Consolas" w:cs="Calibri"/>
      <w:sz w:val="20"/>
      <w:szCs w:val="20"/>
    </w:rPr>
  </w:style>
  <w:style w:type="paragraph" w:styleId="TOAHeading">
    <w:name w:val="toa heading"/>
    <w:basedOn w:val="Normal"/>
    <w:next w:val="Normal"/>
    <w:uiPriority w:val="99"/>
    <w:semiHidden/>
    <w:unhideWhenUsed/>
    <w:rsid w:val="00FC5E5A"/>
    <w:pPr>
      <w:spacing w:before="120"/>
    </w:pPr>
    <w:rPr>
      <w:rFonts w:asciiTheme="majorHAnsi" w:eastAsiaTheme="majorEastAsia" w:hAnsiTheme="majorHAnsi" w:cstheme="majorBidi"/>
      <w:b/>
      <w:bCs/>
      <w:sz w:val="24"/>
      <w:szCs w:val="24"/>
    </w:rPr>
  </w:style>
  <w:style w:type="paragraph" w:styleId="ListBullet">
    <w:name w:val="List Bullet"/>
    <w:basedOn w:val="Normal"/>
    <w:link w:val="ListBulletChar"/>
    <w:unhideWhenUsed/>
    <w:rsid w:val="00FC5E5A"/>
    <w:pPr>
      <w:tabs>
        <w:tab w:val="num" w:pos="360"/>
      </w:tabs>
      <w:spacing w:line="256" w:lineRule="auto"/>
      <w:ind w:left="360" w:hanging="360"/>
    </w:pPr>
    <w:rPr>
      <w:rFonts w:asciiTheme="minorHAnsi" w:hAnsiTheme="minorHAnsi" w:cstheme="minorBidi"/>
    </w:rPr>
  </w:style>
  <w:style w:type="character" w:customStyle="1" w:styleId="ListBulletChar">
    <w:name w:val="List Bullet Char"/>
    <w:link w:val="ListBullet"/>
    <w:rsid w:val="00FC5E5A"/>
  </w:style>
  <w:style w:type="paragraph" w:styleId="List2">
    <w:name w:val="List 2"/>
    <w:basedOn w:val="Default"/>
    <w:next w:val="Default"/>
    <w:uiPriority w:val="99"/>
    <w:semiHidden/>
    <w:unhideWhenUsed/>
    <w:rsid w:val="00FC5E5A"/>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FC5E5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C5E5A"/>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FC5E5A"/>
    <w:pPr>
      <w:jc w:val="both"/>
    </w:pPr>
    <w:rPr>
      <w:rFonts w:ascii="Garamond" w:hAnsi="Garamond" w:cstheme="minorBidi"/>
      <w:sz w:val="16"/>
      <w:szCs w:val="20"/>
    </w:rPr>
  </w:style>
  <w:style w:type="character" w:customStyle="1" w:styleId="DateChar">
    <w:name w:val="Date Char"/>
    <w:aliases w:val="date Char"/>
    <w:basedOn w:val="DefaultParagraphFont"/>
    <w:link w:val="Date"/>
    <w:uiPriority w:val="99"/>
    <w:rsid w:val="00FC5E5A"/>
    <w:rPr>
      <w:rFonts w:ascii="Garamond" w:hAnsi="Garamond"/>
      <w:sz w:val="16"/>
      <w:szCs w:val="20"/>
    </w:rPr>
  </w:style>
  <w:style w:type="paragraph" w:styleId="BlockText">
    <w:name w:val="Block Text"/>
    <w:basedOn w:val="Normal"/>
    <w:rsid w:val="00FC5E5A"/>
    <w:pPr>
      <w:ind w:left="229" w:right="229"/>
    </w:pPr>
    <w:rPr>
      <w:rFonts w:ascii="Verdana" w:hAnsi="Verdana"/>
      <w:sz w:val="16"/>
      <w:szCs w:val="20"/>
    </w:rPr>
  </w:style>
  <w:style w:type="paragraph" w:styleId="DocumentMap">
    <w:name w:val="Document Map"/>
    <w:basedOn w:val="Normal"/>
    <w:link w:val="DocumentMapChar"/>
    <w:uiPriority w:val="99"/>
    <w:unhideWhenUsed/>
    <w:rsid w:val="00FC5E5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FC5E5A"/>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C5E5A"/>
    <w:rPr>
      <w:rFonts w:ascii="Calibri" w:eastAsiaTheme="minorEastAsia" w:hAnsi="Calibri" w:cs="Calibri"/>
      <w:sz w:val="24"/>
      <w:szCs w:val="24"/>
    </w:rPr>
  </w:style>
  <w:style w:type="character" w:styleId="HTMLAcronym">
    <w:name w:val="HTML Acronym"/>
    <w:uiPriority w:val="99"/>
    <w:unhideWhenUsed/>
    <w:rsid w:val="00FC5E5A"/>
  </w:style>
  <w:style w:type="paragraph" w:styleId="HTMLAddress">
    <w:name w:val="HTML Address"/>
    <w:basedOn w:val="Normal"/>
    <w:link w:val="HTMLAddressChar"/>
    <w:uiPriority w:val="99"/>
    <w:unhideWhenUsed/>
    <w:rsid w:val="00FC5E5A"/>
    <w:rPr>
      <w:rFonts w:ascii="Times" w:hAnsi="Times" w:cstheme="minorBidi"/>
      <w:i/>
      <w:iCs/>
      <w:sz w:val="20"/>
      <w:szCs w:val="20"/>
    </w:rPr>
  </w:style>
  <w:style w:type="character" w:customStyle="1" w:styleId="HTMLAddressChar">
    <w:name w:val="HTML Address Char"/>
    <w:basedOn w:val="DefaultParagraphFont"/>
    <w:link w:val="HTMLAddress"/>
    <w:uiPriority w:val="99"/>
    <w:rsid w:val="00FC5E5A"/>
    <w:rPr>
      <w:rFonts w:ascii="Times" w:hAnsi="Times"/>
      <w:i/>
      <w:iCs/>
      <w:sz w:val="20"/>
      <w:szCs w:val="20"/>
    </w:rPr>
  </w:style>
  <w:style w:type="character" w:styleId="HTMLCite">
    <w:name w:val="HTML Cite"/>
    <w:uiPriority w:val="99"/>
    <w:rsid w:val="00FC5E5A"/>
    <w:rPr>
      <w:i/>
    </w:rPr>
  </w:style>
  <w:style w:type="paragraph" w:styleId="HTMLPreformatted">
    <w:name w:val="HTML Preformatted"/>
    <w:basedOn w:val="Normal"/>
    <w:link w:val="HTMLPreformattedChar"/>
    <w:unhideWhenUsed/>
    <w:rsid w:val="00FC5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FC5E5A"/>
    <w:rPr>
      <w:rFonts w:ascii="Courier New" w:hAnsi="Courier New" w:cs="Courier New"/>
      <w:szCs w:val="20"/>
    </w:rPr>
  </w:style>
  <w:style w:type="character" w:styleId="HTMLTypewriter">
    <w:name w:val="HTML Typewriter"/>
    <w:basedOn w:val="DefaultParagraphFont"/>
    <w:unhideWhenUsed/>
    <w:rsid w:val="00FC5E5A"/>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FC5E5A"/>
    <w:rPr>
      <w:b/>
      <w:bCs/>
    </w:rPr>
  </w:style>
  <w:style w:type="character" w:customStyle="1" w:styleId="CommentSubjectChar">
    <w:name w:val="Comment Subject Char"/>
    <w:basedOn w:val="CommentTextChar"/>
    <w:link w:val="CommentSubject"/>
    <w:uiPriority w:val="99"/>
    <w:rsid w:val="00FC5E5A"/>
    <w:rPr>
      <w:rFonts w:ascii="Calibri" w:hAnsi="Calibri" w:cs="Calibri"/>
      <w:b/>
      <w:bCs/>
    </w:rPr>
  </w:style>
  <w:style w:type="numbering" w:styleId="1ai">
    <w:name w:val="Outline List 1"/>
    <w:basedOn w:val="NoList"/>
    <w:uiPriority w:val="99"/>
    <w:semiHidden/>
    <w:unhideWhenUsed/>
    <w:rsid w:val="00FC5E5A"/>
    <w:pPr>
      <w:numPr>
        <w:numId w:val="27"/>
      </w:numPr>
    </w:pPr>
  </w:style>
  <w:style w:type="table" w:styleId="TableClassic1">
    <w:name w:val="Table Classic 1"/>
    <w:basedOn w:val="TableNormal"/>
    <w:uiPriority w:val="99"/>
    <w:semiHidden/>
    <w:unhideWhenUsed/>
    <w:rsid w:val="00FC5E5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C5E5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FC5E5A"/>
    <w:rPr>
      <w:color w:val="808080"/>
    </w:rPr>
  </w:style>
  <w:style w:type="table" w:styleId="MediumGrid1">
    <w:name w:val="Medium Grid 1"/>
    <w:basedOn w:val="TableNormal"/>
    <w:uiPriority w:val="67"/>
    <w:rsid w:val="00FC5E5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FC5E5A"/>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FC5E5A"/>
    <w:pPr>
      <w:spacing w:before="160"/>
      <w:jc w:val="center"/>
    </w:pPr>
    <w:rPr>
      <w:rFonts w:asciiTheme="minorHAnsi" w:hAnsiTheme="minorHAnsi" w:cstheme="minorBidi"/>
      <w:i/>
      <w:iCs/>
      <w:color w:val="404040" w:themeColor="text1" w:themeTint="BF"/>
    </w:rPr>
  </w:style>
  <w:style w:type="character" w:customStyle="1" w:styleId="QuoteChar0">
    <w:name w:val="Quote Char"/>
    <w:aliases w:val="quote Char"/>
    <w:basedOn w:val="DefaultParagraphFont"/>
    <w:link w:val="Quote"/>
    <w:uiPriority w:val="29"/>
    <w:rsid w:val="00FC5E5A"/>
    <w:rPr>
      <w:i/>
      <w:iCs/>
      <w:color w:val="404040" w:themeColor="text1" w:themeTint="BF"/>
    </w:rPr>
  </w:style>
  <w:style w:type="table" w:styleId="ColorfulGrid-Accent1">
    <w:name w:val="Colorful Grid Accent 1"/>
    <w:basedOn w:val="TableNormal"/>
    <w:link w:val="ColorfulGrid-Accent1Char"/>
    <w:uiPriority w:val="29"/>
    <w:rsid w:val="00FC5E5A"/>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FC5E5A"/>
    <w:rPr>
      <w:iCs/>
      <w:sz w:val="16"/>
      <w:szCs w:val="22"/>
    </w:rPr>
  </w:style>
  <w:style w:type="character" w:styleId="SubtleEmphasis">
    <w:name w:val="Subtle Emphasis"/>
    <w:aliases w:val="Key phrase"/>
    <w:basedOn w:val="DefaultParagraphFont"/>
    <w:uiPriority w:val="19"/>
    <w:qFormat/>
    <w:rsid w:val="00FC5E5A"/>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uiPriority w:val="6"/>
    <w:qFormat/>
    <w:rsid w:val="00FC5E5A"/>
    <w:rPr>
      <w:rFonts w:cs="Arial"/>
      <w:bCs/>
      <w:szCs w:val="26"/>
      <w:u w:val="single"/>
      <w:lang w:val="en-US" w:eastAsia="en-US" w:bidi="ar-SA"/>
    </w:rPr>
  </w:style>
  <w:style w:type="character" w:styleId="SubtleReference">
    <w:name w:val="Subtle Reference"/>
    <w:basedOn w:val="DefaultParagraphFont"/>
    <w:uiPriority w:val="31"/>
    <w:semiHidden/>
    <w:unhideWhenUsed/>
    <w:qFormat/>
    <w:rsid w:val="00FC5E5A"/>
    <w:rPr>
      <w:smallCaps/>
      <w:color w:val="5A5A5A" w:themeColor="text1" w:themeTint="A5"/>
    </w:rPr>
  </w:style>
  <w:style w:type="paragraph" w:styleId="TOCHeading">
    <w:name w:val="TOC Heading"/>
    <w:basedOn w:val="Heading1"/>
    <w:next w:val="Normal"/>
    <w:uiPriority w:val="39"/>
    <w:unhideWhenUsed/>
    <w:qFormat/>
    <w:rsid w:val="00FC5E5A"/>
    <w:pPr>
      <w:spacing w:line="276" w:lineRule="auto"/>
      <w:outlineLvl w:val="9"/>
    </w:pPr>
    <w:rPr>
      <w:rFonts w:ascii="Cambria" w:eastAsia="Times New Roman" w:hAnsi="Cambria" w:cs="Times New Roman"/>
      <w:color w:val="365F91"/>
      <w:kern w:val="32"/>
      <w:sz w:val="28"/>
    </w:rPr>
  </w:style>
  <w:style w:type="paragraph" w:customStyle="1" w:styleId="Heading411">
    <w:name w:val="Heading 411"/>
    <w:basedOn w:val="Heading1"/>
    <w:next w:val="NoSpacing"/>
    <w:link w:val="Hyperlink"/>
    <w:autoRedefine/>
    <w:qFormat/>
    <w:rsid w:val="00FC5E5A"/>
    <w:pPr>
      <w:spacing w:line="254" w:lineRule="auto"/>
      <w:outlineLvl w:val="9"/>
    </w:pPr>
    <w:rPr>
      <w:rFonts w:asciiTheme="minorHAnsi" w:hAnsiTheme="minorHAnsi" w:cstheme="minorBidi"/>
      <w:b w:val="0"/>
      <w:color w:val="0563C1" w:themeColor="hyperlink"/>
      <w:sz w:val="22"/>
    </w:rPr>
  </w:style>
  <w:style w:type="character" w:customStyle="1" w:styleId="IntenseQuoteChar1">
    <w:name w:val="Intense Quote Char1"/>
    <w:basedOn w:val="DefaultParagraphFont"/>
    <w:uiPriority w:val="30"/>
    <w:semiHidden/>
    <w:rsid w:val="00FC5E5A"/>
    <w:rPr>
      <w:rFonts w:ascii="Arial" w:hAnsi="Arial" w:cs="Arial"/>
      <w:i/>
      <w:iCs/>
      <w:color w:val="4472C4" w:themeColor="accent1"/>
    </w:rPr>
  </w:style>
  <w:style w:type="character" w:customStyle="1" w:styleId="ref-lnk">
    <w:name w:val="ref-lnk"/>
    <w:basedOn w:val="DefaultParagraphFont"/>
    <w:rsid w:val="00FC5E5A"/>
  </w:style>
  <w:style w:type="character" w:customStyle="1" w:styleId="nlmarticle-title">
    <w:name w:val="nlm_article-title"/>
    <w:basedOn w:val="DefaultParagraphFont"/>
    <w:rsid w:val="00FC5E5A"/>
  </w:style>
  <w:style w:type="character" w:customStyle="1" w:styleId="contribdegrees">
    <w:name w:val="contribdegrees"/>
    <w:basedOn w:val="DefaultParagraphFont"/>
    <w:rsid w:val="00FC5E5A"/>
  </w:style>
  <w:style w:type="character" w:customStyle="1" w:styleId="article-classifiergap">
    <w:name w:val="article-classifier__gap"/>
    <w:basedOn w:val="DefaultParagraphFont"/>
    <w:rsid w:val="00FC5E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31144</Words>
  <Characters>177523</Characters>
  <Application>Microsoft Office Word</Application>
  <DocSecurity>0</DocSecurity>
  <Lines>1479</Lines>
  <Paragraphs>416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1</cp:revision>
  <dcterms:created xsi:type="dcterms:W3CDTF">2025-11-01T19:22:00Z</dcterms:created>
  <dcterms:modified xsi:type="dcterms:W3CDTF">2025-11-01T19:26:00Z</dcterms:modified>
</cp:coreProperties>
</file>