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811E2" w14:textId="418066C6" w:rsidR="00973CCB" w:rsidRDefault="00421F19" w:rsidP="00421F19">
      <w:pPr>
        <w:pStyle w:val="Heading3"/>
      </w:pPr>
      <w:r>
        <w:t>1NC---Case</w:t>
      </w:r>
    </w:p>
    <w:p w14:paraId="40693F2B" w14:textId="602CB968" w:rsidR="00421F19" w:rsidRDefault="00421F19" w:rsidP="00421F19">
      <w:pPr>
        <w:keepNext/>
        <w:keepLines/>
        <w:spacing w:before="40" w:after="0"/>
        <w:outlineLvl w:val="3"/>
        <w:rPr>
          <w:rFonts w:eastAsia="Times New Roman" w:cs="Times New Roman"/>
          <w:b/>
          <w:iCs/>
          <w:sz w:val="26"/>
        </w:rPr>
      </w:pPr>
      <w:r w:rsidRPr="00421F19">
        <w:rPr>
          <w:rFonts w:eastAsia="Times New Roman" w:cs="Times New Roman"/>
          <w:b/>
          <w:iCs/>
          <w:sz w:val="26"/>
        </w:rPr>
        <w:t>Vote negative on presumption:</w:t>
      </w:r>
      <w:r w:rsidR="00052E7B">
        <w:rPr>
          <w:rFonts w:eastAsia="Times New Roman" w:cs="Times New Roman"/>
          <w:b/>
          <w:iCs/>
          <w:sz w:val="26"/>
        </w:rPr>
        <w:t xml:space="preserve"> </w:t>
      </w:r>
      <w:r w:rsidRPr="00421F19">
        <w:rPr>
          <w:rFonts w:eastAsia="Times New Roman" w:cs="Times New Roman"/>
          <w:b/>
          <w:iCs/>
          <w:sz w:val="26"/>
        </w:rPr>
        <w:t xml:space="preserve">AFFs must resolve the material harms presented throughout their 1AC. That’s best because the 1AC has shifted locus of critique, which requires changing the burden of AFF solvency. </w:t>
      </w:r>
    </w:p>
    <w:p w14:paraId="10567B08" w14:textId="77777777" w:rsidR="00F06A5F" w:rsidRPr="00F06A5F" w:rsidRDefault="00F06A5F" w:rsidP="00F06A5F">
      <w:pPr>
        <w:keepNext/>
        <w:keepLines/>
        <w:spacing w:before="40" w:after="0" w:line="256" w:lineRule="auto"/>
        <w:outlineLvl w:val="3"/>
        <w:rPr>
          <w:rFonts w:eastAsia="SimSun" w:cs="Times New Roman"/>
          <w:b/>
          <w:iCs/>
          <w:sz w:val="26"/>
        </w:rPr>
      </w:pPr>
      <w:r w:rsidRPr="00F06A5F">
        <w:rPr>
          <w:rFonts w:eastAsia="SimSun" w:cs="Times New Roman"/>
          <w:b/>
          <w:iCs/>
          <w:sz w:val="26"/>
        </w:rPr>
        <w:t xml:space="preserve">When the white gaze apprehends suffering, this takes place against a backdrop of disciplinarity wherein suffering is commodified and exchanged against the white subject’s inability to be anything other than white.  The suffering of the other becomes an empty receptacle for white fantasy whereby we disavow institutional investments which are constructed out of suffering.  As long as discourses are arranged according to the illusion of authenticity and as long as our politics are </w:t>
      </w:r>
      <w:proofErr w:type="spellStart"/>
      <w:r w:rsidRPr="00F06A5F">
        <w:rPr>
          <w:rFonts w:eastAsia="SimSun" w:cs="Times New Roman"/>
          <w:b/>
          <w:iCs/>
          <w:sz w:val="26"/>
        </w:rPr>
        <w:t>hierarchialized</w:t>
      </w:r>
      <w:proofErr w:type="spellEnd"/>
      <w:r w:rsidRPr="00F06A5F">
        <w:rPr>
          <w:rFonts w:eastAsia="SimSun" w:cs="Times New Roman"/>
          <w:b/>
          <w:iCs/>
          <w:sz w:val="26"/>
        </w:rPr>
        <w:t xml:space="preserve"> according to the way that they penetrate to the truth of cultural identities, the basic structure of hegemonic imperialism which retains the power to discipline these identities remains intact. Debate exacerbates these problems: the ballot commodifies identities and arranges them according to the most “authentic” experiences of suffering and cultural identity.</w:t>
      </w:r>
    </w:p>
    <w:p w14:paraId="60BAA09F" w14:textId="77777777" w:rsidR="00F06A5F" w:rsidRPr="00F06A5F" w:rsidRDefault="00F06A5F" w:rsidP="00F06A5F">
      <w:pPr>
        <w:spacing w:line="256" w:lineRule="auto"/>
        <w:rPr>
          <w:rFonts w:eastAsia="Calibri"/>
        </w:rPr>
      </w:pPr>
      <w:r w:rsidRPr="00F06A5F">
        <w:rPr>
          <w:rFonts w:eastAsia="Calibri"/>
          <w:b/>
          <w:bCs/>
          <w:sz w:val="26"/>
        </w:rPr>
        <w:t>Bowman 2010</w:t>
      </w:r>
      <w:r w:rsidRPr="00F06A5F">
        <w:rPr>
          <w:rFonts w:eastAsia="Calibri"/>
        </w:rPr>
        <w:t xml:space="preserve"> [Paul, professor of cultural studies at Cardiff University.  “INTRODUCTION</w:t>
      </w:r>
    </w:p>
    <w:p w14:paraId="72B0CEDF" w14:textId="77777777" w:rsidR="00F06A5F" w:rsidRPr="00F06A5F" w:rsidRDefault="00F06A5F" w:rsidP="00F06A5F">
      <w:pPr>
        <w:spacing w:line="256" w:lineRule="auto"/>
        <w:rPr>
          <w:rFonts w:eastAsia="Calibri"/>
        </w:rPr>
      </w:pPr>
      <w:r w:rsidRPr="00F06A5F">
        <w:rPr>
          <w:rFonts w:eastAsia="Calibri"/>
        </w:rPr>
        <w:t xml:space="preserve">Rey Chow and postcolonial social semiotics,” </w:t>
      </w:r>
      <w:r w:rsidRPr="00F06A5F">
        <w:rPr>
          <w:rFonts w:eastAsia="Calibri"/>
          <w:i/>
        </w:rPr>
        <w:t xml:space="preserve">Social Semiotics </w:t>
      </w:r>
      <w:r w:rsidRPr="00F06A5F">
        <w:rPr>
          <w:rFonts w:eastAsia="Calibri"/>
        </w:rPr>
        <w:t>20.4]</w:t>
      </w:r>
    </w:p>
    <w:p w14:paraId="03FD3C6C" w14:textId="77777777" w:rsidR="00F06A5F" w:rsidRPr="00F06A5F" w:rsidRDefault="00F06A5F" w:rsidP="00F06A5F">
      <w:pPr>
        <w:spacing w:line="256" w:lineRule="auto"/>
        <w:rPr>
          <w:rFonts w:eastAsia="Calibri"/>
          <w:sz w:val="16"/>
        </w:rPr>
      </w:pPr>
      <w:r w:rsidRPr="00F06A5F">
        <w:rPr>
          <w:rFonts w:eastAsia="Calibri"/>
          <w:sz w:val="16"/>
        </w:rPr>
        <w:t xml:space="preserve">A confession: a predictable confession. Part of me feels like a joke, </w:t>
      </w:r>
      <w:proofErr w:type="gramStart"/>
      <w:r w:rsidRPr="00F06A5F">
        <w:rPr>
          <w:rFonts w:eastAsia="Calibri"/>
          <w:sz w:val="16"/>
        </w:rPr>
        <w:t>a fraud</w:t>
      </w:r>
      <w:proofErr w:type="gramEnd"/>
      <w:r w:rsidRPr="00F06A5F">
        <w:rPr>
          <w:rFonts w:eastAsia="Calibri"/>
          <w:sz w:val="16"/>
        </w:rPr>
        <w:t xml:space="preserve">, </w:t>
      </w:r>
      <w:proofErr w:type="gramStart"/>
      <w:r w:rsidRPr="00F06A5F">
        <w:rPr>
          <w:rFonts w:eastAsia="Calibri"/>
          <w:sz w:val="16"/>
        </w:rPr>
        <w:t>a fake</w:t>
      </w:r>
      <w:proofErr w:type="gramEnd"/>
      <w:r w:rsidRPr="00F06A5F">
        <w:rPr>
          <w:rFonts w:eastAsia="Calibri"/>
          <w:sz w:val="16"/>
        </w:rPr>
        <w:t xml:space="preserve">, </w:t>
      </w:r>
      <w:proofErr w:type="gramStart"/>
      <w:r w:rsidRPr="00F06A5F">
        <w:rPr>
          <w:rFonts w:eastAsia="Calibri"/>
          <w:sz w:val="16"/>
        </w:rPr>
        <w:t xml:space="preserve">a </w:t>
      </w:r>
      <w:proofErr w:type="spellStart"/>
      <w:r w:rsidRPr="00F06A5F">
        <w:rPr>
          <w:rFonts w:eastAsia="Calibri"/>
          <w:sz w:val="16"/>
        </w:rPr>
        <w:t>phoney</w:t>
      </w:r>
      <w:proofErr w:type="spellEnd"/>
      <w:proofErr w:type="gramEnd"/>
      <w:r w:rsidRPr="00F06A5F">
        <w:rPr>
          <w:rFonts w:eastAsia="Calibri"/>
          <w:sz w:val="16"/>
        </w:rPr>
        <w:t xml:space="preserve">. A white British guy, with qualifications and a job, in Britain, about to write, as if authoritatively, about ‘‘postcolonialism’’ (a title that </w:t>
      </w:r>
      <w:proofErr w:type="gramStart"/>
      <w:r w:rsidRPr="00F06A5F">
        <w:rPr>
          <w:rFonts w:eastAsia="Calibri"/>
          <w:sz w:val="16"/>
        </w:rPr>
        <w:t>I myself</w:t>
      </w:r>
      <w:proofErr w:type="gramEnd"/>
      <w:r w:rsidRPr="00F06A5F">
        <w:rPr>
          <w:rFonts w:eastAsia="Calibri"/>
          <w:sz w:val="16"/>
        </w:rPr>
        <w:t xml:space="preserve"> chose I did not have to choose it, but I did): I feel a bit odd, to say the least. Perhaps for this reason, when thinking of how to proceed and of what to write, I got a tune stuck in my head  a single line in a constant loop, replaying in my head, a single interminably repeated phrase  an ear-worm  which I took to be a crystal clear message on the royal road from my unconscious to my superego. It was a line from a song by the American pop/punk band, The Offspring. It was: ‘‘and </w:t>
      </w:r>
      <w:r w:rsidRPr="00F06A5F">
        <w:rPr>
          <w:rFonts w:eastAsia="Calibri"/>
          <w:highlight w:val="cyan"/>
          <w:u w:val="single"/>
        </w:rPr>
        <w:t>all the girlies say I’m pretty fly for a white guy’’</w:t>
      </w:r>
      <w:r w:rsidRPr="00F06A5F">
        <w:rPr>
          <w:rFonts w:eastAsia="Calibri"/>
          <w:sz w:val="16"/>
        </w:rPr>
        <w:t xml:space="preserve">. The music video for this song, ‘‘Pretty Fly for a White Guy’’ (The Offspring 1998), can of course always be found on YouTube, even if its URL keeps changing. Even a cursory viewing of the video reveals that, in the music video, the words ‘‘all the girlies say I’m pretty fly for a white guy’’ are uttered by a stereotypical white ‘‘wannabe’’. </w:t>
      </w:r>
      <w:r w:rsidRPr="00F06A5F">
        <w:rPr>
          <w:rFonts w:eastAsia="Calibri"/>
          <w:highlight w:val="cyan"/>
          <w:u w:val="single"/>
        </w:rPr>
        <w:t xml:space="preserve">The lyrics narrate </w:t>
      </w:r>
      <w:r w:rsidRPr="00F06A5F">
        <w:rPr>
          <w:rFonts w:eastAsia="Calibri"/>
          <w:u w:val="single"/>
        </w:rPr>
        <w:t xml:space="preserve">the tale or rather, the situation </w:t>
      </w:r>
      <w:r w:rsidRPr="00F06A5F">
        <w:rPr>
          <w:rFonts w:eastAsia="Calibri"/>
          <w:sz w:val="16"/>
        </w:rPr>
        <w:t>the</w:t>
      </w:r>
      <w:r w:rsidRPr="00F06A5F">
        <w:rPr>
          <w:rFonts w:eastAsia="Calibri"/>
          <w:highlight w:val="cyan"/>
          <w:u w:val="single"/>
        </w:rPr>
        <w:t xml:space="preserve"> plight of </w:t>
      </w:r>
      <w:r w:rsidRPr="00F06A5F">
        <w:rPr>
          <w:rFonts w:eastAsia="Calibri"/>
          <w:sz w:val="16"/>
        </w:rPr>
        <w:t>an apparently</w:t>
      </w:r>
      <w:r w:rsidRPr="00F06A5F">
        <w:rPr>
          <w:rFonts w:eastAsia="Calibri"/>
          <w:highlight w:val="cyan"/>
          <w:u w:val="single"/>
        </w:rPr>
        <w:t xml:space="preserve"> affluent, suburban white American teenager who fetishizes </w:t>
      </w:r>
      <w:r w:rsidRPr="00F06A5F">
        <w:rPr>
          <w:rFonts w:eastAsia="Calibri"/>
          <w:u w:val="single"/>
        </w:rPr>
        <w:t>and fantasizes about</w:t>
      </w:r>
      <w:r w:rsidRPr="00F06A5F">
        <w:rPr>
          <w:rFonts w:eastAsia="Calibri"/>
          <w:highlight w:val="cyan"/>
          <w:u w:val="single"/>
        </w:rPr>
        <w:t xml:space="preserve"> edgy non-white ethnicity</w:t>
      </w:r>
      <w:r w:rsidRPr="00F06A5F">
        <w:rPr>
          <w:rFonts w:eastAsia="Calibri"/>
          <w:sz w:val="16"/>
          <w:highlight w:val="cyan"/>
        </w:rPr>
        <w:t>.</w:t>
      </w:r>
      <w:r w:rsidRPr="00F06A5F">
        <w:rPr>
          <w:rFonts w:eastAsia="Calibri"/>
          <w:sz w:val="16"/>
        </w:rPr>
        <w:t xml:space="preserve"> In the video, we see several of the scenarios that define his phantasy.1 </w:t>
      </w:r>
      <w:r w:rsidRPr="00F06A5F">
        <w:rPr>
          <w:rFonts w:eastAsia="Calibri"/>
          <w:highlight w:val="cyan"/>
          <w:u w:val="single"/>
        </w:rPr>
        <w:t xml:space="preserve">Whether black </w:t>
      </w:r>
      <w:proofErr w:type="gramStart"/>
      <w:r w:rsidRPr="00F06A5F">
        <w:rPr>
          <w:rFonts w:eastAsia="Calibri"/>
          <w:highlight w:val="cyan"/>
          <w:u w:val="single"/>
        </w:rPr>
        <w:t>African-American</w:t>
      </w:r>
      <w:proofErr w:type="gramEnd"/>
      <w:r w:rsidRPr="00F06A5F">
        <w:rPr>
          <w:rFonts w:eastAsia="Calibri"/>
          <w:highlight w:val="cyan"/>
          <w:u w:val="single"/>
        </w:rPr>
        <w:t xml:space="preserve"> or Latino, our </w:t>
      </w:r>
      <w:r w:rsidRPr="00F06A5F">
        <w:rPr>
          <w:rFonts w:eastAsia="Calibri"/>
          <w:u w:val="single"/>
        </w:rPr>
        <w:t xml:space="preserve">eponymous ‘‘white guy’’ </w:t>
      </w:r>
      <w:r w:rsidRPr="00F06A5F">
        <w:rPr>
          <w:rFonts w:eastAsia="Calibri"/>
          <w:highlight w:val="cyan"/>
          <w:u w:val="single"/>
        </w:rPr>
        <w:t xml:space="preserve">wannabe wants-to-be that: </w:t>
      </w:r>
      <w:r w:rsidRPr="00F06A5F">
        <w:rPr>
          <w:rFonts w:eastAsia="Calibri"/>
          <w:u w:val="single"/>
        </w:rPr>
        <w:t xml:space="preserve">he identifies with, </w:t>
      </w:r>
      <w:r w:rsidRPr="00F06A5F">
        <w:rPr>
          <w:rFonts w:eastAsia="Calibri"/>
          <w:highlight w:val="cyan"/>
          <w:u w:val="single"/>
        </w:rPr>
        <w:t>he fantasizes as that</w:t>
      </w:r>
      <w:r w:rsidRPr="00F06A5F">
        <w:rPr>
          <w:rFonts w:eastAsia="Calibri"/>
          <w:sz w:val="16"/>
        </w:rPr>
        <w:t xml:space="preserve">. He wants to be one of them. Unfortunately, what is </w:t>
      </w:r>
      <w:proofErr w:type="gramStart"/>
      <w:r w:rsidRPr="00F06A5F">
        <w:rPr>
          <w:rFonts w:eastAsia="Calibri"/>
          <w:sz w:val="16"/>
        </w:rPr>
        <w:t>absolutely clear</w:t>
      </w:r>
      <w:proofErr w:type="gramEnd"/>
      <w:r w:rsidRPr="00F06A5F">
        <w:rPr>
          <w:rFonts w:eastAsia="Calibri"/>
          <w:sz w:val="16"/>
        </w:rPr>
        <w:t xml:space="preserve"> here is that the one thing he is not is ‘‘pretty </w:t>
      </w:r>
      <w:proofErr w:type="gramStart"/>
      <w:r w:rsidRPr="00F06A5F">
        <w:rPr>
          <w:rFonts w:eastAsia="Calibri"/>
          <w:sz w:val="16"/>
        </w:rPr>
        <w:t>fly’’</w:t>
      </w:r>
      <w:proofErr w:type="gramEnd"/>
      <w:r w:rsidRPr="00F06A5F">
        <w:rPr>
          <w:rFonts w:eastAsia="Calibri"/>
          <w:sz w:val="16"/>
        </w:rPr>
        <w:t xml:space="preserve">. Rather, he is presented as ridiculous, a fool, utterly lacking in self-awareness or self-knowledge </w:t>
      </w:r>
      <w:r w:rsidRPr="00F06A5F">
        <w:rPr>
          <w:rFonts w:eastAsia="Calibri"/>
          <w:u w:val="single"/>
        </w:rPr>
        <w:t xml:space="preserve">living, as the lyrics put </w:t>
      </w:r>
      <w:proofErr w:type="gramStart"/>
      <w:r w:rsidRPr="00F06A5F">
        <w:rPr>
          <w:rFonts w:eastAsia="Calibri"/>
          <w:u w:val="single"/>
        </w:rPr>
        <w:t>it, ‘‘</w:t>
      </w:r>
      <w:proofErr w:type="gramEnd"/>
      <w:r w:rsidRPr="00F06A5F">
        <w:rPr>
          <w:rFonts w:eastAsia="Calibri"/>
          <w:u w:val="single"/>
        </w:rPr>
        <w:t xml:space="preserve">in </w:t>
      </w:r>
      <w:proofErr w:type="gramStart"/>
      <w:r w:rsidRPr="00F06A5F">
        <w:rPr>
          <w:rFonts w:eastAsia="Calibri"/>
          <w:u w:val="single"/>
        </w:rPr>
        <w:t>denial’’</w:t>
      </w:r>
      <w:r w:rsidRPr="00F06A5F">
        <w:rPr>
          <w:rFonts w:eastAsia="Calibri"/>
          <w:sz w:val="16"/>
        </w:rPr>
        <w:t>.</w:t>
      </w:r>
      <w:proofErr w:type="gramEnd"/>
      <w:r w:rsidRPr="00F06A5F">
        <w:rPr>
          <w:rFonts w:eastAsia="Calibri"/>
          <w:sz w:val="16"/>
        </w:rPr>
        <w:t xml:space="preserve"> So, the song is all about getting it wrong, wanting the impossible, and denying that impossibility. The reason for wanting the impossible boils down to a </w:t>
      </w:r>
      <w:proofErr w:type="gramStart"/>
      <w:r w:rsidRPr="00F06A5F">
        <w:rPr>
          <w:rFonts w:eastAsia="Calibri"/>
          <w:sz w:val="16"/>
        </w:rPr>
        <w:t>phantasy</w:t>
      </w:r>
      <w:proofErr w:type="gramEnd"/>
      <w:r w:rsidRPr="00F06A5F">
        <w:rPr>
          <w:rFonts w:eastAsia="Calibri"/>
          <w:sz w:val="16"/>
        </w:rPr>
        <w:t xml:space="preserve">. </w:t>
      </w:r>
      <w:r w:rsidRPr="00F06A5F">
        <w:rPr>
          <w:rFonts w:eastAsia="Calibri"/>
          <w:u w:val="single"/>
        </w:rPr>
        <w:t>This is dramatized in the call-and-response</w:t>
      </w:r>
      <w:r w:rsidRPr="00F06A5F">
        <w:rPr>
          <w:rFonts w:eastAsia="Calibri"/>
          <w:sz w:val="16"/>
        </w:rPr>
        <w:t xml:space="preserve"> (and commentary) </w:t>
      </w:r>
      <w:r w:rsidRPr="00F06A5F">
        <w:rPr>
          <w:rFonts w:eastAsia="Calibri"/>
          <w:u w:val="single"/>
        </w:rPr>
        <w:t>that opens and permeates the song</w:t>
      </w:r>
      <w:r w:rsidRPr="00F06A5F">
        <w:rPr>
          <w:rFonts w:eastAsia="Calibri"/>
          <w:sz w:val="16"/>
        </w:rPr>
        <w:t xml:space="preserve">. The song opens with it: a female chorus chant ‘‘Give it to me baby’’. In the video, our hapless hero responds in the affirmative. </w:t>
      </w:r>
      <w:r w:rsidRPr="00F06A5F">
        <w:rPr>
          <w:rFonts w:eastAsia="Calibri"/>
          <w:u w:val="single"/>
        </w:rPr>
        <w:t xml:space="preserve">This call and response </w:t>
      </w:r>
      <w:proofErr w:type="gramStart"/>
      <w:r w:rsidRPr="00F06A5F">
        <w:rPr>
          <w:rFonts w:eastAsia="Calibri"/>
          <w:u w:val="single"/>
        </w:rPr>
        <w:t>is</w:t>
      </w:r>
      <w:proofErr w:type="gramEnd"/>
      <w:r w:rsidRPr="00F06A5F">
        <w:rPr>
          <w:rFonts w:eastAsia="Calibri"/>
          <w:u w:val="single"/>
        </w:rPr>
        <w:t xml:space="preserve"> repeated. It is a chant of female call and male response that dramatizes what is evidently a male sexual phantasy about specifically ethnic female desire</w:t>
      </w:r>
      <w:r w:rsidRPr="00F06A5F">
        <w:rPr>
          <w:rFonts w:eastAsia="Calibri"/>
          <w:sz w:val="16"/>
        </w:rPr>
        <w:t xml:space="preserve">. It is followed by the gravelly-voiced claim: ‘‘And all the girlies say I’m pretty fly for a white guy’’, whereupon the song ‘‘proper’’ begins. This, it soon becomes clear, is the structuring fantasy of our misrecognizing, fantasizing white guy. This is what he wants. This is what he thinks it would be like if only he were the ethnic he wants to be. This is what he wants to see and hear. He imagines the call. He ‘‘performs’’ (as they say) a response. So, in the video representation, the song runs: repeated female chant (‘‘Give it to me baby’’); he answers (‘‘uh huh, uh huh’’). This is followed by the voice of his phantasy, which asserts his conviction that ‘‘all the girlies say I’m pretty fly for a white guy’’. After this intro, we are ‘‘counted-in’’ in incorrect Spanish (‘‘Uno, dos, </w:t>
      </w:r>
      <w:proofErr w:type="spellStart"/>
      <w:r w:rsidRPr="00F06A5F">
        <w:rPr>
          <w:rFonts w:eastAsia="Calibri"/>
          <w:sz w:val="16"/>
        </w:rPr>
        <w:t>tres</w:t>
      </w:r>
      <w:proofErr w:type="spellEnd"/>
      <w:r w:rsidRPr="00F06A5F">
        <w:rPr>
          <w:rFonts w:eastAsia="Calibri"/>
          <w:sz w:val="16"/>
        </w:rPr>
        <w:t xml:space="preserve">, cuatro, </w:t>
      </w:r>
      <w:proofErr w:type="spellStart"/>
      <w:r w:rsidRPr="00F06A5F">
        <w:rPr>
          <w:rFonts w:eastAsia="Calibri"/>
          <w:sz w:val="16"/>
        </w:rPr>
        <w:t>cinco</w:t>
      </w:r>
      <w:proofErr w:type="spellEnd"/>
      <w:r w:rsidRPr="00F06A5F">
        <w:rPr>
          <w:rFonts w:eastAsia="Calibri"/>
          <w:sz w:val="16"/>
        </w:rPr>
        <w:t xml:space="preserve">, </w:t>
      </w:r>
      <w:proofErr w:type="spellStart"/>
      <w:r w:rsidRPr="00F06A5F">
        <w:rPr>
          <w:rFonts w:eastAsia="Calibri"/>
          <w:sz w:val="16"/>
        </w:rPr>
        <w:t>cinco</w:t>
      </w:r>
      <w:proofErr w:type="spellEnd"/>
      <w:r w:rsidRPr="00F06A5F">
        <w:rPr>
          <w:rFonts w:eastAsia="Calibri"/>
          <w:sz w:val="16"/>
        </w:rPr>
        <w:t xml:space="preserve">, seis’’). If we had been in any doubt up until now, this </w:t>
      </w:r>
      <w:proofErr w:type="gramStart"/>
      <w:r w:rsidRPr="00F06A5F">
        <w:rPr>
          <w:rFonts w:eastAsia="Calibri"/>
          <w:sz w:val="16"/>
        </w:rPr>
        <w:t>miscount</w:t>
      </w:r>
      <w:proofErr w:type="gramEnd"/>
      <w:r w:rsidRPr="00F06A5F">
        <w:rPr>
          <w:rFonts w:eastAsia="Calibri"/>
          <w:sz w:val="16"/>
        </w:rPr>
        <w:t xml:space="preserve"> this moment of getting it just a bit but fundamentally </w:t>
      </w:r>
      <w:proofErr w:type="gramStart"/>
      <w:r w:rsidRPr="00F06A5F">
        <w:rPr>
          <w:rFonts w:eastAsia="Calibri"/>
          <w:sz w:val="16"/>
        </w:rPr>
        <w:t>wrong  not</w:t>
      </w:r>
      <w:proofErr w:type="gramEnd"/>
      <w:r w:rsidRPr="00F06A5F">
        <w:rPr>
          <w:rFonts w:eastAsia="Calibri"/>
          <w:sz w:val="16"/>
        </w:rPr>
        <w:t xml:space="preserve"> quite getting the Spanish </w:t>
      </w:r>
      <w:proofErr w:type="gramStart"/>
      <w:r w:rsidRPr="00F06A5F">
        <w:rPr>
          <w:rFonts w:eastAsia="Calibri"/>
          <w:sz w:val="16"/>
        </w:rPr>
        <w:t>right  clarifies</w:t>
      </w:r>
      <w:proofErr w:type="gramEnd"/>
      <w:r w:rsidRPr="00F06A5F">
        <w:rPr>
          <w:rFonts w:eastAsia="Calibri"/>
          <w:sz w:val="16"/>
        </w:rPr>
        <w:t xml:space="preserve"> things for us. This is a joke. This is about misrecognition, getting it wrong. Moreover, the girls in the video are clearly non-existent fantasy constructions: there never were girls thronging around him on the way to his car, by the side of the road, or covered in glittering paint by the pool. They are entirely his </w:t>
      </w:r>
      <w:proofErr w:type="gramStart"/>
      <w:r w:rsidRPr="00F06A5F">
        <w:rPr>
          <w:rFonts w:eastAsia="Calibri"/>
          <w:sz w:val="16"/>
        </w:rPr>
        <w:t>phantasy</w:t>
      </w:r>
      <w:proofErr w:type="gramEnd"/>
      <w:r w:rsidRPr="00F06A5F">
        <w:rPr>
          <w:rFonts w:eastAsia="Calibri"/>
          <w:sz w:val="16"/>
        </w:rPr>
        <w:t xml:space="preserve">. An initial assessment of the song, </w:t>
      </w:r>
      <w:proofErr w:type="gramStart"/>
      <w:r w:rsidRPr="00F06A5F">
        <w:rPr>
          <w:rFonts w:eastAsia="Calibri"/>
          <w:sz w:val="16"/>
        </w:rPr>
        <w:t>taking into account</w:t>
      </w:r>
      <w:proofErr w:type="gramEnd"/>
      <w:r w:rsidRPr="00F06A5F">
        <w:rPr>
          <w:rFonts w:eastAsia="Calibri"/>
          <w:sz w:val="16"/>
        </w:rPr>
        <w:t xml:space="preserve"> any mirth it might </w:t>
      </w:r>
      <w:proofErr w:type="gramStart"/>
      <w:r w:rsidRPr="00F06A5F">
        <w:rPr>
          <w:rFonts w:eastAsia="Calibri"/>
          <w:sz w:val="16"/>
        </w:rPr>
        <w:t>produce  and</w:t>
      </w:r>
      <w:proofErr w:type="gramEnd"/>
      <w:r w:rsidRPr="00F06A5F">
        <w:rPr>
          <w:rFonts w:eastAsia="Calibri"/>
          <w:sz w:val="16"/>
        </w:rPr>
        <w:t xml:space="preserve"> the extent to which we might share, understand, or ‘‘get’’ the </w:t>
      </w:r>
      <w:proofErr w:type="gramStart"/>
      <w:r w:rsidRPr="00F06A5F">
        <w:rPr>
          <w:rFonts w:eastAsia="Calibri"/>
          <w:sz w:val="16"/>
        </w:rPr>
        <w:t>joke  suggests</w:t>
      </w:r>
      <w:proofErr w:type="gramEnd"/>
      <w:r w:rsidRPr="00F06A5F">
        <w:rPr>
          <w:rFonts w:eastAsia="Calibri"/>
          <w:sz w:val="16"/>
        </w:rPr>
        <w:t xml:space="preserve"> that this popular cultural text is saying something quite precise about </w:t>
      </w:r>
      <w:proofErr w:type="gramStart"/>
      <w:r w:rsidRPr="00F06A5F">
        <w:rPr>
          <w:rFonts w:eastAsia="Calibri"/>
          <w:sz w:val="16"/>
        </w:rPr>
        <w:t>identity, ‘‘</w:t>
      </w:r>
      <w:proofErr w:type="gramEnd"/>
      <w:r w:rsidRPr="00F06A5F">
        <w:rPr>
          <w:rFonts w:eastAsia="Calibri"/>
          <w:sz w:val="16"/>
        </w:rPr>
        <w:t>cultural’’ identity, ‘‘identity performativity’’ and ethnicity. And this appears to be something quite different from what is widely supposed to be held by many thinkers, from Judith Butler to Homi Bhabha and beyond. For, the text is saying at least one, or perhaps all, of the following: that a white ethnic cannot  or should not  try to ‘‘perform’’ another ethnic identity; that trying to be other than white for the white is ridiculous; that trying to do or to be so is premised on ‘‘not getting it’’, on ‘‘denial’’; that white ethnicity is not like other ethnicities  not porous, not dilutable, not ‘‘</w:t>
      </w:r>
      <w:proofErr w:type="spellStart"/>
      <w:r w:rsidRPr="00F06A5F">
        <w:rPr>
          <w:rFonts w:eastAsia="Calibri"/>
          <w:sz w:val="16"/>
        </w:rPr>
        <w:t>hybridisable</w:t>
      </w:r>
      <w:proofErr w:type="spellEnd"/>
      <w:r w:rsidRPr="00F06A5F">
        <w:rPr>
          <w:rFonts w:eastAsia="Calibri"/>
          <w:sz w:val="16"/>
        </w:rPr>
        <w:t xml:space="preserve">’’ or ‘‘fragile’’; and that the only compensation for the sadness and disappointment that this might cause for our wannabe is the contemporary Confessional: ‘‘At least you know you can always go on Ricki Lake’’. Indeed, do not worry, be happy, add The </w:t>
      </w:r>
      <w:proofErr w:type="gramStart"/>
      <w:r w:rsidRPr="00F06A5F">
        <w:rPr>
          <w:rFonts w:eastAsia="Calibri"/>
          <w:sz w:val="16"/>
        </w:rPr>
        <w:t>Offspring: ‘‘</w:t>
      </w:r>
      <w:proofErr w:type="gramEnd"/>
      <w:r w:rsidRPr="00F06A5F">
        <w:rPr>
          <w:rFonts w:eastAsia="Calibri"/>
          <w:sz w:val="16"/>
        </w:rPr>
        <w:t xml:space="preserve">the world needs wannabes’’. </w:t>
      </w:r>
      <w:proofErr w:type="gramStart"/>
      <w:r w:rsidRPr="00F06A5F">
        <w:rPr>
          <w:rFonts w:eastAsia="Calibri"/>
          <w:sz w:val="16"/>
        </w:rPr>
        <w:t>So, ‘‘</w:t>
      </w:r>
      <w:proofErr w:type="gramEnd"/>
      <w:r w:rsidRPr="00F06A5F">
        <w:rPr>
          <w:rFonts w:eastAsia="Calibri"/>
          <w:sz w:val="16"/>
        </w:rPr>
        <w:t xml:space="preserve">hey, hey, do the </w:t>
      </w:r>
      <w:proofErr w:type="gramStart"/>
      <w:r w:rsidRPr="00F06A5F">
        <w:rPr>
          <w:rFonts w:eastAsia="Calibri"/>
          <w:sz w:val="16"/>
        </w:rPr>
        <w:t>brand new</w:t>
      </w:r>
      <w:proofErr w:type="gramEnd"/>
      <w:r w:rsidRPr="00F06A5F">
        <w:rPr>
          <w:rFonts w:eastAsia="Calibri"/>
          <w:sz w:val="16"/>
        </w:rPr>
        <w:t xml:space="preserve"> </w:t>
      </w:r>
      <w:proofErr w:type="gramStart"/>
      <w:r w:rsidRPr="00F06A5F">
        <w:rPr>
          <w:rFonts w:eastAsia="Calibri"/>
          <w:sz w:val="16"/>
        </w:rPr>
        <w:t>thing’’</w:t>
      </w:r>
      <w:proofErr w:type="gramEnd"/>
      <w:r w:rsidRPr="00F06A5F">
        <w:rPr>
          <w:rFonts w:eastAsia="Calibri"/>
          <w:sz w:val="16"/>
        </w:rPr>
        <w:t xml:space="preserve">. The song is very clear on this. After staging the fantasy scenario, after being miscounted-in, the narrative voice begins to tell us all about it. The lyrics begin by addressing us in terms of a shared lot, a common problem that we all recognize: 330 P. Bowman ‘‘You know it’s </w:t>
      </w:r>
      <w:proofErr w:type="spellStart"/>
      <w:r w:rsidRPr="00F06A5F">
        <w:rPr>
          <w:rFonts w:eastAsia="Calibri"/>
          <w:sz w:val="16"/>
        </w:rPr>
        <w:t>kinda</w:t>
      </w:r>
      <w:proofErr w:type="spellEnd"/>
      <w:r w:rsidRPr="00F06A5F">
        <w:rPr>
          <w:rFonts w:eastAsia="Calibri"/>
          <w:sz w:val="16"/>
        </w:rPr>
        <w:t xml:space="preserve"> hard just to get along </w:t>
      </w:r>
      <w:proofErr w:type="gramStart"/>
      <w:r w:rsidRPr="00F06A5F">
        <w:rPr>
          <w:rFonts w:eastAsia="Calibri"/>
          <w:sz w:val="16"/>
        </w:rPr>
        <w:t>today’’</w:t>
      </w:r>
      <w:proofErr w:type="gramEnd"/>
      <w:r w:rsidRPr="00F06A5F">
        <w:rPr>
          <w:rFonts w:eastAsia="Calibri"/>
          <w:sz w:val="16"/>
        </w:rPr>
        <w:t xml:space="preserve">. We all know this, right? </w:t>
      </w:r>
      <w:proofErr w:type="gramStart"/>
      <w:r w:rsidRPr="00F06A5F">
        <w:rPr>
          <w:rFonts w:eastAsia="Calibri"/>
          <w:sz w:val="16"/>
        </w:rPr>
        <w:t>Furthermore: ‘‘</w:t>
      </w:r>
      <w:proofErr w:type="gramEnd"/>
      <w:r w:rsidRPr="00F06A5F">
        <w:rPr>
          <w:rFonts w:eastAsia="Calibri"/>
          <w:sz w:val="16"/>
        </w:rPr>
        <w:t xml:space="preserve">Our subject isn’t cool, but he thinks it </w:t>
      </w:r>
      <w:proofErr w:type="gramStart"/>
      <w:r w:rsidRPr="00F06A5F">
        <w:rPr>
          <w:rFonts w:eastAsia="Calibri"/>
          <w:sz w:val="16"/>
        </w:rPr>
        <w:t>anyway’’</w:t>
      </w:r>
      <w:proofErr w:type="gramEnd"/>
      <w:r w:rsidRPr="00F06A5F">
        <w:rPr>
          <w:rFonts w:eastAsia="Calibri"/>
          <w:sz w:val="16"/>
        </w:rPr>
        <w:t xml:space="preserve">. Is this not a familiar story? How many of us are guilty of it ourselves? </w:t>
      </w:r>
      <w:r w:rsidRPr="00F06A5F">
        <w:rPr>
          <w:rFonts w:eastAsia="Calibri"/>
          <w:u w:val="single"/>
        </w:rPr>
        <w:t xml:space="preserve">We may recall Lacan’s contention that, in love, ‘‘You never look at me from the place from which I see you. Conversely, what I look at is never what I wish to </w:t>
      </w:r>
      <w:proofErr w:type="gramStart"/>
      <w:r w:rsidRPr="00F06A5F">
        <w:rPr>
          <w:rFonts w:eastAsia="Calibri"/>
          <w:u w:val="single"/>
        </w:rPr>
        <w:t>see’’</w:t>
      </w:r>
      <w:proofErr w:type="gramEnd"/>
      <w:r w:rsidRPr="00F06A5F">
        <w:rPr>
          <w:rFonts w:eastAsia="Calibri"/>
          <w:sz w:val="16"/>
        </w:rPr>
        <w:t xml:space="preserve"> (Lacan, quoted </w:t>
      </w:r>
      <w:proofErr w:type="gramStart"/>
      <w:r w:rsidRPr="00F06A5F">
        <w:rPr>
          <w:rFonts w:eastAsia="Calibri"/>
          <w:sz w:val="16"/>
        </w:rPr>
        <w:t>in Chow</w:t>
      </w:r>
      <w:proofErr w:type="gramEnd"/>
      <w:r w:rsidRPr="00F06A5F">
        <w:rPr>
          <w:rFonts w:eastAsia="Calibri"/>
          <w:sz w:val="16"/>
        </w:rPr>
        <w:t xml:space="preserve"> 1998, 81). Moreover, as Rey Chow points out, </w:t>
      </w:r>
      <w:r w:rsidRPr="00F06A5F">
        <w:rPr>
          <w:rFonts w:eastAsia="Calibri"/>
          <w:u w:val="single"/>
        </w:rPr>
        <w:t>this ‘‘dialectic of eye and gaze’’ need not be literally intersubjective</w:t>
      </w:r>
      <w:r w:rsidRPr="00F06A5F">
        <w:rPr>
          <w:rFonts w:eastAsia="Calibri"/>
          <w:highlight w:val="cyan"/>
          <w:u w:val="single"/>
        </w:rPr>
        <w:t xml:space="preserve">; a man may fall ‘‘in love, </w:t>
      </w:r>
      <w:r w:rsidRPr="00F06A5F">
        <w:rPr>
          <w:rFonts w:eastAsia="Calibri"/>
          <w:u w:val="single"/>
        </w:rPr>
        <w:t xml:space="preserve">not with a woman or even with another man, </w:t>
      </w:r>
      <w:r w:rsidRPr="00F06A5F">
        <w:rPr>
          <w:rFonts w:eastAsia="Calibri"/>
          <w:highlight w:val="cyan"/>
          <w:u w:val="single"/>
        </w:rPr>
        <w:t xml:space="preserve">not with a human being at all but </w:t>
      </w:r>
      <w:r w:rsidRPr="00F06A5F">
        <w:rPr>
          <w:rFonts w:eastAsia="Calibri"/>
          <w:u w:val="single"/>
        </w:rPr>
        <w:t xml:space="preserve">with a thing, </w:t>
      </w:r>
      <w:r w:rsidRPr="00F06A5F">
        <w:rPr>
          <w:rFonts w:eastAsia="Calibri"/>
          <w:highlight w:val="cyan"/>
          <w:u w:val="single"/>
        </w:rPr>
        <w:t xml:space="preserve">a reified </w:t>
      </w:r>
      <w:r w:rsidRPr="00F06A5F">
        <w:rPr>
          <w:rFonts w:eastAsia="Calibri"/>
          <w:u w:val="single"/>
        </w:rPr>
        <w:t xml:space="preserve">form of his own </w:t>
      </w:r>
      <w:r w:rsidRPr="00F06A5F">
        <w:rPr>
          <w:rFonts w:eastAsia="Calibri"/>
          <w:highlight w:val="cyan"/>
          <w:u w:val="single"/>
        </w:rPr>
        <w:t>fantasy’’</w:t>
      </w:r>
      <w:r w:rsidRPr="00F06A5F">
        <w:rPr>
          <w:rFonts w:eastAsia="Calibri"/>
          <w:sz w:val="16"/>
        </w:rPr>
        <w:t xml:space="preserve"> (1998, 78). As The Offspring put it: </w:t>
      </w:r>
      <w:r w:rsidRPr="00F06A5F">
        <w:rPr>
          <w:rFonts w:eastAsia="Calibri"/>
          <w:u w:val="single"/>
        </w:rPr>
        <w:t>‘‘He may not have a clue, and he may not have style/But everything he lacks, well he makes up in denial’’.</w:t>
      </w:r>
      <w:r w:rsidRPr="00F06A5F">
        <w:rPr>
          <w:rFonts w:eastAsia="Calibri"/>
          <w:sz w:val="16"/>
        </w:rPr>
        <w:t xml:space="preserve"> Is this his </w:t>
      </w:r>
      <w:proofErr w:type="gramStart"/>
      <w:r w:rsidRPr="00F06A5F">
        <w:rPr>
          <w:rFonts w:eastAsia="Calibri"/>
          <w:sz w:val="16"/>
        </w:rPr>
        <w:t>problem: ‘‘denial’’</w:t>
      </w:r>
      <w:proofErr w:type="gramEnd"/>
      <w:r w:rsidRPr="00F06A5F">
        <w:rPr>
          <w:rFonts w:eastAsia="Calibri"/>
          <w:sz w:val="16"/>
        </w:rPr>
        <w:t xml:space="preserve">? ‘‘Denial’’ is surely the most abused, misused, bandied-about </w:t>
      </w:r>
      <w:proofErr w:type="spellStart"/>
      <w:r w:rsidRPr="00F06A5F">
        <w:rPr>
          <w:rFonts w:eastAsia="Calibri"/>
          <w:sz w:val="16"/>
        </w:rPr>
        <w:t>psychobabblistic</w:t>
      </w:r>
      <w:proofErr w:type="spellEnd"/>
      <w:r w:rsidRPr="00F06A5F">
        <w:rPr>
          <w:rFonts w:eastAsia="Calibri"/>
          <w:sz w:val="16"/>
        </w:rPr>
        <w:t xml:space="preserve"> term ever. Everyone, it </w:t>
      </w:r>
      <w:proofErr w:type="gramStart"/>
      <w:r w:rsidRPr="00F06A5F">
        <w:rPr>
          <w:rFonts w:eastAsia="Calibri"/>
          <w:sz w:val="16"/>
        </w:rPr>
        <w:t>seems</w:t>
      </w:r>
      <w:proofErr w:type="gramEnd"/>
      <w:r w:rsidRPr="00F06A5F">
        <w:rPr>
          <w:rFonts w:eastAsia="Calibri"/>
          <w:sz w:val="16"/>
        </w:rPr>
        <w:t xml:space="preserve"> </w:t>
      </w:r>
      <w:proofErr w:type="gramStart"/>
      <w:r w:rsidRPr="00F06A5F">
        <w:rPr>
          <w:rFonts w:eastAsia="Calibri"/>
          <w:sz w:val="16"/>
        </w:rPr>
        <w:t>risks</w:t>
      </w:r>
      <w:proofErr w:type="gramEnd"/>
      <w:r w:rsidRPr="00F06A5F">
        <w:rPr>
          <w:rFonts w:eastAsia="Calibri"/>
          <w:sz w:val="16"/>
        </w:rPr>
        <w:t xml:space="preserve"> living in denial. Overcoming denial is indeed an abiding concern of an enormous range of popular cultural texts and discourses. </w:t>
      </w:r>
      <w:r w:rsidRPr="00F06A5F">
        <w:rPr>
          <w:rFonts w:eastAsia="Calibri"/>
          <w:u w:val="single"/>
        </w:rPr>
        <w:t xml:space="preserve">But, if denial is deemed to be the problem, what is deemed to be the solution? The popular answer </w:t>
      </w:r>
      <w:proofErr w:type="gramStart"/>
      <w:r w:rsidRPr="00F06A5F">
        <w:rPr>
          <w:rFonts w:eastAsia="Calibri"/>
          <w:u w:val="single"/>
        </w:rPr>
        <w:t>is:</w:t>
      </w:r>
      <w:proofErr w:type="gramEnd"/>
      <w:r w:rsidRPr="00F06A5F">
        <w:rPr>
          <w:rFonts w:eastAsia="Calibri"/>
          <w:u w:val="single"/>
        </w:rPr>
        <w:t xml:space="preserve"> come to terms, recognize, accept. But how? By talking about yourself; by confessing. Go on Ricki Lake</w:t>
      </w:r>
      <w:r w:rsidRPr="00F06A5F">
        <w:rPr>
          <w:rFonts w:eastAsia="Calibri"/>
          <w:sz w:val="16"/>
        </w:rPr>
        <w:t xml:space="preserve">. Even if you are ‘‘fake’’, you can have a moment of real-world, </w:t>
      </w:r>
      <w:proofErr w:type="gramStart"/>
      <w:r w:rsidRPr="00F06A5F">
        <w:rPr>
          <w:rFonts w:eastAsia="Calibri"/>
          <w:sz w:val="16"/>
        </w:rPr>
        <w:t>recognized, ‘‘authentic’’</w:t>
      </w:r>
      <w:proofErr w:type="gramEnd"/>
      <w:r w:rsidRPr="00F06A5F">
        <w:rPr>
          <w:rFonts w:eastAsia="Calibri"/>
          <w:sz w:val="16"/>
        </w:rPr>
        <w:t xml:space="preserve"> </w:t>
      </w:r>
      <w:proofErr w:type="gramStart"/>
      <w:r w:rsidRPr="00F06A5F">
        <w:rPr>
          <w:rFonts w:eastAsia="Calibri"/>
          <w:sz w:val="16"/>
        </w:rPr>
        <w:t>success (‘‘fame’’</w:t>
      </w:r>
      <w:proofErr w:type="gramEnd"/>
      <w:r w:rsidRPr="00F06A5F">
        <w:rPr>
          <w:rFonts w:eastAsia="Calibri"/>
          <w:sz w:val="16"/>
        </w:rPr>
        <w:t xml:space="preserve">), by coming clean, by confessing, publicly: the only authentic redemption in a world that thrives on the production of fakes and wannabes, say The Offspring. If we can laugh at all of this it is also because we can recognize all of this. According to the implications of the argument of Michel Foucault (1978) in </w:t>
      </w:r>
      <w:proofErr w:type="gramStart"/>
      <w:r w:rsidRPr="00F06A5F">
        <w:rPr>
          <w:rFonts w:eastAsia="Calibri"/>
          <w:sz w:val="16"/>
        </w:rPr>
        <w:t>The</w:t>
      </w:r>
      <w:proofErr w:type="gramEnd"/>
      <w:r w:rsidRPr="00F06A5F">
        <w:rPr>
          <w:rFonts w:eastAsia="Calibri"/>
          <w:sz w:val="16"/>
        </w:rPr>
        <w:t xml:space="preserve"> history of sexuality, volume 1, this familiarity and recognizability comes from the fact that</w:t>
      </w:r>
      <w:r w:rsidRPr="00F06A5F">
        <w:rPr>
          <w:rFonts w:eastAsia="Calibri"/>
          <w:u w:val="single"/>
        </w:rPr>
        <w:t xml:space="preserve"> The Offspring song plays with the material thrown up by and circulating in and as a discursive </w:t>
      </w:r>
      <w:proofErr w:type="gramStart"/>
      <w:r w:rsidRPr="00F06A5F">
        <w:rPr>
          <w:rFonts w:eastAsia="Calibri"/>
          <w:u w:val="single"/>
        </w:rPr>
        <w:t>constellation</w:t>
      </w:r>
      <w:r w:rsidRPr="00F06A5F">
        <w:rPr>
          <w:rFonts w:eastAsia="Calibri"/>
          <w:sz w:val="16"/>
        </w:rPr>
        <w:t xml:space="preserve">  a</w:t>
      </w:r>
      <w:proofErr w:type="gramEnd"/>
      <w:r w:rsidRPr="00F06A5F">
        <w:rPr>
          <w:rFonts w:eastAsia="Calibri"/>
          <w:sz w:val="16"/>
        </w:rPr>
        <w:t xml:space="preserve"> very old discursive constellation, says Foucault, which came together in the eighteenth century. In this discursive formation, the terms ethnicity, identity, authenticity and </w:t>
      </w:r>
      <w:proofErr w:type="gramStart"/>
      <w:r w:rsidRPr="00F06A5F">
        <w:rPr>
          <w:rFonts w:eastAsia="Calibri"/>
          <w:sz w:val="16"/>
        </w:rPr>
        <w:t>autobiography  or</w:t>
      </w:r>
      <w:proofErr w:type="gramEnd"/>
      <w:r w:rsidRPr="00F06A5F">
        <w:rPr>
          <w:rFonts w:eastAsia="Calibri"/>
          <w:sz w:val="16"/>
        </w:rPr>
        <w:t xml:space="preserve"> </w:t>
      </w:r>
      <w:proofErr w:type="gramStart"/>
      <w:r w:rsidRPr="00F06A5F">
        <w:rPr>
          <w:rFonts w:eastAsia="Calibri"/>
          <w:sz w:val="16"/>
        </w:rPr>
        <w:t>confession  encounter</w:t>
      </w:r>
      <w:proofErr w:type="gramEnd"/>
      <w:r w:rsidRPr="00F06A5F">
        <w:rPr>
          <w:rFonts w:eastAsia="Calibri"/>
          <w:sz w:val="16"/>
        </w:rPr>
        <w:t xml:space="preserve"> each other in an overdetermined </w:t>
      </w:r>
      <w:proofErr w:type="gramStart"/>
      <w:r w:rsidRPr="00F06A5F">
        <w:rPr>
          <w:rFonts w:eastAsia="Calibri"/>
          <w:sz w:val="16"/>
        </w:rPr>
        <w:t>chiasmus</w:t>
      </w:r>
      <w:proofErr w:type="gramEnd"/>
      <w:r w:rsidRPr="00F06A5F">
        <w:rPr>
          <w:rFonts w:eastAsia="Calibri"/>
          <w:sz w:val="16"/>
        </w:rPr>
        <w:t>. In it, whenever issues of identity and ethnicity arise as a (self-</w:t>
      </w:r>
      <w:proofErr w:type="gramStart"/>
      <w:r w:rsidRPr="00F06A5F">
        <w:rPr>
          <w:rFonts w:eastAsia="Calibri"/>
          <w:sz w:val="16"/>
        </w:rPr>
        <w:t>reflexive, ‘‘personal’’</w:t>
      </w:r>
      <w:proofErr w:type="gramEnd"/>
      <w:r w:rsidRPr="00F06A5F">
        <w:rPr>
          <w:rFonts w:eastAsia="Calibri"/>
          <w:sz w:val="16"/>
        </w:rPr>
        <w:t xml:space="preserve">) problem, </w:t>
      </w:r>
      <w:r w:rsidRPr="00F06A5F">
        <w:rPr>
          <w:rFonts w:eastAsia="Calibri"/>
          <w:u w:val="single"/>
        </w:rPr>
        <w:t>this discursive constellation proposes that the route out is via the self-reflexive side-door of autobiographical (self-)confession</w:t>
      </w:r>
      <w:r w:rsidRPr="00F06A5F">
        <w:rPr>
          <w:rFonts w:eastAsia="Calibri"/>
          <w:sz w:val="16"/>
        </w:rPr>
        <w:t xml:space="preserve">. </w:t>
      </w:r>
      <w:r w:rsidRPr="00F06A5F">
        <w:rPr>
          <w:rFonts w:eastAsia="Calibri"/>
          <w:u w:val="single"/>
        </w:rPr>
        <w:t>There is more to this than observing that engaging with ethnicity requires an engagement with one’s own identity</w:t>
      </w:r>
      <w:r w:rsidRPr="00F06A5F">
        <w:rPr>
          <w:rFonts w:eastAsia="Calibri"/>
          <w:sz w:val="16"/>
        </w:rPr>
        <w:t xml:space="preserve">, one that ought to lead into a </w:t>
      </w:r>
      <w:proofErr w:type="gramStart"/>
      <w:r w:rsidRPr="00F06A5F">
        <w:rPr>
          <w:rFonts w:eastAsia="Calibri"/>
          <w:sz w:val="16"/>
        </w:rPr>
        <w:t>searching</w:t>
      </w:r>
      <w:proofErr w:type="gramEnd"/>
      <w:r w:rsidRPr="00F06A5F">
        <w:rPr>
          <w:rFonts w:eastAsia="Calibri"/>
          <w:sz w:val="16"/>
        </w:rPr>
        <w:t xml:space="preserve"> self-interrogation and ideally a deconstruction of questions of authenticity and autobiography although this is certainly a part of it. </w:t>
      </w:r>
      <w:r w:rsidRPr="00F06A5F">
        <w:rPr>
          <w:rFonts w:eastAsia="Calibri"/>
          <w:u w:val="single"/>
        </w:rPr>
        <w:t xml:space="preserve">For the Foucauldian point is that precisely </w:t>
      </w:r>
      <w:r w:rsidRPr="00F06A5F">
        <w:rPr>
          <w:rFonts w:eastAsia="Calibri"/>
          <w:highlight w:val="cyan"/>
          <w:u w:val="single"/>
        </w:rPr>
        <w:t xml:space="preserve">such discourses of </w:t>
      </w:r>
      <w:proofErr w:type="gramStart"/>
      <w:r w:rsidRPr="00F06A5F">
        <w:rPr>
          <w:rFonts w:eastAsia="Calibri"/>
          <w:highlight w:val="cyan"/>
          <w:u w:val="single"/>
        </w:rPr>
        <w:t>the self</w:t>
      </w:r>
      <w:proofErr w:type="gramEnd"/>
      <w:r w:rsidRPr="00F06A5F">
        <w:rPr>
          <w:rFonts w:eastAsia="Calibri"/>
          <w:sz w:val="16"/>
        </w:rPr>
        <w:t>, especially in terms of the brands of self-referentiality that nowadays feed chat shows like Ricki Lake, can be seen to</w:t>
      </w:r>
      <w:r w:rsidRPr="00F06A5F">
        <w:rPr>
          <w:rFonts w:eastAsia="Calibri"/>
          <w:u w:val="single"/>
        </w:rPr>
        <w:t xml:space="preserve"> have</w:t>
      </w:r>
      <w:r w:rsidRPr="00F06A5F">
        <w:rPr>
          <w:rFonts w:eastAsia="Calibri"/>
          <w:highlight w:val="cyan"/>
          <w:u w:val="single"/>
        </w:rPr>
        <w:t xml:space="preserve"> emerged</w:t>
      </w:r>
      <w:r w:rsidRPr="00F06A5F">
        <w:rPr>
          <w:rFonts w:eastAsia="Calibri"/>
          <w:u w:val="single"/>
        </w:rPr>
        <w:t xml:space="preserve"> </w:t>
      </w:r>
      <w:r w:rsidRPr="00F06A5F">
        <w:rPr>
          <w:rFonts w:eastAsia="Calibri"/>
          <w:sz w:val="16"/>
        </w:rPr>
        <w:t>decisively in modernity. And they emerged</w:t>
      </w:r>
      <w:r w:rsidRPr="00F06A5F">
        <w:rPr>
          <w:rFonts w:eastAsia="Calibri"/>
          <w:u w:val="single"/>
        </w:rPr>
        <w:t xml:space="preserve"> </w:t>
      </w:r>
      <w:r w:rsidRPr="00F06A5F">
        <w:rPr>
          <w:rFonts w:eastAsia="Calibri"/>
          <w:highlight w:val="cyan"/>
          <w:u w:val="single"/>
        </w:rPr>
        <w:t xml:space="preserve">with </w:t>
      </w:r>
      <w:r w:rsidRPr="00F06A5F">
        <w:rPr>
          <w:rFonts w:eastAsia="Calibri"/>
          <w:u w:val="single"/>
        </w:rPr>
        <w:t>an attending</w:t>
      </w:r>
      <w:r w:rsidRPr="00F06A5F">
        <w:rPr>
          <w:rFonts w:eastAsia="Calibri"/>
          <w:highlight w:val="cyan"/>
          <w:u w:val="single"/>
        </w:rPr>
        <w:t xml:space="preserve"> argument about self-referentiality’s subversive relation to power and </w:t>
      </w:r>
      <w:r w:rsidRPr="00F06A5F">
        <w:rPr>
          <w:rFonts w:eastAsia="Calibri"/>
          <w:u w:val="single"/>
        </w:rPr>
        <w:t>its</w:t>
      </w:r>
      <w:r w:rsidRPr="00F06A5F">
        <w:rPr>
          <w:rFonts w:eastAsia="Calibri"/>
          <w:highlight w:val="cyan"/>
          <w:u w:val="single"/>
        </w:rPr>
        <w:t xml:space="preserve"> emancipatory relation to truth</w:t>
      </w:r>
      <w:r w:rsidRPr="00F06A5F">
        <w:rPr>
          <w:rFonts w:eastAsia="Calibri"/>
          <w:u w:val="single"/>
        </w:rPr>
        <w:t xml:space="preserve">. That is, it refers us to the implications of Foucault’s argument about what he called ‘‘the repressive </w:t>
      </w:r>
      <w:proofErr w:type="gramStart"/>
      <w:r w:rsidRPr="00F06A5F">
        <w:rPr>
          <w:rFonts w:eastAsia="Calibri"/>
          <w:u w:val="single"/>
        </w:rPr>
        <w:t>hypothesis’’</w:t>
      </w:r>
      <w:proofErr w:type="gramEnd"/>
      <w:r w:rsidRPr="00F06A5F">
        <w:rPr>
          <w:rFonts w:eastAsia="Calibri"/>
          <w:u w:val="single"/>
        </w:rPr>
        <w:t xml:space="preserve"> namely, that almost irresistible belief that power tries to silence us and demands our silence</w:t>
      </w:r>
      <w:r w:rsidRPr="00F06A5F">
        <w:rPr>
          <w:rFonts w:eastAsia="Calibri"/>
          <w:sz w:val="16"/>
        </w:rPr>
        <w:t xml:space="preserve"> (Foucault 1978, 18; Chow 2002, 114). </w:t>
      </w:r>
      <w:r w:rsidRPr="00F06A5F">
        <w:rPr>
          <w:rFonts w:eastAsia="Calibri"/>
          <w:u w:val="single"/>
        </w:rPr>
        <w:t>As Foucault argued, however, almost the exact opposite is the case</w:t>
      </w:r>
      <w:r w:rsidRPr="00F06A5F">
        <w:rPr>
          <w:rFonts w:eastAsia="Calibri"/>
          <w:sz w:val="16"/>
        </w:rPr>
        <w:t xml:space="preserve">. Or rather, even if there are places where power demands silence or discipline, these are more than matched by an exponential explosion and proliferation of </w:t>
      </w:r>
      <w:proofErr w:type="gramStart"/>
      <w:r w:rsidRPr="00F06A5F">
        <w:rPr>
          <w:rFonts w:eastAsia="Calibri"/>
          <w:sz w:val="16"/>
        </w:rPr>
        <w:t>discourses  in</w:t>
      </w:r>
      <w:proofErr w:type="gramEnd"/>
      <w:r w:rsidRPr="00F06A5F">
        <w:rPr>
          <w:rFonts w:eastAsia="Calibri"/>
          <w:sz w:val="16"/>
        </w:rPr>
        <w:t xml:space="preserve"> this case, about the self. </w:t>
      </w:r>
      <w:r w:rsidRPr="00F06A5F">
        <w:rPr>
          <w:rFonts w:eastAsia="Calibri"/>
          <w:u w:val="single"/>
        </w:rPr>
        <w:t>These discourses include arguments about self-referentiality’s subversive relation to power and its emancipatory relation to truth,</w:t>
      </w:r>
      <w:r w:rsidRPr="00F06A5F">
        <w:rPr>
          <w:rFonts w:eastAsia="Calibri"/>
          <w:sz w:val="16"/>
        </w:rPr>
        <w:t xml:space="preserve"> which relates to the Enlightenment idea that an introspective turn to the self is emancipatory: </w:t>
      </w:r>
      <w:r w:rsidRPr="00F06A5F">
        <w:rPr>
          <w:rFonts w:eastAsia="Calibri"/>
          <w:u w:val="single"/>
        </w:rPr>
        <w:t>the ingrained idea (whose prehistory is the Catholic Confessional, and whose contemporary ministers Foucault finds in the psychiatrist and psychoanalyst)</w:t>
      </w:r>
      <w:r w:rsidRPr="00F06A5F">
        <w:rPr>
          <w:rFonts w:eastAsia="Calibri"/>
          <w:sz w:val="16"/>
        </w:rPr>
        <w:t xml:space="preserve"> </w:t>
      </w:r>
      <w:r w:rsidRPr="00F06A5F">
        <w:rPr>
          <w:rFonts w:eastAsia="Calibri"/>
          <w:u w:val="single"/>
        </w:rPr>
        <w:t>that seeking to speak the truth of oneself is the best method of getting at our essential truth</w:t>
      </w:r>
      <w:r w:rsidRPr="00F06A5F">
        <w:rPr>
          <w:rFonts w:eastAsia="Calibri"/>
          <w:sz w:val="16"/>
        </w:rPr>
        <w:t xml:space="preserve"> </w:t>
      </w:r>
      <w:r w:rsidRPr="00F06A5F">
        <w:rPr>
          <w:rFonts w:eastAsia="Calibri"/>
          <w:u w:val="single"/>
        </w:rPr>
        <w:t>and the best way to resist power</w:t>
      </w:r>
      <w:r w:rsidRPr="00F06A5F">
        <w:rPr>
          <w:rFonts w:eastAsia="Calibri"/>
          <w:sz w:val="16"/>
        </w:rPr>
        <w:t xml:space="preserve">. Similarly, modern literary self-referentiality emerged with an attending discourse of </w:t>
      </w:r>
      <w:proofErr w:type="gramStart"/>
      <w:r w:rsidRPr="00F06A5F">
        <w:rPr>
          <w:rFonts w:eastAsia="Calibri"/>
          <w:sz w:val="16"/>
        </w:rPr>
        <w:t>resistance  a</w:t>
      </w:r>
      <w:proofErr w:type="gramEnd"/>
      <w:r w:rsidRPr="00F06A5F">
        <w:rPr>
          <w:rFonts w:eastAsia="Calibri"/>
          <w:sz w:val="16"/>
        </w:rPr>
        <w:t xml:space="preserve"> discourse that regarded literature ‘‘as </w:t>
      </w:r>
      <w:proofErr w:type="gramStart"/>
      <w:r w:rsidRPr="00F06A5F">
        <w:rPr>
          <w:rFonts w:eastAsia="Calibri"/>
          <w:sz w:val="16"/>
        </w:rPr>
        <w:t>such’’</w:t>
      </w:r>
      <w:proofErr w:type="gramEnd"/>
      <w:r w:rsidRPr="00F06A5F">
        <w:rPr>
          <w:rFonts w:eastAsia="Calibri"/>
          <w:sz w:val="16"/>
        </w:rPr>
        <w:t xml:space="preserve"> as resistance to the instrumentalization of technical and bureaucratic language, first and foremost. And, by the same token, self-referentiality emerged as an apparently ideal solution to the knotty problem of representing others. For, how do you represent others truthfully, adequately, ethically? The answer here </w:t>
      </w:r>
      <w:proofErr w:type="gramStart"/>
      <w:r w:rsidRPr="00F06A5F">
        <w:rPr>
          <w:rFonts w:eastAsia="Calibri"/>
          <w:sz w:val="16"/>
        </w:rPr>
        <w:t>is:</w:t>
      </w:r>
      <w:proofErr w:type="gramEnd"/>
      <w:r w:rsidRPr="00F06A5F">
        <w:rPr>
          <w:rFonts w:eastAsia="Calibri"/>
          <w:sz w:val="16"/>
        </w:rPr>
        <w:t xml:space="preserve"> you do not. They should represent themselves. Here, the self-reflexivity of self-referentiality is regarded not as apartheid but as the way to bypass the problems of representing others by throwing the option open for everyone to speak the truth of themselves. </w:t>
      </w:r>
      <w:r w:rsidRPr="00F06A5F">
        <w:rPr>
          <w:rFonts w:eastAsia="Calibri"/>
          <w:u w:val="single"/>
        </w:rPr>
        <w:t>However</w:t>
      </w:r>
      <w:r w:rsidRPr="00F06A5F">
        <w:rPr>
          <w:rFonts w:eastAsia="Calibri"/>
          <w:sz w:val="16"/>
        </w:rPr>
        <w:t xml:space="preserve">, in Foucault’s phrase: </w:t>
      </w:r>
      <w:r w:rsidRPr="00F06A5F">
        <w:rPr>
          <w:rFonts w:eastAsia="Calibri"/>
          <w:u w:val="single"/>
        </w:rPr>
        <w:t>‘‘the ‘Enlightenment’, which discovered the liberties, also invented the disciplines’’</w:t>
      </w:r>
      <w:r w:rsidRPr="00F06A5F">
        <w:rPr>
          <w:rFonts w:eastAsia="Calibri"/>
          <w:sz w:val="16"/>
        </w:rPr>
        <w:t xml:space="preserve"> (Foucault 1995, 222; see also Chow 1998, 113). In other words, </w:t>
      </w:r>
      <w:r w:rsidRPr="00F06A5F">
        <w:rPr>
          <w:rFonts w:eastAsia="Calibri"/>
          <w:highlight w:val="cyan"/>
          <w:u w:val="single"/>
        </w:rPr>
        <w:t xml:space="preserve">the desire </w:t>
      </w:r>
      <w:r w:rsidRPr="00F06A5F">
        <w:rPr>
          <w:rFonts w:eastAsia="Calibri"/>
          <w:u w:val="single"/>
        </w:rPr>
        <w:t xml:space="preserve">to refer to the self, to discuss the self, </w:t>
      </w:r>
      <w:r w:rsidRPr="00F06A5F">
        <w:rPr>
          <w:rFonts w:eastAsia="Calibri"/>
          <w:highlight w:val="cyan"/>
          <w:u w:val="single"/>
        </w:rPr>
        <w:t xml:space="preserve">to produce </w:t>
      </w:r>
      <w:r w:rsidRPr="00F06A5F">
        <w:rPr>
          <w:rFonts w:eastAsia="Calibri"/>
          <w:u w:val="single"/>
        </w:rPr>
        <w:t>the</w:t>
      </w:r>
      <w:r w:rsidRPr="00F06A5F">
        <w:rPr>
          <w:rFonts w:eastAsia="Calibri"/>
          <w:highlight w:val="cyan"/>
          <w:u w:val="single"/>
        </w:rPr>
        <w:t xml:space="preserve"> self discursively, </w:t>
      </w:r>
      <w:r w:rsidRPr="00F06A5F">
        <w:rPr>
          <w:rFonts w:eastAsia="Calibri"/>
          <w:u w:val="single"/>
        </w:rPr>
        <w:t xml:space="preserve">the impulse to autobiography and confession, can be regarded </w:t>
      </w:r>
      <w:proofErr w:type="gramStart"/>
      <w:r w:rsidRPr="00F06A5F">
        <w:rPr>
          <w:rFonts w:eastAsia="Calibri"/>
          <w:u w:val="single"/>
        </w:rPr>
        <w:t>as a</w:t>
      </w:r>
      <w:r w:rsidRPr="00F06A5F">
        <w:rPr>
          <w:rFonts w:eastAsia="Calibri"/>
          <w:highlight w:val="cyan"/>
          <w:u w:val="single"/>
        </w:rPr>
        <w:t xml:space="preserve"> consequence of</w:t>
      </w:r>
      <w:proofErr w:type="gramEnd"/>
      <w:r w:rsidRPr="00F06A5F">
        <w:rPr>
          <w:rFonts w:eastAsia="Calibri"/>
          <w:highlight w:val="cyan"/>
          <w:u w:val="single"/>
        </w:rPr>
        <w:t xml:space="preserve"> disciplinarity</w:t>
      </w:r>
      <w:r w:rsidRPr="00F06A5F">
        <w:rPr>
          <w:rFonts w:eastAsia="Calibri"/>
          <w:u w:val="single"/>
        </w:rPr>
        <w:t xml:space="preserve">. </w:t>
      </w:r>
      <w:r w:rsidRPr="00F06A5F">
        <w:rPr>
          <w:rFonts w:eastAsia="Calibri"/>
          <w:highlight w:val="cyan"/>
          <w:u w:val="single"/>
        </w:rPr>
        <w:t xml:space="preserve">Psychiatry demands that we reveal </w:t>
      </w:r>
      <w:proofErr w:type="spellStart"/>
      <w:proofErr w:type="gramStart"/>
      <w:r w:rsidRPr="00F06A5F">
        <w:rPr>
          <w:rFonts w:eastAsia="Calibri"/>
          <w:highlight w:val="cyan"/>
          <w:u w:val="single"/>
        </w:rPr>
        <w:t>our selves</w:t>
      </w:r>
      <w:proofErr w:type="spellEnd"/>
      <w:proofErr w:type="gramEnd"/>
      <w:r w:rsidRPr="00F06A5F">
        <w:rPr>
          <w:rFonts w:eastAsia="Calibri"/>
          <w:highlight w:val="cyan"/>
          <w:u w:val="single"/>
        </w:rPr>
        <w:t>. As does psychoanalysis,</w:t>
      </w:r>
      <w:r w:rsidRPr="00F06A5F">
        <w:rPr>
          <w:rFonts w:eastAsia="Calibri"/>
          <w:u w:val="single"/>
        </w:rPr>
        <w:t xml:space="preserve"> as do ethnographic focus groups, as do corporate marketing focus groups, not to mention </w:t>
      </w:r>
      <w:proofErr w:type="gramStart"/>
      <w:r w:rsidRPr="00F06A5F">
        <w:rPr>
          <w:rFonts w:eastAsia="Calibri"/>
          <w:u w:val="single"/>
        </w:rPr>
        <w:t>the Confessional</w:t>
      </w:r>
      <w:proofErr w:type="gramEnd"/>
      <w:r w:rsidRPr="00F06A5F">
        <w:rPr>
          <w:rFonts w:eastAsia="Calibri"/>
          <w:u w:val="single"/>
        </w:rPr>
        <w:t>, the criminologist and Ricki Lake</w:t>
      </w:r>
      <w:r w:rsidRPr="00F06A5F">
        <w:rPr>
          <w:rFonts w:eastAsia="Calibri"/>
          <w:sz w:val="16"/>
        </w:rPr>
        <w:t xml:space="preserve">. And so on. </w:t>
      </w:r>
      <w:r w:rsidRPr="00F06A5F">
        <w:rPr>
          <w:rFonts w:eastAsia="Calibri"/>
          <w:u w:val="single"/>
        </w:rPr>
        <w:t>Autobiography and confession are only resistance if power truly tries to repress the production of discourse.</w:t>
      </w:r>
      <w:r w:rsidRPr="00F06A5F">
        <w:rPr>
          <w:rFonts w:eastAsia="Calibri"/>
          <w:sz w:val="16"/>
        </w:rPr>
        <w:t xml:space="preserve"> Which it does not </w:t>
      </w:r>
      <w:proofErr w:type="gramStart"/>
      <w:r w:rsidRPr="00F06A5F">
        <w:rPr>
          <w:rFonts w:eastAsia="Calibri"/>
          <w:sz w:val="16"/>
        </w:rPr>
        <w:t>at least not</w:t>
      </w:r>
      <w:proofErr w:type="gramEnd"/>
      <w:r w:rsidRPr="00F06A5F">
        <w:rPr>
          <w:rFonts w:eastAsia="Calibri"/>
          <w:sz w:val="16"/>
        </w:rPr>
        <w:t xml:space="preserve"> everywhere. The point is that autobiography and confession are genealogically </w:t>
      </w:r>
      <w:proofErr w:type="gramStart"/>
      <w:r w:rsidRPr="00F06A5F">
        <w:rPr>
          <w:rFonts w:eastAsia="Calibri"/>
          <w:sz w:val="16"/>
        </w:rPr>
        <w:t>wedded  if</w:t>
      </w:r>
      <w:proofErr w:type="gramEnd"/>
      <w:r w:rsidRPr="00F06A5F">
        <w:rPr>
          <w:rFonts w:eastAsia="Calibri"/>
          <w:sz w:val="16"/>
        </w:rPr>
        <w:t xml:space="preserve"> not </w:t>
      </w:r>
      <w:proofErr w:type="gramStart"/>
      <w:r w:rsidRPr="00F06A5F">
        <w:rPr>
          <w:rFonts w:eastAsia="Calibri"/>
          <w:sz w:val="16"/>
        </w:rPr>
        <w:t>welded  to</w:t>
      </w:r>
      <w:proofErr w:type="gramEnd"/>
      <w:r w:rsidRPr="00F06A5F">
        <w:rPr>
          <w:rFonts w:eastAsia="Calibri"/>
          <w:sz w:val="16"/>
        </w:rPr>
        <w:t xml:space="preserve"> recognizable disciplinary protocols </w:t>
      </w:r>
      <w:proofErr w:type="gramStart"/>
      <w:r w:rsidRPr="00F06A5F">
        <w:rPr>
          <w:rFonts w:eastAsia="Calibri"/>
          <w:sz w:val="16"/>
        </w:rPr>
        <w:t>and  perhaps</w:t>
      </w:r>
      <w:proofErr w:type="gramEnd"/>
      <w:r w:rsidRPr="00F06A5F">
        <w:rPr>
          <w:rFonts w:eastAsia="Calibri"/>
          <w:sz w:val="16"/>
        </w:rPr>
        <w:t xml:space="preserve"> most </w:t>
      </w:r>
      <w:proofErr w:type="gramStart"/>
      <w:r w:rsidRPr="00F06A5F">
        <w:rPr>
          <w:rFonts w:eastAsia="Calibri"/>
          <w:sz w:val="16"/>
        </w:rPr>
        <w:t>significantly  proceed</w:t>
      </w:r>
      <w:proofErr w:type="gramEnd"/>
      <w:r w:rsidRPr="00F06A5F">
        <w:rPr>
          <w:rFonts w:eastAsia="Calibri"/>
          <w:sz w:val="16"/>
        </w:rPr>
        <w:t xml:space="preserve"> according to the terms of recognizable metanarratives. Thus, says Chow: </w:t>
      </w:r>
      <w:r w:rsidRPr="00F06A5F">
        <w:rPr>
          <w:rFonts w:eastAsia="Calibri"/>
          <w:highlight w:val="cyan"/>
          <w:u w:val="single"/>
        </w:rPr>
        <w:t xml:space="preserve">When minority individuals think </w:t>
      </w:r>
      <w:r w:rsidRPr="00F06A5F">
        <w:rPr>
          <w:rFonts w:eastAsia="Calibri"/>
          <w:u w:val="single"/>
        </w:rPr>
        <w:t>that, by referring to themselves,</w:t>
      </w:r>
      <w:r w:rsidRPr="00F06A5F">
        <w:rPr>
          <w:rFonts w:eastAsia="Calibri"/>
          <w:highlight w:val="cyan"/>
          <w:u w:val="single"/>
        </w:rPr>
        <w:t xml:space="preserve"> they are liberating themselves from </w:t>
      </w:r>
      <w:r w:rsidRPr="00F06A5F">
        <w:rPr>
          <w:rFonts w:eastAsia="Calibri"/>
          <w:u w:val="single"/>
        </w:rPr>
        <w:t>the</w:t>
      </w:r>
      <w:r w:rsidRPr="00F06A5F">
        <w:rPr>
          <w:rFonts w:eastAsia="Calibri"/>
          <w:highlight w:val="cyan"/>
          <w:u w:val="single"/>
        </w:rPr>
        <w:t xml:space="preserve"> powers </w:t>
      </w:r>
      <w:r w:rsidRPr="00F06A5F">
        <w:rPr>
          <w:rFonts w:eastAsia="Calibri"/>
          <w:u w:val="single"/>
        </w:rPr>
        <w:t>that subordinate them,</w:t>
      </w:r>
      <w:r w:rsidRPr="00F06A5F">
        <w:rPr>
          <w:rFonts w:eastAsia="Calibri"/>
          <w:highlight w:val="cyan"/>
          <w:u w:val="single"/>
        </w:rPr>
        <w:t xml:space="preserve"> they </w:t>
      </w:r>
      <w:r w:rsidRPr="00F06A5F">
        <w:rPr>
          <w:rFonts w:eastAsia="Calibri"/>
          <w:u w:val="single"/>
        </w:rPr>
        <w:t>may</w:t>
      </w:r>
      <w:r w:rsidRPr="00F06A5F">
        <w:rPr>
          <w:rFonts w:eastAsia="Calibri"/>
          <w:highlight w:val="cyan"/>
          <w:u w:val="single"/>
        </w:rPr>
        <w:t xml:space="preserve"> actually </w:t>
      </w:r>
      <w:r w:rsidRPr="00F06A5F">
        <w:rPr>
          <w:rFonts w:eastAsia="Calibri"/>
          <w:u w:val="single"/>
        </w:rPr>
        <w:t>be</w:t>
      </w:r>
      <w:r w:rsidRPr="00F06A5F">
        <w:rPr>
          <w:rFonts w:eastAsia="Calibri"/>
          <w:highlight w:val="cyan"/>
          <w:u w:val="single"/>
        </w:rPr>
        <w:t xml:space="preserve"> allow</w:t>
      </w:r>
      <w:r w:rsidRPr="00F06A5F">
        <w:rPr>
          <w:rFonts w:eastAsia="Calibri"/>
          <w:u w:val="single"/>
        </w:rPr>
        <w:t>ing</w:t>
      </w:r>
      <w:r w:rsidRPr="00F06A5F">
        <w:rPr>
          <w:rFonts w:eastAsia="Calibri"/>
          <w:highlight w:val="cyan"/>
          <w:u w:val="single"/>
        </w:rPr>
        <w:t xml:space="preserve"> such powers to work in </w:t>
      </w:r>
      <w:r w:rsidRPr="00F06A5F">
        <w:rPr>
          <w:rFonts w:eastAsia="Calibri"/>
          <w:u w:val="single"/>
        </w:rPr>
        <w:t>the</w:t>
      </w:r>
      <w:r w:rsidRPr="00F06A5F">
        <w:rPr>
          <w:rFonts w:eastAsia="Calibri"/>
          <w:highlight w:val="cyan"/>
          <w:u w:val="single"/>
        </w:rPr>
        <w:t xml:space="preserve"> most intimate fashion  from within their </w:t>
      </w:r>
      <w:r w:rsidRPr="00F06A5F">
        <w:rPr>
          <w:rFonts w:eastAsia="Calibri"/>
          <w:u w:val="single"/>
        </w:rPr>
        <w:t xml:space="preserve">hearts and </w:t>
      </w:r>
      <w:r w:rsidRPr="00F06A5F">
        <w:rPr>
          <w:rFonts w:eastAsia="Calibri"/>
          <w:highlight w:val="cyan"/>
          <w:u w:val="single"/>
        </w:rPr>
        <w:t xml:space="preserve">souls, in a </w:t>
      </w:r>
      <w:r w:rsidRPr="00F06A5F">
        <w:rPr>
          <w:rFonts w:eastAsia="Calibri"/>
          <w:u w:val="single"/>
        </w:rPr>
        <w:t xml:space="preserve">kind of </w:t>
      </w:r>
      <w:r w:rsidRPr="00F06A5F">
        <w:rPr>
          <w:rFonts w:eastAsia="Calibri"/>
          <w:highlight w:val="cyan"/>
          <w:u w:val="single"/>
        </w:rPr>
        <w:t xml:space="preserve">voluntary surrender </w:t>
      </w:r>
      <w:r w:rsidRPr="00F06A5F">
        <w:rPr>
          <w:rFonts w:eastAsia="Calibri"/>
          <w:u w:val="single"/>
        </w:rPr>
        <w:t xml:space="preserve">that is, in the end, fully </w:t>
      </w:r>
      <w:r w:rsidRPr="00F06A5F">
        <w:rPr>
          <w:rFonts w:eastAsia="Calibri"/>
          <w:highlight w:val="cyan"/>
          <w:u w:val="single"/>
        </w:rPr>
        <w:t xml:space="preserve">complicit with </w:t>
      </w:r>
      <w:r w:rsidRPr="00F06A5F">
        <w:rPr>
          <w:rFonts w:eastAsia="Calibri"/>
          <w:u w:val="single"/>
        </w:rPr>
        <w:t>the</w:t>
      </w:r>
      <w:r w:rsidRPr="00F06A5F">
        <w:rPr>
          <w:rFonts w:eastAsia="Calibri"/>
          <w:highlight w:val="cyan"/>
          <w:u w:val="single"/>
        </w:rPr>
        <w:t xml:space="preserve"> guilty verdict </w:t>
      </w:r>
      <w:r w:rsidRPr="00F06A5F">
        <w:rPr>
          <w:rFonts w:eastAsia="Calibri"/>
          <w:u w:val="single"/>
        </w:rPr>
        <w:t>that has been</w:t>
      </w:r>
      <w:r w:rsidRPr="00F06A5F">
        <w:rPr>
          <w:rFonts w:eastAsia="Calibri"/>
          <w:highlight w:val="cyan"/>
          <w:u w:val="single"/>
        </w:rPr>
        <w:t xml:space="preserve"> declared on them </w:t>
      </w:r>
      <w:r w:rsidRPr="00F06A5F">
        <w:rPr>
          <w:rFonts w:eastAsia="Calibri"/>
          <w:u w:val="single"/>
        </w:rPr>
        <w:t>socially long before they speak</w:t>
      </w:r>
      <w:r w:rsidRPr="00F06A5F">
        <w:rPr>
          <w:rFonts w:eastAsia="Calibri"/>
          <w:sz w:val="16"/>
        </w:rPr>
        <w:t>. (Chow 2002, 115) Of course, in thinking about postcoloniality, ethnicity, social semiotics and cultural politics, it is very difficult not to think about oneself. Indeed, even in full knowledge of Foucault, there remains something of a complex imperative to do so, even (perhaps especially) if, like me, one does not have a blatantly postcolonial ethnicity in the classic sense even if, that is, like me, one has an entirely hegemonic sociocultural identity: an ethnicity without ethnicity, as it were; the hegemon of a hegemony; that is, the ‘‘norm’’. For, surely, one must factor oneself into whatever picture one is painting, in terms of the ‘‘</w:t>
      </w:r>
      <w:r w:rsidRPr="00F06A5F">
        <w:rPr>
          <w:rFonts w:eastAsia="Calibri"/>
          <w:highlight w:val="cyan"/>
          <w:u w:val="single"/>
        </w:rPr>
        <w:t>institutional investments</w:t>
      </w:r>
      <w:r w:rsidRPr="00F06A5F">
        <w:rPr>
          <w:rFonts w:eastAsia="Calibri"/>
          <w:sz w:val="16"/>
        </w:rPr>
        <w:t xml:space="preserve"> that </w:t>
      </w:r>
      <w:r w:rsidRPr="00F06A5F">
        <w:rPr>
          <w:rFonts w:eastAsia="Calibri"/>
          <w:highlight w:val="cyan"/>
          <w:u w:val="single"/>
        </w:rPr>
        <w:t>shape</w:t>
      </w:r>
      <w:r w:rsidRPr="00F06A5F">
        <w:rPr>
          <w:rFonts w:eastAsia="Calibri"/>
          <w:u w:val="single"/>
        </w:rPr>
        <w:t xml:space="preserve"> [</w:t>
      </w:r>
      <w:r w:rsidRPr="00F06A5F">
        <w:rPr>
          <w:rFonts w:eastAsia="Calibri"/>
          <w:highlight w:val="cyan"/>
          <w:u w:val="single"/>
        </w:rPr>
        <w:t>our</w:t>
      </w:r>
      <w:r w:rsidRPr="00F06A5F">
        <w:rPr>
          <w:rFonts w:eastAsia="Calibri"/>
          <w:sz w:val="16"/>
        </w:rPr>
        <w:t xml:space="preserve"> own] </w:t>
      </w:r>
      <w:proofErr w:type="gramStart"/>
      <w:r w:rsidRPr="00F06A5F">
        <w:rPr>
          <w:rFonts w:eastAsia="Calibri"/>
          <w:highlight w:val="cyan"/>
          <w:u w:val="single"/>
        </w:rPr>
        <w:t>enunciation’’</w:t>
      </w:r>
      <w:proofErr w:type="gramEnd"/>
      <w:r w:rsidRPr="00F06A5F">
        <w:rPr>
          <w:rFonts w:eastAsia="Calibri"/>
          <w:sz w:val="16"/>
        </w:rPr>
        <w:t xml:space="preserve"> (Chow 1993, 2). </w:t>
      </w:r>
      <w:r w:rsidRPr="00F06A5F">
        <w:rPr>
          <w:rFonts w:eastAsia="Calibri"/>
          <w:u w:val="single"/>
        </w:rPr>
        <w:t>Indeed</w:t>
      </w:r>
      <w:r w:rsidRPr="00F06A5F">
        <w:rPr>
          <w:rFonts w:eastAsia="Calibri"/>
          <w:sz w:val="16"/>
        </w:rPr>
        <w:t xml:space="preserve">, suggests Chow: </w:t>
      </w:r>
      <w:r w:rsidRPr="00F06A5F">
        <w:rPr>
          <w:rFonts w:eastAsia="Calibri"/>
          <w:u w:val="single"/>
        </w:rPr>
        <w:t>the</w:t>
      </w:r>
      <w:r w:rsidRPr="00F06A5F">
        <w:rPr>
          <w:rFonts w:eastAsia="Calibri"/>
          <w:highlight w:val="cyan"/>
          <w:u w:val="single"/>
        </w:rPr>
        <w:t xml:space="preserve"> most difficult questions </w:t>
      </w:r>
      <w:r w:rsidRPr="00F06A5F">
        <w:rPr>
          <w:rFonts w:eastAsia="Calibri"/>
          <w:u w:val="single"/>
        </w:rPr>
        <w:t>surrounding the demarcation of boundaries</w:t>
      </w:r>
      <w:r w:rsidRPr="00F06A5F">
        <w:rPr>
          <w:rFonts w:eastAsia="Calibri"/>
          <w:highlight w:val="cyan"/>
          <w:u w:val="single"/>
        </w:rPr>
        <w:t xml:space="preserve"> implied by ‘‘seeing’’ </w:t>
      </w:r>
      <w:proofErr w:type="gramStart"/>
      <w:r w:rsidRPr="00F06A5F">
        <w:rPr>
          <w:rFonts w:eastAsia="Calibri"/>
          <w:highlight w:val="cyan"/>
          <w:u w:val="single"/>
        </w:rPr>
        <w:t>have to</w:t>
      </w:r>
      <w:proofErr w:type="gramEnd"/>
      <w:r w:rsidRPr="00F06A5F">
        <w:rPr>
          <w:rFonts w:eastAsia="Calibri"/>
          <w:highlight w:val="cyan"/>
          <w:u w:val="single"/>
        </w:rPr>
        <w:t xml:space="preserve"> do not with </w:t>
      </w:r>
      <w:r w:rsidRPr="00F06A5F">
        <w:rPr>
          <w:rFonts w:eastAsia="Calibri"/>
          <w:u w:val="single"/>
        </w:rPr>
        <w:t>positivistic taxonomic juxtapositions of self-contained identities and traditions in the manner of</w:t>
      </w:r>
      <w:r w:rsidRPr="00F06A5F">
        <w:rPr>
          <w:rFonts w:eastAsia="Calibri"/>
          <w:highlight w:val="cyan"/>
          <w:u w:val="single"/>
        </w:rPr>
        <w:t xml:space="preserve"> ‘‘this is </w:t>
      </w:r>
      <w:proofErr w:type="gramStart"/>
      <w:r w:rsidRPr="00F06A5F">
        <w:rPr>
          <w:rFonts w:eastAsia="Calibri"/>
          <w:highlight w:val="cyan"/>
          <w:u w:val="single"/>
        </w:rPr>
        <w:t>you’’</w:t>
      </w:r>
      <w:proofErr w:type="gramEnd"/>
      <w:r w:rsidRPr="00F06A5F">
        <w:rPr>
          <w:rFonts w:eastAsia="Calibri"/>
          <w:highlight w:val="cyan"/>
          <w:u w:val="single"/>
        </w:rPr>
        <w:t xml:space="preserve"> and ‘‘that is </w:t>
      </w:r>
      <w:proofErr w:type="gramStart"/>
      <w:r w:rsidRPr="00F06A5F">
        <w:rPr>
          <w:rFonts w:eastAsia="Calibri"/>
          <w:highlight w:val="cyan"/>
          <w:u w:val="single"/>
        </w:rPr>
        <w:t>us,’</w:t>
      </w:r>
      <w:proofErr w:type="gramEnd"/>
      <w:r w:rsidRPr="00F06A5F">
        <w:rPr>
          <w:rFonts w:eastAsia="Calibri"/>
          <w:highlight w:val="cyan"/>
          <w:u w:val="single"/>
        </w:rPr>
        <w:t>’ but rather, who is ‘‘seeing’’ whom, and how?</w:t>
      </w:r>
      <w:r w:rsidRPr="00F06A5F">
        <w:rPr>
          <w:rFonts w:eastAsia="Calibri"/>
          <w:sz w:val="16"/>
        </w:rPr>
        <w:t xml:space="preserve"> What are the power relationships between the ‘‘subject’’ and ‘‘object’’ of the culturally overdetermined ‘‘eye’’? (Chow 1991: 3) 332 P. Bowman Might acknowledging as much make me pretty fly for a white guy? As thinkers like Robyn Wiegman and Rey Chow have pointed out: </w:t>
      </w:r>
      <w:r w:rsidRPr="00F06A5F">
        <w:rPr>
          <w:rFonts w:eastAsia="Calibri"/>
          <w:u w:val="single"/>
        </w:rPr>
        <w:t>the white subject who nowadays endeavors to compensate for the historical ‘‘wrong’’ of being white by taking on politically correct agendas</w:t>
      </w:r>
      <w:r w:rsidRPr="00F06A5F">
        <w:rPr>
          <w:rFonts w:eastAsia="Calibri"/>
          <w:sz w:val="16"/>
        </w:rPr>
        <w:t xml:space="preserve"> (such as desegregation) and thus distancing himself from his own ethnic history</w:t>
      </w:r>
      <w:r w:rsidRPr="00F06A5F">
        <w:rPr>
          <w:rFonts w:eastAsia="Calibri"/>
          <w:u w:val="single"/>
        </w:rPr>
        <w:t>, is seldom if ever accused of being disloyal to his culture; more often than not, he tends to be applauded for being politically progressive and morally superior</w:t>
      </w:r>
      <w:r w:rsidRPr="00F06A5F">
        <w:rPr>
          <w:rFonts w:eastAsia="Calibri"/>
          <w:sz w:val="16"/>
        </w:rPr>
        <w:t xml:space="preserve">. (Chow 2002, 116117) </w:t>
      </w:r>
      <w:r w:rsidRPr="00F06A5F">
        <w:rPr>
          <w:rFonts w:eastAsia="Calibri"/>
          <w:u w:val="single"/>
        </w:rPr>
        <w:t xml:space="preserve">Chow proposes that we </w:t>
      </w:r>
      <w:proofErr w:type="gramStart"/>
      <w:r w:rsidRPr="00F06A5F">
        <w:rPr>
          <w:rFonts w:eastAsia="Calibri"/>
          <w:u w:val="single"/>
        </w:rPr>
        <w:t>compare and contrast</w:t>
      </w:r>
      <w:proofErr w:type="gramEnd"/>
      <w:r w:rsidRPr="00F06A5F">
        <w:rPr>
          <w:rFonts w:eastAsia="Calibri"/>
          <w:u w:val="single"/>
        </w:rPr>
        <w:t xml:space="preserve"> this with </w:t>
      </w:r>
      <w:r w:rsidRPr="00F06A5F">
        <w:rPr>
          <w:rFonts w:eastAsia="Calibri"/>
          <w:highlight w:val="cyan"/>
          <w:u w:val="single"/>
        </w:rPr>
        <w:t xml:space="preserve">non-white ethnic </w:t>
      </w:r>
      <w:proofErr w:type="gramStart"/>
      <w:r w:rsidRPr="00F06A5F">
        <w:rPr>
          <w:rFonts w:eastAsia="Calibri"/>
          <w:highlight w:val="cyan"/>
          <w:u w:val="single"/>
        </w:rPr>
        <w:t>subjects</w:t>
      </w:r>
      <w:r w:rsidRPr="00F06A5F">
        <w:rPr>
          <w:rFonts w:eastAsia="Calibri"/>
          <w:sz w:val="16"/>
        </w:rPr>
        <w:t xml:space="preserve">  or</w:t>
      </w:r>
      <w:proofErr w:type="gramEnd"/>
      <w:r w:rsidRPr="00F06A5F">
        <w:rPr>
          <w:rFonts w:eastAsia="Calibri"/>
          <w:sz w:val="16"/>
        </w:rPr>
        <w:t xml:space="preserve"> rather, in her discussion, with non-white ethnic critics, scholars and academics. </w:t>
      </w:r>
      <w:r w:rsidRPr="00F06A5F">
        <w:rPr>
          <w:rFonts w:eastAsia="Calibri"/>
          <w:u w:val="single"/>
        </w:rPr>
        <w:t>These subjects</w:t>
      </w:r>
      <w:r w:rsidRPr="00F06A5F">
        <w:rPr>
          <w:rFonts w:eastAsia="Calibri"/>
          <w:sz w:val="16"/>
        </w:rPr>
        <w:t xml:space="preserve">, she argues </w:t>
      </w:r>
      <w:r w:rsidRPr="00F06A5F">
        <w:rPr>
          <w:rFonts w:eastAsia="Calibri"/>
          <w:u w:val="single"/>
        </w:rPr>
        <w:t>are</w:t>
      </w:r>
      <w:r w:rsidRPr="00F06A5F">
        <w:rPr>
          <w:rFonts w:eastAsia="Calibri"/>
          <w:highlight w:val="cyan"/>
          <w:u w:val="single"/>
        </w:rPr>
        <w:t xml:space="preserve"> pressured </w:t>
      </w:r>
      <w:r w:rsidRPr="00F06A5F">
        <w:rPr>
          <w:rFonts w:eastAsia="Calibri"/>
          <w:u w:val="single"/>
        </w:rPr>
        <w:t xml:space="preserve">directly and indirectly </w:t>
      </w:r>
      <w:r w:rsidRPr="00F06A5F">
        <w:rPr>
          <w:rFonts w:eastAsia="Calibri"/>
          <w:highlight w:val="cyan"/>
          <w:u w:val="single"/>
        </w:rPr>
        <w:t>to behave ‘‘</w:t>
      </w:r>
      <w:r w:rsidRPr="00F06A5F">
        <w:rPr>
          <w:rFonts w:eastAsia="Calibri"/>
          <w:u w:val="single"/>
        </w:rPr>
        <w:t>properly’</w:t>
      </w:r>
      <w:proofErr w:type="gramStart"/>
      <w:r w:rsidRPr="00F06A5F">
        <w:rPr>
          <w:rFonts w:eastAsia="Calibri"/>
          <w:u w:val="single"/>
        </w:rPr>
        <w:t>’  to</w:t>
      </w:r>
      <w:proofErr w:type="gramEnd"/>
      <w:r w:rsidRPr="00F06A5F">
        <w:rPr>
          <w:rFonts w:eastAsia="Calibri"/>
          <w:u w:val="single"/>
        </w:rPr>
        <w:t xml:space="preserve"> act and think and ‘‘be’’</w:t>
      </w:r>
      <w:r w:rsidRPr="00F06A5F">
        <w:rPr>
          <w:rFonts w:eastAsia="Calibri"/>
          <w:highlight w:val="cyan"/>
          <w:u w:val="single"/>
        </w:rPr>
        <w:t xml:space="preserve"> the way ‘‘they’’ are supposed to </w:t>
      </w:r>
      <w:r w:rsidRPr="00F06A5F">
        <w:rPr>
          <w:rFonts w:eastAsia="Calibri"/>
          <w:u w:val="single"/>
        </w:rPr>
        <w:t>act and think and be,</w:t>
      </w:r>
      <w:r w:rsidRPr="00F06A5F">
        <w:rPr>
          <w:rFonts w:eastAsia="Calibri"/>
          <w:highlight w:val="cyan"/>
          <w:u w:val="single"/>
        </w:rPr>
        <w:t xml:space="preserve"> as non-white ethnic academic subjects. </w:t>
      </w:r>
      <w:r w:rsidRPr="00F06A5F">
        <w:rPr>
          <w:rFonts w:eastAsia="Calibri"/>
          <w:u w:val="single"/>
        </w:rPr>
        <w:t>If</w:t>
      </w:r>
      <w:r w:rsidRPr="00F06A5F">
        <w:rPr>
          <w:rFonts w:eastAsia="Calibri"/>
          <w:highlight w:val="cyan"/>
          <w:u w:val="single"/>
        </w:rPr>
        <w:t xml:space="preserve"> </w:t>
      </w:r>
      <w:r w:rsidRPr="00F06A5F">
        <w:rPr>
          <w:rFonts w:eastAsia="Calibri"/>
          <w:u w:val="single"/>
        </w:rPr>
        <w:t>they forget their ethnicity</w:t>
      </w:r>
      <w:r w:rsidRPr="00F06A5F">
        <w:rPr>
          <w:rFonts w:eastAsia="Calibri"/>
          <w:sz w:val="16"/>
        </w:rPr>
        <w:t xml:space="preserve">, or their nationalistically or </w:t>
      </w:r>
      <w:proofErr w:type="gramStart"/>
      <w:r w:rsidRPr="00F06A5F">
        <w:rPr>
          <w:rFonts w:eastAsia="Calibri"/>
          <w:sz w:val="16"/>
        </w:rPr>
        <w:t>geographically  and</w:t>
      </w:r>
      <w:proofErr w:type="gramEnd"/>
      <w:r w:rsidRPr="00F06A5F">
        <w:rPr>
          <w:rFonts w:eastAsia="Calibri"/>
          <w:sz w:val="16"/>
        </w:rPr>
        <w:t xml:space="preserve"> hence </w:t>
      </w:r>
      <w:proofErr w:type="spellStart"/>
      <w:r w:rsidRPr="00F06A5F">
        <w:rPr>
          <w:rFonts w:eastAsia="Calibri"/>
          <w:sz w:val="16"/>
        </w:rPr>
        <w:t>essentialistically</w:t>
      </w:r>
      <w:proofErr w:type="spellEnd"/>
      <w:r w:rsidRPr="00F06A5F">
        <w:rPr>
          <w:rFonts w:eastAsia="Calibri"/>
          <w:sz w:val="16"/>
        </w:rPr>
        <w:t xml:space="preserve"> and </w:t>
      </w:r>
      <w:proofErr w:type="spellStart"/>
      <w:proofErr w:type="gramStart"/>
      <w:r w:rsidRPr="00F06A5F">
        <w:rPr>
          <w:rFonts w:eastAsia="Calibri"/>
          <w:sz w:val="16"/>
        </w:rPr>
        <w:t>positivistically</w:t>
      </w:r>
      <w:proofErr w:type="spellEnd"/>
      <w:r w:rsidRPr="00F06A5F">
        <w:rPr>
          <w:rFonts w:eastAsia="Calibri"/>
          <w:sz w:val="16"/>
        </w:rPr>
        <w:t xml:space="preserve">  defined</w:t>
      </w:r>
      <w:proofErr w:type="gramEnd"/>
      <w:r w:rsidRPr="00F06A5F">
        <w:rPr>
          <w:rFonts w:eastAsia="Calibri"/>
          <w:sz w:val="16"/>
        </w:rPr>
        <w:t xml:space="preserve"> ‘‘cultures’’ and ‘‘heritages’’, </w:t>
      </w:r>
      <w:r w:rsidRPr="00F06A5F">
        <w:rPr>
          <w:rFonts w:eastAsia="Calibri"/>
          <w:u w:val="single"/>
        </w:rPr>
        <w:t xml:space="preserve">such subjects are deemed to be sell-outs, </w:t>
      </w:r>
      <w:proofErr w:type="gramStart"/>
      <w:r w:rsidRPr="00F06A5F">
        <w:rPr>
          <w:rFonts w:eastAsia="Calibri"/>
          <w:u w:val="single"/>
        </w:rPr>
        <w:t>traitors  inauthentic</w:t>
      </w:r>
      <w:proofErr w:type="gramEnd"/>
      <w:r w:rsidRPr="00F06A5F">
        <w:rPr>
          <w:rFonts w:eastAsia="Calibri"/>
          <w:u w:val="single"/>
        </w:rPr>
        <w:t>. But</w:t>
      </w:r>
      <w:r w:rsidRPr="00F06A5F">
        <w:rPr>
          <w:rFonts w:eastAsia="Calibri"/>
          <w:sz w:val="16"/>
        </w:rPr>
        <w:t xml:space="preserve">, says Chow, </w:t>
      </w:r>
      <w:r w:rsidRPr="00F06A5F">
        <w:rPr>
          <w:rFonts w:eastAsia="Calibri"/>
          <w:highlight w:val="cyan"/>
          <w:u w:val="single"/>
        </w:rPr>
        <w:t>if such an ethnic scholar ‘‘should</w:t>
      </w:r>
      <w:r w:rsidRPr="00F06A5F">
        <w:rPr>
          <w:rFonts w:eastAsia="Calibri"/>
          <w:u w:val="single"/>
        </w:rPr>
        <w:t xml:space="preserve"> . . . choose, instead, to mimic and </w:t>
      </w:r>
      <w:r w:rsidRPr="00F06A5F">
        <w:rPr>
          <w:rFonts w:eastAsia="Calibri"/>
          <w:highlight w:val="cyan"/>
          <w:u w:val="single"/>
        </w:rPr>
        <w:t xml:space="preserve">perform </w:t>
      </w:r>
      <w:r w:rsidRPr="00F06A5F">
        <w:rPr>
          <w:rFonts w:eastAsia="Calibri"/>
          <w:u w:val="single"/>
        </w:rPr>
        <w:t>her own e</w:t>
      </w:r>
      <w:r w:rsidRPr="00F06A5F">
        <w:rPr>
          <w:rFonts w:eastAsia="Calibri"/>
          <w:highlight w:val="cyan"/>
          <w:u w:val="single"/>
        </w:rPr>
        <w:t>thnicity’’</w:t>
      </w:r>
      <w:r w:rsidRPr="00F06A5F">
        <w:rPr>
          <w:rFonts w:eastAsia="Calibri"/>
          <w:sz w:val="16"/>
        </w:rPr>
        <w:t xml:space="preserve">  that is, to respond or perform in terms of the implicit and explicit hailing or interpellation of her as an ethnic subject as such, by playing along with the ‘‘mimetic enactment of the automatized stereotypes that are dangled out there in public, hailing the ethnic’’ (2002, 110)  </w:t>
      </w:r>
      <w:r w:rsidRPr="00F06A5F">
        <w:rPr>
          <w:rFonts w:eastAsia="Calibri"/>
          <w:u w:val="single"/>
        </w:rPr>
        <w:t>‘‘</w:t>
      </w:r>
      <w:r w:rsidRPr="00F06A5F">
        <w:rPr>
          <w:rFonts w:eastAsia="Calibri"/>
          <w:highlight w:val="cyan"/>
          <w:u w:val="single"/>
        </w:rPr>
        <w:t xml:space="preserve">she would </w:t>
      </w:r>
      <w:r w:rsidRPr="00F06A5F">
        <w:rPr>
          <w:rFonts w:eastAsia="Calibri"/>
          <w:u w:val="single"/>
        </w:rPr>
        <w:t>still</w:t>
      </w:r>
      <w:r w:rsidRPr="00F06A5F">
        <w:rPr>
          <w:rFonts w:eastAsia="Calibri"/>
          <w:highlight w:val="cyan"/>
          <w:u w:val="single"/>
        </w:rPr>
        <w:t xml:space="preserve"> be considered a turncoat, </w:t>
      </w:r>
      <w:r w:rsidRPr="00F06A5F">
        <w:rPr>
          <w:rFonts w:eastAsia="Calibri"/>
          <w:u w:val="single"/>
        </w:rPr>
        <w:t>this time</w:t>
      </w:r>
      <w:r w:rsidRPr="00F06A5F">
        <w:rPr>
          <w:rFonts w:eastAsia="Calibri"/>
          <w:highlight w:val="cyan"/>
          <w:u w:val="single"/>
        </w:rPr>
        <w:t xml:space="preserve"> because she is too eagerly pandering to </w:t>
      </w:r>
      <w:r w:rsidRPr="00F06A5F">
        <w:rPr>
          <w:rFonts w:eastAsia="Calibri"/>
          <w:u w:val="single"/>
        </w:rPr>
        <w:t>the</w:t>
      </w:r>
      <w:r w:rsidRPr="00F06A5F">
        <w:rPr>
          <w:rFonts w:eastAsia="Calibri"/>
          <w:highlight w:val="cyan"/>
          <w:u w:val="single"/>
        </w:rPr>
        <w:t xml:space="preserve"> orientalist tastes </w:t>
      </w:r>
      <w:r w:rsidRPr="00F06A5F">
        <w:rPr>
          <w:rFonts w:eastAsia="Calibri"/>
          <w:u w:val="single"/>
        </w:rPr>
        <w:t>of Westerners’</w:t>
      </w:r>
      <w:r w:rsidRPr="00F06A5F">
        <w:rPr>
          <w:rFonts w:eastAsia="Calibri"/>
          <w:sz w:val="16"/>
        </w:rPr>
        <w:t xml:space="preserve">’ (2002, 117), and this time most probably by other non-white ethnic subjects. Thus, the ethnic subject seems damned if he/she does and damned if he/she does not ‘‘be’’ an ethnic subject. Of course, this damnation comes from different parties, and with different implications. </w:t>
      </w:r>
      <w:r w:rsidRPr="00F06A5F">
        <w:rPr>
          <w:rFonts w:eastAsia="Calibri"/>
          <w:u w:val="single"/>
        </w:rPr>
        <w:t>But, in any eventuality, Chow’s point is that, in sharp contradistinction, ‘‘however far he chooses to go, a white person sympathetic to or identifying with a nonwhite culture does not in any way become less white’’</w:t>
      </w:r>
      <w:r w:rsidRPr="00F06A5F">
        <w:rPr>
          <w:rFonts w:eastAsia="Calibri"/>
          <w:sz w:val="16"/>
        </w:rPr>
        <w:t xml:space="preserve"> (2002, 117). Indeed, she claims: When it comes to nonwhite </w:t>
      </w:r>
      <w:proofErr w:type="gramStart"/>
      <w:r w:rsidRPr="00F06A5F">
        <w:rPr>
          <w:rFonts w:eastAsia="Calibri"/>
          <w:sz w:val="16"/>
        </w:rPr>
        <w:t>peoples</w:t>
      </w:r>
      <w:proofErr w:type="gramEnd"/>
      <w:r w:rsidRPr="00F06A5F">
        <w:rPr>
          <w:rFonts w:eastAsia="Calibri"/>
          <w:sz w:val="16"/>
        </w:rPr>
        <w:t xml:space="preserve"> doing </w:t>
      </w:r>
      <w:proofErr w:type="gramStart"/>
      <w:r w:rsidRPr="00F06A5F">
        <w:rPr>
          <w:rFonts w:eastAsia="Calibri"/>
          <w:sz w:val="16"/>
        </w:rPr>
        <w:t>exactly the same</w:t>
      </w:r>
      <w:proofErr w:type="gramEnd"/>
      <w:r w:rsidRPr="00F06A5F">
        <w:rPr>
          <w:rFonts w:eastAsia="Calibri"/>
          <w:sz w:val="16"/>
        </w:rPr>
        <w:t xml:space="preserve"> thing . . .  </w:t>
      </w:r>
      <w:proofErr w:type="gramStart"/>
      <w:r w:rsidRPr="00F06A5F">
        <w:rPr>
          <w:rFonts w:eastAsia="Calibri"/>
          <w:sz w:val="16"/>
        </w:rPr>
        <w:t>that</w:t>
      </w:r>
      <w:proofErr w:type="gramEnd"/>
      <w:r w:rsidRPr="00F06A5F">
        <w:rPr>
          <w:rFonts w:eastAsia="Calibri"/>
          <w:sz w:val="16"/>
        </w:rPr>
        <w:t xml:space="preserve"> is, becoming sympathetic to or identified with cultures other than their </w:t>
      </w:r>
      <w:proofErr w:type="gramStart"/>
      <w:r w:rsidRPr="00F06A5F">
        <w:rPr>
          <w:rFonts w:eastAsia="Calibri"/>
          <w:sz w:val="16"/>
        </w:rPr>
        <w:t>own  we</w:t>
      </w:r>
      <w:proofErr w:type="gramEnd"/>
      <w:r w:rsidRPr="00F06A5F">
        <w:rPr>
          <w:rFonts w:eastAsia="Calibri"/>
          <w:sz w:val="16"/>
        </w:rPr>
        <w:t xml:space="preserve"> get a drastically different kind of evaluation. If an ethnic critic should simply ignore her own ethnic history and become immersed in white culture, she would</w:t>
      </w:r>
      <w:proofErr w:type="gramStart"/>
      <w:r w:rsidRPr="00F06A5F">
        <w:rPr>
          <w:rFonts w:eastAsia="Calibri"/>
          <w:sz w:val="16"/>
        </w:rPr>
        <w:t>, needless to say, be</w:t>
      </w:r>
      <w:proofErr w:type="gramEnd"/>
      <w:r w:rsidRPr="00F06A5F">
        <w:rPr>
          <w:rFonts w:eastAsia="Calibri"/>
          <w:sz w:val="16"/>
        </w:rPr>
        <w:t xml:space="preserve"> deemed a turncoat (one that forgets her origins). (2002, 117) It is important to be aware that it is not just whites who pressure the non-white ethnic to conform. Chow gives many examples of the ways that scholars of Chinese culture and literature, for instance, relentlessly produce an essentialist notion of China that is used to berate modern diasporic Chinese (and their cultural productions). This essentialism is an essence that none can live up to, precisely because they are alive and as such are contaminated, diluted, tainted or corrupted by </w:t>
      </w:r>
      <w:proofErr w:type="spellStart"/>
      <w:r w:rsidRPr="00F06A5F">
        <w:rPr>
          <w:rFonts w:eastAsia="Calibri"/>
          <w:sz w:val="16"/>
        </w:rPr>
        <w:t>non-Chinese</w:t>
      </w:r>
      <w:proofErr w:type="spellEnd"/>
      <w:r w:rsidRPr="00F06A5F">
        <w:rPr>
          <w:rFonts w:eastAsia="Calibri"/>
          <w:sz w:val="16"/>
        </w:rPr>
        <w:t xml:space="preserve"> influences. At least one side of this key difference between the white and the non-white is dramatized in the song by The Offspring. Whilst postcolonial critics often recount cases in which non-white ethnic subjects are pressured directly and indirectly to start to behave ‘‘properly’’  to act and think and be the way ‘‘they’’ are supposed to act and think and be as non-white ethnic subjects  in other words, to be both interpellated, in Althusser’s sense, and disciplined, in Foucault’s sense  I think that the very intelligibility of The Offspring’s song and its fairly unequivocal condemnation of the white-wannabe-non-white suggests that the white guy who shows too much interest in non-white culture, rather than being ‘‘applauded for being politically progressive and morally superior’’, can quite easily and will quite frequently be deemed not only ‘‘disloyal to his culture’’ but ridiculous. Yet, he remains no less white. In fact, it </w:t>
      </w:r>
      <w:proofErr w:type="gramStart"/>
      <w:r w:rsidRPr="00F06A5F">
        <w:rPr>
          <w:rFonts w:eastAsia="Calibri"/>
          <w:sz w:val="16"/>
        </w:rPr>
        <w:t>seems,</w:t>
      </w:r>
      <w:proofErr w:type="gramEnd"/>
      <w:r w:rsidRPr="00F06A5F">
        <w:rPr>
          <w:rFonts w:eastAsia="Calibri"/>
          <w:sz w:val="16"/>
        </w:rPr>
        <w:t xml:space="preserve"> he can become no less white. But he is still a traitor. Thus, corroborating Chow’s thesis, white ethnicity is here presented as </w:t>
      </w:r>
      <w:proofErr w:type="gramStart"/>
      <w:r w:rsidRPr="00F06A5F">
        <w:rPr>
          <w:rFonts w:eastAsia="Calibri"/>
          <w:sz w:val="16"/>
        </w:rPr>
        <w:t>absolutely immovable</w:t>
      </w:r>
      <w:proofErr w:type="gramEnd"/>
      <w:r w:rsidRPr="00F06A5F">
        <w:rPr>
          <w:rFonts w:eastAsia="Calibri"/>
          <w:sz w:val="16"/>
        </w:rPr>
        <w:t xml:space="preserve"> and essentially (or wholly/holy) incorruptible. </w:t>
      </w:r>
      <w:r w:rsidRPr="00F06A5F">
        <w:rPr>
          <w:rFonts w:eastAsia="Calibri"/>
          <w:u w:val="single"/>
        </w:rPr>
        <w:t xml:space="preserve">All of this, Rey Chow calls ‘‘coercive </w:t>
      </w:r>
      <w:proofErr w:type="spellStart"/>
      <w:proofErr w:type="gramStart"/>
      <w:r w:rsidRPr="00F06A5F">
        <w:rPr>
          <w:rFonts w:eastAsia="Calibri"/>
          <w:u w:val="single"/>
        </w:rPr>
        <w:t>mimeticism</w:t>
      </w:r>
      <w:proofErr w:type="spellEnd"/>
      <w:r w:rsidRPr="00F06A5F">
        <w:rPr>
          <w:rFonts w:eastAsia="Calibri"/>
          <w:u w:val="single"/>
        </w:rPr>
        <w:t>’’</w:t>
      </w:r>
      <w:proofErr w:type="gramEnd"/>
      <w:r w:rsidRPr="00F06A5F">
        <w:rPr>
          <w:rFonts w:eastAsia="Calibri"/>
          <w:sz w:val="16"/>
        </w:rPr>
        <w:t xml:space="preserve"> (2002, 107). </w:t>
      </w:r>
      <w:r w:rsidRPr="00F06A5F">
        <w:rPr>
          <w:rFonts w:eastAsia="Calibri"/>
          <w:highlight w:val="cyan"/>
          <w:u w:val="single"/>
        </w:rPr>
        <w:t xml:space="preserve">Coercive </w:t>
      </w:r>
      <w:proofErr w:type="spellStart"/>
      <w:r w:rsidRPr="00F06A5F">
        <w:rPr>
          <w:rFonts w:eastAsia="Calibri"/>
          <w:highlight w:val="cyan"/>
          <w:u w:val="single"/>
        </w:rPr>
        <w:t>mimeticism</w:t>
      </w:r>
      <w:proofErr w:type="spellEnd"/>
      <w:r w:rsidRPr="00F06A5F">
        <w:rPr>
          <w:rFonts w:eastAsia="Calibri"/>
          <w:highlight w:val="cyan"/>
          <w:u w:val="single"/>
        </w:rPr>
        <w:t xml:space="preserve"> designates </w:t>
      </w:r>
      <w:r w:rsidRPr="00F06A5F">
        <w:rPr>
          <w:rFonts w:eastAsia="Calibri"/>
          <w:u w:val="single"/>
        </w:rPr>
        <w:t xml:space="preserve">the way in which the </w:t>
      </w:r>
      <w:proofErr w:type="spellStart"/>
      <w:r w:rsidRPr="00F06A5F">
        <w:rPr>
          <w:rFonts w:eastAsia="Calibri"/>
          <w:highlight w:val="cyan"/>
          <w:u w:val="single"/>
        </w:rPr>
        <w:t>interpellating</w:t>
      </w:r>
      <w:proofErr w:type="spellEnd"/>
      <w:r w:rsidRPr="00F06A5F">
        <w:rPr>
          <w:rFonts w:eastAsia="Calibri"/>
          <w:highlight w:val="cyan"/>
          <w:u w:val="single"/>
        </w:rPr>
        <w:t xml:space="preserve">, disciplining forces </w:t>
      </w:r>
      <w:r w:rsidRPr="00F06A5F">
        <w:rPr>
          <w:rFonts w:eastAsia="Calibri"/>
          <w:u w:val="single"/>
        </w:rPr>
        <w:t xml:space="preserve">of all different kinds of discourses and institutions call us into place, tell us our place, and </w:t>
      </w:r>
      <w:r w:rsidRPr="00F06A5F">
        <w:rPr>
          <w:rFonts w:eastAsia="Calibri"/>
          <w:highlight w:val="cyan"/>
          <w:u w:val="single"/>
        </w:rPr>
        <w:t>work to keep us in our place</w:t>
      </w:r>
      <w:r w:rsidRPr="00F06A5F">
        <w:rPr>
          <w:rFonts w:eastAsia="Calibri"/>
          <w:sz w:val="16"/>
        </w:rPr>
        <w:t xml:space="preserve">. As Chow writes of the ethnic academic </w:t>
      </w:r>
      <w:proofErr w:type="gramStart"/>
      <w:r w:rsidRPr="00F06A5F">
        <w:rPr>
          <w:rFonts w:eastAsia="Calibri"/>
          <w:sz w:val="16"/>
        </w:rPr>
        <w:t>subject: ‘‘</w:t>
      </w:r>
      <w:proofErr w:type="gramEnd"/>
      <w:r w:rsidRPr="00F06A5F">
        <w:rPr>
          <w:rFonts w:eastAsia="Calibri"/>
          <w:sz w:val="16"/>
        </w:rPr>
        <w:t xml:space="preserve">Her only viable option seems to be that of reproducing a specific version of </w:t>
      </w:r>
      <w:proofErr w:type="gramStart"/>
      <w:r w:rsidRPr="00F06A5F">
        <w:rPr>
          <w:rFonts w:eastAsia="Calibri"/>
          <w:sz w:val="16"/>
        </w:rPr>
        <w:t>herself  and</w:t>
      </w:r>
      <w:proofErr w:type="gramEnd"/>
      <w:r w:rsidRPr="00F06A5F">
        <w:rPr>
          <w:rFonts w:eastAsia="Calibri"/>
          <w:sz w:val="16"/>
        </w:rPr>
        <w:t xml:space="preserve"> her </w:t>
      </w:r>
      <w:proofErr w:type="gramStart"/>
      <w:r w:rsidRPr="00F06A5F">
        <w:rPr>
          <w:rFonts w:eastAsia="Calibri"/>
          <w:sz w:val="16"/>
        </w:rPr>
        <w:t>ethnicity  that</w:t>
      </w:r>
      <w:proofErr w:type="gramEnd"/>
      <w:r w:rsidRPr="00F06A5F">
        <w:rPr>
          <w:rFonts w:eastAsia="Calibri"/>
          <w:sz w:val="16"/>
        </w:rPr>
        <w:t xml:space="preserve"> has, somehow, already been endorsed and approved by the specialists of her </w:t>
      </w:r>
      <w:proofErr w:type="gramStart"/>
      <w:r w:rsidRPr="00F06A5F">
        <w:rPr>
          <w:rFonts w:eastAsia="Calibri"/>
          <w:sz w:val="16"/>
        </w:rPr>
        <w:t>culture’’</w:t>
      </w:r>
      <w:proofErr w:type="gramEnd"/>
      <w:r w:rsidRPr="00F06A5F">
        <w:rPr>
          <w:rFonts w:eastAsia="Calibri"/>
          <w:sz w:val="16"/>
        </w:rPr>
        <w:t xml:space="preserve"> (2002, 117). Accordingly, coercive </w:t>
      </w:r>
      <w:proofErr w:type="spellStart"/>
      <w:r w:rsidRPr="00F06A5F">
        <w:rPr>
          <w:rFonts w:eastAsia="Calibri"/>
          <w:sz w:val="16"/>
        </w:rPr>
        <w:t>mimeticism</w:t>
      </w:r>
      <w:proofErr w:type="spellEnd"/>
      <w:r w:rsidRPr="00F06A5F">
        <w:rPr>
          <w:rFonts w:eastAsia="Calibri"/>
          <w:sz w:val="16"/>
        </w:rPr>
        <w:t xml:space="preserve"> ultimately works as ‘‘an institutionalized mechanism of knowledge production and dissemination, the point of which is to manage a non-Western ethnicity through the disciplinary promulgation of the supposed </w:t>
      </w:r>
      <w:proofErr w:type="gramStart"/>
      <w:r w:rsidRPr="00F06A5F">
        <w:rPr>
          <w:rFonts w:eastAsia="Calibri"/>
          <w:sz w:val="16"/>
        </w:rPr>
        <w:t>difference’’</w:t>
      </w:r>
      <w:proofErr w:type="gramEnd"/>
      <w:r w:rsidRPr="00F06A5F">
        <w:rPr>
          <w:rFonts w:eastAsia="Calibri"/>
          <w:sz w:val="16"/>
        </w:rPr>
        <w:t xml:space="preserve"> (Chow 2002, 117). As we see through The Offspring’s song, this disciplinary mechanism extends far beyond the disciplines proper, far beyond the university. In Chow’s words: unlike the white man, who does not have to worry about impairing his identity even when he is touched by a foreign culture, the ethnic must work hard to keep hers; yet the harder she works at being bona fide, the more of an inferior representation she will appear to be. (2002, 124) Reciprocally, we might add, the harder the white guy tries to be non-white, the ‘‘more’’ white he will appear. In trying to be </w:t>
      </w:r>
      <w:proofErr w:type="gramStart"/>
      <w:r w:rsidRPr="00F06A5F">
        <w:rPr>
          <w:rFonts w:eastAsia="Calibri"/>
          <w:sz w:val="16"/>
        </w:rPr>
        <w:t>other  so</w:t>
      </w:r>
      <w:proofErr w:type="gramEnd"/>
      <w:r w:rsidRPr="00F06A5F">
        <w:rPr>
          <w:rFonts w:eastAsia="Calibri"/>
          <w:sz w:val="16"/>
        </w:rPr>
        <w:t xml:space="preserve"> say the </w:t>
      </w:r>
      <w:proofErr w:type="spellStart"/>
      <w:r w:rsidRPr="00F06A5F">
        <w:rPr>
          <w:rFonts w:eastAsia="Calibri"/>
          <w:sz w:val="16"/>
        </w:rPr>
        <w:t>interpellating</w:t>
      </w:r>
      <w:proofErr w:type="spellEnd"/>
      <w:r w:rsidRPr="00F06A5F">
        <w:rPr>
          <w:rFonts w:eastAsia="Calibri"/>
          <w:sz w:val="16"/>
        </w:rPr>
        <w:t xml:space="preserve"> voices, tropes, discourses and </w:t>
      </w:r>
      <w:proofErr w:type="gramStart"/>
      <w:r w:rsidRPr="00F06A5F">
        <w:rPr>
          <w:rFonts w:eastAsia="Calibri"/>
          <w:sz w:val="16"/>
        </w:rPr>
        <w:t>institutions  he</w:t>
      </w:r>
      <w:proofErr w:type="gramEnd"/>
      <w:r w:rsidRPr="00F06A5F">
        <w:rPr>
          <w:rFonts w:eastAsia="Calibri"/>
          <w:sz w:val="16"/>
        </w:rPr>
        <w:t xml:space="preserve"> is of course, just being silly. Whether this means that the white attempt to be like the other is silly, or that the other is </w:t>
      </w:r>
      <w:proofErr w:type="gramStart"/>
      <w:r w:rsidRPr="00F06A5F">
        <w:rPr>
          <w:rFonts w:eastAsia="Calibri"/>
          <w:sz w:val="16"/>
        </w:rPr>
        <w:t>silly  or</w:t>
      </w:r>
      <w:proofErr w:type="gramEnd"/>
      <w:r w:rsidRPr="00F06A5F">
        <w:rPr>
          <w:rFonts w:eastAsia="Calibri"/>
          <w:sz w:val="16"/>
        </w:rPr>
        <w:t xml:space="preserve"> </w:t>
      </w:r>
      <w:proofErr w:type="gramStart"/>
      <w:r w:rsidRPr="00F06A5F">
        <w:rPr>
          <w:rFonts w:eastAsia="Calibri"/>
          <w:sz w:val="16"/>
        </w:rPr>
        <w:t>both  is</w:t>
      </w:r>
      <w:proofErr w:type="gramEnd"/>
      <w:r w:rsidRPr="00F06A5F">
        <w:rPr>
          <w:rFonts w:eastAsia="Calibri"/>
          <w:sz w:val="16"/>
        </w:rPr>
        <w:t xml:space="preserve"> debatable. What is not debatable is that </w:t>
      </w:r>
      <w:r w:rsidRPr="00F06A5F">
        <w:rPr>
          <w:rFonts w:eastAsia="Calibri"/>
          <w:u w:val="single"/>
        </w:rPr>
        <w:t xml:space="preserve">in all cases </w:t>
      </w:r>
      <w:r w:rsidRPr="00F06A5F">
        <w:rPr>
          <w:rFonts w:eastAsia="Calibri"/>
          <w:highlight w:val="cyan"/>
          <w:u w:val="single"/>
        </w:rPr>
        <w:t xml:space="preserve">‘‘authenticity’’ </w:t>
      </w:r>
      <w:r w:rsidRPr="00F06A5F">
        <w:rPr>
          <w:rFonts w:eastAsia="Calibri"/>
          <w:u w:val="single"/>
        </w:rPr>
        <w:t>ultimately</w:t>
      </w:r>
      <w:r w:rsidRPr="00F06A5F">
        <w:rPr>
          <w:rFonts w:eastAsia="Calibri"/>
          <w:highlight w:val="cyan"/>
          <w:u w:val="single"/>
        </w:rPr>
        <w:t xml:space="preserve"> translates as </w:t>
      </w:r>
      <w:r w:rsidRPr="00F06A5F">
        <w:rPr>
          <w:rFonts w:eastAsia="Calibri"/>
          <w:u w:val="single"/>
        </w:rPr>
        <w:t>a</w:t>
      </w:r>
      <w:r w:rsidRPr="00F06A5F">
        <w:rPr>
          <w:rFonts w:eastAsia="Calibri"/>
          <w:highlight w:val="cyan"/>
          <w:u w:val="single"/>
        </w:rPr>
        <w:t xml:space="preserve"> hypothetical state of </w:t>
      </w:r>
      <w:r w:rsidRPr="00F06A5F">
        <w:rPr>
          <w:rFonts w:eastAsia="Calibri"/>
          <w:u w:val="single"/>
        </w:rPr>
        <w:t xml:space="preserve">non-self-conscious and </w:t>
      </w:r>
      <w:proofErr w:type="spellStart"/>
      <w:r w:rsidRPr="00F06A5F">
        <w:rPr>
          <w:rFonts w:eastAsia="Calibri"/>
          <w:u w:val="single"/>
        </w:rPr>
        <w:t>nonconstructed</w:t>
      </w:r>
      <w:proofErr w:type="spellEnd"/>
      <w:r w:rsidRPr="00F06A5F">
        <w:rPr>
          <w:rFonts w:eastAsia="Calibri"/>
          <w:u w:val="single"/>
        </w:rPr>
        <w:t xml:space="preserve"> </w:t>
      </w:r>
      <w:r w:rsidRPr="00F06A5F">
        <w:rPr>
          <w:rFonts w:eastAsia="Calibri"/>
          <w:highlight w:val="cyan"/>
          <w:u w:val="single"/>
        </w:rPr>
        <w:t>essential ‘‘being’’</w:t>
      </w:r>
      <w:r w:rsidRPr="00F06A5F">
        <w:rPr>
          <w:rFonts w:eastAsia="Calibri"/>
          <w:u w:val="single"/>
        </w:rPr>
        <w:t xml:space="preserve">. The fact that this is an essentialism that is essentially impossible does not mean that it does not ‘‘happen’’; rather, it means that </w:t>
      </w:r>
      <w:r w:rsidRPr="00F06A5F">
        <w:rPr>
          <w:rFonts w:eastAsia="Calibri"/>
          <w:highlight w:val="cyan"/>
          <w:u w:val="single"/>
        </w:rPr>
        <w:t xml:space="preserve">‘‘ethnicity’’ becomes </w:t>
      </w:r>
      <w:r w:rsidRPr="00F06A5F">
        <w:rPr>
          <w:rFonts w:eastAsia="Calibri"/>
          <w:u w:val="single"/>
        </w:rPr>
        <w:t>an</w:t>
      </w:r>
      <w:r w:rsidRPr="00F06A5F">
        <w:rPr>
          <w:rFonts w:eastAsia="Calibri"/>
          <w:highlight w:val="cyan"/>
          <w:u w:val="single"/>
        </w:rPr>
        <w:t xml:space="preserve"> infinitely supple rhetorical tool. </w:t>
      </w:r>
      <w:r w:rsidRPr="00F06A5F">
        <w:rPr>
          <w:rFonts w:eastAsia="Calibri"/>
          <w:u w:val="single"/>
        </w:rPr>
        <w:t>It is</w:t>
      </w:r>
      <w:r w:rsidRPr="00F06A5F">
        <w:rPr>
          <w:rFonts w:eastAsia="Calibri"/>
          <w:highlight w:val="cyan"/>
          <w:u w:val="single"/>
        </w:rPr>
        <w:t xml:space="preserve"> available (</w:t>
      </w:r>
      <w:r w:rsidRPr="00F06A5F">
        <w:rPr>
          <w:rFonts w:eastAsia="Calibri"/>
          <w:u w:val="single"/>
        </w:rPr>
        <w:t xml:space="preserve">to anyone and everyone) </w:t>
      </w:r>
      <w:proofErr w:type="gramStart"/>
      <w:r w:rsidRPr="00F06A5F">
        <w:rPr>
          <w:rFonts w:eastAsia="Calibri"/>
          <w:u w:val="single"/>
        </w:rPr>
        <w:t>as a way to</w:t>
      </w:r>
      <w:proofErr w:type="gramEnd"/>
      <w:r w:rsidRPr="00F06A5F">
        <w:rPr>
          <w:rFonts w:eastAsia="Calibri"/>
          <w:highlight w:val="cyan"/>
          <w:u w:val="single"/>
        </w:rPr>
        <w:t xml:space="preserve"> disparage </w:t>
      </w:r>
      <w:r w:rsidRPr="00F06A5F">
        <w:rPr>
          <w:rFonts w:eastAsia="Calibri"/>
          <w:u w:val="single"/>
        </w:rPr>
        <w:t>both</w:t>
      </w:r>
      <w:r w:rsidRPr="00F06A5F">
        <w:rPr>
          <w:rFonts w:eastAsia="Calibri"/>
          <w:highlight w:val="cyan"/>
          <w:u w:val="single"/>
        </w:rPr>
        <w:t xml:space="preserve"> anyone </w:t>
      </w:r>
      <w:r w:rsidRPr="00F06A5F">
        <w:rPr>
          <w:rFonts w:eastAsia="Calibri"/>
          <w:u w:val="single"/>
        </w:rPr>
        <w:t xml:space="preserve">who is </w:t>
      </w:r>
      <w:r w:rsidRPr="00F06A5F">
        <w:rPr>
          <w:rFonts w:eastAsia="Calibri"/>
          <w:highlight w:val="cyan"/>
          <w:u w:val="single"/>
        </w:rPr>
        <w:t>not being the way they are supposed to be</w:t>
      </w:r>
      <w:r w:rsidRPr="00F06A5F">
        <w:rPr>
          <w:rFonts w:eastAsia="Calibri"/>
          <w:sz w:val="16"/>
        </w:rPr>
        <w:t xml:space="preserve"> and anyone who is being the way they are supposed to be. As Chow </w:t>
      </w:r>
      <w:proofErr w:type="gramStart"/>
      <w:r w:rsidRPr="00F06A5F">
        <w:rPr>
          <w:rFonts w:eastAsia="Calibri"/>
          <w:sz w:val="16"/>
        </w:rPr>
        <w:t>explains, ‘‘</w:t>
      </w:r>
      <w:proofErr w:type="gramEnd"/>
      <w:r w:rsidRPr="00F06A5F">
        <w:rPr>
          <w:rFonts w:eastAsia="Calibri"/>
          <w:sz w:val="16"/>
        </w:rPr>
        <w:t xml:space="preserve">ethnicity can be used as a means of attacking others, of shaming, belittling, and reducing them to the condition of inauthenticity, disloyalty, and </w:t>
      </w:r>
      <w:proofErr w:type="gramStart"/>
      <w:r w:rsidRPr="00F06A5F">
        <w:rPr>
          <w:rFonts w:eastAsia="Calibri"/>
          <w:sz w:val="16"/>
        </w:rPr>
        <w:t>deceit’’</w:t>
      </w:r>
      <w:proofErr w:type="gramEnd"/>
      <w:r w:rsidRPr="00F06A5F">
        <w:rPr>
          <w:rFonts w:eastAsia="Calibri"/>
          <w:sz w:val="16"/>
        </w:rPr>
        <w:t xml:space="preserve"> (2002, 124). Ironically, such attacks are ‘‘frequently issued by ethnics themselves against fellow ethnics, that is, the people who are closest to, who are most like them ethnically in this fraught trajectory of coercive </w:t>
      </w:r>
      <w:proofErr w:type="spellStart"/>
      <w:proofErr w:type="gramStart"/>
      <w:r w:rsidRPr="00F06A5F">
        <w:rPr>
          <w:rFonts w:eastAsia="Calibri"/>
          <w:sz w:val="16"/>
        </w:rPr>
        <w:t>mimeticism</w:t>
      </w:r>
      <w:proofErr w:type="spellEnd"/>
      <w:r w:rsidRPr="00F06A5F">
        <w:rPr>
          <w:rFonts w:eastAsia="Calibri"/>
          <w:sz w:val="16"/>
        </w:rPr>
        <w:t>’’</w:t>
      </w:r>
      <w:proofErr w:type="gramEnd"/>
      <w:r w:rsidRPr="00F06A5F">
        <w:rPr>
          <w:rFonts w:eastAsia="Calibri"/>
          <w:sz w:val="16"/>
        </w:rPr>
        <w:t xml:space="preserve"> (Chow 2002, 124). What this means is that the most contempt, from all quarters, will always be reserved for he or she who does not stay in their place, play their proper ethnicity. All too often, criticism is leveled individually, as if it is a personal </w:t>
      </w:r>
      <w:proofErr w:type="gramStart"/>
      <w:r w:rsidRPr="00F06A5F">
        <w:rPr>
          <w:rFonts w:eastAsia="Calibri"/>
          <w:sz w:val="16"/>
        </w:rPr>
        <w:t>issue, ‘‘despite the fact that</w:t>
      </w:r>
      <w:proofErr w:type="gramEnd"/>
      <w:r w:rsidRPr="00F06A5F">
        <w:rPr>
          <w:rFonts w:eastAsia="Calibri"/>
          <w:sz w:val="16"/>
        </w:rPr>
        <w:t xml:space="preserve"> this historically charged, alienating situation is a collectively experienced </w:t>
      </w:r>
      <w:proofErr w:type="gramStart"/>
      <w:r w:rsidRPr="00F06A5F">
        <w:rPr>
          <w:rFonts w:eastAsia="Calibri"/>
          <w:sz w:val="16"/>
        </w:rPr>
        <w:t>one’’</w:t>
      </w:r>
      <w:proofErr w:type="gramEnd"/>
      <w:r w:rsidRPr="00F06A5F">
        <w:rPr>
          <w:rFonts w:eastAsia="Calibri"/>
          <w:sz w:val="16"/>
        </w:rPr>
        <w:t xml:space="preserve"> (Chow 2002, 124). Such is the disciplining, streaming, classifying force of coercive </w:t>
      </w:r>
      <w:proofErr w:type="spellStart"/>
      <w:r w:rsidRPr="00F06A5F">
        <w:rPr>
          <w:rFonts w:eastAsia="Calibri"/>
          <w:sz w:val="16"/>
        </w:rPr>
        <w:t>mimeticism</w:t>
      </w:r>
      <w:proofErr w:type="spellEnd"/>
      <w:r w:rsidRPr="00F06A5F">
        <w:rPr>
          <w:rFonts w:eastAsia="Calibri"/>
          <w:sz w:val="16"/>
        </w:rPr>
        <w:t xml:space="preserve">. Such are the ‘‘uses of </w:t>
      </w:r>
      <w:proofErr w:type="gramStart"/>
      <w:r w:rsidRPr="00F06A5F">
        <w:rPr>
          <w:rFonts w:eastAsia="Calibri"/>
          <w:sz w:val="16"/>
        </w:rPr>
        <w:t>ethnicity’’</w:t>
      </w:r>
      <w:proofErr w:type="gramEnd"/>
      <w:r w:rsidRPr="00F06A5F">
        <w:rPr>
          <w:rFonts w:eastAsia="Calibri"/>
          <w:sz w:val="16"/>
        </w:rPr>
        <w:t xml:space="preserve">. 334 P. Bowman In the words of Etienne </w:t>
      </w:r>
      <w:proofErr w:type="gramStart"/>
      <w:r w:rsidRPr="00F06A5F">
        <w:rPr>
          <w:rFonts w:eastAsia="Calibri"/>
          <w:sz w:val="16"/>
        </w:rPr>
        <w:t>Balibar: ‘‘</w:t>
      </w:r>
      <w:proofErr w:type="gramEnd"/>
      <w:r w:rsidRPr="00F06A5F">
        <w:rPr>
          <w:rFonts w:eastAsia="Calibri"/>
          <w:sz w:val="16"/>
        </w:rPr>
        <w:t xml:space="preserve">the problem is to keep ‘in their place’, from generation to generation, those who have no fixed place; and for this, it is necessary that they have a </w:t>
      </w:r>
      <w:proofErr w:type="gramStart"/>
      <w:r w:rsidRPr="00F06A5F">
        <w:rPr>
          <w:rFonts w:eastAsia="Calibri"/>
          <w:sz w:val="16"/>
        </w:rPr>
        <w:t>genealogy’’</w:t>
      </w:r>
      <w:proofErr w:type="gramEnd"/>
      <w:r w:rsidRPr="00F06A5F">
        <w:rPr>
          <w:rFonts w:eastAsia="Calibri"/>
          <w:sz w:val="16"/>
        </w:rPr>
        <w:t xml:space="preserve"> (</w:t>
      </w:r>
      <w:proofErr w:type="spellStart"/>
      <w:r w:rsidRPr="00F06A5F">
        <w:rPr>
          <w:rFonts w:eastAsia="Calibri"/>
          <w:sz w:val="16"/>
        </w:rPr>
        <w:t>Balibar</w:t>
      </w:r>
      <w:proofErr w:type="spellEnd"/>
      <w:r w:rsidRPr="00F06A5F">
        <w:rPr>
          <w:rFonts w:eastAsia="Calibri"/>
          <w:sz w:val="16"/>
        </w:rPr>
        <w:t xml:space="preserve">, quoted in Chow 2002, 95). </w:t>
      </w:r>
      <w:r w:rsidRPr="00F06A5F">
        <w:rPr>
          <w:rFonts w:eastAsia="Calibri"/>
          <w:u w:val="single"/>
        </w:rPr>
        <w:t xml:space="preserve">As such, </w:t>
      </w:r>
      <w:r w:rsidRPr="00F06A5F">
        <w:rPr>
          <w:rFonts w:eastAsia="Calibri"/>
          <w:highlight w:val="cyan"/>
          <w:u w:val="single"/>
        </w:rPr>
        <w:t xml:space="preserve">even </w:t>
      </w:r>
      <w:r w:rsidRPr="00F06A5F">
        <w:rPr>
          <w:rFonts w:eastAsia="Calibri"/>
          <w:u w:val="single"/>
        </w:rPr>
        <w:t>the</w:t>
      </w:r>
      <w:r w:rsidRPr="00F06A5F">
        <w:rPr>
          <w:rFonts w:eastAsia="Calibri"/>
          <w:highlight w:val="cyan"/>
          <w:u w:val="single"/>
        </w:rPr>
        <w:t xml:space="preserve"> work of </w:t>
      </w:r>
      <w:r w:rsidRPr="00F06A5F">
        <w:rPr>
          <w:rFonts w:eastAsia="Calibri"/>
          <w:u w:val="single"/>
        </w:rPr>
        <w:t xml:space="preserve">sensitive, caring, deeply invested </w:t>
      </w:r>
      <w:r w:rsidRPr="00F06A5F">
        <w:rPr>
          <w:rFonts w:eastAsia="Calibri"/>
          <w:highlight w:val="cyan"/>
          <w:u w:val="single"/>
        </w:rPr>
        <w:t xml:space="preserve">specialists, and expert ethnic </w:t>
      </w:r>
      <w:proofErr w:type="gramStart"/>
      <w:r w:rsidRPr="00F06A5F">
        <w:rPr>
          <w:rFonts w:eastAsia="Calibri"/>
          <w:highlight w:val="cyan"/>
          <w:u w:val="single"/>
        </w:rPr>
        <w:t xml:space="preserve">scholars  </w:t>
      </w:r>
      <w:r w:rsidRPr="00F06A5F">
        <w:rPr>
          <w:rFonts w:eastAsia="Calibri"/>
          <w:u w:val="single"/>
        </w:rPr>
        <w:t>even</w:t>
      </w:r>
      <w:proofErr w:type="gramEnd"/>
      <w:r w:rsidRPr="00F06A5F">
        <w:rPr>
          <w:rFonts w:eastAsia="Calibri"/>
          <w:u w:val="single"/>
        </w:rPr>
        <w:t xml:space="preserve"> ethnic experts in </w:t>
      </w:r>
      <w:proofErr w:type="gramStart"/>
      <w:r w:rsidRPr="00F06A5F">
        <w:rPr>
          <w:rFonts w:eastAsia="Calibri"/>
          <w:u w:val="single"/>
        </w:rPr>
        <w:t>ethnicity  themselves</w:t>
      </w:r>
      <w:proofErr w:type="gramEnd"/>
      <w:r w:rsidRPr="00F06A5F">
        <w:rPr>
          <w:rFonts w:eastAsia="Calibri"/>
          <w:u w:val="single"/>
        </w:rPr>
        <w:t xml:space="preserve"> can</w:t>
      </w:r>
      <w:r w:rsidRPr="00F06A5F">
        <w:rPr>
          <w:rFonts w:eastAsia="Calibri"/>
          <w:highlight w:val="cyan"/>
          <w:u w:val="single"/>
        </w:rPr>
        <w:t xml:space="preserve"> function to reinforce </w:t>
      </w:r>
      <w:proofErr w:type="spellStart"/>
      <w:r w:rsidRPr="00F06A5F">
        <w:rPr>
          <w:rFonts w:eastAsia="Calibri"/>
          <w:highlight w:val="cyan"/>
          <w:u w:val="single"/>
        </w:rPr>
        <w:t>ethnicized</w:t>
      </w:r>
      <w:proofErr w:type="spellEnd"/>
      <w:r w:rsidRPr="00F06A5F">
        <w:rPr>
          <w:rFonts w:eastAsia="Calibri"/>
          <w:highlight w:val="cyan"/>
          <w:u w:val="single"/>
        </w:rPr>
        <w:t xml:space="preserve"> hierarchies, structured </w:t>
      </w:r>
      <w:r w:rsidRPr="00F06A5F">
        <w:rPr>
          <w:rFonts w:eastAsia="Calibri"/>
          <w:u w:val="single"/>
        </w:rPr>
        <w:t>in</w:t>
      </w:r>
      <w:r w:rsidRPr="00F06A5F">
        <w:rPr>
          <w:rFonts w:eastAsia="Calibri"/>
          <w:highlight w:val="cyan"/>
          <w:u w:val="single"/>
        </w:rPr>
        <w:t xml:space="preserve"> dominance, </w:t>
      </w:r>
      <w:r w:rsidRPr="00F06A5F">
        <w:rPr>
          <w:rFonts w:eastAsia="Calibri"/>
          <w:u w:val="single"/>
        </w:rPr>
        <w:t>simply</w:t>
      </w:r>
      <w:r w:rsidRPr="00F06A5F">
        <w:rPr>
          <w:rFonts w:eastAsia="Calibri"/>
          <w:highlight w:val="cyan"/>
          <w:u w:val="single"/>
        </w:rPr>
        <w:t xml:space="preserve"> by insisting on producing their field or object in its difference</w:t>
      </w:r>
      <w:r w:rsidRPr="00F06A5F">
        <w:rPr>
          <w:rFonts w:eastAsia="Calibri"/>
          <w:sz w:val="16"/>
        </w:rPr>
        <w:t>.</w:t>
      </w:r>
      <w:r w:rsidRPr="00F06A5F">
        <w:rPr>
          <w:rFonts w:eastAsia="Calibri"/>
          <w:u w:val="single"/>
        </w:rPr>
        <w:t xml:space="preserve"> What is at stake here is the surely significant fact that even the honest and principled or declared aim of studying others otherwise can </w:t>
      </w:r>
      <w:proofErr w:type="gramStart"/>
      <w:r w:rsidRPr="00F06A5F">
        <w:rPr>
          <w:rFonts w:eastAsia="Calibri"/>
          <w:u w:val="single"/>
        </w:rPr>
        <w:t>actually amount</w:t>
      </w:r>
      <w:proofErr w:type="gramEnd"/>
      <w:r w:rsidRPr="00F06A5F">
        <w:rPr>
          <w:rFonts w:eastAsia="Calibri"/>
          <w:u w:val="single"/>
        </w:rPr>
        <w:t xml:space="preserve"> to a positive working for the very forces one avowedly opposes or seeks to resist</w:t>
      </w:r>
      <w:r w:rsidRPr="00F06A5F">
        <w:rPr>
          <w:rFonts w:eastAsia="Calibri"/>
          <w:sz w:val="16"/>
        </w:rPr>
        <w:t xml:space="preserve">. </w:t>
      </w:r>
      <w:r w:rsidRPr="00F06A5F">
        <w:rPr>
          <w:rFonts w:eastAsia="Calibri"/>
          <w:u w:val="single"/>
        </w:rPr>
        <w:t>Chow clarifies this in terms of considering the uncanny proximity but absolute difference between the disciplinary orientations of cultural studies and area studies</w:t>
      </w:r>
      <w:r w:rsidRPr="00F06A5F">
        <w:rPr>
          <w:rFonts w:eastAsia="Calibri"/>
          <w:sz w:val="16"/>
        </w:rPr>
        <w:t xml:space="preserve">. Area studies is a disciplinary field that ‘‘has long been producing ‘specialists’’ who report to North American political and civil arenas about ‘other’ civilizations, ‘other’ regimes, ‘other’ ways of life, and so forth’’ (Chow 1998, 6). However, quite unlike cultural studies’ and postcolonial studies’ declared aims and affiliative interests in alterity and ‘‘other cultures’’, within area studies ‘‘others’’ are ‘‘defined by way of particular geographical areas and nation states, such as South Asia, the Middle East, East Asia, Latin America, and countries of Africa’’ and are studied as if potential threats, challenges and  hence  ultimately ‘‘information target fields’’ (Chow 1998, 6).2 Thus, says Chow, there is ‘‘a major difference’’ between cultural studies and area studies  and indeed between cultural studies and ‘‘normal’’ academic disciplines per se (Chow 1998, 67). </w:t>
      </w:r>
      <w:r w:rsidRPr="00F06A5F">
        <w:rPr>
          <w:rFonts w:eastAsia="Calibri"/>
          <w:u w:val="single"/>
        </w:rPr>
        <w:t xml:space="preserve">This difference boils down to a paradigmatic decision. This is the resistance to ‘‘proper’’ disciplinarity precisely because of its disciplining effects; the resistance to becoming ‘‘normal’’ or ‘‘normalized’’, wherever this might equal allowing power inequalities, </w:t>
      </w:r>
      <w:proofErr w:type="spellStart"/>
      <w:r w:rsidRPr="00F06A5F">
        <w:rPr>
          <w:rFonts w:eastAsia="Calibri"/>
          <w:u w:val="single"/>
        </w:rPr>
        <w:t>untranslatables</w:t>
      </w:r>
      <w:proofErr w:type="spellEnd"/>
      <w:r w:rsidRPr="00F06A5F">
        <w:rPr>
          <w:rFonts w:eastAsia="Calibri"/>
          <w:u w:val="single"/>
        </w:rPr>
        <w:t xml:space="preserve"> and heterogeneities to evaporate in the production of universalistic ‘‘objective’’ knowledge</w:t>
      </w:r>
      <w:r w:rsidRPr="00F06A5F">
        <w:rPr>
          <w:rFonts w:eastAsia="Calibri"/>
          <w:sz w:val="16"/>
        </w:rPr>
        <w:t xml:space="preserve"> (see also </w:t>
      </w:r>
      <w:proofErr w:type="spellStart"/>
      <w:r w:rsidRPr="00F06A5F">
        <w:rPr>
          <w:rFonts w:eastAsia="Calibri"/>
          <w:sz w:val="16"/>
        </w:rPr>
        <w:t>Mowitt</w:t>
      </w:r>
      <w:proofErr w:type="spellEnd"/>
      <w:r w:rsidRPr="00F06A5F">
        <w:rPr>
          <w:rFonts w:eastAsia="Calibri"/>
          <w:sz w:val="16"/>
        </w:rPr>
        <w:t xml:space="preserve"> 1992; Bowman 2007). </w:t>
      </w:r>
      <w:r w:rsidRPr="00F06A5F">
        <w:rPr>
          <w:rFonts w:eastAsia="Calibri"/>
          <w:u w:val="single"/>
        </w:rPr>
        <w:t>This is why</w:t>
      </w:r>
      <w:r w:rsidRPr="00F06A5F">
        <w:rPr>
          <w:rFonts w:eastAsia="Calibri"/>
          <w:sz w:val="16"/>
        </w:rPr>
        <w:t xml:space="preserve">, as Robert J.C. Young has argued, </w:t>
      </w:r>
      <w:r w:rsidRPr="00F06A5F">
        <w:rPr>
          <w:rFonts w:eastAsia="Calibri"/>
          <w:u w:val="single"/>
        </w:rPr>
        <w:t>anyone can do postcolonial studies</w:t>
      </w:r>
      <w:r w:rsidRPr="00F06A5F">
        <w:rPr>
          <w:rFonts w:eastAsia="Calibri"/>
          <w:sz w:val="16"/>
        </w:rPr>
        <w:t xml:space="preserve"> (Young 2003). </w:t>
      </w:r>
      <w:r w:rsidRPr="00F06A5F">
        <w:rPr>
          <w:rFonts w:eastAsia="Calibri"/>
          <w:u w:val="single"/>
        </w:rPr>
        <w:t xml:space="preserve">One simply </w:t>
      </w:r>
      <w:proofErr w:type="gramStart"/>
      <w:r w:rsidRPr="00F06A5F">
        <w:rPr>
          <w:rFonts w:eastAsia="Calibri"/>
          <w:u w:val="single"/>
        </w:rPr>
        <w:t>has to</w:t>
      </w:r>
      <w:proofErr w:type="gramEnd"/>
      <w:r w:rsidRPr="00F06A5F">
        <w:rPr>
          <w:rFonts w:eastAsia="Calibri"/>
          <w:u w:val="single"/>
        </w:rPr>
        <w:t xml:space="preserve"> start from below</w:t>
      </w:r>
      <w:r w:rsidRPr="00F06A5F">
        <w:rPr>
          <w:rFonts w:eastAsia="Calibri"/>
          <w:sz w:val="16"/>
        </w:rPr>
        <w:t xml:space="preserve">. </w:t>
      </w:r>
      <w:r w:rsidRPr="00F06A5F">
        <w:rPr>
          <w:rFonts w:eastAsia="Calibri"/>
          <w:u w:val="single"/>
        </w:rPr>
        <w:t xml:space="preserve">This ‘‘below’’ always </w:t>
      </w:r>
      <w:proofErr w:type="gramStart"/>
      <w:r w:rsidRPr="00F06A5F">
        <w:rPr>
          <w:rFonts w:eastAsia="Calibri"/>
          <w:u w:val="single"/>
        </w:rPr>
        <w:t>involves</w:t>
      </w:r>
      <w:r w:rsidRPr="00F06A5F">
        <w:rPr>
          <w:rFonts w:eastAsia="Calibri"/>
          <w:sz w:val="16"/>
        </w:rPr>
        <w:t xml:space="preserve">  as</w:t>
      </w:r>
      <w:proofErr w:type="gramEnd"/>
      <w:r w:rsidRPr="00F06A5F">
        <w:rPr>
          <w:rFonts w:eastAsia="Calibri"/>
          <w:sz w:val="16"/>
        </w:rPr>
        <w:t xml:space="preserve"> thinkers from Edward Said to Stuart Hall have </w:t>
      </w:r>
      <w:proofErr w:type="gramStart"/>
      <w:r w:rsidRPr="00F06A5F">
        <w:rPr>
          <w:rFonts w:eastAsia="Calibri"/>
          <w:sz w:val="16"/>
        </w:rPr>
        <w:t xml:space="preserve">asserted  </w:t>
      </w:r>
      <w:r w:rsidRPr="00F06A5F">
        <w:rPr>
          <w:rFonts w:eastAsia="Calibri"/>
          <w:u w:val="single"/>
        </w:rPr>
        <w:t>something</w:t>
      </w:r>
      <w:proofErr w:type="gramEnd"/>
      <w:r w:rsidRPr="00F06A5F">
        <w:rPr>
          <w:rFonts w:eastAsia="Calibri"/>
          <w:u w:val="single"/>
        </w:rPr>
        <w:t xml:space="preserve"> messy, dirty, mucky</w:t>
      </w:r>
      <w:r w:rsidRPr="00F06A5F">
        <w:rPr>
          <w:rFonts w:eastAsia="Calibri"/>
          <w:sz w:val="16"/>
        </w:rPr>
        <w:t xml:space="preserve">. This ‘‘below’’, </w:t>
      </w:r>
      <w:proofErr w:type="gramStart"/>
      <w:r w:rsidRPr="00F06A5F">
        <w:rPr>
          <w:rFonts w:eastAsia="Calibri"/>
          <w:sz w:val="16"/>
        </w:rPr>
        <w:t>then,</w:t>
      </w:r>
      <w:proofErr w:type="gramEnd"/>
      <w:r w:rsidRPr="00F06A5F">
        <w:rPr>
          <w:rFonts w:eastAsia="Calibri"/>
          <w:sz w:val="16"/>
        </w:rPr>
        <w:t xml:space="preserve"> evokes both class and </w:t>
      </w:r>
      <w:proofErr w:type="gramStart"/>
      <w:r w:rsidRPr="00F06A5F">
        <w:rPr>
          <w:rFonts w:eastAsia="Calibri"/>
          <w:sz w:val="16"/>
        </w:rPr>
        <w:t>sexuality  and</w:t>
      </w:r>
      <w:proofErr w:type="gramEnd"/>
      <w:r w:rsidRPr="00F06A5F">
        <w:rPr>
          <w:rFonts w:eastAsia="Calibri"/>
          <w:sz w:val="16"/>
        </w:rPr>
        <w:t xml:space="preserve"> therefore ethnicity and gender.3 It must, as Stuart Hall once put it, work on two fronts at the same time, saying yes and no at the same time (Hall 1992, 285). </w:t>
      </w:r>
      <w:proofErr w:type="gramStart"/>
      <w:r w:rsidRPr="00F06A5F">
        <w:rPr>
          <w:rFonts w:eastAsia="Calibri"/>
          <w:sz w:val="16"/>
        </w:rPr>
        <w:t>That is to say, as</w:t>
      </w:r>
      <w:proofErr w:type="gramEnd"/>
      <w:r w:rsidRPr="00F06A5F">
        <w:rPr>
          <w:rFonts w:eastAsia="Calibri"/>
          <w:sz w:val="16"/>
        </w:rPr>
        <w:t xml:space="preserve"> Hall has always argued, just as the critical and political impetus and genealogy of cultural studies is a simultaneously interdisciplinary and </w:t>
      </w:r>
      <w:proofErr w:type="spellStart"/>
      <w:r w:rsidRPr="00F06A5F">
        <w:rPr>
          <w:rFonts w:eastAsia="Calibri"/>
          <w:sz w:val="16"/>
        </w:rPr>
        <w:t>antidisciplinary</w:t>
      </w:r>
      <w:proofErr w:type="spellEnd"/>
      <w:r w:rsidRPr="00F06A5F">
        <w:rPr>
          <w:rFonts w:eastAsia="Calibri"/>
          <w:sz w:val="16"/>
        </w:rPr>
        <w:t xml:space="preserve"> ‘‘self-</w:t>
      </w:r>
      <w:proofErr w:type="gramStart"/>
      <w:r w:rsidRPr="00F06A5F">
        <w:rPr>
          <w:rFonts w:eastAsia="Calibri"/>
          <w:sz w:val="16"/>
        </w:rPr>
        <w:t>reflexive’’</w:t>
      </w:r>
      <w:proofErr w:type="gramEnd"/>
      <w:r w:rsidRPr="00F06A5F">
        <w:rPr>
          <w:rFonts w:eastAsia="Calibri"/>
          <w:sz w:val="16"/>
        </w:rPr>
        <w:t xml:space="preserve"> field (i.e. self-consciously theoretical and performative), it is also constitutively wedded to critical and political issues cortical to postcolonialism (i.e. those of language, power, culture, class, gender, and ethnicity). </w:t>
      </w:r>
      <w:proofErr w:type="gramStart"/>
      <w:r w:rsidRPr="00F06A5F">
        <w:rPr>
          <w:rFonts w:eastAsia="Calibri"/>
          <w:u w:val="single"/>
        </w:rPr>
        <w:t>So</w:t>
      </w:r>
      <w:proofErr w:type="gramEnd"/>
      <w:r w:rsidRPr="00F06A5F">
        <w:rPr>
          <w:rFonts w:eastAsia="Calibri"/>
          <w:u w:val="single"/>
        </w:rPr>
        <w:t xml:space="preserve"> if it is of anything that ‘‘I </w:t>
      </w:r>
      <w:proofErr w:type="gramStart"/>
      <w:r w:rsidRPr="00F06A5F">
        <w:rPr>
          <w:rFonts w:eastAsia="Calibri"/>
          <w:u w:val="single"/>
        </w:rPr>
        <w:t>am’’</w:t>
      </w:r>
      <w:proofErr w:type="gramEnd"/>
      <w:r w:rsidRPr="00F06A5F">
        <w:rPr>
          <w:rFonts w:eastAsia="Calibri"/>
          <w:u w:val="single"/>
        </w:rPr>
        <w:t xml:space="preserve">, or this writing is the offspring, it is this disciplinary </w:t>
      </w:r>
      <w:proofErr w:type="gramStart"/>
      <w:r w:rsidRPr="00F06A5F">
        <w:rPr>
          <w:rFonts w:eastAsia="Calibri"/>
          <w:u w:val="single"/>
        </w:rPr>
        <w:t>chiasmus  or</w:t>
      </w:r>
      <w:proofErr w:type="gramEnd"/>
      <w:r w:rsidRPr="00F06A5F">
        <w:rPr>
          <w:rFonts w:eastAsia="Calibri"/>
          <w:u w:val="single"/>
        </w:rPr>
        <w:t>, rather, this unrepentant undisciplined mess. Settling the genealogy of such a tangle has no proper place. Knowingly inhabiting this tangle in a particular way is vital</w:t>
      </w:r>
      <w:r w:rsidRPr="00F06A5F">
        <w:rPr>
          <w:rFonts w:eastAsia="Calibri"/>
          <w:sz w:val="16"/>
        </w:rPr>
        <w:t>. Such is the orientation of Rey Chow’s ongoing body of work.</w:t>
      </w:r>
    </w:p>
    <w:p w14:paraId="20A93235" w14:textId="77777777" w:rsidR="00421F19" w:rsidRPr="00421F19" w:rsidRDefault="00421F19" w:rsidP="00421F19">
      <w:pPr>
        <w:keepNext/>
        <w:keepLines/>
        <w:spacing w:before="40" w:after="0" w:line="256" w:lineRule="auto"/>
        <w:outlineLvl w:val="3"/>
        <w:rPr>
          <w:rFonts w:eastAsia="Times New Roman" w:cs="Arial"/>
          <w:b/>
          <w:iCs/>
          <w:sz w:val="26"/>
        </w:rPr>
      </w:pPr>
      <w:r w:rsidRPr="00421F19">
        <w:rPr>
          <w:rFonts w:eastAsia="Times New Roman" w:cs="Arial"/>
          <w:b/>
          <w:iCs/>
          <w:sz w:val="26"/>
        </w:rPr>
        <w:t xml:space="preserve">You shouldn’t vote </w:t>
      </w:r>
      <w:proofErr w:type="spellStart"/>
      <w:r w:rsidRPr="00421F19">
        <w:rPr>
          <w:rFonts w:eastAsia="Times New Roman" w:cs="Arial"/>
          <w:b/>
          <w:iCs/>
          <w:sz w:val="26"/>
        </w:rPr>
        <w:t>aff</w:t>
      </w:r>
      <w:proofErr w:type="spellEnd"/>
      <w:r w:rsidRPr="00421F19">
        <w:rPr>
          <w:rFonts w:eastAsia="Times New Roman" w:cs="Arial"/>
          <w:b/>
          <w:iCs/>
          <w:sz w:val="26"/>
        </w:rPr>
        <w:t xml:space="preserve"> </w:t>
      </w:r>
      <w:r w:rsidRPr="00421F19">
        <w:rPr>
          <w:rFonts w:eastAsia="Times New Roman" w:cs="Arial"/>
          <w:b/>
          <w:iCs/>
          <w:sz w:val="26"/>
          <w:u w:val="single"/>
        </w:rPr>
        <w:t>simply</w:t>
      </w:r>
      <w:r w:rsidRPr="00421F19">
        <w:rPr>
          <w:rFonts w:eastAsia="Times New Roman" w:cs="Arial"/>
          <w:b/>
          <w:iCs/>
          <w:sz w:val="26"/>
        </w:rPr>
        <w:t xml:space="preserve"> because the 1AC </w:t>
      </w:r>
      <w:r w:rsidRPr="00421F19">
        <w:rPr>
          <w:rFonts w:eastAsia="Times New Roman" w:cs="Arial"/>
          <w:b/>
          <w:iCs/>
          <w:sz w:val="26"/>
          <w:u w:val="single"/>
        </w:rPr>
        <w:t>observed</w:t>
      </w:r>
      <w:r w:rsidRPr="00421F19">
        <w:rPr>
          <w:rFonts w:eastAsia="Times New Roman" w:cs="Arial"/>
          <w:b/>
          <w:iCs/>
          <w:sz w:val="26"/>
        </w:rPr>
        <w:t xml:space="preserve"> violence in the world and proposed a re-articulation of revolutionary maps without specifying methods for </w:t>
      </w:r>
      <w:r w:rsidRPr="00421F19">
        <w:rPr>
          <w:rFonts w:eastAsia="Times New Roman" w:cs="Arial"/>
          <w:b/>
          <w:iCs/>
          <w:sz w:val="26"/>
          <w:u w:val="single"/>
        </w:rPr>
        <w:t>radical change</w:t>
      </w:r>
      <w:r w:rsidRPr="00421F19">
        <w:rPr>
          <w:rFonts w:eastAsia="Times New Roman" w:cs="Arial"/>
          <w:b/>
          <w:iCs/>
          <w:sz w:val="26"/>
        </w:rPr>
        <w:t xml:space="preserve"> and </w:t>
      </w:r>
      <w:r w:rsidRPr="00421F19">
        <w:rPr>
          <w:rFonts w:eastAsia="Times New Roman" w:cs="Arial"/>
          <w:b/>
          <w:iCs/>
          <w:sz w:val="26"/>
          <w:u w:val="single"/>
        </w:rPr>
        <w:t>political mobilization</w:t>
      </w:r>
      <w:r w:rsidRPr="00421F19">
        <w:rPr>
          <w:rFonts w:eastAsia="Times New Roman" w:cs="Arial"/>
          <w:b/>
          <w:iCs/>
          <w:sz w:val="26"/>
        </w:rPr>
        <w:t xml:space="preserve">. It </w:t>
      </w:r>
      <w:r w:rsidRPr="00421F19">
        <w:rPr>
          <w:rFonts w:eastAsia="Times New Roman" w:cs="Arial"/>
          <w:b/>
          <w:iCs/>
          <w:sz w:val="26"/>
          <w:u w:val="single"/>
        </w:rPr>
        <w:t>maximizes</w:t>
      </w:r>
      <w:r w:rsidRPr="00421F19">
        <w:rPr>
          <w:rFonts w:eastAsia="Times New Roman" w:cs="Arial"/>
          <w:b/>
          <w:iCs/>
          <w:sz w:val="26"/>
        </w:rPr>
        <w:t xml:space="preserve"> our internal links to </w:t>
      </w:r>
      <w:proofErr w:type="gramStart"/>
      <w:r w:rsidRPr="00421F19">
        <w:rPr>
          <w:rFonts w:eastAsia="Times New Roman" w:cs="Arial"/>
          <w:b/>
          <w:iCs/>
          <w:sz w:val="26"/>
          <w:u w:val="single"/>
        </w:rPr>
        <w:t>presumption</w:t>
      </w:r>
      <w:r w:rsidRPr="00421F19">
        <w:rPr>
          <w:rFonts w:eastAsia="Times New Roman" w:cs="Arial"/>
          <w:b/>
          <w:iCs/>
          <w:sz w:val="26"/>
        </w:rPr>
        <w:t>, AND</w:t>
      </w:r>
      <w:proofErr w:type="gramEnd"/>
      <w:r w:rsidRPr="00421F19">
        <w:rPr>
          <w:rFonts w:eastAsia="Times New Roman" w:cs="Arial"/>
          <w:b/>
          <w:iCs/>
          <w:sz w:val="26"/>
        </w:rPr>
        <w:t xml:space="preserve"> reinscribes </w:t>
      </w:r>
      <w:r w:rsidRPr="00421F19">
        <w:rPr>
          <w:rFonts w:eastAsia="Times New Roman" w:cs="Arial"/>
          <w:b/>
          <w:iCs/>
          <w:sz w:val="26"/>
          <w:u w:val="single"/>
        </w:rPr>
        <w:t>white liberalism</w:t>
      </w:r>
      <w:r w:rsidRPr="00421F19">
        <w:rPr>
          <w:rFonts w:eastAsia="Times New Roman" w:cs="Arial"/>
          <w:b/>
          <w:iCs/>
          <w:sz w:val="26"/>
        </w:rPr>
        <w:t xml:space="preserve">. </w:t>
      </w:r>
    </w:p>
    <w:p w14:paraId="15F7F013" w14:textId="77777777" w:rsidR="00421F19" w:rsidRPr="00421F19" w:rsidRDefault="00421F19" w:rsidP="00421F19">
      <w:pPr>
        <w:spacing w:line="256" w:lineRule="auto"/>
        <w:rPr>
          <w:rFonts w:eastAsia="Calibri"/>
        </w:rPr>
      </w:pPr>
      <w:r w:rsidRPr="00421F19">
        <w:rPr>
          <w:rFonts w:eastAsia="Calibri"/>
        </w:rPr>
        <w:t xml:space="preserve">Gary </w:t>
      </w:r>
      <w:r w:rsidRPr="00421F19">
        <w:rPr>
          <w:rFonts w:eastAsia="Calibri"/>
          <w:b/>
          <w:bCs/>
          <w:sz w:val="26"/>
        </w:rPr>
        <w:t>Wilder 22</w:t>
      </w:r>
      <w:r w:rsidRPr="00421F19">
        <w:rPr>
          <w:rFonts w:eastAsia="Calibri"/>
        </w:rPr>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63C1D40E" w14:textId="77777777" w:rsidR="00421F19" w:rsidRPr="00421F19" w:rsidRDefault="00421F19" w:rsidP="00421F19">
      <w:pPr>
        <w:spacing w:line="256" w:lineRule="auto"/>
        <w:rPr>
          <w:rFonts w:eastAsia="Calibri"/>
          <w:u w:val="single"/>
        </w:rPr>
      </w:pPr>
      <w:r w:rsidRPr="00421F19">
        <w:rPr>
          <w:rFonts w:eastAsia="Calibri"/>
          <w:u w:val="single"/>
        </w:rPr>
        <w:t>Against Left Melancholy</w:t>
      </w:r>
    </w:p>
    <w:p w14:paraId="1DF0FE0C" w14:textId="77777777" w:rsidR="00421F19" w:rsidRPr="00421F19" w:rsidRDefault="00421F19" w:rsidP="00421F19">
      <w:pPr>
        <w:spacing w:line="256" w:lineRule="auto"/>
        <w:rPr>
          <w:rFonts w:eastAsia="Calibri"/>
          <w:sz w:val="16"/>
        </w:rPr>
      </w:pPr>
      <w:r w:rsidRPr="00421F19">
        <w:rPr>
          <w:rFonts w:eastAsia="Calibri"/>
          <w:sz w:val="16"/>
        </w:rPr>
        <w:t xml:space="preserve">In a widely read 1999 essay, political theorist </w:t>
      </w:r>
      <w:r w:rsidRPr="00421F19">
        <w:rPr>
          <w:rFonts w:eastAsia="Calibri"/>
          <w:u w:val="single"/>
        </w:rPr>
        <w:t xml:space="preserve">Wendy </w:t>
      </w:r>
      <w:r w:rsidRPr="00421F19">
        <w:rPr>
          <w:rFonts w:eastAsia="Calibri"/>
          <w:highlight w:val="cyan"/>
          <w:u w:val="single"/>
        </w:rPr>
        <w:t>Brown regrets "the Left's</w:t>
      </w:r>
      <w:r w:rsidRPr="00421F19">
        <w:rPr>
          <w:rFonts w:eastAsia="Calibri"/>
          <w:sz w:val="16"/>
          <w:highlight w:val="cyan"/>
        </w:rPr>
        <w:t xml:space="preserve"> </w:t>
      </w:r>
      <w:r w:rsidRPr="00421F19">
        <w:rPr>
          <w:rFonts w:eastAsia="Calibri"/>
          <w:sz w:val="16"/>
        </w:rPr>
        <w:t xml:space="preserve">. . . </w:t>
      </w:r>
      <w:r w:rsidRPr="00421F19">
        <w:rPr>
          <w:rFonts w:eastAsia="Calibri"/>
          <w:highlight w:val="cyan"/>
          <w:u w:val="single"/>
        </w:rPr>
        <w:t>failure to</w:t>
      </w:r>
      <w:r w:rsidRPr="00421F19">
        <w:rPr>
          <w:rFonts w:eastAsia="Calibri"/>
          <w:sz w:val="16"/>
          <w:highlight w:val="cyan"/>
        </w:rPr>
        <w:t xml:space="preserve"> </w:t>
      </w:r>
      <w:r w:rsidRPr="00421F19">
        <w:rPr>
          <w:rFonts w:eastAsia="Calibri"/>
          <w:sz w:val="16"/>
        </w:rPr>
        <w:t xml:space="preserve">apprehend the character of the age and to </w:t>
      </w:r>
      <w:r w:rsidRPr="00421F19">
        <w:rPr>
          <w:rFonts w:eastAsia="Calibri"/>
          <w:highlight w:val="cyan"/>
          <w:u w:val="single"/>
        </w:rPr>
        <w:t xml:space="preserve">develop </w:t>
      </w:r>
      <w:r w:rsidRPr="00421F19">
        <w:rPr>
          <w:rFonts w:eastAsia="Calibri"/>
          <w:u w:val="single"/>
        </w:rPr>
        <w:t>a political critique and a moral-</w:t>
      </w:r>
      <w:r w:rsidRPr="00421F19">
        <w:rPr>
          <w:rFonts w:eastAsia="Calibri"/>
          <w:highlight w:val="cyan"/>
          <w:u w:val="single"/>
        </w:rPr>
        <w:t xml:space="preserve">political vision </w:t>
      </w:r>
      <w:r w:rsidRPr="00421F19">
        <w:rPr>
          <w:rFonts w:eastAsia="Calibri"/>
          <w:u w:val="single"/>
        </w:rPr>
        <w:t>appropriate to this character</w:t>
      </w:r>
      <w:r w:rsidRPr="00421F19">
        <w:rPr>
          <w:rFonts w:eastAsia="Calibri"/>
          <w:sz w:val="16"/>
        </w:rPr>
        <w:t xml:space="preserve">."84 </w:t>
      </w:r>
      <w:r w:rsidRPr="00421F19">
        <w:rPr>
          <w:rFonts w:eastAsia="Calibri"/>
          <w:u w:val="single"/>
        </w:rPr>
        <w:t>She ascribes this failure to an attitude of "Left melancholy" in which "</w:t>
      </w:r>
      <w:r w:rsidRPr="00421F19">
        <w:rPr>
          <w:rFonts w:eastAsia="Calibri"/>
          <w:highlight w:val="cyan"/>
          <w:u w:val="single"/>
        </w:rPr>
        <w:t xml:space="preserve">the </w:t>
      </w:r>
      <w:r w:rsidRPr="00421F19">
        <w:rPr>
          <w:rFonts w:eastAsia="Calibri"/>
          <w:b/>
          <w:iCs/>
          <w:highlight w:val="cyan"/>
          <w:u w:val="single"/>
        </w:rPr>
        <w:t>revolutionary hack</w:t>
      </w:r>
      <w:r w:rsidRPr="00421F19">
        <w:rPr>
          <w:rFonts w:eastAsia="Calibri"/>
          <w:sz w:val="16"/>
          <w:highlight w:val="cyan"/>
        </w:rPr>
        <w:t xml:space="preserve"> </w:t>
      </w:r>
      <w:r w:rsidRPr="00421F19">
        <w:rPr>
          <w:rFonts w:eastAsia="Calibri"/>
          <w:sz w:val="16"/>
        </w:rPr>
        <w:t xml:space="preserve">. . . </w:t>
      </w:r>
      <w:r w:rsidRPr="00421F19">
        <w:rPr>
          <w:rFonts w:eastAsia="Calibri"/>
          <w:b/>
          <w:iCs/>
          <w:highlight w:val="cyan"/>
          <w:u w:val="single"/>
        </w:rPr>
        <w:t>is</w:t>
      </w:r>
      <w:r w:rsidRPr="00421F19">
        <w:rPr>
          <w:rFonts w:eastAsia="Calibri"/>
          <w:sz w:val="16"/>
        </w:rPr>
        <w:t xml:space="preserve">, finally, </w:t>
      </w:r>
      <w:r w:rsidRPr="00421F19">
        <w:rPr>
          <w:rFonts w:eastAsia="Calibri"/>
          <w:b/>
          <w:iCs/>
          <w:highlight w:val="cyan"/>
          <w:u w:val="single"/>
        </w:rPr>
        <w:t xml:space="preserve">attached more to </w:t>
      </w:r>
      <w:r w:rsidRPr="00421F19">
        <w:rPr>
          <w:rFonts w:eastAsia="Calibri"/>
          <w:b/>
          <w:iCs/>
          <w:u w:val="single"/>
        </w:rPr>
        <w:t xml:space="preserve">a particular </w:t>
      </w:r>
      <w:r w:rsidRPr="00421F19">
        <w:rPr>
          <w:rFonts w:eastAsia="Calibri"/>
          <w:b/>
          <w:iCs/>
          <w:highlight w:val="cyan"/>
          <w:u w:val="single"/>
        </w:rPr>
        <w:t>political analysis</w:t>
      </w:r>
      <w:r w:rsidRPr="00421F19">
        <w:rPr>
          <w:rFonts w:eastAsia="Calibri"/>
          <w:sz w:val="16"/>
          <w:highlight w:val="cyan"/>
        </w:rPr>
        <w:t xml:space="preserve"> </w:t>
      </w:r>
      <w:r w:rsidRPr="00421F19">
        <w:rPr>
          <w:rFonts w:eastAsia="Calibri"/>
          <w:sz w:val="16"/>
        </w:rPr>
        <w:t>or ideal—</w:t>
      </w:r>
      <w:r w:rsidRPr="00421F19">
        <w:rPr>
          <w:rFonts w:eastAsia="Calibri"/>
          <w:u w:val="single"/>
        </w:rPr>
        <w:t>even to the failure of that ideal</w:t>
      </w:r>
      <w:r w:rsidRPr="00421F19">
        <w:rPr>
          <w:rFonts w:eastAsia="Calibri"/>
          <w:sz w:val="16"/>
        </w:rPr>
        <w:t>—</w:t>
      </w:r>
      <w:r w:rsidRPr="00421F19">
        <w:rPr>
          <w:rFonts w:eastAsia="Calibri"/>
          <w:b/>
          <w:iCs/>
          <w:highlight w:val="cyan"/>
          <w:u w:val="single"/>
        </w:rPr>
        <w:t xml:space="preserve">than to seizing possibilities for radical change </w:t>
      </w:r>
      <w:r w:rsidRPr="00421F19">
        <w:rPr>
          <w:rFonts w:eastAsia="Calibri"/>
          <w:b/>
          <w:iCs/>
          <w:u w:val="single"/>
        </w:rPr>
        <w:t>in the present</w:t>
      </w:r>
      <w:r w:rsidRPr="00421F19">
        <w:rPr>
          <w:rFonts w:eastAsia="Calibri"/>
          <w:sz w:val="16"/>
        </w:rPr>
        <w:t xml:space="preserve">."" </w:t>
      </w:r>
      <w:r w:rsidRPr="00421F19">
        <w:rPr>
          <w:rFonts w:eastAsia="Calibri"/>
          <w:sz w:val="16"/>
          <w:szCs w:val="16"/>
        </w:rPr>
        <w:t>This "narcissism with regard t</w:t>
      </w:r>
      <w:r w:rsidRPr="00421F19">
        <w:rPr>
          <w:rFonts w:eastAsia="Calibri"/>
          <w:sz w:val="16"/>
        </w:rPr>
        <w:t xml:space="preserve">o one's past political attachments . . . </w:t>
      </w:r>
      <w:r w:rsidRPr="00421F19">
        <w:rPr>
          <w:rFonts w:eastAsia="Calibri"/>
          <w:highlight w:val="cyan"/>
          <w:u w:val="single"/>
        </w:rPr>
        <w:t xml:space="preserve">exceeds </w:t>
      </w:r>
      <w:r w:rsidRPr="00421F19">
        <w:rPr>
          <w:rFonts w:eastAsia="Calibri"/>
          <w:u w:val="single"/>
        </w:rPr>
        <w:t xml:space="preserve">any contemporary </w:t>
      </w:r>
      <w:r w:rsidRPr="00421F19">
        <w:rPr>
          <w:rFonts w:eastAsia="Calibri"/>
          <w:highlight w:val="cyan"/>
          <w:u w:val="single"/>
        </w:rPr>
        <w:t xml:space="preserve">investment in </w:t>
      </w:r>
      <w:r w:rsidRPr="00421F19">
        <w:rPr>
          <w:rFonts w:eastAsia="Calibri"/>
          <w:b/>
          <w:iCs/>
          <w:highlight w:val="cyan"/>
          <w:u w:val="single"/>
        </w:rPr>
        <w:t>political mobilization</w:t>
      </w:r>
      <w:r w:rsidRPr="00421F19">
        <w:rPr>
          <w:rFonts w:eastAsia="Calibri"/>
          <w:sz w:val="16"/>
        </w:rPr>
        <w:t xml:space="preserve">, alliance, or </w:t>
      </w:r>
      <w:proofErr w:type="gramStart"/>
      <w:r w:rsidRPr="00421F19">
        <w:rPr>
          <w:rFonts w:eastAsia="Calibri"/>
          <w:sz w:val="16"/>
        </w:rPr>
        <w:t>transformation."</w:t>
      </w:r>
      <w:proofErr w:type="gramEnd"/>
      <w:r w:rsidRPr="00421F19">
        <w:rPr>
          <w:rFonts w:eastAsia="Calibri"/>
          <w:sz w:val="16"/>
        </w:rPr>
        <w:t xml:space="preserve">"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421F19">
        <w:rPr>
          <w:rFonts w:eastAsia="Calibri"/>
          <w:highlight w:val="cyan"/>
          <w:u w:val="single"/>
        </w:rPr>
        <w:t xml:space="preserve">a rigid attachment </w:t>
      </w:r>
      <w:r w:rsidRPr="00421F19">
        <w:rPr>
          <w:rFonts w:eastAsia="Calibri"/>
          <w:u w:val="single"/>
        </w:rPr>
        <w:t xml:space="preserve">to outmoded ideals </w:t>
      </w:r>
      <w:r w:rsidRPr="00421F19">
        <w:rPr>
          <w:rFonts w:eastAsia="Calibri"/>
          <w:highlight w:val="cyan"/>
          <w:u w:val="single"/>
        </w:rPr>
        <w:t xml:space="preserve">prevented </w:t>
      </w:r>
      <w:r w:rsidRPr="00421F19">
        <w:rPr>
          <w:rFonts w:eastAsia="Calibri"/>
          <w:u w:val="single"/>
        </w:rPr>
        <w:t xml:space="preserve">Left actors </w:t>
      </w:r>
      <w:r w:rsidRPr="00421F19">
        <w:rPr>
          <w:rFonts w:eastAsia="Calibri"/>
          <w:highlight w:val="cyan"/>
          <w:u w:val="single"/>
        </w:rPr>
        <w:t xml:space="preserve">from </w:t>
      </w:r>
      <w:r w:rsidRPr="00421F19">
        <w:rPr>
          <w:rFonts w:eastAsia="Calibri"/>
          <w:u w:val="single"/>
        </w:rPr>
        <w:t xml:space="preserve">recognizing new conditions and </w:t>
      </w:r>
      <w:r w:rsidRPr="00421F19">
        <w:rPr>
          <w:rFonts w:eastAsia="Calibri"/>
          <w:b/>
          <w:iCs/>
          <w:highlight w:val="cyan"/>
          <w:u w:val="single"/>
        </w:rPr>
        <w:t>responding</w:t>
      </w:r>
      <w:r w:rsidRPr="00421F19">
        <w:rPr>
          <w:rFonts w:eastAsia="Calibri"/>
          <w:sz w:val="16"/>
          <w:highlight w:val="cyan"/>
        </w:rPr>
        <w:t xml:space="preserve"> </w:t>
      </w:r>
      <w:r w:rsidRPr="00421F19">
        <w:rPr>
          <w:rFonts w:eastAsia="Calibri"/>
          <w:sz w:val="16"/>
        </w:rPr>
        <w:t xml:space="preserve">adequately </w:t>
      </w:r>
      <w:r w:rsidRPr="00421F19">
        <w:rPr>
          <w:rFonts w:eastAsia="Calibri"/>
          <w:b/>
          <w:iCs/>
          <w:highlight w:val="cyan"/>
          <w:u w:val="single"/>
        </w:rPr>
        <w:t xml:space="preserve">to </w:t>
      </w:r>
      <w:r w:rsidRPr="00421F19">
        <w:rPr>
          <w:rFonts w:eastAsia="Calibri"/>
          <w:b/>
          <w:iCs/>
          <w:u w:val="single"/>
        </w:rPr>
        <w:t xml:space="preserve">new </w:t>
      </w:r>
      <w:r w:rsidRPr="00421F19">
        <w:rPr>
          <w:rFonts w:eastAsia="Calibri"/>
          <w:b/>
          <w:iCs/>
          <w:highlight w:val="cyan"/>
          <w:u w:val="single"/>
        </w:rPr>
        <w:t>challenges</w:t>
      </w:r>
      <w:r w:rsidRPr="00421F19">
        <w:rPr>
          <w:rFonts w:eastAsia="Calibri"/>
          <w:sz w:val="16"/>
        </w:rPr>
        <w:t xml:space="preserve">. </w:t>
      </w:r>
      <w:r w:rsidRPr="00421F19">
        <w:rPr>
          <w:rFonts w:eastAsia="Calibri"/>
          <w:u w:val="single"/>
        </w:rPr>
        <w:t>She relates this</w:t>
      </w:r>
      <w:r w:rsidRPr="00421F19">
        <w:rPr>
          <w:rFonts w:eastAsia="Calibri"/>
          <w:sz w:val="16"/>
        </w:rPr>
        <w:t xml:space="preserve"> blindness and paralysis </w:t>
      </w:r>
      <w:r w:rsidRPr="00421F19">
        <w:rPr>
          <w:rFonts w:eastAsia="Calibri"/>
          <w:u w:val="single"/>
        </w:rPr>
        <w:t xml:space="preserve">to the overwhelming sense of </w:t>
      </w:r>
      <w:r w:rsidRPr="00421F19">
        <w:rPr>
          <w:rFonts w:eastAsia="Calibri"/>
          <w:b/>
          <w:iCs/>
          <w:u w:val="single"/>
        </w:rPr>
        <w:t>loss</w:t>
      </w:r>
      <w:r w:rsidRPr="00421F19">
        <w:rPr>
          <w:rFonts w:eastAsia="Calibri"/>
          <w:u w:val="single"/>
        </w:rPr>
        <w:t xml:space="preserve"> following </w:t>
      </w:r>
      <w:r w:rsidRPr="00421F19">
        <w:rPr>
          <w:rFonts w:eastAsia="Calibri"/>
          <w:b/>
          <w:iCs/>
          <w:u w:val="single"/>
        </w:rPr>
        <w:t>great political defeats</w:t>
      </w:r>
      <w:r w:rsidRPr="00421F19">
        <w:rPr>
          <w:rFonts w:eastAsia="Calibri"/>
          <w:sz w:val="16"/>
        </w:rPr>
        <w:t>.</w:t>
      </w:r>
    </w:p>
    <w:p w14:paraId="414EC77C" w14:textId="77777777" w:rsidR="00421F19" w:rsidRPr="00421F19" w:rsidRDefault="00421F19" w:rsidP="00421F19">
      <w:pPr>
        <w:spacing w:line="256" w:lineRule="auto"/>
        <w:rPr>
          <w:rFonts w:eastAsia="Calibri"/>
          <w:sz w:val="16"/>
        </w:rPr>
      </w:pPr>
      <w:r w:rsidRPr="00421F19">
        <w:rPr>
          <w:rFonts w:eastAsia="Calibri"/>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421F19">
        <w:rPr>
          <w:rFonts w:eastAsia="Calibri"/>
          <w:highlight w:val="cyan"/>
          <w:u w:val="single"/>
        </w:rPr>
        <w:t xml:space="preserve">The result was an impoverished "Left </w:t>
      </w:r>
      <w:r w:rsidRPr="00421F19">
        <w:rPr>
          <w:rFonts w:eastAsia="Calibri"/>
          <w:u w:val="single"/>
        </w:rPr>
        <w:t xml:space="preserve">traditionalism" </w:t>
      </w:r>
      <w:r w:rsidRPr="00421F19">
        <w:rPr>
          <w:rFonts w:eastAsia="Calibri"/>
          <w:highlight w:val="cyan"/>
          <w:u w:val="single"/>
        </w:rPr>
        <w:t xml:space="preserve">that operates </w:t>
      </w:r>
      <w:r w:rsidRPr="00421F19">
        <w:rPr>
          <w:rFonts w:eastAsia="Calibri"/>
          <w:b/>
          <w:iCs/>
          <w:highlight w:val="cyan"/>
          <w:u w:val="single"/>
        </w:rPr>
        <w:t>without</w:t>
      </w:r>
      <w:r w:rsidRPr="00421F19">
        <w:rPr>
          <w:rFonts w:eastAsia="Calibri"/>
          <w:sz w:val="16"/>
          <w:highlight w:val="cyan"/>
        </w:rPr>
        <w:t xml:space="preserve"> </w:t>
      </w:r>
      <w:r w:rsidRPr="00421F19">
        <w:rPr>
          <w:rFonts w:eastAsia="Calibri"/>
          <w:sz w:val="16"/>
        </w:rPr>
        <w:t xml:space="preserve">either a deep and radical critique of the status quo or a </w:t>
      </w:r>
      <w:r w:rsidRPr="00421F19">
        <w:rPr>
          <w:rFonts w:eastAsia="Calibri"/>
          <w:b/>
          <w:iCs/>
          <w:u w:val="single"/>
        </w:rPr>
        <w:t xml:space="preserve">compelling </w:t>
      </w:r>
      <w:r w:rsidRPr="00421F19">
        <w:rPr>
          <w:rFonts w:eastAsia="Calibri"/>
          <w:b/>
          <w:iCs/>
          <w:highlight w:val="cyan"/>
          <w:u w:val="single"/>
        </w:rPr>
        <w:t xml:space="preserve">alternative </w:t>
      </w:r>
      <w:r w:rsidRPr="00421F19">
        <w:rPr>
          <w:rFonts w:eastAsia="Calibri"/>
          <w:b/>
          <w:iCs/>
          <w:u w:val="single"/>
        </w:rPr>
        <w:t>to the existing order of things</w:t>
      </w:r>
      <w:r w:rsidRPr="00421F19">
        <w:rPr>
          <w:rFonts w:eastAsia="Calibri"/>
          <w:sz w:val="16"/>
        </w:rPr>
        <w:t xml:space="preserve"> . . . </w:t>
      </w:r>
      <w:r w:rsidRPr="00421F19">
        <w:rPr>
          <w:rFonts w:eastAsia="Calibri"/>
          <w:u w:val="single"/>
        </w:rPr>
        <w:t xml:space="preserve">a Left that has become </w:t>
      </w:r>
      <w:r w:rsidRPr="00421F19">
        <w:rPr>
          <w:rFonts w:eastAsia="Calibri"/>
          <w:b/>
          <w:iCs/>
          <w:highlight w:val="cyan"/>
          <w:u w:val="single"/>
        </w:rPr>
        <w:t xml:space="preserve">more attached to </w:t>
      </w:r>
      <w:r w:rsidRPr="00421F19">
        <w:rPr>
          <w:rFonts w:eastAsia="Calibri"/>
          <w:b/>
          <w:iCs/>
          <w:u w:val="single"/>
        </w:rPr>
        <w:t xml:space="preserve">its </w:t>
      </w:r>
      <w:r w:rsidRPr="00421F19">
        <w:rPr>
          <w:rFonts w:eastAsia="Calibri"/>
          <w:b/>
          <w:iCs/>
          <w:highlight w:val="cyan"/>
          <w:u w:val="single"/>
        </w:rPr>
        <w:t xml:space="preserve">impossibility than </w:t>
      </w:r>
      <w:r w:rsidRPr="00421F19">
        <w:rPr>
          <w:rFonts w:eastAsia="Calibri"/>
          <w:b/>
          <w:iCs/>
          <w:u w:val="single"/>
        </w:rPr>
        <w:t xml:space="preserve">to its potential </w:t>
      </w:r>
      <w:r w:rsidRPr="00421F19">
        <w:rPr>
          <w:rFonts w:eastAsia="Calibri"/>
          <w:b/>
          <w:iCs/>
          <w:highlight w:val="cyan"/>
          <w:u w:val="single"/>
        </w:rPr>
        <w:t>fruitfulness</w:t>
      </w:r>
      <w:r w:rsidRPr="00421F19">
        <w:rPr>
          <w:rFonts w:eastAsia="Calibri"/>
          <w:sz w:val="16"/>
          <w:highlight w:val="cyan"/>
        </w:rPr>
        <w:t xml:space="preserve"> </w:t>
      </w:r>
      <w:r w:rsidRPr="00421F19">
        <w:rPr>
          <w:rFonts w:eastAsia="Calibri"/>
          <w:sz w:val="16"/>
        </w:rPr>
        <w:t xml:space="preserve">. . . </w:t>
      </w:r>
      <w:r w:rsidRPr="00421F19">
        <w:rPr>
          <w:rFonts w:eastAsia="Calibri"/>
          <w:u w:val="single"/>
        </w:rPr>
        <w:t xml:space="preserve">a Left that is thus caught in a structure of </w:t>
      </w:r>
      <w:r w:rsidRPr="00421F19">
        <w:rPr>
          <w:rFonts w:eastAsia="Calibri"/>
          <w:b/>
          <w:iCs/>
          <w:u w:val="single"/>
        </w:rPr>
        <w:t>melancholic attachment</w:t>
      </w:r>
      <w:r w:rsidRPr="00421F19">
        <w:rPr>
          <w:rFonts w:eastAsia="Calibri"/>
          <w:sz w:val="16"/>
        </w:rPr>
        <w:t xml:space="preserve"> to a certain strain of its own dead past."' In contrast, she calls for "the Left to invigorate [itself] with a radical . . . critical and visionary spirit . . . that embraces the notion of deep and indeed unsettling transformation of society." </w:t>
      </w:r>
      <w:r w:rsidRPr="00421F19">
        <w:rPr>
          <w:rFonts w:eastAsia="Calibri"/>
          <w:u w:val="single"/>
        </w:rPr>
        <w:t xml:space="preserve">She asks, in terms that should still </w:t>
      </w:r>
      <w:proofErr w:type="gramStart"/>
      <w:r w:rsidRPr="00421F19">
        <w:rPr>
          <w:rFonts w:eastAsia="Calibri"/>
          <w:u w:val="single"/>
        </w:rPr>
        <w:t>reverberate</w:t>
      </w:r>
      <w:proofErr w:type="gramEnd"/>
      <w:r w:rsidRPr="00421F19">
        <w:rPr>
          <w:rFonts w:eastAsia="Calibri"/>
          <w:u w:val="single"/>
        </w:rPr>
        <w:t xml:space="preserve"> today, "How might we draw creative sustenance</w:t>
      </w:r>
      <w:r w:rsidRPr="00421F19">
        <w:rPr>
          <w:rFonts w:eastAsia="Calibri"/>
          <w:sz w:val="16"/>
        </w:rPr>
        <w:t xml:space="preserve"> from socialist ideals of dignity, equality, and freedom, </w:t>
      </w:r>
      <w:r w:rsidRPr="00421F19">
        <w:rPr>
          <w:rFonts w:eastAsia="Calibri"/>
          <w:u w:val="single"/>
        </w:rPr>
        <w:t>while recognizing that these ideals were conjured from historical conditions and prospects that are not those of the present?"</w:t>
      </w:r>
      <w:r w:rsidRPr="00421F19">
        <w:rPr>
          <w:rFonts w:eastAsia="Calibri"/>
          <w:sz w:val="16"/>
        </w:rPr>
        <w:t xml:space="preserve">' </w:t>
      </w:r>
      <w:r w:rsidRPr="00421F19">
        <w:rPr>
          <w:rFonts w:eastAsia="Calibri"/>
          <w:u w:val="single"/>
        </w:rPr>
        <w:t>Here then is a response to</w:t>
      </w:r>
      <w:r w:rsidRPr="00421F19">
        <w:rPr>
          <w:rFonts w:eastAsia="Calibri"/>
          <w:sz w:val="16"/>
        </w:rPr>
        <w:t xml:space="preserve"> Traverso's </w:t>
      </w:r>
      <w:r w:rsidRPr="00421F19">
        <w:rPr>
          <w:rFonts w:eastAsia="Calibri"/>
          <w:u w:val="single"/>
        </w:rPr>
        <w:t>dilemma</w:t>
      </w:r>
      <w:r w:rsidRPr="00421F19">
        <w:rPr>
          <w:rFonts w:eastAsia="Calibri"/>
          <w:sz w:val="16"/>
        </w:rPr>
        <w:t xml:space="preserve"> that </w:t>
      </w:r>
      <w:r w:rsidRPr="00421F19">
        <w:rPr>
          <w:rFonts w:eastAsia="Calibri"/>
          <w:b/>
          <w:iCs/>
          <w:u w:val="single"/>
        </w:rPr>
        <w:t>rejects</w:t>
      </w:r>
      <w:r w:rsidRPr="00421F19">
        <w:rPr>
          <w:rFonts w:eastAsia="Calibri"/>
          <w:sz w:val="16"/>
        </w:rPr>
        <w:t xml:space="preserve"> rather than revives </w:t>
      </w:r>
      <w:r w:rsidRPr="00421F19">
        <w:rPr>
          <w:rFonts w:eastAsia="Calibri"/>
          <w:b/>
          <w:iCs/>
          <w:u w:val="single"/>
        </w:rPr>
        <w:t>melancholic attachments to</w:t>
      </w:r>
      <w:r w:rsidRPr="00421F19">
        <w:rPr>
          <w:rFonts w:eastAsia="Calibri"/>
          <w:sz w:val="16"/>
        </w:rPr>
        <w:t xml:space="preserve"> past </w:t>
      </w:r>
      <w:r w:rsidRPr="00421F19">
        <w:rPr>
          <w:rFonts w:eastAsia="Calibri"/>
          <w:b/>
          <w:iCs/>
          <w:u w:val="single"/>
        </w:rPr>
        <w:t>defeats</w:t>
      </w:r>
      <w:r w:rsidRPr="00421F19">
        <w:rPr>
          <w:rFonts w:eastAsia="Calibri"/>
          <w:sz w:val="16"/>
        </w:rPr>
        <w:t xml:space="preserve"> and convictions.</w:t>
      </w:r>
    </w:p>
    <w:p w14:paraId="0647B193" w14:textId="77777777" w:rsidR="00421F19" w:rsidRPr="00421F19" w:rsidRDefault="00421F19" w:rsidP="00421F19">
      <w:pPr>
        <w:keepNext/>
        <w:keepLines/>
        <w:spacing w:before="40" w:after="0" w:line="256" w:lineRule="auto"/>
        <w:outlineLvl w:val="3"/>
        <w:rPr>
          <w:rFonts w:eastAsia="Times New Roman" w:cs="Times New Roman"/>
          <w:b/>
          <w:iCs/>
          <w:sz w:val="26"/>
        </w:rPr>
      </w:pPr>
      <w:r w:rsidRPr="00421F19">
        <w:rPr>
          <w:rFonts w:eastAsia="Times New Roman" w:cs="Times New Roman"/>
          <w:b/>
          <w:iCs/>
          <w:sz w:val="26"/>
        </w:rPr>
        <w:t xml:space="preserve">The </w:t>
      </w:r>
      <w:proofErr w:type="spellStart"/>
      <w:r w:rsidRPr="00421F19">
        <w:rPr>
          <w:rFonts w:eastAsia="Times New Roman" w:cs="Times New Roman"/>
          <w:b/>
          <w:iCs/>
          <w:sz w:val="26"/>
        </w:rPr>
        <w:t>aff’s</w:t>
      </w:r>
      <w:proofErr w:type="spellEnd"/>
      <w:r w:rsidRPr="00421F19">
        <w:rPr>
          <w:rFonts w:eastAsia="Times New Roman" w:cs="Times New Roman"/>
          <w:b/>
          <w:iCs/>
          <w:sz w:val="26"/>
        </w:rPr>
        <w:t xml:space="preserve"> commitment to attaching ourselves to structures outside of </w:t>
      </w:r>
      <w:proofErr w:type="gramStart"/>
      <w:r w:rsidRPr="00421F19">
        <w:rPr>
          <w:rFonts w:eastAsia="Times New Roman" w:cs="Times New Roman"/>
          <w:b/>
          <w:iCs/>
          <w:sz w:val="26"/>
        </w:rPr>
        <w:t>ourselves</w:t>
      </w:r>
      <w:proofErr w:type="gramEnd"/>
      <w:r w:rsidRPr="00421F19">
        <w:rPr>
          <w:rFonts w:eastAsia="Times New Roman" w:cs="Times New Roman"/>
          <w:b/>
          <w:iCs/>
          <w:sz w:val="26"/>
        </w:rPr>
        <w:t xml:space="preserve"> replicates the same </w:t>
      </w:r>
      <w:proofErr w:type="spellStart"/>
      <w:proofErr w:type="gramStart"/>
      <w:r w:rsidRPr="00421F19">
        <w:rPr>
          <w:rFonts w:eastAsia="Times New Roman" w:cs="Times New Roman"/>
          <w:b/>
          <w:iCs/>
          <w:sz w:val="26"/>
        </w:rPr>
        <w:t>affect</w:t>
      </w:r>
      <w:proofErr w:type="spellEnd"/>
      <w:proofErr w:type="gramEnd"/>
      <w:r w:rsidRPr="00421F19">
        <w:rPr>
          <w:rFonts w:eastAsia="Times New Roman" w:cs="Times New Roman"/>
          <w:b/>
          <w:iCs/>
          <w:sz w:val="26"/>
        </w:rPr>
        <w:t xml:space="preserve"> of belonging that maintains liberalism. Their optimistic belief that merely changing the way that society is structured can lead to some </w:t>
      </w:r>
      <w:proofErr w:type="gramStart"/>
      <w:r w:rsidRPr="00421F19">
        <w:rPr>
          <w:rFonts w:eastAsia="Times New Roman" w:cs="Times New Roman"/>
          <w:b/>
          <w:iCs/>
          <w:sz w:val="26"/>
        </w:rPr>
        <w:t>change</w:t>
      </w:r>
      <w:proofErr w:type="gramEnd"/>
      <w:r w:rsidRPr="00421F19">
        <w:rPr>
          <w:rFonts w:eastAsia="Times New Roman" w:cs="Times New Roman"/>
          <w:b/>
          <w:iCs/>
          <w:sz w:val="26"/>
        </w:rPr>
        <w:t xml:space="preserve"> promotes the same obstacle to one’s desires. We should not try to confirm the system by trying to change the system but rather turn inwards to </w:t>
      </w:r>
      <w:proofErr w:type="gramStart"/>
      <w:r w:rsidRPr="00421F19">
        <w:rPr>
          <w:rFonts w:eastAsia="Times New Roman" w:cs="Times New Roman"/>
          <w:b/>
          <w:iCs/>
          <w:sz w:val="26"/>
        </w:rPr>
        <w:t>confirm of</w:t>
      </w:r>
      <w:proofErr w:type="gramEnd"/>
      <w:r w:rsidRPr="00421F19">
        <w:rPr>
          <w:rFonts w:eastAsia="Times New Roman" w:cs="Times New Roman"/>
          <w:b/>
          <w:iCs/>
          <w:sz w:val="26"/>
        </w:rPr>
        <w:t xml:space="preserve"> the centrality of our own desires. </w:t>
      </w:r>
    </w:p>
    <w:p w14:paraId="0773F97F" w14:textId="77777777" w:rsidR="00421F19" w:rsidRPr="00421F19" w:rsidRDefault="00421F19" w:rsidP="00421F19">
      <w:pPr>
        <w:spacing w:line="256" w:lineRule="auto"/>
        <w:rPr>
          <w:rFonts w:eastAsia="Calibri" w:cs="Times New Roman"/>
          <w:b/>
          <w:bCs/>
          <w:sz w:val="26"/>
        </w:rPr>
      </w:pPr>
      <w:r w:rsidRPr="00421F19">
        <w:rPr>
          <w:rFonts w:eastAsia="Calibri" w:cs="Times New Roman"/>
          <w:b/>
          <w:bCs/>
          <w:sz w:val="26"/>
        </w:rPr>
        <w:t>Berlant</w:t>
      </w:r>
      <w:r w:rsidRPr="00421F19">
        <w:rPr>
          <w:rFonts w:eastAsia="Calibri" w:cs="Times New Roman"/>
        </w:rPr>
        <w:t xml:space="preserve">, George M. Pullman Professor, Department of English, University of Chicago, </w:t>
      </w:r>
      <w:r w:rsidRPr="00421F19">
        <w:rPr>
          <w:rFonts w:eastAsia="Calibri" w:cs="Times New Roman"/>
          <w:b/>
          <w:bCs/>
          <w:sz w:val="26"/>
        </w:rPr>
        <w:t>‘11</w:t>
      </w:r>
    </w:p>
    <w:p w14:paraId="07372D3F" w14:textId="77777777" w:rsidR="00421F19" w:rsidRPr="00421F19" w:rsidRDefault="00421F19" w:rsidP="00421F19">
      <w:pPr>
        <w:spacing w:line="256" w:lineRule="auto"/>
        <w:rPr>
          <w:rFonts w:eastAsia="Calibri" w:cs="Times New Roman"/>
        </w:rPr>
      </w:pPr>
      <w:r w:rsidRPr="00421F19">
        <w:rPr>
          <w:rFonts w:eastAsia="Calibri" w:cs="Times New Roman"/>
        </w:rPr>
        <w:t xml:space="preserve">[Lauren, </w:t>
      </w:r>
      <w:r w:rsidRPr="00421F19">
        <w:rPr>
          <w:rFonts w:eastAsia="Calibri" w:cs="Times New Roman"/>
          <w:i/>
        </w:rPr>
        <w:t>Cruel Optimism</w:t>
      </w:r>
      <w:r w:rsidRPr="00421F19">
        <w:rPr>
          <w:rFonts w:eastAsia="Calibri" w:cs="Times New Roman"/>
        </w:rPr>
        <w:t>, Duke University Press, pg. 223-228, 2011, RSR]</w:t>
      </w:r>
    </w:p>
    <w:p w14:paraId="6ACF6E86" w14:textId="77777777" w:rsidR="00421F19" w:rsidRPr="00421F19" w:rsidRDefault="00421F19" w:rsidP="00421F19">
      <w:pPr>
        <w:spacing w:line="256" w:lineRule="auto"/>
        <w:rPr>
          <w:rFonts w:eastAsia="Calibri" w:cs="Times New Roman"/>
          <w:b/>
          <w:u w:val="single"/>
          <w:bdr w:val="single" w:sz="18" w:space="0" w:color="auto" w:frame="1"/>
        </w:rPr>
      </w:pPr>
      <w:r w:rsidRPr="00421F19">
        <w:rPr>
          <w:rFonts w:eastAsia="Calibri" w:cs="Times New Roman"/>
          <w:b/>
          <w:u w:val="single"/>
        </w:rPr>
        <w:t>Intensely political seasons spawn reveries of a different immediacy. People imagine alternative environments where authenticity trumps ideology, truths cannot be concealed, and communication feels intimate, face-to face</w:t>
      </w:r>
      <w:r w:rsidRPr="00421F19">
        <w:rPr>
          <w:rFonts w:eastAsia="Calibri" w:cs="Times New Roman"/>
          <w:sz w:val="16"/>
        </w:rPr>
        <w:t xml:space="preserve">. In these times, </w:t>
      </w:r>
      <w:r w:rsidRPr="00421F19">
        <w:rPr>
          <w:rFonts w:eastAsia="Calibri" w:cs="Times New Roman"/>
          <w:b/>
          <w:u w:val="single"/>
        </w:rPr>
        <w:t>even politicians imagine occupying a post–public sphere public where they might just somehow make an unmediated transmission to the body politic</w:t>
      </w:r>
      <w:r w:rsidRPr="00421F19">
        <w:rPr>
          <w:rFonts w:eastAsia="Calibri" w:cs="Times New Roman"/>
          <w:sz w:val="16"/>
        </w:rPr>
        <w:t>. “</w:t>
      </w:r>
      <w:r w:rsidRPr="00421F19">
        <w:rPr>
          <w:rFonts w:eastAsia="Calibri" w:cs="Times New Roman"/>
          <w:b/>
          <w:u w:val="single"/>
        </w:rPr>
        <w:t>Somehow you just got to go over the heads of the filter and speak directly to the people,” then- President George W. Bush commented in October 2003, echoing a long tradition of sentimental political fantasies and soon followed by condemnations of the “filter” by the Republican National Committee and the presidential campaign of John McCain and Sarah Palin</w:t>
      </w:r>
      <w:r w:rsidRPr="00421F19">
        <w:rPr>
          <w:rFonts w:eastAsia="Calibri" w:cs="Times New Roman"/>
          <w:sz w:val="16"/>
        </w:rPr>
        <w:t xml:space="preserve">.1 What is “the filter” that demands circumnavigation? Bush seems to be inverting the meaning of his </w:t>
      </w:r>
      <w:proofErr w:type="gramStart"/>
      <w:r w:rsidRPr="00421F19">
        <w:rPr>
          <w:rFonts w:eastAsia="Calibri" w:cs="Times New Roman"/>
          <w:sz w:val="16"/>
        </w:rPr>
        <w:t>own, mixed,</w:t>
      </w:r>
      <w:proofErr w:type="gramEnd"/>
      <w:r w:rsidRPr="00421F19">
        <w:rPr>
          <w:rFonts w:eastAsia="Calibri" w:cs="Times New Roman"/>
          <w:sz w:val="16"/>
        </w:rPr>
        <w:t xml:space="preserve"> metaphor. A filter, after all, separates out noise from communication and, in so doing, makes communication possible. Jacques Attali and Michel Serres have both argued that there is no communication without noise, as noise interferes from within any utterance, threatening its tractability.2 </w:t>
      </w:r>
      <w:r w:rsidRPr="00421F19">
        <w:rPr>
          <w:rFonts w:eastAsia="Calibri" w:cs="Times New Roman"/>
          <w:b/>
          <w:u w:val="single"/>
        </w:rPr>
        <w:t xml:space="preserve">The performance of distortion that constitutes communication therefore demands discernment, or filtering. However steadfast one’s commitment to truth, </w:t>
      </w:r>
      <w:r w:rsidRPr="00421F19">
        <w:rPr>
          <w:rFonts w:eastAsia="Calibri"/>
          <w:b/>
          <w:highlight w:val="cyan"/>
          <w:u w:val="single"/>
          <w:bdr w:val="single" w:sz="18" w:space="0" w:color="auto" w:frame="1"/>
        </w:rPr>
        <w:t>there is no avoiding the noise</w:t>
      </w:r>
      <w:r w:rsidRPr="00421F19">
        <w:rPr>
          <w:rFonts w:eastAsia="Calibri" w:cs="Times New Roman"/>
          <w:b/>
          <w:u w:val="single"/>
        </w:rPr>
        <w:t>.</w:t>
      </w:r>
      <w:r w:rsidRPr="00421F19">
        <w:rPr>
          <w:rFonts w:eastAsia="Calibri" w:cs="Times New Roman"/>
          <w:sz w:val="16"/>
        </w:rPr>
        <w:t xml:space="preserve"> Yet </w:t>
      </w:r>
      <w:r w:rsidRPr="00421F19">
        <w:rPr>
          <w:rFonts w:eastAsia="Calibri" w:cs="Times New Roman"/>
          <w:b/>
          <w:highlight w:val="cyan"/>
          <w:u w:val="single"/>
        </w:rPr>
        <w:t>Bush’s wish to skirt the filter points to</w:t>
      </w:r>
      <w:r w:rsidRPr="00421F19">
        <w:rPr>
          <w:rFonts w:eastAsia="Calibri" w:cs="Times New Roman"/>
          <w:b/>
          <w:u w:val="single"/>
        </w:rPr>
        <w:t xml:space="preserve"> something profound in the </w:t>
      </w:r>
      <w:r w:rsidRPr="00421F19">
        <w:rPr>
          <w:rFonts w:eastAsia="Calibri" w:cs="Times New Roman"/>
          <w:b/>
          <w:highlight w:val="cyan"/>
          <w:u w:val="single"/>
        </w:rPr>
        <w:t xml:space="preserve">desire </w:t>
      </w:r>
      <w:proofErr w:type="gramStart"/>
      <w:r w:rsidRPr="00421F19">
        <w:rPr>
          <w:rFonts w:eastAsia="Calibri" w:cs="Times New Roman"/>
          <w:b/>
          <w:highlight w:val="cyan"/>
          <w:u w:val="single"/>
        </w:rPr>
        <w:t>for the political</w:t>
      </w:r>
      <w:proofErr w:type="gramEnd"/>
      <w:r w:rsidRPr="00421F19">
        <w:rPr>
          <w:rFonts w:eastAsia="Calibri" w:cs="Times New Roman"/>
          <w:sz w:val="16"/>
        </w:rPr>
        <w:t xml:space="preserve">. He wants to transmit not the message but the noise. </w:t>
      </w:r>
      <w:r w:rsidRPr="00421F19">
        <w:rPr>
          <w:rFonts w:eastAsia="Calibri" w:cs="Times New Roman"/>
          <w:b/>
          <w:highlight w:val="cyan"/>
          <w:u w:val="single"/>
        </w:rPr>
        <w:t>He wants the public to feel the</w:t>
      </w:r>
      <w:r w:rsidRPr="00421F19">
        <w:rPr>
          <w:rFonts w:eastAsia="Calibri" w:cs="Times New Roman"/>
          <w:b/>
          <w:u w:val="single"/>
        </w:rPr>
        <w:t xml:space="preserve"> funk, the live intensities and </w:t>
      </w:r>
      <w:r w:rsidRPr="00421F19">
        <w:rPr>
          <w:rFonts w:eastAsia="Calibri" w:cs="Times New Roman"/>
          <w:b/>
          <w:highlight w:val="cyan"/>
          <w:u w:val="single"/>
        </w:rPr>
        <w:t>desires that make messages affectively</w:t>
      </w:r>
      <w:r w:rsidRPr="00421F19">
        <w:rPr>
          <w:rFonts w:eastAsia="Calibri" w:cs="Times New Roman"/>
          <w:b/>
          <w:u w:val="single"/>
        </w:rPr>
        <w:t xml:space="preserve"> immediate, seductive, and </w:t>
      </w:r>
      <w:r w:rsidRPr="00421F19">
        <w:rPr>
          <w:rFonts w:eastAsia="Calibri"/>
          <w:b/>
          <w:highlight w:val="cyan"/>
          <w:u w:val="single"/>
          <w:bdr w:val="single" w:sz="18" w:space="0" w:color="auto" w:frame="1"/>
        </w:rPr>
        <w:t>binding</w:t>
      </w:r>
      <w:r w:rsidRPr="00421F19">
        <w:rPr>
          <w:rFonts w:eastAsia="Calibri" w:cs="Times New Roman"/>
          <w:b/>
          <w:u w:val="single"/>
        </w:rPr>
        <w:t>.</w:t>
      </w:r>
      <w:r w:rsidRPr="00421F19">
        <w:rPr>
          <w:rFonts w:eastAsia="Calibri" w:cs="Times New Roman"/>
          <w:sz w:val="16"/>
        </w:rPr>
        <w:t xml:space="preserve">3 In his head </w:t>
      </w:r>
      <w:r w:rsidRPr="00421F19">
        <w:rPr>
          <w:rFonts w:eastAsia="Calibri" w:cs="Times New Roman"/>
          <w:b/>
          <w:highlight w:val="cyan"/>
          <w:u w:val="single"/>
        </w:rPr>
        <w:t xml:space="preserve">a public’s binding </w:t>
      </w:r>
      <w:r w:rsidRPr="00421F19">
        <w:rPr>
          <w:rFonts w:eastAsia="Calibri" w:cs="Times New Roman"/>
          <w:b/>
          <w:u w:val="single"/>
        </w:rPr>
        <w:t xml:space="preserve">to the political </w:t>
      </w:r>
      <w:r w:rsidRPr="00421F19">
        <w:rPr>
          <w:rFonts w:eastAsia="Calibri" w:cs="Times New Roman"/>
          <w:b/>
          <w:highlight w:val="cyan"/>
          <w:u w:val="single"/>
        </w:rPr>
        <w:t>is best achieved</w:t>
      </w:r>
      <w:r w:rsidRPr="00421F19">
        <w:rPr>
          <w:rFonts w:eastAsia="Calibri" w:cs="Times New Roman"/>
          <w:b/>
          <w:u w:val="single"/>
        </w:rPr>
        <w:t xml:space="preserve"> neither </w:t>
      </w:r>
      <w:r w:rsidRPr="00421F19">
        <w:rPr>
          <w:rFonts w:eastAsia="Calibri" w:cs="Times New Roman"/>
          <w:b/>
          <w:highlight w:val="cyan"/>
          <w:u w:val="single"/>
        </w:rPr>
        <w:t>by</w:t>
      </w:r>
      <w:r w:rsidRPr="00421F19">
        <w:rPr>
          <w:rFonts w:eastAsia="Calibri" w:cs="Times New Roman"/>
          <w:b/>
          <w:u w:val="single"/>
        </w:rPr>
        <w:t xml:space="preserve"> policy nor ideology but </w:t>
      </w:r>
      <w:r w:rsidRPr="00421F19">
        <w:rPr>
          <w:rFonts w:eastAsia="Calibri"/>
          <w:b/>
          <w:highlight w:val="cyan"/>
          <w:u w:val="single"/>
          <w:bdr w:val="single" w:sz="18" w:space="0" w:color="auto" w:frame="1"/>
        </w:rPr>
        <w:t xml:space="preserve">the </w:t>
      </w:r>
      <w:proofErr w:type="spellStart"/>
      <w:r w:rsidRPr="00421F19">
        <w:rPr>
          <w:rFonts w:eastAsia="Calibri"/>
          <w:b/>
          <w:highlight w:val="cyan"/>
          <w:u w:val="single"/>
          <w:bdr w:val="single" w:sz="18" w:space="0" w:color="auto" w:frame="1"/>
        </w:rPr>
        <w:t>affect</w:t>
      </w:r>
      <w:proofErr w:type="spellEnd"/>
      <w:r w:rsidRPr="00421F19">
        <w:rPr>
          <w:rFonts w:eastAsia="Calibri"/>
          <w:b/>
          <w:highlight w:val="cyan"/>
          <w:u w:val="single"/>
          <w:bdr w:val="single" w:sz="18" w:space="0" w:color="auto" w:frame="1"/>
        </w:rPr>
        <w:t xml:space="preserve"> of feeling </w:t>
      </w:r>
      <w:r w:rsidRPr="00421F19">
        <w:rPr>
          <w:rFonts w:eastAsia="Calibri"/>
          <w:b/>
          <w:u w:val="single"/>
          <w:bdr w:val="single" w:sz="18" w:space="0" w:color="auto" w:frame="1"/>
        </w:rPr>
        <w:t xml:space="preserve">political </w:t>
      </w:r>
      <w:r w:rsidRPr="00421F19">
        <w:rPr>
          <w:rFonts w:eastAsia="Calibri"/>
          <w:b/>
          <w:highlight w:val="cyan"/>
          <w:u w:val="single"/>
          <w:bdr w:val="single" w:sz="18" w:space="0" w:color="auto" w:frame="1"/>
        </w:rPr>
        <w:t>together</w:t>
      </w:r>
      <w:r w:rsidRPr="00421F19">
        <w:rPr>
          <w:rFonts w:eastAsia="Calibri" w:cs="Times New Roman"/>
          <w:b/>
          <w:u w:val="single"/>
        </w:rPr>
        <w:t>, an effect of having communicated true feeling without the distancing mediation of speech</w:t>
      </w:r>
      <w:r w:rsidRPr="00421F19">
        <w:rPr>
          <w:rFonts w:eastAsia="Calibri" w:cs="Times New Roman"/>
          <w:sz w:val="16"/>
        </w:rPr>
        <w:t xml:space="preserve">.4 </w:t>
      </w:r>
      <w:r w:rsidRPr="00421F19">
        <w:rPr>
          <w:rFonts w:eastAsia="Calibri" w:cs="Times New Roman"/>
          <w:b/>
          <w:highlight w:val="cyan"/>
          <w:u w:val="single"/>
        </w:rPr>
        <w:t xml:space="preserve">The transmission </w:t>
      </w:r>
      <w:r w:rsidRPr="00421F19">
        <w:rPr>
          <w:rFonts w:eastAsia="Calibri" w:cs="Times New Roman"/>
          <w:b/>
          <w:u w:val="single"/>
        </w:rPr>
        <w:t xml:space="preserve">of noise </w:t>
      </w:r>
      <w:r w:rsidRPr="00421F19">
        <w:rPr>
          <w:rFonts w:eastAsia="Calibri" w:cs="Times New Roman"/>
          <w:b/>
          <w:highlight w:val="cyan"/>
          <w:u w:val="single"/>
        </w:rPr>
        <w:t>performs</w:t>
      </w:r>
      <w:r w:rsidRPr="00421F19">
        <w:rPr>
          <w:rFonts w:eastAsia="Calibri" w:cs="Times New Roman"/>
          <w:b/>
          <w:u w:val="single"/>
        </w:rPr>
        <w:t xml:space="preserve"> political </w:t>
      </w:r>
      <w:r w:rsidRPr="00421F19">
        <w:rPr>
          <w:rFonts w:eastAsia="Calibri" w:cs="Times New Roman"/>
          <w:b/>
          <w:highlight w:val="cyan"/>
          <w:u w:val="single"/>
        </w:rPr>
        <w:t xml:space="preserve">attachment as </w:t>
      </w:r>
      <w:r w:rsidRPr="00421F19">
        <w:rPr>
          <w:rFonts w:eastAsia="Calibri" w:cs="Times New Roman"/>
          <w:b/>
          <w:u w:val="single"/>
        </w:rPr>
        <w:t xml:space="preserve">a </w:t>
      </w:r>
      <w:r w:rsidRPr="00421F19">
        <w:rPr>
          <w:rFonts w:eastAsia="Calibri"/>
          <w:b/>
          <w:highlight w:val="cyan"/>
          <w:u w:val="single"/>
          <w:bdr w:val="single" w:sz="18" w:space="0" w:color="auto" w:frame="1"/>
        </w:rPr>
        <w:t xml:space="preserve">sustaining </w:t>
      </w:r>
      <w:r w:rsidRPr="00421F19">
        <w:rPr>
          <w:rFonts w:eastAsia="Calibri"/>
          <w:b/>
          <w:u w:val="single"/>
          <w:bdr w:val="single" w:sz="18" w:space="0" w:color="auto" w:frame="1"/>
        </w:rPr>
        <w:t xml:space="preserve">intimate </w:t>
      </w:r>
      <w:r w:rsidRPr="00421F19">
        <w:rPr>
          <w:rFonts w:eastAsia="Calibri"/>
          <w:b/>
          <w:highlight w:val="cyan"/>
          <w:u w:val="single"/>
          <w:bdr w:val="single" w:sz="18" w:space="0" w:color="auto" w:frame="1"/>
        </w:rPr>
        <w:t>relation</w:t>
      </w:r>
      <w:r w:rsidRPr="00421F19">
        <w:rPr>
          <w:rFonts w:eastAsia="Calibri" w:cs="Times New Roman"/>
          <w:b/>
          <w:u w:val="single"/>
        </w:rPr>
        <w:t>, without which great dramas of betrayal are felt and staged</w:t>
      </w:r>
      <w:r w:rsidRPr="00421F19">
        <w:rPr>
          <w:rFonts w:eastAsia="Calibri" w:cs="Times New Roman"/>
          <w:sz w:val="16"/>
        </w:rPr>
        <w:t xml:space="preserve">. In The Ethical Soundscape, Charles Hirschkind talks about the role of “maieutic listening” in constructing the intimate political publics of Egypt.5 There, the feeling tones of the affective soundscape produce attachments to and investments in a sense of political and social mutuality that is performed in moments of collective audition. </w:t>
      </w:r>
      <w:r w:rsidRPr="00421F19">
        <w:rPr>
          <w:rFonts w:eastAsia="Calibri" w:cs="Times New Roman"/>
          <w:b/>
          <w:u w:val="single"/>
        </w:rPr>
        <w:t xml:space="preserve">This process involves taking on listening together as itself an object/scene of desire. </w:t>
      </w:r>
      <w:r w:rsidRPr="00421F19">
        <w:rPr>
          <w:rFonts w:eastAsia="Calibri" w:cs="Times New Roman"/>
          <w:b/>
          <w:highlight w:val="cyan"/>
          <w:u w:val="single"/>
        </w:rPr>
        <w:t xml:space="preserve">The attainment </w:t>
      </w:r>
      <w:r w:rsidRPr="00421F19">
        <w:rPr>
          <w:rFonts w:eastAsia="Calibri" w:cs="Times New Roman"/>
          <w:b/>
          <w:u w:val="single"/>
        </w:rPr>
        <w:t xml:space="preserve">of that </w:t>
      </w:r>
      <w:proofErr w:type="gramStart"/>
      <w:r w:rsidRPr="00421F19">
        <w:rPr>
          <w:rFonts w:eastAsia="Calibri" w:cs="Times New Roman"/>
          <w:b/>
          <w:u w:val="single"/>
        </w:rPr>
        <w:t>attunement</w:t>
      </w:r>
      <w:proofErr w:type="gramEnd"/>
      <w:r w:rsidRPr="00421F19">
        <w:rPr>
          <w:rFonts w:eastAsia="Calibri" w:cs="Times New Roman"/>
          <w:b/>
          <w:u w:val="single"/>
        </w:rPr>
        <w:t xml:space="preserve"> </w:t>
      </w:r>
      <w:r w:rsidRPr="00421F19">
        <w:rPr>
          <w:rFonts w:eastAsia="Calibri" w:cs="Times New Roman"/>
          <w:b/>
          <w:highlight w:val="cyan"/>
          <w:u w:val="single"/>
        </w:rPr>
        <w:t xml:space="preserve">produces a sense of </w:t>
      </w:r>
      <w:r w:rsidRPr="00421F19">
        <w:rPr>
          <w:rFonts w:eastAsia="Calibri"/>
          <w:b/>
          <w:highlight w:val="cyan"/>
          <w:u w:val="single"/>
          <w:bdr w:val="single" w:sz="18" w:space="0" w:color="auto" w:frame="1"/>
        </w:rPr>
        <w:t xml:space="preserve">shared </w:t>
      </w:r>
      <w:proofErr w:type="spellStart"/>
      <w:r w:rsidRPr="00421F19">
        <w:rPr>
          <w:rFonts w:eastAsia="Calibri"/>
          <w:b/>
          <w:highlight w:val="cyan"/>
          <w:u w:val="single"/>
          <w:bdr w:val="single" w:sz="18" w:space="0" w:color="auto" w:frame="1"/>
        </w:rPr>
        <w:t>worldness</w:t>
      </w:r>
      <w:proofErr w:type="spellEnd"/>
      <w:r w:rsidRPr="00421F19">
        <w:rPr>
          <w:rFonts w:eastAsia="Calibri" w:cs="Times New Roman"/>
          <w:b/>
          <w:highlight w:val="cyan"/>
          <w:u w:val="single"/>
        </w:rPr>
        <w:t>, apart from whatever</w:t>
      </w:r>
      <w:r w:rsidRPr="00421F19">
        <w:rPr>
          <w:rFonts w:eastAsia="Calibri" w:cs="Times New Roman"/>
          <w:b/>
          <w:u w:val="single"/>
        </w:rPr>
        <w:t xml:space="preserve"> aim or </w:t>
      </w:r>
      <w:r w:rsidRPr="00421F19">
        <w:rPr>
          <w:rFonts w:eastAsia="Calibri" w:cs="Times New Roman"/>
          <w:b/>
          <w:highlight w:val="cyan"/>
          <w:u w:val="single"/>
        </w:rPr>
        <w:t xml:space="preserve">claim the </w:t>
      </w:r>
      <w:r w:rsidRPr="00421F19">
        <w:rPr>
          <w:rFonts w:eastAsia="Calibri" w:cs="Times New Roman"/>
          <w:b/>
          <w:u w:val="single"/>
        </w:rPr>
        <w:t xml:space="preserve">listening </w:t>
      </w:r>
      <w:r w:rsidRPr="00421F19">
        <w:rPr>
          <w:rFonts w:eastAsia="Calibri" w:cs="Times New Roman"/>
          <w:b/>
          <w:highlight w:val="cyan"/>
          <w:u w:val="single"/>
        </w:rPr>
        <w:t xml:space="preserve">public might </w:t>
      </w:r>
      <w:r w:rsidRPr="00421F19">
        <w:rPr>
          <w:rFonts w:eastAsia="Calibri" w:cs="Times New Roman"/>
          <w:b/>
          <w:u w:val="single"/>
        </w:rPr>
        <w:t xml:space="preserve">later </w:t>
      </w:r>
      <w:r w:rsidRPr="00421F19">
        <w:rPr>
          <w:rFonts w:eastAsia="Calibri" w:cs="Times New Roman"/>
          <w:b/>
          <w:highlight w:val="cyan"/>
          <w:u w:val="single"/>
        </w:rPr>
        <w:t xml:space="preserve">bring </w:t>
      </w:r>
      <w:r w:rsidRPr="00421F19">
        <w:rPr>
          <w:rFonts w:eastAsia="Calibri" w:cs="Times New Roman"/>
          <w:b/>
          <w:u w:val="single"/>
        </w:rPr>
        <w:t>to a particular political world because of what they have heard</w:t>
      </w:r>
      <w:r w:rsidRPr="00421F19">
        <w:rPr>
          <w:rFonts w:eastAsia="Calibri" w:cs="Times New Roman"/>
          <w:sz w:val="16"/>
        </w:rPr>
        <w:t xml:space="preserve">. From </w:t>
      </w:r>
      <w:proofErr w:type="spellStart"/>
      <w:r w:rsidRPr="00421F19">
        <w:rPr>
          <w:rFonts w:eastAsia="Calibri" w:cs="Times New Roman"/>
          <w:sz w:val="16"/>
        </w:rPr>
        <w:t>Hirschkind’s</w:t>
      </w:r>
      <w:proofErr w:type="spellEnd"/>
      <w:r w:rsidRPr="00421F19">
        <w:rPr>
          <w:rFonts w:eastAsia="Calibri" w:cs="Times New Roman"/>
          <w:sz w:val="16"/>
        </w:rPr>
        <w:t xml:space="preserve"> perspective </w:t>
      </w:r>
      <w:r w:rsidRPr="00421F19">
        <w:rPr>
          <w:rFonts w:eastAsia="Calibri" w:cs="Times New Roman"/>
          <w:b/>
          <w:highlight w:val="cyan"/>
          <w:u w:val="single"/>
        </w:rPr>
        <w:t xml:space="preserve">the </w:t>
      </w:r>
      <w:r w:rsidRPr="00421F19">
        <w:rPr>
          <w:rFonts w:eastAsia="Calibri" w:cs="Times New Roman"/>
          <w:b/>
          <w:u w:val="single"/>
        </w:rPr>
        <w:t xml:space="preserve">social </w:t>
      </w:r>
      <w:r w:rsidRPr="00421F19">
        <w:rPr>
          <w:rFonts w:eastAsia="Calibri" w:cs="Times New Roman"/>
          <w:b/>
          <w:highlight w:val="cyan"/>
          <w:u w:val="single"/>
        </w:rPr>
        <w:t>circulation of</w:t>
      </w:r>
      <w:r w:rsidRPr="00421F19">
        <w:rPr>
          <w:rFonts w:eastAsia="Calibri" w:cs="Times New Roman"/>
          <w:b/>
          <w:u w:val="single"/>
        </w:rPr>
        <w:t xml:space="preserve"> noise, of </w:t>
      </w:r>
      <w:r w:rsidRPr="00421F19">
        <w:rPr>
          <w:rFonts w:eastAsia="Calibri" w:cs="Times New Roman"/>
          <w:b/>
          <w:highlight w:val="cyan"/>
          <w:u w:val="single"/>
        </w:rPr>
        <w:t xml:space="preserve">affective binding, converts the world to a space of moral action </w:t>
      </w:r>
      <w:r w:rsidRPr="00421F19">
        <w:rPr>
          <w:rFonts w:eastAsia="Calibri" w:cs="Times New Roman"/>
          <w:b/>
          <w:u w:val="single"/>
        </w:rPr>
        <w:t xml:space="preserve">that seems </w:t>
      </w:r>
      <w:proofErr w:type="spellStart"/>
      <w:r w:rsidRPr="00421F19">
        <w:rPr>
          <w:rFonts w:eastAsia="Calibri" w:cs="Times New Roman"/>
          <w:b/>
          <w:u w:val="single"/>
        </w:rPr>
        <w:t>juxtapolitical</w:t>
      </w:r>
      <w:proofErr w:type="spellEnd"/>
      <w:r w:rsidRPr="00421F19">
        <w:rPr>
          <w:rFonts w:eastAsia="Calibri" w:cs="Times New Roman"/>
          <w:b/>
          <w:u w:val="single"/>
        </w:rPr>
        <w:t>— proximate to, without being compromised by, the instrumentalities of power that govern social life</w:t>
      </w:r>
      <w:r w:rsidRPr="00421F19">
        <w:rPr>
          <w:rFonts w:eastAsia="Calibri" w:cs="Times New Roman"/>
          <w:sz w:val="16"/>
        </w:rPr>
        <w:t xml:space="preserve">.6 </w:t>
      </w:r>
      <w:r w:rsidRPr="00421F19">
        <w:rPr>
          <w:rFonts w:eastAsia="Calibri" w:cs="Times New Roman"/>
          <w:b/>
          <w:u w:val="single"/>
        </w:rPr>
        <w:t xml:space="preserve">Speaking above the filter would confirm to Bush’s whole listening audience that they already </w:t>
      </w:r>
      <w:r w:rsidRPr="00421F19">
        <w:rPr>
          <w:rFonts w:eastAsia="Calibri"/>
          <w:b/>
          <w:u w:val="single"/>
          <w:bdr w:val="single" w:sz="18" w:space="0" w:color="auto" w:frame="1"/>
        </w:rPr>
        <w:t>share an affective environment</w:t>
      </w:r>
      <w:r w:rsidRPr="00421F19">
        <w:rPr>
          <w:rFonts w:eastAsia="Calibri" w:cs="Times New Roman"/>
          <w:sz w:val="16"/>
        </w:rPr>
        <w:t xml:space="preserve">; mobilizing “the ethical and therapeutic virtues of the ear”7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w:t>
      </w:r>
      <w:r w:rsidRPr="00421F19">
        <w:rPr>
          <w:rFonts w:eastAsia="Calibri" w:cs="Times New Roman"/>
          <w:b/>
          <w:highlight w:val="cyan"/>
          <w:u w:val="single"/>
        </w:rPr>
        <w:t>This</w:t>
      </w:r>
      <w:r w:rsidRPr="00421F19">
        <w:rPr>
          <w:rFonts w:eastAsia="Calibri" w:cs="Times New Roman"/>
          <w:b/>
          <w:u w:val="single"/>
        </w:rPr>
        <w:t xml:space="preserve"> vision </w:t>
      </w:r>
      <w:r w:rsidRPr="00421F19">
        <w:rPr>
          <w:rFonts w:eastAsia="Calibri" w:cs="Times New Roman"/>
          <w:b/>
          <w:highlight w:val="cyan"/>
          <w:u w:val="single"/>
        </w:rPr>
        <w:t xml:space="preserve">locates </w:t>
      </w:r>
      <w:r w:rsidRPr="00421F19">
        <w:rPr>
          <w:rFonts w:eastAsia="Calibri" w:cs="Times New Roman"/>
          <w:b/>
          <w:u w:val="single"/>
        </w:rPr>
        <w:t xml:space="preserve">the </w:t>
      </w:r>
      <w:r w:rsidRPr="00421F19">
        <w:rPr>
          <w:rFonts w:eastAsia="Calibri" w:cs="Times New Roman"/>
          <w:b/>
          <w:highlight w:val="cyan"/>
          <w:u w:val="single"/>
        </w:rPr>
        <w:t xml:space="preserve">desire </w:t>
      </w:r>
      <w:r w:rsidRPr="00421F19">
        <w:rPr>
          <w:rFonts w:eastAsia="Calibri" w:cs="Times New Roman"/>
          <w:b/>
          <w:u w:val="single"/>
        </w:rPr>
        <w:t xml:space="preserve">for the political </w:t>
      </w:r>
      <w:r w:rsidRPr="00421F19">
        <w:rPr>
          <w:rFonts w:eastAsia="Calibri" w:cs="Times New Roman"/>
          <w:b/>
          <w:highlight w:val="cyan"/>
          <w:u w:val="single"/>
        </w:rPr>
        <w:t xml:space="preserve">in an </w:t>
      </w:r>
      <w:proofErr w:type="gramStart"/>
      <w:r w:rsidRPr="00421F19">
        <w:rPr>
          <w:rFonts w:eastAsia="Calibri" w:cs="Times New Roman"/>
          <w:b/>
          <w:highlight w:val="cyan"/>
          <w:u w:val="single"/>
        </w:rPr>
        <w:t>alternative commons</w:t>
      </w:r>
      <w:proofErr w:type="gramEnd"/>
      <w:r w:rsidRPr="00421F19">
        <w:rPr>
          <w:rFonts w:eastAsia="Calibri" w:cs="Times New Roman"/>
          <w:b/>
          <w:highlight w:val="cyan"/>
          <w:u w:val="single"/>
        </w:rPr>
        <w:t xml:space="preserve"> in the present that</w:t>
      </w:r>
      <w:r w:rsidRPr="00421F19">
        <w:rPr>
          <w:rFonts w:eastAsia="Calibri" w:cs="Times New Roman"/>
          <w:b/>
          <w:u w:val="single"/>
        </w:rPr>
        <w:t xml:space="preserve"> the senses confirm and </w:t>
      </w:r>
      <w:r w:rsidRPr="00421F19">
        <w:rPr>
          <w:rFonts w:eastAsia="Calibri" w:cs="Times New Roman"/>
          <w:b/>
          <w:highlight w:val="cyan"/>
          <w:u w:val="single"/>
        </w:rPr>
        <w:t>circulate</w:t>
      </w:r>
      <w:r w:rsidRPr="00421F19">
        <w:rPr>
          <w:rFonts w:eastAsia="Calibri" w:cs="Times New Roman"/>
          <w:b/>
          <w:u w:val="single"/>
        </w:rPr>
        <w:t xml:space="preserve"> as though </w:t>
      </w:r>
      <w:r w:rsidRPr="00421F19">
        <w:rPr>
          <w:rFonts w:eastAsia="Calibri" w:cs="Times New Roman"/>
          <w:b/>
          <w:highlight w:val="cyan"/>
          <w:u w:val="single"/>
        </w:rPr>
        <w:t>without mediation</w:t>
      </w:r>
      <w:r w:rsidRPr="00421F19">
        <w:rPr>
          <w:rFonts w:eastAsia="Calibri" w:cs="Times New Roman"/>
          <w:sz w:val="16"/>
        </w:rPr>
        <w:t xml:space="preserve">. What exactly is the problem with “the filter”? </w:t>
      </w:r>
      <w:r w:rsidRPr="00421F19">
        <w:rPr>
          <w:rFonts w:eastAsia="Calibri" w:cs="Times New Roman"/>
          <w:b/>
          <w:highlight w:val="cyan"/>
          <w:u w:val="single"/>
        </w:rPr>
        <w:t>The contemporary filtered</w:t>
      </w:r>
      <w:r w:rsidRPr="00421F19">
        <w:rPr>
          <w:rFonts w:eastAsia="Calibri" w:cs="Times New Roman"/>
          <w:b/>
          <w:u w:val="single"/>
        </w:rPr>
        <w:t xml:space="preserve"> or mediated political </w:t>
      </w:r>
      <w:r w:rsidRPr="00421F19">
        <w:rPr>
          <w:rFonts w:eastAsia="Calibri" w:cs="Times New Roman"/>
          <w:b/>
          <w:highlight w:val="cyan"/>
          <w:u w:val="single"/>
        </w:rPr>
        <w:t>sphere</w:t>
      </w:r>
      <w:r w:rsidRPr="00421F19">
        <w:rPr>
          <w:rFonts w:eastAsia="Calibri" w:cs="Times New Roman"/>
          <w:b/>
          <w:u w:val="single"/>
        </w:rPr>
        <w:t xml:space="preserve"> in the United States </w:t>
      </w:r>
      <w:r w:rsidRPr="00421F19">
        <w:rPr>
          <w:rFonts w:eastAsia="Calibri" w:cs="Times New Roman"/>
          <w:b/>
          <w:highlight w:val="cyan"/>
          <w:u w:val="single"/>
        </w:rPr>
        <w:t>transmits news</w:t>
      </w:r>
      <w:r w:rsidRPr="00421F19">
        <w:rPr>
          <w:rFonts w:eastAsia="Calibri" w:cs="Times New Roman"/>
          <w:b/>
          <w:u w:val="single"/>
        </w:rPr>
        <w:t xml:space="preserve"> 24/7 from a new ordinary created </w:t>
      </w:r>
      <w:r w:rsidRPr="00421F19">
        <w:rPr>
          <w:rFonts w:eastAsia="Calibri" w:cs="Times New Roman"/>
          <w:b/>
          <w:highlight w:val="cyan"/>
          <w:u w:val="single"/>
        </w:rPr>
        <w:t xml:space="preserve">by crisis, in which life seems reduced to discussions about tactics for survival and </w:t>
      </w:r>
      <w:r w:rsidRPr="00421F19">
        <w:rPr>
          <w:rFonts w:eastAsia="Calibri"/>
          <w:b/>
          <w:highlight w:val="cyan"/>
          <w:u w:val="single"/>
          <w:bdr w:val="single" w:sz="18" w:space="0" w:color="auto" w:frame="1"/>
        </w:rPr>
        <w:t>who is to blame</w:t>
      </w:r>
      <w:r w:rsidRPr="00421F19">
        <w:rPr>
          <w:rFonts w:eastAsia="Calibri" w:cs="Times New Roman"/>
          <w:sz w:val="16"/>
        </w:rPr>
        <w:t xml:space="preserve">. </w:t>
      </w:r>
      <w:r w:rsidRPr="00421F19">
        <w:rPr>
          <w:rFonts w:eastAsia="Calibri" w:cs="Times New Roman"/>
          <w:b/>
          <w:highlight w:val="cyan"/>
          <w:u w:val="single"/>
        </w:rPr>
        <w:t>The filter</w:t>
      </w:r>
      <w:r w:rsidRPr="00421F19">
        <w:rPr>
          <w:rFonts w:eastAsia="Calibri" w:cs="Times New Roman"/>
          <w:b/>
          <w:u w:val="single"/>
        </w:rPr>
        <w:t xml:space="preserve"> tells you that the public has entered a historical situation whose contours it does not know. It </w:t>
      </w:r>
      <w:r w:rsidRPr="00421F19">
        <w:rPr>
          <w:rFonts w:eastAsia="Calibri" w:cs="Times New Roman"/>
          <w:b/>
          <w:highlight w:val="cyan"/>
          <w:u w:val="single"/>
        </w:rPr>
        <w:t xml:space="preserve">impresses itself upon mass consciousness as an </w:t>
      </w:r>
      <w:r w:rsidRPr="00421F19">
        <w:rPr>
          <w:rFonts w:eastAsia="Calibri"/>
          <w:b/>
          <w:highlight w:val="cyan"/>
          <w:u w:val="single"/>
          <w:bdr w:val="single" w:sz="18" w:space="0" w:color="auto" w:frame="1"/>
        </w:rPr>
        <w:t>epochal crisis</w:t>
      </w:r>
      <w:r w:rsidRPr="00421F19">
        <w:rPr>
          <w:rFonts w:eastAsia="Calibri" w:cs="Times New Roman"/>
          <w:b/>
          <w:u w:val="single"/>
        </w:rPr>
        <w:t>, unfolding like a disaster film made up of human- interest stories and stories about institutions that have lost their way</w:t>
      </w:r>
      <w:r w:rsidRPr="00421F19">
        <w:rPr>
          <w:rFonts w:eastAsia="Calibri" w:cs="Times New Roman"/>
          <w:sz w:val="16"/>
        </w:rPr>
        <w:t xml:space="preserve">.8 It is a moment on the verge of a </w:t>
      </w:r>
      <w:proofErr w:type="spellStart"/>
      <w:r w:rsidRPr="00421F19">
        <w:rPr>
          <w:rFonts w:eastAsia="Calibri" w:cs="Times New Roman"/>
          <w:sz w:val="16"/>
        </w:rPr>
        <w:t>postnormative</w:t>
      </w:r>
      <w:proofErr w:type="spellEnd"/>
      <w:r w:rsidRPr="00421F19">
        <w:rPr>
          <w:rFonts w:eastAsia="Calibri" w:cs="Times New Roman"/>
          <w:sz w:val="16"/>
        </w:rPr>
        <w:t xml:space="preserve"> phase, in which </w:t>
      </w:r>
      <w:proofErr w:type="spellStart"/>
      <w:r w:rsidRPr="00421F19">
        <w:rPr>
          <w:rFonts w:eastAsia="Calibri" w:cs="Times New Roman"/>
          <w:sz w:val="16"/>
        </w:rPr>
        <w:t>fantasmatic</w:t>
      </w:r>
      <w:proofErr w:type="spellEnd"/>
      <w:r w:rsidRPr="00421F19">
        <w:rPr>
          <w:rFonts w:eastAsia="Calibri" w:cs="Times New Roman"/>
          <w:sz w:val="16"/>
        </w:rPr>
        <w:t xml:space="preserve"> clarities about the conditions for enduring collectivity, historical continuity, and infrastructural stability have melted away, along with predictable relations between event and effect. Living amidst war and environmental disaster, people are shown constantly being surprised at what does and does not seem to have a transformative impact. </w:t>
      </w:r>
      <w:r w:rsidRPr="00421F19">
        <w:rPr>
          <w:rFonts w:eastAsia="Calibri" w:cs="Times New Roman"/>
          <w:b/>
          <w:u w:val="single"/>
        </w:rPr>
        <w:t xml:space="preserve">Living amid economic crisis, people are shown constantly being surprised at the amount, location, and enormity of moral and </w:t>
      </w:r>
      <w:proofErr w:type="gramStart"/>
      <w:r w:rsidRPr="00421F19">
        <w:rPr>
          <w:rFonts w:eastAsia="Calibri" w:cs="Times New Roman"/>
          <w:b/>
          <w:u w:val="single"/>
        </w:rPr>
        <w:t>affective</w:t>
      </w:r>
      <w:proofErr w:type="gramEnd"/>
      <w:r w:rsidRPr="00421F19">
        <w:rPr>
          <w:rFonts w:eastAsia="Calibri" w:cs="Times New Roman"/>
          <w:b/>
          <w:u w:val="single"/>
        </w:rPr>
        <w:t xml:space="preserve"> </w:t>
      </w:r>
      <w:proofErr w:type="spellStart"/>
      <w:r w:rsidRPr="00421F19">
        <w:rPr>
          <w:rFonts w:eastAsia="Calibri" w:cs="Times New Roman"/>
          <w:b/>
          <w:u w:val="single"/>
        </w:rPr>
        <w:t>irregulation</w:t>
      </w:r>
      <w:proofErr w:type="spellEnd"/>
      <w:r w:rsidRPr="00421F19">
        <w:rPr>
          <w:rFonts w:eastAsia="Calibri" w:cs="Times New Roman"/>
          <w:b/>
          <w:u w:val="single"/>
        </w:rPr>
        <w:t xml:space="preserve"> that come from fading rules of accountability and recognition</w:t>
      </w:r>
      <w:r w:rsidRPr="00421F19">
        <w:rPr>
          <w:rFonts w:eastAsia="Calibri" w:cs="Times New Roman"/>
          <w:sz w:val="16"/>
        </w:rPr>
        <w:t xml:space="preserve">. What will govern the terms and relations of reliable reciprocity among governments, intimates, workers, owners, churches, citizens, political parties, or strangers? What forms of life will secure the sense of affective democracy that people have been educated to expect from their </w:t>
      </w:r>
      <w:proofErr w:type="gramStart"/>
      <w:r w:rsidRPr="00421F19">
        <w:rPr>
          <w:rFonts w:eastAsia="Calibri" w:cs="Times New Roman"/>
          <w:sz w:val="16"/>
        </w:rPr>
        <w:t>publics</w:t>
      </w:r>
      <w:proofErr w:type="gramEnd"/>
      <w:r w:rsidRPr="00421F19">
        <w:rPr>
          <w:rFonts w:eastAsia="Calibri" w:cs="Times New Roman"/>
          <w:sz w:val="16"/>
        </w:rPr>
        <w:t xml:space="preserve">? Nobody knows. The news about the recent past and the pressures of the near future demand constant emergency cleanup and </w:t>
      </w:r>
      <w:proofErr w:type="spellStart"/>
      <w:r w:rsidRPr="00421F19">
        <w:rPr>
          <w:rFonts w:eastAsia="Calibri" w:cs="Times New Roman"/>
          <w:sz w:val="16"/>
        </w:rPr>
        <w:t>hyperspeculation</w:t>
      </w:r>
      <w:proofErr w:type="spellEnd"/>
      <w:r w:rsidRPr="00421F19">
        <w:rPr>
          <w:rFonts w:eastAsia="Calibri" w:cs="Times New Roman"/>
          <w:sz w:val="16"/>
        </w:rPr>
        <w:t xml:space="preserve"> about what it means to live in the ongoing present among piles of cases where things didn’t work out or seem to make sense, at least not yet. There are vigils; there </w:t>
      </w:r>
      <w:proofErr w:type="gramStart"/>
      <w:r w:rsidRPr="00421F19">
        <w:rPr>
          <w:rFonts w:eastAsia="Calibri" w:cs="Times New Roman"/>
          <w:sz w:val="16"/>
        </w:rPr>
        <w:t>is</w:t>
      </w:r>
      <w:proofErr w:type="gramEnd"/>
      <w:r w:rsidRPr="00421F19">
        <w:rPr>
          <w:rFonts w:eastAsia="Calibri" w:cs="Times New Roman"/>
          <w:sz w:val="16"/>
        </w:rPr>
        <w:t xml:space="preserve"> witnessing, testimony, and yelling. But there is not yet a consensual rubric that would shape these matters into an event. </w:t>
      </w:r>
      <w:r w:rsidRPr="00421F19">
        <w:rPr>
          <w:rFonts w:eastAsia="Calibri" w:cs="Times New Roman"/>
          <w:b/>
          <w:u w:val="single"/>
        </w:rPr>
        <w:t xml:space="preserve">The affective structure of the situation is therefore </w:t>
      </w:r>
      <w:proofErr w:type="gramStart"/>
      <w:r w:rsidRPr="00421F19">
        <w:rPr>
          <w:rFonts w:eastAsia="Calibri" w:cs="Times New Roman"/>
          <w:b/>
          <w:u w:val="single"/>
        </w:rPr>
        <w:t>anxious</w:t>
      </w:r>
      <w:proofErr w:type="gramEnd"/>
      <w:r w:rsidRPr="00421F19">
        <w:rPr>
          <w:rFonts w:eastAsia="Calibri" w:cs="Times New Roman"/>
          <w:b/>
          <w:u w:val="single"/>
        </w:rPr>
        <w:t xml:space="preserve"> and the political emotions attached to it veer wildly from recognition of the enigma that is clearly there to explanations that make sense, the kind of satisfying sense that enables enduring. </w:t>
      </w:r>
      <w:r w:rsidRPr="00421F19">
        <w:rPr>
          <w:rFonts w:eastAsia="Calibri" w:cs="Times New Roman"/>
          <w:b/>
          <w:highlight w:val="cyan"/>
          <w:u w:val="single"/>
        </w:rPr>
        <w:t>Uncertainty is the material that Bush wished to bracket</w:t>
      </w:r>
      <w:r w:rsidRPr="00421F19">
        <w:rPr>
          <w:rFonts w:eastAsia="Calibri" w:cs="Times New Roman"/>
          <w:b/>
          <w:u w:val="single"/>
        </w:rPr>
        <w:t xml:space="preserve">. </w:t>
      </w:r>
      <w:r w:rsidRPr="00421F19">
        <w:rPr>
          <w:rFonts w:eastAsia="Calibri" w:cs="Times New Roman"/>
          <w:b/>
          <w:highlight w:val="cyan"/>
          <w:u w:val="single"/>
        </w:rPr>
        <w:t>His desire for a politics of ambient noise</w:t>
      </w:r>
      <w:r w:rsidRPr="00421F19">
        <w:rPr>
          <w:rFonts w:eastAsia="Calibri" w:cs="Times New Roman"/>
          <w:b/>
          <w:u w:val="single"/>
        </w:rPr>
        <w:t xml:space="preserve">, </w:t>
      </w:r>
      <w:proofErr w:type="spellStart"/>
      <w:r w:rsidRPr="00421F19">
        <w:rPr>
          <w:rFonts w:eastAsia="Calibri" w:cs="Times New Roman"/>
          <w:b/>
          <w:u w:val="single"/>
        </w:rPr>
        <w:t>prepropositional</w:t>
      </w:r>
      <w:proofErr w:type="spellEnd"/>
      <w:r w:rsidRPr="00421F19">
        <w:rPr>
          <w:rFonts w:eastAsia="Calibri" w:cs="Times New Roman"/>
          <w:b/>
          <w:u w:val="single"/>
        </w:rPr>
        <w:t xml:space="preserve"> transmission, and intuitive reciprocity </w:t>
      </w:r>
      <w:r w:rsidRPr="00421F19">
        <w:rPr>
          <w:rFonts w:eastAsia="Calibri" w:cs="Times New Roman"/>
          <w:b/>
          <w:highlight w:val="cyan"/>
          <w:u w:val="single"/>
        </w:rPr>
        <w:t xml:space="preserve">sought to displace </w:t>
      </w:r>
      <w:r w:rsidRPr="00421F19">
        <w:rPr>
          <w:rFonts w:eastAsia="Calibri" w:cs="Times New Roman"/>
          <w:b/>
          <w:u w:val="single"/>
        </w:rPr>
        <w:t xml:space="preserve">the filtered story of </w:t>
      </w:r>
      <w:r w:rsidRPr="00421F19">
        <w:rPr>
          <w:rFonts w:eastAsia="Calibri" w:cs="Times New Roman"/>
          <w:b/>
          <w:highlight w:val="cyan"/>
          <w:u w:val="single"/>
        </w:rPr>
        <w:t>instability</w:t>
      </w:r>
      <w:r w:rsidRPr="00421F19">
        <w:rPr>
          <w:rFonts w:eastAsia="Calibri" w:cs="Times New Roman"/>
          <w:b/>
          <w:u w:val="single"/>
        </w:rPr>
        <w:t xml:space="preserve"> and contradiction from the center of sociality. </w:t>
      </w:r>
      <w:r w:rsidRPr="00421F19">
        <w:rPr>
          <w:rFonts w:eastAsia="Calibri" w:cs="Times New Roman"/>
          <w:b/>
          <w:highlight w:val="cyan"/>
          <w:u w:val="single"/>
        </w:rPr>
        <w:t>He</w:t>
      </w:r>
      <w:r w:rsidRPr="00421F19">
        <w:rPr>
          <w:rFonts w:eastAsia="Calibri" w:cs="Times New Roman"/>
          <w:b/>
          <w:u w:val="single"/>
        </w:rPr>
        <w:t xml:space="preserve"> also wishfully </w:t>
      </w:r>
      <w:r w:rsidRPr="00421F19">
        <w:rPr>
          <w:rFonts w:eastAsia="Calibri" w:cs="Times New Roman"/>
          <w:b/>
          <w:highlight w:val="cyan"/>
          <w:u w:val="single"/>
        </w:rPr>
        <w:t>banished</w:t>
      </w:r>
      <w:r w:rsidRPr="00421F19">
        <w:rPr>
          <w:rFonts w:eastAsia="Calibri" w:cs="Times New Roman"/>
          <w:b/>
          <w:u w:val="single"/>
        </w:rPr>
        <w:t xml:space="preserve"> self</w:t>
      </w:r>
      <w:proofErr w:type="gramStart"/>
      <w:r w:rsidRPr="00421F19">
        <w:rPr>
          <w:rFonts w:eastAsia="Calibri" w:cs="Times New Roman"/>
          <w:b/>
          <w:u w:val="single"/>
        </w:rPr>
        <w:t>- reflexive</w:t>
      </w:r>
      <w:proofErr w:type="gramEnd"/>
      <w:r w:rsidRPr="00421F19">
        <w:rPr>
          <w:rFonts w:eastAsia="Calibri" w:cs="Times New Roman"/>
          <w:b/>
          <w:u w:val="single"/>
        </w:rPr>
        <w:t xml:space="preserve">, </w:t>
      </w:r>
      <w:r w:rsidRPr="00421F19">
        <w:rPr>
          <w:rFonts w:eastAsia="Calibri" w:cs="Times New Roman"/>
          <w:b/>
          <w:highlight w:val="cyan"/>
          <w:u w:val="single"/>
        </w:rPr>
        <w:t>cultivated opinion</w:t>
      </w:r>
      <w:r w:rsidRPr="00421F19">
        <w:rPr>
          <w:rFonts w:eastAsia="Calibri" w:cs="Times New Roman"/>
          <w:b/>
          <w:u w:val="single"/>
        </w:rPr>
        <w:t xml:space="preserve"> and judgment </w:t>
      </w:r>
      <w:r w:rsidRPr="00421F19">
        <w:rPr>
          <w:rFonts w:eastAsia="Calibri" w:cs="Times New Roman"/>
          <w:b/>
          <w:highlight w:val="cyan"/>
          <w:u w:val="single"/>
        </w:rPr>
        <w:t>from their</w:t>
      </w:r>
      <w:r w:rsidRPr="00421F19">
        <w:rPr>
          <w:rFonts w:eastAsia="Calibri" w:cs="Times New Roman"/>
          <w:b/>
          <w:u w:val="single"/>
        </w:rPr>
        <w:t xml:space="preserve"> central public- </w:t>
      </w:r>
      <w:r w:rsidRPr="00421F19">
        <w:rPr>
          <w:rFonts w:eastAsia="Calibri" w:cs="Times New Roman"/>
          <w:b/>
          <w:highlight w:val="cyan"/>
          <w:u w:val="single"/>
        </w:rPr>
        <w:t>sphere</w:t>
      </w:r>
      <w:r w:rsidRPr="00421F19">
        <w:rPr>
          <w:rFonts w:eastAsia="Calibri" w:cs="Times New Roman"/>
          <w:b/>
          <w:u w:val="single"/>
        </w:rPr>
        <w:t xml:space="preserve"> function. In short, as Jacques Rancière would put it, </w:t>
      </w:r>
      <w:r w:rsidRPr="00421F19">
        <w:rPr>
          <w:rFonts w:eastAsia="Calibri"/>
          <w:b/>
          <w:highlight w:val="cyan"/>
          <w:u w:val="single"/>
          <w:bdr w:val="single" w:sz="18" w:space="0" w:color="auto" w:frame="1"/>
        </w:rPr>
        <w:t>Bush’s</w:t>
      </w:r>
      <w:r w:rsidRPr="00421F19">
        <w:rPr>
          <w:rFonts w:eastAsia="Calibri"/>
          <w:b/>
          <w:u w:val="single"/>
          <w:bdr w:val="single" w:sz="18" w:space="0" w:color="auto" w:frame="1"/>
        </w:rPr>
        <w:t xml:space="preserve"> wishful </w:t>
      </w:r>
      <w:r w:rsidRPr="00421F19">
        <w:rPr>
          <w:rFonts w:eastAsia="Calibri"/>
          <w:b/>
          <w:highlight w:val="cyan"/>
          <w:u w:val="single"/>
          <w:bdr w:val="single" w:sz="18" w:space="0" w:color="auto" w:frame="1"/>
        </w:rPr>
        <w:t>feeling was to separate the political from politics</w:t>
      </w:r>
      <w:r w:rsidRPr="00421F19">
        <w:rPr>
          <w:rFonts w:eastAsia="Calibri"/>
          <w:b/>
          <w:u w:val="single"/>
          <w:bdr w:val="single" w:sz="18" w:space="0" w:color="auto" w:frame="1"/>
        </w:rPr>
        <w:t xml:space="preserve"> as such</w:t>
      </w:r>
      <w:r w:rsidRPr="00421F19">
        <w:rPr>
          <w:rFonts w:eastAsia="Calibri" w:cs="Times New Roman"/>
          <w:b/>
          <w:u w:val="single"/>
        </w:rPr>
        <w:t>.</w:t>
      </w:r>
      <w:r w:rsidRPr="00421F19">
        <w:rPr>
          <w:rFonts w:eastAsia="Calibri" w:cs="Times New Roman"/>
          <w:sz w:val="16"/>
        </w:rPr>
        <w:t xml:space="preserve">9 </w:t>
      </w:r>
      <w:r w:rsidRPr="00421F19">
        <w:rPr>
          <w:rFonts w:eastAsia="Calibri" w:cs="Times New Roman"/>
          <w:b/>
          <w:u w:val="single"/>
        </w:rPr>
        <w:t xml:space="preserve">In so doing </w:t>
      </w:r>
      <w:r w:rsidRPr="00421F19">
        <w:rPr>
          <w:rFonts w:eastAsia="Calibri" w:cs="Times New Roman"/>
          <w:b/>
          <w:highlight w:val="cyan"/>
          <w:u w:val="single"/>
        </w:rPr>
        <w:t xml:space="preserve">he would cast </w:t>
      </w:r>
      <w:r w:rsidRPr="00421F19">
        <w:rPr>
          <w:rFonts w:eastAsia="Calibri" w:cs="Times New Roman"/>
          <w:b/>
          <w:u w:val="single"/>
        </w:rPr>
        <w:t xml:space="preserve">the ongoing activity of social </w:t>
      </w:r>
      <w:r w:rsidRPr="00421F19">
        <w:rPr>
          <w:rFonts w:eastAsia="Calibri" w:cs="Times New Roman"/>
          <w:b/>
          <w:highlight w:val="cyan"/>
          <w:u w:val="single"/>
        </w:rPr>
        <w:t xml:space="preserve">antagonism to the </w:t>
      </w:r>
      <w:r w:rsidRPr="00421F19">
        <w:rPr>
          <w:rFonts w:eastAsia="Calibri" w:cs="Times New Roman"/>
          <w:b/>
          <w:u w:val="single"/>
        </w:rPr>
        <w:t xml:space="preserve">realm of the </w:t>
      </w:r>
      <w:r w:rsidRPr="00421F19">
        <w:rPr>
          <w:rFonts w:eastAsia="Calibri" w:cs="Times New Roman"/>
          <w:b/>
          <w:highlight w:val="cyan"/>
          <w:u w:val="single"/>
        </w:rPr>
        <w:t>epiphenomenal</w:t>
      </w:r>
      <w:r w:rsidRPr="00421F19">
        <w:rPr>
          <w:rFonts w:eastAsia="Calibri" w:cs="Times New Roman"/>
          <w:b/>
          <w:u w:val="single"/>
        </w:rPr>
        <w:t>, in contrast to which the affective feedback loop of the political would make stronger the true soul- to- soul continuity between politicians and their public</w:t>
      </w:r>
      <w:r w:rsidRPr="00421F19">
        <w:rPr>
          <w:rFonts w:eastAsia="Calibri" w:cs="Times New Roman"/>
          <w:sz w:val="16"/>
        </w:rPr>
        <w:t xml:space="preserve">. Foucault used to call “sexuality” that noisy affectivity that Bush wanted to transmit from mouth to ear, heart to heart, gut to gut.10 From his perspective, at least, the political is best lodged in the appetites. These are not politically tendentious observations. Perhaps </w:t>
      </w:r>
      <w:r w:rsidRPr="00421F19">
        <w:rPr>
          <w:rFonts w:eastAsia="Calibri" w:cs="Times New Roman"/>
          <w:b/>
          <w:highlight w:val="cyan"/>
          <w:u w:val="single"/>
        </w:rPr>
        <w:t xml:space="preserve">when Bush uttered </w:t>
      </w:r>
      <w:r w:rsidRPr="00421F19">
        <w:rPr>
          <w:rFonts w:eastAsia="Calibri" w:cs="Times New Roman"/>
          <w:b/>
          <w:u w:val="single"/>
        </w:rPr>
        <w:t xml:space="preserve">his </w:t>
      </w:r>
      <w:r w:rsidRPr="00421F19">
        <w:rPr>
          <w:rFonts w:eastAsia="Calibri" w:cs="Times New Roman"/>
          <w:b/>
          <w:highlight w:val="cyan"/>
          <w:u w:val="single"/>
        </w:rPr>
        <w:t xml:space="preserve">desire for affective communication </w:t>
      </w:r>
      <w:r w:rsidRPr="00421F19">
        <w:rPr>
          <w:rFonts w:eastAsia="Calibri" w:cs="Times New Roman"/>
          <w:b/>
          <w:u w:val="single"/>
        </w:rPr>
        <w:t xml:space="preserve">to be the medium of the political, </w:t>
      </w:r>
      <w:r w:rsidRPr="00421F19">
        <w:rPr>
          <w:rFonts w:eastAsia="Calibri" w:cs="Times New Roman"/>
          <w:b/>
          <w:highlight w:val="cyan"/>
          <w:u w:val="single"/>
        </w:rPr>
        <w:t>he was trying</w:t>
      </w:r>
      <w:r w:rsidRPr="00421F19">
        <w:rPr>
          <w:rFonts w:eastAsia="Calibri" w:cs="Times New Roman"/>
          <w:b/>
          <w:u w:val="single"/>
        </w:rPr>
        <w:t xml:space="preserve"> cynically </w:t>
      </w:r>
      <w:r w:rsidRPr="00421F19">
        <w:rPr>
          <w:rFonts w:eastAsia="Calibri" w:cs="Times New Roman"/>
          <w:b/>
          <w:highlight w:val="cyan"/>
          <w:u w:val="single"/>
        </w:rPr>
        <w:t xml:space="preserve">to </w:t>
      </w:r>
      <w:r w:rsidRPr="00421F19">
        <w:rPr>
          <w:rFonts w:eastAsia="Calibri"/>
          <w:b/>
          <w:highlight w:val="cyan"/>
          <w:u w:val="single"/>
          <w:bdr w:val="single" w:sz="18" w:space="0" w:color="auto" w:frame="1"/>
        </w:rPr>
        <w:t>distract the public gaze</w:t>
      </w:r>
      <w:r w:rsidRPr="00421F19">
        <w:rPr>
          <w:rFonts w:eastAsia="Calibri" w:cs="Times New Roman"/>
          <w:b/>
          <w:highlight w:val="cyan"/>
          <w:u w:val="single"/>
        </w:rPr>
        <w:t xml:space="preserve"> from </w:t>
      </w:r>
      <w:r w:rsidRPr="00421F19">
        <w:rPr>
          <w:rFonts w:eastAsia="Calibri" w:cs="Times New Roman"/>
          <w:b/>
          <w:u w:val="single"/>
        </w:rPr>
        <w:t xml:space="preserve">some of </w:t>
      </w:r>
      <w:r w:rsidRPr="00421F19">
        <w:rPr>
          <w:rFonts w:eastAsia="Calibri" w:cs="Times New Roman"/>
          <w:b/>
          <w:highlight w:val="cyan"/>
          <w:u w:val="single"/>
        </w:rPr>
        <w:t xml:space="preserve">his </w:t>
      </w:r>
      <w:proofErr w:type="gramStart"/>
      <w:r w:rsidRPr="00421F19">
        <w:rPr>
          <w:rFonts w:eastAsia="Calibri" w:cs="Times New Roman"/>
          <w:b/>
          <w:u w:val="single"/>
        </w:rPr>
        <w:t xml:space="preserve">particular </w:t>
      </w:r>
      <w:r w:rsidRPr="00421F19">
        <w:rPr>
          <w:rFonts w:eastAsia="Calibri" w:cs="Times New Roman"/>
          <w:b/>
          <w:highlight w:val="cyan"/>
          <w:u w:val="single"/>
        </w:rPr>
        <w:t>actions</w:t>
      </w:r>
      <w:proofErr w:type="gramEnd"/>
      <w:r w:rsidRPr="00421F19">
        <w:rPr>
          <w:rFonts w:eastAsia="Calibri" w:cs="Times New Roman"/>
          <w:sz w:val="16"/>
        </w:rPr>
        <w:t xml:space="preserve">. But the wish to inhabit a vaguely warm sense of </w:t>
      </w:r>
      <w:proofErr w:type="spellStart"/>
      <w:r w:rsidRPr="00421F19">
        <w:rPr>
          <w:rFonts w:eastAsia="Calibri" w:cs="Times New Roman"/>
          <w:sz w:val="16"/>
        </w:rPr>
        <w:t>alreadyestablished</w:t>
      </w:r>
      <w:proofErr w:type="spellEnd"/>
      <w:r w:rsidRPr="00421F19">
        <w:rPr>
          <w:rFonts w:eastAsia="Calibri" w:cs="Times New Roman"/>
          <w:sz w:val="16"/>
        </w:rPr>
        <w:t xml:space="preserve">, autonomic, and atmospheric solidarity with the body politic is hardly his special desire. Indeed, in his preference for the noise of immediacy, </w:t>
      </w:r>
      <w:r w:rsidRPr="00421F19">
        <w:rPr>
          <w:rFonts w:eastAsia="Calibri" w:cs="Times New Roman"/>
          <w:b/>
          <w:highlight w:val="cyan"/>
          <w:u w:val="single"/>
        </w:rPr>
        <w:t xml:space="preserve">he has many bedfellows </w:t>
      </w:r>
      <w:r w:rsidRPr="00421F19">
        <w:rPr>
          <w:rFonts w:eastAsia="Calibri" w:cs="Times New Roman"/>
          <w:b/>
          <w:u w:val="single"/>
        </w:rPr>
        <w:t xml:space="preserve">in the body politic with whom he shares little else politically, namely, </w:t>
      </w:r>
      <w:r w:rsidRPr="00421F19">
        <w:rPr>
          <w:rFonts w:eastAsia="Calibri" w:cs="Times New Roman"/>
          <w:b/>
          <w:highlight w:val="cyan"/>
          <w:u w:val="single"/>
        </w:rPr>
        <w:t>the ones who prefe</w:t>
      </w:r>
      <w:r w:rsidRPr="00421F19">
        <w:rPr>
          <w:rFonts w:eastAsia="Calibri" w:cs="Times New Roman"/>
          <w:b/>
          <w:u w:val="single"/>
        </w:rPr>
        <w:t xml:space="preserve">r political meetings in town halls, caucuses, demonstrations, and other </w:t>
      </w:r>
      <w:r w:rsidRPr="00421F19">
        <w:rPr>
          <w:rFonts w:eastAsia="Calibri" w:cs="Times New Roman"/>
          <w:b/>
          <w:highlight w:val="cyan"/>
          <w:u w:val="single"/>
        </w:rPr>
        <w:t xml:space="preserve">intimate assemblies to the </w:t>
      </w:r>
      <w:r w:rsidRPr="00421F19">
        <w:rPr>
          <w:rFonts w:eastAsia="Calibri" w:cs="Times New Roman"/>
          <w:b/>
          <w:u w:val="single"/>
        </w:rPr>
        <w:t xml:space="preserve">pleasure of </w:t>
      </w:r>
      <w:r w:rsidRPr="00421F19">
        <w:rPr>
          <w:rFonts w:eastAsia="Calibri" w:cs="Times New Roman"/>
          <w:b/>
          <w:highlight w:val="cyan"/>
          <w:u w:val="single"/>
        </w:rPr>
        <w:t xml:space="preserve">disembodied </w:t>
      </w:r>
      <w:r w:rsidRPr="00421F19">
        <w:rPr>
          <w:rFonts w:eastAsia="Calibri" w:cs="Times New Roman"/>
          <w:b/>
          <w:u w:val="single"/>
        </w:rPr>
        <w:t xml:space="preserve">migratory </w:t>
      </w:r>
      <w:r w:rsidRPr="00421F19">
        <w:rPr>
          <w:rFonts w:eastAsia="Calibri" w:cs="Times New Roman"/>
          <w:b/>
          <w:highlight w:val="cyan"/>
          <w:u w:val="single"/>
        </w:rPr>
        <w:t xml:space="preserve">identification that constitutes </w:t>
      </w:r>
      <w:r w:rsidRPr="00421F19">
        <w:rPr>
          <w:rFonts w:eastAsia="Calibri" w:cs="Times New Roman"/>
          <w:b/>
          <w:u w:val="single"/>
        </w:rPr>
        <w:t xml:space="preserve">mass </w:t>
      </w:r>
      <w:r w:rsidRPr="00421F19">
        <w:rPr>
          <w:rFonts w:eastAsia="Calibri" w:cs="Times New Roman"/>
          <w:b/>
          <w:highlight w:val="cyan"/>
          <w:u w:val="single"/>
        </w:rPr>
        <w:t>publics.</w:t>
      </w:r>
      <w:r w:rsidRPr="00421F19">
        <w:rPr>
          <w:rFonts w:eastAsia="Calibri" w:cs="Times New Roman"/>
          <w:b/>
          <w:u w:val="single"/>
        </w:rPr>
        <w:t xml:space="preserve"> </w:t>
      </w:r>
      <w:r w:rsidRPr="00421F19">
        <w:rPr>
          <w:rFonts w:eastAsia="Calibri" w:cs="Times New Roman"/>
          <w:b/>
          <w:highlight w:val="cyan"/>
          <w:u w:val="single"/>
        </w:rPr>
        <w:t>He</w:t>
      </w:r>
      <w:r w:rsidRPr="00421F19">
        <w:rPr>
          <w:rFonts w:eastAsia="Calibri" w:cs="Times New Roman"/>
          <w:b/>
          <w:u w:val="single"/>
        </w:rPr>
        <w:t xml:space="preserve"> also </w:t>
      </w:r>
      <w:r w:rsidRPr="00421F19">
        <w:rPr>
          <w:rFonts w:eastAsia="Calibri" w:cs="Times New Roman"/>
          <w:b/>
          <w:highlight w:val="cyan"/>
          <w:u w:val="single"/>
        </w:rPr>
        <w:t>joins</w:t>
      </w:r>
      <w:r w:rsidRPr="00421F19">
        <w:rPr>
          <w:rFonts w:eastAsia="Calibri" w:cs="Times New Roman"/>
          <w:b/>
          <w:u w:val="single"/>
        </w:rPr>
        <w:t xml:space="preserve"> his </w:t>
      </w:r>
      <w:r w:rsidRPr="00421F19">
        <w:rPr>
          <w:rFonts w:eastAsia="Calibri" w:cs="Times New Roman"/>
          <w:b/>
          <w:highlight w:val="cyan"/>
          <w:u w:val="single"/>
        </w:rPr>
        <w:t>antagonists</w:t>
      </w:r>
      <w:r w:rsidRPr="00421F19">
        <w:rPr>
          <w:rFonts w:eastAsia="Calibri" w:cs="Times New Roman"/>
          <w:b/>
          <w:u w:val="single"/>
        </w:rPr>
        <w:t xml:space="preserve"> in the nondominant classes who have long produced intimate publics </w:t>
      </w:r>
      <w:r w:rsidRPr="00421F19">
        <w:rPr>
          <w:rFonts w:eastAsia="Calibri" w:cs="Times New Roman"/>
          <w:b/>
          <w:highlight w:val="cyan"/>
          <w:u w:val="single"/>
        </w:rPr>
        <w:t>to provide the feeling of</w:t>
      </w:r>
      <w:r w:rsidRPr="00421F19">
        <w:rPr>
          <w:rFonts w:eastAsia="Calibri" w:cs="Times New Roman"/>
          <w:b/>
          <w:u w:val="single"/>
        </w:rPr>
        <w:t xml:space="preserve"> immediacy and </w:t>
      </w:r>
      <w:r w:rsidRPr="00421F19">
        <w:rPr>
          <w:rFonts w:eastAsia="Calibri" w:cs="Times New Roman"/>
          <w:b/>
          <w:highlight w:val="cyan"/>
          <w:u w:val="single"/>
        </w:rPr>
        <w:t>solidarity by establishing</w:t>
      </w:r>
      <w:r w:rsidRPr="00421F19">
        <w:rPr>
          <w:rFonts w:eastAsia="Calibri" w:cs="Times New Roman"/>
          <w:b/>
          <w:u w:val="single"/>
        </w:rPr>
        <w:t xml:space="preserve"> in the public sphere </w:t>
      </w:r>
      <w:r w:rsidRPr="00421F19">
        <w:rPr>
          <w:rFonts w:eastAsia="Calibri" w:cs="Times New Roman"/>
          <w:b/>
          <w:highlight w:val="cyan"/>
          <w:u w:val="single"/>
        </w:rPr>
        <w:t xml:space="preserve">an </w:t>
      </w:r>
      <w:r w:rsidRPr="00421F19">
        <w:rPr>
          <w:rFonts w:eastAsia="Calibri"/>
          <w:b/>
          <w:highlight w:val="cyan"/>
          <w:u w:val="single"/>
          <w:bdr w:val="single" w:sz="18" w:space="0" w:color="auto" w:frame="1"/>
        </w:rPr>
        <w:t>affective register of belonging</w:t>
      </w:r>
      <w:r w:rsidRPr="00421F19">
        <w:rPr>
          <w:rFonts w:eastAsia="Calibri" w:cs="Times New Roman"/>
          <w:b/>
          <w:u w:val="single"/>
        </w:rPr>
        <w:t xml:space="preserve"> to inhabit when there are few adequate normative institutions to fall back on, rest in, or return to</w:t>
      </w:r>
      <w:r w:rsidRPr="00421F19">
        <w:rPr>
          <w:rFonts w:eastAsia="Calibri" w:cs="Times New Roman"/>
          <w:sz w:val="16"/>
        </w:rPr>
        <w:t xml:space="preserve">. </w:t>
      </w:r>
      <w:r w:rsidRPr="00421F19">
        <w:rPr>
          <w:rFonts w:eastAsia="Calibri"/>
          <w:b/>
          <w:highlight w:val="cyan"/>
          <w:u w:val="single"/>
          <w:bdr w:val="single" w:sz="18" w:space="0" w:color="auto" w:frame="1"/>
        </w:rPr>
        <w:t xml:space="preserve">Public </w:t>
      </w:r>
      <w:proofErr w:type="gramStart"/>
      <w:r w:rsidRPr="00421F19">
        <w:rPr>
          <w:rFonts w:eastAsia="Calibri"/>
          <w:b/>
          <w:highlight w:val="cyan"/>
          <w:u w:val="single"/>
          <w:bdr w:val="single" w:sz="18" w:space="0" w:color="auto" w:frame="1"/>
        </w:rPr>
        <w:t>spheres are</w:t>
      </w:r>
      <w:proofErr w:type="gramEnd"/>
      <w:r w:rsidRPr="00421F19">
        <w:rPr>
          <w:rFonts w:eastAsia="Calibri"/>
          <w:b/>
          <w:highlight w:val="cyan"/>
          <w:u w:val="single"/>
          <w:bdr w:val="single" w:sz="18" w:space="0" w:color="auto" w:frame="1"/>
        </w:rPr>
        <w:t xml:space="preserve"> always </w:t>
      </w:r>
      <w:proofErr w:type="gramStart"/>
      <w:r w:rsidRPr="00421F19">
        <w:rPr>
          <w:rFonts w:eastAsia="Calibri"/>
          <w:b/>
          <w:highlight w:val="cyan"/>
          <w:u w:val="single"/>
          <w:bdr w:val="single" w:sz="18" w:space="0" w:color="auto" w:frame="1"/>
        </w:rPr>
        <w:t>affect</w:t>
      </w:r>
      <w:proofErr w:type="gramEnd"/>
      <w:r w:rsidRPr="00421F19">
        <w:rPr>
          <w:rFonts w:eastAsia="Calibri"/>
          <w:b/>
          <w:highlight w:val="cyan"/>
          <w:u w:val="single"/>
          <w:bdr w:val="single" w:sz="18" w:space="0" w:color="auto" w:frame="1"/>
        </w:rPr>
        <w:t xml:space="preserve"> worlds</w:t>
      </w:r>
      <w:r w:rsidRPr="00421F19">
        <w:rPr>
          <w:rFonts w:eastAsia="Calibri"/>
          <w:b/>
          <w:u w:val="single"/>
          <w:bdr w:val="single" w:sz="18" w:space="0" w:color="auto" w:frame="1"/>
        </w:rPr>
        <w:t xml:space="preserve">, worlds to which people are bound, when they are, by affective projections of a constantly negotiated common </w:t>
      </w:r>
      <w:proofErr w:type="gramStart"/>
      <w:r w:rsidRPr="00421F19">
        <w:rPr>
          <w:rFonts w:eastAsia="Calibri"/>
          <w:b/>
          <w:u w:val="single"/>
          <w:bdr w:val="single" w:sz="18" w:space="0" w:color="auto" w:frame="1"/>
        </w:rPr>
        <w:t>interestedness</w:t>
      </w:r>
      <w:proofErr w:type="gramEnd"/>
      <w:r w:rsidRPr="00421F19">
        <w:rPr>
          <w:rFonts w:eastAsia="Calibri" w:cs="Times New Roman"/>
          <w:sz w:val="16"/>
        </w:rPr>
        <w:t xml:space="preserve">. But an intimate public is more specific. </w:t>
      </w:r>
      <w:r w:rsidRPr="00421F19">
        <w:rPr>
          <w:rFonts w:eastAsia="Calibri" w:cs="Times New Roman"/>
          <w:b/>
          <w:u w:val="single"/>
        </w:rPr>
        <w:t xml:space="preserve">In an intimate public </w:t>
      </w:r>
      <w:r w:rsidRPr="00421F19">
        <w:rPr>
          <w:rFonts w:eastAsia="Calibri" w:cs="Times New Roman"/>
          <w:b/>
          <w:highlight w:val="cyan"/>
          <w:u w:val="single"/>
        </w:rPr>
        <w:t xml:space="preserve">one senses that </w:t>
      </w:r>
      <w:r w:rsidRPr="00421F19">
        <w:rPr>
          <w:rFonts w:eastAsia="Calibri"/>
          <w:b/>
          <w:highlight w:val="cyan"/>
          <w:u w:val="single"/>
          <w:bdr w:val="single" w:sz="18" w:space="0" w:color="auto" w:frame="1"/>
        </w:rPr>
        <w:t>matters of survival are at stake</w:t>
      </w:r>
      <w:r w:rsidRPr="00421F19">
        <w:rPr>
          <w:rFonts w:eastAsia="Calibri" w:cs="Times New Roman"/>
          <w:b/>
          <w:highlight w:val="cyan"/>
          <w:u w:val="single"/>
        </w:rPr>
        <w:t xml:space="preserve"> </w:t>
      </w:r>
      <w:r w:rsidRPr="00421F19">
        <w:rPr>
          <w:rFonts w:eastAsia="Calibri" w:cs="Times New Roman"/>
          <w:b/>
          <w:u w:val="single"/>
        </w:rPr>
        <w:t>and that collective mediation through narration and audition might provide some routes out of the impasse and the struggle of the present, or at least some sense that there would be recognition were the participants in the room together</w:t>
      </w:r>
      <w:r w:rsidRPr="00421F19">
        <w:rPr>
          <w:rFonts w:eastAsia="Calibri" w:cs="Times New Roman"/>
          <w:sz w:val="16"/>
        </w:rPr>
        <w:t xml:space="preserve">.11 </w:t>
      </w:r>
      <w:r w:rsidRPr="00421F19">
        <w:rPr>
          <w:rFonts w:eastAsia="Calibri" w:cs="Times New Roman"/>
          <w:b/>
          <w:u w:val="single"/>
        </w:rPr>
        <w:t xml:space="preserve">An intimate public promises the sense of being held in its penumbra. You do not need to audition for membership in it. Minimally, </w:t>
      </w:r>
      <w:r w:rsidRPr="00421F19">
        <w:rPr>
          <w:rFonts w:eastAsia="Calibri"/>
          <w:b/>
          <w:highlight w:val="cyan"/>
          <w:u w:val="single"/>
          <w:bdr w:val="single" w:sz="18" w:space="0" w:color="auto" w:frame="1"/>
        </w:rPr>
        <w:t>you need just to perform</w:t>
      </w:r>
      <w:r w:rsidRPr="00421F19">
        <w:rPr>
          <w:rFonts w:eastAsia="Calibri"/>
          <w:b/>
          <w:u w:val="single"/>
          <w:bdr w:val="single" w:sz="18" w:space="0" w:color="auto" w:frame="1"/>
        </w:rPr>
        <w:t xml:space="preserve"> audition, </w:t>
      </w:r>
      <w:r w:rsidRPr="00421F19">
        <w:rPr>
          <w:rFonts w:eastAsia="Calibri"/>
          <w:b/>
          <w:highlight w:val="cyan"/>
          <w:u w:val="single"/>
          <w:bdr w:val="single" w:sz="18" w:space="0" w:color="auto" w:frame="1"/>
        </w:rPr>
        <w:t>to listen and to be interested</w:t>
      </w:r>
      <w:r w:rsidRPr="00421F19">
        <w:rPr>
          <w:rFonts w:eastAsia="Calibri"/>
          <w:b/>
          <w:u w:val="single"/>
          <w:bdr w:val="single" w:sz="18" w:space="0" w:color="auto" w:frame="1"/>
        </w:rPr>
        <w:t xml:space="preserve"> in the scene’s visceral impact.</w:t>
      </w:r>
      <w:r w:rsidRPr="00421F19">
        <w:rPr>
          <w:rFonts w:eastAsia="Calibri" w:cs="Times New Roman"/>
          <w:sz w:val="16"/>
        </w:rPr>
        <w:t xml:space="preserve">12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421F19">
        <w:rPr>
          <w:rFonts w:eastAsia="Calibri" w:cs="Times New Roman"/>
          <w:b/>
          <w:u w:val="single"/>
        </w:rPr>
        <w:t>any person can contribute to an intimate public a personal story about not being defeated by what is overwhelming</w:t>
      </w:r>
      <w:r w:rsidRPr="00421F19">
        <w:rPr>
          <w:rFonts w:eastAsia="Calibri" w:cs="Times New Roman"/>
          <w:sz w:val="16"/>
        </w:rPr>
        <w:t xml:space="preserve">. More likely, though, </w:t>
      </w:r>
      <w:r w:rsidRPr="00421F19">
        <w:rPr>
          <w:rFonts w:eastAsia="Calibri" w:cs="Times New Roman"/>
          <w:b/>
          <w:u w:val="single"/>
        </w:rPr>
        <w:t>participants take things in and sometimes circulate what they hear, captioning them with opinion or wonder</w:t>
      </w:r>
      <w:r w:rsidRPr="00421F19">
        <w:rPr>
          <w:rFonts w:eastAsia="Calibri" w:cs="Times New Roman"/>
          <w:sz w:val="16"/>
        </w:rPr>
        <w:t xml:space="preserve">. But </w:t>
      </w:r>
      <w:r w:rsidRPr="00421F19">
        <w:rPr>
          <w:rFonts w:eastAsia="Calibri"/>
          <w:b/>
          <w:highlight w:val="cyan"/>
          <w:u w:val="single"/>
          <w:bdr w:val="single" w:sz="18" w:space="0" w:color="auto" w:frame="1"/>
        </w:rPr>
        <w:t>they do not have to do anything to belong</w:t>
      </w:r>
      <w:r w:rsidRPr="00421F19">
        <w:rPr>
          <w:rFonts w:eastAsia="Calibri" w:cs="Times New Roman"/>
          <w:sz w:val="16"/>
        </w:rPr>
        <w:t xml:space="preserve">. They can be passive and lurk, deciding when to appear and disappear, and consider the freedom to come and go the exercise of sovereign freedom. </w:t>
      </w:r>
      <w:r w:rsidRPr="00421F19">
        <w:rPr>
          <w:rFonts w:eastAsia="Calibri" w:cs="Times New Roman"/>
          <w:b/>
          <w:u w:val="single"/>
        </w:rPr>
        <w:t xml:space="preserve">Indeed, in liberal societies, </w:t>
      </w:r>
      <w:r w:rsidRPr="00421F19">
        <w:rPr>
          <w:rFonts w:eastAsia="Calibri" w:cs="Times New Roman"/>
          <w:b/>
          <w:highlight w:val="cyan"/>
          <w:u w:val="single"/>
        </w:rPr>
        <w:t>freedom includes freedom from</w:t>
      </w:r>
      <w:r w:rsidRPr="00421F19">
        <w:rPr>
          <w:rFonts w:eastAsia="Calibri" w:cs="Times New Roman"/>
          <w:b/>
          <w:u w:val="single"/>
        </w:rPr>
        <w:t xml:space="preserve"> the obligation to pay attention to much, whether personal or political—</w:t>
      </w:r>
      <w:r w:rsidRPr="00421F19">
        <w:rPr>
          <w:rFonts w:eastAsia="Calibri" w:cs="Times New Roman"/>
          <w:b/>
          <w:highlight w:val="cyan"/>
          <w:u w:val="single"/>
        </w:rPr>
        <w:t xml:space="preserve">no- one is obliged to be </w:t>
      </w:r>
      <w:r w:rsidRPr="00421F19">
        <w:rPr>
          <w:rFonts w:eastAsia="Calibri" w:cs="Times New Roman"/>
          <w:b/>
          <w:u w:val="single"/>
        </w:rPr>
        <w:t xml:space="preserve">conscious or </w:t>
      </w:r>
      <w:r w:rsidRPr="00421F19">
        <w:rPr>
          <w:rFonts w:eastAsia="Calibri" w:cs="Times New Roman"/>
          <w:b/>
          <w:highlight w:val="cyan"/>
          <w:u w:val="single"/>
        </w:rPr>
        <w:t xml:space="preserve">socially active in </w:t>
      </w:r>
      <w:r w:rsidRPr="00421F19">
        <w:rPr>
          <w:rFonts w:eastAsia="Calibri" w:cs="Times New Roman"/>
          <w:b/>
          <w:u w:val="single"/>
        </w:rPr>
        <w:t xml:space="preserve">their modes and scenes of </w:t>
      </w:r>
      <w:r w:rsidRPr="00421F19">
        <w:rPr>
          <w:rFonts w:eastAsia="Calibri" w:cs="Times New Roman"/>
          <w:b/>
          <w:highlight w:val="cyan"/>
          <w:u w:val="single"/>
        </w:rPr>
        <w:t>belonging</w:t>
      </w:r>
      <w:r w:rsidRPr="00421F19">
        <w:rPr>
          <w:rFonts w:eastAsia="Calibri" w:cs="Times New Roman"/>
          <w:sz w:val="16"/>
        </w:rPr>
        <w:t xml:space="preserve">. For many this means that </w:t>
      </w:r>
      <w:r w:rsidRPr="00421F19">
        <w:rPr>
          <w:rFonts w:eastAsia="Calibri" w:cs="Times New Roman"/>
          <w:b/>
          <w:u w:val="single"/>
        </w:rPr>
        <w:t>political attention is usually something delegated and politics is something overheard, encountered indirectly and unsystematically, through a kind of communication more akin to gossip than to cultivated rationality</w:t>
      </w:r>
      <w:r w:rsidRPr="00421F19">
        <w:rPr>
          <w:rFonts w:eastAsia="Calibri" w:cs="Times New Roman"/>
          <w:sz w:val="16"/>
        </w:rPr>
        <w:t xml:space="preserve">.13 But there is nothing fundamentally passive or superficial in overhearing the political. What hits a person encountering the dissemination of news about power has nothing to do with how thorough or cultivated their knowledge is or how they integrate the impact into living. </w:t>
      </w:r>
      <w:r w:rsidRPr="00421F19">
        <w:rPr>
          <w:rFonts w:eastAsia="Calibri" w:cs="Times New Roman"/>
          <w:b/>
          <w:u w:val="single"/>
        </w:rPr>
        <w:t xml:space="preserve">Amidst </w:t>
      </w:r>
      <w:proofErr w:type="gramStart"/>
      <w:r w:rsidRPr="00421F19">
        <w:rPr>
          <w:rFonts w:eastAsia="Calibri" w:cs="Times New Roman"/>
          <w:b/>
          <w:u w:val="single"/>
        </w:rPr>
        <w:t>all of</w:t>
      </w:r>
      <w:proofErr w:type="gramEnd"/>
      <w:r w:rsidRPr="00421F19">
        <w:rPr>
          <w:rFonts w:eastAsia="Calibri" w:cs="Times New Roman"/>
          <w:b/>
          <w:u w:val="single"/>
        </w:rPr>
        <w:t xml:space="preserve"> the chaos, crisis, and injustice in front of us, the desire for alternative filters that produce the sense—if not the scene—of a more livable and intimate </w:t>
      </w:r>
      <w:r w:rsidRPr="00421F19">
        <w:rPr>
          <w:rFonts w:eastAsia="Calibri" w:cs="Times New Roman"/>
          <w:b/>
          <w:highlight w:val="cyan"/>
          <w:u w:val="single"/>
        </w:rPr>
        <w:t>sociality is another name for the desire for the political</w:t>
      </w:r>
      <w:r w:rsidRPr="00421F19">
        <w:rPr>
          <w:rFonts w:eastAsia="Calibri" w:cs="Times New Roman"/>
          <w:sz w:val="16"/>
        </w:rPr>
        <w:t xml:space="preserve">. </w:t>
      </w:r>
      <w:r w:rsidRPr="00421F19">
        <w:rPr>
          <w:rFonts w:eastAsia="Calibri" w:cs="Times New Roman"/>
          <w:b/>
          <w:highlight w:val="cyan"/>
          <w:u w:val="single"/>
        </w:rPr>
        <w:t xml:space="preserve">This is why an </w:t>
      </w:r>
      <w:r w:rsidRPr="00421F19">
        <w:rPr>
          <w:rFonts w:eastAsia="Calibri" w:cs="Times New Roman"/>
          <w:b/>
          <w:u w:val="single"/>
        </w:rPr>
        <w:t xml:space="preserve">intimate </w:t>
      </w:r>
      <w:r w:rsidRPr="00421F19">
        <w:rPr>
          <w:rFonts w:eastAsia="Calibri" w:cs="Times New Roman"/>
          <w:b/>
          <w:highlight w:val="cyan"/>
          <w:u w:val="single"/>
        </w:rPr>
        <w:t>attachment to the political can amount to</w:t>
      </w:r>
      <w:r w:rsidRPr="00421F19">
        <w:rPr>
          <w:rFonts w:eastAsia="Calibri" w:cs="Times New Roman"/>
          <w:b/>
          <w:u w:val="single"/>
        </w:rPr>
        <w:t xml:space="preserve"> a relation of </w:t>
      </w:r>
      <w:r w:rsidRPr="00421F19">
        <w:rPr>
          <w:rFonts w:eastAsia="Calibri"/>
          <w:b/>
          <w:highlight w:val="cyan"/>
          <w:u w:val="single"/>
          <w:bdr w:val="single" w:sz="18" w:space="0" w:color="auto" w:frame="1"/>
        </w:rPr>
        <w:t>cruel optimism</w:t>
      </w:r>
      <w:r w:rsidRPr="00421F19">
        <w:rPr>
          <w:rFonts w:eastAsia="Calibri" w:cs="Times New Roman"/>
          <w:b/>
          <w:u w:val="single"/>
        </w:rPr>
        <w:t xml:space="preserve">. I have argued throughout this book that </w:t>
      </w:r>
      <w:r w:rsidRPr="00421F19">
        <w:rPr>
          <w:rFonts w:eastAsia="Calibri" w:cs="Times New Roman"/>
          <w:b/>
          <w:highlight w:val="cyan"/>
          <w:u w:val="single"/>
        </w:rPr>
        <w:t>an optimistic attachment is cruel when the object</w:t>
      </w:r>
      <w:r w:rsidRPr="00421F19">
        <w:rPr>
          <w:rFonts w:eastAsia="Calibri" w:cs="Times New Roman"/>
          <w:b/>
          <w:u w:val="single"/>
        </w:rPr>
        <w:t xml:space="preserve">/scene </w:t>
      </w:r>
      <w:r w:rsidRPr="00421F19">
        <w:rPr>
          <w:rFonts w:eastAsia="Calibri" w:cs="Times New Roman"/>
          <w:b/>
          <w:highlight w:val="cyan"/>
          <w:u w:val="single"/>
        </w:rPr>
        <w:t>of desire is</w:t>
      </w:r>
      <w:r w:rsidRPr="00421F19">
        <w:rPr>
          <w:rFonts w:eastAsia="Calibri" w:cs="Times New Roman"/>
          <w:b/>
          <w:u w:val="single"/>
        </w:rPr>
        <w:t xml:space="preserve"> itself </w:t>
      </w:r>
      <w:r w:rsidRPr="00421F19">
        <w:rPr>
          <w:rFonts w:eastAsia="Calibri" w:cs="Times New Roman"/>
          <w:b/>
          <w:highlight w:val="cyan"/>
          <w:u w:val="single"/>
        </w:rPr>
        <w:t>an obstacle to fulfilling the very wants that bring people to it</w:t>
      </w:r>
      <w:r w:rsidRPr="00421F19">
        <w:rPr>
          <w:rFonts w:eastAsia="Calibri" w:cs="Times New Roman"/>
          <w:b/>
          <w:u w:val="single"/>
        </w:rPr>
        <w:t>: but its life- organizing status can trump interfering with the damage it provokes</w:t>
      </w:r>
      <w:r w:rsidRPr="00421F19">
        <w:rPr>
          <w:rFonts w:eastAsia="Calibri" w:cs="Times New Roman"/>
          <w:sz w:val="16"/>
        </w:rPr>
        <w:t xml:space="preserve">. </w:t>
      </w:r>
      <w:r w:rsidRPr="00421F19">
        <w:rPr>
          <w:rFonts w:eastAsia="Calibri"/>
          <w:b/>
          <w:highlight w:val="cyan"/>
          <w:u w:val="single"/>
          <w:bdr w:val="single" w:sz="18" w:space="0" w:color="auto" w:frame="1"/>
        </w:rPr>
        <w:t>It may be a relation of cruel optimism, when, despite an awareness that the</w:t>
      </w:r>
      <w:r w:rsidRPr="00421F19">
        <w:rPr>
          <w:rFonts w:eastAsia="Calibri"/>
          <w:b/>
          <w:u w:val="single"/>
          <w:bdr w:val="single" w:sz="18" w:space="0" w:color="auto" w:frame="1"/>
        </w:rPr>
        <w:t xml:space="preserve"> normative </w:t>
      </w:r>
      <w:r w:rsidRPr="00421F19">
        <w:rPr>
          <w:rFonts w:eastAsia="Calibri"/>
          <w:b/>
          <w:highlight w:val="cyan"/>
          <w:u w:val="single"/>
          <w:bdr w:val="single" w:sz="18" w:space="0" w:color="auto" w:frame="1"/>
        </w:rPr>
        <w:t>political sphere appears as a</w:t>
      </w:r>
      <w:r w:rsidRPr="00421F19">
        <w:rPr>
          <w:rFonts w:eastAsia="Calibri"/>
          <w:b/>
          <w:u w:val="single"/>
          <w:bdr w:val="single" w:sz="18" w:space="0" w:color="auto" w:frame="1"/>
        </w:rPr>
        <w:t xml:space="preserve"> shrunken, broken, or </w:t>
      </w:r>
      <w:r w:rsidRPr="00421F19">
        <w:rPr>
          <w:rFonts w:eastAsia="Calibri"/>
          <w:b/>
          <w:highlight w:val="cyan"/>
          <w:u w:val="single"/>
          <w:bdr w:val="single" w:sz="18" w:space="0" w:color="auto" w:frame="1"/>
        </w:rPr>
        <w:t>distant place of activity among elites, members of the body politic return</w:t>
      </w:r>
      <w:r w:rsidRPr="00421F19">
        <w:rPr>
          <w:rFonts w:eastAsia="Calibri"/>
          <w:b/>
          <w:u w:val="single"/>
          <w:bdr w:val="single" w:sz="18" w:space="0" w:color="auto" w:frame="1"/>
        </w:rPr>
        <w:t xml:space="preserve"> periodically to its recommitment ceremonies and scenes</w:t>
      </w:r>
      <w:r w:rsidRPr="00421F19">
        <w:rPr>
          <w:rFonts w:eastAsia="Calibri" w:cs="Times New Roman"/>
          <w:sz w:val="16"/>
        </w:rPr>
        <w:t xml:space="preserve">. </w:t>
      </w:r>
      <w:r w:rsidRPr="00421F19">
        <w:rPr>
          <w:rFonts w:eastAsia="Calibri" w:cs="Times New Roman"/>
          <w:b/>
          <w:highlight w:val="cyan"/>
          <w:u w:val="single"/>
        </w:rPr>
        <w:t>Voting is one thing; collective caring, listening, and scanning the airwaves, are others</w:t>
      </w:r>
      <w:r w:rsidRPr="00421F19">
        <w:rPr>
          <w:rFonts w:eastAsia="Calibri" w:cs="Times New Roman"/>
          <w:b/>
          <w:u w:val="single"/>
        </w:rPr>
        <w:t>.</w:t>
      </w:r>
      <w:r w:rsidRPr="00421F19">
        <w:rPr>
          <w:rFonts w:eastAsia="Calibri" w:cs="Times New Roman"/>
          <w:sz w:val="16"/>
        </w:rPr>
        <w:t xml:space="preserve"> </w:t>
      </w:r>
      <w:proofErr w:type="gramStart"/>
      <w:r w:rsidRPr="00421F19">
        <w:rPr>
          <w:rFonts w:eastAsia="Calibri" w:cs="Times New Roman"/>
          <w:b/>
          <w:highlight w:val="cyan"/>
          <w:u w:val="single"/>
        </w:rPr>
        <w:t>All of</w:t>
      </w:r>
      <w:proofErr w:type="gramEnd"/>
      <w:r w:rsidRPr="00421F19">
        <w:rPr>
          <w:rFonts w:eastAsia="Calibri" w:cs="Times New Roman"/>
          <w:b/>
          <w:highlight w:val="cyan"/>
          <w:u w:val="single"/>
        </w:rPr>
        <w:t xml:space="preserve"> these modes of orientation</w:t>
      </w:r>
      <w:r w:rsidRPr="00421F19">
        <w:rPr>
          <w:rFonts w:eastAsia="Calibri" w:cs="Times New Roman"/>
          <w:b/>
          <w:u w:val="single"/>
        </w:rPr>
        <w:t xml:space="preserve"> and having a feeling about it </w:t>
      </w:r>
      <w:r w:rsidRPr="00421F19">
        <w:rPr>
          <w:rFonts w:eastAsia="Calibri" w:cs="Times New Roman"/>
          <w:b/>
          <w:highlight w:val="cyan"/>
          <w:u w:val="single"/>
        </w:rPr>
        <w:t>confirm our attachment to the system</w:t>
      </w:r>
      <w:r w:rsidRPr="00421F19">
        <w:rPr>
          <w:rFonts w:eastAsia="Calibri" w:cs="Times New Roman"/>
          <w:b/>
          <w:u w:val="single"/>
        </w:rPr>
        <w:t xml:space="preserve"> and thereby </w:t>
      </w:r>
      <w:r w:rsidRPr="00421F19">
        <w:rPr>
          <w:rFonts w:eastAsia="Calibri"/>
          <w:b/>
          <w:highlight w:val="cyan"/>
          <w:u w:val="single"/>
          <w:bdr w:val="single" w:sz="18" w:space="0" w:color="auto" w:frame="1"/>
        </w:rPr>
        <w:t xml:space="preserve">confirm the system and </w:t>
      </w:r>
      <w:r w:rsidRPr="00421F19">
        <w:rPr>
          <w:rFonts w:eastAsia="Calibri"/>
          <w:b/>
          <w:u w:val="single"/>
          <w:bdr w:val="single" w:sz="18" w:space="0" w:color="auto" w:frame="1"/>
        </w:rPr>
        <w:t xml:space="preserve">the legitimacy of </w:t>
      </w:r>
      <w:r w:rsidRPr="00421F19">
        <w:rPr>
          <w:rFonts w:eastAsia="Calibri"/>
          <w:b/>
          <w:highlight w:val="cyan"/>
          <w:u w:val="single"/>
          <w:bdr w:val="single" w:sz="18" w:space="0" w:color="auto" w:frame="1"/>
        </w:rPr>
        <w:t xml:space="preserve">the </w:t>
      </w:r>
      <w:proofErr w:type="gramStart"/>
      <w:r w:rsidRPr="00421F19">
        <w:rPr>
          <w:rFonts w:eastAsia="Calibri"/>
          <w:b/>
          <w:highlight w:val="cyan"/>
          <w:u w:val="single"/>
          <w:bdr w:val="single" w:sz="18" w:space="0" w:color="auto" w:frame="1"/>
        </w:rPr>
        <w:t>affects</w:t>
      </w:r>
      <w:proofErr w:type="gramEnd"/>
      <w:r w:rsidRPr="00421F19">
        <w:rPr>
          <w:rFonts w:eastAsia="Calibri"/>
          <w:b/>
          <w:highlight w:val="cyan"/>
          <w:u w:val="single"/>
          <w:bdr w:val="single" w:sz="18" w:space="0" w:color="auto" w:frame="1"/>
        </w:rPr>
        <w:t xml:space="preserve"> that make one feel bound to it</w:t>
      </w:r>
      <w:r w:rsidRPr="00421F19">
        <w:rPr>
          <w:rFonts w:eastAsia="Calibri" w:cs="Times New Roman"/>
          <w:b/>
          <w:u w:val="single"/>
        </w:rPr>
        <w:t>, even if the manifest content of the binding has the negative force of cynicism or the dark attenuation of political depression</w:t>
      </w:r>
      <w:r w:rsidRPr="00421F19">
        <w:rPr>
          <w:rFonts w:eastAsia="Calibri" w:cs="Times New Roman"/>
          <w:sz w:val="16"/>
        </w:rPr>
        <w:t xml:space="preserve">. How and why does this attachment persist? Is it out of habit? Is it in hopes of </w:t>
      </w:r>
      <w:proofErr w:type="gramStart"/>
      <w:r w:rsidRPr="00421F19">
        <w:rPr>
          <w:rFonts w:eastAsia="Calibri" w:cs="Times New Roman"/>
          <w:sz w:val="16"/>
        </w:rPr>
        <w:t>the potentiality</w:t>
      </w:r>
      <w:proofErr w:type="gramEnd"/>
      <w:r w:rsidRPr="00421F19">
        <w:rPr>
          <w:rFonts w:eastAsia="Calibri" w:cs="Times New Roman"/>
          <w:sz w:val="16"/>
        </w:rPr>
        <w:t xml:space="preserve"> embedded in the political as such? Or, from a stance of critical engagement, an investment in the possibility of its repair? </w:t>
      </w:r>
      <w:r w:rsidRPr="00421F19">
        <w:rPr>
          <w:rFonts w:eastAsia="Calibri" w:cs="Times New Roman"/>
          <w:b/>
          <w:highlight w:val="cyan"/>
          <w:u w:val="single"/>
        </w:rPr>
        <w:t>The</w:t>
      </w:r>
      <w:r w:rsidRPr="00421F19">
        <w:rPr>
          <w:rFonts w:eastAsia="Calibri" w:cs="Times New Roman"/>
          <w:b/>
          <w:u w:val="single"/>
        </w:rPr>
        <w:t xml:space="preserve"> exhausting </w:t>
      </w:r>
      <w:r w:rsidRPr="00421F19">
        <w:rPr>
          <w:rFonts w:eastAsia="Calibri" w:cs="Times New Roman"/>
          <w:b/>
          <w:highlight w:val="cyan"/>
          <w:u w:val="single"/>
        </w:rPr>
        <w:t>repetition of the</w:t>
      </w:r>
      <w:r w:rsidRPr="00421F19">
        <w:rPr>
          <w:rFonts w:eastAsia="Calibri" w:cs="Times New Roman"/>
          <w:b/>
          <w:u w:val="single"/>
        </w:rPr>
        <w:t xml:space="preserve"> politically </w:t>
      </w:r>
      <w:r w:rsidRPr="00421F19">
        <w:rPr>
          <w:rFonts w:eastAsia="Calibri" w:cs="Times New Roman"/>
          <w:b/>
          <w:highlight w:val="cyan"/>
          <w:u w:val="single"/>
        </w:rPr>
        <w:t>depressed position that seeks repair</w:t>
      </w:r>
      <w:r w:rsidRPr="00421F19">
        <w:rPr>
          <w:rFonts w:eastAsia="Calibri" w:cs="Times New Roman"/>
          <w:b/>
          <w:u w:val="single"/>
        </w:rPr>
        <w:t xml:space="preserve"> of what may be constitutively broken </w:t>
      </w:r>
      <w:r w:rsidRPr="00421F19">
        <w:rPr>
          <w:rFonts w:eastAsia="Calibri" w:cs="Times New Roman"/>
          <w:b/>
          <w:highlight w:val="cyan"/>
          <w:u w:val="single"/>
        </w:rPr>
        <w:t>can</w:t>
      </w:r>
      <w:r w:rsidRPr="00421F19">
        <w:rPr>
          <w:rFonts w:eastAsia="Calibri" w:cs="Times New Roman"/>
          <w:b/>
          <w:u w:val="single"/>
        </w:rPr>
        <w:t xml:space="preserve"> eventually </w:t>
      </w:r>
      <w:r w:rsidRPr="00421F19">
        <w:rPr>
          <w:rFonts w:eastAsia="Calibri" w:cs="Times New Roman"/>
          <w:b/>
          <w:highlight w:val="cyan"/>
          <w:u w:val="single"/>
        </w:rPr>
        <w:t xml:space="preserve">split </w:t>
      </w:r>
      <w:r w:rsidRPr="00421F19">
        <w:rPr>
          <w:rFonts w:eastAsia="Calibri" w:cs="Times New Roman"/>
          <w:b/>
          <w:u w:val="single"/>
        </w:rPr>
        <w:t xml:space="preserve">the activity of </w:t>
      </w:r>
      <w:r w:rsidRPr="00421F19">
        <w:rPr>
          <w:rFonts w:eastAsia="Calibri" w:cs="Times New Roman"/>
          <w:b/>
          <w:highlight w:val="cyan"/>
          <w:u w:val="single"/>
        </w:rPr>
        <w:t>optimism from expectation and demand</w:t>
      </w:r>
      <w:r w:rsidRPr="00421F19">
        <w:rPr>
          <w:rFonts w:eastAsia="Calibri" w:cs="Times New Roman"/>
          <w:sz w:val="16"/>
        </w:rPr>
        <w:t xml:space="preserve">.14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 </w:t>
      </w:r>
      <w:r w:rsidRPr="00421F19">
        <w:rPr>
          <w:rFonts w:eastAsia="Calibri" w:cs="Times New Roman"/>
          <w:b/>
          <w:u w:val="single"/>
        </w:rPr>
        <w:t xml:space="preserve">Grant </w:t>
      </w:r>
      <w:proofErr w:type="spellStart"/>
      <w:r w:rsidRPr="00421F19">
        <w:rPr>
          <w:rFonts w:eastAsia="Calibri" w:cs="Times New Roman"/>
          <w:b/>
          <w:highlight w:val="cyan"/>
          <w:u w:val="single"/>
        </w:rPr>
        <w:t>Farred</w:t>
      </w:r>
      <w:proofErr w:type="spellEnd"/>
      <w:r w:rsidRPr="00421F19">
        <w:rPr>
          <w:rFonts w:eastAsia="Calibri" w:cs="Times New Roman"/>
          <w:b/>
          <w:highlight w:val="cyan"/>
          <w:u w:val="single"/>
        </w:rPr>
        <w:t xml:space="preserve"> calls fidelity to the political without expectation of recognition</w:t>
      </w:r>
      <w:r w:rsidRPr="00421F19">
        <w:rPr>
          <w:rFonts w:eastAsia="Calibri" w:cs="Times New Roman"/>
          <w:b/>
          <w:u w:val="single"/>
        </w:rPr>
        <w:t xml:space="preserve">, representation, or return </w:t>
      </w:r>
      <w:r w:rsidRPr="00421F19">
        <w:rPr>
          <w:rFonts w:eastAsia="Calibri"/>
          <w:b/>
          <w:highlight w:val="cyan"/>
          <w:u w:val="single"/>
          <w:bdr w:val="single" w:sz="18" w:space="0" w:color="auto" w:frame="1"/>
        </w:rPr>
        <w:t>a profoundly ethical act</w:t>
      </w:r>
      <w:r w:rsidRPr="00421F19">
        <w:rPr>
          <w:rFonts w:eastAsia="Calibri" w:cs="Times New Roman"/>
          <w:sz w:val="16"/>
        </w:rPr>
        <w:t xml:space="preserve">.15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ones.16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421F19">
        <w:rPr>
          <w:rFonts w:eastAsia="Calibri" w:cs="Times New Roman"/>
          <w:b/>
          <w:highlight w:val="cyan"/>
          <w:u w:val="single"/>
        </w:rPr>
        <w:t>political solidarity is a</w:t>
      </w:r>
      <w:r w:rsidRPr="00421F19">
        <w:rPr>
          <w:rFonts w:eastAsia="Calibri" w:cs="Times New Roman"/>
          <w:b/>
          <w:u w:val="single"/>
        </w:rPr>
        <w:t xml:space="preserve"> more of a </w:t>
      </w:r>
      <w:r w:rsidRPr="00421F19">
        <w:rPr>
          <w:rFonts w:eastAsia="Calibri" w:cs="Times New Roman"/>
          <w:b/>
          <w:highlight w:val="cyan"/>
          <w:u w:val="single"/>
        </w:rPr>
        <w:t>structure</w:t>
      </w:r>
      <w:r w:rsidRPr="00421F19">
        <w:rPr>
          <w:rFonts w:eastAsia="Calibri" w:cs="Times New Roman"/>
          <w:b/>
          <w:u w:val="single"/>
        </w:rPr>
        <w:t xml:space="preserve"> than a feeling—an identification with other people who are similarly committed to a project that does not require affective continuity or warm personal feeling to sustain itself</w:t>
      </w:r>
      <w:r w:rsidRPr="00421F19">
        <w:rPr>
          <w:rFonts w:eastAsia="Calibri" w:cs="Times New Roman"/>
          <w:sz w:val="16"/>
        </w:rPr>
        <w:t xml:space="preserve">. But </w:t>
      </w:r>
      <w:r w:rsidRPr="00421F19">
        <w:rPr>
          <w:rFonts w:eastAsia="Calibri" w:cs="Times New Roman"/>
          <w:b/>
          <w:u w:val="single"/>
        </w:rPr>
        <w:t xml:space="preserve">maintaining </w:t>
      </w:r>
      <w:r w:rsidRPr="00421F19">
        <w:rPr>
          <w:rFonts w:eastAsia="Calibri" w:cs="Times New Roman"/>
          <w:b/>
          <w:highlight w:val="cyan"/>
          <w:u w:val="single"/>
        </w:rPr>
        <w:t>solidarity requires skills for adjudicating incommensurate visions of the better good life</w:t>
      </w:r>
      <w:r w:rsidRPr="00421F19">
        <w:rPr>
          <w:rFonts w:eastAsia="Calibri" w:cs="Times New Roman"/>
          <w:b/>
          <w:u w:val="single"/>
        </w:rPr>
        <w:t>.</w:t>
      </w:r>
      <w:r w:rsidRPr="00421F19">
        <w:rPr>
          <w:rFonts w:eastAsia="Calibri" w:cs="Times New Roman"/>
          <w:sz w:val="16"/>
        </w:rPr>
        <w:t xml:space="preserve"> </w:t>
      </w:r>
      <w:r w:rsidRPr="00421F19">
        <w:rPr>
          <w:rFonts w:eastAsia="Calibri" w:cs="Times New Roman"/>
          <w:b/>
          <w:highlight w:val="cyan"/>
          <w:u w:val="single"/>
        </w:rPr>
        <w:t xml:space="preserve">The atrophy of these skills is at risk when politics is reduced to </w:t>
      </w:r>
      <w:r w:rsidRPr="00421F19">
        <w:rPr>
          <w:rFonts w:eastAsia="Calibri" w:cs="Times New Roman"/>
          <w:b/>
          <w:u w:val="single"/>
        </w:rPr>
        <w:t xml:space="preserve">the demand for </w:t>
      </w:r>
      <w:r w:rsidRPr="00421F19">
        <w:rPr>
          <w:rFonts w:eastAsia="Calibri" w:cs="Times New Roman"/>
          <w:b/>
          <w:highlight w:val="cyan"/>
          <w:u w:val="single"/>
        </w:rPr>
        <w:t xml:space="preserve">affective </w:t>
      </w:r>
      <w:proofErr w:type="gramStart"/>
      <w:r w:rsidRPr="00421F19">
        <w:rPr>
          <w:rFonts w:eastAsia="Calibri" w:cs="Times New Roman"/>
          <w:b/>
          <w:highlight w:val="cyan"/>
          <w:u w:val="single"/>
        </w:rPr>
        <w:t>attunement</w:t>
      </w:r>
      <w:proofErr w:type="gramEnd"/>
      <w:r w:rsidRPr="00421F19">
        <w:rPr>
          <w:rFonts w:eastAsia="Calibri" w:cs="Times New Roman"/>
          <w:b/>
          <w:u w:val="single"/>
        </w:rPr>
        <w:t xml:space="preserve">, insofar as the sense of belonging is threatened by the inconvenience of antagonistic aims. Add to this the possibility that “the political” as we know it in mass democracy requires such a splitting of attachment and expectation. </w:t>
      </w:r>
      <w:r w:rsidRPr="00421F19">
        <w:rPr>
          <w:rFonts w:eastAsia="Calibri"/>
          <w:b/>
          <w:highlight w:val="cyan"/>
          <w:u w:val="single"/>
          <w:bdr w:val="single" w:sz="18" w:space="0" w:color="auto" w:frame="1"/>
        </w:rPr>
        <w:t xml:space="preserve">Splitting off political optimism from the way things </w:t>
      </w:r>
      <w:proofErr w:type="gramStart"/>
      <w:r w:rsidRPr="00421F19">
        <w:rPr>
          <w:rFonts w:eastAsia="Calibri"/>
          <w:b/>
          <w:highlight w:val="cyan"/>
          <w:u w:val="single"/>
          <w:bdr w:val="single" w:sz="18" w:space="0" w:color="auto" w:frame="1"/>
        </w:rPr>
        <w:t>are can sustain</w:t>
      </w:r>
      <w:proofErr w:type="gramEnd"/>
      <w:r w:rsidRPr="00421F19">
        <w:rPr>
          <w:rFonts w:eastAsia="Calibri"/>
          <w:b/>
          <w:highlight w:val="cyan"/>
          <w:u w:val="single"/>
          <w:bdr w:val="single" w:sz="18" w:space="0" w:color="auto" w:frame="1"/>
        </w:rPr>
        <w:t xml:space="preserve"> many kinds </w:t>
      </w:r>
      <w:proofErr w:type="gramStart"/>
      <w:r w:rsidRPr="00421F19">
        <w:rPr>
          <w:rFonts w:eastAsia="Calibri"/>
          <w:b/>
          <w:highlight w:val="cyan"/>
          <w:u w:val="single"/>
          <w:bdr w:val="single" w:sz="18" w:space="0" w:color="auto" w:frame="1"/>
        </w:rPr>
        <w:t>of the cruelest</w:t>
      </w:r>
      <w:proofErr w:type="gramEnd"/>
      <w:r w:rsidRPr="00421F19">
        <w:rPr>
          <w:rFonts w:eastAsia="Calibri"/>
          <w:b/>
          <w:highlight w:val="cyan"/>
          <w:u w:val="single"/>
          <w:bdr w:val="single" w:sz="18" w:space="0" w:color="auto" w:frame="1"/>
        </w:rPr>
        <w:t xml:space="preserve"> optimism.</w:t>
      </w:r>
    </w:p>
    <w:p w14:paraId="40E37FB6" w14:textId="77777777" w:rsidR="00421F19" w:rsidRPr="00421F19" w:rsidRDefault="00421F19" w:rsidP="00421F19">
      <w:pPr>
        <w:keepNext/>
        <w:keepLines/>
        <w:spacing w:before="40" w:after="0" w:line="256" w:lineRule="auto"/>
        <w:outlineLvl w:val="3"/>
        <w:rPr>
          <w:rFonts w:eastAsia="Times New Roman" w:cs="Times New Roman"/>
          <w:b/>
          <w:iCs/>
          <w:sz w:val="26"/>
        </w:rPr>
      </w:pPr>
      <w:r w:rsidRPr="00421F19">
        <w:rPr>
          <w:rFonts w:eastAsia="Times New Roman" w:cs="Times New Roman"/>
          <w:b/>
          <w:iCs/>
          <w:sz w:val="26"/>
        </w:rPr>
        <w:t xml:space="preserve">We must move to a politics of post sentimentality. The impossibility </w:t>
      </w:r>
      <w:proofErr w:type="gramStart"/>
      <w:r w:rsidRPr="00421F19">
        <w:rPr>
          <w:rFonts w:eastAsia="Times New Roman" w:cs="Times New Roman"/>
          <w:b/>
          <w:iCs/>
          <w:sz w:val="26"/>
        </w:rPr>
        <w:t>to move</w:t>
      </w:r>
      <w:proofErr w:type="gramEnd"/>
      <w:r w:rsidRPr="00421F19">
        <w:rPr>
          <w:rFonts w:eastAsia="Times New Roman" w:cs="Times New Roman"/>
          <w:b/>
          <w:iCs/>
          <w:sz w:val="26"/>
        </w:rPr>
        <w:t xml:space="preserve"> beyond history does not mean that history </w:t>
      </w:r>
      <w:proofErr w:type="gramStart"/>
      <w:r w:rsidRPr="00421F19">
        <w:rPr>
          <w:rFonts w:eastAsia="Times New Roman" w:cs="Times New Roman"/>
          <w:b/>
          <w:iCs/>
          <w:sz w:val="26"/>
        </w:rPr>
        <w:t>has to</w:t>
      </w:r>
      <w:proofErr w:type="gramEnd"/>
      <w:r w:rsidRPr="00421F19">
        <w:rPr>
          <w:rFonts w:eastAsia="Times New Roman" w:cs="Times New Roman"/>
          <w:b/>
          <w:iCs/>
          <w:sz w:val="26"/>
        </w:rPr>
        <w:t xml:space="preserve"> define us. Instead, we should move our demands to the now and away from a historical reading of who we are. </w:t>
      </w:r>
    </w:p>
    <w:p w14:paraId="72A7505E" w14:textId="77777777" w:rsidR="00421F19" w:rsidRPr="00421F19" w:rsidRDefault="00421F19" w:rsidP="00421F19">
      <w:pPr>
        <w:spacing w:line="256" w:lineRule="auto"/>
        <w:rPr>
          <w:rFonts w:eastAsia="Calibri" w:cs="Times New Roman"/>
          <w:b/>
          <w:bCs/>
          <w:sz w:val="26"/>
        </w:rPr>
      </w:pPr>
      <w:proofErr w:type="gramStart"/>
      <w:r w:rsidRPr="00421F19">
        <w:rPr>
          <w:rFonts w:eastAsia="Calibri" w:cs="Times New Roman"/>
          <w:b/>
          <w:bCs/>
          <w:sz w:val="26"/>
        </w:rPr>
        <w:t>Berlant, ‘</w:t>
      </w:r>
      <w:proofErr w:type="gramEnd"/>
      <w:r w:rsidRPr="00421F19">
        <w:rPr>
          <w:rFonts w:eastAsia="Calibri" w:cs="Times New Roman"/>
          <w:b/>
          <w:bCs/>
          <w:sz w:val="26"/>
        </w:rPr>
        <w:t>98</w:t>
      </w:r>
    </w:p>
    <w:p w14:paraId="17C30B87" w14:textId="77777777" w:rsidR="00421F19" w:rsidRPr="00421F19" w:rsidRDefault="00421F19" w:rsidP="00421F19">
      <w:pPr>
        <w:spacing w:line="256" w:lineRule="auto"/>
        <w:rPr>
          <w:rFonts w:eastAsia="Calibri" w:cs="Times New Roman"/>
        </w:rPr>
      </w:pPr>
      <w:r w:rsidRPr="00421F19">
        <w:rPr>
          <w:rFonts w:eastAsia="Calibri" w:cs="Times New Roman"/>
        </w:rPr>
        <w:t>[Lauren, George M. Pullman Professor, Department of English, University of Chicago, “Poor Eliza,” American Literature, Vol. 70, No. 3, No More Separate Spheres! (</w:t>
      </w:r>
      <w:proofErr w:type="gramStart"/>
      <w:r w:rsidRPr="00421F19">
        <w:rPr>
          <w:rFonts w:eastAsia="Calibri" w:cs="Times New Roman"/>
        </w:rPr>
        <w:t>Sep.,</w:t>
      </w:r>
      <w:proofErr w:type="gramEnd"/>
      <w:r w:rsidRPr="00421F19">
        <w:rPr>
          <w:rFonts w:eastAsia="Calibri" w:cs="Times New Roman"/>
        </w:rPr>
        <w:t xml:space="preserve"> 1998), Duke University Press, pg. 635-668, RSR]</w:t>
      </w:r>
    </w:p>
    <w:p w14:paraId="309E0ABE" w14:textId="77777777" w:rsidR="00421F19" w:rsidRDefault="00421F19" w:rsidP="00421F19">
      <w:pPr>
        <w:spacing w:line="256" w:lineRule="auto"/>
        <w:rPr>
          <w:rFonts w:eastAsia="Calibri"/>
          <w:b/>
          <w:u w:val="single"/>
          <w:bdr w:val="single" w:sz="18" w:space="0" w:color="auto" w:frame="1"/>
        </w:rPr>
      </w:pPr>
      <w:r w:rsidRPr="00421F19">
        <w:rPr>
          <w:rFonts w:eastAsia="Calibri" w:cs="Times New Roman"/>
          <w:sz w:val="16"/>
        </w:rPr>
        <w:t xml:space="preserve">Written in 1949, </w:t>
      </w:r>
      <w:r w:rsidRPr="00421F19">
        <w:rPr>
          <w:rFonts w:eastAsia="Calibri" w:cs="Times New Roman"/>
          <w:b/>
          <w:highlight w:val="cyan"/>
          <w:u w:val="single"/>
        </w:rPr>
        <w:t>Baldwin's exhortation to refuse</w:t>
      </w:r>
      <w:r w:rsidRPr="00421F19">
        <w:rPr>
          <w:rFonts w:eastAsia="Calibri" w:cs="Times New Roman"/>
          <w:b/>
          <w:u w:val="single"/>
        </w:rPr>
        <w:t xml:space="preserve"> to pass on the contradictions of </w:t>
      </w:r>
      <w:r w:rsidRPr="00421F19">
        <w:rPr>
          <w:rFonts w:eastAsia="Calibri" w:cs="Times New Roman"/>
          <w:b/>
          <w:highlight w:val="cyan"/>
          <w:u w:val="single"/>
        </w:rPr>
        <w:t>sentimental liberalism might be taken up by</w:t>
      </w:r>
      <w:r w:rsidRPr="00421F19">
        <w:rPr>
          <w:rFonts w:eastAsia="Calibri" w:cs="Times New Roman"/>
          <w:b/>
          <w:u w:val="single"/>
        </w:rPr>
        <w:t xml:space="preserve"> Toni </w:t>
      </w:r>
      <w:r w:rsidRPr="00421F19">
        <w:rPr>
          <w:rFonts w:eastAsia="Calibri" w:cs="Times New Roman"/>
          <w:b/>
          <w:highlight w:val="cyan"/>
          <w:u w:val="single"/>
        </w:rPr>
        <w:t>Morrison</w:t>
      </w:r>
      <w:r w:rsidRPr="00421F19">
        <w:rPr>
          <w:rFonts w:eastAsia="Calibri" w:cs="Times New Roman"/>
          <w:b/>
          <w:u w:val="single"/>
        </w:rPr>
        <w:t>, say</w:t>
      </w:r>
      <w:r w:rsidRPr="00421F19">
        <w:rPr>
          <w:rFonts w:eastAsia="Calibri" w:cs="Times New Roman"/>
          <w:sz w:val="16"/>
        </w:rPr>
        <w:t xml:space="preserve">. For if The Bluest Eye casts Shirley Temple and her ilk among the most vicious lying weapons of whiteness, </w:t>
      </w:r>
      <w:r w:rsidRPr="00421F19">
        <w:rPr>
          <w:rFonts w:eastAsia="Calibri" w:cs="Times New Roman"/>
          <w:b/>
          <w:highlight w:val="cyan"/>
          <w:u w:val="single"/>
        </w:rPr>
        <w:t xml:space="preserve">Beloved under- stands that </w:t>
      </w:r>
      <w:r w:rsidRPr="00421F19">
        <w:rPr>
          <w:rFonts w:eastAsia="Calibri"/>
          <w:b/>
          <w:highlight w:val="cyan"/>
          <w:u w:val="single"/>
          <w:bdr w:val="single" w:sz="18" w:space="0" w:color="auto" w:frame="1"/>
        </w:rPr>
        <w:t>there is no transcendence</w:t>
      </w:r>
      <w:r w:rsidRPr="00421F19">
        <w:rPr>
          <w:rFonts w:eastAsia="Calibri" w:cs="Times New Roman"/>
          <w:b/>
          <w:u w:val="single"/>
        </w:rPr>
        <w:t xml:space="preserve"> anywhere-</w:t>
      </w:r>
      <w:r w:rsidRPr="00421F19">
        <w:rPr>
          <w:rFonts w:eastAsia="Calibri" w:cs="Times New Roman"/>
          <w:b/>
          <w:highlight w:val="cyan"/>
          <w:u w:val="single"/>
        </w:rPr>
        <w:t>not through a</w:t>
      </w:r>
      <w:r w:rsidRPr="00421F19">
        <w:rPr>
          <w:rFonts w:eastAsia="Calibri" w:cs="Times New Roman"/>
          <w:b/>
          <w:u w:val="single"/>
        </w:rPr>
        <w:t xml:space="preserve"> thrilling or a </w:t>
      </w:r>
      <w:r w:rsidRPr="00421F19">
        <w:rPr>
          <w:rFonts w:eastAsia="Calibri" w:cs="Times New Roman"/>
          <w:b/>
          <w:highlight w:val="cyan"/>
          <w:u w:val="single"/>
        </w:rPr>
        <w:t>comforting image</w:t>
      </w:r>
      <w:r w:rsidRPr="00421F19">
        <w:rPr>
          <w:rFonts w:eastAsia="Calibri" w:cs="Times New Roman"/>
          <w:sz w:val="16"/>
        </w:rPr>
        <w:t xml:space="preserve">. Surely Beloved quotes "poor Eliza" in its constant return to Sethe's river crossing. But </w:t>
      </w:r>
      <w:r w:rsidRPr="00421F19">
        <w:rPr>
          <w:rFonts w:eastAsia="Calibri" w:cs="Times New Roman"/>
          <w:b/>
          <w:u w:val="single"/>
        </w:rPr>
        <w:t xml:space="preserve">Morrison's novel shows that </w:t>
      </w:r>
      <w:r w:rsidRPr="00421F19">
        <w:rPr>
          <w:rFonts w:eastAsia="Calibri" w:cs="Times New Roman"/>
          <w:b/>
          <w:highlight w:val="cyan"/>
          <w:u w:val="single"/>
        </w:rPr>
        <w:t>when you cross</w:t>
      </w:r>
      <w:r w:rsidRPr="00421F19">
        <w:rPr>
          <w:rFonts w:eastAsia="Calibri" w:cs="Times New Roman"/>
          <w:b/>
          <w:u w:val="single"/>
        </w:rPr>
        <w:t xml:space="preserve"> </w:t>
      </w:r>
      <w:r w:rsidRPr="00421F19">
        <w:rPr>
          <w:rFonts w:eastAsia="Calibri" w:cs="Times New Roman"/>
          <w:b/>
          <w:highlight w:val="cyan"/>
          <w:u w:val="single"/>
        </w:rPr>
        <w:t>the Ohio you</w:t>
      </w:r>
      <w:r w:rsidRPr="00421F19">
        <w:rPr>
          <w:rFonts w:eastAsia="Calibri" w:cs="Times New Roman"/>
          <w:b/>
          <w:u w:val="single"/>
        </w:rPr>
        <w:t xml:space="preserve"> do not transcend it but </w:t>
      </w:r>
      <w:r w:rsidRPr="00421F19">
        <w:rPr>
          <w:rFonts w:eastAsia="Calibri" w:cs="Times New Roman"/>
          <w:b/>
          <w:highlight w:val="cyan"/>
          <w:u w:val="single"/>
        </w:rPr>
        <w:t>take it with you</w:t>
      </w:r>
      <w:r w:rsidRPr="00421F19">
        <w:rPr>
          <w:rFonts w:eastAsia="Calibri" w:cs="Times New Roman"/>
          <w:sz w:val="16"/>
        </w:rPr>
        <w:t xml:space="preserve">. At any moment a woman who has crossed or who descends from one who has risked the water might be walking through the grass thinking sentimental thoughts about the love and family and peace she might experience when she has the time and money and freedom, when suddenly "she had to lift her skirts, and the water she voided was endless," so that a viewer might "be obliged to see her squatting in front of her own privy making a mudhole too deep to be witnessed without shame";34 or perhaps she would be overcome by singing, "where the voices of women searched for the right combination, the key, the code, the sound that broke the back of words. </w:t>
      </w:r>
      <w:r w:rsidRPr="00421F19">
        <w:rPr>
          <w:rFonts w:eastAsia="Calibri" w:cs="Times New Roman"/>
          <w:b/>
          <w:u w:val="single"/>
        </w:rPr>
        <w:t>Building voice upon voice until they found it, and when they did it was a wave of sound wide enough to sound deep water ... and she trembled like the baptized in its wash</w:t>
      </w:r>
      <w:r w:rsidRPr="00421F19">
        <w:rPr>
          <w:rFonts w:eastAsia="Calibri" w:cs="Times New Roman"/>
          <w:sz w:val="16"/>
        </w:rPr>
        <w:t xml:space="preserve">";35 </w:t>
      </w:r>
      <w:r w:rsidRPr="00421F19">
        <w:rPr>
          <w:rFonts w:eastAsia="Calibri" w:cs="Times New Roman"/>
          <w:b/>
          <w:u w:val="single"/>
        </w:rPr>
        <w:t>or perhaps, breaking the water of pregnancy lying flat in a boat, she would remember the middle passage or just think about rain and other kinds of beloved weather</w:t>
      </w:r>
      <w:r w:rsidRPr="00421F19">
        <w:rPr>
          <w:rFonts w:eastAsia="Calibri" w:cs="Times New Roman"/>
          <w:sz w:val="16"/>
        </w:rPr>
        <w:t xml:space="preserve">. Whatever the case, </w:t>
      </w:r>
      <w:r w:rsidRPr="00421F19">
        <w:rPr>
          <w:rFonts w:eastAsia="Calibri" w:cs="Times New Roman"/>
          <w:b/>
          <w:highlight w:val="cyan"/>
          <w:u w:val="single"/>
        </w:rPr>
        <w:t>the desire to disinherit a community from the stories that bind it to</w:t>
      </w:r>
      <w:r w:rsidRPr="00421F19">
        <w:rPr>
          <w:rFonts w:eastAsia="Calibri" w:cs="Times New Roman"/>
          <w:b/>
          <w:u w:val="single"/>
        </w:rPr>
        <w:t xml:space="preserve"> weepy </w:t>
      </w:r>
      <w:r w:rsidRPr="00421F19">
        <w:rPr>
          <w:rFonts w:eastAsia="Calibri" w:cs="Times New Roman"/>
          <w:b/>
          <w:highlight w:val="cyan"/>
          <w:u w:val="single"/>
        </w:rPr>
        <w:t>repetitions of</w:t>
      </w:r>
      <w:r w:rsidRPr="00421F19">
        <w:rPr>
          <w:rFonts w:eastAsia="Calibri" w:cs="Times New Roman"/>
          <w:b/>
          <w:u w:val="single"/>
        </w:rPr>
        <w:t xml:space="preserve"> sublime </w:t>
      </w:r>
      <w:r w:rsidRPr="00421F19">
        <w:rPr>
          <w:rFonts w:eastAsia="Calibri" w:cs="Times New Roman"/>
          <w:b/>
          <w:highlight w:val="cyan"/>
          <w:u w:val="single"/>
        </w:rPr>
        <w:t>death</w:t>
      </w:r>
      <w:r w:rsidRPr="00421F19">
        <w:rPr>
          <w:rFonts w:eastAsia="Calibri" w:cs="Times New Roman"/>
          <w:b/>
          <w:u w:val="single"/>
        </w:rPr>
        <w:t xml:space="preserve"> </w:t>
      </w:r>
      <w:r w:rsidRPr="00421F19">
        <w:rPr>
          <w:rFonts w:eastAsia="Calibri" w:cs="Times New Roman"/>
          <w:b/>
          <w:highlight w:val="cyan"/>
          <w:u w:val="single"/>
        </w:rPr>
        <w:t>and dry</w:t>
      </w:r>
      <w:r w:rsidRPr="00421F19">
        <w:rPr>
          <w:rFonts w:eastAsia="Calibri" w:cs="Times New Roman"/>
          <w:b/>
          <w:u w:val="single"/>
        </w:rPr>
        <w:t xml:space="preserve">, safe local </w:t>
      </w:r>
      <w:r w:rsidRPr="00421F19">
        <w:rPr>
          <w:rFonts w:eastAsia="Calibri" w:cs="Times New Roman"/>
          <w:b/>
          <w:highlight w:val="cyan"/>
          <w:u w:val="single"/>
        </w:rPr>
        <w:t>entertainments motivates</w:t>
      </w:r>
      <w:r w:rsidRPr="00421F19">
        <w:rPr>
          <w:rFonts w:eastAsia="Calibri" w:cs="Times New Roman"/>
          <w:b/>
          <w:u w:val="single"/>
        </w:rPr>
        <w:t xml:space="preserve"> the novel </w:t>
      </w:r>
      <w:r w:rsidRPr="00421F19">
        <w:rPr>
          <w:rFonts w:eastAsia="Calibri" w:cs="Times New Roman"/>
          <w:b/>
          <w:highlight w:val="cyan"/>
          <w:u w:val="single"/>
        </w:rPr>
        <w:t xml:space="preserve">Beloved to show that rather than seeking transcendence of the self who exemplifies the impossibility of </w:t>
      </w:r>
      <w:proofErr w:type="spellStart"/>
      <w:r w:rsidRPr="00421F19">
        <w:rPr>
          <w:rFonts w:eastAsia="Calibri" w:cs="Times New Roman"/>
          <w:b/>
          <w:highlight w:val="cyan"/>
          <w:u w:val="single"/>
        </w:rPr>
        <w:t>exis</w:t>
      </w:r>
      <w:proofErr w:type="spellEnd"/>
      <w:r w:rsidRPr="00421F19">
        <w:rPr>
          <w:rFonts w:eastAsia="Calibri" w:cs="Times New Roman"/>
          <w:b/>
          <w:highlight w:val="cyan"/>
          <w:u w:val="single"/>
        </w:rPr>
        <w:t xml:space="preserve">- </w:t>
      </w:r>
      <w:proofErr w:type="spellStart"/>
      <w:r w:rsidRPr="00421F19">
        <w:rPr>
          <w:rFonts w:eastAsia="Calibri" w:cs="Times New Roman"/>
          <w:b/>
          <w:highlight w:val="cyan"/>
          <w:u w:val="single"/>
        </w:rPr>
        <w:t>tence</w:t>
      </w:r>
      <w:proofErr w:type="spellEnd"/>
      <w:r w:rsidRPr="00421F19">
        <w:rPr>
          <w:rFonts w:eastAsia="Calibri" w:cs="Times New Roman"/>
          <w:b/>
          <w:highlight w:val="cyan"/>
          <w:u w:val="single"/>
        </w:rPr>
        <w:t xml:space="preserve"> outside history, and rather than</w:t>
      </w:r>
      <w:r w:rsidRPr="00421F19">
        <w:rPr>
          <w:rFonts w:eastAsia="Calibri" w:cs="Times New Roman"/>
          <w:b/>
          <w:u w:val="single"/>
        </w:rPr>
        <w:t xml:space="preserve"> merely </w:t>
      </w:r>
      <w:r w:rsidRPr="00421F19">
        <w:rPr>
          <w:rFonts w:eastAsia="Calibri" w:cs="Times New Roman"/>
          <w:b/>
          <w:highlight w:val="cyan"/>
          <w:u w:val="single"/>
        </w:rPr>
        <w:t>repeating the tragedies that seemed long ago to constitute</w:t>
      </w:r>
      <w:r w:rsidRPr="00421F19">
        <w:rPr>
          <w:rFonts w:eastAsia="Calibri" w:cs="Times New Roman"/>
          <w:b/>
          <w:u w:val="single"/>
        </w:rPr>
        <w:t xml:space="preserve"> whatever horizon of possibility </w:t>
      </w:r>
      <w:r w:rsidRPr="00421F19">
        <w:rPr>
          <w:rFonts w:eastAsia="Calibri" w:cs="Times New Roman"/>
          <w:b/>
          <w:highlight w:val="cyan"/>
          <w:u w:val="single"/>
        </w:rPr>
        <w:t>your identity</w:t>
      </w:r>
      <w:r w:rsidRPr="00421F19">
        <w:rPr>
          <w:rFonts w:eastAsia="Calibri" w:cs="Times New Roman"/>
          <w:b/>
          <w:u w:val="single"/>
        </w:rPr>
        <w:t xml:space="preserve"> might aspire to, </w:t>
      </w:r>
      <w:r w:rsidRPr="00421F19">
        <w:rPr>
          <w:rFonts w:eastAsia="Calibri" w:cs="Times New Roman"/>
          <w:b/>
          <w:highlight w:val="cyan"/>
          <w:u w:val="single"/>
        </w:rPr>
        <w:t xml:space="preserve">the </w:t>
      </w:r>
      <w:proofErr w:type="spellStart"/>
      <w:r w:rsidRPr="00421F19">
        <w:rPr>
          <w:rFonts w:eastAsia="Calibri" w:cs="Times New Roman"/>
          <w:b/>
          <w:highlight w:val="cyan"/>
          <w:u w:val="single"/>
        </w:rPr>
        <w:t>postsentimental</w:t>
      </w:r>
      <w:proofErr w:type="spellEnd"/>
      <w:r w:rsidRPr="00421F19">
        <w:rPr>
          <w:rFonts w:eastAsia="Calibri" w:cs="Times New Roman"/>
          <w:b/>
          <w:highlight w:val="cyan"/>
          <w:u w:val="single"/>
        </w:rPr>
        <w:t xml:space="preserve"> project would</w:t>
      </w:r>
      <w:r w:rsidRPr="00421F19">
        <w:rPr>
          <w:rFonts w:eastAsia="Calibri" w:cs="Times New Roman"/>
          <w:b/>
          <w:u w:val="single"/>
        </w:rPr>
        <w:t xml:space="preserve"> </w:t>
      </w:r>
      <w:r w:rsidRPr="00421F19">
        <w:rPr>
          <w:rFonts w:eastAsia="Calibri" w:cs="Times New Roman"/>
          <w:b/>
          <w:highlight w:val="cyan"/>
          <w:u w:val="single"/>
        </w:rPr>
        <w:t>have you refuse to take</w:t>
      </w:r>
      <w:r w:rsidRPr="00421F19">
        <w:rPr>
          <w:rFonts w:eastAsia="Calibri" w:cs="Times New Roman"/>
          <w:b/>
          <w:u w:val="single"/>
        </w:rPr>
        <w:t xml:space="preserve"> on </w:t>
      </w:r>
      <w:r w:rsidRPr="00421F19">
        <w:rPr>
          <w:rFonts w:eastAsia="Calibri" w:cs="Times New Roman"/>
          <w:b/>
          <w:highlight w:val="cyan"/>
          <w:u w:val="single"/>
        </w:rPr>
        <w:t xml:space="preserve">the history of the Other </w:t>
      </w:r>
      <w:r w:rsidRPr="00421F19">
        <w:rPr>
          <w:rFonts w:eastAsia="Calibri"/>
          <w:b/>
          <w:highlight w:val="cyan"/>
          <w:u w:val="single"/>
          <w:bdr w:val="single" w:sz="18" w:space="0" w:color="auto" w:frame="1"/>
        </w:rPr>
        <w:t>as your future</w:t>
      </w:r>
      <w:r w:rsidRPr="00421F19">
        <w:rPr>
          <w:rFonts w:eastAsia="Calibri" w:cs="Times New Roman"/>
          <w:b/>
          <w:highlight w:val="cyan"/>
          <w:u w:val="single"/>
        </w:rPr>
        <w:t>, or as the solution</w:t>
      </w:r>
      <w:r w:rsidRPr="00421F19">
        <w:rPr>
          <w:rFonts w:eastAsia="Calibri" w:cs="Times New Roman"/>
          <w:b/>
          <w:u w:val="single"/>
        </w:rPr>
        <w:t xml:space="preserve"> to the problem of passing (over) water in the present tense.</w:t>
      </w:r>
      <w:r w:rsidRPr="00421F19">
        <w:rPr>
          <w:rFonts w:eastAsia="Calibri" w:cs="Times New Roman"/>
          <w:sz w:val="16"/>
        </w:rPr>
        <w:t xml:space="preserve"> Sethe's flood poses a challenge to the tears of sentimental culture: to refuse the too-quick gratification after the none-too-brief knowledge of pain. </w:t>
      </w:r>
      <w:r w:rsidRPr="00421F19">
        <w:rPr>
          <w:rFonts w:eastAsia="Calibri" w:cs="Times New Roman"/>
          <w:b/>
          <w:u w:val="single"/>
        </w:rPr>
        <w:t xml:space="preserve">Above all it understands that </w:t>
      </w:r>
      <w:r w:rsidRPr="00421F19">
        <w:rPr>
          <w:rFonts w:eastAsia="Calibri" w:cs="Times New Roman"/>
          <w:b/>
          <w:highlight w:val="cyan"/>
          <w:u w:val="single"/>
        </w:rPr>
        <w:t>whatever transformation we might imagine</w:t>
      </w:r>
      <w:r w:rsidRPr="00421F19">
        <w:rPr>
          <w:rFonts w:eastAsia="Calibri" w:cs="Times New Roman"/>
          <w:b/>
          <w:u w:val="single"/>
        </w:rPr>
        <w:t xml:space="preserve"> being wrought </w:t>
      </w:r>
      <w:proofErr w:type="gramStart"/>
      <w:r w:rsidRPr="00421F19">
        <w:rPr>
          <w:rFonts w:eastAsia="Calibri" w:cs="Times New Roman"/>
          <w:b/>
          <w:u w:val="single"/>
        </w:rPr>
        <w:t>from</w:t>
      </w:r>
      <w:proofErr w:type="gramEnd"/>
      <w:r w:rsidRPr="00421F19">
        <w:rPr>
          <w:rFonts w:eastAsia="Calibri" w:cs="Times New Roman"/>
          <w:b/>
          <w:u w:val="single"/>
        </w:rPr>
        <w:t xml:space="preserve"> the world-making effects of </w:t>
      </w:r>
      <w:r w:rsidRPr="00421F19">
        <w:rPr>
          <w:rFonts w:eastAsia="Calibri"/>
          <w:b/>
          <w:highlight w:val="cyan"/>
          <w:u w:val="single"/>
          <w:bdr w:val="single" w:sz="18" w:space="0" w:color="auto" w:frame="1"/>
        </w:rPr>
        <w:t>identification must start right here</w:t>
      </w:r>
      <w:r w:rsidRPr="00421F19">
        <w:rPr>
          <w:rFonts w:eastAsia="Calibri" w:cs="Times New Roman"/>
          <w:b/>
          <w:highlight w:val="cyan"/>
          <w:u w:val="single"/>
        </w:rPr>
        <w:t>, in the place of</w:t>
      </w:r>
      <w:r w:rsidRPr="00421F19">
        <w:rPr>
          <w:rFonts w:eastAsia="Calibri" w:cs="Times New Roman"/>
          <w:b/>
          <w:u w:val="single"/>
        </w:rPr>
        <w:t xml:space="preserve"> corporeal self-</w:t>
      </w:r>
      <w:r w:rsidRPr="00421F19">
        <w:rPr>
          <w:rFonts w:eastAsia="Calibri" w:cs="Times New Roman"/>
          <w:b/>
          <w:highlight w:val="cyan"/>
          <w:u w:val="single"/>
        </w:rPr>
        <w:t>knowledge that can neither be</w:t>
      </w:r>
      <w:r w:rsidRPr="00421F19">
        <w:rPr>
          <w:rFonts w:eastAsia="Calibri" w:cs="Times New Roman"/>
          <w:b/>
          <w:u w:val="single"/>
        </w:rPr>
        <w:t xml:space="preserve"> </w:t>
      </w:r>
      <w:r w:rsidRPr="00421F19">
        <w:rPr>
          <w:rFonts w:eastAsia="Calibri" w:cs="Times New Roman"/>
          <w:b/>
          <w:highlight w:val="cyan"/>
          <w:u w:val="single"/>
        </w:rPr>
        <w:t>alienated into</w:t>
      </w:r>
      <w:r w:rsidRPr="00421F19">
        <w:rPr>
          <w:rFonts w:eastAsia="Calibri" w:cs="Times New Roman"/>
          <w:b/>
          <w:u w:val="single"/>
        </w:rPr>
        <w:t xml:space="preserve"> the </w:t>
      </w:r>
      <w:r w:rsidRPr="00421F19">
        <w:rPr>
          <w:rFonts w:eastAsia="Calibri" w:cs="Times New Roman"/>
          <w:b/>
          <w:highlight w:val="cyan"/>
          <w:u w:val="single"/>
        </w:rPr>
        <w:t>commodity form nor provide instruction and entertainment to audiences</w:t>
      </w:r>
      <w:r w:rsidRPr="00421F19">
        <w:rPr>
          <w:rFonts w:eastAsia="Calibri" w:cs="Times New Roman"/>
          <w:b/>
          <w:u w:val="single"/>
        </w:rPr>
        <w:t xml:space="preserve"> committed to experiencing the same changes </w:t>
      </w:r>
      <w:proofErr w:type="gramStart"/>
      <w:r w:rsidRPr="00421F19">
        <w:rPr>
          <w:rFonts w:eastAsia="Calibri" w:cs="Times New Roman"/>
          <w:b/>
          <w:u w:val="single"/>
        </w:rPr>
        <w:t>over and over again</w:t>
      </w:r>
      <w:proofErr w:type="gramEnd"/>
      <w:r w:rsidRPr="00421F19">
        <w:rPr>
          <w:rFonts w:eastAsia="Calibri" w:cs="Times New Roman"/>
          <w:b/>
          <w:u w:val="single"/>
        </w:rPr>
        <w:t xml:space="preserve">. </w:t>
      </w:r>
      <w:r w:rsidRPr="00421F19">
        <w:rPr>
          <w:rFonts w:eastAsia="Calibri" w:cs="Times New Roman"/>
          <w:b/>
          <w:highlight w:val="cyan"/>
          <w:u w:val="single"/>
        </w:rPr>
        <w:t>It asks us to demand</w:t>
      </w:r>
      <w:r w:rsidRPr="00421F19">
        <w:rPr>
          <w:rFonts w:eastAsia="Calibri" w:cs="Times New Roman"/>
          <w:b/>
          <w:u w:val="single"/>
        </w:rPr>
        <w:t xml:space="preserve"> of the sentimental project </w:t>
      </w:r>
      <w:r w:rsidRPr="00421F19">
        <w:rPr>
          <w:rFonts w:eastAsia="Calibri" w:cs="Times New Roman"/>
          <w:b/>
          <w:highlight w:val="cyan"/>
          <w:u w:val="single"/>
        </w:rPr>
        <w:t>that its protests</w:t>
      </w:r>
      <w:r w:rsidRPr="00421F19">
        <w:rPr>
          <w:rFonts w:eastAsia="Calibri" w:cs="Times New Roman"/>
          <w:b/>
          <w:u w:val="single"/>
        </w:rPr>
        <w:t xml:space="preserve"> and complaints </w:t>
      </w:r>
      <w:r w:rsidRPr="00421F19">
        <w:rPr>
          <w:rFonts w:eastAsia="Calibri"/>
          <w:b/>
          <w:highlight w:val="cyan"/>
          <w:u w:val="single"/>
          <w:bdr w:val="single" w:sz="18" w:space="0" w:color="auto" w:frame="1"/>
        </w:rPr>
        <w:t>be taken seriously</w:t>
      </w:r>
      <w:r w:rsidRPr="00421F19">
        <w:rPr>
          <w:rFonts w:eastAsia="Calibri" w:cs="Times New Roman"/>
          <w:b/>
          <w:u w:val="single"/>
        </w:rPr>
        <w:t xml:space="preserve"> in themselves, </w:t>
      </w:r>
      <w:r w:rsidRPr="00421F19">
        <w:rPr>
          <w:rFonts w:eastAsia="Calibri" w:cs="Times New Roman"/>
          <w:b/>
          <w:highlight w:val="cyan"/>
          <w:u w:val="single"/>
        </w:rPr>
        <w:t>which involves occupying the present tense with no mor</w:t>
      </w:r>
      <w:r w:rsidRPr="00421F19">
        <w:rPr>
          <w:rFonts w:eastAsia="Calibri" w:cs="Times New Roman"/>
          <w:b/>
          <w:u w:val="single"/>
        </w:rPr>
        <w:t xml:space="preserve">e time for the big </w:t>
      </w:r>
      <w:r w:rsidRPr="00421F19">
        <w:rPr>
          <w:rFonts w:eastAsia="Calibri" w:cs="Times New Roman"/>
          <w:b/>
          <w:highlight w:val="cyan"/>
          <w:u w:val="single"/>
        </w:rPr>
        <w:t>deferrals</w:t>
      </w:r>
      <w:r w:rsidRPr="00421F19">
        <w:rPr>
          <w:rFonts w:eastAsia="Calibri" w:cs="Times New Roman"/>
          <w:b/>
          <w:u w:val="single"/>
        </w:rPr>
        <w:t xml:space="preserve"> or fantasies </w:t>
      </w:r>
      <w:r w:rsidRPr="00421F19">
        <w:rPr>
          <w:rFonts w:eastAsia="Calibri" w:cs="Times New Roman"/>
          <w:b/>
          <w:highlight w:val="cyan"/>
          <w:u w:val="single"/>
        </w:rPr>
        <w:t>of the</w:t>
      </w:r>
      <w:r w:rsidRPr="00421F19">
        <w:rPr>
          <w:rFonts w:eastAsia="Calibri" w:cs="Times New Roman"/>
          <w:b/>
          <w:u w:val="single"/>
        </w:rPr>
        <w:t xml:space="preserve"> always imminent </w:t>
      </w:r>
      <w:r w:rsidRPr="00421F19">
        <w:rPr>
          <w:rFonts w:eastAsia="Calibri" w:cs="Times New Roman"/>
          <w:b/>
          <w:highlight w:val="cyan"/>
          <w:u w:val="single"/>
        </w:rPr>
        <w:t>time when the nation</w:t>
      </w:r>
      <w:r w:rsidRPr="00421F19">
        <w:rPr>
          <w:rFonts w:eastAsia="Calibri" w:cs="Times New Roman"/>
          <w:b/>
          <w:u w:val="single"/>
        </w:rPr>
        <w:t xml:space="preserve"> and heterosexuality </w:t>
      </w:r>
      <w:r w:rsidRPr="00421F19">
        <w:rPr>
          <w:rFonts w:eastAsia="Calibri" w:cs="Times New Roman"/>
          <w:b/>
          <w:highlight w:val="cyan"/>
          <w:u w:val="single"/>
        </w:rPr>
        <w:t>finally pay out</w:t>
      </w:r>
      <w:r w:rsidRPr="00421F19">
        <w:rPr>
          <w:rFonts w:eastAsia="Calibri" w:cs="Times New Roman"/>
          <w:b/>
          <w:u w:val="single"/>
        </w:rPr>
        <w:t xml:space="preserve"> fully their parts of the bargain through which they have secured social dominance and ideological hegemony</w:t>
      </w:r>
      <w:r w:rsidRPr="00421F19">
        <w:rPr>
          <w:rFonts w:eastAsia="Calibri" w:cs="Times New Roman"/>
          <w:sz w:val="16"/>
        </w:rPr>
        <w:t xml:space="preserve">. The old motto of sentimentality might be taken from Fannie Hurst: "Every normal female yearns to be a </w:t>
      </w:r>
      <w:proofErr w:type="spellStart"/>
      <w:r w:rsidRPr="00421F19">
        <w:rPr>
          <w:rFonts w:eastAsia="Calibri" w:cs="Times New Roman"/>
          <w:sz w:val="16"/>
        </w:rPr>
        <w:t>lumi</w:t>
      </w:r>
      <w:proofErr w:type="spellEnd"/>
      <w:r w:rsidRPr="00421F19">
        <w:rPr>
          <w:rFonts w:eastAsia="Calibri" w:cs="Times New Roman"/>
          <w:sz w:val="16"/>
        </w:rPr>
        <w:t>- nous person."36 But in the meantime</w:t>
      </w:r>
      <w:r w:rsidRPr="00421F19">
        <w:rPr>
          <w:rFonts w:eastAsia="Calibri" w:cs="Times New Roman"/>
          <w:b/>
          <w:u w:val="single"/>
        </w:rPr>
        <w:t xml:space="preserve">, </w:t>
      </w:r>
      <w:r w:rsidRPr="00421F19">
        <w:rPr>
          <w:rFonts w:eastAsia="Calibri" w:cs="Times New Roman"/>
          <w:b/>
          <w:highlight w:val="cyan"/>
          <w:u w:val="single"/>
        </w:rPr>
        <w:t>as we wait for the rapture</w:t>
      </w:r>
      <w:r w:rsidRPr="00421F19">
        <w:rPr>
          <w:rFonts w:eastAsia="Calibri" w:cs="Times New Roman"/>
          <w:b/>
          <w:u w:val="single"/>
        </w:rPr>
        <w:t xml:space="preserve"> to take place sometime in the always receding future, </w:t>
      </w:r>
      <w:r w:rsidRPr="00421F19">
        <w:rPr>
          <w:rFonts w:eastAsia="Calibri" w:cs="Times New Roman"/>
          <w:b/>
          <w:highlight w:val="cyan"/>
          <w:u w:val="single"/>
        </w:rPr>
        <w:t>we might think about living by an interim slogan</w:t>
      </w:r>
      <w:r w:rsidRPr="00421F19">
        <w:rPr>
          <w:rFonts w:eastAsia="Calibri" w:cs="Times New Roman"/>
          <w:b/>
          <w:u w:val="single"/>
        </w:rPr>
        <w:t>-perhaps, as Sethe says, "</w:t>
      </w:r>
      <w:r w:rsidRPr="00421F19">
        <w:rPr>
          <w:rFonts w:eastAsia="Calibri"/>
          <w:b/>
          <w:highlight w:val="cyan"/>
          <w:u w:val="single"/>
          <w:bdr w:val="single" w:sz="18" w:space="0" w:color="auto" w:frame="1"/>
        </w:rPr>
        <w:t>No more running-from nothing.</w:t>
      </w:r>
      <w:r w:rsidRPr="00421F19">
        <w:rPr>
          <w:rFonts w:eastAsia="Calibri"/>
          <w:b/>
          <w:u w:val="single"/>
          <w:bdr w:val="single" w:sz="18" w:space="0" w:color="auto" w:frame="1"/>
        </w:rPr>
        <w:t xml:space="preserve"> </w:t>
      </w:r>
    </w:p>
    <w:p w14:paraId="5A84D82A" w14:textId="77777777" w:rsidR="008943CF" w:rsidRPr="0084727C" w:rsidRDefault="008943CF" w:rsidP="008943CF">
      <w:pPr>
        <w:keepNext/>
        <w:keepLines/>
        <w:spacing w:before="200" w:after="0" w:line="240" w:lineRule="auto"/>
        <w:outlineLvl w:val="3"/>
        <w:rPr>
          <w:rFonts w:ascii="Georgia" w:eastAsia="Times New Roman" w:hAnsi="Georgia" w:cs="Times New Roman"/>
          <w:b/>
          <w:bCs/>
          <w:iCs/>
          <w:sz w:val="26"/>
        </w:rPr>
      </w:pPr>
      <w:r>
        <w:rPr>
          <w:rFonts w:eastAsia="Times New Roman" w:cs="Times New Roman"/>
          <w:b/>
          <w:iCs/>
          <w:sz w:val="26"/>
        </w:rPr>
        <w:t xml:space="preserve">Rather vote negative to </w:t>
      </w:r>
      <w:r w:rsidRPr="0084727C">
        <w:rPr>
          <w:rFonts w:eastAsia="Times New Roman" w:cs="Times New Roman"/>
          <w:b/>
          <w:iCs/>
          <w:sz w:val="26"/>
        </w:rPr>
        <w:t>recognize debate as a site of contingent commonality in which we can forge bonds of argumentation beyond identity---the affirmative’s focus on subjectivity abdicates the flux of politics and debate for the incontestable truth of identity.</w:t>
      </w:r>
    </w:p>
    <w:p w14:paraId="3565B081" w14:textId="77777777" w:rsidR="008943CF" w:rsidRPr="0084727C" w:rsidRDefault="008943CF" w:rsidP="008943CF">
      <w:pPr>
        <w:spacing w:after="0" w:line="240" w:lineRule="auto"/>
        <w:rPr>
          <w:rFonts w:eastAsia="Calibri"/>
        </w:rPr>
      </w:pPr>
      <w:r w:rsidRPr="0084727C">
        <w:rPr>
          <w:rFonts w:eastAsia="Calibri"/>
          <w:b/>
          <w:bCs/>
          <w:sz w:val="26"/>
        </w:rPr>
        <w:t>Brown 95</w:t>
      </w:r>
      <w:r w:rsidRPr="0084727C">
        <w:rPr>
          <w:rFonts w:eastAsia="Calibri"/>
        </w:rPr>
        <w:t xml:space="preserve">—prof at UC Berkely (Wendy, States of Injury, 47-51) </w:t>
      </w:r>
    </w:p>
    <w:p w14:paraId="19311843" w14:textId="77777777" w:rsidR="008943CF" w:rsidRPr="0084727C" w:rsidRDefault="008943CF" w:rsidP="008943CF">
      <w:pPr>
        <w:spacing w:after="0" w:line="240" w:lineRule="auto"/>
        <w:rPr>
          <w:rFonts w:eastAsia="Calibri"/>
          <w:b/>
          <w:bCs/>
          <w:u w:val="single"/>
        </w:rPr>
      </w:pPr>
      <w:r w:rsidRPr="0084727C">
        <w:rPr>
          <w:rFonts w:eastAsia="Calibri"/>
          <w:sz w:val="16"/>
        </w:rPr>
        <w:t>The postmodern exposure of the imposed and created rather than dis- covered character of all knowledges—of the power-</w:t>
      </w:r>
      <w:proofErr w:type="spellStart"/>
      <w:r w:rsidRPr="0084727C">
        <w:rPr>
          <w:rFonts w:eastAsia="Calibri"/>
          <w:sz w:val="16"/>
        </w:rPr>
        <w:t>surtuscd</w:t>
      </w:r>
      <w:proofErr w:type="spellEnd"/>
      <w:r w:rsidRPr="0084727C">
        <w:rPr>
          <w:rFonts w:eastAsia="Calibri"/>
          <w:sz w:val="16"/>
        </w:rPr>
        <w:t>, struggle-</w:t>
      </w:r>
      <w:r w:rsidRPr="0084727C">
        <w:rPr>
          <w:rFonts w:eastAsia="Calibri"/>
          <w:sz w:val="12"/>
        </w:rPr>
        <w:t>¶</w:t>
      </w:r>
      <w:r w:rsidRPr="0084727C">
        <w:rPr>
          <w:rFonts w:eastAsia="Calibri"/>
          <w:sz w:val="16"/>
        </w:rPr>
        <w:t>48</w:t>
      </w:r>
      <w:r w:rsidRPr="0084727C">
        <w:rPr>
          <w:rFonts w:eastAsia="Calibri"/>
          <w:sz w:val="12"/>
        </w:rPr>
        <w:t>¶</w:t>
      </w:r>
      <w:r w:rsidRPr="0084727C">
        <w:rPr>
          <w:rFonts w:eastAsia="Calibri"/>
          <w:sz w:val="16"/>
        </w:rPr>
        <w:t xml:space="preserve">produced quality of all truths, including reigning political and scientific ones—simultaneously exposes the groundlessness of discovered norms or visions. It also reveals the exclusionary and regulatory function of these norms: </w:t>
      </w:r>
      <w:r w:rsidRPr="0084727C">
        <w:rPr>
          <w:rFonts w:eastAsia="Calibri"/>
          <w:b/>
          <w:bCs/>
          <w:highlight w:val="cyan"/>
          <w:u w:val="single"/>
        </w:rPr>
        <w:t>white women who cannot locate themselves in</w:t>
      </w:r>
      <w:r w:rsidRPr="0084727C">
        <w:rPr>
          <w:rFonts w:eastAsia="Calibri"/>
          <w:sz w:val="16"/>
        </w:rPr>
        <w:t xml:space="preserve"> Nancy </w:t>
      </w:r>
      <w:r w:rsidRPr="0084727C">
        <w:rPr>
          <w:rFonts w:eastAsia="Calibri"/>
          <w:b/>
          <w:bCs/>
          <w:highlight w:val="cyan"/>
          <w:u w:val="single"/>
        </w:rPr>
        <w:t>Hartsock’s account</w:t>
      </w:r>
      <w:r w:rsidRPr="0084727C">
        <w:rPr>
          <w:rFonts w:eastAsia="Calibri"/>
          <w:b/>
          <w:bCs/>
          <w:u w:val="single"/>
        </w:rPr>
        <w:t xml:space="preserve"> of women’s experience</w:t>
      </w:r>
      <w:r w:rsidRPr="0084727C">
        <w:rPr>
          <w:rFonts w:eastAsia="Calibri"/>
          <w:sz w:val="16"/>
        </w:rPr>
        <w:t xml:space="preserve"> or women s desires, </w:t>
      </w:r>
      <w:r w:rsidRPr="0084727C">
        <w:rPr>
          <w:rFonts w:eastAsia="Calibri"/>
          <w:b/>
          <w:bCs/>
          <w:highlight w:val="cyan"/>
          <w:u w:val="single"/>
        </w:rPr>
        <w:t>African American women who</w:t>
      </w:r>
      <w:r w:rsidRPr="0084727C">
        <w:rPr>
          <w:rFonts w:eastAsia="Calibri"/>
          <w:b/>
          <w:bCs/>
          <w:u w:val="single"/>
        </w:rPr>
        <w:t xml:space="preserve"> </w:t>
      </w:r>
      <w:r w:rsidRPr="0084727C">
        <w:rPr>
          <w:rFonts w:eastAsia="Calibri"/>
          <w:b/>
          <w:bCs/>
          <w:highlight w:val="cyan"/>
          <w:u w:val="single"/>
        </w:rPr>
        <w:t>do not identify with</w:t>
      </w:r>
      <w:r w:rsidRPr="0084727C">
        <w:rPr>
          <w:rFonts w:eastAsia="Calibri"/>
          <w:sz w:val="16"/>
        </w:rPr>
        <w:t xml:space="preserve"> Patricia </w:t>
      </w:r>
      <w:r w:rsidRPr="0084727C">
        <w:rPr>
          <w:rFonts w:eastAsia="Calibri"/>
          <w:b/>
          <w:bCs/>
          <w:highlight w:val="cyan"/>
          <w:u w:val="single"/>
        </w:rPr>
        <w:t xml:space="preserve">Hill </w:t>
      </w:r>
      <w:proofErr w:type="spellStart"/>
      <w:r w:rsidRPr="0084727C">
        <w:rPr>
          <w:rFonts w:eastAsia="Calibri"/>
          <w:b/>
          <w:bCs/>
          <w:highlight w:val="cyan"/>
          <w:u w:val="single"/>
        </w:rPr>
        <w:t>Collinss</w:t>
      </w:r>
      <w:proofErr w:type="spellEnd"/>
      <w:r w:rsidRPr="0084727C">
        <w:rPr>
          <w:rFonts w:eastAsia="Calibri"/>
          <w:b/>
          <w:bCs/>
          <w:highlight w:val="cyan"/>
          <w:u w:val="single"/>
        </w:rPr>
        <w:t xml:space="preserve"> account of black women’s ways of knowing</w:t>
      </w:r>
      <w:r w:rsidRPr="0084727C">
        <w:rPr>
          <w:rFonts w:eastAsia="Calibri"/>
          <w:sz w:val="16"/>
          <w:highlight w:val="cyan"/>
        </w:rPr>
        <w:t xml:space="preserve">, </w:t>
      </w:r>
      <w:r w:rsidRPr="0084727C">
        <w:rPr>
          <w:rFonts w:eastAsia="Calibri"/>
          <w:b/>
          <w:bCs/>
          <w:highlight w:val="cyan"/>
          <w:u w:val="single"/>
        </w:rPr>
        <w:t xml:space="preserve">are </w:t>
      </w:r>
      <w:r w:rsidRPr="0084727C">
        <w:rPr>
          <w:rFonts w:eastAsia="Calibri"/>
          <w:b/>
          <w:iCs/>
          <w:highlight w:val="cyan"/>
          <w:u w:val="single"/>
          <w:bdr w:val="single" w:sz="18" w:space="0" w:color="auto"/>
        </w:rPr>
        <w:t xml:space="preserve">once again </w:t>
      </w:r>
      <w:r w:rsidRPr="0084727C">
        <w:rPr>
          <w:rFonts w:eastAsia="Calibri"/>
          <w:b/>
          <w:iCs/>
          <w:highlight w:val="cyan"/>
          <w:u w:val="single"/>
          <w:bdr w:val="single" w:sz="4" w:space="0" w:color="auto" w:frame="1"/>
        </w:rPr>
        <w:t xml:space="preserve">excluded from </w:t>
      </w:r>
      <w:r w:rsidRPr="0084727C">
        <w:rPr>
          <w:rFonts w:eastAsia="Calibri"/>
          <w:b/>
          <w:iCs/>
          <w:u w:val="single"/>
          <w:bdr w:val="single" w:sz="4" w:space="0" w:color="auto" w:frame="1"/>
        </w:rPr>
        <w:t xml:space="preserve">the Party of </w:t>
      </w:r>
      <w:r w:rsidRPr="0084727C">
        <w:rPr>
          <w:rFonts w:eastAsia="Calibri"/>
          <w:b/>
          <w:iCs/>
          <w:highlight w:val="cyan"/>
          <w:u w:val="single"/>
          <w:bdr w:val="single" w:sz="4" w:space="0" w:color="auto" w:frame="1"/>
        </w:rPr>
        <w:t>Humanism</w:t>
      </w:r>
      <w:r w:rsidRPr="0084727C">
        <w:rPr>
          <w:rFonts w:eastAsia="Calibri"/>
          <w:b/>
          <w:iCs/>
          <w:highlight w:val="cyan"/>
          <w:u w:val="single"/>
          <w:bdr w:val="single" w:sz="18" w:space="0" w:color="auto"/>
        </w:rPr>
        <w:t>—</w:t>
      </w:r>
      <w:r w:rsidRPr="0084727C">
        <w:rPr>
          <w:rFonts w:eastAsia="Calibri"/>
          <w:b/>
          <w:iCs/>
          <w:u w:val="single"/>
          <w:bdr w:val="single" w:sz="18" w:space="0" w:color="auto"/>
        </w:rPr>
        <w:t xml:space="preserve">this time </w:t>
      </w:r>
      <w:r w:rsidRPr="0084727C">
        <w:rPr>
          <w:rFonts w:eastAsia="Calibri"/>
          <w:b/>
          <w:iCs/>
          <w:highlight w:val="cyan"/>
          <w:u w:val="single"/>
          <w:bdr w:val="single" w:sz="18" w:space="0" w:color="auto"/>
        </w:rPr>
        <w:t xml:space="preserve">in its </w:t>
      </w:r>
      <w:r w:rsidRPr="0084727C">
        <w:rPr>
          <w:rFonts w:eastAsia="Calibri"/>
          <w:b/>
          <w:iCs/>
          <w:highlight w:val="cyan"/>
          <w:u w:val="single"/>
          <w:bdr w:val="single" w:sz="4" w:space="0" w:color="auto" w:frame="1"/>
        </w:rPr>
        <w:t>feminist variant</w:t>
      </w:r>
      <w:r w:rsidRPr="0084727C">
        <w:rPr>
          <w:rFonts w:eastAsia="Calibri"/>
          <w:sz w:val="16"/>
        </w:rPr>
        <w:t xml:space="preserve">. </w:t>
      </w:r>
      <w:r w:rsidRPr="0084727C">
        <w:rPr>
          <w:rFonts w:eastAsia="Calibri"/>
          <w:sz w:val="12"/>
        </w:rPr>
        <w:t>¶</w:t>
      </w:r>
      <w:r w:rsidRPr="0084727C">
        <w:rPr>
          <w:rFonts w:eastAsia="Calibri"/>
          <w:b/>
          <w:bCs/>
          <w:highlight w:val="cyan"/>
          <w:u w:val="single"/>
        </w:rPr>
        <w:t>Our alternative</w:t>
      </w:r>
      <w:r w:rsidRPr="0084727C">
        <w:rPr>
          <w:rFonts w:eastAsia="Calibri"/>
          <w:sz w:val="16"/>
        </w:rPr>
        <w:t xml:space="preserve"> to reliance upon such normative claims </w:t>
      </w:r>
      <w:r w:rsidRPr="0084727C">
        <w:rPr>
          <w:rFonts w:eastAsia="Calibri"/>
          <w:b/>
          <w:bCs/>
          <w:highlight w:val="cyan"/>
          <w:u w:val="single"/>
        </w:rPr>
        <w:t>would</w:t>
      </w:r>
      <w:r w:rsidRPr="0084727C">
        <w:rPr>
          <w:rFonts w:eastAsia="Calibri"/>
          <w:b/>
          <w:bCs/>
          <w:u w:val="single"/>
        </w:rPr>
        <w:t xml:space="preserve"> seem to </w:t>
      </w:r>
      <w:r w:rsidRPr="0084727C">
        <w:rPr>
          <w:rFonts w:eastAsia="Calibri"/>
          <w:b/>
          <w:bCs/>
          <w:highlight w:val="cyan"/>
          <w:u w:val="single"/>
        </w:rPr>
        <w:t xml:space="preserve">be </w:t>
      </w:r>
      <w:r w:rsidRPr="0084727C">
        <w:rPr>
          <w:rFonts w:eastAsia="Calibri"/>
          <w:b/>
          <w:iCs/>
          <w:highlight w:val="cyan"/>
          <w:u w:val="single"/>
          <w:bdr w:val="single" w:sz="18" w:space="0" w:color="auto"/>
        </w:rPr>
        <w:t>engagement in political struggles</w:t>
      </w:r>
      <w:r w:rsidRPr="0084727C">
        <w:rPr>
          <w:rFonts w:eastAsia="Calibri"/>
          <w:b/>
          <w:bCs/>
          <w:highlight w:val="cyan"/>
          <w:u w:val="single"/>
        </w:rPr>
        <w:t xml:space="preserve"> in which there are no trump cards such as</w:t>
      </w:r>
      <w:r w:rsidRPr="0084727C">
        <w:rPr>
          <w:rFonts w:eastAsia="Calibri"/>
          <w:b/>
          <w:bCs/>
          <w:u w:val="single"/>
        </w:rPr>
        <w:t xml:space="preserve"> “morality” or “</w:t>
      </w:r>
      <w:proofErr w:type="spellStart"/>
      <w:r w:rsidRPr="0084727C">
        <w:rPr>
          <w:rFonts w:eastAsia="Calibri"/>
          <w:b/>
          <w:bCs/>
          <w:highlight w:val="cyan"/>
          <w:u w:val="single"/>
        </w:rPr>
        <w:t>truth</w:t>
      </w:r>
      <w:r w:rsidRPr="0084727C">
        <w:rPr>
          <w:rFonts w:eastAsia="Calibri"/>
          <w:b/>
          <w:bCs/>
          <w:u w:val="single"/>
        </w:rPr>
        <w:t>."Our</w:t>
      </w:r>
      <w:proofErr w:type="spellEnd"/>
      <w:r w:rsidRPr="0084727C">
        <w:rPr>
          <w:rFonts w:eastAsia="Calibri"/>
          <w:b/>
          <w:bCs/>
          <w:u w:val="single"/>
        </w:rPr>
        <w:t xml:space="preserve"> alternative</w:t>
      </w:r>
      <w:r w:rsidRPr="0084727C">
        <w:rPr>
          <w:rFonts w:eastAsia="Calibri"/>
          <w:sz w:val="16"/>
        </w:rPr>
        <w:t xml:space="preserve">, in other words, </w:t>
      </w:r>
      <w:r w:rsidRPr="0084727C">
        <w:rPr>
          <w:rFonts w:eastAsia="Calibri"/>
          <w:b/>
          <w:bCs/>
          <w:u w:val="single"/>
        </w:rPr>
        <w:t xml:space="preserve">is </w:t>
      </w:r>
      <w:r w:rsidRPr="0084727C">
        <w:rPr>
          <w:rFonts w:eastAsia="Calibri"/>
          <w:b/>
          <w:bCs/>
          <w:highlight w:val="cyan"/>
          <w:u w:val="single"/>
        </w:rPr>
        <w:t xml:space="preserve">to struggle within an amoral </w:t>
      </w:r>
      <w:r w:rsidRPr="0084727C">
        <w:rPr>
          <w:rFonts w:eastAsia="Calibri"/>
          <w:b/>
          <w:bCs/>
          <w:u w:val="single"/>
        </w:rPr>
        <w:t xml:space="preserve">political </w:t>
      </w:r>
      <w:r w:rsidRPr="0084727C">
        <w:rPr>
          <w:rFonts w:eastAsia="Calibri"/>
          <w:b/>
          <w:bCs/>
          <w:highlight w:val="cyan"/>
          <w:u w:val="single"/>
        </w:rPr>
        <w:t>habitat for temporally bound and</w:t>
      </w:r>
      <w:r w:rsidRPr="0084727C">
        <w:rPr>
          <w:rFonts w:eastAsia="Calibri"/>
          <w:sz w:val="16"/>
          <w:highlight w:val="cyan"/>
        </w:rPr>
        <w:t xml:space="preserve"> </w:t>
      </w:r>
      <w:r w:rsidRPr="0084727C">
        <w:rPr>
          <w:rFonts w:eastAsia="Calibri"/>
          <w:b/>
          <w:iCs/>
          <w:highlight w:val="cyan"/>
          <w:u w:val="single"/>
          <w:bdr w:val="single" w:sz="18" w:space="0" w:color="auto"/>
        </w:rPr>
        <w:t>fully contestable visions of</w:t>
      </w:r>
      <w:r w:rsidRPr="0084727C">
        <w:rPr>
          <w:rFonts w:eastAsia="Calibri"/>
          <w:b/>
          <w:iCs/>
          <w:u w:val="single"/>
          <w:bdr w:val="single" w:sz="18" w:space="0" w:color="auto"/>
        </w:rPr>
        <w:t xml:space="preserve"> </w:t>
      </w:r>
      <w:r w:rsidRPr="0084727C">
        <w:rPr>
          <w:rFonts w:eastAsia="Calibri"/>
          <w:sz w:val="16"/>
          <w:szCs w:val="16"/>
        </w:rPr>
        <w:t>who we are and</w:t>
      </w:r>
      <w:r w:rsidRPr="0084727C">
        <w:rPr>
          <w:rFonts w:eastAsia="Calibri"/>
          <w:b/>
          <w:iCs/>
          <w:u w:val="single"/>
          <w:bdr w:val="single" w:sz="18" w:space="0" w:color="auto"/>
        </w:rPr>
        <w:t xml:space="preserve"> </w:t>
      </w:r>
      <w:r w:rsidRPr="0084727C">
        <w:rPr>
          <w:rFonts w:eastAsia="Calibri"/>
          <w:b/>
          <w:iCs/>
          <w:highlight w:val="cyan"/>
          <w:u w:val="single"/>
          <w:bdr w:val="single" w:sz="18" w:space="0" w:color="auto"/>
        </w:rPr>
        <w:t>how we ought to live</w:t>
      </w:r>
      <w:r w:rsidRPr="0084727C">
        <w:rPr>
          <w:rFonts w:eastAsia="Calibri"/>
          <w:b/>
          <w:iCs/>
          <w:u w:val="single"/>
          <w:bdr w:val="single" w:sz="18" w:space="0" w:color="auto"/>
        </w:rPr>
        <w:t xml:space="preserve">. </w:t>
      </w:r>
      <w:r w:rsidRPr="0084727C">
        <w:rPr>
          <w:rFonts w:eastAsia="Calibri"/>
          <w:sz w:val="16"/>
        </w:rPr>
        <w:t xml:space="preserve">Put still another way, postmodernity unnerves feminist theory not merely because it deprives us of uncomplicated subject standing, as Christine Di Stefano suggests, or of settled ground for knowledge and norms, as Nancy Hartsock argues, or of "centered selves and “emancipatory knowledge," as Seyla Bcnhabib avers. Postmodernity unsettles feminism because it erodes the moral ground that the subject, truth, and nor- </w:t>
      </w:r>
      <w:proofErr w:type="spellStart"/>
      <w:r w:rsidRPr="0084727C">
        <w:rPr>
          <w:rFonts w:eastAsia="Calibri"/>
          <w:sz w:val="16"/>
        </w:rPr>
        <w:t>mativity</w:t>
      </w:r>
      <w:proofErr w:type="spellEnd"/>
      <w:r w:rsidRPr="0084727C">
        <w:rPr>
          <w:rFonts w:eastAsia="Calibri"/>
          <w:sz w:val="16"/>
        </w:rPr>
        <w:t xml:space="preserve"> coproduce in modernity. When contemporary feminist political theorists or analysts complain about the antipolitical or unpolitical nature of postmodern thought—thought that apprehends and responds to this erosion—they </w:t>
      </w:r>
      <w:proofErr w:type="spellStart"/>
      <w:r w:rsidRPr="0084727C">
        <w:rPr>
          <w:rFonts w:eastAsia="Calibri"/>
          <w:sz w:val="16"/>
        </w:rPr>
        <w:t>arc</w:t>
      </w:r>
      <w:proofErr w:type="spellEnd"/>
      <w:r w:rsidRPr="0084727C">
        <w:rPr>
          <w:rFonts w:eastAsia="Calibri"/>
          <w:sz w:val="16"/>
        </w:rPr>
        <w:t xml:space="preserve"> protesting, inter' aha, a </w:t>
      </w:r>
      <w:proofErr w:type="spellStart"/>
      <w:r w:rsidRPr="0084727C">
        <w:rPr>
          <w:rFonts w:eastAsia="Calibri"/>
          <w:sz w:val="16"/>
        </w:rPr>
        <w:t>Nictzschcan</w:t>
      </w:r>
      <w:proofErr w:type="spellEnd"/>
      <w:r w:rsidRPr="0084727C">
        <w:rPr>
          <w:rFonts w:eastAsia="Calibri"/>
          <w:sz w:val="16"/>
        </w:rPr>
        <w:t xml:space="preserve"> analysis of truth and morality as fully implicated in and by power, and thereby </w:t>
      </w:r>
      <w:proofErr w:type="spellStart"/>
      <w:r w:rsidRPr="0084727C">
        <w:rPr>
          <w:rFonts w:eastAsia="Calibri"/>
          <w:sz w:val="16"/>
        </w:rPr>
        <w:t>dplegiti</w:t>
      </w:r>
      <w:proofErr w:type="spellEnd"/>
      <w:r w:rsidRPr="0084727C">
        <w:rPr>
          <w:rFonts w:eastAsia="Calibri"/>
          <w:sz w:val="16"/>
        </w:rPr>
        <w:t xml:space="preserve">- mated qua Truth and Morality Politics, including politics with passion- ate purpose and vision, can thrive without a strong theory of the subject, without Truth, and without scientifically derived norms—one only need reread Machiavelli, Gramsci, or Emma Goldman to see such a politics flourish without these things. </w:t>
      </w:r>
      <w:r w:rsidRPr="0084727C">
        <w:rPr>
          <w:rFonts w:eastAsia="Calibri"/>
          <w:b/>
          <w:bCs/>
          <w:u w:val="single"/>
        </w:rPr>
        <w:t>The question is whether</w:t>
      </w:r>
      <w:r w:rsidRPr="0084727C">
        <w:rPr>
          <w:rFonts w:eastAsia="Calibri"/>
          <w:sz w:val="16"/>
        </w:rPr>
        <w:t xml:space="preserve"> </w:t>
      </w:r>
      <w:proofErr w:type="spellStart"/>
      <w:r w:rsidRPr="0084727C">
        <w:rPr>
          <w:rFonts w:eastAsia="Calibri"/>
          <w:sz w:val="16"/>
        </w:rPr>
        <w:t>fnninist</w:t>
      </w:r>
      <w:proofErr w:type="spellEnd"/>
      <w:r w:rsidRPr="0084727C">
        <w:rPr>
          <w:rFonts w:eastAsia="Calibri"/>
          <w:sz w:val="16"/>
        </w:rPr>
        <w:t xml:space="preserve"> </w:t>
      </w:r>
      <w:r w:rsidRPr="0084727C">
        <w:rPr>
          <w:rFonts w:eastAsia="Calibri"/>
          <w:b/>
          <w:bCs/>
          <w:u w:val="single"/>
        </w:rPr>
        <w:t>politics can prosper without a moral apparatus</w:t>
      </w:r>
      <w:r w:rsidRPr="0084727C">
        <w:rPr>
          <w:rFonts w:eastAsia="Calibri"/>
          <w:sz w:val="16"/>
        </w:rPr>
        <w:t xml:space="preserve">, whether feminist theorists and activists will give up </w:t>
      </w:r>
      <w:r w:rsidRPr="0084727C">
        <w:rPr>
          <w:rFonts w:eastAsia="Calibri"/>
          <w:b/>
          <w:bCs/>
          <w:u w:val="single"/>
        </w:rPr>
        <w:t>substituting Truth and Morality for politics</w:t>
      </w:r>
      <w:r w:rsidRPr="0084727C">
        <w:rPr>
          <w:rFonts w:eastAsia="Calibri"/>
          <w:sz w:val="16"/>
        </w:rPr>
        <w:t xml:space="preserve">. </w:t>
      </w:r>
      <w:r w:rsidRPr="0084727C">
        <w:rPr>
          <w:rFonts w:eastAsia="Calibri"/>
          <w:b/>
          <w:iCs/>
          <w:highlight w:val="cyan"/>
          <w:u w:val="single"/>
          <w:bdr w:val="single" w:sz="18" w:space="0" w:color="auto"/>
        </w:rPr>
        <w:t>Are we willing to engage in struggle rather than recrimination</w:t>
      </w:r>
      <w:r w:rsidRPr="0084727C">
        <w:rPr>
          <w:rFonts w:eastAsia="Calibri"/>
          <w:sz w:val="16"/>
          <w:highlight w:val="cyan"/>
        </w:rPr>
        <w:t>,</w:t>
      </w:r>
      <w:r w:rsidRPr="0084727C">
        <w:rPr>
          <w:rFonts w:eastAsia="Calibri"/>
          <w:sz w:val="16"/>
        </w:rPr>
        <w:t xml:space="preserve"> </w:t>
      </w:r>
      <w:r w:rsidRPr="0084727C">
        <w:rPr>
          <w:rFonts w:eastAsia="Calibri"/>
          <w:b/>
          <w:iCs/>
          <w:highlight w:val="cyan"/>
          <w:u w:val="single"/>
          <w:bdr w:val="single" w:sz="4" w:space="0" w:color="auto" w:frame="1"/>
        </w:rPr>
        <w:t xml:space="preserve">to develop our faculties rather than avenge our subordination with </w:t>
      </w:r>
      <w:r w:rsidRPr="0084727C">
        <w:rPr>
          <w:rFonts w:eastAsia="Calibri"/>
          <w:b/>
          <w:iCs/>
          <w:sz w:val="28"/>
          <w:highlight w:val="cyan"/>
          <w:u w:val="single"/>
          <w:bdr w:val="single" w:sz="4" w:space="0" w:color="auto" w:frame="1"/>
        </w:rPr>
        <w:t>moral and epistemological gestures</w:t>
      </w:r>
      <w:r w:rsidRPr="0084727C">
        <w:rPr>
          <w:rFonts w:eastAsia="Calibri"/>
          <w:sz w:val="16"/>
        </w:rPr>
        <w:t xml:space="preserve">, </w:t>
      </w:r>
      <w:r w:rsidRPr="0084727C">
        <w:rPr>
          <w:rFonts w:eastAsia="Calibri"/>
          <w:b/>
          <w:iCs/>
          <w:u w:val="single"/>
          <w:bdr w:val="single" w:sz="18" w:space="0" w:color="auto"/>
        </w:rPr>
        <w:t>to fight for a world rather than conduct process on the existing one</w:t>
      </w:r>
      <w:r w:rsidRPr="0084727C">
        <w:rPr>
          <w:rFonts w:eastAsia="Calibri"/>
          <w:sz w:val="16"/>
        </w:rPr>
        <w:t xml:space="preserve">? </w:t>
      </w:r>
      <w:proofErr w:type="spellStart"/>
      <w:r w:rsidRPr="0084727C">
        <w:rPr>
          <w:rFonts w:eastAsia="Calibri"/>
          <w:sz w:val="16"/>
        </w:rPr>
        <w:t>Nictzschc</w:t>
      </w:r>
      <w:proofErr w:type="spellEnd"/>
      <w:r w:rsidRPr="0084727C">
        <w:rPr>
          <w:rFonts w:eastAsia="Calibri"/>
          <w:sz w:val="16"/>
        </w:rPr>
        <w:t xml:space="preserve"> insisted that extraordinary strengths of character and mind would be necessary to operate in </w:t>
      </w:r>
      <w:proofErr w:type="spellStart"/>
      <w:r w:rsidRPr="0084727C">
        <w:rPr>
          <w:rFonts w:eastAsia="Calibri"/>
          <w:sz w:val="16"/>
        </w:rPr>
        <w:t>thce</w:t>
      </w:r>
      <w:proofErr w:type="spellEnd"/>
      <w:r w:rsidRPr="0084727C">
        <w:rPr>
          <w:rFonts w:eastAsia="Calibri"/>
          <w:sz w:val="16"/>
        </w:rPr>
        <w:t xml:space="preserve"> domain of epistemological and religious nakedness he heralded. But in </w:t>
      </w:r>
      <w:r w:rsidRPr="0084727C">
        <w:rPr>
          <w:rFonts w:eastAsia="Calibri"/>
          <w:b/>
          <w:bCs/>
          <w:highlight w:val="cyan"/>
          <w:u w:val="single"/>
        </w:rPr>
        <w:t>this</w:t>
      </w:r>
      <w:r w:rsidRPr="0084727C">
        <w:rPr>
          <w:rFonts w:eastAsia="Calibri"/>
          <w:sz w:val="16"/>
        </w:rPr>
        <w:t xml:space="preserve"> </w:t>
      </w:r>
      <w:proofErr w:type="spellStart"/>
      <w:r w:rsidRPr="0084727C">
        <w:rPr>
          <w:rFonts w:eastAsia="Calibri"/>
          <w:sz w:val="16"/>
        </w:rPr>
        <w:t>heexcessively</w:t>
      </w:r>
      <w:proofErr w:type="spellEnd"/>
      <w:r w:rsidRPr="0084727C">
        <w:rPr>
          <w:rFonts w:eastAsia="Calibri"/>
          <w:sz w:val="16"/>
        </w:rPr>
        <w:t xml:space="preserve"> individualized a challenge that more importantly </w:t>
      </w:r>
      <w:r w:rsidRPr="0084727C">
        <w:rPr>
          <w:rFonts w:eastAsia="Calibri"/>
          <w:b/>
          <w:bCs/>
          <w:highlight w:val="cyan"/>
          <w:u w:val="single"/>
        </w:rPr>
        <w:t xml:space="preserve">requires the deliberate development of </w:t>
      </w:r>
      <w:proofErr w:type="spellStart"/>
      <w:r w:rsidRPr="0084727C">
        <w:rPr>
          <w:rFonts w:eastAsia="Calibri"/>
          <w:b/>
          <w:bCs/>
          <w:highlight w:val="cyan"/>
          <w:u w:val="single"/>
        </w:rPr>
        <w:t>postmoral</w:t>
      </w:r>
      <w:proofErr w:type="spellEnd"/>
      <w:r w:rsidRPr="0084727C">
        <w:rPr>
          <w:rFonts w:eastAsia="Calibri"/>
          <w:sz w:val="16"/>
        </w:rPr>
        <w:t xml:space="preserve"> and </w:t>
      </w:r>
      <w:proofErr w:type="spellStart"/>
      <w:r w:rsidRPr="0084727C">
        <w:rPr>
          <w:rFonts w:eastAsia="Calibri"/>
          <w:sz w:val="16"/>
        </w:rPr>
        <w:t>antirelativist</w:t>
      </w:r>
      <w:proofErr w:type="spellEnd"/>
      <w:r w:rsidRPr="0084727C">
        <w:rPr>
          <w:rFonts w:eastAsia="Calibri"/>
          <w:sz w:val="16"/>
        </w:rPr>
        <w:t xml:space="preserve"> </w:t>
      </w:r>
      <w:r w:rsidRPr="0084727C">
        <w:rPr>
          <w:rFonts w:eastAsia="Calibri"/>
          <w:b/>
          <w:bCs/>
          <w:highlight w:val="cyan"/>
          <w:u w:val="single"/>
        </w:rPr>
        <w:t xml:space="preserve">political spaces, practices of deliberation, and modes of </w:t>
      </w:r>
      <w:proofErr w:type="gramStart"/>
      <w:r w:rsidRPr="0084727C">
        <w:rPr>
          <w:rFonts w:eastAsia="Calibri"/>
          <w:b/>
          <w:bCs/>
          <w:highlight w:val="cyan"/>
          <w:u w:val="single"/>
        </w:rPr>
        <w:t>adjudication</w:t>
      </w:r>
      <w:r w:rsidRPr="0084727C">
        <w:rPr>
          <w:rFonts w:eastAsia="Calibri"/>
          <w:sz w:val="16"/>
        </w:rPr>
        <w:t>.</w:t>
      </w:r>
      <w:r w:rsidRPr="0084727C">
        <w:rPr>
          <w:rFonts w:eastAsia="Calibri"/>
          <w:sz w:val="12"/>
        </w:rPr>
        <w:t>¶</w:t>
      </w:r>
      <w:proofErr w:type="gramEnd"/>
      <w:r w:rsidRPr="0084727C">
        <w:rPr>
          <w:rFonts w:eastAsia="Calibri"/>
          <w:sz w:val="16"/>
        </w:rPr>
        <w:t>49</w:t>
      </w:r>
      <w:r w:rsidRPr="0084727C">
        <w:rPr>
          <w:rFonts w:eastAsia="Calibri"/>
          <w:sz w:val="12"/>
        </w:rPr>
        <w:t>¶</w:t>
      </w:r>
      <w:r w:rsidRPr="0084727C">
        <w:rPr>
          <w:rFonts w:eastAsia="Calibri"/>
          <w:sz w:val="16"/>
        </w:rPr>
        <w:t>The only way through a crisis of space is to invent a new space —Fredric Jameson. “</w:t>
      </w:r>
      <w:proofErr w:type="spellStart"/>
      <w:r w:rsidRPr="0084727C">
        <w:rPr>
          <w:rFonts w:eastAsia="Calibri"/>
          <w:sz w:val="16"/>
        </w:rPr>
        <w:t>Postmodernism"</w:t>
      </w:r>
      <w:r w:rsidRPr="0084727C">
        <w:rPr>
          <w:rFonts w:eastAsia="Calibri"/>
          <w:sz w:val="12"/>
        </w:rPr>
        <w:t>¶</w:t>
      </w:r>
      <w:r w:rsidRPr="0084727C">
        <w:rPr>
          <w:rFonts w:eastAsia="Calibri"/>
          <w:sz w:val="16"/>
        </w:rPr>
        <w:t>Precisely</w:t>
      </w:r>
      <w:proofErr w:type="spellEnd"/>
      <w:r w:rsidRPr="0084727C">
        <w:rPr>
          <w:rFonts w:eastAsia="Calibri"/>
          <w:sz w:val="16"/>
        </w:rPr>
        <w:t xml:space="preserve"> because of its incessant revelation of settled practices and </w:t>
      </w:r>
      <w:proofErr w:type="spellStart"/>
      <w:r w:rsidRPr="0084727C">
        <w:rPr>
          <w:rFonts w:eastAsia="Calibri"/>
          <w:sz w:val="16"/>
        </w:rPr>
        <w:t>identi</w:t>
      </w:r>
      <w:proofErr w:type="spellEnd"/>
      <w:r w:rsidRPr="0084727C">
        <w:rPr>
          <w:rFonts w:eastAsia="Calibri"/>
          <w:sz w:val="16"/>
        </w:rPr>
        <w:t xml:space="preserve">- ties as contingent, its acceleration of the tendency to melt all that is solid into air. </w:t>
      </w:r>
      <w:r w:rsidRPr="0084727C">
        <w:rPr>
          <w:rFonts w:eastAsia="Calibri"/>
          <w:b/>
          <w:bCs/>
          <w:u w:val="single"/>
        </w:rPr>
        <w:t>what is called postmodernity poses the opportunity to radically sever the problem of the good from the problem of the true</w:t>
      </w:r>
      <w:r w:rsidRPr="0084727C">
        <w:rPr>
          <w:rFonts w:eastAsia="Calibri"/>
          <w:b/>
          <w:iCs/>
          <w:u w:val="single"/>
          <w:bdr w:val="single" w:sz="18" w:space="0" w:color="auto"/>
        </w:rPr>
        <w:t xml:space="preserve">, </w:t>
      </w:r>
      <w:r w:rsidRPr="0084727C">
        <w:rPr>
          <w:rFonts w:eastAsia="Calibri"/>
          <w:b/>
          <w:iCs/>
          <w:highlight w:val="cyan"/>
          <w:u w:val="single"/>
          <w:bdr w:val="single" w:sz="18" w:space="0" w:color="auto"/>
        </w:rPr>
        <w:t xml:space="preserve">to decide “what we want” rather than derive it from assumptions or arguments about “who we </w:t>
      </w:r>
      <w:proofErr w:type="spellStart"/>
      <w:r w:rsidRPr="0084727C">
        <w:rPr>
          <w:rFonts w:eastAsia="Calibri"/>
          <w:b/>
          <w:iCs/>
          <w:highlight w:val="cyan"/>
          <w:u w:val="single"/>
          <w:bdr w:val="single" w:sz="18" w:space="0" w:color="auto"/>
        </w:rPr>
        <w:t>are</w:t>
      </w:r>
      <w:proofErr w:type="gramStart"/>
      <w:r w:rsidRPr="0084727C">
        <w:rPr>
          <w:rFonts w:eastAsia="Calibri"/>
          <w:b/>
          <w:iCs/>
          <w:highlight w:val="cyan"/>
          <w:u w:val="single"/>
          <w:bdr w:val="single" w:sz="18" w:space="0" w:color="auto"/>
        </w:rPr>
        <w:t>.</w:t>
      </w:r>
      <w:r w:rsidRPr="0084727C">
        <w:rPr>
          <w:rFonts w:eastAsia="Calibri"/>
          <w:b/>
          <w:iCs/>
          <w:u w:val="single"/>
          <w:bdr w:val="single" w:sz="18" w:space="0" w:color="auto"/>
        </w:rPr>
        <w:t>”</w:t>
      </w:r>
      <w:r w:rsidRPr="0084727C">
        <w:rPr>
          <w:rFonts w:eastAsia="Calibri"/>
          <w:b/>
          <w:bCs/>
          <w:u w:val="single"/>
        </w:rPr>
        <w:t>Our</w:t>
      </w:r>
      <w:proofErr w:type="spellEnd"/>
      <w:proofErr w:type="gramEnd"/>
      <w:r w:rsidRPr="0084727C">
        <w:rPr>
          <w:rFonts w:eastAsia="Calibri"/>
          <w:b/>
          <w:bCs/>
          <w:u w:val="single"/>
        </w:rPr>
        <w:t xml:space="preserve"> capacity to exploit this opportunity positively will be hinged to our success in developing new </w:t>
      </w:r>
      <w:r w:rsidRPr="0084727C">
        <w:rPr>
          <w:rFonts w:eastAsia="Calibri"/>
          <w:sz w:val="16"/>
        </w:rPr>
        <w:t xml:space="preserve">modes and </w:t>
      </w:r>
      <w:r w:rsidRPr="0084727C">
        <w:rPr>
          <w:rFonts w:eastAsia="Calibri"/>
          <w:b/>
          <w:iCs/>
          <w:u w:val="single"/>
          <w:bdr w:val="single" w:sz="18" w:space="0" w:color="auto"/>
        </w:rPr>
        <w:t>criteria for political judgment</w:t>
      </w:r>
      <w:r w:rsidRPr="0084727C">
        <w:rPr>
          <w:rFonts w:eastAsia="Calibri"/>
          <w:sz w:val="16"/>
        </w:rPr>
        <w:t xml:space="preserve">. It will also depend upon our willingness to break certain modernist radical attachments, particularly to Marxism’s promise (however failed) of meticulously articulated connections </w:t>
      </w:r>
      <w:proofErr w:type="spellStart"/>
      <w:r w:rsidRPr="0084727C">
        <w:rPr>
          <w:rFonts w:eastAsia="Calibri"/>
          <w:sz w:val="16"/>
        </w:rPr>
        <w:t>betwreen</w:t>
      </w:r>
      <w:proofErr w:type="spellEnd"/>
      <w:r w:rsidRPr="0084727C">
        <w:rPr>
          <w:rFonts w:eastAsia="Calibri"/>
          <w:sz w:val="16"/>
        </w:rPr>
        <w:t xml:space="preserve"> a com- prehensive critique of the present and norms for a transformed future—a science of revolution rather than a politics of </w:t>
      </w:r>
      <w:proofErr w:type="spellStart"/>
      <w:r w:rsidRPr="0084727C">
        <w:rPr>
          <w:rFonts w:eastAsia="Calibri"/>
          <w:sz w:val="16"/>
        </w:rPr>
        <w:t>oneResistance</w:t>
      </w:r>
      <w:proofErr w:type="spellEnd"/>
      <w:r w:rsidRPr="0084727C">
        <w:rPr>
          <w:rFonts w:eastAsia="Calibri"/>
          <w:sz w:val="16"/>
        </w:rPr>
        <w:t xml:space="preserve">, the practice most widely associated with postmodern polit- </w:t>
      </w:r>
      <w:proofErr w:type="spellStart"/>
      <w:r w:rsidRPr="0084727C">
        <w:rPr>
          <w:rFonts w:eastAsia="Calibri"/>
          <w:sz w:val="16"/>
        </w:rPr>
        <w:t>ical</w:t>
      </w:r>
      <w:proofErr w:type="spellEnd"/>
      <w:r w:rsidRPr="0084727C">
        <w:rPr>
          <w:rFonts w:eastAsia="Calibri"/>
          <w:sz w:val="16"/>
        </w:rPr>
        <w:t xml:space="preserve"> discourse, responds to without fully meeting the normativity </w:t>
      </w:r>
      <w:proofErr w:type="spellStart"/>
      <w:r w:rsidRPr="0084727C">
        <w:rPr>
          <w:rFonts w:eastAsia="Calibri"/>
          <w:sz w:val="16"/>
        </w:rPr>
        <w:t>chal</w:t>
      </w:r>
      <w:proofErr w:type="spellEnd"/>
      <w:r w:rsidRPr="0084727C">
        <w:rPr>
          <w:rFonts w:eastAsia="Calibri"/>
          <w:sz w:val="16"/>
        </w:rPr>
        <w:t xml:space="preserve">- </w:t>
      </w:r>
      <w:proofErr w:type="spellStart"/>
      <w:r w:rsidRPr="0084727C">
        <w:rPr>
          <w:rFonts w:eastAsia="Calibri"/>
          <w:sz w:val="16"/>
        </w:rPr>
        <w:t>lenge</w:t>
      </w:r>
      <w:proofErr w:type="spellEnd"/>
      <w:r w:rsidRPr="0084727C">
        <w:rPr>
          <w:rFonts w:eastAsia="Calibri"/>
          <w:sz w:val="16"/>
        </w:rPr>
        <w:t xml:space="preserve"> of postmodernity. A vital tactic in much political </w:t>
      </w:r>
      <w:proofErr w:type="spellStart"/>
      <w:r w:rsidRPr="0084727C">
        <w:rPr>
          <w:rFonts w:eastAsia="Calibri"/>
          <w:sz w:val="16"/>
        </w:rPr>
        <w:t>w’ork</w:t>
      </w:r>
      <w:proofErr w:type="spellEnd"/>
      <w:r w:rsidRPr="0084727C">
        <w:rPr>
          <w:rFonts w:eastAsia="Calibri"/>
          <w:sz w:val="16"/>
        </w:rPr>
        <w:t xml:space="preserve"> as </w:t>
      </w:r>
      <w:proofErr w:type="spellStart"/>
      <w:r w:rsidRPr="0084727C">
        <w:rPr>
          <w:rFonts w:eastAsia="Calibri"/>
          <w:sz w:val="16"/>
        </w:rPr>
        <w:t>wrcll</w:t>
      </w:r>
      <w:proofErr w:type="spellEnd"/>
      <w:r w:rsidRPr="0084727C">
        <w:rPr>
          <w:rFonts w:eastAsia="Calibri"/>
          <w:sz w:val="16"/>
        </w:rPr>
        <w:t xml:space="preserve"> as for mere survival, resistance by itself does not contain a critique, a vision, or grounds for organized collective efforts to enact either. Contemporary affection for the politics of resistance issues from postmodern criticism’s perennial authority problem: our heightened </w:t>
      </w:r>
      <w:proofErr w:type="spellStart"/>
      <w:r w:rsidRPr="0084727C">
        <w:rPr>
          <w:rFonts w:eastAsia="Calibri"/>
          <w:sz w:val="16"/>
        </w:rPr>
        <w:t>consciousncss</w:t>
      </w:r>
      <w:proofErr w:type="spellEnd"/>
      <w:r w:rsidRPr="0084727C">
        <w:rPr>
          <w:rFonts w:eastAsia="Calibri"/>
          <w:sz w:val="16"/>
        </w:rPr>
        <w:t xml:space="preserve"> of the will to power in all political “positions” and our </w:t>
      </w:r>
      <w:proofErr w:type="spellStart"/>
      <w:r w:rsidRPr="0084727C">
        <w:rPr>
          <w:rFonts w:eastAsia="Calibri"/>
          <w:sz w:val="16"/>
        </w:rPr>
        <w:t>wrariness</w:t>
      </w:r>
      <w:proofErr w:type="spellEnd"/>
      <w:r w:rsidRPr="0084727C">
        <w:rPr>
          <w:rFonts w:eastAsia="Calibri"/>
          <w:sz w:val="16"/>
        </w:rPr>
        <w:t xml:space="preserve"> about totalizing an- </w:t>
      </w:r>
      <w:proofErr w:type="spellStart"/>
      <w:r w:rsidRPr="0084727C">
        <w:rPr>
          <w:rFonts w:eastAsia="Calibri"/>
          <w:sz w:val="16"/>
        </w:rPr>
        <w:t>alyses</w:t>
      </w:r>
      <w:proofErr w:type="spellEnd"/>
      <w:r w:rsidRPr="0084727C">
        <w:rPr>
          <w:rFonts w:eastAsia="Calibri"/>
          <w:sz w:val="16"/>
        </w:rPr>
        <w:t xml:space="preserve"> and visions. </w:t>
      </w:r>
      <w:r w:rsidRPr="0084727C">
        <w:rPr>
          <w:rFonts w:eastAsia="Calibri"/>
          <w:b/>
          <w:bCs/>
          <w:u w:val="single"/>
        </w:rPr>
        <w:t xml:space="preserve">Insofar as it </w:t>
      </w:r>
      <w:proofErr w:type="spellStart"/>
      <w:r w:rsidRPr="0084727C">
        <w:rPr>
          <w:rFonts w:eastAsia="Calibri"/>
          <w:b/>
          <w:bCs/>
          <w:u w:val="single"/>
        </w:rPr>
        <w:t>eschew’s</w:t>
      </w:r>
      <w:proofErr w:type="spellEnd"/>
      <w:r w:rsidRPr="0084727C">
        <w:rPr>
          <w:rFonts w:eastAsia="Calibri"/>
          <w:b/>
          <w:bCs/>
          <w:u w:val="single"/>
        </w:rPr>
        <w:t xml:space="preserve"> rather than </w:t>
      </w:r>
      <w:proofErr w:type="spellStart"/>
      <w:r w:rsidRPr="0084727C">
        <w:rPr>
          <w:rFonts w:eastAsia="Calibri"/>
          <w:b/>
          <w:bCs/>
          <w:u w:val="single"/>
        </w:rPr>
        <w:t>revises</w:t>
      </w:r>
      <w:r w:rsidRPr="0084727C">
        <w:rPr>
          <w:rFonts w:eastAsia="Calibri"/>
          <w:sz w:val="16"/>
        </w:rPr>
        <w:t>these</w:t>
      </w:r>
      <w:proofErr w:type="spellEnd"/>
      <w:r w:rsidRPr="0084727C">
        <w:rPr>
          <w:rFonts w:eastAsia="Calibri"/>
          <w:sz w:val="16"/>
        </w:rPr>
        <w:t xml:space="preserve"> </w:t>
      </w:r>
      <w:r w:rsidRPr="0084727C">
        <w:rPr>
          <w:rFonts w:eastAsia="Calibri"/>
          <w:b/>
          <w:bCs/>
          <w:u w:val="single"/>
        </w:rPr>
        <w:t xml:space="preserve">problematic practices, </w:t>
      </w:r>
      <w:r w:rsidRPr="0084727C">
        <w:rPr>
          <w:rFonts w:eastAsia="Calibri"/>
          <w:b/>
          <w:bCs/>
          <w:highlight w:val="cyan"/>
          <w:u w:val="single"/>
        </w:rPr>
        <w:t>resistance-as-politics does not raise the dilemmas of responsibility</w:t>
      </w:r>
      <w:r w:rsidRPr="0084727C">
        <w:rPr>
          <w:rFonts w:eastAsia="Calibri"/>
          <w:b/>
          <w:bCs/>
          <w:u w:val="single"/>
        </w:rPr>
        <w:t xml:space="preserve"> and justification </w:t>
      </w:r>
      <w:r w:rsidRPr="0084727C">
        <w:rPr>
          <w:rFonts w:eastAsia="Calibri"/>
          <w:b/>
          <w:bCs/>
          <w:highlight w:val="cyan"/>
          <w:u w:val="single"/>
        </w:rPr>
        <w:t xml:space="preserve">entailed in “affirming” political projects </w:t>
      </w:r>
      <w:r w:rsidRPr="0084727C">
        <w:rPr>
          <w:rFonts w:eastAsia="Calibri"/>
          <w:b/>
          <w:bCs/>
          <w:u w:val="single"/>
        </w:rPr>
        <w:t>and norms.</w:t>
      </w:r>
      <w:r w:rsidRPr="0084727C">
        <w:rPr>
          <w:rFonts w:eastAsia="Calibri"/>
          <w:sz w:val="16"/>
        </w:rPr>
        <w:t xml:space="preserve"> In this respect, like identity politics, and indeed </w:t>
      </w:r>
      <w:r w:rsidRPr="0084727C">
        <w:rPr>
          <w:rFonts w:eastAsia="Calibri"/>
          <w:b/>
          <w:bCs/>
          <w:highlight w:val="cyan"/>
          <w:u w:val="single"/>
        </w:rPr>
        <w:t>sharing with identity politics an excessively local viewpoint</w:t>
      </w:r>
      <w:r w:rsidRPr="0084727C">
        <w:rPr>
          <w:rFonts w:eastAsia="Calibri"/>
          <w:b/>
          <w:bCs/>
          <w:u w:val="single"/>
        </w:rPr>
        <w:t xml:space="preserve"> and tendency </w:t>
      </w:r>
      <w:r w:rsidRPr="0084727C">
        <w:rPr>
          <w:rFonts w:eastAsia="Calibri"/>
          <w:b/>
          <w:bCs/>
          <w:highlight w:val="cyan"/>
          <w:u w:val="single"/>
        </w:rPr>
        <w:t xml:space="preserve">toward </w:t>
      </w:r>
      <w:r w:rsidRPr="0084727C">
        <w:rPr>
          <w:rFonts w:eastAsia="Calibri"/>
          <w:b/>
          <w:iCs/>
          <w:highlight w:val="cyan"/>
          <w:u w:val="single"/>
          <w:bdr w:val="single" w:sz="4" w:space="0" w:color="auto" w:frame="1"/>
        </w:rPr>
        <w:t>positioning without mapping</w:t>
      </w:r>
      <w:r w:rsidRPr="0084727C">
        <w:rPr>
          <w:rFonts w:eastAsia="Calibri"/>
          <w:sz w:val="16"/>
        </w:rPr>
        <w:t xml:space="preserve">, the contemporary vogue of </w:t>
      </w:r>
      <w:r w:rsidRPr="0084727C">
        <w:rPr>
          <w:rFonts w:eastAsia="Calibri"/>
          <w:b/>
          <w:bCs/>
          <w:highlight w:val="cyan"/>
          <w:u w:val="single"/>
        </w:rPr>
        <w:t>resistance is</w:t>
      </w:r>
      <w:r w:rsidRPr="0084727C">
        <w:rPr>
          <w:rFonts w:eastAsia="Calibri"/>
          <w:b/>
          <w:bCs/>
          <w:u w:val="single"/>
        </w:rPr>
        <w:t xml:space="preserve"> more </w:t>
      </w:r>
      <w:r w:rsidRPr="0084727C">
        <w:rPr>
          <w:rFonts w:eastAsia="Calibri"/>
          <w:b/>
          <w:bCs/>
          <w:highlight w:val="cyan"/>
          <w:u w:val="single"/>
        </w:rPr>
        <w:t>a symptom</w:t>
      </w:r>
      <w:r w:rsidRPr="0084727C">
        <w:rPr>
          <w:rFonts w:eastAsia="Calibri"/>
          <w:b/>
          <w:bCs/>
          <w:u w:val="single"/>
        </w:rPr>
        <w:t xml:space="preserve"> of postmodernity’s crisis of political space </w:t>
      </w:r>
      <w:r w:rsidRPr="0084727C">
        <w:rPr>
          <w:rFonts w:eastAsia="Calibri"/>
          <w:b/>
          <w:bCs/>
          <w:highlight w:val="cyan"/>
          <w:u w:val="single"/>
        </w:rPr>
        <w:t>than a coherent response</w:t>
      </w:r>
      <w:r w:rsidRPr="0084727C">
        <w:rPr>
          <w:rFonts w:eastAsia="Calibri"/>
          <w:b/>
          <w:bCs/>
          <w:u w:val="single"/>
        </w:rPr>
        <w:t xml:space="preserve"> to </w:t>
      </w:r>
      <w:proofErr w:type="spellStart"/>
      <w:r w:rsidRPr="0084727C">
        <w:rPr>
          <w:rFonts w:eastAsia="Calibri"/>
          <w:b/>
          <w:bCs/>
          <w:u w:val="single"/>
        </w:rPr>
        <w:t>it.</w:t>
      </w:r>
      <w:r w:rsidRPr="0084727C">
        <w:rPr>
          <w:rFonts w:eastAsia="Calibri"/>
          <w:b/>
          <w:iCs/>
          <w:highlight w:val="cyan"/>
          <w:u w:val="single"/>
          <w:bdr w:val="single" w:sz="18" w:space="0" w:color="auto"/>
        </w:rPr>
        <w:t>Resistance</w:t>
      </w:r>
      <w:proofErr w:type="spellEnd"/>
      <w:r w:rsidRPr="0084727C">
        <w:rPr>
          <w:rFonts w:eastAsia="Calibri"/>
          <w:b/>
          <w:iCs/>
          <w:highlight w:val="cyan"/>
          <w:u w:val="single"/>
          <w:bdr w:val="single" w:sz="18" w:space="0" w:color="auto"/>
        </w:rPr>
        <w:t xml:space="preserve"> goes nowhere</w:t>
      </w:r>
      <w:r w:rsidRPr="0084727C">
        <w:rPr>
          <w:rFonts w:eastAsia="Calibri"/>
          <w:b/>
          <w:iCs/>
          <w:u w:val="single"/>
          <w:bdr w:val="single" w:sz="18" w:space="0" w:color="auto"/>
        </w:rPr>
        <w:t xml:space="preserve"> in particular, has no inherent attachments, </w:t>
      </w:r>
      <w:r w:rsidRPr="0084727C">
        <w:rPr>
          <w:rFonts w:eastAsia="Calibri"/>
          <w:b/>
          <w:iCs/>
          <w:highlight w:val="cyan"/>
          <w:u w:val="single"/>
          <w:bdr w:val="single" w:sz="18" w:space="0" w:color="auto"/>
        </w:rPr>
        <w:t>and hails no particular vision</w:t>
      </w:r>
      <w:r w:rsidRPr="0084727C">
        <w:rPr>
          <w:rFonts w:eastAsia="Calibri"/>
          <w:sz w:val="16"/>
        </w:rPr>
        <w:t xml:space="preserve">; as Foucault makes clear, </w:t>
      </w:r>
      <w:r w:rsidRPr="0084727C">
        <w:rPr>
          <w:rFonts w:eastAsia="Calibri"/>
          <w:b/>
          <w:iCs/>
          <w:highlight w:val="cyan"/>
          <w:u w:val="single"/>
          <w:bdr w:val="single" w:sz="18" w:space="0" w:color="auto"/>
        </w:rPr>
        <w:t>resistance is an effect of and reaction to power, not an arrogation</w:t>
      </w:r>
      <w:r w:rsidRPr="0084727C">
        <w:rPr>
          <w:rFonts w:eastAsia="Calibri"/>
          <w:b/>
          <w:iCs/>
          <w:u w:val="single"/>
          <w:bdr w:val="single" w:sz="18" w:space="0" w:color="auto"/>
        </w:rPr>
        <w:t xml:space="preserve"> of </w:t>
      </w:r>
      <w:proofErr w:type="spellStart"/>
      <w:r w:rsidRPr="0084727C">
        <w:rPr>
          <w:rFonts w:eastAsia="Calibri"/>
          <w:b/>
          <w:iCs/>
          <w:u w:val="single"/>
          <w:bdr w:val="single" w:sz="18" w:space="0" w:color="auto"/>
        </w:rPr>
        <w:t>it</w:t>
      </w:r>
      <w:r w:rsidRPr="0084727C">
        <w:rPr>
          <w:rFonts w:eastAsia="Calibri"/>
          <w:sz w:val="16"/>
        </w:rPr>
        <w:t>.</w:t>
      </w:r>
      <w:r w:rsidRPr="0084727C">
        <w:rPr>
          <w:rFonts w:eastAsia="Calibri"/>
          <w:sz w:val="12"/>
        </w:rPr>
        <w:t>¶</w:t>
      </w:r>
      <w:r w:rsidRPr="0084727C">
        <w:rPr>
          <w:rFonts w:eastAsia="Calibri"/>
          <w:b/>
          <w:bCs/>
          <w:highlight w:val="cyan"/>
          <w:u w:val="single"/>
        </w:rPr>
        <w:t>What</w:t>
      </w:r>
      <w:proofErr w:type="spellEnd"/>
      <w:r w:rsidRPr="0084727C">
        <w:rPr>
          <w:rFonts w:eastAsia="Calibri"/>
          <w:sz w:val="16"/>
        </w:rPr>
        <w:t xml:space="preserve"> postmodernity disperses and postmodern feminist </w:t>
      </w:r>
      <w:r w:rsidRPr="0084727C">
        <w:rPr>
          <w:rFonts w:eastAsia="Calibri"/>
          <w:b/>
          <w:bCs/>
          <w:highlight w:val="cyan"/>
          <w:u w:val="single"/>
        </w:rPr>
        <w:t xml:space="preserve">politics requires are </w:t>
      </w:r>
      <w:r w:rsidRPr="0084727C">
        <w:rPr>
          <w:rFonts w:eastAsia="Calibri"/>
          <w:b/>
          <w:iCs/>
          <w:highlight w:val="cyan"/>
          <w:u w:val="single"/>
          <w:bdr w:val="single" w:sz="18" w:space="0" w:color="auto"/>
        </w:rPr>
        <w:t>cultivated political spaces</w:t>
      </w:r>
      <w:r w:rsidRPr="0084727C">
        <w:rPr>
          <w:rFonts w:eastAsia="Calibri"/>
          <w:b/>
          <w:iCs/>
          <w:u w:val="single"/>
          <w:bdr w:val="single" w:sz="18" w:space="0" w:color="auto"/>
        </w:rPr>
        <w:t xml:space="preserve"> </w:t>
      </w:r>
      <w:r w:rsidRPr="0084727C">
        <w:rPr>
          <w:rFonts w:eastAsia="Calibri"/>
          <w:b/>
          <w:bCs/>
          <w:u w:val="single"/>
        </w:rPr>
        <w:t>for posing and questioning</w:t>
      </w:r>
      <w:r w:rsidRPr="0084727C">
        <w:rPr>
          <w:rFonts w:eastAsia="Calibri"/>
          <w:sz w:val="16"/>
        </w:rPr>
        <w:t xml:space="preserve"> feminist </w:t>
      </w:r>
      <w:r w:rsidRPr="0084727C">
        <w:rPr>
          <w:rFonts w:eastAsia="Calibri"/>
          <w:b/>
          <w:bCs/>
          <w:u w:val="single"/>
        </w:rPr>
        <w:t>political norms</w:t>
      </w:r>
      <w:r w:rsidRPr="0084727C">
        <w:rPr>
          <w:rFonts w:eastAsia="Calibri"/>
          <w:sz w:val="16"/>
        </w:rPr>
        <w:t xml:space="preserve">, for discussing the nature of “the good” for women. Democratic political space is quite </w:t>
      </w:r>
      <w:proofErr w:type="spellStart"/>
      <w:r w:rsidRPr="0084727C">
        <w:rPr>
          <w:rFonts w:eastAsia="Calibri"/>
          <w:sz w:val="16"/>
        </w:rPr>
        <w:t>undcrtheonzed</w:t>
      </w:r>
      <w:proofErr w:type="spellEnd"/>
      <w:r w:rsidRPr="0084727C">
        <w:rPr>
          <w:rFonts w:eastAsia="Calibri"/>
          <w:sz w:val="16"/>
        </w:rPr>
        <w:t xml:space="preserve"> in contemporary </w:t>
      </w:r>
      <w:proofErr w:type="spellStart"/>
      <w:r w:rsidRPr="0084727C">
        <w:rPr>
          <w:rFonts w:eastAsia="Calibri"/>
          <w:sz w:val="16"/>
        </w:rPr>
        <w:t>femi</w:t>
      </w:r>
      <w:proofErr w:type="spellEnd"/>
      <w:r w:rsidRPr="0084727C">
        <w:rPr>
          <w:rFonts w:eastAsia="Calibri"/>
          <w:sz w:val="16"/>
        </w:rPr>
        <w:t xml:space="preserve">- </w:t>
      </w:r>
      <w:proofErr w:type="spellStart"/>
      <w:r w:rsidRPr="0084727C">
        <w:rPr>
          <w:rFonts w:eastAsia="Calibri"/>
          <w:sz w:val="16"/>
        </w:rPr>
        <w:t>nist</w:t>
      </w:r>
      <w:proofErr w:type="spellEnd"/>
      <w:r w:rsidRPr="0084727C">
        <w:rPr>
          <w:rFonts w:eastAsia="Calibri"/>
          <w:sz w:val="16"/>
        </w:rPr>
        <w:t xml:space="preserve"> thinking, as it is everywhere in </w:t>
      </w:r>
      <w:proofErr w:type="spellStart"/>
      <w:r w:rsidRPr="0084727C">
        <w:rPr>
          <w:rFonts w:eastAsia="Calibri"/>
          <w:sz w:val="16"/>
        </w:rPr>
        <w:t>latc</w:t>
      </w:r>
      <w:proofErr w:type="spellEnd"/>
      <w:r w:rsidRPr="0084727C">
        <w:rPr>
          <w:rFonts w:eastAsia="Calibri"/>
          <w:sz w:val="16"/>
        </w:rPr>
        <w:t>-twentieth-</w:t>
      </w:r>
      <w:proofErr w:type="spellStart"/>
      <w:r w:rsidRPr="0084727C">
        <w:rPr>
          <w:rFonts w:eastAsia="Calibri"/>
          <w:sz w:val="16"/>
        </w:rPr>
        <w:t>ccntury</w:t>
      </w:r>
      <w:proofErr w:type="spellEnd"/>
      <w:r w:rsidRPr="0084727C">
        <w:rPr>
          <w:rFonts w:eastAsia="Calibri"/>
          <w:sz w:val="16"/>
        </w:rPr>
        <w:t xml:space="preserve"> political the- </w:t>
      </w:r>
      <w:proofErr w:type="spellStart"/>
      <w:r w:rsidRPr="0084727C">
        <w:rPr>
          <w:rFonts w:eastAsia="Calibri"/>
          <w:sz w:val="16"/>
        </w:rPr>
        <w:t>ory</w:t>
      </w:r>
      <w:proofErr w:type="spellEnd"/>
      <w:r w:rsidRPr="0084727C">
        <w:rPr>
          <w:rFonts w:eastAsia="Calibri"/>
          <w:sz w:val="16"/>
        </w:rPr>
        <w:t xml:space="preserve">, primarily </w:t>
      </w:r>
      <w:proofErr w:type="spellStart"/>
      <w:r w:rsidRPr="0084727C">
        <w:rPr>
          <w:rFonts w:eastAsia="Calibri"/>
          <w:sz w:val="16"/>
        </w:rPr>
        <w:t>bccausc</w:t>
      </w:r>
      <w:proofErr w:type="spellEnd"/>
      <w:r w:rsidRPr="0084727C">
        <w:rPr>
          <w:rFonts w:eastAsia="Calibri"/>
          <w:sz w:val="16"/>
        </w:rPr>
        <w:t xml:space="preserve"> it is so little in evidence. Dissipated by the increasing </w:t>
      </w:r>
      <w:proofErr w:type="spellStart"/>
      <w:r w:rsidRPr="0084727C">
        <w:rPr>
          <w:rFonts w:eastAsia="Calibri"/>
          <w:sz w:val="16"/>
        </w:rPr>
        <w:t>tcchnologizing</w:t>
      </w:r>
      <w:proofErr w:type="spellEnd"/>
      <w:r w:rsidRPr="0084727C">
        <w:rPr>
          <w:rFonts w:eastAsia="Calibri"/>
          <w:sz w:val="16"/>
        </w:rPr>
        <w:t xml:space="preserve"> of would-be political conversations and pro- </w:t>
      </w:r>
      <w:proofErr w:type="spellStart"/>
      <w:r w:rsidRPr="0084727C">
        <w:rPr>
          <w:rFonts w:eastAsia="Calibri"/>
          <w:sz w:val="16"/>
        </w:rPr>
        <w:t>cesses</w:t>
      </w:r>
      <w:proofErr w:type="spellEnd"/>
      <w:r w:rsidRPr="0084727C">
        <w:rPr>
          <w:rFonts w:eastAsia="Calibri"/>
          <w:sz w:val="16"/>
        </w:rPr>
        <w:t>, by the erosion of boundaries around specifically political domains</w:t>
      </w:r>
      <w:r w:rsidRPr="0084727C">
        <w:rPr>
          <w:rFonts w:eastAsia="Calibri"/>
          <w:sz w:val="12"/>
        </w:rPr>
        <w:t>¶</w:t>
      </w:r>
      <w:r w:rsidRPr="0084727C">
        <w:rPr>
          <w:rFonts w:eastAsia="Calibri"/>
          <w:sz w:val="16"/>
        </w:rPr>
        <w:t>50</w:t>
      </w:r>
      <w:r w:rsidRPr="0084727C">
        <w:rPr>
          <w:rFonts w:eastAsia="Calibri"/>
          <w:sz w:val="12"/>
        </w:rPr>
        <w:t>¶</w:t>
      </w:r>
      <w:r w:rsidRPr="0084727C">
        <w:rPr>
          <w:rFonts w:eastAsia="Calibri"/>
          <w:sz w:val="16"/>
          <w:szCs w:val="14"/>
        </w:rPr>
        <w:t xml:space="preserve">and activities, and by the decline of movement politics, political spaces are scarcer and thinner today than even in most immediately prior epochs of Western history. In this regard, their condition mirrors the splayed and centrifuged characteristics of postmodern political power. Yet precisely because of postmodernity’s disarming tendencies toward political </w:t>
      </w:r>
      <w:proofErr w:type="spellStart"/>
      <w:r w:rsidRPr="0084727C">
        <w:rPr>
          <w:rFonts w:eastAsia="Calibri"/>
          <w:sz w:val="16"/>
          <w:szCs w:val="14"/>
        </w:rPr>
        <w:t>disori</w:t>
      </w:r>
      <w:proofErr w:type="spellEnd"/>
      <w:r w:rsidRPr="0084727C">
        <w:rPr>
          <w:rFonts w:eastAsia="Calibri"/>
          <w:sz w:val="16"/>
          <w:szCs w:val="14"/>
        </w:rPr>
        <w:t xml:space="preserve">- </w:t>
      </w:r>
      <w:proofErr w:type="spellStart"/>
      <w:r w:rsidRPr="0084727C">
        <w:rPr>
          <w:rFonts w:eastAsia="Calibri"/>
          <w:sz w:val="16"/>
          <w:szCs w:val="14"/>
        </w:rPr>
        <w:t>entation</w:t>
      </w:r>
      <w:proofErr w:type="spellEnd"/>
      <w:r w:rsidRPr="0084727C">
        <w:rPr>
          <w:rFonts w:eastAsia="Calibri"/>
          <w:sz w:val="16"/>
          <w:szCs w:val="14"/>
        </w:rPr>
        <w:t xml:space="preserve">, fragmentation, and technologizing, the creation of spaces where political analyses and norms can be proffered and contested is </w:t>
      </w:r>
      <w:proofErr w:type="spellStart"/>
      <w:r w:rsidRPr="0084727C">
        <w:rPr>
          <w:rFonts w:eastAsia="Calibri"/>
          <w:sz w:val="16"/>
          <w:szCs w:val="14"/>
        </w:rPr>
        <w:t>su</w:t>
      </w:r>
      <w:proofErr w:type="spellEnd"/>
      <w:r w:rsidRPr="0084727C">
        <w:rPr>
          <w:rFonts w:eastAsia="Calibri"/>
          <w:sz w:val="16"/>
          <w:szCs w:val="14"/>
        </w:rPr>
        <w:t xml:space="preserve">- </w:t>
      </w:r>
      <w:proofErr w:type="spellStart"/>
      <w:r w:rsidRPr="0084727C">
        <w:rPr>
          <w:rFonts w:eastAsia="Calibri"/>
          <w:sz w:val="16"/>
          <w:szCs w:val="14"/>
        </w:rPr>
        <w:t>premely</w:t>
      </w:r>
      <w:proofErr w:type="spellEnd"/>
      <w:r w:rsidRPr="0084727C">
        <w:rPr>
          <w:rFonts w:eastAsia="Calibri"/>
          <w:sz w:val="16"/>
          <w:szCs w:val="14"/>
        </w:rPr>
        <w:t xml:space="preserve"> </w:t>
      </w:r>
      <w:proofErr w:type="spellStart"/>
      <w:r w:rsidRPr="0084727C">
        <w:rPr>
          <w:rFonts w:eastAsia="Calibri"/>
          <w:sz w:val="16"/>
          <w:szCs w:val="14"/>
        </w:rPr>
        <w:t>important.</w:t>
      </w:r>
      <w:r w:rsidRPr="0084727C">
        <w:rPr>
          <w:rFonts w:eastAsia="Calibri"/>
          <w:sz w:val="12"/>
          <w:szCs w:val="14"/>
        </w:rPr>
        <w:t>¶</w:t>
      </w:r>
      <w:r w:rsidRPr="0084727C">
        <w:rPr>
          <w:rFonts w:eastAsia="Calibri"/>
          <w:sz w:val="16"/>
        </w:rPr>
        <w:t>Political</w:t>
      </w:r>
      <w:proofErr w:type="spellEnd"/>
      <w:r w:rsidRPr="0084727C">
        <w:rPr>
          <w:rFonts w:eastAsia="Calibri"/>
          <w:sz w:val="16"/>
        </w:rPr>
        <w:t xml:space="preserve"> space is an old theme in Western political theory, incarnated by the polis practices of Socrates, harshly opposed by Plato in the </w:t>
      </w:r>
      <w:proofErr w:type="spellStart"/>
      <w:r w:rsidRPr="0084727C">
        <w:rPr>
          <w:rFonts w:eastAsia="Calibri"/>
          <w:sz w:val="16"/>
        </w:rPr>
        <w:t>Repub</w:t>
      </w:r>
      <w:proofErr w:type="spellEnd"/>
      <w:r w:rsidRPr="0084727C">
        <w:rPr>
          <w:rFonts w:eastAsia="Calibri"/>
          <w:sz w:val="16"/>
        </w:rPr>
        <w:t xml:space="preserve">- </w:t>
      </w:r>
      <w:proofErr w:type="spellStart"/>
      <w:r w:rsidRPr="0084727C">
        <w:rPr>
          <w:rFonts w:eastAsia="Calibri"/>
          <w:sz w:val="16"/>
        </w:rPr>
        <w:t>lic</w:t>
      </w:r>
      <w:proofErr w:type="spellEnd"/>
      <w:r w:rsidRPr="0084727C">
        <w:rPr>
          <w:rFonts w:eastAsia="Calibri"/>
          <w:sz w:val="16"/>
        </w:rPr>
        <w:t xml:space="preserve">, redeemed and elaborated as metaphysics by Aristotle, resuscitated as salvation for modernity by Hannah Arendt. </w:t>
      </w:r>
      <w:proofErr w:type="spellStart"/>
      <w:r w:rsidRPr="0084727C">
        <w:rPr>
          <w:rFonts w:eastAsia="Calibri"/>
          <w:sz w:val="16"/>
        </w:rPr>
        <w:t>jnd</w:t>
      </w:r>
      <w:proofErr w:type="spellEnd"/>
      <w:r w:rsidRPr="0084727C">
        <w:rPr>
          <w:rFonts w:eastAsia="Calibri"/>
          <w:sz w:val="16"/>
        </w:rPr>
        <w:t xml:space="preserve"> given contemporary spin in Jurgen Habermas's theories of ideal speech situations and com- </w:t>
      </w:r>
      <w:proofErr w:type="spellStart"/>
      <w:r w:rsidRPr="0084727C">
        <w:rPr>
          <w:rFonts w:eastAsia="Calibri"/>
          <w:sz w:val="16"/>
        </w:rPr>
        <w:t>municative</w:t>
      </w:r>
      <w:proofErr w:type="spellEnd"/>
      <w:r w:rsidRPr="0084727C">
        <w:rPr>
          <w:rFonts w:eastAsia="Calibri"/>
          <w:sz w:val="16"/>
        </w:rPr>
        <w:t xml:space="preserve"> rationality. The project of developing feminist postmodern political spaces, while enriched by pieces of this tradition, necessarily also departs from it. In contrast with Aristotle’s formulation, feminist </w:t>
      </w:r>
      <w:proofErr w:type="spellStart"/>
      <w:r w:rsidRPr="0084727C">
        <w:rPr>
          <w:rFonts w:eastAsia="Calibri"/>
          <w:sz w:val="16"/>
        </w:rPr>
        <w:t>politi</w:t>
      </w:r>
      <w:proofErr w:type="spellEnd"/>
      <w:r w:rsidRPr="0084727C">
        <w:rPr>
          <w:rFonts w:eastAsia="Calibri"/>
          <w:sz w:val="16"/>
        </w:rPr>
        <w:t xml:space="preserve">- </w:t>
      </w:r>
      <w:proofErr w:type="spellStart"/>
      <w:r w:rsidRPr="0084727C">
        <w:rPr>
          <w:rFonts w:eastAsia="Calibri"/>
          <w:sz w:val="16"/>
        </w:rPr>
        <w:t>cal</w:t>
      </w:r>
      <w:proofErr w:type="spellEnd"/>
      <w:r w:rsidRPr="0084727C">
        <w:rPr>
          <w:rFonts w:eastAsia="Calibri"/>
          <w:sz w:val="16"/>
        </w:rPr>
        <w:t xml:space="preserve"> spaces cannot define themselves against the private sphere, bodies, reproduction and production, mortality, and all the populations and is- sues implicated in these categories. Unlike Arendt’s, these spaces cannot be pristine, ratified, and policed at their boundaries but are necessarily cluttered, attuned to earthly concerns and visions, incessantly disrupted, invaded, and reconfigured. Unlike Habermas, </w:t>
      </w:r>
      <w:proofErr w:type="spellStart"/>
      <w:r w:rsidRPr="0084727C">
        <w:rPr>
          <w:rFonts w:eastAsia="Calibri"/>
          <w:sz w:val="16"/>
        </w:rPr>
        <w:t>wc</w:t>
      </w:r>
      <w:proofErr w:type="spellEnd"/>
      <w:r w:rsidRPr="0084727C">
        <w:rPr>
          <w:rFonts w:eastAsia="Calibri"/>
          <w:sz w:val="16"/>
        </w:rPr>
        <w:t xml:space="preserve"> can harbor no dreams of </w:t>
      </w:r>
      <w:proofErr w:type="spellStart"/>
      <w:r w:rsidRPr="0084727C">
        <w:rPr>
          <w:rFonts w:eastAsia="Calibri"/>
          <w:sz w:val="16"/>
        </w:rPr>
        <w:t>nondistorted</w:t>
      </w:r>
      <w:proofErr w:type="spellEnd"/>
      <w:r w:rsidRPr="0084727C">
        <w:rPr>
          <w:rFonts w:eastAsia="Calibri"/>
          <w:sz w:val="16"/>
        </w:rPr>
        <w:t xml:space="preserve"> communication unsullied by power, or even of a ‘com- </w:t>
      </w:r>
      <w:proofErr w:type="spellStart"/>
      <w:r w:rsidRPr="0084727C">
        <w:rPr>
          <w:rFonts w:eastAsia="Calibri"/>
          <w:sz w:val="16"/>
        </w:rPr>
        <w:t>mon</w:t>
      </w:r>
      <w:proofErr w:type="spellEnd"/>
      <w:r w:rsidRPr="0084727C">
        <w:rPr>
          <w:rFonts w:eastAsia="Calibri"/>
          <w:sz w:val="16"/>
        </w:rPr>
        <w:t xml:space="preserve"> language,’* but </w:t>
      </w:r>
      <w:proofErr w:type="spellStart"/>
      <w:r w:rsidRPr="0084727C">
        <w:rPr>
          <w:rFonts w:eastAsia="Calibri"/>
          <w:sz w:val="16"/>
        </w:rPr>
        <w:t>wc</w:t>
      </w:r>
      <w:proofErr w:type="spellEnd"/>
      <w:r w:rsidRPr="0084727C">
        <w:rPr>
          <w:rFonts w:eastAsia="Calibri"/>
          <w:sz w:val="16"/>
        </w:rPr>
        <w:t xml:space="preserve"> recognize as a permanent political condition par- </w:t>
      </w:r>
      <w:proofErr w:type="spellStart"/>
      <w:r w:rsidRPr="0084727C">
        <w:rPr>
          <w:rFonts w:eastAsia="Calibri"/>
          <w:sz w:val="16"/>
        </w:rPr>
        <w:t>tiality</w:t>
      </w:r>
      <w:proofErr w:type="spellEnd"/>
      <w:r w:rsidRPr="0084727C">
        <w:rPr>
          <w:rFonts w:eastAsia="Calibri"/>
          <w:sz w:val="16"/>
        </w:rPr>
        <w:t xml:space="preserve"> of understanding and expression, cultural chasms whose nature may be vigilantly identified but rarely “resolved,” and the powers of words and images that evoke, suggest, and connote rather than transmit meanings.42 </w:t>
      </w:r>
      <w:r w:rsidRPr="0084727C">
        <w:rPr>
          <w:rFonts w:eastAsia="Calibri"/>
          <w:b/>
          <w:bCs/>
          <w:u w:val="single"/>
        </w:rPr>
        <w:t xml:space="preserve">Our </w:t>
      </w:r>
      <w:r w:rsidRPr="0084727C">
        <w:rPr>
          <w:rFonts w:eastAsia="Calibri"/>
          <w:b/>
          <w:bCs/>
          <w:highlight w:val="cyan"/>
          <w:u w:val="single"/>
        </w:rPr>
        <w:t>spaces</w:t>
      </w:r>
      <w:r w:rsidRPr="0084727C">
        <w:rPr>
          <w:rFonts w:eastAsia="Calibri"/>
          <w:b/>
          <w:iCs/>
          <w:u w:val="single"/>
          <w:bdr w:val="single" w:sz="18" w:space="0" w:color="auto"/>
        </w:rPr>
        <w:t>, while requiring some definition and protection</w:t>
      </w:r>
      <w:r w:rsidRPr="0084727C">
        <w:rPr>
          <w:rFonts w:eastAsia="Calibri"/>
          <w:sz w:val="16"/>
        </w:rPr>
        <w:t xml:space="preserve">, cannot be clean, sharply bounded, disembodied, or permanent: </w:t>
      </w:r>
      <w:r w:rsidRPr="0084727C">
        <w:rPr>
          <w:rFonts w:eastAsia="Calibri"/>
          <w:b/>
          <w:bCs/>
          <w:u w:val="single"/>
        </w:rPr>
        <w:t>to engage postmodern modes of power</w:t>
      </w:r>
      <w:r w:rsidRPr="0084727C">
        <w:rPr>
          <w:rFonts w:eastAsia="Calibri"/>
          <w:sz w:val="16"/>
        </w:rPr>
        <w:t xml:space="preserve"> and honor specifically feminist knowledges, </w:t>
      </w:r>
      <w:r w:rsidRPr="0084727C">
        <w:rPr>
          <w:rFonts w:eastAsia="Calibri"/>
          <w:b/>
          <w:bCs/>
          <w:u w:val="single"/>
        </w:rPr>
        <w:t xml:space="preserve">they must be heterogenous, roving, relatively noninstitutionalized, and democratic to the point of </w:t>
      </w:r>
      <w:proofErr w:type="spellStart"/>
      <w:r w:rsidRPr="0084727C">
        <w:rPr>
          <w:rFonts w:eastAsia="Calibri"/>
          <w:b/>
          <w:bCs/>
          <w:u w:val="single"/>
        </w:rPr>
        <w:t>exhaustion.</w:t>
      </w:r>
      <w:r w:rsidRPr="0084727C">
        <w:rPr>
          <w:rFonts w:eastAsia="Calibri"/>
          <w:b/>
          <w:bCs/>
          <w:sz w:val="12"/>
          <w:u w:val="single"/>
        </w:rPr>
        <w:t>¶</w:t>
      </w:r>
      <w:r w:rsidRPr="0084727C">
        <w:rPr>
          <w:rFonts w:eastAsia="Calibri"/>
          <w:sz w:val="16"/>
        </w:rPr>
        <w:t>Such</w:t>
      </w:r>
      <w:proofErr w:type="spellEnd"/>
      <w:r w:rsidRPr="0084727C">
        <w:rPr>
          <w:rFonts w:eastAsia="Calibri"/>
          <w:sz w:val="16"/>
        </w:rPr>
        <w:t xml:space="preserve"> spaces </w:t>
      </w:r>
      <w:r w:rsidRPr="0084727C">
        <w:rPr>
          <w:rFonts w:eastAsia="Calibri"/>
          <w:b/>
          <w:bCs/>
          <w:highlight w:val="cyan"/>
          <w:u w:val="single"/>
        </w:rPr>
        <w:t xml:space="preserve">are crucial for </w:t>
      </w:r>
      <w:r w:rsidRPr="0084727C">
        <w:rPr>
          <w:rFonts w:eastAsia="Calibri"/>
          <w:b/>
          <w:iCs/>
          <w:highlight w:val="cyan"/>
          <w:u w:val="single"/>
          <w:bdr w:val="single" w:sz="18" w:space="0" w:color="auto"/>
        </w:rPr>
        <w:t>developing the skills and practices of</w:t>
      </w:r>
      <w:r w:rsidRPr="0084727C">
        <w:rPr>
          <w:rFonts w:eastAsia="Calibri"/>
          <w:b/>
          <w:iCs/>
          <w:u w:val="single"/>
          <w:bdr w:val="single" w:sz="18" w:space="0" w:color="auto"/>
        </w:rPr>
        <w:t xml:space="preserve"> </w:t>
      </w:r>
      <w:r w:rsidRPr="0084727C">
        <w:rPr>
          <w:rFonts w:eastAsia="Calibri"/>
          <w:sz w:val="16"/>
        </w:rPr>
        <w:t>post- modern</w:t>
      </w:r>
      <w:r w:rsidRPr="0084727C">
        <w:rPr>
          <w:rFonts w:eastAsia="Calibri"/>
          <w:b/>
          <w:iCs/>
          <w:u w:val="single"/>
          <w:bdr w:val="single" w:sz="18" w:space="0" w:color="auto"/>
        </w:rPr>
        <w:t xml:space="preserve"> </w:t>
      </w:r>
      <w:r w:rsidRPr="0084727C">
        <w:rPr>
          <w:rFonts w:eastAsia="Calibri"/>
          <w:b/>
          <w:iCs/>
          <w:highlight w:val="cyan"/>
          <w:u w:val="single"/>
          <w:bdr w:val="single" w:sz="18" w:space="0" w:color="auto"/>
        </w:rPr>
        <w:t>judgment</w:t>
      </w:r>
      <w:r w:rsidRPr="0084727C">
        <w:rPr>
          <w:rFonts w:eastAsia="Calibri"/>
          <w:sz w:val="16"/>
        </w:rPr>
        <w:t xml:space="preserve">, addressing the problem of “how to produce a discourse on </w:t>
      </w:r>
      <w:proofErr w:type="spellStart"/>
      <w:r w:rsidRPr="0084727C">
        <w:rPr>
          <w:rFonts w:eastAsia="Calibri"/>
          <w:sz w:val="16"/>
        </w:rPr>
        <w:t>justicc</w:t>
      </w:r>
      <w:proofErr w:type="spellEnd"/>
      <w:r w:rsidRPr="0084727C">
        <w:rPr>
          <w:rFonts w:eastAsia="Calibri"/>
          <w:sz w:val="16"/>
        </w:rPr>
        <w:t xml:space="preserve"> . . . when one no longer relies on ontology or epistemology.”43 </w:t>
      </w:r>
      <w:proofErr w:type="spellStart"/>
      <w:r w:rsidRPr="0084727C">
        <w:rPr>
          <w:rFonts w:eastAsia="Calibri"/>
          <w:b/>
          <w:bCs/>
          <w:u w:val="single"/>
        </w:rPr>
        <w:t>Postmodemity’s</w:t>
      </w:r>
      <w:proofErr w:type="spellEnd"/>
      <w:r w:rsidRPr="0084727C">
        <w:rPr>
          <w:rFonts w:eastAsia="Calibri"/>
          <w:b/>
          <w:bCs/>
          <w:u w:val="single"/>
        </w:rPr>
        <w:t xml:space="preserve"> dismantling of metaphysical foundations for justice renders us quite vulnerable to domination by technical reason </w:t>
      </w:r>
      <w:r w:rsidRPr="0084727C">
        <w:rPr>
          <w:rFonts w:eastAsia="Calibri"/>
          <w:b/>
          <w:bCs/>
          <w:sz w:val="12"/>
          <w:u w:val="single"/>
        </w:rPr>
        <w:t>¶</w:t>
      </w:r>
      <w:r w:rsidRPr="0084727C">
        <w:rPr>
          <w:rFonts w:eastAsia="Calibri"/>
          <w:sz w:val="16"/>
        </w:rPr>
        <w:t>51</w:t>
      </w:r>
      <w:r w:rsidRPr="0084727C">
        <w:rPr>
          <w:rFonts w:eastAsia="Calibri"/>
          <w:sz w:val="12"/>
        </w:rPr>
        <w:t>¶</w:t>
      </w:r>
      <w:r w:rsidRPr="0084727C">
        <w:rPr>
          <w:rFonts w:eastAsia="Calibri"/>
          <w:b/>
          <w:bCs/>
          <w:u w:val="single"/>
        </w:rPr>
        <w:t xml:space="preserve">unless we seize the opportunity this erosion also creates to </w:t>
      </w:r>
      <w:r w:rsidRPr="0084727C">
        <w:rPr>
          <w:rFonts w:eastAsia="Calibri"/>
          <w:b/>
          <w:iCs/>
          <w:u w:val="single"/>
          <w:bdr w:val="single" w:sz="18" w:space="0" w:color="auto"/>
        </w:rPr>
        <w:t xml:space="preserve">develop </w:t>
      </w:r>
      <w:r w:rsidRPr="0084727C">
        <w:rPr>
          <w:rFonts w:eastAsia="Calibri"/>
          <w:b/>
          <w:iCs/>
          <w:highlight w:val="cyan"/>
          <w:u w:val="single"/>
          <w:bdr w:val="single" w:sz="18" w:space="0" w:color="auto"/>
        </w:rPr>
        <w:t>democratic processes for formulating</w:t>
      </w:r>
      <w:r w:rsidRPr="0084727C">
        <w:rPr>
          <w:rFonts w:eastAsia="Calibri"/>
          <w:sz w:val="16"/>
        </w:rPr>
        <w:t xml:space="preserve"> </w:t>
      </w:r>
      <w:proofErr w:type="spellStart"/>
      <w:r w:rsidRPr="0084727C">
        <w:rPr>
          <w:rFonts w:eastAsia="Calibri"/>
          <w:sz w:val="16"/>
        </w:rPr>
        <w:t>postepistemelogical</w:t>
      </w:r>
      <w:proofErr w:type="spellEnd"/>
      <w:r w:rsidRPr="0084727C">
        <w:rPr>
          <w:rFonts w:eastAsia="Calibri"/>
          <w:sz w:val="16"/>
        </w:rPr>
        <w:t xml:space="preserve"> and </w:t>
      </w:r>
      <w:proofErr w:type="spellStart"/>
      <w:r w:rsidRPr="0084727C">
        <w:rPr>
          <w:rFonts w:eastAsia="Calibri"/>
          <w:sz w:val="16"/>
        </w:rPr>
        <w:t>postontological</w:t>
      </w:r>
      <w:proofErr w:type="spellEnd"/>
      <w:r w:rsidRPr="0084727C">
        <w:rPr>
          <w:rFonts w:eastAsia="Calibri"/>
          <w:sz w:val="16"/>
        </w:rPr>
        <w:t xml:space="preserve"> </w:t>
      </w:r>
      <w:r w:rsidRPr="0084727C">
        <w:rPr>
          <w:rFonts w:eastAsia="Calibri"/>
          <w:b/>
          <w:iCs/>
          <w:highlight w:val="cyan"/>
          <w:u w:val="single"/>
          <w:bdr w:val="single" w:sz="18" w:space="0" w:color="auto"/>
        </w:rPr>
        <w:t>judgments</w:t>
      </w:r>
      <w:r w:rsidRPr="0084727C">
        <w:rPr>
          <w:rFonts w:eastAsia="Calibri"/>
          <w:b/>
          <w:iCs/>
          <w:u w:val="single"/>
          <w:bdr w:val="single" w:sz="18" w:space="0" w:color="auto"/>
        </w:rPr>
        <w:t xml:space="preserve">. </w:t>
      </w:r>
      <w:r w:rsidRPr="0084727C">
        <w:rPr>
          <w:rFonts w:eastAsia="Calibri"/>
          <w:b/>
          <w:bCs/>
          <w:u w:val="single"/>
        </w:rPr>
        <w:t xml:space="preserve">Such judgements </w:t>
      </w:r>
      <w:r w:rsidRPr="0084727C">
        <w:rPr>
          <w:rFonts w:eastAsia="Calibri"/>
          <w:b/>
          <w:bCs/>
          <w:highlight w:val="cyan"/>
          <w:u w:val="single"/>
        </w:rPr>
        <w:t>require</w:t>
      </w:r>
      <w:r w:rsidRPr="0084727C">
        <w:rPr>
          <w:rFonts w:eastAsia="Calibri"/>
          <w:b/>
          <w:iCs/>
          <w:highlight w:val="cyan"/>
          <w:u w:val="single"/>
          <w:bdr w:val="single" w:sz="18" w:space="0" w:color="auto"/>
        </w:rPr>
        <w:t xml:space="preserve"> learning how to have public conversations with each other,</w:t>
      </w:r>
      <w:r w:rsidRPr="0084727C">
        <w:rPr>
          <w:rFonts w:eastAsia="Calibri"/>
          <w:b/>
          <w:iCs/>
          <w:u w:val="single"/>
          <w:bdr w:val="single" w:sz="18" w:space="0" w:color="auto"/>
        </w:rPr>
        <w:t xml:space="preserve"> </w:t>
      </w:r>
      <w:r w:rsidRPr="0084727C">
        <w:rPr>
          <w:rFonts w:eastAsia="Calibri"/>
          <w:b/>
          <w:bCs/>
          <w:highlight w:val="cyan"/>
          <w:u w:val="single"/>
        </w:rPr>
        <w:t>arguing from a</w:t>
      </w:r>
      <w:r w:rsidRPr="0084727C">
        <w:rPr>
          <w:rFonts w:eastAsia="Calibri"/>
          <w:b/>
          <w:iCs/>
          <w:highlight w:val="cyan"/>
          <w:u w:val="single"/>
          <w:bdr w:val="single" w:sz="18" w:space="0" w:color="auto"/>
        </w:rPr>
        <w:t xml:space="preserve"> vision about the common (“what I want for us") rather than from identity (“who I am”),</w:t>
      </w:r>
      <w:r w:rsidRPr="0084727C">
        <w:rPr>
          <w:rFonts w:eastAsia="Calibri"/>
          <w:b/>
          <w:bCs/>
          <w:highlight w:val="cyan"/>
          <w:u w:val="single"/>
        </w:rPr>
        <w:t>and</w:t>
      </w:r>
      <w:r w:rsidRPr="0084727C">
        <w:rPr>
          <w:rFonts w:eastAsia="Calibri"/>
          <w:b/>
          <w:bCs/>
          <w:u w:val="single"/>
        </w:rPr>
        <w:t xml:space="preserve"> from </w:t>
      </w:r>
      <w:r w:rsidRPr="0084727C">
        <w:rPr>
          <w:rFonts w:eastAsia="Calibri"/>
          <w:b/>
          <w:iCs/>
          <w:highlight w:val="cyan"/>
          <w:u w:val="single"/>
          <w:bdr w:val="single" w:sz="4" w:space="0" w:color="auto" w:frame="1"/>
        </w:rPr>
        <w:t>explicitly postulated norms</w:t>
      </w:r>
      <w:r w:rsidRPr="0084727C">
        <w:rPr>
          <w:rFonts w:eastAsia="Calibri"/>
          <w:b/>
          <w:bCs/>
          <w:u w:val="single"/>
        </w:rPr>
        <w:t xml:space="preserve"> and potential common values </w:t>
      </w:r>
      <w:r w:rsidRPr="0084727C">
        <w:rPr>
          <w:rFonts w:eastAsia="Calibri"/>
          <w:b/>
          <w:bCs/>
          <w:highlight w:val="cyan"/>
          <w:u w:val="single"/>
        </w:rPr>
        <w:t>rather than</w:t>
      </w:r>
      <w:r w:rsidRPr="0084727C">
        <w:rPr>
          <w:rFonts w:eastAsia="Calibri"/>
          <w:b/>
          <w:bCs/>
          <w:u w:val="single"/>
        </w:rPr>
        <w:t xml:space="preserve"> false essentialism or </w:t>
      </w:r>
      <w:r w:rsidRPr="0084727C">
        <w:rPr>
          <w:rFonts w:eastAsia="Calibri"/>
          <w:b/>
          <w:bCs/>
          <w:highlight w:val="cyan"/>
          <w:u w:val="single"/>
        </w:rPr>
        <w:t>unreconstructed private interest</w:t>
      </w:r>
      <w:r w:rsidRPr="0084727C">
        <w:rPr>
          <w:rFonts w:eastAsia="Calibri"/>
          <w:b/>
          <w:bCs/>
          <w:u w:val="single"/>
        </w:rPr>
        <w:t>.</w:t>
      </w:r>
      <w:r w:rsidRPr="0084727C">
        <w:rPr>
          <w:rFonts w:eastAsia="Calibri"/>
          <w:sz w:val="16"/>
        </w:rPr>
        <w:t xml:space="preserve">44 </w:t>
      </w:r>
      <w:r w:rsidRPr="0084727C">
        <w:rPr>
          <w:rFonts w:eastAsia="Calibri"/>
          <w:b/>
          <w:bCs/>
          <w:highlight w:val="cyan"/>
          <w:u w:val="single"/>
        </w:rPr>
        <w:t>Paradoxically</w:t>
      </w:r>
      <w:r w:rsidRPr="0084727C">
        <w:rPr>
          <w:rFonts w:eastAsia="Calibri"/>
          <w:b/>
          <w:bCs/>
          <w:u w:val="single"/>
        </w:rPr>
        <w:t xml:space="preserve">, such public and comparatively </w:t>
      </w:r>
      <w:r w:rsidRPr="0084727C">
        <w:rPr>
          <w:rFonts w:eastAsia="Calibri"/>
          <w:b/>
          <w:iCs/>
          <w:highlight w:val="cyan"/>
          <w:u w:val="single"/>
          <w:bdr w:val="single" w:sz="18" w:space="0" w:color="auto"/>
        </w:rPr>
        <w:t>impersonal arguments carry potential</w:t>
      </w:r>
      <w:r w:rsidRPr="0084727C">
        <w:rPr>
          <w:rFonts w:eastAsia="Calibri"/>
          <w:b/>
          <w:iCs/>
          <w:u w:val="single"/>
          <w:bdr w:val="single" w:sz="18" w:space="0" w:color="auto"/>
        </w:rPr>
        <w:t xml:space="preserve"> </w:t>
      </w:r>
      <w:r w:rsidRPr="0084727C">
        <w:rPr>
          <w:rFonts w:eastAsia="Calibri"/>
          <w:b/>
          <w:iCs/>
          <w:highlight w:val="cyan"/>
          <w:u w:val="single"/>
          <w:bdr w:val="single" w:sz="18" w:space="0" w:color="auto"/>
        </w:rPr>
        <w:t>for greater accountability</w:t>
      </w:r>
      <w:r w:rsidRPr="0084727C">
        <w:rPr>
          <w:rFonts w:eastAsia="Calibri"/>
          <w:b/>
          <w:bCs/>
          <w:u w:val="single"/>
        </w:rPr>
        <w:t xml:space="preserve"> </w:t>
      </w:r>
      <w:r w:rsidRPr="0084727C">
        <w:rPr>
          <w:rFonts w:eastAsia="Calibri"/>
          <w:b/>
          <w:bCs/>
          <w:highlight w:val="cyan"/>
          <w:u w:val="single"/>
        </w:rPr>
        <w:t>than arguments from identity</w:t>
      </w:r>
      <w:r w:rsidRPr="0084727C">
        <w:rPr>
          <w:rFonts w:eastAsia="Calibri"/>
          <w:b/>
          <w:bCs/>
          <w:u w:val="single"/>
        </w:rPr>
        <w:t xml:space="preserve"> or interest. </w:t>
      </w:r>
      <w:r w:rsidRPr="0084727C">
        <w:rPr>
          <w:rFonts w:eastAsia="Calibri"/>
          <w:b/>
          <w:bCs/>
          <w:highlight w:val="cyan"/>
          <w:u w:val="single"/>
        </w:rPr>
        <w:t xml:space="preserve">While the former may be </w:t>
      </w:r>
      <w:r w:rsidRPr="0084727C">
        <w:rPr>
          <w:rFonts w:eastAsia="Calibri"/>
          <w:b/>
          <w:iCs/>
          <w:highlight w:val="cyan"/>
          <w:u w:val="single"/>
          <w:bdr w:val="single" w:sz="18" w:space="0" w:color="auto"/>
        </w:rPr>
        <w:t>interrogated to the ground</w:t>
      </w:r>
      <w:r w:rsidRPr="0084727C">
        <w:rPr>
          <w:rFonts w:eastAsia="Calibri"/>
          <w:b/>
          <w:bCs/>
          <w:u w:val="single"/>
        </w:rPr>
        <w:t xml:space="preserve"> by others</w:t>
      </w:r>
      <w:r w:rsidRPr="0084727C">
        <w:rPr>
          <w:rFonts w:eastAsia="Calibri"/>
          <w:sz w:val="16"/>
        </w:rPr>
        <w:t xml:space="preserve">, </w:t>
      </w:r>
      <w:r w:rsidRPr="0084727C">
        <w:rPr>
          <w:rFonts w:eastAsia="Calibri"/>
          <w:b/>
          <w:bCs/>
          <w:highlight w:val="cyan"/>
          <w:u w:val="single"/>
        </w:rPr>
        <w:t xml:space="preserve">the latter are </w:t>
      </w:r>
      <w:r w:rsidRPr="0084727C">
        <w:rPr>
          <w:rFonts w:eastAsia="Calibri"/>
          <w:b/>
          <w:iCs/>
          <w:highlight w:val="cyan"/>
          <w:u w:val="single"/>
          <w:bdr w:val="single" w:sz="18" w:space="0" w:color="auto"/>
        </w:rPr>
        <w:t>insulated from such inquiry with the mantle of truth worn by identity-based speech</w:t>
      </w:r>
      <w:r w:rsidRPr="0084727C">
        <w:rPr>
          <w:rFonts w:eastAsia="Calibri"/>
          <w:sz w:val="16"/>
        </w:rPr>
        <w:t xml:space="preserve">. Moreover, </w:t>
      </w:r>
      <w:proofErr w:type="spellStart"/>
      <w:r w:rsidRPr="0084727C">
        <w:rPr>
          <w:rFonts w:eastAsia="Calibri"/>
          <w:b/>
          <w:bCs/>
          <w:u w:val="single"/>
        </w:rPr>
        <w:t>postidentitypolitical</w:t>
      </w:r>
      <w:proofErr w:type="spellEnd"/>
      <w:r w:rsidRPr="0084727C">
        <w:rPr>
          <w:rFonts w:eastAsia="Calibri"/>
          <w:b/>
          <w:bCs/>
          <w:u w:val="single"/>
        </w:rPr>
        <w:t xml:space="preserve"> positions</w:t>
      </w:r>
      <w:r w:rsidRPr="0084727C">
        <w:rPr>
          <w:rFonts w:eastAsia="Calibri"/>
          <w:sz w:val="16"/>
        </w:rPr>
        <w:t xml:space="preserve"> and conversations </w:t>
      </w:r>
      <w:r w:rsidRPr="0084727C">
        <w:rPr>
          <w:rFonts w:eastAsia="Calibri"/>
          <w:b/>
          <w:bCs/>
          <w:u w:val="single"/>
        </w:rPr>
        <w:t>potentially replace a politics of difference with a politics of diversity</w:t>
      </w:r>
      <w:r w:rsidRPr="0084727C">
        <w:rPr>
          <w:rFonts w:eastAsia="Calibri"/>
          <w:sz w:val="16"/>
        </w:rPr>
        <w:t>—</w:t>
      </w:r>
      <w:r w:rsidRPr="0084727C">
        <w:rPr>
          <w:rFonts w:eastAsia="Calibri"/>
          <w:b/>
          <w:bCs/>
          <w:u w:val="single"/>
        </w:rPr>
        <w:t xml:space="preserve">differences grasped from a perspective larger than simply one point in an </w:t>
      </w:r>
      <w:proofErr w:type="spellStart"/>
      <w:r w:rsidRPr="0084727C">
        <w:rPr>
          <w:rFonts w:eastAsia="Calibri"/>
          <w:b/>
          <w:bCs/>
          <w:u w:val="single"/>
        </w:rPr>
        <w:t>ensemble.Postidentity</w:t>
      </w:r>
      <w:proofErr w:type="spellEnd"/>
      <w:r w:rsidRPr="0084727C">
        <w:rPr>
          <w:rFonts w:eastAsia="Calibri"/>
          <w:b/>
          <w:bCs/>
          <w:u w:val="single"/>
        </w:rPr>
        <w:t xml:space="preserve"> public positioning requires an outlook that discerns structures of dominance within diffused</w:t>
      </w:r>
      <w:r w:rsidRPr="0084727C">
        <w:rPr>
          <w:rFonts w:eastAsia="Calibri"/>
          <w:sz w:val="16"/>
        </w:rPr>
        <w:t xml:space="preserve"> and disorienting </w:t>
      </w:r>
      <w:r w:rsidRPr="0084727C">
        <w:rPr>
          <w:rFonts w:eastAsia="Calibri"/>
          <w:b/>
          <w:bCs/>
          <w:u w:val="single"/>
        </w:rPr>
        <w:t>orders of power,</w:t>
      </w:r>
      <w:r w:rsidRPr="0084727C">
        <w:rPr>
          <w:rFonts w:eastAsia="Calibri"/>
          <w:sz w:val="16"/>
        </w:rPr>
        <w:t xml:space="preserve"> thereby </w:t>
      </w:r>
      <w:r w:rsidRPr="0084727C">
        <w:rPr>
          <w:rFonts w:eastAsia="Calibri"/>
          <w:b/>
          <w:bCs/>
          <w:u w:val="single"/>
        </w:rPr>
        <w:t xml:space="preserve">stretching toward a more </w:t>
      </w:r>
      <w:r w:rsidRPr="0084727C">
        <w:rPr>
          <w:rFonts w:eastAsia="Calibri"/>
          <w:b/>
          <w:iCs/>
          <w:u w:val="single"/>
          <w:bdr w:val="single" w:sz="18" w:space="0" w:color="auto"/>
        </w:rPr>
        <w:t>politically potent analysis than that which our individuated and fragmented existences can generate</w:t>
      </w:r>
      <w:r w:rsidRPr="0084727C">
        <w:rPr>
          <w:rFonts w:eastAsia="Calibri"/>
          <w:sz w:val="16"/>
        </w:rPr>
        <w:t xml:space="preserve">. In contrast to Di Stefano's claim that 'shared identity” may constitute a more psychologically and politically reliable basis for “attachment and motivation on the part of potential activists,” I am suggesting that </w:t>
      </w:r>
      <w:r w:rsidRPr="0084727C">
        <w:rPr>
          <w:rFonts w:eastAsia="Calibri"/>
          <w:b/>
          <w:bCs/>
          <w:u w:val="single"/>
        </w:rPr>
        <w:t xml:space="preserve">political </w:t>
      </w:r>
      <w:r w:rsidRPr="0084727C">
        <w:rPr>
          <w:rFonts w:eastAsia="Calibri"/>
          <w:b/>
          <w:bCs/>
          <w:highlight w:val="cyan"/>
          <w:u w:val="single"/>
        </w:rPr>
        <w:t>conversation oriented toward</w:t>
      </w:r>
      <w:r w:rsidRPr="0084727C">
        <w:rPr>
          <w:rFonts w:eastAsia="Calibri"/>
          <w:sz w:val="16"/>
        </w:rPr>
        <w:t xml:space="preserve"> diversity and the common, </w:t>
      </w:r>
      <w:r w:rsidRPr="0084727C">
        <w:rPr>
          <w:rFonts w:eastAsia="Calibri"/>
          <w:b/>
          <w:bCs/>
          <w:highlight w:val="cyan"/>
          <w:u w:val="single"/>
        </w:rPr>
        <w:t>toward world rather than self,</w:t>
      </w:r>
      <w:r w:rsidRPr="0084727C">
        <w:rPr>
          <w:rFonts w:eastAsia="Calibri"/>
          <w:b/>
          <w:bCs/>
          <w:u w:val="single"/>
        </w:rPr>
        <w:t xml:space="preserve"> </w:t>
      </w:r>
      <w:r w:rsidRPr="0084727C">
        <w:rPr>
          <w:rFonts w:eastAsia="Calibri"/>
          <w:b/>
          <w:bCs/>
          <w:highlight w:val="cyan"/>
          <w:u w:val="single"/>
        </w:rPr>
        <w:t xml:space="preserve">and involving a </w:t>
      </w:r>
      <w:r w:rsidRPr="0084727C">
        <w:rPr>
          <w:rFonts w:eastAsia="Calibri"/>
          <w:b/>
          <w:iCs/>
          <w:highlight w:val="cyan"/>
          <w:u w:val="single"/>
          <w:bdr w:val="single" w:sz="4" w:space="0" w:color="auto" w:frame="1"/>
        </w:rPr>
        <w:t>conversion of ones knowledge</w:t>
      </w:r>
      <w:r w:rsidRPr="0084727C">
        <w:rPr>
          <w:rFonts w:eastAsia="Calibri"/>
          <w:b/>
          <w:iCs/>
          <w:highlight w:val="cyan"/>
          <w:u w:val="single"/>
          <w:bdr w:val="single" w:sz="18" w:space="0" w:color="auto"/>
        </w:rPr>
        <w:t xml:space="preserve"> of the world </w:t>
      </w:r>
      <w:r w:rsidRPr="0084727C">
        <w:rPr>
          <w:rFonts w:eastAsia="Calibri"/>
          <w:b/>
          <w:iCs/>
          <w:highlight w:val="cyan"/>
          <w:u w:val="single"/>
          <w:bdr w:val="single" w:sz="4" w:space="0" w:color="auto" w:frame="1"/>
        </w:rPr>
        <w:t xml:space="preserve">from a situated (subject) position into a public </w:t>
      </w:r>
      <w:proofErr w:type="spellStart"/>
      <w:r w:rsidRPr="0084727C">
        <w:rPr>
          <w:rFonts w:eastAsia="Calibri"/>
          <w:b/>
          <w:iCs/>
          <w:highlight w:val="cyan"/>
          <w:u w:val="single"/>
          <w:bdr w:val="single" w:sz="4" w:space="0" w:color="auto" w:frame="1"/>
        </w:rPr>
        <w:t>idiom</w:t>
      </w:r>
      <w:r w:rsidRPr="0084727C">
        <w:rPr>
          <w:rFonts w:eastAsia="Calibri"/>
          <w:b/>
          <w:bCs/>
          <w:highlight w:val="cyan"/>
          <w:u w:val="single"/>
        </w:rPr>
        <w:t>,offers</w:t>
      </w:r>
      <w:proofErr w:type="spellEnd"/>
      <w:r w:rsidRPr="0084727C">
        <w:rPr>
          <w:rFonts w:eastAsia="Calibri"/>
          <w:b/>
          <w:bCs/>
          <w:highlight w:val="cyan"/>
          <w:u w:val="single"/>
        </w:rPr>
        <w:t xml:space="preserve"> us the</w:t>
      </w:r>
      <w:r w:rsidRPr="0084727C">
        <w:rPr>
          <w:rFonts w:eastAsia="Calibri"/>
          <w:b/>
          <w:bCs/>
          <w:u w:val="single"/>
        </w:rPr>
        <w:t xml:space="preserve"> </w:t>
      </w:r>
      <w:r w:rsidRPr="0084727C">
        <w:rPr>
          <w:rFonts w:eastAsia="Calibri"/>
          <w:b/>
          <w:bCs/>
          <w:highlight w:val="cyan"/>
          <w:u w:val="single"/>
        </w:rPr>
        <w:t xml:space="preserve">greatest possibility of </w:t>
      </w:r>
      <w:r w:rsidRPr="0084727C">
        <w:rPr>
          <w:rFonts w:eastAsia="Calibri"/>
          <w:b/>
          <w:iCs/>
          <w:highlight w:val="cyan"/>
          <w:u w:val="single"/>
          <w:bdr w:val="single" w:sz="18" w:space="0" w:color="auto"/>
        </w:rPr>
        <w:t xml:space="preserve">countering postmodern social fragmentations and political </w:t>
      </w:r>
      <w:proofErr w:type="spellStart"/>
      <w:r w:rsidRPr="0084727C">
        <w:rPr>
          <w:rFonts w:eastAsia="Calibri"/>
          <w:b/>
          <w:iCs/>
          <w:highlight w:val="cyan"/>
          <w:u w:val="single"/>
          <w:bdr w:val="single" w:sz="18" w:space="0" w:color="auto"/>
        </w:rPr>
        <w:t>disintegrations</w:t>
      </w:r>
      <w:r w:rsidRPr="0084727C">
        <w:rPr>
          <w:rFonts w:eastAsia="Calibri"/>
          <w:b/>
          <w:iCs/>
          <w:u w:val="single"/>
          <w:bdr w:val="single" w:sz="18" w:space="0" w:color="auto"/>
        </w:rPr>
        <w:t>.</w:t>
      </w:r>
      <w:r w:rsidRPr="0084727C">
        <w:rPr>
          <w:rFonts w:eastAsia="Calibri"/>
          <w:b/>
          <w:iCs/>
          <w:sz w:val="12"/>
          <w:u w:val="single"/>
          <w:bdr w:val="single" w:sz="18" w:space="0" w:color="auto"/>
        </w:rPr>
        <w:t>¶</w:t>
      </w:r>
      <w:r w:rsidRPr="0084727C">
        <w:rPr>
          <w:rFonts w:eastAsia="Calibri"/>
          <w:sz w:val="16"/>
        </w:rPr>
        <w:t>Feminists</w:t>
      </w:r>
      <w:proofErr w:type="spellEnd"/>
      <w:r w:rsidRPr="0084727C">
        <w:rPr>
          <w:rFonts w:eastAsia="Calibri"/>
          <w:sz w:val="16"/>
        </w:rPr>
        <w:t xml:space="preserve"> have learned well to identify and articulate our "subject positions —</w:t>
      </w:r>
      <w:r w:rsidRPr="0084727C">
        <w:rPr>
          <w:rFonts w:eastAsia="Calibri"/>
          <w:b/>
          <w:bCs/>
          <w:highlight w:val="cyan"/>
          <w:u w:val="single"/>
        </w:rPr>
        <w:t xml:space="preserve">we have become experts at </w:t>
      </w:r>
      <w:r w:rsidRPr="0084727C">
        <w:rPr>
          <w:rFonts w:eastAsia="Calibri"/>
          <w:b/>
          <w:iCs/>
          <w:highlight w:val="cyan"/>
          <w:u w:val="single"/>
          <w:bdr w:val="single" w:sz="18" w:space="0" w:color="auto"/>
        </w:rPr>
        <w:t>politicizing the “</w:t>
      </w:r>
      <w:proofErr w:type="spellStart"/>
      <w:r w:rsidRPr="0084727C">
        <w:rPr>
          <w:rFonts w:eastAsia="Calibri"/>
          <w:b/>
          <w:iCs/>
          <w:highlight w:val="cyan"/>
          <w:u w:val="single"/>
          <w:bdr w:val="single" w:sz="18" w:space="0" w:color="auto"/>
        </w:rPr>
        <w:t>I”</w:t>
      </w:r>
      <w:r w:rsidRPr="0084727C">
        <w:rPr>
          <w:rFonts w:eastAsia="Calibri"/>
          <w:b/>
          <w:bCs/>
          <w:u w:val="single"/>
        </w:rPr>
        <w:t>that</w:t>
      </w:r>
      <w:proofErr w:type="spellEnd"/>
      <w:r w:rsidRPr="0084727C">
        <w:rPr>
          <w:rFonts w:eastAsia="Calibri"/>
          <w:b/>
          <w:bCs/>
          <w:u w:val="single"/>
        </w:rPr>
        <w:t xml:space="preserve"> is produced through multiple sites </w:t>
      </w:r>
      <w:proofErr w:type="spellStart"/>
      <w:r w:rsidRPr="0084727C">
        <w:rPr>
          <w:rFonts w:eastAsia="Calibri"/>
          <w:b/>
          <w:bCs/>
          <w:u w:val="single"/>
        </w:rPr>
        <w:t>ofpower</w:t>
      </w:r>
      <w:proofErr w:type="spellEnd"/>
      <w:r w:rsidRPr="0084727C">
        <w:rPr>
          <w:rFonts w:eastAsia="Calibri"/>
          <w:b/>
          <w:bCs/>
          <w:u w:val="single"/>
        </w:rPr>
        <w:t xml:space="preserve"> and subordination. </w:t>
      </w:r>
      <w:r w:rsidRPr="0084727C">
        <w:rPr>
          <w:rFonts w:eastAsia="Calibri"/>
          <w:b/>
          <w:iCs/>
          <w:highlight w:val="cyan"/>
          <w:u w:val="single"/>
          <w:bdr w:val="single" w:sz="18" w:space="0" w:color="auto"/>
        </w:rPr>
        <w:t>But the</w:t>
      </w:r>
      <w:r w:rsidRPr="0084727C">
        <w:rPr>
          <w:rFonts w:eastAsia="Calibri"/>
          <w:b/>
          <w:iCs/>
          <w:u w:val="single"/>
          <w:bdr w:val="single" w:sz="18" w:space="0" w:color="auto"/>
        </w:rPr>
        <w:t xml:space="preserve"> very </w:t>
      </w:r>
      <w:r w:rsidRPr="0084727C">
        <w:rPr>
          <w:rFonts w:eastAsia="Calibri"/>
          <w:b/>
          <w:iCs/>
          <w:highlight w:val="cyan"/>
          <w:u w:val="single"/>
          <w:bdr w:val="single" w:sz="18" w:space="0" w:color="auto"/>
        </w:rPr>
        <w:t>practice so crucial to making these elements of power visible and subjectivity political may be</w:t>
      </w:r>
      <w:r w:rsidRPr="0084727C">
        <w:rPr>
          <w:rFonts w:eastAsia="Calibri"/>
          <w:sz w:val="16"/>
        </w:rPr>
        <w:t xml:space="preserve"> partly </w:t>
      </w:r>
      <w:r w:rsidRPr="0084727C">
        <w:rPr>
          <w:rFonts w:eastAsia="Calibri"/>
          <w:b/>
          <w:iCs/>
          <w:highlight w:val="cyan"/>
          <w:u w:val="single"/>
          <w:bdr w:val="single" w:sz="18" w:space="0" w:color="auto"/>
        </w:rPr>
        <w:t xml:space="preserve">at odds with the requisites for </w:t>
      </w:r>
      <w:r w:rsidRPr="0084727C">
        <w:rPr>
          <w:rFonts w:eastAsia="Calibri"/>
          <w:b/>
          <w:iCs/>
          <w:highlight w:val="cyan"/>
          <w:u w:val="single"/>
          <w:bdr w:val="single" w:sz="4" w:space="0" w:color="auto" w:frame="1"/>
        </w:rPr>
        <w:t xml:space="preserve">developing political conversation </w:t>
      </w:r>
      <w:r w:rsidRPr="0084727C">
        <w:rPr>
          <w:rFonts w:eastAsia="Calibri"/>
          <w:b/>
          <w:bCs/>
          <w:highlight w:val="cyan"/>
          <w:u w:val="single"/>
        </w:rPr>
        <w:t>among a complex and diverse “we</w:t>
      </w:r>
      <w:r w:rsidRPr="0084727C">
        <w:rPr>
          <w:rFonts w:eastAsia="Calibri"/>
          <w:b/>
          <w:bCs/>
          <w:u w:val="single"/>
        </w:rPr>
        <w:t xml:space="preserve">.” </w:t>
      </w:r>
      <w:r w:rsidRPr="0084727C">
        <w:rPr>
          <w:rFonts w:eastAsia="Calibri"/>
          <w:b/>
          <w:bCs/>
          <w:highlight w:val="cyan"/>
          <w:u w:val="single"/>
        </w:rPr>
        <w:t>We</w:t>
      </w:r>
      <w:r w:rsidRPr="0084727C">
        <w:rPr>
          <w:rFonts w:eastAsia="Calibri"/>
          <w:b/>
          <w:bCs/>
          <w:u w:val="single"/>
        </w:rPr>
        <w:t xml:space="preserve"> may </w:t>
      </w:r>
      <w:r w:rsidRPr="0084727C">
        <w:rPr>
          <w:rFonts w:eastAsia="Calibri"/>
          <w:b/>
          <w:bCs/>
          <w:highlight w:val="cyan"/>
          <w:u w:val="single"/>
        </w:rPr>
        <w:t>need to</w:t>
      </w:r>
      <w:r w:rsidRPr="0084727C">
        <w:rPr>
          <w:rFonts w:eastAsia="Calibri"/>
          <w:b/>
          <w:bCs/>
          <w:u w:val="single"/>
        </w:rPr>
        <w:t xml:space="preserve"> </w:t>
      </w:r>
      <w:r w:rsidRPr="0084727C">
        <w:rPr>
          <w:rFonts w:eastAsia="Calibri"/>
          <w:b/>
          <w:bCs/>
          <w:highlight w:val="cyan"/>
          <w:u w:val="single"/>
        </w:rPr>
        <w:t>learn</w:t>
      </w:r>
      <w:r w:rsidRPr="0084727C">
        <w:rPr>
          <w:rFonts w:eastAsia="Calibri"/>
          <w:b/>
          <w:bCs/>
          <w:u w:val="single"/>
        </w:rPr>
        <w:t xml:space="preserve"> public speaking and the pleasures of </w:t>
      </w:r>
      <w:r w:rsidRPr="0084727C">
        <w:rPr>
          <w:rFonts w:eastAsia="Calibri"/>
          <w:b/>
          <w:bCs/>
          <w:highlight w:val="cyan"/>
          <w:u w:val="single"/>
        </w:rPr>
        <w:t xml:space="preserve">public argument </w:t>
      </w:r>
      <w:r w:rsidRPr="0084727C">
        <w:rPr>
          <w:rFonts w:eastAsia="Calibri"/>
          <w:b/>
          <w:iCs/>
          <w:highlight w:val="cyan"/>
          <w:u w:val="single"/>
          <w:bdr w:val="single" w:sz="18" w:space="0" w:color="auto"/>
        </w:rPr>
        <w:t>not to overcome our situatedness</w:t>
      </w:r>
      <w:r w:rsidRPr="0084727C">
        <w:rPr>
          <w:rFonts w:eastAsia="Calibri"/>
          <w:sz w:val="16"/>
          <w:highlight w:val="cyan"/>
        </w:rPr>
        <w:t xml:space="preserve">, </w:t>
      </w:r>
      <w:r w:rsidRPr="0084727C">
        <w:rPr>
          <w:rFonts w:eastAsia="Calibri"/>
          <w:b/>
          <w:iCs/>
          <w:highlight w:val="cyan"/>
          <w:u w:val="single"/>
          <w:bdr w:val="single" w:sz="18" w:space="0" w:color="auto"/>
        </w:rPr>
        <w:t>but</w:t>
      </w:r>
      <w:r w:rsidRPr="0084727C">
        <w:rPr>
          <w:rFonts w:eastAsia="Calibri"/>
          <w:b/>
          <w:iCs/>
          <w:u w:val="single"/>
          <w:bdr w:val="single" w:sz="18" w:space="0" w:color="auto"/>
        </w:rPr>
        <w:t xml:space="preserve"> </w:t>
      </w:r>
      <w:proofErr w:type="gramStart"/>
      <w:r w:rsidRPr="0084727C">
        <w:rPr>
          <w:rFonts w:eastAsia="Calibri"/>
          <w:b/>
          <w:iCs/>
          <w:u w:val="single"/>
          <w:bdr w:val="single" w:sz="18" w:space="0" w:color="auto"/>
        </w:rPr>
        <w:t xml:space="preserve">in order </w:t>
      </w:r>
      <w:r w:rsidRPr="0084727C">
        <w:rPr>
          <w:rFonts w:eastAsia="Calibri"/>
          <w:b/>
          <w:iCs/>
          <w:highlight w:val="cyan"/>
          <w:u w:val="single"/>
          <w:bdr w:val="single" w:sz="18" w:space="0" w:color="auto"/>
        </w:rPr>
        <w:t>to</w:t>
      </w:r>
      <w:proofErr w:type="gramEnd"/>
      <w:r w:rsidRPr="0084727C">
        <w:rPr>
          <w:rFonts w:eastAsia="Calibri"/>
          <w:b/>
          <w:iCs/>
          <w:highlight w:val="cyan"/>
          <w:u w:val="single"/>
          <w:bdr w:val="single" w:sz="18" w:space="0" w:color="auto"/>
        </w:rPr>
        <w:t xml:space="preserve"> assume responsibility for our situations and to </w:t>
      </w:r>
      <w:r w:rsidRPr="0084727C">
        <w:rPr>
          <w:rFonts w:eastAsia="Calibri"/>
          <w:b/>
          <w:iCs/>
          <w:highlight w:val="cyan"/>
          <w:u w:val="single"/>
          <w:bdr w:val="single" w:sz="4" w:space="0" w:color="auto" w:frame="1"/>
        </w:rPr>
        <w:t>mobilize a collective discourse that will expand them</w:t>
      </w:r>
      <w:r w:rsidRPr="0084727C">
        <w:rPr>
          <w:rFonts w:eastAsia="Calibri"/>
          <w:sz w:val="16"/>
        </w:rPr>
        <w:t xml:space="preserve">. For the political making of a feminist future that does not reproach the history on which it is borne, </w:t>
      </w:r>
      <w:r w:rsidRPr="0084727C">
        <w:rPr>
          <w:rFonts w:eastAsia="Calibri"/>
          <w:b/>
          <w:bCs/>
          <w:highlight w:val="cyan"/>
          <w:u w:val="single"/>
        </w:rPr>
        <w:t>we</w:t>
      </w:r>
      <w:r w:rsidRPr="0084727C">
        <w:rPr>
          <w:rFonts w:eastAsia="Calibri"/>
          <w:b/>
          <w:bCs/>
          <w:u w:val="single"/>
        </w:rPr>
        <w:t xml:space="preserve"> may </w:t>
      </w:r>
      <w:r w:rsidRPr="0084727C">
        <w:rPr>
          <w:rFonts w:eastAsia="Calibri"/>
          <w:b/>
          <w:bCs/>
          <w:highlight w:val="cyan"/>
          <w:u w:val="single"/>
        </w:rPr>
        <w:t>need to loosen our attachments to subjectivity, identity</w:t>
      </w:r>
      <w:r w:rsidRPr="0084727C">
        <w:rPr>
          <w:rFonts w:eastAsia="Calibri"/>
          <w:b/>
          <w:bCs/>
          <w:u w:val="single"/>
        </w:rPr>
        <w:t xml:space="preserve">, and morality </w:t>
      </w:r>
      <w:r w:rsidRPr="0084727C">
        <w:rPr>
          <w:rFonts w:eastAsia="Calibri"/>
          <w:b/>
          <w:bCs/>
          <w:highlight w:val="cyan"/>
          <w:u w:val="single"/>
        </w:rPr>
        <w:t xml:space="preserve">and to </w:t>
      </w:r>
      <w:r w:rsidRPr="0084727C">
        <w:rPr>
          <w:rFonts w:eastAsia="Calibri"/>
          <w:b/>
          <w:iCs/>
          <w:highlight w:val="cyan"/>
          <w:u w:val="single"/>
          <w:bdr w:val="single" w:sz="18" w:space="0" w:color="auto"/>
        </w:rPr>
        <w:t>redress our underdeveloped taste for political argument</w:t>
      </w:r>
      <w:r w:rsidRPr="0084727C">
        <w:rPr>
          <w:rFonts w:eastAsia="Calibri"/>
          <w:b/>
          <w:bCs/>
          <w:highlight w:val="cyan"/>
          <w:u w:val="single"/>
        </w:rPr>
        <w:t>.</w:t>
      </w:r>
      <w:r w:rsidRPr="0084727C">
        <w:rPr>
          <w:rFonts w:eastAsia="Calibri"/>
          <w:b/>
          <w:bCs/>
          <w:u w:val="single"/>
        </w:rPr>
        <w:t xml:space="preserve"> </w:t>
      </w:r>
    </w:p>
    <w:p w14:paraId="0B7C7C30" w14:textId="77777777" w:rsidR="008943CF" w:rsidRPr="00421F19" w:rsidRDefault="008943CF" w:rsidP="008943CF"/>
    <w:p w14:paraId="50A163F7" w14:textId="77777777" w:rsidR="008943CF" w:rsidRDefault="008943CF" w:rsidP="00421F19">
      <w:pPr>
        <w:spacing w:line="256" w:lineRule="auto"/>
        <w:rPr>
          <w:rFonts w:eastAsia="Calibri"/>
          <w:b/>
          <w:u w:val="single"/>
          <w:bdr w:val="single" w:sz="18" w:space="0" w:color="auto" w:frame="1"/>
        </w:rPr>
      </w:pPr>
    </w:p>
    <w:p w14:paraId="162050F1" w14:textId="77777777" w:rsidR="00811523" w:rsidRPr="00811523" w:rsidRDefault="00811523" w:rsidP="00950FA0">
      <w:pPr>
        <w:keepNext/>
        <w:keepLines/>
        <w:spacing w:before="200" w:after="0" w:line="240" w:lineRule="auto"/>
        <w:outlineLvl w:val="3"/>
        <w:rPr>
          <w:rFonts w:eastAsia="Times New Roman" w:cs="Times New Roman"/>
          <w:b/>
          <w:bCs/>
          <w:iCs/>
          <w:sz w:val="26"/>
        </w:rPr>
      </w:pPr>
      <w:r w:rsidRPr="00811523">
        <w:rPr>
          <w:rFonts w:eastAsia="Times New Roman" w:cs="Times New Roman"/>
          <w:b/>
          <w:bCs/>
          <w:iCs/>
          <w:sz w:val="26"/>
        </w:rPr>
        <w:t xml:space="preserve">The affirmative’s focus on personal narratives and experiences creates a therapeutic model of debate that merely counsels the individual victims of oppression. This locates the cause of problems and solutions within the self, which invites political inaction and leaves structural causes of oppression untouched </w:t>
      </w:r>
      <w:proofErr w:type="gramStart"/>
      <w:r w:rsidRPr="00811523">
        <w:rPr>
          <w:rFonts w:eastAsia="Times New Roman" w:cs="Times New Roman"/>
          <w:b/>
          <w:bCs/>
          <w:iCs/>
          <w:sz w:val="26"/>
        </w:rPr>
        <w:t>as long as</w:t>
      </w:r>
      <w:proofErr w:type="gramEnd"/>
      <w:r w:rsidRPr="00811523">
        <w:rPr>
          <w:rFonts w:eastAsia="Times New Roman" w:cs="Times New Roman"/>
          <w:b/>
          <w:bCs/>
          <w:iCs/>
          <w:sz w:val="26"/>
        </w:rPr>
        <w:t xml:space="preserve"> we have adopted </w:t>
      </w:r>
      <w:proofErr w:type="spellStart"/>
      <w:proofErr w:type="gramStart"/>
      <w:r w:rsidRPr="00811523">
        <w:rPr>
          <w:rFonts w:eastAsia="Times New Roman" w:cs="Times New Roman"/>
          <w:b/>
          <w:bCs/>
          <w:iCs/>
          <w:sz w:val="26"/>
        </w:rPr>
        <w:t>their</w:t>
      </w:r>
      <w:proofErr w:type="spellEnd"/>
      <w:proofErr w:type="gramEnd"/>
      <w:r w:rsidRPr="00811523">
        <w:rPr>
          <w:rFonts w:eastAsia="Times New Roman" w:cs="Times New Roman"/>
          <w:b/>
          <w:bCs/>
          <w:iCs/>
          <w:sz w:val="20"/>
        </w:rPr>
        <w:t xml:space="preserve">. </w:t>
      </w:r>
      <w:r w:rsidRPr="00811523">
        <w:rPr>
          <w:rFonts w:eastAsia="Times New Roman" w:cs="Times New Roman"/>
          <w:b/>
          <w:bCs/>
          <w:iCs/>
          <w:sz w:val="26"/>
        </w:rPr>
        <w:t>This effectively absolves intellectuals of responsibility for racism while allowing it to thrive.</w:t>
      </w:r>
    </w:p>
    <w:p w14:paraId="70CDF182" w14:textId="77777777" w:rsidR="00950FA0" w:rsidRPr="00811523" w:rsidRDefault="00950FA0" w:rsidP="00950FA0">
      <w:pPr>
        <w:spacing w:after="0" w:line="240" w:lineRule="auto"/>
        <w:rPr>
          <w:rFonts w:eastAsia="Calibri"/>
          <w:b/>
          <w:bCs/>
          <w:sz w:val="26"/>
        </w:rPr>
      </w:pPr>
      <w:r w:rsidRPr="00811523">
        <w:rPr>
          <w:rFonts w:eastAsia="Calibri"/>
          <w:b/>
          <w:bCs/>
          <w:sz w:val="26"/>
        </w:rPr>
        <w:t>Tonn 05</w:t>
      </w:r>
      <w:r w:rsidRPr="00811523">
        <w:rPr>
          <w:rFonts w:eastAsia="Calibri"/>
        </w:rPr>
        <w:t xml:space="preserve"> – assoc. prof of comm. @ u of Maryland</w:t>
      </w:r>
    </w:p>
    <w:p w14:paraId="27B6FEC4" w14:textId="77777777" w:rsidR="00950FA0" w:rsidRPr="00811523" w:rsidRDefault="00950FA0" w:rsidP="00950FA0">
      <w:pPr>
        <w:spacing w:after="0" w:line="240" w:lineRule="auto"/>
        <w:rPr>
          <w:rFonts w:eastAsia="Calibri"/>
          <w:sz w:val="20"/>
        </w:rPr>
      </w:pPr>
      <w:r w:rsidRPr="00811523">
        <w:rPr>
          <w:rFonts w:eastAsia="Calibri"/>
        </w:rPr>
        <w:t xml:space="preserve">(Mari, “Taking Conversation, Dialogue, and Therapy </w:t>
      </w:r>
      <w:proofErr w:type="gramStart"/>
      <w:r w:rsidRPr="00811523">
        <w:rPr>
          <w:rFonts w:eastAsia="Calibri"/>
        </w:rPr>
        <w:t>Public ,</w:t>
      </w:r>
      <w:proofErr w:type="gramEnd"/>
      <w:r w:rsidRPr="00811523">
        <w:rPr>
          <w:rFonts w:eastAsia="Calibri"/>
        </w:rPr>
        <w:t>” Rhetoric &amp; Public Affairs 8.3 (2005) 405-430)</w:t>
      </w:r>
    </w:p>
    <w:p w14:paraId="32586678" w14:textId="77777777" w:rsidR="00950FA0" w:rsidRPr="00811523" w:rsidRDefault="00950FA0" w:rsidP="00950FA0">
      <w:pPr>
        <w:spacing w:after="0" w:line="240" w:lineRule="auto"/>
        <w:rPr>
          <w:rFonts w:eastAsia="Calibri"/>
          <w:sz w:val="16"/>
        </w:rPr>
      </w:pPr>
      <w:r w:rsidRPr="00811523">
        <w:rPr>
          <w:rFonts w:eastAsia="Calibri"/>
          <w:b/>
          <w:bCs/>
          <w:highlight w:val="cyan"/>
          <w:u w:val="single"/>
        </w:rPr>
        <w:t>Approaching public controversies through a conversational model informed by therapy</w:t>
      </w:r>
      <w:r w:rsidRPr="00811523">
        <w:rPr>
          <w:rFonts w:eastAsia="Calibri"/>
          <w:sz w:val="16"/>
        </w:rPr>
        <w:t xml:space="preserve"> also </w:t>
      </w:r>
      <w:r w:rsidRPr="00811523">
        <w:rPr>
          <w:rFonts w:eastAsia="Calibri"/>
          <w:b/>
          <w:iCs/>
          <w:highlight w:val="cyan"/>
          <w:u w:val="single"/>
          <w:bdr w:val="single" w:sz="18" w:space="0" w:color="auto"/>
        </w:rPr>
        <w:t>enables political inaction</w:t>
      </w:r>
      <w:r w:rsidRPr="00811523">
        <w:rPr>
          <w:rFonts w:eastAsia="Calibri"/>
          <w:sz w:val="16"/>
        </w:rPr>
        <w:t xml:space="preserve"> in two respects. First, </w:t>
      </w:r>
      <w:r w:rsidRPr="00811523">
        <w:rPr>
          <w:rFonts w:eastAsia="Calibri"/>
          <w:b/>
          <w:bCs/>
          <w:highlight w:val="cyan"/>
          <w:u w:val="single"/>
        </w:rPr>
        <w:t xml:space="preserve">an </w:t>
      </w:r>
      <w:r w:rsidRPr="00811523">
        <w:rPr>
          <w:rFonts w:eastAsia="Calibri"/>
          <w:b/>
          <w:iCs/>
          <w:highlight w:val="cyan"/>
          <w:u w:val="single"/>
          <w:bdr w:val="single" w:sz="18" w:space="0" w:color="auto"/>
        </w:rPr>
        <w:t>open-ended process</w:t>
      </w:r>
      <w:r w:rsidRPr="00811523">
        <w:rPr>
          <w:rFonts w:eastAsia="Calibri"/>
          <w:b/>
          <w:bCs/>
          <w:u w:val="single"/>
        </w:rPr>
        <w:t xml:space="preserve"> lacking mechanisms for closure </w:t>
      </w:r>
      <w:r w:rsidRPr="00811523">
        <w:rPr>
          <w:rFonts w:eastAsia="Calibri"/>
          <w:b/>
          <w:iCs/>
          <w:highlight w:val="cyan"/>
          <w:u w:val="single"/>
          <w:bdr w:val="single" w:sz="18" w:space="0" w:color="auto"/>
        </w:rPr>
        <w:t>thwarts progress toward resolution.</w:t>
      </w:r>
      <w:r w:rsidRPr="00811523">
        <w:rPr>
          <w:rFonts w:eastAsia="Calibri"/>
          <w:sz w:val="16"/>
        </w:rPr>
        <w:t xml:space="preserve"> As Freeman writes of consciousness raising, </w:t>
      </w:r>
      <w:r w:rsidRPr="00811523">
        <w:rPr>
          <w:rFonts w:eastAsia="Calibri"/>
          <w:b/>
          <w:bCs/>
          <w:highlight w:val="cyan"/>
          <w:u w:val="single"/>
        </w:rPr>
        <w:t>an unstructured, informal discussion</w:t>
      </w:r>
      <w:r w:rsidRPr="00811523">
        <w:rPr>
          <w:rFonts w:eastAsia="Calibri"/>
          <w:sz w:val="16"/>
        </w:rPr>
        <w:t xml:space="preserve"> [End Page 418] </w:t>
      </w:r>
      <w:r w:rsidRPr="00811523">
        <w:rPr>
          <w:rFonts w:eastAsia="Calibri"/>
          <w:b/>
          <w:bCs/>
          <w:highlight w:val="cyan"/>
          <w:u w:val="single"/>
        </w:rPr>
        <w:t>"leaves people with no place to go and</w:t>
      </w:r>
      <w:r w:rsidRPr="00811523">
        <w:rPr>
          <w:rFonts w:eastAsia="Calibri"/>
          <w:sz w:val="16"/>
        </w:rPr>
        <w:t xml:space="preserve"> the lack of structure leaves them with </w:t>
      </w:r>
      <w:r w:rsidRPr="00811523">
        <w:rPr>
          <w:rFonts w:eastAsia="Calibri"/>
          <w:b/>
          <w:bCs/>
          <w:highlight w:val="cyan"/>
          <w:u w:val="single"/>
        </w:rPr>
        <w:t>no way of getting there."</w:t>
      </w:r>
      <w:r w:rsidRPr="00811523">
        <w:rPr>
          <w:rFonts w:eastAsia="Calibri"/>
          <w:sz w:val="16"/>
        </w:rPr>
        <w:t xml:space="preserve">70 Second, </w:t>
      </w:r>
      <w:r w:rsidRPr="00811523">
        <w:rPr>
          <w:rFonts w:eastAsia="Calibri"/>
          <w:b/>
          <w:bCs/>
          <w:highlight w:val="cyan"/>
          <w:u w:val="single"/>
        </w:rPr>
        <w:t>the</w:t>
      </w:r>
      <w:r w:rsidRPr="00811523">
        <w:rPr>
          <w:rFonts w:eastAsia="Calibri"/>
          <w:sz w:val="16"/>
        </w:rPr>
        <w:t xml:space="preserve"> therapeutic </w:t>
      </w:r>
      <w:r w:rsidRPr="00811523">
        <w:rPr>
          <w:rFonts w:eastAsia="Calibri"/>
          <w:b/>
          <w:bCs/>
          <w:highlight w:val="cyan"/>
          <w:u w:val="single"/>
        </w:rPr>
        <w:t>impulse to emphasize the self as</w:t>
      </w:r>
      <w:r w:rsidRPr="00811523">
        <w:rPr>
          <w:rFonts w:eastAsia="Calibri"/>
          <w:b/>
          <w:bCs/>
          <w:u w:val="single"/>
        </w:rPr>
        <w:t xml:space="preserve"> both </w:t>
      </w:r>
      <w:r w:rsidRPr="00811523">
        <w:rPr>
          <w:rFonts w:eastAsia="Calibri"/>
          <w:b/>
          <w:bCs/>
          <w:highlight w:val="cyan"/>
          <w:u w:val="single"/>
        </w:rPr>
        <w:t xml:space="preserve">problem and solution </w:t>
      </w:r>
      <w:r w:rsidRPr="00811523">
        <w:rPr>
          <w:rFonts w:eastAsia="Calibri"/>
          <w:b/>
          <w:iCs/>
          <w:highlight w:val="cyan"/>
          <w:u w:val="single"/>
          <w:bdr w:val="single" w:sz="18" w:space="0" w:color="auto"/>
        </w:rPr>
        <w:t>ignores structural impediments constraining individual agency.</w:t>
      </w:r>
      <w:r w:rsidRPr="00811523">
        <w:rPr>
          <w:rFonts w:eastAsia="Calibri"/>
          <w:sz w:val="16"/>
        </w:rPr>
        <w:t xml:space="preserve"> "</w:t>
      </w:r>
      <w:r w:rsidRPr="00811523">
        <w:rPr>
          <w:rFonts w:eastAsia="Calibri"/>
          <w:b/>
          <w:bCs/>
          <w:highlight w:val="cyan"/>
          <w:u w:val="single"/>
        </w:rPr>
        <w:t>Therapy</w:t>
      </w:r>
      <w:r w:rsidRPr="00811523">
        <w:rPr>
          <w:rFonts w:eastAsia="Calibri"/>
          <w:sz w:val="16"/>
        </w:rPr>
        <w:t>," Cloud argues, "</w:t>
      </w:r>
      <w:r w:rsidRPr="00811523">
        <w:rPr>
          <w:rFonts w:eastAsia="Calibri"/>
          <w:b/>
          <w:bCs/>
          <w:highlight w:val="cyan"/>
          <w:u w:val="single"/>
        </w:rPr>
        <w:t>offers</w:t>
      </w:r>
      <w:r w:rsidRPr="00811523">
        <w:rPr>
          <w:rFonts w:eastAsia="Calibri"/>
          <w:b/>
          <w:bCs/>
          <w:u w:val="single"/>
        </w:rPr>
        <w:t xml:space="preserve"> consolation rather than compensation, </w:t>
      </w:r>
      <w:r w:rsidRPr="00811523">
        <w:rPr>
          <w:rFonts w:eastAsia="Calibri"/>
          <w:b/>
          <w:iCs/>
          <w:highlight w:val="cyan"/>
          <w:u w:val="single"/>
          <w:bdr w:val="single" w:sz="18" w:space="0" w:color="auto"/>
        </w:rPr>
        <w:t>individual adaptation rather than social change,</w:t>
      </w:r>
      <w:r w:rsidRPr="00811523">
        <w:rPr>
          <w:rFonts w:eastAsia="Calibri"/>
          <w:b/>
          <w:bCs/>
          <w:highlight w:val="cyan"/>
          <w:u w:val="single"/>
        </w:rPr>
        <w:t xml:space="preserve"> and</w:t>
      </w:r>
      <w:r w:rsidRPr="00811523">
        <w:rPr>
          <w:rFonts w:eastAsia="Calibri"/>
          <w:b/>
          <w:bCs/>
          <w:u w:val="single"/>
        </w:rPr>
        <w:t xml:space="preserve"> an </w:t>
      </w:r>
      <w:r w:rsidRPr="00811523">
        <w:rPr>
          <w:rFonts w:eastAsia="Calibri"/>
          <w:b/>
          <w:bCs/>
          <w:highlight w:val="cyan"/>
          <w:u w:val="single"/>
        </w:rPr>
        <w:t>experience</w:t>
      </w:r>
      <w:r w:rsidRPr="00811523">
        <w:rPr>
          <w:rFonts w:eastAsia="Calibri"/>
          <w:b/>
          <w:bCs/>
          <w:u w:val="single"/>
        </w:rPr>
        <w:t xml:space="preserve"> of </w:t>
      </w:r>
      <w:r w:rsidRPr="00811523">
        <w:rPr>
          <w:rFonts w:eastAsia="Calibri"/>
          <w:b/>
          <w:bCs/>
          <w:highlight w:val="cyan"/>
          <w:u w:val="single"/>
        </w:rPr>
        <w:t xml:space="preserve">politics that is impoverished in its </w:t>
      </w:r>
      <w:r w:rsidRPr="00811523">
        <w:rPr>
          <w:rFonts w:eastAsia="Calibri"/>
          <w:b/>
          <w:iCs/>
          <w:highlight w:val="cyan"/>
          <w:u w:val="single"/>
          <w:bdr w:val="single" w:sz="18" w:space="0" w:color="auto"/>
        </w:rPr>
        <w:t>isolation from structural critique and collective action.</w:t>
      </w:r>
      <w:r w:rsidRPr="00811523">
        <w:rPr>
          <w:rFonts w:eastAsia="Calibri"/>
          <w:sz w:val="16"/>
        </w:rPr>
        <w:t xml:space="preserve">" Public </w:t>
      </w:r>
      <w:r w:rsidRPr="00811523">
        <w:rPr>
          <w:rFonts w:eastAsia="Calibri"/>
          <w:b/>
          <w:bCs/>
          <w:highlight w:val="cyan"/>
          <w:u w:val="single"/>
        </w:rPr>
        <w:t>discourse emphasizing</w:t>
      </w:r>
      <w:r w:rsidRPr="00811523">
        <w:rPr>
          <w:rFonts w:eastAsia="Calibri"/>
          <w:b/>
          <w:bCs/>
          <w:u w:val="single"/>
        </w:rPr>
        <w:t xml:space="preserve"> healing and </w:t>
      </w:r>
      <w:r w:rsidRPr="00811523">
        <w:rPr>
          <w:rFonts w:eastAsia="Calibri"/>
          <w:b/>
          <w:bCs/>
          <w:highlight w:val="cyan"/>
          <w:u w:val="single"/>
        </w:rPr>
        <w:t>coping</w:t>
      </w:r>
      <w:r w:rsidRPr="00811523">
        <w:rPr>
          <w:rFonts w:eastAsia="Calibri"/>
          <w:sz w:val="16"/>
        </w:rPr>
        <w:t>, she claims, "</w:t>
      </w:r>
      <w:r w:rsidRPr="00811523">
        <w:rPr>
          <w:rFonts w:eastAsia="Calibri"/>
          <w:b/>
          <w:bCs/>
          <w:highlight w:val="cyan"/>
          <w:u w:val="single"/>
        </w:rPr>
        <w:t>locates</w:t>
      </w:r>
      <w:r w:rsidRPr="00811523">
        <w:rPr>
          <w:rFonts w:eastAsia="Calibri"/>
          <w:sz w:val="16"/>
        </w:rPr>
        <w:t xml:space="preserve"> blame and </w:t>
      </w:r>
      <w:r w:rsidRPr="00811523">
        <w:rPr>
          <w:rFonts w:eastAsia="Calibri"/>
          <w:b/>
          <w:bCs/>
          <w:highlight w:val="cyan"/>
          <w:u w:val="single"/>
        </w:rPr>
        <w:t xml:space="preserve">responsibility for solutions </w:t>
      </w:r>
      <w:r w:rsidRPr="00811523">
        <w:rPr>
          <w:rFonts w:eastAsia="Calibri"/>
          <w:b/>
          <w:iCs/>
          <w:highlight w:val="cyan"/>
          <w:u w:val="single"/>
          <w:bdr w:val="single" w:sz="18" w:space="0" w:color="auto"/>
        </w:rPr>
        <w:t>in the private sphere.</w:t>
      </w:r>
      <w:r w:rsidRPr="00811523">
        <w:rPr>
          <w:rFonts w:eastAsia="Calibri"/>
          <w:sz w:val="16"/>
        </w:rPr>
        <w:t>"71</w:t>
      </w:r>
      <w:r w:rsidRPr="00811523">
        <w:rPr>
          <w:rFonts w:eastAsia="Calibri"/>
          <w:sz w:val="12"/>
        </w:rPr>
        <w:t>¶</w:t>
      </w:r>
      <w:r w:rsidRPr="00811523">
        <w:rPr>
          <w:rFonts w:eastAsia="Calibri"/>
          <w:sz w:val="16"/>
        </w:rPr>
        <w:t xml:space="preserve"> </w:t>
      </w:r>
      <w:r w:rsidRPr="00811523">
        <w:rPr>
          <w:rFonts w:eastAsia="Calibri"/>
          <w:b/>
          <w:bCs/>
          <w:highlight w:val="cyan"/>
          <w:u w:val="single"/>
        </w:rPr>
        <w:t>Clinton's</w:t>
      </w:r>
      <w:r w:rsidRPr="00811523">
        <w:rPr>
          <w:rFonts w:eastAsia="Calibri"/>
          <w:b/>
          <w:bCs/>
          <w:u w:val="single"/>
        </w:rPr>
        <w:t xml:space="preserve"> </w:t>
      </w:r>
      <w:r w:rsidRPr="00811523">
        <w:rPr>
          <w:rFonts w:eastAsia="Calibri"/>
          <w:b/>
          <w:bCs/>
          <w:highlight w:val="cyan"/>
          <w:u w:val="single"/>
        </w:rPr>
        <w:t>Conversation on Race</w:t>
      </w:r>
      <w:r w:rsidRPr="00811523">
        <w:rPr>
          <w:rFonts w:eastAsia="Calibri"/>
          <w:sz w:val="16"/>
        </w:rPr>
        <w:t xml:space="preserve"> not only </w:t>
      </w:r>
      <w:r w:rsidRPr="00811523">
        <w:rPr>
          <w:rFonts w:eastAsia="Calibri"/>
          <w:b/>
          <w:bCs/>
          <w:highlight w:val="cyan"/>
          <w:u w:val="single"/>
        </w:rPr>
        <w:t>exemplified the</w:t>
      </w:r>
      <w:r w:rsidRPr="00811523">
        <w:rPr>
          <w:rFonts w:eastAsia="Calibri"/>
          <w:sz w:val="16"/>
        </w:rPr>
        <w:t xml:space="preserve"> frequent </w:t>
      </w:r>
      <w:r w:rsidRPr="00811523">
        <w:rPr>
          <w:rFonts w:eastAsia="Calibri"/>
          <w:b/>
          <w:bCs/>
          <w:u w:val="single"/>
        </w:rPr>
        <w:t xml:space="preserve">wedding of public dialogue and therapeutic themes but also illustrated the </w:t>
      </w:r>
      <w:r w:rsidRPr="00811523">
        <w:rPr>
          <w:rFonts w:eastAsia="Calibri"/>
          <w:b/>
          <w:iCs/>
          <w:highlight w:val="cyan"/>
          <w:u w:val="single"/>
          <w:bdr w:val="single" w:sz="18" w:space="0" w:color="auto"/>
        </w:rPr>
        <w:t>failure of a conversation</w:t>
      </w:r>
      <w:r w:rsidRPr="00811523">
        <w:rPr>
          <w:rFonts w:eastAsia="Calibri"/>
          <w:b/>
          <w:iCs/>
          <w:u w:val="single"/>
          <w:bdr w:val="single" w:sz="18" w:space="0" w:color="auto"/>
        </w:rPr>
        <w:t xml:space="preserve">-as-counseling model </w:t>
      </w:r>
      <w:r w:rsidRPr="00811523">
        <w:rPr>
          <w:rFonts w:eastAsia="Calibri"/>
          <w:b/>
          <w:iCs/>
          <w:highlight w:val="cyan"/>
          <w:u w:val="single"/>
          <w:bdr w:val="single" w:sz="18" w:space="0" w:color="auto"/>
        </w:rPr>
        <w:t>to achieve meaningful social reform.</w:t>
      </w:r>
      <w:r w:rsidRPr="00811523">
        <w:rPr>
          <w:rFonts w:eastAsia="Calibri"/>
          <w:sz w:val="16"/>
        </w:rPr>
        <w:t xml:space="preserve"> In his speech inaugurating the initiative, Clinton said, "Basing our self-esteem on the ability to look down on others is not the American way . . . Honest dialogue will not be easy at first . . . Emotions may be rubbed raw, but we must begin." Tempering his stated goal of "concrete solutions" was the caveat that "power cannot compel" racial "community," which "can come only from the human spirit."72</w:t>
      </w:r>
      <w:r w:rsidRPr="00811523">
        <w:rPr>
          <w:rFonts w:eastAsia="Calibri"/>
          <w:sz w:val="12"/>
        </w:rPr>
        <w:t>¶</w:t>
      </w:r>
      <w:r w:rsidRPr="00811523">
        <w:rPr>
          <w:rFonts w:eastAsia="Calibri"/>
          <w:sz w:val="16"/>
        </w:rPr>
        <w:t xml:space="preserve"> </w:t>
      </w:r>
      <w:r w:rsidRPr="00811523">
        <w:rPr>
          <w:rFonts w:eastAsia="Calibri"/>
          <w:b/>
          <w:bCs/>
          <w:u w:val="single"/>
        </w:rPr>
        <w:t xml:space="preserve">Following the president's cue to self-disclose emotions, </w:t>
      </w:r>
      <w:r w:rsidRPr="00811523">
        <w:rPr>
          <w:rFonts w:eastAsia="Calibri"/>
          <w:b/>
          <w:bCs/>
          <w:highlight w:val="cyan"/>
          <w:u w:val="single"/>
        </w:rPr>
        <w:t>citizens</w:t>
      </w:r>
      <w:r w:rsidRPr="00811523">
        <w:rPr>
          <w:rFonts w:eastAsia="Calibri"/>
          <w:sz w:val="16"/>
        </w:rPr>
        <w:t xml:space="preserve"> chiefly </w:t>
      </w:r>
      <w:r w:rsidRPr="00811523">
        <w:rPr>
          <w:rFonts w:eastAsia="Calibri"/>
          <w:b/>
          <w:bCs/>
          <w:highlight w:val="cyan"/>
          <w:u w:val="single"/>
        </w:rPr>
        <w:t>aired personal experiences and perspectives during</w:t>
      </w:r>
      <w:r w:rsidRPr="00811523">
        <w:rPr>
          <w:rFonts w:eastAsia="Calibri"/>
          <w:sz w:val="16"/>
        </w:rPr>
        <w:t xml:space="preserve"> the </w:t>
      </w:r>
      <w:r w:rsidRPr="00811523">
        <w:rPr>
          <w:rFonts w:eastAsia="Calibri"/>
          <w:b/>
          <w:bCs/>
          <w:u w:val="single"/>
        </w:rPr>
        <w:t xml:space="preserve">various </w:t>
      </w:r>
      <w:r w:rsidRPr="00811523">
        <w:rPr>
          <w:rFonts w:eastAsia="Calibri"/>
          <w:b/>
          <w:bCs/>
          <w:highlight w:val="cyan"/>
          <w:u w:val="single"/>
        </w:rPr>
        <w:t>community dialogues.</w:t>
      </w:r>
      <w:r w:rsidRPr="00811523">
        <w:rPr>
          <w:rFonts w:eastAsia="Calibri"/>
          <w:sz w:val="16"/>
        </w:rPr>
        <w:t xml:space="preserve"> In keeping with their talk-show formats, </w:t>
      </w:r>
      <w:r w:rsidRPr="00811523">
        <w:rPr>
          <w:rFonts w:eastAsia="Calibri"/>
          <w:b/>
          <w:bCs/>
          <w:highlight w:val="cyan"/>
          <w:u w:val="single"/>
        </w:rPr>
        <w:t>the forums showcased</w:t>
      </w:r>
      <w:r w:rsidRPr="00811523">
        <w:rPr>
          <w:rFonts w:eastAsia="Calibri"/>
          <w:sz w:val="16"/>
        </w:rPr>
        <w:t xml:space="preserve"> what Orlando Patterson described as </w:t>
      </w:r>
      <w:r w:rsidRPr="00811523">
        <w:rPr>
          <w:rFonts w:eastAsia="Calibri"/>
          <w:b/>
          <w:bCs/>
          <w:u w:val="single"/>
        </w:rPr>
        <w:t xml:space="preserve">"performative </w:t>
      </w:r>
      <w:r w:rsidRPr="00811523">
        <w:rPr>
          <w:rFonts w:eastAsia="Calibri"/>
          <w:b/>
          <w:bCs/>
          <w:highlight w:val="cyan"/>
          <w:u w:val="single"/>
        </w:rPr>
        <w:t>'race' talk,"</w:t>
      </w:r>
      <w:r w:rsidRPr="00811523">
        <w:rPr>
          <w:rFonts w:eastAsia="Calibri"/>
          <w:sz w:val="16"/>
        </w:rPr>
        <w:t xml:space="preserve"> "public speech acts" of denial, proclamation, defense, exhortation, and even apology, in short, </w:t>
      </w:r>
      <w:r w:rsidRPr="00811523">
        <w:rPr>
          <w:rFonts w:eastAsia="Calibri"/>
          <w:b/>
          <w:bCs/>
          <w:highlight w:val="cyan"/>
          <w:u w:val="single"/>
        </w:rPr>
        <w:t xml:space="preserve">performances of "self" that </w:t>
      </w:r>
      <w:r w:rsidRPr="00811523">
        <w:rPr>
          <w:rFonts w:eastAsia="Calibri"/>
          <w:b/>
          <w:iCs/>
          <w:highlight w:val="cyan"/>
          <w:u w:val="single"/>
          <w:bdr w:val="single" w:sz="18" w:space="0" w:color="auto"/>
        </w:rPr>
        <w:t>left little room for productive public argument.</w:t>
      </w:r>
      <w:r w:rsidRPr="00811523">
        <w:rPr>
          <w:rFonts w:eastAsia="Calibri"/>
          <w:sz w:val="16"/>
        </w:rPr>
        <w:t xml:space="preserve">73 </w:t>
      </w:r>
      <w:r w:rsidRPr="00811523">
        <w:rPr>
          <w:rFonts w:eastAsia="Calibri"/>
          <w:b/>
          <w:bCs/>
          <w:highlight w:val="cyan"/>
          <w:u w:val="single"/>
        </w:rPr>
        <w:t xml:space="preserve">Such </w:t>
      </w:r>
      <w:r w:rsidRPr="00811523">
        <w:rPr>
          <w:rFonts w:eastAsia="Calibri"/>
          <w:b/>
          <w:iCs/>
          <w:highlight w:val="cyan"/>
          <w:u w:val="single"/>
          <w:bdr w:val="single" w:sz="18" w:space="0" w:color="auto"/>
        </w:rPr>
        <w:t>personal evidence overshadowed the "facts" and "realities"</w:t>
      </w:r>
      <w:r w:rsidRPr="00811523">
        <w:rPr>
          <w:rFonts w:eastAsia="Calibri"/>
          <w:sz w:val="16"/>
        </w:rPr>
        <w:t xml:space="preserve"> Clinton also had promised to explore, </w:t>
      </w:r>
      <w:r w:rsidRPr="00811523">
        <w:rPr>
          <w:rFonts w:eastAsia="Calibri"/>
          <w:b/>
          <w:bCs/>
          <w:highlight w:val="cyan"/>
          <w:u w:val="single"/>
        </w:rPr>
        <w:t>including</w:t>
      </w:r>
      <w:r w:rsidRPr="00811523">
        <w:rPr>
          <w:rFonts w:eastAsia="Calibri"/>
          <w:b/>
          <w:bCs/>
          <w:u w:val="single"/>
        </w:rPr>
        <w:t xml:space="preserve">, for example, </w:t>
      </w:r>
      <w:r w:rsidRPr="00811523">
        <w:rPr>
          <w:rFonts w:eastAsia="Calibri"/>
          <w:b/>
          <w:bCs/>
          <w:highlight w:val="cyan"/>
          <w:u w:val="single"/>
        </w:rPr>
        <w:t xml:space="preserve">statistics on </w:t>
      </w:r>
      <w:r w:rsidRPr="00811523">
        <w:rPr>
          <w:rFonts w:eastAsia="Calibri"/>
          <w:b/>
          <w:iCs/>
          <w:highlight w:val="cyan"/>
          <w:u w:val="single"/>
          <w:bdr w:val="single" w:sz="18" w:space="0" w:color="auto"/>
        </w:rPr>
        <w:t>discrimination patterns</w:t>
      </w:r>
      <w:r w:rsidRPr="00811523">
        <w:rPr>
          <w:rFonts w:eastAsia="Calibri"/>
          <w:b/>
          <w:bCs/>
          <w:u w:val="single"/>
        </w:rPr>
        <w:t xml:space="preserve"> in employment, lending, and criminal justice or expert testimony on </w:t>
      </w:r>
      <w:r w:rsidRPr="00811523">
        <w:rPr>
          <w:rFonts w:eastAsia="Calibri"/>
          <w:b/>
          <w:iCs/>
          <w:highlight w:val="cyan"/>
          <w:u w:val="single"/>
          <w:bdr w:val="single" w:sz="18" w:space="0" w:color="auto"/>
        </w:rPr>
        <w:t>cycles of dependency, poverty, illegitimacy, and violence.</w:t>
      </w:r>
      <w:r w:rsidRPr="00811523">
        <w:rPr>
          <w:rFonts w:eastAsia="Calibri"/>
          <w:sz w:val="12"/>
        </w:rPr>
        <w:t>¶</w:t>
      </w:r>
      <w:r w:rsidRPr="00811523">
        <w:rPr>
          <w:rFonts w:eastAsia="Calibri"/>
          <w:sz w:val="16"/>
        </w:rPr>
        <w:t xml:space="preserve"> </w:t>
      </w:r>
      <w:r w:rsidRPr="00811523">
        <w:rPr>
          <w:rFonts w:eastAsia="Calibri"/>
          <w:b/>
          <w:bCs/>
          <w:u w:val="single"/>
        </w:rPr>
        <w:t>Whereas Clinton had encouraged "honest dialogue"</w:t>
      </w:r>
      <w:r w:rsidRPr="00811523">
        <w:rPr>
          <w:rFonts w:eastAsia="Calibri"/>
          <w:sz w:val="16"/>
        </w:rPr>
        <w:t xml:space="preserve"> in the name of "responsibility" and "community," </w:t>
      </w:r>
      <w:r w:rsidRPr="00811523">
        <w:rPr>
          <w:rFonts w:eastAsia="Calibri"/>
          <w:b/>
          <w:bCs/>
          <w:u w:val="single"/>
        </w:rPr>
        <w:t xml:space="preserve">Burke argues that "The Cathartic Principle" often produces the reverse. </w:t>
      </w:r>
      <w:r w:rsidRPr="00811523">
        <w:rPr>
          <w:rFonts w:eastAsia="Calibri"/>
          <w:b/>
          <w:bCs/>
          <w:highlight w:val="cyan"/>
          <w:u w:val="single"/>
        </w:rPr>
        <w:t>"[C]</w:t>
      </w:r>
      <w:proofErr w:type="spellStart"/>
      <w:r w:rsidRPr="00811523">
        <w:rPr>
          <w:rFonts w:eastAsia="Calibri"/>
          <w:b/>
          <w:bCs/>
          <w:highlight w:val="cyan"/>
          <w:u w:val="single"/>
        </w:rPr>
        <w:t>onfessional</w:t>
      </w:r>
      <w:proofErr w:type="spellEnd"/>
      <w:r w:rsidRPr="00811523">
        <w:rPr>
          <w:rFonts w:eastAsia="Calibri"/>
          <w:b/>
          <w:bCs/>
          <w:highlight w:val="cyan"/>
          <w:u w:val="single"/>
        </w:rPr>
        <w:t>,"</w:t>
      </w:r>
      <w:r w:rsidRPr="00811523">
        <w:rPr>
          <w:rFonts w:eastAsia="Calibri"/>
          <w:sz w:val="16"/>
        </w:rPr>
        <w:t xml:space="preserve"> he writes, </w:t>
      </w:r>
      <w:r w:rsidRPr="00811523">
        <w:rPr>
          <w:rFonts w:eastAsia="Calibri"/>
          <w:b/>
          <w:bCs/>
          <w:u w:val="single"/>
        </w:rPr>
        <w:t>"</w:t>
      </w:r>
      <w:r w:rsidRPr="00811523">
        <w:rPr>
          <w:rFonts w:eastAsia="Calibri"/>
          <w:b/>
          <w:bCs/>
          <w:highlight w:val="cyan"/>
          <w:u w:val="single"/>
        </w:rPr>
        <w:t>contains in itself a kind of 'personal irresponsibility,' as we may</w:t>
      </w:r>
      <w:r w:rsidRPr="00811523">
        <w:rPr>
          <w:rFonts w:eastAsia="Calibri"/>
          <w:b/>
          <w:bCs/>
          <w:u w:val="single"/>
        </w:rPr>
        <w:t xml:space="preserve"> even </w:t>
      </w:r>
      <w:r w:rsidRPr="00811523">
        <w:rPr>
          <w:rFonts w:eastAsia="Calibri"/>
          <w:b/>
          <w:iCs/>
          <w:highlight w:val="cyan"/>
          <w:u w:val="single"/>
          <w:bdr w:val="single" w:sz="18" w:space="0" w:color="auto"/>
        </w:rPr>
        <w:t>relieve ourselves of private burdens by befouling the public medium."</w:t>
      </w:r>
      <w:r w:rsidRPr="00811523">
        <w:rPr>
          <w:rFonts w:eastAsia="Calibri"/>
          <w:sz w:val="16"/>
        </w:rPr>
        <w:t xml:space="preserve"> More to the point, "</w:t>
      </w:r>
      <w:r w:rsidRPr="00811523">
        <w:rPr>
          <w:rFonts w:eastAsia="Calibri"/>
          <w:b/>
          <w:bCs/>
          <w:u w:val="single"/>
        </w:rPr>
        <w:t xml:space="preserve">a thoroughly </w:t>
      </w:r>
      <w:r w:rsidRPr="00811523">
        <w:rPr>
          <w:rFonts w:eastAsia="Calibri"/>
          <w:b/>
          <w:bCs/>
          <w:highlight w:val="cyan"/>
          <w:u w:val="single"/>
        </w:rPr>
        <w:t xml:space="preserve">'confessional' art may enact a kind of </w:t>
      </w:r>
      <w:r w:rsidRPr="00811523">
        <w:rPr>
          <w:rFonts w:eastAsia="Calibri"/>
          <w:b/>
          <w:iCs/>
          <w:highlight w:val="cyan"/>
          <w:u w:val="single"/>
          <w:bdr w:val="single" w:sz="18" w:space="0" w:color="auto"/>
        </w:rPr>
        <w:t>'individual salvation at the expense of the group,'"</w:t>
      </w:r>
      <w:r w:rsidRPr="00811523">
        <w:rPr>
          <w:rFonts w:eastAsia="Calibri"/>
          <w:b/>
          <w:bCs/>
          <w:highlight w:val="cyan"/>
          <w:u w:val="single"/>
        </w:rPr>
        <w:t xml:space="preserve"> performing </w:t>
      </w:r>
      <w:r w:rsidRPr="00811523">
        <w:rPr>
          <w:rFonts w:eastAsia="Calibri"/>
          <w:b/>
          <w:iCs/>
          <w:highlight w:val="cyan"/>
          <w:u w:val="single"/>
          <w:bdr w:val="single" w:sz="18" w:space="0" w:color="auto"/>
        </w:rPr>
        <w:t>a "sinister function</w:t>
      </w:r>
      <w:r w:rsidRPr="00811523">
        <w:rPr>
          <w:rFonts w:eastAsia="Calibri"/>
          <w:b/>
          <w:bCs/>
          <w:u w:val="single"/>
        </w:rPr>
        <w:t>, from the standpoint of overall-social necessities."</w:t>
      </w:r>
      <w:r w:rsidRPr="00811523">
        <w:rPr>
          <w:rFonts w:eastAsia="Calibri"/>
          <w:sz w:val="16"/>
        </w:rPr>
        <w:t xml:space="preserve">74 </w:t>
      </w:r>
      <w:r w:rsidRPr="00811523">
        <w:rPr>
          <w:rFonts w:eastAsia="Calibri"/>
          <w:b/>
          <w:bCs/>
          <w:highlight w:val="cyan"/>
          <w:u w:val="single"/>
        </w:rPr>
        <w:t>Frustrated observers of the racial dialogue—many of them African Americans—echoed Burke's concerns.</w:t>
      </w:r>
      <w:r w:rsidRPr="00811523">
        <w:rPr>
          <w:rFonts w:eastAsia="Calibri"/>
        </w:rPr>
        <w:t xml:space="preserve"> </w:t>
      </w:r>
      <w:r w:rsidRPr="00811523">
        <w:rPr>
          <w:rFonts w:eastAsia="Calibri"/>
          <w:sz w:val="16"/>
        </w:rPr>
        <w:t xml:space="preserve">Patterson, for example, noted, "when a young Euro-American woman spent nearly five minutes of our 'conversation' in Martha's Vineyard . . . publicly confessing her racial insensitivities, she was directly unburdening herself of all sorts of racial guilt feeling. </w:t>
      </w:r>
      <w:r w:rsidRPr="00811523">
        <w:rPr>
          <w:rFonts w:eastAsia="Calibri"/>
          <w:b/>
          <w:iCs/>
          <w:highlight w:val="cyan"/>
          <w:u w:val="single"/>
          <w:bdr w:val="single" w:sz="18" w:space="0" w:color="auto"/>
        </w:rPr>
        <w:t>There was nothing to argue about.</w:t>
      </w:r>
      <w:r w:rsidRPr="00811523">
        <w:rPr>
          <w:rFonts w:eastAsia="Calibri"/>
          <w:sz w:val="16"/>
        </w:rPr>
        <w:t xml:space="preserve">"75 Boston Globe columnist Derrick Z. </w:t>
      </w:r>
      <w:r w:rsidRPr="00811523">
        <w:rPr>
          <w:rFonts w:eastAsia="Calibri"/>
          <w:b/>
          <w:bCs/>
          <w:highlight w:val="cyan"/>
          <w:u w:val="single"/>
        </w:rPr>
        <w:t>Jackson invoked</w:t>
      </w:r>
      <w:r w:rsidRPr="00811523">
        <w:rPr>
          <w:rFonts w:eastAsia="Calibri"/>
          <w:sz w:val="16"/>
        </w:rPr>
        <w:t xml:space="preserve"> the game metaphor communication theorists often link to [End Page 419] skills in conversation,76 voicing </w:t>
      </w:r>
      <w:r w:rsidRPr="00811523">
        <w:rPr>
          <w:rFonts w:eastAsia="Calibri"/>
          <w:b/>
          <w:bCs/>
          <w:highlight w:val="cyan"/>
          <w:u w:val="single"/>
        </w:rPr>
        <w:t>suspicion of a talking cure for racial ailments that included</w:t>
      </w:r>
      <w:r w:rsidRPr="00811523">
        <w:rPr>
          <w:rFonts w:eastAsia="Calibri"/>
          <w:b/>
          <w:bCs/>
          <w:u w:val="single"/>
        </w:rPr>
        <w:t xml:space="preserve"> neither</w:t>
      </w:r>
      <w:r w:rsidRPr="00811523">
        <w:rPr>
          <w:rFonts w:eastAsia="Calibri"/>
          <w:sz w:val="16"/>
        </w:rPr>
        <w:t xml:space="preserve"> exhaustive </w:t>
      </w:r>
      <w:r w:rsidRPr="00811523">
        <w:rPr>
          <w:rFonts w:eastAsia="Calibri"/>
          <w:b/>
          <w:iCs/>
          <w:u w:val="single"/>
          <w:bdr w:val="single" w:sz="18" w:space="0" w:color="auto"/>
        </w:rPr>
        <w:t xml:space="preserve">racial data </w:t>
      </w:r>
      <w:r w:rsidRPr="00811523">
        <w:rPr>
          <w:rFonts w:eastAsia="Calibri"/>
          <w:b/>
          <w:iCs/>
          <w:highlight w:val="cyan"/>
          <w:u w:val="single"/>
          <w:bdr w:val="single" w:sz="18" w:space="0" w:color="auto"/>
        </w:rPr>
        <w:t>no</w:t>
      </w:r>
      <w:r w:rsidRPr="00811523">
        <w:rPr>
          <w:rFonts w:eastAsia="Calibri"/>
          <w:b/>
          <w:iCs/>
          <w:u w:val="single"/>
          <w:bdr w:val="single" w:sz="18" w:space="0" w:color="auto"/>
        </w:rPr>
        <w:t xml:space="preserve">r </w:t>
      </w:r>
      <w:r w:rsidRPr="00811523">
        <w:rPr>
          <w:rFonts w:eastAsia="Calibri"/>
          <w:b/>
          <w:iCs/>
          <w:highlight w:val="cyan"/>
          <w:u w:val="single"/>
          <w:bdr w:val="single" w:sz="18" w:space="0" w:color="auto"/>
        </w:rPr>
        <w:t>concrete goals.</w:t>
      </w:r>
      <w:r w:rsidRPr="00811523">
        <w:rPr>
          <w:rFonts w:eastAsia="Calibri"/>
          <w:sz w:val="16"/>
          <w:highlight w:val="cyan"/>
        </w:rPr>
        <w:t xml:space="preserve"> </w:t>
      </w:r>
      <w:r w:rsidRPr="00811523">
        <w:rPr>
          <w:rFonts w:eastAsia="Calibri"/>
          <w:b/>
          <w:bCs/>
          <w:highlight w:val="cyan"/>
          <w:u w:val="single"/>
        </w:rPr>
        <w:t>"The game,"</w:t>
      </w:r>
      <w:r w:rsidRPr="00811523">
        <w:rPr>
          <w:rFonts w:eastAsia="Calibri"/>
          <w:sz w:val="16"/>
        </w:rPr>
        <w:t xml:space="preserve"> wrote Jackson, </w:t>
      </w:r>
      <w:r w:rsidRPr="00811523">
        <w:rPr>
          <w:rFonts w:eastAsia="Calibri"/>
          <w:b/>
          <w:iCs/>
          <w:highlight w:val="cyan"/>
          <w:u w:val="single"/>
          <w:bdr w:val="single" w:sz="18" w:space="0" w:color="auto"/>
        </w:rPr>
        <w:t>"is to get 'rid' of responsibility for racism while doing nothing to solve it."</w:t>
      </w:r>
      <w:r w:rsidRPr="00811523">
        <w:rPr>
          <w:rFonts w:eastAsia="Calibri"/>
          <w:sz w:val="16"/>
        </w:rPr>
        <w:t xml:space="preserve">77 Contributing to the ineffectiveness of a therapeutic approach in redressing social problems is its common pairing with what Burke terms "incantatory" imagery, wherein rhetors invite persons to see themselves in an idealized form. Comparing a current conflicted self against a future </w:t>
      </w:r>
      <w:proofErr w:type="spellStart"/>
      <w:r w:rsidRPr="00811523">
        <w:rPr>
          <w:rFonts w:eastAsia="Calibri"/>
          <w:sz w:val="16"/>
        </w:rPr>
        <w:t>self individuals</w:t>
      </w:r>
      <w:proofErr w:type="spellEnd"/>
      <w:r w:rsidRPr="00811523">
        <w:rPr>
          <w:rFonts w:eastAsia="Calibri"/>
          <w:sz w:val="16"/>
        </w:rPr>
        <w:t xml:space="preserve"> aspire to become is a therapeutic staple, a technique Clinton mimics in his speech on race. In one breath, he acknowledges persistent racial "discrimination and prejudice"; in another, he overtly invites audience members to picture themselves in saintly fashion: "Can we be one America respecting, even celebrating, our differences, but embracing even more what we have in common?"79 But outside private therapy, this strategy rarely results in honest self-disclosure, especially regarding thorny issues such as race. Andrew Hacker argues that individuals seldom speak candidly about race in public; rather, they express an "idealized" self with ideas and feelings they desire or, more commonly, believe they should possess, a phenomenon evident even in anonymous polling.80 The hazard of blending the confessional with the incantatory, Burke writes, is a "sentimental and hypocritical" false reassurance that society is on the proper course, rendering remedial action unnecessary.81 This danger is compounded if the problem initially has been couched as essentially attitudinal rather than structural, as Clinton did: "We have torn down the barriers in our laws. Now we must break down the barriers in our lives, our minds and our hearts."82 Indeed, in commenting on the therapeutic bent of the Conversation on Race, William L. Taylor argues that the late Bayard Rustin's reservations about the social-psychological approach to race were prescient: "Rustin said he could envision America being persuaded figuratively to lie down on the psychiatrist's couch to examine their feelings about race. They would likely arise, he said, pronouncing themselves either free or purged of any bias. And nothing would have changed."83 Furthermore</w:t>
      </w:r>
      <w:r w:rsidRPr="00811523">
        <w:rPr>
          <w:rFonts w:eastAsia="Calibri"/>
          <w:b/>
          <w:bCs/>
          <w:u w:val="single"/>
        </w:rPr>
        <w:t xml:space="preserve">, </w:t>
      </w:r>
      <w:r w:rsidRPr="00811523">
        <w:rPr>
          <w:rFonts w:eastAsia="Calibri"/>
          <w:b/>
          <w:bCs/>
          <w:highlight w:val="cyan"/>
          <w:u w:val="single"/>
        </w:rPr>
        <w:t>identification intrinsic in narrative experiences</w:t>
      </w:r>
      <w:r w:rsidRPr="00811523">
        <w:rPr>
          <w:rFonts w:eastAsia="Calibri"/>
          <w:b/>
          <w:bCs/>
          <w:u w:val="single"/>
        </w:rPr>
        <w:t xml:space="preserve"> is double-edged; while identification can neutralize domination by creating empathy, identification also </w:t>
      </w:r>
      <w:r w:rsidRPr="00811523">
        <w:rPr>
          <w:rFonts w:eastAsia="Calibri"/>
          <w:b/>
          <w:bCs/>
          <w:highlight w:val="cyan"/>
          <w:u w:val="single"/>
        </w:rPr>
        <w:t>can fortify hegemony</w:t>
      </w:r>
      <w:r w:rsidRPr="00811523">
        <w:rPr>
          <w:rFonts w:eastAsia="Calibri"/>
          <w:b/>
          <w:bCs/>
          <w:u w:val="single"/>
        </w:rPr>
        <w:t xml:space="preserve">. As Cornell West warns, </w:t>
      </w:r>
      <w:r w:rsidRPr="00811523">
        <w:rPr>
          <w:rFonts w:eastAsia="Calibri"/>
          <w:b/>
          <w:bCs/>
          <w:highlight w:val="cyan"/>
          <w:u w:val="single"/>
        </w:rPr>
        <w:t>the privileging of emotional responses to racism</w:t>
      </w:r>
      <w:r w:rsidRPr="00811523">
        <w:rPr>
          <w:rFonts w:eastAsia="Calibri"/>
          <w:b/>
          <w:bCs/>
          <w:u w:val="single"/>
        </w:rPr>
        <w:t xml:space="preserve"> and racial self-identities </w:t>
      </w:r>
      <w:r w:rsidRPr="00811523">
        <w:rPr>
          <w:rFonts w:eastAsia="Calibri"/>
          <w:b/>
          <w:bCs/>
          <w:highlight w:val="cyan"/>
          <w:u w:val="single"/>
        </w:rPr>
        <w:t>over other data can contribute to "racial reasoning,"</w:t>
      </w:r>
      <w:r w:rsidRPr="00811523">
        <w:rPr>
          <w:rFonts w:eastAsia="Calibri"/>
          <w:b/>
          <w:bCs/>
          <w:u w:val="single"/>
        </w:rPr>
        <w:t xml:space="preserve"> </w:t>
      </w:r>
      <w:r w:rsidRPr="00811523">
        <w:rPr>
          <w:rFonts w:eastAsia="Calibri"/>
          <w:b/>
          <w:bCs/>
          <w:highlight w:val="cyan"/>
          <w:u w:val="single"/>
        </w:rPr>
        <w:t>which blacks employ to their peril</w:t>
      </w:r>
      <w:r w:rsidRPr="00811523">
        <w:rPr>
          <w:rFonts w:eastAsia="Calibri"/>
          <w:sz w:val="16"/>
        </w:rPr>
        <w:t xml:space="preserve">. To illustrate, he points to the failure of black leadership to challenge the qualifications by typical measures of black Supreme Court nominee Clarence Thomas, opting instead to submit to deceptive racial solidarity built upon premises of "black authenticity." </w:t>
      </w:r>
      <w:r w:rsidRPr="00811523">
        <w:rPr>
          <w:rFonts w:eastAsia="Calibri"/>
          <w:b/>
          <w:bCs/>
          <w:highlight w:val="cyan"/>
          <w:u w:val="single"/>
        </w:rPr>
        <w:t>Because the problems plaguing contemporary black America</w:t>
      </w:r>
      <w:r w:rsidRPr="00811523">
        <w:rPr>
          <w:rFonts w:eastAsia="Calibri"/>
          <w:b/>
          <w:bCs/>
          <w:u w:val="single"/>
        </w:rPr>
        <w:t xml:space="preserve">, West writes, </w:t>
      </w:r>
      <w:r w:rsidRPr="00811523">
        <w:rPr>
          <w:rFonts w:eastAsia="Calibri"/>
          <w:b/>
          <w:bCs/>
          <w:highlight w:val="cyan"/>
          <w:u w:val="single"/>
        </w:rPr>
        <w:t xml:space="preserve">result from a complex amalgam of structural and behavioral factors, weaving solutions demands </w:t>
      </w:r>
      <w:r w:rsidRPr="00811523">
        <w:rPr>
          <w:rFonts w:eastAsia="Calibri"/>
          <w:b/>
          <w:iCs/>
          <w:highlight w:val="cyan"/>
          <w:u w:val="single"/>
          <w:bdr w:val="single" w:sz="18" w:space="0" w:color="auto"/>
        </w:rPr>
        <w:t>analysis</w:t>
      </w:r>
      <w:r w:rsidRPr="00811523">
        <w:rPr>
          <w:rFonts w:eastAsia="Calibri"/>
          <w:sz w:val="16"/>
        </w:rPr>
        <w:t xml:space="preserve"> of data </w:t>
      </w:r>
      <w:r w:rsidRPr="00811523">
        <w:rPr>
          <w:rFonts w:eastAsia="Calibri"/>
          <w:b/>
          <w:iCs/>
          <w:highlight w:val="cyan"/>
          <w:u w:val="single"/>
          <w:bdr w:val="single" w:sz="18" w:space="0" w:color="auto"/>
        </w:rPr>
        <w:t>beyond subjective personal narratives and performances of self-identity</w:t>
      </w:r>
      <w:r w:rsidRPr="00811523">
        <w:rPr>
          <w:rFonts w:eastAsia="Calibri"/>
          <w:sz w:val="16"/>
        </w:rPr>
        <w:t>. The Conversation on Race visibly demonstrates the inertia endemic in a discursive model lacking direction and mechanisms for closure. Five months into the racial dialogue, White House aides conceded no consensus had emerged even on fundamental goals: whether the initiative should formulate race-related policy or merely explore racial attitudes.86 Moreover, Clinton himself expressed weariness over the failure in public meetings to move beyond the repetitive airing of personal opinion on issues such as affirmative action,87 concurring with critics that "we need structure for the discussion . . . so we can actually get something done."88 Months more of racial conversation, however, produced few substantive results. The University of New Hampshire's extended dialogue over the proposed conversational forum engendered similar fatigue and inaction. Arguments forwarded by both camps centered on pivotal differences between "debate" and "conversation," problem-solving tasks and relational aims, and formal and informal modes of gauging opinions. Ironically, more than one lengthy "conversation" over the conversational proposal produced no action, leading one exhausted participant to observe, "This [process] goes to the heart of my frustration with ever making this [conversational Forum] viable."89 As Burke maintains, while some symbolic forms contain "a 'way in,' 'way through,' and 'way out,'" others "lead us in and leave us there."90 Finally, a key weakness in a dialogic model for treating systemic social problems is its reliance on a crucial non-sequitur: increased intimacy will spawn an ethic of care, which, in turn, will produce an ethic of justice.91 But at the University of New Hampshire, the mistrust and estrangement that a "real conversation" purportedly would rectify had resulted, not from a lack of familiarity among principals, but from structural concerns, including the widening gap between faculty and administrative salaries, shrinking resources, and maneuvers to erode faculty governance. Likewise, the personal proximity between white families and their black slaves or servants reveals that intimacy means little in the face of structural inequities, nor does it necessarily induce removal of injustices. Illustrative is the recent revelation that South Carolina senator Strom Thurmond had fathered a daughter by his family's black domestic in 1925, an intimacy that failed to alter the 1948 Dixiecrat presidential candidate's stance on segregation.92 Similarly, although the lessening of hostility over abortion reported by some participants in the Public Conversations Project may have some merit, project leaders themselves concede their "vision for a 'conflict resolution' process for a complex issue [such as abortion] is not necessarily resolution."93 As such, the utility of such dialogues on public policies affecting the material lives of women seeking legal reproductive choices is sorely limited. As [End Page 421] Burke notes when drawing crucial distinctions between psychological and material spheres, "[T]</w:t>
      </w:r>
      <w:proofErr w:type="gramStart"/>
      <w:r w:rsidRPr="00811523">
        <w:rPr>
          <w:rFonts w:eastAsia="Calibri"/>
          <w:sz w:val="16"/>
        </w:rPr>
        <w:t>o some</w:t>
      </w:r>
      <w:proofErr w:type="gramEnd"/>
      <w:r w:rsidRPr="00811523">
        <w:rPr>
          <w:rFonts w:eastAsia="Calibri"/>
          <w:sz w:val="16"/>
        </w:rPr>
        <w:t xml:space="preserve"> degree, solution of conflict must always be done purely in the symbolic realm (by 'transcendence') if it is to be done at all." Still, </w:t>
      </w:r>
      <w:r w:rsidRPr="00811523">
        <w:rPr>
          <w:rFonts w:eastAsia="Calibri"/>
          <w:b/>
          <w:bCs/>
          <w:u w:val="single"/>
        </w:rPr>
        <w:t>a "symbolic drama</w:t>
      </w:r>
      <w:r w:rsidRPr="00811523">
        <w:rPr>
          <w:rFonts w:eastAsia="Calibri"/>
          <w:sz w:val="16"/>
        </w:rPr>
        <w:t xml:space="preserve">," he writes, </w:t>
      </w:r>
      <w:r w:rsidRPr="00811523">
        <w:rPr>
          <w:rFonts w:eastAsia="Calibri"/>
          <w:b/>
          <w:bCs/>
          <w:u w:val="single"/>
        </w:rPr>
        <w:t xml:space="preserve">differs from "the drama of living . . . and [its] real obstacles </w:t>
      </w:r>
      <w:r w:rsidRPr="00811523">
        <w:rPr>
          <w:rFonts w:eastAsia="Calibri"/>
          <w:sz w:val="16"/>
          <w:szCs w:val="16"/>
        </w:rPr>
        <w:t>. . . Hence, at times</w:t>
      </w:r>
      <w:r w:rsidRPr="00811523">
        <w:rPr>
          <w:rFonts w:eastAsia="Calibri"/>
          <w:b/>
          <w:bCs/>
          <w:u w:val="single"/>
        </w:rPr>
        <w:t xml:space="preserve"> [</w:t>
      </w:r>
      <w:r w:rsidRPr="00811523">
        <w:rPr>
          <w:rFonts w:eastAsia="Calibri"/>
          <w:b/>
          <w:iCs/>
          <w:highlight w:val="cyan"/>
          <w:u w:val="single"/>
          <w:bdr w:val="single" w:sz="18" w:space="0" w:color="auto"/>
        </w:rPr>
        <w:t>people] try to solve symbolically kinds of conflict that can and should be solved by material means</w:t>
      </w:r>
      <w:r w:rsidRPr="00811523">
        <w:rPr>
          <w:rFonts w:eastAsia="Calibri"/>
          <w:sz w:val="16"/>
        </w:rPr>
        <w:t>. Indeed, as Clinton rightly said in launching his Conversation on Race, political or military power cannot compel caring. Yet political power can command justice as evidenced in the nation's record of dismantling racial and gender barriers through judicial and legislative means.</w:t>
      </w:r>
    </w:p>
    <w:p w14:paraId="045FC517" w14:textId="77777777" w:rsidR="00950FA0" w:rsidRPr="00811523" w:rsidRDefault="00950FA0" w:rsidP="00950FA0">
      <w:pPr>
        <w:keepNext/>
        <w:keepLines/>
        <w:spacing w:before="200" w:after="0" w:line="240" w:lineRule="auto"/>
        <w:outlineLvl w:val="3"/>
        <w:rPr>
          <w:rFonts w:ascii="Times New Roman" w:eastAsia="Times New Roman" w:hAnsi="Times New Roman" w:cs="Times New Roman"/>
          <w:b/>
          <w:bCs/>
          <w:iCs/>
          <w:sz w:val="26"/>
        </w:rPr>
      </w:pPr>
      <w:r w:rsidRPr="00811523">
        <w:rPr>
          <w:rFonts w:eastAsia="Times New Roman" w:cs="Times New Roman"/>
          <w:b/>
          <w:iCs/>
          <w:sz w:val="26"/>
        </w:rPr>
        <w:t xml:space="preserve">This means the affirmative actively provides fuel to the fire of hegemonic debate practices. </w:t>
      </w:r>
      <w:proofErr w:type="gramStart"/>
      <w:r w:rsidRPr="00811523">
        <w:rPr>
          <w:rFonts w:eastAsia="Times New Roman" w:cs="Times New Roman"/>
          <w:b/>
          <w:iCs/>
          <w:sz w:val="26"/>
        </w:rPr>
        <w:t>As long as</w:t>
      </w:r>
      <w:proofErr w:type="gramEnd"/>
      <w:r w:rsidRPr="00811523">
        <w:rPr>
          <w:rFonts w:eastAsia="Times New Roman" w:cs="Times New Roman"/>
          <w:b/>
          <w:iCs/>
          <w:sz w:val="26"/>
        </w:rPr>
        <w:t xml:space="preserve"> the community provides an avenue for self-expression, the issue is resolved. This actively discourages structural solutions to problems of inequality because it makes narrative as a sufficient remedy. </w:t>
      </w:r>
    </w:p>
    <w:p w14:paraId="6918BF5F" w14:textId="77777777" w:rsidR="00950FA0" w:rsidRPr="00811523" w:rsidRDefault="00950FA0" w:rsidP="00950FA0">
      <w:pPr>
        <w:spacing w:after="0" w:line="240" w:lineRule="auto"/>
        <w:rPr>
          <w:rFonts w:eastAsia="Calibri"/>
          <w:b/>
          <w:bCs/>
          <w:sz w:val="26"/>
        </w:rPr>
      </w:pPr>
      <w:r w:rsidRPr="00811523">
        <w:rPr>
          <w:rFonts w:eastAsia="Calibri"/>
          <w:b/>
          <w:bCs/>
          <w:sz w:val="26"/>
        </w:rPr>
        <w:t>Tonn 5 – assoc. prof of comm. @ u of Maryland</w:t>
      </w:r>
    </w:p>
    <w:p w14:paraId="75728C4E" w14:textId="77777777" w:rsidR="00950FA0" w:rsidRPr="00811523" w:rsidRDefault="00950FA0" w:rsidP="00950FA0">
      <w:pPr>
        <w:spacing w:after="0" w:line="240" w:lineRule="auto"/>
        <w:rPr>
          <w:rFonts w:eastAsia="Calibri"/>
          <w:sz w:val="20"/>
        </w:rPr>
      </w:pPr>
      <w:r w:rsidRPr="00811523">
        <w:rPr>
          <w:rFonts w:eastAsia="Calibri"/>
        </w:rPr>
        <w:t xml:space="preserve">(Mari, “Taking Conversation, Dialogue, and Therapy </w:t>
      </w:r>
      <w:proofErr w:type="gramStart"/>
      <w:r w:rsidRPr="00811523">
        <w:rPr>
          <w:rFonts w:eastAsia="Calibri"/>
        </w:rPr>
        <w:t>Public ,</w:t>
      </w:r>
      <w:proofErr w:type="gramEnd"/>
      <w:r w:rsidRPr="00811523">
        <w:rPr>
          <w:rFonts w:eastAsia="Calibri"/>
        </w:rPr>
        <w:t>” Rhetoric &amp; Public Affairs 8.3 (2005) 405-430)</w:t>
      </w:r>
    </w:p>
    <w:p w14:paraId="467D82A6" w14:textId="77777777" w:rsidR="00950FA0" w:rsidRPr="00811523" w:rsidRDefault="00950FA0" w:rsidP="00950FA0">
      <w:pPr>
        <w:spacing w:after="0" w:line="240" w:lineRule="auto"/>
        <w:rPr>
          <w:rFonts w:eastAsia="Calibri"/>
          <w:sz w:val="16"/>
        </w:rPr>
      </w:pPr>
      <w:r w:rsidRPr="00811523">
        <w:rPr>
          <w:rFonts w:eastAsia="Calibri"/>
          <w:sz w:val="16"/>
        </w:rPr>
        <w:t xml:space="preserve">Fourth, </w:t>
      </w:r>
      <w:r w:rsidRPr="00811523">
        <w:rPr>
          <w:rFonts w:eastAsia="Calibri"/>
          <w:b/>
          <w:bCs/>
          <w:highlight w:val="cyan"/>
          <w:u w:val="single"/>
        </w:rPr>
        <w:t>a communicative model that views public issues through a</w:t>
      </w:r>
      <w:r w:rsidRPr="00811523">
        <w:rPr>
          <w:rFonts w:eastAsia="Calibri"/>
          <w:sz w:val="16"/>
        </w:rPr>
        <w:t xml:space="preserve"> relational, </w:t>
      </w:r>
      <w:r w:rsidRPr="00811523">
        <w:rPr>
          <w:rFonts w:eastAsia="Calibri"/>
          <w:b/>
          <w:bCs/>
          <w:highlight w:val="cyan"/>
          <w:u w:val="single"/>
        </w:rPr>
        <w:t>personal</w:t>
      </w:r>
      <w:r w:rsidRPr="00811523">
        <w:rPr>
          <w:rFonts w:eastAsia="Calibri"/>
          <w:b/>
          <w:bCs/>
          <w:u w:val="single"/>
        </w:rPr>
        <w:t xml:space="preserve">, or therapeutic </w:t>
      </w:r>
      <w:r w:rsidRPr="00811523">
        <w:rPr>
          <w:rFonts w:eastAsia="Calibri"/>
          <w:b/>
          <w:bCs/>
          <w:highlight w:val="cyan"/>
          <w:u w:val="single"/>
        </w:rPr>
        <w:t xml:space="preserve">lens </w:t>
      </w:r>
      <w:r w:rsidRPr="00811523">
        <w:rPr>
          <w:rFonts w:eastAsia="Calibri"/>
          <w:b/>
          <w:iCs/>
          <w:highlight w:val="cyan"/>
          <w:u w:val="single"/>
          <w:bdr w:val="single" w:sz="18" w:space="0" w:color="auto"/>
        </w:rPr>
        <w:t>nourishes hegemony by inviting political inaction.</w:t>
      </w:r>
      <w:r w:rsidRPr="00811523">
        <w:rPr>
          <w:rFonts w:eastAsia="Calibri"/>
          <w:sz w:val="16"/>
          <w:highlight w:val="cyan"/>
        </w:rPr>
        <w:t xml:space="preserve"> </w:t>
      </w:r>
      <w:r w:rsidRPr="00811523">
        <w:rPr>
          <w:rFonts w:eastAsia="Calibri"/>
          <w:b/>
          <w:bCs/>
          <w:highlight w:val="cyan"/>
          <w:u w:val="single"/>
        </w:rPr>
        <w:t>Whereas the objective of conventional public argument is</w:t>
      </w:r>
      <w:r w:rsidRPr="00811523">
        <w:rPr>
          <w:rFonts w:eastAsia="Calibri"/>
          <w:sz w:val="16"/>
        </w:rPr>
        <w:t xml:space="preserve"> achieving </w:t>
      </w:r>
      <w:r w:rsidRPr="00811523">
        <w:rPr>
          <w:rFonts w:eastAsia="Calibri"/>
          <w:b/>
          <w:bCs/>
          <w:highlight w:val="cyan"/>
          <w:u w:val="single"/>
        </w:rPr>
        <w:t>an instrumental goal such as</w:t>
      </w:r>
      <w:r w:rsidRPr="00811523">
        <w:rPr>
          <w:rFonts w:eastAsia="Calibri"/>
          <w:b/>
          <w:bCs/>
          <w:u w:val="single"/>
        </w:rPr>
        <w:t xml:space="preserve"> a verdict or </w:t>
      </w:r>
      <w:r w:rsidRPr="00811523">
        <w:rPr>
          <w:rFonts w:eastAsia="Calibri"/>
          <w:b/>
          <w:bCs/>
          <w:highlight w:val="cyan"/>
          <w:u w:val="single"/>
        </w:rPr>
        <w:t xml:space="preserve">legislation, the aim of social conversation generally </w:t>
      </w:r>
      <w:r w:rsidRPr="00811523">
        <w:rPr>
          <w:rFonts w:eastAsia="Calibri"/>
          <w:b/>
          <w:iCs/>
          <w:highlight w:val="cyan"/>
          <w:u w:val="single"/>
          <w:bdr w:val="single" w:sz="18" w:space="0" w:color="auto"/>
        </w:rPr>
        <w:t>stops with self-expression.</w:t>
      </w:r>
      <w:r w:rsidRPr="00811523">
        <w:rPr>
          <w:rFonts w:eastAsia="Calibri"/>
          <w:sz w:val="16"/>
        </w:rPr>
        <w:t xml:space="preserve"> As </w:t>
      </w:r>
      <w:proofErr w:type="spellStart"/>
      <w:r w:rsidRPr="00811523">
        <w:rPr>
          <w:rFonts w:eastAsia="Calibri"/>
          <w:sz w:val="16"/>
        </w:rPr>
        <w:t>Schudson</w:t>
      </w:r>
      <w:proofErr w:type="spellEnd"/>
      <w:r w:rsidRPr="00811523">
        <w:rPr>
          <w:rFonts w:eastAsia="Calibri"/>
          <w:sz w:val="16"/>
        </w:rPr>
        <w:t xml:space="preserve"> puts it, </w:t>
      </w:r>
      <w:r w:rsidRPr="00811523">
        <w:rPr>
          <w:rFonts w:eastAsia="Calibri"/>
          <w:b/>
          <w:iCs/>
          <w:highlight w:val="cyan"/>
          <w:u w:val="single"/>
          <w:bdr w:val="single" w:sz="18" w:space="0" w:color="auto"/>
        </w:rPr>
        <w:t>"Conversation has no end outside itself."</w:t>
      </w:r>
      <w:r w:rsidRPr="00811523">
        <w:rPr>
          <w:rFonts w:eastAsia="Calibri"/>
          <w:sz w:val="16"/>
        </w:rPr>
        <w:t xml:space="preserve">39 Similarly, modeling therapeutic </w:t>
      </w:r>
      <w:r w:rsidRPr="00811523">
        <w:rPr>
          <w:rFonts w:eastAsia="Calibri"/>
          <w:b/>
          <w:bCs/>
          <w:highlight w:val="cyan"/>
          <w:u w:val="single"/>
        </w:rPr>
        <w:t xml:space="preserve">paradigms that trumpet "talking cures" can </w:t>
      </w:r>
      <w:r w:rsidRPr="00811523">
        <w:rPr>
          <w:rFonts w:eastAsia="Calibri"/>
          <w:b/>
          <w:iCs/>
          <w:highlight w:val="cyan"/>
          <w:u w:val="single"/>
          <w:bdr w:val="single" w:sz="18" w:space="0" w:color="auto"/>
        </w:rPr>
        <w:t>discourage</w:t>
      </w:r>
      <w:r w:rsidRPr="00811523">
        <w:rPr>
          <w:rFonts w:eastAsia="Calibri"/>
          <w:b/>
          <w:bCs/>
          <w:highlight w:val="cyan"/>
          <w:u w:val="single"/>
        </w:rPr>
        <w:t xml:space="preserve"> a search for political solutions</w:t>
      </w:r>
      <w:r w:rsidRPr="00811523">
        <w:rPr>
          <w:rFonts w:eastAsia="Calibri"/>
          <w:sz w:val="16"/>
        </w:rPr>
        <w:t xml:space="preserve"> to public problems </w:t>
      </w:r>
      <w:r w:rsidRPr="00811523">
        <w:rPr>
          <w:rFonts w:eastAsia="Calibri"/>
          <w:b/>
          <w:bCs/>
          <w:highlight w:val="cyan"/>
          <w:u w:val="single"/>
        </w:rPr>
        <w:t xml:space="preserve">by casting </w:t>
      </w:r>
      <w:r w:rsidRPr="00811523">
        <w:rPr>
          <w:rFonts w:eastAsia="Calibri"/>
          <w:b/>
          <w:iCs/>
          <w:highlight w:val="cyan"/>
          <w:u w:val="single"/>
          <w:bdr w:val="single" w:sz="18" w:space="0" w:color="auto"/>
        </w:rPr>
        <w:t>cathartic talk as sufficient remedy.</w:t>
      </w:r>
      <w:r w:rsidRPr="00811523">
        <w:rPr>
          <w:rFonts w:eastAsia="Calibri"/>
          <w:sz w:val="16"/>
        </w:rPr>
        <w:t xml:space="preserve"> As Campbell's analysis of consciousness-raising groups in the women's liberation movement points out, </w:t>
      </w:r>
      <w:r w:rsidRPr="00811523">
        <w:rPr>
          <w:rFonts w:eastAsia="Calibri"/>
          <w:b/>
          <w:iCs/>
          <w:highlight w:val="cyan"/>
          <w:u w:val="single"/>
          <w:bdr w:val="single" w:sz="18" w:space="0" w:color="auto"/>
        </w:rPr>
        <w:t>"[S]</w:t>
      </w:r>
      <w:proofErr w:type="spellStart"/>
      <w:r w:rsidRPr="00811523">
        <w:rPr>
          <w:rFonts w:eastAsia="Calibri"/>
          <w:b/>
          <w:iCs/>
          <w:highlight w:val="cyan"/>
          <w:u w:val="single"/>
          <w:bdr w:val="single" w:sz="18" w:space="0" w:color="auto"/>
        </w:rPr>
        <w:t>olutions</w:t>
      </w:r>
      <w:proofErr w:type="spellEnd"/>
      <w:r w:rsidRPr="00811523">
        <w:rPr>
          <w:rFonts w:eastAsia="Calibri"/>
          <w:b/>
          <w:iCs/>
          <w:highlight w:val="cyan"/>
          <w:u w:val="single"/>
          <w:bdr w:val="single" w:sz="18" w:space="0" w:color="auto"/>
        </w:rPr>
        <w:t xml:space="preserve"> must be structural, not merely personal</w:t>
      </w:r>
      <w:r w:rsidRPr="00811523">
        <w:rPr>
          <w:rFonts w:eastAsia="Calibri"/>
          <w:sz w:val="16"/>
        </w:rPr>
        <w:t xml:space="preserve">, and </w:t>
      </w:r>
      <w:r w:rsidRPr="00811523">
        <w:rPr>
          <w:rFonts w:eastAsia="Calibri"/>
          <w:b/>
          <w:iCs/>
          <w:highlight w:val="cyan"/>
          <w:u w:val="single"/>
          <w:bdr w:val="single" w:sz="18" w:space="0" w:color="auto"/>
        </w:rPr>
        <w:t>analysis must move beyond personal experience and feeling</w:t>
      </w:r>
      <w:r w:rsidRPr="00811523">
        <w:rPr>
          <w:rFonts w:eastAsia="Calibri"/>
          <w:sz w:val="16"/>
        </w:rPr>
        <w:t xml:space="preserve"> . . . </w:t>
      </w:r>
      <w:r w:rsidRPr="00811523">
        <w:rPr>
          <w:rFonts w:eastAsia="Calibri"/>
          <w:b/>
          <w:bCs/>
          <w:u w:val="single"/>
        </w:rPr>
        <w:t>Unless such transcendence occurs, there is no persuasive campaign</w:t>
      </w:r>
      <w:r w:rsidRPr="00811523">
        <w:rPr>
          <w:rFonts w:eastAsia="Calibri"/>
          <w:sz w:val="16"/>
        </w:rPr>
        <w:t xml:space="preserve"> . . . </w:t>
      </w:r>
      <w:r w:rsidRPr="00811523">
        <w:rPr>
          <w:rFonts w:eastAsia="Calibri"/>
          <w:b/>
          <w:bCs/>
          <w:u w:val="single"/>
        </w:rPr>
        <w:t>[but] only the very limited realm of</w:t>
      </w:r>
      <w:r w:rsidRPr="00811523">
        <w:rPr>
          <w:rFonts w:eastAsia="Calibri"/>
          <w:sz w:val="16"/>
        </w:rPr>
        <w:t xml:space="preserve"> therapeutic, </w:t>
      </w:r>
      <w:r w:rsidRPr="00811523">
        <w:rPr>
          <w:rFonts w:eastAsia="Calibri"/>
          <w:b/>
          <w:bCs/>
          <w:u w:val="single"/>
        </w:rPr>
        <w:t>small group interaction.</w:t>
      </w:r>
      <w:r w:rsidRPr="00811523">
        <w:rPr>
          <w:rFonts w:eastAsia="Calibri"/>
          <w:sz w:val="16"/>
        </w:rPr>
        <w:t>"40</w:t>
      </w:r>
      <w:r w:rsidRPr="00811523">
        <w:rPr>
          <w:rFonts w:eastAsia="Calibri"/>
          <w:sz w:val="12"/>
        </w:rPr>
        <w:t>¶</w:t>
      </w:r>
      <w:r w:rsidRPr="00811523">
        <w:rPr>
          <w:rFonts w:eastAsia="Calibri"/>
          <w:sz w:val="16"/>
        </w:rPr>
        <w:t xml:space="preserve"> Finally, and related, </w:t>
      </w:r>
      <w:r w:rsidRPr="00811523">
        <w:rPr>
          <w:rFonts w:eastAsia="Calibri"/>
          <w:b/>
          <w:bCs/>
          <w:highlight w:val="cyan"/>
          <w:u w:val="single"/>
        </w:rPr>
        <w:t>a therapeutic framing of social problems threatens to locate the</w:t>
      </w:r>
      <w:r w:rsidRPr="00811523">
        <w:rPr>
          <w:rFonts w:eastAsia="Calibri"/>
          <w:b/>
          <w:bCs/>
          <w:u w:val="single"/>
        </w:rPr>
        <w:t xml:space="preserve"> source and </w:t>
      </w:r>
      <w:r w:rsidRPr="00811523">
        <w:rPr>
          <w:rFonts w:eastAsia="Calibri"/>
          <w:b/>
          <w:bCs/>
          <w:highlight w:val="cyan"/>
          <w:u w:val="single"/>
        </w:rPr>
        <w:t>solution</w:t>
      </w:r>
      <w:r w:rsidRPr="00811523">
        <w:rPr>
          <w:rFonts w:eastAsia="Calibri"/>
          <w:b/>
          <w:bCs/>
          <w:u w:val="single"/>
        </w:rPr>
        <w:t xml:space="preserve"> to such ills </w:t>
      </w:r>
      <w:r w:rsidRPr="00811523">
        <w:rPr>
          <w:rFonts w:eastAsia="Calibri"/>
          <w:b/>
          <w:iCs/>
          <w:highlight w:val="cyan"/>
          <w:u w:val="single"/>
          <w:bdr w:val="single" w:sz="18" w:space="0" w:color="auto"/>
        </w:rPr>
        <w:t>solely within the individual</w:t>
      </w:r>
      <w:r w:rsidRPr="00811523">
        <w:rPr>
          <w:rFonts w:eastAsia="Calibri"/>
          <w:sz w:val="16"/>
        </w:rPr>
        <w:t xml:space="preserve">, the </w:t>
      </w:r>
      <w:r w:rsidRPr="00811523">
        <w:rPr>
          <w:rFonts w:eastAsia="Calibri"/>
          <w:b/>
          <w:bCs/>
          <w:highlight w:val="cyan"/>
          <w:u w:val="single"/>
        </w:rPr>
        <w:t>"self-help"</w:t>
      </w:r>
      <w:r w:rsidRPr="00811523">
        <w:rPr>
          <w:rFonts w:eastAsia="Calibri"/>
          <w:sz w:val="16"/>
        </w:rPr>
        <w:t xml:space="preserve"> on which much therapy rests. A postmodern therapeutic </w:t>
      </w:r>
      <w:r w:rsidRPr="00811523">
        <w:rPr>
          <w:rFonts w:eastAsia="Calibri"/>
          <w:b/>
          <w:bCs/>
          <w:highlight w:val="cyan"/>
          <w:u w:val="single"/>
        </w:rPr>
        <w:t>framing</w:t>
      </w:r>
      <w:r w:rsidRPr="00811523">
        <w:rPr>
          <w:rFonts w:eastAsia="Calibri"/>
          <w:sz w:val="16"/>
        </w:rPr>
        <w:t xml:space="preserve"> of conflicts as relational misunderstandings occasioned by a lack of dialogue not only assumes that familiarity inevitably breeds caring (rather than, say, irritation or contempt) but, more importantly, </w:t>
      </w:r>
      <w:r w:rsidRPr="00811523">
        <w:rPr>
          <w:rFonts w:eastAsia="Calibri"/>
          <w:b/>
          <w:iCs/>
          <w:highlight w:val="cyan"/>
          <w:u w:val="single"/>
          <w:bdr w:val="single" w:sz="18" w:space="0" w:color="auto"/>
        </w:rPr>
        <w:t>provides cover for ignoring the structural dimensions of social problems</w:t>
      </w:r>
      <w:r w:rsidRPr="00811523">
        <w:rPr>
          <w:rFonts w:eastAsia="Calibri"/>
          <w:sz w:val="16"/>
        </w:rPr>
        <w:t xml:space="preserve"> such as disproportionate black [End Page 412] poverty. If objective reality is unavoidably </w:t>
      </w:r>
      <w:proofErr w:type="gramStart"/>
      <w:r w:rsidRPr="00811523">
        <w:rPr>
          <w:rFonts w:eastAsia="Calibri"/>
          <w:sz w:val="16"/>
        </w:rPr>
        <w:t>a fiction</w:t>
      </w:r>
      <w:proofErr w:type="gramEnd"/>
      <w:r w:rsidRPr="00811523">
        <w:rPr>
          <w:rFonts w:eastAsia="Calibri"/>
          <w:sz w:val="16"/>
        </w:rPr>
        <w:t xml:space="preserve">, as Sheila McNamee claims, </w:t>
      </w:r>
      <w:r w:rsidRPr="00811523">
        <w:rPr>
          <w:rFonts w:eastAsia="Calibri"/>
          <w:b/>
          <w:bCs/>
          <w:u w:val="single"/>
        </w:rPr>
        <w:t xml:space="preserve">all suffering can be dismissed as psychological rather than based </w:t>
      </w:r>
      <w:proofErr w:type="gramStart"/>
      <w:r w:rsidRPr="00811523">
        <w:rPr>
          <w:rFonts w:eastAsia="Calibri"/>
          <w:b/>
          <w:bCs/>
          <w:u w:val="single"/>
        </w:rPr>
        <w:t>in</w:t>
      </w:r>
      <w:proofErr w:type="gramEnd"/>
      <w:r w:rsidRPr="00811523">
        <w:rPr>
          <w:rFonts w:eastAsia="Calibri"/>
          <w:b/>
          <w:bCs/>
          <w:u w:val="single"/>
        </w:rPr>
        <w:t xml:space="preserve"> real, material circumstance, </w:t>
      </w:r>
      <w:r w:rsidRPr="00811523">
        <w:rPr>
          <w:rFonts w:eastAsia="Calibri"/>
          <w:b/>
          <w:bCs/>
          <w:highlight w:val="cyan"/>
          <w:u w:val="single"/>
        </w:rPr>
        <w:t>enabling</w:t>
      </w:r>
      <w:r w:rsidRPr="00811523">
        <w:rPr>
          <w:rFonts w:eastAsia="Calibri"/>
          <w:sz w:val="16"/>
        </w:rPr>
        <w:t xml:space="preserve"> defenders of </w:t>
      </w:r>
      <w:r w:rsidRPr="00811523">
        <w:rPr>
          <w:rFonts w:eastAsia="Calibri"/>
          <w:b/>
          <w:bCs/>
          <w:highlight w:val="cyan"/>
          <w:u w:val="single"/>
        </w:rPr>
        <w:t>the status quo</w:t>
      </w:r>
      <w:r w:rsidRPr="00811523">
        <w:rPr>
          <w:rFonts w:eastAsia="Calibri"/>
          <w:sz w:val="16"/>
        </w:rPr>
        <w:t xml:space="preserve"> to admonish citizens to "heal" themselves.</w:t>
      </w:r>
    </w:p>
    <w:p w14:paraId="5809ECF3" w14:textId="77777777" w:rsidR="00950FA0" w:rsidRDefault="00950FA0" w:rsidP="00950FA0"/>
    <w:p w14:paraId="1051330E" w14:textId="77777777" w:rsidR="00950FA0" w:rsidRPr="00421F19" w:rsidRDefault="00950FA0" w:rsidP="00421F19">
      <w:pPr>
        <w:spacing w:line="256" w:lineRule="auto"/>
        <w:rPr>
          <w:rFonts w:eastAsia="Calibri" w:cs="Times New Roman"/>
        </w:rPr>
      </w:pPr>
    </w:p>
    <w:p w14:paraId="15142E3E" w14:textId="77777777" w:rsidR="00421F19" w:rsidRPr="00421F19" w:rsidRDefault="00421F19" w:rsidP="00421F19">
      <w:pPr>
        <w:keepNext/>
        <w:keepLines/>
        <w:spacing w:before="40" w:after="0"/>
        <w:outlineLvl w:val="3"/>
        <w:rPr>
          <w:rFonts w:ascii="Georgia" w:eastAsia="Times New Roman" w:hAnsi="Georgia" w:cs="Times New Roman"/>
          <w:b/>
          <w:iCs/>
          <w:sz w:val="26"/>
        </w:rPr>
      </w:pPr>
      <w:r w:rsidRPr="00421F19">
        <w:rPr>
          <w:rFonts w:eastAsia="Times New Roman" w:cs="Times New Roman"/>
          <w:b/>
          <w:iCs/>
          <w:sz w:val="26"/>
        </w:rPr>
        <w:t xml:space="preserve">The </w:t>
      </w:r>
      <w:proofErr w:type="spellStart"/>
      <w:r w:rsidRPr="00421F19">
        <w:rPr>
          <w:rFonts w:eastAsia="Times New Roman" w:cs="Times New Roman"/>
          <w:b/>
          <w:iCs/>
          <w:sz w:val="26"/>
        </w:rPr>
        <w:t>aff’s</w:t>
      </w:r>
      <w:proofErr w:type="spellEnd"/>
      <w:r w:rsidRPr="00421F19">
        <w:rPr>
          <w:rFonts w:eastAsia="Times New Roman" w:cs="Times New Roman"/>
          <w:b/>
          <w:iCs/>
          <w:sz w:val="26"/>
        </w:rPr>
        <w:t xml:space="preserve"> narrative is grounded in injuries of the past---this reinscribes exclusion and foreclosures social justice </w:t>
      </w:r>
    </w:p>
    <w:p w14:paraId="423EB127" w14:textId="77777777" w:rsidR="00421F19" w:rsidRPr="00421F19" w:rsidRDefault="00421F19" w:rsidP="00421F19">
      <w:pPr>
        <w:rPr>
          <w:rFonts w:eastAsia="Calibri"/>
        </w:rPr>
      </w:pPr>
      <w:r w:rsidRPr="00421F19">
        <w:rPr>
          <w:rFonts w:eastAsia="Calibri"/>
          <w:b/>
          <w:bCs/>
          <w:sz w:val="26"/>
        </w:rPr>
        <w:t>Bhambra 10</w:t>
      </w:r>
      <w:r w:rsidRPr="00421F19">
        <w:rPr>
          <w:rFonts w:eastAsia="Calibri"/>
        </w:rPr>
        <w:t>—U Warwick—AND—Victoria Margree—School of Humanities, U Brighton (Identity Politics and the Need for a ‘Tomorrow’, http://www.academia.edu/471824/Identity_Politics_and_the_Need_for_a_Tomorrow_)</w:t>
      </w:r>
    </w:p>
    <w:p w14:paraId="7A1EFA95" w14:textId="77777777" w:rsidR="00421F19" w:rsidRPr="00421F19" w:rsidRDefault="00421F19" w:rsidP="00421F19">
      <w:pPr>
        <w:rPr>
          <w:rFonts w:eastAsia="Calibri"/>
          <w:sz w:val="12"/>
        </w:rPr>
      </w:pPr>
      <w:r w:rsidRPr="00421F19">
        <w:rPr>
          <w:rFonts w:eastAsia="Calibri"/>
          <w:sz w:val="12"/>
        </w:rPr>
        <w:t xml:space="preserve">2 The Reification of Identity We wish to turn now to a related problem within identity </w:t>
      </w:r>
      <w:proofErr w:type="spellStart"/>
      <w:r w:rsidRPr="00421F19">
        <w:rPr>
          <w:rFonts w:eastAsia="Calibri"/>
          <w:sz w:val="12"/>
        </w:rPr>
        <w:t>politicsthat</w:t>
      </w:r>
      <w:proofErr w:type="spellEnd"/>
      <w:r w:rsidRPr="00421F19">
        <w:rPr>
          <w:rFonts w:eastAsia="Calibri"/>
          <w:sz w:val="12"/>
        </w:rPr>
        <w:t xml:space="preserve"> can be best described as the problem of </w:t>
      </w:r>
      <w:r w:rsidRPr="00421F19">
        <w:rPr>
          <w:rFonts w:eastAsia="Calibri"/>
          <w:b/>
          <w:iCs/>
          <w:highlight w:val="cyan"/>
          <w:u w:val="single"/>
        </w:rPr>
        <w:t xml:space="preserve">the reiﬁcation of </w:t>
      </w:r>
      <w:proofErr w:type="spellStart"/>
      <w:r w:rsidRPr="00421F19">
        <w:rPr>
          <w:rFonts w:eastAsia="Calibri"/>
          <w:b/>
          <w:iCs/>
          <w:highlight w:val="cyan"/>
          <w:u w:val="single"/>
        </w:rPr>
        <w:t>politicised</w:t>
      </w:r>
      <w:proofErr w:type="spellEnd"/>
      <w:r w:rsidRPr="00421F19">
        <w:rPr>
          <w:rFonts w:eastAsia="Calibri"/>
          <w:b/>
          <w:iCs/>
          <w:highlight w:val="cyan"/>
          <w:u w:val="single"/>
        </w:rPr>
        <w:t xml:space="preserve"> identities</w:t>
      </w:r>
      <w:r w:rsidRPr="00421F19">
        <w:rPr>
          <w:rFonts w:eastAsia="Calibri"/>
          <w:sz w:val="12"/>
        </w:rPr>
        <w:t xml:space="preserve">. Brown (1995) positions herself within </w:t>
      </w:r>
      <w:proofErr w:type="spellStart"/>
      <w:r w:rsidRPr="00421F19">
        <w:rPr>
          <w:rFonts w:eastAsia="Calibri"/>
          <w:sz w:val="12"/>
        </w:rPr>
        <w:t>thedebate</w:t>
      </w:r>
      <w:proofErr w:type="spellEnd"/>
      <w:r w:rsidRPr="00421F19">
        <w:rPr>
          <w:rFonts w:eastAsia="Calibri"/>
          <w:sz w:val="12"/>
        </w:rPr>
        <w:t xml:space="preserve"> about identity politics by seeking to </w:t>
      </w:r>
      <w:r w:rsidRPr="00421F19">
        <w:rPr>
          <w:rFonts w:eastAsia="Calibri"/>
          <w:u w:val="single"/>
        </w:rPr>
        <w:t>elaborate on</w:t>
      </w:r>
      <w:r w:rsidRPr="00421F19">
        <w:rPr>
          <w:rFonts w:eastAsia="Calibri"/>
          <w:sz w:val="12"/>
        </w:rPr>
        <w:t xml:space="preserve"> “</w:t>
      </w:r>
      <w:r w:rsidRPr="00421F19">
        <w:rPr>
          <w:rFonts w:eastAsia="Calibri"/>
          <w:u w:val="single"/>
        </w:rPr>
        <w:t>the wounded character of</w:t>
      </w:r>
      <w:r w:rsidRPr="00421F19">
        <w:rPr>
          <w:rFonts w:eastAsia="Calibri"/>
          <w:sz w:val="12"/>
        </w:rPr>
        <w:t xml:space="preserve"> </w:t>
      </w:r>
      <w:proofErr w:type="spellStart"/>
      <w:r w:rsidRPr="00421F19">
        <w:rPr>
          <w:rFonts w:eastAsia="Calibri"/>
          <w:u w:val="single"/>
        </w:rPr>
        <w:t>politicised</w:t>
      </w:r>
      <w:proofErr w:type="spellEnd"/>
      <w:r w:rsidRPr="00421F19">
        <w:rPr>
          <w:rFonts w:eastAsia="Calibri"/>
          <w:u w:val="single"/>
        </w:rPr>
        <w:t xml:space="preserve"> identity’s desire</w:t>
      </w:r>
      <w:r w:rsidRPr="00421F19">
        <w:rPr>
          <w:rFonts w:eastAsia="Calibri"/>
          <w:sz w:val="12"/>
        </w:rPr>
        <w:t xml:space="preserve">” (ibid: 55); </w:t>
      </w:r>
      <w:proofErr w:type="spellStart"/>
      <w:r w:rsidRPr="00421F19">
        <w:rPr>
          <w:rFonts w:eastAsia="Calibri"/>
          <w:sz w:val="12"/>
        </w:rPr>
        <w:t>thatis</w:t>
      </w:r>
      <w:proofErr w:type="spellEnd"/>
      <w:r w:rsidRPr="00421F19">
        <w:rPr>
          <w:rFonts w:eastAsia="Calibri"/>
          <w:sz w:val="12"/>
        </w:rPr>
        <w:t xml:space="preserve">, </w:t>
      </w:r>
      <w:r w:rsidRPr="00421F19">
        <w:rPr>
          <w:rFonts w:eastAsia="Calibri"/>
          <w:b/>
          <w:u w:val="single"/>
        </w:rPr>
        <w:t>the problem of “</w:t>
      </w:r>
      <w:r w:rsidRPr="00421F19">
        <w:rPr>
          <w:rFonts w:eastAsia="Calibri"/>
          <w:b/>
          <w:highlight w:val="cyan"/>
          <w:u w:val="single"/>
        </w:rPr>
        <w:t>wounded attachments</w:t>
      </w:r>
      <w:r w:rsidRPr="00421F19">
        <w:rPr>
          <w:rFonts w:eastAsia="Calibri"/>
          <w:b/>
          <w:u w:val="single"/>
        </w:rPr>
        <w:t xml:space="preserve">” whereby a claim to identity </w:t>
      </w:r>
      <w:r w:rsidRPr="00421F19">
        <w:rPr>
          <w:rFonts w:eastAsia="Calibri"/>
          <w:b/>
          <w:highlight w:val="cyan"/>
          <w:u w:val="single"/>
        </w:rPr>
        <w:t xml:space="preserve">becomes </w:t>
      </w:r>
      <w:r w:rsidRPr="00421F19">
        <w:rPr>
          <w:rFonts w:eastAsia="Calibri"/>
          <w:b/>
          <w:iCs/>
          <w:highlight w:val="cyan"/>
          <w:u w:val="single"/>
        </w:rPr>
        <w:t>over-invested</w:t>
      </w:r>
      <w:r w:rsidRPr="00421F19">
        <w:rPr>
          <w:rFonts w:eastAsia="Calibri"/>
          <w:b/>
          <w:iCs/>
          <w:u w:val="single"/>
        </w:rPr>
        <w:t xml:space="preserve"> </w:t>
      </w:r>
      <w:r w:rsidRPr="00421F19">
        <w:rPr>
          <w:rFonts w:eastAsia="Calibri"/>
          <w:b/>
          <w:iCs/>
          <w:highlight w:val="cyan"/>
          <w:u w:val="single"/>
        </w:rPr>
        <w:t>in its own historical suffering</w:t>
      </w:r>
      <w:r w:rsidRPr="00421F19">
        <w:rPr>
          <w:rFonts w:eastAsia="Calibri"/>
          <w:sz w:val="12"/>
          <w:highlight w:val="cyan"/>
        </w:rPr>
        <w:t xml:space="preserve"> </w:t>
      </w:r>
      <w:r w:rsidRPr="00421F19">
        <w:rPr>
          <w:rFonts w:eastAsia="Calibri"/>
          <w:b/>
          <w:highlight w:val="cyan"/>
          <w:u w:val="single"/>
        </w:rPr>
        <w:t xml:space="preserve">and </w:t>
      </w:r>
      <w:r w:rsidRPr="00421F19">
        <w:rPr>
          <w:rFonts w:eastAsia="Calibri"/>
          <w:b/>
          <w:iCs/>
          <w:highlight w:val="cyan"/>
          <w:u w:val="single"/>
        </w:rPr>
        <w:t>perpetuates its injury</w:t>
      </w:r>
      <w:r w:rsidRPr="00421F19">
        <w:rPr>
          <w:rFonts w:eastAsia="Calibri"/>
          <w:b/>
          <w:highlight w:val="cyan"/>
          <w:u w:val="single"/>
        </w:rPr>
        <w:t xml:space="preserve"> </w:t>
      </w:r>
      <w:r w:rsidRPr="00421F19">
        <w:rPr>
          <w:rFonts w:eastAsia="Calibri"/>
          <w:b/>
          <w:u w:val="single"/>
        </w:rPr>
        <w:t>through its refusal to give up its identity claim.</w:t>
      </w:r>
      <w:r w:rsidRPr="00421F19">
        <w:rPr>
          <w:rFonts w:eastAsia="Calibri"/>
          <w:sz w:val="12"/>
        </w:rPr>
        <w:t xml:space="preserve"> Brown’s argument is that </w:t>
      </w:r>
      <w:r w:rsidRPr="00421F19">
        <w:rPr>
          <w:rFonts w:eastAsia="Calibri"/>
          <w:b/>
          <w:highlight w:val="cyan"/>
          <w:u w:val="single"/>
        </w:rPr>
        <w:t>where</w:t>
      </w:r>
      <w:r w:rsidRPr="00421F19">
        <w:rPr>
          <w:rFonts w:eastAsia="Calibri"/>
          <w:b/>
          <w:u w:val="single"/>
        </w:rPr>
        <w:t xml:space="preserve"> </w:t>
      </w:r>
      <w:proofErr w:type="spellStart"/>
      <w:r w:rsidRPr="00421F19">
        <w:rPr>
          <w:rFonts w:eastAsia="Calibri"/>
          <w:b/>
          <w:u w:val="single"/>
        </w:rPr>
        <w:t>politicised</w:t>
      </w:r>
      <w:proofErr w:type="spellEnd"/>
      <w:r w:rsidRPr="00421F19">
        <w:rPr>
          <w:rFonts w:eastAsia="Calibri"/>
          <w:b/>
          <w:u w:val="single"/>
        </w:rPr>
        <w:t xml:space="preserve"> </w:t>
      </w:r>
      <w:r w:rsidRPr="00421F19">
        <w:rPr>
          <w:rFonts w:eastAsia="Calibri"/>
          <w:b/>
          <w:highlight w:val="cyan"/>
          <w:u w:val="single"/>
        </w:rPr>
        <w:t>identity is founded upon</w:t>
      </w:r>
      <w:r w:rsidRPr="00421F19">
        <w:rPr>
          <w:rFonts w:eastAsia="Calibri"/>
          <w:b/>
          <w:u w:val="single"/>
        </w:rPr>
        <w:t xml:space="preserve"> an </w:t>
      </w:r>
      <w:r w:rsidRPr="00421F19">
        <w:rPr>
          <w:rFonts w:eastAsia="Calibri"/>
          <w:b/>
          <w:highlight w:val="cyan"/>
          <w:u w:val="single"/>
        </w:rPr>
        <w:t>experience of exclusion</w:t>
      </w:r>
      <w:r w:rsidRPr="00421F19">
        <w:rPr>
          <w:rFonts w:eastAsia="Calibri"/>
          <w:sz w:val="12"/>
        </w:rPr>
        <w:t xml:space="preserve">, for example, </w:t>
      </w:r>
      <w:r w:rsidRPr="00421F19">
        <w:rPr>
          <w:rFonts w:eastAsia="Calibri"/>
          <w:b/>
          <w:iCs/>
          <w:highlight w:val="cyan"/>
          <w:u w:val="single"/>
        </w:rPr>
        <w:t>exclusion</w:t>
      </w:r>
      <w:r w:rsidRPr="00421F19">
        <w:rPr>
          <w:rFonts w:eastAsia="Calibri"/>
          <w:b/>
          <w:iCs/>
          <w:u w:val="single"/>
        </w:rPr>
        <w:t xml:space="preserve"> itself </w:t>
      </w:r>
      <w:r w:rsidRPr="00421F19">
        <w:rPr>
          <w:rFonts w:eastAsia="Calibri"/>
          <w:b/>
          <w:iCs/>
          <w:highlight w:val="cyan"/>
          <w:u w:val="single"/>
        </w:rPr>
        <w:t xml:space="preserve">becomes perversely </w:t>
      </w:r>
      <w:proofErr w:type="spellStart"/>
      <w:r w:rsidRPr="00421F19">
        <w:rPr>
          <w:rFonts w:eastAsia="Calibri"/>
          <w:b/>
          <w:iCs/>
          <w:highlight w:val="cyan"/>
          <w:u w:val="single"/>
        </w:rPr>
        <w:t>valorised</w:t>
      </w:r>
      <w:proofErr w:type="spellEnd"/>
      <w:r w:rsidRPr="00421F19">
        <w:rPr>
          <w:rFonts w:eastAsia="Calibri"/>
          <w:b/>
          <w:iCs/>
          <w:highlight w:val="cyan"/>
          <w:u w:val="single"/>
        </w:rPr>
        <w:t xml:space="preserve"> in the continuance of that identity</w:t>
      </w:r>
      <w:r w:rsidRPr="00421F19">
        <w:rPr>
          <w:rFonts w:eastAsia="Calibri"/>
          <w:sz w:val="12"/>
          <w:highlight w:val="cyan"/>
        </w:rPr>
        <w:t>.</w:t>
      </w:r>
      <w:r w:rsidRPr="00421F19">
        <w:rPr>
          <w:rFonts w:eastAsia="Calibri"/>
          <w:sz w:val="12"/>
        </w:rPr>
        <w:t xml:space="preserve"> In such cases, </w:t>
      </w:r>
      <w:r w:rsidRPr="00421F19">
        <w:rPr>
          <w:rFonts w:eastAsia="Calibri"/>
          <w:b/>
          <w:highlight w:val="cyan"/>
          <w:u w:val="single"/>
        </w:rPr>
        <w:t>group activity operates to</w:t>
      </w:r>
      <w:r w:rsidRPr="00421F19">
        <w:rPr>
          <w:rFonts w:eastAsia="Calibri"/>
          <w:b/>
          <w:u w:val="single"/>
        </w:rPr>
        <w:t xml:space="preserve"> maintain and </w:t>
      </w:r>
      <w:r w:rsidRPr="00421F19">
        <w:rPr>
          <w:rFonts w:eastAsia="Calibri"/>
          <w:b/>
          <w:highlight w:val="cyan"/>
          <w:u w:val="single"/>
        </w:rPr>
        <w:t>reproduce the identity created by injury</w:t>
      </w:r>
      <w:r w:rsidRPr="00421F19">
        <w:rPr>
          <w:rFonts w:eastAsia="Calibri"/>
          <w:b/>
          <w:u w:val="single"/>
        </w:rPr>
        <w:t xml:space="preserve"> (exclusion) </w:t>
      </w:r>
      <w:r w:rsidRPr="00421F19">
        <w:rPr>
          <w:rFonts w:eastAsia="Calibri"/>
          <w:sz w:val="12"/>
        </w:rPr>
        <w:t xml:space="preserve">rather than– and indeed, often </w:t>
      </w:r>
      <w:r w:rsidRPr="00421F19">
        <w:rPr>
          <w:rFonts w:eastAsia="Calibri"/>
          <w:b/>
          <w:iCs/>
          <w:highlight w:val="cyan"/>
          <w:u w:val="single"/>
        </w:rPr>
        <w:t xml:space="preserve">in opposition to – resolving the </w:t>
      </w:r>
      <w:r w:rsidRPr="00421F19">
        <w:rPr>
          <w:rFonts w:eastAsia="Calibri"/>
          <w:b/>
          <w:iCs/>
          <w:u w:val="single"/>
        </w:rPr>
        <w:t xml:space="preserve">injurious </w:t>
      </w:r>
      <w:r w:rsidRPr="00421F19">
        <w:rPr>
          <w:rFonts w:eastAsia="Calibri"/>
          <w:b/>
          <w:iCs/>
          <w:highlight w:val="cyan"/>
          <w:u w:val="single"/>
        </w:rPr>
        <w:t>social relations</w:t>
      </w:r>
      <w:r w:rsidRPr="00421F19">
        <w:rPr>
          <w:rFonts w:eastAsia="Calibri"/>
          <w:b/>
          <w:iCs/>
          <w:u w:val="single"/>
        </w:rPr>
        <w:t xml:space="preserve"> </w:t>
      </w:r>
      <w:r w:rsidRPr="00421F19">
        <w:rPr>
          <w:rFonts w:eastAsia="Calibri"/>
          <w:b/>
          <w:iCs/>
          <w:highlight w:val="cyan"/>
          <w:u w:val="single"/>
        </w:rPr>
        <w:t>that generated</w:t>
      </w:r>
      <w:r w:rsidRPr="00421F19">
        <w:rPr>
          <w:rFonts w:eastAsia="Calibri"/>
          <w:b/>
          <w:iCs/>
          <w:u w:val="single"/>
        </w:rPr>
        <w:t xml:space="preserve"> claims around </w:t>
      </w:r>
      <w:r w:rsidRPr="00421F19">
        <w:rPr>
          <w:rFonts w:eastAsia="Calibri"/>
          <w:b/>
          <w:iCs/>
          <w:highlight w:val="cyan"/>
          <w:u w:val="single"/>
        </w:rPr>
        <w:t>that identity</w:t>
      </w:r>
      <w:r w:rsidRPr="00421F19">
        <w:rPr>
          <w:rFonts w:eastAsia="Calibri"/>
          <w:b/>
          <w:iCs/>
          <w:u w:val="single"/>
        </w:rPr>
        <w:t xml:space="preserve"> in the ﬁrst place.</w:t>
      </w:r>
      <w:r w:rsidRPr="00421F19">
        <w:rPr>
          <w:rFonts w:eastAsia="Calibri"/>
          <w:sz w:val="12"/>
        </w:rPr>
        <w:t xml:space="preserve"> If things </w:t>
      </w:r>
      <w:proofErr w:type="gramStart"/>
      <w:r w:rsidRPr="00421F19">
        <w:rPr>
          <w:rFonts w:eastAsia="Calibri"/>
          <w:sz w:val="12"/>
        </w:rPr>
        <w:t>have to</w:t>
      </w:r>
      <w:proofErr w:type="gramEnd"/>
      <w:r w:rsidRPr="00421F19">
        <w:rPr>
          <w:rFonts w:eastAsia="Calibri"/>
          <w:sz w:val="12"/>
        </w:rPr>
        <w:t xml:space="preserve"> have a history </w:t>
      </w:r>
      <w:proofErr w:type="gramStart"/>
      <w:r w:rsidRPr="00421F19">
        <w:rPr>
          <w:rFonts w:eastAsia="Calibri"/>
          <w:sz w:val="12"/>
        </w:rPr>
        <w:t>in order to</w:t>
      </w:r>
      <w:proofErr w:type="gramEnd"/>
      <w:r w:rsidRPr="00421F19">
        <w:rPr>
          <w:rFonts w:eastAsia="Calibri"/>
          <w:sz w:val="12"/>
        </w:rPr>
        <w:t xml:space="preserve"> have </w:t>
      </w:r>
      <w:proofErr w:type="spellStart"/>
      <w:r w:rsidRPr="00421F19">
        <w:rPr>
          <w:rFonts w:eastAsia="Calibri"/>
          <w:sz w:val="12"/>
        </w:rPr>
        <w:t>af</w:t>
      </w:r>
      <w:proofErr w:type="spellEnd"/>
      <w:r w:rsidRPr="00421F19">
        <w:rPr>
          <w:rFonts w:eastAsia="Calibri"/>
          <w:sz w:val="12"/>
        </w:rPr>
        <w:t xml:space="preserve"> </w:t>
      </w:r>
      <w:proofErr w:type="spellStart"/>
      <w:r w:rsidRPr="00421F19">
        <w:rPr>
          <w:rFonts w:eastAsia="Calibri"/>
          <w:sz w:val="12"/>
        </w:rPr>
        <w:t>uture</w:t>
      </w:r>
      <w:proofErr w:type="spellEnd"/>
      <w:r w:rsidRPr="00421F19">
        <w:rPr>
          <w:rFonts w:eastAsia="Calibri"/>
          <w:sz w:val="12"/>
        </w:rPr>
        <w:t xml:space="preserve">, then the problem becomes that of how history is </w:t>
      </w:r>
      <w:proofErr w:type="gramStart"/>
      <w:r w:rsidRPr="00421F19">
        <w:rPr>
          <w:rFonts w:eastAsia="Calibri"/>
          <w:sz w:val="12"/>
        </w:rPr>
        <w:t>con-structed</w:t>
      </w:r>
      <w:proofErr w:type="gramEnd"/>
      <w:r w:rsidRPr="00421F19">
        <w:rPr>
          <w:rFonts w:eastAsia="Calibri"/>
          <w:sz w:val="12"/>
        </w:rPr>
        <w:t xml:space="preserve"> </w:t>
      </w:r>
      <w:proofErr w:type="gramStart"/>
      <w:r w:rsidRPr="00421F19">
        <w:rPr>
          <w:rFonts w:eastAsia="Calibri"/>
          <w:sz w:val="12"/>
        </w:rPr>
        <w:t>in order to</w:t>
      </w:r>
      <w:proofErr w:type="gramEnd"/>
      <w:r w:rsidRPr="00421F19">
        <w:rPr>
          <w:rFonts w:eastAsia="Calibri"/>
          <w:sz w:val="12"/>
        </w:rPr>
        <w:t xml:space="preserve"> make the future. </w:t>
      </w:r>
      <w:r w:rsidRPr="00421F19">
        <w:rPr>
          <w:rFonts w:eastAsia="Calibri"/>
          <w:b/>
          <w:highlight w:val="cyan"/>
          <w:u w:val="single"/>
        </w:rPr>
        <w:t>To the extent that</w:t>
      </w:r>
      <w:r w:rsidRPr="00421F19">
        <w:rPr>
          <w:rFonts w:eastAsia="Calibri"/>
          <w:sz w:val="12"/>
          <w:highlight w:val="cyan"/>
        </w:rPr>
        <w:t>,</w:t>
      </w:r>
      <w:r w:rsidRPr="00421F19">
        <w:rPr>
          <w:rFonts w:eastAsia="Calibri"/>
          <w:sz w:val="12"/>
        </w:rPr>
        <w:t xml:space="preserve"> for Brown, </w:t>
      </w:r>
      <w:r w:rsidRPr="00421F19">
        <w:rPr>
          <w:rFonts w:eastAsia="Calibri"/>
          <w:b/>
          <w:highlight w:val="cyan"/>
          <w:u w:val="single"/>
        </w:rPr>
        <w:t>identity is associated</w:t>
      </w:r>
      <w:r w:rsidRPr="00421F19">
        <w:rPr>
          <w:rFonts w:eastAsia="Calibri"/>
          <w:b/>
          <w:u w:val="single"/>
        </w:rPr>
        <w:t xml:space="preserve"> </w:t>
      </w:r>
      <w:r w:rsidRPr="00421F19">
        <w:rPr>
          <w:rFonts w:eastAsia="Calibri"/>
          <w:sz w:val="12"/>
        </w:rPr>
        <w:t>primarily</w:t>
      </w:r>
      <w:r w:rsidRPr="00421F19">
        <w:rPr>
          <w:rFonts w:eastAsia="Calibri"/>
          <w:b/>
          <w:u w:val="single"/>
        </w:rPr>
        <w:t xml:space="preserve"> </w:t>
      </w:r>
      <w:r w:rsidRPr="00421F19">
        <w:rPr>
          <w:rFonts w:eastAsia="Calibri"/>
          <w:b/>
          <w:highlight w:val="cyan"/>
          <w:u w:val="single"/>
        </w:rPr>
        <w:t>with (historical) injury, the</w:t>
      </w:r>
      <w:r w:rsidRPr="00421F19">
        <w:rPr>
          <w:rFonts w:eastAsia="Calibri"/>
          <w:b/>
          <w:u w:val="single"/>
        </w:rPr>
        <w:t xml:space="preserve"> </w:t>
      </w:r>
      <w:r w:rsidRPr="00421F19">
        <w:rPr>
          <w:rFonts w:eastAsia="Calibri"/>
          <w:b/>
          <w:highlight w:val="cyan"/>
          <w:u w:val="single"/>
        </w:rPr>
        <w:t>future</w:t>
      </w:r>
      <w:r w:rsidRPr="00421F19">
        <w:rPr>
          <w:rFonts w:eastAsia="Calibri"/>
          <w:b/>
          <w:u w:val="single"/>
        </w:rPr>
        <w:t xml:space="preserve"> for that identity </w:t>
      </w:r>
      <w:r w:rsidRPr="00421F19">
        <w:rPr>
          <w:rFonts w:eastAsia="Calibri"/>
          <w:b/>
          <w:highlight w:val="cyan"/>
          <w:u w:val="single"/>
        </w:rPr>
        <w:t>is</w:t>
      </w:r>
      <w:r w:rsidRPr="00421F19">
        <w:rPr>
          <w:rFonts w:eastAsia="Calibri"/>
          <w:b/>
          <w:u w:val="single"/>
        </w:rPr>
        <w:t xml:space="preserve"> then </w:t>
      </w:r>
      <w:r w:rsidRPr="00421F19">
        <w:rPr>
          <w:rFonts w:eastAsia="Calibri"/>
          <w:b/>
          <w:iCs/>
          <w:highlight w:val="cyan"/>
          <w:u w:val="single"/>
        </w:rPr>
        <w:t>already determined by the injury</w:t>
      </w:r>
      <w:r w:rsidRPr="00421F19">
        <w:rPr>
          <w:rFonts w:eastAsia="Calibri"/>
          <w:b/>
          <w:u w:val="single"/>
        </w:rPr>
        <w:t xml:space="preserve"> “as </w:t>
      </w:r>
      <w:r w:rsidRPr="00421F19">
        <w:rPr>
          <w:rFonts w:eastAsia="Calibri"/>
          <w:sz w:val="12"/>
        </w:rPr>
        <w:t>both</w:t>
      </w:r>
      <w:r w:rsidRPr="00421F19">
        <w:rPr>
          <w:rFonts w:eastAsia="Calibri"/>
          <w:b/>
          <w:u w:val="single"/>
        </w:rPr>
        <w:t xml:space="preserve"> bound to the history that produced it </w:t>
      </w:r>
      <w:r w:rsidRPr="00421F19">
        <w:rPr>
          <w:rFonts w:eastAsia="Calibri"/>
          <w:sz w:val="12"/>
        </w:rPr>
        <w:t xml:space="preserve">and as a reproach to the present which embodies that history” (ibid 1995: 73). Brown’s </w:t>
      </w:r>
      <w:proofErr w:type="spellStart"/>
      <w:proofErr w:type="gramStart"/>
      <w:r w:rsidRPr="00421F19">
        <w:rPr>
          <w:rFonts w:eastAsia="Calibri"/>
          <w:sz w:val="12"/>
        </w:rPr>
        <w:t>sug</w:t>
      </w:r>
      <w:proofErr w:type="spellEnd"/>
      <w:r w:rsidRPr="00421F19">
        <w:rPr>
          <w:rFonts w:eastAsia="Calibri"/>
          <w:sz w:val="12"/>
        </w:rPr>
        <w:t>-gestion</w:t>
      </w:r>
      <w:proofErr w:type="gramEnd"/>
      <w:r w:rsidRPr="00421F19">
        <w:rPr>
          <w:rFonts w:eastAsia="Calibri"/>
          <w:sz w:val="12"/>
        </w:rPr>
        <w:t xml:space="preserve"> that as it is not possible to undo the past, the focus </w:t>
      </w:r>
      <w:proofErr w:type="gramStart"/>
      <w:r w:rsidRPr="00421F19">
        <w:rPr>
          <w:rFonts w:eastAsia="Calibri"/>
          <w:sz w:val="12"/>
        </w:rPr>
        <w:t>back- wards</w:t>
      </w:r>
      <w:proofErr w:type="gramEnd"/>
      <w:r w:rsidRPr="00421F19">
        <w:rPr>
          <w:rFonts w:eastAsia="Calibri"/>
          <w:sz w:val="12"/>
        </w:rPr>
        <w:t xml:space="preserve"> entraps the identity in reactionary practices, is, we </w:t>
      </w:r>
      <w:proofErr w:type="spellStart"/>
      <w:proofErr w:type="gramStart"/>
      <w:r w:rsidRPr="00421F19">
        <w:rPr>
          <w:rFonts w:eastAsia="Calibri"/>
          <w:sz w:val="12"/>
        </w:rPr>
        <w:t>believe,too</w:t>
      </w:r>
      <w:proofErr w:type="spellEnd"/>
      <w:proofErr w:type="gramEnd"/>
      <w:r w:rsidRPr="00421F19">
        <w:rPr>
          <w:rFonts w:eastAsia="Calibri"/>
          <w:sz w:val="12"/>
        </w:rPr>
        <w:t xml:space="preserve"> stark and we will pursue this later in the article. </w:t>
      </w:r>
      <w:proofErr w:type="spellStart"/>
      <w:r w:rsidRPr="00421F19">
        <w:rPr>
          <w:rFonts w:eastAsia="Calibri"/>
          <w:b/>
          <w:highlight w:val="cyan"/>
          <w:u w:val="single"/>
        </w:rPr>
        <w:t>Politicised</w:t>
      </w:r>
      <w:proofErr w:type="spellEnd"/>
      <w:r w:rsidRPr="00421F19">
        <w:rPr>
          <w:rFonts w:eastAsia="Calibri"/>
          <w:b/>
          <w:highlight w:val="cyan"/>
          <w:u w:val="single"/>
        </w:rPr>
        <w:t xml:space="preserve"> identity</w:t>
      </w:r>
      <w:r w:rsidRPr="00421F19">
        <w:rPr>
          <w:rFonts w:eastAsia="Calibri"/>
          <w:sz w:val="12"/>
        </w:rPr>
        <w:t xml:space="preserve">, Brown maintains, “emerges and </w:t>
      </w:r>
      <w:r w:rsidRPr="00421F19">
        <w:rPr>
          <w:rFonts w:eastAsia="Calibri"/>
          <w:b/>
          <w:highlight w:val="cyan"/>
          <w:u w:val="single"/>
        </w:rPr>
        <w:t>obtains</w:t>
      </w:r>
      <w:r w:rsidRPr="00421F19">
        <w:rPr>
          <w:rFonts w:eastAsia="Calibri"/>
          <w:b/>
          <w:u w:val="single"/>
        </w:rPr>
        <w:t xml:space="preserve"> its unifying </w:t>
      </w:r>
      <w:r w:rsidRPr="00421F19">
        <w:rPr>
          <w:rFonts w:eastAsia="Calibri"/>
          <w:b/>
          <w:highlight w:val="cyan"/>
          <w:u w:val="single"/>
        </w:rPr>
        <w:t>coherence through</w:t>
      </w:r>
      <w:r w:rsidRPr="00421F19">
        <w:rPr>
          <w:rFonts w:eastAsia="Calibri"/>
          <w:b/>
          <w:u w:val="single"/>
        </w:rPr>
        <w:t xml:space="preserve"> the </w:t>
      </w:r>
      <w:proofErr w:type="spellStart"/>
      <w:r w:rsidRPr="00421F19">
        <w:rPr>
          <w:rFonts w:eastAsia="Calibri"/>
          <w:b/>
          <w:iCs/>
          <w:u w:val="single"/>
        </w:rPr>
        <w:t>politicisation</w:t>
      </w:r>
      <w:proofErr w:type="spellEnd"/>
      <w:r w:rsidRPr="00421F19">
        <w:rPr>
          <w:rFonts w:eastAsia="Calibri"/>
          <w:b/>
          <w:iCs/>
          <w:u w:val="single"/>
        </w:rPr>
        <w:t xml:space="preserve"> of </w:t>
      </w:r>
      <w:r w:rsidRPr="00421F19">
        <w:rPr>
          <w:rFonts w:eastAsia="Calibri"/>
          <w:b/>
          <w:iCs/>
          <w:highlight w:val="cyan"/>
          <w:u w:val="single"/>
        </w:rPr>
        <w:t>exclusion from an</w:t>
      </w:r>
      <w:r w:rsidRPr="00421F19">
        <w:rPr>
          <w:rFonts w:eastAsia="Calibri"/>
          <w:b/>
          <w:iCs/>
          <w:u w:val="single"/>
        </w:rPr>
        <w:t xml:space="preserve"> </w:t>
      </w:r>
      <w:r w:rsidRPr="00421F19">
        <w:rPr>
          <w:rFonts w:eastAsia="Calibri"/>
          <w:b/>
          <w:iCs/>
          <w:highlight w:val="cyan"/>
          <w:u w:val="single"/>
        </w:rPr>
        <w:t>ostensible universal</w:t>
      </w:r>
      <w:r w:rsidRPr="00421F19">
        <w:rPr>
          <w:rFonts w:eastAsia="Calibri"/>
          <w:b/>
          <w:u w:val="single"/>
        </w:rPr>
        <w:t>, as a protest against exclusion</w:t>
      </w:r>
      <w:r w:rsidRPr="00421F19">
        <w:rPr>
          <w:rFonts w:eastAsia="Calibri"/>
          <w:sz w:val="12"/>
        </w:rPr>
        <w:t xml:space="preserve">” (ibid: 65). </w:t>
      </w:r>
      <w:r w:rsidRPr="00421F19">
        <w:rPr>
          <w:rFonts w:eastAsia="Calibri"/>
          <w:b/>
          <w:highlight w:val="cyan"/>
          <w:u w:val="single"/>
        </w:rPr>
        <w:t>Its</w:t>
      </w:r>
      <w:r w:rsidRPr="00421F19">
        <w:rPr>
          <w:rFonts w:eastAsia="Calibri"/>
          <w:b/>
          <w:u w:val="single"/>
        </w:rPr>
        <w:t xml:space="preserve"> continuing </w:t>
      </w:r>
      <w:r w:rsidRPr="00421F19">
        <w:rPr>
          <w:rFonts w:eastAsia="Calibri"/>
          <w:b/>
          <w:highlight w:val="cyan"/>
          <w:u w:val="single"/>
        </w:rPr>
        <w:t>existence requires</w:t>
      </w:r>
      <w:r w:rsidRPr="00421F19">
        <w:rPr>
          <w:rFonts w:eastAsia="Calibri"/>
          <w:b/>
          <w:u w:val="single"/>
        </w:rPr>
        <w:t xml:space="preserve"> both a belief in </w:t>
      </w:r>
      <w:r w:rsidRPr="00421F19">
        <w:rPr>
          <w:rFonts w:eastAsia="Calibri"/>
          <w:b/>
          <w:highlight w:val="cyan"/>
          <w:u w:val="single"/>
        </w:rPr>
        <w:t>the legitimacy of the</w:t>
      </w:r>
      <w:r w:rsidRPr="00421F19">
        <w:rPr>
          <w:rFonts w:eastAsia="Calibri"/>
          <w:b/>
          <w:u w:val="single"/>
        </w:rPr>
        <w:t xml:space="preserve"> </w:t>
      </w:r>
      <w:r w:rsidRPr="00421F19">
        <w:rPr>
          <w:rFonts w:eastAsia="Calibri"/>
          <w:b/>
          <w:highlight w:val="cyan"/>
          <w:u w:val="single"/>
        </w:rPr>
        <w:t>universal ideal</w:t>
      </w:r>
      <w:r w:rsidRPr="00421F19">
        <w:rPr>
          <w:rFonts w:eastAsia="Calibri"/>
          <w:sz w:val="12"/>
        </w:rPr>
        <w:t xml:space="preserve"> (for example, ideals of opportunity, and re- ward in proportion to effort) </w:t>
      </w:r>
      <w:r w:rsidRPr="00421F19">
        <w:rPr>
          <w:rFonts w:eastAsia="Calibri"/>
          <w:b/>
          <w:highlight w:val="cyan"/>
          <w:u w:val="single"/>
        </w:rPr>
        <w:t>and</w:t>
      </w:r>
      <w:r w:rsidRPr="00421F19">
        <w:rPr>
          <w:rFonts w:eastAsia="Calibri"/>
          <w:b/>
          <w:u w:val="single"/>
        </w:rPr>
        <w:t xml:space="preserve"> enduring </w:t>
      </w:r>
      <w:r w:rsidRPr="00421F19">
        <w:rPr>
          <w:rFonts w:eastAsia="Calibri"/>
          <w:b/>
          <w:highlight w:val="cyan"/>
          <w:u w:val="single"/>
        </w:rPr>
        <w:t>exclusion from those ideals</w:t>
      </w:r>
      <w:r w:rsidRPr="00421F19">
        <w:rPr>
          <w:rFonts w:eastAsia="Calibri"/>
          <w:b/>
          <w:u w:val="single"/>
        </w:rPr>
        <w:t>.</w:t>
      </w:r>
      <w:r w:rsidRPr="00421F19">
        <w:rPr>
          <w:rFonts w:eastAsia="Calibri"/>
          <w:sz w:val="12"/>
        </w:rPr>
        <w:t xml:space="preserve"> Brown draws upon Nietzsche in arguing that </w:t>
      </w:r>
      <w:r w:rsidRPr="00421F19">
        <w:rPr>
          <w:rFonts w:eastAsia="Calibri"/>
          <w:b/>
          <w:iCs/>
          <w:highlight w:val="cyan"/>
          <w:u w:val="single"/>
        </w:rPr>
        <w:t xml:space="preserve">such </w:t>
      </w:r>
      <w:proofErr w:type="spellStart"/>
      <w:r w:rsidRPr="00421F19">
        <w:rPr>
          <w:rFonts w:eastAsia="Calibri"/>
          <w:b/>
          <w:iCs/>
          <w:highlight w:val="cyan"/>
          <w:u w:val="single"/>
        </w:rPr>
        <w:t>identi</w:t>
      </w:r>
      <w:proofErr w:type="spellEnd"/>
      <w:r w:rsidRPr="00421F19">
        <w:rPr>
          <w:rFonts w:eastAsia="Calibri"/>
          <w:b/>
          <w:iCs/>
          <w:highlight w:val="cyan"/>
          <w:u w:val="single"/>
        </w:rPr>
        <w:t>-ties</w:t>
      </w:r>
      <w:r w:rsidRPr="00421F19">
        <w:rPr>
          <w:rFonts w:eastAsia="Calibri"/>
          <w:b/>
          <w:iCs/>
          <w:u w:val="single"/>
        </w:rPr>
        <w:t xml:space="preserve">, produced in reaction to conditions of disempowerment </w:t>
      </w:r>
      <w:proofErr w:type="spellStart"/>
      <w:proofErr w:type="gramStart"/>
      <w:r w:rsidRPr="00421F19">
        <w:rPr>
          <w:rFonts w:eastAsia="Calibri"/>
          <w:sz w:val="12"/>
        </w:rPr>
        <w:t>andinequality</w:t>
      </w:r>
      <w:proofErr w:type="spellEnd"/>
      <w:proofErr w:type="gramEnd"/>
      <w:r w:rsidRPr="00421F19">
        <w:rPr>
          <w:rFonts w:eastAsia="Calibri"/>
          <w:sz w:val="12"/>
        </w:rPr>
        <w:t xml:space="preserve">, then </w:t>
      </w:r>
      <w:r w:rsidRPr="00421F19">
        <w:rPr>
          <w:rFonts w:eastAsia="Calibri"/>
          <w:b/>
          <w:iCs/>
          <w:highlight w:val="cyan"/>
          <w:u w:val="single"/>
        </w:rPr>
        <w:t>become invested in their</w:t>
      </w:r>
      <w:r w:rsidRPr="00421F19">
        <w:rPr>
          <w:rFonts w:eastAsia="Calibri"/>
          <w:b/>
          <w:iCs/>
          <w:u w:val="single"/>
        </w:rPr>
        <w:t xml:space="preserve"> own </w:t>
      </w:r>
      <w:r w:rsidRPr="00421F19">
        <w:rPr>
          <w:rFonts w:eastAsia="Calibri"/>
          <w:b/>
          <w:iCs/>
          <w:highlight w:val="cyan"/>
          <w:u w:val="single"/>
        </w:rPr>
        <w:t>impotence through</w:t>
      </w:r>
      <w:r w:rsidRPr="00421F19">
        <w:rPr>
          <w:rFonts w:eastAsia="Calibri"/>
          <w:b/>
          <w:iCs/>
          <w:u w:val="single"/>
        </w:rPr>
        <w:t xml:space="preserve"> practices of</w:t>
      </w:r>
      <w:r w:rsidRPr="00421F19">
        <w:rPr>
          <w:rFonts w:eastAsia="Calibri"/>
          <w:sz w:val="12"/>
        </w:rPr>
        <w:t xml:space="preserve">, for example, reproach, complaint, and </w:t>
      </w:r>
      <w:r w:rsidRPr="00421F19">
        <w:rPr>
          <w:rFonts w:eastAsia="Calibri"/>
          <w:b/>
          <w:iCs/>
          <w:highlight w:val="cyan"/>
          <w:u w:val="single"/>
        </w:rPr>
        <w:t>revenge</w:t>
      </w:r>
      <w:r w:rsidRPr="00421F19">
        <w:rPr>
          <w:rFonts w:eastAsia="Calibri"/>
          <w:sz w:val="12"/>
        </w:rPr>
        <w:t xml:space="preserve">. </w:t>
      </w:r>
      <w:r w:rsidRPr="00421F19">
        <w:rPr>
          <w:rFonts w:eastAsia="Calibri"/>
          <w:b/>
          <w:highlight w:val="cyan"/>
          <w:u w:val="single"/>
        </w:rPr>
        <w:t>These are</w:t>
      </w:r>
      <w:r w:rsidRPr="00421F19">
        <w:rPr>
          <w:rFonts w:eastAsia="Calibri"/>
          <w:b/>
          <w:u w:val="single"/>
        </w:rPr>
        <w:t xml:space="preserve"> “</w:t>
      </w:r>
      <w:r w:rsidRPr="00421F19">
        <w:rPr>
          <w:rFonts w:eastAsia="Calibri"/>
          <w:b/>
          <w:highlight w:val="cyan"/>
          <w:u w:val="single"/>
        </w:rPr>
        <w:t>reactions</w:t>
      </w:r>
      <w:r w:rsidRPr="00421F19">
        <w:rPr>
          <w:rFonts w:eastAsia="Calibri"/>
          <w:sz w:val="12"/>
        </w:rPr>
        <w:t xml:space="preserve">” in the Nietzschean sense </w:t>
      </w:r>
      <w:r w:rsidRPr="00421F19">
        <w:rPr>
          <w:rFonts w:eastAsia="Calibri"/>
          <w:b/>
          <w:u w:val="single"/>
        </w:rPr>
        <w:t xml:space="preserve">since they </w:t>
      </w:r>
      <w:r w:rsidRPr="00421F19">
        <w:rPr>
          <w:rFonts w:eastAsia="Calibri"/>
          <w:b/>
          <w:highlight w:val="cyan"/>
          <w:u w:val="single"/>
        </w:rPr>
        <w:t>are substitutes for actions</w:t>
      </w:r>
      <w:r w:rsidRPr="00421F19">
        <w:rPr>
          <w:rFonts w:eastAsia="Calibri"/>
          <w:b/>
          <w:u w:val="single"/>
        </w:rPr>
        <w:t xml:space="preserve"> or can be seen as negative forms of action. </w:t>
      </w:r>
      <w:r w:rsidRPr="00421F19">
        <w:rPr>
          <w:rFonts w:eastAsia="Calibri"/>
          <w:b/>
          <w:iCs/>
          <w:highlight w:val="cyan"/>
          <w:u w:val="single"/>
        </w:rPr>
        <w:t>Rather than acting</w:t>
      </w:r>
      <w:r w:rsidRPr="00421F19">
        <w:rPr>
          <w:rFonts w:eastAsia="Calibri"/>
          <w:b/>
          <w:iCs/>
          <w:u w:val="single"/>
        </w:rPr>
        <w:t xml:space="preserve"> </w:t>
      </w:r>
      <w:r w:rsidRPr="00421F19">
        <w:rPr>
          <w:rFonts w:eastAsia="Calibri"/>
          <w:b/>
          <w:iCs/>
          <w:highlight w:val="cyan"/>
          <w:u w:val="single"/>
        </w:rPr>
        <w:t xml:space="preserve">to remove the cause(s) of suffering, that </w:t>
      </w:r>
      <w:proofErr w:type="spellStart"/>
      <w:r w:rsidRPr="00421F19">
        <w:rPr>
          <w:rFonts w:eastAsia="Calibri"/>
          <w:b/>
          <w:iCs/>
          <w:highlight w:val="cyan"/>
          <w:u w:val="single"/>
        </w:rPr>
        <w:t>suf-fering</w:t>
      </w:r>
      <w:proofErr w:type="spellEnd"/>
      <w:r w:rsidRPr="00421F19">
        <w:rPr>
          <w:rFonts w:eastAsia="Calibri"/>
          <w:b/>
          <w:iCs/>
          <w:u w:val="single"/>
        </w:rPr>
        <w:t xml:space="preserve"> is instead ameliorated</w:t>
      </w:r>
      <w:r w:rsidRPr="00421F19">
        <w:rPr>
          <w:rFonts w:eastAsia="Calibri"/>
          <w:sz w:val="12"/>
        </w:rPr>
        <w:t xml:space="preserve"> (to some extent) </w:t>
      </w:r>
      <w:r w:rsidRPr="00421F19">
        <w:rPr>
          <w:rFonts w:eastAsia="Calibri"/>
          <w:b/>
          <w:iCs/>
          <w:u w:val="single"/>
        </w:rPr>
        <w:t xml:space="preserve">through “the </w:t>
      </w:r>
      <w:proofErr w:type="spellStart"/>
      <w:r w:rsidRPr="00421F19">
        <w:rPr>
          <w:rFonts w:eastAsia="Calibri"/>
          <w:b/>
          <w:iCs/>
          <w:u w:val="single"/>
        </w:rPr>
        <w:t>estab-lishment</w:t>
      </w:r>
      <w:proofErr w:type="spellEnd"/>
      <w:r w:rsidRPr="00421F19">
        <w:rPr>
          <w:rFonts w:eastAsia="Calibri"/>
          <w:b/>
          <w:iCs/>
          <w:u w:val="single"/>
        </w:rPr>
        <w:t xml:space="preserve"> of suffering as the measure of social virtue</w:t>
      </w:r>
      <w:r w:rsidRPr="00421F19">
        <w:rPr>
          <w:rFonts w:eastAsia="Calibri"/>
          <w:sz w:val="12"/>
        </w:rPr>
        <w:t>” (ibid 1995:70</w:t>
      </w:r>
      <w:proofErr w:type="gramStart"/>
      <w:r w:rsidRPr="00421F19">
        <w:rPr>
          <w:rFonts w:eastAsia="Calibri"/>
          <w:sz w:val="12"/>
        </w:rPr>
        <w:t xml:space="preserve">), </w:t>
      </w:r>
      <w:r w:rsidRPr="00421F19">
        <w:rPr>
          <w:rFonts w:eastAsia="Calibri"/>
          <w:b/>
          <w:iCs/>
          <w:u w:val="single"/>
        </w:rPr>
        <w:t>and</w:t>
      </w:r>
      <w:proofErr w:type="gramEnd"/>
      <w:r w:rsidRPr="00421F19">
        <w:rPr>
          <w:rFonts w:eastAsia="Calibri"/>
          <w:b/>
          <w:iCs/>
          <w:u w:val="single"/>
        </w:rPr>
        <w:t xml:space="preserve"> </w:t>
      </w:r>
      <w:r w:rsidRPr="00421F19">
        <w:rPr>
          <w:rFonts w:eastAsia="Calibri"/>
          <w:b/>
          <w:iCs/>
          <w:highlight w:val="cyan"/>
          <w:u w:val="single"/>
        </w:rPr>
        <w:t xml:space="preserve">is compensated for by the vengeful pleasures of </w:t>
      </w:r>
      <w:proofErr w:type="spellStart"/>
      <w:r w:rsidRPr="00421F19">
        <w:rPr>
          <w:rFonts w:eastAsia="Calibri"/>
          <w:b/>
          <w:iCs/>
          <w:highlight w:val="cyan"/>
          <w:u w:val="single"/>
        </w:rPr>
        <w:t>recrimi</w:t>
      </w:r>
      <w:proofErr w:type="spellEnd"/>
      <w:r w:rsidRPr="00421F19">
        <w:rPr>
          <w:rFonts w:eastAsia="Calibri"/>
          <w:b/>
          <w:iCs/>
          <w:highlight w:val="cyan"/>
          <w:u w:val="single"/>
        </w:rPr>
        <w:t>-nation</w:t>
      </w:r>
      <w:r w:rsidRPr="00421F19">
        <w:rPr>
          <w:rFonts w:eastAsia="Calibri"/>
          <w:sz w:val="12"/>
          <w:highlight w:val="cyan"/>
        </w:rPr>
        <w:t xml:space="preserve">. </w:t>
      </w:r>
      <w:r w:rsidRPr="00421F19">
        <w:rPr>
          <w:rFonts w:eastAsia="Calibri"/>
          <w:b/>
          <w:iCs/>
          <w:highlight w:val="cyan"/>
          <w:u w:val="single"/>
        </w:rPr>
        <w:t>Such</w:t>
      </w:r>
      <w:r w:rsidRPr="00421F19">
        <w:rPr>
          <w:rFonts w:eastAsia="Calibri"/>
          <w:sz w:val="12"/>
          <w:highlight w:val="cyan"/>
        </w:rPr>
        <w:t xml:space="preserve"> </w:t>
      </w:r>
      <w:r w:rsidRPr="00421F19">
        <w:rPr>
          <w:rFonts w:eastAsia="Calibri"/>
          <w:b/>
          <w:iCs/>
          <w:highlight w:val="cyan"/>
          <w:u w:val="single"/>
        </w:rPr>
        <w:t>practices</w:t>
      </w:r>
      <w:r w:rsidRPr="00421F19">
        <w:rPr>
          <w:rFonts w:eastAsia="Calibri"/>
          <w:sz w:val="12"/>
        </w:rPr>
        <w:t xml:space="preserve">, she argues, stand in sharp distinction to –in fact, </w:t>
      </w:r>
      <w:r w:rsidRPr="00421F19">
        <w:rPr>
          <w:rFonts w:eastAsia="Calibri"/>
          <w:b/>
          <w:iCs/>
          <w:highlight w:val="cyan"/>
          <w:u w:val="single"/>
        </w:rPr>
        <w:t>provide obstacles to</w:t>
      </w:r>
      <w:r w:rsidRPr="00421F19">
        <w:rPr>
          <w:rFonts w:eastAsia="Calibri"/>
          <w:sz w:val="12"/>
        </w:rPr>
        <w:t xml:space="preserve"> – </w:t>
      </w:r>
      <w:r w:rsidRPr="00421F19">
        <w:rPr>
          <w:rFonts w:eastAsia="Calibri"/>
          <w:b/>
          <w:iCs/>
          <w:highlight w:val="cyan"/>
          <w:u w:val="single"/>
        </w:rPr>
        <w:t xml:space="preserve">practices that </w:t>
      </w:r>
      <w:r w:rsidRPr="00421F19">
        <w:rPr>
          <w:rFonts w:eastAsia="Calibri"/>
          <w:sz w:val="12"/>
        </w:rPr>
        <w:t>would</w:t>
      </w:r>
      <w:r w:rsidRPr="00421F19">
        <w:rPr>
          <w:rFonts w:eastAsia="Calibri"/>
          <w:b/>
          <w:iCs/>
          <w:u w:val="single"/>
        </w:rPr>
        <w:t xml:space="preserve"> </w:t>
      </w:r>
      <w:r w:rsidRPr="00421F19">
        <w:rPr>
          <w:rFonts w:eastAsia="Calibri"/>
          <w:b/>
          <w:iCs/>
          <w:highlight w:val="cyan"/>
          <w:u w:val="single"/>
        </w:rPr>
        <w:t>seek to dispel the conditions of exclusion.</w:t>
      </w:r>
      <w:r w:rsidRPr="00421F19">
        <w:rPr>
          <w:rFonts w:eastAsia="Calibri"/>
          <w:b/>
          <w:iCs/>
          <w:u w:val="single"/>
        </w:rPr>
        <w:t xml:space="preserve"> </w:t>
      </w:r>
      <w:r w:rsidRPr="00421F19">
        <w:rPr>
          <w:rFonts w:eastAsia="Calibri"/>
          <w:sz w:val="12"/>
          <w:szCs w:val="12"/>
        </w:rPr>
        <w:t xml:space="preserve">Brown casts the dilemma discussed above in terms of a </w:t>
      </w:r>
      <w:proofErr w:type="spellStart"/>
      <w:r w:rsidRPr="00421F19">
        <w:rPr>
          <w:rFonts w:eastAsia="Calibri"/>
          <w:sz w:val="12"/>
          <w:szCs w:val="12"/>
        </w:rPr>
        <w:t>choicebetween</w:t>
      </w:r>
      <w:proofErr w:type="spellEnd"/>
      <w:r w:rsidRPr="00421F19">
        <w:rPr>
          <w:rFonts w:eastAsia="Calibri"/>
          <w:sz w:val="12"/>
          <w:szCs w:val="12"/>
        </w:rPr>
        <w:t xml:space="preserve"> past and future, and adapting Nietzsche, exhorts </w:t>
      </w:r>
      <w:proofErr w:type="spellStart"/>
      <w:r w:rsidRPr="00421F19">
        <w:rPr>
          <w:rFonts w:eastAsia="Calibri"/>
          <w:sz w:val="12"/>
          <w:szCs w:val="12"/>
        </w:rPr>
        <w:t>theadoption</w:t>
      </w:r>
      <w:proofErr w:type="spellEnd"/>
      <w:r w:rsidRPr="00421F19">
        <w:rPr>
          <w:rFonts w:eastAsia="Calibri"/>
          <w:sz w:val="12"/>
          <w:szCs w:val="12"/>
        </w:rPr>
        <w:t xml:space="preserve"> of a (collective) </w:t>
      </w:r>
      <w:proofErr w:type="gramStart"/>
      <w:r w:rsidRPr="00421F19">
        <w:rPr>
          <w:rFonts w:eastAsia="Calibri"/>
          <w:sz w:val="12"/>
          <w:szCs w:val="12"/>
        </w:rPr>
        <w:t>will that would</w:t>
      </w:r>
      <w:proofErr w:type="gramEnd"/>
      <w:r w:rsidRPr="00421F19">
        <w:rPr>
          <w:rFonts w:eastAsia="Calibri"/>
          <w:sz w:val="12"/>
          <w:szCs w:val="12"/>
        </w:rPr>
        <w:t xml:space="preserve"> become the “redeemer of history” (ibid: 72) through its focus on the possibilities of </w:t>
      </w:r>
      <w:proofErr w:type="spellStart"/>
      <w:r w:rsidRPr="00421F19">
        <w:rPr>
          <w:rFonts w:eastAsia="Calibri"/>
          <w:sz w:val="12"/>
          <w:szCs w:val="12"/>
        </w:rPr>
        <w:t>creat-ing</w:t>
      </w:r>
      <w:proofErr w:type="spellEnd"/>
      <w:r w:rsidRPr="00421F19">
        <w:rPr>
          <w:rFonts w:eastAsia="Calibri"/>
          <w:sz w:val="12"/>
          <w:szCs w:val="12"/>
        </w:rPr>
        <w:t xml:space="preserve"> different futures. As Brown reads Nietzsche, the one </w:t>
      </w:r>
      <w:proofErr w:type="spellStart"/>
      <w:r w:rsidRPr="00421F19">
        <w:rPr>
          <w:rFonts w:eastAsia="Calibri"/>
          <w:sz w:val="12"/>
          <w:szCs w:val="12"/>
        </w:rPr>
        <w:t>thingthat</w:t>
      </w:r>
      <w:proofErr w:type="spellEnd"/>
      <w:r w:rsidRPr="00421F19">
        <w:rPr>
          <w:rFonts w:eastAsia="Calibri"/>
          <w:sz w:val="12"/>
          <w:szCs w:val="12"/>
        </w:rPr>
        <w:t xml:space="preserve"> the will cannot exert its power over is the past, the “it </w:t>
      </w:r>
      <w:proofErr w:type="spellStart"/>
      <w:r w:rsidRPr="00421F19">
        <w:rPr>
          <w:rFonts w:eastAsia="Calibri"/>
          <w:sz w:val="12"/>
          <w:szCs w:val="12"/>
        </w:rPr>
        <w:t>was</w:t>
      </w:r>
      <w:proofErr w:type="gramStart"/>
      <w:r w:rsidRPr="00421F19">
        <w:rPr>
          <w:rFonts w:eastAsia="Calibri"/>
          <w:sz w:val="12"/>
          <w:szCs w:val="12"/>
        </w:rPr>
        <w:t>”.Confronted</w:t>
      </w:r>
      <w:proofErr w:type="spellEnd"/>
      <w:proofErr w:type="gramEnd"/>
      <w:r w:rsidRPr="00421F19">
        <w:rPr>
          <w:rFonts w:eastAsia="Calibri"/>
          <w:sz w:val="12"/>
          <w:szCs w:val="12"/>
        </w:rPr>
        <w:t xml:space="preserve"> with its impotence with respect to the events of </w:t>
      </w:r>
      <w:proofErr w:type="spellStart"/>
      <w:r w:rsidRPr="00421F19">
        <w:rPr>
          <w:rFonts w:eastAsia="Calibri"/>
          <w:sz w:val="12"/>
          <w:szCs w:val="12"/>
        </w:rPr>
        <w:t>thepast</w:t>
      </w:r>
      <w:proofErr w:type="spellEnd"/>
      <w:r w:rsidRPr="00421F19">
        <w:rPr>
          <w:rFonts w:eastAsia="Calibri"/>
          <w:sz w:val="12"/>
          <w:szCs w:val="12"/>
        </w:rPr>
        <w:t>, the will is threatened with becoming simply an “angry spec-</w:t>
      </w:r>
      <w:proofErr w:type="spellStart"/>
      <w:r w:rsidRPr="00421F19">
        <w:rPr>
          <w:rFonts w:eastAsia="Calibri"/>
          <w:sz w:val="12"/>
          <w:szCs w:val="12"/>
        </w:rPr>
        <w:t>tator</w:t>
      </w:r>
      <w:proofErr w:type="spellEnd"/>
      <w:r w:rsidRPr="00421F19">
        <w:rPr>
          <w:rFonts w:eastAsia="Calibri"/>
          <w:sz w:val="12"/>
          <w:szCs w:val="12"/>
        </w:rPr>
        <w:t xml:space="preserve">” mired in bitter recognition of its own helplessness. The </w:t>
      </w:r>
      <w:proofErr w:type="spellStart"/>
      <w:r w:rsidRPr="00421F19">
        <w:rPr>
          <w:rFonts w:eastAsia="Calibri"/>
          <w:sz w:val="12"/>
          <w:szCs w:val="12"/>
        </w:rPr>
        <w:t>onehope</w:t>
      </w:r>
      <w:proofErr w:type="spellEnd"/>
      <w:r w:rsidRPr="00421F19">
        <w:rPr>
          <w:rFonts w:eastAsia="Calibri"/>
          <w:sz w:val="12"/>
          <w:szCs w:val="12"/>
        </w:rPr>
        <w:t xml:space="preserve"> for the will is that it may, instead, achieve a kind of mastery over that past such that, although “what has happened” </w:t>
      </w:r>
      <w:proofErr w:type="spellStart"/>
      <w:r w:rsidRPr="00421F19">
        <w:rPr>
          <w:rFonts w:eastAsia="Calibri"/>
          <w:sz w:val="12"/>
          <w:szCs w:val="12"/>
        </w:rPr>
        <w:t>cannotbe</w:t>
      </w:r>
      <w:proofErr w:type="spellEnd"/>
      <w:r w:rsidRPr="00421F19">
        <w:rPr>
          <w:rFonts w:eastAsia="Calibri"/>
          <w:sz w:val="12"/>
          <w:szCs w:val="12"/>
        </w:rPr>
        <w:t xml:space="preserve"> altered, the past can be denied the power of continuing to de-</w:t>
      </w:r>
      <w:proofErr w:type="spellStart"/>
      <w:r w:rsidRPr="00421F19">
        <w:rPr>
          <w:rFonts w:eastAsia="Calibri"/>
          <w:sz w:val="12"/>
          <w:szCs w:val="12"/>
        </w:rPr>
        <w:t>termine</w:t>
      </w:r>
      <w:proofErr w:type="spellEnd"/>
      <w:r w:rsidRPr="00421F19">
        <w:rPr>
          <w:rFonts w:eastAsia="Calibri"/>
          <w:sz w:val="12"/>
          <w:szCs w:val="12"/>
        </w:rPr>
        <w:t xml:space="preserve"> the present and future. It is only this focus on the future, Brown continues, and the capacity to make a future in the face of human frailties and injustices that spares us from a rancorous decline into despair. Identity politics structured by ressentiment – that is, by suffering caused by past events – can only break </w:t>
      </w:r>
      <w:proofErr w:type="spellStart"/>
      <w:r w:rsidRPr="00421F19">
        <w:rPr>
          <w:rFonts w:eastAsia="Calibri"/>
          <w:sz w:val="12"/>
          <w:szCs w:val="12"/>
        </w:rPr>
        <w:t>outof</w:t>
      </w:r>
      <w:proofErr w:type="spellEnd"/>
      <w:r w:rsidRPr="00421F19">
        <w:rPr>
          <w:rFonts w:eastAsia="Calibri"/>
          <w:sz w:val="12"/>
          <w:szCs w:val="12"/>
        </w:rPr>
        <w:t xml:space="preserve"> the cycle of “slave morality” by remaking the present </w:t>
      </w:r>
      <w:proofErr w:type="spellStart"/>
      <w:r w:rsidRPr="00421F19">
        <w:rPr>
          <w:rFonts w:eastAsia="Calibri"/>
          <w:sz w:val="12"/>
          <w:szCs w:val="12"/>
        </w:rPr>
        <w:t>againstthe</w:t>
      </w:r>
      <w:proofErr w:type="spellEnd"/>
      <w:r w:rsidRPr="00421F19">
        <w:rPr>
          <w:rFonts w:eastAsia="Calibri"/>
          <w:sz w:val="12"/>
          <w:szCs w:val="12"/>
        </w:rPr>
        <w:t xml:space="preserve"> terms of the past, a remaking that requires a “forgetting” of that past. An act of liberation, of self-afﬁrmation, this “</w:t>
      </w:r>
      <w:proofErr w:type="spellStart"/>
      <w:r w:rsidRPr="00421F19">
        <w:rPr>
          <w:rFonts w:eastAsia="Calibri"/>
          <w:sz w:val="12"/>
          <w:szCs w:val="12"/>
        </w:rPr>
        <w:t>forgettingof</w:t>
      </w:r>
      <w:proofErr w:type="spellEnd"/>
      <w:r w:rsidRPr="00421F19">
        <w:rPr>
          <w:rFonts w:eastAsia="Calibri"/>
          <w:sz w:val="12"/>
          <w:szCs w:val="12"/>
        </w:rPr>
        <w:t xml:space="preserve"> the past” requires an “overcoming” of the past that offers </w:t>
      </w:r>
      <w:proofErr w:type="spellStart"/>
      <w:r w:rsidRPr="00421F19">
        <w:rPr>
          <w:rFonts w:eastAsia="Calibri"/>
          <w:sz w:val="12"/>
          <w:szCs w:val="12"/>
        </w:rPr>
        <w:t>iden-tity</w:t>
      </w:r>
      <w:proofErr w:type="spellEnd"/>
      <w:r w:rsidRPr="00421F19">
        <w:rPr>
          <w:rFonts w:eastAsia="Calibri"/>
          <w:sz w:val="12"/>
          <w:szCs w:val="12"/>
        </w:rPr>
        <w:t xml:space="preserve"> in relationship to suffering, in </w:t>
      </w:r>
      <w:proofErr w:type="spellStart"/>
      <w:r w:rsidRPr="00421F19">
        <w:rPr>
          <w:rFonts w:eastAsia="Calibri"/>
          <w:sz w:val="12"/>
          <w:szCs w:val="12"/>
        </w:rPr>
        <w:t>favour</w:t>
      </w:r>
      <w:proofErr w:type="spellEnd"/>
      <w:r w:rsidRPr="00421F19">
        <w:rPr>
          <w:rFonts w:eastAsia="Calibri"/>
          <w:sz w:val="12"/>
          <w:szCs w:val="12"/>
        </w:rPr>
        <w:t xml:space="preserve"> of a future in </w:t>
      </w:r>
      <w:proofErr w:type="spellStart"/>
      <w:r w:rsidRPr="00421F19">
        <w:rPr>
          <w:rFonts w:eastAsia="Calibri"/>
          <w:sz w:val="12"/>
          <w:szCs w:val="12"/>
        </w:rPr>
        <w:t>whichidentity</w:t>
      </w:r>
      <w:proofErr w:type="spellEnd"/>
      <w:r w:rsidRPr="00421F19">
        <w:rPr>
          <w:rFonts w:eastAsia="Calibri"/>
          <w:sz w:val="12"/>
          <w:szCs w:val="12"/>
        </w:rPr>
        <w:t xml:space="preserve"> is to be deﬁned differently. </w:t>
      </w:r>
      <w:r w:rsidRPr="00421F19">
        <w:rPr>
          <w:rFonts w:eastAsia="Calibri"/>
          <w:sz w:val="12"/>
        </w:rPr>
        <w:t xml:space="preserve">In arguing thus, Brown’s work becomes aligned with a </w:t>
      </w:r>
      <w:proofErr w:type="spellStart"/>
      <w:r w:rsidRPr="00421F19">
        <w:rPr>
          <w:rFonts w:eastAsia="Calibri"/>
          <w:sz w:val="12"/>
        </w:rPr>
        <w:t>posi-tion</w:t>
      </w:r>
      <w:proofErr w:type="spellEnd"/>
      <w:r w:rsidRPr="00421F19">
        <w:rPr>
          <w:rFonts w:eastAsia="Calibri"/>
          <w:sz w:val="12"/>
        </w:rPr>
        <w:t xml:space="preserve"> that sees the way forward for emancipatory politics as re-siding in a movement away from a “politics of memory” (Kilby 2002: 203) that is committed to articulating past injustices </w:t>
      </w:r>
      <w:proofErr w:type="spellStart"/>
      <w:r w:rsidRPr="00421F19">
        <w:rPr>
          <w:rFonts w:eastAsia="Calibri"/>
          <w:sz w:val="12"/>
        </w:rPr>
        <w:t>andsuffering</w:t>
      </w:r>
      <w:proofErr w:type="spellEnd"/>
      <w:r w:rsidRPr="00421F19">
        <w:rPr>
          <w:rFonts w:eastAsia="Calibri"/>
          <w:sz w:val="12"/>
        </w:rPr>
        <w:t>. While we agree that investment in identities prem-</w:t>
      </w:r>
      <w:proofErr w:type="spellStart"/>
      <w:r w:rsidRPr="00421F19">
        <w:rPr>
          <w:rFonts w:eastAsia="Calibri"/>
          <w:sz w:val="12"/>
        </w:rPr>
        <w:t>ised</w:t>
      </w:r>
      <w:proofErr w:type="spellEnd"/>
      <w:r w:rsidRPr="00421F19">
        <w:rPr>
          <w:rFonts w:eastAsia="Calibri"/>
          <w:sz w:val="12"/>
        </w:rPr>
        <w:t xml:space="preserve"> upon suffering can function as an obstacle to alleviating the causes of that suffering, we believe that Brown’s argument as outlined is problematic. First, following Kilby (2002), </w:t>
      </w:r>
      <w:r w:rsidRPr="00421F19">
        <w:rPr>
          <w:rFonts w:eastAsia="Calibri"/>
          <w:b/>
          <w:u w:val="single"/>
        </w:rPr>
        <w:t>we share a concern about any turn to the future that is ﬁgured as a complete abandonment of the past</w:t>
      </w:r>
      <w:r w:rsidRPr="00421F19">
        <w:rPr>
          <w:rFonts w:eastAsia="Calibri"/>
          <w:sz w:val="12"/>
        </w:rPr>
        <w:t xml:space="preserve">. This is because </w:t>
      </w:r>
      <w:r w:rsidRPr="00421F19">
        <w:rPr>
          <w:rFonts w:eastAsia="Calibri"/>
          <w:b/>
          <w:u w:val="single"/>
        </w:rPr>
        <w:t>for those who have suffered oppression</w:t>
      </w:r>
      <w:r w:rsidRPr="00421F19">
        <w:rPr>
          <w:rFonts w:eastAsia="Calibri"/>
          <w:sz w:val="12"/>
        </w:rPr>
        <w:t xml:space="preserve"> and exclusion, </w:t>
      </w:r>
      <w:r w:rsidRPr="00421F19">
        <w:rPr>
          <w:rFonts w:eastAsia="Calibri"/>
          <w:b/>
          <w:u w:val="single"/>
        </w:rPr>
        <w:t>the injunction to give up articulating a pain that is still felt may seem cruel and impossible</w:t>
      </w:r>
      <w:r w:rsidRPr="00421F19">
        <w:rPr>
          <w:rFonts w:eastAsia="Calibri"/>
          <w:sz w:val="12"/>
        </w:rPr>
        <w:t xml:space="preserve"> to meet. We would argue instead that the “</w:t>
      </w:r>
      <w:r w:rsidRPr="00421F19">
        <w:rPr>
          <w:rFonts w:eastAsia="Calibri"/>
          <w:b/>
          <w:iCs/>
          <w:highlight w:val="cyan"/>
          <w:u w:val="single"/>
        </w:rPr>
        <w:t>turn to the future</w:t>
      </w:r>
      <w:r w:rsidRPr="00421F19">
        <w:rPr>
          <w:rFonts w:eastAsia="Calibri"/>
          <w:sz w:val="12"/>
        </w:rPr>
        <w:t xml:space="preserve">” that theorists such as Brown and Grosz </w:t>
      </w:r>
      <w:proofErr w:type="spellStart"/>
      <w:r w:rsidRPr="00421F19">
        <w:rPr>
          <w:rFonts w:eastAsia="Calibri"/>
          <w:sz w:val="12"/>
        </w:rPr>
        <w:t>callfor</w:t>
      </w:r>
      <w:proofErr w:type="spellEnd"/>
      <w:r w:rsidRPr="00421F19">
        <w:rPr>
          <w:rFonts w:eastAsia="Calibri"/>
          <w:sz w:val="12"/>
        </w:rPr>
        <w:t xml:space="preserve">, to </w:t>
      </w:r>
      <w:proofErr w:type="spellStart"/>
      <w:r w:rsidRPr="00421F19">
        <w:rPr>
          <w:rFonts w:eastAsia="Calibri"/>
          <w:sz w:val="12"/>
        </w:rPr>
        <w:t>revitalise</w:t>
      </w:r>
      <w:proofErr w:type="spellEnd"/>
      <w:r w:rsidRPr="00421F19">
        <w:rPr>
          <w:rFonts w:eastAsia="Calibri"/>
          <w:sz w:val="12"/>
        </w:rPr>
        <w:t xml:space="preserve"> feminism and other emancipatory politics, </w:t>
      </w:r>
      <w:r w:rsidRPr="00421F19">
        <w:rPr>
          <w:rFonts w:eastAsia="Calibri"/>
          <w:b/>
          <w:iCs/>
          <w:highlight w:val="cyan"/>
          <w:u w:val="single"/>
        </w:rPr>
        <w:t>need not be conceived of as a brute rejection of the past</w:t>
      </w:r>
      <w:r w:rsidRPr="00421F19">
        <w:rPr>
          <w:rFonts w:eastAsia="Calibri"/>
          <w:sz w:val="12"/>
        </w:rPr>
        <w:t xml:space="preserve">. Indeed, Brown herself </w:t>
      </w:r>
      <w:proofErr w:type="spellStart"/>
      <w:r w:rsidRPr="00421F19">
        <w:rPr>
          <w:rFonts w:eastAsia="Calibri"/>
          <w:sz w:val="12"/>
        </w:rPr>
        <w:t>recognises</w:t>
      </w:r>
      <w:proofErr w:type="spellEnd"/>
      <w:r w:rsidRPr="00421F19">
        <w:rPr>
          <w:rFonts w:eastAsia="Calibri"/>
          <w:sz w:val="12"/>
        </w:rPr>
        <w:t xml:space="preserve"> the problems involved here, stating that [since] erased histories and historical invisibility are themselves </w:t>
      </w:r>
      <w:proofErr w:type="spellStart"/>
      <w:r w:rsidRPr="00421F19">
        <w:rPr>
          <w:rFonts w:eastAsia="Calibri"/>
          <w:sz w:val="12"/>
        </w:rPr>
        <w:t>suchintegral</w:t>
      </w:r>
      <w:proofErr w:type="spellEnd"/>
      <w:r w:rsidRPr="00421F19">
        <w:rPr>
          <w:rFonts w:eastAsia="Calibri"/>
          <w:sz w:val="12"/>
        </w:rPr>
        <w:t xml:space="preserve"> elements of the pain inscribed in most subjugated identities[then] the counsel of forgetting, at least in its </w:t>
      </w:r>
      <w:proofErr w:type="spellStart"/>
      <w:r w:rsidRPr="00421F19">
        <w:rPr>
          <w:rFonts w:eastAsia="Calibri"/>
          <w:sz w:val="12"/>
        </w:rPr>
        <w:t>unreconstructedNietzschean</w:t>
      </w:r>
      <w:proofErr w:type="spellEnd"/>
      <w:r w:rsidRPr="00421F19">
        <w:rPr>
          <w:rFonts w:eastAsia="Calibri"/>
          <w:sz w:val="12"/>
        </w:rPr>
        <w:t xml:space="preserve"> form, seems inappropriate if not cruel (1995: 74). She implies, in fact, that the demand exerted by those in </w:t>
      </w:r>
      <w:proofErr w:type="spellStart"/>
      <w:r w:rsidRPr="00421F19">
        <w:rPr>
          <w:rFonts w:eastAsia="Calibri"/>
          <w:sz w:val="12"/>
        </w:rPr>
        <w:t>painmay</w:t>
      </w:r>
      <w:proofErr w:type="spellEnd"/>
      <w:r w:rsidRPr="00421F19">
        <w:rPr>
          <w:rFonts w:eastAsia="Calibri"/>
          <w:sz w:val="12"/>
        </w:rPr>
        <w:t xml:space="preserve"> be no more than the demand to exorcise that pain </w:t>
      </w:r>
      <w:proofErr w:type="spellStart"/>
      <w:r w:rsidRPr="00421F19">
        <w:rPr>
          <w:rFonts w:eastAsia="Calibri"/>
          <w:sz w:val="12"/>
        </w:rPr>
        <w:t>throughrecognition</w:t>
      </w:r>
      <w:proofErr w:type="spellEnd"/>
      <w:r w:rsidRPr="00421F19">
        <w:rPr>
          <w:rFonts w:eastAsia="Calibri"/>
          <w:sz w:val="12"/>
        </w:rPr>
        <w:t xml:space="preserve">: “all that such pain may long for – more than revenge– is the chance to be heard into a certain release, </w:t>
      </w:r>
      <w:proofErr w:type="spellStart"/>
      <w:r w:rsidRPr="00421F19">
        <w:rPr>
          <w:rFonts w:eastAsia="Calibri"/>
          <w:sz w:val="12"/>
        </w:rPr>
        <w:t>recognised</w:t>
      </w:r>
      <w:proofErr w:type="spellEnd"/>
      <w:r w:rsidRPr="00421F19">
        <w:rPr>
          <w:rFonts w:eastAsia="Calibri"/>
          <w:sz w:val="12"/>
        </w:rPr>
        <w:t xml:space="preserve"> </w:t>
      </w:r>
      <w:proofErr w:type="spellStart"/>
      <w:r w:rsidRPr="00421F19">
        <w:rPr>
          <w:rFonts w:eastAsia="Calibri"/>
          <w:sz w:val="12"/>
        </w:rPr>
        <w:t>intoself</w:t>
      </w:r>
      <w:proofErr w:type="spellEnd"/>
      <w:r w:rsidRPr="00421F19">
        <w:rPr>
          <w:rFonts w:eastAsia="Calibri"/>
          <w:sz w:val="12"/>
        </w:rPr>
        <w:t xml:space="preserve">-overcoming, incited into possibilities for triumphing over, and hence, losing itself” (1995: 74-75). Brown wishes to establish the political importance of remembering “painful” historical events but with a crucial caveat: that the purpose of remembering pain is to enable its </w:t>
      </w:r>
      <w:proofErr w:type="gramStart"/>
      <w:r w:rsidRPr="00421F19">
        <w:rPr>
          <w:rFonts w:eastAsia="Calibri"/>
          <w:sz w:val="12"/>
        </w:rPr>
        <w:t>release .</w:t>
      </w:r>
      <w:proofErr w:type="gramEnd"/>
      <w:r w:rsidRPr="00421F19">
        <w:rPr>
          <w:rFonts w:eastAsia="Calibri"/>
          <w:sz w:val="12"/>
        </w:rPr>
        <w:t xml:space="preserve"> The challenge then, according to </w:t>
      </w:r>
      <w:proofErr w:type="spellStart"/>
      <w:proofErr w:type="gramStart"/>
      <w:r w:rsidRPr="00421F19">
        <w:rPr>
          <w:rFonts w:eastAsia="Calibri"/>
          <w:sz w:val="12"/>
        </w:rPr>
        <w:t>her,is</w:t>
      </w:r>
      <w:proofErr w:type="spellEnd"/>
      <w:proofErr w:type="gramEnd"/>
      <w:r w:rsidRPr="00421F19">
        <w:rPr>
          <w:rFonts w:eastAsia="Calibri"/>
          <w:sz w:val="12"/>
        </w:rPr>
        <w:t xml:space="preserve"> to create a political culture in which this project does not mutate into one of remembering pain for its own sake. Indeed, if Brown feels that </w:t>
      </w:r>
      <w:r w:rsidRPr="00421F19">
        <w:rPr>
          <w:rFonts w:eastAsia="Calibri"/>
          <w:b/>
          <w:u w:val="single"/>
        </w:rPr>
        <w:t>this may be “a pass where we ought to part with Nietzsche</w:t>
      </w:r>
      <w:r w:rsidRPr="00421F19">
        <w:rPr>
          <w:rFonts w:eastAsia="Calibri"/>
          <w:sz w:val="12"/>
        </w:rPr>
        <w:t xml:space="preserve">” (1995: 74), then Freud may be a more suit-able companion. Since his early work with Breuer, Freud’s </w:t>
      </w:r>
      <w:proofErr w:type="gramStart"/>
      <w:r w:rsidRPr="00421F19">
        <w:rPr>
          <w:rFonts w:eastAsia="Calibri"/>
          <w:sz w:val="12"/>
        </w:rPr>
        <w:t>writ-</w:t>
      </w:r>
      <w:proofErr w:type="spellStart"/>
      <w:r w:rsidRPr="00421F19">
        <w:rPr>
          <w:rFonts w:eastAsia="Calibri"/>
          <w:sz w:val="12"/>
        </w:rPr>
        <w:t>ings</w:t>
      </w:r>
      <w:proofErr w:type="spellEnd"/>
      <w:proofErr w:type="gramEnd"/>
      <w:r w:rsidRPr="00421F19">
        <w:rPr>
          <w:rFonts w:eastAsia="Calibri"/>
          <w:sz w:val="12"/>
        </w:rPr>
        <w:t xml:space="preserve"> have suggested the (only apparent) paradox that </w:t>
      </w:r>
      <w:proofErr w:type="gramStart"/>
      <w:r w:rsidRPr="00421F19">
        <w:rPr>
          <w:rFonts w:eastAsia="Calibri"/>
          <w:b/>
          <w:u w:val="single"/>
        </w:rPr>
        <w:t>remember-</w:t>
      </w:r>
      <w:proofErr w:type="spellStart"/>
      <w:r w:rsidRPr="00421F19">
        <w:rPr>
          <w:rFonts w:eastAsia="Calibri"/>
          <w:b/>
          <w:u w:val="single"/>
        </w:rPr>
        <w:t>ing</w:t>
      </w:r>
      <w:proofErr w:type="spellEnd"/>
      <w:proofErr w:type="gramEnd"/>
      <w:r w:rsidRPr="00421F19">
        <w:rPr>
          <w:rFonts w:eastAsia="Calibri"/>
          <w:b/>
          <w:u w:val="single"/>
        </w:rPr>
        <w:t xml:space="preserve"> is often a condition of forgetting. The hysterical patient,</w:t>
      </w:r>
      <w:r w:rsidRPr="00421F19">
        <w:rPr>
          <w:rFonts w:eastAsia="Calibri"/>
          <w:sz w:val="12"/>
        </w:rPr>
        <w:t xml:space="preserve"> who is </w:t>
      </w:r>
      <w:r w:rsidRPr="00421F19">
        <w:rPr>
          <w:rFonts w:eastAsia="Calibri"/>
          <w:b/>
          <w:u w:val="single"/>
        </w:rPr>
        <w:t xml:space="preserve">doomed to repeat </w:t>
      </w:r>
      <w:proofErr w:type="gramStart"/>
      <w:r w:rsidRPr="00421F19">
        <w:rPr>
          <w:rFonts w:eastAsia="Calibri"/>
          <w:b/>
          <w:u w:val="single"/>
        </w:rPr>
        <w:t>in symptoms and compulsive actions</w:t>
      </w:r>
      <w:proofErr w:type="gramEnd"/>
      <w:r w:rsidRPr="00421F19">
        <w:rPr>
          <w:rFonts w:eastAsia="Calibri"/>
          <w:b/>
          <w:u w:val="single"/>
        </w:rPr>
        <w:t xml:space="preserve"> a past she cannot adequately recall, is helped to remember that </w:t>
      </w:r>
      <w:proofErr w:type="spellStart"/>
      <w:proofErr w:type="gramStart"/>
      <w:r w:rsidRPr="00421F19">
        <w:rPr>
          <w:rFonts w:eastAsia="Calibri"/>
          <w:b/>
          <w:u w:val="single"/>
        </w:rPr>
        <w:t>trau-matic</w:t>
      </w:r>
      <w:proofErr w:type="spellEnd"/>
      <w:proofErr w:type="gramEnd"/>
      <w:r w:rsidRPr="00421F19">
        <w:rPr>
          <w:rFonts w:eastAsia="Calibri"/>
          <w:b/>
          <w:u w:val="single"/>
        </w:rPr>
        <w:t xml:space="preserve"> past in order then to move beyond it: she must remember </w:t>
      </w:r>
      <w:proofErr w:type="spellStart"/>
      <w:r w:rsidRPr="00421F19">
        <w:rPr>
          <w:rFonts w:eastAsia="Calibri"/>
          <w:b/>
          <w:u w:val="single"/>
        </w:rPr>
        <w:t>inorder</w:t>
      </w:r>
      <w:proofErr w:type="spellEnd"/>
      <w:r w:rsidRPr="00421F19">
        <w:rPr>
          <w:rFonts w:eastAsia="Calibri"/>
          <w:b/>
          <w:u w:val="single"/>
        </w:rPr>
        <w:t xml:space="preserve"> to forget</w:t>
      </w:r>
      <w:r w:rsidRPr="00421F19">
        <w:rPr>
          <w:rFonts w:eastAsia="Calibri"/>
          <w:sz w:val="12"/>
        </w:rPr>
        <w:t xml:space="preserve"> </w:t>
      </w:r>
      <w:r w:rsidRPr="00421F19">
        <w:rPr>
          <w:rFonts w:eastAsia="Calibri"/>
          <w:b/>
          <w:u w:val="single"/>
        </w:rPr>
        <w:t xml:space="preserve">and to forget </w:t>
      </w:r>
      <w:proofErr w:type="gramStart"/>
      <w:r w:rsidRPr="00421F19">
        <w:rPr>
          <w:rFonts w:eastAsia="Calibri"/>
          <w:b/>
          <w:u w:val="single"/>
        </w:rPr>
        <w:t>in order to</w:t>
      </w:r>
      <w:proofErr w:type="gramEnd"/>
      <w:r w:rsidRPr="00421F19">
        <w:rPr>
          <w:rFonts w:eastAsia="Calibri"/>
          <w:b/>
          <w:u w:val="single"/>
        </w:rPr>
        <w:t xml:space="preserve"> be able to live in the present.</w:t>
      </w:r>
      <w:r w:rsidRPr="00421F19">
        <w:rPr>
          <w:rFonts w:eastAsia="Calibri"/>
          <w:sz w:val="12"/>
        </w:rPr>
        <w:t xml:space="preserve"> 7 This model seems to us to be particularly helpful for </w:t>
      </w:r>
      <w:proofErr w:type="spellStart"/>
      <w:r w:rsidRPr="00421F19">
        <w:rPr>
          <w:rFonts w:eastAsia="Calibri"/>
          <w:sz w:val="12"/>
        </w:rPr>
        <w:t>thedilemma</w:t>
      </w:r>
      <w:proofErr w:type="spellEnd"/>
      <w:r w:rsidRPr="00421F19">
        <w:rPr>
          <w:rFonts w:eastAsia="Calibri"/>
          <w:sz w:val="12"/>
        </w:rPr>
        <w:t xml:space="preserve"> articulated by both Brown (1995) and Kilby (2002</w:t>
      </w:r>
      <w:proofErr w:type="gramStart"/>
      <w:r w:rsidRPr="00421F19">
        <w:rPr>
          <w:rFonts w:eastAsia="Calibri"/>
          <w:sz w:val="12"/>
        </w:rPr>
        <w:t>),insisting</w:t>
      </w:r>
      <w:proofErr w:type="gramEnd"/>
      <w:r w:rsidRPr="00421F19">
        <w:rPr>
          <w:rFonts w:eastAsia="Calibri"/>
          <w:sz w:val="12"/>
        </w:rPr>
        <w:t xml:space="preserve"> as it does that “forgetting” (at least, loosening the </w:t>
      </w:r>
      <w:proofErr w:type="spellStart"/>
      <w:r w:rsidRPr="00421F19">
        <w:rPr>
          <w:rFonts w:eastAsia="Calibri"/>
          <w:sz w:val="12"/>
        </w:rPr>
        <w:t>holdof</w:t>
      </w:r>
      <w:proofErr w:type="spellEnd"/>
      <w:r w:rsidRPr="00421F19">
        <w:rPr>
          <w:rFonts w:eastAsia="Calibri"/>
          <w:sz w:val="12"/>
        </w:rPr>
        <w:t xml:space="preserve"> the past, </w:t>
      </w:r>
      <w:proofErr w:type="gramStart"/>
      <w:r w:rsidRPr="00421F19">
        <w:rPr>
          <w:rFonts w:eastAsia="Calibri"/>
          <w:sz w:val="12"/>
        </w:rPr>
        <w:t>in order to</w:t>
      </w:r>
      <w:proofErr w:type="gramEnd"/>
      <w:r w:rsidRPr="00421F19">
        <w:rPr>
          <w:rFonts w:eastAsia="Calibri"/>
          <w:sz w:val="12"/>
        </w:rPr>
        <w:t xml:space="preserve"> enable the future) cannot be achieved without ﬁrst remembering the traumatic past. Indeed, this </w:t>
      </w:r>
      <w:proofErr w:type="spellStart"/>
      <w:r w:rsidRPr="00421F19">
        <w:rPr>
          <w:rFonts w:eastAsia="Calibri"/>
          <w:sz w:val="12"/>
        </w:rPr>
        <w:t>wouldseem</w:t>
      </w:r>
      <w:proofErr w:type="spellEnd"/>
      <w:r w:rsidRPr="00421F19">
        <w:rPr>
          <w:rFonts w:eastAsia="Calibri"/>
          <w:sz w:val="12"/>
        </w:rPr>
        <w:t xml:space="preserve"> to be similar to the message of Beloved , whose central motif of haunting (is the adult woman, “Beloved”, Sethe’s </w:t>
      </w:r>
      <w:proofErr w:type="spellStart"/>
      <w:r w:rsidRPr="00421F19">
        <w:rPr>
          <w:rFonts w:eastAsia="Calibri"/>
          <w:sz w:val="12"/>
        </w:rPr>
        <w:t>murderedchild</w:t>
      </w:r>
      <w:proofErr w:type="spellEnd"/>
      <w:r w:rsidRPr="00421F19">
        <w:rPr>
          <w:rFonts w:eastAsia="Calibri"/>
          <w:sz w:val="12"/>
        </w:rPr>
        <w:t xml:space="preserve"> returned in spectral form?) </w:t>
      </w:r>
      <w:proofErr w:type="spellStart"/>
      <w:r w:rsidRPr="00421F19">
        <w:rPr>
          <w:rFonts w:eastAsia="Calibri"/>
          <w:sz w:val="12"/>
        </w:rPr>
        <w:t>dramatises</w:t>
      </w:r>
      <w:proofErr w:type="spellEnd"/>
      <w:r w:rsidRPr="00421F19">
        <w:rPr>
          <w:rFonts w:eastAsia="Calibri"/>
          <w:sz w:val="12"/>
        </w:rPr>
        <w:t xml:space="preserve"> the tendency of </w:t>
      </w:r>
      <w:proofErr w:type="spellStart"/>
      <w:r w:rsidRPr="00421F19">
        <w:rPr>
          <w:rFonts w:eastAsia="Calibri"/>
          <w:sz w:val="12"/>
        </w:rPr>
        <w:t>theunanalysed</w:t>
      </w:r>
      <w:proofErr w:type="spellEnd"/>
      <w:r w:rsidRPr="00421F19">
        <w:rPr>
          <w:rFonts w:eastAsia="Calibri"/>
          <w:sz w:val="12"/>
        </w:rPr>
        <w:t xml:space="preserve"> traumatic past to keep on returning, constraining, </w:t>
      </w:r>
      <w:proofErr w:type="spellStart"/>
      <w:r w:rsidRPr="00421F19">
        <w:rPr>
          <w:rFonts w:eastAsia="Calibri"/>
          <w:sz w:val="12"/>
        </w:rPr>
        <w:t>asit</w:t>
      </w:r>
      <w:proofErr w:type="spellEnd"/>
      <w:r w:rsidRPr="00421F19">
        <w:rPr>
          <w:rFonts w:eastAsia="Calibri"/>
          <w:sz w:val="12"/>
        </w:rPr>
        <w:t xml:space="preserve"> does so, the present to be like the past, and thereby, disallow-</w:t>
      </w:r>
      <w:proofErr w:type="spellStart"/>
      <w:r w:rsidRPr="00421F19">
        <w:rPr>
          <w:rFonts w:eastAsia="Calibri"/>
          <w:sz w:val="12"/>
        </w:rPr>
        <w:t>ing</w:t>
      </w:r>
      <w:proofErr w:type="spellEnd"/>
      <w:r w:rsidRPr="00421F19">
        <w:rPr>
          <w:rFonts w:eastAsia="Calibri"/>
          <w:sz w:val="12"/>
        </w:rPr>
        <w:t xml:space="preserve"> the possibility of a future different from that past. As Sarah Ahmed argues in her response to Brown, “</w:t>
      </w:r>
      <w:r w:rsidRPr="00421F19">
        <w:rPr>
          <w:rFonts w:eastAsia="Calibri"/>
          <w:b/>
          <w:iCs/>
          <w:highlight w:val="cyan"/>
          <w:u w:val="single"/>
        </w:rPr>
        <w:t>in order to break the seal of the past</w:t>
      </w:r>
      <w:r w:rsidRPr="00421F19">
        <w:rPr>
          <w:rFonts w:eastAsia="Calibri"/>
          <w:sz w:val="12"/>
        </w:rPr>
        <w:t>, in order to move away from attach-</w:t>
      </w:r>
      <w:proofErr w:type="spellStart"/>
      <w:r w:rsidRPr="00421F19">
        <w:rPr>
          <w:rFonts w:eastAsia="Calibri"/>
          <w:sz w:val="12"/>
        </w:rPr>
        <w:t>ments</w:t>
      </w:r>
      <w:proofErr w:type="spellEnd"/>
      <w:r w:rsidRPr="00421F19">
        <w:rPr>
          <w:rFonts w:eastAsia="Calibri"/>
          <w:sz w:val="12"/>
        </w:rPr>
        <w:t xml:space="preserve"> that are hurtful, </w:t>
      </w:r>
      <w:r w:rsidRPr="00421F19">
        <w:rPr>
          <w:rFonts w:eastAsia="Calibri"/>
          <w:b/>
          <w:iCs/>
          <w:highlight w:val="cyan"/>
          <w:u w:val="single"/>
        </w:rPr>
        <w:t>we must</w:t>
      </w:r>
      <w:r w:rsidRPr="00421F19">
        <w:rPr>
          <w:rFonts w:eastAsia="Calibri"/>
          <w:b/>
          <w:iCs/>
          <w:u w:val="single"/>
        </w:rPr>
        <w:t xml:space="preserve"> ﬁrst </w:t>
      </w:r>
      <w:r w:rsidRPr="00421F19">
        <w:rPr>
          <w:rFonts w:eastAsia="Calibri"/>
          <w:b/>
          <w:iCs/>
          <w:highlight w:val="cyan"/>
          <w:u w:val="single"/>
          <w:bdr w:val="single" w:sz="4" w:space="0" w:color="auto" w:frame="1"/>
        </w:rPr>
        <w:t>bring them into the realm of political action</w:t>
      </w:r>
      <w:r w:rsidRPr="00421F19">
        <w:rPr>
          <w:rFonts w:eastAsia="Calibri"/>
          <w:sz w:val="12"/>
        </w:rPr>
        <w:t xml:space="preserve">” (2004: 33). We would add that </w:t>
      </w:r>
      <w:r w:rsidRPr="00421F19">
        <w:rPr>
          <w:rFonts w:eastAsia="Calibri"/>
          <w:b/>
          <w:u w:val="single"/>
        </w:rPr>
        <w:t xml:space="preserve">the task of </w:t>
      </w:r>
      <w:proofErr w:type="spellStart"/>
      <w:r w:rsidRPr="00421F19">
        <w:rPr>
          <w:rFonts w:eastAsia="Calibri"/>
          <w:b/>
          <w:highlight w:val="cyan"/>
          <w:u w:val="single"/>
        </w:rPr>
        <w:t>analys-ing</w:t>
      </w:r>
      <w:proofErr w:type="spellEnd"/>
      <w:r w:rsidRPr="00421F19">
        <w:rPr>
          <w:rFonts w:eastAsia="Calibri"/>
          <w:b/>
          <w:u w:val="single"/>
        </w:rPr>
        <w:t xml:space="preserve"> </w:t>
      </w:r>
      <w:r w:rsidRPr="00421F19">
        <w:rPr>
          <w:rFonts w:eastAsia="Calibri"/>
          <w:b/>
          <w:highlight w:val="cyan"/>
          <w:u w:val="single"/>
        </w:rPr>
        <w:t>the</w:t>
      </w:r>
      <w:r w:rsidRPr="00421F19">
        <w:rPr>
          <w:rFonts w:eastAsia="Calibri"/>
          <w:b/>
          <w:u w:val="single"/>
        </w:rPr>
        <w:t xml:space="preserve"> traumatic </w:t>
      </w:r>
      <w:r w:rsidRPr="00421F19">
        <w:rPr>
          <w:rFonts w:eastAsia="Calibri"/>
          <w:b/>
          <w:highlight w:val="cyan"/>
          <w:u w:val="single"/>
        </w:rPr>
        <w:t>past, and</w:t>
      </w:r>
      <w:r w:rsidRPr="00421F19">
        <w:rPr>
          <w:rFonts w:eastAsia="Calibri"/>
          <w:sz w:val="12"/>
        </w:rPr>
        <w:t xml:space="preserve"> thus </w:t>
      </w:r>
      <w:r w:rsidRPr="00421F19">
        <w:rPr>
          <w:rFonts w:eastAsia="Calibri"/>
          <w:b/>
          <w:highlight w:val="cyan"/>
          <w:u w:val="single"/>
        </w:rPr>
        <w:t>opening</w:t>
      </w:r>
      <w:r w:rsidRPr="00421F19">
        <w:rPr>
          <w:rFonts w:eastAsia="Calibri"/>
          <w:b/>
          <w:u w:val="single"/>
        </w:rPr>
        <w:t xml:space="preserve"> up the possibility of </w:t>
      </w:r>
      <w:r w:rsidRPr="00421F19">
        <w:rPr>
          <w:rFonts w:eastAsia="Calibri"/>
          <w:b/>
          <w:highlight w:val="cyan"/>
          <w:u w:val="single"/>
        </w:rPr>
        <w:t xml:space="preserve">political action, is unlikely to be achievable by individuals on their own, but </w:t>
      </w:r>
      <w:r w:rsidRPr="00421F19">
        <w:rPr>
          <w:rFonts w:eastAsia="Calibri"/>
          <w:b/>
          <w:u w:val="single"/>
        </w:rPr>
        <w:t xml:space="preserve">that this, instead, </w:t>
      </w:r>
      <w:r w:rsidRPr="00421F19">
        <w:rPr>
          <w:rFonts w:eastAsia="Calibri"/>
          <w:b/>
          <w:highlight w:val="cyan"/>
          <w:u w:val="single"/>
        </w:rPr>
        <w:t>requires a “community” of participants</w:t>
      </w:r>
      <w:r w:rsidRPr="00421F19">
        <w:rPr>
          <w:rFonts w:eastAsia="Calibri"/>
          <w:sz w:val="12"/>
        </w:rPr>
        <w:t xml:space="preserve"> dedicated to the serious epistemic work of </w:t>
      </w:r>
      <w:proofErr w:type="spellStart"/>
      <w:r w:rsidRPr="00421F19">
        <w:rPr>
          <w:rFonts w:eastAsia="Calibri"/>
          <w:sz w:val="12"/>
        </w:rPr>
        <w:t>rememberingand</w:t>
      </w:r>
      <w:proofErr w:type="spellEnd"/>
      <w:r w:rsidRPr="00421F19">
        <w:rPr>
          <w:rFonts w:eastAsia="Calibri"/>
          <w:sz w:val="12"/>
        </w:rPr>
        <w:t xml:space="preserve"> interpreting the objective social conditions that made up </w:t>
      </w:r>
      <w:proofErr w:type="spellStart"/>
      <w:r w:rsidRPr="00421F19">
        <w:rPr>
          <w:rFonts w:eastAsia="Calibri"/>
          <w:sz w:val="12"/>
        </w:rPr>
        <w:t>thatpast</w:t>
      </w:r>
      <w:proofErr w:type="spellEnd"/>
      <w:r w:rsidRPr="00421F19">
        <w:rPr>
          <w:rFonts w:eastAsia="Calibri"/>
          <w:sz w:val="12"/>
        </w:rPr>
        <w:t xml:space="preserve"> and continue in the present. </w:t>
      </w:r>
      <w:r w:rsidRPr="00421F19">
        <w:rPr>
          <w:rFonts w:eastAsia="Calibri"/>
          <w:b/>
          <w:highlight w:val="cyan"/>
          <w:u w:val="single"/>
        </w:rPr>
        <w:t>The “pain” of historical injury is not simply an individual psychological issue, but stems from</w:t>
      </w:r>
      <w:r w:rsidRPr="00421F19">
        <w:rPr>
          <w:rFonts w:eastAsia="Calibri"/>
          <w:b/>
          <w:u w:val="single"/>
        </w:rPr>
        <w:t xml:space="preserve"> objective </w:t>
      </w:r>
      <w:r w:rsidRPr="00421F19">
        <w:rPr>
          <w:rFonts w:eastAsia="Calibri"/>
          <w:b/>
          <w:highlight w:val="cyan"/>
          <w:u w:val="single"/>
        </w:rPr>
        <w:t>social conditions which perpetuate</w:t>
      </w:r>
      <w:r w:rsidRPr="00421F19">
        <w:rPr>
          <w:rFonts w:eastAsia="Calibri"/>
          <w:b/>
          <w:u w:val="single"/>
        </w:rPr>
        <w:t xml:space="preserve">, for the most part, forms of </w:t>
      </w:r>
      <w:r w:rsidRPr="00421F19">
        <w:rPr>
          <w:rFonts w:eastAsia="Calibri"/>
          <w:b/>
          <w:highlight w:val="cyan"/>
          <w:u w:val="single"/>
        </w:rPr>
        <w:t>injustice</w:t>
      </w:r>
      <w:r w:rsidRPr="00421F19">
        <w:rPr>
          <w:rFonts w:eastAsia="Calibri"/>
          <w:b/>
          <w:u w:val="single"/>
        </w:rPr>
        <w:t xml:space="preserve"> and inequality into the present. </w:t>
      </w:r>
      <w:r w:rsidRPr="00421F19">
        <w:rPr>
          <w:rFonts w:eastAsia="Calibri"/>
          <w:sz w:val="12"/>
        </w:rPr>
        <w:t xml:space="preserve">In sum, Brown presents too stark a choice between past </w:t>
      </w:r>
      <w:proofErr w:type="spellStart"/>
      <w:proofErr w:type="gramStart"/>
      <w:r w:rsidRPr="00421F19">
        <w:rPr>
          <w:rFonts w:eastAsia="Calibri"/>
          <w:sz w:val="12"/>
        </w:rPr>
        <w:t>andfuture</w:t>
      </w:r>
      <w:proofErr w:type="spellEnd"/>
      <w:proofErr w:type="gramEnd"/>
      <w:r w:rsidRPr="00421F19">
        <w:rPr>
          <w:rFonts w:eastAsia="Calibri"/>
          <w:sz w:val="12"/>
        </w:rPr>
        <w:t xml:space="preserve">. In the example of Beloved with which we began </w:t>
      </w:r>
      <w:proofErr w:type="spellStart"/>
      <w:proofErr w:type="gramStart"/>
      <w:r w:rsidRPr="00421F19">
        <w:rPr>
          <w:rFonts w:eastAsia="Calibri"/>
          <w:sz w:val="12"/>
        </w:rPr>
        <w:t>thisarticle</w:t>
      </w:r>
      <w:proofErr w:type="spellEnd"/>
      <w:proofErr w:type="gramEnd"/>
      <w:r w:rsidRPr="00421F19">
        <w:rPr>
          <w:rFonts w:eastAsia="Calibri"/>
          <w:sz w:val="12"/>
        </w:rPr>
        <w:t xml:space="preserve">, Paul D’s acceptance of Sethe’s experiences of slavery </w:t>
      </w:r>
      <w:proofErr w:type="spellStart"/>
      <w:r w:rsidRPr="00421F19">
        <w:rPr>
          <w:rFonts w:eastAsia="Calibri"/>
          <w:sz w:val="12"/>
        </w:rPr>
        <w:t>asdistinct</w:t>
      </w:r>
      <w:proofErr w:type="spellEnd"/>
      <w:r w:rsidRPr="00421F19">
        <w:rPr>
          <w:rFonts w:eastAsia="Calibri"/>
          <w:sz w:val="12"/>
        </w:rPr>
        <w:t xml:space="preserve"> from his own, enable them both to arrive at new under-standings of their experience. Such understanding is a way of partially “undoing” the (effects of) the past and coming to terms with the </w:t>
      </w:r>
      <w:proofErr w:type="spellStart"/>
      <w:r w:rsidRPr="00421F19">
        <w:rPr>
          <w:rFonts w:eastAsia="Calibri"/>
          <w:sz w:val="12"/>
        </w:rPr>
        <w:t>locatedness</w:t>
      </w:r>
      <w:proofErr w:type="spellEnd"/>
      <w:r w:rsidRPr="00421F19">
        <w:rPr>
          <w:rFonts w:eastAsia="Calibri"/>
          <w:sz w:val="12"/>
        </w:rPr>
        <w:t xml:space="preserve"> of one’s being in the world (Mohanty 1995). As this example shows, </w:t>
      </w:r>
      <w:proofErr w:type="gramStart"/>
      <w:r w:rsidRPr="00421F19">
        <w:rPr>
          <w:rFonts w:eastAsia="Calibri"/>
          <w:sz w:val="12"/>
        </w:rPr>
        <w:t>opening up</w:t>
      </w:r>
      <w:proofErr w:type="gramEnd"/>
      <w:r w:rsidRPr="00421F19">
        <w:rPr>
          <w:rFonts w:eastAsia="Calibri"/>
          <w:sz w:val="12"/>
        </w:rPr>
        <w:t xml:space="preserve"> a future, and attending to </w:t>
      </w:r>
      <w:proofErr w:type="spellStart"/>
      <w:r w:rsidRPr="00421F19">
        <w:rPr>
          <w:rFonts w:eastAsia="Calibri"/>
          <w:sz w:val="12"/>
        </w:rPr>
        <w:t>theongoing</w:t>
      </w:r>
      <w:proofErr w:type="spellEnd"/>
      <w:r w:rsidRPr="00421F19">
        <w:rPr>
          <w:rFonts w:eastAsia="Calibri"/>
          <w:sz w:val="12"/>
        </w:rPr>
        <w:t xml:space="preserve"> effects of a traumatic past, are only incorrectly </w:t>
      </w:r>
      <w:proofErr w:type="gramStart"/>
      <w:r w:rsidRPr="00421F19">
        <w:rPr>
          <w:rFonts w:eastAsia="Calibri"/>
          <w:sz w:val="12"/>
        </w:rPr>
        <w:t>under-stood</w:t>
      </w:r>
      <w:proofErr w:type="gramEnd"/>
      <w:r w:rsidRPr="00421F19">
        <w:rPr>
          <w:rFonts w:eastAsia="Calibri"/>
          <w:sz w:val="12"/>
        </w:rPr>
        <w:t xml:space="preserve"> as alternatives. A second set of problems with Brown’s critique of identity poli-tics emerge from what we regard as her tendency to </w:t>
      </w:r>
      <w:proofErr w:type="spellStart"/>
      <w:r w:rsidRPr="00421F19">
        <w:rPr>
          <w:rFonts w:eastAsia="Calibri"/>
          <w:sz w:val="12"/>
        </w:rPr>
        <w:t>individualise</w:t>
      </w:r>
      <w:proofErr w:type="spellEnd"/>
      <w:r w:rsidRPr="00421F19">
        <w:rPr>
          <w:rFonts w:eastAsia="Calibri"/>
          <w:sz w:val="12"/>
        </w:rPr>
        <w:t xml:space="preserve"> social problems as problems that are the possession and </w:t>
      </w:r>
      <w:proofErr w:type="spellStart"/>
      <w:r w:rsidRPr="00421F19">
        <w:rPr>
          <w:rFonts w:eastAsia="Calibri"/>
          <w:sz w:val="12"/>
        </w:rPr>
        <w:t>theresponsibility</w:t>
      </w:r>
      <w:proofErr w:type="spellEnd"/>
      <w:r w:rsidRPr="00421F19">
        <w:rPr>
          <w:rFonts w:eastAsia="Calibri"/>
          <w:sz w:val="12"/>
        </w:rPr>
        <w:t xml:space="preserve"> of the “wounded” group. Brown suggests that </w:t>
      </w:r>
      <w:r w:rsidRPr="00421F19">
        <w:rPr>
          <w:rFonts w:eastAsia="Calibri"/>
          <w:b/>
          <w:highlight w:val="cyan"/>
          <w:u w:val="single"/>
        </w:rPr>
        <w:t>the problems associated with identity politics can be overcome</w:t>
      </w:r>
      <w:r w:rsidRPr="00421F19">
        <w:rPr>
          <w:rFonts w:eastAsia="Calibri"/>
          <w:b/>
          <w:u w:val="single"/>
        </w:rPr>
        <w:t xml:space="preserve"> </w:t>
      </w:r>
      <w:r w:rsidRPr="00421F19">
        <w:rPr>
          <w:rFonts w:eastAsia="Calibri"/>
          <w:b/>
          <w:highlight w:val="cyan"/>
          <w:u w:val="single"/>
        </w:rPr>
        <w:t>through a “shift</w:t>
      </w:r>
      <w:r w:rsidRPr="00421F19">
        <w:rPr>
          <w:rFonts w:eastAsia="Calibri"/>
          <w:b/>
          <w:u w:val="single"/>
        </w:rPr>
        <w:t xml:space="preserve"> in the character of political expression</w:t>
      </w:r>
      <w:r w:rsidRPr="00421F19">
        <w:rPr>
          <w:rFonts w:eastAsia="Calibri"/>
          <w:sz w:val="12"/>
        </w:rPr>
        <w:t xml:space="preserve"> and </w:t>
      </w:r>
      <w:proofErr w:type="spellStart"/>
      <w:r w:rsidRPr="00421F19">
        <w:rPr>
          <w:rFonts w:eastAsia="Calibri"/>
          <w:sz w:val="12"/>
        </w:rPr>
        <w:t>politi-cal</w:t>
      </w:r>
      <w:proofErr w:type="spellEnd"/>
      <w:r w:rsidRPr="00421F19">
        <w:rPr>
          <w:rFonts w:eastAsia="Calibri"/>
          <w:sz w:val="12"/>
        </w:rPr>
        <w:t xml:space="preserve"> claims common to much </w:t>
      </w:r>
      <w:proofErr w:type="spellStart"/>
      <w:r w:rsidRPr="00421F19">
        <w:rPr>
          <w:rFonts w:eastAsia="Calibri"/>
          <w:sz w:val="12"/>
        </w:rPr>
        <w:t>politicised</w:t>
      </w:r>
      <w:proofErr w:type="spellEnd"/>
      <w:r w:rsidRPr="00421F19">
        <w:rPr>
          <w:rFonts w:eastAsia="Calibri"/>
          <w:sz w:val="12"/>
        </w:rPr>
        <w:t xml:space="preserve"> identity” (1995: 75). She deﬁnes this shift as one </w:t>
      </w:r>
      <w:r w:rsidRPr="00421F19">
        <w:rPr>
          <w:rFonts w:eastAsia="Calibri"/>
          <w:b/>
          <w:highlight w:val="cyan"/>
          <w:u w:val="single"/>
        </w:rPr>
        <w:t xml:space="preserve">in which identity would be expressed in terms of </w:t>
      </w:r>
      <w:r w:rsidRPr="00421F19">
        <w:rPr>
          <w:rFonts w:eastAsia="Calibri"/>
          <w:b/>
          <w:iCs/>
          <w:highlight w:val="cyan"/>
          <w:u w:val="single"/>
        </w:rPr>
        <w:t xml:space="preserve">desire rather than of ontology by supplanting the </w:t>
      </w:r>
      <w:proofErr w:type="spellStart"/>
      <w:r w:rsidRPr="00421F19">
        <w:rPr>
          <w:rFonts w:eastAsia="Calibri"/>
          <w:b/>
          <w:iCs/>
          <w:highlight w:val="cyan"/>
          <w:u w:val="single"/>
        </w:rPr>
        <w:t>lan-guage</w:t>
      </w:r>
      <w:proofErr w:type="spellEnd"/>
      <w:r w:rsidRPr="00421F19">
        <w:rPr>
          <w:rFonts w:eastAsia="Calibri"/>
          <w:b/>
          <w:iCs/>
          <w:highlight w:val="cyan"/>
          <w:u w:val="single"/>
        </w:rPr>
        <w:t xml:space="preserve"> of “I am” with the language of “I want this for</w:t>
      </w:r>
      <w:r w:rsidRPr="00421F19">
        <w:rPr>
          <w:rFonts w:eastAsia="Calibri"/>
          <w:b/>
          <w:iCs/>
          <w:u w:val="single"/>
        </w:rPr>
        <w:t xml:space="preserve"> </w:t>
      </w:r>
      <w:r w:rsidRPr="00421F19">
        <w:rPr>
          <w:rFonts w:eastAsia="Calibri"/>
          <w:b/>
          <w:iCs/>
          <w:highlight w:val="cyan"/>
          <w:u w:val="single"/>
        </w:rPr>
        <w:t>us</w:t>
      </w:r>
      <w:r w:rsidRPr="00421F19">
        <w:rPr>
          <w:rFonts w:eastAsia="Calibri"/>
          <w:b/>
          <w:iCs/>
          <w:u w:val="single"/>
        </w:rPr>
        <w:t xml:space="preserve">” </w:t>
      </w:r>
      <w:r w:rsidRPr="00421F19">
        <w:rPr>
          <w:rFonts w:eastAsia="Calibri"/>
          <w:sz w:val="12"/>
        </w:rPr>
        <w:t xml:space="preserve">(1995:75). Such a reconﬁguration, she argues, would create an </w:t>
      </w:r>
      <w:proofErr w:type="spellStart"/>
      <w:r w:rsidRPr="00421F19">
        <w:rPr>
          <w:rFonts w:eastAsia="Calibri"/>
          <w:sz w:val="12"/>
        </w:rPr>
        <w:t>opportu-nity</w:t>
      </w:r>
      <w:proofErr w:type="spellEnd"/>
      <w:r w:rsidRPr="00421F19">
        <w:rPr>
          <w:rFonts w:eastAsia="Calibri"/>
          <w:sz w:val="12"/>
        </w:rPr>
        <w:t xml:space="preserve"> to “rehabilitate the memory of desire within identiﬁcatory processes…prior to [their] wounding” (1995: 75). </w:t>
      </w:r>
      <w:r w:rsidRPr="00421F19">
        <w:rPr>
          <w:rFonts w:eastAsia="Calibri"/>
          <w:b/>
          <w:iCs/>
          <w:highlight w:val="cyan"/>
          <w:u w:val="single"/>
        </w:rPr>
        <w:t>It would</w:t>
      </w:r>
      <w:r w:rsidRPr="00421F19">
        <w:rPr>
          <w:rFonts w:eastAsia="Calibri"/>
          <w:b/>
          <w:iCs/>
          <w:u w:val="single"/>
        </w:rPr>
        <w:t xml:space="preserve"> </w:t>
      </w:r>
      <w:proofErr w:type="gramStart"/>
      <w:r w:rsidRPr="00421F19">
        <w:rPr>
          <w:rFonts w:eastAsia="Calibri"/>
          <w:b/>
          <w:iCs/>
          <w:u w:val="single"/>
        </w:rPr>
        <w:t>fur-</w:t>
      </w:r>
      <w:proofErr w:type="spellStart"/>
      <w:r w:rsidRPr="00421F19">
        <w:rPr>
          <w:rFonts w:eastAsia="Calibri"/>
          <w:b/>
          <w:iCs/>
          <w:u w:val="single"/>
        </w:rPr>
        <w:t>ther</w:t>
      </w:r>
      <w:proofErr w:type="spellEnd"/>
      <w:proofErr w:type="gramEnd"/>
      <w:r w:rsidRPr="00421F19">
        <w:rPr>
          <w:rFonts w:eastAsia="Calibri"/>
          <w:b/>
          <w:iCs/>
          <w:u w:val="single"/>
        </w:rPr>
        <w:t xml:space="preserve"> </w:t>
      </w:r>
      <w:r w:rsidRPr="00421F19">
        <w:rPr>
          <w:rFonts w:eastAsia="Calibri"/>
          <w:b/>
          <w:iCs/>
          <w:highlight w:val="cyan"/>
          <w:u w:val="single"/>
        </w:rPr>
        <w:t>refocus attention on the future possibilities</w:t>
      </w:r>
      <w:r w:rsidRPr="00421F19">
        <w:rPr>
          <w:rFonts w:eastAsia="Calibri"/>
          <w:b/>
          <w:iCs/>
          <w:u w:val="single"/>
        </w:rPr>
        <w:t xml:space="preserve"> present in </w:t>
      </w:r>
      <w:proofErr w:type="spellStart"/>
      <w:proofErr w:type="gramStart"/>
      <w:r w:rsidRPr="00421F19">
        <w:rPr>
          <w:rFonts w:eastAsia="Calibri"/>
          <w:b/>
          <w:iCs/>
          <w:u w:val="single"/>
        </w:rPr>
        <w:t>theidentity</w:t>
      </w:r>
      <w:proofErr w:type="spellEnd"/>
      <w:proofErr w:type="gramEnd"/>
      <w:r w:rsidRPr="00421F19">
        <w:rPr>
          <w:rFonts w:eastAsia="Calibri"/>
          <w:b/>
          <w:iCs/>
          <w:u w:val="single"/>
        </w:rPr>
        <w:t xml:space="preserve"> </w:t>
      </w:r>
      <w:r w:rsidRPr="00421F19">
        <w:rPr>
          <w:rFonts w:eastAsia="Calibri"/>
          <w:b/>
          <w:iCs/>
          <w:highlight w:val="cyan"/>
          <w:u w:val="single"/>
        </w:rPr>
        <w:t>as opposed to the identity</w:t>
      </w:r>
      <w:r w:rsidRPr="00421F19">
        <w:rPr>
          <w:rFonts w:eastAsia="Calibri"/>
          <w:b/>
          <w:iCs/>
          <w:u w:val="single"/>
        </w:rPr>
        <w:t xml:space="preserve"> </w:t>
      </w:r>
      <w:r w:rsidRPr="00421F19">
        <w:rPr>
          <w:rFonts w:eastAsia="Calibri"/>
          <w:b/>
          <w:iCs/>
          <w:highlight w:val="cyan"/>
          <w:u w:val="single"/>
        </w:rPr>
        <w:t>being foreclosed through its attention to past-based grievances</w:t>
      </w:r>
      <w:r w:rsidRPr="00421F19">
        <w:rPr>
          <w:rFonts w:eastAsia="Calibri"/>
          <w:sz w:val="12"/>
        </w:rPr>
        <w:t>.</w:t>
      </w:r>
    </w:p>
    <w:p w14:paraId="4BB3C3A5" w14:textId="77777777" w:rsidR="00421F19" w:rsidRPr="00421F19" w:rsidRDefault="00421F19" w:rsidP="00421F19">
      <w:pPr>
        <w:keepNext/>
        <w:keepLines/>
        <w:spacing w:before="40" w:after="0" w:line="256" w:lineRule="auto"/>
        <w:outlineLvl w:val="3"/>
        <w:rPr>
          <w:rFonts w:eastAsia="Calibri"/>
          <w:b/>
          <w:iCs/>
          <w:sz w:val="26"/>
        </w:rPr>
      </w:pPr>
      <w:r w:rsidRPr="00421F19">
        <w:rPr>
          <w:rFonts w:eastAsia="Calibri"/>
          <w:b/>
          <w:iCs/>
          <w:sz w:val="26"/>
        </w:rPr>
        <w:t xml:space="preserve">Their production of knowledge rather than affect is not benign. It’s used for the targeting logic that makes neo-imperial violence inevitable. </w:t>
      </w:r>
    </w:p>
    <w:p w14:paraId="4A65683C" w14:textId="77777777" w:rsidR="00421F19" w:rsidRPr="00421F19" w:rsidRDefault="00421F19" w:rsidP="00421F19">
      <w:pPr>
        <w:spacing w:line="256" w:lineRule="auto"/>
        <w:rPr>
          <w:rFonts w:eastAsia="Calibri"/>
          <w:sz w:val="16"/>
        </w:rPr>
      </w:pPr>
      <w:r w:rsidRPr="00421F19">
        <w:rPr>
          <w:rFonts w:eastAsia="Aptos"/>
          <w:b/>
          <w:bCs/>
          <w:sz w:val="26"/>
        </w:rPr>
        <w:t>Chow 06</w:t>
      </w:r>
      <w:r w:rsidRPr="00421F19">
        <w:rPr>
          <w:rFonts w:eastAsia="Calibri"/>
          <w:b/>
          <w:sz w:val="16"/>
          <w:szCs w:val="26"/>
        </w:rPr>
        <w:t>.</w:t>
      </w:r>
      <w:r w:rsidRPr="00421F19">
        <w:rPr>
          <w:rFonts w:eastAsia="Calibri"/>
          <w:sz w:val="16"/>
        </w:rPr>
        <w:t xml:space="preserve"> Rey Chow, Andrew W. Mellon professor of the humanities at Brown, The Age of the World Target, pg. 38-41</w:t>
      </w:r>
    </w:p>
    <w:p w14:paraId="2F5C90BA" w14:textId="77777777" w:rsidR="00421F19" w:rsidRDefault="00421F19" w:rsidP="00421F19">
      <w:pPr>
        <w:spacing w:line="256" w:lineRule="auto"/>
        <w:rPr>
          <w:rFonts w:eastAsia="Calibri"/>
          <w:sz w:val="16"/>
          <w:szCs w:val="16"/>
        </w:rPr>
      </w:pPr>
      <w:r w:rsidRPr="00421F19">
        <w:rPr>
          <w:rFonts w:eastAsia="Calibri"/>
          <w:sz w:val="16"/>
          <w:szCs w:val="16"/>
        </w:rPr>
        <w:t xml:space="preserve">In the decades since 1945, whether in dealing with the Soviet Union, the People's Republic of China, North Korea, Vietnam, and countries in Central America, or during the Gulf Wars, the United States has been conducting war </w:t>
      </w:r>
      <w:proofErr w:type="gramStart"/>
      <w:r w:rsidRPr="00421F19">
        <w:rPr>
          <w:rFonts w:eastAsia="Calibri"/>
          <w:sz w:val="16"/>
          <w:szCs w:val="16"/>
        </w:rPr>
        <w:t>on the basis of</w:t>
      </w:r>
      <w:proofErr w:type="gramEnd"/>
      <w:r w:rsidRPr="00421F19">
        <w:rPr>
          <w:rFonts w:eastAsia="Calibri"/>
          <w:sz w:val="16"/>
          <w:szCs w:val="16"/>
        </w:rPr>
        <w:t xml:space="preserve"> a certain kind of knowledge </w:t>
      </w:r>
      <w:proofErr w:type="gramStart"/>
      <w:r w:rsidRPr="00421F19">
        <w:rPr>
          <w:rFonts w:eastAsia="Calibri"/>
          <w:sz w:val="16"/>
          <w:szCs w:val="16"/>
        </w:rPr>
        <w:t>production, and</w:t>
      </w:r>
      <w:proofErr w:type="gramEnd"/>
      <w:r w:rsidRPr="00421F19">
        <w:rPr>
          <w:rFonts w:eastAsia="Calibri"/>
          <w:sz w:val="16"/>
          <w:szCs w:val="16"/>
        </w:rPr>
        <w:t xml:space="preserve"> producing knowledge </w:t>
      </w:r>
      <w:proofErr w:type="gramStart"/>
      <w:r w:rsidRPr="00421F19">
        <w:rPr>
          <w:rFonts w:eastAsia="Calibri"/>
          <w:sz w:val="16"/>
          <w:szCs w:val="16"/>
        </w:rPr>
        <w:t>on the basis of</w:t>
      </w:r>
      <w:proofErr w:type="gramEnd"/>
      <w:r w:rsidRPr="00421F19">
        <w:rPr>
          <w:rFonts w:eastAsia="Calibri"/>
          <w:sz w:val="16"/>
          <w:szCs w:val="16"/>
        </w:rPr>
        <w:t xml:space="preserve"> war. </w:t>
      </w:r>
      <w:r w:rsidRPr="00421F19">
        <w:rPr>
          <w:rFonts w:eastAsia="Calibri"/>
          <w:b/>
          <w:highlight w:val="cyan"/>
          <w:u w:val="single"/>
        </w:rPr>
        <w:t>War and knowledge</w:t>
      </w:r>
      <w:r w:rsidRPr="00421F19">
        <w:rPr>
          <w:rFonts w:eastAsia="Calibri"/>
          <w:sz w:val="16"/>
          <w:szCs w:val="16"/>
        </w:rPr>
        <w:t xml:space="preserve"> enable and </w:t>
      </w:r>
      <w:r w:rsidRPr="00421F19">
        <w:rPr>
          <w:rFonts w:eastAsia="Calibri"/>
          <w:b/>
          <w:highlight w:val="cyan"/>
          <w:u w:val="single"/>
        </w:rPr>
        <w:t>foster each other</w:t>
      </w:r>
      <w:r w:rsidRPr="00421F19">
        <w:rPr>
          <w:rFonts w:eastAsia="Calibri"/>
          <w:b/>
          <w:u w:val="single"/>
        </w:rPr>
        <w:t xml:space="preserve"> primarily </w:t>
      </w:r>
      <w:r w:rsidRPr="00421F19">
        <w:rPr>
          <w:rFonts w:eastAsia="Calibri"/>
          <w:b/>
          <w:highlight w:val="cyan"/>
          <w:u w:val="single"/>
        </w:rPr>
        <w:t>through</w:t>
      </w:r>
      <w:r w:rsidRPr="00421F19">
        <w:rPr>
          <w:rFonts w:eastAsia="Calibri"/>
          <w:b/>
          <w:u w:val="single"/>
        </w:rPr>
        <w:t xml:space="preserve"> the collective</w:t>
      </w:r>
      <w:r w:rsidRPr="00421F19">
        <w:rPr>
          <w:rFonts w:eastAsia="Calibri"/>
          <w:sz w:val="16"/>
          <w:szCs w:val="16"/>
        </w:rPr>
        <w:t xml:space="preserve"> </w:t>
      </w:r>
      <w:r w:rsidRPr="00421F19">
        <w:rPr>
          <w:rFonts w:eastAsia="Calibri"/>
          <w:b/>
          <w:highlight w:val="cyan"/>
          <w:u w:val="single"/>
        </w:rPr>
        <w:t>fantasizing of some</w:t>
      </w:r>
      <w:r w:rsidRPr="00421F19">
        <w:rPr>
          <w:rFonts w:eastAsia="Calibri"/>
          <w:b/>
          <w:u w:val="single"/>
        </w:rPr>
        <w:t xml:space="preserve"> </w:t>
      </w:r>
      <w:r w:rsidRPr="00421F19">
        <w:rPr>
          <w:rFonts w:eastAsia="Calibri"/>
          <w:b/>
          <w:highlight w:val="cyan"/>
          <w:u w:val="single"/>
        </w:rPr>
        <w:t>foreign</w:t>
      </w:r>
      <w:r w:rsidRPr="00421F19">
        <w:rPr>
          <w:rFonts w:eastAsia="Calibri"/>
          <w:b/>
          <w:u w:val="single"/>
        </w:rPr>
        <w:t xml:space="preserve"> or alien </w:t>
      </w:r>
      <w:r w:rsidRPr="00421F19">
        <w:rPr>
          <w:rFonts w:eastAsia="Calibri"/>
          <w:b/>
          <w:highlight w:val="cyan"/>
          <w:u w:val="single"/>
        </w:rPr>
        <w:t>body that poses danger to the "self</w:t>
      </w:r>
      <w:r w:rsidRPr="00421F19">
        <w:rPr>
          <w:rFonts w:eastAsia="Calibri"/>
          <w:b/>
          <w:u w:val="single"/>
        </w:rPr>
        <w:t>"</w:t>
      </w:r>
      <w:r w:rsidRPr="00421F19">
        <w:rPr>
          <w:rFonts w:eastAsia="Calibri"/>
          <w:sz w:val="16"/>
          <w:szCs w:val="16"/>
        </w:rPr>
        <w:t xml:space="preserve"> and the "eye" that is the nation. </w:t>
      </w:r>
      <w:r w:rsidRPr="00421F19">
        <w:rPr>
          <w:rFonts w:eastAsia="Calibri"/>
          <w:b/>
          <w:highlight w:val="cyan"/>
          <w:u w:val="single"/>
        </w:rPr>
        <w:t>Once</w:t>
      </w:r>
      <w:r w:rsidRPr="00421F19">
        <w:rPr>
          <w:rFonts w:eastAsia="Calibri"/>
          <w:sz w:val="16"/>
          <w:szCs w:val="16"/>
        </w:rPr>
        <w:t xml:space="preserve"> the monstrosity of </w:t>
      </w:r>
      <w:r w:rsidRPr="00421F19">
        <w:rPr>
          <w:rFonts w:eastAsia="Calibri"/>
          <w:b/>
          <w:highlight w:val="cyan"/>
          <w:u w:val="single"/>
        </w:rPr>
        <w:t>this</w:t>
      </w:r>
      <w:r w:rsidRPr="00421F19">
        <w:rPr>
          <w:rFonts w:eastAsia="Calibri"/>
          <w:b/>
          <w:u w:val="single"/>
        </w:rPr>
        <w:t xml:space="preserve"> </w:t>
      </w:r>
      <w:r w:rsidRPr="00421F19">
        <w:rPr>
          <w:rFonts w:eastAsia="Calibri"/>
          <w:b/>
          <w:highlight w:val="cyan"/>
          <w:u w:val="single"/>
        </w:rPr>
        <w:t>foreign</w:t>
      </w:r>
      <w:r w:rsidRPr="00421F19">
        <w:rPr>
          <w:rFonts w:eastAsia="Calibri"/>
          <w:b/>
          <w:u w:val="single"/>
        </w:rPr>
        <w:t xml:space="preserve"> </w:t>
      </w:r>
      <w:r w:rsidRPr="00421F19">
        <w:rPr>
          <w:rFonts w:eastAsia="Calibri"/>
          <w:b/>
          <w:highlight w:val="cyan"/>
          <w:u w:val="single"/>
        </w:rPr>
        <w:t xml:space="preserve">body is </w:t>
      </w:r>
      <w:r w:rsidRPr="00421F19">
        <w:rPr>
          <w:rFonts w:eastAsia="Calibri"/>
          <w:b/>
          <w:u w:val="single"/>
        </w:rPr>
        <w:t>firmly</w:t>
      </w:r>
      <w:r w:rsidRPr="00421F19">
        <w:rPr>
          <w:rFonts w:eastAsia="Calibri"/>
          <w:sz w:val="16"/>
          <w:szCs w:val="16"/>
        </w:rPr>
        <w:t xml:space="preserve"> </w:t>
      </w:r>
      <w:r w:rsidRPr="00421F19">
        <w:rPr>
          <w:rFonts w:eastAsia="Calibri"/>
          <w:b/>
          <w:highlight w:val="cyan"/>
          <w:u w:val="single"/>
        </w:rPr>
        <w:t>established</w:t>
      </w:r>
      <w:r w:rsidRPr="00421F19">
        <w:rPr>
          <w:rFonts w:eastAsia="Calibri"/>
          <w:sz w:val="16"/>
          <w:szCs w:val="16"/>
        </w:rPr>
        <w:t xml:space="preserve"> in the national consciousness, the </w:t>
      </w:r>
      <w:r w:rsidRPr="00421F19">
        <w:rPr>
          <w:rFonts w:eastAsia="Calibri"/>
          <w:b/>
          <w:highlight w:val="cyan"/>
          <w:u w:val="single"/>
        </w:rPr>
        <w:t>decision makers</w:t>
      </w:r>
      <w:r w:rsidRPr="00421F19">
        <w:rPr>
          <w:rFonts w:eastAsia="Calibri"/>
          <w:sz w:val="16"/>
          <w:szCs w:val="16"/>
        </w:rPr>
        <w:t xml:space="preserve"> of the U.S. government often </w:t>
      </w:r>
      <w:r w:rsidRPr="00421F19">
        <w:rPr>
          <w:rFonts w:eastAsia="Calibri"/>
          <w:b/>
          <w:u w:val="single"/>
        </w:rPr>
        <w:t xml:space="preserve">talk and </w:t>
      </w:r>
      <w:r w:rsidRPr="00421F19">
        <w:rPr>
          <w:rFonts w:eastAsia="Calibri"/>
          <w:b/>
          <w:highlight w:val="cyan"/>
          <w:u w:val="single"/>
        </w:rPr>
        <w:t>behave as</w:t>
      </w:r>
      <w:r w:rsidRPr="00421F19">
        <w:rPr>
          <w:rFonts w:eastAsia="Calibri"/>
          <w:b/>
          <w:u w:val="single"/>
        </w:rPr>
        <w:t xml:space="preserve"> </w:t>
      </w:r>
      <w:r w:rsidRPr="00421F19">
        <w:rPr>
          <w:rFonts w:eastAsia="Calibri"/>
          <w:b/>
          <w:highlight w:val="cyan"/>
          <w:u w:val="single"/>
        </w:rPr>
        <w:t>though they had no choice but war</w:t>
      </w:r>
      <w:r w:rsidRPr="00421F19">
        <w:rPr>
          <w:rFonts w:eastAsia="Calibri"/>
          <w:sz w:val="16"/>
          <w:szCs w:val="16"/>
        </w:rPr>
        <w:t xml:space="preserve">.38 </w:t>
      </w:r>
      <w:r w:rsidRPr="00421F19">
        <w:rPr>
          <w:rFonts w:eastAsia="Calibri"/>
          <w:b/>
          <w:u w:val="single"/>
        </w:rPr>
        <w:t>War</w:t>
      </w:r>
      <w:r w:rsidRPr="00421F19">
        <w:rPr>
          <w:rFonts w:eastAsia="Calibri"/>
          <w:sz w:val="16"/>
          <w:szCs w:val="16"/>
        </w:rPr>
        <w:t xml:space="preserve">, then, </w:t>
      </w:r>
      <w:r w:rsidRPr="00421F19">
        <w:rPr>
          <w:rFonts w:eastAsia="Calibri"/>
          <w:b/>
          <w:u w:val="single"/>
        </w:rPr>
        <w:t>is</w:t>
      </w:r>
      <w:r w:rsidRPr="00421F19">
        <w:rPr>
          <w:rFonts w:eastAsia="Calibri"/>
          <w:sz w:val="16"/>
          <w:szCs w:val="16"/>
        </w:rPr>
        <w:t xml:space="preserve"> acted out as </w:t>
      </w:r>
      <w:r w:rsidRPr="00421F19">
        <w:rPr>
          <w:rFonts w:eastAsia="Calibri"/>
          <w:b/>
          <w:u w:val="single"/>
        </w:rPr>
        <w:t>a moral obligation to expel an imagined dangerous alienness</w:t>
      </w:r>
      <w:r w:rsidRPr="00421F19">
        <w:rPr>
          <w:rFonts w:eastAsia="Calibri"/>
          <w:sz w:val="16"/>
          <w:szCs w:val="16"/>
        </w:rPr>
        <w:t xml:space="preserve"> from the United States' self-concept as the global custodian of freedom and democracy. Put in a different way, </w:t>
      </w:r>
      <w:r w:rsidRPr="00421F19">
        <w:rPr>
          <w:rFonts w:eastAsia="Calibri"/>
          <w:b/>
          <w:highlight w:val="cyan"/>
          <w:u w:val="single"/>
        </w:rPr>
        <w:t>the "moral element</w:t>
      </w:r>
      <w:r w:rsidRPr="00421F19">
        <w:rPr>
          <w:rFonts w:eastAsia="Calibri"/>
          <w:sz w:val="16"/>
          <w:szCs w:val="16"/>
        </w:rPr>
        <w:t xml:space="preserve">," </w:t>
      </w:r>
      <w:r w:rsidRPr="00421F19">
        <w:rPr>
          <w:rFonts w:eastAsia="Calibri"/>
          <w:b/>
          <w:highlight w:val="cyan"/>
          <w:u w:val="single"/>
        </w:rPr>
        <w:t>insofar as it produces</w:t>
      </w:r>
      <w:r w:rsidRPr="00421F19">
        <w:rPr>
          <w:rFonts w:eastAsia="Calibri"/>
          <w:b/>
          <w:u w:val="single"/>
        </w:rPr>
        <w:t xml:space="preserve"> knowledge about </w:t>
      </w:r>
      <w:r w:rsidRPr="00421F19">
        <w:rPr>
          <w:rFonts w:eastAsia="Calibri"/>
          <w:b/>
          <w:highlight w:val="cyan"/>
          <w:u w:val="single"/>
        </w:rPr>
        <w:t>the "self" and "</w:t>
      </w:r>
      <w:proofErr w:type="gramStart"/>
      <w:r w:rsidRPr="00421F19">
        <w:rPr>
          <w:rFonts w:eastAsia="Calibri"/>
          <w:b/>
          <w:highlight w:val="cyan"/>
          <w:u w:val="single"/>
        </w:rPr>
        <w:t>other</w:t>
      </w:r>
      <w:r w:rsidRPr="00421F19">
        <w:rPr>
          <w:rFonts w:eastAsia="Calibri"/>
          <w:b/>
          <w:u w:val="single"/>
        </w:rPr>
        <w:t>"</w:t>
      </w:r>
      <w:r w:rsidRPr="00421F19">
        <w:rPr>
          <w:rFonts w:eastAsia="Calibri"/>
          <w:sz w:val="16"/>
          <w:szCs w:val="16"/>
        </w:rPr>
        <w:t>—</w:t>
      </w:r>
      <w:proofErr w:type="gramEnd"/>
      <w:r w:rsidRPr="00421F19">
        <w:rPr>
          <w:rFonts w:eastAsia="Calibri"/>
          <w:b/>
          <w:highlight w:val="cyan"/>
          <w:u w:val="single"/>
        </w:rPr>
        <w:t>and hence the "eye" and its "</w:t>
      </w:r>
      <w:proofErr w:type="gramStart"/>
      <w:r w:rsidRPr="00421F19">
        <w:rPr>
          <w:rFonts w:eastAsia="Calibri"/>
          <w:b/>
          <w:highlight w:val="cyan"/>
          <w:u w:val="single"/>
        </w:rPr>
        <w:t>target</w:t>
      </w:r>
      <w:r w:rsidRPr="00421F19">
        <w:rPr>
          <w:rFonts w:eastAsia="Calibri"/>
          <w:sz w:val="16"/>
          <w:szCs w:val="16"/>
        </w:rPr>
        <w:t>"—</w:t>
      </w:r>
      <w:proofErr w:type="gramEnd"/>
      <w:r w:rsidRPr="00421F19">
        <w:rPr>
          <w:rFonts w:eastAsia="Calibri"/>
          <w:sz w:val="16"/>
          <w:szCs w:val="16"/>
        </w:rPr>
        <w:t xml:space="preserve">as such, </w:t>
      </w:r>
      <w:r w:rsidRPr="00421F19">
        <w:rPr>
          <w:rFonts w:eastAsia="Calibri"/>
          <w:b/>
          <w:highlight w:val="cyan"/>
          <w:u w:val="single"/>
        </w:rPr>
        <w:t>justifies war by its very dichotomizing logic</w:t>
      </w:r>
      <w:r w:rsidRPr="00421F19">
        <w:rPr>
          <w:rFonts w:eastAsia="Calibri"/>
          <w:b/>
          <w:u w:val="single"/>
        </w:rPr>
        <w:t>.</w:t>
      </w:r>
      <w:r w:rsidRPr="00421F19">
        <w:rPr>
          <w:rFonts w:eastAsia="Calibri"/>
          <w:sz w:val="16"/>
          <w:szCs w:val="16"/>
        </w:rPr>
        <w:t xml:space="preserve"> Conversely, </w:t>
      </w:r>
      <w:r w:rsidRPr="00421F19">
        <w:rPr>
          <w:rFonts w:eastAsia="Calibri"/>
          <w:b/>
          <w:highlight w:val="cyan"/>
          <w:u w:val="single"/>
        </w:rPr>
        <w:t>the violence of war</w:t>
      </w:r>
      <w:r w:rsidRPr="00421F19">
        <w:rPr>
          <w:rFonts w:eastAsia="Calibri"/>
          <w:sz w:val="16"/>
          <w:szCs w:val="16"/>
          <w:highlight w:val="cyan"/>
        </w:rPr>
        <w:t>,</w:t>
      </w:r>
      <w:r w:rsidRPr="00421F19">
        <w:rPr>
          <w:rFonts w:eastAsia="Calibri"/>
          <w:sz w:val="16"/>
          <w:szCs w:val="16"/>
        </w:rPr>
        <w:t xml:space="preserve"> once begun, </w:t>
      </w:r>
      <w:r w:rsidRPr="00421F19">
        <w:rPr>
          <w:rFonts w:eastAsia="Calibri"/>
          <w:b/>
          <w:highlight w:val="cyan"/>
          <w:u w:val="single"/>
        </w:rPr>
        <w:t>fixes the other in its attributed monstrosity</w:t>
      </w:r>
      <w:r w:rsidRPr="00421F19">
        <w:rPr>
          <w:rFonts w:eastAsia="Calibri"/>
          <w:sz w:val="16"/>
          <w:szCs w:val="16"/>
        </w:rPr>
        <w:t xml:space="preserve"> </w:t>
      </w:r>
      <w:r w:rsidRPr="00421F19">
        <w:rPr>
          <w:rFonts w:eastAsia="Calibri"/>
          <w:b/>
          <w:u w:val="single"/>
        </w:rPr>
        <w:t>and affirms the idealized image of the self.</w:t>
      </w:r>
      <w:r w:rsidRPr="00421F19">
        <w:rPr>
          <w:rFonts w:eastAsia="Calibri"/>
          <w:sz w:val="16"/>
          <w:szCs w:val="16"/>
        </w:rPr>
        <w:t xml:space="preserve"> In this regard, </w:t>
      </w:r>
      <w:r w:rsidRPr="00421F19">
        <w:rPr>
          <w:rFonts w:eastAsia="Calibri"/>
          <w:b/>
          <w:highlight w:val="cyan"/>
          <w:u w:val="single"/>
        </w:rPr>
        <w:t>the</w:t>
      </w:r>
      <w:r w:rsidRPr="00421F19">
        <w:rPr>
          <w:rFonts w:eastAsia="Calibri"/>
          <w:sz w:val="16"/>
          <w:szCs w:val="16"/>
        </w:rPr>
        <w:t xml:space="preserve"> pernicious </w:t>
      </w:r>
      <w:r w:rsidRPr="00421F19">
        <w:rPr>
          <w:rFonts w:eastAsia="Calibri"/>
          <w:b/>
          <w:highlight w:val="cyan"/>
          <w:u w:val="single"/>
        </w:rPr>
        <w:t>stereotyping of the Japanese</w:t>
      </w:r>
      <w:r w:rsidRPr="00421F19">
        <w:rPr>
          <w:rFonts w:eastAsia="Calibri"/>
          <w:b/>
          <w:u w:val="single"/>
        </w:rPr>
        <w:t xml:space="preserve"> </w:t>
      </w:r>
      <w:r w:rsidRPr="00421F19">
        <w:rPr>
          <w:rFonts w:eastAsia="Calibri"/>
          <w:b/>
          <w:highlight w:val="cyan"/>
          <w:u w:val="single"/>
        </w:rPr>
        <w:t>during the Second World War</w:t>
      </w:r>
      <w:r w:rsidRPr="00421F19">
        <w:rPr>
          <w:rFonts w:eastAsia="Calibri"/>
          <w:sz w:val="16"/>
          <w:szCs w:val="16"/>
        </w:rPr>
        <w:t>—not only by U.S. military personnel but also by social and behavioral scientists—</w:t>
      </w:r>
      <w:r w:rsidRPr="00421F19">
        <w:rPr>
          <w:rFonts w:eastAsia="Calibri"/>
          <w:b/>
          <w:highlight w:val="cyan"/>
          <w:u w:val="single"/>
        </w:rPr>
        <w:t>was</w:t>
      </w:r>
      <w:r w:rsidRPr="00421F19">
        <w:rPr>
          <w:rFonts w:eastAsia="Calibri"/>
          <w:sz w:val="16"/>
          <w:szCs w:val="16"/>
        </w:rPr>
        <w:t xml:space="preserve"> simply </w:t>
      </w:r>
      <w:r w:rsidRPr="00421F19">
        <w:rPr>
          <w:rFonts w:eastAsia="Calibri"/>
          <w:b/>
          <w:highlight w:val="cyan"/>
          <w:u w:val="single"/>
        </w:rPr>
        <w:t>a flagrant</w:t>
      </w:r>
      <w:r w:rsidRPr="00421F19">
        <w:rPr>
          <w:rFonts w:eastAsia="Calibri"/>
          <w:b/>
          <w:u w:val="single"/>
        </w:rPr>
        <w:t xml:space="preserve"> example of an ongoing </w:t>
      </w:r>
      <w:r w:rsidRPr="00421F19">
        <w:rPr>
          <w:rFonts w:eastAsia="Calibri"/>
          <w:b/>
          <w:highlight w:val="cyan"/>
          <w:u w:val="single"/>
        </w:rPr>
        <w:t>ideological mechanism</w:t>
      </w:r>
      <w:r w:rsidRPr="00421F19">
        <w:rPr>
          <w:rFonts w:eastAsia="Calibri"/>
          <w:sz w:val="16"/>
          <w:szCs w:val="16"/>
        </w:rPr>
        <w:t xml:space="preserve"> </w:t>
      </w:r>
      <w:r w:rsidRPr="00421F19">
        <w:rPr>
          <w:rFonts w:eastAsia="Calibri"/>
          <w:b/>
          <w:highlight w:val="cyan"/>
          <w:u w:val="single"/>
        </w:rPr>
        <w:t>that</w:t>
      </w:r>
      <w:r w:rsidRPr="00421F19">
        <w:rPr>
          <w:rFonts w:eastAsia="Calibri"/>
          <w:sz w:val="16"/>
          <w:szCs w:val="16"/>
        </w:rPr>
        <w:t xml:space="preserve"> had </w:t>
      </w:r>
      <w:r w:rsidRPr="00421F19">
        <w:rPr>
          <w:rFonts w:eastAsia="Calibri"/>
          <w:b/>
          <w:highlight w:val="cyan"/>
          <w:u w:val="single"/>
        </w:rPr>
        <w:t>accompanied</w:t>
      </w:r>
      <w:r w:rsidRPr="00421F19">
        <w:rPr>
          <w:rFonts w:eastAsia="Calibri"/>
          <w:sz w:val="16"/>
          <w:szCs w:val="16"/>
        </w:rPr>
        <w:t xml:space="preserve"> Western </w:t>
      </w:r>
      <w:r w:rsidRPr="00421F19">
        <w:rPr>
          <w:rFonts w:eastAsia="Calibri"/>
          <w:b/>
          <w:u w:val="single"/>
        </w:rPr>
        <w:t xml:space="preserve">treatments of </w:t>
      </w:r>
      <w:r w:rsidRPr="00421F19">
        <w:rPr>
          <w:rFonts w:eastAsia="Calibri"/>
          <w:b/>
          <w:highlight w:val="cyan"/>
          <w:u w:val="single"/>
        </w:rPr>
        <w:t>non-Western "others" for centuries</w:t>
      </w:r>
      <w:r w:rsidRPr="00421F19">
        <w:rPr>
          <w:rFonts w:eastAsia="Calibri"/>
          <w:sz w:val="16"/>
          <w:szCs w:val="16"/>
        </w:rPr>
        <w:t xml:space="preserve">. In the hands of academics such as Geoffrey Gorer, writes Dower, the notion that was collectively and "objectively" formed about the Japanese was that they were "a clinically compulsive and probably collectively neurotic people, whose lives were governed by ritual and 'situational ethics,' wracked with insecurity, and swollen with deep, dark currents of repressed resentment and aggression."39 As Dower points out, </w:t>
      </w:r>
      <w:r w:rsidRPr="00421F19">
        <w:rPr>
          <w:rFonts w:eastAsia="Calibri"/>
          <w:b/>
          <w:u w:val="single"/>
        </w:rPr>
        <w:t>such stereotyping was by no means accidental or unprecedented</w:t>
      </w:r>
      <w:r w:rsidRPr="00421F19">
        <w:rPr>
          <w:rFonts w:eastAsia="Calibri"/>
          <w:sz w:val="16"/>
          <w:szCs w:val="16"/>
        </w:rPr>
        <w:t xml:space="preserve">: </w:t>
      </w:r>
      <w:r w:rsidRPr="00421F19">
        <w:rPr>
          <w:rFonts w:eastAsia="Calibri"/>
          <w:b/>
          <w:u w:val="single"/>
        </w:rPr>
        <w:t>The Japanese</w:t>
      </w:r>
      <w:r w:rsidRPr="00421F19">
        <w:rPr>
          <w:rFonts w:eastAsia="Calibri"/>
          <w:sz w:val="16"/>
          <w:szCs w:val="16"/>
        </w:rPr>
        <w:t xml:space="preserve">, so "unique" in the rhetoric of World War Two, </w:t>
      </w:r>
      <w:r w:rsidRPr="00421F19">
        <w:rPr>
          <w:rFonts w:eastAsia="Calibri"/>
          <w:b/>
          <w:u w:val="single"/>
        </w:rPr>
        <w:t>were actually saddled with racial stereotypes</w:t>
      </w:r>
      <w:r w:rsidRPr="00421F19">
        <w:rPr>
          <w:rFonts w:eastAsia="Calibri"/>
          <w:sz w:val="16"/>
          <w:szCs w:val="16"/>
        </w:rPr>
        <w:t xml:space="preserve"> that Europeans and Americans had applied to nonwhites </w:t>
      </w:r>
      <w:r w:rsidRPr="00421F19">
        <w:rPr>
          <w:rFonts w:eastAsia="Calibri"/>
          <w:b/>
          <w:u w:val="single"/>
        </w:rPr>
        <w:t>for centuries</w:t>
      </w:r>
      <w:r w:rsidRPr="00421F19">
        <w:rPr>
          <w:rFonts w:eastAsia="Calibri"/>
          <w:sz w:val="16"/>
          <w:szCs w:val="16"/>
        </w:rPr>
        <w:t xml:space="preserve">: </w:t>
      </w:r>
      <w:r w:rsidRPr="00421F19">
        <w:rPr>
          <w:rFonts w:eastAsia="Calibri"/>
          <w:b/>
          <w:u w:val="single"/>
        </w:rPr>
        <w:t>during the conquest of the New World</w:t>
      </w:r>
      <w:r w:rsidRPr="00421F19">
        <w:rPr>
          <w:rFonts w:eastAsia="Calibri"/>
          <w:sz w:val="16"/>
          <w:szCs w:val="16"/>
        </w:rPr>
        <w:t xml:space="preserve">, the slave trade, the Indian wars in the United States, </w:t>
      </w:r>
      <w:r w:rsidRPr="00421F19">
        <w:rPr>
          <w:rFonts w:eastAsia="Calibri"/>
          <w:b/>
          <w:u w:val="single"/>
        </w:rPr>
        <w:t>the agitation against Chinese</w:t>
      </w:r>
      <w:r w:rsidRPr="00421F19">
        <w:rPr>
          <w:rFonts w:eastAsia="Calibri"/>
          <w:sz w:val="16"/>
          <w:szCs w:val="16"/>
        </w:rPr>
        <w:t xml:space="preserve"> </w:t>
      </w:r>
      <w:r w:rsidRPr="00421F19">
        <w:rPr>
          <w:rFonts w:eastAsia="Calibri"/>
          <w:b/>
          <w:u w:val="single"/>
        </w:rPr>
        <w:t>immigrants in America</w:t>
      </w:r>
      <w:r w:rsidRPr="00421F19">
        <w:rPr>
          <w:rFonts w:eastAsia="Calibri"/>
          <w:sz w:val="16"/>
          <w:szCs w:val="16"/>
        </w:rPr>
        <w:t xml:space="preserve">, the colonization of Asia and Africa, </w:t>
      </w:r>
      <w:r w:rsidRPr="00421F19">
        <w:rPr>
          <w:rFonts w:eastAsia="Calibri"/>
          <w:b/>
          <w:u w:val="single"/>
        </w:rPr>
        <w:t xml:space="preserve">the U.S. conquest of the Philippines at the turn of the century. </w:t>
      </w:r>
      <w:r w:rsidRPr="00421F19">
        <w:rPr>
          <w:rFonts w:eastAsia="Calibri"/>
          <w:b/>
          <w:highlight w:val="cyan"/>
          <w:u w:val="single"/>
        </w:rPr>
        <w:t>These were stereotypes</w:t>
      </w:r>
      <w:r w:rsidRPr="00421F19">
        <w:rPr>
          <w:rFonts w:eastAsia="Calibri"/>
          <w:sz w:val="16"/>
          <w:szCs w:val="16"/>
        </w:rPr>
        <w:t xml:space="preserve">, moreover, </w:t>
      </w:r>
      <w:r w:rsidRPr="00421F19">
        <w:rPr>
          <w:rFonts w:eastAsia="Calibri"/>
          <w:b/>
          <w:highlight w:val="cyan"/>
          <w:u w:val="single"/>
        </w:rPr>
        <w:t>which had</w:t>
      </w:r>
      <w:r w:rsidRPr="00421F19">
        <w:rPr>
          <w:rFonts w:eastAsia="Calibri"/>
          <w:sz w:val="16"/>
          <w:szCs w:val="16"/>
          <w:highlight w:val="cyan"/>
        </w:rPr>
        <w:t xml:space="preserve"> </w:t>
      </w:r>
      <w:r w:rsidRPr="00421F19">
        <w:rPr>
          <w:rFonts w:eastAsia="Calibri"/>
          <w:b/>
          <w:highlight w:val="cyan"/>
          <w:u w:val="single"/>
        </w:rPr>
        <w:t>been strongly reinforced</w:t>
      </w:r>
      <w:r w:rsidRPr="00421F19">
        <w:rPr>
          <w:rFonts w:eastAsia="Calibri"/>
          <w:b/>
          <w:u w:val="single"/>
        </w:rPr>
        <w:t xml:space="preserve"> </w:t>
      </w:r>
      <w:r w:rsidRPr="00421F19">
        <w:rPr>
          <w:rFonts w:eastAsia="Calibri"/>
          <w:b/>
          <w:highlight w:val="cyan"/>
          <w:u w:val="single"/>
        </w:rPr>
        <w:t>by</w:t>
      </w:r>
      <w:r w:rsidRPr="00421F19">
        <w:rPr>
          <w:rFonts w:eastAsia="Calibri"/>
          <w:b/>
          <w:u w:val="single"/>
        </w:rPr>
        <w:t xml:space="preserve"> nineteenth-century </w:t>
      </w:r>
      <w:r w:rsidRPr="00421F19">
        <w:rPr>
          <w:rFonts w:eastAsia="Calibri"/>
          <w:b/>
          <w:highlight w:val="cyan"/>
          <w:u w:val="single"/>
        </w:rPr>
        <w:t>Western science</w:t>
      </w:r>
      <w:r w:rsidRPr="00421F19">
        <w:rPr>
          <w:rFonts w:eastAsia="Calibri"/>
          <w:sz w:val="16"/>
          <w:szCs w:val="16"/>
        </w:rPr>
        <w:t xml:space="preserve">. In the final analysis, in fact, </w:t>
      </w:r>
      <w:r w:rsidRPr="00421F19">
        <w:rPr>
          <w:rFonts w:eastAsia="Calibri"/>
          <w:b/>
          <w:u w:val="single"/>
        </w:rPr>
        <w:t xml:space="preserve">these favored idioms denoting superiority </w:t>
      </w:r>
      <w:r w:rsidRPr="00421F19">
        <w:rPr>
          <w:rFonts w:eastAsia="Calibri"/>
          <w:b/>
          <w:highlight w:val="cyan"/>
          <w:u w:val="single"/>
        </w:rPr>
        <w:t>and</w:t>
      </w:r>
      <w:r w:rsidRPr="00421F19">
        <w:rPr>
          <w:rFonts w:eastAsia="Calibri"/>
          <w:b/>
          <w:u w:val="single"/>
        </w:rPr>
        <w:t xml:space="preserve"> inferiority</w:t>
      </w:r>
      <w:r w:rsidRPr="00421F19">
        <w:rPr>
          <w:rFonts w:eastAsia="Calibri"/>
          <w:sz w:val="16"/>
          <w:szCs w:val="16"/>
        </w:rPr>
        <w:t xml:space="preserve"> </w:t>
      </w:r>
      <w:r w:rsidRPr="00421F19">
        <w:rPr>
          <w:rFonts w:eastAsia="Calibri"/>
          <w:b/>
          <w:u w:val="single"/>
        </w:rPr>
        <w:t xml:space="preserve">transcended race and </w:t>
      </w:r>
      <w:r w:rsidRPr="00421F19">
        <w:rPr>
          <w:rFonts w:eastAsia="Calibri"/>
          <w:b/>
          <w:highlight w:val="cyan"/>
          <w:u w:val="single"/>
        </w:rPr>
        <w:t>represented formulaic expressions of Self and Other in general</w:t>
      </w:r>
      <w:r w:rsidRPr="00421F19">
        <w:rPr>
          <w:rFonts w:eastAsia="Calibri"/>
          <w:b/>
          <w:u w:val="single"/>
        </w:rPr>
        <w:t>."</w:t>
      </w:r>
      <w:r w:rsidRPr="00421F19">
        <w:rPr>
          <w:rFonts w:eastAsia="Calibri"/>
          <w:sz w:val="16"/>
          <w:szCs w:val="16"/>
        </w:rPr>
        <w:t xml:space="preserve">' </w:t>
      </w:r>
      <w:r w:rsidRPr="00421F19">
        <w:rPr>
          <w:rFonts w:eastAsia="Calibri"/>
          <w:b/>
          <w:u w:val="single"/>
        </w:rPr>
        <w:t>T</w:t>
      </w:r>
      <w:r w:rsidRPr="00421F19">
        <w:rPr>
          <w:rFonts w:eastAsia="Calibri"/>
          <w:b/>
          <w:highlight w:val="cyan"/>
          <w:u w:val="single"/>
        </w:rPr>
        <w:t>he moralistic divide between "self" and "other" constitutes the production of knowledge during the</w:t>
      </w:r>
      <w:r w:rsidRPr="00421F19">
        <w:rPr>
          <w:rFonts w:eastAsia="Calibri"/>
          <w:sz w:val="16"/>
          <w:szCs w:val="16"/>
        </w:rPr>
        <w:t xml:space="preserve"> U.S. </w:t>
      </w:r>
      <w:r w:rsidRPr="00421F19">
        <w:rPr>
          <w:rFonts w:eastAsia="Calibri"/>
          <w:b/>
          <w:highlight w:val="cyan"/>
          <w:u w:val="single"/>
        </w:rPr>
        <w:t>Occupation of Japan</w:t>
      </w:r>
      <w:r w:rsidRPr="00421F19">
        <w:rPr>
          <w:rFonts w:eastAsia="Calibri"/>
          <w:sz w:val="16"/>
          <w:szCs w:val="16"/>
        </w:rPr>
        <w:t xml:space="preserve"> after the Second World War as well. As Monica Braw writes, in the years immediately after 1945, the risk that the United States would be regarded as barbaric and inhumane was carefully monitored, in the main by cutting off Japan from the rest of the world through the ban on travel, control of private mail, and censorship of research, mass media information, and other kinds of communication. </w:t>
      </w:r>
      <w:r w:rsidRPr="00421F19">
        <w:rPr>
          <w:rFonts w:eastAsia="Calibri"/>
          <w:b/>
          <w:u w:val="single"/>
        </w:rPr>
        <w:t>The entire Occupation policy was permeated by the</w:t>
      </w:r>
      <w:r w:rsidRPr="00421F19">
        <w:rPr>
          <w:rFonts w:eastAsia="Calibri"/>
          <w:sz w:val="16"/>
          <w:szCs w:val="16"/>
        </w:rPr>
        <w:t xml:space="preserve"> </w:t>
      </w:r>
      <w:r w:rsidRPr="00421F19">
        <w:rPr>
          <w:rFonts w:eastAsia="Calibri"/>
          <w:b/>
          <w:u w:val="single"/>
        </w:rPr>
        <w:t>view that "the U</w:t>
      </w:r>
      <w:r w:rsidRPr="00421F19">
        <w:rPr>
          <w:rFonts w:eastAsia="Calibri"/>
          <w:sz w:val="16"/>
          <w:szCs w:val="16"/>
        </w:rPr>
        <w:t xml:space="preserve">nited </w:t>
      </w:r>
      <w:r w:rsidRPr="00421F19">
        <w:rPr>
          <w:rFonts w:eastAsia="Calibri"/>
          <w:b/>
          <w:u w:val="single"/>
        </w:rPr>
        <w:t>S</w:t>
      </w:r>
      <w:r w:rsidRPr="00421F19">
        <w:rPr>
          <w:rFonts w:eastAsia="Calibri"/>
          <w:sz w:val="16"/>
          <w:szCs w:val="16"/>
        </w:rPr>
        <w:t xml:space="preserve">tates </w:t>
      </w:r>
      <w:r w:rsidRPr="00421F19">
        <w:rPr>
          <w:rFonts w:eastAsia="Calibri"/>
          <w:b/>
          <w:u w:val="single"/>
        </w:rPr>
        <w:t>was not to be accused</w:t>
      </w:r>
      <w:r w:rsidRPr="00421F19">
        <w:rPr>
          <w:rFonts w:eastAsia="Calibri"/>
          <w:sz w:val="16"/>
          <w:szCs w:val="16"/>
        </w:rPr>
        <w:t xml:space="preserve">; </w:t>
      </w:r>
      <w:r w:rsidRPr="00421F19">
        <w:rPr>
          <w:rFonts w:eastAsia="Calibri"/>
          <w:b/>
          <w:u w:val="single"/>
        </w:rPr>
        <w:t>guilt was only for Japan</w:t>
      </w:r>
      <w:r w:rsidRPr="00421F19">
        <w:rPr>
          <w:rFonts w:eastAsia="Calibri"/>
          <w:sz w:val="16"/>
          <w:szCs w:val="16"/>
        </w:rPr>
        <w:t xml:space="preserve">":41 As the Occupation of Japan </w:t>
      </w:r>
      <w:proofErr w:type="gramStart"/>
      <w:r w:rsidRPr="00421F19">
        <w:rPr>
          <w:rFonts w:eastAsia="Calibri"/>
          <w:sz w:val="16"/>
          <w:szCs w:val="16"/>
        </w:rPr>
        <w:t>started,</w:t>
      </w:r>
      <w:proofErr w:type="gramEnd"/>
      <w:r w:rsidRPr="00421F19">
        <w:rPr>
          <w:rFonts w:eastAsia="Calibri"/>
          <w:sz w:val="16"/>
          <w:szCs w:val="16"/>
        </w:rPr>
        <w:t xml:space="preserve"> the atmosphere was military. Japan was a defeated enemy that must be subdued. The Japanese should be taught their place in the world: as a defeated nation, Japan had no status and was entitled to no respect. </w:t>
      </w:r>
      <w:r w:rsidRPr="00421F19">
        <w:rPr>
          <w:rFonts w:eastAsia="Calibri"/>
          <w:b/>
          <w:u w:val="single"/>
        </w:rPr>
        <w:t>People should be made to realize that any catastrophe that had befallen them was of their own making</w:t>
      </w:r>
      <w:r w:rsidRPr="00421F19">
        <w:rPr>
          <w:rFonts w:eastAsia="Calibri"/>
          <w:sz w:val="16"/>
          <w:szCs w:val="16"/>
        </w:rPr>
        <w:t xml:space="preserve">. </w:t>
      </w:r>
      <w:r w:rsidRPr="00421F19">
        <w:rPr>
          <w:rFonts w:eastAsia="Calibri"/>
          <w:b/>
          <w:u w:val="single"/>
        </w:rPr>
        <w:t xml:space="preserve">Until they had repented, they were </w:t>
      </w:r>
      <w:proofErr w:type="gramStart"/>
      <w:r w:rsidRPr="00421F19">
        <w:rPr>
          <w:rFonts w:eastAsia="Calibri"/>
          <w:b/>
          <w:u w:val="single"/>
        </w:rPr>
        <w:t>suspect</w:t>
      </w:r>
      <w:proofErr w:type="gramEnd"/>
      <w:r w:rsidRPr="00421F19">
        <w:rPr>
          <w:rFonts w:eastAsia="Calibri"/>
          <w:b/>
          <w:u w:val="single"/>
        </w:rPr>
        <w:t>. If they wanted to release information about the atomic bombings of Hiroshima and Nagasaki</w:t>
      </w:r>
      <w:r w:rsidRPr="00421F19">
        <w:rPr>
          <w:rFonts w:eastAsia="Calibri"/>
          <w:sz w:val="16"/>
          <w:szCs w:val="16"/>
        </w:rPr>
        <w:t xml:space="preserve">, it could only be for the wrong rea-sons, such as accusing the United States of inhumanity. </w:t>
      </w:r>
      <w:proofErr w:type="gramStart"/>
      <w:r w:rsidRPr="00421F19">
        <w:rPr>
          <w:rFonts w:eastAsia="Calibri"/>
          <w:sz w:val="16"/>
          <w:szCs w:val="16"/>
        </w:rPr>
        <w:t>Thus</w:t>
      </w:r>
      <w:proofErr w:type="gramEnd"/>
      <w:r w:rsidRPr="00421F19">
        <w:rPr>
          <w:rFonts w:eastAsia="Calibri"/>
          <w:sz w:val="16"/>
          <w:szCs w:val="16"/>
        </w:rPr>
        <w:t xml:space="preserve"> </w:t>
      </w:r>
      <w:r w:rsidRPr="00421F19">
        <w:rPr>
          <w:rFonts w:eastAsia="Calibri"/>
          <w:b/>
          <w:u w:val="single"/>
        </w:rPr>
        <w:t>this information was suppressed</w:t>
      </w:r>
      <w:r w:rsidRPr="00421F19">
        <w:rPr>
          <w:rFonts w:eastAsia="Calibri"/>
          <w:sz w:val="16"/>
          <w:szCs w:val="16"/>
        </w:rPr>
        <w:t xml:space="preserve">.42 As in the scenario of aerial bombing, </w:t>
      </w:r>
      <w:r w:rsidRPr="00421F19">
        <w:rPr>
          <w:rFonts w:eastAsia="Calibri"/>
          <w:b/>
          <w:highlight w:val="cyan"/>
          <w:u w:val="single"/>
        </w:rPr>
        <w:t>the elitist</w:t>
      </w:r>
      <w:r w:rsidRPr="00421F19">
        <w:rPr>
          <w:rFonts w:eastAsia="Calibri"/>
          <w:b/>
          <w:u w:val="single"/>
        </w:rPr>
        <w:t xml:space="preserve"> and aggressive panoramic "</w:t>
      </w:r>
      <w:r w:rsidRPr="00421F19">
        <w:rPr>
          <w:rFonts w:eastAsia="Calibri"/>
          <w:b/>
          <w:highlight w:val="cyan"/>
          <w:u w:val="single"/>
        </w:rPr>
        <w:t>vision</w:t>
      </w:r>
      <w:r w:rsidRPr="00421F19">
        <w:rPr>
          <w:rFonts w:eastAsia="Calibri"/>
          <w:b/>
          <w:u w:val="single"/>
        </w:rPr>
        <w:t xml:space="preserve">" </w:t>
      </w:r>
      <w:r w:rsidRPr="00421F19">
        <w:rPr>
          <w:rFonts w:eastAsia="Calibri"/>
          <w:b/>
          <w:highlight w:val="cyan"/>
          <w:u w:val="single"/>
        </w:rPr>
        <w:t>in which the other is beheld</w:t>
      </w:r>
      <w:r w:rsidRPr="00421F19">
        <w:rPr>
          <w:rFonts w:eastAsia="Calibri"/>
          <w:b/>
          <w:u w:val="single"/>
        </w:rPr>
        <w:t xml:space="preserve"> </w:t>
      </w:r>
      <w:r w:rsidRPr="00421F19">
        <w:rPr>
          <w:rFonts w:eastAsia="Calibri"/>
          <w:b/>
          <w:highlight w:val="cyan"/>
          <w:u w:val="single"/>
        </w:rPr>
        <w:t>means that the sufferings of the other matter much less than</w:t>
      </w:r>
      <w:r w:rsidRPr="00421F19">
        <w:rPr>
          <w:rFonts w:eastAsia="Calibri"/>
          <w:b/>
          <w:u w:val="single"/>
        </w:rPr>
        <w:t xml:space="preserve"> the </w:t>
      </w:r>
      <w:r w:rsidRPr="00421F19">
        <w:rPr>
          <w:rFonts w:eastAsia="Calibri"/>
          <w:b/>
          <w:highlight w:val="cyan"/>
          <w:u w:val="single"/>
        </w:rPr>
        <w:t>transcendent aspirations of the self</w:t>
      </w:r>
      <w:r w:rsidRPr="00421F19">
        <w:rPr>
          <w:rFonts w:eastAsia="Calibri"/>
          <w:b/>
          <w:u w:val="single"/>
        </w:rPr>
        <w:t xml:space="preserve">. </w:t>
      </w:r>
      <w:r w:rsidRPr="00421F19">
        <w:rPr>
          <w:rFonts w:eastAsia="Calibri"/>
          <w:sz w:val="16"/>
          <w:szCs w:val="16"/>
        </w:rPr>
        <w:t xml:space="preserve">And, </w:t>
      </w:r>
      <w:r w:rsidRPr="00421F19">
        <w:rPr>
          <w:rFonts w:eastAsia="Calibri"/>
          <w:b/>
          <w:u w:val="single"/>
        </w:rPr>
        <w:t>despite being the products of a particular culture's technological</w:t>
      </w:r>
      <w:r w:rsidRPr="00421F19">
        <w:rPr>
          <w:rFonts w:eastAsia="Calibri"/>
          <w:sz w:val="16"/>
          <w:szCs w:val="16"/>
        </w:rPr>
        <w:t xml:space="preserve"> </w:t>
      </w:r>
      <w:r w:rsidRPr="00421F19">
        <w:rPr>
          <w:rFonts w:eastAsia="Calibri"/>
          <w:b/>
          <w:u w:val="single"/>
        </w:rPr>
        <w:t>fanaticism</w:t>
      </w:r>
      <w:r w:rsidRPr="00421F19">
        <w:rPr>
          <w:rFonts w:eastAsia="Calibri"/>
          <w:sz w:val="16"/>
          <w:szCs w:val="16"/>
        </w:rPr>
        <w:t xml:space="preserve">, </w:t>
      </w:r>
      <w:r w:rsidRPr="00421F19">
        <w:rPr>
          <w:rFonts w:eastAsia="Calibri"/>
          <w:b/>
          <w:u w:val="single"/>
        </w:rPr>
        <w:t>such transcendent aspirations are typically expressed in the form of</w:t>
      </w:r>
      <w:r w:rsidRPr="00421F19">
        <w:rPr>
          <w:rFonts w:eastAsia="Calibri"/>
          <w:sz w:val="16"/>
          <w:szCs w:val="16"/>
        </w:rPr>
        <w:t xml:space="preserve"> </w:t>
      </w:r>
      <w:r w:rsidRPr="00421F19">
        <w:rPr>
          <w:rFonts w:eastAsia="Calibri"/>
          <w:b/>
          <w:u w:val="single"/>
        </w:rPr>
        <w:t xml:space="preserve">selfless </w:t>
      </w:r>
      <w:proofErr w:type="gramStart"/>
      <w:r w:rsidRPr="00421F19">
        <w:rPr>
          <w:rFonts w:eastAsia="Calibri"/>
          <w:b/>
          <w:u w:val="single"/>
        </w:rPr>
        <w:t>universalisms</w:t>
      </w:r>
      <w:proofErr w:type="gramEnd"/>
      <w:r w:rsidRPr="00421F19">
        <w:rPr>
          <w:rFonts w:eastAsia="Calibri"/>
          <w:sz w:val="16"/>
          <w:szCs w:val="16"/>
        </w:rPr>
        <w:t xml:space="preserve">. As Sherry puts it, "The reality of Hiroshima and Nagasaki seemed less important than the bomb's effect on 'mankind's destiny,' on 'humanity's choice,' on 'what is happening to men's minds,' and on hopes (now often extravagantly revived) to achieve world government."'" On Ja-pan's side, as Yoneyama writes, such </w:t>
      </w:r>
      <w:r w:rsidRPr="00421F19">
        <w:rPr>
          <w:rFonts w:eastAsia="Calibri"/>
          <w:b/>
          <w:u w:val="single"/>
        </w:rPr>
        <w:t>a "global narrative of the universal history of humanity" has helped sustain "a national victimology and phantasm of innocence throughout most of the postwar years.</w:t>
      </w:r>
      <w:r w:rsidRPr="00421F19">
        <w:rPr>
          <w:rFonts w:eastAsia="Calibri"/>
          <w:sz w:val="16"/>
          <w:szCs w:val="16"/>
        </w:rPr>
        <w:t>" Going one step further, she remarks: "</w:t>
      </w:r>
      <w:r w:rsidRPr="00421F19">
        <w:rPr>
          <w:rFonts w:eastAsia="Calibri"/>
          <w:b/>
          <w:u w:val="single"/>
        </w:rPr>
        <w:t xml:space="preserve">The idea that Hiroshima's disaster ought to be remembered from the transcendent and anonymous position of </w:t>
      </w:r>
      <w:proofErr w:type="gramStart"/>
      <w:r w:rsidRPr="00421F19">
        <w:rPr>
          <w:rFonts w:eastAsia="Calibri"/>
          <w:b/>
          <w:u w:val="single"/>
        </w:rPr>
        <w:t>humanity .</w:t>
      </w:r>
      <w:proofErr w:type="gramEnd"/>
      <w:r w:rsidRPr="00421F19">
        <w:rPr>
          <w:rFonts w:eastAsia="Calibri"/>
          <w:b/>
          <w:u w:val="single"/>
        </w:rPr>
        <w:t>. . .might best be described as 'nuclear universalism.' "</w:t>
      </w:r>
      <w:r w:rsidRPr="00421F19">
        <w:rPr>
          <w:rFonts w:eastAsia="Calibri"/>
          <w:sz w:val="16"/>
          <w:szCs w:val="16"/>
        </w:rPr>
        <w:t>44 Once the relations among war, racism, and knowledge production are underlined</w:t>
      </w:r>
      <w:r w:rsidRPr="00421F19">
        <w:rPr>
          <w:rFonts w:eastAsia="Calibri"/>
          <w:b/>
          <w:u w:val="single"/>
        </w:rPr>
        <w:t xml:space="preserve"> </w:t>
      </w:r>
      <w:r w:rsidRPr="00421F19">
        <w:rPr>
          <w:rFonts w:eastAsia="Calibri"/>
          <w:sz w:val="16"/>
          <w:szCs w:val="16"/>
        </w:rPr>
        <w:t>in these terms, it is no longer possible to assume, as some still do, that the recognizable features of modern war—its impersonality, coerciveness, and deliberate cruelty—are "divergences" from the "antipathy" to violence and to conflict that characterize the modern world.45 Instead</w:t>
      </w:r>
      <w:r w:rsidRPr="00421F19">
        <w:rPr>
          <w:rFonts w:eastAsia="Calibri"/>
          <w:b/>
          <w:u w:val="single"/>
        </w:rPr>
        <w:t>, it would be incumbent on us to realize that the pursuit of wa</w:t>
      </w:r>
      <w:r w:rsidRPr="00421F19">
        <w:rPr>
          <w:rFonts w:eastAsia="Calibri"/>
          <w:sz w:val="16"/>
          <w:szCs w:val="16"/>
        </w:rPr>
        <w:t xml:space="preserve">r— </w:t>
      </w:r>
      <w:r w:rsidRPr="00421F19">
        <w:rPr>
          <w:rFonts w:eastAsia="Calibri"/>
          <w:b/>
          <w:u w:val="single"/>
        </w:rPr>
        <w:t>with its use of violence</w:t>
      </w:r>
      <w:r w:rsidRPr="00421F19">
        <w:rPr>
          <w:rFonts w:eastAsia="Calibri"/>
          <w:sz w:val="16"/>
          <w:szCs w:val="16"/>
        </w:rPr>
        <w:t>—</w:t>
      </w:r>
      <w:r w:rsidRPr="00421F19">
        <w:rPr>
          <w:rFonts w:eastAsia="Calibri"/>
          <w:b/>
          <w:u w:val="single"/>
        </w:rPr>
        <w:t>and the pursuit of peace</w:t>
      </w:r>
      <w:r w:rsidRPr="00421F19">
        <w:rPr>
          <w:rFonts w:eastAsia="Calibri"/>
          <w:sz w:val="16"/>
          <w:szCs w:val="16"/>
        </w:rPr>
        <w:t>—</w:t>
      </w:r>
      <w:r w:rsidRPr="00421F19">
        <w:rPr>
          <w:rFonts w:eastAsia="Calibri"/>
          <w:b/>
          <w:u w:val="single"/>
        </w:rPr>
        <w:t>with its cultivation of knowledge</w:t>
      </w:r>
      <w:r w:rsidRPr="00421F19">
        <w:rPr>
          <w:rFonts w:eastAsia="Calibri"/>
          <w:sz w:val="16"/>
          <w:szCs w:val="16"/>
        </w:rPr>
        <w:t>—</w:t>
      </w:r>
      <w:r w:rsidRPr="00421F19">
        <w:rPr>
          <w:rFonts w:eastAsia="Calibri"/>
          <w:b/>
          <w:u w:val="single"/>
        </w:rPr>
        <w:t>are the obverse and reverse of the same coin, the coin that I have been calling "the age of the world target</w:t>
      </w:r>
      <w:r w:rsidRPr="00421F19">
        <w:rPr>
          <w:rFonts w:eastAsia="Calibri"/>
          <w:sz w:val="16"/>
          <w:szCs w:val="16"/>
        </w:rPr>
        <w:t xml:space="preserve">." </w:t>
      </w:r>
      <w:r w:rsidRPr="00421F19">
        <w:rPr>
          <w:rFonts w:eastAsia="Calibri"/>
          <w:b/>
          <w:highlight w:val="cyan"/>
          <w:u w:val="single"/>
        </w:rPr>
        <w:t>Rather than being irreconcilable opposites, war and peace</w:t>
      </w:r>
      <w:r w:rsidRPr="00421F19">
        <w:rPr>
          <w:rFonts w:eastAsia="Calibri"/>
          <w:b/>
          <w:u w:val="single"/>
        </w:rPr>
        <w:t xml:space="preserve"> </w:t>
      </w:r>
      <w:r w:rsidRPr="00421F19">
        <w:rPr>
          <w:rFonts w:eastAsia="Calibri"/>
          <w:b/>
          <w:highlight w:val="cyan"/>
          <w:u w:val="single"/>
        </w:rPr>
        <w:t>are coexisting</w:t>
      </w:r>
      <w:r w:rsidRPr="00421F19">
        <w:rPr>
          <w:rFonts w:eastAsia="Calibri"/>
          <w:b/>
          <w:u w:val="single"/>
        </w:rPr>
        <w:t xml:space="preserve">, collaborative </w:t>
      </w:r>
      <w:r w:rsidRPr="00421F19">
        <w:rPr>
          <w:rFonts w:eastAsia="Calibri"/>
          <w:b/>
          <w:highlight w:val="cyan"/>
          <w:u w:val="single"/>
        </w:rPr>
        <w:t>functions in the continuum of a virtualized world</w:t>
      </w:r>
      <w:r w:rsidRPr="00421F19">
        <w:rPr>
          <w:rFonts w:eastAsia="Calibri"/>
          <w:sz w:val="16"/>
          <w:szCs w:val="16"/>
        </w:rPr>
        <w:t>. More crucially still</w:t>
      </w:r>
      <w:r w:rsidRPr="00421F19">
        <w:rPr>
          <w:rFonts w:eastAsia="Calibri"/>
          <w:b/>
          <w:u w:val="single"/>
        </w:rPr>
        <w:t>, only the privileged nations of the world can afford to wage war and preach peace at one and the same time</w:t>
      </w:r>
      <w:r w:rsidRPr="00421F19">
        <w:rPr>
          <w:rFonts w:eastAsia="Calibri"/>
          <w:sz w:val="16"/>
          <w:szCs w:val="16"/>
        </w:rPr>
        <w:t>. As Sherry writes, "</w:t>
      </w:r>
      <w:r w:rsidRPr="00421F19">
        <w:rPr>
          <w:rFonts w:eastAsia="Calibri"/>
          <w:b/>
          <w:highlight w:val="cyan"/>
          <w:u w:val="single"/>
        </w:rPr>
        <w:t>The U</w:t>
      </w:r>
      <w:r w:rsidRPr="00421F19">
        <w:rPr>
          <w:rFonts w:eastAsia="Calibri"/>
          <w:sz w:val="16"/>
          <w:szCs w:val="16"/>
        </w:rPr>
        <w:t xml:space="preserve">nited </w:t>
      </w:r>
      <w:r w:rsidRPr="00421F19">
        <w:rPr>
          <w:rFonts w:eastAsia="Calibri"/>
          <w:b/>
          <w:highlight w:val="cyan"/>
          <w:u w:val="single"/>
        </w:rPr>
        <w:t>S</w:t>
      </w:r>
      <w:r w:rsidRPr="00421F19">
        <w:rPr>
          <w:rFonts w:eastAsia="Calibri"/>
          <w:sz w:val="16"/>
          <w:szCs w:val="16"/>
        </w:rPr>
        <w:t xml:space="preserve">tates </w:t>
      </w:r>
      <w:r w:rsidRPr="00421F19">
        <w:rPr>
          <w:rFonts w:eastAsia="Calibri"/>
          <w:b/>
          <w:highlight w:val="cyan"/>
          <w:u w:val="single"/>
        </w:rPr>
        <w:t>had</w:t>
      </w:r>
      <w:r w:rsidRPr="00421F19">
        <w:rPr>
          <w:rFonts w:eastAsia="Calibri"/>
          <w:b/>
          <w:u w:val="single"/>
        </w:rPr>
        <w:t xml:space="preserve"> </w:t>
      </w:r>
      <w:r w:rsidRPr="00421F19">
        <w:rPr>
          <w:rFonts w:eastAsia="Calibri"/>
          <w:b/>
          <w:highlight w:val="cyan"/>
          <w:u w:val="single"/>
        </w:rPr>
        <w:t>different</w:t>
      </w:r>
      <w:r w:rsidRPr="00421F19">
        <w:rPr>
          <w:rFonts w:eastAsia="Calibri"/>
          <w:b/>
          <w:u w:val="single"/>
        </w:rPr>
        <w:t xml:space="preserve"> </w:t>
      </w:r>
      <w:r w:rsidRPr="00421F19">
        <w:rPr>
          <w:rFonts w:eastAsia="Calibri"/>
          <w:b/>
          <w:highlight w:val="cyan"/>
          <w:u w:val="single"/>
        </w:rPr>
        <w:t>resources</w:t>
      </w:r>
      <w:r w:rsidRPr="00421F19">
        <w:rPr>
          <w:rFonts w:eastAsia="Calibri"/>
          <w:b/>
          <w:u w:val="single"/>
        </w:rPr>
        <w:t xml:space="preserve"> </w:t>
      </w:r>
      <w:r w:rsidRPr="00421F19">
        <w:rPr>
          <w:rFonts w:eastAsia="Calibri"/>
          <w:b/>
          <w:highlight w:val="cyan"/>
          <w:u w:val="single"/>
        </w:rPr>
        <w:t>with which to be fanatical</w:t>
      </w:r>
      <w:r w:rsidRPr="00421F19">
        <w:rPr>
          <w:rFonts w:eastAsia="Calibri"/>
          <w:b/>
          <w:u w:val="single"/>
        </w:rPr>
        <w:t>: resources allowing it to take the lives of others more than its own</w:t>
      </w:r>
      <w:r w:rsidRPr="00421F19">
        <w:rPr>
          <w:rFonts w:eastAsia="Calibri"/>
          <w:sz w:val="16"/>
          <w:szCs w:val="16"/>
        </w:rPr>
        <w:t xml:space="preserve">, </w:t>
      </w:r>
      <w:r w:rsidRPr="00421F19">
        <w:rPr>
          <w:rFonts w:eastAsia="Calibri"/>
          <w:b/>
          <w:u w:val="single"/>
        </w:rPr>
        <w:t>ones whose accompanying rhetoric of technique disguised the will to destroy</w:t>
      </w:r>
      <w:r w:rsidRPr="00421F19">
        <w:rPr>
          <w:rFonts w:eastAsia="Calibri"/>
          <w:sz w:val="16"/>
          <w:szCs w:val="16"/>
        </w:rPr>
        <w:t xml:space="preserve">."45 </w:t>
      </w:r>
      <w:r w:rsidRPr="00421F19">
        <w:rPr>
          <w:rFonts w:eastAsia="Calibri"/>
          <w:b/>
          <w:highlight w:val="cyan"/>
          <w:u w:val="single"/>
        </w:rPr>
        <w:t>From this it</w:t>
      </w:r>
      <w:r w:rsidRPr="00421F19">
        <w:rPr>
          <w:rFonts w:eastAsia="Calibri"/>
          <w:sz w:val="16"/>
          <w:szCs w:val="16"/>
          <w:highlight w:val="cyan"/>
        </w:rPr>
        <w:t xml:space="preserve"> </w:t>
      </w:r>
      <w:r w:rsidRPr="00421F19">
        <w:rPr>
          <w:rFonts w:eastAsia="Calibri"/>
          <w:b/>
          <w:highlight w:val="cyan"/>
          <w:u w:val="single"/>
        </w:rPr>
        <w:t>follows that</w:t>
      </w:r>
      <w:r w:rsidRPr="00421F19">
        <w:rPr>
          <w:rFonts w:eastAsia="Calibri"/>
          <w:sz w:val="16"/>
          <w:szCs w:val="16"/>
        </w:rPr>
        <w:t>, if indeed political and military acts of cruelty are not unique to the United States—</w:t>
      </w:r>
      <w:r w:rsidRPr="00421F19">
        <w:rPr>
          <w:rFonts w:eastAsia="Calibri"/>
          <w:b/>
          <w:highlight w:val="cyan"/>
          <w:u w:val="single"/>
        </w:rPr>
        <w:t>a point</w:t>
      </w:r>
      <w:r w:rsidRPr="00421F19">
        <w:rPr>
          <w:rFonts w:eastAsia="Calibri"/>
          <w:b/>
          <w:u w:val="single"/>
        </w:rPr>
        <w:t xml:space="preserve"> which </w:t>
      </w:r>
      <w:r w:rsidRPr="00421F19">
        <w:rPr>
          <w:rFonts w:eastAsia="Calibri"/>
          <w:b/>
          <w:highlight w:val="cyan"/>
          <w:u w:val="single"/>
        </w:rPr>
        <w:t>is easy enough to substantiate</w:t>
      </w:r>
      <w:r w:rsidRPr="00421F19">
        <w:rPr>
          <w:rFonts w:eastAsia="Calibri"/>
          <w:sz w:val="16"/>
          <w:szCs w:val="16"/>
        </w:rPr>
        <w:t>—</w:t>
      </w:r>
      <w:r w:rsidRPr="00421F19">
        <w:rPr>
          <w:rFonts w:eastAsia="Calibri"/>
          <w:b/>
          <w:u w:val="single"/>
        </w:rPr>
        <w:t>what is nonetheless remarkable is the manner in which such acts are, in the U</w:t>
      </w:r>
      <w:r w:rsidRPr="00421F19">
        <w:rPr>
          <w:rFonts w:eastAsia="Calibri"/>
          <w:sz w:val="16"/>
          <w:szCs w:val="16"/>
        </w:rPr>
        <w:t xml:space="preserve">nited </w:t>
      </w:r>
      <w:r w:rsidRPr="00421F19">
        <w:rPr>
          <w:rFonts w:eastAsia="Calibri"/>
          <w:b/>
          <w:u w:val="single"/>
        </w:rPr>
        <w:t>S</w:t>
      </w:r>
      <w:r w:rsidRPr="00421F19">
        <w:rPr>
          <w:rFonts w:eastAsia="Calibri"/>
          <w:sz w:val="16"/>
          <w:szCs w:val="16"/>
        </w:rPr>
        <w:t xml:space="preserve">tates, usually </w:t>
      </w:r>
      <w:r w:rsidRPr="00421F19">
        <w:rPr>
          <w:rFonts w:eastAsia="Calibri"/>
          <w:b/>
          <w:u w:val="single"/>
        </w:rPr>
        <w:t>cloaked in the form of enlightenment and altruism</w:t>
      </w:r>
      <w:r w:rsidRPr="00421F19">
        <w:rPr>
          <w:rFonts w:eastAsia="Calibri"/>
          <w:sz w:val="16"/>
          <w:szCs w:val="16"/>
        </w:rPr>
        <w:t xml:space="preserve">, in the form of an aspiration simultaneously toward technological perfection and the pursuit of peace. </w:t>
      </w:r>
      <w:r w:rsidRPr="00421F19">
        <w:rPr>
          <w:rFonts w:eastAsia="Calibri"/>
          <w:b/>
          <w:u w:val="single"/>
        </w:rPr>
        <w:t>In a</w:t>
      </w:r>
      <w:r w:rsidRPr="00421F19">
        <w:rPr>
          <w:rFonts w:eastAsia="Calibri"/>
          <w:sz w:val="16"/>
          <w:szCs w:val="16"/>
        </w:rPr>
        <w:t xml:space="preserve"> </w:t>
      </w:r>
      <w:r w:rsidRPr="00421F19">
        <w:rPr>
          <w:rFonts w:eastAsia="Calibri"/>
          <w:b/>
          <w:u w:val="single"/>
        </w:rPr>
        <w:t>country in which political leaders</w:t>
      </w:r>
      <w:r w:rsidRPr="00421F19">
        <w:rPr>
          <w:rFonts w:eastAsia="Calibri"/>
          <w:sz w:val="16"/>
          <w:szCs w:val="16"/>
        </w:rPr>
        <w:t xml:space="preserve"> </w:t>
      </w:r>
      <w:r w:rsidRPr="00421F19">
        <w:rPr>
          <w:rFonts w:eastAsia="Calibri"/>
          <w:b/>
          <w:u w:val="single"/>
        </w:rPr>
        <w:t>are held accountable for their decisions by an electorate, violence simply cannot</w:t>
      </w:r>
      <w:r w:rsidRPr="00421F19">
        <w:rPr>
          <w:rFonts w:eastAsia="Calibri"/>
          <w:sz w:val="16"/>
          <w:szCs w:val="16"/>
        </w:rPr>
        <w:t>—as it can in totalitarian countries—</w:t>
      </w:r>
      <w:r w:rsidRPr="00421F19">
        <w:rPr>
          <w:rFonts w:eastAsia="Calibri"/>
          <w:b/>
          <w:u w:val="single"/>
        </w:rPr>
        <w:t>exist in the raw.</w:t>
      </w:r>
      <w:r w:rsidRPr="00421F19">
        <w:rPr>
          <w:rFonts w:eastAsia="Calibri"/>
          <w:sz w:val="16"/>
          <w:szCs w:val="16"/>
        </w:rPr>
        <w:t xml:space="preserve"> </w:t>
      </w:r>
      <w:r w:rsidRPr="00421F19">
        <w:rPr>
          <w:rFonts w:eastAsia="Calibri"/>
          <w:b/>
          <w:highlight w:val="cyan"/>
          <w:u w:val="single"/>
        </w:rPr>
        <w:t>Even the most violent acts</w:t>
      </w:r>
      <w:r w:rsidRPr="00421F19">
        <w:rPr>
          <w:rFonts w:eastAsia="Calibri"/>
          <w:b/>
          <w:u w:val="single"/>
        </w:rPr>
        <w:t xml:space="preserve"> </w:t>
      </w:r>
      <w:r w:rsidRPr="00421F19">
        <w:rPr>
          <w:rFonts w:eastAsia="Calibri"/>
          <w:b/>
          <w:highlight w:val="cyan"/>
          <w:u w:val="single"/>
        </w:rPr>
        <w:t>must be adorned with a</w:t>
      </w:r>
      <w:r w:rsidRPr="00421F19">
        <w:rPr>
          <w:rFonts w:eastAsia="Calibri"/>
          <w:b/>
          <w:u w:val="single"/>
        </w:rPr>
        <w:t xml:space="preserve"> benign, </w:t>
      </w:r>
      <w:r w:rsidRPr="00421F19">
        <w:rPr>
          <w:rFonts w:eastAsia="Calibri"/>
          <w:b/>
          <w:highlight w:val="cyan"/>
          <w:u w:val="single"/>
        </w:rPr>
        <w:t xml:space="preserve">rational story. </w:t>
      </w:r>
      <w:r w:rsidRPr="00421F19">
        <w:rPr>
          <w:rFonts w:eastAsia="Calibri"/>
          <w:b/>
          <w:u w:val="single"/>
        </w:rPr>
        <w:t>It is in the light of such interlocking relations among war, racism, and knowledge</w:t>
      </w:r>
      <w:r w:rsidRPr="00421F19">
        <w:rPr>
          <w:rFonts w:eastAsia="Calibri"/>
          <w:sz w:val="16"/>
          <w:szCs w:val="16"/>
        </w:rPr>
        <w:t xml:space="preserve"> production that I would make the following comments about area studies, the academic establishment that crystallizes the connection between the epistemic targeting of the world and the "humane" practices of peacetime learning. From Atomic Bombs to Area Studies As its name suggests, </w:t>
      </w:r>
      <w:r w:rsidRPr="00421F19">
        <w:rPr>
          <w:rFonts w:eastAsia="Calibri"/>
          <w:b/>
          <w:u w:val="single"/>
        </w:rPr>
        <w:t>area studies as a mode of knowledge production is, strictly speaking, military in its origin</w:t>
      </w:r>
      <w:r w:rsidRPr="00421F19">
        <w:rPr>
          <w:rFonts w:eastAsia="Calibri"/>
          <w:sz w:val="16"/>
          <w:szCs w:val="16"/>
        </w:rPr>
        <w:t>s. Even though the study of the history, languages, and literatures of, for instance, "Far Eastern" cultures existed well before the Second World War (in what Edward W. Said would term the old Orientalist tradition predicated on philology), the systematization of such study under the rubric of special geopolitical areas was largely a postwar and U.S. phenomenon. In H. D. Harootunian's words, "The systematic formation of area studies, principally in major universities, was</w:t>
      </w:r>
      <w:proofErr w:type="gramStart"/>
      <w:r w:rsidRPr="00421F19">
        <w:rPr>
          <w:rFonts w:eastAsia="Calibri"/>
          <w:sz w:val="16"/>
          <w:szCs w:val="16"/>
        </w:rPr>
        <w:t xml:space="preserve"> ..</w:t>
      </w:r>
      <w:proofErr w:type="gramEnd"/>
      <w:r w:rsidRPr="00421F19">
        <w:rPr>
          <w:rFonts w:eastAsia="Calibri"/>
          <w:sz w:val="16"/>
          <w:szCs w:val="16"/>
        </w:rPr>
        <w:t xml:space="preserve"> . a massive attempt to relocate the enemy in the new configuration of the Cold War."47 As Bruce Cumings puts it: "It is now fair to say, based on the declassified evidence, that the American state and especially the intelligence elements in it shaped the entire field of postwar area studies, with the clearest and most direct impact on those regions of the world where communism was strongest: Russia, Central and Eastern Europe, and East Asia."48 In the decades after 1945, when the United States competed with the Soviet Union for the power to rule and/or destroy the world, these regions were the ones that required continued, specialized super-vision; to this list we may also add Southeast Asia, Latin America, and the Middle East. As areas to be studied, these regions took on the significance of target fields—fields of information retrieval and dissemination that were necessary for the perpetuation of the United States' political and ideological hegemony. In the final part of his classic Orientalism, Said describes area studies as a continuation of the old European Orientalism with a different pedagogical </w:t>
      </w:r>
      <w:proofErr w:type="gramStart"/>
      <w:r w:rsidRPr="00421F19">
        <w:rPr>
          <w:rFonts w:eastAsia="Calibri"/>
          <w:sz w:val="16"/>
          <w:szCs w:val="16"/>
        </w:rPr>
        <w:t>emphasis:</w:t>
      </w:r>
      <w:proofErr w:type="gramEnd"/>
      <w:r w:rsidRPr="00421F19">
        <w:rPr>
          <w:rFonts w:eastAsia="Calibri"/>
          <w:sz w:val="16"/>
          <w:szCs w:val="16"/>
        </w:rPr>
        <w:t xml:space="preserve"> No longer does an Orientalist try first to master the esoteric languages of the Orient; he begins instead as a trained social scientist and "applies" his science to the Orient, or anywhere else. This is the specifically American contribution to the history of Orientalism, and it can be dated roughly from the period immediately following World War II, when the United States found itself in the position recently vacated by Britain and France." Whereas Said draws his examples mainly from Islamic and Middle Eastern area studies, Cumings provides this portrait of the Fast Asian target field: The Association for Asian Studies (AAS) was the first "area" organization in the U.S., founded in 1943 as the Far Eastern Association and reorganized as the AAS in 1956. Before 1945 there had been little attention to and not much funding for such things; but now the idea was to bring contemporary social science theory to bear on the non-Western world, rather than continue to pursue the classic themes of Oriental studies, often examined through philology</w:t>
      </w:r>
      <w:proofErr w:type="gramStart"/>
      <w:r w:rsidRPr="00421F19">
        <w:rPr>
          <w:rFonts w:eastAsia="Calibri"/>
          <w:sz w:val="16"/>
          <w:szCs w:val="16"/>
        </w:rPr>
        <w:t>. .</w:t>
      </w:r>
      <w:proofErr w:type="gramEnd"/>
      <w:r w:rsidRPr="00421F19">
        <w:rPr>
          <w:rFonts w:eastAsia="Calibri"/>
          <w:sz w:val="16"/>
          <w:szCs w:val="16"/>
        </w:rPr>
        <w:t xml:space="preserve"> </w:t>
      </w:r>
      <w:r w:rsidRPr="00421F19">
        <w:rPr>
          <w:rFonts w:eastAsia="Calibri"/>
          <w:b/>
          <w:u w:val="single"/>
        </w:rPr>
        <w:t>In return for their sufferance</w:t>
      </w:r>
      <w:r w:rsidRPr="00421F19">
        <w:rPr>
          <w:rFonts w:eastAsia="Calibri"/>
          <w:sz w:val="16"/>
          <w:szCs w:val="16"/>
        </w:rPr>
        <w:t xml:space="preserve">, </w:t>
      </w:r>
      <w:r w:rsidRPr="00421F19">
        <w:rPr>
          <w:rFonts w:eastAsia="Calibri"/>
          <w:b/>
          <w:u w:val="single"/>
        </w:rPr>
        <w:t>the Orientalists would get vastly enhanced</w:t>
      </w:r>
      <w:r w:rsidRPr="00421F19">
        <w:rPr>
          <w:rFonts w:eastAsia="Calibri"/>
          <w:sz w:val="16"/>
          <w:szCs w:val="16"/>
        </w:rPr>
        <w:t xml:space="preserve"> </w:t>
      </w:r>
      <w:r w:rsidRPr="00421F19">
        <w:rPr>
          <w:rFonts w:eastAsia="Calibri"/>
          <w:b/>
          <w:u w:val="single"/>
        </w:rPr>
        <w:t>academic resources</w:t>
      </w:r>
      <w:r w:rsidRPr="00421F19">
        <w:rPr>
          <w:rFonts w:eastAsia="Calibri"/>
          <w:sz w:val="16"/>
          <w:szCs w:val="16"/>
        </w:rPr>
        <w:t xml:space="preserve"> (positions, libraries, language studies)—and soon, </w:t>
      </w:r>
      <w:r w:rsidRPr="00421F19">
        <w:rPr>
          <w:rFonts w:eastAsia="Calibri"/>
          <w:b/>
          <w:u w:val="single"/>
        </w:rPr>
        <w:t>a certain degree of separation which came from the social scientists inhabiting institutes of East Asian studies</w:t>
      </w:r>
      <w:r w:rsidRPr="00421F19">
        <w:rPr>
          <w:rFonts w:eastAsia="Calibri"/>
          <w:sz w:val="16"/>
          <w:szCs w:val="16"/>
        </w:rPr>
        <w:t xml:space="preserve">, </w:t>
      </w:r>
      <w:r w:rsidRPr="00421F19">
        <w:rPr>
          <w:rFonts w:eastAsia="Calibri"/>
          <w:b/>
          <w:u w:val="single"/>
        </w:rPr>
        <w:t>whereas the Orientalists occupied departments of East Asian languages and cultures. This implicit Faustian bargain</w:t>
      </w:r>
      <w:r w:rsidRPr="00421F19">
        <w:rPr>
          <w:rFonts w:eastAsia="Calibri"/>
          <w:sz w:val="16"/>
          <w:szCs w:val="16"/>
        </w:rPr>
        <w:t xml:space="preserve"> </w:t>
      </w:r>
      <w:r w:rsidRPr="00421F19">
        <w:rPr>
          <w:rFonts w:eastAsia="Calibri"/>
          <w:b/>
          <w:u w:val="single"/>
        </w:rPr>
        <w:t>sealed the postwar academic dea</w:t>
      </w:r>
      <w:r w:rsidRPr="00421F19">
        <w:rPr>
          <w:rFonts w:eastAsia="Calibri"/>
          <w:sz w:val="16"/>
          <w:szCs w:val="16"/>
        </w:rPr>
        <w:t xml:space="preserve">l.50 </w:t>
      </w:r>
      <w:r w:rsidRPr="00421F19">
        <w:rPr>
          <w:rFonts w:eastAsia="Calibri"/>
          <w:b/>
          <w:u w:val="single"/>
        </w:rPr>
        <w:t>A largely administrative enterprise</w:t>
      </w:r>
      <w:r w:rsidRPr="00421F19">
        <w:rPr>
          <w:rFonts w:eastAsia="Calibri"/>
          <w:sz w:val="16"/>
          <w:szCs w:val="16"/>
        </w:rPr>
        <w:t xml:space="preserve">, </w:t>
      </w:r>
      <w:r w:rsidRPr="00421F19">
        <w:rPr>
          <w:rFonts w:eastAsia="Calibri"/>
          <w:b/>
          <w:u w:val="single"/>
        </w:rPr>
        <w:t>closely tied to policy</w:t>
      </w:r>
      <w:r w:rsidRPr="00421F19">
        <w:rPr>
          <w:rFonts w:eastAsia="Calibri"/>
          <w:sz w:val="16"/>
          <w:szCs w:val="16"/>
        </w:rPr>
        <w:t xml:space="preserve">, </w:t>
      </w:r>
      <w:r w:rsidRPr="00421F19">
        <w:rPr>
          <w:rFonts w:eastAsia="Calibri"/>
          <w:b/>
          <w:u w:val="single"/>
        </w:rPr>
        <w:t>the new American Orientalism took over from the old Orientalism attitudes of cultural hostility, among which is</w:t>
      </w:r>
      <w:r w:rsidRPr="00421F19">
        <w:rPr>
          <w:rFonts w:eastAsia="Calibri"/>
          <w:sz w:val="16"/>
          <w:szCs w:val="16"/>
        </w:rPr>
        <w:t xml:space="preserve">, as Said writes, the dogma that </w:t>
      </w:r>
      <w:r w:rsidRPr="00421F19">
        <w:rPr>
          <w:rFonts w:eastAsia="Calibri"/>
          <w:b/>
          <w:u w:val="single"/>
        </w:rPr>
        <w:t>"the Orient is at bottom something either to be feared</w:t>
      </w:r>
      <w:r w:rsidRPr="00421F19">
        <w:rPr>
          <w:rFonts w:eastAsia="Calibri"/>
          <w:sz w:val="16"/>
          <w:szCs w:val="16"/>
        </w:rPr>
        <w:t xml:space="preserve"> (the Yellow Peril, the Mongol hordes, the brown dominions) </w:t>
      </w:r>
      <w:r w:rsidRPr="00421F19">
        <w:rPr>
          <w:rFonts w:eastAsia="Calibri"/>
          <w:b/>
          <w:u w:val="single"/>
        </w:rPr>
        <w:t xml:space="preserve">or to be controlled </w:t>
      </w:r>
      <w:r w:rsidRPr="00421F19">
        <w:rPr>
          <w:rFonts w:eastAsia="Calibri"/>
          <w:sz w:val="16"/>
          <w:szCs w:val="16"/>
        </w:rPr>
        <w:t xml:space="preserve">(by pacification, research and development, outright occupation whenever possible)."" Often </w:t>
      </w:r>
      <w:r w:rsidRPr="00421F19">
        <w:rPr>
          <w:rFonts w:eastAsia="Calibri"/>
          <w:b/>
          <w:highlight w:val="cyan"/>
          <w:u w:val="single"/>
        </w:rPr>
        <w:t>under the modest</w:t>
      </w:r>
      <w:r w:rsidRPr="00421F19">
        <w:rPr>
          <w:rFonts w:eastAsia="Calibri"/>
          <w:b/>
          <w:u w:val="single"/>
        </w:rPr>
        <w:t xml:space="preserve"> apparently innocuous </w:t>
      </w:r>
      <w:r w:rsidRPr="00421F19">
        <w:rPr>
          <w:rFonts w:eastAsia="Calibri"/>
          <w:b/>
          <w:highlight w:val="cyan"/>
          <w:u w:val="single"/>
        </w:rPr>
        <w:t>agendas of fact gathering</w:t>
      </w:r>
      <w:r w:rsidRPr="00421F19">
        <w:rPr>
          <w:rFonts w:eastAsia="Calibri"/>
          <w:sz w:val="16"/>
          <w:szCs w:val="16"/>
        </w:rPr>
        <w:t xml:space="preserve"> </w:t>
      </w:r>
      <w:r w:rsidRPr="00421F19">
        <w:rPr>
          <w:rFonts w:eastAsia="Calibri"/>
          <w:b/>
          <w:u w:val="single"/>
        </w:rPr>
        <w:t xml:space="preserve">and documentation, </w:t>
      </w:r>
      <w:r w:rsidRPr="00421F19">
        <w:rPr>
          <w:rFonts w:eastAsia="Calibri"/>
          <w:b/>
          <w:highlight w:val="cyan"/>
          <w:u w:val="single"/>
        </w:rPr>
        <w:t>the “scientific</w:t>
      </w:r>
      <w:r w:rsidRPr="00421F19">
        <w:rPr>
          <w:rFonts w:eastAsia="Calibri"/>
          <w:b/>
          <w:u w:val="single"/>
        </w:rPr>
        <w:t xml:space="preserve">” and “objective” </w:t>
      </w:r>
      <w:r w:rsidRPr="00421F19">
        <w:rPr>
          <w:rFonts w:eastAsia="Calibri"/>
          <w:b/>
          <w:highlight w:val="cyan"/>
          <w:u w:val="single"/>
        </w:rPr>
        <w:t>production of knowledge</w:t>
      </w:r>
      <w:r w:rsidRPr="00421F19">
        <w:rPr>
          <w:rFonts w:eastAsia="Calibri"/>
          <w:b/>
          <w:u w:val="single"/>
        </w:rPr>
        <w:t xml:space="preserve"> during peacetime about the various special “areas”</w:t>
      </w:r>
      <w:r w:rsidRPr="00421F19">
        <w:rPr>
          <w:rFonts w:eastAsia="Calibri"/>
          <w:sz w:val="16"/>
          <w:szCs w:val="16"/>
        </w:rPr>
        <w:t xml:space="preserve"> </w:t>
      </w:r>
      <w:r w:rsidRPr="00421F19">
        <w:rPr>
          <w:rFonts w:eastAsia="Calibri"/>
          <w:b/>
          <w:u w:val="single"/>
        </w:rPr>
        <w:t xml:space="preserve">became the institutional practice that substantiated and </w:t>
      </w:r>
      <w:r w:rsidRPr="00421F19">
        <w:rPr>
          <w:rFonts w:eastAsia="Calibri"/>
          <w:b/>
          <w:highlight w:val="cyan"/>
          <w:u w:val="single"/>
        </w:rPr>
        <w:t>elaborated the militaristic conception of the world</w:t>
      </w:r>
      <w:r w:rsidRPr="00421F19">
        <w:rPr>
          <w:rFonts w:eastAsia="Calibri"/>
          <w:b/>
          <w:u w:val="single"/>
        </w:rPr>
        <w:t xml:space="preserve"> as target.</w:t>
      </w:r>
      <w:r w:rsidRPr="00421F19">
        <w:rPr>
          <w:rFonts w:eastAsia="Calibri"/>
          <w:sz w:val="16"/>
          <w:szCs w:val="16"/>
        </w:rPr>
        <w:t xml:space="preserve"> In other words, </w:t>
      </w:r>
      <w:r w:rsidRPr="00421F19">
        <w:rPr>
          <w:rFonts w:eastAsia="Calibri"/>
          <w:b/>
          <w:u w:val="single"/>
        </w:rPr>
        <w:t>despite the claims about the apolitical and disinterested nature of the pursuit of higher learning, activities undertaken under the rubric of area studies, such as language training. Historiography, anthropology, economics, political science, and so forth, are fully inscribed in the politics and ideology of war.</w:t>
      </w:r>
      <w:r w:rsidRPr="00421F19">
        <w:rPr>
          <w:rFonts w:eastAsia="Calibri"/>
          <w:sz w:val="16"/>
          <w:szCs w:val="16"/>
        </w:rPr>
        <w:t xml:space="preserve"> To that extent, </w:t>
      </w:r>
      <w:r w:rsidRPr="00421F19">
        <w:rPr>
          <w:rFonts w:eastAsia="Calibri"/>
          <w:b/>
          <w:u w:val="single"/>
        </w:rPr>
        <w:t xml:space="preserve">the </w:t>
      </w:r>
      <w:proofErr w:type="gramStart"/>
      <w:r w:rsidRPr="00421F19">
        <w:rPr>
          <w:rFonts w:eastAsia="Calibri"/>
          <w:b/>
          <w:u w:val="single"/>
        </w:rPr>
        <w:t>disciplining</w:t>
      </w:r>
      <w:proofErr w:type="gramEnd"/>
      <w:r w:rsidRPr="00421F19">
        <w:rPr>
          <w:rFonts w:eastAsia="Calibri"/>
          <w:b/>
          <w:u w:val="single"/>
        </w:rPr>
        <w:t>, research, and development of</w:t>
      </w:r>
      <w:r w:rsidRPr="00421F19">
        <w:rPr>
          <w:rFonts w:eastAsia="Calibri"/>
          <w:sz w:val="16"/>
          <w:szCs w:val="16"/>
        </w:rPr>
        <w:t xml:space="preserve"> so-called </w:t>
      </w:r>
      <w:r w:rsidRPr="00421F19">
        <w:rPr>
          <w:rFonts w:eastAsia="Calibri"/>
          <w:b/>
          <w:u w:val="single"/>
        </w:rPr>
        <w:t xml:space="preserve">academic information are part and parcel of </w:t>
      </w:r>
      <w:proofErr w:type="gramStart"/>
      <w:r w:rsidRPr="00421F19">
        <w:rPr>
          <w:rFonts w:eastAsia="Calibri"/>
          <w:b/>
          <w:u w:val="single"/>
        </w:rPr>
        <w:t>a strategic</w:t>
      </w:r>
      <w:proofErr w:type="gramEnd"/>
      <w:r w:rsidRPr="00421F19">
        <w:rPr>
          <w:rFonts w:eastAsia="Calibri"/>
          <w:b/>
          <w:u w:val="single"/>
        </w:rPr>
        <w:t xml:space="preserve"> logic</w:t>
      </w:r>
      <w:r w:rsidRPr="00421F19">
        <w:rPr>
          <w:rFonts w:eastAsia="Calibri"/>
          <w:sz w:val="16"/>
          <w:szCs w:val="16"/>
        </w:rPr>
        <w:t xml:space="preserve">. And yet, if the production of knowledge (with its vocabulary of aims and goals, research, data analysis, experimentation, and verification) in fact shares the same scientific and military premises as war—if, for instance, the ability to translate a difficult language can be regarded as equivalent to the ability to break military codes—is it a surprise that it is doomed to fail in its avowed attempts to “know” the other cultures? </w:t>
      </w:r>
      <w:r w:rsidRPr="00421F19">
        <w:rPr>
          <w:rFonts w:eastAsia="Calibri"/>
          <w:b/>
          <w:highlight w:val="cyan"/>
          <w:u w:val="single"/>
        </w:rPr>
        <w:t>Can “knowledge</w:t>
      </w:r>
      <w:r w:rsidRPr="00421F19">
        <w:rPr>
          <w:rFonts w:eastAsia="Calibri"/>
          <w:b/>
          <w:u w:val="single"/>
        </w:rPr>
        <w:t xml:space="preserve">” that is </w:t>
      </w:r>
      <w:r w:rsidRPr="00421F19">
        <w:rPr>
          <w:rFonts w:eastAsia="Calibri"/>
          <w:b/>
          <w:highlight w:val="cyan"/>
          <w:u w:val="single"/>
        </w:rPr>
        <w:t>derived from</w:t>
      </w:r>
      <w:r w:rsidRPr="00421F19">
        <w:rPr>
          <w:rFonts w:eastAsia="Calibri"/>
          <w:b/>
          <w:u w:val="single"/>
        </w:rPr>
        <w:t xml:space="preserve"> the same kinds of </w:t>
      </w:r>
      <w:r w:rsidRPr="00421F19">
        <w:rPr>
          <w:rFonts w:eastAsia="Calibri"/>
          <w:b/>
          <w:highlight w:val="cyan"/>
          <w:u w:val="single"/>
        </w:rPr>
        <w:t>bases as war put an end to</w:t>
      </w:r>
      <w:r w:rsidRPr="00421F19">
        <w:rPr>
          <w:rFonts w:eastAsia="Calibri"/>
          <w:b/>
          <w:u w:val="single"/>
        </w:rPr>
        <w:t xml:space="preserve"> </w:t>
      </w:r>
      <w:r w:rsidRPr="00421F19">
        <w:rPr>
          <w:rFonts w:eastAsia="Calibri"/>
          <w:b/>
          <w:highlight w:val="cyan"/>
          <w:u w:val="single"/>
        </w:rPr>
        <w:t xml:space="preserve">the violence of warfare, </w:t>
      </w:r>
      <w:r w:rsidRPr="00421F19">
        <w:rPr>
          <w:rFonts w:eastAsia="Calibri"/>
          <w:b/>
          <w:u w:val="single"/>
        </w:rPr>
        <w:t>or is such knowledge not simply warfare’s accomplice, destined to destroy rather than preserve the forms of lives at which it aims to focus</w:t>
      </w:r>
      <w:r w:rsidRPr="00421F19">
        <w:rPr>
          <w:rFonts w:eastAsia="Calibri"/>
          <w:sz w:val="16"/>
          <w:szCs w:val="16"/>
        </w:rPr>
        <w:t xml:space="preserve">? </w:t>
      </w:r>
      <w:r w:rsidRPr="00421F19">
        <w:rPr>
          <w:rFonts w:eastAsia="Calibri"/>
          <w:b/>
          <w:highlight w:val="cyan"/>
          <w:u w:val="single"/>
        </w:rPr>
        <w:t>As long as knowledge is produced</w:t>
      </w:r>
      <w:r w:rsidRPr="00421F19">
        <w:rPr>
          <w:rFonts w:eastAsia="Calibri"/>
          <w:b/>
          <w:u w:val="single"/>
        </w:rPr>
        <w:t xml:space="preserve"> in this self-referential manner, </w:t>
      </w:r>
      <w:r w:rsidRPr="00421F19">
        <w:rPr>
          <w:rFonts w:eastAsia="Calibri"/>
          <w:b/>
          <w:highlight w:val="cyan"/>
          <w:u w:val="single"/>
        </w:rPr>
        <w:t>as</w:t>
      </w:r>
      <w:r w:rsidRPr="00421F19">
        <w:rPr>
          <w:rFonts w:eastAsia="Calibri"/>
          <w:b/>
          <w:u w:val="single"/>
        </w:rPr>
        <w:t xml:space="preserve"> a circuit of targeting or getting the other that ultimately consolidates the omnipotence and omnipresence of </w:t>
      </w:r>
      <w:r w:rsidRPr="00421F19">
        <w:rPr>
          <w:rFonts w:eastAsia="Calibri"/>
          <w:b/>
          <w:highlight w:val="cyan"/>
          <w:u w:val="single"/>
        </w:rPr>
        <w:t>the sovereign “self”/“eye”—the “I”—that is the U</w:t>
      </w:r>
      <w:r w:rsidRPr="00421F19">
        <w:rPr>
          <w:rFonts w:eastAsia="Calibri"/>
          <w:b/>
          <w:u w:val="single"/>
        </w:rPr>
        <w:t xml:space="preserve">nited </w:t>
      </w:r>
      <w:r w:rsidRPr="00421F19">
        <w:rPr>
          <w:rFonts w:eastAsia="Calibri"/>
          <w:b/>
          <w:highlight w:val="cyan"/>
          <w:u w:val="single"/>
        </w:rPr>
        <w:t>S</w:t>
      </w:r>
      <w:r w:rsidRPr="00421F19">
        <w:rPr>
          <w:rFonts w:eastAsia="Calibri"/>
          <w:b/>
          <w:u w:val="single"/>
        </w:rPr>
        <w:t xml:space="preserve">tates, </w:t>
      </w:r>
      <w:r w:rsidRPr="00421F19">
        <w:rPr>
          <w:rFonts w:eastAsia="Calibri"/>
          <w:b/>
          <w:highlight w:val="cyan"/>
          <w:u w:val="single"/>
        </w:rPr>
        <w:t>the</w:t>
      </w:r>
      <w:r w:rsidRPr="00421F19">
        <w:rPr>
          <w:rFonts w:eastAsia="Calibri"/>
          <w:b/>
          <w:u w:val="single"/>
        </w:rPr>
        <w:t xml:space="preserve"> </w:t>
      </w:r>
      <w:r w:rsidRPr="00421F19">
        <w:rPr>
          <w:rFonts w:eastAsia="Calibri"/>
          <w:b/>
          <w:highlight w:val="cyan"/>
          <w:u w:val="single"/>
        </w:rPr>
        <w:t>other will have no choice but remain just that—a target whose existence justifies only</w:t>
      </w:r>
      <w:r w:rsidRPr="00421F19">
        <w:rPr>
          <w:rFonts w:eastAsia="Calibri"/>
          <w:b/>
          <w:u w:val="single"/>
        </w:rPr>
        <w:t xml:space="preserve"> one thing, </w:t>
      </w:r>
      <w:r w:rsidRPr="00421F19">
        <w:rPr>
          <w:rFonts w:eastAsia="Calibri"/>
          <w:b/>
          <w:highlight w:val="cyan"/>
          <w:u w:val="single"/>
        </w:rPr>
        <w:t>its destruction by the bomber</w:t>
      </w:r>
      <w:r w:rsidRPr="00421F19">
        <w:rPr>
          <w:rFonts w:eastAsia="Calibri"/>
          <w:b/>
          <w:u w:val="single"/>
        </w:rPr>
        <w:t>. As long as the focus</w:t>
      </w:r>
      <w:r w:rsidRPr="00421F19">
        <w:rPr>
          <w:rFonts w:eastAsia="Calibri"/>
          <w:sz w:val="16"/>
          <w:szCs w:val="16"/>
        </w:rPr>
        <w:t xml:space="preserve"> of our study of Asia </w:t>
      </w:r>
      <w:r w:rsidRPr="00421F19">
        <w:rPr>
          <w:rFonts w:eastAsia="Calibri"/>
          <w:b/>
          <w:u w:val="single"/>
        </w:rPr>
        <w:t>remains by the United States</w:t>
      </w:r>
      <w:r w:rsidRPr="00421F19">
        <w:rPr>
          <w:rFonts w:eastAsia="Calibri"/>
          <w:sz w:val="16"/>
          <w:szCs w:val="16"/>
        </w:rPr>
        <w:t xml:space="preserve">, and as long as this focus is not accompanied by knowledge of what is happening elsewhere at other times as well as the present, such </w:t>
      </w:r>
      <w:r w:rsidRPr="00421F19">
        <w:rPr>
          <w:rFonts w:eastAsia="Calibri"/>
          <w:b/>
          <w:u w:val="single"/>
        </w:rPr>
        <w:t>study will ultimately confirm once again the self-referential function of virtual worlding that was unleashed by the dropping of the atomic bombs, with the United States always occupying the position of the bomber, and other cultures always viewed as the military and information target fields. In this manner, events whose historicity does not fall into the epistemically closed orbit of the atomic bomber</w:t>
      </w:r>
      <w:r w:rsidRPr="00421F19">
        <w:rPr>
          <w:rFonts w:eastAsia="Calibri"/>
          <w:sz w:val="16"/>
          <w:szCs w:val="16"/>
        </w:rPr>
        <w:t>—such as the Chinese reactions to the war from a primarily anti-Japanese point of view that I alluded to at the beginning of this chapter—will never receive the attention that is due to them. “</w:t>
      </w:r>
      <w:r w:rsidRPr="00421F19">
        <w:rPr>
          <w:rFonts w:eastAsia="Calibri"/>
          <w:b/>
          <w:u w:val="single"/>
        </w:rPr>
        <w:t>Knowledge</w:t>
      </w:r>
      <w:r w:rsidRPr="00421F19">
        <w:rPr>
          <w:rFonts w:eastAsia="Calibri"/>
          <w:sz w:val="16"/>
          <w:szCs w:val="16"/>
        </w:rPr>
        <w:t xml:space="preserve">,” however conscientiously gathered and however large in volume, </w:t>
      </w:r>
      <w:r w:rsidRPr="00421F19">
        <w:rPr>
          <w:rFonts w:eastAsia="Calibri"/>
          <w:b/>
          <w:u w:val="single"/>
        </w:rPr>
        <w:t>will lead only to further silence and to the silencing of diverse experiences</w:t>
      </w:r>
      <w:r w:rsidRPr="00421F19">
        <w:rPr>
          <w:rFonts w:eastAsia="Calibri"/>
          <w:sz w:val="16"/>
          <w:szCs w:val="16"/>
        </w:rPr>
        <w:t xml:space="preserve">. This is one reason why, as Harootunian remark, area </w:t>
      </w:r>
      <w:r w:rsidRPr="00421F19">
        <w:rPr>
          <w:rFonts w:eastAsia="Calibri"/>
          <w:b/>
          <w:u w:val="single"/>
        </w:rPr>
        <w:t>studies</w:t>
      </w:r>
      <w:r w:rsidRPr="00421F19">
        <w:rPr>
          <w:rFonts w:eastAsia="Calibri"/>
          <w:sz w:val="16"/>
          <w:szCs w:val="16"/>
        </w:rPr>
        <w:t xml:space="preserve"> </w:t>
      </w:r>
      <w:r w:rsidRPr="00421F19">
        <w:rPr>
          <w:rFonts w:eastAsia="Calibri"/>
          <w:b/>
          <w:u w:val="single"/>
        </w:rPr>
        <w:t>have been</w:t>
      </w:r>
      <w:r w:rsidRPr="00421F19">
        <w:rPr>
          <w:rFonts w:eastAsia="Calibri"/>
          <w:sz w:val="16"/>
          <w:szCs w:val="16"/>
        </w:rPr>
        <w:t xml:space="preserve">, since its inception, </w:t>
      </w:r>
      <w:r w:rsidRPr="00421F19">
        <w:rPr>
          <w:rFonts w:eastAsia="Calibri"/>
          <w:b/>
          <w:u w:val="single"/>
        </w:rPr>
        <w:t>haunted by the “absence of definable object”—and by “the problem of the vanishing object</w:t>
      </w:r>
      <w:r w:rsidRPr="00421F19">
        <w:rPr>
          <w:rFonts w:eastAsia="Calibri"/>
          <w:sz w:val="16"/>
          <w:szCs w:val="16"/>
        </w:rPr>
        <w:t>.”</w:t>
      </w:r>
    </w:p>
    <w:p w14:paraId="6F0868F8" w14:textId="77777777" w:rsidR="009C12DD" w:rsidRPr="009C12DD" w:rsidRDefault="009C12DD" w:rsidP="009C12DD">
      <w:pPr>
        <w:keepNext/>
        <w:keepLines/>
        <w:spacing w:before="40" w:after="0"/>
        <w:outlineLvl w:val="3"/>
        <w:rPr>
          <w:rFonts w:eastAsia="Times New Roman" w:cs="Times New Roman"/>
          <w:b/>
          <w:iCs/>
          <w:sz w:val="26"/>
        </w:rPr>
      </w:pPr>
      <w:r w:rsidRPr="009C12DD">
        <w:rPr>
          <w:rFonts w:eastAsia="Times New Roman" w:cs="Times New Roman"/>
          <w:b/>
          <w:iCs/>
          <w:sz w:val="26"/>
        </w:rPr>
        <w:t xml:space="preserve">The </w:t>
      </w:r>
      <w:proofErr w:type="spellStart"/>
      <w:r w:rsidRPr="009C12DD">
        <w:rPr>
          <w:rFonts w:eastAsia="Times New Roman" w:cs="Times New Roman"/>
          <w:b/>
          <w:iCs/>
          <w:sz w:val="26"/>
        </w:rPr>
        <w:t>aff’s</w:t>
      </w:r>
      <w:proofErr w:type="spellEnd"/>
      <w:r w:rsidRPr="009C12DD">
        <w:rPr>
          <w:rFonts w:eastAsia="Times New Roman" w:cs="Times New Roman"/>
          <w:b/>
          <w:iCs/>
          <w:sz w:val="26"/>
        </w:rPr>
        <w:t xml:space="preserve"> belief in progress forces us to relieve the initial traumatic loss, making them a self-fulfilling prophecy. Only through embracing the death drive and understanding how we are fundamentally constituted allows us to give up on the illusion of progress and embrace meaning in life. </w:t>
      </w:r>
    </w:p>
    <w:p w14:paraId="30AFF7D8" w14:textId="77777777" w:rsidR="009C12DD" w:rsidRPr="009C12DD" w:rsidRDefault="009C12DD" w:rsidP="009C12DD">
      <w:pPr>
        <w:rPr>
          <w:rFonts w:eastAsia="Calibri"/>
        </w:rPr>
      </w:pPr>
      <w:r w:rsidRPr="009C12DD">
        <w:rPr>
          <w:rFonts w:eastAsia="Calibri"/>
          <w:b/>
          <w:bCs/>
          <w:sz w:val="26"/>
        </w:rPr>
        <w:t>McGowan</w:t>
      </w:r>
      <w:r w:rsidRPr="009C12DD">
        <w:rPr>
          <w:rFonts w:eastAsia="Calibri"/>
        </w:rPr>
        <w:t xml:space="preserve"> ‘</w:t>
      </w:r>
      <w:r w:rsidRPr="009C12DD">
        <w:rPr>
          <w:rFonts w:eastAsia="Calibri"/>
          <w:b/>
          <w:bCs/>
          <w:sz w:val="26"/>
        </w:rPr>
        <w:t>13</w:t>
      </w:r>
      <w:r w:rsidRPr="009C12DD">
        <w:rPr>
          <w:rFonts w:eastAsia="Calibri"/>
        </w:rPr>
        <w:t xml:space="preserve"> [Todd, Assoc. Prof. of Film and Television </w:t>
      </w:r>
      <w:proofErr w:type="gramStart"/>
      <w:r w:rsidRPr="009C12DD">
        <w:rPr>
          <w:rFonts w:eastAsia="Calibri"/>
        </w:rPr>
        <w:t>Studies @</w:t>
      </w:r>
      <w:proofErr w:type="gramEnd"/>
      <w:r w:rsidRPr="009C12DD">
        <w:rPr>
          <w:rFonts w:eastAsia="Calibri"/>
        </w:rPr>
        <w:t xml:space="preserve"> U. of Vermont, Enjoying What We Don’t Have: The Political Project of Psychoanalysis, pp. 13-22, RSR]</w:t>
      </w:r>
    </w:p>
    <w:p w14:paraId="69C3E42C" w14:textId="77777777" w:rsidR="009C12DD" w:rsidRPr="009C12DD" w:rsidRDefault="009C12DD" w:rsidP="009C12DD">
      <w:pPr>
        <w:rPr>
          <w:rFonts w:eastAsia="Calibri"/>
          <w:sz w:val="16"/>
        </w:rPr>
      </w:pPr>
      <w:r w:rsidRPr="009C12DD">
        <w:rPr>
          <w:rFonts w:eastAsia="Calibri"/>
          <w:highlight w:val="cyan"/>
          <w:u w:val="single"/>
        </w:rPr>
        <w:t>The death drive is</w:t>
      </w:r>
      <w:r w:rsidRPr="009C12DD">
        <w:rPr>
          <w:rFonts w:eastAsia="Calibri"/>
          <w:u w:val="single"/>
        </w:rPr>
        <w:t xml:space="preserve"> neither (contra Marcuse) aggressiveness nor an impulse to return to an inorganic state (as Freud’s metaphor in Beyond the Pleasure Principle might imply) but </w:t>
      </w:r>
      <w:r w:rsidRPr="009C12DD">
        <w:rPr>
          <w:rFonts w:eastAsia="Calibri"/>
          <w:highlight w:val="cyan"/>
          <w:u w:val="single"/>
        </w:rPr>
        <w:t>an impetus to return to</w:t>
      </w:r>
      <w:r w:rsidRPr="009C12DD">
        <w:rPr>
          <w:rFonts w:eastAsia="Calibri"/>
          <w:u w:val="single"/>
        </w:rPr>
        <w:t xml:space="preserve"> an </w:t>
      </w:r>
      <w:proofErr w:type="spellStart"/>
      <w:r w:rsidRPr="009C12DD">
        <w:rPr>
          <w:rFonts w:eastAsia="Calibri"/>
          <w:u w:val="single"/>
        </w:rPr>
        <w:t>originary</w:t>
      </w:r>
      <w:proofErr w:type="spellEnd"/>
      <w:r w:rsidRPr="009C12DD">
        <w:rPr>
          <w:rFonts w:eastAsia="Calibri"/>
          <w:u w:val="single"/>
        </w:rPr>
        <w:t xml:space="preserve"> traumatic and </w:t>
      </w:r>
      <w:r w:rsidRPr="009C12DD">
        <w:rPr>
          <w:rFonts w:eastAsia="Calibri"/>
          <w:highlight w:val="cyan"/>
          <w:u w:val="single"/>
        </w:rPr>
        <w:t>constitutive loss</w:t>
      </w:r>
      <w:r w:rsidRPr="009C12DD">
        <w:rPr>
          <w:rFonts w:eastAsia="Calibri"/>
          <w:sz w:val="16"/>
        </w:rPr>
        <w:t xml:space="preserve">. </w:t>
      </w:r>
      <w:r w:rsidRPr="009C12DD">
        <w:rPr>
          <w:rFonts w:eastAsia="Calibri"/>
          <w:highlight w:val="cyan"/>
          <w:u w:val="single"/>
        </w:rPr>
        <w:t>The death</w:t>
      </w:r>
      <w:r w:rsidRPr="009C12DD">
        <w:rPr>
          <w:rFonts w:eastAsia="Calibri"/>
          <w:u w:val="single"/>
        </w:rPr>
        <w:t xml:space="preserve"> </w:t>
      </w:r>
      <w:r w:rsidRPr="009C12DD">
        <w:rPr>
          <w:rFonts w:eastAsia="Calibri"/>
          <w:highlight w:val="cyan"/>
          <w:u w:val="single"/>
        </w:rPr>
        <w:t>drive emerges with subjectivity</w:t>
      </w:r>
      <w:r w:rsidRPr="009C12DD">
        <w:rPr>
          <w:rFonts w:eastAsia="Calibri"/>
          <w:u w:val="single"/>
        </w:rPr>
        <w:t xml:space="preserve"> itself </w:t>
      </w:r>
      <w:r w:rsidRPr="009C12DD">
        <w:rPr>
          <w:rFonts w:eastAsia="Calibri"/>
          <w:highlight w:val="cyan"/>
          <w:u w:val="single"/>
        </w:rPr>
        <w:t xml:space="preserve">as the subject </w:t>
      </w:r>
      <w:proofErr w:type="gramStart"/>
      <w:r w:rsidRPr="009C12DD">
        <w:rPr>
          <w:rFonts w:eastAsia="Calibri"/>
          <w:u w:val="single"/>
        </w:rPr>
        <w:t>enters into</w:t>
      </w:r>
      <w:proofErr w:type="gramEnd"/>
      <w:r w:rsidRPr="009C12DD">
        <w:rPr>
          <w:rFonts w:eastAsia="Calibri"/>
          <w:u w:val="single"/>
        </w:rPr>
        <w:t xml:space="preserve"> the social order and </w:t>
      </w:r>
      <w:r w:rsidRPr="009C12DD">
        <w:rPr>
          <w:rFonts w:eastAsia="Calibri"/>
          <w:highlight w:val="cyan"/>
          <w:u w:val="single"/>
        </w:rPr>
        <w:t>becomes a social</w:t>
      </w:r>
      <w:r w:rsidRPr="009C12DD">
        <w:rPr>
          <w:rFonts w:eastAsia="Calibri"/>
          <w:u w:val="single"/>
        </w:rPr>
        <w:t xml:space="preserve"> and speaking </w:t>
      </w:r>
      <w:r w:rsidRPr="009C12DD">
        <w:rPr>
          <w:rFonts w:eastAsia="Calibri"/>
          <w:highlight w:val="cyan"/>
          <w:u w:val="single"/>
        </w:rPr>
        <w:t>being</w:t>
      </w:r>
      <w:r w:rsidRPr="009C12DD">
        <w:rPr>
          <w:rFonts w:eastAsia="Calibri"/>
          <w:u w:val="single"/>
        </w:rPr>
        <w:t xml:space="preserve"> by </w:t>
      </w:r>
      <w:r w:rsidRPr="009C12DD">
        <w:rPr>
          <w:rFonts w:eastAsia="Calibri"/>
          <w:highlight w:val="cyan"/>
          <w:u w:val="single"/>
        </w:rPr>
        <w:t xml:space="preserve">sacrificing </w:t>
      </w:r>
      <w:r w:rsidRPr="009C12DD">
        <w:rPr>
          <w:rFonts w:eastAsia="Calibri"/>
          <w:u w:val="single"/>
        </w:rPr>
        <w:t xml:space="preserve">a </w:t>
      </w:r>
      <w:r w:rsidRPr="009C12DD">
        <w:rPr>
          <w:rFonts w:eastAsia="Calibri"/>
          <w:highlight w:val="cyan"/>
          <w:u w:val="single"/>
        </w:rPr>
        <w:t>part of itself</w:t>
      </w:r>
      <w:r w:rsidRPr="009C12DD">
        <w:rPr>
          <w:rFonts w:eastAsia="Calibri"/>
          <w:sz w:val="16"/>
        </w:rPr>
        <w:t xml:space="preserve">. </w:t>
      </w:r>
      <w:r w:rsidRPr="009C12DD">
        <w:rPr>
          <w:rFonts w:eastAsia="Calibri"/>
          <w:b/>
          <w:iCs/>
          <w:u w:val="single"/>
        </w:rPr>
        <w:t>This sacrifice is an act of creation that produces an object that exists only insofar as it is lost</w:t>
      </w:r>
      <w:r w:rsidRPr="009C12DD">
        <w:rPr>
          <w:rFonts w:eastAsia="Calibri"/>
          <w:sz w:val="16"/>
        </w:rPr>
        <w:t xml:space="preserve">. </w:t>
      </w:r>
      <w:r w:rsidRPr="009C12DD">
        <w:rPr>
          <w:rFonts w:eastAsia="Calibri"/>
          <w:highlight w:val="cyan"/>
          <w:u w:val="single"/>
        </w:rPr>
        <w:t>This loss</w:t>
      </w:r>
      <w:r w:rsidRPr="009C12DD">
        <w:rPr>
          <w:rFonts w:eastAsia="Calibri"/>
          <w:u w:val="single"/>
        </w:rPr>
        <w:t xml:space="preserve"> of what the subject doesn’t have </w:t>
      </w:r>
      <w:r w:rsidRPr="009C12DD">
        <w:rPr>
          <w:rFonts w:eastAsia="Calibri"/>
          <w:highlight w:val="cyan"/>
          <w:u w:val="single"/>
        </w:rPr>
        <w:t>institutes the death drive, which produces enjoyment through</w:t>
      </w:r>
      <w:r w:rsidRPr="009C12DD">
        <w:rPr>
          <w:rFonts w:eastAsia="Calibri"/>
          <w:u w:val="single"/>
        </w:rPr>
        <w:t xml:space="preserve"> the </w:t>
      </w:r>
      <w:r w:rsidRPr="009C12DD">
        <w:rPr>
          <w:rFonts w:eastAsia="Calibri"/>
          <w:b/>
          <w:iCs/>
          <w:highlight w:val="cyan"/>
          <w:u w:val="single"/>
        </w:rPr>
        <w:t>repetition</w:t>
      </w:r>
      <w:r w:rsidRPr="009C12DD">
        <w:rPr>
          <w:rFonts w:eastAsia="Calibri"/>
          <w:highlight w:val="cyan"/>
          <w:u w:val="single"/>
        </w:rPr>
        <w:t xml:space="preserve"> of the</w:t>
      </w:r>
      <w:r w:rsidRPr="009C12DD">
        <w:rPr>
          <w:rFonts w:eastAsia="Calibri"/>
          <w:u w:val="single"/>
        </w:rPr>
        <w:t xml:space="preserve"> initial </w:t>
      </w:r>
      <w:r w:rsidRPr="009C12DD">
        <w:rPr>
          <w:rFonts w:eastAsia="Calibri"/>
          <w:highlight w:val="cyan"/>
          <w:u w:val="single"/>
        </w:rPr>
        <w:t>loss</w:t>
      </w:r>
      <w:r w:rsidRPr="009C12DD">
        <w:rPr>
          <w:rFonts w:eastAsia="Calibri"/>
          <w:sz w:val="16"/>
        </w:rPr>
        <w:t xml:space="preserve">. Subjects engage in acts of self-sacrifice and self-sabotage because the loss enacted reproduces the subject’s lost object and enables the subject to enjoy this object. Once it is obtained, the object ceases to be the object. As a result, the subject must continually repeat the sacrificial acts that produce the object, despite the damage that such acts do to the subject’s self-interest. From the perspective of the death drive, </w:t>
      </w:r>
      <w:r w:rsidRPr="009C12DD">
        <w:rPr>
          <w:rFonts w:eastAsia="Calibri"/>
          <w:u w:val="single"/>
        </w:rPr>
        <w:t xml:space="preserve">we turn to violence not </w:t>
      </w:r>
      <w:proofErr w:type="gramStart"/>
      <w:r w:rsidRPr="009C12DD">
        <w:rPr>
          <w:rFonts w:eastAsia="Calibri"/>
          <w:u w:val="single"/>
        </w:rPr>
        <w:t>in order to</w:t>
      </w:r>
      <w:proofErr w:type="gramEnd"/>
      <w:r w:rsidRPr="009C12DD">
        <w:rPr>
          <w:rFonts w:eastAsia="Calibri"/>
          <w:u w:val="single"/>
        </w:rPr>
        <w:t xml:space="preserve"> gain power but </w:t>
      </w:r>
      <w:proofErr w:type="gramStart"/>
      <w:r w:rsidRPr="009C12DD">
        <w:rPr>
          <w:rFonts w:eastAsia="Calibri"/>
          <w:u w:val="single"/>
        </w:rPr>
        <w:t>in order to</w:t>
      </w:r>
      <w:proofErr w:type="gramEnd"/>
      <w:r w:rsidRPr="009C12DD">
        <w:rPr>
          <w:rFonts w:eastAsia="Calibri"/>
          <w:u w:val="single"/>
        </w:rPr>
        <w:t xml:space="preserve"> produce loss, which is our </w:t>
      </w:r>
      <w:r w:rsidRPr="009C12DD">
        <w:rPr>
          <w:rFonts w:eastAsia="Calibri"/>
          <w:b/>
          <w:iCs/>
          <w:u w:val="single"/>
        </w:rPr>
        <w:t>only source of enjoyment</w:t>
      </w:r>
      <w:r w:rsidRPr="009C12DD">
        <w:rPr>
          <w:rFonts w:eastAsia="Calibri"/>
          <w:sz w:val="16"/>
          <w:highlight w:val="cyan"/>
        </w:rPr>
        <w:t xml:space="preserve">. </w:t>
      </w:r>
      <w:r w:rsidRPr="009C12DD">
        <w:rPr>
          <w:rFonts w:eastAsia="Calibri"/>
          <w:b/>
          <w:iCs/>
          <w:u w:val="single"/>
        </w:rPr>
        <w:t>Without the lost object, life becomes bereft of any satisfaction</w:t>
      </w:r>
      <w:r w:rsidRPr="009C12DD">
        <w:rPr>
          <w:rFonts w:eastAsia="Calibri"/>
          <w:sz w:val="16"/>
        </w:rPr>
        <w:t xml:space="preserve">. </w:t>
      </w:r>
      <w:r w:rsidRPr="009C12DD">
        <w:rPr>
          <w:rFonts w:eastAsia="Calibri"/>
          <w:highlight w:val="cyan"/>
          <w:u w:val="single"/>
        </w:rPr>
        <w:t>The repetition</w:t>
      </w:r>
      <w:r w:rsidRPr="009C12DD">
        <w:rPr>
          <w:rFonts w:eastAsia="Calibri"/>
          <w:u w:val="single"/>
        </w:rPr>
        <w:t xml:space="preserve"> of sacrifice, however, </w:t>
      </w:r>
      <w:r w:rsidRPr="009C12DD">
        <w:rPr>
          <w:rFonts w:eastAsia="Calibri"/>
          <w:highlight w:val="cyan"/>
          <w:u w:val="single"/>
        </w:rPr>
        <w:t>creates</w:t>
      </w:r>
      <w:r w:rsidRPr="009C12DD">
        <w:rPr>
          <w:rFonts w:eastAsia="Calibri"/>
          <w:u w:val="single"/>
        </w:rPr>
        <w:t xml:space="preserve"> a </w:t>
      </w:r>
      <w:r w:rsidRPr="009C12DD">
        <w:rPr>
          <w:rFonts w:eastAsia="Calibri"/>
          <w:highlight w:val="cyan"/>
          <w:u w:val="single"/>
        </w:rPr>
        <w:t>life worth living</w:t>
      </w:r>
      <w:r w:rsidRPr="009C12DD">
        <w:rPr>
          <w:rFonts w:eastAsia="Calibri"/>
          <w:u w:val="single"/>
        </w:rPr>
        <w:t>, a life in which one can enjoy oneself through the lost object</w:t>
      </w:r>
      <w:r w:rsidRPr="009C12DD">
        <w:rPr>
          <w:rFonts w:eastAsia="Calibri"/>
          <w:sz w:val="16"/>
        </w:rPr>
        <w:t xml:space="preserve">. The repetition involved with the death drive is not simply repetition of any </w:t>
      </w:r>
      <w:proofErr w:type="gramStart"/>
      <w:r w:rsidRPr="009C12DD">
        <w:rPr>
          <w:rFonts w:eastAsia="Calibri"/>
          <w:sz w:val="16"/>
        </w:rPr>
        <w:t>particular experience</w:t>
      </w:r>
      <w:proofErr w:type="gramEnd"/>
      <w:r w:rsidRPr="009C12DD">
        <w:rPr>
          <w:rFonts w:eastAsia="Calibri"/>
          <w:sz w:val="16"/>
        </w:rPr>
        <w:t xml:space="preserve">. The repetition compulsion leads the subject to repeat specifically the experiences that have traumatized it and disturbed its stable functioning. </w:t>
      </w:r>
      <w:r w:rsidRPr="009C12DD">
        <w:rPr>
          <w:rFonts w:eastAsia="Calibri"/>
          <w:highlight w:val="cyan"/>
          <w:u w:val="single"/>
        </w:rPr>
        <w:t>The better things are going</w:t>
      </w:r>
      <w:r w:rsidRPr="009C12DD">
        <w:rPr>
          <w:rFonts w:eastAsia="Calibri"/>
          <w:u w:val="single"/>
        </w:rPr>
        <w:t xml:space="preserve"> for the subject, </w:t>
      </w:r>
      <w:r w:rsidRPr="009C12DD">
        <w:rPr>
          <w:rFonts w:eastAsia="Calibri"/>
          <w:highlight w:val="cyan"/>
          <w:u w:val="single"/>
        </w:rPr>
        <w:t xml:space="preserve">the </w:t>
      </w:r>
      <w:r w:rsidRPr="009C12DD">
        <w:rPr>
          <w:rFonts w:eastAsia="Calibri"/>
          <w:b/>
          <w:iCs/>
          <w:highlight w:val="cyan"/>
          <w:u w:val="single"/>
        </w:rPr>
        <w:t>more likely</w:t>
      </w:r>
      <w:r w:rsidRPr="009C12DD">
        <w:rPr>
          <w:rFonts w:eastAsia="Calibri"/>
          <w:u w:val="single"/>
        </w:rPr>
        <w:t xml:space="preserve"> that </w:t>
      </w:r>
      <w:r w:rsidRPr="009C12DD">
        <w:rPr>
          <w:rFonts w:eastAsia="Calibri"/>
          <w:highlight w:val="cyan"/>
          <w:u w:val="single"/>
        </w:rPr>
        <w:t xml:space="preserve">the death drive will derail </w:t>
      </w:r>
      <w:r w:rsidRPr="009C12DD">
        <w:rPr>
          <w:rFonts w:eastAsia="Calibri"/>
          <w:u w:val="single"/>
        </w:rPr>
        <w:t>the subject’s activity</w:t>
      </w:r>
      <w:r w:rsidRPr="009C12DD">
        <w:rPr>
          <w:rFonts w:eastAsia="Calibri"/>
          <w:sz w:val="16"/>
        </w:rPr>
        <w:t xml:space="preserve">. According to the theory implied by the death drive, </w:t>
      </w:r>
      <w:r w:rsidRPr="009C12DD">
        <w:rPr>
          <w:rFonts w:eastAsia="Calibri"/>
          <w:b/>
          <w:iCs/>
          <w:highlight w:val="cyan"/>
          <w:u w:val="single"/>
        </w:rPr>
        <w:t>any movement toward</w:t>
      </w:r>
      <w:r w:rsidRPr="009C12DD">
        <w:rPr>
          <w:rFonts w:eastAsia="Calibri"/>
          <w:b/>
          <w:iCs/>
          <w:u w:val="single"/>
        </w:rPr>
        <w:t xml:space="preserve"> the </w:t>
      </w:r>
      <w:r w:rsidRPr="009C12DD">
        <w:rPr>
          <w:rFonts w:eastAsia="Calibri"/>
          <w:b/>
          <w:iCs/>
          <w:highlight w:val="cyan"/>
          <w:u w:val="single"/>
        </w:rPr>
        <w:t>good</w:t>
      </w:r>
      <w:r w:rsidRPr="009C12DD">
        <w:rPr>
          <w:rFonts w:eastAsia="Calibri"/>
          <w:b/>
          <w:iCs/>
          <w:u w:val="single"/>
        </w:rPr>
        <w:t xml:space="preserve"> — any progress — </w:t>
      </w:r>
      <w:r w:rsidRPr="009C12DD">
        <w:rPr>
          <w:rFonts w:eastAsia="Calibri"/>
          <w:b/>
          <w:iCs/>
          <w:highlight w:val="cyan"/>
          <w:u w:val="single"/>
        </w:rPr>
        <w:t>will</w:t>
      </w:r>
      <w:r w:rsidRPr="009C12DD">
        <w:rPr>
          <w:rFonts w:eastAsia="Calibri"/>
          <w:b/>
          <w:iCs/>
          <w:u w:val="single"/>
        </w:rPr>
        <w:t xml:space="preserve"> tend to </w:t>
      </w:r>
      <w:r w:rsidRPr="009C12DD">
        <w:rPr>
          <w:rFonts w:eastAsia="Calibri"/>
          <w:b/>
          <w:iCs/>
          <w:highlight w:val="cyan"/>
          <w:u w:val="single"/>
        </w:rPr>
        <w:t>produce a reaction that will undermine it</w:t>
      </w:r>
      <w:r w:rsidRPr="009C12DD">
        <w:rPr>
          <w:rFonts w:eastAsia="Calibri"/>
          <w:sz w:val="16"/>
        </w:rPr>
        <w:t xml:space="preserve">. </w:t>
      </w:r>
      <w:r w:rsidRPr="009C12DD">
        <w:rPr>
          <w:rFonts w:eastAsia="Calibri"/>
          <w:highlight w:val="cyan"/>
          <w:u w:val="single"/>
        </w:rPr>
        <w:t xml:space="preserve">This occurs both </w:t>
      </w:r>
      <w:r w:rsidRPr="009C12DD">
        <w:rPr>
          <w:rFonts w:eastAsia="Calibri"/>
          <w:u w:val="single"/>
        </w:rPr>
        <w:t>on the level</w:t>
      </w:r>
      <w:r w:rsidRPr="009C12DD">
        <w:rPr>
          <w:rFonts w:eastAsia="Calibri"/>
          <w:highlight w:val="cyan"/>
          <w:u w:val="single"/>
        </w:rPr>
        <w:t xml:space="preserve"> of the individual and</w:t>
      </w:r>
      <w:r w:rsidRPr="009C12DD">
        <w:rPr>
          <w:rFonts w:eastAsia="Calibri"/>
          <w:u w:val="single"/>
        </w:rPr>
        <w:t xml:space="preserve"> on the level of </w:t>
      </w:r>
      <w:r w:rsidRPr="009C12DD">
        <w:rPr>
          <w:rFonts w:eastAsia="Calibri"/>
          <w:highlight w:val="cyan"/>
          <w:u w:val="single"/>
        </w:rPr>
        <w:t>society</w:t>
      </w:r>
      <w:r w:rsidRPr="009C12DD">
        <w:rPr>
          <w:rFonts w:eastAsia="Calibri"/>
          <w:sz w:val="16"/>
        </w:rPr>
        <w:t xml:space="preserve">. In psychoanalytic </w:t>
      </w:r>
      <w:r w:rsidRPr="009C12DD">
        <w:rPr>
          <w:rFonts w:eastAsia="Calibri"/>
          <w:u w:val="single"/>
        </w:rPr>
        <w:t>treatment, it takes the form of a negative therapeutic reaction, an effort to sustain one’s disorder in the face of the imminence of the cure.</w:t>
      </w:r>
      <w:r w:rsidRPr="009C12DD">
        <w:rPr>
          <w:rFonts w:eastAsia="Calibri"/>
          <w:sz w:val="16"/>
        </w:rPr>
        <w:t xml:space="preserve"> We can also think of individuals who continue to choose romantic relationships that fail according to a precise pattern. Politically, </w:t>
      </w:r>
      <w:r w:rsidRPr="009C12DD">
        <w:rPr>
          <w:rFonts w:eastAsia="Calibri"/>
          <w:b/>
          <w:iCs/>
          <w:highlight w:val="cyan"/>
          <w:u w:val="single"/>
        </w:rPr>
        <w:t>it means</w:t>
      </w:r>
      <w:r w:rsidRPr="009C12DD">
        <w:rPr>
          <w:rFonts w:eastAsia="Calibri"/>
          <w:b/>
          <w:iCs/>
          <w:u w:val="single"/>
        </w:rPr>
        <w:t xml:space="preserve"> that </w:t>
      </w:r>
      <w:r w:rsidRPr="009C12DD">
        <w:rPr>
          <w:rFonts w:eastAsia="Calibri"/>
          <w:b/>
          <w:iCs/>
          <w:highlight w:val="cyan"/>
          <w:u w:val="single"/>
        </w:rPr>
        <w:t>progress triggers the</w:t>
      </w:r>
      <w:r w:rsidRPr="009C12DD">
        <w:rPr>
          <w:rFonts w:eastAsia="Calibri"/>
          <w:b/>
          <w:iCs/>
          <w:u w:val="single"/>
        </w:rPr>
        <w:t xml:space="preserve"> very forms of </w:t>
      </w:r>
      <w:r w:rsidRPr="009C12DD">
        <w:rPr>
          <w:rFonts w:eastAsia="Calibri"/>
          <w:b/>
          <w:iCs/>
          <w:highlight w:val="cyan"/>
          <w:u w:val="single"/>
        </w:rPr>
        <w:t xml:space="preserve">oppression </w:t>
      </w:r>
      <w:r w:rsidRPr="009C12DD">
        <w:rPr>
          <w:rFonts w:eastAsia="Calibri"/>
          <w:b/>
          <w:iCs/>
          <w:u w:val="single"/>
        </w:rPr>
        <w:t xml:space="preserve">that </w:t>
      </w:r>
      <w:r w:rsidRPr="009C12DD">
        <w:rPr>
          <w:rFonts w:eastAsia="Calibri"/>
          <w:b/>
          <w:iCs/>
          <w:highlight w:val="cyan"/>
          <w:u w:val="single"/>
        </w:rPr>
        <w:t xml:space="preserve">it </w:t>
      </w:r>
      <w:r w:rsidRPr="009C12DD">
        <w:rPr>
          <w:rFonts w:eastAsia="Calibri"/>
          <w:b/>
          <w:iCs/>
          <w:u w:val="single"/>
        </w:rPr>
        <w:t xml:space="preserve">hopes to </w:t>
      </w:r>
      <w:r w:rsidRPr="009C12DD">
        <w:rPr>
          <w:rFonts w:eastAsia="Calibri"/>
          <w:b/>
          <w:iCs/>
          <w:highlight w:val="cyan"/>
          <w:u w:val="single"/>
        </w:rPr>
        <w:t>combat and</w:t>
      </w:r>
      <w:r w:rsidRPr="009C12DD">
        <w:rPr>
          <w:rFonts w:eastAsia="Calibri"/>
          <w:b/>
          <w:iCs/>
          <w:u w:val="single"/>
        </w:rPr>
        <w:t xml:space="preserve"> thereby incessantly </w:t>
      </w:r>
      <w:r w:rsidRPr="009C12DD">
        <w:rPr>
          <w:rFonts w:eastAsia="Calibri"/>
          <w:b/>
          <w:iCs/>
          <w:highlight w:val="cyan"/>
          <w:u w:val="single"/>
        </w:rPr>
        <w:t>undermines itself</w:t>
      </w:r>
      <w:r w:rsidRPr="009C12DD">
        <w:rPr>
          <w:rFonts w:eastAsia="Calibri"/>
          <w:sz w:val="16"/>
        </w:rPr>
        <w:t xml:space="preserve">. There is a backlash written into every progressive program from the outset. </w:t>
      </w:r>
      <w:r w:rsidRPr="009C12DD">
        <w:rPr>
          <w:rFonts w:eastAsia="Calibri"/>
          <w:u w:val="single"/>
        </w:rPr>
        <w:t>The death drive creates an essentially masochistic structure within the psyche</w:t>
      </w:r>
      <w:r w:rsidRPr="009C12DD">
        <w:rPr>
          <w:rFonts w:eastAsia="Calibri"/>
          <w:sz w:val="16"/>
        </w:rPr>
        <w:t>. It provides the organizing principle for the subject and orients the subject relative to its enjoyment, and this enjoyment remains always linked to trauma</w:t>
      </w:r>
      <w:r w:rsidRPr="009C12DD">
        <w:rPr>
          <w:rFonts w:eastAsia="Calibri"/>
          <w:u w:val="single"/>
        </w:rPr>
        <w:t xml:space="preserve">. This structure renders </w:t>
      </w:r>
      <w:proofErr w:type="gramStart"/>
      <w:r w:rsidRPr="009C12DD">
        <w:rPr>
          <w:rFonts w:eastAsia="Calibri"/>
          <w:u w:val="single"/>
        </w:rPr>
        <w:t>difficult all</w:t>
      </w:r>
      <w:proofErr w:type="gramEnd"/>
      <w:r w:rsidRPr="009C12DD">
        <w:rPr>
          <w:rFonts w:eastAsia="Calibri"/>
          <w:u w:val="single"/>
        </w:rPr>
        <w:t xml:space="preserve"> attempts to prompt subjects to act in their own self-interest or for their own good.</w:t>
      </w:r>
      <w:r w:rsidRPr="009C12DD">
        <w:rPr>
          <w:rFonts w:eastAsia="Calibri"/>
          <w:sz w:val="16"/>
        </w:rPr>
        <w:t xml:space="preserve"> The death drive leads subjects to act contrary to their own interests, to sabotage the projects that would lead to their good. Common sense tells us that sadism is easier to understand than masochism, that the sadist’s lust for power over the object makes sense in a way that the masochist’s self-destruction does not</w:t>
      </w:r>
      <w:r w:rsidRPr="009C12DD">
        <w:rPr>
          <w:rFonts w:eastAsia="Calibri"/>
          <w:u w:val="single"/>
        </w:rPr>
        <w:t>. But for psychoanalysis, masochism functions as the paradigmatic form of subjectivity</w:t>
      </w:r>
      <w:r w:rsidRPr="009C12DD">
        <w:rPr>
          <w:rFonts w:eastAsia="Calibri"/>
          <w:sz w:val="16"/>
        </w:rPr>
        <w:t xml:space="preserve">. Considering the structure of the death drive, masochism becomes easily explained, and sadism becomes a mystery. </w:t>
      </w:r>
      <w:r w:rsidRPr="009C12DD">
        <w:rPr>
          <w:rFonts w:eastAsia="Calibri"/>
          <w:u w:val="single"/>
        </w:rPr>
        <w:t>Masochism provides the subject the enjoyment of loss, while sadism seems to give this enjoyment to the other</w:t>
      </w:r>
      <w:r w:rsidRPr="009C12DD">
        <w:rPr>
          <w:rFonts w:eastAsia="Calibri"/>
          <w:sz w:val="16"/>
        </w:rPr>
        <w:t xml:space="preserve">. This is exactly the claim of Jacques Lacan’s revolutionary interpretation of sadism in his famous article “Kant with Sade.” Though most readers focus on the essay’s philosophical coupling of Kantian morality with Sadean perversion, the more significant step that Lacan takes here occurs in his explanation of sadism’s appeal. Traditionally, most people vilify sadists for transforming their victims into objects for their own satisfaction, but Lacan contends that they </w:t>
      </w:r>
      <w:proofErr w:type="gramStart"/>
      <w:r w:rsidRPr="009C12DD">
        <w:rPr>
          <w:rFonts w:eastAsia="Calibri"/>
          <w:sz w:val="16"/>
        </w:rPr>
        <w:t>actually turn</w:t>
      </w:r>
      <w:proofErr w:type="gramEnd"/>
      <w:r w:rsidRPr="009C12DD">
        <w:rPr>
          <w:rFonts w:eastAsia="Calibri"/>
          <w:sz w:val="16"/>
        </w:rPr>
        <w:t xml:space="preserve"> themselves into objects for the other’s enjoyment. He notes: “The sadist discharges the pain of existence into the Other, but without seeing that he himself thereby turns into an ‘eternal object.’”21 Though the other suffers pain, the other also becomes the sole figure of enjoyment. What the sadist enjoys in the sadistic act is the enjoyment attributed to the other, and the sadistic act attempts to bring about this enjoyment. In this sense, sadism is nothing but an inverted form of masochism, which remains the fundamental structure of subjectivity.22 </w:t>
      </w:r>
      <w:r w:rsidRPr="009C12DD">
        <w:rPr>
          <w:rFonts w:eastAsia="Calibri"/>
          <w:u w:val="single"/>
        </w:rPr>
        <w:t xml:space="preserve">Self-destruction plays such a prominent role in human activities because the death drive is the drive that </w:t>
      </w:r>
      <w:r w:rsidRPr="009C12DD">
        <w:rPr>
          <w:rFonts w:eastAsia="Calibri"/>
          <w:b/>
          <w:iCs/>
          <w:u w:val="single"/>
        </w:rPr>
        <w:t>animates us as subjects</w:t>
      </w:r>
      <w:r w:rsidRPr="009C12DD">
        <w:rPr>
          <w:rFonts w:eastAsia="Calibri"/>
          <w:sz w:val="16"/>
        </w:rPr>
        <w:t xml:space="preserve">. Unlike Herbert Marcuse, Norman O. Brown, another celebrated proponent of psychoanalytically informed political thought, attempts to construct a psychoanalytic political project that focuses on the death drive. He does not simply see it as the unfortunate result of the repression of eros but as a powerful category on its own. </w:t>
      </w:r>
      <w:r w:rsidRPr="009C12DD">
        <w:rPr>
          <w:rFonts w:eastAsia="Calibri"/>
          <w:u w:val="single"/>
        </w:rPr>
        <w:t>In Life against Death Brown conceives of the death drive as a self-annihilating impulse that emerges out of the human incapacity to accept death and</w:t>
      </w:r>
      <w:r w:rsidRPr="009C12DD">
        <w:rPr>
          <w:rFonts w:eastAsia="Calibri"/>
          <w:sz w:val="16"/>
        </w:rPr>
        <w:t xml:space="preserve"> loss. As he puts it, “</w:t>
      </w:r>
      <w:r w:rsidRPr="009C12DD">
        <w:rPr>
          <w:rFonts w:eastAsia="Calibri"/>
          <w:u w:val="single"/>
        </w:rPr>
        <w:t xml:space="preserve">The </w:t>
      </w:r>
      <w:r w:rsidRPr="009C12DD">
        <w:rPr>
          <w:rFonts w:eastAsia="Calibri"/>
          <w:highlight w:val="cyan"/>
          <w:u w:val="single"/>
        </w:rPr>
        <w:t>death</w:t>
      </w:r>
      <w:r w:rsidRPr="009C12DD">
        <w:rPr>
          <w:rFonts w:eastAsia="Calibri"/>
          <w:u w:val="single"/>
        </w:rPr>
        <w:t xml:space="preserve"> instinct </w:t>
      </w:r>
      <w:r w:rsidRPr="009C12DD">
        <w:rPr>
          <w:rFonts w:eastAsia="Calibri"/>
          <w:highlight w:val="cyan"/>
          <w:u w:val="single"/>
        </w:rPr>
        <w:t>is the core of</w:t>
      </w:r>
      <w:r w:rsidRPr="009C12DD">
        <w:rPr>
          <w:rFonts w:eastAsia="Calibri"/>
          <w:u w:val="single"/>
        </w:rPr>
        <w:t xml:space="preserve"> the </w:t>
      </w:r>
      <w:r w:rsidRPr="009C12DD">
        <w:rPr>
          <w:rFonts w:eastAsia="Calibri"/>
          <w:highlight w:val="cyan"/>
          <w:u w:val="single"/>
        </w:rPr>
        <w:t>human neurosis. It begins with the</w:t>
      </w:r>
      <w:r w:rsidRPr="009C12DD">
        <w:rPr>
          <w:rFonts w:eastAsia="Calibri"/>
          <w:u w:val="single"/>
        </w:rPr>
        <w:t xml:space="preserve"> human </w:t>
      </w:r>
      <w:r w:rsidRPr="009C12DD">
        <w:rPr>
          <w:rFonts w:eastAsia="Calibri"/>
          <w:highlight w:val="cyan"/>
          <w:u w:val="single"/>
        </w:rPr>
        <w:t>infant’s incapacity to accept separation from the mother</w:t>
      </w:r>
      <w:r w:rsidRPr="009C12DD">
        <w:rPr>
          <w:rFonts w:eastAsia="Calibri"/>
          <w:u w:val="single"/>
        </w:rPr>
        <w:t>, that separation which confers individual life on all living organisms and which in all living organisms at the same time leads to death</w:t>
      </w:r>
      <w:r w:rsidRPr="009C12DD">
        <w:rPr>
          <w:rFonts w:eastAsia="Calibri"/>
          <w:sz w:val="16"/>
        </w:rPr>
        <w:t xml:space="preserve">.”23 For Brown, </w:t>
      </w:r>
      <w:r w:rsidRPr="009C12DD">
        <w:rPr>
          <w:rFonts w:eastAsia="Calibri"/>
          <w:u w:val="single"/>
        </w:rPr>
        <w:t>we pursue death and destruction, paradoxically, because we cannot accept death</w:t>
      </w:r>
      <w:r w:rsidRPr="009C12DD">
        <w:rPr>
          <w:rFonts w:eastAsia="Calibri"/>
          <w:sz w:val="16"/>
        </w:rPr>
        <w:t xml:space="preserve">. If we possessed the ability to accept our own death, according to Brown’s view, we would avoid falling into the death drive and would thereby rid ourselves of human violence and destructiveness. Like Marcuse, Brown’s societal ideal involves the unleashing of the sexual drives and the minimizing or elimination of the death drive. He even raises the stakes, contending that unless we manage to realize this ideal, the human species, under the sway of the death drive, will die out like the dinosaurs. Despite making more allowances for the death drive (and for death itself) than Marcuse, Brown nonetheless cannot avoid a similar error: the belief that the death drive is a force that subjects can overcome. For Freud, in contrast, it is the force that revenges itself on every overcoming, the repetition that no utopia can fully leave behind. </w:t>
      </w:r>
      <w:r w:rsidRPr="009C12DD">
        <w:rPr>
          <w:rFonts w:eastAsia="Calibri"/>
          <w:highlight w:val="cyan"/>
          <w:u w:val="single"/>
        </w:rPr>
        <w:t xml:space="preserve">An </w:t>
      </w:r>
      <w:r w:rsidRPr="009C12DD">
        <w:rPr>
          <w:rFonts w:eastAsia="Calibri"/>
          <w:b/>
          <w:iCs/>
          <w:highlight w:val="cyan"/>
          <w:u w:val="single"/>
        </w:rPr>
        <w:t>authentic recognition</w:t>
      </w:r>
      <w:r w:rsidRPr="009C12DD">
        <w:rPr>
          <w:rFonts w:eastAsia="Calibri"/>
          <w:highlight w:val="cyan"/>
          <w:u w:val="single"/>
        </w:rPr>
        <w:t xml:space="preserve"> of the death drive</w:t>
      </w:r>
      <w:r w:rsidRPr="009C12DD">
        <w:rPr>
          <w:rFonts w:eastAsia="Calibri"/>
          <w:u w:val="single"/>
        </w:rPr>
        <w:t xml:space="preserve"> and its primacy </w:t>
      </w:r>
      <w:r w:rsidRPr="009C12DD">
        <w:rPr>
          <w:rFonts w:eastAsia="Calibri"/>
          <w:highlight w:val="cyan"/>
          <w:u w:val="single"/>
        </w:rPr>
        <w:t>would demand</w:t>
      </w:r>
      <w:r w:rsidRPr="009C12DD">
        <w:rPr>
          <w:rFonts w:eastAsia="Calibri"/>
          <w:u w:val="single"/>
        </w:rPr>
        <w:t xml:space="preserve"> that </w:t>
      </w:r>
      <w:r w:rsidRPr="009C12DD">
        <w:rPr>
          <w:rFonts w:eastAsia="Calibri"/>
          <w:highlight w:val="cyan"/>
          <w:u w:val="single"/>
        </w:rPr>
        <w:t>we rethink</w:t>
      </w:r>
      <w:r w:rsidRPr="009C12DD">
        <w:rPr>
          <w:rFonts w:eastAsia="Calibri"/>
          <w:u w:val="single"/>
        </w:rPr>
        <w:t xml:space="preserve"> the idea of </w:t>
      </w:r>
      <w:r w:rsidRPr="009C12DD">
        <w:rPr>
          <w:rFonts w:eastAsia="Calibri"/>
          <w:highlight w:val="cyan"/>
          <w:u w:val="single"/>
        </w:rPr>
        <w:t>progress</w:t>
      </w:r>
      <w:r w:rsidRPr="009C12DD">
        <w:rPr>
          <w:rFonts w:eastAsia="Calibri"/>
          <w:u w:val="single"/>
        </w:rPr>
        <w:t xml:space="preserve"> </w:t>
      </w:r>
      <w:r w:rsidRPr="009C12DD">
        <w:rPr>
          <w:rFonts w:eastAsia="Calibri"/>
          <w:b/>
          <w:iCs/>
          <w:highlight w:val="cyan"/>
          <w:u w:val="single"/>
        </w:rPr>
        <w:t>altogether</w:t>
      </w:r>
      <w:r w:rsidRPr="009C12DD">
        <w:rPr>
          <w:rFonts w:eastAsia="Calibri"/>
          <w:sz w:val="16"/>
        </w:rPr>
        <w:t xml:space="preserve">. </w:t>
      </w:r>
      <w:r w:rsidRPr="009C12DD">
        <w:rPr>
          <w:rFonts w:eastAsia="Calibri"/>
          <w:u w:val="single"/>
        </w:rPr>
        <w:t xml:space="preserve">And yet some </w:t>
      </w:r>
      <w:proofErr w:type="gramStart"/>
      <w:r w:rsidRPr="009C12DD">
        <w:rPr>
          <w:rFonts w:eastAsia="Calibri"/>
          <w:u w:val="single"/>
        </w:rPr>
        <w:t>idea</w:t>
      </w:r>
      <w:proofErr w:type="gramEnd"/>
      <w:r w:rsidRPr="009C12DD">
        <w:rPr>
          <w:rFonts w:eastAsia="Calibri"/>
          <w:u w:val="single"/>
        </w:rPr>
        <w:t xml:space="preserve"> of progress seems essential to politics. Without progress as a possibility, it seems obvious that one would have no reason to involve oneself in political contestation</w:t>
      </w:r>
      <w:r w:rsidRPr="009C12DD">
        <w:rPr>
          <w:rFonts w:eastAsia="Calibri"/>
          <w:sz w:val="16"/>
        </w:rPr>
        <w:t xml:space="preserve">. All political activity would become futile, which is why few dispense with it altogether. </w:t>
      </w:r>
      <w:r w:rsidRPr="009C12DD">
        <w:rPr>
          <w:rFonts w:eastAsia="Calibri"/>
          <w:u w:val="single"/>
        </w:rPr>
        <w:t xml:space="preserve">Even a thinker such as Jacques Derrida who struggles incessantly against the ideology of progress nonetheless implicitly retains some notion of authentic progress within his </w:t>
      </w:r>
      <w:proofErr w:type="gramStart"/>
      <w:r w:rsidRPr="009C12DD">
        <w:rPr>
          <w:rFonts w:eastAsia="Calibri"/>
          <w:u w:val="single"/>
        </w:rPr>
        <w:t>thought</w:t>
      </w:r>
      <w:proofErr w:type="gramEnd"/>
      <w:r w:rsidRPr="009C12DD">
        <w:rPr>
          <w:rFonts w:eastAsia="Calibri"/>
          <w:sz w:val="16"/>
        </w:rPr>
        <w:t xml:space="preserve">. Without it, he would have no position from which to criticize the idea while still endorsing political activity. The problem with progress as an idea, according to someone like Derrida, lies in the way that it places a teleology on the movement of history and thereby prescribes a certain future that will serve to constrain our political activity. Rather than helping to increase our freedom, </w:t>
      </w:r>
      <w:r w:rsidRPr="009C12DD">
        <w:rPr>
          <w:rFonts w:eastAsia="Calibri"/>
          <w:u w:val="single"/>
        </w:rPr>
        <w:t xml:space="preserve">the idea of progress diminishes it by </w:t>
      </w:r>
      <w:proofErr w:type="gramStart"/>
      <w:r w:rsidRPr="009C12DD">
        <w:rPr>
          <w:rFonts w:eastAsia="Calibri"/>
          <w:u w:val="single"/>
        </w:rPr>
        <w:t>closing down</w:t>
      </w:r>
      <w:proofErr w:type="gramEnd"/>
      <w:r w:rsidRPr="009C12DD">
        <w:rPr>
          <w:rFonts w:eastAsia="Calibri"/>
          <w:u w:val="single"/>
        </w:rPr>
        <w:t xml:space="preserve"> the opening that the future represents</w:t>
      </w:r>
      <w:r w:rsidRPr="009C12DD">
        <w:rPr>
          <w:rFonts w:eastAsia="Calibri"/>
          <w:sz w:val="16"/>
        </w:rPr>
        <w:t>. Despite this deconstruction of progress</w:t>
      </w:r>
      <w:r w:rsidRPr="009C12DD">
        <w:rPr>
          <w:rFonts w:eastAsia="Calibri"/>
          <w:u w:val="single"/>
        </w:rPr>
        <w:t>, Derrida aligns deconstruction with hope for a better future — with what he calls an “emancipatory promise</w:t>
      </w:r>
      <w:r w:rsidRPr="009C12DD">
        <w:rPr>
          <w:rFonts w:eastAsia="Calibri"/>
          <w:sz w:val="16"/>
        </w:rPr>
        <w:t xml:space="preserve">.” In Specters of Marx he elaborates: “Well, what remains irreducible to any deconstruction, what remains as </w:t>
      </w:r>
      <w:proofErr w:type="spellStart"/>
      <w:r w:rsidRPr="009C12DD">
        <w:rPr>
          <w:rFonts w:eastAsia="Calibri"/>
          <w:sz w:val="16"/>
        </w:rPr>
        <w:t>undeconstructible</w:t>
      </w:r>
      <w:proofErr w:type="spellEnd"/>
      <w:r w:rsidRPr="009C12DD">
        <w:rPr>
          <w:rFonts w:eastAsia="Calibri"/>
          <w:sz w:val="16"/>
        </w:rPr>
        <w:t xml:space="preserve"> as the possibility itself of deconstruction is, perhaps, a certain experience of the emancipatory promise; it is perhaps even the formality of a structural messianism, a messianism without religion, even a messianic without messianism.”24 Though deconstruction leaves its emancipatory promise always to be fulfilled and refuses to actualize it, Derrida tacitly conceives the movement toward it as progressive. The political dimension of deconstruction is founded on the belief that a better world is possible: by deconstructing hierarchies, by insisting on a justice to come, and by struggling against illusions of presence, we can lessen human suffering and help to forge a more egalitarian world. There is a good, even if fully realizing this good would transform it into its opposite (which is Derrida’s contention). One must ensure that the good society always remains to come, or </w:t>
      </w:r>
      <w:proofErr w:type="spellStart"/>
      <w:r w:rsidRPr="009C12DD">
        <w:rPr>
          <w:rFonts w:eastAsia="Calibri"/>
          <w:sz w:val="16"/>
        </w:rPr>
        <w:t>arrivant</w:t>
      </w:r>
      <w:proofErr w:type="spellEnd"/>
      <w:r w:rsidRPr="009C12DD">
        <w:rPr>
          <w:rFonts w:eastAsia="Calibri"/>
          <w:sz w:val="16"/>
        </w:rPr>
        <w:t xml:space="preserve">, as Derrida puts it, but far from minimizing the status of the good or denigrating the good, giving it a futural status in fact elevates it and ensconces justice to come as the one idea that we cannot deconstruct — the ultimate or sovereign good.25 </w:t>
      </w:r>
      <w:r w:rsidRPr="009C12DD">
        <w:rPr>
          <w:rFonts w:eastAsia="Calibri"/>
          <w:u w:val="single"/>
        </w:rPr>
        <w:t>Even in deconstruction, some idea of progress as a possibility must exist in order for the theorist to make any normative appeal whatsoever</w:t>
      </w:r>
      <w:r w:rsidRPr="009C12DD">
        <w:rPr>
          <w:rFonts w:eastAsia="Calibri"/>
          <w:sz w:val="16"/>
        </w:rPr>
        <w:t xml:space="preserve">.26 </w:t>
      </w:r>
      <w:r w:rsidRPr="009C12DD">
        <w:rPr>
          <w:rFonts w:eastAsia="Calibri"/>
          <w:u w:val="single"/>
        </w:rPr>
        <w:t>But the inescapability of the idea of progress goes still further. It is not just the normative appeal that implies this idea; any system of thought, even one that confines itself to pure descriptions, inevitably points toward the possibility of progress</w:t>
      </w:r>
      <w:r w:rsidRPr="009C12DD">
        <w:rPr>
          <w:rFonts w:eastAsia="Calibri"/>
          <w:sz w:val="16"/>
        </w:rPr>
        <w:t xml:space="preserve">. </w:t>
      </w:r>
      <w:r w:rsidRPr="009C12DD">
        <w:rPr>
          <w:rFonts w:eastAsia="Calibri"/>
          <w:u w:val="single"/>
        </w:rPr>
        <w:t xml:space="preserve">The act of </w:t>
      </w:r>
      <w:r w:rsidRPr="009C12DD">
        <w:rPr>
          <w:rFonts w:eastAsia="Calibri"/>
          <w:highlight w:val="cyan"/>
          <w:u w:val="single"/>
        </w:rPr>
        <w:t>articulating a system</w:t>
      </w:r>
      <w:r w:rsidRPr="009C12DD">
        <w:rPr>
          <w:rFonts w:eastAsia="Calibri"/>
          <w:u w:val="single"/>
        </w:rPr>
        <w:t xml:space="preserve"> of thought </w:t>
      </w:r>
      <w:r w:rsidRPr="009C12DD">
        <w:rPr>
          <w:rFonts w:eastAsia="Calibri"/>
          <w:b/>
          <w:iCs/>
          <w:highlight w:val="cyan"/>
          <w:u w:val="single"/>
        </w:rPr>
        <w:t xml:space="preserve">implies </w:t>
      </w:r>
      <w:r w:rsidRPr="009C12DD">
        <w:rPr>
          <w:rFonts w:eastAsia="Calibri"/>
          <w:b/>
          <w:iCs/>
          <w:u w:val="single"/>
        </w:rPr>
        <w:t xml:space="preserve">the belief that </w:t>
      </w:r>
      <w:r w:rsidRPr="009C12DD">
        <w:rPr>
          <w:rFonts w:eastAsia="Calibri"/>
          <w:b/>
          <w:iCs/>
          <w:highlight w:val="cyan"/>
          <w:u w:val="single"/>
        </w:rPr>
        <w:t>a better world is possible</w:t>
      </w:r>
      <w:r w:rsidRPr="009C12DD">
        <w:rPr>
          <w:rFonts w:eastAsia="Calibri"/>
          <w:highlight w:val="cyan"/>
          <w:u w:val="single"/>
        </w:rPr>
        <w:t xml:space="preserve"> and that</w:t>
      </w:r>
      <w:r w:rsidRPr="009C12DD">
        <w:rPr>
          <w:rFonts w:eastAsia="Calibri"/>
          <w:u w:val="single"/>
        </w:rPr>
        <w:t xml:space="preserve"> the </w:t>
      </w:r>
      <w:r w:rsidRPr="009C12DD">
        <w:rPr>
          <w:rFonts w:eastAsia="Calibri"/>
          <w:highlight w:val="cyan"/>
          <w:u w:val="single"/>
        </w:rPr>
        <w:t xml:space="preserve">knowledge </w:t>
      </w:r>
      <w:r w:rsidRPr="009C12DD">
        <w:rPr>
          <w:rFonts w:eastAsia="Calibri"/>
          <w:u w:val="single"/>
        </w:rPr>
        <w:t xml:space="preserve">the system provides </w:t>
      </w:r>
      <w:r w:rsidRPr="009C12DD">
        <w:rPr>
          <w:rFonts w:eastAsia="Calibri"/>
          <w:highlight w:val="cyan"/>
          <w:u w:val="single"/>
        </w:rPr>
        <w:t xml:space="preserve">will assist in realizing this </w:t>
      </w:r>
      <w:r w:rsidRPr="009C12DD">
        <w:rPr>
          <w:rFonts w:eastAsia="Calibri"/>
          <w:u w:val="single"/>
        </w:rPr>
        <w:t>better world. If I didn’t believe in the possibility of improvement, I would never bother to articulate any system at all</w:t>
      </w:r>
      <w:r w:rsidRPr="009C12DD">
        <w:rPr>
          <w:rFonts w:eastAsia="Calibri"/>
          <w:highlight w:val="cyan"/>
          <w:u w:val="single"/>
        </w:rPr>
        <w:t>.</w:t>
      </w:r>
      <w:r w:rsidRPr="009C12DD">
        <w:rPr>
          <w:rFonts w:eastAsia="Calibri"/>
          <w:sz w:val="16"/>
          <w:highlight w:val="cyan"/>
        </w:rPr>
        <w:t xml:space="preserve"> </w:t>
      </w:r>
      <w:r w:rsidRPr="009C12DD">
        <w:rPr>
          <w:rFonts w:eastAsia="Calibri"/>
          <w:b/>
          <w:iCs/>
          <w:highlight w:val="cyan"/>
          <w:u w:val="single"/>
        </w:rPr>
        <w:t>The very act of enunciating even the most pessimistic</w:t>
      </w:r>
      <w:r w:rsidRPr="009C12DD">
        <w:rPr>
          <w:rFonts w:eastAsia="Calibri"/>
          <w:b/>
          <w:iCs/>
          <w:u w:val="single"/>
        </w:rPr>
        <w:t xml:space="preserve"> </w:t>
      </w:r>
      <w:r w:rsidRPr="009C12DD">
        <w:rPr>
          <w:rFonts w:eastAsia="Calibri"/>
          <w:b/>
          <w:iCs/>
          <w:highlight w:val="cyan"/>
          <w:u w:val="single"/>
        </w:rPr>
        <w:t>system</w:t>
      </w:r>
      <w:r w:rsidRPr="009C12DD">
        <w:rPr>
          <w:rFonts w:eastAsia="Calibri"/>
          <w:b/>
          <w:iCs/>
          <w:u w:val="single"/>
        </w:rPr>
        <w:t xml:space="preserve"> at </w:t>
      </w:r>
      <w:r w:rsidRPr="009C12DD">
        <w:rPr>
          <w:rFonts w:eastAsia="Calibri"/>
          <w:b/>
          <w:iCs/>
          <w:highlight w:val="cyan"/>
          <w:u w:val="single"/>
        </w:rPr>
        <w:t>tests to a</w:t>
      </w:r>
      <w:r w:rsidRPr="009C12DD">
        <w:rPr>
          <w:rFonts w:eastAsia="Calibri"/>
          <w:b/>
          <w:iCs/>
          <w:u w:val="single"/>
        </w:rPr>
        <w:t xml:space="preserve"> fundamental </w:t>
      </w:r>
      <w:r w:rsidRPr="009C12DD">
        <w:rPr>
          <w:rFonts w:eastAsia="Calibri"/>
          <w:b/>
          <w:iCs/>
          <w:highlight w:val="cyan"/>
          <w:u w:val="single"/>
        </w:rPr>
        <w:t xml:space="preserve">optimism and hope </w:t>
      </w:r>
      <w:r w:rsidRPr="009C12DD">
        <w:rPr>
          <w:rFonts w:eastAsia="Calibri"/>
          <w:b/>
          <w:iCs/>
          <w:u w:val="single"/>
        </w:rPr>
        <w:t xml:space="preserve">for progress </w:t>
      </w:r>
      <w:r w:rsidRPr="009C12DD">
        <w:rPr>
          <w:rFonts w:eastAsia="Calibri"/>
          <w:b/>
          <w:iCs/>
          <w:highlight w:val="cyan"/>
          <w:u w:val="single"/>
        </w:rPr>
        <w:t>beyond the status quo</w:t>
      </w:r>
      <w:r w:rsidRPr="009C12DD">
        <w:rPr>
          <w:rFonts w:eastAsia="Calibri"/>
          <w:sz w:val="16"/>
        </w:rPr>
        <w:t xml:space="preserve">. This is true for an extreme pessimist like Arthur Schopenhauer as much as it is for an avowed utopian like Charles Fourier. The position from which one enunciates the pessimistic system is the position invested in the idea of progress, even when the enunciated content of the system completely denounces the idea. Though the good may be impossible to realize, it is also impossible to abandon entirely. The production of knowledge itself points, often despite itself, toward a better future. </w:t>
      </w:r>
      <w:r w:rsidRPr="009C12DD">
        <w:rPr>
          <w:rFonts w:eastAsia="Calibri"/>
          <w:u w:val="single"/>
        </w:rPr>
        <w:t xml:space="preserve">This link between knowledge and progress is the </w:t>
      </w:r>
      <w:r w:rsidRPr="009C12DD">
        <w:rPr>
          <w:rFonts w:eastAsia="Calibri"/>
          <w:b/>
          <w:iCs/>
          <w:u w:val="single"/>
        </w:rPr>
        <w:t xml:space="preserve">controlling idea of </w:t>
      </w:r>
      <w:proofErr w:type="gramStart"/>
      <w:r w:rsidRPr="009C12DD">
        <w:rPr>
          <w:rFonts w:eastAsia="Calibri"/>
          <w:b/>
          <w:iCs/>
          <w:u w:val="single"/>
        </w:rPr>
        <w:t>the Enlightenment</w:t>
      </w:r>
      <w:proofErr w:type="gramEnd"/>
      <w:r w:rsidRPr="009C12DD">
        <w:rPr>
          <w:rFonts w:eastAsia="Calibri"/>
          <w:sz w:val="16"/>
        </w:rPr>
        <w:t xml:space="preserve">. In his essay “What Is Enlightenment?” Kant emphasizes that Enlightenment requires a situation where one is free to gain knowledge, where one has “freedom to make public use of one’s reason in all mat ers.”27 In the act of gaining knowledge through reasoning, subjects facilitate progress as they put this knowledge into use by restructuring society. Knowledge, for Kant and for all Enlightenment thinkers, has an inherently progressive leaning. It frees us from the tyranny of the past and from the drudgery of repetition. Progress is only possible because we </w:t>
      </w:r>
      <w:proofErr w:type="gramStart"/>
      <w:r w:rsidRPr="009C12DD">
        <w:rPr>
          <w:rFonts w:eastAsia="Calibri"/>
          <w:sz w:val="16"/>
        </w:rPr>
        <w:t>have the ability to</w:t>
      </w:r>
      <w:proofErr w:type="gramEnd"/>
      <w:r w:rsidRPr="009C12DD">
        <w:rPr>
          <w:rFonts w:eastAsia="Calibri"/>
          <w:sz w:val="16"/>
        </w:rPr>
        <w:t xml:space="preserve"> know the past and to learn from it.28 </w:t>
      </w:r>
      <w:r w:rsidRPr="009C12DD">
        <w:rPr>
          <w:rFonts w:eastAsia="Calibri"/>
          <w:u w:val="single"/>
        </w:rPr>
        <w:t>The Enlightenment’s belief in progress derives from its conception of the human subject as a subject of knowledge, a subject who fundamentally wants to know</w:t>
      </w:r>
      <w:r w:rsidRPr="009C12DD">
        <w:rPr>
          <w:rFonts w:eastAsia="Calibri"/>
          <w:sz w:val="16"/>
        </w:rPr>
        <w:t xml:space="preserve">. </w:t>
      </w:r>
      <w:r w:rsidRPr="009C12DD">
        <w:rPr>
          <w:rFonts w:eastAsia="Calibri"/>
          <w:b/>
          <w:iCs/>
          <w:u w:val="single"/>
        </w:rPr>
        <w:t xml:space="preserve">For psychoanalysis, </w:t>
      </w:r>
      <w:r w:rsidRPr="009C12DD">
        <w:rPr>
          <w:rFonts w:eastAsia="Calibri"/>
          <w:b/>
          <w:iCs/>
          <w:highlight w:val="cyan"/>
          <w:u w:val="single"/>
        </w:rPr>
        <w:t xml:space="preserve">the link between knowledge and progress dooms </w:t>
      </w:r>
      <w:r w:rsidRPr="009C12DD">
        <w:rPr>
          <w:rFonts w:eastAsia="Calibri"/>
          <w:b/>
          <w:iCs/>
          <w:u w:val="single"/>
        </w:rPr>
        <w:t xml:space="preserve">the possibility of </w:t>
      </w:r>
      <w:r w:rsidRPr="009C12DD">
        <w:rPr>
          <w:rFonts w:eastAsia="Calibri"/>
          <w:b/>
          <w:iCs/>
          <w:highlight w:val="cyan"/>
          <w:u w:val="single"/>
        </w:rPr>
        <w:t>progress</w:t>
      </w:r>
      <w:r w:rsidRPr="009C12DD">
        <w:rPr>
          <w:rFonts w:eastAsia="Calibri"/>
          <w:sz w:val="16"/>
        </w:rPr>
        <w:t xml:space="preserve">. Rather than desiring to know, </w:t>
      </w:r>
      <w:r w:rsidRPr="009C12DD">
        <w:rPr>
          <w:rFonts w:eastAsia="Calibri"/>
          <w:highlight w:val="cyan"/>
          <w:u w:val="single"/>
        </w:rPr>
        <w:t xml:space="preserve">the subject </w:t>
      </w:r>
      <w:r w:rsidRPr="009C12DD">
        <w:rPr>
          <w:rFonts w:eastAsia="Calibri"/>
          <w:u w:val="single"/>
        </w:rPr>
        <w:t xml:space="preserve">desires not to know and </w:t>
      </w:r>
      <w:r w:rsidRPr="009C12DD">
        <w:rPr>
          <w:rFonts w:eastAsia="Calibri"/>
          <w:highlight w:val="cyan"/>
          <w:u w:val="single"/>
        </w:rPr>
        <w:t xml:space="preserve">organizes </w:t>
      </w:r>
      <w:r w:rsidRPr="009C12DD">
        <w:rPr>
          <w:rFonts w:eastAsia="Calibri"/>
          <w:u w:val="single"/>
        </w:rPr>
        <w:t xml:space="preserve">its </w:t>
      </w:r>
      <w:r w:rsidRPr="009C12DD">
        <w:rPr>
          <w:rFonts w:eastAsia="Calibri"/>
          <w:highlight w:val="cyan"/>
          <w:u w:val="single"/>
        </w:rPr>
        <w:t>existence around</w:t>
      </w:r>
      <w:r w:rsidRPr="009C12DD">
        <w:rPr>
          <w:rFonts w:eastAsia="Calibri"/>
          <w:u w:val="single"/>
        </w:rPr>
        <w:t xml:space="preserve"> the </w:t>
      </w:r>
      <w:r w:rsidRPr="009C12DD">
        <w:rPr>
          <w:rFonts w:eastAsia="Calibri"/>
          <w:highlight w:val="cyan"/>
          <w:u w:val="single"/>
        </w:rPr>
        <w:t>avoidance of knowledge</w:t>
      </w:r>
      <w:r w:rsidRPr="009C12DD">
        <w:rPr>
          <w:rFonts w:eastAsia="Calibri"/>
          <w:sz w:val="16"/>
        </w:rPr>
        <w:t xml:space="preserve">. In “Le </w:t>
      </w:r>
      <w:proofErr w:type="spellStart"/>
      <w:r w:rsidRPr="009C12DD">
        <w:rPr>
          <w:rFonts w:eastAsia="Calibri"/>
          <w:sz w:val="16"/>
        </w:rPr>
        <w:t>séminaire</w:t>
      </w:r>
      <w:proofErr w:type="spellEnd"/>
      <w:r w:rsidRPr="009C12DD">
        <w:rPr>
          <w:rFonts w:eastAsia="Calibri"/>
          <w:sz w:val="16"/>
        </w:rPr>
        <w:t xml:space="preserve"> XXI” Lacan states this straightforwardly: “There has been no desire for knowledge but . . . a horror of knowing.”29The knowledge that we avoid is knowledge of the unconscious because this knowledge confronts us with the power of the death drive and the inescapability of repetition. What we don’t know — our </w:t>
      </w:r>
      <w:proofErr w:type="gramStart"/>
      <w:r w:rsidRPr="009C12DD">
        <w:rPr>
          <w:rFonts w:eastAsia="Calibri"/>
          <w:sz w:val="16"/>
        </w:rPr>
        <w:t>particular form</w:t>
      </w:r>
      <w:proofErr w:type="gramEnd"/>
      <w:r w:rsidRPr="009C12DD">
        <w:rPr>
          <w:rFonts w:eastAsia="Calibri"/>
          <w:sz w:val="16"/>
        </w:rPr>
        <w:t xml:space="preserve"> of stupidity — allows us to move forward, to view the future with hopefulness. Without this fundamental refusal to know, the subject simply could not continue</w:t>
      </w:r>
      <w:proofErr w:type="gramStart"/>
      <w:r w:rsidRPr="009C12DD">
        <w:rPr>
          <w:rFonts w:eastAsia="Calibri"/>
          <w:sz w:val="16"/>
        </w:rPr>
        <w:t>.30</w:t>
      </w:r>
      <w:proofErr w:type="gramEnd"/>
      <w:r w:rsidRPr="009C12DD">
        <w:rPr>
          <w:rFonts w:eastAsia="Calibri"/>
          <w:sz w:val="16"/>
        </w:rPr>
        <w:t xml:space="preserve"> </w:t>
      </w:r>
      <w:r w:rsidRPr="009C12DD">
        <w:rPr>
          <w:rFonts w:eastAsia="Calibri"/>
          <w:highlight w:val="cyan"/>
          <w:u w:val="single"/>
        </w:rPr>
        <w:t>Freud’s</w:t>
      </w:r>
      <w:r w:rsidRPr="009C12DD">
        <w:rPr>
          <w:rFonts w:eastAsia="Calibri"/>
          <w:u w:val="single"/>
        </w:rPr>
        <w:t xml:space="preserve"> great </w:t>
      </w:r>
      <w:r w:rsidRPr="009C12DD">
        <w:rPr>
          <w:rFonts w:eastAsia="Calibri"/>
          <w:highlight w:val="cyan"/>
          <w:u w:val="single"/>
        </w:rPr>
        <w:t>revolution</w:t>
      </w:r>
      <w:r w:rsidRPr="009C12DD">
        <w:rPr>
          <w:rFonts w:eastAsia="Calibri"/>
          <w:u w:val="single"/>
        </w:rPr>
        <w:t xml:space="preserve"> in the history of thought </w:t>
      </w:r>
      <w:r w:rsidRPr="009C12DD">
        <w:rPr>
          <w:rFonts w:eastAsia="Calibri"/>
          <w:highlight w:val="cyan"/>
          <w:u w:val="single"/>
        </w:rPr>
        <w:t>stems from</w:t>
      </w:r>
      <w:r w:rsidRPr="009C12DD">
        <w:rPr>
          <w:rFonts w:eastAsia="Calibri"/>
          <w:u w:val="single"/>
        </w:rPr>
        <w:t xml:space="preserve"> his </w:t>
      </w:r>
      <w:r w:rsidRPr="009C12DD">
        <w:rPr>
          <w:rFonts w:eastAsia="Calibri"/>
          <w:highlight w:val="cyan"/>
          <w:u w:val="single"/>
        </w:rPr>
        <w:t xml:space="preserve">conception of the subject as a subject of desire </w:t>
      </w:r>
      <w:r w:rsidRPr="009C12DD">
        <w:rPr>
          <w:rFonts w:eastAsia="Calibri"/>
          <w:b/>
          <w:iCs/>
          <w:highlight w:val="cyan"/>
          <w:u w:val="single"/>
        </w:rPr>
        <w:t>rather than</w:t>
      </w:r>
      <w:r w:rsidRPr="009C12DD">
        <w:rPr>
          <w:rFonts w:eastAsia="Calibri"/>
          <w:b/>
          <w:iCs/>
          <w:u w:val="single"/>
        </w:rPr>
        <w:t xml:space="preserve"> as a subject </w:t>
      </w:r>
      <w:r w:rsidRPr="009C12DD">
        <w:rPr>
          <w:rFonts w:eastAsia="Calibri"/>
          <w:b/>
          <w:iCs/>
          <w:highlight w:val="cyan"/>
          <w:u w:val="single"/>
        </w:rPr>
        <w:t>of knowledge</w:t>
      </w:r>
      <w:r w:rsidRPr="009C12DD">
        <w:rPr>
          <w:rFonts w:eastAsia="Calibri"/>
          <w:sz w:val="16"/>
        </w:rPr>
        <w:t xml:space="preserve">. Where thinkers from Plato to Kant consider an inherent striving to know as essential to subjectivity, not only does Freud envision a different essential drive, </w:t>
      </w:r>
      <w:proofErr w:type="gramStart"/>
      <w:r w:rsidRPr="009C12DD">
        <w:rPr>
          <w:rFonts w:eastAsia="Calibri"/>
          <w:u w:val="single"/>
        </w:rPr>
        <w:t>he</w:t>
      </w:r>
      <w:proofErr w:type="gramEnd"/>
      <w:r w:rsidRPr="009C12DD">
        <w:rPr>
          <w:rFonts w:eastAsia="Calibri"/>
          <w:u w:val="single"/>
        </w:rPr>
        <w:t xml:space="preserve"> contends that the subject wants not to know </w:t>
      </w:r>
      <w:proofErr w:type="gramStart"/>
      <w:r w:rsidRPr="009C12DD">
        <w:rPr>
          <w:rFonts w:eastAsia="Calibri"/>
          <w:u w:val="single"/>
        </w:rPr>
        <w:t>in order to</w:t>
      </w:r>
      <w:proofErr w:type="gramEnd"/>
      <w:r w:rsidRPr="009C12DD">
        <w:rPr>
          <w:rFonts w:eastAsia="Calibri"/>
          <w:u w:val="single"/>
        </w:rPr>
        <w:t xml:space="preserve"> continue to desire</w:t>
      </w:r>
      <w:r w:rsidRPr="009C12DD">
        <w:rPr>
          <w:rFonts w:eastAsia="Calibri"/>
          <w:sz w:val="16"/>
        </w:rPr>
        <w:t xml:space="preserve">. The subject acts not </w:t>
      </w:r>
      <w:proofErr w:type="gramStart"/>
      <w:r w:rsidRPr="009C12DD">
        <w:rPr>
          <w:rFonts w:eastAsia="Calibri"/>
          <w:sz w:val="16"/>
        </w:rPr>
        <w:t>on the basis of</w:t>
      </w:r>
      <w:proofErr w:type="gramEnd"/>
      <w:r w:rsidRPr="009C12DD">
        <w:rPr>
          <w:rFonts w:eastAsia="Calibri"/>
          <w:sz w:val="16"/>
        </w:rPr>
        <w:t xml:space="preserve"> what it knows but </w:t>
      </w:r>
      <w:proofErr w:type="gramStart"/>
      <w:r w:rsidRPr="009C12DD">
        <w:rPr>
          <w:rFonts w:eastAsia="Calibri"/>
          <w:sz w:val="16"/>
        </w:rPr>
        <w:t>on the basis of</w:t>
      </w:r>
      <w:proofErr w:type="gramEnd"/>
      <w:r w:rsidRPr="009C12DD">
        <w:rPr>
          <w:rFonts w:eastAsia="Calibri"/>
          <w:sz w:val="16"/>
        </w:rPr>
        <w:t xml:space="preserve"> how it desires. We might imagine linking these two ideas of the subject if we could link the act of knowing and the act of desiring. </w:t>
      </w:r>
      <w:r w:rsidRPr="009C12DD">
        <w:rPr>
          <w:rFonts w:eastAsia="Calibri"/>
          <w:u w:val="single"/>
        </w:rPr>
        <w:t xml:space="preserve">But knowledge and desire are at odds: </w:t>
      </w:r>
      <w:r w:rsidRPr="009C12DD">
        <w:rPr>
          <w:rFonts w:eastAsia="Calibri"/>
          <w:highlight w:val="cyan"/>
          <w:u w:val="single"/>
        </w:rPr>
        <w:t>the subject doesn’t want to know what it desires or how it enjoys</w:t>
      </w:r>
      <w:r w:rsidRPr="009C12DD">
        <w:rPr>
          <w:rFonts w:eastAsia="Calibri"/>
          <w:sz w:val="16"/>
        </w:rPr>
        <w:t xml:space="preserve">. Its knowledge remains necessarily incomplete, and </w:t>
      </w:r>
      <w:r w:rsidRPr="009C12DD">
        <w:rPr>
          <w:rFonts w:eastAsia="Calibri"/>
          <w:u w:val="single"/>
        </w:rPr>
        <w:t>the gap within knowledge is the trigger for the subject’s desire and the point at which it enjoys.</w:t>
      </w:r>
      <w:r w:rsidRPr="009C12DD">
        <w:rPr>
          <w:rFonts w:eastAsia="Calibri"/>
          <w:sz w:val="16"/>
        </w:rPr>
        <w:t xml:space="preserve"> The unconscious emerges out of the subject’s incapacity for knowing its own enjoyment</w:t>
      </w:r>
      <w:r w:rsidRPr="009C12DD">
        <w:rPr>
          <w:rFonts w:eastAsia="Calibri"/>
          <w:u w:val="single"/>
        </w:rPr>
        <w:t>. Conscious knowledge is not simply unable to arrive at the knowledge of enjoyment and its traumatic origin; it actively functions as a barrier to this knowledge. Conscious knowledge thwarts access to the unconscious, and, as a result, the conscious effort to know continually defeats itself</w:t>
      </w:r>
      <w:r w:rsidRPr="009C12DD">
        <w:rPr>
          <w:rFonts w:eastAsia="Calibri"/>
          <w:sz w:val="16"/>
        </w:rPr>
        <w:t xml:space="preserve">. </w:t>
      </w:r>
      <w:r w:rsidRPr="009C12DD">
        <w:rPr>
          <w:rFonts w:eastAsia="Calibri"/>
          <w:u w:val="single"/>
        </w:rPr>
        <w:t xml:space="preserve">Psychoanalysis attempts to fill this fundamental lacuna in the project of knowledge by demanding that the subject </w:t>
      </w:r>
      <w:r w:rsidRPr="009C12DD">
        <w:rPr>
          <w:rFonts w:eastAsia="Calibri"/>
          <w:b/>
          <w:iCs/>
          <w:u w:val="single"/>
        </w:rPr>
        <w:t>abandon the project</w:t>
      </w:r>
      <w:r w:rsidRPr="009C12DD">
        <w:rPr>
          <w:rFonts w:eastAsia="Calibri"/>
          <w:u w:val="single"/>
        </w:rPr>
        <w:t xml:space="preserve"> in its traditional manifestation. It constructs a space that brackets conscious knowledge in order that the subject might discover the unconscious</w:t>
      </w:r>
      <w:r w:rsidRPr="009C12DD">
        <w:rPr>
          <w:rFonts w:eastAsia="Calibri"/>
          <w:sz w:val="16"/>
        </w:rPr>
        <w:t xml:space="preserve">. </w:t>
      </w:r>
      <w:r w:rsidRPr="009C12DD">
        <w:rPr>
          <w:rFonts w:eastAsia="Calibri"/>
          <w:highlight w:val="cyan"/>
          <w:u w:val="single"/>
        </w:rPr>
        <w:t>The</w:t>
      </w:r>
      <w:r w:rsidRPr="009C12DD">
        <w:rPr>
          <w:rFonts w:eastAsia="Calibri"/>
          <w:u w:val="single"/>
        </w:rPr>
        <w:t xml:space="preserve"> fundamental </w:t>
      </w:r>
      <w:r w:rsidRPr="009C12DD">
        <w:rPr>
          <w:rFonts w:eastAsia="Calibri"/>
          <w:highlight w:val="cyan"/>
          <w:u w:val="single"/>
        </w:rPr>
        <w:t>role of</w:t>
      </w:r>
      <w:r w:rsidRPr="009C12DD">
        <w:rPr>
          <w:rFonts w:eastAsia="Calibri"/>
          <w:u w:val="single"/>
        </w:rPr>
        <w:t xml:space="preserve"> </w:t>
      </w:r>
      <w:r w:rsidRPr="009C12DD">
        <w:rPr>
          <w:rFonts w:eastAsia="Calibri"/>
          <w:highlight w:val="cyan"/>
          <w:u w:val="single"/>
        </w:rPr>
        <w:t>psychoanalysis</w:t>
      </w:r>
      <w:r w:rsidRPr="009C12DD">
        <w:rPr>
          <w:rFonts w:eastAsia="Calibri"/>
          <w:u w:val="single"/>
        </w:rPr>
        <w:t xml:space="preserve"> — one must reveal not what one knows but the words that come to mind — </w:t>
      </w:r>
      <w:r w:rsidRPr="009C12DD">
        <w:rPr>
          <w:rFonts w:eastAsia="Calibri"/>
          <w:highlight w:val="cyan"/>
          <w:u w:val="single"/>
        </w:rPr>
        <w:t>aims at bringing to light what the subject doesn’t want to know</w:t>
      </w:r>
      <w:r w:rsidRPr="009C12DD">
        <w:rPr>
          <w:rFonts w:eastAsia="Calibri"/>
          <w:sz w:val="16"/>
        </w:rPr>
        <w:t xml:space="preserve">. A gap exists between what the subject knows and what it says. In the act of speaking, the subject says more than it consciously knows, and this excess is the unconscious — a knowledge that the subject has without knowing it. The paradox of this knowledge is that one can access it only when not </w:t>
      </w:r>
      <w:proofErr w:type="gramStart"/>
      <w:r w:rsidRPr="009C12DD">
        <w:rPr>
          <w:rFonts w:eastAsia="Calibri"/>
          <w:sz w:val="16"/>
        </w:rPr>
        <w:t>seeking</w:t>
      </w:r>
      <w:proofErr w:type="gramEnd"/>
      <w:r w:rsidRPr="009C12DD">
        <w:rPr>
          <w:rFonts w:eastAsia="Calibri"/>
          <w:sz w:val="16"/>
        </w:rPr>
        <w:t xml:space="preserve"> it and that once one has it, one has lost it. Adherence to the fundamental rule of psychoanalysis insofar as it is possible allows subjects to recognize what they don’t know when it surprises them. But it doesn’t thereby permit subjects to make progress through the acquisition of knowledge. </w:t>
      </w:r>
      <w:r w:rsidRPr="009C12DD">
        <w:rPr>
          <w:rFonts w:eastAsia="Calibri"/>
          <w:u w:val="single"/>
        </w:rPr>
        <w:t>The recognitions that one makes in psychoanalysis do not have the status of knowledge in the traditional sense of the term; instead, they mark an irreducible gap in the field of knowledge</w:t>
      </w:r>
      <w:r w:rsidRPr="009C12DD">
        <w:rPr>
          <w:rFonts w:eastAsia="Calibri"/>
          <w:sz w:val="16"/>
        </w:rPr>
        <w:t xml:space="preserve">. </w:t>
      </w:r>
      <w:r w:rsidRPr="009C12DD">
        <w:rPr>
          <w:rFonts w:eastAsia="Calibri"/>
          <w:highlight w:val="cyan"/>
          <w:u w:val="single"/>
        </w:rPr>
        <w:t xml:space="preserve">One recognizes </w:t>
      </w:r>
      <w:r w:rsidRPr="009C12DD">
        <w:rPr>
          <w:rFonts w:eastAsia="Calibri"/>
          <w:u w:val="single"/>
        </w:rPr>
        <w:t xml:space="preserve">oneself in </w:t>
      </w:r>
      <w:r w:rsidRPr="009C12DD">
        <w:rPr>
          <w:rFonts w:eastAsia="Calibri"/>
          <w:highlight w:val="cyan"/>
          <w:u w:val="single"/>
        </w:rPr>
        <w:t xml:space="preserve">an unconscious desire that remains foreign, and </w:t>
      </w:r>
      <w:r w:rsidRPr="009C12DD">
        <w:rPr>
          <w:rFonts w:eastAsia="Calibri"/>
          <w:u w:val="single"/>
        </w:rPr>
        <w:t xml:space="preserve">one </w:t>
      </w:r>
      <w:r w:rsidRPr="009C12DD">
        <w:rPr>
          <w:rFonts w:eastAsia="Calibri"/>
          <w:b/>
          <w:iCs/>
          <w:highlight w:val="cyan"/>
          <w:u w:val="single"/>
        </w:rPr>
        <w:t>takes</w:t>
      </w:r>
      <w:r w:rsidRPr="009C12DD">
        <w:rPr>
          <w:rFonts w:eastAsia="Calibri"/>
          <w:b/>
          <w:iCs/>
          <w:u w:val="single"/>
        </w:rPr>
        <w:t xml:space="preserve"> </w:t>
      </w:r>
      <w:r w:rsidRPr="009C12DD">
        <w:rPr>
          <w:rFonts w:eastAsia="Calibri"/>
          <w:b/>
          <w:iCs/>
          <w:highlight w:val="cyan"/>
          <w:u w:val="single"/>
        </w:rPr>
        <w:t>responsibility for it</w:t>
      </w:r>
      <w:r w:rsidRPr="009C12DD">
        <w:rPr>
          <w:rFonts w:eastAsia="Calibri"/>
          <w:highlight w:val="cyan"/>
          <w:u w:val="single"/>
        </w:rPr>
        <w:t xml:space="preserve"> </w:t>
      </w:r>
      <w:r w:rsidRPr="009C12DD">
        <w:rPr>
          <w:rFonts w:eastAsia="Calibri"/>
          <w:u w:val="single"/>
        </w:rPr>
        <w:t>despite its foreignness</w:t>
      </w:r>
      <w:r w:rsidRPr="009C12DD">
        <w:rPr>
          <w:rFonts w:eastAsia="Calibri"/>
          <w:sz w:val="16"/>
        </w:rPr>
        <w:t xml:space="preserve">. By doing so, </w:t>
      </w:r>
      <w:r w:rsidRPr="009C12DD">
        <w:rPr>
          <w:rFonts w:eastAsia="Calibri"/>
          <w:highlight w:val="cyan"/>
          <w:u w:val="single"/>
        </w:rPr>
        <w:t>one does not</w:t>
      </w:r>
      <w:r w:rsidRPr="009C12DD">
        <w:rPr>
          <w:rFonts w:eastAsia="Calibri"/>
          <w:u w:val="single"/>
        </w:rPr>
        <w:t xml:space="preserve"> change or </w:t>
      </w:r>
      <w:r w:rsidRPr="009C12DD">
        <w:rPr>
          <w:rFonts w:eastAsia="Calibri"/>
          <w:highlight w:val="cyan"/>
          <w:u w:val="single"/>
        </w:rPr>
        <w:t>progress</w:t>
      </w:r>
      <w:r w:rsidRPr="009C12DD">
        <w:rPr>
          <w:rFonts w:eastAsia="Calibri"/>
          <w:u w:val="single"/>
        </w:rPr>
        <w:t xml:space="preserve"> as a subject but becomes what one already was. </w:t>
      </w:r>
      <w:r w:rsidRPr="009C12DD">
        <w:rPr>
          <w:rFonts w:eastAsia="Calibri"/>
          <w:b/>
          <w:iCs/>
          <w:highlight w:val="cyan"/>
          <w:u w:val="single"/>
        </w:rPr>
        <w:t>One sees the death drive as the truth of one’s subjectivity</w:t>
      </w:r>
      <w:r w:rsidRPr="009C12DD">
        <w:rPr>
          <w:rFonts w:eastAsia="Calibri"/>
          <w:u w:val="single"/>
        </w:rPr>
        <w:t xml:space="preserve"> rather than as an obstacle that one might try to progress beyond </w:t>
      </w:r>
      <w:proofErr w:type="gramStart"/>
      <w:r w:rsidRPr="009C12DD">
        <w:rPr>
          <w:rFonts w:eastAsia="Calibri"/>
          <w:u w:val="single"/>
        </w:rPr>
        <w:t>in order to</w:t>
      </w:r>
      <w:proofErr w:type="gramEnd"/>
      <w:r w:rsidRPr="009C12DD">
        <w:rPr>
          <w:rFonts w:eastAsia="Calibri"/>
          <w:u w:val="single"/>
        </w:rPr>
        <w:t xml:space="preserve"> reach the good. Interminable Repetition</w:t>
      </w:r>
      <w:r w:rsidRPr="009C12DD">
        <w:rPr>
          <w:rFonts w:eastAsia="Calibri"/>
          <w:sz w:val="16"/>
        </w:rPr>
        <w:t xml:space="preserve"> If we accept the contradictory conclusion that some idea of progress inheres in every system of thought and that the psychoanalytic concept of the death drive shows the impossibility of progress, this leaves psychoanalytic thought — and especially a psychoanalytic political project — on difficult ground. </w:t>
      </w:r>
      <w:r w:rsidRPr="009C12DD">
        <w:rPr>
          <w:rFonts w:eastAsia="Calibri"/>
          <w:u w:val="single"/>
        </w:rPr>
        <w:t xml:space="preserve">It might explain the seemingly absolute pessimism of the later Freud, Freud after 1920, who appears to have abandoned his belief in the </w:t>
      </w:r>
      <w:proofErr w:type="spellStart"/>
      <w:r w:rsidRPr="009C12DD">
        <w:rPr>
          <w:rFonts w:eastAsia="Calibri"/>
          <w:u w:val="single"/>
        </w:rPr>
        <w:t>effacaciousness</w:t>
      </w:r>
      <w:proofErr w:type="spellEnd"/>
      <w:r w:rsidRPr="009C12DD">
        <w:rPr>
          <w:rFonts w:eastAsia="Calibri"/>
          <w:u w:val="single"/>
        </w:rPr>
        <w:t xml:space="preserve"> of the psychoanalytic cure</w:t>
      </w:r>
      <w:r w:rsidRPr="009C12DD">
        <w:rPr>
          <w:rFonts w:eastAsia="Calibri"/>
          <w:sz w:val="16"/>
        </w:rPr>
        <w:t xml:space="preserve">. One of his final essays, “Analysis Terminable and Interminable,” written in 1937 (just two years before his death), lays bare Freud’s doubts concerning our ability to break from the power of repetition. Here, Freud conceives of subjects’ refusal to abandon castration anxiety and penis envy as emblematic of the intractability of repetition. He notes: “At no other point in one’s analytic work does one suffer more from an oppressive feeling that all one’s repeated efforts have been in vain, and from a suspicion that one has been ‘preaching to the winds,’ than when one is trying to persuade a woman to abandon her wish for a penis on the ground of its being unrealizable or when one is seeking to convince a man that a passive attitude to men does not always signify castration and that it is indispensable in many relationships in life.”31 That is, the repetition that centers around traumatic loss acts as a barrier that we cannot progress beyond. </w:t>
      </w:r>
      <w:proofErr w:type="gramStart"/>
      <w:r w:rsidRPr="009C12DD">
        <w:rPr>
          <w:rFonts w:eastAsia="Calibri"/>
          <w:sz w:val="16"/>
        </w:rPr>
        <w:t>In light of</w:t>
      </w:r>
      <w:proofErr w:type="gramEnd"/>
      <w:r w:rsidRPr="009C12DD">
        <w:rPr>
          <w:rFonts w:eastAsia="Calibri"/>
          <w:sz w:val="16"/>
        </w:rPr>
        <w:t xml:space="preserve"> this barrier, the formulation of a psychoanalytically informed political project demands that we dissociate politics from progress as it is usually conceived. </w:t>
      </w:r>
      <w:r w:rsidRPr="009C12DD">
        <w:rPr>
          <w:rFonts w:eastAsia="Calibri"/>
          <w:u w:val="single"/>
        </w:rPr>
        <w:t xml:space="preserve">We cannot escape progress, and yet the traditional </w:t>
      </w:r>
      <w:proofErr w:type="gramStart"/>
      <w:r w:rsidRPr="009C12DD">
        <w:rPr>
          <w:rFonts w:eastAsia="Calibri"/>
          <w:u w:val="single"/>
        </w:rPr>
        <w:t>conception</w:t>
      </w:r>
      <w:proofErr w:type="gramEnd"/>
      <w:r w:rsidRPr="009C12DD">
        <w:rPr>
          <w:rFonts w:eastAsia="Calibri"/>
          <w:u w:val="single"/>
        </w:rPr>
        <w:t xml:space="preserve"> of progress always runs </w:t>
      </w:r>
      <w:proofErr w:type="gramStart"/>
      <w:r w:rsidRPr="009C12DD">
        <w:rPr>
          <w:rFonts w:eastAsia="Calibri"/>
          <w:u w:val="single"/>
        </w:rPr>
        <w:t>aground</w:t>
      </w:r>
      <w:proofErr w:type="gramEnd"/>
      <w:r w:rsidRPr="009C12DD">
        <w:rPr>
          <w:rFonts w:eastAsia="Calibri"/>
          <w:u w:val="single"/>
        </w:rPr>
        <w:t xml:space="preserve">. This paradox must become the foundation of any authentic psychoanalytic politics. It demands that rather than trying to progress toward overcoming the barrier that separates us from the good society, we begin to view identification with the barrier as the paradoxical </w:t>
      </w:r>
      <w:r w:rsidRPr="009C12DD">
        <w:rPr>
          <w:rFonts w:eastAsia="Calibri"/>
          <w:b/>
          <w:iCs/>
          <w:u w:val="single"/>
        </w:rPr>
        <w:t>aim of progress</w:t>
      </w:r>
      <w:r w:rsidRPr="009C12DD">
        <w:rPr>
          <w:rFonts w:eastAsia="Calibri"/>
          <w:sz w:val="16"/>
        </w:rPr>
        <w:t xml:space="preserve">. The barrier to the good society — the social </w:t>
      </w:r>
      <w:proofErr w:type="gramStart"/>
      <w:r w:rsidRPr="009C12DD">
        <w:rPr>
          <w:rFonts w:eastAsia="Calibri"/>
          <w:sz w:val="16"/>
        </w:rPr>
        <w:t>symptom —</w:t>
      </w:r>
      <w:proofErr w:type="gramEnd"/>
      <w:r w:rsidRPr="009C12DD">
        <w:rPr>
          <w:rFonts w:eastAsia="Calibri"/>
          <w:sz w:val="16"/>
        </w:rPr>
        <w:t xml:space="preserve"> is at once the obstacle over which we continually stumble and the source of our enjoyment.32 The typical politics of </w:t>
      </w:r>
      <w:proofErr w:type="gramStart"/>
      <w:r w:rsidRPr="009C12DD">
        <w:rPr>
          <w:rFonts w:eastAsia="Calibri"/>
          <w:sz w:val="16"/>
        </w:rPr>
        <w:t>the good</w:t>
      </w:r>
      <w:proofErr w:type="gramEnd"/>
      <w:r w:rsidRPr="009C12DD">
        <w:rPr>
          <w:rFonts w:eastAsia="Calibri"/>
          <w:sz w:val="16"/>
        </w:rPr>
        <w:t xml:space="preserve"> aims at a future not inhibited by a limit that constrains the present. This future can take the form of a truly representative democracy, a socialist utopia, a society with a fair distribution of power and wealth, or even a fascist order that would expel those who embody the limit. But the good remains out of reach despite the various </w:t>
      </w:r>
      <w:proofErr w:type="spellStart"/>
      <w:r w:rsidRPr="009C12DD">
        <w:rPr>
          <w:rFonts w:eastAsia="Calibri"/>
          <w:sz w:val="16"/>
        </w:rPr>
        <w:t>ef</w:t>
      </w:r>
      <w:proofErr w:type="spellEnd"/>
      <w:r w:rsidRPr="009C12DD">
        <w:rPr>
          <w:rFonts w:eastAsia="Calibri"/>
          <w:sz w:val="16"/>
        </w:rPr>
        <w:t xml:space="preserve"> orts to reach it. The limit separating us from the good society is the very thing that constitutes the good society as such. </w:t>
      </w:r>
      <w:r w:rsidRPr="009C12DD">
        <w:rPr>
          <w:rFonts w:eastAsia="Calibri"/>
          <w:u w:val="single"/>
        </w:rPr>
        <w:t>Overcoming the limit shatters the idea of the good in the act of achieving it</w:t>
      </w:r>
      <w:r w:rsidRPr="009C12DD">
        <w:rPr>
          <w:rFonts w:eastAsia="Calibri"/>
          <w:sz w:val="16"/>
        </w:rPr>
        <w:t>. In place of this pursuit</w:t>
      </w:r>
      <w:r w:rsidRPr="009C12DD">
        <w:rPr>
          <w:rFonts w:eastAsia="Calibri"/>
          <w:u w:val="single"/>
        </w:rPr>
        <w:t xml:space="preserve">, a psychoanalytic politics insists on identification with the limit rather than at </w:t>
      </w:r>
      <w:proofErr w:type="spellStart"/>
      <w:r w:rsidRPr="009C12DD">
        <w:rPr>
          <w:rFonts w:eastAsia="Calibri"/>
          <w:u w:val="single"/>
        </w:rPr>
        <w:t>empting</w:t>
      </w:r>
      <w:proofErr w:type="spellEnd"/>
      <w:r w:rsidRPr="009C12DD">
        <w:rPr>
          <w:rFonts w:eastAsia="Calibri"/>
          <w:u w:val="single"/>
        </w:rPr>
        <w:t xml:space="preserve"> to move beyond or eliminate it</w:t>
      </w:r>
      <w:r w:rsidRPr="009C12DD">
        <w:rPr>
          <w:rFonts w:eastAsia="Calibri"/>
          <w:sz w:val="16"/>
        </w:rPr>
        <w:t xml:space="preserve">. If there is a conception of progress in this type of politics, </w:t>
      </w:r>
      <w:r w:rsidRPr="009C12DD">
        <w:rPr>
          <w:rFonts w:eastAsia="Calibri"/>
          <w:u w:val="single"/>
        </w:rPr>
        <w:t>it is progress toward the obstacle that bars us from the good rather than toward the good itself</w:t>
      </w:r>
      <w:r w:rsidRPr="009C12DD">
        <w:rPr>
          <w:rFonts w:eastAsia="Calibri"/>
          <w:sz w:val="16"/>
        </w:rPr>
        <w:t xml:space="preserve">. Identification with the limit involves an embrace of the repetition of the drive because it is the obstacle or limit that is the point to which the drive returns. No one can be the perfect subject of the drive because the drive is what undermines all perfection. But it is nonetheless possible to change one’s experience within it. </w:t>
      </w:r>
      <w:r w:rsidRPr="009C12DD">
        <w:rPr>
          <w:rFonts w:eastAsia="Calibri"/>
          <w:u w:val="single"/>
        </w:rPr>
        <w:t xml:space="preserve">The fundamental wager of psychoanalysis — a wager that renders the idea of a psychoanalytic political project thinkable — is that </w:t>
      </w:r>
      <w:r w:rsidRPr="009C12DD">
        <w:rPr>
          <w:rFonts w:eastAsia="Calibri"/>
          <w:highlight w:val="cyan"/>
          <w:u w:val="single"/>
        </w:rPr>
        <w:t>repetition undergoes a</w:t>
      </w:r>
      <w:r w:rsidRPr="009C12DD">
        <w:rPr>
          <w:rFonts w:eastAsia="Calibri"/>
          <w:u w:val="single"/>
        </w:rPr>
        <w:t xml:space="preserve"> radical </w:t>
      </w:r>
      <w:r w:rsidRPr="009C12DD">
        <w:rPr>
          <w:rFonts w:eastAsia="Calibri"/>
          <w:highlight w:val="cyan"/>
          <w:u w:val="single"/>
        </w:rPr>
        <w:t xml:space="preserve">transformation when one adopts a </w:t>
      </w:r>
      <w:r w:rsidRPr="009C12DD">
        <w:rPr>
          <w:rFonts w:eastAsia="Calibri"/>
          <w:b/>
          <w:iCs/>
          <w:highlight w:val="cyan"/>
          <w:u w:val="single"/>
        </w:rPr>
        <w:t xml:space="preserve">different attitude </w:t>
      </w:r>
      <w:r w:rsidRPr="009C12DD">
        <w:rPr>
          <w:rFonts w:eastAsia="Calibri"/>
          <w:b/>
          <w:iCs/>
          <w:u w:val="single"/>
        </w:rPr>
        <w:t>toward it</w:t>
      </w:r>
      <w:r w:rsidRPr="009C12DD">
        <w:rPr>
          <w:rFonts w:eastAsia="Calibri"/>
          <w:u w:val="single"/>
        </w:rPr>
        <w:t>. We may be condemned to repeat, but we aren’t condemned to repeat the same position relative to our repetition.</w:t>
      </w:r>
      <w:r w:rsidRPr="009C12DD">
        <w:rPr>
          <w:rFonts w:eastAsia="Calibri"/>
          <w:sz w:val="16"/>
        </w:rPr>
        <w:t xml:space="preserve"> By embracing repetition through identification with the obstacle to progress rather than trying to achieve the good by overcoming this obstacle, the subject or the social order changes its very nature. Instead of being the burden that one seeks to escape, repetition becomes the essence of one’s being and the mode through which one attains satisfaction. </w:t>
      </w:r>
      <w:r w:rsidRPr="009C12DD">
        <w:rPr>
          <w:rFonts w:eastAsia="Calibri"/>
          <w:u w:val="single"/>
        </w:rPr>
        <w:t>Conceiving politics in terms of the embrace of repetition rather than the construction of a good society takes the movement that derails traditional political projects and reverses its valence</w:t>
      </w:r>
      <w:r w:rsidRPr="009C12DD">
        <w:rPr>
          <w:rFonts w:eastAsia="Calibri"/>
          <w:sz w:val="16"/>
        </w:rPr>
        <w:t>. This idea of politics lacks the hopefulness that Marxism, for instance, can provide for overcoming antagonism and loss. With it, we lose not just a utopian ideal but the idea of an alternative future altogether — the idea of a future no longer beset by intransigent limits — and this idea undoubtedly mobilizes much political energy</w:t>
      </w:r>
      <w:proofErr w:type="gramStart"/>
      <w:r w:rsidRPr="009C12DD">
        <w:rPr>
          <w:rFonts w:eastAsia="Calibri"/>
          <w:sz w:val="16"/>
        </w:rPr>
        <w:t>.33</w:t>
      </w:r>
      <w:proofErr w:type="gramEnd"/>
      <w:r w:rsidRPr="009C12DD">
        <w:rPr>
          <w:rFonts w:eastAsia="Calibri"/>
          <w:sz w:val="16"/>
        </w:rPr>
        <w:t xml:space="preserve"> </w:t>
      </w:r>
      <w:r w:rsidRPr="009C12DD">
        <w:rPr>
          <w:rFonts w:eastAsia="Calibri"/>
          <w:u w:val="single"/>
        </w:rPr>
        <w:t xml:space="preserve">What we gain, however, is a political form that addresses the way that subjects structure their enjoyment. </w:t>
      </w:r>
      <w:r w:rsidRPr="009C12DD">
        <w:rPr>
          <w:rFonts w:eastAsia="Calibri"/>
          <w:b/>
          <w:iCs/>
          <w:highlight w:val="cyan"/>
          <w:u w:val="single"/>
        </w:rPr>
        <w:t>It is by abandoning</w:t>
      </w:r>
      <w:r w:rsidRPr="009C12DD">
        <w:rPr>
          <w:rFonts w:eastAsia="Calibri"/>
          <w:b/>
          <w:iCs/>
          <w:u w:val="single"/>
        </w:rPr>
        <w:t xml:space="preserve"> the terrain of </w:t>
      </w:r>
      <w:r w:rsidRPr="009C12DD">
        <w:rPr>
          <w:rFonts w:eastAsia="Calibri"/>
          <w:b/>
          <w:iCs/>
          <w:highlight w:val="cyan"/>
          <w:u w:val="single"/>
        </w:rPr>
        <w:t>the good and adopting the death drive</w:t>
      </w:r>
      <w:r w:rsidRPr="009C12DD">
        <w:rPr>
          <w:rFonts w:eastAsia="Calibri"/>
          <w:b/>
          <w:iCs/>
          <w:u w:val="single"/>
        </w:rPr>
        <w:t xml:space="preserve"> as its guiding principle </w:t>
      </w:r>
      <w:r w:rsidRPr="009C12DD">
        <w:rPr>
          <w:rFonts w:eastAsia="Calibri"/>
          <w:b/>
          <w:iCs/>
          <w:highlight w:val="cyan"/>
          <w:u w:val="single"/>
        </w:rPr>
        <w:t>that</w:t>
      </w:r>
      <w:r w:rsidRPr="009C12DD">
        <w:rPr>
          <w:rFonts w:eastAsia="Calibri"/>
          <w:b/>
          <w:iCs/>
          <w:u w:val="single"/>
        </w:rPr>
        <w:t xml:space="preserve"> emancipatory </w:t>
      </w:r>
      <w:r w:rsidRPr="009C12DD">
        <w:rPr>
          <w:rFonts w:eastAsia="Calibri"/>
          <w:b/>
          <w:iCs/>
          <w:highlight w:val="cyan"/>
          <w:u w:val="single"/>
        </w:rPr>
        <w:t>politics can pose a genuine alternative to</w:t>
      </w:r>
      <w:r w:rsidRPr="009C12DD">
        <w:rPr>
          <w:rFonts w:eastAsia="Calibri"/>
          <w:b/>
          <w:iCs/>
          <w:u w:val="single"/>
        </w:rPr>
        <w:t xml:space="preserve"> the dominance of </w:t>
      </w:r>
      <w:r w:rsidRPr="009C12DD">
        <w:rPr>
          <w:rFonts w:eastAsia="Calibri"/>
          <w:b/>
          <w:iCs/>
          <w:highlight w:val="cyan"/>
          <w:u w:val="single"/>
        </w:rPr>
        <w:t>global capitalism</w:t>
      </w:r>
      <w:r w:rsidRPr="009C12DD">
        <w:rPr>
          <w:rFonts w:eastAsia="Calibri"/>
          <w:b/>
          <w:iCs/>
          <w:u w:val="single"/>
        </w:rPr>
        <w:t xml:space="preserve"> rather than incidentally creating new avenues for its expansion and development</w:t>
      </w:r>
      <w:r w:rsidRPr="009C12DD">
        <w:rPr>
          <w:rFonts w:eastAsia="Calibri"/>
          <w:sz w:val="16"/>
        </w:rPr>
        <w:t xml:space="preserve">. The death drive is the revolutionary contribution that psychoanalysis makes to political thought. But since it is a concept relatively foreign to political thought, I will turn to various examples from history, literature, and f </w:t>
      </w:r>
      <w:proofErr w:type="spellStart"/>
      <w:r w:rsidRPr="009C12DD">
        <w:rPr>
          <w:rFonts w:eastAsia="Calibri"/>
          <w:sz w:val="16"/>
        </w:rPr>
        <w:t>lm</w:t>
      </w:r>
      <w:proofErr w:type="spellEnd"/>
      <w:r w:rsidRPr="009C12DD">
        <w:rPr>
          <w:rFonts w:eastAsia="Calibri"/>
          <w:sz w:val="16"/>
        </w:rPr>
        <w:t xml:space="preserve"> </w:t>
      </w:r>
      <w:proofErr w:type="gramStart"/>
      <w:r w:rsidRPr="009C12DD">
        <w:rPr>
          <w:rFonts w:eastAsia="Calibri"/>
          <w:sz w:val="16"/>
        </w:rPr>
        <w:t>in order to</w:t>
      </w:r>
      <w:proofErr w:type="gramEnd"/>
      <w:r w:rsidRPr="009C12DD">
        <w:rPr>
          <w:rFonts w:eastAsia="Calibri"/>
          <w:sz w:val="16"/>
        </w:rPr>
        <w:t xml:space="preserve"> concretize what Freud means by the death drive and illustrate just what a politics of the death drive might look like. The chapters that follow trace the implications of the death drive for thinking about the subject as a political entity and for conceiving the political structure of society. Part 1 focuses on the individual subject, beginning with an explanation of how the death drive shapes this subjectivity. The various chapters in part 1 trace the implications of the death drive for understanding how the subject enjoys, how the drive relates to social class, how the drive impacts the subject as an ethical being, and how the subject becomes politicized. The discussion of the impact of the death drive on the individual subject serves as a foundation for articulating its impact on society, which part 2 of the book addresses, beginning with the impact of the death drive on the constitution of society. Part 2 then examines how the conception of the death drive helps in navigating a path through today’s major political problems: the inefficacity of consciousness raising, the seductive power of fantasy, the growing danger of biological reductionism and fundamentalism, the lure of religious belief, and the failure of attempts to lift repression. The two parts of the book do not attempt to sketch a political goal to be attained for the subject or for society but instead to recognize the structures that already exist and silently inform both. The wager of what follows is that the revelation of the death drive and its reach into the subject and the social order can be the foundation for reconceiving freedom. The recognition of the death drive as foundational for subjectivity is what occurs with the psychoanalytic cure. </w:t>
      </w:r>
      <w:r w:rsidRPr="009C12DD">
        <w:rPr>
          <w:rFonts w:eastAsia="Calibri"/>
          <w:u w:val="single"/>
        </w:rPr>
        <w:t>Through this cure, the subject abandons the belief in the possibility of finding a solution to the problem of subjectivity</w:t>
      </w:r>
      <w:r w:rsidRPr="009C12DD">
        <w:rPr>
          <w:rFonts w:eastAsia="Calibri"/>
          <w:sz w:val="16"/>
        </w:rPr>
        <w:t xml:space="preserve">. </w:t>
      </w:r>
      <w:r w:rsidRPr="009C12DD">
        <w:rPr>
          <w:rFonts w:eastAsia="Calibri"/>
          <w:highlight w:val="cyan"/>
          <w:u w:val="single"/>
        </w:rPr>
        <w:t>The loss for which one seeks restitution</w:t>
      </w:r>
      <w:r w:rsidRPr="009C12DD">
        <w:rPr>
          <w:rFonts w:eastAsia="Calibri"/>
          <w:u w:val="single"/>
        </w:rPr>
        <w:t xml:space="preserve"> becomes a constitutive loss — and </w:t>
      </w:r>
      <w:r w:rsidRPr="009C12DD">
        <w:rPr>
          <w:rFonts w:eastAsia="Calibri"/>
          <w:highlight w:val="cyan"/>
          <w:u w:val="single"/>
        </w:rPr>
        <w:t>becomes</w:t>
      </w:r>
      <w:r w:rsidRPr="009C12DD">
        <w:rPr>
          <w:rFonts w:eastAsia="Calibri"/>
          <w:u w:val="single"/>
        </w:rPr>
        <w:t xml:space="preserve"> visible as the </w:t>
      </w:r>
      <w:r w:rsidRPr="009C12DD">
        <w:rPr>
          <w:rFonts w:eastAsia="Calibri"/>
          <w:b/>
          <w:iCs/>
          <w:highlight w:val="cyan"/>
          <w:u w:val="single"/>
        </w:rPr>
        <w:t>key to one’s enjoyment</w:t>
      </w:r>
      <w:r w:rsidRPr="009C12DD">
        <w:rPr>
          <w:rFonts w:eastAsia="Calibri"/>
          <w:u w:val="single"/>
        </w:rPr>
        <w:t xml:space="preserve"> rather than a barrier to it</w:t>
      </w:r>
      <w:r w:rsidRPr="009C12DD">
        <w:rPr>
          <w:rFonts w:eastAsia="Calibri"/>
          <w:sz w:val="16"/>
        </w:rPr>
        <w:t xml:space="preserve">. A political project derived from psychoanalytic thought would work to broaden this cure by bringing it outside the clinic and </w:t>
      </w:r>
      <w:proofErr w:type="gramStart"/>
      <w:r w:rsidRPr="009C12DD">
        <w:rPr>
          <w:rFonts w:eastAsia="Calibri"/>
          <w:sz w:val="16"/>
        </w:rPr>
        <w:t>enacting</w:t>
      </w:r>
      <w:proofErr w:type="gramEnd"/>
      <w:r w:rsidRPr="009C12DD">
        <w:rPr>
          <w:rFonts w:eastAsia="Calibri"/>
          <w:sz w:val="16"/>
        </w:rPr>
        <w:t xml:space="preserve"> on society itself. </w:t>
      </w:r>
      <w:r w:rsidRPr="009C12DD">
        <w:rPr>
          <w:rFonts w:eastAsia="Calibri"/>
          <w:u w:val="single"/>
        </w:rPr>
        <w:t xml:space="preserve">The point is not, of course, that everyone would undergo </w:t>
      </w:r>
      <w:proofErr w:type="gramStart"/>
      <w:r w:rsidRPr="009C12DD">
        <w:rPr>
          <w:rFonts w:eastAsia="Calibri"/>
          <w:u w:val="single"/>
        </w:rPr>
        <w:t>psychoanalysis</w:t>
      </w:r>
      <w:proofErr w:type="gramEnd"/>
      <w:r w:rsidRPr="009C12DD">
        <w:rPr>
          <w:rFonts w:eastAsia="Calibri"/>
          <w:u w:val="single"/>
        </w:rPr>
        <w:t xml:space="preserve"> but that psychoanalytic theory would function as a political theory</w:t>
      </w:r>
      <w:r w:rsidRPr="009C12DD">
        <w:rPr>
          <w:rFonts w:eastAsia="Calibri"/>
          <w:sz w:val="16"/>
        </w:rPr>
        <w:t xml:space="preserve">. Politically, the importance of psychoanalysis is theoretical rather than practical. Politically, it doesn’t matter whether people undergo psychoanalytic therapy or not. This theory would inaugurate political change by insisting not on the possibility of healing and thereby attaining the ultimate pleasure but on the indissoluble link between our enjoyment and loss. We become free to </w:t>
      </w:r>
      <w:proofErr w:type="gramStart"/>
      <w:r w:rsidRPr="009C12DD">
        <w:rPr>
          <w:rFonts w:eastAsia="Calibri"/>
          <w:sz w:val="16"/>
        </w:rPr>
        <w:t>enjoy</w:t>
      </w:r>
      <w:proofErr w:type="gramEnd"/>
      <w:r w:rsidRPr="009C12DD">
        <w:rPr>
          <w:rFonts w:eastAsia="Calibri"/>
          <w:sz w:val="16"/>
        </w:rPr>
        <w:t xml:space="preserve"> only when we have recognized the intractable nature of loss</w:t>
      </w:r>
      <w:r w:rsidRPr="009C12DD">
        <w:rPr>
          <w:rFonts w:eastAsia="Calibri"/>
          <w:u w:val="single"/>
        </w:rPr>
        <w:t xml:space="preserve">. Though psychoanalytic thought insists on our freedom to enjoy, it understands freedom in a counterintuitive way. </w:t>
      </w:r>
      <w:r w:rsidRPr="009C12DD">
        <w:rPr>
          <w:rFonts w:eastAsia="Calibri"/>
          <w:b/>
          <w:iCs/>
          <w:highlight w:val="cyan"/>
          <w:u w:val="single"/>
        </w:rPr>
        <w:t xml:space="preserve">It is through the death drive that the subject attains </w:t>
      </w:r>
      <w:r w:rsidRPr="009C12DD">
        <w:rPr>
          <w:rFonts w:eastAsia="Calibri"/>
          <w:b/>
          <w:iCs/>
          <w:u w:val="single"/>
        </w:rPr>
        <w:t xml:space="preserve">its </w:t>
      </w:r>
      <w:r w:rsidRPr="009C12DD">
        <w:rPr>
          <w:rFonts w:eastAsia="Calibri"/>
          <w:b/>
          <w:iCs/>
          <w:highlight w:val="cyan"/>
          <w:u w:val="single"/>
        </w:rPr>
        <w:t>freedom</w:t>
      </w:r>
      <w:r w:rsidRPr="009C12DD">
        <w:rPr>
          <w:rFonts w:eastAsia="Calibri"/>
          <w:sz w:val="16"/>
        </w:rPr>
        <w:t xml:space="preserve">. </w:t>
      </w:r>
      <w:r w:rsidRPr="009C12DD">
        <w:rPr>
          <w:rFonts w:eastAsia="Calibri"/>
          <w:highlight w:val="cyan"/>
          <w:u w:val="single"/>
        </w:rPr>
        <w:t>The loss that founds this drive frees the subject from its dependence on its</w:t>
      </w:r>
      <w:r w:rsidRPr="009C12DD">
        <w:rPr>
          <w:rFonts w:eastAsia="Calibri"/>
          <w:u w:val="single"/>
        </w:rPr>
        <w:t xml:space="preserve"> social </w:t>
      </w:r>
      <w:r w:rsidRPr="009C12DD">
        <w:rPr>
          <w:rFonts w:eastAsia="Calibri"/>
          <w:highlight w:val="cyan"/>
          <w:u w:val="single"/>
        </w:rPr>
        <w:t>environment, and the repetition of the</w:t>
      </w:r>
      <w:r w:rsidRPr="009C12DD">
        <w:rPr>
          <w:rFonts w:eastAsia="Calibri"/>
          <w:u w:val="single"/>
        </w:rPr>
        <w:t xml:space="preserve"> initial </w:t>
      </w:r>
      <w:r w:rsidRPr="009C12DD">
        <w:rPr>
          <w:rFonts w:eastAsia="Calibri"/>
          <w:highlight w:val="cyan"/>
          <w:u w:val="single"/>
        </w:rPr>
        <w:t>loss</w:t>
      </w:r>
      <w:r w:rsidRPr="009C12DD">
        <w:rPr>
          <w:rFonts w:eastAsia="Calibri"/>
          <w:u w:val="single"/>
        </w:rPr>
        <w:t xml:space="preserve"> sustains this freedom. By embracing the inescapability of traumatic loss, </w:t>
      </w:r>
      <w:r w:rsidRPr="009C12DD">
        <w:rPr>
          <w:rFonts w:eastAsia="Calibri"/>
          <w:b/>
          <w:iCs/>
          <w:u w:val="single"/>
        </w:rPr>
        <w:t>one embraces one’s freedom</w:t>
      </w:r>
      <w:r w:rsidRPr="009C12DD">
        <w:rPr>
          <w:rFonts w:eastAsia="Calibri"/>
          <w:u w:val="single"/>
        </w:rPr>
        <w:t>, and any political project genuinely concerned with freedom must orient itself around loss</w:t>
      </w:r>
      <w:r w:rsidRPr="009C12DD">
        <w:rPr>
          <w:rFonts w:eastAsia="Calibri"/>
          <w:sz w:val="16"/>
        </w:rPr>
        <w:t xml:space="preserve">. </w:t>
      </w:r>
      <w:r w:rsidRPr="009C12DD">
        <w:rPr>
          <w:rFonts w:eastAsia="Calibri"/>
          <w:u w:val="single"/>
        </w:rPr>
        <w:t xml:space="preserve">Rather than looking </w:t>
      </w:r>
      <w:proofErr w:type="gramStart"/>
      <w:r w:rsidRPr="009C12DD">
        <w:rPr>
          <w:rFonts w:eastAsia="Calibri"/>
          <w:u w:val="single"/>
        </w:rPr>
        <w:t>to</w:t>
      </w:r>
      <w:proofErr w:type="gramEnd"/>
      <w:r w:rsidRPr="009C12DD">
        <w:rPr>
          <w:rFonts w:eastAsia="Calibri"/>
          <w:u w:val="single"/>
        </w:rPr>
        <w:t xml:space="preserve"> the possibility of overcoming loss, </w:t>
      </w:r>
      <w:r w:rsidRPr="009C12DD">
        <w:rPr>
          <w:rFonts w:eastAsia="Calibri"/>
          <w:highlight w:val="cyan"/>
          <w:u w:val="single"/>
        </w:rPr>
        <w:t>our political projects must work to remain</w:t>
      </w:r>
      <w:r w:rsidRPr="009C12DD">
        <w:rPr>
          <w:rFonts w:eastAsia="Calibri"/>
          <w:u w:val="single"/>
        </w:rPr>
        <w:t xml:space="preserve"> </w:t>
      </w:r>
      <w:r w:rsidRPr="009C12DD">
        <w:rPr>
          <w:rFonts w:eastAsia="Calibri"/>
          <w:highlight w:val="cyan"/>
          <w:u w:val="single"/>
        </w:rPr>
        <w:t>faithful to it</w:t>
      </w:r>
      <w:r w:rsidRPr="009C12DD">
        <w:rPr>
          <w:rFonts w:eastAsia="Calibri"/>
          <w:u w:val="single"/>
        </w:rPr>
        <w:t xml:space="preserve"> and enhance our contact with it. Only in this way does politics </w:t>
      </w:r>
      <w:proofErr w:type="gramStart"/>
      <w:r w:rsidRPr="009C12DD">
        <w:rPr>
          <w:rFonts w:eastAsia="Calibri"/>
          <w:u w:val="single"/>
        </w:rPr>
        <w:t>have the opportunity to</w:t>
      </w:r>
      <w:proofErr w:type="gramEnd"/>
      <w:r w:rsidRPr="009C12DD">
        <w:rPr>
          <w:rFonts w:eastAsia="Calibri"/>
          <w:u w:val="single"/>
        </w:rPr>
        <w:t xml:space="preserve"> carve out a space for </w:t>
      </w:r>
      <w:proofErr w:type="gramStart"/>
      <w:r w:rsidRPr="009C12DD">
        <w:rPr>
          <w:rFonts w:eastAsia="Calibri"/>
          <w:u w:val="single"/>
        </w:rPr>
        <w:t>the freedom</w:t>
      </w:r>
      <w:proofErr w:type="gramEnd"/>
      <w:r w:rsidRPr="009C12DD">
        <w:rPr>
          <w:rFonts w:eastAsia="Calibri"/>
          <w:u w:val="single"/>
        </w:rPr>
        <w:t xml:space="preserve"> to enjoy rather than restricting it under the banner of </w:t>
      </w:r>
      <w:proofErr w:type="gramStart"/>
      <w:r w:rsidRPr="009C12DD">
        <w:rPr>
          <w:rFonts w:eastAsia="Calibri"/>
          <w:u w:val="single"/>
        </w:rPr>
        <w:t>the good</w:t>
      </w:r>
      <w:proofErr w:type="gramEnd"/>
      <w:r w:rsidRPr="009C12DD">
        <w:rPr>
          <w:rFonts w:eastAsia="Calibri"/>
          <w:sz w:val="16"/>
        </w:rPr>
        <w:t>.</w:t>
      </w:r>
    </w:p>
    <w:p w14:paraId="46CAADEB" w14:textId="77777777" w:rsidR="009C12DD" w:rsidRPr="009C12DD" w:rsidRDefault="009C12DD" w:rsidP="009C12DD">
      <w:pPr>
        <w:keepNext/>
        <w:keepLines/>
        <w:spacing w:before="40" w:after="0"/>
        <w:outlineLvl w:val="3"/>
        <w:rPr>
          <w:rFonts w:eastAsia="Times New Roman" w:cs="Times New Roman"/>
          <w:b/>
          <w:iCs/>
          <w:sz w:val="26"/>
        </w:rPr>
      </w:pPr>
      <w:r w:rsidRPr="009C12DD">
        <w:rPr>
          <w:rFonts w:eastAsia="Times New Roman" w:cs="Times New Roman"/>
          <w:b/>
          <w:iCs/>
          <w:sz w:val="26"/>
        </w:rPr>
        <w:t xml:space="preserve">This is also true of their relationship to knowledge. The </w:t>
      </w:r>
      <w:proofErr w:type="spellStart"/>
      <w:r w:rsidRPr="009C12DD">
        <w:rPr>
          <w:rFonts w:eastAsia="Times New Roman" w:cs="Times New Roman"/>
          <w:b/>
          <w:iCs/>
          <w:sz w:val="26"/>
        </w:rPr>
        <w:t>aff</w:t>
      </w:r>
      <w:proofErr w:type="spellEnd"/>
      <w:r w:rsidRPr="009C12DD">
        <w:rPr>
          <w:rFonts w:eastAsia="Times New Roman" w:cs="Times New Roman"/>
          <w:b/>
          <w:iCs/>
          <w:sz w:val="26"/>
        </w:rPr>
        <w:t xml:space="preserve"> is the politics of Michael Moore. Their investment in portraying the truth effectively and showing that the bad guys are bad is flawed strategy at change. This is the repeated, failing strategy of leftist politics as it re-invests power in expert discourse which empowers the very conservativism they oppose. The </w:t>
      </w:r>
      <w:proofErr w:type="spellStart"/>
      <w:r w:rsidRPr="009C12DD">
        <w:rPr>
          <w:rFonts w:eastAsia="Times New Roman" w:cs="Times New Roman"/>
          <w:b/>
          <w:iCs/>
          <w:sz w:val="26"/>
        </w:rPr>
        <w:t>aff</w:t>
      </w:r>
      <w:proofErr w:type="spellEnd"/>
      <w:r w:rsidRPr="009C12DD">
        <w:rPr>
          <w:rFonts w:eastAsia="Times New Roman" w:cs="Times New Roman"/>
          <w:b/>
          <w:iCs/>
          <w:sz w:val="26"/>
        </w:rPr>
        <w:t xml:space="preserve"> ignores that its opponents enjoy their investment in cruelty. Only changing our relationship to enjoyment can solve. </w:t>
      </w:r>
    </w:p>
    <w:p w14:paraId="687EF8D2" w14:textId="77777777" w:rsidR="009C12DD" w:rsidRPr="009C12DD" w:rsidRDefault="009C12DD" w:rsidP="009C12DD">
      <w:pPr>
        <w:rPr>
          <w:rFonts w:eastAsia="Calibri"/>
        </w:rPr>
      </w:pPr>
      <w:r w:rsidRPr="009C12DD">
        <w:rPr>
          <w:rFonts w:eastAsia="Calibri"/>
          <w:b/>
          <w:bCs/>
          <w:sz w:val="26"/>
        </w:rPr>
        <w:t>McGowan</w:t>
      </w:r>
      <w:r w:rsidRPr="009C12DD">
        <w:rPr>
          <w:rFonts w:eastAsia="Calibri"/>
        </w:rPr>
        <w:t xml:space="preserve"> ‘</w:t>
      </w:r>
      <w:r w:rsidRPr="009C12DD">
        <w:rPr>
          <w:rFonts w:eastAsia="Calibri"/>
          <w:b/>
          <w:bCs/>
          <w:sz w:val="26"/>
        </w:rPr>
        <w:t>13</w:t>
      </w:r>
      <w:r w:rsidRPr="009C12DD">
        <w:rPr>
          <w:rFonts w:eastAsia="Calibri"/>
        </w:rPr>
        <w:t xml:space="preserve"> [Todd, Assoc. Prof. of Film and Television </w:t>
      </w:r>
      <w:proofErr w:type="gramStart"/>
      <w:r w:rsidRPr="009C12DD">
        <w:rPr>
          <w:rFonts w:eastAsia="Calibri"/>
        </w:rPr>
        <w:t>Studies @</w:t>
      </w:r>
      <w:proofErr w:type="gramEnd"/>
      <w:r w:rsidRPr="009C12DD">
        <w:rPr>
          <w:rFonts w:eastAsia="Calibri"/>
        </w:rPr>
        <w:t xml:space="preserve"> U. of Vermont, Enjoying What We Don’t Have: The Political Project of Psychoanalysis, pp. 172-195, RSR]</w:t>
      </w:r>
    </w:p>
    <w:p w14:paraId="6A1C7211" w14:textId="77777777" w:rsidR="009C12DD" w:rsidRPr="009C12DD" w:rsidRDefault="009C12DD" w:rsidP="009C12DD">
      <w:pPr>
        <w:rPr>
          <w:rFonts w:eastAsia="Calibri"/>
          <w:b/>
          <w:iCs/>
          <w:u w:val="single"/>
        </w:rPr>
      </w:pPr>
      <w:r w:rsidRPr="009C12DD">
        <w:rPr>
          <w:rFonts w:eastAsia="Calibri"/>
          <w:sz w:val="12"/>
        </w:rPr>
        <w:t xml:space="preserve">For emancipatory politics, </w:t>
      </w:r>
      <w:r w:rsidRPr="009C12DD">
        <w:rPr>
          <w:rFonts w:eastAsia="Calibri"/>
          <w:u w:val="single"/>
        </w:rPr>
        <w:t xml:space="preserve">the transformation of knowledge from a vehicle of liberation to an instrument of power has had devastating </w:t>
      </w:r>
      <w:proofErr w:type="gramStart"/>
      <w:r w:rsidRPr="009C12DD">
        <w:rPr>
          <w:rFonts w:eastAsia="Calibri"/>
          <w:u w:val="single"/>
        </w:rPr>
        <w:t xml:space="preserve">eff </w:t>
      </w:r>
      <w:proofErr w:type="spellStart"/>
      <w:r w:rsidRPr="009C12DD">
        <w:rPr>
          <w:rFonts w:eastAsia="Calibri"/>
          <w:u w:val="single"/>
        </w:rPr>
        <w:t>ects</w:t>
      </w:r>
      <w:proofErr w:type="spellEnd"/>
      <w:proofErr w:type="gramEnd"/>
      <w:r w:rsidRPr="009C12DD">
        <w:rPr>
          <w:rFonts w:eastAsia="Calibri"/>
          <w:sz w:val="12"/>
        </w:rPr>
        <w:t xml:space="preserve">. </w:t>
      </w:r>
      <w:r w:rsidRPr="009C12DD">
        <w:rPr>
          <w:rFonts w:eastAsia="Calibri"/>
          <w:highlight w:val="cyan"/>
          <w:u w:val="single"/>
        </w:rPr>
        <w:t>Emancipatory politics has</w:t>
      </w:r>
      <w:r w:rsidRPr="009C12DD">
        <w:rPr>
          <w:rFonts w:eastAsia="Calibri"/>
          <w:u w:val="single"/>
        </w:rPr>
        <w:t xml:space="preserve"> traditionally </w:t>
      </w:r>
      <w:r w:rsidRPr="009C12DD">
        <w:rPr>
          <w:rFonts w:eastAsia="Calibri"/>
          <w:highlight w:val="cyan"/>
          <w:u w:val="single"/>
        </w:rPr>
        <w:t>relied on knowledge</w:t>
      </w:r>
      <w:r w:rsidRPr="009C12DD">
        <w:rPr>
          <w:rFonts w:eastAsia="Calibri"/>
          <w:u w:val="single"/>
        </w:rPr>
        <w:t xml:space="preserve"> </w:t>
      </w:r>
      <w:proofErr w:type="gramStart"/>
      <w:r w:rsidRPr="009C12DD">
        <w:rPr>
          <w:rFonts w:eastAsia="Calibri"/>
          <w:u w:val="single"/>
        </w:rPr>
        <w:t xml:space="preserve">in order </w:t>
      </w:r>
      <w:r w:rsidRPr="009C12DD">
        <w:rPr>
          <w:rFonts w:eastAsia="Calibri"/>
          <w:highlight w:val="cyan"/>
          <w:u w:val="single"/>
        </w:rPr>
        <w:t>to</w:t>
      </w:r>
      <w:proofErr w:type="gramEnd"/>
      <w:r w:rsidRPr="009C12DD">
        <w:rPr>
          <w:rFonts w:eastAsia="Calibri"/>
          <w:highlight w:val="cyan"/>
          <w:u w:val="single"/>
        </w:rPr>
        <w:t xml:space="preserve"> facilitate</w:t>
      </w:r>
      <w:r w:rsidRPr="009C12DD">
        <w:rPr>
          <w:rFonts w:eastAsia="Calibri"/>
          <w:u w:val="single"/>
        </w:rPr>
        <w:t xml:space="preserve"> political </w:t>
      </w:r>
      <w:r w:rsidRPr="009C12DD">
        <w:rPr>
          <w:rFonts w:eastAsia="Calibri"/>
          <w:highlight w:val="cyan"/>
          <w:u w:val="single"/>
        </w:rPr>
        <w:t>change</w:t>
      </w:r>
      <w:r w:rsidRPr="009C12DD">
        <w:rPr>
          <w:rFonts w:eastAsia="Calibri"/>
          <w:u w:val="single"/>
        </w:rPr>
        <w:t xml:space="preserve">, and even today one of the primary operations of emancipatory politics is </w:t>
      </w:r>
      <w:proofErr w:type="spellStart"/>
      <w:proofErr w:type="gramStart"/>
      <w:r w:rsidRPr="009C12DD">
        <w:rPr>
          <w:rFonts w:eastAsia="Calibri"/>
          <w:u w:val="single"/>
        </w:rPr>
        <w:t>gett</w:t>
      </w:r>
      <w:proofErr w:type="spellEnd"/>
      <w:r w:rsidRPr="009C12DD">
        <w:rPr>
          <w:rFonts w:eastAsia="Calibri"/>
          <w:u w:val="single"/>
        </w:rPr>
        <w:t xml:space="preserve"> </w:t>
      </w:r>
      <w:proofErr w:type="spellStart"/>
      <w:r w:rsidRPr="009C12DD">
        <w:rPr>
          <w:rFonts w:eastAsia="Calibri"/>
          <w:u w:val="single"/>
        </w:rPr>
        <w:t>ing</w:t>
      </w:r>
      <w:proofErr w:type="spellEnd"/>
      <w:proofErr w:type="gramEnd"/>
      <w:r w:rsidRPr="009C12DD">
        <w:rPr>
          <w:rFonts w:eastAsia="Calibri"/>
          <w:u w:val="single"/>
        </w:rPr>
        <w:t xml:space="preserve"> information out to citizens</w:t>
      </w:r>
      <w:r w:rsidRPr="009C12DD">
        <w:rPr>
          <w:rFonts w:eastAsia="Calibri"/>
          <w:sz w:val="12"/>
        </w:rPr>
        <w:t xml:space="preserve">. In the minds of most people engaged in the project of emancipation, the fundamental task has been establishing class consciousness among the members of the working class. Class consciousness, according to this way of thinking, is the basis for substantive political change. As Georg Lukács puts it in History and Class Consciousness, “Th e fate of a class depends on its ability to elucidate and solve the problems with which history confronts it.”12 Political change depends, for someone like Lukács, on the knowledge that makes decisive action possible. </w:t>
      </w:r>
      <w:proofErr w:type="gramStart"/>
      <w:r w:rsidRPr="009C12DD">
        <w:rPr>
          <w:rFonts w:eastAsia="Calibri"/>
          <w:u w:val="single"/>
        </w:rPr>
        <w:t>As long as</w:t>
      </w:r>
      <w:proofErr w:type="gramEnd"/>
      <w:r w:rsidRPr="009C12DD">
        <w:rPr>
          <w:rFonts w:eastAsia="Calibri"/>
          <w:u w:val="single"/>
        </w:rPr>
        <w:t xml:space="preserve"> authority remains in the position of the traditional master, knowledge can have a revolutionary function</w:t>
      </w:r>
      <w:r w:rsidRPr="009C12DD">
        <w:rPr>
          <w:rFonts w:eastAsia="Calibri"/>
          <w:sz w:val="12"/>
        </w:rPr>
        <w:t xml:space="preserve">. Historically, </w:t>
      </w:r>
      <w:r w:rsidRPr="009C12DD">
        <w:rPr>
          <w:rFonts w:eastAsia="Calibri"/>
          <w:u w:val="single"/>
        </w:rPr>
        <w:t>the primary problem for emancipatory politics involved access to education, which is why a key component of the communist program that Marx and Engels outline in Th e Communist Manifesto is universal access to public education</w:t>
      </w:r>
      <w:r w:rsidRPr="009C12DD">
        <w:rPr>
          <w:rFonts w:eastAsia="Calibri"/>
          <w:sz w:val="12"/>
        </w:rPr>
        <w:t xml:space="preserve">. </w:t>
      </w:r>
      <w:proofErr w:type="gramStart"/>
      <w:r w:rsidRPr="009C12DD">
        <w:rPr>
          <w:rFonts w:eastAsia="Calibri"/>
          <w:u w:val="single"/>
        </w:rPr>
        <w:t>Th ere</w:t>
      </w:r>
      <w:proofErr w:type="gramEnd"/>
      <w:r w:rsidRPr="009C12DD">
        <w:rPr>
          <w:rFonts w:eastAsia="Calibri"/>
          <w:u w:val="single"/>
        </w:rPr>
        <w:t xml:space="preserve"> </w:t>
      </w:r>
      <w:proofErr w:type="gramStart"/>
      <w:r w:rsidRPr="009C12DD">
        <w:rPr>
          <w:rFonts w:eastAsia="Calibri"/>
          <w:u w:val="single"/>
        </w:rPr>
        <w:t>are</w:t>
      </w:r>
      <w:proofErr w:type="gramEnd"/>
      <w:r w:rsidRPr="009C12DD">
        <w:rPr>
          <w:rFonts w:eastAsia="Calibri"/>
          <w:u w:val="single"/>
        </w:rPr>
        <w:t xml:space="preserve"> those on the side of emancipation who continue to insist that knowledge will be the source for political change. According to this position, people side with conservative policies against their own self-interest because they lack the proper information</w:t>
      </w:r>
      <w:r w:rsidRPr="009C12DD">
        <w:rPr>
          <w:rFonts w:eastAsia="Calibri"/>
          <w:sz w:val="12"/>
        </w:rPr>
        <w:t xml:space="preserve">. </w:t>
      </w:r>
      <w:proofErr w:type="gramStart"/>
      <w:r w:rsidRPr="009C12DD">
        <w:rPr>
          <w:rFonts w:eastAsia="Calibri"/>
          <w:sz w:val="12"/>
        </w:rPr>
        <w:t xml:space="preserve">Th </w:t>
      </w:r>
      <w:proofErr w:type="spellStart"/>
      <w:r w:rsidRPr="009C12DD">
        <w:rPr>
          <w:rFonts w:eastAsia="Calibri"/>
          <w:sz w:val="12"/>
        </w:rPr>
        <w:t>ey</w:t>
      </w:r>
      <w:proofErr w:type="spellEnd"/>
      <w:proofErr w:type="gramEnd"/>
      <w:r w:rsidRPr="009C12DD">
        <w:rPr>
          <w:rFonts w:eastAsia="Calibri"/>
          <w:sz w:val="12"/>
        </w:rPr>
        <w:t xml:space="preserve"> are the victims of propaganda, and emancipatory politics must respond by providing the missing knowledge. If not for big media’s control over knowledge, the thinking goes, subjects would cease to act against their self-interest and would begin to oppose contemporary capitalism in an active way. </w:t>
      </w:r>
      <w:r w:rsidRPr="009C12DD">
        <w:rPr>
          <w:rFonts w:eastAsia="Calibri"/>
          <w:b/>
          <w:iCs/>
          <w:u w:val="single"/>
        </w:rPr>
        <w:t>For those who adopt this position, political activity consists in acts of informing, raising consciousness, and bringing issues to light</w:t>
      </w:r>
      <w:r w:rsidRPr="009C12DD">
        <w:rPr>
          <w:rFonts w:eastAsia="Calibri"/>
          <w:sz w:val="12"/>
        </w:rPr>
        <w:t xml:space="preserve">. </w:t>
      </w:r>
      <w:r w:rsidRPr="009C12DD">
        <w:rPr>
          <w:rFonts w:eastAsia="Calibri"/>
          <w:highlight w:val="cyan"/>
          <w:u w:val="single"/>
        </w:rPr>
        <w:t>But</w:t>
      </w:r>
      <w:r w:rsidRPr="009C12DD">
        <w:rPr>
          <w:rFonts w:eastAsia="Calibri"/>
          <w:sz w:val="12"/>
        </w:rPr>
        <w:t xml:space="preserve"> today </w:t>
      </w:r>
      <w:r w:rsidRPr="009C12DD">
        <w:rPr>
          <w:rFonts w:eastAsia="Calibri"/>
          <w:highlight w:val="cyan"/>
          <w:u w:val="single"/>
        </w:rPr>
        <w:t>the failures of consciousness-raising are</w:t>
      </w:r>
      <w:r w:rsidRPr="009C12DD">
        <w:rPr>
          <w:rFonts w:eastAsia="Calibri"/>
          <w:u w:val="single"/>
        </w:rPr>
        <w:t xml:space="preserve"> evident </w:t>
      </w:r>
      <w:r w:rsidRPr="009C12DD">
        <w:rPr>
          <w:rFonts w:eastAsia="Calibri"/>
          <w:b/>
          <w:iCs/>
          <w:highlight w:val="cyan"/>
          <w:u w:val="single"/>
        </w:rPr>
        <w:t>everywhere</w:t>
      </w:r>
      <w:r w:rsidRPr="009C12DD">
        <w:rPr>
          <w:rFonts w:eastAsia="Calibri"/>
          <w:sz w:val="12"/>
        </w:rPr>
        <w:t xml:space="preserve">. </w:t>
      </w:r>
      <w:r w:rsidRPr="009C12DD">
        <w:rPr>
          <w:rFonts w:eastAsia="Calibri"/>
          <w:u w:val="single"/>
        </w:rPr>
        <w:t xml:space="preserve">Such failures are the subject of Th </w:t>
      </w:r>
      <w:proofErr w:type="spellStart"/>
      <w:r w:rsidRPr="009C12DD">
        <w:rPr>
          <w:rFonts w:eastAsia="Calibri"/>
          <w:u w:val="single"/>
        </w:rPr>
        <w:t>omas</w:t>
      </w:r>
      <w:proofErr w:type="spellEnd"/>
      <w:r w:rsidRPr="009C12DD">
        <w:rPr>
          <w:rFonts w:eastAsia="Calibri"/>
          <w:u w:val="single"/>
        </w:rPr>
        <w:t xml:space="preserve"> Frank’s acclaimed analysis, What’s the Matt er with Kansas? </w:t>
      </w:r>
      <w:r w:rsidRPr="009C12DD">
        <w:rPr>
          <w:rFonts w:eastAsia="Calibri"/>
          <w:highlight w:val="cyan"/>
          <w:u w:val="single"/>
        </w:rPr>
        <w:t xml:space="preserve">Frank highlights the proclivity of people </w:t>
      </w:r>
      <w:r w:rsidRPr="009C12DD">
        <w:rPr>
          <w:rFonts w:eastAsia="Calibri"/>
          <w:u w:val="single"/>
        </w:rPr>
        <w:t xml:space="preserve">in areas of the United States like Kansas </w:t>
      </w:r>
      <w:r w:rsidRPr="009C12DD">
        <w:rPr>
          <w:rFonts w:eastAsia="Calibri"/>
          <w:highlight w:val="cyan"/>
          <w:u w:val="single"/>
        </w:rPr>
        <w:t xml:space="preserve">to act politically in ways that sabotage their </w:t>
      </w:r>
      <w:r w:rsidRPr="009C12DD">
        <w:rPr>
          <w:rFonts w:eastAsia="Calibri"/>
          <w:u w:val="single"/>
        </w:rPr>
        <w:t xml:space="preserve">economic </w:t>
      </w:r>
      <w:r w:rsidRPr="009C12DD">
        <w:rPr>
          <w:rFonts w:eastAsia="Calibri"/>
          <w:highlight w:val="cyan"/>
          <w:u w:val="single"/>
        </w:rPr>
        <w:t>interests</w:t>
      </w:r>
      <w:r w:rsidRPr="009C12DD">
        <w:rPr>
          <w:rFonts w:eastAsia="Calibri"/>
          <w:sz w:val="12"/>
        </w:rPr>
        <w:t xml:space="preserve">. He notes: “People </w:t>
      </w:r>
      <w:proofErr w:type="spellStart"/>
      <w:r w:rsidRPr="009C12DD">
        <w:rPr>
          <w:rFonts w:eastAsia="Calibri"/>
          <w:sz w:val="12"/>
        </w:rPr>
        <w:t>gett</w:t>
      </w:r>
      <w:proofErr w:type="spellEnd"/>
      <w:r w:rsidRPr="009C12DD">
        <w:rPr>
          <w:rFonts w:eastAsia="Calibri"/>
          <w:sz w:val="12"/>
        </w:rPr>
        <w:t xml:space="preserve"> </w:t>
      </w:r>
      <w:proofErr w:type="spellStart"/>
      <w:r w:rsidRPr="009C12DD">
        <w:rPr>
          <w:rFonts w:eastAsia="Calibri"/>
          <w:sz w:val="12"/>
        </w:rPr>
        <w:t>ing</w:t>
      </w:r>
      <w:proofErr w:type="spellEnd"/>
      <w:r w:rsidRPr="009C12DD">
        <w:rPr>
          <w:rFonts w:eastAsia="Calibri"/>
          <w:sz w:val="12"/>
        </w:rPr>
        <w:t xml:space="preserve"> their fundamental interests wrong is what American political life is all about.”13 </w:t>
      </w:r>
      <w:r w:rsidRPr="009C12DD">
        <w:rPr>
          <w:rFonts w:eastAsia="Calibri"/>
          <w:u w:val="single"/>
        </w:rPr>
        <w:t xml:space="preserve">Th e Right’s current success in the United States and around the world is not the sign that more people have become convinced that right-wing policies will </w:t>
      </w:r>
      <w:proofErr w:type="spellStart"/>
      <w:r w:rsidRPr="009C12DD">
        <w:rPr>
          <w:rFonts w:eastAsia="Calibri"/>
          <w:u w:val="single"/>
        </w:rPr>
        <w:t>benefi</w:t>
      </w:r>
      <w:proofErr w:type="spellEnd"/>
      <w:r w:rsidRPr="009C12DD">
        <w:rPr>
          <w:rFonts w:eastAsia="Calibri"/>
          <w:u w:val="single"/>
        </w:rPr>
        <w:t xml:space="preserve"> t them</w:t>
      </w:r>
      <w:r w:rsidRPr="009C12DD">
        <w:rPr>
          <w:rFonts w:eastAsia="Calibri"/>
          <w:sz w:val="12"/>
        </w:rPr>
        <w:t xml:space="preserve">. Instead, </w:t>
      </w:r>
      <w:r w:rsidRPr="009C12DD">
        <w:rPr>
          <w:rFonts w:eastAsia="Calibri"/>
          <w:b/>
          <w:iCs/>
          <w:highlight w:val="cyan"/>
          <w:u w:val="single"/>
        </w:rPr>
        <w:t xml:space="preserve">conservatism permits </w:t>
      </w:r>
      <w:r w:rsidRPr="009C12DD">
        <w:rPr>
          <w:rFonts w:eastAsia="Calibri"/>
          <w:b/>
          <w:iCs/>
          <w:u w:val="single"/>
        </w:rPr>
        <w:t xml:space="preserve">people a way of </w:t>
      </w:r>
      <w:r w:rsidRPr="009C12DD">
        <w:rPr>
          <w:rFonts w:eastAsia="Calibri"/>
          <w:b/>
          <w:iCs/>
          <w:highlight w:val="cyan"/>
          <w:u w:val="single"/>
        </w:rPr>
        <w:t xml:space="preserve">organizing </w:t>
      </w:r>
      <w:r w:rsidRPr="009C12DD">
        <w:rPr>
          <w:rFonts w:eastAsia="Calibri"/>
          <w:b/>
          <w:iCs/>
          <w:u w:val="single"/>
        </w:rPr>
        <w:t xml:space="preserve">their </w:t>
      </w:r>
      <w:r w:rsidRPr="009C12DD">
        <w:rPr>
          <w:rFonts w:eastAsia="Calibri"/>
          <w:b/>
          <w:iCs/>
          <w:highlight w:val="cyan"/>
          <w:u w:val="single"/>
        </w:rPr>
        <w:t>enjoyment in a way that</w:t>
      </w:r>
      <w:r w:rsidRPr="009C12DD">
        <w:rPr>
          <w:rFonts w:eastAsia="Calibri"/>
          <w:b/>
          <w:iCs/>
          <w:u w:val="single"/>
        </w:rPr>
        <w:t xml:space="preserve"> today’s </w:t>
      </w:r>
      <w:r w:rsidRPr="009C12DD">
        <w:rPr>
          <w:rFonts w:eastAsia="Calibri"/>
          <w:b/>
          <w:iCs/>
          <w:highlight w:val="cyan"/>
          <w:u w:val="single"/>
        </w:rPr>
        <w:t>emancipatory politics does not</w:t>
      </w:r>
      <w:r w:rsidRPr="009C12DD">
        <w:rPr>
          <w:rFonts w:eastAsia="Calibri"/>
          <w:sz w:val="12"/>
        </w:rPr>
        <w:t xml:space="preserve">. </w:t>
      </w:r>
      <w:r w:rsidRPr="009C12DD">
        <w:rPr>
          <w:rFonts w:eastAsia="Calibri"/>
          <w:highlight w:val="cyan"/>
          <w:u w:val="single"/>
        </w:rPr>
        <w:t>Emancipatory politics may offer a truer vision</w:t>
      </w:r>
      <w:r w:rsidRPr="009C12DD">
        <w:rPr>
          <w:rFonts w:eastAsia="Calibri"/>
          <w:u w:val="single"/>
        </w:rPr>
        <w:t xml:space="preserve"> of the world, </w:t>
      </w:r>
      <w:r w:rsidRPr="009C12DD">
        <w:rPr>
          <w:rFonts w:eastAsia="Calibri"/>
          <w:highlight w:val="cyan"/>
          <w:u w:val="single"/>
        </w:rPr>
        <w:t xml:space="preserve">but the Right offers a </w:t>
      </w:r>
      <w:r w:rsidRPr="009C12DD">
        <w:rPr>
          <w:rFonts w:eastAsia="Calibri"/>
          <w:b/>
          <w:iCs/>
          <w:highlight w:val="cyan"/>
          <w:u w:val="single"/>
        </w:rPr>
        <w:t>superior way of enjoying</w:t>
      </w:r>
      <w:r w:rsidRPr="009C12DD">
        <w:rPr>
          <w:rFonts w:eastAsia="Calibri"/>
          <w:sz w:val="12"/>
        </w:rPr>
        <w:t xml:space="preserve">. Traditionally, </w:t>
      </w:r>
      <w:r w:rsidRPr="009C12DD">
        <w:rPr>
          <w:rFonts w:eastAsia="Calibri"/>
          <w:u w:val="single"/>
        </w:rPr>
        <w:t xml:space="preserve">the primary advantage that emancipatory politics had in political struggle was its challenge to authority. When one took up the cause of emancipation, one took a stand against an entrenched regime of power and experienced enjoyment in this defi </w:t>
      </w:r>
      <w:proofErr w:type="spellStart"/>
      <w:r w:rsidRPr="009C12DD">
        <w:rPr>
          <w:rFonts w:eastAsia="Calibri"/>
          <w:u w:val="single"/>
        </w:rPr>
        <w:t>ance</w:t>
      </w:r>
      <w:proofErr w:type="spellEnd"/>
      <w:r w:rsidRPr="009C12DD">
        <w:rPr>
          <w:rFonts w:eastAsia="Calibri"/>
          <w:sz w:val="12"/>
        </w:rPr>
        <w:t xml:space="preserve">. One can still see this form of enjoyment evinced in the revolutions of the Arab Spring in 2011. Th </w:t>
      </w:r>
      <w:proofErr w:type="spellStart"/>
      <w:r w:rsidRPr="009C12DD">
        <w:rPr>
          <w:rFonts w:eastAsia="Calibri"/>
          <w:sz w:val="12"/>
        </w:rPr>
        <w:t>ough</w:t>
      </w:r>
      <w:proofErr w:type="spellEnd"/>
      <w:r w:rsidRPr="009C12DD">
        <w:rPr>
          <w:rFonts w:eastAsia="Calibri"/>
          <w:sz w:val="12"/>
        </w:rPr>
        <w:t xml:space="preserve"> emancipatory activity always entailed a certain risk (even of death, to which the fate of innumerable revolutionaries </w:t>
      </w:r>
      <w:proofErr w:type="spellStart"/>
      <w:r w:rsidRPr="009C12DD">
        <w:rPr>
          <w:rFonts w:eastAsia="Calibri"/>
          <w:sz w:val="12"/>
        </w:rPr>
        <w:t>att</w:t>
      </w:r>
      <w:proofErr w:type="spellEnd"/>
      <w:r w:rsidRPr="009C12DD">
        <w:rPr>
          <w:rFonts w:eastAsia="Calibri"/>
          <w:sz w:val="12"/>
        </w:rPr>
        <w:t xml:space="preserve"> </w:t>
      </w:r>
      <w:proofErr w:type="spellStart"/>
      <w:r w:rsidRPr="009C12DD">
        <w:rPr>
          <w:rFonts w:eastAsia="Calibri"/>
          <w:sz w:val="12"/>
        </w:rPr>
        <w:t>ests</w:t>
      </w:r>
      <w:proofErr w:type="spellEnd"/>
      <w:r w:rsidRPr="009C12DD">
        <w:rPr>
          <w:rFonts w:eastAsia="Calibri"/>
          <w:sz w:val="12"/>
        </w:rPr>
        <w:t xml:space="preserve">), it nonetheless brought with it </w:t>
      </w:r>
      <w:proofErr w:type="spellStart"/>
      <w:r w:rsidRPr="009C12DD">
        <w:rPr>
          <w:rFonts w:eastAsia="Calibri"/>
          <w:sz w:val="12"/>
        </w:rPr>
        <w:t>an</w:t>
      </w:r>
      <w:proofErr w:type="spellEnd"/>
      <w:r w:rsidRPr="009C12DD">
        <w:rPr>
          <w:rFonts w:eastAsia="Calibri"/>
          <w:sz w:val="12"/>
        </w:rPr>
        <w:t xml:space="preserve"> enjoyment not found in everyday obedience and symbolic identity. In short, there was historically a strong libidinal component to emancipatory militancy that the risk it carried </w:t>
      </w:r>
      <w:proofErr w:type="spellStart"/>
      <w:proofErr w:type="gramStart"/>
      <w:r w:rsidRPr="009C12DD">
        <w:rPr>
          <w:rFonts w:eastAsia="Calibri"/>
          <w:sz w:val="12"/>
        </w:rPr>
        <w:t>amplifi</w:t>
      </w:r>
      <w:proofErr w:type="spellEnd"/>
      <w:r w:rsidRPr="009C12DD">
        <w:rPr>
          <w:rFonts w:eastAsia="Calibri"/>
          <w:sz w:val="12"/>
        </w:rPr>
        <w:t xml:space="preserve"> ed</w:t>
      </w:r>
      <w:proofErr w:type="gramEnd"/>
      <w:r w:rsidRPr="009C12DD">
        <w:rPr>
          <w:rFonts w:eastAsia="Calibri"/>
          <w:sz w:val="12"/>
        </w:rPr>
        <w:t xml:space="preserve"> rather than diminished. </w:t>
      </w:r>
      <w:proofErr w:type="gramStart"/>
      <w:r w:rsidRPr="009C12DD">
        <w:rPr>
          <w:rFonts w:eastAsia="Calibri"/>
          <w:u w:val="single"/>
        </w:rPr>
        <w:t>Th e</w:t>
      </w:r>
      <w:proofErr w:type="gramEnd"/>
      <w:r w:rsidRPr="009C12DD">
        <w:rPr>
          <w:rFonts w:eastAsia="Calibri"/>
          <w:u w:val="single"/>
        </w:rPr>
        <w:t xml:space="preserve"> liberating power of emancipatory activity is present in almost every political </w:t>
      </w:r>
      <w:proofErr w:type="gramStart"/>
      <w:r w:rsidRPr="009C12DD">
        <w:rPr>
          <w:rFonts w:eastAsia="Calibri"/>
          <w:u w:val="single"/>
        </w:rPr>
        <w:t xml:space="preserve">fi </w:t>
      </w:r>
      <w:proofErr w:type="spellStart"/>
      <w:r w:rsidRPr="009C12DD">
        <w:rPr>
          <w:rFonts w:eastAsia="Calibri"/>
          <w:u w:val="single"/>
        </w:rPr>
        <w:t>lm</w:t>
      </w:r>
      <w:proofErr w:type="spellEnd"/>
      <w:proofErr w:type="gramEnd"/>
      <w:r w:rsidRPr="009C12DD">
        <w:rPr>
          <w:rFonts w:eastAsia="Calibri"/>
          <w:u w:val="single"/>
        </w:rPr>
        <w:t xml:space="preserve">. We see activists falling in love as they jointly embark on an emancipatory project or romance burgeoning as a fi </w:t>
      </w:r>
      <w:proofErr w:type="spellStart"/>
      <w:r w:rsidRPr="009C12DD">
        <w:rPr>
          <w:rFonts w:eastAsia="Calibri"/>
          <w:u w:val="single"/>
        </w:rPr>
        <w:t>ght</w:t>
      </w:r>
      <w:proofErr w:type="spellEnd"/>
      <w:r w:rsidRPr="009C12DD">
        <w:rPr>
          <w:rFonts w:eastAsia="Calibri"/>
          <w:u w:val="single"/>
        </w:rPr>
        <w:t xml:space="preserve"> for justice </w:t>
      </w:r>
      <w:proofErr w:type="spellStart"/>
      <w:r w:rsidRPr="009C12DD">
        <w:rPr>
          <w:rFonts w:eastAsia="Calibri"/>
          <w:u w:val="single"/>
        </w:rPr>
        <w:t>intensifi</w:t>
      </w:r>
      <w:proofErr w:type="spellEnd"/>
      <w:r w:rsidRPr="009C12DD">
        <w:rPr>
          <w:rFonts w:eastAsia="Calibri"/>
          <w:u w:val="single"/>
        </w:rPr>
        <w:t xml:space="preserve"> es. Th is dynamic, </w:t>
      </w:r>
      <w:proofErr w:type="spellStart"/>
      <w:r w:rsidRPr="009C12DD">
        <w:rPr>
          <w:rFonts w:eastAsia="Calibri"/>
          <w:u w:val="single"/>
        </w:rPr>
        <w:t>att</w:t>
      </w:r>
      <w:proofErr w:type="spellEnd"/>
      <w:r w:rsidRPr="009C12DD">
        <w:rPr>
          <w:rFonts w:eastAsia="Calibri"/>
          <w:u w:val="single"/>
        </w:rPr>
        <w:t xml:space="preserve"> </w:t>
      </w:r>
      <w:proofErr w:type="spellStart"/>
      <w:r w:rsidRPr="009C12DD">
        <w:rPr>
          <w:rFonts w:eastAsia="Calibri"/>
          <w:u w:val="single"/>
        </w:rPr>
        <w:t>esting</w:t>
      </w:r>
      <w:proofErr w:type="spellEnd"/>
      <w:r w:rsidRPr="009C12DD">
        <w:rPr>
          <w:rFonts w:eastAsia="Calibri"/>
          <w:u w:val="single"/>
        </w:rPr>
        <w:t xml:space="preserve"> to the enjoyment inherent in militancy against the oppressive ruling order, manifests itself in Warren Beatt y’s Reds (1981), Ken Loach’s Bread and Roses (2000), and Gillian Armstrong’s Charlott e Gray (2001), to name just a few of the many</w:t>
      </w:r>
      <w:r w:rsidRPr="009C12DD">
        <w:rPr>
          <w:rFonts w:eastAsia="Calibri"/>
          <w:sz w:val="12"/>
        </w:rPr>
        <w:t xml:space="preserve">. In each case, </w:t>
      </w:r>
      <w:proofErr w:type="gramStart"/>
      <w:r w:rsidRPr="009C12DD">
        <w:rPr>
          <w:rFonts w:eastAsia="Calibri"/>
          <w:sz w:val="12"/>
        </w:rPr>
        <w:t>the romance</w:t>
      </w:r>
      <w:proofErr w:type="gramEnd"/>
      <w:r w:rsidRPr="009C12DD">
        <w:rPr>
          <w:rFonts w:eastAsia="Calibri"/>
          <w:sz w:val="12"/>
        </w:rPr>
        <w:t xml:space="preserve"> seems to spring out of the risk that militancy against an oppressive regime </w:t>
      </w:r>
      <w:proofErr w:type="gramStart"/>
      <w:r w:rsidRPr="009C12DD">
        <w:rPr>
          <w:rFonts w:eastAsia="Calibri"/>
          <w:sz w:val="12"/>
        </w:rPr>
        <w:t>entails</w:t>
      </w:r>
      <w:proofErr w:type="gramEnd"/>
      <w:r w:rsidRPr="009C12DD">
        <w:rPr>
          <w:rFonts w:eastAsia="Calibri"/>
          <w:sz w:val="12"/>
        </w:rPr>
        <w:t xml:space="preserve">. </w:t>
      </w:r>
      <w:proofErr w:type="gramStart"/>
      <w:r w:rsidRPr="009C12DD">
        <w:rPr>
          <w:rFonts w:eastAsia="Calibri"/>
          <w:sz w:val="12"/>
        </w:rPr>
        <w:t>Th e</w:t>
      </w:r>
      <w:proofErr w:type="gramEnd"/>
      <w:r w:rsidRPr="009C12DD">
        <w:rPr>
          <w:rFonts w:eastAsia="Calibri"/>
          <w:sz w:val="12"/>
        </w:rPr>
        <w:t xml:space="preserve"> love that develops between Maya (Pilar Padilla) and Sam (Adrien Brody) in Bread and Roses sparks fi </w:t>
      </w:r>
      <w:proofErr w:type="spellStart"/>
      <w:r w:rsidRPr="009C12DD">
        <w:rPr>
          <w:rFonts w:eastAsia="Calibri"/>
          <w:sz w:val="12"/>
        </w:rPr>
        <w:t>rst</w:t>
      </w:r>
      <w:proofErr w:type="spellEnd"/>
      <w:r w:rsidRPr="009C12DD">
        <w:rPr>
          <w:rFonts w:eastAsia="Calibri"/>
          <w:sz w:val="12"/>
        </w:rPr>
        <w:t xml:space="preserve"> </w:t>
      </w:r>
      <w:proofErr w:type="gramStart"/>
      <w:r w:rsidRPr="009C12DD">
        <w:rPr>
          <w:rFonts w:eastAsia="Calibri"/>
          <w:sz w:val="12"/>
        </w:rPr>
        <w:t>at the moment</w:t>
      </w:r>
      <w:proofErr w:type="gramEnd"/>
      <w:r w:rsidRPr="009C12DD">
        <w:rPr>
          <w:rFonts w:eastAsia="Calibri"/>
          <w:sz w:val="12"/>
        </w:rPr>
        <w:t xml:space="preserve"> when Maya helps Sam to elude corporate security agents at the </w:t>
      </w:r>
      <w:proofErr w:type="spellStart"/>
      <w:proofErr w:type="gramStart"/>
      <w:r w:rsidRPr="009C12DD">
        <w:rPr>
          <w:rFonts w:eastAsia="Calibri"/>
          <w:sz w:val="12"/>
        </w:rPr>
        <w:t>offi</w:t>
      </w:r>
      <w:proofErr w:type="spellEnd"/>
      <w:r w:rsidRPr="009C12DD">
        <w:rPr>
          <w:rFonts w:eastAsia="Calibri"/>
          <w:sz w:val="12"/>
        </w:rPr>
        <w:t xml:space="preserve"> </w:t>
      </w:r>
      <w:proofErr w:type="spellStart"/>
      <w:r w:rsidRPr="009C12DD">
        <w:rPr>
          <w:rFonts w:eastAsia="Calibri"/>
          <w:sz w:val="12"/>
        </w:rPr>
        <w:t>ce</w:t>
      </w:r>
      <w:proofErr w:type="spellEnd"/>
      <w:proofErr w:type="gramEnd"/>
      <w:r w:rsidRPr="009C12DD">
        <w:rPr>
          <w:rFonts w:eastAsia="Calibri"/>
          <w:sz w:val="12"/>
        </w:rPr>
        <w:t xml:space="preserve"> building where he is trying to help unionize the janitors. Maya risks losing her job as a janitor when she aids Sam, and this risk acts as the driving force for the eroticism between them. Conservatism has not traditionally provided much enjoyment of this type, but it has had its own appeal. It took the side of authority and stability. </w:t>
      </w:r>
      <w:r w:rsidRPr="009C12DD">
        <w:rPr>
          <w:rFonts w:eastAsia="Calibri"/>
          <w:highlight w:val="cyan"/>
          <w:u w:val="single"/>
        </w:rPr>
        <w:t>Whereas emancipatory politics could offer</w:t>
      </w:r>
      <w:r w:rsidRPr="009C12DD">
        <w:rPr>
          <w:rFonts w:eastAsia="Calibri"/>
          <w:u w:val="single"/>
        </w:rPr>
        <w:t xml:space="preserve"> the </w:t>
      </w:r>
      <w:r w:rsidRPr="009C12DD">
        <w:rPr>
          <w:rFonts w:eastAsia="Calibri"/>
          <w:highlight w:val="cyan"/>
          <w:u w:val="single"/>
        </w:rPr>
        <w:t xml:space="preserve">enjoyment that comes from defiance </w:t>
      </w:r>
      <w:r w:rsidRPr="009C12DD">
        <w:rPr>
          <w:rFonts w:eastAsia="Calibri"/>
          <w:u w:val="single"/>
        </w:rPr>
        <w:t>of authority</w:t>
      </w:r>
      <w:r w:rsidRPr="009C12DD">
        <w:rPr>
          <w:rFonts w:eastAsia="Calibri"/>
          <w:highlight w:val="cyan"/>
          <w:u w:val="single"/>
        </w:rPr>
        <w:t xml:space="preserve">, conservatism could offer the enjoyment </w:t>
      </w:r>
      <w:r w:rsidRPr="009C12DD">
        <w:rPr>
          <w:rFonts w:eastAsia="Calibri"/>
          <w:u w:val="single"/>
        </w:rPr>
        <w:t xml:space="preserve">that comes </w:t>
      </w:r>
      <w:r w:rsidRPr="009C12DD">
        <w:rPr>
          <w:rFonts w:eastAsia="Calibri"/>
          <w:highlight w:val="cyan"/>
          <w:u w:val="single"/>
        </w:rPr>
        <w:t>from identification with it</w:t>
      </w:r>
      <w:r w:rsidRPr="009C12DD">
        <w:rPr>
          <w:rFonts w:eastAsia="Calibri"/>
          <w:sz w:val="12"/>
        </w:rPr>
        <w:t xml:space="preserve">. </w:t>
      </w:r>
      <w:proofErr w:type="gramStart"/>
      <w:r w:rsidRPr="009C12DD">
        <w:rPr>
          <w:rFonts w:eastAsia="Calibri"/>
          <w:sz w:val="12"/>
        </w:rPr>
        <w:t>Th is</w:t>
      </w:r>
      <w:proofErr w:type="gramEnd"/>
      <w:r w:rsidRPr="009C12DD">
        <w:rPr>
          <w:rFonts w:eastAsia="Calibri"/>
          <w:sz w:val="12"/>
        </w:rPr>
        <w:t xml:space="preserve"> </w:t>
      </w:r>
      <w:proofErr w:type="spellStart"/>
      <w:r w:rsidRPr="009C12DD">
        <w:rPr>
          <w:rFonts w:eastAsia="Calibri"/>
          <w:sz w:val="12"/>
        </w:rPr>
        <w:t>is</w:t>
      </w:r>
      <w:proofErr w:type="spellEnd"/>
      <w:r w:rsidRPr="009C12DD">
        <w:rPr>
          <w:rFonts w:eastAsia="Calibri"/>
          <w:sz w:val="12"/>
        </w:rPr>
        <w:t xml:space="preserve"> the enjoyment that one feels when hearing one’s national anthem or saluting the </w:t>
      </w:r>
      <w:proofErr w:type="spellStart"/>
      <w:r w:rsidRPr="009C12DD">
        <w:rPr>
          <w:rFonts w:eastAsia="Calibri"/>
          <w:sz w:val="12"/>
        </w:rPr>
        <w:t>fl</w:t>
      </w:r>
      <w:proofErr w:type="spellEnd"/>
      <w:r w:rsidRPr="009C12DD">
        <w:rPr>
          <w:rFonts w:eastAsia="Calibri"/>
          <w:sz w:val="12"/>
        </w:rPr>
        <w:t xml:space="preserve"> ag. It resides in the fabric of the nation’s military uniform that makes the </w:t>
      </w:r>
      <w:proofErr w:type="gramStart"/>
      <w:r w:rsidRPr="009C12DD">
        <w:rPr>
          <w:rFonts w:eastAsia="Calibri"/>
          <w:sz w:val="12"/>
        </w:rPr>
        <w:t xml:space="preserve">fi </w:t>
      </w:r>
      <w:proofErr w:type="spellStart"/>
      <w:r w:rsidRPr="009C12DD">
        <w:rPr>
          <w:rFonts w:eastAsia="Calibri"/>
          <w:sz w:val="12"/>
        </w:rPr>
        <w:t>ngers</w:t>
      </w:r>
      <w:proofErr w:type="spellEnd"/>
      <w:proofErr w:type="gramEnd"/>
      <w:r w:rsidRPr="009C12DD">
        <w:rPr>
          <w:rFonts w:eastAsia="Calibri"/>
          <w:sz w:val="12"/>
        </w:rPr>
        <w:t xml:space="preserve"> </w:t>
      </w:r>
      <w:proofErr w:type="gramStart"/>
      <w:r w:rsidRPr="009C12DD">
        <w:rPr>
          <w:rFonts w:eastAsia="Calibri"/>
          <w:sz w:val="12"/>
        </w:rPr>
        <w:t>touching</w:t>
      </w:r>
      <w:proofErr w:type="gramEnd"/>
      <w:r w:rsidRPr="009C12DD">
        <w:rPr>
          <w:rFonts w:eastAsia="Calibri"/>
          <w:sz w:val="12"/>
        </w:rPr>
        <w:t xml:space="preserve"> it tingle. Th is eroticism is not that of emancipatory politics / and it is perhaps not as powerful / but it is nonetheless a form of eroticism. </w:t>
      </w:r>
      <w:r w:rsidRPr="009C12DD">
        <w:rPr>
          <w:rFonts w:eastAsia="Calibri"/>
          <w:b/>
          <w:iCs/>
          <w:highlight w:val="cyan"/>
          <w:u w:val="single"/>
        </w:rPr>
        <w:t>It produces a libidinal charge</w:t>
      </w:r>
      <w:r w:rsidRPr="009C12DD">
        <w:rPr>
          <w:rFonts w:eastAsia="Calibri"/>
          <w:sz w:val="12"/>
        </w:rPr>
        <w:t xml:space="preserve">. </w:t>
      </w:r>
      <w:proofErr w:type="gramStart"/>
      <w:r w:rsidRPr="009C12DD">
        <w:rPr>
          <w:rFonts w:eastAsia="Calibri"/>
          <w:sz w:val="12"/>
        </w:rPr>
        <w:t>Th e</w:t>
      </w:r>
      <w:proofErr w:type="gramEnd"/>
      <w:r w:rsidRPr="009C12DD">
        <w:rPr>
          <w:rFonts w:eastAsia="Calibri"/>
          <w:sz w:val="12"/>
        </w:rPr>
        <w:t xml:space="preserve"> struggle between conservatism and emancipatory politics has historically been a struggle between two competing modes of organizing enjoyment with neither side having a monopoly. Despite the traditional emphasis that the forces of emancipation placed on knowledge, </w:t>
      </w:r>
      <w:r w:rsidRPr="009C12DD">
        <w:rPr>
          <w:rFonts w:eastAsia="Calibri"/>
          <w:u w:val="single"/>
        </w:rPr>
        <w:t>even in the past the struggle between emancipatory politics and conservatism centered on enjoyment rather than knowledge. In the political arena, knowledge is important only insofar as it relates to the way that subjects mobilize their enjoyment</w:t>
      </w:r>
      <w:r w:rsidRPr="009C12DD">
        <w:rPr>
          <w:rFonts w:eastAsia="Calibri"/>
          <w:sz w:val="12"/>
        </w:rPr>
        <w:t xml:space="preserve">. If subjects see through ideological manipulation and have the proper knowledge, this does not necessarily inaugurate a political change. </w:t>
      </w:r>
      <w:r w:rsidRPr="009C12DD">
        <w:rPr>
          <w:rFonts w:eastAsia="Calibri"/>
          <w:highlight w:val="cyan"/>
          <w:u w:val="single"/>
        </w:rPr>
        <w:t>The knowledge that something is bad for us</w:t>
      </w:r>
      <w:r w:rsidRPr="009C12DD">
        <w:rPr>
          <w:rFonts w:eastAsia="Calibri"/>
          <w:u w:val="single"/>
        </w:rPr>
        <w:t xml:space="preserve"> / </w:t>
      </w:r>
      <w:r w:rsidRPr="009C12DD">
        <w:rPr>
          <w:rFonts w:eastAsia="Calibri"/>
          <w:b/>
          <w:iCs/>
          <w:u w:val="single"/>
        </w:rPr>
        <w:t>a president or a Twinkie</w:t>
      </w:r>
      <w:r w:rsidRPr="009C12DD">
        <w:rPr>
          <w:rFonts w:eastAsia="Calibri"/>
          <w:u w:val="single"/>
        </w:rPr>
        <w:t xml:space="preserve"> / </w:t>
      </w:r>
      <w:r w:rsidRPr="009C12DD">
        <w:rPr>
          <w:rFonts w:eastAsia="Calibri"/>
          <w:highlight w:val="cyan"/>
          <w:u w:val="single"/>
        </w:rPr>
        <w:t>does not lessen the enjoyment</w:t>
      </w:r>
      <w:r w:rsidRPr="009C12DD">
        <w:rPr>
          <w:rFonts w:eastAsia="Calibri"/>
          <w:u w:val="single"/>
        </w:rPr>
        <w:t xml:space="preserve"> that we receive from it</w:t>
      </w:r>
      <w:r w:rsidRPr="009C12DD">
        <w:rPr>
          <w:rFonts w:eastAsia="Calibri"/>
          <w:sz w:val="12"/>
        </w:rPr>
        <w:t xml:space="preserve">. It is not that we </w:t>
      </w:r>
      <w:proofErr w:type="gramStart"/>
      <w:r w:rsidRPr="009C12DD">
        <w:rPr>
          <w:rFonts w:eastAsia="Calibri"/>
          <w:sz w:val="12"/>
        </w:rPr>
        <w:t>have the ability to</w:t>
      </w:r>
      <w:proofErr w:type="gramEnd"/>
      <w:r w:rsidRPr="009C12DD">
        <w:rPr>
          <w:rFonts w:eastAsia="Calibri"/>
          <w:sz w:val="12"/>
        </w:rPr>
        <w:t xml:space="preserve"> </w:t>
      </w:r>
      <w:proofErr w:type="gramStart"/>
      <w:r w:rsidRPr="009C12DD">
        <w:rPr>
          <w:rFonts w:eastAsia="Calibri"/>
          <w:sz w:val="12"/>
        </w:rPr>
        <w:t>enjoy</w:t>
      </w:r>
      <w:proofErr w:type="gramEnd"/>
      <w:r w:rsidRPr="009C12DD">
        <w:rPr>
          <w:rFonts w:eastAsia="Calibri"/>
          <w:sz w:val="12"/>
        </w:rPr>
        <w:t xml:space="preserve"> while disavowing our knowledge but more that the knowledge works to serve our enjoyment. </w:t>
      </w:r>
      <w:r w:rsidRPr="009C12DD">
        <w:rPr>
          <w:rFonts w:eastAsia="Calibri"/>
          <w:u w:val="single"/>
        </w:rPr>
        <w:t xml:space="preserve">The enjoyment of a Twinkie does not derive from the physiological </w:t>
      </w:r>
      <w:proofErr w:type="gramStart"/>
      <w:r w:rsidRPr="009C12DD">
        <w:rPr>
          <w:rFonts w:eastAsia="Calibri"/>
          <w:u w:val="single"/>
        </w:rPr>
        <w:t xml:space="preserve">eff </w:t>
      </w:r>
      <w:proofErr w:type="spellStart"/>
      <w:r w:rsidRPr="009C12DD">
        <w:rPr>
          <w:rFonts w:eastAsia="Calibri"/>
          <w:u w:val="single"/>
        </w:rPr>
        <w:t>ect</w:t>
      </w:r>
      <w:proofErr w:type="spellEnd"/>
      <w:proofErr w:type="gramEnd"/>
      <w:r w:rsidRPr="009C12DD">
        <w:rPr>
          <w:rFonts w:eastAsia="Calibri"/>
          <w:u w:val="single"/>
        </w:rPr>
        <w:t xml:space="preserve"> of sugar on </w:t>
      </w:r>
      <w:proofErr w:type="gramStart"/>
      <w:r w:rsidRPr="009C12DD">
        <w:rPr>
          <w:rFonts w:eastAsia="Calibri"/>
          <w:u w:val="single"/>
        </w:rPr>
        <w:t>the human</w:t>
      </w:r>
      <w:proofErr w:type="gramEnd"/>
      <w:r w:rsidRPr="009C12DD">
        <w:rPr>
          <w:rFonts w:eastAsia="Calibri"/>
          <w:u w:val="single"/>
        </w:rPr>
        <w:t xml:space="preserve"> metabolism but from the knowledge of the damage this substance does to the body</w:t>
      </w:r>
      <w:r w:rsidRPr="009C12DD">
        <w:rPr>
          <w:rFonts w:eastAsia="Calibri"/>
          <w:sz w:val="12"/>
        </w:rPr>
        <w:t xml:space="preserve">. </w:t>
      </w:r>
      <w:r w:rsidRPr="009C12DD">
        <w:rPr>
          <w:rFonts w:eastAsia="Calibri"/>
          <w:b/>
          <w:iCs/>
          <w:highlight w:val="cyan"/>
          <w:u w:val="single"/>
        </w:rPr>
        <w:t>Knowing the harm</w:t>
      </w:r>
      <w:r w:rsidRPr="009C12DD">
        <w:rPr>
          <w:rFonts w:eastAsia="Calibri"/>
          <w:b/>
          <w:iCs/>
          <w:u w:val="single"/>
        </w:rPr>
        <w:t xml:space="preserve"> that accompanies something </w:t>
      </w:r>
      <w:proofErr w:type="gramStart"/>
      <w:r w:rsidRPr="009C12DD">
        <w:rPr>
          <w:rFonts w:eastAsia="Calibri"/>
          <w:b/>
          <w:iCs/>
          <w:u w:val="single"/>
        </w:rPr>
        <w:t xml:space="preserve">actually </w:t>
      </w:r>
      <w:r w:rsidRPr="009C12DD">
        <w:rPr>
          <w:rFonts w:eastAsia="Calibri"/>
          <w:b/>
          <w:iCs/>
          <w:highlight w:val="cyan"/>
          <w:u w:val="single"/>
        </w:rPr>
        <w:t>facilitates</w:t>
      </w:r>
      <w:proofErr w:type="gramEnd"/>
      <w:r w:rsidRPr="009C12DD">
        <w:rPr>
          <w:rFonts w:eastAsia="Calibri"/>
          <w:b/>
          <w:iCs/>
          <w:highlight w:val="cyan"/>
          <w:u w:val="single"/>
        </w:rPr>
        <w:t xml:space="preserve"> our enjoyment of it</w:t>
      </w:r>
      <w:r w:rsidRPr="009C12DD">
        <w:rPr>
          <w:rFonts w:eastAsia="Calibri"/>
          <w:u w:val="single"/>
        </w:rPr>
        <w:t xml:space="preserve">, especially when we </w:t>
      </w:r>
      <w:proofErr w:type="gramStart"/>
      <w:r w:rsidRPr="009C12DD">
        <w:rPr>
          <w:rFonts w:eastAsia="Calibri"/>
          <w:u w:val="single"/>
        </w:rPr>
        <w:t>are capable of disavowing</w:t>
      </w:r>
      <w:proofErr w:type="gramEnd"/>
      <w:r w:rsidRPr="009C12DD">
        <w:rPr>
          <w:rFonts w:eastAsia="Calibri"/>
          <w:u w:val="single"/>
        </w:rPr>
        <w:t xml:space="preserve"> this knowledge. Enjoyment is distinct from bodily pleasures (which the Twinkie undoubtedly also provides); it depends on some degree of </w:t>
      </w:r>
      <w:proofErr w:type="spellStart"/>
      <w:proofErr w:type="gramStart"/>
      <w:r w:rsidRPr="009C12DD">
        <w:rPr>
          <w:rFonts w:eastAsia="Calibri"/>
          <w:u w:val="single"/>
        </w:rPr>
        <w:t>sacrifi</w:t>
      </w:r>
      <w:proofErr w:type="spellEnd"/>
      <w:r w:rsidRPr="009C12DD">
        <w:rPr>
          <w:rFonts w:eastAsia="Calibri"/>
          <w:u w:val="single"/>
        </w:rPr>
        <w:t xml:space="preserve"> </w:t>
      </w:r>
      <w:proofErr w:type="spellStart"/>
      <w:r w:rsidRPr="009C12DD">
        <w:rPr>
          <w:rFonts w:eastAsia="Calibri"/>
          <w:u w:val="single"/>
        </w:rPr>
        <w:t>ce</w:t>
      </w:r>
      <w:proofErr w:type="spellEnd"/>
      <w:proofErr w:type="gramEnd"/>
      <w:r w:rsidRPr="009C12DD">
        <w:rPr>
          <w:rFonts w:eastAsia="Calibri"/>
          <w:u w:val="single"/>
        </w:rPr>
        <w:t xml:space="preserve"> that allows the subject to </w:t>
      </w:r>
      <w:proofErr w:type="spellStart"/>
      <w:proofErr w:type="gramStart"/>
      <w:r w:rsidRPr="009C12DD">
        <w:rPr>
          <w:rFonts w:eastAsia="Calibri"/>
          <w:u w:val="single"/>
        </w:rPr>
        <w:t>suff</w:t>
      </w:r>
      <w:proofErr w:type="spellEnd"/>
      <w:r w:rsidRPr="009C12DD">
        <w:rPr>
          <w:rFonts w:eastAsia="Calibri"/>
          <w:u w:val="single"/>
        </w:rPr>
        <w:t xml:space="preserve"> er</w:t>
      </w:r>
      <w:proofErr w:type="gramEnd"/>
      <w:r w:rsidRPr="009C12DD">
        <w:rPr>
          <w:rFonts w:eastAsia="Calibri"/>
          <w:u w:val="single"/>
        </w:rPr>
        <w:t xml:space="preserve"> its enjoyment.</w:t>
      </w:r>
      <w:r w:rsidRPr="009C12DD">
        <w:rPr>
          <w:rFonts w:eastAsia="Calibri"/>
          <w:sz w:val="12"/>
        </w:rPr>
        <w:t xml:space="preserve"> </w:t>
      </w:r>
      <w:proofErr w:type="spellStart"/>
      <w:r w:rsidRPr="009C12DD">
        <w:rPr>
          <w:rFonts w:eastAsia="Calibri"/>
          <w:sz w:val="12"/>
        </w:rPr>
        <w:t>Sacrifi</w:t>
      </w:r>
      <w:proofErr w:type="spellEnd"/>
      <w:r w:rsidRPr="009C12DD">
        <w:rPr>
          <w:rFonts w:eastAsia="Calibri"/>
          <w:sz w:val="12"/>
        </w:rPr>
        <w:t xml:space="preserve"> </w:t>
      </w:r>
      <w:proofErr w:type="spellStart"/>
      <w:r w:rsidRPr="009C12DD">
        <w:rPr>
          <w:rFonts w:eastAsia="Calibri"/>
          <w:sz w:val="12"/>
        </w:rPr>
        <w:t>ce</w:t>
      </w:r>
      <w:proofErr w:type="spellEnd"/>
      <w:r w:rsidRPr="009C12DD">
        <w:rPr>
          <w:rFonts w:eastAsia="Calibri"/>
          <w:sz w:val="12"/>
        </w:rPr>
        <w:t xml:space="preserve"> is essential to our capacity for enjoying ourselves. </w:t>
      </w:r>
      <w:r w:rsidRPr="009C12DD">
        <w:rPr>
          <w:rFonts w:eastAsia="Calibri"/>
          <w:b/>
          <w:iCs/>
          <w:highlight w:val="cyan"/>
          <w:u w:val="single"/>
        </w:rPr>
        <w:t>There is a</w:t>
      </w:r>
      <w:r w:rsidRPr="009C12DD">
        <w:rPr>
          <w:rFonts w:eastAsia="Calibri"/>
          <w:b/>
          <w:iCs/>
          <w:u w:val="single"/>
        </w:rPr>
        <w:t xml:space="preserve"> fundamentally </w:t>
      </w:r>
      <w:r w:rsidRPr="009C12DD">
        <w:rPr>
          <w:rFonts w:eastAsia="Calibri"/>
          <w:b/>
          <w:iCs/>
          <w:highlight w:val="cyan"/>
          <w:u w:val="single"/>
        </w:rPr>
        <w:t>masochistic structure</w:t>
      </w:r>
      <w:r w:rsidRPr="009C12DD">
        <w:rPr>
          <w:rFonts w:eastAsia="Calibri"/>
          <w:b/>
          <w:iCs/>
          <w:u w:val="single"/>
        </w:rPr>
        <w:t xml:space="preserve"> to enjoyment</w:t>
      </w:r>
      <w:r w:rsidRPr="009C12DD">
        <w:rPr>
          <w:rFonts w:eastAsia="Calibri"/>
          <w:sz w:val="12"/>
        </w:rPr>
        <w:t xml:space="preserve">.14 It always comes in the form of an alien force that overcomes us from the outside. As Alenka Zupančič puts it, “It is not simply the mode of enjoyment of the </w:t>
      </w:r>
      <w:proofErr w:type="spellStart"/>
      <w:r w:rsidRPr="009C12DD">
        <w:rPr>
          <w:rFonts w:eastAsia="Calibri"/>
          <w:sz w:val="12"/>
        </w:rPr>
        <w:t>neighbour</w:t>
      </w:r>
      <w:proofErr w:type="spellEnd"/>
      <w:r w:rsidRPr="009C12DD">
        <w:rPr>
          <w:rFonts w:eastAsia="Calibri"/>
          <w:sz w:val="12"/>
        </w:rPr>
        <w:t xml:space="preserve">, of the other, that is strange to me. Th e heart of the problem is that I experience my own enjoyment (which emerges along with the enjoyment of the other, and is even indissociable from it) as strange and hostile.”15 </w:t>
      </w:r>
      <w:r w:rsidRPr="009C12DD">
        <w:rPr>
          <w:rFonts w:eastAsia="Calibri"/>
          <w:b/>
          <w:iCs/>
          <w:highlight w:val="cyan"/>
          <w:u w:val="single"/>
        </w:rPr>
        <w:t>An</w:t>
      </w:r>
      <w:r w:rsidRPr="009C12DD">
        <w:rPr>
          <w:rFonts w:eastAsia="Calibri"/>
          <w:b/>
          <w:iCs/>
          <w:u w:val="single"/>
        </w:rPr>
        <w:t xml:space="preserve"> initial </w:t>
      </w:r>
      <w:r w:rsidRPr="009C12DD">
        <w:rPr>
          <w:rFonts w:eastAsia="Calibri"/>
          <w:b/>
          <w:iCs/>
          <w:highlight w:val="cyan"/>
          <w:u w:val="single"/>
        </w:rPr>
        <w:t>experience of loss gives birth to the</w:t>
      </w:r>
      <w:r w:rsidRPr="009C12DD">
        <w:rPr>
          <w:rFonts w:eastAsia="Calibri"/>
          <w:b/>
          <w:iCs/>
          <w:u w:val="single"/>
        </w:rPr>
        <w:t xml:space="preserve"> lost </w:t>
      </w:r>
      <w:r w:rsidRPr="009C12DD">
        <w:rPr>
          <w:rFonts w:eastAsia="Calibri"/>
          <w:b/>
          <w:iCs/>
          <w:highlight w:val="cyan"/>
          <w:u w:val="single"/>
        </w:rPr>
        <w:t>object around which we structure our enjoyment, and our</w:t>
      </w:r>
      <w:r w:rsidRPr="009C12DD">
        <w:rPr>
          <w:rFonts w:eastAsia="Calibri"/>
          <w:b/>
          <w:iCs/>
          <w:u w:val="single"/>
        </w:rPr>
        <w:t xml:space="preserve"> subsequent </w:t>
      </w:r>
      <w:r w:rsidRPr="009C12DD">
        <w:rPr>
          <w:rFonts w:eastAsia="Calibri"/>
          <w:b/>
          <w:iCs/>
          <w:highlight w:val="cyan"/>
          <w:u w:val="single"/>
        </w:rPr>
        <w:t>enjoyment demands a return to the</w:t>
      </w:r>
      <w:r w:rsidRPr="009C12DD">
        <w:rPr>
          <w:rFonts w:eastAsia="Calibri"/>
          <w:b/>
          <w:iCs/>
          <w:u w:val="single"/>
        </w:rPr>
        <w:t xml:space="preserve"> experience of </w:t>
      </w:r>
      <w:r w:rsidRPr="009C12DD">
        <w:rPr>
          <w:rFonts w:eastAsia="Calibri"/>
          <w:b/>
          <w:iCs/>
          <w:highlight w:val="cyan"/>
          <w:u w:val="single"/>
        </w:rPr>
        <w:t>loss</w:t>
      </w:r>
      <w:r w:rsidRPr="009C12DD">
        <w:rPr>
          <w:rFonts w:eastAsia="Calibri"/>
          <w:sz w:val="12"/>
        </w:rPr>
        <w:t xml:space="preserve">. Through sacrifice and loss, we reconstitute the privileged object that exists only as an absence. </w:t>
      </w:r>
      <w:r w:rsidRPr="009C12DD">
        <w:rPr>
          <w:rFonts w:eastAsia="Calibri"/>
          <w:highlight w:val="cyan"/>
          <w:u w:val="single"/>
        </w:rPr>
        <w:t>This is why</w:t>
      </w:r>
      <w:r w:rsidRPr="009C12DD">
        <w:rPr>
          <w:rFonts w:eastAsia="Calibri"/>
          <w:u w:val="single"/>
        </w:rPr>
        <w:t xml:space="preserve"> actually </w:t>
      </w:r>
      <w:r w:rsidRPr="009C12DD">
        <w:rPr>
          <w:rFonts w:eastAsia="Calibri"/>
          <w:highlight w:val="cyan"/>
          <w:u w:val="single"/>
        </w:rPr>
        <w:t>obtaining the privileged object</w:t>
      </w:r>
      <w:r w:rsidRPr="009C12DD">
        <w:rPr>
          <w:rFonts w:eastAsia="Calibri"/>
          <w:u w:val="single"/>
        </w:rPr>
        <w:t xml:space="preserve"> necessarily </w:t>
      </w:r>
      <w:r w:rsidRPr="009C12DD">
        <w:rPr>
          <w:rFonts w:eastAsia="Calibri"/>
          <w:highlight w:val="cyan"/>
          <w:u w:val="single"/>
        </w:rPr>
        <w:t>disappoints</w:t>
      </w:r>
      <w:r w:rsidRPr="009C12DD">
        <w:rPr>
          <w:rFonts w:eastAsia="Calibri"/>
          <w:u w:val="single"/>
        </w:rPr>
        <w:t>: when the lost object becomes present, it loses its privileged status and becomes an ordinary empirical object</w:t>
      </w:r>
      <w:r w:rsidRPr="009C12DD">
        <w:rPr>
          <w:rFonts w:eastAsia="Calibri"/>
          <w:sz w:val="12"/>
        </w:rPr>
        <w:t xml:space="preserve">. </w:t>
      </w:r>
      <w:r w:rsidRPr="009C12DD">
        <w:rPr>
          <w:rFonts w:eastAsia="Calibri"/>
          <w:u w:val="single"/>
        </w:rPr>
        <w:t xml:space="preserve">Knowledge thus helps us to enjoy not in the way that we might think / that is, by showing us what is good for our well-being / but by giving us something to </w:t>
      </w:r>
      <w:proofErr w:type="spellStart"/>
      <w:r w:rsidRPr="009C12DD">
        <w:rPr>
          <w:rFonts w:eastAsia="Calibri"/>
          <w:u w:val="single"/>
        </w:rPr>
        <w:t>sacrifi</w:t>
      </w:r>
      <w:proofErr w:type="spellEnd"/>
      <w:r w:rsidRPr="009C12DD">
        <w:rPr>
          <w:rFonts w:eastAsia="Calibri"/>
          <w:u w:val="single"/>
        </w:rPr>
        <w:t xml:space="preserve"> </w:t>
      </w:r>
      <w:proofErr w:type="spellStart"/>
      <w:r w:rsidRPr="009C12DD">
        <w:rPr>
          <w:rFonts w:eastAsia="Calibri"/>
          <w:u w:val="single"/>
        </w:rPr>
        <w:t>ce</w:t>
      </w:r>
      <w:proofErr w:type="spellEnd"/>
      <w:r w:rsidRPr="009C12DD">
        <w:rPr>
          <w:rFonts w:eastAsia="Calibri"/>
          <w:u w:val="single"/>
        </w:rPr>
        <w:t>: if we know, for instance, that cigarettes are unhealthy and could kill us, this elevates the mundane fact of smoking into an act laced with enjoyment.</w:t>
      </w:r>
      <w:r w:rsidRPr="009C12DD">
        <w:rPr>
          <w:rFonts w:eastAsia="Calibri"/>
          <w:sz w:val="12"/>
        </w:rPr>
        <w:t xml:space="preserve">16 With each puff , we repeat the act of </w:t>
      </w:r>
      <w:proofErr w:type="spellStart"/>
      <w:r w:rsidRPr="009C12DD">
        <w:rPr>
          <w:rFonts w:eastAsia="Calibri"/>
          <w:sz w:val="12"/>
        </w:rPr>
        <w:t>sacrifi</w:t>
      </w:r>
      <w:proofErr w:type="spellEnd"/>
      <w:r w:rsidRPr="009C12DD">
        <w:rPr>
          <w:rFonts w:eastAsia="Calibri"/>
          <w:sz w:val="12"/>
        </w:rPr>
        <w:t xml:space="preserve"> </w:t>
      </w:r>
      <w:proofErr w:type="spellStart"/>
      <w:r w:rsidRPr="009C12DD">
        <w:rPr>
          <w:rFonts w:eastAsia="Calibri"/>
          <w:sz w:val="12"/>
        </w:rPr>
        <w:t>ce</w:t>
      </w:r>
      <w:proofErr w:type="spellEnd"/>
      <w:r w:rsidRPr="009C12DD">
        <w:rPr>
          <w:rFonts w:eastAsia="Calibri"/>
          <w:sz w:val="12"/>
        </w:rPr>
        <w:t xml:space="preserve"> and return to the primordial experience of loss. The death that we bring on is not simply the price that we pay for smoking; it is the means through which we enjoy the act of smoking. </w:t>
      </w:r>
      <w:r w:rsidRPr="009C12DD">
        <w:rPr>
          <w:rFonts w:eastAsia="Calibri"/>
          <w:u w:val="single"/>
        </w:rPr>
        <w:t xml:space="preserve">In this sense, every cigarette is really killing the smoker. If it didn’t, the act would lose its ability to provide enjoyment (though it may still produce bodily pleasure).17 </w:t>
      </w:r>
      <w:r w:rsidRPr="009C12DD">
        <w:rPr>
          <w:rFonts w:eastAsia="Calibri"/>
          <w:highlight w:val="cyan"/>
          <w:u w:val="single"/>
        </w:rPr>
        <w:t>Under the rule of the</w:t>
      </w:r>
      <w:r w:rsidRPr="009C12DD">
        <w:rPr>
          <w:rFonts w:eastAsia="Calibri"/>
          <w:u w:val="single"/>
        </w:rPr>
        <w:t xml:space="preserve"> traditional </w:t>
      </w:r>
      <w:r w:rsidRPr="009C12DD">
        <w:rPr>
          <w:rFonts w:eastAsia="Calibri"/>
          <w:highlight w:val="cyan"/>
          <w:u w:val="single"/>
        </w:rPr>
        <w:t xml:space="preserve">master, prohibition sustains </w:t>
      </w:r>
      <w:r w:rsidRPr="009C12DD">
        <w:rPr>
          <w:rFonts w:eastAsia="Calibri"/>
          <w:u w:val="single"/>
        </w:rPr>
        <w:t xml:space="preserve">the possibility for </w:t>
      </w:r>
      <w:r w:rsidRPr="009C12DD">
        <w:rPr>
          <w:rFonts w:eastAsia="Calibri"/>
          <w:highlight w:val="cyan"/>
          <w:u w:val="single"/>
        </w:rPr>
        <w:t>this</w:t>
      </w:r>
      <w:r w:rsidRPr="009C12DD">
        <w:rPr>
          <w:rFonts w:eastAsia="Calibri"/>
          <w:u w:val="single"/>
        </w:rPr>
        <w:t xml:space="preserve"> type of enjoyment: </w:t>
      </w:r>
      <w:r w:rsidRPr="009C12DD">
        <w:rPr>
          <w:rFonts w:eastAsia="Calibri"/>
          <w:highlight w:val="cyan"/>
          <w:u w:val="single"/>
        </w:rPr>
        <w:t>we can enjoy</w:t>
      </w:r>
      <w:r w:rsidRPr="009C12DD">
        <w:rPr>
          <w:rFonts w:eastAsia="Calibri"/>
          <w:u w:val="single"/>
        </w:rPr>
        <w:t xml:space="preserve"> an act </w:t>
      </w:r>
      <w:r w:rsidRPr="009C12DD">
        <w:rPr>
          <w:rFonts w:eastAsia="Calibri"/>
          <w:highlight w:val="cyan"/>
          <w:u w:val="single"/>
        </w:rPr>
        <w:t>because it transgresses a</w:t>
      </w:r>
      <w:r w:rsidRPr="009C12DD">
        <w:rPr>
          <w:rFonts w:eastAsia="Calibri"/>
          <w:u w:val="single"/>
        </w:rPr>
        <w:t xml:space="preserve"> societal </w:t>
      </w:r>
      <w:r w:rsidRPr="009C12DD">
        <w:rPr>
          <w:rFonts w:eastAsia="Calibri"/>
          <w:highlight w:val="cyan"/>
          <w:u w:val="single"/>
        </w:rPr>
        <w:t>prohibition</w:t>
      </w:r>
      <w:r w:rsidRPr="009C12DD">
        <w:rPr>
          <w:rFonts w:eastAsia="Calibri"/>
          <w:sz w:val="12"/>
        </w:rPr>
        <w:t>. As Lacan notes in Seminar VII, “</w:t>
      </w:r>
      <w:r w:rsidRPr="009C12DD">
        <w:rPr>
          <w:rFonts w:eastAsia="Calibri"/>
          <w:highlight w:val="cyan"/>
          <w:u w:val="single"/>
        </w:rPr>
        <w:t xml:space="preserve">Transgression in the direction of jouissance </w:t>
      </w:r>
      <w:r w:rsidRPr="009C12DD">
        <w:rPr>
          <w:rFonts w:eastAsia="Calibri"/>
          <w:u w:val="single"/>
        </w:rPr>
        <w:t xml:space="preserve">only </w:t>
      </w:r>
      <w:r w:rsidRPr="009C12DD">
        <w:rPr>
          <w:rFonts w:eastAsia="Calibri"/>
          <w:highlight w:val="cyan"/>
          <w:u w:val="single"/>
        </w:rPr>
        <w:t xml:space="preserve">takes place if it is supported by </w:t>
      </w:r>
      <w:r w:rsidRPr="009C12DD">
        <w:rPr>
          <w:rFonts w:eastAsia="Calibri"/>
          <w:u w:val="single"/>
        </w:rPr>
        <w:t xml:space="preserve">the </w:t>
      </w:r>
      <w:r w:rsidRPr="009C12DD">
        <w:rPr>
          <w:rFonts w:eastAsia="Calibri"/>
          <w:highlight w:val="cyan"/>
          <w:u w:val="single"/>
        </w:rPr>
        <w:t>opposition</w:t>
      </w:r>
      <w:r w:rsidRPr="009C12DD">
        <w:rPr>
          <w:rFonts w:eastAsia="Calibri"/>
          <w:u w:val="single"/>
        </w:rPr>
        <w:t xml:space="preserve">al principle, by the forms of the Law. If the paths to jouissance have something in them that dies out, that tends to make them impassable, prohibition, if I may say so, becomes its all-terrain vehicle.”18 </w:t>
      </w:r>
      <w:r w:rsidRPr="009C12DD">
        <w:rPr>
          <w:rFonts w:eastAsia="Calibri"/>
          <w:b/>
          <w:iCs/>
          <w:highlight w:val="cyan"/>
          <w:u w:val="single"/>
        </w:rPr>
        <w:t xml:space="preserve">Prohibition makes </w:t>
      </w:r>
      <w:r w:rsidRPr="009C12DD">
        <w:rPr>
          <w:rFonts w:eastAsia="Calibri"/>
          <w:b/>
          <w:iCs/>
          <w:u w:val="single"/>
        </w:rPr>
        <w:t xml:space="preserve">our </w:t>
      </w:r>
      <w:r w:rsidRPr="009C12DD">
        <w:rPr>
          <w:rFonts w:eastAsia="Calibri"/>
          <w:b/>
          <w:iCs/>
          <w:highlight w:val="cyan"/>
          <w:u w:val="single"/>
        </w:rPr>
        <w:t xml:space="preserve">enjoyment possible by offering </w:t>
      </w:r>
      <w:r w:rsidRPr="009C12DD">
        <w:rPr>
          <w:rFonts w:eastAsia="Calibri"/>
          <w:b/>
          <w:iCs/>
          <w:u w:val="single"/>
        </w:rPr>
        <w:t xml:space="preserve">us the possibility for </w:t>
      </w:r>
      <w:r w:rsidRPr="009C12DD">
        <w:rPr>
          <w:rFonts w:eastAsia="Calibri"/>
          <w:b/>
          <w:iCs/>
          <w:highlight w:val="cyan"/>
          <w:u w:val="single"/>
        </w:rPr>
        <w:t>sacrifice</w:t>
      </w:r>
      <w:r w:rsidRPr="009C12DD">
        <w:rPr>
          <w:rFonts w:eastAsia="Calibri"/>
          <w:u w:val="single"/>
        </w:rPr>
        <w:t xml:space="preserve">. We </w:t>
      </w:r>
      <w:proofErr w:type="spellStart"/>
      <w:proofErr w:type="gramStart"/>
      <w:r w:rsidRPr="009C12DD">
        <w:rPr>
          <w:rFonts w:eastAsia="Calibri"/>
          <w:u w:val="single"/>
        </w:rPr>
        <w:t>sacrifi</w:t>
      </w:r>
      <w:proofErr w:type="spellEnd"/>
      <w:r w:rsidRPr="009C12DD">
        <w:rPr>
          <w:rFonts w:eastAsia="Calibri"/>
          <w:u w:val="single"/>
        </w:rPr>
        <w:t xml:space="preserve"> </w:t>
      </w:r>
      <w:proofErr w:type="spellStart"/>
      <w:r w:rsidRPr="009C12DD">
        <w:rPr>
          <w:rFonts w:eastAsia="Calibri"/>
          <w:u w:val="single"/>
        </w:rPr>
        <w:t>ce</w:t>
      </w:r>
      <w:proofErr w:type="spellEnd"/>
      <w:proofErr w:type="gramEnd"/>
      <w:r w:rsidRPr="009C12DD">
        <w:rPr>
          <w:rFonts w:eastAsia="Calibri"/>
          <w:u w:val="single"/>
        </w:rPr>
        <w:t xml:space="preserve"> the good and violate the prohibition</w:t>
      </w:r>
      <w:r w:rsidRPr="009C12DD">
        <w:rPr>
          <w:rFonts w:eastAsia="Calibri"/>
          <w:sz w:val="12"/>
        </w:rPr>
        <w:t xml:space="preserve">. But prohibition no longer plays this role in contemporary society. No universal prohibition bars certain </w:t>
      </w:r>
      <w:proofErr w:type="gramStart"/>
      <w:r w:rsidRPr="009C12DD">
        <w:rPr>
          <w:rFonts w:eastAsia="Calibri"/>
          <w:sz w:val="12"/>
        </w:rPr>
        <w:t>activities;</w:t>
      </w:r>
      <w:proofErr w:type="gramEnd"/>
      <w:r w:rsidRPr="009C12DD">
        <w:rPr>
          <w:rFonts w:eastAsia="Calibri"/>
          <w:sz w:val="12"/>
        </w:rPr>
        <w:t xml:space="preserve"> instead, knowledge about the harm that activities cause begins to play the role that prohibition once played. We don’t avoid smoking simply because it is wrong but because we know the harm that it causes. </w:t>
      </w:r>
      <w:r w:rsidRPr="009C12DD">
        <w:rPr>
          <w:rFonts w:eastAsia="Calibri"/>
          <w:u w:val="single"/>
        </w:rPr>
        <w:t xml:space="preserve">We don’t refrain from extramarital sex because it is wrong but because we know the societal and physical dangers it entails. Even conservatives think and talk this way. When, for instance, conservatives argue for excluding information about condoms from sex education classrooms, they claim that we know condoms aren’t 100 percent safe in preventing the spread of </w:t>
      </w:r>
      <w:proofErr w:type="spellStart"/>
      <w:r w:rsidRPr="009C12DD">
        <w:rPr>
          <w:rFonts w:eastAsia="Calibri"/>
          <w:u w:val="single"/>
        </w:rPr>
        <w:t>hiv</w:t>
      </w:r>
      <w:proofErr w:type="spellEnd"/>
      <w:r w:rsidRPr="009C12DD">
        <w:rPr>
          <w:rFonts w:eastAsia="Calibri"/>
          <w:sz w:val="12"/>
        </w:rPr>
        <w:t xml:space="preserve">. In each case, the authority is knowledge, not law. </w:t>
      </w:r>
      <w:proofErr w:type="gramStart"/>
      <w:r w:rsidRPr="009C12DD">
        <w:rPr>
          <w:rFonts w:eastAsia="Calibri"/>
          <w:sz w:val="12"/>
        </w:rPr>
        <w:t>Th e</w:t>
      </w:r>
      <w:proofErr w:type="gramEnd"/>
      <w:r w:rsidRPr="009C12DD">
        <w:rPr>
          <w:rFonts w:eastAsia="Calibri"/>
          <w:sz w:val="12"/>
        </w:rPr>
        <w:t xml:space="preserve"> libidinal charge in politics involved with challenging the master has largely disappeared today, and now that </w:t>
      </w:r>
      <w:r w:rsidRPr="009C12DD">
        <w:rPr>
          <w:rFonts w:eastAsia="Calibri"/>
          <w:b/>
          <w:iCs/>
          <w:highlight w:val="cyan"/>
          <w:u w:val="single"/>
        </w:rPr>
        <w:t xml:space="preserve">libidinal charge has </w:t>
      </w:r>
      <w:proofErr w:type="spellStart"/>
      <w:r w:rsidRPr="009C12DD">
        <w:rPr>
          <w:rFonts w:eastAsia="Calibri"/>
          <w:b/>
          <w:iCs/>
          <w:highlight w:val="cyan"/>
          <w:u w:val="single"/>
        </w:rPr>
        <w:t>att</w:t>
      </w:r>
      <w:proofErr w:type="spellEnd"/>
      <w:r w:rsidRPr="009C12DD">
        <w:rPr>
          <w:rFonts w:eastAsia="Calibri"/>
          <w:b/>
          <w:iCs/>
          <w:highlight w:val="cyan"/>
          <w:u w:val="single"/>
        </w:rPr>
        <w:t xml:space="preserve"> ached itself to challenging the experts</w:t>
      </w:r>
      <w:r w:rsidRPr="009C12DD">
        <w:rPr>
          <w:rFonts w:eastAsia="Calibri"/>
          <w:u w:val="single"/>
        </w:rPr>
        <w:t>, who represent the new agents of authority</w:t>
      </w:r>
      <w:r w:rsidRPr="009C12DD">
        <w:rPr>
          <w:rFonts w:eastAsia="Calibri"/>
          <w:sz w:val="12"/>
        </w:rPr>
        <w:t xml:space="preserve">. </w:t>
      </w:r>
      <w:r w:rsidRPr="009C12DD">
        <w:rPr>
          <w:rFonts w:eastAsia="Calibri"/>
          <w:u w:val="single"/>
        </w:rPr>
        <w:t xml:space="preserve">An Oxymoronic Populism Conservative populism / the most powerful form of right-wing politics today / owes its ascendancy to the development of this form of authority. </w:t>
      </w:r>
      <w:proofErr w:type="gramStart"/>
      <w:r w:rsidRPr="009C12DD">
        <w:rPr>
          <w:rFonts w:eastAsia="Calibri"/>
          <w:u w:val="single"/>
        </w:rPr>
        <w:t>Th e</w:t>
      </w:r>
      <w:proofErr w:type="gramEnd"/>
      <w:r w:rsidRPr="009C12DD">
        <w:rPr>
          <w:rFonts w:eastAsia="Calibri"/>
          <w:u w:val="single"/>
        </w:rPr>
        <w:t xml:space="preserve"> appeal of populist leaders consists in the relation that they take up to enjoyment. While the traditional master prohibits enjoyment, the populist leader liberates subjects from the restrictions on their enjoyment posed by experts</w:t>
      </w:r>
      <w:r w:rsidRPr="009C12DD">
        <w:rPr>
          <w:rFonts w:eastAsia="Calibri"/>
          <w:sz w:val="12"/>
        </w:rPr>
        <w:t xml:space="preserve">. </w:t>
      </w:r>
      <w:r w:rsidRPr="009C12DD">
        <w:rPr>
          <w:rFonts w:eastAsia="Calibri"/>
          <w:u w:val="single"/>
        </w:rPr>
        <w:t xml:space="preserve">Th </w:t>
      </w:r>
      <w:proofErr w:type="spellStart"/>
      <w:r w:rsidRPr="009C12DD">
        <w:rPr>
          <w:rFonts w:eastAsia="Calibri"/>
          <w:u w:val="single"/>
        </w:rPr>
        <w:t>ough</w:t>
      </w:r>
      <w:proofErr w:type="spellEnd"/>
      <w:r w:rsidRPr="009C12DD">
        <w:rPr>
          <w:rFonts w:eastAsia="Calibri"/>
          <w:u w:val="single"/>
        </w:rPr>
        <w:t xml:space="preserve"> conservative populists oft </w:t>
      </w:r>
      <w:proofErr w:type="spellStart"/>
      <w:r w:rsidRPr="009C12DD">
        <w:rPr>
          <w:rFonts w:eastAsia="Calibri"/>
          <w:u w:val="single"/>
        </w:rPr>
        <w:t>en</w:t>
      </w:r>
      <w:proofErr w:type="spellEnd"/>
      <w:r w:rsidRPr="009C12DD">
        <w:rPr>
          <w:rFonts w:eastAsia="Calibri"/>
          <w:u w:val="single"/>
        </w:rPr>
        <w:t xml:space="preserve"> call for a return to traditional values (advocating restrictions on abortion, prayer in schools, and the like), they do not deploy these values in the service of prohibition. Instead, their rhetoric places traditional values in the position of liberation and freedom</w:t>
      </w:r>
      <w:r w:rsidRPr="009C12DD">
        <w:rPr>
          <w:rFonts w:eastAsia="Calibri"/>
          <w:sz w:val="12"/>
        </w:rPr>
        <w:t xml:space="preserve">. </w:t>
      </w:r>
      <w:proofErr w:type="gramStart"/>
      <w:r w:rsidRPr="009C12DD">
        <w:rPr>
          <w:rFonts w:eastAsia="Calibri"/>
          <w:sz w:val="12"/>
        </w:rPr>
        <w:t>Th e</w:t>
      </w:r>
      <w:proofErr w:type="gramEnd"/>
      <w:r w:rsidRPr="009C12DD">
        <w:rPr>
          <w:rFonts w:eastAsia="Calibri"/>
          <w:sz w:val="12"/>
        </w:rPr>
        <w:t xml:space="preserve"> populist leader proposes to free subjects from constricting expert authority in order that they might freely embrace the traditional values that this new authority threatens to eviscerate. In this way, traditional values, despite their function as a source of prohibition, become transformed into their opposite / a source for apparent liberation. Th is transformation clearly emerges in the debate in the United States surrounding the teaching of evolution and </w:t>
      </w:r>
      <w:proofErr w:type="spellStart"/>
      <w:r w:rsidRPr="009C12DD">
        <w:rPr>
          <w:rFonts w:eastAsia="Calibri"/>
          <w:sz w:val="12"/>
        </w:rPr>
        <w:t>scientifi</w:t>
      </w:r>
      <w:proofErr w:type="spellEnd"/>
      <w:r w:rsidRPr="009C12DD">
        <w:rPr>
          <w:rFonts w:eastAsia="Calibri"/>
          <w:sz w:val="12"/>
        </w:rPr>
        <w:t xml:space="preserve"> c creationism (named “intelligent design” in its latest manifestation). Creationism is a doctrine linked in its very foundation to authoritative </w:t>
      </w:r>
      <w:proofErr w:type="gramStart"/>
      <w:r w:rsidRPr="009C12DD">
        <w:rPr>
          <w:rFonts w:eastAsia="Calibri"/>
          <w:sz w:val="12"/>
        </w:rPr>
        <w:t>rule</w:t>
      </w:r>
      <w:proofErr w:type="gramEnd"/>
      <w:r w:rsidRPr="009C12DD">
        <w:rPr>
          <w:rFonts w:eastAsia="Calibri"/>
          <w:sz w:val="12"/>
        </w:rPr>
        <w:t xml:space="preserve"> and prohibitions on behavior. If God created humans, then it follows logically that humans ought to obey the restrictions that God places on them. But today the champions of creationism characterize themselves as rebellious challengers of authority rather than its acolytes. Th </w:t>
      </w:r>
      <w:proofErr w:type="spellStart"/>
      <w:r w:rsidRPr="009C12DD">
        <w:rPr>
          <w:rFonts w:eastAsia="Calibri"/>
          <w:sz w:val="12"/>
        </w:rPr>
        <w:t>ey</w:t>
      </w:r>
      <w:proofErr w:type="spellEnd"/>
      <w:r w:rsidRPr="009C12DD">
        <w:rPr>
          <w:rFonts w:eastAsia="Calibri"/>
          <w:sz w:val="12"/>
        </w:rPr>
        <w:t xml:space="preserve"> fi </w:t>
      </w:r>
      <w:proofErr w:type="spellStart"/>
      <w:r w:rsidRPr="009C12DD">
        <w:rPr>
          <w:rFonts w:eastAsia="Calibri"/>
          <w:sz w:val="12"/>
        </w:rPr>
        <w:t>ght</w:t>
      </w:r>
      <w:proofErr w:type="spellEnd"/>
      <w:r w:rsidRPr="009C12DD">
        <w:rPr>
          <w:rFonts w:eastAsia="Calibri"/>
          <w:sz w:val="12"/>
        </w:rPr>
        <w:t xml:space="preserve"> for the freedom to believe and teach a doctrine that </w:t>
      </w:r>
      <w:proofErr w:type="gramStart"/>
      <w:r w:rsidRPr="009C12DD">
        <w:rPr>
          <w:rFonts w:eastAsia="Calibri"/>
          <w:sz w:val="12"/>
        </w:rPr>
        <w:t>defi es</w:t>
      </w:r>
      <w:proofErr w:type="gramEnd"/>
      <w:r w:rsidRPr="009C12DD">
        <w:rPr>
          <w:rFonts w:eastAsia="Calibri"/>
          <w:sz w:val="12"/>
        </w:rPr>
        <w:t xml:space="preserve"> the ruling ideas laid down by expert authority / scientists who understand the complexities of evolutionary science that no layperson can master. Advocates of creationism write rebellious-sounding books like Th e Politically Incorrect Guide to Darwinism and Intelligent Design, Defeating Darwinism by Opening Minds, and Uncommon Dissent.19 </w:t>
      </w:r>
      <w:r w:rsidRPr="009C12DD">
        <w:rPr>
          <w:rFonts w:eastAsia="Calibri"/>
          <w:u w:val="single"/>
        </w:rPr>
        <w:t xml:space="preserve">Far from presenting themselves as the messengers of social authority, the proponents of teaching creationism characterize themselves as its most vociferous opponents. Th </w:t>
      </w:r>
      <w:proofErr w:type="gramStart"/>
      <w:r w:rsidRPr="009C12DD">
        <w:rPr>
          <w:rFonts w:eastAsia="Calibri"/>
          <w:u w:val="single"/>
        </w:rPr>
        <w:t>is sounds</w:t>
      </w:r>
      <w:proofErr w:type="gramEnd"/>
      <w:r w:rsidRPr="009C12DD">
        <w:rPr>
          <w:rFonts w:eastAsia="Calibri"/>
          <w:u w:val="single"/>
        </w:rPr>
        <w:t xml:space="preserve"> like a radical cause to take up, a way of refusing to believe just what we’re told. </w:t>
      </w:r>
      <w:proofErr w:type="gramStart"/>
      <w:r w:rsidRPr="009C12DD">
        <w:rPr>
          <w:rFonts w:eastAsia="Calibri"/>
          <w:u w:val="single"/>
        </w:rPr>
        <w:t>Th e</w:t>
      </w:r>
      <w:proofErr w:type="gramEnd"/>
      <w:r w:rsidRPr="009C12DD">
        <w:rPr>
          <w:rFonts w:eastAsia="Calibri"/>
          <w:u w:val="single"/>
        </w:rPr>
        <w:t xml:space="preserve"> way in which proponents of creationism advance their case </w:t>
      </w:r>
      <w:proofErr w:type="spellStart"/>
      <w:proofErr w:type="gramStart"/>
      <w:r w:rsidRPr="009C12DD">
        <w:rPr>
          <w:rFonts w:eastAsia="Calibri"/>
          <w:u w:val="single"/>
        </w:rPr>
        <w:t>exemplifi</w:t>
      </w:r>
      <w:proofErr w:type="spellEnd"/>
      <w:r w:rsidRPr="009C12DD">
        <w:rPr>
          <w:rFonts w:eastAsia="Calibri"/>
          <w:u w:val="single"/>
        </w:rPr>
        <w:t xml:space="preserve"> es</w:t>
      </w:r>
      <w:proofErr w:type="gramEnd"/>
      <w:r w:rsidRPr="009C12DD">
        <w:rPr>
          <w:rFonts w:eastAsia="Calibri"/>
          <w:u w:val="single"/>
        </w:rPr>
        <w:t xml:space="preserve"> the tactics of the contemporary populist leader.</w:t>
      </w:r>
      <w:r w:rsidRPr="009C12DD">
        <w:rPr>
          <w:rFonts w:eastAsia="Calibri"/>
          <w:sz w:val="12"/>
        </w:rPr>
        <w:t xml:space="preserve">20 In the epoch of </w:t>
      </w:r>
      <w:proofErr w:type="gramStart"/>
      <w:r w:rsidRPr="009C12DD">
        <w:rPr>
          <w:rFonts w:eastAsia="Calibri"/>
          <w:sz w:val="12"/>
        </w:rPr>
        <w:t>the expert</w:t>
      </w:r>
      <w:proofErr w:type="gramEnd"/>
      <w:r w:rsidRPr="009C12DD">
        <w:rPr>
          <w:rFonts w:eastAsia="Calibri"/>
          <w:sz w:val="12"/>
        </w:rPr>
        <w:t xml:space="preserve"> authority, the fi </w:t>
      </w:r>
      <w:proofErr w:type="spellStart"/>
      <w:r w:rsidRPr="009C12DD">
        <w:rPr>
          <w:rFonts w:eastAsia="Calibri"/>
          <w:sz w:val="12"/>
        </w:rPr>
        <w:t>gure</w:t>
      </w:r>
      <w:proofErr w:type="spellEnd"/>
      <w:r w:rsidRPr="009C12DD">
        <w:rPr>
          <w:rFonts w:eastAsia="Calibri"/>
          <w:sz w:val="12"/>
        </w:rPr>
        <w:t xml:space="preserve"> of the master no longer appears as an onerous authority that one must toss aside. Unlike the authoritative master of traditional society, the contemporary master does not lay down prohibitions but rather </w:t>
      </w:r>
      <w:proofErr w:type="gramStart"/>
      <w:r w:rsidRPr="009C12DD">
        <w:rPr>
          <w:rFonts w:eastAsia="Calibri"/>
          <w:sz w:val="12"/>
        </w:rPr>
        <w:t xml:space="preserve">off </w:t>
      </w:r>
      <w:proofErr w:type="spellStart"/>
      <w:r w:rsidRPr="009C12DD">
        <w:rPr>
          <w:rFonts w:eastAsia="Calibri"/>
          <w:sz w:val="12"/>
        </w:rPr>
        <w:t>ers</w:t>
      </w:r>
      <w:proofErr w:type="spellEnd"/>
      <w:proofErr w:type="gramEnd"/>
      <w:r w:rsidRPr="009C12DD">
        <w:rPr>
          <w:rFonts w:eastAsia="Calibri"/>
          <w:sz w:val="12"/>
        </w:rPr>
        <w:t xml:space="preserve"> ways around them. </w:t>
      </w:r>
      <w:r w:rsidRPr="009C12DD">
        <w:rPr>
          <w:rFonts w:eastAsia="Calibri"/>
          <w:u w:val="single"/>
        </w:rPr>
        <w:t>Prohibitions in the form of rules (or suggestions) for behavior come instead from the expert</w:t>
      </w:r>
      <w:r w:rsidRPr="009C12DD">
        <w:rPr>
          <w:rFonts w:eastAsia="Calibri"/>
          <w:sz w:val="12"/>
        </w:rPr>
        <w:t xml:space="preserve">. Medical experts campaign for rules against smoking in public places or for stricter controls on the consumption of unhealthy foods (such as those containing unhealthy fats); </w:t>
      </w:r>
      <w:r w:rsidRPr="009C12DD">
        <w:rPr>
          <w:rFonts w:eastAsia="Calibri"/>
          <w:u w:val="single"/>
        </w:rPr>
        <w:t>environmental scientists propose regulations that would restrict how and what people drive; and parenting authorities try to place limits on the ways that parents can raise their own children</w:t>
      </w:r>
      <w:r w:rsidRPr="009C12DD">
        <w:rPr>
          <w:rFonts w:eastAsia="Calibri"/>
          <w:sz w:val="12"/>
        </w:rPr>
        <w:t xml:space="preserve">. </w:t>
      </w:r>
      <w:r w:rsidRPr="009C12DD">
        <w:rPr>
          <w:rFonts w:eastAsia="Calibri"/>
          <w:u w:val="single"/>
        </w:rPr>
        <w:t xml:space="preserve">The master, </w:t>
      </w:r>
      <w:proofErr w:type="gramStart"/>
      <w:r w:rsidRPr="009C12DD">
        <w:rPr>
          <w:rFonts w:eastAsia="Calibri"/>
          <w:u w:val="single"/>
        </w:rPr>
        <w:t>in the midst of</w:t>
      </w:r>
      <w:proofErr w:type="gramEnd"/>
      <w:r w:rsidRPr="009C12DD">
        <w:rPr>
          <w:rFonts w:eastAsia="Calibri"/>
          <w:u w:val="single"/>
        </w:rPr>
        <w:t xml:space="preserve"> this manifestation of authority, becomes a force for liberation and enjoyment</w:t>
      </w:r>
      <w:r w:rsidRPr="009C12DD">
        <w:rPr>
          <w:rFonts w:eastAsia="Calibri"/>
          <w:sz w:val="12"/>
        </w:rPr>
        <w:t xml:space="preserve">. As Slavoj Žižek notes in the Ticklish Subject, “Although, on the surface, the totalitarian Master also imposes severe orders, compelling us to renounce our pleasures and to </w:t>
      </w:r>
      <w:proofErr w:type="spellStart"/>
      <w:r w:rsidRPr="009C12DD">
        <w:rPr>
          <w:rFonts w:eastAsia="Calibri"/>
          <w:sz w:val="12"/>
        </w:rPr>
        <w:t>sacrifi</w:t>
      </w:r>
      <w:proofErr w:type="spellEnd"/>
      <w:r w:rsidRPr="009C12DD">
        <w:rPr>
          <w:rFonts w:eastAsia="Calibri"/>
          <w:sz w:val="12"/>
        </w:rPr>
        <w:t xml:space="preserve"> </w:t>
      </w:r>
      <w:proofErr w:type="spellStart"/>
      <w:r w:rsidRPr="009C12DD">
        <w:rPr>
          <w:rFonts w:eastAsia="Calibri"/>
          <w:sz w:val="12"/>
        </w:rPr>
        <w:t>ce</w:t>
      </w:r>
      <w:proofErr w:type="spellEnd"/>
      <w:r w:rsidRPr="009C12DD">
        <w:rPr>
          <w:rFonts w:eastAsia="Calibri"/>
          <w:sz w:val="12"/>
        </w:rPr>
        <w:t xml:space="preserve"> ourselves for some higher Duty, his actual injunction, discernible between the lines of his explicit words, is exactly the opposite / the call to unconstrained and unrestrained transgression.”21 </w:t>
      </w:r>
      <w:r w:rsidRPr="009C12DD">
        <w:rPr>
          <w:rFonts w:eastAsia="Calibri"/>
          <w:u w:val="single"/>
        </w:rPr>
        <w:t xml:space="preserve">The contemporary populist master tells followers that they are free to smoke when they want to, to drive </w:t>
      </w:r>
      <w:proofErr w:type="spellStart"/>
      <w:r w:rsidRPr="009C12DD">
        <w:rPr>
          <w:rFonts w:eastAsia="Calibri"/>
          <w:u w:val="single"/>
        </w:rPr>
        <w:t>suvs</w:t>
      </w:r>
      <w:proofErr w:type="spellEnd"/>
      <w:r w:rsidRPr="009C12DD">
        <w:rPr>
          <w:rFonts w:eastAsia="Calibri"/>
          <w:u w:val="single"/>
        </w:rPr>
        <w:t>, and to discipline their children in whatever way they see fi t. Rather than embodying authority, the master challenges the ubiquitous social authority of the expert.</w:t>
      </w:r>
      <w:r w:rsidRPr="009C12DD">
        <w:rPr>
          <w:rFonts w:eastAsia="Calibri"/>
          <w:sz w:val="12"/>
        </w:rPr>
        <w:t xml:space="preserve"> But the fi </w:t>
      </w:r>
      <w:proofErr w:type="spellStart"/>
      <w:r w:rsidRPr="009C12DD">
        <w:rPr>
          <w:rFonts w:eastAsia="Calibri"/>
          <w:sz w:val="12"/>
        </w:rPr>
        <w:t>gure</w:t>
      </w:r>
      <w:proofErr w:type="spellEnd"/>
      <w:r w:rsidRPr="009C12DD">
        <w:rPr>
          <w:rFonts w:eastAsia="Calibri"/>
          <w:sz w:val="12"/>
        </w:rPr>
        <w:t xml:space="preserve"> of the master / best embodied by the Fascist leader / does not just simply unleash unrestrained transgression. Such figures also give this transgression the alibi of a return to genuine obedience. </w:t>
      </w:r>
      <w:r w:rsidRPr="009C12DD">
        <w:rPr>
          <w:rFonts w:eastAsia="Calibri"/>
          <w:u w:val="single"/>
        </w:rPr>
        <w:t xml:space="preserve">Those who, heeding the advice of some contemporary master rather than parenting authorities, beat their children with a belt can see themselves as the adherents of the true law (perhaps ordained by God). Followers can experience themselves as fully obedient (in contrast to the rest of society) while enjoying the satisfaction that accompanies transgression. </w:t>
      </w:r>
      <w:proofErr w:type="gramStart"/>
      <w:r w:rsidRPr="009C12DD">
        <w:rPr>
          <w:rFonts w:eastAsia="Calibri"/>
          <w:u w:val="single"/>
        </w:rPr>
        <w:t>Th is</w:t>
      </w:r>
      <w:proofErr w:type="gramEnd"/>
      <w:r w:rsidRPr="009C12DD">
        <w:rPr>
          <w:rFonts w:eastAsia="Calibri"/>
          <w:u w:val="single"/>
        </w:rPr>
        <w:t xml:space="preserve"> paradoxical position offers a way of maximizing the subject’s enjoyment, despite its completely deceptive structure</w:t>
      </w:r>
      <w:r w:rsidRPr="009C12DD">
        <w:rPr>
          <w:rFonts w:eastAsia="Calibri"/>
          <w:sz w:val="12"/>
        </w:rPr>
        <w:t xml:space="preserve">. The power of the fi </w:t>
      </w:r>
      <w:proofErr w:type="spellStart"/>
      <w:r w:rsidRPr="009C12DD">
        <w:rPr>
          <w:rFonts w:eastAsia="Calibri"/>
          <w:sz w:val="12"/>
        </w:rPr>
        <w:t>gure</w:t>
      </w:r>
      <w:proofErr w:type="spellEnd"/>
      <w:r w:rsidRPr="009C12DD">
        <w:rPr>
          <w:rFonts w:eastAsia="Calibri"/>
          <w:sz w:val="12"/>
        </w:rPr>
        <w:t xml:space="preserve"> of the master today derives from its ability to mobilize enjoyment in seemingly opposed ways: the follower simultaneously enjoys obeying and transgressing the law.22 Whereas the distribution of enjoyment once created a level playing field for the forces of emancipation and those of conservatism, the rise of expert authority tips the balance toward conservatism. Now both modes of enjoying / enjoying transgression and enjoying obedience / become the exclusive province of conservatism, and emancipatory politics is stuck with knowledge, which provides enjoyment only for the experts themselves (and those who identify with them). Former bastions of left -wing populism, like the Kansas that Th </w:t>
      </w:r>
      <w:proofErr w:type="spellStart"/>
      <w:r w:rsidRPr="009C12DD">
        <w:rPr>
          <w:rFonts w:eastAsia="Calibri"/>
          <w:sz w:val="12"/>
        </w:rPr>
        <w:t>omas</w:t>
      </w:r>
      <w:proofErr w:type="spellEnd"/>
      <w:r w:rsidRPr="009C12DD">
        <w:rPr>
          <w:rFonts w:eastAsia="Calibri"/>
          <w:sz w:val="12"/>
        </w:rPr>
        <w:t xml:space="preserve"> Frank analyzes, have retained their populist veneer while undergoing a seismic reversal of political valence. In the United States, left </w:t>
      </w:r>
      <w:proofErr w:type="spellStart"/>
      <w:r w:rsidRPr="009C12DD">
        <w:rPr>
          <w:rFonts w:eastAsia="Calibri"/>
          <w:sz w:val="12"/>
        </w:rPr>
        <w:t>ist</w:t>
      </w:r>
      <w:proofErr w:type="spellEnd"/>
      <w:r w:rsidRPr="009C12DD">
        <w:rPr>
          <w:rFonts w:eastAsia="Calibri"/>
          <w:sz w:val="12"/>
        </w:rPr>
        <w:t xml:space="preserve"> sympathies are strongest among the educated and among certain segments of the wealthy, not among the poor or working class, where one would expect to fi </w:t>
      </w:r>
      <w:proofErr w:type="spellStart"/>
      <w:r w:rsidRPr="009C12DD">
        <w:rPr>
          <w:rFonts w:eastAsia="Calibri"/>
          <w:sz w:val="12"/>
        </w:rPr>
        <w:t>nd</w:t>
      </w:r>
      <w:proofErr w:type="spellEnd"/>
      <w:r w:rsidRPr="009C12DD">
        <w:rPr>
          <w:rFonts w:eastAsia="Calibri"/>
          <w:sz w:val="12"/>
        </w:rPr>
        <w:t xml:space="preserve"> them. </w:t>
      </w:r>
      <w:proofErr w:type="gramStart"/>
      <w:r w:rsidRPr="009C12DD">
        <w:rPr>
          <w:rFonts w:eastAsia="Calibri"/>
          <w:sz w:val="12"/>
        </w:rPr>
        <w:t>But</w:t>
      </w:r>
      <w:proofErr w:type="gramEnd"/>
      <w:r w:rsidRPr="009C12DD">
        <w:rPr>
          <w:rFonts w:eastAsia="Calibri"/>
          <w:sz w:val="12"/>
        </w:rPr>
        <w:t xml:space="preserve"> left </w:t>
      </w:r>
      <w:proofErr w:type="spellStart"/>
      <w:r w:rsidRPr="009C12DD">
        <w:rPr>
          <w:rFonts w:eastAsia="Calibri"/>
          <w:sz w:val="12"/>
        </w:rPr>
        <w:t>ist</w:t>
      </w:r>
      <w:proofErr w:type="spellEnd"/>
      <w:r w:rsidRPr="009C12DD">
        <w:rPr>
          <w:rFonts w:eastAsia="Calibri"/>
          <w:sz w:val="12"/>
        </w:rPr>
        <w:t xml:space="preserve"> sympathies among the upper middle and upper classes can never be more than </w:t>
      </w:r>
      <w:proofErr w:type="gramStart"/>
      <w:r w:rsidRPr="009C12DD">
        <w:rPr>
          <w:rFonts w:eastAsia="Calibri"/>
          <w:sz w:val="12"/>
        </w:rPr>
        <w:t>sympathies</w:t>
      </w:r>
      <w:proofErr w:type="gramEnd"/>
      <w:r w:rsidRPr="009C12DD">
        <w:rPr>
          <w:rFonts w:eastAsia="Calibri"/>
          <w:sz w:val="12"/>
        </w:rPr>
        <w:t xml:space="preserve">. Th </w:t>
      </w:r>
      <w:proofErr w:type="spellStart"/>
      <w:r w:rsidRPr="009C12DD">
        <w:rPr>
          <w:rFonts w:eastAsia="Calibri"/>
          <w:sz w:val="12"/>
        </w:rPr>
        <w:t>ey</w:t>
      </w:r>
      <w:proofErr w:type="spellEnd"/>
      <w:r w:rsidRPr="009C12DD">
        <w:rPr>
          <w:rFonts w:eastAsia="Calibri"/>
          <w:sz w:val="12"/>
        </w:rPr>
        <w:t xml:space="preserve"> cannot be genuine convictions for change, since truly </w:t>
      </w:r>
      <w:proofErr w:type="spellStart"/>
      <w:r w:rsidRPr="009C12DD">
        <w:rPr>
          <w:rFonts w:eastAsia="Calibri"/>
          <w:sz w:val="12"/>
        </w:rPr>
        <w:t>signifi</w:t>
      </w:r>
      <w:proofErr w:type="spellEnd"/>
      <w:r w:rsidRPr="009C12DD">
        <w:rPr>
          <w:rFonts w:eastAsia="Calibri"/>
          <w:sz w:val="12"/>
        </w:rPr>
        <w:t xml:space="preserve"> </w:t>
      </w:r>
      <w:proofErr w:type="spellStart"/>
      <w:r w:rsidRPr="009C12DD">
        <w:rPr>
          <w:rFonts w:eastAsia="Calibri"/>
          <w:sz w:val="12"/>
        </w:rPr>
        <w:t>cant</w:t>
      </w:r>
      <w:proofErr w:type="spellEnd"/>
      <w:r w:rsidRPr="009C12DD">
        <w:rPr>
          <w:rFonts w:eastAsia="Calibri"/>
          <w:sz w:val="12"/>
        </w:rPr>
        <w:t xml:space="preserve"> change would eliminate the very position from which the sympathies are expressed.23 Upper-middle-class and upper-class subjects have a degree of satisfaction with the existing social arrangements that inheres in their very social position, and this satisfaction prevents them from passionately advocating for change unless they divest themselves psychically from their social position. Th </w:t>
      </w:r>
      <w:proofErr w:type="spellStart"/>
      <w:r w:rsidRPr="009C12DD">
        <w:rPr>
          <w:rFonts w:eastAsia="Calibri"/>
          <w:sz w:val="12"/>
        </w:rPr>
        <w:t>ey</w:t>
      </w:r>
      <w:proofErr w:type="spellEnd"/>
      <w:r w:rsidRPr="009C12DD">
        <w:rPr>
          <w:rFonts w:eastAsia="Calibri"/>
          <w:sz w:val="12"/>
        </w:rPr>
        <w:t xml:space="preserve"> tend not to evince the commitment that inspires the participants in movements like the antiabortion Operation Rescue because their mode of enjoyment is not at stake. Conservative populists inspire subjects who are prepared to inaugurate social change, but they push these subjects in a reactionary direction. Th </w:t>
      </w:r>
      <w:proofErr w:type="spellStart"/>
      <w:r w:rsidRPr="009C12DD">
        <w:rPr>
          <w:rFonts w:eastAsia="Calibri"/>
          <w:sz w:val="12"/>
        </w:rPr>
        <w:t>eir</w:t>
      </w:r>
      <w:proofErr w:type="spellEnd"/>
      <w:r w:rsidRPr="009C12DD">
        <w:rPr>
          <w:rFonts w:eastAsia="Calibri"/>
          <w:sz w:val="12"/>
        </w:rPr>
        <w:t xml:space="preserve"> success is but a structural eff </w:t>
      </w:r>
      <w:proofErr w:type="spellStart"/>
      <w:r w:rsidRPr="009C12DD">
        <w:rPr>
          <w:rFonts w:eastAsia="Calibri"/>
          <w:sz w:val="12"/>
        </w:rPr>
        <w:t>ect</w:t>
      </w:r>
      <w:proofErr w:type="spellEnd"/>
      <w:r w:rsidRPr="009C12DD">
        <w:rPr>
          <w:rFonts w:eastAsia="Calibri"/>
          <w:sz w:val="12"/>
        </w:rPr>
        <w:t xml:space="preserve"> of the victory of expert rule and what Jacques Lacan calls “university discourse.” </w:t>
      </w:r>
      <w:proofErr w:type="gramStart"/>
      <w:r w:rsidRPr="009C12DD">
        <w:rPr>
          <w:rFonts w:eastAsia="Calibri"/>
          <w:sz w:val="12"/>
        </w:rPr>
        <w:t>Th e</w:t>
      </w:r>
      <w:proofErr w:type="gramEnd"/>
      <w:r w:rsidRPr="009C12DD">
        <w:rPr>
          <w:rFonts w:eastAsia="Calibri"/>
          <w:sz w:val="12"/>
        </w:rPr>
        <w:t xml:space="preserve"> Emergence of University Discourse In the transition from the rule by the master to the rule by the expert and by expert knowledge, Lacan sees a change in the discourse that organizes social relations. For Lacan, a discourse is not simply an underlying mode of relating through language but the foundation of a social link. A discourse renders social interaction possible through the way that it structures the four fundamental elements at stake in social interaction: the master </w:t>
      </w:r>
      <w:proofErr w:type="spellStart"/>
      <w:r w:rsidRPr="009C12DD">
        <w:rPr>
          <w:rFonts w:eastAsia="Calibri"/>
          <w:sz w:val="12"/>
        </w:rPr>
        <w:t>signifi</w:t>
      </w:r>
      <w:proofErr w:type="spellEnd"/>
      <w:r w:rsidRPr="009C12DD">
        <w:rPr>
          <w:rFonts w:eastAsia="Calibri"/>
          <w:sz w:val="12"/>
        </w:rPr>
        <w:t xml:space="preserve"> er, knowledge, enjoyment, and the subject. Each discourse deploys these elements in diff </w:t>
      </w:r>
      <w:proofErr w:type="spellStart"/>
      <w:r w:rsidRPr="009C12DD">
        <w:rPr>
          <w:rFonts w:eastAsia="Calibri"/>
          <w:sz w:val="12"/>
        </w:rPr>
        <w:t>erent</w:t>
      </w:r>
      <w:proofErr w:type="spellEnd"/>
      <w:r w:rsidRPr="009C12DD">
        <w:rPr>
          <w:rFonts w:eastAsia="Calibri"/>
          <w:sz w:val="12"/>
        </w:rPr>
        <w:t xml:space="preserve"> ways, and the nature of the social link it creates depends on the </w:t>
      </w:r>
      <w:proofErr w:type="spellStart"/>
      <w:r w:rsidRPr="009C12DD">
        <w:rPr>
          <w:rFonts w:eastAsia="Calibri"/>
          <w:sz w:val="12"/>
        </w:rPr>
        <w:t>specifi</w:t>
      </w:r>
      <w:proofErr w:type="spellEnd"/>
      <w:r w:rsidRPr="009C12DD">
        <w:rPr>
          <w:rFonts w:eastAsia="Calibri"/>
          <w:sz w:val="12"/>
        </w:rPr>
        <w:t xml:space="preserve"> c arrangement of the elements. By turning to Lacan’s theory of the discourses, we can examine the underlying structure of the regime of expert knowledge and discover what’s at stake in this regime. In Seminar XVII: Th e Other Side of Psychoanalysis, Lacan distinguishes between four discourses / those of the master, the university, the hysteric, and the analyst. Th e discourses share the same basic structure, which has four positions: (1) the agent within the discourse or the position of authority; (2) the other of the agent, which can either support or oppose the agent; (3) the product of the discourse, what the activity of the discourse produces; and, fi </w:t>
      </w:r>
      <w:proofErr w:type="spellStart"/>
      <w:r w:rsidRPr="009C12DD">
        <w:rPr>
          <w:rFonts w:eastAsia="Calibri"/>
          <w:sz w:val="12"/>
        </w:rPr>
        <w:t>nally</w:t>
      </w:r>
      <w:proofErr w:type="spellEnd"/>
      <w:r w:rsidRPr="009C12DD">
        <w:rPr>
          <w:rFonts w:eastAsia="Calibri"/>
          <w:sz w:val="12"/>
        </w:rPr>
        <w:t xml:space="preserve">, (4) the discourse’s truth, which is obscured within the discourse and visible only through an analysis of its structure. Th e four discourses vary in the ways that they distribute the elements of the social link (the master </w:t>
      </w:r>
      <w:proofErr w:type="spellStart"/>
      <w:r w:rsidRPr="009C12DD">
        <w:rPr>
          <w:rFonts w:eastAsia="Calibri"/>
          <w:sz w:val="12"/>
        </w:rPr>
        <w:t>signifi</w:t>
      </w:r>
      <w:proofErr w:type="spellEnd"/>
      <w:r w:rsidRPr="009C12DD">
        <w:rPr>
          <w:rFonts w:eastAsia="Calibri"/>
          <w:sz w:val="12"/>
        </w:rPr>
        <w:t xml:space="preserve"> er, knowledge, enjoyment, and the subject) throughout these four discursive positions. </w:t>
      </w:r>
      <w:proofErr w:type="gramStart"/>
      <w:r w:rsidRPr="009C12DD">
        <w:rPr>
          <w:rFonts w:eastAsia="Calibri"/>
          <w:sz w:val="12"/>
        </w:rPr>
        <w:t>Th e</w:t>
      </w:r>
      <w:proofErr w:type="gramEnd"/>
      <w:r w:rsidRPr="009C12DD">
        <w:rPr>
          <w:rFonts w:eastAsia="Calibri"/>
          <w:sz w:val="12"/>
        </w:rPr>
        <w:t xml:space="preserve"> theory of the four discourses is not </w:t>
      </w:r>
      <w:proofErr w:type="gramStart"/>
      <w:r w:rsidRPr="009C12DD">
        <w:rPr>
          <w:rFonts w:eastAsia="Calibri"/>
          <w:sz w:val="12"/>
        </w:rPr>
        <w:t xml:space="preserve">fi </w:t>
      </w:r>
      <w:proofErr w:type="spellStart"/>
      <w:r w:rsidRPr="009C12DD">
        <w:rPr>
          <w:rFonts w:eastAsia="Calibri"/>
          <w:sz w:val="12"/>
        </w:rPr>
        <w:t>rst</w:t>
      </w:r>
      <w:proofErr w:type="spellEnd"/>
      <w:proofErr w:type="gramEnd"/>
      <w:r w:rsidRPr="009C12DD">
        <w:rPr>
          <w:rFonts w:eastAsia="Calibri"/>
          <w:sz w:val="12"/>
        </w:rPr>
        <w:t xml:space="preserve"> and foremost a theory of history, but it does permit the development of such a theory, which would involve primarily the discourse of the master and the discourse of the university. Th e master’s discourse, which historically has provided the basis for the organization of society, has the master </w:t>
      </w:r>
      <w:proofErr w:type="spellStart"/>
      <w:r w:rsidRPr="009C12DD">
        <w:rPr>
          <w:rFonts w:eastAsia="Calibri"/>
          <w:sz w:val="12"/>
        </w:rPr>
        <w:t>signifi</w:t>
      </w:r>
      <w:proofErr w:type="spellEnd"/>
      <w:r w:rsidRPr="009C12DD">
        <w:rPr>
          <w:rFonts w:eastAsia="Calibri"/>
          <w:sz w:val="12"/>
        </w:rPr>
        <w:t xml:space="preserve"> er in the position of the agent, the position that orients the discourse. It has knowledge in the position of the other, surplus enjoyment (or what Lacan labels a) in the position of the product, and the divided subject in the position of truth. In societies organized around the master’s discourse, the dominance of the master </w:t>
      </w:r>
      <w:proofErr w:type="spellStart"/>
      <w:r w:rsidRPr="009C12DD">
        <w:rPr>
          <w:rFonts w:eastAsia="Calibri"/>
          <w:sz w:val="12"/>
        </w:rPr>
        <w:t>signifi</w:t>
      </w:r>
      <w:proofErr w:type="spellEnd"/>
      <w:r w:rsidRPr="009C12DD">
        <w:rPr>
          <w:rFonts w:eastAsia="Calibri"/>
          <w:sz w:val="12"/>
        </w:rPr>
        <w:t xml:space="preserve"> er serves to regulate possibilities and restrict activity. Th e master </w:t>
      </w:r>
      <w:proofErr w:type="spellStart"/>
      <w:r w:rsidRPr="009C12DD">
        <w:rPr>
          <w:rFonts w:eastAsia="Calibri"/>
          <w:sz w:val="12"/>
        </w:rPr>
        <w:t>signifi</w:t>
      </w:r>
      <w:proofErr w:type="spellEnd"/>
      <w:r w:rsidRPr="009C12DD">
        <w:rPr>
          <w:rFonts w:eastAsia="Calibri"/>
          <w:sz w:val="12"/>
        </w:rPr>
        <w:t xml:space="preserve"> er provides the support for all the symbolic identities open to subjects; however subjects identify themselves, they remain within the dominance of the master </w:t>
      </w:r>
      <w:proofErr w:type="spellStart"/>
      <w:r w:rsidRPr="009C12DD">
        <w:rPr>
          <w:rFonts w:eastAsia="Calibri"/>
          <w:sz w:val="12"/>
        </w:rPr>
        <w:t>signifi</w:t>
      </w:r>
      <w:proofErr w:type="spellEnd"/>
      <w:r w:rsidRPr="009C12DD">
        <w:rPr>
          <w:rFonts w:eastAsia="Calibri"/>
          <w:sz w:val="12"/>
        </w:rPr>
        <w:t xml:space="preserve"> er. And yet, this subjection does not come off without a hitch; the surplus enjoyment that the master’s discourse produces has the capacity to animate revolt as much as compliance. It is a structure that relies on the enjoyment that stems from obedience but that is constantly endangered by an enjoyment associated with revolt. Knowledge supports this regime, but at the same time it threatens to turn against it, as occurs in the case of the Enlightenment. Th e reason for the tenuousness of the discourse of the master is the position that the subject occupies within it. Th e subject is the truth of the master’s discourse, which means that, despite the role of the master </w:t>
      </w:r>
      <w:proofErr w:type="spellStart"/>
      <w:r w:rsidRPr="009C12DD">
        <w:rPr>
          <w:rFonts w:eastAsia="Calibri"/>
          <w:sz w:val="12"/>
        </w:rPr>
        <w:t>signifi</w:t>
      </w:r>
      <w:proofErr w:type="spellEnd"/>
      <w:r w:rsidRPr="009C12DD">
        <w:rPr>
          <w:rFonts w:eastAsia="Calibri"/>
          <w:sz w:val="12"/>
        </w:rPr>
        <w:t xml:space="preserve"> er as the agent, divided subjectivity is </w:t>
      </w:r>
      <w:proofErr w:type="gramStart"/>
      <w:r w:rsidRPr="009C12DD">
        <w:rPr>
          <w:rFonts w:eastAsia="Calibri"/>
          <w:sz w:val="12"/>
        </w:rPr>
        <w:t>actually the</w:t>
      </w:r>
      <w:proofErr w:type="gramEnd"/>
      <w:r w:rsidRPr="009C12DD">
        <w:rPr>
          <w:rFonts w:eastAsia="Calibri"/>
          <w:sz w:val="12"/>
        </w:rPr>
        <w:t xml:space="preserve"> driving force behind the discourse itself. </w:t>
      </w:r>
      <w:proofErr w:type="gramStart"/>
      <w:r w:rsidRPr="009C12DD">
        <w:rPr>
          <w:rFonts w:eastAsia="Calibri"/>
          <w:sz w:val="12"/>
        </w:rPr>
        <w:t>Th e</w:t>
      </w:r>
      <w:proofErr w:type="gramEnd"/>
      <w:r w:rsidRPr="009C12DD">
        <w:rPr>
          <w:rFonts w:eastAsia="Calibri"/>
          <w:sz w:val="12"/>
        </w:rPr>
        <w:t xml:space="preserve"> master’s pronouncements and prohibitions represent an </w:t>
      </w:r>
      <w:proofErr w:type="spellStart"/>
      <w:proofErr w:type="gramStart"/>
      <w:r w:rsidRPr="009C12DD">
        <w:rPr>
          <w:rFonts w:eastAsia="Calibri"/>
          <w:sz w:val="12"/>
        </w:rPr>
        <w:t>att</w:t>
      </w:r>
      <w:proofErr w:type="spellEnd"/>
      <w:r w:rsidRPr="009C12DD">
        <w:rPr>
          <w:rFonts w:eastAsia="Calibri"/>
          <w:sz w:val="12"/>
        </w:rPr>
        <w:t xml:space="preserve"> </w:t>
      </w:r>
      <w:proofErr w:type="spellStart"/>
      <w:r w:rsidRPr="009C12DD">
        <w:rPr>
          <w:rFonts w:eastAsia="Calibri"/>
          <w:sz w:val="12"/>
        </w:rPr>
        <w:t>empt</w:t>
      </w:r>
      <w:proofErr w:type="spellEnd"/>
      <w:proofErr w:type="gramEnd"/>
      <w:r w:rsidRPr="009C12DD">
        <w:rPr>
          <w:rFonts w:eastAsia="Calibri"/>
          <w:sz w:val="12"/>
        </w:rPr>
        <w:t xml:space="preserve"> to heal the rupture that the subject’s division introduces into the social fabric. </w:t>
      </w:r>
      <w:proofErr w:type="gramStart"/>
      <w:r w:rsidRPr="009C12DD">
        <w:rPr>
          <w:rFonts w:eastAsia="Calibri"/>
          <w:sz w:val="12"/>
        </w:rPr>
        <w:t>Th e</w:t>
      </w:r>
      <w:proofErr w:type="gramEnd"/>
      <w:r w:rsidRPr="009C12DD">
        <w:rPr>
          <w:rFonts w:eastAsia="Calibri"/>
          <w:sz w:val="12"/>
        </w:rPr>
        <w:t xml:space="preserve"> subject divided against itself prevents the social body from becoming whole or harmonious. It is a bone stuck in the throat of society, a disorder in the middle of </w:t>
      </w:r>
      <w:proofErr w:type="gramStart"/>
      <w:r w:rsidRPr="009C12DD">
        <w:rPr>
          <w:rFonts w:eastAsia="Calibri"/>
          <w:sz w:val="12"/>
        </w:rPr>
        <w:t>the social</w:t>
      </w:r>
      <w:proofErr w:type="gramEnd"/>
      <w:r w:rsidRPr="009C12DD">
        <w:rPr>
          <w:rFonts w:eastAsia="Calibri"/>
          <w:sz w:val="12"/>
        </w:rPr>
        <w:t xml:space="preserve"> order. Th e master’s discourse is constructed around this disorder in an eff ort to quell it and install an orderly regime through pure mastery alone. But the master’s discourse fails at this task, which is what gives rise to the discourse of the university. </w:t>
      </w:r>
      <w:r w:rsidRPr="009C12DD">
        <w:rPr>
          <w:rFonts w:eastAsia="Calibri"/>
          <w:u w:val="single"/>
        </w:rPr>
        <w:t xml:space="preserve">University discourse </w:t>
      </w:r>
      <w:proofErr w:type="spellStart"/>
      <w:r w:rsidRPr="009C12DD">
        <w:rPr>
          <w:rFonts w:eastAsia="Calibri"/>
          <w:u w:val="single"/>
        </w:rPr>
        <w:t>att</w:t>
      </w:r>
      <w:proofErr w:type="spellEnd"/>
      <w:r w:rsidRPr="009C12DD">
        <w:rPr>
          <w:rFonts w:eastAsia="Calibri"/>
          <w:u w:val="single"/>
        </w:rPr>
        <w:t xml:space="preserve"> </w:t>
      </w:r>
      <w:proofErr w:type="spellStart"/>
      <w:r w:rsidRPr="009C12DD">
        <w:rPr>
          <w:rFonts w:eastAsia="Calibri"/>
          <w:u w:val="single"/>
        </w:rPr>
        <w:t>empts</w:t>
      </w:r>
      <w:proofErr w:type="spellEnd"/>
      <w:r w:rsidRPr="009C12DD">
        <w:rPr>
          <w:rFonts w:eastAsia="Calibri"/>
          <w:u w:val="single"/>
        </w:rPr>
        <w:t xml:space="preserve"> to succeed where the master’s discourse fails. It places knowledge in the position of the agent and surplus enjoyment in the position of its other, with the divided subject as its product. University discourse and hysterical discourse emerge as historical responses to failures of the master. University discourse becomes the dominant social link, and hysterical discourse (which places the divided subject who is constantly questioning in the position of the agent and the master </w:t>
      </w:r>
      <w:proofErr w:type="spellStart"/>
      <w:r w:rsidRPr="009C12DD">
        <w:rPr>
          <w:rFonts w:eastAsia="Calibri"/>
          <w:u w:val="single"/>
        </w:rPr>
        <w:t>signifi</w:t>
      </w:r>
      <w:proofErr w:type="spellEnd"/>
      <w:r w:rsidRPr="009C12DD">
        <w:rPr>
          <w:rFonts w:eastAsia="Calibri"/>
          <w:u w:val="single"/>
        </w:rPr>
        <w:t xml:space="preserve"> er who lacks the answers in the position of the other) becomes the chief form that oppositional social movements take up</w:t>
      </w:r>
      <w:r w:rsidRPr="009C12DD">
        <w:rPr>
          <w:rFonts w:eastAsia="Calibri"/>
          <w:sz w:val="12"/>
        </w:rPr>
        <w:t xml:space="preserve">.24 Th e master’s discourse cannot sustain itself in the capitalist epoch. Capitalism upsets the rule of the master’s discourse by eliminating the space outside the circuit of exchange that the master occupies. </w:t>
      </w:r>
      <w:proofErr w:type="gramStart"/>
      <w:r w:rsidRPr="009C12DD">
        <w:rPr>
          <w:rFonts w:eastAsia="Calibri"/>
          <w:sz w:val="12"/>
        </w:rPr>
        <w:t>Th e</w:t>
      </w:r>
      <w:proofErr w:type="gramEnd"/>
      <w:r w:rsidRPr="009C12DD">
        <w:rPr>
          <w:rFonts w:eastAsia="Calibri"/>
          <w:sz w:val="12"/>
        </w:rPr>
        <w:t xml:space="preserve"> master’s lack of exceptionality becomes readily apparent. </w:t>
      </w:r>
      <w:r w:rsidRPr="009C12DD">
        <w:rPr>
          <w:rFonts w:eastAsia="Calibri"/>
          <w:u w:val="single"/>
        </w:rPr>
        <w:t xml:space="preserve">As Mladen Dolar points out, “Capitalism is instated in conjunction with the university discourse, its twin and double.”25 Capitalist relations of production are revolutionary not only because, as Marx suggests, they introduce the ideas of equality and freedom but because they strip the master of the pretense that sustains this fi </w:t>
      </w:r>
      <w:proofErr w:type="spellStart"/>
      <w:r w:rsidRPr="009C12DD">
        <w:rPr>
          <w:rFonts w:eastAsia="Calibri"/>
          <w:u w:val="single"/>
        </w:rPr>
        <w:t>gure’s</w:t>
      </w:r>
      <w:proofErr w:type="spellEnd"/>
      <w:r w:rsidRPr="009C12DD">
        <w:rPr>
          <w:rFonts w:eastAsia="Calibri"/>
          <w:u w:val="single"/>
        </w:rPr>
        <w:t xml:space="preserve"> authority</w:t>
      </w:r>
      <w:r w:rsidRPr="009C12DD">
        <w:rPr>
          <w:rFonts w:eastAsia="Calibri"/>
          <w:sz w:val="12"/>
        </w:rPr>
        <w:t xml:space="preserve">. Without exceptionality, the master has no basis on which to make demands, and another authority with some other foundation must intervene in the master’s stead. In this way, space </w:t>
      </w:r>
      <w:proofErr w:type="gramStart"/>
      <w:r w:rsidRPr="009C12DD">
        <w:rPr>
          <w:rFonts w:eastAsia="Calibri"/>
          <w:sz w:val="12"/>
        </w:rPr>
        <w:t>opens up</w:t>
      </w:r>
      <w:proofErr w:type="gramEnd"/>
      <w:r w:rsidRPr="009C12DD">
        <w:rPr>
          <w:rFonts w:eastAsia="Calibri"/>
          <w:sz w:val="12"/>
        </w:rPr>
        <w:t xml:space="preserve"> for the birth of expert authority. </w:t>
      </w:r>
      <w:r w:rsidRPr="009C12DD">
        <w:rPr>
          <w:rFonts w:eastAsia="Calibri"/>
          <w:u w:val="single"/>
        </w:rPr>
        <w:t>Though the transition from the dominance of the discourse of the master to that of the university is a revolutionary transition, a key element remains the same. What Lacan’s theory of the four discourses renders visible / this is the key to its importance as a theory / is the role that the master continues to play in the regime of expert authority or the discourse of the university.</w:t>
      </w:r>
      <w:r w:rsidRPr="009C12DD">
        <w:rPr>
          <w:rFonts w:eastAsia="Calibri"/>
          <w:sz w:val="12"/>
        </w:rPr>
        <w:t xml:space="preserve"> </w:t>
      </w:r>
      <w:proofErr w:type="gramStart"/>
      <w:r w:rsidRPr="009C12DD">
        <w:rPr>
          <w:rFonts w:eastAsia="Calibri"/>
          <w:sz w:val="12"/>
        </w:rPr>
        <w:t>Th e</w:t>
      </w:r>
      <w:proofErr w:type="gramEnd"/>
      <w:r w:rsidRPr="009C12DD">
        <w:rPr>
          <w:rFonts w:eastAsia="Calibri"/>
          <w:sz w:val="12"/>
        </w:rPr>
        <w:t xml:space="preserve"> rise of university discourse does not bring the rule of the master to an end. In fact, one might argue the opposite: the dominance of university discourse as a social link has the eff </w:t>
      </w:r>
      <w:proofErr w:type="spellStart"/>
      <w:r w:rsidRPr="009C12DD">
        <w:rPr>
          <w:rFonts w:eastAsia="Calibri"/>
          <w:sz w:val="12"/>
        </w:rPr>
        <w:t>ect</w:t>
      </w:r>
      <w:proofErr w:type="spellEnd"/>
      <w:r w:rsidRPr="009C12DD">
        <w:rPr>
          <w:rFonts w:eastAsia="Calibri"/>
          <w:sz w:val="12"/>
        </w:rPr>
        <w:t xml:space="preserve"> of installing the master in a position of near invulnerability, in clear contrast to the position that the master occupies within the master’s discourse. By facilitating this change in position, the expert, whether intentionally or not, works in service of the master. Scientists, diet gurus, and world-renowned economists may appear to be calling the shots today, but they function as stand-ins for the concealed master. Th is </w:t>
      </w:r>
      <w:proofErr w:type="spellStart"/>
      <w:r w:rsidRPr="009C12DD">
        <w:rPr>
          <w:rFonts w:eastAsia="Calibri"/>
          <w:sz w:val="12"/>
        </w:rPr>
        <w:t>is</w:t>
      </w:r>
      <w:proofErr w:type="spellEnd"/>
      <w:r w:rsidRPr="009C12DD">
        <w:rPr>
          <w:rFonts w:eastAsia="Calibri"/>
          <w:sz w:val="12"/>
        </w:rPr>
        <w:t xml:space="preserve"> a point that both Mladen Dolar and Alenka Zupančič insist on in their discussions of Lacan’s four discourses. According to Dolar, “</w:t>
      </w:r>
      <w:r w:rsidRPr="009C12DD">
        <w:rPr>
          <w:rFonts w:eastAsia="Calibri"/>
          <w:u w:val="single"/>
        </w:rPr>
        <w:t xml:space="preserve">Th e whole point of Lacan’s construction of university discourse is that this is another lure, that the seemingly autonomous and self-propelling knowledge has a secret clause, and that its truth is detained by the master under the bar.”26 In university discourse, the master </w:t>
      </w:r>
      <w:proofErr w:type="spellStart"/>
      <w:r w:rsidRPr="009C12DD">
        <w:rPr>
          <w:rFonts w:eastAsia="Calibri"/>
          <w:u w:val="single"/>
        </w:rPr>
        <w:t>signifi</w:t>
      </w:r>
      <w:proofErr w:type="spellEnd"/>
      <w:r w:rsidRPr="009C12DD">
        <w:rPr>
          <w:rFonts w:eastAsia="Calibri"/>
          <w:u w:val="single"/>
        </w:rPr>
        <w:t xml:space="preserve"> er occupies the position of truth, which means that expert authority works ultimately in the service of mastery</w:t>
      </w:r>
      <w:r w:rsidRPr="009C12DD">
        <w:rPr>
          <w:rFonts w:eastAsia="Calibri"/>
          <w:sz w:val="12"/>
        </w:rPr>
        <w:t xml:space="preserve">. For her part, Zupančič adds, “What Lacan recognizes in the university discourse is a new and reformed discourse of the master.”27 University discourse emerges in response to the failure of the discourse of the master, but it is not a radical social structure. It represents a retooling of the authority involved in mastery </w:t>
      </w:r>
      <w:proofErr w:type="gramStart"/>
      <w:r w:rsidRPr="009C12DD">
        <w:rPr>
          <w:rFonts w:eastAsia="Calibri"/>
          <w:sz w:val="12"/>
        </w:rPr>
        <w:t>in order to</w:t>
      </w:r>
      <w:proofErr w:type="gramEnd"/>
      <w:r w:rsidRPr="009C12DD">
        <w:rPr>
          <w:rFonts w:eastAsia="Calibri"/>
          <w:sz w:val="12"/>
        </w:rPr>
        <w:t xml:space="preserve"> allow that authority to cope with the exigencies of capitalist relations of production. As the truth of university discourse (and expert authority), mastery is hidden and </w:t>
      </w:r>
      <w:proofErr w:type="gramStart"/>
      <w:r w:rsidRPr="009C12DD">
        <w:rPr>
          <w:rFonts w:eastAsia="Calibri"/>
          <w:sz w:val="12"/>
        </w:rPr>
        <w:t>all the more</w:t>
      </w:r>
      <w:proofErr w:type="gramEnd"/>
      <w:r w:rsidRPr="009C12DD">
        <w:rPr>
          <w:rFonts w:eastAsia="Calibri"/>
          <w:sz w:val="12"/>
        </w:rPr>
        <w:t xml:space="preserve"> eff </w:t>
      </w:r>
      <w:proofErr w:type="spellStart"/>
      <w:r w:rsidRPr="009C12DD">
        <w:rPr>
          <w:rFonts w:eastAsia="Calibri"/>
          <w:sz w:val="12"/>
        </w:rPr>
        <w:t>ective</w:t>
      </w:r>
      <w:proofErr w:type="spellEnd"/>
      <w:r w:rsidRPr="009C12DD">
        <w:rPr>
          <w:rFonts w:eastAsia="Calibri"/>
          <w:sz w:val="12"/>
        </w:rPr>
        <w:t xml:space="preserve"> because of this obscurity within which it dwells. Th e Form of the Superego Th e change in the master’s status makes itself felt through a corresponding change in the status of the superego, and this is a change that has distinct </w:t>
      </w:r>
      <w:proofErr w:type="spellStart"/>
      <w:r w:rsidRPr="009C12DD">
        <w:rPr>
          <w:rFonts w:eastAsia="Calibri"/>
          <w:sz w:val="12"/>
        </w:rPr>
        <w:t>ramifi</w:t>
      </w:r>
      <w:proofErr w:type="spellEnd"/>
      <w:r w:rsidRPr="009C12DD">
        <w:rPr>
          <w:rFonts w:eastAsia="Calibri"/>
          <w:sz w:val="12"/>
        </w:rPr>
        <w:t xml:space="preserve"> cations for political activity. One might understand this change in terms of the distinction between the way that Freud conceives the superego and the way that Lacan does. </w:t>
      </w:r>
      <w:proofErr w:type="gramStart"/>
      <w:r w:rsidRPr="009C12DD">
        <w:rPr>
          <w:rFonts w:eastAsia="Calibri"/>
          <w:sz w:val="12"/>
        </w:rPr>
        <w:t xml:space="preserve">Th </w:t>
      </w:r>
      <w:proofErr w:type="spellStart"/>
      <w:r w:rsidRPr="009C12DD">
        <w:rPr>
          <w:rFonts w:eastAsia="Calibri"/>
          <w:sz w:val="12"/>
        </w:rPr>
        <w:t>ough</w:t>
      </w:r>
      <w:proofErr w:type="spellEnd"/>
      <w:proofErr w:type="gramEnd"/>
      <w:r w:rsidRPr="009C12DD">
        <w:rPr>
          <w:rFonts w:eastAsia="Calibri"/>
          <w:sz w:val="12"/>
        </w:rPr>
        <w:t xml:space="preserve"> Lacan never claims to invent a new version of the superego and insists that he is merely elaborating on the Freudian concept, his account locates the emphasis diff </w:t>
      </w:r>
      <w:proofErr w:type="spellStart"/>
      <w:r w:rsidRPr="009C12DD">
        <w:rPr>
          <w:rFonts w:eastAsia="Calibri"/>
          <w:sz w:val="12"/>
        </w:rPr>
        <w:t>erently</w:t>
      </w:r>
      <w:proofErr w:type="spellEnd"/>
      <w:r w:rsidRPr="009C12DD">
        <w:rPr>
          <w:rFonts w:eastAsia="Calibri"/>
          <w:sz w:val="12"/>
        </w:rPr>
        <w:t xml:space="preserve"> from Freud’s. In the move from Freud’s theorization to Lacan’s, the underlying structure does not change, but its form of appearance does. Freud understands the superego as an internalized representative of the law. He describes it as an extension of fi </w:t>
      </w:r>
      <w:proofErr w:type="spellStart"/>
      <w:r w:rsidRPr="009C12DD">
        <w:rPr>
          <w:rFonts w:eastAsia="Calibri"/>
          <w:sz w:val="12"/>
        </w:rPr>
        <w:t>gures</w:t>
      </w:r>
      <w:proofErr w:type="spellEnd"/>
      <w:r w:rsidRPr="009C12DD">
        <w:rPr>
          <w:rFonts w:eastAsia="Calibri"/>
          <w:sz w:val="12"/>
        </w:rPr>
        <w:t xml:space="preserve"> of parental authority and sees the subject’s relation to it in those terms. In Th e Ego and the Id he says: “As the child was once under a compulsion to obey its parents, so the ego submits to the categorical imperative of its super-ego.”28 Th e external authority of the law requires an internal supplement in order to function eff </w:t>
      </w:r>
      <w:proofErr w:type="spellStart"/>
      <w:r w:rsidRPr="009C12DD">
        <w:rPr>
          <w:rFonts w:eastAsia="Calibri"/>
          <w:sz w:val="12"/>
        </w:rPr>
        <w:t>ectively</w:t>
      </w:r>
      <w:proofErr w:type="spellEnd"/>
      <w:r w:rsidRPr="009C12DD">
        <w:rPr>
          <w:rFonts w:eastAsia="Calibri"/>
          <w:sz w:val="12"/>
        </w:rPr>
        <w:t xml:space="preserve">, and the internal supplement ends up being a much more powerful agent of prohibition than the law itself because it is able to tap into the subject’s own drives. Freud describes a close bond existing between the superego and the id, and this bond energizes the superego in its assaults on the subject. Th e superego is not simply a neutral authority but a thoroughly libidinized one. Freud’s vision of the superego emphasizes its role in prohibition. Th e superego restricts what the subject can think and do; it extends the power of mastery by placing an authority within the subject’s psyche that is more demanding than any external master. Rational fear of punishment, Freud recognizes, is not </w:t>
      </w:r>
      <w:proofErr w:type="spellStart"/>
      <w:proofErr w:type="gramStart"/>
      <w:r w:rsidRPr="009C12DD">
        <w:rPr>
          <w:rFonts w:eastAsia="Calibri"/>
          <w:sz w:val="12"/>
        </w:rPr>
        <w:t>suffi</w:t>
      </w:r>
      <w:proofErr w:type="spellEnd"/>
      <w:r w:rsidRPr="009C12DD">
        <w:rPr>
          <w:rFonts w:eastAsia="Calibri"/>
          <w:sz w:val="12"/>
        </w:rPr>
        <w:t xml:space="preserve"> </w:t>
      </w:r>
      <w:proofErr w:type="spellStart"/>
      <w:r w:rsidRPr="009C12DD">
        <w:rPr>
          <w:rFonts w:eastAsia="Calibri"/>
          <w:sz w:val="12"/>
        </w:rPr>
        <w:t>cient</w:t>
      </w:r>
      <w:proofErr w:type="spellEnd"/>
      <w:proofErr w:type="gramEnd"/>
      <w:r w:rsidRPr="009C12DD">
        <w:rPr>
          <w:rFonts w:eastAsia="Calibri"/>
          <w:sz w:val="12"/>
        </w:rPr>
        <w:t xml:space="preserve"> for engendering properly docile subjects. An irrational force for obedience must supplement this rational fear, and the superego embodies such a force. In his account of the superego, Lacan picks up on Freud’s claim that the superego draws its energy from the reservoir of the id. </w:t>
      </w:r>
      <w:proofErr w:type="gramStart"/>
      <w:r w:rsidRPr="009C12DD">
        <w:rPr>
          <w:rFonts w:eastAsia="Calibri"/>
          <w:sz w:val="12"/>
        </w:rPr>
        <w:t>Th e</w:t>
      </w:r>
      <w:proofErr w:type="gramEnd"/>
      <w:r w:rsidRPr="009C12DD">
        <w:rPr>
          <w:rFonts w:eastAsia="Calibri"/>
          <w:sz w:val="12"/>
        </w:rPr>
        <w:t xml:space="preserve"> proximity of these two psychic registers in Freud’s schema leads Lacan to dissociate the superego from prohibition and to align it with an imperative to enjoy. In his Seminar XVIII Lacan claims: “Th e order of the superego . . . originates precisely . . . in this call for pure enjoyment, that is also to say for non-castration.”29 Even when the superego bombards the subject with imperatives that appear in the guise of prohibitions, Lacan insists that these imperatives </w:t>
      </w:r>
      <w:proofErr w:type="gramStart"/>
      <w:r w:rsidRPr="009C12DD">
        <w:rPr>
          <w:rFonts w:eastAsia="Calibri"/>
          <w:sz w:val="12"/>
        </w:rPr>
        <w:t>actually command</w:t>
      </w:r>
      <w:proofErr w:type="gramEnd"/>
      <w:r w:rsidRPr="009C12DD">
        <w:rPr>
          <w:rFonts w:eastAsia="Calibri"/>
          <w:sz w:val="12"/>
        </w:rPr>
        <w:t xml:space="preserve"> enjoyment. </w:t>
      </w:r>
      <w:proofErr w:type="gramStart"/>
      <w:r w:rsidRPr="009C12DD">
        <w:rPr>
          <w:rFonts w:eastAsia="Calibri"/>
          <w:sz w:val="12"/>
        </w:rPr>
        <w:t>Th e</w:t>
      </w:r>
      <w:proofErr w:type="gramEnd"/>
      <w:r w:rsidRPr="009C12DD">
        <w:rPr>
          <w:rFonts w:eastAsia="Calibri"/>
          <w:sz w:val="12"/>
        </w:rPr>
        <w:t xml:space="preserve"> superego, as Lacan understands it, constantly reminds the subject of its failure to enjoy, and it promulgates an ideal of the ultimate enjoyment as a measuring stick against which the subject can contrast its own failures.30 No subject can obey the demands of the superego because the ideal it provides remains ever out of reach. </w:t>
      </w:r>
      <w:proofErr w:type="gramStart"/>
      <w:r w:rsidRPr="009C12DD">
        <w:rPr>
          <w:rFonts w:eastAsia="Calibri"/>
          <w:sz w:val="12"/>
        </w:rPr>
        <w:t>Th e</w:t>
      </w:r>
      <w:proofErr w:type="gramEnd"/>
      <w:r w:rsidRPr="009C12DD">
        <w:rPr>
          <w:rFonts w:eastAsia="Calibri"/>
          <w:sz w:val="12"/>
        </w:rPr>
        <w:t xml:space="preserve"> closer that the subject </w:t>
      </w:r>
      <w:proofErr w:type="gramStart"/>
      <w:r w:rsidRPr="009C12DD">
        <w:rPr>
          <w:rFonts w:eastAsia="Calibri"/>
          <w:sz w:val="12"/>
        </w:rPr>
        <w:t>approaches to</w:t>
      </w:r>
      <w:proofErr w:type="gramEnd"/>
      <w:r w:rsidRPr="009C12DD">
        <w:rPr>
          <w:rFonts w:eastAsia="Calibri"/>
          <w:sz w:val="12"/>
        </w:rPr>
        <w:t xml:space="preserve"> it through obedience, the faster it recedes. </w:t>
      </w:r>
      <w:proofErr w:type="gramStart"/>
      <w:r w:rsidRPr="009C12DD">
        <w:rPr>
          <w:rFonts w:eastAsia="Calibri"/>
          <w:sz w:val="12"/>
        </w:rPr>
        <w:t>Th e</w:t>
      </w:r>
      <w:proofErr w:type="gramEnd"/>
      <w:r w:rsidRPr="009C12DD">
        <w:rPr>
          <w:rFonts w:eastAsia="Calibri"/>
          <w:sz w:val="12"/>
        </w:rPr>
        <w:t xml:space="preserve"> superego enjoins an enjoyment that it never allows the subject to fi </w:t>
      </w:r>
      <w:proofErr w:type="spellStart"/>
      <w:r w:rsidRPr="009C12DD">
        <w:rPr>
          <w:rFonts w:eastAsia="Calibri"/>
          <w:sz w:val="12"/>
        </w:rPr>
        <w:t>nd</w:t>
      </w:r>
      <w:proofErr w:type="spellEnd"/>
      <w:r w:rsidRPr="009C12DD">
        <w:rPr>
          <w:rFonts w:eastAsia="Calibri"/>
          <w:sz w:val="12"/>
        </w:rPr>
        <w:t xml:space="preserve">. In a sense, one might say that the superego only emerges as such with the rise of expert authority and the decline of the traditional master. No one theorized such an agency before Freud, and though this doesn’t necessarily mean that the superego didn’t exist before it was recognized, it does suggest that the superego didn’t really </w:t>
      </w:r>
      <w:proofErr w:type="gramStart"/>
      <w:r w:rsidRPr="009C12DD">
        <w:rPr>
          <w:rFonts w:eastAsia="Calibri"/>
          <w:sz w:val="12"/>
        </w:rPr>
        <w:t>makes</w:t>
      </w:r>
      <w:proofErr w:type="gramEnd"/>
      <w:r w:rsidRPr="009C12DD">
        <w:rPr>
          <w:rFonts w:eastAsia="Calibri"/>
          <w:sz w:val="12"/>
        </w:rPr>
        <w:t xml:space="preserve"> its presence felt as a distinct and powerful agency. Under the regime of the master, the idiotic and purely despotic dimension of the law manifests itself in the fi </w:t>
      </w:r>
      <w:proofErr w:type="spellStart"/>
      <w:r w:rsidRPr="009C12DD">
        <w:rPr>
          <w:rFonts w:eastAsia="Calibri"/>
          <w:sz w:val="12"/>
        </w:rPr>
        <w:t>gure</w:t>
      </w:r>
      <w:proofErr w:type="spellEnd"/>
      <w:r w:rsidRPr="009C12DD">
        <w:rPr>
          <w:rFonts w:eastAsia="Calibri"/>
          <w:sz w:val="12"/>
        </w:rPr>
        <w:t xml:space="preserve"> of the master. </w:t>
      </w:r>
      <w:proofErr w:type="gramStart"/>
      <w:r w:rsidRPr="009C12DD">
        <w:rPr>
          <w:rFonts w:eastAsia="Calibri"/>
          <w:sz w:val="12"/>
        </w:rPr>
        <w:t>Th e</w:t>
      </w:r>
      <w:proofErr w:type="gramEnd"/>
      <w:r w:rsidRPr="009C12DD">
        <w:rPr>
          <w:rFonts w:eastAsia="Calibri"/>
          <w:sz w:val="12"/>
        </w:rPr>
        <w:t xml:space="preserve"> master lays down the law that must be obeyed not because it is </w:t>
      </w:r>
      <w:proofErr w:type="spellStart"/>
      <w:proofErr w:type="gramStart"/>
      <w:r w:rsidRPr="009C12DD">
        <w:rPr>
          <w:rFonts w:eastAsia="Calibri"/>
          <w:sz w:val="12"/>
        </w:rPr>
        <w:t>justifi</w:t>
      </w:r>
      <w:proofErr w:type="spellEnd"/>
      <w:r w:rsidRPr="009C12DD">
        <w:rPr>
          <w:rFonts w:eastAsia="Calibri"/>
          <w:sz w:val="12"/>
        </w:rPr>
        <w:t xml:space="preserve"> ed</w:t>
      </w:r>
      <w:proofErr w:type="gramEnd"/>
      <w:r w:rsidRPr="009C12DD">
        <w:rPr>
          <w:rFonts w:eastAsia="Calibri"/>
          <w:sz w:val="12"/>
        </w:rPr>
        <w:t xml:space="preserve"> or practical but simply because the master says so, and the master’s authority derives from the nonsensical and completely random fact of birth or wealth. </w:t>
      </w:r>
      <w:proofErr w:type="gramStart"/>
      <w:r w:rsidRPr="009C12DD">
        <w:rPr>
          <w:rFonts w:eastAsia="Calibri"/>
          <w:sz w:val="12"/>
        </w:rPr>
        <w:t>Th is</w:t>
      </w:r>
      <w:proofErr w:type="gramEnd"/>
      <w:r w:rsidRPr="009C12DD">
        <w:rPr>
          <w:rFonts w:eastAsia="Calibri"/>
          <w:sz w:val="12"/>
        </w:rPr>
        <w:t xml:space="preserve"> idiotic dimension of the law seems to disappear with the rise of expert authority. In every way, the expert’s status and dictates have a </w:t>
      </w:r>
      <w:proofErr w:type="spellStart"/>
      <w:r w:rsidRPr="009C12DD">
        <w:rPr>
          <w:rFonts w:eastAsia="Calibri"/>
          <w:sz w:val="12"/>
        </w:rPr>
        <w:t>justifi</w:t>
      </w:r>
      <w:proofErr w:type="spellEnd"/>
      <w:r w:rsidRPr="009C12DD">
        <w:rPr>
          <w:rFonts w:eastAsia="Calibri"/>
          <w:sz w:val="12"/>
        </w:rPr>
        <w:t xml:space="preserve"> - cation that the master’s don’t. Education and training qualify the expert for the status of authority, and the expert’s pronouncements never command obedience for its own sake. </w:t>
      </w:r>
      <w:proofErr w:type="gramStart"/>
      <w:r w:rsidRPr="009C12DD">
        <w:rPr>
          <w:rFonts w:eastAsia="Calibri"/>
          <w:sz w:val="12"/>
        </w:rPr>
        <w:t>Th ere</w:t>
      </w:r>
      <w:proofErr w:type="gramEnd"/>
      <w:r w:rsidRPr="009C12DD">
        <w:rPr>
          <w:rFonts w:eastAsia="Calibri"/>
          <w:sz w:val="12"/>
        </w:rPr>
        <w:t xml:space="preserve"> is always a rational reason to </w:t>
      </w:r>
      <w:proofErr w:type="gramStart"/>
      <w:r w:rsidRPr="009C12DD">
        <w:rPr>
          <w:rFonts w:eastAsia="Calibri"/>
          <w:sz w:val="12"/>
        </w:rPr>
        <w:t>obey:</w:t>
      </w:r>
      <w:proofErr w:type="gramEnd"/>
      <w:r w:rsidRPr="009C12DD">
        <w:rPr>
          <w:rFonts w:eastAsia="Calibri"/>
          <w:sz w:val="12"/>
        </w:rPr>
        <w:t xml:space="preserve"> one should heed the </w:t>
      </w:r>
      <w:proofErr w:type="gramStart"/>
      <w:r w:rsidRPr="009C12DD">
        <w:rPr>
          <w:rFonts w:eastAsia="Calibri"/>
          <w:sz w:val="12"/>
        </w:rPr>
        <w:t>expert’s</w:t>
      </w:r>
      <w:proofErr w:type="gramEnd"/>
      <w:r w:rsidRPr="009C12DD">
        <w:rPr>
          <w:rFonts w:eastAsia="Calibri"/>
          <w:sz w:val="12"/>
        </w:rPr>
        <w:t xml:space="preserve"> rules concerning diet for the sake of one’s health; one should follow the </w:t>
      </w:r>
      <w:proofErr w:type="gramStart"/>
      <w:r w:rsidRPr="009C12DD">
        <w:rPr>
          <w:rFonts w:eastAsia="Calibri"/>
          <w:sz w:val="12"/>
        </w:rPr>
        <w:t>expert’s</w:t>
      </w:r>
      <w:proofErr w:type="gramEnd"/>
      <w:r w:rsidRPr="009C12DD">
        <w:rPr>
          <w:rFonts w:eastAsia="Calibri"/>
          <w:sz w:val="12"/>
        </w:rPr>
        <w:t xml:space="preserve"> advice on dating because it will enhance one’s romantic prospects; one should listen to the </w:t>
      </w:r>
      <w:proofErr w:type="gramStart"/>
      <w:r w:rsidRPr="009C12DD">
        <w:rPr>
          <w:rFonts w:eastAsia="Calibri"/>
          <w:sz w:val="12"/>
        </w:rPr>
        <w:t>expert’s counsel</w:t>
      </w:r>
      <w:proofErr w:type="gramEnd"/>
      <w:r w:rsidRPr="009C12DD">
        <w:rPr>
          <w:rFonts w:eastAsia="Calibri"/>
          <w:sz w:val="12"/>
        </w:rPr>
        <w:t xml:space="preserve"> on the environment </w:t>
      </w:r>
      <w:proofErr w:type="gramStart"/>
      <w:r w:rsidRPr="009C12DD">
        <w:rPr>
          <w:rFonts w:eastAsia="Calibri"/>
          <w:sz w:val="12"/>
        </w:rPr>
        <w:t>in order to</w:t>
      </w:r>
      <w:proofErr w:type="gramEnd"/>
      <w:r w:rsidRPr="009C12DD">
        <w:rPr>
          <w:rFonts w:eastAsia="Calibri"/>
          <w:sz w:val="12"/>
        </w:rPr>
        <w:t xml:space="preserve"> save the planet; and so on. </w:t>
      </w:r>
      <w:r w:rsidRPr="009C12DD">
        <w:rPr>
          <w:rFonts w:eastAsia="Calibri"/>
          <w:u w:val="single"/>
        </w:rPr>
        <w:t>Th e irrationality of the law / its ultimate basis in the command “Obey because I said so” / is the foundation of every law, and yet expert authority leaves no space for it. Th e result of the evanescence of the idiotic dimension of the external law is its reemergence internally in the form of the superego. Under the regime of the expert, the idiocy of the law migrates to the superego, allowing the superego to exert a power that it never had under the rule of the master</w:t>
      </w:r>
      <w:r w:rsidRPr="009C12DD">
        <w:rPr>
          <w:rFonts w:eastAsia="Calibri"/>
          <w:sz w:val="12"/>
        </w:rPr>
        <w:t xml:space="preserve">. Th us, the proper birth of the superego occurs with the rise of expert authority and the evacuation of the external law’s idiocy. Of course, precapitalist subjects experienced pangs of conscience and feelings of guilt, but they did not have to endure the insatiable and tyrannical demands of the fully developed superego, an agency that does not </w:t>
      </w:r>
      <w:proofErr w:type="gramStart"/>
      <w:r w:rsidRPr="009C12DD">
        <w:rPr>
          <w:rFonts w:eastAsia="Calibri"/>
          <w:sz w:val="12"/>
        </w:rPr>
        <w:t>off er</w:t>
      </w:r>
      <w:proofErr w:type="gramEnd"/>
      <w:r w:rsidRPr="009C12DD">
        <w:rPr>
          <w:rFonts w:eastAsia="Calibri"/>
          <w:sz w:val="12"/>
        </w:rPr>
        <w:t xml:space="preserve"> the subject any room to maneuver: the more one gives in to it, the more it demands. As the horror of external punishments abates / the practice of drawing and quartering criminals in public is no longer widespread, for instance / the internal horrors mount. </w:t>
      </w:r>
      <w:proofErr w:type="gramStart"/>
      <w:r w:rsidRPr="009C12DD">
        <w:rPr>
          <w:rFonts w:eastAsia="Calibri"/>
          <w:sz w:val="12"/>
        </w:rPr>
        <w:t>Th is</w:t>
      </w:r>
      <w:proofErr w:type="gramEnd"/>
      <w:r w:rsidRPr="009C12DD">
        <w:rPr>
          <w:rFonts w:eastAsia="Calibri"/>
          <w:sz w:val="12"/>
        </w:rPr>
        <w:t xml:space="preserve"> </w:t>
      </w:r>
      <w:proofErr w:type="spellStart"/>
      <w:r w:rsidRPr="009C12DD">
        <w:rPr>
          <w:rFonts w:eastAsia="Calibri"/>
          <w:sz w:val="12"/>
        </w:rPr>
        <w:t>is</w:t>
      </w:r>
      <w:proofErr w:type="spellEnd"/>
      <w:r w:rsidRPr="009C12DD">
        <w:rPr>
          <w:rFonts w:eastAsia="Calibri"/>
          <w:sz w:val="12"/>
        </w:rPr>
        <w:t xml:space="preserve"> a </w:t>
      </w:r>
      <w:proofErr w:type="spellStart"/>
      <w:r w:rsidRPr="009C12DD">
        <w:rPr>
          <w:rFonts w:eastAsia="Calibri"/>
          <w:sz w:val="12"/>
        </w:rPr>
        <w:t>ramifi</w:t>
      </w:r>
      <w:proofErr w:type="spellEnd"/>
      <w:r w:rsidRPr="009C12DD">
        <w:rPr>
          <w:rFonts w:eastAsia="Calibri"/>
          <w:sz w:val="12"/>
        </w:rPr>
        <w:t xml:space="preserve"> cation of the rule of knowledge. Taking the Side of Knowledge </w:t>
      </w:r>
      <w:r w:rsidRPr="009C12DD">
        <w:rPr>
          <w:rFonts w:eastAsia="Calibri"/>
          <w:u w:val="single"/>
        </w:rPr>
        <w:t xml:space="preserve">The rule of </w:t>
      </w:r>
      <w:r w:rsidRPr="009C12DD">
        <w:rPr>
          <w:rFonts w:eastAsia="Calibri"/>
          <w:highlight w:val="cyan"/>
          <w:u w:val="single"/>
        </w:rPr>
        <w:t>knowledge places emancipatory politics in a difficult position</w:t>
      </w:r>
      <w:r w:rsidRPr="009C12DD">
        <w:rPr>
          <w:rFonts w:eastAsia="Calibri"/>
          <w:u w:val="single"/>
        </w:rPr>
        <w:t xml:space="preserve">. It cannot abandon the project of the Enlightenment without ceasing to be emancipatory, and at the same time it must </w:t>
      </w:r>
      <w:proofErr w:type="gramStart"/>
      <w:r w:rsidRPr="009C12DD">
        <w:rPr>
          <w:rFonts w:eastAsia="Calibri"/>
          <w:u w:val="single"/>
        </w:rPr>
        <w:t xml:space="preserve">fi </w:t>
      </w:r>
      <w:proofErr w:type="spellStart"/>
      <w:r w:rsidRPr="009C12DD">
        <w:rPr>
          <w:rFonts w:eastAsia="Calibri"/>
          <w:u w:val="single"/>
        </w:rPr>
        <w:t>nd</w:t>
      </w:r>
      <w:proofErr w:type="spellEnd"/>
      <w:proofErr w:type="gramEnd"/>
      <w:r w:rsidRPr="009C12DD">
        <w:rPr>
          <w:rFonts w:eastAsia="Calibri"/>
          <w:u w:val="single"/>
        </w:rPr>
        <w:t xml:space="preserve"> a way to incorporate enjoyment into its program. </w:t>
      </w:r>
      <w:r w:rsidRPr="009C12DD">
        <w:rPr>
          <w:rFonts w:eastAsia="Calibri"/>
          <w:highlight w:val="cyan"/>
          <w:u w:val="single"/>
        </w:rPr>
        <w:t>If emancipatory politics places itself on the side of knowledge, it abdicates its</w:t>
      </w:r>
      <w:r w:rsidRPr="009C12DD">
        <w:rPr>
          <w:rFonts w:eastAsia="Calibri"/>
          <w:u w:val="single"/>
        </w:rPr>
        <w:t xml:space="preserve"> former </w:t>
      </w:r>
      <w:r w:rsidRPr="009C12DD">
        <w:rPr>
          <w:rFonts w:eastAsia="Calibri"/>
          <w:highlight w:val="cyan"/>
          <w:u w:val="single"/>
        </w:rPr>
        <w:t xml:space="preserve">position as a challenge to authority and becomes associated with the </w:t>
      </w:r>
      <w:r w:rsidRPr="009C12DD">
        <w:rPr>
          <w:rFonts w:eastAsia="Calibri"/>
          <w:b/>
          <w:iCs/>
          <w:highlight w:val="cyan"/>
          <w:u w:val="single"/>
        </w:rPr>
        <w:t>restriction of enjoyment</w:t>
      </w:r>
      <w:r w:rsidRPr="009C12DD">
        <w:rPr>
          <w:rFonts w:eastAsia="Calibri"/>
          <w:u w:val="single"/>
        </w:rPr>
        <w:t xml:space="preserve"> rather than the unleashing of it.</w:t>
      </w:r>
      <w:r w:rsidRPr="009C12DD">
        <w:rPr>
          <w:rFonts w:eastAsia="Calibri"/>
          <w:sz w:val="12"/>
        </w:rPr>
        <w:t xml:space="preserve"> And as the representative of expert authority, emancipatory politics appears as the thief of enjoyment. </w:t>
      </w:r>
      <w:proofErr w:type="gramStart"/>
      <w:r w:rsidRPr="009C12DD">
        <w:rPr>
          <w:rFonts w:eastAsia="Calibri"/>
          <w:sz w:val="12"/>
        </w:rPr>
        <w:t>Th e</w:t>
      </w:r>
      <w:proofErr w:type="gramEnd"/>
      <w:r w:rsidRPr="009C12DD">
        <w:rPr>
          <w:rFonts w:eastAsia="Calibri"/>
          <w:sz w:val="12"/>
        </w:rPr>
        <w:t xml:space="preserve"> knowledge it forces on us produces a feeling of lost enjoyment. </w:t>
      </w:r>
      <w:r w:rsidRPr="009C12DD">
        <w:rPr>
          <w:rFonts w:eastAsia="Calibri"/>
          <w:b/>
          <w:iCs/>
          <w:highlight w:val="cyan"/>
          <w:u w:val="single"/>
        </w:rPr>
        <w:t>Michael</w:t>
      </w:r>
      <w:r w:rsidRPr="009C12DD">
        <w:rPr>
          <w:rFonts w:eastAsia="Calibri"/>
          <w:b/>
          <w:iCs/>
          <w:u w:val="single"/>
        </w:rPr>
        <w:t xml:space="preserve"> </w:t>
      </w:r>
      <w:r w:rsidRPr="009C12DD">
        <w:rPr>
          <w:rFonts w:eastAsia="Calibri"/>
          <w:b/>
          <w:iCs/>
          <w:highlight w:val="cyan"/>
          <w:u w:val="single"/>
        </w:rPr>
        <w:t xml:space="preserve">Moore provides </w:t>
      </w:r>
      <w:proofErr w:type="gramStart"/>
      <w:r w:rsidRPr="009C12DD">
        <w:rPr>
          <w:rFonts w:eastAsia="Calibri"/>
          <w:b/>
          <w:iCs/>
          <w:highlight w:val="cyan"/>
          <w:u w:val="single"/>
        </w:rPr>
        <w:t xml:space="preserve">a </w:t>
      </w:r>
      <w:r w:rsidRPr="009C12DD">
        <w:rPr>
          <w:rFonts w:eastAsia="Calibri"/>
          <w:b/>
          <w:iCs/>
          <w:u w:val="single"/>
        </w:rPr>
        <w:t>near-</w:t>
      </w:r>
      <w:proofErr w:type="gramEnd"/>
      <w:r w:rsidRPr="009C12DD">
        <w:rPr>
          <w:rFonts w:eastAsia="Calibri"/>
          <w:b/>
          <w:iCs/>
          <w:highlight w:val="cyan"/>
          <w:u w:val="single"/>
        </w:rPr>
        <w:t xml:space="preserve">perfect illustration </w:t>
      </w:r>
      <w:r w:rsidRPr="009C12DD">
        <w:rPr>
          <w:rFonts w:eastAsia="Calibri"/>
          <w:b/>
          <w:iCs/>
          <w:u w:val="single"/>
        </w:rPr>
        <w:t>of the dilemma that contemporary emancipatory politics confronts, both in his successes and in his failures</w:t>
      </w:r>
      <w:r w:rsidRPr="009C12DD">
        <w:rPr>
          <w:rFonts w:eastAsia="Calibri"/>
          <w:sz w:val="12"/>
        </w:rPr>
        <w:t xml:space="preserve">. </w:t>
      </w:r>
      <w:r w:rsidRPr="009C12DD">
        <w:rPr>
          <w:rFonts w:eastAsia="Calibri"/>
          <w:u w:val="single"/>
        </w:rPr>
        <w:t xml:space="preserve">When Moore succeeds as an activist fi </w:t>
      </w:r>
      <w:proofErr w:type="spellStart"/>
      <w:r w:rsidRPr="009C12DD">
        <w:rPr>
          <w:rFonts w:eastAsia="Calibri"/>
          <w:u w:val="single"/>
        </w:rPr>
        <w:t>lmmaker</w:t>
      </w:r>
      <w:proofErr w:type="spellEnd"/>
      <w:r w:rsidRPr="009C12DD">
        <w:rPr>
          <w:rFonts w:eastAsia="Calibri"/>
          <w:u w:val="single"/>
        </w:rPr>
        <w:t xml:space="preserve">, he mobilizes the </w:t>
      </w:r>
      <w:r w:rsidRPr="009C12DD">
        <w:rPr>
          <w:rFonts w:eastAsia="Calibri"/>
          <w:b/>
          <w:iCs/>
          <w:u w:val="single"/>
        </w:rPr>
        <w:t>enjoyment</w:t>
      </w:r>
      <w:r w:rsidRPr="009C12DD">
        <w:rPr>
          <w:rFonts w:eastAsia="Calibri"/>
          <w:u w:val="single"/>
        </w:rPr>
        <w:t xml:space="preserve"> of the spectator and works to align this enjoyment with increased freedom and equality. </w:t>
      </w:r>
      <w:proofErr w:type="gramStart"/>
      <w:r w:rsidRPr="009C12DD">
        <w:rPr>
          <w:rFonts w:eastAsia="Calibri"/>
          <w:u w:val="single"/>
        </w:rPr>
        <w:t>Th is</w:t>
      </w:r>
      <w:proofErr w:type="gramEnd"/>
      <w:r w:rsidRPr="009C12DD">
        <w:rPr>
          <w:rFonts w:eastAsia="Calibri"/>
          <w:u w:val="single"/>
        </w:rPr>
        <w:t xml:space="preserve"> </w:t>
      </w:r>
      <w:proofErr w:type="spellStart"/>
      <w:r w:rsidRPr="009C12DD">
        <w:rPr>
          <w:rFonts w:eastAsia="Calibri"/>
          <w:u w:val="single"/>
        </w:rPr>
        <w:t>is</w:t>
      </w:r>
      <w:proofErr w:type="spellEnd"/>
      <w:r w:rsidRPr="009C12DD">
        <w:rPr>
          <w:rFonts w:eastAsia="Calibri"/>
          <w:u w:val="single"/>
        </w:rPr>
        <w:t xml:space="preserve"> apparent in Moore’s </w:t>
      </w:r>
      <w:proofErr w:type="gramStart"/>
      <w:r w:rsidRPr="009C12DD">
        <w:rPr>
          <w:rFonts w:eastAsia="Calibri"/>
          <w:u w:val="single"/>
        </w:rPr>
        <w:t xml:space="preserve">fi </w:t>
      </w:r>
      <w:proofErr w:type="spellStart"/>
      <w:r w:rsidRPr="009C12DD">
        <w:rPr>
          <w:rFonts w:eastAsia="Calibri"/>
          <w:u w:val="single"/>
        </w:rPr>
        <w:t>rst</w:t>
      </w:r>
      <w:proofErr w:type="spellEnd"/>
      <w:proofErr w:type="gramEnd"/>
      <w:r w:rsidRPr="009C12DD">
        <w:rPr>
          <w:rFonts w:eastAsia="Calibri"/>
          <w:u w:val="single"/>
        </w:rPr>
        <w:t xml:space="preserve"> two documentary features, Roger and Me (1989) and The Big One (1997). </w:t>
      </w:r>
      <w:proofErr w:type="gramStart"/>
      <w:r w:rsidRPr="009C12DD">
        <w:rPr>
          <w:rFonts w:eastAsia="Calibri"/>
          <w:u w:val="single"/>
        </w:rPr>
        <w:t>Both fi</w:t>
      </w:r>
      <w:proofErr w:type="gramEnd"/>
      <w:r w:rsidRPr="009C12DD">
        <w:rPr>
          <w:rFonts w:eastAsia="Calibri"/>
          <w:u w:val="single"/>
        </w:rPr>
        <w:t xml:space="preserve"> </w:t>
      </w:r>
      <w:proofErr w:type="spellStart"/>
      <w:r w:rsidRPr="009C12DD">
        <w:rPr>
          <w:rFonts w:eastAsia="Calibri"/>
          <w:u w:val="single"/>
        </w:rPr>
        <w:t>lms</w:t>
      </w:r>
      <w:proofErr w:type="spellEnd"/>
      <w:r w:rsidRPr="009C12DD">
        <w:rPr>
          <w:rFonts w:eastAsia="Calibri"/>
          <w:u w:val="single"/>
        </w:rPr>
        <w:t xml:space="preserve"> allow the spectator to enjoy the opposition to big capital.</w:t>
      </w:r>
      <w:r w:rsidRPr="009C12DD">
        <w:rPr>
          <w:rFonts w:eastAsia="Calibri"/>
          <w:sz w:val="12"/>
        </w:rPr>
        <w:t xml:space="preserve"> In the former, </w:t>
      </w:r>
      <w:r w:rsidRPr="009C12DD">
        <w:rPr>
          <w:rFonts w:eastAsia="Calibri"/>
          <w:u w:val="single"/>
        </w:rPr>
        <w:t xml:space="preserve">Moore pursues General Motors </w:t>
      </w:r>
      <w:proofErr w:type="spellStart"/>
      <w:proofErr w:type="gramStart"/>
      <w:r w:rsidRPr="009C12DD">
        <w:rPr>
          <w:rFonts w:eastAsia="Calibri"/>
          <w:u w:val="single"/>
        </w:rPr>
        <w:t>ceo</w:t>
      </w:r>
      <w:proofErr w:type="spellEnd"/>
      <w:r w:rsidRPr="009C12DD">
        <w:rPr>
          <w:rFonts w:eastAsia="Calibri"/>
          <w:u w:val="single"/>
        </w:rPr>
        <w:t xml:space="preserve"> Roger</w:t>
      </w:r>
      <w:proofErr w:type="gramEnd"/>
      <w:r w:rsidRPr="009C12DD">
        <w:rPr>
          <w:rFonts w:eastAsia="Calibri"/>
          <w:u w:val="single"/>
        </w:rPr>
        <w:t xml:space="preserve"> Smith </w:t>
      </w:r>
      <w:proofErr w:type="gramStart"/>
      <w:r w:rsidRPr="009C12DD">
        <w:rPr>
          <w:rFonts w:eastAsia="Calibri"/>
          <w:u w:val="single"/>
        </w:rPr>
        <w:t>in order to</w:t>
      </w:r>
      <w:proofErr w:type="gramEnd"/>
      <w:r w:rsidRPr="009C12DD">
        <w:rPr>
          <w:rFonts w:eastAsia="Calibri"/>
          <w:u w:val="single"/>
        </w:rPr>
        <w:t xml:space="preserve"> secure an interview with him to discuss plant closings in Flint, Michigan. Moore’s dogged pursuit of Smith shows Smith and General Motors not just as destroyers of workers’ lives but also as the enemies of enjoyment, which spectators experience through the fi </w:t>
      </w:r>
      <w:proofErr w:type="spellStart"/>
      <w:r w:rsidRPr="009C12DD">
        <w:rPr>
          <w:rFonts w:eastAsia="Calibri"/>
          <w:u w:val="single"/>
        </w:rPr>
        <w:t>lmmaking</w:t>
      </w:r>
      <w:proofErr w:type="spellEnd"/>
      <w:r w:rsidRPr="009C12DD">
        <w:rPr>
          <w:rFonts w:eastAsia="Calibri"/>
          <w:u w:val="single"/>
        </w:rPr>
        <w:t xml:space="preserve"> project itself</w:t>
      </w:r>
      <w:r w:rsidRPr="009C12DD">
        <w:rPr>
          <w:rFonts w:eastAsia="Calibri"/>
          <w:sz w:val="12"/>
        </w:rPr>
        <w:t xml:space="preserve">. The Big One goes even further in this direction. </w:t>
      </w:r>
      <w:r w:rsidRPr="009C12DD">
        <w:rPr>
          <w:rFonts w:eastAsia="Calibri"/>
          <w:b/>
          <w:iCs/>
          <w:u w:val="single"/>
        </w:rPr>
        <w:t>At every turn, enjoyment inheres in the critique of capitalism</w:t>
      </w:r>
      <w:r w:rsidRPr="009C12DD">
        <w:rPr>
          <w:rFonts w:eastAsia="Calibri"/>
          <w:sz w:val="12"/>
        </w:rPr>
        <w:t xml:space="preserve">. </w:t>
      </w:r>
      <w:r w:rsidRPr="009C12DD">
        <w:rPr>
          <w:rFonts w:eastAsia="Calibri"/>
          <w:u w:val="single"/>
        </w:rPr>
        <w:t xml:space="preserve">The film offers criticism of downsizing companies through the guise of a contest, in which Moore presents the </w:t>
      </w:r>
      <w:proofErr w:type="gramStart"/>
      <w:r w:rsidRPr="009C12DD">
        <w:rPr>
          <w:rFonts w:eastAsia="Calibri"/>
          <w:u w:val="single"/>
        </w:rPr>
        <w:t>worst off</w:t>
      </w:r>
      <w:proofErr w:type="gramEnd"/>
      <w:r w:rsidRPr="009C12DD">
        <w:rPr>
          <w:rFonts w:eastAsia="Calibri"/>
          <w:u w:val="single"/>
        </w:rPr>
        <w:t xml:space="preserve"> enders a large-sized symbolic check (like the kind given to actual contest winners) celebrating them as “Downsizer of the Year</w:t>
      </w:r>
      <w:r w:rsidRPr="009C12DD">
        <w:rPr>
          <w:rFonts w:eastAsia="Calibri"/>
          <w:sz w:val="12"/>
        </w:rPr>
        <w:t xml:space="preserve">.” Moore himself challenges Nike </w:t>
      </w:r>
      <w:proofErr w:type="spellStart"/>
      <w:r w:rsidRPr="009C12DD">
        <w:rPr>
          <w:rFonts w:eastAsia="Calibri"/>
          <w:sz w:val="12"/>
        </w:rPr>
        <w:t>ceo</w:t>
      </w:r>
      <w:proofErr w:type="spellEnd"/>
      <w:r w:rsidRPr="009C12DD">
        <w:rPr>
          <w:rFonts w:eastAsia="Calibri"/>
          <w:sz w:val="12"/>
        </w:rPr>
        <w:t xml:space="preserve"> Phil Knight to a footrace with opening an American Nike plant as the stake. Th e fi </w:t>
      </w:r>
      <w:proofErr w:type="spellStart"/>
      <w:r w:rsidRPr="009C12DD">
        <w:rPr>
          <w:rFonts w:eastAsia="Calibri"/>
          <w:sz w:val="12"/>
        </w:rPr>
        <w:t>lm</w:t>
      </w:r>
      <w:proofErr w:type="spellEnd"/>
      <w:r w:rsidRPr="009C12DD">
        <w:rPr>
          <w:rFonts w:eastAsia="Calibri"/>
          <w:sz w:val="12"/>
        </w:rPr>
        <w:t xml:space="preserve"> depicts union organizing taking place clandestinely at night, which places union activity on the level of international espionage. Enjoyment </w:t>
      </w:r>
      <w:proofErr w:type="gramStart"/>
      <w:r w:rsidRPr="009C12DD">
        <w:rPr>
          <w:rFonts w:eastAsia="Calibri"/>
          <w:sz w:val="12"/>
        </w:rPr>
        <w:t>inheres in</w:t>
      </w:r>
      <w:proofErr w:type="gramEnd"/>
      <w:r w:rsidRPr="009C12DD">
        <w:rPr>
          <w:rFonts w:eastAsia="Calibri"/>
          <w:sz w:val="12"/>
        </w:rPr>
        <w:t xml:space="preserve"> the various critiques and </w:t>
      </w:r>
      <w:proofErr w:type="gramStart"/>
      <w:r w:rsidRPr="009C12DD">
        <w:rPr>
          <w:rFonts w:eastAsia="Calibri"/>
          <w:sz w:val="12"/>
        </w:rPr>
        <w:t>eff orts</w:t>
      </w:r>
      <w:proofErr w:type="gramEnd"/>
      <w:r w:rsidRPr="009C12DD">
        <w:rPr>
          <w:rFonts w:eastAsia="Calibri"/>
          <w:sz w:val="12"/>
        </w:rPr>
        <w:t xml:space="preserve"> to undermine big capital, and big capital itself responds in the </w:t>
      </w:r>
      <w:proofErr w:type="gramStart"/>
      <w:r w:rsidRPr="009C12DD">
        <w:rPr>
          <w:rFonts w:eastAsia="Calibri"/>
          <w:sz w:val="12"/>
        </w:rPr>
        <w:t xml:space="preserve">fi </w:t>
      </w:r>
      <w:proofErr w:type="spellStart"/>
      <w:r w:rsidRPr="009C12DD">
        <w:rPr>
          <w:rFonts w:eastAsia="Calibri"/>
          <w:sz w:val="12"/>
        </w:rPr>
        <w:t>lm</w:t>
      </w:r>
      <w:proofErr w:type="spellEnd"/>
      <w:proofErr w:type="gramEnd"/>
      <w:r w:rsidRPr="009C12DD">
        <w:rPr>
          <w:rFonts w:eastAsia="Calibri"/>
          <w:sz w:val="12"/>
        </w:rPr>
        <w:t xml:space="preserve"> with defenses rooted in knowledge.31 </w:t>
      </w:r>
      <w:r w:rsidRPr="009C12DD">
        <w:rPr>
          <w:rFonts w:eastAsia="Calibri"/>
          <w:highlight w:val="cyan"/>
          <w:u w:val="single"/>
        </w:rPr>
        <w:t>Moore’s own presence</w:t>
      </w:r>
      <w:r w:rsidRPr="009C12DD">
        <w:rPr>
          <w:rFonts w:eastAsia="Calibri"/>
          <w:u w:val="single"/>
        </w:rPr>
        <w:t xml:space="preserve"> in the </w:t>
      </w:r>
      <w:proofErr w:type="gramStart"/>
      <w:r w:rsidRPr="009C12DD">
        <w:rPr>
          <w:rFonts w:eastAsia="Calibri"/>
          <w:u w:val="single"/>
        </w:rPr>
        <w:t xml:space="preserve">fi </w:t>
      </w:r>
      <w:proofErr w:type="spellStart"/>
      <w:r w:rsidRPr="009C12DD">
        <w:rPr>
          <w:rFonts w:eastAsia="Calibri"/>
          <w:u w:val="single"/>
        </w:rPr>
        <w:t>lms</w:t>
      </w:r>
      <w:proofErr w:type="spellEnd"/>
      <w:proofErr w:type="gramEnd"/>
      <w:r w:rsidRPr="009C12DD">
        <w:rPr>
          <w:rFonts w:eastAsia="Calibri"/>
          <w:u w:val="single"/>
        </w:rPr>
        <w:t xml:space="preserve"> </w:t>
      </w:r>
      <w:r w:rsidRPr="009C12DD">
        <w:rPr>
          <w:rFonts w:eastAsia="Calibri"/>
          <w:highlight w:val="cyan"/>
          <w:u w:val="single"/>
        </w:rPr>
        <w:t>functions as an avatar of</w:t>
      </w:r>
      <w:r w:rsidRPr="009C12DD">
        <w:rPr>
          <w:rFonts w:eastAsia="Calibri"/>
          <w:u w:val="single"/>
        </w:rPr>
        <w:t xml:space="preserve"> the </w:t>
      </w:r>
      <w:r w:rsidRPr="009C12DD">
        <w:rPr>
          <w:rFonts w:eastAsia="Calibri"/>
          <w:highlight w:val="cyan"/>
          <w:u w:val="single"/>
        </w:rPr>
        <w:t>enjoyment</w:t>
      </w:r>
      <w:r w:rsidRPr="009C12DD">
        <w:rPr>
          <w:rFonts w:eastAsia="Calibri"/>
          <w:u w:val="single"/>
        </w:rPr>
        <w:t xml:space="preserve"> that derives from challenging the injustice of contemporary capitalism.</w:t>
      </w:r>
      <w:r w:rsidRPr="009C12DD">
        <w:rPr>
          <w:rFonts w:eastAsia="Calibri"/>
          <w:sz w:val="12"/>
        </w:rPr>
        <w:t xml:space="preserve"> </w:t>
      </w:r>
      <w:r w:rsidRPr="009C12DD">
        <w:rPr>
          <w:rFonts w:eastAsia="Calibri"/>
          <w:highlight w:val="cyan"/>
          <w:u w:val="single"/>
        </w:rPr>
        <w:t>His</w:t>
      </w:r>
      <w:r w:rsidRPr="009C12DD">
        <w:rPr>
          <w:rFonts w:eastAsia="Calibri"/>
          <w:u w:val="single"/>
        </w:rPr>
        <w:t xml:space="preserve"> disheveled </w:t>
      </w:r>
      <w:r w:rsidRPr="009C12DD">
        <w:rPr>
          <w:rFonts w:eastAsia="Calibri"/>
          <w:highlight w:val="cyan"/>
          <w:u w:val="single"/>
        </w:rPr>
        <w:t>hair</w:t>
      </w:r>
      <w:r w:rsidRPr="009C12DD">
        <w:rPr>
          <w:rFonts w:eastAsia="Calibri"/>
          <w:u w:val="single"/>
        </w:rPr>
        <w:t xml:space="preserve">, his old </w:t>
      </w:r>
      <w:r w:rsidRPr="009C12DD">
        <w:rPr>
          <w:rFonts w:eastAsia="Calibri"/>
          <w:highlight w:val="cyan"/>
          <w:u w:val="single"/>
        </w:rPr>
        <w:t>baseball cap</w:t>
      </w:r>
      <w:r w:rsidRPr="009C12DD">
        <w:rPr>
          <w:rFonts w:eastAsia="Calibri"/>
          <w:u w:val="single"/>
        </w:rPr>
        <w:t xml:space="preserve">, his </w:t>
      </w:r>
      <w:r w:rsidRPr="009C12DD">
        <w:rPr>
          <w:rFonts w:eastAsia="Calibri"/>
          <w:highlight w:val="cyan"/>
          <w:u w:val="single"/>
        </w:rPr>
        <w:t>excess weight</w:t>
      </w:r>
      <w:r w:rsidRPr="009C12DD">
        <w:rPr>
          <w:rFonts w:eastAsia="Calibri"/>
          <w:u w:val="single"/>
        </w:rPr>
        <w:t xml:space="preserve"> / all these aspects of his physical appearance </w:t>
      </w:r>
      <w:r w:rsidRPr="009C12DD">
        <w:rPr>
          <w:rFonts w:eastAsia="Calibri"/>
          <w:highlight w:val="cyan"/>
          <w:u w:val="single"/>
        </w:rPr>
        <w:t>attest to his</w:t>
      </w:r>
      <w:r w:rsidRPr="009C12DD">
        <w:rPr>
          <w:rFonts w:eastAsia="Calibri"/>
          <w:u w:val="single"/>
        </w:rPr>
        <w:t xml:space="preserve"> personal </w:t>
      </w:r>
      <w:r w:rsidRPr="009C12DD">
        <w:rPr>
          <w:rFonts w:eastAsia="Calibri"/>
          <w:highlight w:val="cyan"/>
          <w:u w:val="single"/>
        </w:rPr>
        <w:t>commitment to enjoyment rather than propriety</w:t>
      </w:r>
      <w:r w:rsidRPr="009C12DD">
        <w:rPr>
          <w:rFonts w:eastAsia="Calibri"/>
          <w:sz w:val="12"/>
        </w:rPr>
        <w:t xml:space="preserve">. He looks more like a bowling partner than an expert authority, and this look helps to link the cause of emancipation with enjoyment in his films. The link reaches its initial zenith in Bowling for Columbine (2002). </w:t>
      </w:r>
      <w:r w:rsidRPr="009C12DD">
        <w:rPr>
          <w:rFonts w:eastAsia="Calibri"/>
          <w:u w:val="single"/>
        </w:rPr>
        <w:t xml:space="preserve">Th e genius of Bowling for Columbine is that it </w:t>
      </w:r>
      <w:proofErr w:type="spellStart"/>
      <w:r w:rsidRPr="009C12DD">
        <w:rPr>
          <w:rFonts w:eastAsia="Calibri"/>
          <w:u w:val="single"/>
        </w:rPr>
        <w:t>att</w:t>
      </w:r>
      <w:proofErr w:type="spellEnd"/>
      <w:r w:rsidRPr="009C12DD">
        <w:rPr>
          <w:rFonts w:eastAsia="Calibri"/>
          <w:u w:val="single"/>
        </w:rPr>
        <w:t xml:space="preserve"> </w:t>
      </w:r>
      <w:proofErr w:type="spellStart"/>
      <w:r w:rsidRPr="009C12DD">
        <w:rPr>
          <w:rFonts w:eastAsia="Calibri"/>
          <w:u w:val="single"/>
        </w:rPr>
        <w:t>ributes</w:t>
      </w:r>
      <w:proofErr w:type="spellEnd"/>
      <w:r w:rsidRPr="009C12DD">
        <w:rPr>
          <w:rFonts w:eastAsia="Calibri"/>
          <w:u w:val="single"/>
        </w:rPr>
        <w:t xml:space="preserve"> American gun violence not, as one might expect going into the fi </w:t>
      </w:r>
      <w:proofErr w:type="spellStart"/>
      <w:r w:rsidRPr="009C12DD">
        <w:rPr>
          <w:rFonts w:eastAsia="Calibri"/>
          <w:u w:val="single"/>
        </w:rPr>
        <w:t>lm</w:t>
      </w:r>
      <w:proofErr w:type="spellEnd"/>
      <w:r w:rsidRPr="009C12DD">
        <w:rPr>
          <w:rFonts w:eastAsia="Calibri"/>
          <w:u w:val="single"/>
        </w:rPr>
        <w:t>, to the widespread availability of fi rearms in the United States but to the American retreat from the neighbor</w:t>
      </w:r>
      <w:r w:rsidRPr="009C12DD">
        <w:rPr>
          <w:rFonts w:eastAsia="Calibri"/>
          <w:sz w:val="12"/>
        </w:rPr>
        <w:t xml:space="preserve">. Th </w:t>
      </w:r>
      <w:proofErr w:type="spellStart"/>
      <w:r w:rsidRPr="009C12DD">
        <w:rPr>
          <w:rFonts w:eastAsia="Calibri"/>
          <w:sz w:val="12"/>
        </w:rPr>
        <w:t>ough</w:t>
      </w:r>
      <w:proofErr w:type="spellEnd"/>
      <w:r w:rsidRPr="009C12DD">
        <w:rPr>
          <w:rFonts w:eastAsia="Calibri"/>
          <w:sz w:val="12"/>
        </w:rPr>
        <w:t xml:space="preserve"> the beginning of the fi </w:t>
      </w:r>
      <w:proofErr w:type="spellStart"/>
      <w:r w:rsidRPr="009C12DD">
        <w:rPr>
          <w:rFonts w:eastAsia="Calibri"/>
          <w:sz w:val="12"/>
        </w:rPr>
        <w:t>lm</w:t>
      </w:r>
      <w:proofErr w:type="spellEnd"/>
      <w:r w:rsidRPr="009C12DD">
        <w:rPr>
          <w:rFonts w:eastAsia="Calibri"/>
          <w:sz w:val="12"/>
        </w:rPr>
        <w:t xml:space="preserve"> chronicles how easily one can obtain a gun in America / we see a bank giving guns away for opening an account, for instance / Moore concludes by contrasting the United States with Canada, where guns also proliferate but gun violence does not. Th e diff </w:t>
      </w:r>
      <w:proofErr w:type="spellStart"/>
      <w:r w:rsidRPr="009C12DD">
        <w:rPr>
          <w:rFonts w:eastAsia="Calibri"/>
          <w:sz w:val="12"/>
        </w:rPr>
        <w:t>erence</w:t>
      </w:r>
      <w:proofErr w:type="spellEnd"/>
      <w:r w:rsidRPr="009C12DD">
        <w:rPr>
          <w:rFonts w:eastAsia="Calibri"/>
          <w:sz w:val="12"/>
        </w:rPr>
        <w:t xml:space="preserve">, the fi </w:t>
      </w:r>
      <w:proofErr w:type="spellStart"/>
      <w:r w:rsidRPr="009C12DD">
        <w:rPr>
          <w:rFonts w:eastAsia="Calibri"/>
          <w:sz w:val="12"/>
        </w:rPr>
        <w:t>lm</w:t>
      </w:r>
      <w:proofErr w:type="spellEnd"/>
      <w:r w:rsidRPr="009C12DD">
        <w:rPr>
          <w:rFonts w:eastAsia="Calibri"/>
          <w:sz w:val="12"/>
        </w:rPr>
        <w:t xml:space="preserve"> suggests, is that Americans are animated by the specter of a threatening other in a way that Canadians are not. Moore visits a Toronto neighborhood and </w:t>
      </w:r>
      <w:proofErr w:type="gramStart"/>
      <w:r w:rsidRPr="009C12DD">
        <w:rPr>
          <w:rFonts w:eastAsia="Calibri"/>
          <w:sz w:val="12"/>
        </w:rPr>
        <w:t xml:space="preserve">fi </w:t>
      </w:r>
      <w:proofErr w:type="spellStart"/>
      <w:r w:rsidRPr="009C12DD">
        <w:rPr>
          <w:rFonts w:eastAsia="Calibri"/>
          <w:sz w:val="12"/>
        </w:rPr>
        <w:t>nds</w:t>
      </w:r>
      <w:proofErr w:type="spellEnd"/>
      <w:proofErr w:type="gramEnd"/>
      <w:r w:rsidRPr="009C12DD">
        <w:rPr>
          <w:rFonts w:eastAsia="Calibri"/>
          <w:sz w:val="12"/>
        </w:rPr>
        <w:t xml:space="preserve"> unlocked doors and a general lack of fear about the other. It is the absence of this </w:t>
      </w:r>
      <w:proofErr w:type="spellStart"/>
      <w:r w:rsidRPr="009C12DD">
        <w:rPr>
          <w:rFonts w:eastAsia="Calibri"/>
          <w:sz w:val="12"/>
        </w:rPr>
        <w:t>att</w:t>
      </w:r>
      <w:proofErr w:type="spellEnd"/>
      <w:r w:rsidRPr="009C12DD">
        <w:rPr>
          <w:rFonts w:eastAsia="Calibri"/>
          <w:sz w:val="12"/>
        </w:rPr>
        <w:t xml:space="preserve"> </w:t>
      </w:r>
      <w:proofErr w:type="spellStart"/>
      <w:r w:rsidRPr="009C12DD">
        <w:rPr>
          <w:rFonts w:eastAsia="Calibri"/>
          <w:sz w:val="12"/>
        </w:rPr>
        <w:t>itude</w:t>
      </w:r>
      <w:proofErr w:type="spellEnd"/>
      <w:r w:rsidRPr="009C12DD">
        <w:rPr>
          <w:rFonts w:eastAsia="Calibri"/>
          <w:sz w:val="12"/>
        </w:rPr>
        <w:t xml:space="preserve"> in the United States and the omnipresence of the idea that the other represents a threat to be guarded against that begets gun violence. Th e fi </w:t>
      </w:r>
      <w:proofErr w:type="spellStart"/>
      <w:r w:rsidRPr="009C12DD">
        <w:rPr>
          <w:rFonts w:eastAsia="Calibri"/>
          <w:sz w:val="12"/>
        </w:rPr>
        <w:t>lm’s</w:t>
      </w:r>
      <w:proofErr w:type="spellEnd"/>
      <w:r w:rsidRPr="009C12DD">
        <w:rPr>
          <w:rFonts w:eastAsia="Calibri"/>
          <w:sz w:val="12"/>
        </w:rPr>
        <w:t xml:space="preserve"> ultimate prescription is not fewer guns but fewer locks on doors. Th e lock on the door is the synecdoche for the barrier to the other’s enjoyment. By focusing on the locked door as the root of the problem of American gun violence, Moore associates this violence with the nation’s retreat from its own enjoyment, which necessarily appears in the guise of the enjoying other. Guarding against the other’s enjoyment is simultaneously guarding against one’s own, and it is this </w:t>
      </w:r>
      <w:proofErr w:type="spellStart"/>
      <w:r w:rsidRPr="009C12DD">
        <w:rPr>
          <w:rFonts w:eastAsia="Calibri"/>
          <w:sz w:val="12"/>
        </w:rPr>
        <w:t>att</w:t>
      </w:r>
      <w:proofErr w:type="spellEnd"/>
      <w:r w:rsidRPr="009C12DD">
        <w:rPr>
          <w:rFonts w:eastAsia="Calibri"/>
          <w:sz w:val="12"/>
        </w:rPr>
        <w:t xml:space="preserve"> </w:t>
      </w:r>
      <w:proofErr w:type="spellStart"/>
      <w:r w:rsidRPr="009C12DD">
        <w:rPr>
          <w:rFonts w:eastAsia="Calibri"/>
          <w:sz w:val="12"/>
        </w:rPr>
        <w:t>itude</w:t>
      </w:r>
      <w:proofErr w:type="spellEnd"/>
      <w:r w:rsidRPr="009C12DD">
        <w:rPr>
          <w:rFonts w:eastAsia="Calibri"/>
          <w:sz w:val="12"/>
        </w:rPr>
        <w:t xml:space="preserve">, Bowling for Columbine concludes, that produces massacres like the one perpetuated at Columbine High School. Like Roger and Me and Th e Big One, Bowling for Columbine manages to wrestle the terrain of enjoyment away from conservatism. </w:t>
      </w:r>
      <w:r w:rsidRPr="009C12DD">
        <w:rPr>
          <w:rFonts w:eastAsia="Calibri"/>
          <w:u w:val="single"/>
        </w:rPr>
        <w:t xml:space="preserve">But </w:t>
      </w:r>
      <w:r w:rsidRPr="009C12DD">
        <w:rPr>
          <w:rFonts w:eastAsia="Calibri"/>
          <w:highlight w:val="cyan"/>
          <w:u w:val="single"/>
        </w:rPr>
        <w:t>Fahrenheit 9/11</w:t>
      </w:r>
      <w:r w:rsidRPr="009C12DD">
        <w:rPr>
          <w:rFonts w:eastAsia="Calibri"/>
          <w:u w:val="single"/>
        </w:rPr>
        <w:t xml:space="preserve"> (2004) </w:t>
      </w:r>
      <w:r w:rsidRPr="009C12DD">
        <w:rPr>
          <w:rFonts w:eastAsia="Calibri"/>
          <w:highlight w:val="cyan"/>
          <w:u w:val="single"/>
        </w:rPr>
        <w:t>marks</w:t>
      </w:r>
      <w:r w:rsidRPr="009C12DD">
        <w:rPr>
          <w:rFonts w:eastAsia="Calibri"/>
          <w:u w:val="single"/>
        </w:rPr>
        <w:t xml:space="preserve"> a turn in the other direction</w:t>
      </w:r>
      <w:r w:rsidRPr="009C12DD">
        <w:rPr>
          <w:rFonts w:eastAsia="Calibri"/>
          <w:sz w:val="12"/>
        </w:rPr>
        <w:t xml:space="preserve">. Here, </w:t>
      </w:r>
      <w:r w:rsidRPr="009C12DD">
        <w:rPr>
          <w:rFonts w:eastAsia="Calibri"/>
          <w:highlight w:val="cyan"/>
          <w:u w:val="single"/>
        </w:rPr>
        <w:t>Moore aligns himself with</w:t>
      </w:r>
      <w:r w:rsidRPr="009C12DD">
        <w:rPr>
          <w:rFonts w:eastAsia="Calibri"/>
          <w:u w:val="single"/>
        </w:rPr>
        <w:t xml:space="preserve"> expert </w:t>
      </w:r>
      <w:r w:rsidRPr="009C12DD">
        <w:rPr>
          <w:rFonts w:eastAsia="Calibri"/>
          <w:highlight w:val="cyan"/>
          <w:u w:val="single"/>
        </w:rPr>
        <w:t>knowledge against</w:t>
      </w:r>
      <w:r w:rsidRPr="009C12DD">
        <w:rPr>
          <w:rFonts w:eastAsia="Calibri"/>
          <w:u w:val="single"/>
        </w:rPr>
        <w:t xml:space="preserve"> the obscenity of </w:t>
      </w:r>
      <w:r w:rsidRPr="009C12DD">
        <w:rPr>
          <w:rFonts w:eastAsia="Calibri"/>
          <w:highlight w:val="cyan"/>
          <w:u w:val="single"/>
        </w:rPr>
        <w:t>enjoyment</w:t>
      </w:r>
      <w:r w:rsidRPr="009C12DD">
        <w:rPr>
          <w:rFonts w:eastAsia="Calibri"/>
          <w:sz w:val="12"/>
        </w:rPr>
        <w:t xml:space="preserve">. </w:t>
      </w:r>
      <w:r w:rsidRPr="009C12DD">
        <w:rPr>
          <w:rFonts w:eastAsia="Calibri"/>
          <w:highlight w:val="cyan"/>
          <w:u w:val="single"/>
        </w:rPr>
        <w:t xml:space="preserve">The </w:t>
      </w:r>
      <w:r w:rsidRPr="009C12DD">
        <w:rPr>
          <w:rFonts w:eastAsia="Calibri"/>
          <w:u w:val="single"/>
        </w:rPr>
        <w:t xml:space="preserve">explicit </w:t>
      </w:r>
      <w:r w:rsidRPr="009C12DD">
        <w:rPr>
          <w:rFonts w:eastAsia="Calibri"/>
          <w:highlight w:val="cyan"/>
          <w:u w:val="single"/>
        </w:rPr>
        <w:t>aim</w:t>
      </w:r>
      <w:r w:rsidRPr="009C12DD">
        <w:rPr>
          <w:rFonts w:eastAsia="Calibri"/>
          <w:u w:val="single"/>
        </w:rPr>
        <w:t xml:space="preserve"> of Fahrenheit 9/11 </w:t>
      </w:r>
      <w:r w:rsidRPr="009C12DD">
        <w:rPr>
          <w:rFonts w:eastAsia="Calibri"/>
          <w:highlight w:val="cyan"/>
          <w:u w:val="single"/>
        </w:rPr>
        <w:t>is breaking the identification that exists between the</w:t>
      </w:r>
      <w:r w:rsidRPr="009C12DD">
        <w:rPr>
          <w:rFonts w:eastAsia="Calibri"/>
          <w:u w:val="single"/>
        </w:rPr>
        <w:t xml:space="preserve"> American </w:t>
      </w:r>
      <w:r w:rsidRPr="009C12DD">
        <w:rPr>
          <w:rFonts w:eastAsia="Calibri"/>
          <w:highlight w:val="cyan"/>
          <w:u w:val="single"/>
        </w:rPr>
        <w:t>people and</w:t>
      </w:r>
      <w:r w:rsidRPr="009C12DD">
        <w:rPr>
          <w:rFonts w:eastAsia="Calibri"/>
          <w:u w:val="single"/>
        </w:rPr>
        <w:t xml:space="preserve"> George W. </w:t>
      </w:r>
      <w:r w:rsidRPr="009C12DD">
        <w:rPr>
          <w:rFonts w:eastAsia="Calibri"/>
          <w:highlight w:val="cyan"/>
          <w:u w:val="single"/>
        </w:rPr>
        <w:t xml:space="preserve">Bush. Moore sets about doing this by exposing the president’s </w:t>
      </w:r>
      <w:r w:rsidRPr="009C12DD">
        <w:rPr>
          <w:rFonts w:eastAsia="Calibri"/>
          <w:u w:val="single"/>
        </w:rPr>
        <w:t xml:space="preserve">weaknesses and questioning his </w:t>
      </w:r>
      <w:r w:rsidRPr="009C12DD">
        <w:rPr>
          <w:rFonts w:eastAsia="Calibri"/>
          <w:highlight w:val="cyan"/>
          <w:u w:val="single"/>
        </w:rPr>
        <w:t>legitimacy</w:t>
      </w:r>
      <w:r w:rsidRPr="009C12DD">
        <w:rPr>
          <w:rFonts w:eastAsia="Calibri"/>
          <w:sz w:val="12"/>
        </w:rPr>
        <w:t xml:space="preserve">. </w:t>
      </w:r>
      <w:r w:rsidRPr="009C12DD">
        <w:rPr>
          <w:rFonts w:eastAsia="Calibri"/>
          <w:u w:val="single"/>
        </w:rPr>
        <w:t>The problem with Fahrenheit 9/11 is that its very structure precludes the political conversions that the film hopes to engender</w:t>
      </w:r>
      <w:r w:rsidRPr="009C12DD">
        <w:rPr>
          <w:rFonts w:eastAsia="Calibri"/>
          <w:sz w:val="12"/>
        </w:rPr>
        <w:t xml:space="preserve">. On the one hand, </w:t>
      </w:r>
      <w:r w:rsidRPr="009C12DD">
        <w:rPr>
          <w:rFonts w:eastAsia="Calibri"/>
          <w:u w:val="single"/>
        </w:rPr>
        <w:t xml:space="preserve">the </w:t>
      </w:r>
      <w:proofErr w:type="gramStart"/>
      <w:r w:rsidRPr="009C12DD">
        <w:rPr>
          <w:rFonts w:eastAsia="Calibri"/>
          <w:u w:val="single"/>
        </w:rPr>
        <w:t xml:space="preserve">fi </w:t>
      </w:r>
      <w:proofErr w:type="spellStart"/>
      <w:r w:rsidRPr="009C12DD">
        <w:rPr>
          <w:rFonts w:eastAsia="Calibri"/>
          <w:u w:val="single"/>
        </w:rPr>
        <w:t>lm</w:t>
      </w:r>
      <w:proofErr w:type="spellEnd"/>
      <w:proofErr w:type="gramEnd"/>
      <w:r w:rsidRPr="009C12DD">
        <w:rPr>
          <w:rFonts w:eastAsia="Calibri"/>
          <w:u w:val="single"/>
        </w:rPr>
        <w:t xml:space="preserve"> </w:t>
      </w:r>
      <w:proofErr w:type="spellStart"/>
      <w:r w:rsidRPr="009C12DD">
        <w:rPr>
          <w:rFonts w:eastAsia="Calibri"/>
          <w:u w:val="single"/>
        </w:rPr>
        <w:t>gratifi</w:t>
      </w:r>
      <w:proofErr w:type="spellEnd"/>
      <w:r w:rsidRPr="009C12DD">
        <w:rPr>
          <w:rFonts w:eastAsia="Calibri"/>
          <w:u w:val="single"/>
        </w:rPr>
        <w:t xml:space="preserve"> es leftist viewers by placing them in the position of authority. </w:t>
      </w:r>
      <w:proofErr w:type="gramStart"/>
      <w:r w:rsidRPr="009C12DD">
        <w:rPr>
          <w:rFonts w:eastAsia="Calibri"/>
          <w:u w:val="single"/>
        </w:rPr>
        <w:t xml:space="preserve">Th </w:t>
      </w:r>
      <w:proofErr w:type="spellStart"/>
      <w:r w:rsidRPr="009C12DD">
        <w:rPr>
          <w:rFonts w:eastAsia="Calibri"/>
          <w:u w:val="single"/>
        </w:rPr>
        <w:t>ey</w:t>
      </w:r>
      <w:proofErr w:type="spellEnd"/>
      <w:proofErr w:type="gramEnd"/>
      <w:r w:rsidRPr="009C12DD">
        <w:rPr>
          <w:rFonts w:eastAsia="Calibri"/>
          <w:u w:val="single"/>
        </w:rPr>
        <w:t xml:space="preserve"> can align themselves with Moore’s voiceover as it chronicles Bush’s moments of awkwardness and </w:t>
      </w:r>
      <w:proofErr w:type="spellStart"/>
      <w:proofErr w:type="gramStart"/>
      <w:r w:rsidRPr="009C12DD">
        <w:rPr>
          <w:rFonts w:eastAsia="Calibri"/>
          <w:u w:val="single"/>
        </w:rPr>
        <w:t>indiff</w:t>
      </w:r>
      <w:proofErr w:type="spellEnd"/>
      <w:r w:rsidRPr="009C12DD">
        <w:rPr>
          <w:rFonts w:eastAsia="Calibri"/>
          <w:u w:val="single"/>
        </w:rPr>
        <w:t xml:space="preserve"> </w:t>
      </w:r>
      <w:proofErr w:type="spellStart"/>
      <w:r w:rsidRPr="009C12DD">
        <w:rPr>
          <w:rFonts w:eastAsia="Calibri"/>
          <w:u w:val="single"/>
        </w:rPr>
        <w:t>erence</w:t>
      </w:r>
      <w:proofErr w:type="spellEnd"/>
      <w:proofErr w:type="gramEnd"/>
      <w:r w:rsidRPr="009C12DD">
        <w:rPr>
          <w:rFonts w:eastAsia="Calibri"/>
          <w:u w:val="single"/>
        </w:rPr>
        <w:t xml:space="preserve">, and they can feel </w:t>
      </w:r>
      <w:proofErr w:type="spellStart"/>
      <w:proofErr w:type="gramStart"/>
      <w:r w:rsidRPr="009C12DD">
        <w:rPr>
          <w:rFonts w:eastAsia="Calibri"/>
          <w:u w:val="single"/>
        </w:rPr>
        <w:t>justifi</w:t>
      </w:r>
      <w:proofErr w:type="spellEnd"/>
      <w:r w:rsidRPr="009C12DD">
        <w:rPr>
          <w:rFonts w:eastAsia="Calibri"/>
          <w:u w:val="single"/>
        </w:rPr>
        <w:t xml:space="preserve"> ed</w:t>
      </w:r>
      <w:proofErr w:type="gramEnd"/>
      <w:r w:rsidRPr="009C12DD">
        <w:rPr>
          <w:rFonts w:eastAsia="Calibri"/>
          <w:u w:val="single"/>
        </w:rPr>
        <w:t xml:space="preserve"> in their position as the fi </w:t>
      </w:r>
      <w:proofErr w:type="spellStart"/>
      <w:r w:rsidRPr="009C12DD">
        <w:rPr>
          <w:rFonts w:eastAsia="Calibri"/>
          <w:u w:val="single"/>
        </w:rPr>
        <w:t>lm</w:t>
      </w:r>
      <w:proofErr w:type="spellEnd"/>
      <w:r w:rsidRPr="009C12DD">
        <w:rPr>
          <w:rFonts w:eastAsia="Calibri"/>
          <w:u w:val="single"/>
        </w:rPr>
        <w:t xml:space="preserve"> chronicles his privilege and corruption. But on the other hand, Fahrenheit </w:t>
      </w:r>
      <w:proofErr w:type="gramStart"/>
      <w:r w:rsidRPr="009C12DD">
        <w:rPr>
          <w:rFonts w:eastAsia="Calibri"/>
          <w:u w:val="single"/>
        </w:rPr>
        <w:t xml:space="preserve">off </w:t>
      </w:r>
      <w:proofErr w:type="spellStart"/>
      <w:r w:rsidRPr="009C12DD">
        <w:rPr>
          <w:rFonts w:eastAsia="Calibri"/>
          <w:u w:val="single"/>
        </w:rPr>
        <w:t>ers</w:t>
      </w:r>
      <w:proofErr w:type="spellEnd"/>
      <w:proofErr w:type="gramEnd"/>
      <w:r w:rsidRPr="009C12DD">
        <w:rPr>
          <w:rFonts w:eastAsia="Calibri"/>
          <w:u w:val="single"/>
        </w:rPr>
        <w:t xml:space="preserve"> other viewers the possibility of identifying with Bush himself even at the moments when the </w:t>
      </w:r>
      <w:proofErr w:type="gramStart"/>
      <w:r w:rsidRPr="009C12DD">
        <w:rPr>
          <w:rFonts w:eastAsia="Calibri"/>
          <w:u w:val="single"/>
        </w:rPr>
        <w:t xml:space="preserve">fi </w:t>
      </w:r>
      <w:proofErr w:type="spellStart"/>
      <w:r w:rsidRPr="009C12DD">
        <w:rPr>
          <w:rFonts w:eastAsia="Calibri"/>
          <w:u w:val="single"/>
        </w:rPr>
        <w:t>lm</w:t>
      </w:r>
      <w:proofErr w:type="spellEnd"/>
      <w:proofErr w:type="gramEnd"/>
      <w:r w:rsidRPr="009C12DD">
        <w:rPr>
          <w:rFonts w:eastAsia="Calibri"/>
          <w:u w:val="single"/>
        </w:rPr>
        <w:t xml:space="preserve"> expends the most vitriol in denouncing him. Throughout the </w:t>
      </w:r>
      <w:proofErr w:type="gramStart"/>
      <w:r w:rsidRPr="009C12DD">
        <w:rPr>
          <w:rFonts w:eastAsia="Calibri"/>
          <w:u w:val="single"/>
        </w:rPr>
        <w:t xml:space="preserve">fi </w:t>
      </w:r>
      <w:proofErr w:type="spellStart"/>
      <w:r w:rsidRPr="009C12DD">
        <w:rPr>
          <w:rFonts w:eastAsia="Calibri"/>
          <w:u w:val="single"/>
        </w:rPr>
        <w:t>rst</w:t>
      </w:r>
      <w:proofErr w:type="spellEnd"/>
      <w:proofErr w:type="gramEnd"/>
      <w:r w:rsidRPr="009C12DD">
        <w:rPr>
          <w:rFonts w:eastAsia="Calibri"/>
          <w:u w:val="single"/>
        </w:rPr>
        <w:t xml:space="preserve"> forty minutes of the </w:t>
      </w:r>
      <w:proofErr w:type="gramStart"/>
      <w:r w:rsidRPr="009C12DD">
        <w:rPr>
          <w:rFonts w:eastAsia="Calibri"/>
          <w:u w:val="single"/>
        </w:rPr>
        <w:t xml:space="preserve">fi </w:t>
      </w:r>
      <w:proofErr w:type="spellStart"/>
      <w:r w:rsidRPr="009C12DD">
        <w:rPr>
          <w:rFonts w:eastAsia="Calibri"/>
          <w:u w:val="single"/>
        </w:rPr>
        <w:t>lm</w:t>
      </w:r>
      <w:proofErr w:type="spellEnd"/>
      <w:proofErr w:type="gramEnd"/>
      <w:r w:rsidRPr="009C12DD">
        <w:rPr>
          <w:rFonts w:eastAsia="Calibri"/>
          <w:u w:val="single"/>
        </w:rPr>
        <w:t xml:space="preserve">, </w:t>
      </w:r>
      <w:r w:rsidRPr="009C12DD">
        <w:rPr>
          <w:rFonts w:eastAsia="Calibri"/>
          <w:highlight w:val="cyan"/>
          <w:u w:val="single"/>
        </w:rPr>
        <w:t>we hear Moore’s voice but rarely see him</w:t>
      </w:r>
      <w:r w:rsidRPr="009C12DD">
        <w:rPr>
          <w:rFonts w:eastAsia="Calibri"/>
          <w:u w:val="single"/>
        </w:rPr>
        <w:t xml:space="preserve"> within the image.</w:t>
      </w:r>
      <w:r w:rsidRPr="009C12DD">
        <w:rPr>
          <w:rFonts w:eastAsia="Calibri"/>
          <w:sz w:val="12"/>
        </w:rPr>
        <w:t xml:space="preserve"> Perhaps Moore made this choice </w:t>
      </w:r>
      <w:proofErr w:type="gramStart"/>
      <w:r w:rsidRPr="009C12DD">
        <w:rPr>
          <w:rFonts w:eastAsia="Calibri"/>
          <w:sz w:val="12"/>
        </w:rPr>
        <w:t>in order to</w:t>
      </w:r>
      <w:proofErr w:type="gramEnd"/>
      <w:r w:rsidRPr="009C12DD">
        <w:rPr>
          <w:rFonts w:eastAsia="Calibri"/>
          <w:sz w:val="12"/>
        </w:rPr>
        <w:t xml:space="preserve"> allow the fi </w:t>
      </w:r>
      <w:proofErr w:type="spellStart"/>
      <w:r w:rsidRPr="009C12DD">
        <w:rPr>
          <w:rFonts w:eastAsia="Calibri"/>
          <w:sz w:val="12"/>
        </w:rPr>
        <w:t>lm</w:t>
      </w:r>
      <w:proofErr w:type="spellEnd"/>
      <w:r w:rsidRPr="009C12DD">
        <w:rPr>
          <w:rFonts w:eastAsia="Calibri"/>
          <w:sz w:val="12"/>
        </w:rPr>
        <w:t xml:space="preserve"> to appear less subjective or partisan, believing that this would convince more viewers of its theses. </w:t>
      </w:r>
      <w:r w:rsidRPr="009C12DD">
        <w:rPr>
          <w:rFonts w:eastAsia="Calibri"/>
          <w:u w:val="single"/>
        </w:rPr>
        <w:t xml:space="preserve">But the result is the opposite: as a disembodied voice, </w:t>
      </w:r>
      <w:r w:rsidRPr="009C12DD">
        <w:rPr>
          <w:rFonts w:eastAsia="Calibri"/>
          <w:b/>
          <w:iCs/>
          <w:highlight w:val="cyan"/>
          <w:u w:val="single"/>
        </w:rPr>
        <w:t>Moore becomes a figure of authority</w:t>
      </w:r>
      <w:r w:rsidRPr="009C12DD">
        <w:rPr>
          <w:rFonts w:eastAsia="Calibri"/>
          <w:sz w:val="12"/>
        </w:rPr>
        <w:t xml:space="preserve">. </w:t>
      </w:r>
      <w:r w:rsidRPr="009C12DD">
        <w:rPr>
          <w:rFonts w:eastAsia="Calibri"/>
          <w:b/>
          <w:iCs/>
          <w:u w:val="single"/>
        </w:rPr>
        <w:t>We see Bush enjoying himself, and we hear Moore condemning that enjoyment</w:t>
      </w:r>
      <w:r w:rsidRPr="009C12DD">
        <w:rPr>
          <w:rFonts w:eastAsia="Calibri"/>
          <w:sz w:val="12"/>
        </w:rPr>
        <w:t>. We don’t see Moore’s physical presence, which tends to align him with enjoyment rather than knowledge</w:t>
      </w:r>
      <w:proofErr w:type="gramStart"/>
      <w:r w:rsidRPr="009C12DD">
        <w:rPr>
          <w:rFonts w:eastAsia="Calibri"/>
          <w:sz w:val="12"/>
        </w:rPr>
        <w:t>.32</w:t>
      </w:r>
      <w:proofErr w:type="gramEnd"/>
      <w:r w:rsidRPr="009C12DD">
        <w:rPr>
          <w:rFonts w:eastAsia="Calibri"/>
          <w:sz w:val="12"/>
        </w:rPr>
        <w:t xml:space="preserve"> Aft er recounting Bush’s tainted victory in the 2000 election and its aft </w:t>
      </w:r>
      <w:proofErr w:type="spellStart"/>
      <w:r w:rsidRPr="009C12DD">
        <w:rPr>
          <w:rFonts w:eastAsia="Calibri"/>
          <w:sz w:val="12"/>
        </w:rPr>
        <w:t>ermath</w:t>
      </w:r>
      <w:proofErr w:type="spellEnd"/>
      <w:r w:rsidRPr="009C12DD">
        <w:rPr>
          <w:rFonts w:eastAsia="Calibri"/>
          <w:sz w:val="12"/>
        </w:rPr>
        <w:t xml:space="preserve">, Moore focuses on the Bush presidency prior to September 11, 2001. </w:t>
      </w:r>
      <w:proofErr w:type="spellStart"/>
      <w:proofErr w:type="gramStart"/>
      <w:r w:rsidRPr="009C12DD">
        <w:rPr>
          <w:rFonts w:eastAsia="Calibri"/>
          <w:sz w:val="12"/>
        </w:rPr>
        <w:t>Specifi</w:t>
      </w:r>
      <w:proofErr w:type="spellEnd"/>
      <w:r w:rsidRPr="009C12DD">
        <w:rPr>
          <w:rFonts w:eastAsia="Calibri"/>
          <w:sz w:val="12"/>
        </w:rPr>
        <w:t xml:space="preserve"> </w:t>
      </w:r>
      <w:proofErr w:type="spellStart"/>
      <w:r w:rsidRPr="009C12DD">
        <w:rPr>
          <w:rFonts w:eastAsia="Calibri"/>
          <w:sz w:val="12"/>
        </w:rPr>
        <w:t>cally</w:t>
      </w:r>
      <w:proofErr w:type="spellEnd"/>
      <w:proofErr w:type="gramEnd"/>
      <w:r w:rsidRPr="009C12DD">
        <w:rPr>
          <w:rFonts w:eastAsia="Calibri"/>
          <w:sz w:val="12"/>
        </w:rPr>
        <w:t xml:space="preserve">, he shows Bush vacationing and playing on his ranch rather than working at the White House. As a voiceover tells us that he spent 42 percent of his days before September 11 on vacation, we see a series of images of Bush fi shing, boating, and hanging out at his ranch in Crawford, Texas. </w:t>
      </w:r>
      <w:r w:rsidRPr="009C12DD">
        <w:rPr>
          <w:rFonts w:eastAsia="Calibri"/>
          <w:u w:val="single"/>
        </w:rPr>
        <w:t xml:space="preserve">According to Moore’s fi </w:t>
      </w:r>
      <w:proofErr w:type="spellStart"/>
      <w:r w:rsidRPr="009C12DD">
        <w:rPr>
          <w:rFonts w:eastAsia="Calibri"/>
          <w:u w:val="single"/>
        </w:rPr>
        <w:t>lm</w:t>
      </w:r>
      <w:proofErr w:type="spellEnd"/>
      <w:r w:rsidRPr="009C12DD">
        <w:rPr>
          <w:rFonts w:eastAsia="Calibri"/>
          <w:u w:val="single"/>
        </w:rPr>
        <w:t xml:space="preserve">, at least part of the </w:t>
      </w:r>
      <w:r w:rsidRPr="009C12DD">
        <w:rPr>
          <w:rFonts w:eastAsia="Calibri"/>
          <w:highlight w:val="cyan"/>
          <w:u w:val="single"/>
        </w:rPr>
        <w:t xml:space="preserve">blame for the terrorist attacks resides with Bush </w:t>
      </w:r>
      <w:r w:rsidRPr="009C12DD">
        <w:rPr>
          <w:rFonts w:eastAsia="Calibri"/>
          <w:u w:val="single"/>
        </w:rPr>
        <w:t xml:space="preserve">himself for </w:t>
      </w:r>
      <w:r w:rsidRPr="009C12DD">
        <w:rPr>
          <w:rFonts w:eastAsia="Calibri"/>
          <w:highlight w:val="cyan"/>
          <w:u w:val="single"/>
        </w:rPr>
        <w:t>spending too much time enjoying and not enough time attending to his job</w:t>
      </w:r>
      <w:r w:rsidRPr="009C12DD">
        <w:rPr>
          <w:rFonts w:eastAsia="Calibri"/>
          <w:u w:val="single"/>
        </w:rPr>
        <w:t xml:space="preserve"> (and reading security </w:t>
      </w:r>
      <w:proofErr w:type="spellStart"/>
      <w:r w:rsidRPr="009C12DD">
        <w:rPr>
          <w:rFonts w:eastAsia="Calibri"/>
          <w:u w:val="single"/>
        </w:rPr>
        <w:t>briefi</w:t>
      </w:r>
      <w:proofErr w:type="spellEnd"/>
      <w:r w:rsidRPr="009C12DD">
        <w:rPr>
          <w:rFonts w:eastAsia="Calibri"/>
          <w:u w:val="single"/>
        </w:rPr>
        <w:t xml:space="preserve"> </w:t>
      </w:r>
      <w:proofErr w:type="spellStart"/>
      <w:r w:rsidRPr="009C12DD">
        <w:rPr>
          <w:rFonts w:eastAsia="Calibri"/>
          <w:u w:val="single"/>
        </w:rPr>
        <w:t>ngs</w:t>
      </w:r>
      <w:proofErr w:type="spellEnd"/>
      <w:r w:rsidRPr="009C12DD">
        <w:rPr>
          <w:rFonts w:eastAsia="Calibri"/>
          <w:u w:val="single"/>
        </w:rPr>
        <w:t>).</w:t>
      </w:r>
      <w:r w:rsidRPr="009C12DD">
        <w:rPr>
          <w:rFonts w:eastAsia="Calibri"/>
          <w:sz w:val="12"/>
        </w:rPr>
        <w:t xml:space="preserve"> </w:t>
      </w:r>
      <w:proofErr w:type="gramStart"/>
      <w:r w:rsidRPr="009C12DD">
        <w:rPr>
          <w:rFonts w:eastAsia="Calibri"/>
          <w:sz w:val="12"/>
        </w:rPr>
        <w:t>Th is</w:t>
      </w:r>
      <w:proofErr w:type="gramEnd"/>
      <w:r w:rsidRPr="009C12DD">
        <w:rPr>
          <w:rFonts w:eastAsia="Calibri"/>
          <w:sz w:val="12"/>
        </w:rPr>
        <w:t xml:space="preserve"> critique comes to a climax </w:t>
      </w:r>
      <w:proofErr w:type="gramStart"/>
      <w:r w:rsidRPr="009C12DD">
        <w:rPr>
          <w:rFonts w:eastAsia="Calibri"/>
          <w:sz w:val="12"/>
        </w:rPr>
        <w:t>at the moment</w:t>
      </w:r>
      <w:proofErr w:type="gramEnd"/>
      <w:r w:rsidRPr="009C12DD">
        <w:rPr>
          <w:rFonts w:eastAsia="Calibri"/>
          <w:sz w:val="12"/>
        </w:rPr>
        <w:t xml:space="preserve"> when Bush hears about the September 11 </w:t>
      </w:r>
      <w:proofErr w:type="spellStart"/>
      <w:proofErr w:type="gramStart"/>
      <w:r w:rsidRPr="009C12DD">
        <w:rPr>
          <w:rFonts w:eastAsia="Calibri"/>
          <w:sz w:val="12"/>
        </w:rPr>
        <w:t>att</w:t>
      </w:r>
      <w:proofErr w:type="spellEnd"/>
      <w:r w:rsidRPr="009C12DD">
        <w:rPr>
          <w:rFonts w:eastAsia="Calibri"/>
          <w:sz w:val="12"/>
        </w:rPr>
        <w:t xml:space="preserve"> acks</w:t>
      </w:r>
      <w:proofErr w:type="gramEnd"/>
      <w:r w:rsidRPr="009C12DD">
        <w:rPr>
          <w:rFonts w:eastAsia="Calibri"/>
          <w:sz w:val="12"/>
        </w:rPr>
        <w:t xml:space="preserve">. We see him in </w:t>
      </w:r>
      <w:proofErr w:type="gramStart"/>
      <w:r w:rsidRPr="009C12DD">
        <w:rPr>
          <w:rFonts w:eastAsia="Calibri"/>
          <w:sz w:val="12"/>
        </w:rPr>
        <w:t>an elementary</w:t>
      </w:r>
      <w:proofErr w:type="gramEnd"/>
      <w:r w:rsidRPr="009C12DD">
        <w:rPr>
          <w:rFonts w:eastAsia="Calibri"/>
          <w:sz w:val="12"/>
        </w:rPr>
        <w:t xml:space="preserve"> school reading to children as he hears the news from his chief of </w:t>
      </w:r>
      <w:proofErr w:type="gramStart"/>
      <w:r w:rsidRPr="009C12DD">
        <w:rPr>
          <w:rFonts w:eastAsia="Calibri"/>
          <w:sz w:val="12"/>
        </w:rPr>
        <w:t>staff ,</w:t>
      </w:r>
      <w:proofErr w:type="gramEnd"/>
      <w:r w:rsidRPr="009C12DD">
        <w:rPr>
          <w:rFonts w:eastAsia="Calibri"/>
          <w:sz w:val="12"/>
        </w:rPr>
        <w:t xml:space="preserve"> and Moore emphasizes Bush’s lack of a demonstrable reaction. Moore’s voiceover accompanies the shot of Bush in the classroom, and it articulates the indictment of him: “Not knowing what to do, with no one telling him what to do, and no Secret Service rushing in to take him to safety, Mr. Bush just sat there and continued to read My Pet Goat with the children.” As Moore says this, we see Bush </w:t>
      </w:r>
      <w:proofErr w:type="gramStart"/>
      <w:r w:rsidRPr="009C12DD">
        <w:rPr>
          <w:rFonts w:eastAsia="Calibri"/>
          <w:sz w:val="12"/>
        </w:rPr>
        <w:t>open up</w:t>
      </w:r>
      <w:proofErr w:type="gramEnd"/>
      <w:r w:rsidRPr="009C12DD">
        <w:rPr>
          <w:rFonts w:eastAsia="Calibri"/>
          <w:sz w:val="12"/>
        </w:rPr>
        <w:t xml:space="preserve"> the book and begin to read. Moore places the time at the bott om of the screen: it says “9:07 a.m.,” and aft er a dissolve it says “9:09 a.m.,” then “9:11 a.m.” aft er a dissolve to a shot of Press Secretary Ari Fleischer. Finally, aft er a dissolve back to Bush showing the time to be 9:12 a.m., the camera zooms out, and the voiceover says, “As Bush sat in that Florida classroom, was he wondering if maybe he should have shown up to work more oft </w:t>
      </w:r>
      <w:proofErr w:type="spellStart"/>
      <w:r w:rsidRPr="009C12DD">
        <w:rPr>
          <w:rFonts w:eastAsia="Calibri"/>
          <w:sz w:val="12"/>
        </w:rPr>
        <w:t>en</w:t>
      </w:r>
      <w:proofErr w:type="spellEnd"/>
      <w:r w:rsidRPr="009C12DD">
        <w:rPr>
          <w:rFonts w:eastAsia="Calibri"/>
          <w:sz w:val="12"/>
        </w:rPr>
        <w:t xml:space="preserve">? Should he have had at least one meeting since taking </w:t>
      </w:r>
      <w:proofErr w:type="spellStart"/>
      <w:r w:rsidRPr="009C12DD">
        <w:rPr>
          <w:rFonts w:eastAsia="Calibri"/>
          <w:sz w:val="12"/>
        </w:rPr>
        <w:t>offi</w:t>
      </w:r>
      <w:proofErr w:type="spellEnd"/>
      <w:r w:rsidRPr="009C12DD">
        <w:rPr>
          <w:rFonts w:eastAsia="Calibri"/>
          <w:sz w:val="12"/>
        </w:rPr>
        <w:t xml:space="preserve"> </w:t>
      </w:r>
      <w:proofErr w:type="spellStart"/>
      <w:r w:rsidRPr="009C12DD">
        <w:rPr>
          <w:rFonts w:eastAsia="Calibri"/>
          <w:sz w:val="12"/>
        </w:rPr>
        <w:t>ce</w:t>
      </w:r>
      <w:proofErr w:type="spellEnd"/>
      <w:r w:rsidRPr="009C12DD">
        <w:rPr>
          <w:rFonts w:eastAsia="Calibri"/>
          <w:sz w:val="12"/>
        </w:rPr>
        <w:t xml:space="preserve"> to discuss the threat of terrorism with the head of counterterrorism?” In this way, the </w:t>
      </w:r>
      <w:proofErr w:type="gramStart"/>
      <w:r w:rsidRPr="009C12DD">
        <w:rPr>
          <w:rFonts w:eastAsia="Calibri"/>
          <w:sz w:val="12"/>
        </w:rPr>
        <w:t xml:space="preserve">fi </w:t>
      </w:r>
      <w:proofErr w:type="spellStart"/>
      <w:r w:rsidRPr="009C12DD">
        <w:rPr>
          <w:rFonts w:eastAsia="Calibri"/>
          <w:sz w:val="12"/>
        </w:rPr>
        <w:t>lm</w:t>
      </w:r>
      <w:proofErr w:type="spellEnd"/>
      <w:proofErr w:type="gramEnd"/>
      <w:r w:rsidRPr="009C12DD">
        <w:rPr>
          <w:rFonts w:eastAsia="Calibri"/>
          <w:sz w:val="12"/>
        </w:rPr>
        <w:t xml:space="preserve"> links Bush’s failure to prevent the </w:t>
      </w:r>
      <w:proofErr w:type="spellStart"/>
      <w:proofErr w:type="gramStart"/>
      <w:r w:rsidRPr="009C12DD">
        <w:rPr>
          <w:rFonts w:eastAsia="Calibri"/>
          <w:sz w:val="12"/>
        </w:rPr>
        <w:t>att</w:t>
      </w:r>
      <w:proofErr w:type="spellEnd"/>
      <w:r w:rsidRPr="009C12DD">
        <w:rPr>
          <w:rFonts w:eastAsia="Calibri"/>
          <w:sz w:val="12"/>
        </w:rPr>
        <w:t xml:space="preserve"> acks</w:t>
      </w:r>
      <w:proofErr w:type="gramEnd"/>
      <w:r w:rsidRPr="009C12DD">
        <w:rPr>
          <w:rFonts w:eastAsia="Calibri"/>
          <w:sz w:val="12"/>
        </w:rPr>
        <w:t xml:space="preserve"> and his failure to act decisively (or at all) when they occur to his lack of </w:t>
      </w:r>
      <w:proofErr w:type="spellStart"/>
      <w:proofErr w:type="gramStart"/>
      <w:r w:rsidRPr="009C12DD">
        <w:rPr>
          <w:rFonts w:eastAsia="Calibri"/>
          <w:sz w:val="12"/>
        </w:rPr>
        <w:t>suffi</w:t>
      </w:r>
      <w:proofErr w:type="spellEnd"/>
      <w:r w:rsidRPr="009C12DD">
        <w:rPr>
          <w:rFonts w:eastAsia="Calibri"/>
          <w:sz w:val="12"/>
        </w:rPr>
        <w:t xml:space="preserve"> </w:t>
      </w:r>
      <w:proofErr w:type="spellStart"/>
      <w:r w:rsidRPr="009C12DD">
        <w:rPr>
          <w:rFonts w:eastAsia="Calibri"/>
          <w:sz w:val="12"/>
        </w:rPr>
        <w:t>cient</w:t>
      </w:r>
      <w:proofErr w:type="spellEnd"/>
      <w:proofErr w:type="gramEnd"/>
      <w:r w:rsidRPr="009C12DD">
        <w:rPr>
          <w:rFonts w:eastAsia="Calibri"/>
          <w:sz w:val="12"/>
        </w:rPr>
        <w:t xml:space="preserve"> work. </w:t>
      </w:r>
      <w:proofErr w:type="gramStart"/>
      <w:r w:rsidRPr="009C12DD">
        <w:rPr>
          <w:rFonts w:eastAsia="Calibri"/>
          <w:sz w:val="12"/>
        </w:rPr>
        <w:t>Th e</w:t>
      </w:r>
      <w:proofErr w:type="gramEnd"/>
      <w:r w:rsidRPr="009C12DD">
        <w:rPr>
          <w:rFonts w:eastAsia="Calibri"/>
          <w:sz w:val="12"/>
        </w:rPr>
        <w:t xml:space="preserve"> authority of the voice hopes to break any </w:t>
      </w:r>
      <w:proofErr w:type="spellStart"/>
      <w:r w:rsidRPr="009C12DD">
        <w:rPr>
          <w:rFonts w:eastAsia="Calibri"/>
          <w:sz w:val="12"/>
        </w:rPr>
        <w:t>identifi</w:t>
      </w:r>
      <w:proofErr w:type="spellEnd"/>
      <w:r w:rsidRPr="009C12DD">
        <w:rPr>
          <w:rFonts w:eastAsia="Calibri"/>
          <w:sz w:val="12"/>
        </w:rPr>
        <w:t xml:space="preserve"> cation with Bush as it reprimands him for </w:t>
      </w:r>
      <w:proofErr w:type="gramStart"/>
      <w:r w:rsidRPr="009C12DD">
        <w:rPr>
          <w:rFonts w:eastAsia="Calibri"/>
          <w:sz w:val="12"/>
        </w:rPr>
        <w:t>enjoying</w:t>
      </w:r>
      <w:proofErr w:type="gramEnd"/>
      <w:r w:rsidRPr="009C12DD">
        <w:rPr>
          <w:rFonts w:eastAsia="Calibri"/>
          <w:sz w:val="12"/>
        </w:rPr>
        <w:t xml:space="preserve"> too much. </w:t>
      </w:r>
      <w:proofErr w:type="gramStart"/>
      <w:r w:rsidRPr="009C12DD">
        <w:rPr>
          <w:rFonts w:eastAsia="Calibri"/>
          <w:sz w:val="12"/>
        </w:rPr>
        <w:t>Th e</w:t>
      </w:r>
      <w:proofErr w:type="gramEnd"/>
      <w:r w:rsidRPr="009C12DD">
        <w:rPr>
          <w:rFonts w:eastAsia="Calibri"/>
          <w:sz w:val="12"/>
        </w:rPr>
        <w:t xml:space="preserve"> contrast between knowledge and enjoyment becomes clearest when Moore interviews Congressperson Jim McDermott of Washington. We hear Moore’s voice and see McDermott as he answers questions about the Bush administration’s use of fear as a political weapon. </w:t>
      </w:r>
      <w:r w:rsidRPr="009C12DD">
        <w:rPr>
          <w:rFonts w:eastAsia="Calibri"/>
          <w:u w:val="single"/>
        </w:rPr>
        <w:t>Moore uses clips from this interview to frame a seemingly incongruous scene where Bush talks with reporters on the golf course</w:t>
      </w:r>
      <w:r w:rsidRPr="009C12DD">
        <w:rPr>
          <w:rFonts w:eastAsia="Calibri"/>
          <w:sz w:val="12"/>
        </w:rPr>
        <w:t xml:space="preserve">. Bush speaks into the camera and says, “We must stop the terror. I call upon all nations to do everything they to stop these terrorist killers. Thank you.” Aft er a pause of two or three seconds, Bush adds, “Now watch this drive.” Th e fi </w:t>
      </w:r>
      <w:proofErr w:type="spellStart"/>
      <w:r w:rsidRPr="009C12DD">
        <w:rPr>
          <w:rFonts w:eastAsia="Calibri"/>
          <w:sz w:val="12"/>
        </w:rPr>
        <w:t>lm</w:t>
      </w:r>
      <w:proofErr w:type="spellEnd"/>
      <w:r w:rsidRPr="009C12DD">
        <w:rPr>
          <w:rFonts w:eastAsia="Calibri"/>
          <w:sz w:val="12"/>
        </w:rPr>
        <w:t xml:space="preserve"> cuts to a shot of him driving a golf ball and then returns to the interview with </w:t>
      </w:r>
      <w:proofErr w:type="gramStart"/>
      <w:r w:rsidRPr="009C12DD">
        <w:rPr>
          <w:rFonts w:eastAsia="Calibri"/>
          <w:sz w:val="12"/>
        </w:rPr>
        <w:t>McDermott .</w:t>
      </w:r>
      <w:proofErr w:type="gramEnd"/>
      <w:r w:rsidRPr="009C12DD">
        <w:rPr>
          <w:rFonts w:eastAsia="Calibri"/>
          <w:sz w:val="12"/>
        </w:rPr>
        <w:t xml:space="preserve"> Moore shows us Bush’s quick transition from combating terrorism to showing off his golf game </w:t>
      </w:r>
      <w:proofErr w:type="gramStart"/>
      <w:r w:rsidRPr="009C12DD">
        <w:rPr>
          <w:rFonts w:eastAsia="Calibri"/>
          <w:sz w:val="12"/>
        </w:rPr>
        <w:t>in order to</w:t>
      </w:r>
      <w:proofErr w:type="gramEnd"/>
      <w:r w:rsidRPr="009C12DD">
        <w:rPr>
          <w:rFonts w:eastAsia="Calibri"/>
          <w:sz w:val="12"/>
        </w:rPr>
        <w:t xml:space="preserve"> reveal his lack of effort in the former. The scandal of this scene derives from where Bush’s </w:t>
      </w:r>
      <w:proofErr w:type="spellStart"/>
      <w:proofErr w:type="gramStart"/>
      <w:r w:rsidRPr="009C12DD">
        <w:rPr>
          <w:rFonts w:eastAsia="Calibri"/>
          <w:sz w:val="12"/>
        </w:rPr>
        <w:t>att</w:t>
      </w:r>
      <w:proofErr w:type="spellEnd"/>
      <w:r w:rsidRPr="009C12DD">
        <w:rPr>
          <w:rFonts w:eastAsia="Calibri"/>
          <w:sz w:val="12"/>
        </w:rPr>
        <w:t xml:space="preserve"> </w:t>
      </w:r>
      <w:proofErr w:type="spellStart"/>
      <w:r w:rsidRPr="009C12DD">
        <w:rPr>
          <w:rFonts w:eastAsia="Calibri"/>
          <w:sz w:val="12"/>
        </w:rPr>
        <w:t>ention</w:t>
      </w:r>
      <w:proofErr w:type="spellEnd"/>
      <w:proofErr w:type="gramEnd"/>
      <w:r w:rsidRPr="009C12DD">
        <w:rPr>
          <w:rFonts w:eastAsia="Calibri"/>
          <w:sz w:val="12"/>
        </w:rPr>
        <w:t xml:space="preserve"> </w:t>
      </w:r>
      <w:proofErr w:type="gramStart"/>
      <w:r w:rsidRPr="009C12DD">
        <w:rPr>
          <w:rFonts w:eastAsia="Calibri"/>
          <w:sz w:val="12"/>
        </w:rPr>
        <w:t>lies:</w:t>
      </w:r>
      <w:proofErr w:type="gramEnd"/>
      <w:r w:rsidRPr="009C12DD">
        <w:rPr>
          <w:rFonts w:eastAsia="Calibri"/>
          <w:sz w:val="12"/>
        </w:rPr>
        <w:t xml:space="preserve"> golf seems much more important to him than terrorism. It helps to undermine the authority that Bush has from the mere fact of his political </w:t>
      </w:r>
      <w:proofErr w:type="spellStart"/>
      <w:r w:rsidRPr="009C12DD">
        <w:rPr>
          <w:rFonts w:eastAsia="Calibri"/>
          <w:sz w:val="12"/>
        </w:rPr>
        <w:t>offi</w:t>
      </w:r>
      <w:proofErr w:type="spellEnd"/>
      <w:r w:rsidRPr="009C12DD">
        <w:rPr>
          <w:rFonts w:eastAsia="Calibri"/>
          <w:sz w:val="12"/>
        </w:rPr>
        <w:t xml:space="preserve"> </w:t>
      </w:r>
      <w:proofErr w:type="spellStart"/>
      <w:r w:rsidRPr="009C12DD">
        <w:rPr>
          <w:rFonts w:eastAsia="Calibri"/>
          <w:sz w:val="12"/>
        </w:rPr>
        <w:t>ce</w:t>
      </w:r>
      <w:proofErr w:type="spellEnd"/>
      <w:r w:rsidRPr="009C12DD">
        <w:rPr>
          <w:rFonts w:eastAsia="Calibri"/>
          <w:sz w:val="12"/>
        </w:rPr>
        <w:t xml:space="preserve"> / the authority of the master. But as he undermines Bush’s authority, Moore aligns himself with the authority of McDermott / not just a member of Congress but also a professional psychiatrist, as a subtitle informs us. Th </w:t>
      </w:r>
      <w:proofErr w:type="spellStart"/>
      <w:r w:rsidRPr="009C12DD">
        <w:rPr>
          <w:rFonts w:eastAsia="Calibri"/>
          <w:sz w:val="12"/>
        </w:rPr>
        <w:t>ough</w:t>
      </w:r>
      <w:proofErr w:type="spellEnd"/>
      <w:r w:rsidRPr="009C12DD">
        <w:rPr>
          <w:rFonts w:eastAsia="Calibri"/>
          <w:sz w:val="12"/>
        </w:rPr>
        <w:t xml:space="preserve"> the fi </w:t>
      </w:r>
      <w:proofErr w:type="spellStart"/>
      <w:r w:rsidRPr="009C12DD">
        <w:rPr>
          <w:rFonts w:eastAsia="Calibri"/>
          <w:sz w:val="12"/>
        </w:rPr>
        <w:t>lm</w:t>
      </w:r>
      <w:proofErr w:type="spellEnd"/>
      <w:r w:rsidRPr="009C12DD">
        <w:rPr>
          <w:rFonts w:eastAsia="Calibri"/>
          <w:sz w:val="12"/>
        </w:rPr>
        <w:t xml:space="preserve"> blames Bush for the folly of the Iraq War and to a lesser extent for the September 11 </w:t>
      </w:r>
      <w:proofErr w:type="spellStart"/>
      <w:r w:rsidRPr="009C12DD">
        <w:rPr>
          <w:rFonts w:eastAsia="Calibri"/>
          <w:sz w:val="12"/>
        </w:rPr>
        <w:t>att</w:t>
      </w:r>
      <w:proofErr w:type="spellEnd"/>
      <w:r w:rsidRPr="009C12DD">
        <w:rPr>
          <w:rFonts w:eastAsia="Calibri"/>
          <w:sz w:val="12"/>
        </w:rPr>
        <w:t xml:space="preserve"> acks, it does not portray him as a responsible authority. His guilt stems from his obscene enjoyment. Highlighting Bush’s obscene enjoyment fails as a political strategy because the people who identify with Bush do so precisely because of this enjoyment, not </w:t>
      </w:r>
      <w:proofErr w:type="gramStart"/>
      <w:r w:rsidRPr="009C12DD">
        <w:rPr>
          <w:rFonts w:eastAsia="Calibri"/>
          <w:sz w:val="12"/>
        </w:rPr>
        <w:t>in spite of</w:t>
      </w:r>
      <w:proofErr w:type="gramEnd"/>
      <w:r w:rsidRPr="009C12DD">
        <w:rPr>
          <w:rFonts w:eastAsia="Calibri"/>
          <w:sz w:val="12"/>
        </w:rPr>
        <w:t xml:space="preserve"> it. If Bush doesn’t read reports, skips meetings, vacations too much, or stumbles when talking to reporters, such failures provide possibilities for </w:t>
      </w:r>
      <w:proofErr w:type="spellStart"/>
      <w:r w:rsidRPr="009C12DD">
        <w:rPr>
          <w:rFonts w:eastAsia="Calibri"/>
          <w:sz w:val="12"/>
        </w:rPr>
        <w:t>identifi</w:t>
      </w:r>
      <w:proofErr w:type="spellEnd"/>
      <w:r w:rsidRPr="009C12DD">
        <w:rPr>
          <w:rFonts w:eastAsia="Calibri"/>
          <w:sz w:val="12"/>
        </w:rPr>
        <w:t xml:space="preserve"> cation. Popular </w:t>
      </w:r>
      <w:proofErr w:type="spellStart"/>
      <w:r w:rsidRPr="009C12DD">
        <w:rPr>
          <w:rFonts w:eastAsia="Calibri"/>
          <w:sz w:val="12"/>
        </w:rPr>
        <w:t>identifi</w:t>
      </w:r>
      <w:proofErr w:type="spellEnd"/>
      <w:r w:rsidRPr="009C12DD">
        <w:rPr>
          <w:rFonts w:eastAsia="Calibri"/>
          <w:sz w:val="12"/>
        </w:rPr>
        <w:t xml:space="preserve"> cation with a leader occurs on two distinct levels. On the one hand, we identify with the strength of the leader and see ourselves expressed in that strength. </w:t>
      </w:r>
      <w:proofErr w:type="gramStart"/>
      <w:r w:rsidRPr="009C12DD">
        <w:rPr>
          <w:rFonts w:eastAsia="Calibri"/>
          <w:sz w:val="12"/>
        </w:rPr>
        <w:t>Th is</w:t>
      </w:r>
      <w:proofErr w:type="gramEnd"/>
      <w:r w:rsidRPr="009C12DD">
        <w:rPr>
          <w:rFonts w:eastAsia="Calibri"/>
          <w:sz w:val="12"/>
        </w:rPr>
        <w:t xml:space="preserve"> </w:t>
      </w:r>
      <w:proofErr w:type="spellStart"/>
      <w:r w:rsidRPr="009C12DD">
        <w:rPr>
          <w:rFonts w:eastAsia="Calibri"/>
          <w:sz w:val="12"/>
        </w:rPr>
        <w:t>identifi</w:t>
      </w:r>
      <w:proofErr w:type="spellEnd"/>
      <w:r w:rsidRPr="009C12DD">
        <w:rPr>
          <w:rFonts w:eastAsia="Calibri"/>
          <w:sz w:val="12"/>
        </w:rPr>
        <w:t xml:space="preserve"> cation </w:t>
      </w:r>
      <w:proofErr w:type="spellStart"/>
      <w:r w:rsidRPr="009C12DD">
        <w:rPr>
          <w:rFonts w:eastAsia="Calibri"/>
          <w:sz w:val="12"/>
        </w:rPr>
        <w:t>affi</w:t>
      </w:r>
      <w:proofErr w:type="spellEnd"/>
      <w:r w:rsidRPr="009C12DD">
        <w:rPr>
          <w:rFonts w:eastAsia="Calibri"/>
          <w:sz w:val="12"/>
        </w:rPr>
        <w:t xml:space="preserve"> rms our ego and provides pleasure. On the other hand, we identify with the weaknesses of the leader. This identification is the key to our ability to enjoy the leader. </w:t>
      </w:r>
      <w:r w:rsidRPr="009C12DD">
        <w:rPr>
          <w:rFonts w:eastAsia="Calibri"/>
          <w:b/>
          <w:iCs/>
          <w:highlight w:val="cyan"/>
          <w:u w:val="single"/>
        </w:rPr>
        <w:t>The more Fahrenheit takes the side of knowledge against Bush’s</w:t>
      </w:r>
      <w:r w:rsidRPr="009C12DD">
        <w:rPr>
          <w:rFonts w:eastAsia="Calibri"/>
          <w:b/>
          <w:iCs/>
          <w:u w:val="single"/>
        </w:rPr>
        <w:t xml:space="preserve"> obscene </w:t>
      </w:r>
      <w:r w:rsidRPr="009C12DD">
        <w:rPr>
          <w:rFonts w:eastAsia="Calibri"/>
          <w:b/>
          <w:iCs/>
          <w:highlight w:val="cyan"/>
          <w:u w:val="single"/>
        </w:rPr>
        <w:t>enjoyment, the more it cements the identification</w:t>
      </w:r>
      <w:r w:rsidRPr="009C12DD">
        <w:rPr>
          <w:rFonts w:eastAsia="Calibri"/>
          <w:b/>
          <w:iCs/>
          <w:u w:val="single"/>
        </w:rPr>
        <w:t xml:space="preserve"> between supporters and him </w:t>
      </w:r>
      <w:r w:rsidRPr="009C12DD">
        <w:rPr>
          <w:rFonts w:eastAsia="Calibri"/>
          <w:b/>
          <w:iCs/>
          <w:highlight w:val="cyan"/>
          <w:u w:val="single"/>
        </w:rPr>
        <w:t>through</w:t>
      </w:r>
      <w:r w:rsidRPr="009C12DD">
        <w:rPr>
          <w:rFonts w:eastAsia="Calibri"/>
          <w:b/>
          <w:iCs/>
          <w:u w:val="single"/>
        </w:rPr>
        <w:t xml:space="preserve"> a </w:t>
      </w:r>
      <w:r w:rsidRPr="009C12DD">
        <w:rPr>
          <w:rFonts w:eastAsia="Calibri"/>
          <w:b/>
          <w:iCs/>
          <w:highlight w:val="cyan"/>
          <w:u w:val="single"/>
        </w:rPr>
        <w:t>shared enjoyment</w:t>
      </w:r>
      <w:proofErr w:type="gramStart"/>
      <w:r w:rsidRPr="009C12DD">
        <w:rPr>
          <w:rFonts w:eastAsia="Calibri"/>
          <w:b/>
          <w:iCs/>
          <w:u w:val="single"/>
        </w:rPr>
        <w:t>.</w:t>
      </w:r>
      <w:r w:rsidRPr="009C12DD">
        <w:rPr>
          <w:rFonts w:eastAsia="Calibri"/>
          <w:sz w:val="12"/>
        </w:rPr>
        <w:t>33</w:t>
      </w:r>
      <w:proofErr w:type="gramEnd"/>
      <w:r w:rsidRPr="009C12DD">
        <w:rPr>
          <w:rFonts w:eastAsia="Calibri"/>
          <w:sz w:val="12"/>
        </w:rPr>
        <w:t xml:space="preserve"> Another fi </w:t>
      </w:r>
      <w:proofErr w:type="spellStart"/>
      <w:r w:rsidRPr="009C12DD">
        <w:rPr>
          <w:rFonts w:eastAsia="Calibri"/>
          <w:sz w:val="12"/>
        </w:rPr>
        <w:t>lm</w:t>
      </w:r>
      <w:proofErr w:type="spellEnd"/>
      <w:r w:rsidRPr="009C12DD">
        <w:rPr>
          <w:rFonts w:eastAsia="Calibri"/>
          <w:sz w:val="12"/>
        </w:rPr>
        <w:t xml:space="preserve"> released around the same time as Fahrenheit, Morgan Spurlock’s </w:t>
      </w:r>
      <w:proofErr w:type="spellStart"/>
      <w:r w:rsidRPr="009C12DD">
        <w:rPr>
          <w:rFonts w:eastAsia="Calibri"/>
          <w:sz w:val="12"/>
        </w:rPr>
        <w:t>Super Size</w:t>
      </w:r>
      <w:proofErr w:type="spellEnd"/>
      <w:r w:rsidRPr="009C12DD">
        <w:rPr>
          <w:rFonts w:eastAsia="Calibri"/>
          <w:sz w:val="12"/>
        </w:rPr>
        <w:t xml:space="preserve"> Me (2004), commits precisely the same error. Th e fi </w:t>
      </w:r>
      <w:proofErr w:type="spellStart"/>
      <w:r w:rsidRPr="009C12DD">
        <w:rPr>
          <w:rFonts w:eastAsia="Calibri"/>
          <w:sz w:val="12"/>
        </w:rPr>
        <w:t>lm</w:t>
      </w:r>
      <w:proofErr w:type="spellEnd"/>
      <w:r w:rsidRPr="009C12DD">
        <w:rPr>
          <w:rFonts w:eastAsia="Calibri"/>
          <w:sz w:val="12"/>
        </w:rPr>
        <w:t xml:space="preserve"> depicts the damage that eating every meal at McDonald’s for thirty days does to Spurlock’s health and serves as an indictment against the </w:t>
      </w:r>
      <w:proofErr w:type="gramStart"/>
      <w:r w:rsidRPr="009C12DD">
        <w:rPr>
          <w:rFonts w:eastAsia="Calibri"/>
          <w:sz w:val="12"/>
        </w:rPr>
        <w:t>fast food</w:t>
      </w:r>
      <w:proofErr w:type="gramEnd"/>
      <w:r w:rsidRPr="009C12DD">
        <w:rPr>
          <w:rFonts w:eastAsia="Calibri"/>
          <w:sz w:val="12"/>
        </w:rPr>
        <w:t xml:space="preserve"> </w:t>
      </w:r>
      <w:proofErr w:type="gramStart"/>
      <w:r w:rsidRPr="009C12DD">
        <w:rPr>
          <w:rFonts w:eastAsia="Calibri"/>
          <w:sz w:val="12"/>
        </w:rPr>
        <w:t>industry as a whole</w:t>
      </w:r>
      <w:proofErr w:type="gramEnd"/>
      <w:r w:rsidRPr="009C12DD">
        <w:rPr>
          <w:rFonts w:eastAsia="Calibri"/>
          <w:sz w:val="12"/>
        </w:rPr>
        <w:t xml:space="preserve">. Spurlock’s doctor makes clear the precise nature of the health problems that ensue and </w:t>
      </w:r>
      <w:proofErr w:type="spellStart"/>
      <w:proofErr w:type="gramStart"/>
      <w:r w:rsidRPr="009C12DD">
        <w:rPr>
          <w:rFonts w:eastAsia="Calibri"/>
          <w:sz w:val="12"/>
        </w:rPr>
        <w:t>identifi</w:t>
      </w:r>
      <w:proofErr w:type="spellEnd"/>
      <w:r w:rsidRPr="009C12DD">
        <w:rPr>
          <w:rFonts w:eastAsia="Calibri"/>
          <w:sz w:val="12"/>
        </w:rPr>
        <w:t xml:space="preserve"> es</w:t>
      </w:r>
      <w:proofErr w:type="gramEnd"/>
      <w:r w:rsidRPr="009C12DD">
        <w:rPr>
          <w:rFonts w:eastAsia="Calibri"/>
          <w:sz w:val="12"/>
        </w:rPr>
        <w:t xml:space="preserve"> their cause in the </w:t>
      </w:r>
      <w:proofErr w:type="gramStart"/>
      <w:r w:rsidRPr="009C12DD">
        <w:rPr>
          <w:rFonts w:eastAsia="Calibri"/>
          <w:sz w:val="12"/>
        </w:rPr>
        <w:t>fast food</w:t>
      </w:r>
      <w:proofErr w:type="gramEnd"/>
      <w:r w:rsidRPr="009C12DD">
        <w:rPr>
          <w:rFonts w:eastAsia="Calibri"/>
          <w:sz w:val="12"/>
        </w:rPr>
        <w:t xml:space="preserve"> diet. </w:t>
      </w:r>
      <w:proofErr w:type="spellStart"/>
      <w:r w:rsidRPr="009C12DD">
        <w:rPr>
          <w:rFonts w:eastAsia="Calibri"/>
          <w:sz w:val="12"/>
        </w:rPr>
        <w:t>Super Size</w:t>
      </w:r>
      <w:proofErr w:type="spellEnd"/>
      <w:r w:rsidRPr="009C12DD">
        <w:rPr>
          <w:rFonts w:eastAsia="Calibri"/>
          <w:sz w:val="12"/>
        </w:rPr>
        <w:t xml:space="preserve"> Me gives us knowledge through expert testimony, but it never addresses the question of enjoyment. Instead, it continually renders this enjoyment visible within the image as we see Spurlock eating to excess. Th e fi </w:t>
      </w:r>
      <w:proofErr w:type="spellStart"/>
      <w:r w:rsidRPr="009C12DD">
        <w:rPr>
          <w:rFonts w:eastAsia="Calibri"/>
          <w:sz w:val="12"/>
        </w:rPr>
        <w:t>lm</w:t>
      </w:r>
      <w:proofErr w:type="spellEnd"/>
      <w:r w:rsidRPr="009C12DD">
        <w:rPr>
          <w:rFonts w:eastAsia="Calibri"/>
          <w:sz w:val="12"/>
        </w:rPr>
        <w:t xml:space="preserve"> pronounces itself against fast food while at the same time revealing on the level of the image the intense enjoyment that this product delivers. Unlike in Fahrenheit, we see directly the enjoyment that knowledge facilitates. What both </w:t>
      </w:r>
      <w:proofErr w:type="spellStart"/>
      <w:r w:rsidRPr="009C12DD">
        <w:rPr>
          <w:rFonts w:eastAsia="Calibri"/>
          <w:sz w:val="12"/>
        </w:rPr>
        <w:t>Super Size</w:t>
      </w:r>
      <w:proofErr w:type="spellEnd"/>
      <w:r w:rsidRPr="009C12DD">
        <w:rPr>
          <w:rFonts w:eastAsia="Calibri"/>
          <w:sz w:val="12"/>
        </w:rPr>
        <w:t xml:space="preserve"> Me and Fahrenheit have in common is their </w:t>
      </w:r>
      <w:proofErr w:type="spellStart"/>
      <w:proofErr w:type="gramStart"/>
      <w:r w:rsidRPr="009C12DD">
        <w:rPr>
          <w:rFonts w:eastAsia="Calibri"/>
          <w:sz w:val="12"/>
        </w:rPr>
        <w:t>att</w:t>
      </w:r>
      <w:proofErr w:type="spellEnd"/>
      <w:r w:rsidRPr="009C12DD">
        <w:rPr>
          <w:rFonts w:eastAsia="Calibri"/>
          <w:sz w:val="12"/>
        </w:rPr>
        <w:t xml:space="preserve"> </w:t>
      </w:r>
      <w:proofErr w:type="spellStart"/>
      <w:r w:rsidRPr="009C12DD">
        <w:rPr>
          <w:rFonts w:eastAsia="Calibri"/>
          <w:sz w:val="12"/>
        </w:rPr>
        <w:t>empt</w:t>
      </w:r>
      <w:proofErr w:type="spellEnd"/>
      <w:proofErr w:type="gramEnd"/>
      <w:r w:rsidRPr="009C12DD">
        <w:rPr>
          <w:rFonts w:eastAsia="Calibri"/>
          <w:sz w:val="12"/>
        </w:rPr>
        <w:t xml:space="preserve"> to side with knowledge against enjoyment. </w:t>
      </w:r>
      <w:r w:rsidRPr="009C12DD">
        <w:rPr>
          <w:rFonts w:eastAsia="Calibri"/>
          <w:u w:val="single"/>
        </w:rPr>
        <w:t xml:space="preserve">Many fi </w:t>
      </w:r>
      <w:proofErr w:type="spellStart"/>
      <w:r w:rsidRPr="009C12DD">
        <w:rPr>
          <w:rFonts w:eastAsia="Calibri"/>
          <w:u w:val="single"/>
        </w:rPr>
        <w:t>gures</w:t>
      </w:r>
      <w:proofErr w:type="spellEnd"/>
      <w:r w:rsidRPr="009C12DD">
        <w:rPr>
          <w:rFonts w:eastAsia="Calibri"/>
          <w:u w:val="single"/>
        </w:rPr>
        <w:t xml:space="preserve"> on the side of emancipatory politics see the documentary as a valuable tool because it provides knowledge that traditional media outlets do not. It helps people to break from the ideological manipulation that dominates them. But as Hilary Neroni points out, </w:t>
      </w:r>
      <w:r w:rsidRPr="009C12DD">
        <w:rPr>
          <w:rFonts w:eastAsia="Calibri"/>
          <w:highlight w:val="cyan"/>
          <w:u w:val="single"/>
        </w:rPr>
        <w:t xml:space="preserve">the documentary form’s obsession with the facts causes it to </w:t>
      </w:r>
      <w:r w:rsidRPr="009C12DD">
        <w:rPr>
          <w:rFonts w:eastAsia="Calibri"/>
          <w:b/>
          <w:iCs/>
          <w:highlight w:val="cyan"/>
          <w:u w:val="single"/>
        </w:rPr>
        <w:t>miss the role of enjoyment</w:t>
      </w:r>
      <w:r w:rsidRPr="009C12DD">
        <w:rPr>
          <w:rFonts w:eastAsia="Calibri"/>
          <w:sz w:val="12"/>
        </w:rPr>
        <w:t>. Discussing documentaries that address the horrors that took place at the Abu Ghraib prison, she notes: “</w:t>
      </w:r>
      <w:r w:rsidRPr="009C12DD">
        <w:rPr>
          <w:rFonts w:eastAsia="Calibri"/>
          <w:u w:val="single"/>
        </w:rPr>
        <w:t>Pursuing the facts, then, leaves these documentaries to miss the most disturbing fact of the Abu Ghraib photos: the smiles on the faces of the torturers. And it is the enjoyment evident on their faces that gives us the most important clue to what underlies the ideology of torture: a certain kernel of nonsense is revealed that is at the heart of this ideology</w:t>
      </w:r>
      <w:r w:rsidRPr="009C12DD">
        <w:rPr>
          <w:rFonts w:eastAsia="Calibri"/>
          <w:sz w:val="12"/>
        </w:rPr>
        <w:t xml:space="preserve">.”34 The focus of documentary form on revealing facts rather than facilitating enjoyment hinders </w:t>
      </w:r>
      <w:proofErr w:type="gramStart"/>
      <w:r w:rsidRPr="009C12DD">
        <w:rPr>
          <w:rFonts w:eastAsia="Calibri"/>
          <w:sz w:val="12"/>
        </w:rPr>
        <w:t>its</w:t>
      </w:r>
      <w:proofErr w:type="gramEnd"/>
      <w:r w:rsidRPr="009C12DD">
        <w:rPr>
          <w:rFonts w:eastAsia="Calibri"/>
          <w:sz w:val="12"/>
        </w:rPr>
        <w:t xml:space="preserve"> eff </w:t>
      </w:r>
      <w:proofErr w:type="spellStart"/>
      <w:r w:rsidRPr="009C12DD">
        <w:rPr>
          <w:rFonts w:eastAsia="Calibri"/>
          <w:sz w:val="12"/>
        </w:rPr>
        <w:t>ectiveness</w:t>
      </w:r>
      <w:proofErr w:type="spellEnd"/>
      <w:r w:rsidRPr="009C12DD">
        <w:rPr>
          <w:rFonts w:eastAsia="Calibri"/>
          <w:sz w:val="12"/>
        </w:rPr>
        <w:t xml:space="preserve"> as a political tool. </w:t>
      </w:r>
      <w:r w:rsidRPr="009C12DD">
        <w:rPr>
          <w:rFonts w:eastAsia="Calibri"/>
          <w:highlight w:val="cyan"/>
          <w:u w:val="single"/>
        </w:rPr>
        <w:t>It seems</w:t>
      </w:r>
      <w:r w:rsidRPr="009C12DD">
        <w:rPr>
          <w:rFonts w:eastAsia="Calibri"/>
          <w:u w:val="single"/>
        </w:rPr>
        <w:t xml:space="preserve"> inherently </w:t>
      </w:r>
      <w:r w:rsidRPr="009C12DD">
        <w:rPr>
          <w:rFonts w:eastAsia="Calibri"/>
          <w:highlight w:val="cyan"/>
          <w:u w:val="single"/>
        </w:rPr>
        <w:t>to take the side of knowledge and</w:t>
      </w:r>
      <w:r w:rsidRPr="009C12DD">
        <w:rPr>
          <w:rFonts w:eastAsia="Calibri"/>
          <w:u w:val="single"/>
        </w:rPr>
        <w:t xml:space="preserve"> thereby </w:t>
      </w:r>
      <w:r w:rsidRPr="009C12DD">
        <w:rPr>
          <w:rFonts w:eastAsia="Calibri"/>
          <w:highlight w:val="cyan"/>
          <w:u w:val="single"/>
        </w:rPr>
        <w:t xml:space="preserve">enable opponents to </w:t>
      </w:r>
      <w:proofErr w:type="gramStart"/>
      <w:r w:rsidRPr="009C12DD">
        <w:rPr>
          <w:rFonts w:eastAsia="Calibri"/>
          <w:highlight w:val="cyan"/>
          <w:u w:val="single"/>
        </w:rPr>
        <w:t>enjoy</w:t>
      </w:r>
      <w:proofErr w:type="gramEnd"/>
      <w:r w:rsidRPr="009C12DD">
        <w:rPr>
          <w:rFonts w:eastAsia="Calibri"/>
          <w:highlight w:val="cyan"/>
          <w:u w:val="single"/>
        </w:rPr>
        <w:t xml:space="preserve"> through disregarding what it teaches</w:t>
      </w:r>
      <w:r w:rsidRPr="009C12DD">
        <w:rPr>
          <w:rFonts w:eastAsia="Calibri"/>
          <w:sz w:val="12"/>
        </w:rPr>
        <w:t xml:space="preserve">. </w:t>
      </w:r>
      <w:proofErr w:type="gramStart"/>
      <w:r w:rsidRPr="009C12DD">
        <w:rPr>
          <w:rFonts w:eastAsia="Calibri"/>
          <w:sz w:val="12"/>
        </w:rPr>
        <w:t>Th is</w:t>
      </w:r>
      <w:proofErr w:type="gramEnd"/>
      <w:r w:rsidRPr="009C12DD">
        <w:rPr>
          <w:rFonts w:eastAsia="Calibri"/>
          <w:sz w:val="12"/>
        </w:rPr>
        <w:t xml:space="preserve"> </w:t>
      </w:r>
      <w:proofErr w:type="spellStart"/>
      <w:r w:rsidRPr="009C12DD">
        <w:rPr>
          <w:rFonts w:eastAsia="Calibri"/>
          <w:sz w:val="12"/>
        </w:rPr>
        <w:t>is</w:t>
      </w:r>
      <w:proofErr w:type="spellEnd"/>
      <w:r w:rsidRPr="009C12DD">
        <w:rPr>
          <w:rFonts w:eastAsia="Calibri"/>
          <w:sz w:val="12"/>
        </w:rPr>
        <w:t xml:space="preserve"> the case even when a documentary presents an overwhelming need for dramatic action. </w:t>
      </w:r>
      <w:r w:rsidRPr="009C12DD">
        <w:rPr>
          <w:rFonts w:eastAsia="Calibri"/>
          <w:u w:val="single"/>
        </w:rPr>
        <w:t xml:space="preserve">No political event on the American Left in the year 2006 received as much </w:t>
      </w:r>
      <w:proofErr w:type="spellStart"/>
      <w:r w:rsidRPr="009C12DD">
        <w:rPr>
          <w:rFonts w:eastAsia="Calibri"/>
          <w:u w:val="single"/>
        </w:rPr>
        <w:t>att</w:t>
      </w:r>
      <w:proofErr w:type="spellEnd"/>
      <w:r w:rsidRPr="009C12DD">
        <w:rPr>
          <w:rFonts w:eastAsia="Calibri"/>
          <w:u w:val="single"/>
        </w:rPr>
        <w:t xml:space="preserve"> </w:t>
      </w:r>
      <w:proofErr w:type="spellStart"/>
      <w:r w:rsidRPr="009C12DD">
        <w:rPr>
          <w:rFonts w:eastAsia="Calibri"/>
          <w:u w:val="single"/>
        </w:rPr>
        <w:t>ention</w:t>
      </w:r>
      <w:proofErr w:type="spellEnd"/>
      <w:r w:rsidRPr="009C12DD">
        <w:rPr>
          <w:rFonts w:eastAsia="Calibri"/>
          <w:u w:val="single"/>
        </w:rPr>
        <w:t xml:space="preserve"> and acclaim as Davis Guggenheim’s documentary fi </w:t>
      </w:r>
      <w:proofErr w:type="spellStart"/>
      <w:r w:rsidRPr="009C12DD">
        <w:rPr>
          <w:rFonts w:eastAsia="Calibri"/>
          <w:u w:val="single"/>
        </w:rPr>
        <w:t>lm</w:t>
      </w:r>
      <w:proofErr w:type="spellEnd"/>
      <w:r w:rsidRPr="009C12DD">
        <w:rPr>
          <w:rFonts w:eastAsia="Calibri"/>
          <w:u w:val="single"/>
        </w:rPr>
        <w:t xml:space="preserve"> featuring Al Gore entitled An Inconvenient Truth. The success of the fi </w:t>
      </w:r>
      <w:proofErr w:type="spellStart"/>
      <w:r w:rsidRPr="009C12DD">
        <w:rPr>
          <w:rFonts w:eastAsia="Calibri"/>
          <w:u w:val="single"/>
        </w:rPr>
        <w:t>lm</w:t>
      </w:r>
      <w:proofErr w:type="spellEnd"/>
      <w:r w:rsidRPr="009C12DD">
        <w:rPr>
          <w:rFonts w:eastAsia="Calibri"/>
          <w:u w:val="single"/>
        </w:rPr>
        <w:t xml:space="preserve"> catapulted Gore into the public eye and generated calls from all corners that he again </w:t>
      </w:r>
      <w:proofErr w:type="gramStart"/>
      <w:r w:rsidRPr="009C12DD">
        <w:rPr>
          <w:rFonts w:eastAsia="Calibri"/>
          <w:u w:val="single"/>
        </w:rPr>
        <w:t>run</w:t>
      </w:r>
      <w:proofErr w:type="gramEnd"/>
      <w:r w:rsidRPr="009C12DD">
        <w:rPr>
          <w:rFonts w:eastAsia="Calibri"/>
          <w:u w:val="single"/>
        </w:rPr>
        <w:t xml:space="preserve"> for president.</w:t>
      </w:r>
      <w:r w:rsidRPr="009C12DD">
        <w:rPr>
          <w:rFonts w:eastAsia="Calibri"/>
          <w:sz w:val="12"/>
        </w:rPr>
        <w:t xml:space="preserve"> Many saw it as a turning point in the fight against climate change. Th e fi </w:t>
      </w:r>
      <w:proofErr w:type="spellStart"/>
      <w:r w:rsidRPr="009C12DD">
        <w:rPr>
          <w:rFonts w:eastAsia="Calibri"/>
          <w:sz w:val="12"/>
        </w:rPr>
        <w:t>lm</w:t>
      </w:r>
      <w:proofErr w:type="spellEnd"/>
      <w:r w:rsidRPr="009C12DD">
        <w:rPr>
          <w:rFonts w:eastAsia="Calibri"/>
          <w:sz w:val="12"/>
        </w:rPr>
        <w:t xml:space="preserve">, which consists primarily of footage of Gore giving a slideshow on global warming, invests itself entirely in the authority of the expert. Speaking from a position of knowledge, Gore warns against excessive enjoyment / overuse of electricity, driving environmentally unfriendly vehicles, consuming without educating oneself, and so on. </w:t>
      </w:r>
      <w:r w:rsidRPr="009C12DD">
        <w:rPr>
          <w:rFonts w:eastAsia="Calibri"/>
          <w:u w:val="single"/>
        </w:rPr>
        <w:t>The entire film is an act of consciousness-raising and enjoyment-restricting</w:t>
      </w:r>
      <w:r w:rsidRPr="009C12DD">
        <w:rPr>
          <w:rFonts w:eastAsia="Calibri"/>
          <w:sz w:val="12"/>
        </w:rPr>
        <w:t xml:space="preserve">. By </w:t>
      </w:r>
      <w:proofErr w:type="gramStart"/>
      <w:r w:rsidRPr="009C12DD">
        <w:rPr>
          <w:rFonts w:eastAsia="Calibri"/>
          <w:sz w:val="12"/>
        </w:rPr>
        <w:t>seizing on</w:t>
      </w:r>
      <w:proofErr w:type="gramEnd"/>
      <w:r w:rsidRPr="009C12DD">
        <w:rPr>
          <w:rFonts w:eastAsia="Calibri"/>
          <w:sz w:val="12"/>
        </w:rPr>
        <w:t xml:space="preserve"> Gore’s </w:t>
      </w:r>
      <w:proofErr w:type="gramStart"/>
      <w:r w:rsidRPr="009C12DD">
        <w:rPr>
          <w:rFonts w:eastAsia="Calibri"/>
          <w:sz w:val="12"/>
        </w:rPr>
        <w:t xml:space="preserve">fi </w:t>
      </w:r>
      <w:proofErr w:type="spellStart"/>
      <w:r w:rsidRPr="009C12DD">
        <w:rPr>
          <w:rFonts w:eastAsia="Calibri"/>
          <w:sz w:val="12"/>
        </w:rPr>
        <w:t>lm</w:t>
      </w:r>
      <w:proofErr w:type="spellEnd"/>
      <w:proofErr w:type="gramEnd"/>
      <w:r w:rsidRPr="009C12DD">
        <w:rPr>
          <w:rFonts w:eastAsia="Calibri"/>
          <w:sz w:val="12"/>
        </w:rPr>
        <w:t xml:space="preserve"> as a rallying point, the forces of emancipation again cede the terrain of enjoyment to conservatism, just as they did with the embrace of Fahrenheit. Conservatism’s most celebrated intervention </w:t>
      </w:r>
      <w:proofErr w:type="gramStart"/>
      <w:r w:rsidRPr="009C12DD">
        <w:rPr>
          <w:rFonts w:eastAsia="Calibri"/>
          <w:sz w:val="12"/>
        </w:rPr>
        <w:t>into</w:t>
      </w:r>
      <w:proofErr w:type="gramEnd"/>
      <w:r w:rsidRPr="009C12DD">
        <w:rPr>
          <w:rFonts w:eastAsia="Calibri"/>
          <w:sz w:val="12"/>
        </w:rPr>
        <w:t xml:space="preserve"> the global warming debate, in contrast, </w:t>
      </w:r>
      <w:proofErr w:type="spellStart"/>
      <w:r w:rsidRPr="009C12DD">
        <w:rPr>
          <w:rFonts w:eastAsia="Calibri"/>
          <w:sz w:val="12"/>
        </w:rPr>
        <w:t>att</w:t>
      </w:r>
      <w:proofErr w:type="spellEnd"/>
      <w:r w:rsidRPr="009C12DD">
        <w:rPr>
          <w:rFonts w:eastAsia="Calibri"/>
          <w:sz w:val="12"/>
        </w:rPr>
        <w:t xml:space="preserve"> </w:t>
      </w:r>
      <w:proofErr w:type="spellStart"/>
      <w:r w:rsidRPr="009C12DD">
        <w:rPr>
          <w:rFonts w:eastAsia="Calibri"/>
          <w:sz w:val="12"/>
        </w:rPr>
        <w:t>empts</w:t>
      </w:r>
      <w:proofErr w:type="spellEnd"/>
      <w:r w:rsidRPr="009C12DD">
        <w:rPr>
          <w:rFonts w:eastAsia="Calibri"/>
          <w:sz w:val="12"/>
        </w:rPr>
        <w:t xml:space="preserve"> to mobilize enjoyment against expert knowledge. Michael Crichton’s novel State of Fear (2004) depicts the travails of global warming debunker John Kenner as he fi </w:t>
      </w:r>
      <w:proofErr w:type="spellStart"/>
      <w:r w:rsidRPr="009C12DD">
        <w:rPr>
          <w:rFonts w:eastAsia="Calibri"/>
          <w:sz w:val="12"/>
        </w:rPr>
        <w:t>ghts</w:t>
      </w:r>
      <w:proofErr w:type="spellEnd"/>
      <w:r w:rsidRPr="009C12DD">
        <w:rPr>
          <w:rFonts w:eastAsia="Calibri"/>
          <w:sz w:val="12"/>
        </w:rPr>
        <w:t xml:space="preserve"> against environmental terrorist organizations desperate to create environmental disasters </w:t>
      </w:r>
      <w:proofErr w:type="gramStart"/>
      <w:r w:rsidRPr="009C12DD">
        <w:rPr>
          <w:rFonts w:eastAsia="Calibri"/>
          <w:sz w:val="12"/>
        </w:rPr>
        <w:t>in order to</w:t>
      </w:r>
      <w:proofErr w:type="gramEnd"/>
      <w:r w:rsidRPr="009C12DD">
        <w:rPr>
          <w:rFonts w:eastAsia="Calibri"/>
          <w:sz w:val="12"/>
        </w:rPr>
        <w:t xml:space="preserve"> prove their theses about climate change.35 </w:t>
      </w:r>
      <w:r w:rsidRPr="009C12DD">
        <w:rPr>
          <w:rFonts w:eastAsia="Calibri"/>
          <w:u w:val="single"/>
        </w:rPr>
        <w:t>Crichton shows that these groups occupy the position of authority and power today</w:t>
      </w:r>
      <w:r w:rsidRPr="009C12DD">
        <w:rPr>
          <w:rFonts w:eastAsia="Calibri"/>
          <w:sz w:val="12"/>
        </w:rPr>
        <w:t>. For instance, Kenner claims at one point: “</w:t>
      </w:r>
      <w:r w:rsidRPr="009C12DD">
        <w:rPr>
          <w:rFonts w:eastAsia="Calibri"/>
          <w:u w:val="single"/>
        </w:rPr>
        <w:t>Environmental groups in the U.S. generate half a billion dollars a year. What they do with it is unsupervised.”36 Kenner’s struggle against the environmentalists consists in showing that they’re wrong, but, even more importantly, he enjoys himself in a series of secret adventures</w:t>
      </w:r>
      <w:r w:rsidRPr="009C12DD">
        <w:rPr>
          <w:rFonts w:eastAsia="Calibri"/>
          <w:sz w:val="12"/>
        </w:rPr>
        <w:t xml:space="preserve">. He plays the part of James Bond in the </w:t>
      </w:r>
      <w:proofErr w:type="gramStart"/>
      <w:r w:rsidRPr="009C12DD">
        <w:rPr>
          <w:rFonts w:eastAsia="Calibri"/>
          <w:sz w:val="12"/>
        </w:rPr>
        <w:t xml:space="preserve">fi </w:t>
      </w:r>
      <w:proofErr w:type="spellStart"/>
      <w:r w:rsidRPr="009C12DD">
        <w:rPr>
          <w:rFonts w:eastAsia="Calibri"/>
          <w:sz w:val="12"/>
        </w:rPr>
        <w:t>ght</w:t>
      </w:r>
      <w:proofErr w:type="spellEnd"/>
      <w:proofErr w:type="gramEnd"/>
      <w:r w:rsidRPr="009C12DD">
        <w:rPr>
          <w:rFonts w:eastAsia="Calibri"/>
          <w:sz w:val="12"/>
        </w:rPr>
        <w:t xml:space="preserve"> against environmental terrorism, and his thwarting of the environmentalists’ nefarious plans is at once an ideological victory and an emotional one. Of course, one cannot compare a documentary </w:t>
      </w:r>
      <w:proofErr w:type="gramStart"/>
      <w:r w:rsidRPr="009C12DD">
        <w:rPr>
          <w:rFonts w:eastAsia="Calibri"/>
          <w:sz w:val="12"/>
        </w:rPr>
        <w:t xml:space="preserve">fi </w:t>
      </w:r>
      <w:proofErr w:type="spellStart"/>
      <w:r w:rsidRPr="009C12DD">
        <w:rPr>
          <w:rFonts w:eastAsia="Calibri"/>
          <w:sz w:val="12"/>
        </w:rPr>
        <w:t>lm</w:t>
      </w:r>
      <w:proofErr w:type="spellEnd"/>
      <w:proofErr w:type="gramEnd"/>
      <w:r w:rsidRPr="009C12DD">
        <w:rPr>
          <w:rFonts w:eastAsia="Calibri"/>
          <w:sz w:val="12"/>
        </w:rPr>
        <w:t xml:space="preserve"> with a popular novel. But this is precisely the point. </w:t>
      </w:r>
      <w:r w:rsidRPr="009C12DD">
        <w:rPr>
          <w:rFonts w:eastAsia="Calibri"/>
          <w:u w:val="single"/>
        </w:rPr>
        <w:t xml:space="preserve">While </w:t>
      </w:r>
      <w:proofErr w:type="gramStart"/>
      <w:r w:rsidRPr="009C12DD">
        <w:rPr>
          <w:rFonts w:eastAsia="Calibri"/>
          <w:u w:val="single"/>
        </w:rPr>
        <w:t>the emancipatory</w:t>
      </w:r>
      <w:proofErr w:type="gramEnd"/>
      <w:r w:rsidRPr="009C12DD">
        <w:rPr>
          <w:rFonts w:eastAsia="Calibri"/>
          <w:u w:val="single"/>
        </w:rPr>
        <w:t xml:space="preserve"> politics invests itself in the expert testimony given in a documentary, conservatism discovers a form that foregrounds enjoyment.</w:t>
      </w:r>
      <w:r w:rsidRPr="009C12DD">
        <w:rPr>
          <w:rFonts w:eastAsia="Calibri"/>
          <w:sz w:val="12"/>
        </w:rPr>
        <w:t xml:space="preserve"> </w:t>
      </w:r>
      <w:proofErr w:type="gramStart"/>
      <w:r w:rsidRPr="009C12DD">
        <w:rPr>
          <w:rFonts w:eastAsia="Calibri"/>
          <w:sz w:val="12"/>
        </w:rPr>
        <w:t>Th e</w:t>
      </w:r>
      <w:proofErr w:type="gramEnd"/>
      <w:r w:rsidRPr="009C12DD">
        <w:rPr>
          <w:rFonts w:eastAsia="Calibri"/>
          <w:sz w:val="12"/>
        </w:rPr>
        <w:t xml:space="preserve"> documentary as a form is designed to raise consciousness and to educate. But for a documentary to be successful in really changing spectators, it must not simply provide them with additional knowledge. It must alter their way of organizing their enjoyment, which is what occurs in Moore’s early documentaries and in Sicko (2007), the follow-up to Fahrenheit 9/11. If a documentary contents itself with providing knowledge, it will have the </w:t>
      </w:r>
      <w:proofErr w:type="gramStart"/>
      <w:r w:rsidRPr="009C12DD">
        <w:rPr>
          <w:rFonts w:eastAsia="Calibri"/>
          <w:sz w:val="12"/>
        </w:rPr>
        <w:t xml:space="preserve">eff </w:t>
      </w:r>
      <w:proofErr w:type="spellStart"/>
      <w:r w:rsidRPr="009C12DD">
        <w:rPr>
          <w:rFonts w:eastAsia="Calibri"/>
          <w:sz w:val="12"/>
        </w:rPr>
        <w:t>ect</w:t>
      </w:r>
      <w:proofErr w:type="spellEnd"/>
      <w:proofErr w:type="gramEnd"/>
      <w:r w:rsidRPr="009C12DD">
        <w:rPr>
          <w:rFonts w:eastAsia="Calibri"/>
          <w:sz w:val="12"/>
        </w:rPr>
        <w:t xml:space="preserve"> of contributing to the very problem that it </w:t>
      </w:r>
      <w:proofErr w:type="spellStart"/>
      <w:r w:rsidRPr="009C12DD">
        <w:rPr>
          <w:rFonts w:eastAsia="Calibri"/>
          <w:sz w:val="12"/>
        </w:rPr>
        <w:t>att</w:t>
      </w:r>
      <w:proofErr w:type="spellEnd"/>
      <w:r w:rsidRPr="009C12DD">
        <w:rPr>
          <w:rFonts w:eastAsia="Calibri"/>
          <w:sz w:val="12"/>
        </w:rPr>
        <w:t xml:space="preserve"> </w:t>
      </w:r>
      <w:proofErr w:type="spellStart"/>
      <w:r w:rsidRPr="009C12DD">
        <w:rPr>
          <w:rFonts w:eastAsia="Calibri"/>
          <w:sz w:val="12"/>
        </w:rPr>
        <w:t>empts</w:t>
      </w:r>
      <w:proofErr w:type="spellEnd"/>
      <w:r w:rsidRPr="009C12DD">
        <w:rPr>
          <w:rFonts w:eastAsia="Calibri"/>
          <w:sz w:val="12"/>
        </w:rPr>
        <w:t xml:space="preserve"> to eradicate. It must, in the manner of a fi </w:t>
      </w:r>
      <w:proofErr w:type="spellStart"/>
      <w:r w:rsidRPr="009C12DD">
        <w:rPr>
          <w:rFonts w:eastAsia="Calibri"/>
          <w:sz w:val="12"/>
        </w:rPr>
        <w:t>lm</w:t>
      </w:r>
      <w:proofErr w:type="spellEnd"/>
      <w:r w:rsidRPr="009C12DD">
        <w:rPr>
          <w:rFonts w:eastAsia="Calibri"/>
          <w:sz w:val="12"/>
        </w:rPr>
        <w:t xml:space="preserve"> like Alex Gibney’s Enron: Th e Smartest Guys in the Room (2005), identify expertise as the target of its </w:t>
      </w:r>
      <w:proofErr w:type="spellStart"/>
      <w:r w:rsidRPr="009C12DD">
        <w:rPr>
          <w:rFonts w:eastAsia="Calibri"/>
          <w:sz w:val="12"/>
        </w:rPr>
        <w:t>att</w:t>
      </w:r>
      <w:proofErr w:type="spellEnd"/>
      <w:r w:rsidRPr="009C12DD">
        <w:rPr>
          <w:rFonts w:eastAsia="Calibri"/>
          <w:sz w:val="12"/>
        </w:rPr>
        <w:t xml:space="preserve"> ack rather than aligning itself with the authority of the expert. But in the last instance, investment in documentary as a mode of political activity and consciousness-raising, even in documentaries like Enron that try to combat expertise, represents a strategy guaranteed to fail because the form itself almost implicitly takes the side of the expert.37 Th e commitment to the documentary form by the forces of emancipation </w:t>
      </w:r>
      <w:proofErr w:type="spellStart"/>
      <w:r w:rsidRPr="009C12DD">
        <w:rPr>
          <w:rFonts w:eastAsia="Calibri"/>
          <w:sz w:val="12"/>
        </w:rPr>
        <w:t>testifi</w:t>
      </w:r>
      <w:proofErr w:type="spellEnd"/>
      <w:r w:rsidRPr="009C12DD">
        <w:rPr>
          <w:rFonts w:eastAsia="Calibri"/>
          <w:sz w:val="12"/>
        </w:rPr>
        <w:t xml:space="preserve"> es to their continued faith in the power of knowledge and their continued willingness to cede the terrain of enjoyment to conservatism. Too Much Democracy </w:t>
      </w:r>
      <w:r w:rsidRPr="009C12DD">
        <w:rPr>
          <w:rFonts w:eastAsia="Calibri"/>
          <w:b/>
          <w:iCs/>
          <w:highlight w:val="cyan"/>
          <w:u w:val="single"/>
        </w:rPr>
        <w:t>Psychoanalysis suggests</w:t>
      </w:r>
      <w:r w:rsidRPr="009C12DD">
        <w:rPr>
          <w:rFonts w:eastAsia="Calibri"/>
          <w:b/>
          <w:iCs/>
          <w:u w:val="single"/>
        </w:rPr>
        <w:t xml:space="preserve"> that </w:t>
      </w:r>
      <w:r w:rsidRPr="009C12DD">
        <w:rPr>
          <w:rFonts w:eastAsia="Calibri"/>
          <w:b/>
          <w:iCs/>
          <w:highlight w:val="cyan"/>
          <w:u w:val="single"/>
        </w:rPr>
        <w:t>enjoyment will</w:t>
      </w:r>
      <w:r w:rsidRPr="009C12DD">
        <w:rPr>
          <w:rFonts w:eastAsia="Calibri"/>
          <w:b/>
          <w:iCs/>
          <w:u w:val="single"/>
        </w:rPr>
        <w:t xml:space="preserve"> almost always </w:t>
      </w:r>
      <w:r w:rsidRPr="009C12DD">
        <w:rPr>
          <w:rFonts w:eastAsia="Calibri"/>
          <w:b/>
          <w:iCs/>
          <w:highlight w:val="cyan"/>
          <w:u w:val="single"/>
        </w:rPr>
        <w:t>triumph over knowledge, even</w:t>
      </w:r>
      <w:r w:rsidRPr="009C12DD">
        <w:rPr>
          <w:rFonts w:eastAsia="Calibri"/>
          <w:b/>
          <w:iCs/>
          <w:u w:val="single"/>
        </w:rPr>
        <w:t xml:space="preserve"> / or especially / </w:t>
      </w:r>
      <w:r w:rsidRPr="009C12DD">
        <w:rPr>
          <w:rFonts w:eastAsia="Calibri"/>
          <w:b/>
          <w:iCs/>
          <w:highlight w:val="cyan"/>
          <w:u w:val="single"/>
        </w:rPr>
        <w:t>when</w:t>
      </w:r>
      <w:r w:rsidRPr="009C12DD">
        <w:rPr>
          <w:rFonts w:eastAsia="Calibri"/>
          <w:b/>
          <w:iCs/>
          <w:u w:val="single"/>
        </w:rPr>
        <w:t xml:space="preserve"> this </w:t>
      </w:r>
      <w:r w:rsidRPr="009C12DD">
        <w:rPr>
          <w:rFonts w:eastAsia="Calibri"/>
          <w:b/>
          <w:iCs/>
          <w:highlight w:val="cyan"/>
          <w:u w:val="single"/>
        </w:rPr>
        <w:t>enjoyment occurs at the expense of our self-interest</w:t>
      </w:r>
      <w:r w:rsidRPr="009C12DD">
        <w:rPr>
          <w:rFonts w:eastAsia="Calibri"/>
          <w:sz w:val="12"/>
        </w:rPr>
        <w:t xml:space="preserve">. But </w:t>
      </w:r>
      <w:r w:rsidRPr="009C12DD">
        <w:rPr>
          <w:rFonts w:eastAsia="Calibri"/>
          <w:highlight w:val="cyan"/>
          <w:u w:val="single"/>
        </w:rPr>
        <w:t>psychoanalysis</w:t>
      </w:r>
      <w:r w:rsidRPr="009C12DD">
        <w:rPr>
          <w:rFonts w:eastAsia="Calibri"/>
          <w:u w:val="single"/>
        </w:rPr>
        <w:t xml:space="preserve"> does not simply off er political advice on the question of the relationship between enjoyment and knowledge. It </w:t>
      </w:r>
      <w:r w:rsidRPr="009C12DD">
        <w:rPr>
          <w:rFonts w:eastAsia="Calibri"/>
          <w:highlight w:val="cyan"/>
          <w:u w:val="single"/>
        </w:rPr>
        <w:t xml:space="preserve">represents an effort to mobilize </w:t>
      </w:r>
      <w:r w:rsidRPr="009C12DD">
        <w:rPr>
          <w:rFonts w:eastAsia="Calibri"/>
          <w:u w:val="single"/>
        </w:rPr>
        <w:t xml:space="preserve">our </w:t>
      </w:r>
      <w:r w:rsidRPr="009C12DD">
        <w:rPr>
          <w:rFonts w:eastAsia="Calibri"/>
          <w:highlight w:val="cyan"/>
          <w:u w:val="single"/>
        </w:rPr>
        <w:t xml:space="preserve">knowledge about enjoyment </w:t>
      </w:r>
      <w:r w:rsidRPr="009C12DD">
        <w:rPr>
          <w:rFonts w:eastAsia="Calibri"/>
          <w:u w:val="single"/>
        </w:rPr>
        <w:t xml:space="preserve">and its priority </w:t>
      </w:r>
      <w:proofErr w:type="gramStart"/>
      <w:r w:rsidRPr="009C12DD">
        <w:rPr>
          <w:rFonts w:eastAsia="Calibri"/>
          <w:u w:val="single"/>
        </w:rPr>
        <w:t xml:space="preserve">in order </w:t>
      </w:r>
      <w:r w:rsidRPr="009C12DD">
        <w:rPr>
          <w:rFonts w:eastAsia="Calibri"/>
          <w:highlight w:val="cyan"/>
          <w:u w:val="single"/>
        </w:rPr>
        <w:t>to</w:t>
      </w:r>
      <w:proofErr w:type="gramEnd"/>
      <w:r w:rsidRPr="009C12DD">
        <w:rPr>
          <w:rFonts w:eastAsia="Calibri"/>
          <w:highlight w:val="cyan"/>
          <w:u w:val="single"/>
        </w:rPr>
        <w:t xml:space="preserve"> make evident </w:t>
      </w:r>
      <w:r w:rsidRPr="009C12DD">
        <w:rPr>
          <w:rFonts w:eastAsia="Calibri"/>
          <w:u w:val="single"/>
        </w:rPr>
        <w:t xml:space="preserve">the </w:t>
      </w:r>
      <w:r w:rsidRPr="009C12DD">
        <w:rPr>
          <w:rFonts w:eastAsia="Calibri"/>
          <w:highlight w:val="cyan"/>
          <w:u w:val="single"/>
        </w:rPr>
        <w:t>identification of emancipation with enjoyment</w:t>
      </w:r>
      <w:r w:rsidRPr="009C12DD">
        <w:rPr>
          <w:rFonts w:eastAsia="Calibri"/>
          <w:sz w:val="12"/>
        </w:rPr>
        <w:t xml:space="preserve">. Th </w:t>
      </w:r>
      <w:proofErr w:type="spellStart"/>
      <w:r w:rsidRPr="009C12DD">
        <w:rPr>
          <w:rFonts w:eastAsia="Calibri"/>
          <w:sz w:val="12"/>
        </w:rPr>
        <w:t>ough</w:t>
      </w:r>
      <w:proofErr w:type="spellEnd"/>
      <w:r w:rsidRPr="009C12DD">
        <w:rPr>
          <w:rFonts w:eastAsia="Calibri"/>
          <w:sz w:val="12"/>
        </w:rPr>
        <w:t xml:space="preserve"> conservatism </w:t>
      </w:r>
      <w:proofErr w:type="gramStart"/>
      <w:r w:rsidRPr="009C12DD">
        <w:rPr>
          <w:rFonts w:eastAsia="Calibri"/>
          <w:sz w:val="12"/>
        </w:rPr>
        <w:t>marshals</w:t>
      </w:r>
      <w:proofErr w:type="gramEnd"/>
      <w:r w:rsidRPr="009C12DD">
        <w:rPr>
          <w:rFonts w:eastAsia="Calibri"/>
          <w:sz w:val="12"/>
        </w:rPr>
        <w:t xml:space="preserve"> enjoyment in hopes of defeating emancipatory politics and defending authority, </w:t>
      </w:r>
      <w:r w:rsidRPr="009C12DD">
        <w:rPr>
          <w:rFonts w:eastAsia="Calibri"/>
          <w:u w:val="single"/>
        </w:rPr>
        <w:t>psychoanalysis reveals that enjoyment derives from emancipation from the power of authority. As the existence of conservative populism shows, there is a conservative form of enjoyment, but this form borrows its structure from emancipatory politics.</w:t>
      </w:r>
      <w:r w:rsidRPr="009C12DD">
        <w:rPr>
          <w:rFonts w:eastAsia="Calibri"/>
          <w:sz w:val="12"/>
        </w:rPr>
        <w:t xml:space="preserve"> To be </w:t>
      </w:r>
      <w:proofErr w:type="gramStart"/>
      <w:r w:rsidRPr="009C12DD">
        <w:rPr>
          <w:rFonts w:eastAsia="Calibri"/>
          <w:sz w:val="12"/>
        </w:rPr>
        <w:t xml:space="preserve">eff </w:t>
      </w:r>
      <w:proofErr w:type="spellStart"/>
      <w:r w:rsidRPr="009C12DD">
        <w:rPr>
          <w:rFonts w:eastAsia="Calibri"/>
          <w:sz w:val="12"/>
        </w:rPr>
        <w:t>ective</w:t>
      </w:r>
      <w:proofErr w:type="spellEnd"/>
      <w:proofErr w:type="gramEnd"/>
      <w:r w:rsidRPr="009C12DD">
        <w:rPr>
          <w:rFonts w:eastAsia="Calibri"/>
          <w:sz w:val="12"/>
        </w:rPr>
        <w:t xml:space="preserve">, conservative populists must convince their adherents that they are challenging social authority even </w:t>
      </w:r>
      <w:proofErr w:type="gramStart"/>
      <w:r w:rsidRPr="009C12DD">
        <w:rPr>
          <w:rFonts w:eastAsia="Calibri"/>
          <w:sz w:val="12"/>
        </w:rPr>
        <w:t>at the moment</w:t>
      </w:r>
      <w:proofErr w:type="gramEnd"/>
      <w:r w:rsidRPr="009C12DD">
        <w:rPr>
          <w:rFonts w:eastAsia="Calibri"/>
          <w:sz w:val="12"/>
        </w:rPr>
        <w:t xml:space="preserve"> when they cede themselves to it. </w:t>
      </w:r>
      <w:proofErr w:type="gramStart"/>
      <w:r w:rsidRPr="009C12DD">
        <w:rPr>
          <w:rFonts w:eastAsia="Calibri"/>
          <w:sz w:val="12"/>
        </w:rPr>
        <w:t xml:space="preserve">Th </w:t>
      </w:r>
      <w:proofErr w:type="spellStart"/>
      <w:r w:rsidRPr="009C12DD">
        <w:rPr>
          <w:rFonts w:eastAsia="Calibri"/>
          <w:sz w:val="12"/>
        </w:rPr>
        <w:t>ey</w:t>
      </w:r>
      <w:proofErr w:type="spellEnd"/>
      <w:proofErr w:type="gramEnd"/>
      <w:r w:rsidRPr="009C12DD">
        <w:rPr>
          <w:rFonts w:eastAsia="Calibri"/>
          <w:sz w:val="12"/>
        </w:rPr>
        <w:t xml:space="preserve"> must consider themselves rebellious creationists, not obedient ones. </w:t>
      </w:r>
      <w:r w:rsidRPr="009C12DD">
        <w:rPr>
          <w:rFonts w:eastAsia="Calibri"/>
          <w:b/>
          <w:iCs/>
          <w:highlight w:val="cyan"/>
          <w:u w:val="single"/>
        </w:rPr>
        <w:t>Enjoyment stems from an excess, from going beyond</w:t>
      </w:r>
      <w:r w:rsidRPr="009C12DD">
        <w:rPr>
          <w:rFonts w:eastAsia="Calibri"/>
          <w:b/>
          <w:iCs/>
          <w:u w:val="single"/>
        </w:rPr>
        <w:t xml:space="preserve"> what </w:t>
      </w:r>
      <w:r w:rsidRPr="009C12DD">
        <w:rPr>
          <w:rFonts w:eastAsia="Calibri"/>
          <w:b/>
          <w:iCs/>
          <w:highlight w:val="cyan"/>
          <w:u w:val="single"/>
        </w:rPr>
        <w:t>social authority</w:t>
      </w:r>
      <w:r w:rsidRPr="009C12DD">
        <w:rPr>
          <w:rFonts w:eastAsia="Calibri"/>
          <w:b/>
          <w:iCs/>
          <w:u w:val="single"/>
        </w:rPr>
        <w:t xml:space="preserve"> permits</w:t>
      </w:r>
      <w:r w:rsidRPr="009C12DD">
        <w:rPr>
          <w:rFonts w:eastAsia="Calibri"/>
          <w:sz w:val="12"/>
        </w:rPr>
        <w:t xml:space="preserve">. If conservatism makes use of enjoyment, </w:t>
      </w:r>
      <w:r w:rsidRPr="009C12DD">
        <w:rPr>
          <w:rFonts w:eastAsia="Calibri"/>
          <w:u w:val="single"/>
        </w:rPr>
        <w:t>it always does so in a tenuous fashion, because enjoyment is proper to the forces of emancipation who work to free us from social constraints imposed by authority figures</w:t>
      </w:r>
      <w:r w:rsidRPr="009C12DD">
        <w:rPr>
          <w:rFonts w:eastAsia="Calibri"/>
          <w:sz w:val="12"/>
        </w:rPr>
        <w:t xml:space="preserve">. In this sense, </w:t>
      </w:r>
      <w:r w:rsidRPr="009C12DD">
        <w:rPr>
          <w:rFonts w:eastAsia="Calibri"/>
          <w:u w:val="single"/>
        </w:rPr>
        <w:t xml:space="preserve">democracy is </w:t>
      </w:r>
      <w:proofErr w:type="gramStart"/>
      <w:r w:rsidRPr="009C12DD">
        <w:rPr>
          <w:rFonts w:eastAsia="Calibri"/>
          <w:u w:val="single"/>
        </w:rPr>
        <w:t>the</w:t>
      </w:r>
      <w:proofErr w:type="gramEnd"/>
      <w:r w:rsidRPr="009C12DD">
        <w:rPr>
          <w:rFonts w:eastAsia="Calibri"/>
          <w:u w:val="single"/>
        </w:rPr>
        <w:t xml:space="preserve"> social arrangement organized around enjoyment and its excess.</w:t>
      </w:r>
      <w:r w:rsidRPr="009C12DD">
        <w:rPr>
          <w:rFonts w:eastAsia="Calibri"/>
          <w:sz w:val="12"/>
        </w:rPr>
        <w:t xml:space="preserve"> This becomes disguised when democracy aligns itself with capitalism and with a parliamentary system that ensures the domestication of democracy’s inherent excess. But democracy has always been a </w:t>
      </w:r>
      <w:proofErr w:type="spellStart"/>
      <w:r w:rsidRPr="009C12DD">
        <w:rPr>
          <w:rFonts w:eastAsia="Calibri"/>
          <w:sz w:val="12"/>
        </w:rPr>
        <w:t>signifi</w:t>
      </w:r>
      <w:proofErr w:type="spellEnd"/>
      <w:r w:rsidRPr="009C12DD">
        <w:rPr>
          <w:rFonts w:eastAsia="Calibri"/>
          <w:sz w:val="12"/>
        </w:rPr>
        <w:t xml:space="preserve"> er replete with enjoyment, an indication of an excess that no social structure can adequately contain. As Jacques Rancière puts it in Hatred of Democracy, “As a social and political form of life, democracy is the reign of excess. Th is excess </w:t>
      </w:r>
      <w:proofErr w:type="spellStart"/>
      <w:r w:rsidRPr="009C12DD">
        <w:rPr>
          <w:rFonts w:eastAsia="Calibri"/>
          <w:sz w:val="12"/>
        </w:rPr>
        <w:t>signifi</w:t>
      </w:r>
      <w:proofErr w:type="spellEnd"/>
      <w:r w:rsidRPr="009C12DD">
        <w:rPr>
          <w:rFonts w:eastAsia="Calibri"/>
          <w:sz w:val="12"/>
        </w:rPr>
        <w:t xml:space="preserve"> es the ruin of democratic government and must therefore be repressed by it.”38 </w:t>
      </w:r>
      <w:r w:rsidRPr="009C12DD">
        <w:rPr>
          <w:rFonts w:eastAsia="Calibri"/>
          <w:u w:val="single"/>
        </w:rPr>
        <w:t xml:space="preserve">Democracy is excessive because it strips away all legitimacy justifying social authority. It </w:t>
      </w:r>
      <w:proofErr w:type="spellStart"/>
      <w:r w:rsidRPr="009C12DD">
        <w:rPr>
          <w:rFonts w:eastAsia="Calibri"/>
          <w:u w:val="single"/>
        </w:rPr>
        <w:t>signifi</w:t>
      </w:r>
      <w:proofErr w:type="spellEnd"/>
      <w:r w:rsidRPr="009C12DD">
        <w:rPr>
          <w:rFonts w:eastAsia="Calibri"/>
          <w:u w:val="single"/>
        </w:rPr>
        <w:t xml:space="preserve"> es the absence of legitimate social authority, the fact that government is “based on nothing other than the absence of every title to govern</w:t>
      </w:r>
      <w:r w:rsidRPr="009C12DD">
        <w:rPr>
          <w:rFonts w:eastAsia="Calibri"/>
          <w:sz w:val="12"/>
        </w:rPr>
        <w:t xml:space="preserve">.”39 In democracy, the people govern, but democracy entails the paradoxical recognition that the people as an entity does not exist. Democracy is thus an acceptance of a certain necessary illegitimacy and the enjoyment that accompanies it. Early opponents of democracy like Plato and Aristotle countered democratic excess with the idea of balance and orderliness. For both Plato and Aristotle, the best form of government is not democracy but aristocracy, in which the best rule because they are best.40 </w:t>
      </w:r>
      <w:r w:rsidRPr="009C12DD">
        <w:rPr>
          <w:rFonts w:eastAsia="Calibri"/>
          <w:u w:val="single"/>
        </w:rPr>
        <w:t xml:space="preserve">Unlike democracy, aristocratic rule operates from a vision of the common good. Under democratic rule, a social order will cease to pursue the common good and </w:t>
      </w:r>
      <w:proofErr w:type="gramStart"/>
      <w:r w:rsidRPr="009C12DD">
        <w:rPr>
          <w:rFonts w:eastAsia="Calibri"/>
          <w:u w:val="single"/>
        </w:rPr>
        <w:t>devolve</w:t>
      </w:r>
      <w:proofErr w:type="gramEnd"/>
      <w:r w:rsidRPr="009C12DD">
        <w:rPr>
          <w:rFonts w:eastAsia="Calibri"/>
          <w:u w:val="single"/>
        </w:rPr>
        <w:t xml:space="preserve"> into an anarchic state in which no limit restrains the advance of competing private interests</w:t>
      </w:r>
      <w:r w:rsidRPr="009C12DD">
        <w:rPr>
          <w:rFonts w:eastAsia="Calibri"/>
          <w:sz w:val="12"/>
        </w:rPr>
        <w:t xml:space="preserve">. It </w:t>
      </w:r>
      <w:proofErr w:type="spellStart"/>
      <w:proofErr w:type="gramStart"/>
      <w:r w:rsidRPr="009C12DD">
        <w:rPr>
          <w:rFonts w:eastAsia="Calibri"/>
          <w:sz w:val="12"/>
        </w:rPr>
        <w:t>signifi</w:t>
      </w:r>
      <w:proofErr w:type="spellEnd"/>
      <w:r w:rsidRPr="009C12DD">
        <w:rPr>
          <w:rFonts w:eastAsia="Calibri"/>
          <w:sz w:val="12"/>
        </w:rPr>
        <w:t xml:space="preserve"> es</w:t>
      </w:r>
      <w:proofErr w:type="gramEnd"/>
      <w:r w:rsidRPr="009C12DD">
        <w:rPr>
          <w:rFonts w:eastAsia="Calibri"/>
          <w:sz w:val="12"/>
        </w:rPr>
        <w:t xml:space="preserve"> the eruption of too much enjoyment for </w:t>
      </w:r>
      <w:proofErr w:type="gramStart"/>
      <w:r w:rsidRPr="009C12DD">
        <w:rPr>
          <w:rFonts w:eastAsia="Calibri"/>
          <w:sz w:val="12"/>
        </w:rPr>
        <w:t>the society</w:t>
      </w:r>
      <w:proofErr w:type="gramEnd"/>
      <w:r w:rsidRPr="009C12DD">
        <w:rPr>
          <w:rFonts w:eastAsia="Calibri"/>
          <w:sz w:val="12"/>
        </w:rPr>
        <w:t xml:space="preserve"> to endure. Plato and Aristotle, these early opponents of democracy, advance a far </w:t>
      </w:r>
      <w:proofErr w:type="spellStart"/>
      <w:proofErr w:type="gramStart"/>
      <w:r w:rsidRPr="009C12DD">
        <w:rPr>
          <w:rFonts w:eastAsia="Calibri"/>
          <w:sz w:val="12"/>
        </w:rPr>
        <w:t>bett</w:t>
      </w:r>
      <w:proofErr w:type="spellEnd"/>
      <w:r w:rsidRPr="009C12DD">
        <w:rPr>
          <w:rFonts w:eastAsia="Calibri"/>
          <w:sz w:val="12"/>
        </w:rPr>
        <w:t xml:space="preserve"> er</w:t>
      </w:r>
      <w:proofErr w:type="gramEnd"/>
      <w:r w:rsidRPr="009C12DD">
        <w:rPr>
          <w:rFonts w:eastAsia="Calibri"/>
          <w:sz w:val="12"/>
        </w:rPr>
        <w:t xml:space="preserve"> argument for it than its contemporary supporters. Subsequent theorists of democracy have come to see it as an </w:t>
      </w:r>
      <w:proofErr w:type="gramStart"/>
      <w:r w:rsidRPr="009C12DD">
        <w:rPr>
          <w:rFonts w:eastAsia="Calibri"/>
          <w:sz w:val="12"/>
        </w:rPr>
        <w:t xml:space="preserve">eff </w:t>
      </w:r>
      <w:proofErr w:type="spellStart"/>
      <w:r w:rsidRPr="009C12DD">
        <w:rPr>
          <w:rFonts w:eastAsia="Calibri"/>
          <w:sz w:val="12"/>
        </w:rPr>
        <w:t>ective</w:t>
      </w:r>
      <w:proofErr w:type="spellEnd"/>
      <w:proofErr w:type="gramEnd"/>
      <w:r w:rsidRPr="009C12DD">
        <w:rPr>
          <w:rFonts w:eastAsia="Calibri"/>
          <w:sz w:val="12"/>
        </w:rPr>
        <w:t xml:space="preserve"> form for advancing the good of society, as precisely the mode of government that would provide stability and security. For fi </w:t>
      </w:r>
      <w:proofErr w:type="spellStart"/>
      <w:r w:rsidRPr="009C12DD">
        <w:rPr>
          <w:rFonts w:eastAsia="Calibri"/>
          <w:sz w:val="12"/>
        </w:rPr>
        <w:t>gures</w:t>
      </w:r>
      <w:proofErr w:type="spellEnd"/>
      <w:r w:rsidRPr="009C12DD">
        <w:rPr>
          <w:rFonts w:eastAsia="Calibri"/>
          <w:sz w:val="12"/>
        </w:rPr>
        <w:t xml:space="preserve"> such as John Locke, democracy becomes the best course for ensuring the good of all. Locke </w:t>
      </w:r>
      <w:proofErr w:type="spellStart"/>
      <w:r w:rsidRPr="009C12DD">
        <w:rPr>
          <w:rFonts w:eastAsia="Calibri"/>
          <w:sz w:val="12"/>
        </w:rPr>
        <w:t>identifi</w:t>
      </w:r>
      <w:proofErr w:type="spellEnd"/>
      <w:r w:rsidRPr="009C12DD">
        <w:rPr>
          <w:rFonts w:eastAsia="Calibri"/>
          <w:sz w:val="12"/>
        </w:rPr>
        <w:t xml:space="preserve"> es the good with security of property; he claims that “the great and chief end therefore, of Men’s uniting into Commonwealths, and putt </w:t>
      </w:r>
      <w:proofErr w:type="spellStart"/>
      <w:r w:rsidRPr="009C12DD">
        <w:rPr>
          <w:rFonts w:eastAsia="Calibri"/>
          <w:sz w:val="12"/>
        </w:rPr>
        <w:t>ing</w:t>
      </w:r>
      <w:proofErr w:type="spellEnd"/>
      <w:r w:rsidRPr="009C12DD">
        <w:rPr>
          <w:rFonts w:eastAsia="Calibri"/>
          <w:sz w:val="12"/>
        </w:rPr>
        <w:t xml:space="preserve"> themselves under Government, is the Preservation of their Property,” and he sees rule by the majority as the best means to this end.41 With the rise of capitalism, the scandal of democracy receded, and democracy became identical with the social good. Democracy proliferated, but at the cost of the betrayal of its essence and enslavement to an ideal it implicitly challenges. </w:t>
      </w:r>
      <w:r w:rsidRPr="009C12DD">
        <w:rPr>
          <w:rFonts w:eastAsia="Calibri"/>
          <w:b/>
          <w:iCs/>
          <w:highlight w:val="cyan"/>
          <w:u w:val="single"/>
        </w:rPr>
        <w:t>For psychoanalysis, the good</w:t>
      </w:r>
      <w:r w:rsidRPr="009C12DD">
        <w:rPr>
          <w:rFonts w:eastAsia="Calibri"/>
          <w:b/>
          <w:iCs/>
          <w:u w:val="single"/>
        </w:rPr>
        <w:t xml:space="preserve"> / even the impossible good that one can only seek without ever </w:t>
      </w:r>
      <w:proofErr w:type="gramStart"/>
      <w:r w:rsidRPr="009C12DD">
        <w:rPr>
          <w:rFonts w:eastAsia="Calibri"/>
          <w:b/>
          <w:iCs/>
          <w:u w:val="single"/>
        </w:rPr>
        <w:t xml:space="preserve">fi </w:t>
      </w:r>
      <w:proofErr w:type="spellStart"/>
      <w:r w:rsidRPr="009C12DD">
        <w:rPr>
          <w:rFonts w:eastAsia="Calibri"/>
          <w:b/>
          <w:iCs/>
          <w:u w:val="single"/>
        </w:rPr>
        <w:t>nding</w:t>
      </w:r>
      <w:proofErr w:type="spellEnd"/>
      <w:proofErr w:type="gramEnd"/>
      <w:r w:rsidRPr="009C12DD">
        <w:rPr>
          <w:rFonts w:eastAsia="Calibri"/>
          <w:b/>
          <w:iCs/>
          <w:u w:val="single"/>
        </w:rPr>
        <w:t xml:space="preserve"> / </w:t>
      </w:r>
      <w:r w:rsidRPr="009C12DD">
        <w:rPr>
          <w:rFonts w:eastAsia="Calibri"/>
          <w:b/>
          <w:iCs/>
          <w:highlight w:val="cyan"/>
          <w:u w:val="single"/>
        </w:rPr>
        <w:t>does not exist</w:t>
      </w:r>
      <w:r w:rsidRPr="009C12DD">
        <w:rPr>
          <w:rFonts w:eastAsia="Calibri"/>
          <w:sz w:val="12"/>
        </w:rPr>
        <w:t xml:space="preserve">. </w:t>
      </w:r>
      <w:proofErr w:type="gramStart"/>
      <w:r w:rsidRPr="009C12DD">
        <w:rPr>
          <w:rFonts w:eastAsia="Calibri"/>
          <w:sz w:val="12"/>
        </w:rPr>
        <w:t>Th e</w:t>
      </w:r>
      <w:proofErr w:type="gramEnd"/>
      <w:r w:rsidRPr="009C12DD">
        <w:rPr>
          <w:rFonts w:eastAsia="Calibri"/>
          <w:sz w:val="12"/>
        </w:rPr>
        <w:t xml:space="preserve"> idea of the good functions </w:t>
      </w:r>
      <w:proofErr w:type="gramStart"/>
      <w:r w:rsidRPr="009C12DD">
        <w:rPr>
          <w:rFonts w:eastAsia="Calibri"/>
          <w:sz w:val="12"/>
        </w:rPr>
        <w:t>as</w:t>
      </w:r>
      <w:proofErr w:type="gramEnd"/>
      <w:r w:rsidRPr="009C12DD">
        <w:rPr>
          <w:rFonts w:eastAsia="Calibri"/>
          <w:sz w:val="12"/>
        </w:rPr>
        <w:t xml:space="preserve"> a lure for thought. Seduced by it, we think about societal structures without considering enjoyment. We theorize that subject and societies act for the sake of </w:t>
      </w:r>
      <w:proofErr w:type="gramStart"/>
      <w:r w:rsidRPr="009C12DD">
        <w:rPr>
          <w:rFonts w:eastAsia="Calibri"/>
          <w:sz w:val="12"/>
        </w:rPr>
        <w:t>the good</w:t>
      </w:r>
      <w:proofErr w:type="gramEnd"/>
      <w:r w:rsidRPr="009C12DD">
        <w:rPr>
          <w:rFonts w:eastAsia="Calibri"/>
          <w:sz w:val="12"/>
        </w:rPr>
        <w:t xml:space="preserve"> or goods rather than for the sake of mobilizing their enjoyment. Th </w:t>
      </w:r>
      <w:proofErr w:type="gramStart"/>
      <w:r w:rsidRPr="009C12DD">
        <w:rPr>
          <w:rFonts w:eastAsia="Calibri"/>
          <w:sz w:val="12"/>
        </w:rPr>
        <w:t>is leads</w:t>
      </w:r>
      <w:proofErr w:type="gramEnd"/>
      <w:r w:rsidRPr="009C12DD">
        <w:rPr>
          <w:rFonts w:eastAsia="Calibri"/>
          <w:sz w:val="12"/>
        </w:rPr>
        <w:t xml:space="preserve"> to the practical problem that besets advocates of democracy in the capitalist epoch. When we conceive democracy as a good, we have </w:t>
      </w:r>
      <w:proofErr w:type="spellStart"/>
      <w:r w:rsidRPr="009C12DD">
        <w:rPr>
          <w:rFonts w:eastAsia="Calibri"/>
          <w:sz w:val="12"/>
        </w:rPr>
        <w:t>diffi</w:t>
      </w:r>
      <w:proofErr w:type="spellEnd"/>
      <w:r w:rsidRPr="009C12DD">
        <w:rPr>
          <w:rFonts w:eastAsia="Calibri"/>
          <w:sz w:val="12"/>
        </w:rPr>
        <w:t xml:space="preserve"> </w:t>
      </w:r>
      <w:proofErr w:type="spellStart"/>
      <w:r w:rsidRPr="009C12DD">
        <w:rPr>
          <w:rFonts w:eastAsia="Calibri"/>
          <w:sz w:val="12"/>
        </w:rPr>
        <w:t>culty</w:t>
      </w:r>
      <w:proofErr w:type="spellEnd"/>
      <w:r w:rsidRPr="009C12DD">
        <w:rPr>
          <w:rFonts w:eastAsia="Calibri"/>
          <w:sz w:val="12"/>
        </w:rPr>
        <w:t xml:space="preserve"> creating or even conceiving a desire for this good. </w:t>
      </w:r>
      <w:proofErr w:type="gramStart"/>
      <w:r w:rsidRPr="009C12DD">
        <w:rPr>
          <w:rFonts w:eastAsia="Calibri"/>
          <w:sz w:val="12"/>
        </w:rPr>
        <w:t>Despite the fact that</w:t>
      </w:r>
      <w:proofErr w:type="gramEnd"/>
      <w:r w:rsidRPr="009C12DD">
        <w:rPr>
          <w:rFonts w:eastAsia="Calibri"/>
          <w:sz w:val="12"/>
        </w:rPr>
        <w:t xml:space="preserve"> democracy seems to lie within subjects’ best interests, it does not seem to have the power to mobilize subjects’ enjoyment in the way that antidemocratic movements such as Fascism do. Fascism brings with it the promise of enjoyment that stems from its very excessive nature, and it is </w:t>
      </w:r>
      <w:proofErr w:type="gramStart"/>
      <w:r w:rsidRPr="009C12DD">
        <w:rPr>
          <w:rFonts w:eastAsia="Calibri"/>
          <w:sz w:val="12"/>
        </w:rPr>
        <w:t>all the more</w:t>
      </w:r>
      <w:proofErr w:type="gramEnd"/>
      <w:r w:rsidRPr="009C12DD">
        <w:rPr>
          <w:rFonts w:eastAsia="Calibri"/>
          <w:sz w:val="12"/>
        </w:rPr>
        <w:t xml:space="preserve"> </w:t>
      </w:r>
      <w:proofErr w:type="spellStart"/>
      <w:r w:rsidRPr="009C12DD">
        <w:rPr>
          <w:rFonts w:eastAsia="Calibri"/>
          <w:sz w:val="12"/>
        </w:rPr>
        <w:t>att</w:t>
      </w:r>
      <w:proofErr w:type="spellEnd"/>
      <w:r w:rsidRPr="009C12DD">
        <w:rPr>
          <w:rFonts w:eastAsia="Calibri"/>
          <w:sz w:val="12"/>
        </w:rPr>
        <w:t xml:space="preserve"> </w:t>
      </w:r>
      <w:proofErr w:type="spellStart"/>
      <w:r w:rsidRPr="009C12DD">
        <w:rPr>
          <w:rFonts w:eastAsia="Calibri"/>
          <w:sz w:val="12"/>
        </w:rPr>
        <w:t>ractive</w:t>
      </w:r>
      <w:proofErr w:type="spellEnd"/>
      <w:r w:rsidRPr="009C12DD">
        <w:rPr>
          <w:rFonts w:eastAsia="Calibri"/>
          <w:sz w:val="12"/>
        </w:rPr>
        <w:t xml:space="preserve"> insofar as it demands that subjects act against their interest. As a follower of </w:t>
      </w:r>
      <w:proofErr w:type="gramStart"/>
      <w:r w:rsidRPr="009C12DD">
        <w:rPr>
          <w:rFonts w:eastAsia="Calibri"/>
          <w:sz w:val="12"/>
        </w:rPr>
        <w:t>Fascism</w:t>
      </w:r>
      <w:proofErr w:type="gramEnd"/>
      <w:r w:rsidRPr="009C12DD">
        <w:rPr>
          <w:rFonts w:eastAsia="Calibri"/>
          <w:sz w:val="12"/>
        </w:rPr>
        <w:t xml:space="preserve">, one </w:t>
      </w:r>
      <w:proofErr w:type="spellStart"/>
      <w:r w:rsidRPr="009C12DD">
        <w:rPr>
          <w:rFonts w:eastAsia="Calibri"/>
          <w:sz w:val="12"/>
        </w:rPr>
        <w:t>sacrifi</w:t>
      </w:r>
      <w:proofErr w:type="spellEnd"/>
      <w:r w:rsidRPr="009C12DD">
        <w:rPr>
          <w:rFonts w:eastAsia="Calibri"/>
          <w:sz w:val="12"/>
        </w:rPr>
        <w:t xml:space="preserve"> </w:t>
      </w:r>
      <w:proofErr w:type="spellStart"/>
      <w:r w:rsidRPr="009C12DD">
        <w:rPr>
          <w:rFonts w:eastAsia="Calibri"/>
          <w:sz w:val="12"/>
        </w:rPr>
        <w:t>ces</w:t>
      </w:r>
      <w:proofErr w:type="spellEnd"/>
      <w:r w:rsidRPr="009C12DD">
        <w:rPr>
          <w:rFonts w:eastAsia="Calibri"/>
          <w:sz w:val="12"/>
        </w:rPr>
        <w:t xml:space="preserve"> the good, one </w:t>
      </w:r>
      <w:proofErr w:type="spellStart"/>
      <w:r w:rsidRPr="009C12DD">
        <w:rPr>
          <w:rFonts w:eastAsia="Calibri"/>
          <w:sz w:val="12"/>
        </w:rPr>
        <w:t>sacrifi</w:t>
      </w:r>
      <w:proofErr w:type="spellEnd"/>
      <w:r w:rsidRPr="009C12DD">
        <w:rPr>
          <w:rFonts w:eastAsia="Calibri"/>
          <w:sz w:val="12"/>
        </w:rPr>
        <w:t xml:space="preserve"> </w:t>
      </w:r>
      <w:proofErr w:type="spellStart"/>
      <w:r w:rsidRPr="009C12DD">
        <w:rPr>
          <w:rFonts w:eastAsia="Calibri"/>
          <w:sz w:val="12"/>
        </w:rPr>
        <w:t>ces</w:t>
      </w:r>
      <w:proofErr w:type="spellEnd"/>
      <w:r w:rsidRPr="009C12DD">
        <w:rPr>
          <w:rFonts w:eastAsia="Calibri"/>
          <w:sz w:val="12"/>
        </w:rPr>
        <w:t xml:space="preserve"> one’s own interests, </w:t>
      </w:r>
      <w:proofErr w:type="gramStart"/>
      <w:r w:rsidRPr="009C12DD">
        <w:rPr>
          <w:rFonts w:eastAsia="Calibri"/>
          <w:sz w:val="12"/>
        </w:rPr>
        <w:t>in order to</w:t>
      </w:r>
      <w:proofErr w:type="gramEnd"/>
      <w:r w:rsidRPr="009C12DD">
        <w:rPr>
          <w:rFonts w:eastAsia="Calibri"/>
          <w:sz w:val="12"/>
        </w:rPr>
        <w:t xml:space="preserve"> enjoy. Th us, from the perspective of fascism, </w:t>
      </w:r>
      <w:r w:rsidRPr="009C12DD">
        <w:rPr>
          <w:rFonts w:eastAsia="Calibri"/>
          <w:u w:val="single"/>
        </w:rPr>
        <w:t xml:space="preserve">democracy becomes that which one </w:t>
      </w:r>
      <w:proofErr w:type="spellStart"/>
      <w:proofErr w:type="gramStart"/>
      <w:r w:rsidRPr="009C12DD">
        <w:rPr>
          <w:rFonts w:eastAsia="Calibri"/>
          <w:u w:val="single"/>
        </w:rPr>
        <w:t>sacrifi</w:t>
      </w:r>
      <w:proofErr w:type="spellEnd"/>
      <w:r w:rsidRPr="009C12DD">
        <w:rPr>
          <w:rFonts w:eastAsia="Calibri"/>
          <w:u w:val="single"/>
        </w:rPr>
        <w:t xml:space="preserve"> </w:t>
      </w:r>
      <w:proofErr w:type="spellStart"/>
      <w:r w:rsidRPr="009C12DD">
        <w:rPr>
          <w:rFonts w:eastAsia="Calibri"/>
          <w:u w:val="single"/>
        </w:rPr>
        <w:t>ces</w:t>
      </w:r>
      <w:proofErr w:type="spellEnd"/>
      <w:proofErr w:type="gramEnd"/>
      <w:r w:rsidRPr="009C12DD">
        <w:rPr>
          <w:rFonts w:eastAsia="Calibri"/>
          <w:u w:val="single"/>
        </w:rPr>
        <w:t xml:space="preserve"> / the good that one destroys and enjoys destroying.</w:t>
      </w:r>
      <w:r w:rsidRPr="009C12DD">
        <w:rPr>
          <w:rFonts w:eastAsia="Calibri"/>
          <w:sz w:val="12"/>
        </w:rPr>
        <w:t xml:space="preserve"> Because Fascism facilitates the </w:t>
      </w:r>
      <w:proofErr w:type="spellStart"/>
      <w:proofErr w:type="gramStart"/>
      <w:r w:rsidRPr="009C12DD">
        <w:rPr>
          <w:rFonts w:eastAsia="Calibri"/>
          <w:sz w:val="12"/>
        </w:rPr>
        <w:t>sacrifi</w:t>
      </w:r>
      <w:proofErr w:type="spellEnd"/>
      <w:r w:rsidRPr="009C12DD">
        <w:rPr>
          <w:rFonts w:eastAsia="Calibri"/>
          <w:sz w:val="12"/>
        </w:rPr>
        <w:t xml:space="preserve"> </w:t>
      </w:r>
      <w:proofErr w:type="spellStart"/>
      <w:r w:rsidRPr="009C12DD">
        <w:rPr>
          <w:rFonts w:eastAsia="Calibri"/>
          <w:sz w:val="12"/>
        </w:rPr>
        <w:t>ce</w:t>
      </w:r>
      <w:proofErr w:type="spellEnd"/>
      <w:proofErr w:type="gramEnd"/>
      <w:r w:rsidRPr="009C12DD">
        <w:rPr>
          <w:rFonts w:eastAsia="Calibri"/>
          <w:sz w:val="12"/>
        </w:rPr>
        <w:t xml:space="preserve"> of the good rather than holding itself up as an alternative good, it appeals to subjects in a way that democracy, conceived as a good, cannot, and this seems to leave the advocates of democracy with an insoluble </w:t>
      </w:r>
      <w:proofErr w:type="spellStart"/>
      <w:r w:rsidRPr="009C12DD">
        <w:rPr>
          <w:rFonts w:eastAsia="Calibri"/>
          <w:sz w:val="12"/>
        </w:rPr>
        <w:t>diffi</w:t>
      </w:r>
      <w:proofErr w:type="spellEnd"/>
      <w:r w:rsidRPr="009C12DD">
        <w:rPr>
          <w:rFonts w:eastAsia="Calibri"/>
          <w:sz w:val="12"/>
        </w:rPr>
        <w:t xml:space="preserve"> </w:t>
      </w:r>
      <w:proofErr w:type="spellStart"/>
      <w:r w:rsidRPr="009C12DD">
        <w:rPr>
          <w:rFonts w:eastAsia="Calibri"/>
          <w:sz w:val="12"/>
        </w:rPr>
        <w:t>culty</w:t>
      </w:r>
      <w:proofErr w:type="spellEnd"/>
      <w:r w:rsidRPr="009C12DD">
        <w:rPr>
          <w:rFonts w:eastAsia="Calibri"/>
          <w:sz w:val="12"/>
        </w:rPr>
        <w:t xml:space="preserve">. </w:t>
      </w:r>
      <w:proofErr w:type="gramStart"/>
      <w:r w:rsidRPr="009C12DD">
        <w:rPr>
          <w:rFonts w:eastAsia="Calibri"/>
          <w:sz w:val="12"/>
        </w:rPr>
        <w:t>As long as</w:t>
      </w:r>
      <w:proofErr w:type="gramEnd"/>
      <w:r w:rsidRPr="009C12DD">
        <w:rPr>
          <w:rFonts w:eastAsia="Calibri"/>
          <w:sz w:val="12"/>
        </w:rPr>
        <w:t xml:space="preserve"> one considers democracy as </w:t>
      </w:r>
      <w:proofErr w:type="gramStart"/>
      <w:r w:rsidRPr="009C12DD">
        <w:rPr>
          <w:rFonts w:eastAsia="Calibri"/>
          <w:sz w:val="12"/>
        </w:rPr>
        <w:t>a good</w:t>
      </w:r>
      <w:proofErr w:type="gramEnd"/>
      <w:r w:rsidRPr="009C12DD">
        <w:rPr>
          <w:rFonts w:eastAsia="Calibri"/>
          <w:sz w:val="12"/>
        </w:rPr>
        <w:t xml:space="preserve">, one will never inspire subjects to pursue it, and one will always miss the nature of its universal appeal. </w:t>
      </w:r>
      <w:proofErr w:type="gramStart"/>
      <w:r w:rsidRPr="009C12DD">
        <w:rPr>
          <w:rFonts w:eastAsia="Calibri"/>
          <w:sz w:val="12"/>
        </w:rPr>
        <w:t>Th e</w:t>
      </w:r>
      <w:proofErr w:type="gramEnd"/>
      <w:r w:rsidRPr="009C12DD">
        <w:rPr>
          <w:rFonts w:eastAsia="Calibri"/>
          <w:sz w:val="12"/>
        </w:rPr>
        <w:t xml:space="preserve"> only possibility for identifying democracy with enjoyment lies in breaking the false link between democracy and the good. And thanks to recent developments in the global capitalist system, this link has become increasingly tenuous. On the terrain of contemporary geopolitics, we can see a process of </w:t>
      </w:r>
      <w:proofErr w:type="gramStart"/>
      <w:r w:rsidRPr="009C12DD">
        <w:rPr>
          <w:rFonts w:eastAsia="Calibri"/>
          <w:sz w:val="12"/>
        </w:rPr>
        <w:t>disconnection</w:t>
      </w:r>
      <w:proofErr w:type="gramEnd"/>
      <w:r w:rsidRPr="009C12DD">
        <w:rPr>
          <w:rFonts w:eastAsia="Calibri"/>
          <w:sz w:val="12"/>
        </w:rPr>
        <w:t xml:space="preserve"> occurring between a capitalist economy and a democratic political structure. Th is </w:t>
      </w:r>
      <w:proofErr w:type="spellStart"/>
      <w:r w:rsidRPr="009C12DD">
        <w:rPr>
          <w:rFonts w:eastAsia="Calibri"/>
          <w:sz w:val="12"/>
        </w:rPr>
        <w:t>is</w:t>
      </w:r>
      <w:proofErr w:type="spellEnd"/>
      <w:r w:rsidRPr="009C12DD">
        <w:rPr>
          <w:rFonts w:eastAsia="Calibri"/>
          <w:sz w:val="12"/>
        </w:rPr>
        <w:t xml:space="preserve"> most clearly visible in autocratic China’s emergence as a major capitalist power. In this case, we see a formerly unthinkable idea / capitalism without democracy / taking hold. Not only does capitalism function without democracy, but it seems to function </w:t>
      </w:r>
      <w:proofErr w:type="spellStart"/>
      <w:r w:rsidRPr="009C12DD">
        <w:rPr>
          <w:rFonts w:eastAsia="Calibri"/>
          <w:sz w:val="12"/>
        </w:rPr>
        <w:t>bett</w:t>
      </w:r>
      <w:proofErr w:type="spellEnd"/>
      <w:r w:rsidRPr="009C12DD">
        <w:rPr>
          <w:rFonts w:eastAsia="Calibri"/>
          <w:sz w:val="12"/>
        </w:rPr>
        <w:t xml:space="preserve"> er.42 Freedom in China and within the contemporary capitalist universe is nothing but the freedom to sell one’s labor and the freedom to appropriate surplus value / not the freedom to voice dissent and to participate politically in governance. On the one hand, the </w:t>
      </w:r>
      <w:proofErr w:type="gramStart"/>
      <w:r w:rsidRPr="009C12DD">
        <w:rPr>
          <w:rFonts w:eastAsia="Calibri"/>
          <w:sz w:val="12"/>
        </w:rPr>
        <w:t>disconnection</w:t>
      </w:r>
      <w:proofErr w:type="gramEnd"/>
      <w:r w:rsidRPr="009C12DD">
        <w:rPr>
          <w:rFonts w:eastAsia="Calibri"/>
          <w:sz w:val="12"/>
        </w:rPr>
        <w:t xml:space="preserve"> of democracy from capitalism is an event to lament. In China it facilitates an increase in authoritarianism and a loss of the possibility for liberty. But on the other hand, this disconnection </w:t>
      </w:r>
      <w:proofErr w:type="gramStart"/>
      <w:r w:rsidRPr="009C12DD">
        <w:rPr>
          <w:rFonts w:eastAsia="Calibri"/>
          <w:sz w:val="12"/>
        </w:rPr>
        <w:t xml:space="preserve">off </w:t>
      </w:r>
      <w:proofErr w:type="spellStart"/>
      <w:r w:rsidRPr="009C12DD">
        <w:rPr>
          <w:rFonts w:eastAsia="Calibri"/>
          <w:sz w:val="12"/>
        </w:rPr>
        <w:t>ers</w:t>
      </w:r>
      <w:proofErr w:type="spellEnd"/>
      <w:proofErr w:type="gramEnd"/>
      <w:r w:rsidRPr="009C12DD">
        <w:rPr>
          <w:rFonts w:eastAsia="Calibri"/>
          <w:sz w:val="12"/>
        </w:rPr>
        <w:t xml:space="preserve"> us the opportunity to reassess our idea of democracy and to return to the scandal of democracy. In fact, it reveals something remarkable about the status of democracy: democracy does not serve our interests. Capitalism delivers the goods / and the good / just as </w:t>
      </w:r>
      <w:proofErr w:type="spellStart"/>
      <w:proofErr w:type="gramStart"/>
      <w:r w:rsidRPr="009C12DD">
        <w:rPr>
          <w:rFonts w:eastAsia="Calibri"/>
          <w:sz w:val="12"/>
        </w:rPr>
        <w:t>effi</w:t>
      </w:r>
      <w:proofErr w:type="spellEnd"/>
      <w:r w:rsidRPr="009C12DD">
        <w:rPr>
          <w:rFonts w:eastAsia="Calibri"/>
          <w:sz w:val="12"/>
        </w:rPr>
        <w:t xml:space="preserve"> </w:t>
      </w:r>
      <w:proofErr w:type="spellStart"/>
      <w:r w:rsidRPr="009C12DD">
        <w:rPr>
          <w:rFonts w:eastAsia="Calibri"/>
          <w:sz w:val="12"/>
        </w:rPr>
        <w:t>ciently</w:t>
      </w:r>
      <w:proofErr w:type="spellEnd"/>
      <w:proofErr w:type="gramEnd"/>
      <w:r w:rsidRPr="009C12DD">
        <w:rPr>
          <w:rFonts w:eastAsia="Calibri"/>
          <w:sz w:val="12"/>
        </w:rPr>
        <w:t xml:space="preserve">, if not more so, without democracy as with it. Increasingly, democracy itself functions as </w:t>
      </w:r>
      <w:proofErr w:type="gramStart"/>
      <w:r w:rsidRPr="009C12DD">
        <w:rPr>
          <w:rFonts w:eastAsia="Calibri"/>
          <w:sz w:val="12"/>
        </w:rPr>
        <w:t>the</w:t>
      </w:r>
      <w:proofErr w:type="gramEnd"/>
      <w:r w:rsidRPr="009C12DD">
        <w:rPr>
          <w:rFonts w:eastAsia="Calibri"/>
          <w:sz w:val="12"/>
        </w:rPr>
        <w:t xml:space="preserve"> excess of the capitalist system / not necessary to the successful working of that system and oft </w:t>
      </w:r>
      <w:proofErr w:type="spellStart"/>
      <w:r w:rsidRPr="009C12DD">
        <w:rPr>
          <w:rFonts w:eastAsia="Calibri"/>
          <w:sz w:val="12"/>
        </w:rPr>
        <w:t>en</w:t>
      </w:r>
      <w:proofErr w:type="spellEnd"/>
      <w:r w:rsidRPr="009C12DD">
        <w:rPr>
          <w:rFonts w:eastAsia="Calibri"/>
          <w:sz w:val="12"/>
        </w:rPr>
        <w:t xml:space="preserve"> a barrier to it. Dissociating democracy from capitalism and understanding it as an excess of the capitalism system allows us to conceive of it in a new way. Rather than being </w:t>
      </w:r>
      <w:proofErr w:type="gramStart"/>
      <w:r w:rsidRPr="009C12DD">
        <w:rPr>
          <w:rFonts w:eastAsia="Calibri"/>
          <w:sz w:val="12"/>
        </w:rPr>
        <w:t>a good</w:t>
      </w:r>
      <w:proofErr w:type="gramEnd"/>
      <w:r w:rsidRPr="009C12DD">
        <w:rPr>
          <w:rFonts w:eastAsia="Calibri"/>
          <w:sz w:val="12"/>
        </w:rPr>
        <w:t xml:space="preserve"> that we strive to </w:t>
      </w:r>
      <w:proofErr w:type="spellStart"/>
      <w:r w:rsidRPr="009C12DD">
        <w:rPr>
          <w:rFonts w:eastAsia="Calibri"/>
          <w:sz w:val="12"/>
        </w:rPr>
        <w:t>att</w:t>
      </w:r>
      <w:proofErr w:type="spellEnd"/>
      <w:r w:rsidRPr="009C12DD">
        <w:rPr>
          <w:rFonts w:eastAsia="Calibri"/>
          <w:sz w:val="12"/>
        </w:rPr>
        <w:t xml:space="preserve"> </w:t>
      </w:r>
      <w:proofErr w:type="spellStart"/>
      <w:r w:rsidRPr="009C12DD">
        <w:rPr>
          <w:rFonts w:eastAsia="Calibri"/>
          <w:sz w:val="12"/>
        </w:rPr>
        <w:t>ain</w:t>
      </w:r>
      <w:proofErr w:type="spellEnd"/>
      <w:r w:rsidRPr="009C12DD">
        <w:rPr>
          <w:rFonts w:eastAsia="Calibri"/>
          <w:sz w:val="12"/>
        </w:rPr>
        <w:t xml:space="preserve"> without ever fully </w:t>
      </w:r>
      <w:proofErr w:type="spellStart"/>
      <w:r w:rsidRPr="009C12DD">
        <w:rPr>
          <w:rFonts w:eastAsia="Calibri"/>
          <w:sz w:val="12"/>
        </w:rPr>
        <w:t>att</w:t>
      </w:r>
      <w:proofErr w:type="spellEnd"/>
      <w:r w:rsidRPr="009C12DD">
        <w:rPr>
          <w:rFonts w:eastAsia="Calibri"/>
          <w:sz w:val="12"/>
        </w:rPr>
        <w:t xml:space="preserve"> </w:t>
      </w:r>
      <w:proofErr w:type="spellStart"/>
      <w:r w:rsidRPr="009C12DD">
        <w:rPr>
          <w:rFonts w:eastAsia="Calibri"/>
          <w:sz w:val="12"/>
        </w:rPr>
        <w:t>aining</w:t>
      </w:r>
      <w:proofErr w:type="spellEnd"/>
      <w:r w:rsidRPr="009C12DD">
        <w:rPr>
          <w:rFonts w:eastAsia="Calibri"/>
          <w:sz w:val="12"/>
        </w:rPr>
        <w:t xml:space="preserve"> it (an impossible justice to come), democracy becomes the lost object animating our desire, an object that impels us to act against our interest. Democracy today does not help us to accumulate goods (or arrive at the good) but instead functions as a barrier on this path. Time spent insisting on freedom and equality, or even time spent engaged in democratic deliberation, is time that one cannot spend in the act of accumulation of goods. From the perspective of the service of goods, it is wasted time. In fact, democracy requires that we </w:t>
      </w:r>
      <w:proofErr w:type="spellStart"/>
      <w:proofErr w:type="gramStart"/>
      <w:r w:rsidRPr="009C12DD">
        <w:rPr>
          <w:rFonts w:eastAsia="Calibri"/>
          <w:sz w:val="12"/>
        </w:rPr>
        <w:t>sacrifi</w:t>
      </w:r>
      <w:proofErr w:type="spellEnd"/>
      <w:r w:rsidRPr="009C12DD">
        <w:rPr>
          <w:rFonts w:eastAsia="Calibri"/>
          <w:sz w:val="12"/>
        </w:rPr>
        <w:t xml:space="preserve"> </w:t>
      </w:r>
      <w:proofErr w:type="spellStart"/>
      <w:r w:rsidRPr="009C12DD">
        <w:rPr>
          <w:rFonts w:eastAsia="Calibri"/>
          <w:sz w:val="12"/>
        </w:rPr>
        <w:t>ce</w:t>
      </w:r>
      <w:proofErr w:type="spellEnd"/>
      <w:proofErr w:type="gramEnd"/>
      <w:r w:rsidRPr="009C12DD">
        <w:rPr>
          <w:rFonts w:eastAsia="Calibri"/>
          <w:sz w:val="12"/>
        </w:rPr>
        <w:t xml:space="preserve"> our interests on behalf of it: we must put at risk and even abandon the goods that global capitalism </w:t>
      </w:r>
      <w:proofErr w:type="gramStart"/>
      <w:r w:rsidRPr="009C12DD">
        <w:rPr>
          <w:rFonts w:eastAsia="Calibri"/>
          <w:sz w:val="12"/>
        </w:rPr>
        <w:t xml:space="preserve">off </w:t>
      </w:r>
      <w:proofErr w:type="spellStart"/>
      <w:r w:rsidRPr="009C12DD">
        <w:rPr>
          <w:rFonts w:eastAsia="Calibri"/>
          <w:sz w:val="12"/>
        </w:rPr>
        <w:t>ers</w:t>
      </w:r>
      <w:proofErr w:type="spellEnd"/>
      <w:proofErr w:type="gramEnd"/>
      <w:r w:rsidRPr="009C12DD">
        <w:rPr>
          <w:rFonts w:eastAsia="Calibri"/>
          <w:sz w:val="12"/>
        </w:rPr>
        <w:t xml:space="preserve"> us </w:t>
      </w:r>
      <w:proofErr w:type="gramStart"/>
      <w:r w:rsidRPr="009C12DD">
        <w:rPr>
          <w:rFonts w:eastAsia="Calibri"/>
          <w:sz w:val="12"/>
        </w:rPr>
        <w:t>in order to</w:t>
      </w:r>
      <w:proofErr w:type="gramEnd"/>
      <w:r w:rsidRPr="009C12DD">
        <w:rPr>
          <w:rFonts w:eastAsia="Calibri"/>
          <w:sz w:val="12"/>
        </w:rPr>
        <w:t xml:space="preserve"> achieve it. </w:t>
      </w:r>
      <w:proofErr w:type="gramStart"/>
      <w:r w:rsidRPr="009C12DD">
        <w:rPr>
          <w:rFonts w:eastAsia="Calibri"/>
          <w:sz w:val="12"/>
        </w:rPr>
        <w:t>Th is</w:t>
      </w:r>
      <w:proofErr w:type="gramEnd"/>
      <w:r w:rsidRPr="009C12DD">
        <w:rPr>
          <w:rFonts w:eastAsia="Calibri"/>
          <w:sz w:val="12"/>
        </w:rPr>
        <w:t xml:space="preserve"> demand for </w:t>
      </w:r>
      <w:proofErr w:type="spellStart"/>
      <w:proofErr w:type="gramStart"/>
      <w:r w:rsidRPr="009C12DD">
        <w:rPr>
          <w:rFonts w:eastAsia="Calibri"/>
          <w:sz w:val="12"/>
        </w:rPr>
        <w:t>sacrifi</w:t>
      </w:r>
      <w:proofErr w:type="spellEnd"/>
      <w:r w:rsidRPr="009C12DD">
        <w:rPr>
          <w:rFonts w:eastAsia="Calibri"/>
          <w:sz w:val="12"/>
        </w:rPr>
        <w:t xml:space="preserve"> </w:t>
      </w:r>
      <w:proofErr w:type="spellStart"/>
      <w:r w:rsidRPr="009C12DD">
        <w:rPr>
          <w:rFonts w:eastAsia="Calibri"/>
          <w:sz w:val="12"/>
        </w:rPr>
        <w:t>ce</w:t>
      </w:r>
      <w:proofErr w:type="spellEnd"/>
      <w:proofErr w:type="gramEnd"/>
      <w:r w:rsidRPr="009C12DD">
        <w:rPr>
          <w:rFonts w:eastAsia="Calibri"/>
          <w:sz w:val="12"/>
        </w:rPr>
        <w:t xml:space="preserve">, far from lessening the appeal of democracy, </w:t>
      </w:r>
      <w:proofErr w:type="gramStart"/>
      <w:r w:rsidRPr="009C12DD">
        <w:rPr>
          <w:rFonts w:eastAsia="Calibri"/>
          <w:sz w:val="12"/>
        </w:rPr>
        <w:t>actually constitutes</w:t>
      </w:r>
      <w:proofErr w:type="gramEnd"/>
      <w:r w:rsidRPr="009C12DD">
        <w:rPr>
          <w:rFonts w:eastAsia="Calibri"/>
          <w:sz w:val="12"/>
        </w:rPr>
        <w:t xml:space="preserve"> it as desirable. </w:t>
      </w:r>
      <w:r w:rsidRPr="009C12DD">
        <w:rPr>
          <w:rFonts w:eastAsia="Calibri"/>
          <w:u w:val="single"/>
        </w:rPr>
        <w:t xml:space="preserve">Th e main thrust of Yannis Stavrakakis’s Th </w:t>
      </w:r>
      <w:proofErr w:type="gramStart"/>
      <w:r w:rsidRPr="009C12DD">
        <w:rPr>
          <w:rFonts w:eastAsia="Calibri"/>
          <w:u w:val="single"/>
        </w:rPr>
        <w:t>e</w:t>
      </w:r>
      <w:proofErr w:type="gramEnd"/>
      <w:r w:rsidRPr="009C12DD">
        <w:rPr>
          <w:rFonts w:eastAsia="Calibri"/>
          <w:u w:val="single"/>
        </w:rPr>
        <w:t xml:space="preserve"> Lacanian Left involves forging the link between democracy and enjoyment. He sees that this is a link that most advocates of democracy / even radical democracy / have insufficiently emphasized because they fail to see the possibilities of an enjoyment derived from the experience of failure or of the not-all</w:t>
      </w:r>
      <w:r w:rsidRPr="009C12DD">
        <w:rPr>
          <w:rFonts w:eastAsia="Calibri"/>
          <w:sz w:val="12"/>
        </w:rPr>
        <w:t xml:space="preserve">. He says: “Far from being antithetical to jouissance, democratic subjectivity </w:t>
      </w:r>
      <w:proofErr w:type="gramStart"/>
      <w:r w:rsidRPr="009C12DD">
        <w:rPr>
          <w:rFonts w:eastAsia="Calibri"/>
          <w:sz w:val="12"/>
        </w:rPr>
        <w:t>is capable of inspiring</w:t>
      </w:r>
      <w:proofErr w:type="gramEnd"/>
      <w:r w:rsidRPr="009C12DD">
        <w:rPr>
          <w:rFonts w:eastAsia="Calibri"/>
          <w:sz w:val="12"/>
        </w:rPr>
        <w:t xml:space="preserve"> high passions</w:t>
      </w:r>
      <w:proofErr w:type="gramStart"/>
      <w:r w:rsidRPr="009C12DD">
        <w:rPr>
          <w:rFonts w:eastAsia="Calibri"/>
          <w:sz w:val="12"/>
        </w:rPr>
        <w:t>. . . .</w:t>
      </w:r>
      <w:proofErr w:type="gramEnd"/>
      <w:r w:rsidRPr="009C12DD">
        <w:rPr>
          <w:rFonts w:eastAsia="Calibri"/>
          <w:sz w:val="12"/>
        </w:rPr>
        <w:t xml:space="preserve"> </w:t>
      </w:r>
      <w:r w:rsidRPr="009C12DD">
        <w:rPr>
          <w:rFonts w:eastAsia="Calibri"/>
          <w:u w:val="single"/>
        </w:rPr>
        <w:t xml:space="preserve">Th </w:t>
      </w:r>
      <w:proofErr w:type="spellStart"/>
      <w:r w:rsidRPr="009C12DD">
        <w:rPr>
          <w:rFonts w:eastAsia="Calibri"/>
          <w:u w:val="single"/>
        </w:rPr>
        <w:t>ey</w:t>
      </w:r>
      <w:proofErr w:type="spellEnd"/>
      <w:r w:rsidRPr="009C12DD">
        <w:rPr>
          <w:rFonts w:eastAsia="Calibri"/>
          <w:u w:val="single"/>
        </w:rPr>
        <w:t xml:space="preserve"> </w:t>
      </w:r>
      <w:proofErr w:type="spellStart"/>
      <w:r w:rsidRPr="009C12DD">
        <w:rPr>
          <w:rFonts w:eastAsia="Calibri"/>
          <w:u w:val="single"/>
        </w:rPr>
        <w:t>mobilise</w:t>
      </w:r>
      <w:proofErr w:type="spellEnd"/>
      <w:r w:rsidRPr="009C12DD">
        <w:rPr>
          <w:rFonts w:eastAsia="Calibri"/>
          <w:u w:val="single"/>
        </w:rPr>
        <w:t xml:space="preserve"> a jouissance beyond accumulation, domination and fantasy, an enjoyment of the not-all or not-whole</w:t>
      </w:r>
      <w:r w:rsidRPr="009C12DD">
        <w:rPr>
          <w:rFonts w:eastAsia="Calibri"/>
          <w:sz w:val="12"/>
        </w:rPr>
        <w:t xml:space="preserve">.”43 Democracy ceases to be antithetical to enjoyment, as Stavrakakis recognizes, when we sever it from the image of the social good to which it has been connected since the beginning of modernity. Severing democracy from the image of the social good requires emphasizing its scandalous dimension / the location of power in an entity (the people) that does not substantially exist. Democracy emerges not through the expression of the popular will in institutionalized forms but when we experience the ultimate groundlessness of political power itself, when we experience the absence of any foundational social authority making itself felt. </w:t>
      </w:r>
      <w:proofErr w:type="gramStart"/>
      <w:r w:rsidRPr="009C12DD">
        <w:rPr>
          <w:rFonts w:eastAsia="Calibri"/>
          <w:u w:val="single"/>
        </w:rPr>
        <w:t>Th e</w:t>
      </w:r>
      <w:proofErr w:type="gramEnd"/>
      <w:r w:rsidRPr="009C12DD">
        <w:rPr>
          <w:rFonts w:eastAsia="Calibri"/>
          <w:u w:val="single"/>
        </w:rPr>
        <w:t xml:space="preserve"> democratic impulse is tied to the absence at the heart of </w:t>
      </w:r>
      <w:proofErr w:type="gramStart"/>
      <w:r w:rsidRPr="009C12DD">
        <w:rPr>
          <w:rFonts w:eastAsia="Calibri"/>
          <w:u w:val="single"/>
        </w:rPr>
        <w:t>the social</w:t>
      </w:r>
      <w:proofErr w:type="gramEnd"/>
      <w:r w:rsidRPr="009C12DD">
        <w:rPr>
          <w:rFonts w:eastAsia="Calibri"/>
          <w:u w:val="single"/>
        </w:rPr>
        <w:t xml:space="preserve"> order, but the association of democracy with capitalism and the good has had the effect of fi </w:t>
      </w:r>
      <w:proofErr w:type="spellStart"/>
      <w:r w:rsidRPr="009C12DD">
        <w:rPr>
          <w:rFonts w:eastAsia="Calibri"/>
          <w:u w:val="single"/>
        </w:rPr>
        <w:t>lling</w:t>
      </w:r>
      <w:proofErr w:type="spellEnd"/>
      <w:r w:rsidRPr="009C12DD">
        <w:rPr>
          <w:rFonts w:eastAsia="Calibri"/>
          <w:u w:val="single"/>
        </w:rPr>
        <w:t xml:space="preserve"> this absence with the myth of the </w:t>
      </w:r>
      <w:proofErr w:type="gramStart"/>
      <w:r w:rsidRPr="009C12DD">
        <w:rPr>
          <w:rFonts w:eastAsia="Calibri"/>
          <w:u w:val="single"/>
        </w:rPr>
        <w:t>sovereign substantive</w:t>
      </w:r>
      <w:proofErr w:type="gramEnd"/>
      <w:r w:rsidRPr="009C12DD">
        <w:rPr>
          <w:rFonts w:eastAsia="Calibri"/>
          <w:u w:val="single"/>
        </w:rPr>
        <w:t xml:space="preserve"> people</w:t>
      </w:r>
      <w:r w:rsidRPr="009C12DD">
        <w:rPr>
          <w:rFonts w:eastAsia="Calibri"/>
          <w:sz w:val="12"/>
        </w:rPr>
        <w:t xml:space="preserve">. </w:t>
      </w:r>
      <w:proofErr w:type="gramStart"/>
      <w:r w:rsidRPr="009C12DD">
        <w:rPr>
          <w:rFonts w:eastAsia="Calibri"/>
          <w:sz w:val="12"/>
        </w:rPr>
        <w:t>Th e</w:t>
      </w:r>
      <w:proofErr w:type="gramEnd"/>
      <w:r w:rsidRPr="009C12DD">
        <w:rPr>
          <w:rFonts w:eastAsia="Calibri"/>
          <w:sz w:val="12"/>
        </w:rPr>
        <w:t xml:space="preserve"> contemporary geopolitical universe has broken this association and returned the scandal to democracy, placing it in the position of the lost object. Of course, the simple act of theorizing democracy as a lost object instead of a good does not have the power to change the way that the idea of democracy functions practically. But we are already seeing the enjoyment that derives from contemporary invocations of democracy. </w:t>
      </w:r>
      <w:r w:rsidRPr="009C12DD">
        <w:rPr>
          <w:rFonts w:eastAsia="Calibri"/>
          <w:u w:val="single"/>
        </w:rPr>
        <w:t>Th e enjoyment that surrounded Barack Obama’s presidential campaign and the enjoyment that the 2011 Arab revolutions evinced are but two examples of this phenomenon, which becomes possible when the status of democracy shift s from being central to the capitalist order to being excessive</w:t>
      </w:r>
      <w:r w:rsidRPr="009C12DD">
        <w:rPr>
          <w:rFonts w:eastAsia="Calibri"/>
          <w:sz w:val="12"/>
        </w:rPr>
        <w:t xml:space="preserve">. This transformation is </w:t>
      </w:r>
      <w:proofErr w:type="gramStart"/>
      <w:r w:rsidRPr="009C12DD">
        <w:rPr>
          <w:rFonts w:eastAsia="Calibri"/>
          <w:sz w:val="12"/>
        </w:rPr>
        <w:t>actually a</w:t>
      </w:r>
      <w:proofErr w:type="gramEnd"/>
      <w:r w:rsidRPr="009C12DD">
        <w:rPr>
          <w:rFonts w:eastAsia="Calibri"/>
          <w:sz w:val="12"/>
        </w:rPr>
        <w:t xml:space="preserve"> restoration of democracy to its original status and to its original association with an enjoyment that doesn’t </w:t>
      </w:r>
      <w:proofErr w:type="spellStart"/>
      <w:proofErr w:type="gramStart"/>
      <w:r w:rsidRPr="009C12DD">
        <w:rPr>
          <w:rFonts w:eastAsia="Calibri"/>
          <w:sz w:val="12"/>
        </w:rPr>
        <w:t>fi</w:t>
      </w:r>
      <w:proofErr w:type="spellEnd"/>
      <w:r w:rsidRPr="009C12DD">
        <w:rPr>
          <w:rFonts w:eastAsia="Calibri"/>
          <w:sz w:val="12"/>
        </w:rPr>
        <w:t xml:space="preserve"> t</w:t>
      </w:r>
      <w:proofErr w:type="gramEnd"/>
      <w:r w:rsidRPr="009C12DD">
        <w:rPr>
          <w:rFonts w:eastAsia="Calibri"/>
          <w:sz w:val="12"/>
        </w:rPr>
        <w:t xml:space="preserve"> properly within the social order. </w:t>
      </w:r>
      <w:r w:rsidRPr="009C12DD">
        <w:rPr>
          <w:rFonts w:eastAsia="Calibri"/>
          <w:u w:val="single"/>
        </w:rPr>
        <w:t xml:space="preserve">Identifying democracy with enjoyment can also change the way that we articulate its appeal. We can make evident the contemporary disjunction between democracy and the good and emphasize the necessity of </w:t>
      </w:r>
      <w:proofErr w:type="spellStart"/>
      <w:r w:rsidRPr="009C12DD">
        <w:rPr>
          <w:rFonts w:eastAsia="Calibri"/>
          <w:u w:val="single"/>
        </w:rPr>
        <w:t>sacrifi</w:t>
      </w:r>
      <w:proofErr w:type="spellEnd"/>
      <w:r w:rsidRPr="009C12DD">
        <w:rPr>
          <w:rFonts w:eastAsia="Calibri"/>
          <w:u w:val="single"/>
        </w:rPr>
        <w:t xml:space="preserve"> </w:t>
      </w:r>
      <w:proofErr w:type="spellStart"/>
      <w:r w:rsidRPr="009C12DD">
        <w:rPr>
          <w:rFonts w:eastAsia="Calibri"/>
          <w:u w:val="single"/>
        </w:rPr>
        <w:t>cing</w:t>
      </w:r>
      <w:proofErr w:type="spellEnd"/>
      <w:r w:rsidRPr="009C12DD">
        <w:rPr>
          <w:rFonts w:eastAsia="Calibri"/>
          <w:u w:val="single"/>
        </w:rPr>
        <w:t xml:space="preserve"> the good for the sake of democracy and the enjoyment it provides</w:t>
      </w:r>
      <w:r w:rsidRPr="009C12DD">
        <w:rPr>
          <w:rFonts w:eastAsia="Calibri"/>
          <w:sz w:val="12"/>
        </w:rPr>
        <w:t xml:space="preserve">. If democracy becomes recognized as a lost object among contemporary subjects and the advocates of democracy can marshal the enjoyment that it might engender, they will have a chance to triumph over the reign of the universalized service of goods that is global capitalism. </w:t>
      </w:r>
      <w:proofErr w:type="gramStart"/>
      <w:r w:rsidRPr="009C12DD">
        <w:rPr>
          <w:rFonts w:eastAsia="Calibri"/>
          <w:highlight w:val="cyan"/>
          <w:u w:val="single"/>
        </w:rPr>
        <w:t>Th e</w:t>
      </w:r>
      <w:proofErr w:type="gramEnd"/>
      <w:r w:rsidRPr="009C12DD">
        <w:rPr>
          <w:rFonts w:eastAsia="Calibri"/>
          <w:highlight w:val="cyan"/>
          <w:u w:val="single"/>
        </w:rPr>
        <w:t xml:space="preserve"> political project of psychoanalysis is</w:t>
      </w:r>
      <w:r w:rsidRPr="009C12DD">
        <w:rPr>
          <w:rFonts w:eastAsia="Calibri"/>
          <w:u w:val="single"/>
        </w:rPr>
        <w:t xml:space="preserve"> fundamentally </w:t>
      </w:r>
      <w:r w:rsidRPr="009C12DD">
        <w:rPr>
          <w:rFonts w:eastAsia="Calibri"/>
          <w:highlight w:val="cyan"/>
          <w:u w:val="single"/>
        </w:rPr>
        <w:t xml:space="preserve">democratic, but </w:t>
      </w:r>
      <w:r w:rsidRPr="009C12DD">
        <w:rPr>
          <w:rFonts w:eastAsia="Calibri"/>
          <w:u w:val="single"/>
        </w:rPr>
        <w:t xml:space="preserve">it </w:t>
      </w:r>
      <w:r w:rsidRPr="009C12DD">
        <w:rPr>
          <w:rFonts w:eastAsia="Calibri"/>
          <w:highlight w:val="cyan"/>
          <w:u w:val="single"/>
        </w:rPr>
        <w:t xml:space="preserve">envisions democracy as an excess that we </w:t>
      </w:r>
      <w:r w:rsidRPr="009C12DD">
        <w:rPr>
          <w:rFonts w:eastAsia="Calibri"/>
          <w:u w:val="single"/>
        </w:rPr>
        <w:t xml:space="preserve">can </w:t>
      </w:r>
      <w:r w:rsidRPr="009C12DD">
        <w:rPr>
          <w:rFonts w:eastAsia="Calibri"/>
          <w:highlight w:val="cyan"/>
          <w:u w:val="single"/>
        </w:rPr>
        <w:t>enjoy</w:t>
      </w:r>
      <w:r w:rsidRPr="009C12DD">
        <w:rPr>
          <w:rFonts w:eastAsia="Calibri"/>
          <w:u w:val="single"/>
        </w:rPr>
        <w:t xml:space="preserve">, though we cannot reconcile it with our enlightened self-interest. </w:t>
      </w:r>
      <w:r w:rsidRPr="009C12DD">
        <w:rPr>
          <w:rFonts w:eastAsia="Calibri"/>
          <w:b/>
          <w:iCs/>
          <w:highlight w:val="cyan"/>
          <w:u w:val="single"/>
        </w:rPr>
        <w:t xml:space="preserve">It is not more knowledge that will bring </w:t>
      </w:r>
      <w:r w:rsidRPr="009C12DD">
        <w:rPr>
          <w:rFonts w:eastAsia="Calibri"/>
          <w:b/>
          <w:iCs/>
          <w:u w:val="single"/>
        </w:rPr>
        <w:t xml:space="preserve">about our </w:t>
      </w:r>
      <w:r w:rsidRPr="009C12DD">
        <w:rPr>
          <w:rFonts w:eastAsia="Calibri"/>
          <w:b/>
          <w:iCs/>
          <w:highlight w:val="cyan"/>
          <w:u w:val="single"/>
        </w:rPr>
        <w:t>emancipation but more enjoyment.</w:t>
      </w:r>
    </w:p>
    <w:p w14:paraId="002D9060" w14:textId="77777777" w:rsidR="009C12DD" w:rsidRPr="00421F19" w:rsidRDefault="009C12DD" w:rsidP="00421F19">
      <w:pPr>
        <w:spacing w:line="256" w:lineRule="auto"/>
        <w:rPr>
          <w:rFonts w:eastAsia="Calibri"/>
          <w:sz w:val="16"/>
          <w:szCs w:val="16"/>
        </w:rPr>
      </w:pPr>
    </w:p>
    <w:sectPr w:rsidR="009C12DD" w:rsidRPr="00421F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97833250416"/>
  </w:docVars>
  <w:rsids>
    <w:rsidRoot w:val="00973CCB"/>
    <w:rsid w:val="00052E7B"/>
    <w:rsid w:val="003960B0"/>
    <w:rsid w:val="00421F19"/>
    <w:rsid w:val="00811523"/>
    <w:rsid w:val="008307F3"/>
    <w:rsid w:val="0084727C"/>
    <w:rsid w:val="008943CF"/>
    <w:rsid w:val="00914324"/>
    <w:rsid w:val="0093142B"/>
    <w:rsid w:val="00950FA0"/>
    <w:rsid w:val="00973CCB"/>
    <w:rsid w:val="009C12DD"/>
    <w:rsid w:val="00DD6AD5"/>
    <w:rsid w:val="00F06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80E7B"/>
  <w15:chartTrackingRefBased/>
  <w15:docId w15:val="{D2B43715-1B21-411C-A62D-59FB17110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1F1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21F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21F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21F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421F1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21F1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73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21F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1F19"/>
  </w:style>
  <w:style w:type="character" w:customStyle="1" w:styleId="Heading1Char">
    <w:name w:val="Heading 1 Char"/>
    <w:aliases w:val="Pocket Char"/>
    <w:basedOn w:val="DefaultParagraphFont"/>
    <w:link w:val="Heading1"/>
    <w:rsid w:val="00421F1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21F1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421F19"/>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421F1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21F1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73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CCB"/>
    <w:rPr>
      <w:rFonts w:eastAsiaTheme="majorEastAsia" w:cstheme="majorBidi"/>
      <w:color w:val="272727" w:themeColor="text1" w:themeTint="D8"/>
    </w:rPr>
  </w:style>
  <w:style w:type="paragraph" w:styleId="Title">
    <w:name w:val="Title"/>
    <w:basedOn w:val="Normal"/>
    <w:next w:val="Normal"/>
    <w:link w:val="TitleChar"/>
    <w:uiPriority w:val="10"/>
    <w:qFormat/>
    <w:rsid w:val="00973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CCB"/>
    <w:pPr>
      <w:spacing w:before="160"/>
      <w:jc w:val="center"/>
    </w:pPr>
    <w:rPr>
      <w:i/>
      <w:iCs/>
      <w:color w:val="404040" w:themeColor="text1" w:themeTint="BF"/>
    </w:rPr>
  </w:style>
  <w:style w:type="character" w:customStyle="1" w:styleId="QuoteChar">
    <w:name w:val="Quote Char"/>
    <w:basedOn w:val="DefaultParagraphFont"/>
    <w:link w:val="Quote"/>
    <w:uiPriority w:val="29"/>
    <w:rsid w:val="00973CCB"/>
    <w:rPr>
      <w:i/>
      <w:iCs/>
      <w:color w:val="404040" w:themeColor="text1" w:themeTint="BF"/>
    </w:rPr>
  </w:style>
  <w:style w:type="paragraph" w:styleId="ListParagraph">
    <w:name w:val="List Paragraph"/>
    <w:basedOn w:val="Normal"/>
    <w:uiPriority w:val="34"/>
    <w:qFormat/>
    <w:rsid w:val="00973CCB"/>
    <w:pPr>
      <w:ind w:left="720"/>
      <w:contextualSpacing/>
    </w:pPr>
  </w:style>
  <w:style w:type="character" w:styleId="IntenseEmphasis">
    <w:name w:val="Intense Emphasis"/>
    <w:basedOn w:val="DefaultParagraphFont"/>
    <w:uiPriority w:val="21"/>
    <w:qFormat/>
    <w:rsid w:val="00973CCB"/>
    <w:rPr>
      <w:i/>
      <w:iCs/>
      <w:color w:val="0F4761" w:themeColor="accent1" w:themeShade="BF"/>
    </w:rPr>
  </w:style>
  <w:style w:type="paragraph" w:styleId="IntenseQuote">
    <w:name w:val="Intense Quote"/>
    <w:basedOn w:val="Normal"/>
    <w:next w:val="Normal"/>
    <w:link w:val="IntenseQuoteChar"/>
    <w:uiPriority w:val="30"/>
    <w:qFormat/>
    <w:rsid w:val="00973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CCB"/>
    <w:rPr>
      <w:i/>
      <w:iCs/>
      <w:color w:val="0F4761" w:themeColor="accent1" w:themeShade="BF"/>
    </w:rPr>
  </w:style>
  <w:style w:type="character" w:styleId="IntenseReference">
    <w:name w:val="Intense Reference"/>
    <w:basedOn w:val="DefaultParagraphFont"/>
    <w:uiPriority w:val="32"/>
    <w:qFormat/>
    <w:rsid w:val="00973CCB"/>
    <w:rPr>
      <w:b/>
      <w:bCs/>
      <w:smallCaps/>
      <w:color w:val="0F4761" w:themeColor="accent1" w:themeShade="BF"/>
      <w:spacing w:val="5"/>
    </w:rPr>
  </w:style>
  <w:style w:type="character" w:styleId="Emphasis">
    <w:name w:val="Emphasis"/>
    <w:basedOn w:val="DefaultParagraphFont"/>
    <w:uiPriority w:val="8"/>
    <w:qFormat/>
    <w:rsid w:val="00421F1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21F19"/>
    <w:rPr>
      <w:color w:val="auto"/>
      <w:u w:val="none"/>
    </w:rPr>
  </w:style>
  <w:style w:type="character" w:customStyle="1" w:styleId="Style13ptBold">
    <w:name w:val="Style 13 pt Bold"/>
    <w:aliases w:val="Cite"/>
    <w:basedOn w:val="DefaultParagraphFont"/>
    <w:uiPriority w:val="6"/>
    <w:qFormat/>
    <w:rsid w:val="00421F19"/>
    <w:rPr>
      <w:b/>
      <w:bCs/>
      <w:sz w:val="26"/>
      <w:u w:val="none"/>
    </w:rPr>
  </w:style>
  <w:style w:type="character" w:customStyle="1" w:styleId="StyleUnderline">
    <w:name w:val="Style Underline"/>
    <w:aliases w:val="Underline"/>
    <w:basedOn w:val="DefaultParagraphFont"/>
    <w:uiPriority w:val="7"/>
    <w:qFormat/>
    <w:rsid w:val="00421F19"/>
    <w:rPr>
      <w:b w:val="0"/>
      <w:sz w:val="22"/>
      <w:u w:val="single"/>
    </w:rPr>
  </w:style>
  <w:style w:type="character" w:styleId="Strong">
    <w:name w:val="Strong"/>
    <w:basedOn w:val="DefaultParagraphFont"/>
    <w:uiPriority w:val="22"/>
    <w:qFormat/>
    <w:rsid w:val="00421F19"/>
    <w:rPr>
      <w:b/>
      <w:bCs/>
    </w:rPr>
  </w:style>
  <w:style w:type="character" w:styleId="BookTitle">
    <w:name w:val="Book Title"/>
    <w:basedOn w:val="DefaultParagraphFont"/>
    <w:uiPriority w:val="33"/>
    <w:qFormat/>
    <w:rsid w:val="00421F19"/>
    <w:rPr>
      <w:b/>
      <w:bCs/>
      <w:i/>
      <w:iCs/>
      <w:spacing w:val="5"/>
    </w:rPr>
  </w:style>
  <w:style w:type="numbering" w:styleId="111111">
    <w:name w:val="Outline List 2"/>
    <w:basedOn w:val="NoList"/>
    <w:uiPriority w:val="99"/>
    <w:semiHidden/>
    <w:unhideWhenUsed/>
    <w:rsid w:val="00421F19"/>
  </w:style>
  <w:style w:type="paragraph" w:styleId="Header">
    <w:name w:val="header"/>
    <w:basedOn w:val="Normal"/>
    <w:link w:val="HeaderChar"/>
    <w:uiPriority w:val="99"/>
    <w:semiHidden/>
    <w:rsid w:val="00421F1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21F19"/>
    <w:rPr>
      <w:rFonts w:ascii="Calibri" w:hAnsi="Calibri" w:cs="Calibri"/>
      <w:kern w:val="0"/>
      <w:sz w:val="22"/>
      <w:szCs w:val="22"/>
      <w14:ligatures w14:val="none"/>
    </w:rPr>
  </w:style>
  <w:style w:type="paragraph" w:styleId="Footer">
    <w:name w:val="footer"/>
    <w:basedOn w:val="Normal"/>
    <w:link w:val="FooterChar"/>
    <w:uiPriority w:val="99"/>
    <w:semiHidden/>
    <w:rsid w:val="00421F1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21F1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21F19"/>
    <w:pPr>
      <w:spacing w:after="120"/>
    </w:pPr>
  </w:style>
  <w:style w:type="character" w:customStyle="1" w:styleId="BodyTextChar">
    <w:name w:val="Body Text Char"/>
    <w:basedOn w:val="DefaultParagraphFont"/>
    <w:link w:val="BodyText"/>
    <w:uiPriority w:val="99"/>
    <w:semiHidden/>
    <w:rsid w:val="00421F19"/>
    <w:rPr>
      <w:rFonts w:ascii="Calibri" w:hAnsi="Calibri" w:cs="Calibri"/>
      <w:kern w:val="0"/>
      <w:sz w:val="22"/>
      <w:szCs w:val="22"/>
      <w14:ligatures w14:val="none"/>
    </w:rPr>
  </w:style>
  <w:style w:type="paragraph" w:styleId="NoSpacing">
    <w:name w:val="No Spacing"/>
    <w:link w:val="NoSpacingChar"/>
    <w:uiPriority w:val="99"/>
    <w:unhideWhenUsed/>
    <w:qFormat/>
    <w:rsid w:val="00421F1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21F19"/>
    <w:rPr>
      <w:rFonts w:ascii="Calibri" w:hAnsi="Calibri" w:cs="Calibri"/>
      <w:kern w:val="0"/>
      <w:sz w:val="22"/>
      <w:szCs w:val="22"/>
      <w14:ligatures w14:val="none"/>
    </w:rPr>
  </w:style>
  <w:style w:type="character" w:styleId="Hyperlink">
    <w:name w:val="Hyperlink"/>
    <w:basedOn w:val="DefaultParagraphFont"/>
    <w:uiPriority w:val="99"/>
    <w:unhideWhenUsed/>
    <w:rsid w:val="00421F19"/>
    <w:rPr>
      <w:color w:val="467886" w:themeColor="hyperlink"/>
      <w:u w:val="single"/>
    </w:rPr>
  </w:style>
  <w:style w:type="character" w:styleId="UnresolvedMention">
    <w:name w:val="Unresolved Mention"/>
    <w:basedOn w:val="DefaultParagraphFont"/>
    <w:uiPriority w:val="99"/>
    <w:semiHidden/>
    <w:unhideWhenUsed/>
    <w:rsid w:val="00421F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h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26465</Words>
  <Characters>150856</Characters>
  <Application>Microsoft Office Word</Application>
  <DocSecurity>0</DocSecurity>
  <Lines>1257</Lines>
  <Paragraphs>353</Paragraphs>
  <ScaleCrop>false</ScaleCrop>
  <Company/>
  <LinksUpToDate>false</LinksUpToDate>
  <CharactersWithSpaces>176968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s</dc:creator>
  <cp:keywords/>
  <dc:description/>
  <cp:lastModifiedBy>a s</cp:lastModifiedBy>
  <cp:revision>13</cp:revision>
  <dcterms:created xsi:type="dcterms:W3CDTF">2025-10-18T19:17:00Z</dcterms:created>
  <dcterms:modified xsi:type="dcterms:W3CDTF">2025-10-18T19:44:00Z</dcterms:modified>
</cp:coreProperties>
</file>