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C37A9" w14:textId="240B3F29" w:rsidR="00DF0D30" w:rsidRDefault="00DF0D30" w:rsidP="00FD26B9">
      <w:pPr>
        <w:pStyle w:val="Heading1"/>
      </w:pPr>
      <w:r>
        <w:t>1NC R3 Districts</w:t>
      </w:r>
    </w:p>
    <w:p w14:paraId="4083E1A0" w14:textId="77777777" w:rsidR="00FD26B9" w:rsidRPr="00B93953" w:rsidRDefault="00FD26B9" w:rsidP="00FD26B9">
      <w:pPr>
        <w:pStyle w:val="Heading3"/>
      </w:pPr>
      <w:r w:rsidRPr="00B93953">
        <w:lastRenderedPageBreak/>
        <w:t>1NC---OFF</w:t>
      </w:r>
    </w:p>
    <w:p w14:paraId="1E738EA5" w14:textId="77777777" w:rsidR="00FD26B9" w:rsidRPr="00B93953" w:rsidRDefault="00FD26B9" w:rsidP="00FD26B9">
      <w:pPr>
        <w:pStyle w:val="Heading4"/>
        <w:rPr>
          <w:sz w:val="28"/>
        </w:rPr>
      </w:pPr>
      <w:r w:rsidRPr="00B93953">
        <w:rPr>
          <w:sz w:val="28"/>
        </w:rPr>
        <w:t xml:space="preserve">‘Workers’ means </w:t>
      </w:r>
      <w:r w:rsidRPr="00B93953">
        <w:rPr>
          <w:sz w:val="28"/>
          <w:u w:val="single"/>
        </w:rPr>
        <w:t>all</w:t>
      </w:r>
      <w:r w:rsidRPr="00B93953">
        <w:rPr>
          <w:sz w:val="28"/>
        </w:rPr>
        <w:t xml:space="preserve"> workers </w:t>
      </w:r>
    </w:p>
    <w:p w14:paraId="52340969" w14:textId="77777777" w:rsidR="00FD26B9" w:rsidRPr="00B93953" w:rsidRDefault="00FD26B9" w:rsidP="00FD26B9">
      <w:r w:rsidRPr="00B93953">
        <w:rPr>
          <w:rStyle w:val="Style13ptBold"/>
          <w:sz w:val="28"/>
        </w:rPr>
        <w:t>ILO 81</w:t>
      </w:r>
      <w:r w:rsidRPr="00B93953">
        <w:t xml:space="preserve"> – International Labor Organization, 1981, “Report VI (1): Safety and Health and the Working Environment,” International Labor Conference, 67</w:t>
      </w:r>
      <w:r w:rsidRPr="00B93953">
        <w:rPr>
          <w:vertAlign w:val="superscript"/>
        </w:rPr>
        <w:t>th</w:t>
      </w:r>
      <w:r w:rsidRPr="00B93953">
        <w:t xml:space="preserve"> Session, https://webapps.ilo.org/public/libdoc/ilo/1980/80B09_513_engl.pdf</w:t>
      </w:r>
    </w:p>
    <w:p w14:paraId="3159E733" w14:textId="77777777" w:rsidR="00FD26B9" w:rsidRPr="00B93953" w:rsidRDefault="00FD26B9" w:rsidP="00FD26B9">
      <w:pPr>
        <w:rPr>
          <w:sz w:val="16"/>
        </w:rPr>
      </w:pPr>
      <w:r w:rsidRPr="00B93953">
        <w:rPr>
          <w:sz w:val="16"/>
        </w:rPr>
        <w:t xml:space="preserve">5. </w:t>
      </w:r>
      <w:proofErr w:type="gramStart"/>
      <w:r w:rsidRPr="00B93953">
        <w:rPr>
          <w:sz w:val="16"/>
        </w:rPr>
        <w:t>For the purpose of</w:t>
      </w:r>
      <w:proofErr w:type="gramEnd"/>
      <w:r w:rsidRPr="00B93953">
        <w:rPr>
          <w:sz w:val="16"/>
        </w:rPr>
        <w:t xml:space="preserve"> the proposed instrument- </w:t>
      </w:r>
    </w:p>
    <w:p w14:paraId="61075223" w14:textId="77777777" w:rsidR="00FD26B9" w:rsidRPr="00B93953" w:rsidRDefault="00FD26B9" w:rsidP="00FD26B9">
      <w:pPr>
        <w:rPr>
          <w:sz w:val="16"/>
        </w:rPr>
      </w:pPr>
      <w:r w:rsidRPr="00B93953">
        <w:rPr>
          <w:sz w:val="16"/>
        </w:rPr>
        <w:t xml:space="preserve">(a) the term " branches of economic activity " includes work in the public </w:t>
      </w:r>
      <w:proofErr w:type="gramStart"/>
      <w:r w:rsidRPr="00B93953">
        <w:rPr>
          <w:sz w:val="16"/>
        </w:rPr>
        <w:t>service ;</w:t>
      </w:r>
      <w:proofErr w:type="gramEnd"/>
    </w:p>
    <w:p w14:paraId="70E6F4E9" w14:textId="77777777" w:rsidR="00FD26B9" w:rsidRPr="00B93953" w:rsidRDefault="00FD26B9" w:rsidP="00FD26B9">
      <w:pPr>
        <w:rPr>
          <w:sz w:val="16"/>
        </w:rPr>
      </w:pPr>
      <w:r w:rsidRPr="00B93953">
        <w:rPr>
          <w:sz w:val="16"/>
        </w:rPr>
        <w:t xml:space="preserve">(b) </w:t>
      </w:r>
      <w:r w:rsidRPr="00B93953">
        <w:rPr>
          <w:rStyle w:val="StyleUnderline"/>
          <w:highlight w:val="yellow"/>
        </w:rPr>
        <w:t xml:space="preserve">the term " workers " means </w:t>
      </w:r>
      <w:r w:rsidRPr="00B93953">
        <w:rPr>
          <w:rStyle w:val="Emphasis"/>
          <w:sz w:val="28"/>
          <w:highlight w:val="yellow"/>
        </w:rPr>
        <w:t>all employed persons</w:t>
      </w:r>
      <w:r w:rsidRPr="00B93953">
        <w:rPr>
          <w:rStyle w:val="StyleUnderline"/>
          <w:highlight w:val="yellow"/>
        </w:rPr>
        <w:t xml:space="preserve">, </w:t>
      </w:r>
      <w:r w:rsidRPr="00B9673E">
        <w:rPr>
          <w:rStyle w:val="StyleUnderline"/>
        </w:rPr>
        <w:t xml:space="preserve">including public </w:t>
      </w:r>
      <w:proofErr w:type="gramStart"/>
      <w:r w:rsidRPr="00B9673E">
        <w:rPr>
          <w:rStyle w:val="StyleUnderline"/>
        </w:rPr>
        <w:t>employees</w:t>
      </w:r>
      <w:r w:rsidRPr="00B93953">
        <w:rPr>
          <w:sz w:val="16"/>
        </w:rPr>
        <w:t xml:space="preserve"> ;</w:t>
      </w:r>
      <w:proofErr w:type="gramEnd"/>
    </w:p>
    <w:p w14:paraId="674E7392" w14:textId="77777777" w:rsidR="00FD26B9" w:rsidRPr="00B93953" w:rsidRDefault="00FD26B9" w:rsidP="00FD26B9">
      <w:pPr>
        <w:rPr>
          <w:sz w:val="16"/>
        </w:rPr>
      </w:pPr>
      <w:r w:rsidRPr="00B93953">
        <w:rPr>
          <w:sz w:val="16"/>
        </w:rPr>
        <w:t xml:space="preserve">(c) the term "workplace" should cover all places where workers need to be or to go by reason of their work and which are under the direct or indirect control of the </w:t>
      </w:r>
      <w:proofErr w:type="gramStart"/>
      <w:r w:rsidRPr="00B93953">
        <w:rPr>
          <w:sz w:val="16"/>
        </w:rPr>
        <w:t>employer ;</w:t>
      </w:r>
      <w:proofErr w:type="gramEnd"/>
    </w:p>
    <w:p w14:paraId="47B49BA7" w14:textId="77777777" w:rsidR="00FD26B9" w:rsidRPr="00B93953" w:rsidRDefault="00FD26B9" w:rsidP="00FD26B9">
      <w:pPr>
        <w:rPr>
          <w:sz w:val="16"/>
        </w:rPr>
      </w:pPr>
      <w:r w:rsidRPr="00B93953">
        <w:rPr>
          <w:sz w:val="16"/>
        </w:rPr>
        <w:t>(d) the term "regulations" should cover all provisions given force of law by the competent authority or authorities.</w:t>
      </w:r>
    </w:p>
    <w:p w14:paraId="76C439EB" w14:textId="77777777" w:rsidR="00FD26B9" w:rsidRPr="00B93953" w:rsidRDefault="00FD26B9" w:rsidP="00FD26B9">
      <w:pPr>
        <w:pStyle w:val="Heading4"/>
        <w:rPr>
          <w:sz w:val="28"/>
        </w:rPr>
      </w:pPr>
      <w:r w:rsidRPr="00B93953">
        <w:rPr>
          <w:sz w:val="28"/>
        </w:rPr>
        <w:t>Violation: The plan does not affect every worker in the US.</w:t>
      </w:r>
    </w:p>
    <w:p w14:paraId="60EEEDEC" w14:textId="77777777" w:rsidR="00FD26B9" w:rsidRPr="00B93953" w:rsidRDefault="00FD26B9" w:rsidP="00FD26B9">
      <w:pPr>
        <w:pStyle w:val="Heading4"/>
        <w:rPr>
          <w:sz w:val="28"/>
        </w:rPr>
      </w:pPr>
      <w:r w:rsidRPr="00B93953">
        <w:rPr>
          <w:sz w:val="28"/>
          <w:u w:val="single"/>
        </w:rPr>
        <w:t>Limits</w:t>
      </w:r>
      <w:r w:rsidRPr="00B93953">
        <w:rPr>
          <w:sz w:val="28"/>
        </w:rPr>
        <w:t xml:space="preserve"> and </w:t>
      </w:r>
      <w:r w:rsidRPr="00B93953">
        <w:rPr>
          <w:sz w:val="28"/>
          <w:u w:val="single"/>
        </w:rPr>
        <w:t>Ground</w:t>
      </w:r>
      <w:r w:rsidRPr="00B93953">
        <w:rPr>
          <w:sz w:val="28"/>
        </w:rPr>
        <w:t xml:space="preserve">. Anything else allows </w:t>
      </w:r>
      <w:r w:rsidRPr="00B93953">
        <w:rPr>
          <w:sz w:val="28"/>
          <w:u w:val="single"/>
        </w:rPr>
        <w:t>infinite</w:t>
      </w:r>
      <w:r w:rsidRPr="00B93953">
        <w:rPr>
          <w:sz w:val="28"/>
        </w:rPr>
        <w:t xml:space="preserve"> industry, sectors, or individual corporations that </w:t>
      </w:r>
      <w:r w:rsidRPr="00B93953">
        <w:rPr>
          <w:sz w:val="28"/>
          <w:u w:val="single"/>
        </w:rPr>
        <w:t>no link</w:t>
      </w:r>
      <w:r w:rsidRPr="00B93953">
        <w:rPr>
          <w:sz w:val="28"/>
        </w:rPr>
        <w:t xml:space="preserve"> to </w:t>
      </w:r>
      <w:r w:rsidRPr="00B93953">
        <w:rPr>
          <w:sz w:val="28"/>
          <w:u w:val="single"/>
        </w:rPr>
        <w:t>every</w:t>
      </w:r>
      <w:r w:rsidRPr="00B93953">
        <w:rPr>
          <w:sz w:val="28"/>
        </w:rPr>
        <w:t xml:space="preserve"> topic generic.</w:t>
      </w:r>
    </w:p>
    <w:p w14:paraId="56B54F12" w14:textId="77777777" w:rsidR="00FD26B9" w:rsidRPr="00B93953" w:rsidRDefault="00FD26B9" w:rsidP="00FD26B9">
      <w:pPr>
        <w:pStyle w:val="Heading3"/>
      </w:pPr>
      <w:r w:rsidRPr="00B93953">
        <w:lastRenderedPageBreak/>
        <w:t>1NC---OFF</w:t>
      </w:r>
    </w:p>
    <w:p w14:paraId="04A748F9" w14:textId="77777777" w:rsidR="00FD26B9" w:rsidRPr="00B93953" w:rsidRDefault="00FD26B9" w:rsidP="00FD26B9">
      <w:r w:rsidRPr="00B93953">
        <w:t>T scope</w:t>
      </w:r>
    </w:p>
    <w:p w14:paraId="20A72D5C" w14:textId="77777777" w:rsidR="00FD26B9" w:rsidRPr="00B93953" w:rsidRDefault="00FD26B9" w:rsidP="00FD26B9">
      <w:pPr>
        <w:keepNext/>
        <w:keepLines/>
        <w:spacing w:before="40" w:after="0"/>
        <w:outlineLvl w:val="3"/>
        <w:rPr>
          <w:rFonts w:eastAsia="Times New Roman" w:cs="Times New Roman"/>
          <w:b/>
          <w:iCs/>
          <w:sz w:val="28"/>
        </w:rPr>
      </w:pPr>
      <w:r w:rsidRPr="00B93953">
        <w:rPr>
          <w:rFonts w:eastAsia="Times New Roman" w:cs="Times New Roman"/>
          <w:b/>
          <w:iCs/>
          <w:sz w:val="28"/>
          <w:u w:val="single"/>
        </w:rPr>
        <w:t>Strengthening</w:t>
      </w:r>
      <w:r w:rsidRPr="00B93953">
        <w:rPr>
          <w:rFonts w:eastAsia="Times New Roman" w:cs="Times New Roman"/>
          <w:b/>
          <w:iCs/>
          <w:sz w:val="28"/>
        </w:rPr>
        <w:t xml:space="preserve"> a right is distinct from expanding </w:t>
      </w:r>
      <w:r w:rsidRPr="00B93953">
        <w:rPr>
          <w:rFonts w:eastAsia="Times New Roman" w:cs="Times New Roman"/>
          <w:b/>
          <w:iCs/>
          <w:sz w:val="28"/>
          <w:u w:val="single"/>
        </w:rPr>
        <w:t>the scope</w:t>
      </w:r>
      <w:r w:rsidRPr="00B93953">
        <w:rPr>
          <w:rFonts w:eastAsia="Times New Roman" w:cs="Times New Roman"/>
          <w:b/>
          <w:iCs/>
          <w:sz w:val="28"/>
        </w:rPr>
        <w:t xml:space="preserve"> of a right. </w:t>
      </w:r>
    </w:p>
    <w:p w14:paraId="4883DF0A" w14:textId="77777777" w:rsidR="00FD26B9" w:rsidRPr="00B93953" w:rsidRDefault="00FD26B9" w:rsidP="00FD26B9">
      <w:pPr>
        <w:rPr>
          <w:rFonts w:eastAsia="Calibri"/>
        </w:rPr>
      </w:pPr>
      <w:r w:rsidRPr="00B93953">
        <w:rPr>
          <w:rFonts w:eastAsia="Calibri"/>
          <w:b/>
          <w:bCs/>
          <w:sz w:val="28"/>
        </w:rPr>
        <w:t>Schauer 82</w:t>
      </w:r>
      <w:r w:rsidRPr="00B93953">
        <w:rPr>
          <w:rFonts w:eastAsia="Calibri"/>
        </w:rPr>
        <w:t xml:space="preserve">, Cutler Professor of Law at William and Mary College of Law, JD from Harvard University, MBA from Dartmouth College (Frederick Schauer, 1982, </w:t>
      </w:r>
      <w:r w:rsidRPr="00B93953">
        <w:rPr>
          <w:rFonts w:eastAsia="Calibri"/>
          <w:i/>
          <w:iCs/>
        </w:rPr>
        <w:t>Free Speech: A Philosophical Enquiry</w:t>
      </w:r>
      <w:r w:rsidRPr="00B93953">
        <w:rPr>
          <w:rFonts w:eastAsia="Calibri"/>
        </w:rPr>
        <w:t>, Cambridge University Press, pp. 134-5, University of Kansas Libraries, Watson) *Italics in original.</w:t>
      </w:r>
    </w:p>
    <w:p w14:paraId="06105A74" w14:textId="77777777" w:rsidR="00FD26B9" w:rsidRPr="00B93953" w:rsidRDefault="00FD26B9" w:rsidP="00FD26B9">
      <w:pPr>
        <w:rPr>
          <w:rFonts w:eastAsia="Calibri"/>
          <w:sz w:val="16"/>
        </w:rPr>
      </w:pPr>
      <w:r w:rsidRPr="00B93953">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B93953">
        <w:rPr>
          <w:rFonts w:eastAsia="Calibri"/>
          <w:highlight w:val="green"/>
          <w:u w:val="single"/>
        </w:rPr>
        <w:t xml:space="preserve">it is </w:t>
      </w:r>
      <w:r w:rsidRPr="00B93953">
        <w:rPr>
          <w:rFonts w:eastAsia="Calibri"/>
          <w:b/>
          <w:iCs/>
          <w:highlight w:val="green"/>
          <w:u w:val="single"/>
          <w:bdr w:val="single" w:sz="8" w:space="0" w:color="auto"/>
        </w:rPr>
        <w:t>important</w:t>
      </w:r>
      <w:r w:rsidRPr="00B93953">
        <w:rPr>
          <w:rFonts w:eastAsia="Calibri"/>
          <w:highlight w:val="green"/>
          <w:u w:val="single"/>
        </w:rPr>
        <w:t xml:space="preserve"> to recognize</w:t>
      </w:r>
      <w:r w:rsidRPr="00B93953">
        <w:rPr>
          <w:rFonts w:eastAsia="Calibri"/>
          <w:sz w:val="16"/>
        </w:rPr>
        <w:t xml:space="preserve"> not only </w:t>
      </w:r>
      <w:r w:rsidRPr="00B93953">
        <w:rPr>
          <w:rFonts w:eastAsia="Calibri"/>
          <w:highlight w:val="green"/>
          <w:u w:val="single"/>
        </w:rPr>
        <w:t xml:space="preserve">the </w:t>
      </w:r>
      <w:r w:rsidRPr="00B93953">
        <w:rPr>
          <w:rFonts w:eastAsia="Calibri"/>
          <w:b/>
          <w:iCs/>
          <w:highlight w:val="green"/>
          <w:u w:val="single"/>
          <w:bdr w:val="single" w:sz="8" w:space="0" w:color="auto"/>
        </w:rPr>
        <w:t>distinction</w:t>
      </w:r>
      <w:r w:rsidRPr="00B93953">
        <w:rPr>
          <w:rFonts w:eastAsia="Calibri"/>
          <w:sz w:val="16"/>
        </w:rPr>
        <w:t xml:space="preserve"> but also the relationship </w:t>
      </w:r>
      <w:r w:rsidRPr="00B93953">
        <w:rPr>
          <w:rFonts w:eastAsia="Calibri"/>
          <w:highlight w:val="green"/>
          <w:u w:val="single"/>
        </w:rPr>
        <w:t xml:space="preserve">between the </w:t>
      </w:r>
      <w:r w:rsidRPr="00B93953">
        <w:rPr>
          <w:rFonts w:eastAsia="Calibri"/>
          <w:b/>
          <w:iCs/>
          <w:highlight w:val="green"/>
          <w:u w:val="single"/>
          <w:bdr w:val="single" w:sz="8" w:space="0" w:color="auto"/>
        </w:rPr>
        <w:t>strength</w:t>
      </w:r>
      <w:r w:rsidRPr="00B93953">
        <w:rPr>
          <w:rFonts w:eastAsia="Calibri"/>
          <w:u w:val="single"/>
        </w:rPr>
        <w:t xml:space="preserve"> of a right </w:t>
      </w:r>
      <w:r w:rsidRPr="00B93953">
        <w:rPr>
          <w:rFonts w:eastAsia="Calibri"/>
          <w:highlight w:val="green"/>
          <w:u w:val="single"/>
        </w:rPr>
        <w:t xml:space="preserve">and the </w:t>
      </w:r>
      <w:r w:rsidRPr="00B93953">
        <w:rPr>
          <w:rFonts w:eastAsia="Calibri"/>
          <w:b/>
          <w:iCs/>
          <w:highlight w:val="green"/>
          <w:u w:val="single"/>
          <w:bdr w:val="single" w:sz="8" w:space="0" w:color="auto"/>
        </w:rPr>
        <w:t>scope</w:t>
      </w:r>
      <w:r w:rsidRPr="00B93953">
        <w:rPr>
          <w:rFonts w:eastAsia="Calibri"/>
          <w:highlight w:val="green"/>
          <w:u w:val="single"/>
        </w:rPr>
        <w:t xml:space="preserve"> of a right. This</w:t>
      </w:r>
      <w:r w:rsidRPr="00B93953">
        <w:rPr>
          <w:rFonts w:eastAsia="Calibri"/>
          <w:u w:val="single"/>
        </w:rPr>
        <w:t xml:space="preserve"> terminology </w:t>
      </w:r>
      <w:r w:rsidRPr="00B93953">
        <w:rPr>
          <w:rFonts w:eastAsia="Calibri"/>
          <w:highlight w:val="green"/>
          <w:u w:val="single"/>
        </w:rPr>
        <w:t>is</w:t>
      </w:r>
      <w:r w:rsidRPr="00B93953">
        <w:rPr>
          <w:rFonts w:eastAsia="Calibri"/>
          <w:sz w:val="16"/>
        </w:rPr>
        <w:t xml:space="preserve"> but </w:t>
      </w:r>
      <w:r w:rsidRPr="00B93953">
        <w:rPr>
          <w:rFonts w:eastAsia="Calibri"/>
          <w:b/>
          <w:iCs/>
          <w:highlight w:val="green"/>
          <w:u w:val="single"/>
          <w:bdr w:val="single" w:sz="8" w:space="0" w:color="auto"/>
        </w:rPr>
        <w:t>another way</w:t>
      </w:r>
      <w:r w:rsidRPr="00B93953">
        <w:rPr>
          <w:rFonts w:eastAsia="Calibri"/>
          <w:highlight w:val="green"/>
          <w:u w:val="single"/>
        </w:rPr>
        <w:t xml:space="preserve"> of expressing</w:t>
      </w:r>
      <w:r w:rsidRPr="00B93953">
        <w:rPr>
          <w:rFonts w:eastAsia="Calibri"/>
          <w:u w:val="single"/>
        </w:rPr>
        <w:t xml:space="preserve"> the </w:t>
      </w:r>
      <w:r w:rsidRPr="00B93953">
        <w:rPr>
          <w:rFonts w:eastAsia="Calibri"/>
          <w:highlight w:val="green"/>
          <w:u w:val="single"/>
        </w:rPr>
        <w:t xml:space="preserve">distinction between </w:t>
      </w:r>
      <w:r w:rsidRPr="00B93953">
        <w:rPr>
          <w:rFonts w:eastAsia="Calibri"/>
          <w:b/>
          <w:iCs/>
          <w:highlight w:val="green"/>
          <w:u w:val="single"/>
          <w:bdr w:val="single" w:sz="8" w:space="0" w:color="auto"/>
        </w:rPr>
        <w:t>coverage</w:t>
      </w:r>
      <w:r w:rsidRPr="00B93953">
        <w:rPr>
          <w:rFonts w:eastAsia="Calibri"/>
          <w:highlight w:val="green"/>
          <w:u w:val="single"/>
        </w:rPr>
        <w:t xml:space="preserve"> and </w:t>
      </w:r>
      <w:r w:rsidRPr="00B93953">
        <w:rPr>
          <w:rFonts w:eastAsia="Calibri"/>
          <w:b/>
          <w:iCs/>
          <w:highlight w:val="green"/>
          <w:u w:val="single"/>
          <w:bdr w:val="single" w:sz="8" w:space="0" w:color="auto"/>
        </w:rPr>
        <w:t>protection</w:t>
      </w:r>
      <w:r w:rsidRPr="00B93953">
        <w:rPr>
          <w:rFonts w:eastAsia="Calibri"/>
          <w:sz w:val="16"/>
        </w:rPr>
        <w:t xml:space="preserve"> that I discussed earlier, but </w:t>
      </w:r>
      <w:r w:rsidRPr="00B93953">
        <w:rPr>
          <w:rFonts w:eastAsia="Calibri"/>
          <w:u w:val="single"/>
        </w:rPr>
        <w:t xml:space="preserve">the terms </w:t>
      </w:r>
      <w:r w:rsidRPr="00B93953">
        <w:rPr>
          <w:rFonts w:eastAsia="Calibri"/>
          <w:b/>
          <w:iCs/>
          <w:u w:val="single"/>
          <w:bdr w:val="single" w:sz="8" w:space="0" w:color="auto"/>
        </w:rPr>
        <w:t>‘strength’</w:t>
      </w:r>
      <w:r w:rsidRPr="00B93953">
        <w:rPr>
          <w:rFonts w:eastAsia="Calibri"/>
          <w:u w:val="single"/>
        </w:rPr>
        <w:t xml:space="preserve"> and </w:t>
      </w:r>
      <w:r w:rsidRPr="00B93953">
        <w:rPr>
          <w:rFonts w:eastAsia="Calibri"/>
          <w:b/>
          <w:iCs/>
          <w:u w:val="single"/>
          <w:bdr w:val="single" w:sz="8" w:space="0" w:color="auto"/>
        </w:rPr>
        <w:t>‘scope’</w:t>
      </w:r>
      <w:r w:rsidRPr="00B93953">
        <w:rPr>
          <w:rFonts w:eastAsia="Calibri"/>
          <w:u w:val="single"/>
        </w:rPr>
        <w:t xml:space="preserve"> are</w:t>
      </w:r>
      <w:r w:rsidRPr="00B93953">
        <w:rPr>
          <w:rFonts w:eastAsia="Calibri"/>
          <w:sz w:val="16"/>
        </w:rPr>
        <w:t xml:space="preserve"> particularly </w:t>
      </w:r>
      <w:r w:rsidRPr="00B93953">
        <w:rPr>
          <w:rFonts w:eastAsia="Calibri"/>
          <w:u w:val="single"/>
        </w:rPr>
        <w:t>illuminating</w:t>
      </w:r>
      <w:r w:rsidRPr="00B93953">
        <w:rPr>
          <w:rFonts w:eastAsia="Calibri"/>
          <w:sz w:val="16"/>
        </w:rPr>
        <w:t xml:space="preserve"> here. </w:t>
      </w:r>
      <w:r w:rsidRPr="00B93953">
        <w:rPr>
          <w:rFonts w:eastAsia="Calibri"/>
          <w:u w:val="single"/>
        </w:rPr>
        <w:t xml:space="preserve">The </w:t>
      </w:r>
      <w:r w:rsidRPr="00B93953">
        <w:rPr>
          <w:rFonts w:eastAsia="Calibri"/>
          <w:b/>
          <w:iCs/>
          <w:highlight w:val="green"/>
          <w:u w:val="single"/>
          <w:bdr w:val="single" w:sz="8" w:space="0" w:color="auto"/>
        </w:rPr>
        <w:t>scope</w:t>
      </w:r>
      <w:r w:rsidRPr="00B93953">
        <w:rPr>
          <w:rFonts w:eastAsia="Calibri"/>
          <w:u w:val="single"/>
        </w:rPr>
        <w:t xml:space="preserve"> of a right </w:t>
      </w:r>
      <w:r w:rsidRPr="00B93953">
        <w:rPr>
          <w:rFonts w:eastAsia="Calibri"/>
          <w:highlight w:val="green"/>
          <w:u w:val="single"/>
        </w:rPr>
        <w:t>is</w:t>
      </w:r>
      <w:r w:rsidRPr="00B93953">
        <w:rPr>
          <w:rFonts w:eastAsia="Calibri"/>
          <w:u w:val="single"/>
        </w:rPr>
        <w:t xml:space="preserve"> </w:t>
      </w:r>
      <w:r w:rsidRPr="00B93953">
        <w:rPr>
          <w:rFonts w:eastAsia="Calibri"/>
          <w:b/>
          <w:iCs/>
          <w:u w:val="single"/>
          <w:bdr w:val="single" w:sz="8" w:space="0" w:color="auto"/>
        </w:rPr>
        <w:t xml:space="preserve">its </w:t>
      </w:r>
      <w:r w:rsidRPr="00B93953">
        <w:rPr>
          <w:rFonts w:eastAsia="Calibri"/>
          <w:b/>
          <w:iCs/>
          <w:highlight w:val="green"/>
          <w:u w:val="single"/>
          <w:bdr w:val="single" w:sz="8" w:space="0" w:color="auto"/>
        </w:rPr>
        <w:t>range</w:t>
      </w:r>
      <w:r w:rsidRPr="00B93953">
        <w:rPr>
          <w:rFonts w:eastAsia="Calibri"/>
          <w:highlight w:val="green"/>
          <w:u w:val="single"/>
        </w:rPr>
        <w:t>, the activities it reaches</w:t>
      </w:r>
      <w:r w:rsidRPr="00B93953">
        <w:rPr>
          <w:rFonts w:eastAsia="Calibri"/>
          <w:u w:val="single"/>
        </w:rPr>
        <w:t>.</w:t>
      </w:r>
      <w:r w:rsidRPr="00B93953">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B93953">
        <w:rPr>
          <w:rFonts w:eastAsia="Calibri"/>
          <w:u w:val="single"/>
        </w:rPr>
        <w:t xml:space="preserve">The </w:t>
      </w:r>
      <w:r w:rsidRPr="00B93953">
        <w:rPr>
          <w:rFonts w:eastAsia="Calibri"/>
          <w:b/>
          <w:iCs/>
          <w:highlight w:val="green"/>
          <w:u w:val="single"/>
          <w:bdr w:val="single" w:sz="8" w:space="0" w:color="auto"/>
        </w:rPr>
        <w:t>strength</w:t>
      </w:r>
      <w:r w:rsidRPr="00B93953">
        <w:rPr>
          <w:rFonts w:eastAsia="Calibri"/>
          <w:u w:val="single"/>
        </w:rPr>
        <w:t xml:space="preserve"> of a right </w:t>
      </w:r>
      <w:r w:rsidRPr="00B93953">
        <w:rPr>
          <w:rFonts w:eastAsia="Calibri"/>
          <w:highlight w:val="green"/>
          <w:u w:val="single"/>
        </w:rPr>
        <w:t>is</w:t>
      </w:r>
      <w:r w:rsidRPr="00B93953">
        <w:rPr>
          <w:rFonts w:eastAsia="Calibri"/>
          <w:u w:val="single"/>
        </w:rPr>
        <w:t xml:space="preserve"> its </w:t>
      </w:r>
      <w:r w:rsidRPr="00B93953">
        <w:rPr>
          <w:rFonts w:eastAsia="Calibri"/>
          <w:highlight w:val="green"/>
          <w:u w:val="single"/>
        </w:rPr>
        <w:t xml:space="preserve">ability to overcome </w:t>
      </w:r>
      <w:r w:rsidRPr="00B93953">
        <w:rPr>
          <w:rFonts w:eastAsia="Calibri"/>
          <w:b/>
          <w:iCs/>
          <w:highlight w:val="green"/>
          <w:u w:val="single"/>
          <w:bdr w:val="single" w:sz="8" w:space="0" w:color="auto"/>
        </w:rPr>
        <w:t>opposing interests</w:t>
      </w:r>
      <w:r w:rsidRPr="00B93953">
        <w:rPr>
          <w:rFonts w:eastAsia="Calibri"/>
          <w:u w:val="single"/>
        </w:rPr>
        <w:t xml:space="preserve"> (or values, or other rights) </w:t>
      </w:r>
      <w:r w:rsidRPr="00B93953">
        <w:rPr>
          <w:rFonts w:eastAsia="Calibri"/>
          <w:b/>
          <w:i/>
          <w:iCs/>
          <w:highlight w:val="green"/>
          <w:u w:val="single"/>
          <w:bdr w:val="single" w:sz="8" w:space="0" w:color="auto"/>
        </w:rPr>
        <w:t>within</w:t>
      </w:r>
      <w:r w:rsidRPr="00B93953">
        <w:rPr>
          <w:rFonts w:eastAsia="Calibri"/>
          <w:b/>
          <w:iCs/>
          <w:highlight w:val="green"/>
          <w:u w:val="single"/>
          <w:bdr w:val="single" w:sz="8" w:space="0" w:color="auto"/>
        </w:rPr>
        <w:t xml:space="preserve"> its scope</w:t>
      </w:r>
      <w:r w:rsidRPr="00B93953">
        <w:rPr>
          <w:rFonts w:eastAsia="Calibri"/>
          <w:u w:val="single"/>
        </w:rPr>
        <w:t xml:space="preserve">. This distinction is </w:t>
      </w:r>
      <w:r w:rsidRPr="00B93953">
        <w:rPr>
          <w:rFonts w:eastAsia="Calibri"/>
          <w:b/>
          <w:iCs/>
          <w:u w:val="single"/>
          <w:bdr w:val="single" w:sz="8" w:space="0" w:color="auto"/>
        </w:rPr>
        <w:t>nothing new</w:t>
      </w:r>
      <w:r w:rsidRPr="00B93953">
        <w:rPr>
          <w:rFonts w:eastAsia="Calibri"/>
          <w:u w:val="single"/>
        </w:rPr>
        <w:t xml:space="preserve">, although it is </w:t>
      </w:r>
      <w:r w:rsidRPr="00B93953">
        <w:rPr>
          <w:rFonts w:eastAsia="Calibri"/>
          <w:b/>
          <w:iCs/>
          <w:u w:val="single"/>
          <w:bdr w:val="single" w:sz="8" w:space="0" w:color="auto"/>
        </w:rPr>
        <w:t>often ignored</w:t>
      </w:r>
      <w:r w:rsidRPr="00B93953">
        <w:rPr>
          <w:rFonts w:eastAsia="Calibri"/>
          <w:u w:val="single"/>
        </w:rPr>
        <w:t xml:space="preserve"> in popular dialogue</w:t>
      </w:r>
      <w:r w:rsidRPr="00B93953">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B93953">
        <w:rPr>
          <w:rFonts w:eastAsia="Calibri"/>
          <w:sz w:val="16"/>
        </w:rPr>
        <w:t>Meilkejohn</w:t>
      </w:r>
      <w:proofErr w:type="spellEnd"/>
      <w:r w:rsidRPr="00B93953">
        <w:rPr>
          <w:rFonts w:eastAsia="Calibri"/>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3C6AC31F" w14:textId="0825BDE2" w:rsidR="00FD26B9" w:rsidRPr="00B93953" w:rsidRDefault="00FD26B9" w:rsidP="00FD26B9">
      <w:pPr>
        <w:pStyle w:val="Heading4"/>
        <w:rPr>
          <w:sz w:val="28"/>
        </w:rPr>
      </w:pPr>
      <w:r w:rsidRPr="00B93953">
        <w:rPr>
          <w:sz w:val="28"/>
        </w:rPr>
        <w:t xml:space="preserve">Violation: The plan </w:t>
      </w:r>
      <w:r w:rsidR="00B9673E">
        <w:rPr>
          <w:sz w:val="28"/>
        </w:rPr>
        <w:t>expands the scope of the NLRA to include finance workers</w:t>
      </w:r>
      <w:r w:rsidRPr="00B93953">
        <w:rPr>
          <w:sz w:val="28"/>
        </w:rPr>
        <w:t>.</w:t>
      </w:r>
    </w:p>
    <w:p w14:paraId="66CC51D4" w14:textId="77777777" w:rsidR="00FD26B9" w:rsidRPr="00B93953" w:rsidRDefault="00FD26B9" w:rsidP="00FD26B9">
      <w:pPr>
        <w:pStyle w:val="Heading4"/>
        <w:rPr>
          <w:sz w:val="28"/>
        </w:rPr>
      </w:pPr>
      <w:r w:rsidRPr="00B93953">
        <w:rPr>
          <w:sz w:val="28"/>
        </w:rPr>
        <w:t>Vote neg:</w:t>
      </w:r>
    </w:p>
    <w:p w14:paraId="476C1C7D" w14:textId="77777777" w:rsidR="00FD26B9" w:rsidRPr="00B93953" w:rsidRDefault="00FD26B9" w:rsidP="00FD26B9">
      <w:pPr>
        <w:pStyle w:val="Heading4"/>
        <w:rPr>
          <w:sz w:val="28"/>
        </w:rPr>
      </w:pPr>
      <w:r w:rsidRPr="00B93953">
        <w:rPr>
          <w:sz w:val="28"/>
        </w:rPr>
        <w:t xml:space="preserve">1. Limits. They explode the topic to cover an </w:t>
      </w:r>
      <w:r w:rsidRPr="00B93953">
        <w:rPr>
          <w:sz w:val="28"/>
          <w:u w:val="single"/>
        </w:rPr>
        <w:t>extensive list</w:t>
      </w:r>
      <w:r w:rsidRPr="00B93953">
        <w:rPr>
          <w:sz w:val="28"/>
        </w:rPr>
        <w:t xml:space="preserve"> of currently excluded workers multiplied by every </w:t>
      </w:r>
      <w:r w:rsidRPr="00B93953">
        <w:rPr>
          <w:sz w:val="28"/>
          <w:u w:val="single"/>
        </w:rPr>
        <w:t>potential mechanism</w:t>
      </w:r>
      <w:r w:rsidRPr="00B93953">
        <w:rPr>
          <w:sz w:val="28"/>
        </w:rPr>
        <w:t>. That makes neg prep untenable.</w:t>
      </w:r>
    </w:p>
    <w:p w14:paraId="198DC586" w14:textId="77777777" w:rsidR="00FD26B9" w:rsidRPr="00B93953" w:rsidRDefault="00FD26B9" w:rsidP="00FD26B9">
      <w:pPr>
        <w:pStyle w:val="Heading4"/>
        <w:rPr>
          <w:sz w:val="28"/>
        </w:rPr>
      </w:pPr>
      <w:r w:rsidRPr="00B93953">
        <w:rPr>
          <w:sz w:val="28"/>
        </w:rPr>
        <w:t xml:space="preserve">2. Ground. The best lit centers on existing CBRs. Neg lit is reactionary to the </w:t>
      </w:r>
      <w:proofErr w:type="gramStart"/>
      <w:r w:rsidRPr="00B93953">
        <w:rPr>
          <w:sz w:val="28"/>
        </w:rPr>
        <w:t>aff</w:t>
      </w:r>
      <w:proofErr w:type="gramEnd"/>
      <w:r w:rsidRPr="00B93953">
        <w:rPr>
          <w:sz w:val="28"/>
        </w:rPr>
        <w:t xml:space="preserve"> so they’ll always have a </w:t>
      </w:r>
      <w:r w:rsidRPr="00B93953">
        <w:rPr>
          <w:sz w:val="28"/>
          <w:u w:val="single"/>
        </w:rPr>
        <w:t>volume</w:t>
      </w:r>
      <w:r w:rsidRPr="00B93953">
        <w:rPr>
          <w:sz w:val="28"/>
        </w:rPr>
        <w:t xml:space="preserve"> advantage.</w:t>
      </w:r>
    </w:p>
    <w:p w14:paraId="6EDF5E8C" w14:textId="77777777" w:rsidR="00FD26B9" w:rsidRPr="00B93953" w:rsidRDefault="00FD26B9" w:rsidP="00FD26B9"/>
    <w:p w14:paraId="186B5015" w14:textId="77777777" w:rsidR="00FD26B9" w:rsidRPr="00B93953" w:rsidRDefault="00FD26B9" w:rsidP="00FD26B9">
      <w:pPr>
        <w:pStyle w:val="Heading3"/>
      </w:pPr>
      <w:r w:rsidRPr="00B93953">
        <w:lastRenderedPageBreak/>
        <w:t>1NC---DA</w:t>
      </w:r>
    </w:p>
    <w:p w14:paraId="47F1C9E8" w14:textId="2AAAB37E" w:rsidR="00B131B9" w:rsidRPr="0035710F" w:rsidRDefault="00B131B9" w:rsidP="00B131B9">
      <w:pPr>
        <w:pStyle w:val="Heading4"/>
      </w:pPr>
      <w:r>
        <w:t xml:space="preserve">Democrats </w:t>
      </w:r>
      <w:proofErr w:type="gramStart"/>
      <w:r w:rsidR="00B9673E">
        <w:t>wins</w:t>
      </w:r>
      <w:proofErr w:type="gramEnd"/>
      <w:r w:rsidR="00B9673E">
        <w:t xml:space="preserve"> now</w:t>
      </w:r>
    </w:p>
    <w:p w14:paraId="21DBAAFE" w14:textId="77777777" w:rsidR="00B131B9" w:rsidRPr="0035710F" w:rsidRDefault="00B131B9" w:rsidP="00B131B9">
      <w:r w:rsidRPr="0035710F">
        <w:rPr>
          <w:rStyle w:val="Style13ptBold"/>
        </w:rPr>
        <w:t>Biswas</w:t>
      </w:r>
      <w:r>
        <w:t xml:space="preserve"> </w:t>
      </w:r>
      <w:r w:rsidRPr="0035710F">
        <w:t>,</w:t>
      </w:r>
      <w:proofErr w:type="gramStart"/>
      <w:r w:rsidRPr="0035710F">
        <w:rPr>
          <w:rStyle w:val="Style13ptBold"/>
        </w:rPr>
        <w:t>26</w:t>
      </w:r>
      <w:r w:rsidRPr="0035710F">
        <w:t>,</w:t>
      </w:r>
      <w:r>
        <w:t>[</w:t>
      </w:r>
      <w:proofErr w:type="gramEnd"/>
      <w:r>
        <w:t>Shreya Biswas is a reporter for the Economic Times.</w:t>
      </w:r>
      <w:r w:rsidRPr="0035710F">
        <w:t xml:space="preserve"> </w:t>
      </w:r>
      <w:r>
        <w:t>02-16-2026</w:t>
      </w:r>
      <w:r w:rsidRPr="0035710F">
        <w:t xml:space="preserve">, "Midterm momentum shift: Republicans slip as Democrats broaden strategy — what the latest </w:t>
      </w:r>
      <w:proofErr w:type="spellStart"/>
      <w:r w:rsidRPr="0035710F">
        <w:t>Polymarket</w:t>
      </w:r>
      <w:proofErr w:type="spellEnd"/>
      <w:r w:rsidRPr="0035710F">
        <w:t xml:space="preserve"> odds reveal," Economic Times, https://economictimes.indiatimes.com/news/international/us/midterm-momentum-shift-republicans-slip-as-democrats-broaden-strategy-what-the-latest-polymarket-odds-reveal/articleshow/128471807.cms, accessed 2-20-2026 |TP</w:t>
      </w:r>
    </w:p>
    <w:p w14:paraId="033B8BD3" w14:textId="77777777" w:rsidR="00B131B9" w:rsidRPr="0035710F" w:rsidRDefault="00B131B9" w:rsidP="00B131B9">
      <w:pPr>
        <w:rPr>
          <w:rStyle w:val="StyleUnderline"/>
        </w:rPr>
      </w:pPr>
      <w:r w:rsidRPr="0035710F">
        <w:rPr>
          <w:sz w:val="16"/>
        </w:rPr>
        <w:t xml:space="preserve">Midterm elections 2026: </w:t>
      </w:r>
      <w:r w:rsidRPr="0035710F">
        <w:rPr>
          <w:rStyle w:val="StyleUnderline"/>
        </w:rPr>
        <w:t xml:space="preserve">The </w:t>
      </w:r>
      <w:r w:rsidRPr="0035710F">
        <w:rPr>
          <w:rStyle w:val="StyleUnderline"/>
          <w:highlight w:val="green"/>
        </w:rPr>
        <w:t>political mood</w:t>
      </w:r>
      <w:r w:rsidRPr="0035710F">
        <w:rPr>
          <w:rStyle w:val="StyleUnderline"/>
        </w:rPr>
        <w:t xml:space="preserve"> ahead of the 2026 midterms appears to be </w:t>
      </w:r>
      <w:r w:rsidRPr="0035710F">
        <w:rPr>
          <w:rStyle w:val="StyleUnderline"/>
          <w:highlight w:val="green"/>
        </w:rPr>
        <w:t>shifting</w:t>
      </w:r>
      <w:r w:rsidRPr="0035710F">
        <w:rPr>
          <w:rStyle w:val="StyleUnderline"/>
        </w:rPr>
        <w:t xml:space="preserve">. The </w:t>
      </w:r>
      <w:r w:rsidRPr="0035710F">
        <w:rPr>
          <w:rStyle w:val="StyleUnderline"/>
          <w:highlight w:val="green"/>
        </w:rPr>
        <w:t>latest data</w:t>
      </w:r>
      <w:r w:rsidRPr="0035710F">
        <w:rPr>
          <w:rStyle w:val="StyleUnderline"/>
        </w:rPr>
        <w:t xml:space="preserve"> from </w:t>
      </w:r>
      <w:proofErr w:type="spellStart"/>
      <w:r w:rsidRPr="0035710F">
        <w:rPr>
          <w:rStyle w:val="StyleUnderline"/>
        </w:rPr>
        <w:t>Polymarket</w:t>
      </w:r>
      <w:proofErr w:type="spellEnd"/>
      <w:r w:rsidRPr="0035710F">
        <w:rPr>
          <w:rStyle w:val="StyleUnderline"/>
        </w:rPr>
        <w:t xml:space="preserve"> </w:t>
      </w:r>
      <w:r w:rsidRPr="0035710F">
        <w:rPr>
          <w:rStyle w:val="StyleUnderline"/>
          <w:highlight w:val="green"/>
        </w:rPr>
        <w:t>shows</w:t>
      </w:r>
      <w:r w:rsidRPr="0035710F">
        <w:rPr>
          <w:rStyle w:val="StyleUnderline"/>
        </w:rPr>
        <w:t xml:space="preserve"> the probability of a Trump-led </w:t>
      </w:r>
      <w:r w:rsidRPr="0035710F">
        <w:rPr>
          <w:rStyle w:val="StyleUnderline"/>
          <w:highlight w:val="green"/>
        </w:rPr>
        <w:t>Republican Senate</w:t>
      </w:r>
      <w:r w:rsidRPr="0035710F">
        <w:rPr>
          <w:rStyle w:val="StyleUnderline"/>
        </w:rPr>
        <w:t xml:space="preserve"> </w:t>
      </w:r>
      <w:r w:rsidRPr="0035710F">
        <w:rPr>
          <w:rStyle w:val="StyleUnderline"/>
          <w:highlight w:val="green"/>
        </w:rPr>
        <w:t>win</w:t>
      </w:r>
      <w:r w:rsidRPr="0035710F">
        <w:rPr>
          <w:rStyle w:val="StyleUnderline"/>
        </w:rPr>
        <w:t xml:space="preserve"> </w:t>
      </w:r>
      <w:r w:rsidRPr="0035710F">
        <w:rPr>
          <w:rStyle w:val="StyleUnderline"/>
          <w:highlight w:val="green"/>
        </w:rPr>
        <w:t xml:space="preserve">slipping </w:t>
      </w:r>
      <w:r w:rsidRPr="0035710F">
        <w:rPr>
          <w:rStyle w:val="StyleUnderline"/>
        </w:rPr>
        <w:t xml:space="preserve">to 60%, its </w:t>
      </w:r>
      <w:r w:rsidRPr="0035710F">
        <w:rPr>
          <w:rStyle w:val="StyleUnderline"/>
          <w:highlight w:val="green"/>
        </w:rPr>
        <w:t>lowest point so far</w:t>
      </w:r>
      <w:r w:rsidRPr="0035710F">
        <w:rPr>
          <w:rStyle w:val="StyleUnderline"/>
        </w:rPr>
        <w:t xml:space="preserve">, as per a report. At the same time, </w:t>
      </w:r>
      <w:r w:rsidRPr="0035710F">
        <w:rPr>
          <w:rStyle w:val="StyleUnderline"/>
          <w:highlight w:val="green"/>
        </w:rPr>
        <w:t>Dem</w:t>
      </w:r>
      <w:r w:rsidRPr="0035710F">
        <w:rPr>
          <w:rStyle w:val="StyleUnderline"/>
        </w:rPr>
        <w:t>ocrat</w:t>
      </w:r>
      <w:r w:rsidRPr="0035710F">
        <w:rPr>
          <w:rStyle w:val="StyleUnderline"/>
          <w:highlight w:val="green"/>
        </w:rPr>
        <w:t>s</w:t>
      </w:r>
      <w:r w:rsidRPr="0035710F">
        <w:rPr>
          <w:rStyle w:val="StyleUnderline"/>
        </w:rPr>
        <w:t xml:space="preserve"> are given an </w:t>
      </w:r>
      <w:r w:rsidRPr="0035710F">
        <w:rPr>
          <w:rStyle w:val="StyleUnderline"/>
          <w:highlight w:val="green"/>
        </w:rPr>
        <w:t>83%</w:t>
      </w:r>
      <w:r w:rsidRPr="0035710F">
        <w:rPr>
          <w:rStyle w:val="StyleUnderline"/>
        </w:rPr>
        <w:t xml:space="preserve"> </w:t>
      </w:r>
      <w:r w:rsidRPr="0035710F">
        <w:rPr>
          <w:rStyle w:val="StyleUnderline"/>
          <w:highlight w:val="green"/>
        </w:rPr>
        <w:t>chance of capturing the House</w:t>
      </w:r>
      <w:r w:rsidRPr="0035710F">
        <w:rPr>
          <w:rStyle w:val="StyleUnderline"/>
        </w:rPr>
        <w:t>, suggesting growing confidence on their side.</w:t>
      </w:r>
    </w:p>
    <w:p w14:paraId="1E6FBDF3" w14:textId="77777777" w:rsidR="00B131B9" w:rsidRPr="0035710F" w:rsidRDefault="00B131B9" w:rsidP="00B131B9">
      <w:pPr>
        <w:rPr>
          <w:rStyle w:val="StyleUnderline"/>
        </w:rPr>
      </w:pPr>
      <w:r w:rsidRPr="0035710F">
        <w:rPr>
          <w:rStyle w:val="StyleUnderline"/>
        </w:rPr>
        <w:t xml:space="preserve">Democrats Expand Strategy </w:t>
      </w:r>
      <w:proofErr w:type="gramStart"/>
      <w:r w:rsidRPr="0035710F">
        <w:rPr>
          <w:rStyle w:val="StyleUnderline"/>
        </w:rPr>
        <w:t>Into</w:t>
      </w:r>
      <w:proofErr w:type="gramEnd"/>
      <w:r w:rsidRPr="0035710F">
        <w:rPr>
          <w:rStyle w:val="StyleUnderline"/>
        </w:rPr>
        <w:t xml:space="preserve"> Competitive Districts</w:t>
      </w:r>
    </w:p>
    <w:p w14:paraId="3FD6D1C5" w14:textId="77777777" w:rsidR="00B131B9" w:rsidRPr="0035710F" w:rsidRDefault="00B131B9" w:rsidP="00B131B9">
      <w:pPr>
        <w:rPr>
          <w:sz w:val="16"/>
        </w:rPr>
      </w:pPr>
      <w:r w:rsidRPr="0035710F">
        <w:rPr>
          <w:rStyle w:val="StyleUnderline"/>
        </w:rPr>
        <w:t xml:space="preserve">Rather than staying focused on a handful of races, </w:t>
      </w:r>
      <w:r w:rsidRPr="0035710F">
        <w:rPr>
          <w:rStyle w:val="StyleUnderline"/>
          <w:highlight w:val="green"/>
        </w:rPr>
        <w:t>Democrats</w:t>
      </w:r>
      <w:r w:rsidRPr="0035710F">
        <w:rPr>
          <w:rStyle w:val="StyleUnderline"/>
        </w:rPr>
        <w:t xml:space="preserve"> are </w:t>
      </w:r>
      <w:r w:rsidRPr="0035710F">
        <w:rPr>
          <w:rStyle w:val="StyleUnderline"/>
          <w:highlight w:val="green"/>
        </w:rPr>
        <w:t>expanding their map</w:t>
      </w:r>
      <w:r w:rsidRPr="0035710F">
        <w:rPr>
          <w:sz w:val="16"/>
        </w:rPr>
        <w:t xml:space="preserve">. </w:t>
      </w:r>
      <w:r w:rsidRPr="0035710F">
        <w:rPr>
          <w:rStyle w:val="StyleUnderline"/>
        </w:rPr>
        <w:t xml:space="preserve">They are targeting more competitive congressional districts, </w:t>
      </w:r>
      <w:r w:rsidRPr="0035710F">
        <w:rPr>
          <w:rStyle w:val="StyleUnderline"/>
          <w:highlight w:val="green"/>
        </w:rPr>
        <w:t>aiming to</w:t>
      </w:r>
      <w:r w:rsidRPr="0035710F">
        <w:rPr>
          <w:rStyle w:val="StyleUnderline"/>
        </w:rPr>
        <w:t xml:space="preserve"> strengthen their hold or potentially </w:t>
      </w:r>
      <w:r w:rsidRPr="0035710F">
        <w:rPr>
          <w:rStyle w:val="StyleUnderline"/>
          <w:highlight w:val="green"/>
        </w:rPr>
        <w:t>grow</w:t>
      </w:r>
      <w:r w:rsidRPr="0035710F">
        <w:rPr>
          <w:rStyle w:val="StyleUnderline"/>
        </w:rPr>
        <w:t xml:space="preserve"> </w:t>
      </w:r>
      <w:r w:rsidRPr="0035710F">
        <w:rPr>
          <w:rStyle w:val="StyleUnderline"/>
          <w:highlight w:val="green"/>
        </w:rPr>
        <w:t>their presence</w:t>
      </w:r>
      <w:r w:rsidRPr="0035710F">
        <w:rPr>
          <w:rStyle w:val="StyleUnderline"/>
        </w:rPr>
        <w:t xml:space="preserve"> in Congress</w:t>
      </w:r>
      <w:r w:rsidRPr="0035710F">
        <w:rPr>
          <w:sz w:val="16"/>
        </w:rPr>
        <w:t xml:space="preserve">, as per an </w:t>
      </w:r>
      <w:proofErr w:type="spellStart"/>
      <w:r w:rsidRPr="0035710F">
        <w:rPr>
          <w:sz w:val="16"/>
        </w:rPr>
        <w:t>AInvest</w:t>
      </w:r>
      <w:proofErr w:type="spellEnd"/>
      <w:r w:rsidRPr="0035710F">
        <w:rPr>
          <w:sz w:val="16"/>
        </w:rPr>
        <w:t xml:space="preserve"> report. The strategy reflects a recognition that the environment is challenging and that broad geographic outreach could make the difference.</w:t>
      </w:r>
      <w:r w:rsidRPr="0035710F">
        <w:rPr>
          <w:sz w:val="16"/>
        </w:rPr>
        <w:br/>
      </w:r>
      <w:r w:rsidRPr="0035710F">
        <w:rPr>
          <w:rStyle w:val="StyleUnderline"/>
          <w:highlight w:val="green"/>
        </w:rPr>
        <w:t>Texas Senate</w:t>
      </w:r>
      <w:r w:rsidRPr="0035710F">
        <w:rPr>
          <w:sz w:val="16"/>
        </w:rPr>
        <w:t xml:space="preserve"> Race 2026: Cornyn vs Paxton Battle Intensifies</w:t>
      </w:r>
    </w:p>
    <w:p w14:paraId="2F3A4FC7" w14:textId="77777777" w:rsidR="00B131B9" w:rsidRPr="0035710F" w:rsidRDefault="00B131B9" w:rsidP="00B131B9">
      <w:pPr>
        <w:rPr>
          <w:rStyle w:val="StyleUnderline"/>
        </w:rPr>
      </w:pPr>
      <w:r w:rsidRPr="0035710F">
        <w:rPr>
          <w:sz w:val="16"/>
        </w:rPr>
        <w:t xml:space="preserve">Texas has quickly become one of the most </w:t>
      </w:r>
      <w:r w:rsidRPr="0035710F">
        <w:rPr>
          <w:rStyle w:val="StyleUnderline"/>
        </w:rPr>
        <w:t>intense political arenas</w:t>
      </w:r>
      <w:r w:rsidRPr="0035710F">
        <w:rPr>
          <w:sz w:val="16"/>
        </w:rPr>
        <w:t xml:space="preserve">. The March primaries are set to determine key candidates for the 2026 Senate race. </w:t>
      </w:r>
      <w:r w:rsidRPr="0099559D">
        <w:rPr>
          <w:rStyle w:val="StyleUnderline"/>
          <w:highlight w:val="green"/>
        </w:rPr>
        <w:t>Republicans</w:t>
      </w:r>
      <w:r w:rsidRPr="0035710F">
        <w:rPr>
          <w:rStyle w:val="StyleUnderline"/>
        </w:rPr>
        <w:t xml:space="preserve"> are </w:t>
      </w:r>
      <w:r w:rsidRPr="0099559D">
        <w:rPr>
          <w:rStyle w:val="StyleUnderline"/>
          <w:highlight w:val="green"/>
        </w:rPr>
        <w:t>navigating</w:t>
      </w:r>
      <w:r w:rsidRPr="0035710F">
        <w:rPr>
          <w:rStyle w:val="StyleUnderline"/>
        </w:rPr>
        <w:t xml:space="preserve"> </w:t>
      </w:r>
      <w:r w:rsidRPr="0099559D">
        <w:rPr>
          <w:rStyle w:val="StyleUnderline"/>
          <w:highlight w:val="green"/>
        </w:rPr>
        <w:t>an internal contest</w:t>
      </w:r>
      <w:r w:rsidRPr="0035710F">
        <w:rPr>
          <w:rStyle w:val="StyleUnderline"/>
        </w:rPr>
        <w:t xml:space="preserve"> between incumbent Sen. John Cornyn and Ken Paxton, a MAGA ally facing controversy</w:t>
      </w:r>
      <w:r w:rsidRPr="0035710F">
        <w:rPr>
          <w:sz w:val="16"/>
        </w:rPr>
        <w:t xml:space="preserve">. </w:t>
      </w:r>
      <w:r w:rsidRPr="0035710F">
        <w:rPr>
          <w:rStyle w:val="StyleUnderline"/>
        </w:rPr>
        <w:t xml:space="preserve">On the Democratic side, state senator James Talarico and civil rights attorney Jasmine Crockett are among the liberal rising figures competing for the </w:t>
      </w:r>
      <w:proofErr w:type="spellStart"/>
      <w:r w:rsidRPr="0035710F">
        <w:rPr>
          <w:rStyle w:val="StyleUnderline"/>
        </w:rPr>
        <w:t>no</w:t>
      </w:r>
      <w:r>
        <w:rPr>
          <w:rStyle w:val="StyleUnderline"/>
        </w:rPr>
        <w:t>miniation</w:t>
      </w:r>
      <w:proofErr w:type="spellEnd"/>
      <w:r>
        <w:rPr>
          <w:rStyle w:val="StyleUnderline"/>
        </w:rPr>
        <w:t>.</w:t>
      </w:r>
    </w:p>
    <w:p w14:paraId="6B135DA2" w14:textId="77777777" w:rsidR="00B131B9" w:rsidRPr="0035710F" w:rsidRDefault="00B131B9" w:rsidP="00B131B9">
      <w:pPr>
        <w:rPr>
          <w:sz w:val="16"/>
        </w:rPr>
      </w:pPr>
      <w:r w:rsidRPr="0035710F">
        <w:rPr>
          <w:sz w:val="16"/>
        </w:rPr>
        <w:t>Why Trump’s Endorsement Matters for GOP Candidates</w:t>
      </w:r>
    </w:p>
    <w:p w14:paraId="60FBEF9C" w14:textId="77777777" w:rsidR="00B131B9" w:rsidRPr="0035710F" w:rsidRDefault="00B131B9" w:rsidP="00B131B9">
      <w:pPr>
        <w:rPr>
          <w:sz w:val="16"/>
        </w:rPr>
      </w:pPr>
      <w:r w:rsidRPr="0035710F">
        <w:rPr>
          <w:rStyle w:val="StyleUnderline"/>
        </w:rPr>
        <w:t xml:space="preserve">US president Donald </w:t>
      </w:r>
      <w:r w:rsidRPr="0099559D">
        <w:rPr>
          <w:rStyle w:val="StyleUnderline"/>
          <w:highlight w:val="green"/>
        </w:rPr>
        <w:t>Trump’s endorsement</w:t>
      </w:r>
      <w:r w:rsidRPr="0035710F">
        <w:rPr>
          <w:rStyle w:val="StyleUnderline"/>
        </w:rPr>
        <w:t xml:space="preserve"> remains a </w:t>
      </w:r>
      <w:r w:rsidRPr="0099559D">
        <w:rPr>
          <w:rStyle w:val="StyleUnderline"/>
          <w:highlight w:val="green"/>
        </w:rPr>
        <w:t>major question</w:t>
      </w:r>
      <w:r w:rsidRPr="0035710F">
        <w:rPr>
          <w:rStyle w:val="StyleUnderline"/>
        </w:rPr>
        <w:t xml:space="preserve"> mark in the Republican race.</w:t>
      </w:r>
      <w:r w:rsidRPr="0035710F">
        <w:rPr>
          <w:sz w:val="16"/>
        </w:rPr>
        <w:t xml:space="preserve"> Although Senate GOP leaders are backing Cornyn, Trump has not yet offered his support. </w:t>
      </w:r>
      <w:r w:rsidRPr="0035710F">
        <w:rPr>
          <w:rStyle w:val="StyleUnderline"/>
        </w:rPr>
        <w:t>That absence has fueled debate within the party</w:t>
      </w:r>
      <w:r w:rsidRPr="0035710F">
        <w:rPr>
          <w:sz w:val="16"/>
        </w:rPr>
        <w:t xml:space="preserve">. </w:t>
      </w:r>
      <w:r w:rsidRPr="0035710F">
        <w:rPr>
          <w:rStyle w:val="StyleUnderline"/>
        </w:rPr>
        <w:t>Some critics argue that emphasizing ideological loyalty over electability has previously cost Republicans winnable races</w:t>
      </w:r>
      <w:r w:rsidRPr="0035710F">
        <w:rPr>
          <w:sz w:val="16"/>
        </w:rPr>
        <w:t>.</w:t>
      </w:r>
    </w:p>
    <w:p w14:paraId="3C2412C2" w14:textId="77777777" w:rsidR="00B131B9" w:rsidRPr="0035710F" w:rsidRDefault="00B131B9" w:rsidP="00B131B9">
      <w:pPr>
        <w:rPr>
          <w:sz w:val="16"/>
        </w:rPr>
      </w:pPr>
      <w:r w:rsidRPr="0035710F">
        <w:rPr>
          <w:rStyle w:val="StyleUnderline"/>
        </w:rPr>
        <w:t xml:space="preserve">The uncertainty around Trump’s decision has left some Republican candidates and voters watching closely, especially in a state like Texas where the </w:t>
      </w:r>
      <w:r w:rsidRPr="0099559D">
        <w:rPr>
          <w:rStyle w:val="StyleUnderline"/>
          <w:highlight w:val="green"/>
        </w:rPr>
        <w:t>outcome</w:t>
      </w:r>
      <w:r w:rsidRPr="0035710F">
        <w:rPr>
          <w:rStyle w:val="StyleUnderline"/>
        </w:rPr>
        <w:t xml:space="preserve"> could </w:t>
      </w:r>
      <w:r w:rsidRPr="0099559D">
        <w:rPr>
          <w:rStyle w:val="StyleUnderline"/>
          <w:highlight w:val="green"/>
        </w:rPr>
        <w:t>influence control of Congress</w:t>
      </w:r>
      <w:r w:rsidRPr="0035710F">
        <w:rPr>
          <w:sz w:val="16"/>
        </w:rPr>
        <w:t>. While Cornyn is considered the strongest Republican option, the lack of a Trump endorsement adds another layer of unpredictability.</w:t>
      </w:r>
    </w:p>
    <w:p w14:paraId="4EF06335" w14:textId="77777777" w:rsidR="00B131B9" w:rsidRPr="0035710F" w:rsidRDefault="00B131B9" w:rsidP="00B131B9">
      <w:pPr>
        <w:rPr>
          <w:rStyle w:val="StyleUnderline"/>
        </w:rPr>
      </w:pPr>
      <w:r w:rsidRPr="0099559D">
        <w:rPr>
          <w:rStyle w:val="StyleUnderline"/>
          <w:highlight w:val="green"/>
        </w:rPr>
        <w:t>Michigan</w:t>
      </w:r>
      <w:r w:rsidRPr="0035710F">
        <w:rPr>
          <w:rStyle w:val="StyleUnderline"/>
        </w:rPr>
        <w:t xml:space="preserve"> Senate </w:t>
      </w:r>
      <w:r w:rsidRPr="0099559D">
        <w:rPr>
          <w:rStyle w:val="StyleUnderline"/>
        </w:rPr>
        <w:t>Primary Focuses on Economy and Affordability</w:t>
      </w:r>
    </w:p>
    <w:p w14:paraId="771AD413" w14:textId="77777777" w:rsidR="00B131B9" w:rsidRPr="0035710F" w:rsidRDefault="00B131B9" w:rsidP="00B131B9">
      <w:pPr>
        <w:rPr>
          <w:sz w:val="16"/>
        </w:rPr>
      </w:pPr>
      <w:r w:rsidRPr="0035710F">
        <w:rPr>
          <w:rStyle w:val="StyleUnderline"/>
        </w:rPr>
        <w:t xml:space="preserve">In Michigan, </w:t>
      </w:r>
      <w:r w:rsidRPr="0099559D">
        <w:rPr>
          <w:rStyle w:val="StyleUnderline"/>
          <w:highlight w:val="green"/>
        </w:rPr>
        <w:t>Democrats</w:t>
      </w:r>
      <w:r w:rsidRPr="0035710F">
        <w:rPr>
          <w:rStyle w:val="StyleUnderline"/>
        </w:rPr>
        <w:t xml:space="preserve"> are also facing a competitive Senate primary</w:t>
      </w:r>
      <w:r w:rsidRPr="0035710F">
        <w:rPr>
          <w:sz w:val="16"/>
        </w:rPr>
        <w:t xml:space="preserve">. </w:t>
      </w:r>
      <w:r w:rsidRPr="0035710F">
        <w:rPr>
          <w:rStyle w:val="StyleUnderline"/>
        </w:rPr>
        <w:t xml:space="preserve">Three candidates are </w:t>
      </w:r>
      <w:r w:rsidRPr="0099559D">
        <w:rPr>
          <w:rStyle w:val="StyleUnderline"/>
          <w:highlight w:val="green"/>
        </w:rPr>
        <w:t>centering</w:t>
      </w:r>
      <w:r w:rsidRPr="0035710F">
        <w:rPr>
          <w:rStyle w:val="StyleUnderline"/>
        </w:rPr>
        <w:t xml:space="preserve"> their campaigns </w:t>
      </w:r>
      <w:r w:rsidRPr="0099559D">
        <w:rPr>
          <w:rStyle w:val="StyleUnderline"/>
          <w:highlight w:val="green"/>
        </w:rPr>
        <w:t>on</w:t>
      </w:r>
      <w:r w:rsidRPr="0035710F">
        <w:rPr>
          <w:rStyle w:val="StyleUnderline"/>
        </w:rPr>
        <w:t xml:space="preserve"> economic concerns and </w:t>
      </w:r>
      <w:r w:rsidRPr="0099559D">
        <w:rPr>
          <w:rStyle w:val="StyleUnderline"/>
          <w:highlight w:val="green"/>
        </w:rPr>
        <w:t>affordability</w:t>
      </w:r>
      <w:r w:rsidRPr="0035710F">
        <w:rPr>
          <w:sz w:val="16"/>
        </w:rPr>
        <w:t>. With Sen. Gary Peters retiring, holding that seat is crucial for Democrats’ broader Senate strategy.</w:t>
      </w:r>
    </w:p>
    <w:p w14:paraId="5B46C55A" w14:textId="77777777" w:rsidR="00B131B9" w:rsidRPr="0035710F" w:rsidRDefault="00B131B9" w:rsidP="00B131B9">
      <w:pPr>
        <w:rPr>
          <w:rStyle w:val="StyleUnderline"/>
        </w:rPr>
      </w:pPr>
      <w:r w:rsidRPr="0099559D">
        <w:rPr>
          <w:rStyle w:val="StyleUnderline"/>
          <w:highlight w:val="green"/>
        </w:rPr>
        <w:t>Rep</w:t>
      </w:r>
      <w:r w:rsidRPr="0035710F">
        <w:rPr>
          <w:rStyle w:val="StyleUnderline"/>
        </w:rPr>
        <w:t xml:space="preserve">. Haley </w:t>
      </w:r>
      <w:r w:rsidRPr="0099559D">
        <w:rPr>
          <w:rStyle w:val="StyleUnderline"/>
          <w:highlight w:val="green"/>
        </w:rPr>
        <w:t>Stevens</w:t>
      </w:r>
      <w:r w:rsidRPr="0035710F">
        <w:rPr>
          <w:rStyle w:val="StyleUnderline"/>
        </w:rPr>
        <w:t xml:space="preserve"> has been campaigning in Michigan’s manufacturing heartland, </w:t>
      </w:r>
      <w:r w:rsidRPr="0099559D">
        <w:rPr>
          <w:rStyle w:val="StyleUnderline"/>
          <w:highlight w:val="green"/>
        </w:rPr>
        <w:t>pointing</w:t>
      </w:r>
      <w:r w:rsidRPr="0035710F">
        <w:rPr>
          <w:rStyle w:val="StyleUnderline"/>
        </w:rPr>
        <w:t xml:space="preserve"> </w:t>
      </w:r>
      <w:r w:rsidRPr="0099559D">
        <w:rPr>
          <w:rStyle w:val="StyleUnderline"/>
          <w:highlight w:val="green"/>
        </w:rPr>
        <w:t xml:space="preserve">to her ties with </w:t>
      </w:r>
      <w:r w:rsidRPr="0099559D">
        <w:rPr>
          <w:rStyle w:val="Emphasis"/>
          <w:highlight w:val="green"/>
        </w:rPr>
        <w:t>organized labor</w:t>
      </w:r>
      <w:r w:rsidRPr="0035710F">
        <w:rPr>
          <w:rStyle w:val="StyleUnderline"/>
        </w:rPr>
        <w:t xml:space="preserve"> </w:t>
      </w:r>
      <w:r w:rsidRPr="0099559D">
        <w:rPr>
          <w:rStyle w:val="StyleUnderline"/>
          <w:highlight w:val="green"/>
        </w:rPr>
        <w:t>and criticizing Trump’s tariff strategy</w:t>
      </w:r>
      <w:r w:rsidRPr="0035710F">
        <w:rPr>
          <w:rStyle w:val="StyleUnderline"/>
        </w:rPr>
        <w:t xml:space="preserve"> as harmful to the state’s economy</w:t>
      </w:r>
      <w:r w:rsidRPr="0035710F">
        <w:rPr>
          <w:sz w:val="16"/>
        </w:rPr>
        <w:t>. The primary will decide which candidate carries that message into the general election.</w:t>
      </w:r>
    </w:p>
    <w:p w14:paraId="450DEF7A" w14:textId="77777777" w:rsidR="00B131B9" w:rsidRPr="00504154" w:rsidRDefault="00B131B9" w:rsidP="00B131B9"/>
    <w:p w14:paraId="628269A6" w14:textId="1AB0C6C5" w:rsidR="00FD26B9" w:rsidRPr="00B9673E" w:rsidRDefault="00B9673E" w:rsidP="00FD26B9">
      <w:pPr>
        <w:pStyle w:val="Heading4"/>
        <w:rPr>
          <w:sz w:val="28"/>
        </w:rPr>
      </w:pPr>
      <w:r w:rsidRPr="00B9673E">
        <w:rPr>
          <w:sz w:val="28"/>
        </w:rPr>
        <w:lastRenderedPageBreak/>
        <w:t>Plan flips it</w:t>
      </w:r>
    </w:p>
    <w:p w14:paraId="401BED15" w14:textId="77777777" w:rsidR="00FD26B9" w:rsidRPr="00B93953" w:rsidRDefault="00FD26B9" w:rsidP="00FD26B9">
      <w:r w:rsidRPr="00B93953">
        <w:t xml:space="preserve">Eyal </w:t>
      </w:r>
      <w:r w:rsidRPr="00B93953">
        <w:rPr>
          <w:rStyle w:val="Style13ptBold"/>
          <w:sz w:val="28"/>
        </w:rPr>
        <w:t>Press 25</w:t>
      </w:r>
      <w:r w:rsidRPr="00B93953">
        <w:t xml:space="preserve">. Writer at The New Yorker. Author of </w:t>
      </w:r>
      <w:r w:rsidRPr="00B93953">
        <w:rPr>
          <w:i/>
          <w:iCs/>
        </w:rPr>
        <w:t>Dirty Work</w:t>
      </w:r>
      <w:r w:rsidRPr="00B93953">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0A630810" w14:textId="77777777" w:rsidR="00FD26B9" w:rsidRPr="00B93953" w:rsidRDefault="00FD26B9" w:rsidP="00FD26B9">
      <w:pPr>
        <w:rPr>
          <w:sz w:val="16"/>
        </w:rPr>
      </w:pPr>
      <w:r w:rsidRPr="00B93953">
        <w:rPr>
          <w:sz w:val="16"/>
        </w:rPr>
        <w:t xml:space="preserve">But even those who question Hawley’s motives don’t doubt his ambition, particularly as jockeying for 2028 begins. One thing he appears to recognize is that </w:t>
      </w:r>
      <w:r w:rsidRPr="00B93953">
        <w:rPr>
          <w:rStyle w:val="Emphasis"/>
          <w:sz w:val="28"/>
          <w:highlight w:val="green"/>
        </w:rPr>
        <w:t>siding</w:t>
      </w:r>
      <w:r w:rsidRPr="00B93953">
        <w:rPr>
          <w:rStyle w:val="Emphasis"/>
          <w:sz w:val="28"/>
        </w:rPr>
        <w:t xml:space="preserve"> </w:t>
      </w:r>
      <w:r w:rsidRPr="00B93953">
        <w:rPr>
          <w:rStyle w:val="Emphasis"/>
          <w:sz w:val="28"/>
          <w:highlight w:val="green"/>
        </w:rPr>
        <w:t xml:space="preserve">with unions </w:t>
      </w:r>
      <w:r w:rsidRPr="00B93953">
        <w:rPr>
          <w:rStyle w:val="StyleUnderline"/>
        </w:rPr>
        <w:t>has become</w:t>
      </w:r>
      <w:r w:rsidRPr="00B93953">
        <w:t xml:space="preserve"> </w:t>
      </w:r>
      <w:r w:rsidRPr="00B93953">
        <w:rPr>
          <w:rStyle w:val="Emphasis"/>
          <w:sz w:val="28"/>
          <w:highlight w:val="green"/>
        </w:rPr>
        <w:t>popular</w:t>
      </w:r>
      <w:r w:rsidRPr="00B93953">
        <w:rPr>
          <w:rStyle w:val="StyleUnderline"/>
        </w:rPr>
        <w:t xml:space="preserve"> even on the right</w:t>
      </w:r>
      <w:r w:rsidRPr="00B93953">
        <w:rPr>
          <w:sz w:val="16"/>
        </w:rPr>
        <w:t xml:space="preserve">. In March, American Compass, </w:t>
      </w:r>
      <w:r w:rsidRPr="00B93953">
        <w:rPr>
          <w:rStyle w:val="StyleUnderline"/>
        </w:rPr>
        <w:t>a conservative think tank</w:t>
      </w:r>
      <w:r w:rsidRPr="00B93953">
        <w:rPr>
          <w:sz w:val="16"/>
        </w:rPr>
        <w:t xml:space="preserve">, and YouGov </w:t>
      </w:r>
      <w:r w:rsidRPr="00B93953">
        <w:rPr>
          <w:rStyle w:val="StyleUnderline"/>
        </w:rPr>
        <w:t>conducted a survey</w:t>
      </w:r>
      <w:r w:rsidRPr="00B93953">
        <w:rPr>
          <w:sz w:val="16"/>
        </w:rPr>
        <w:t xml:space="preserve"> that illustrated this fact. </w:t>
      </w:r>
      <w:r w:rsidRPr="00B93953">
        <w:rPr>
          <w:rStyle w:val="StyleUnderline"/>
          <w:highlight w:val="green"/>
        </w:rPr>
        <w:t>Among Republican</w:t>
      </w:r>
      <w:r w:rsidRPr="00B93953">
        <w:rPr>
          <w:sz w:val="16"/>
        </w:rPr>
        <w:t xml:space="preserve"> </w:t>
      </w:r>
      <w:r w:rsidRPr="00B93953">
        <w:rPr>
          <w:rStyle w:val="StyleUnderline"/>
        </w:rPr>
        <w:t>respondents</w:t>
      </w:r>
      <w:r w:rsidRPr="00B93953">
        <w:rPr>
          <w:sz w:val="16"/>
        </w:rPr>
        <w:t xml:space="preserve">, the poll found that </w:t>
      </w:r>
      <w:r w:rsidRPr="00B93953">
        <w:rPr>
          <w:rStyle w:val="StyleUnderline"/>
          <w:highlight w:val="green"/>
        </w:rPr>
        <w:t>labor</w:t>
      </w:r>
      <w:r w:rsidRPr="00B93953">
        <w:t xml:space="preserve"> </w:t>
      </w:r>
      <w:r w:rsidRPr="00B93953">
        <w:rPr>
          <w:rStyle w:val="Emphasis"/>
          <w:sz w:val="28"/>
          <w:highlight w:val="green"/>
        </w:rPr>
        <w:t>unions had a net favorability</w:t>
      </w:r>
      <w:r w:rsidRPr="00B93953">
        <w:rPr>
          <w:rStyle w:val="StyleUnderline"/>
        </w:rPr>
        <w:t xml:space="preserve"> of eight percentage points</w:t>
      </w:r>
      <w:r w:rsidRPr="00B93953">
        <w:rPr>
          <w:sz w:val="16"/>
        </w:rPr>
        <w:t xml:space="preserve">. </w:t>
      </w:r>
      <w:r w:rsidRPr="00B93953">
        <w:rPr>
          <w:rStyle w:val="Emphasis"/>
          <w:sz w:val="28"/>
          <w:highlight w:val="green"/>
        </w:rPr>
        <w:t>Among</w:t>
      </w:r>
      <w:r w:rsidRPr="00B93953">
        <w:rPr>
          <w:rStyle w:val="StyleUnderline"/>
        </w:rPr>
        <w:t xml:space="preserve"> young </w:t>
      </w:r>
      <w:r w:rsidRPr="00B93953">
        <w:rPr>
          <w:rStyle w:val="Emphasis"/>
          <w:sz w:val="28"/>
          <w:highlight w:val="green"/>
        </w:rPr>
        <w:t>Republicans</w:t>
      </w:r>
      <w:r w:rsidRPr="00B93953">
        <w:rPr>
          <w:sz w:val="16"/>
        </w:rPr>
        <w:t xml:space="preserve">, defined as those born after 1980, </w:t>
      </w:r>
      <w:r w:rsidRPr="00B93953">
        <w:rPr>
          <w:rStyle w:val="StyleUnderline"/>
        </w:rPr>
        <w:t>the margin was thirty-eight points</w:t>
      </w:r>
      <w:r w:rsidRPr="00B93953">
        <w:rPr>
          <w:sz w:val="16"/>
        </w:rPr>
        <w:t xml:space="preserve">. </w:t>
      </w:r>
      <w:r w:rsidRPr="00B93953">
        <w:rPr>
          <w:rStyle w:val="StyleUnderline"/>
        </w:rPr>
        <w:t>Young Republicans</w:t>
      </w:r>
      <w:r w:rsidRPr="00B93953">
        <w:rPr>
          <w:sz w:val="16"/>
        </w:rPr>
        <w:t xml:space="preserve"> also </w:t>
      </w:r>
      <w:r w:rsidRPr="00B93953">
        <w:rPr>
          <w:rStyle w:val="StyleUnderline"/>
          <w:highlight w:val="green"/>
        </w:rPr>
        <w:t>overwhelmingly backed</w:t>
      </w:r>
      <w:r w:rsidRPr="00B93953">
        <w:rPr>
          <w:rStyle w:val="StyleUnderline"/>
        </w:rPr>
        <w:t xml:space="preserve"> several provisions of </w:t>
      </w:r>
      <w:r w:rsidRPr="00B93953">
        <w:rPr>
          <w:rStyle w:val="StyleUnderline"/>
          <w:highlight w:val="green"/>
        </w:rPr>
        <w:t>the PRO Act</w:t>
      </w:r>
      <w:r w:rsidRPr="00B93953">
        <w:rPr>
          <w:sz w:val="16"/>
        </w:rPr>
        <w:t xml:space="preserve"> that the survey tested, </w:t>
      </w:r>
      <w:r w:rsidRPr="00B93953">
        <w:rPr>
          <w:rStyle w:val="StyleUnderline"/>
        </w:rPr>
        <w:t xml:space="preserve">such as </w:t>
      </w:r>
      <w:r w:rsidRPr="00B93953">
        <w:rPr>
          <w:rStyle w:val="StyleUnderline"/>
          <w:highlight w:val="green"/>
        </w:rPr>
        <w:t>expediting</w:t>
      </w:r>
      <w:r w:rsidRPr="00B93953">
        <w:rPr>
          <w:sz w:val="16"/>
        </w:rPr>
        <w:t xml:space="preserve"> the </w:t>
      </w:r>
      <w:r w:rsidRPr="00B93953">
        <w:rPr>
          <w:rStyle w:val="StyleUnderline"/>
          <w:highlight w:val="green"/>
        </w:rPr>
        <w:t>collective-bargaining</w:t>
      </w:r>
      <w:r w:rsidRPr="00B93953">
        <w:rPr>
          <w:rStyle w:val="StyleUnderline"/>
        </w:rPr>
        <w:t xml:space="preserve"> process</w:t>
      </w:r>
      <w:r w:rsidRPr="00B93953">
        <w:rPr>
          <w:sz w:val="16"/>
        </w:rPr>
        <w:t xml:space="preserve">, </w:t>
      </w:r>
      <w:r w:rsidRPr="00B93953">
        <w:rPr>
          <w:rStyle w:val="StyleUnderline"/>
        </w:rPr>
        <w:t>posting information about labor rights</w:t>
      </w:r>
      <w:r w:rsidRPr="00B93953">
        <w:rPr>
          <w:sz w:val="16"/>
        </w:rPr>
        <w:t xml:space="preserve"> in workplaces, </w:t>
      </w:r>
      <w:r w:rsidRPr="00B93953">
        <w:rPr>
          <w:rStyle w:val="StyleUnderline"/>
        </w:rPr>
        <w:t>and penalizing companies</w:t>
      </w:r>
      <w:r w:rsidRPr="00B93953">
        <w:rPr>
          <w:sz w:val="16"/>
        </w:rPr>
        <w:t xml:space="preserve"> </w:t>
      </w:r>
      <w:r w:rsidRPr="00B93953">
        <w:rPr>
          <w:rStyle w:val="StyleUnderline"/>
        </w:rPr>
        <w:t>that violate the law</w:t>
      </w:r>
      <w:r w:rsidRPr="00B93953">
        <w:rPr>
          <w:sz w:val="16"/>
        </w:rPr>
        <w:t>.</w:t>
      </w:r>
    </w:p>
    <w:p w14:paraId="14390197" w14:textId="77777777" w:rsidR="00FD26B9" w:rsidRPr="00B93953" w:rsidRDefault="00FD26B9" w:rsidP="00FD26B9">
      <w:pPr>
        <w:rPr>
          <w:sz w:val="16"/>
        </w:rPr>
      </w:pPr>
      <w:r w:rsidRPr="00B93953">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B93953">
        <w:rPr>
          <w:rStyle w:val="StyleUnderline"/>
        </w:rPr>
        <w:t>Hawley and Vance</w:t>
      </w:r>
      <w:r w:rsidRPr="00B93953">
        <w:rPr>
          <w:sz w:val="16"/>
        </w:rPr>
        <w:t xml:space="preserve">—more likely to </w:t>
      </w:r>
      <w:r w:rsidRPr="00B93953">
        <w:rPr>
          <w:rStyle w:val="StyleUnderline"/>
        </w:rPr>
        <w:t>view unfettered markets</w:t>
      </w:r>
      <w:r w:rsidRPr="00B93953">
        <w:rPr>
          <w:sz w:val="16"/>
        </w:rPr>
        <w:t xml:space="preserve"> </w:t>
      </w:r>
      <w:r w:rsidRPr="00B93953">
        <w:rPr>
          <w:rStyle w:val="StyleUnderline"/>
        </w:rPr>
        <w:t>skeptically</w:t>
      </w:r>
      <w:r w:rsidRPr="00B93953">
        <w:rPr>
          <w:sz w:val="16"/>
        </w:rPr>
        <w:t xml:space="preserve"> and to </w:t>
      </w:r>
      <w:r w:rsidRPr="00B93953">
        <w:rPr>
          <w:rStyle w:val="StyleUnderline"/>
        </w:rPr>
        <w:t>see rank-and-file</w:t>
      </w:r>
      <w:r w:rsidRPr="00B93953">
        <w:t xml:space="preserve"> </w:t>
      </w:r>
      <w:r w:rsidRPr="00B93953">
        <w:rPr>
          <w:rStyle w:val="Emphasis"/>
          <w:sz w:val="28"/>
          <w:szCs w:val="28"/>
          <w:highlight w:val="green"/>
        </w:rPr>
        <w:t>union members</w:t>
      </w:r>
      <w:r w:rsidRPr="00B93953">
        <w:t xml:space="preserve"> </w:t>
      </w:r>
      <w:r w:rsidRPr="00B93953">
        <w:rPr>
          <w:rStyle w:val="StyleUnderline"/>
        </w:rPr>
        <w:t>as</w:t>
      </w:r>
      <w:r w:rsidRPr="00B93953">
        <w:t xml:space="preserve"> </w:t>
      </w:r>
      <w:r w:rsidRPr="00B93953">
        <w:rPr>
          <w:rStyle w:val="Emphasis"/>
          <w:sz w:val="28"/>
          <w:szCs w:val="28"/>
          <w:highlight w:val="green"/>
        </w:rPr>
        <w:t>potential supporters</w:t>
      </w:r>
      <w:r w:rsidRPr="00B93953">
        <w:rPr>
          <w:sz w:val="16"/>
        </w:rPr>
        <w:t xml:space="preserve">. These </w:t>
      </w:r>
      <w:r w:rsidRPr="00B93953">
        <w:rPr>
          <w:rStyle w:val="StyleUnderline"/>
        </w:rPr>
        <w:t>officials understand that</w:t>
      </w:r>
      <w:r w:rsidRPr="00B93953">
        <w:rPr>
          <w:sz w:val="16"/>
        </w:rPr>
        <w:t xml:space="preserve">, </w:t>
      </w:r>
      <w:r w:rsidRPr="00B93953">
        <w:rPr>
          <w:rStyle w:val="StyleUnderline"/>
        </w:rPr>
        <w:t>while</w:t>
      </w:r>
      <w:r w:rsidRPr="00B93953">
        <w:rPr>
          <w:sz w:val="16"/>
        </w:rPr>
        <w:t xml:space="preserve"> voters in </w:t>
      </w:r>
      <w:r w:rsidRPr="00B93953">
        <w:rPr>
          <w:rStyle w:val="Emphasis"/>
          <w:sz w:val="28"/>
          <w:highlight w:val="green"/>
        </w:rPr>
        <w:t>union households</w:t>
      </w:r>
      <w:r w:rsidRPr="00B93953">
        <w:rPr>
          <w:sz w:val="16"/>
        </w:rPr>
        <w:t xml:space="preserve"> still </w:t>
      </w:r>
      <w:r w:rsidRPr="00B93953">
        <w:rPr>
          <w:rStyle w:val="StyleUnderline"/>
        </w:rPr>
        <w:t>tend to back Democrats</w:t>
      </w:r>
      <w:r w:rsidRPr="00B93953">
        <w:rPr>
          <w:sz w:val="16"/>
        </w:rPr>
        <w:t xml:space="preserve">, </w:t>
      </w:r>
      <w:r w:rsidRPr="00B93953">
        <w:rPr>
          <w:rStyle w:val="StyleUnderline"/>
        </w:rPr>
        <w:t>the gap has narrowed</w:t>
      </w:r>
      <w:r w:rsidRPr="00B93953">
        <w:rPr>
          <w:sz w:val="16"/>
        </w:rPr>
        <w:t xml:space="preserve">, </w:t>
      </w:r>
      <w:r w:rsidRPr="00B93953">
        <w:rPr>
          <w:rStyle w:val="StyleUnderline"/>
        </w:rPr>
        <w:t xml:space="preserve">a dynamic that has </w:t>
      </w:r>
      <w:r w:rsidRPr="00B93953">
        <w:rPr>
          <w:rStyle w:val="Emphasis"/>
          <w:sz w:val="28"/>
          <w:szCs w:val="28"/>
          <w:highlight w:val="green"/>
        </w:rPr>
        <w:t>enabled Trump to win</w:t>
      </w:r>
      <w:r w:rsidRPr="00B93953">
        <w:rPr>
          <w:rStyle w:val="StyleUnderline"/>
        </w:rPr>
        <w:t xml:space="preserve"> states like Michigan and Pennsylvania</w:t>
      </w:r>
      <w:r w:rsidRPr="00B93953">
        <w:rPr>
          <w:sz w:val="16"/>
        </w:rPr>
        <w:t xml:space="preserve">. Some </w:t>
      </w:r>
      <w:r w:rsidRPr="00B93953">
        <w:rPr>
          <w:rStyle w:val="Emphasis"/>
          <w:sz w:val="28"/>
          <w:highlight w:val="green"/>
        </w:rPr>
        <w:t>Republicans</w:t>
      </w:r>
      <w:r w:rsidRPr="00B93953">
        <w:rPr>
          <w:sz w:val="16"/>
        </w:rPr>
        <w:t xml:space="preserve"> are even </w:t>
      </w:r>
      <w:r w:rsidRPr="00B93953">
        <w:rPr>
          <w:rStyle w:val="StyleUnderline"/>
        </w:rPr>
        <w:t>beginning to</w:t>
      </w:r>
      <w:r w:rsidRPr="00B93953">
        <w:rPr>
          <w:sz w:val="16"/>
        </w:rPr>
        <w:t xml:space="preserve"> </w:t>
      </w:r>
      <w:r w:rsidRPr="00B93953">
        <w:rPr>
          <w:rStyle w:val="Emphasis"/>
          <w:sz w:val="28"/>
          <w:highlight w:val="green"/>
        </w:rPr>
        <w:t>see</w:t>
      </w:r>
      <w:r w:rsidRPr="00B93953">
        <w:rPr>
          <w:sz w:val="16"/>
        </w:rPr>
        <w:t xml:space="preserve"> the </w:t>
      </w:r>
      <w:r w:rsidRPr="00B93953">
        <w:rPr>
          <w:rStyle w:val="Emphasis"/>
          <w:sz w:val="28"/>
          <w:highlight w:val="green"/>
        </w:rPr>
        <w:t>labor</w:t>
      </w:r>
      <w:r w:rsidRPr="00B93953">
        <w:rPr>
          <w:rStyle w:val="StyleUnderline"/>
        </w:rPr>
        <w:t xml:space="preserve"> movement’s leaders </w:t>
      </w:r>
      <w:r w:rsidRPr="00B93953">
        <w:rPr>
          <w:rStyle w:val="Emphasis"/>
          <w:sz w:val="28"/>
          <w:highlight w:val="green"/>
        </w:rPr>
        <w:t>as allies</w:t>
      </w:r>
      <w:r w:rsidRPr="00B93953">
        <w:rPr>
          <w:sz w:val="16"/>
        </w:rPr>
        <w:t xml:space="preserve">, </w:t>
      </w:r>
      <w:r w:rsidRPr="00B93953">
        <w:rPr>
          <w:rStyle w:val="StyleUnderline"/>
        </w:rPr>
        <w:t>rather than</w:t>
      </w:r>
      <w:r w:rsidRPr="00B93953">
        <w:rPr>
          <w:sz w:val="16"/>
        </w:rPr>
        <w:t xml:space="preserve"> as </w:t>
      </w:r>
      <w:r w:rsidRPr="00B93953">
        <w:rPr>
          <w:rStyle w:val="StyleUnderline"/>
        </w:rPr>
        <w:t>Democratic operatives</w:t>
      </w:r>
      <w:r w:rsidRPr="00B93953">
        <w:rPr>
          <w:sz w:val="16"/>
        </w:rPr>
        <w:t xml:space="preserve"> who will turn out the vote for their opponents—</w:t>
      </w:r>
      <w:proofErr w:type="gramStart"/>
      <w:r w:rsidRPr="00B93953">
        <w:rPr>
          <w:sz w:val="16"/>
        </w:rPr>
        <w:t>in particular</w:t>
      </w:r>
      <w:proofErr w:type="gramEnd"/>
      <w:r w:rsidRPr="00B93953">
        <w:rPr>
          <w:sz w:val="16"/>
        </w:rPr>
        <w:t xml:space="preserve"> </w:t>
      </w:r>
      <w:r w:rsidRPr="00B93953">
        <w:rPr>
          <w:rStyle w:val="StyleUnderline"/>
        </w:rPr>
        <w:t>Sean O’Brien</w:t>
      </w:r>
      <w:r w:rsidRPr="00B93953">
        <w:rPr>
          <w:sz w:val="16"/>
        </w:rPr>
        <w:t xml:space="preserve">, </w:t>
      </w:r>
      <w:r w:rsidRPr="00B93953">
        <w:rPr>
          <w:rStyle w:val="StyleUnderline"/>
        </w:rPr>
        <w:t>the general president of</w:t>
      </w:r>
      <w:r w:rsidRPr="00B93953">
        <w:rPr>
          <w:sz w:val="16"/>
        </w:rPr>
        <w:t xml:space="preserve"> the International Brotherhood of </w:t>
      </w:r>
      <w:r w:rsidRPr="00B93953">
        <w:rPr>
          <w:rStyle w:val="StyleUnderline"/>
        </w:rPr>
        <w:t>Teamsters</w:t>
      </w:r>
      <w:r w:rsidRPr="00B93953">
        <w:rPr>
          <w:sz w:val="16"/>
        </w:rPr>
        <w:t xml:space="preserve">, who </w:t>
      </w:r>
      <w:r w:rsidRPr="00B93953">
        <w:rPr>
          <w:rStyle w:val="StyleUnderline"/>
        </w:rPr>
        <w:t>spoke at the</w:t>
      </w:r>
      <w:r w:rsidRPr="00B93953">
        <w:rPr>
          <w:sz w:val="16"/>
        </w:rPr>
        <w:t xml:space="preserve"> </w:t>
      </w:r>
      <w:r w:rsidRPr="00B93953">
        <w:rPr>
          <w:rStyle w:val="StyleUnderline"/>
        </w:rPr>
        <w:t>R</w:t>
      </w:r>
      <w:r w:rsidRPr="00B93953">
        <w:rPr>
          <w:sz w:val="16"/>
        </w:rPr>
        <w:t xml:space="preserve">epublican </w:t>
      </w:r>
      <w:r w:rsidRPr="00B93953">
        <w:rPr>
          <w:rStyle w:val="StyleUnderline"/>
        </w:rPr>
        <w:t>N</w:t>
      </w:r>
      <w:r w:rsidRPr="00B93953">
        <w:rPr>
          <w:sz w:val="16"/>
        </w:rPr>
        <w:t xml:space="preserve">ational </w:t>
      </w:r>
      <w:r w:rsidRPr="00B93953">
        <w:rPr>
          <w:rStyle w:val="StyleUnderline"/>
        </w:rPr>
        <w:t>C</w:t>
      </w:r>
      <w:r w:rsidRPr="00B93953">
        <w:rPr>
          <w:sz w:val="16"/>
        </w:rPr>
        <w:t xml:space="preserve">onvention </w:t>
      </w:r>
      <w:r w:rsidRPr="00B93953">
        <w:rPr>
          <w:rStyle w:val="StyleUnderline"/>
        </w:rPr>
        <w:t>this past summer</w:t>
      </w:r>
      <w:r w:rsidRPr="00B93953">
        <w:rPr>
          <w:sz w:val="16"/>
        </w:rPr>
        <w:t xml:space="preserve">. Kishi believes that </w:t>
      </w:r>
      <w:r w:rsidRPr="00B93953">
        <w:rPr>
          <w:rStyle w:val="Emphasis"/>
          <w:sz w:val="28"/>
          <w:szCs w:val="28"/>
          <w:highlight w:val="green"/>
        </w:rPr>
        <w:t>enacting</w:t>
      </w:r>
      <w:r w:rsidRPr="00B93953">
        <w:rPr>
          <w:sz w:val="16"/>
        </w:rPr>
        <w:t xml:space="preserve"> some of the </w:t>
      </w:r>
      <w:r w:rsidRPr="00B93953">
        <w:rPr>
          <w:rStyle w:val="Emphasis"/>
          <w:sz w:val="28"/>
          <w:szCs w:val="28"/>
          <w:highlight w:val="green"/>
        </w:rPr>
        <w:t>pro-union reforms</w:t>
      </w:r>
      <w:r w:rsidRPr="00B93953">
        <w:rPr>
          <w:sz w:val="16"/>
        </w:rPr>
        <w:t xml:space="preserve"> </w:t>
      </w:r>
      <w:r w:rsidRPr="00B93953">
        <w:rPr>
          <w:rStyle w:val="StyleUnderline"/>
        </w:rPr>
        <w:t xml:space="preserve">that </w:t>
      </w:r>
      <w:r w:rsidRPr="00B93953">
        <w:rPr>
          <w:rStyle w:val="StyleUnderline"/>
          <w:highlight w:val="green"/>
        </w:rPr>
        <w:t>drew support</w:t>
      </w:r>
      <w:r w:rsidRPr="00B93953">
        <w:rPr>
          <w:rStyle w:val="StyleUnderline"/>
        </w:rPr>
        <w:t xml:space="preserve"> </w:t>
      </w:r>
      <w:r w:rsidRPr="00B93953">
        <w:rPr>
          <w:rStyle w:val="StyleUnderline"/>
          <w:highlight w:val="green"/>
        </w:rPr>
        <w:t>from</w:t>
      </w:r>
      <w:r w:rsidRPr="00B93953">
        <w:rPr>
          <w:rStyle w:val="StyleUnderline"/>
        </w:rPr>
        <w:t xml:space="preserve"> young </w:t>
      </w:r>
      <w:r w:rsidRPr="00B93953">
        <w:rPr>
          <w:rStyle w:val="StyleUnderline"/>
          <w:highlight w:val="green"/>
        </w:rPr>
        <w:t>Republicans</w:t>
      </w:r>
      <w:r w:rsidRPr="00B93953">
        <w:rPr>
          <w:sz w:val="16"/>
        </w:rPr>
        <w:t xml:space="preserve"> in the American Compass survey </w:t>
      </w:r>
      <w:r w:rsidRPr="00B93953">
        <w:rPr>
          <w:rStyle w:val="StyleUnderline"/>
        </w:rPr>
        <w:t xml:space="preserve">could </w:t>
      </w:r>
      <w:r w:rsidRPr="00B93953">
        <w:rPr>
          <w:rStyle w:val="Emphasis"/>
          <w:sz w:val="28"/>
          <w:szCs w:val="28"/>
          <w:highlight w:val="green"/>
        </w:rPr>
        <w:t>solidify</w:t>
      </w:r>
      <w:r w:rsidRPr="00B93953">
        <w:rPr>
          <w:rStyle w:val="StyleUnderline"/>
        </w:rPr>
        <w:t xml:space="preserve"> the </w:t>
      </w:r>
      <w:r w:rsidRPr="00B93953">
        <w:rPr>
          <w:rStyle w:val="Emphasis"/>
          <w:sz w:val="28"/>
          <w:szCs w:val="28"/>
          <w:highlight w:val="green"/>
        </w:rPr>
        <w:t>political realignment</w:t>
      </w:r>
      <w:r w:rsidRPr="00B93953">
        <w:rPr>
          <w:sz w:val="16"/>
        </w:rPr>
        <w:t xml:space="preserve"> </w:t>
      </w:r>
      <w:r w:rsidRPr="00B93953">
        <w:rPr>
          <w:rStyle w:val="StyleUnderline"/>
        </w:rPr>
        <w:t>that has occurred in recent years</w:t>
      </w:r>
      <w:r w:rsidRPr="00B93953">
        <w:rPr>
          <w:sz w:val="16"/>
        </w:rPr>
        <w:t xml:space="preserve">, </w:t>
      </w:r>
      <w:r w:rsidRPr="00B93953">
        <w:rPr>
          <w:rStyle w:val="Emphasis"/>
          <w:sz w:val="28"/>
          <w:szCs w:val="28"/>
          <w:highlight w:val="green"/>
        </w:rPr>
        <w:t>leading</w:t>
      </w:r>
      <w:r w:rsidRPr="00B93953">
        <w:rPr>
          <w:sz w:val="16"/>
        </w:rPr>
        <w:t xml:space="preserve"> more and more </w:t>
      </w:r>
      <w:r w:rsidRPr="00B93953">
        <w:rPr>
          <w:rStyle w:val="Emphasis"/>
          <w:sz w:val="28"/>
          <w:szCs w:val="28"/>
          <w:highlight w:val="green"/>
        </w:rPr>
        <w:t>blue-collar workers to</w:t>
      </w:r>
      <w:r w:rsidRPr="00B93953">
        <w:rPr>
          <w:sz w:val="16"/>
        </w:rPr>
        <w:t xml:space="preserve"> view </w:t>
      </w:r>
      <w:r w:rsidRPr="00B93953">
        <w:rPr>
          <w:rStyle w:val="Emphasis"/>
          <w:sz w:val="28"/>
          <w:szCs w:val="28"/>
          <w:highlight w:val="green"/>
        </w:rPr>
        <w:t>the Republican Party</w:t>
      </w:r>
      <w:r w:rsidRPr="00B93953">
        <w:rPr>
          <w:sz w:val="16"/>
        </w:rPr>
        <w:t xml:space="preserve"> as their home.</w:t>
      </w:r>
    </w:p>
    <w:p w14:paraId="69FEC509" w14:textId="77777777" w:rsidR="00FD26B9" w:rsidRPr="00B93953" w:rsidRDefault="00FD26B9" w:rsidP="00FD26B9">
      <w:pPr>
        <w:rPr>
          <w:sz w:val="16"/>
        </w:rPr>
      </w:pPr>
      <w:r w:rsidRPr="00B93953">
        <w:rPr>
          <w:rStyle w:val="StyleUnderline"/>
        </w:rPr>
        <w:t>Thus far</w:t>
      </w:r>
      <w:r w:rsidRPr="00B93953">
        <w:rPr>
          <w:sz w:val="16"/>
        </w:rPr>
        <w:t xml:space="preserve">, of course, what </w:t>
      </w:r>
      <w:r w:rsidRPr="00B93953">
        <w:rPr>
          <w:rStyle w:val="StyleUnderline"/>
        </w:rPr>
        <w:t>the</w:t>
      </w:r>
      <w:r w:rsidRPr="00B93953">
        <w:rPr>
          <w:sz w:val="16"/>
        </w:rPr>
        <w:t xml:space="preserve"> </w:t>
      </w:r>
      <w:r w:rsidRPr="00B93953">
        <w:rPr>
          <w:rStyle w:val="StyleUnderline"/>
          <w:highlight w:val="green"/>
        </w:rPr>
        <w:t>Trump</w:t>
      </w:r>
      <w:r w:rsidRPr="00B93953">
        <w:rPr>
          <w:rStyle w:val="StyleUnderline"/>
        </w:rPr>
        <w:t xml:space="preserve"> Administration</w:t>
      </w:r>
      <w:r w:rsidRPr="00B93953">
        <w:rPr>
          <w:sz w:val="16"/>
        </w:rPr>
        <w:t xml:space="preserve"> </w:t>
      </w:r>
      <w:r w:rsidRPr="00B93953">
        <w:rPr>
          <w:rStyle w:val="StyleUnderline"/>
        </w:rPr>
        <w:t xml:space="preserve">has </w:t>
      </w:r>
      <w:r w:rsidRPr="00B93953">
        <w:rPr>
          <w:rStyle w:val="StyleUnderline"/>
          <w:highlight w:val="green"/>
        </w:rPr>
        <w:t>prioritized</w:t>
      </w:r>
      <w:r w:rsidRPr="00B93953">
        <w:rPr>
          <w:sz w:val="16"/>
        </w:rPr>
        <w:t xml:space="preserve"> is not passing such reforms but </w:t>
      </w:r>
      <w:r w:rsidRPr="00B93953">
        <w:rPr>
          <w:rStyle w:val="StyleUnderline"/>
        </w:rPr>
        <w:t xml:space="preserve">selling influence </w:t>
      </w:r>
      <w:proofErr w:type="gramStart"/>
      <w:r w:rsidRPr="00B93953">
        <w:rPr>
          <w:rStyle w:val="StyleUnderline"/>
        </w:rPr>
        <w:t>to</w:t>
      </w:r>
      <w:proofErr w:type="gramEnd"/>
      <w:r w:rsidRPr="00B93953">
        <w:rPr>
          <w:rStyle w:val="StyleUnderline"/>
        </w:rPr>
        <w:t xml:space="preserve"> wealthy patrons</w:t>
      </w:r>
      <w:r w:rsidRPr="00B93953">
        <w:rPr>
          <w:sz w:val="16"/>
        </w:rPr>
        <w:t xml:space="preserve"> </w:t>
      </w:r>
      <w:r w:rsidRPr="00B93953">
        <w:rPr>
          <w:rStyle w:val="StyleUnderline"/>
        </w:rPr>
        <w:t xml:space="preserve">and granting unchecked power to </w:t>
      </w:r>
      <w:r w:rsidRPr="00B93953">
        <w:rPr>
          <w:rStyle w:val="StyleUnderline"/>
          <w:highlight w:val="green"/>
        </w:rPr>
        <w:t>billionaires</w:t>
      </w:r>
      <w:r w:rsidRPr="00B93953">
        <w:rPr>
          <w:sz w:val="16"/>
        </w:rPr>
        <w:t xml:space="preserve"> including Elon Musk, whose Department of Government Efficiency fired thousands of federal employees who are union members. On March 27th, </w:t>
      </w:r>
      <w:r w:rsidRPr="00B93953">
        <w:rPr>
          <w:rStyle w:val="StyleUnderline"/>
        </w:rPr>
        <w:t>Trump</w:t>
      </w:r>
      <w:r w:rsidRPr="00B93953">
        <w:rPr>
          <w:sz w:val="16"/>
        </w:rPr>
        <w:t xml:space="preserve"> </w:t>
      </w:r>
      <w:r w:rsidRPr="00B93953">
        <w:rPr>
          <w:rStyle w:val="StyleUnderline"/>
        </w:rPr>
        <w:t>issued an executive order</w:t>
      </w:r>
      <w:r w:rsidRPr="00B93953">
        <w:rPr>
          <w:sz w:val="16"/>
        </w:rPr>
        <w:t xml:space="preserve"> </w:t>
      </w:r>
      <w:r w:rsidRPr="00B93953">
        <w:rPr>
          <w:rStyle w:val="StyleUnderline"/>
        </w:rPr>
        <w:t xml:space="preserve">that </w:t>
      </w:r>
      <w:r w:rsidRPr="00B93953">
        <w:rPr>
          <w:rStyle w:val="StyleUnderline"/>
          <w:highlight w:val="green"/>
        </w:rPr>
        <w:t>cancelled</w:t>
      </w:r>
      <w:r w:rsidRPr="00B93953">
        <w:rPr>
          <w:sz w:val="16"/>
        </w:rPr>
        <w:t xml:space="preserve"> the </w:t>
      </w:r>
      <w:r w:rsidRPr="00B93953">
        <w:rPr>
          <w:rStyle w:val="StyleUnderline"/>
          <w:highlight w:val="green"/>
        </w:rPr>
        <w:t>union contracts</w:t>
      </w:r>
      <w:r w:rsidRPr="00B93953">
        <w:rPr>
          <w:rStyle w:val="StyleUnderline"/>
        </w:rPr>
        <w:t xml:space="preserve"> </w:t>
      </w:r>
      <w:r w:rsidRPr="00B93953">
        <w:rPr>
          <w:rStyle w:val="StyleUnderline"/>
          <w:highlight w:val="green"/>
        </w:rPr>
        <w:t>of</w:t>
      </w:r>
      <w:r w:rsidRPr="00B93953">
        <w:rPr>
          <w:sz w:val="16"/>
        </w:rPr>
        <w:t xml:space="preserve"> nearly </w:t>
      </w:r>
      <w:r w:rsidRPr="00B93953">
        <w:rPr>
          <w:rStyle w:val="StyleUnderline"/>
        </w:rPr>
        <w:t xml:space="preserve">a million </w:t>
      </w:r>
      <w:r w:rsidRPr="00B93953">
        <w:rPr>
          <w:rStyle w:val="StyleUnderline"/>
          <w:highlight w:val="green"/>
        </w:rPr>
        <w:t>federal workers</w:t>
      </w:r>
      <w:r w:rsidRPr="00B93953">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DD9D989" w14:textId="77777777" w:rsidR="00FD26B9" w:rsidRPr="00B93953" w:rsidRDefault="00FD26B9" w:rsidP="00FD26B9"/>
    <w:p w14:paraId="597B52DB" w14:textId="4522271C" w:rsidR="00FD26B9" w:rsidRPr="00B93953" w:rsidRDefault="00FD26B9" w:rsidP="00FD26B9">
      <w:pPr>
        <w:pStyle w:val="Heading4"/>
        <w:rPr>
          <w:rFonts w:cs="Arial"/>
          <w:sz w:val="28"/>
        </w:rPr>
      </w:pPr>
      <w:r w:rsidRPr="00B93953">
        <w:rPr>
          <w:rFonts w:cs="Arial"/>
          <w:sz w:val="28"/>
        </w:rPr>
        <w:t xml:space="preserve">2026 Republican win solidifies </w:t>
      </w:r>
      <w:r w:rsidR="00B9673E">
        <w:rPr>
          <w:rFonts w:cs="Arial"/>
          <w:sz w:val="28"/>
        </w:rPr>
        <w:t>extinction</w:t>
      </w:r>
    </w:p>
    <w:p w14:paraId="6B267F96" w14:textId="77777777" w:rsidR="00FD26B9" w:rsidRPr="00B93953" w:rsidRDefault="00FD26B9" w:rsidP="00FD26B9">
      <w:r w:rsidRPr="00B93953">
        <w:rPr>
          <w:rStyle w:val="Style13ptBold"/>
          <w:sz w:val="28"/>
        </w:rPr>
        <w:t xml:space="preserve">Bremmer &amp; </w:t>
      </w:r>
      <w:proofErr w:type="spellStart"/>
      <w:r w:rsidRPr="00B93953">
        <w:rPr>
          <w:rStyle w:val="Style13ptBold"/>
          <w:sz w:val="28"/>
        </w:rPr>
        <w:t>Kupchan</w:t>
      </w:r>
      <w:proofErr w:type="spellEnd"/>
      <w:r w:rsidRPr="00B93953">
        <w:rPr>
          <w:rStyle w:val="Style13ptBold"/>
          <w:sz w:val="28"/>
        </w:rPr>
        <w:t xml:space="preserve"> ’25</w:t>
      </w:r>
      <w:r w:rsidRPr="00B93953">
        <w:t xml:space="preserve"> [Ian Bremmer, Political scientist focused on global political risk, president of Eurasia Group, PhD in Political Science form Standford; and Cliff </w:t>
      </w:r>
      <w:proofErr w:type="spellStart"/>
      <w:r w:rsidRPr="00B93953">
        <w:t>Kupchan</w:t>
      </w:r>
      <w:proofErr w:type="spellEnd"/>
      <w:r w:rsidRPr="00B93953">
        <w:t xml:space="preserve">, Political analyst, </w:t>
      </w:r>
      <w:r w:rsidRPr="00B93953">
        <w:lastRenderedPageBreak/>
        <w:t xml:space="preserve">chairman of Eurasia Group, former senior foreign policy advisor for Eurasia on the U.S. House of Representatives International Relations Committee, MA in Political Science; 2025. TOP RISKS 2025. Eurasia Group. https://www.sipotra.it/wp-content/uploads/2025/02/TOP-RISKS-2025.pdf; </w:t>
      </w:r>
      <w:proofErr w:type="spellStart"/>
      <w:r w:rsidRPr="00B93953">
        <w:t>mgm</w:t>
      </w:r>
      <w:proofErr w:type="spellEnd"/>
      <w:r w:rsidRPr="00B93953">
        <w:t>]</w:t>
      </w:r>
    </w:p>
    <w:p w14:paraId="3EF98A23" w14:textId="77777777" w:rsidR="00FD26B9" w:rsidRPr="00B93953" w:rsidRDefault="00FD26B9" w:rsidP="00FD26B9">
      <w:pPr>
        <w:rPr>
          <w:sz w:val="16"/>
        </w:rPr>
      </w:pPr>
      <w:r w:rsidRPr="00B93953">
        <w:rPr>
          <w:sz w:val="16"/>
        </w:rPr>
        <w:t xml:space="preserve">In 2025, this is a recipe for </w:t>
      </w:r>
      <w:r w:rsidRPr="00B93953">
        <w:rPr>
          <w:b/>
          <w:bCs/>
          <w:u w:val="single"/>
        </w:rPr>
        <w:t xml:space="preserve">endemic </w:t>
      </w:r>
      <w:r w:rsidRPr="00B93953">
        <w:rPr>
          <w:b/>
          <w:bCs/>
          <w:highlight w:val="green"/>
          <w:u w:val="single"/>
        </w:rPr>
        <w:t>geopolitical instability</w:t>
      </w:r>
      <w:r w:rsidRPr="00B93953">
        <w:rPr>
          <w:sz w:val="16"/>
        </w:rPr>
        <w:t xml:space="preserve"> that will weaken the world’s security and economic architecture, create new and expanding </w:t>
      </w:r>
      <w:r w:rsidRPr="00B93953">
        <w:rPr>
          <w:b/>
          <w:bCs/>
          <w:highlight w:val="green"/>
          <w:u w:val="single"/>
        </w:rPr>
        <w:t>power vacuums</w:t>
      </w:r>
      <w:r w:rsidRPr="00B93953">
        <w:rPr>
          <w:sz w:val="16"/>
        </w:rPr>
        <w:t xml:space="preserve">, embolden rogue actors, and </w:t>
      </w:r>
      <w:r w:rsidRPr="00B93953">
        <w:rPr>
          <w:rStyle w:val="StyleUnderline"/>
        </w:rPr>
        <w:t>increase</w:t>
      </w:r>
      <w:r w:rsidRPr="00B93953">
        <w:rPr>
          <w:sz w:val="16"/>
        </w:rPr>
        <w:t xml:space="preserve"> the </w:t>
      </w:r>
      <w:r w:rsidRPr="00B93953">
        <w:rPr>
          <w:rStyle w:val="StyleUnderline"/>
        </w:rPr>
        <w:t>likelihood of accidents</w:t>
      </w:r>
      <w:r w:rsidRPr="00B93953">
        <w:rPr>
          <w:sz w:val="16"/>
        </w:rPr>
        <w:t xml:space="preserve">, </w:t>
      </w:r>
      <w:r w:rsidRPr="00B93953">
        <w:rPr>
          <w:b/>
          <w:bCs/>
          <w:highlight w:val="green"/>
          <w:u w:val="single"/>
        </w:rPr>
        <w:t>misc</w:t>
      </w:r>
      <w:r w:rsidRPr="00B93953">
        <w:rPr>
          <w:b/>
          <w:bCs/>
          <w:u w:val="single"/>
        </w:rPr>
        <w:t xml:space="preserve">alculation, and </w:t>
      </w:r>
      <w:r w:rsidRPr="00B93953">
        <w:rPr>
          <w:b/>
          <w:bCs/>
          <w:highlight w:val="green"/>
          <w:u w:val="single"/>
        </w:rPr>
        <w:t>conflict</w:t>
      </w:r>
      <w:r w:rsidRPr="00B93953">
        <w:rPr>
          <w:b/>
          <w:bCs/>
          <w:u w:val="single"/>
        </w:rPr>
        <w:t>.</w:t>
      </w:r>
      <w:r w:rsidRPr="00B93953">
        <w:rPr>
          <w:sz w:val="16"/>
        </w:rPr>
        <w:t xml:space="preserve"> The </w:t>
      </w:r>
      <w:r w:rsidRPr="00B93953">
        <w:rPr>
          <w:highlight w:val="green"/>
          <w:u w:val="single"/>
        </w:rPr>
        <w:t>risk</w:t>
      </w:r>
      <w:r w:rsidRPr="00B93953">
        <w:rPr>
          <w:u w:val="single"/>
        </w:rPr>
        <w:t xml:space="preserve"> of a generational</w:t>
      </w:r>
      <w:r w:rsidRPr="00B93953">
        <w:rPr>
          <w:sz w:val="16"/>
        </w:rPr>
        <w:t xml:space="preserve"> world crisis, even a </w:t>
      </w:r>
      <w:r w:rsidRPr="00B93953">
        <w:rPr>
          <w:b/>
          <w:bCs/>
          <w:highlight w:val="green"/>
          <w:u w:val="single"/>
        </w:rPr>
        <w:t>new global</w:t>
      </w:r>
      <w:r w:rsidRPr="00B93953">
        <w:rPr>
          <w:b/>
          <w:bCs/>
          <w:u w:val="single"/>
        </w:rPr>
        <w:t xml:space="preserve"> </w:t>
      </w:r>
      <w:r w:rsidRPr="00B93953">
        <w:rPr>
          <w:b/>
          <w:bCs/>
          <w:highlight w:val="green"/>
          <w:u w:val="single"/>
        </w:rPr>
        <w:t>war</w:t>
      </w:r>
      <w:r w:rsidRPr="00B93953">
        <w:rPr>
          <w:sz w:val="16"/>
        </w:rPr>
        <w:t xml:space="preserve">, is </w:t>
      </w:r>
      <w:r w:rsidRPr="00B93953">
        <w:rPr>
          <w:u w:val="single"/>
        </w:rPr>
        <w:t>high</w:t>
      </w:r>
      <w:r w:rsidRPr="00B93953">
        <w:rPr>
          <w:sz w:val="16"/>
        </w:rPr>
        <w:t xml:space="preserve">er than at any point in our lifetimes. </w:t>
      </w:r>
    </w:p>
    <w:p w14:paraId="06354918" w14:textId="77777777" w:rsidR="00FD26B9" w:rsidRPr="00B93953" w:rsidRDefault="00FD26B9" w:rsidP="00FD26B9">
      <w:pPr>
        <w:rPr>
          <w:sz w:val="10"/>
          <w:szCs w:val="10"/>
        </w:rPr>
      </w:pPr>
      <w:r w:rsidRPr="00B93953">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4541D22B" w14:textId="77777777" w:rsidR="00FD26B9" w:rsidRPr="00B93953" w:rsidRDefault="00FD26B9" w:rsidP="00FD26B9">
      <w:pPr>
        <w:rPr>
          <w:sz w:val="10"/>
          <w:szCs w:val="10"/>
        </w:rPr>
      </w:pPr>
      <w:r w:rsidRPr="00B93953">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09289B29" w14:textId="77777777" w:rsidR="00FD26B9" w:rsidRPr="00B93953" w:rsidRDefault="00FD26B9" w:rsidP="00FD26B9">
      <w:pPr>
        <w:rPr>
          <w:sz w:val="10"/>
          <w:szCs w:val="10"/>
        </w:rPr>
      </w:pPr>
      <w:r w:rsidRPr="00B93953">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75D517B5" w14:textId="77777777" w:rsidR="00FD26B9" w:rsidRPr="00B93953" w:rsidRDefault="00FD26B9" w:rsidP="00FD26B9">
      <w:pPr>
        <w:rPr>
          <w:b/>
          <w:bCs/>
          <w:u w:val="single"/>
        </w:rPr>
      </w:pPr>
      <w:r w:rsidRPr="00B93953">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B93953">
        <w:rPr>
          <w:highlight w:val="green"/>
          <w:u w:val="single"/>
        </w:rPr>
        <w:t>people</w:t>
      </w:r>
      <w:r w:rsidRPr="00B93953">
        <w:rPr>
          <w:u w:val="single"/>
        </w:rPr>
        <w:t xml:space="preserve"> </w:t>
      </w:r>
      <w:r w:rsidRPr="00B93953">
        <w:rPr>
          <w:b/>
          <w:bCs/>
          <w:u w:val="single"/>
        </w:rPr>
        <w:t>fundamentally</w:t>
      </w:r>
      <w:r w:rsidRPr="00B93953">
        <w:rPr>
          <w:u w:val="single"/>
        </w:rPr>
        <w:t xml:space="preserve"> </w:t>
      </w:r>
      <w:r w:rsidRPr="00B93953">
        <w:rPr>
          <w:b/>
          <w:bCs/>
          <w:highlight w:val="green"/>
          <w:u w:val="single"/>
        </w:rPr>
        <w:t>mistrustful</w:t>
      </w:r>
      <w:r w:rsidRPr="00B93953">
        <w:rPr>
          <w:highlight w:val="green"/>
          <w:u w:val="single"/>
        </w:rPr>
        <w:t xml:space="preserve"> of</w:t>
      </w:r>
      <w:r w:rsidRPr="00B93953">
        <w:rPr>
          <w:u w:val="single"/>
        </w:rPr>
        <w:t xml:space="preserve"> their </w:t>
      </w:r>
      <w:r w:rsidRPr="00B93953">
        <w:rPr>
          <w:b/>
          <w:bCs/>
          <w:highlight w:val="green"/>
          <w:u w:val="single"/>
        </w:rPr>
        <w:t>governments</w:t>
      </w:r>
      <w:r w:rsidRPr="00B93953">
        <w:rPr>
          <w:u w:val="single"/>
        </w:rPr>
        <w:t xml:space="preserve"> and of </w:t>
      </w:r>
      <w:r w:rsidRPr="00B93953">
        <w:rPr>
          <w:b/>
          <w:bCs/>
          <w:u w:val="single"/>
        </w:rPr>
        <w:t>democracy</w:t>
      </w:r>
      <w:r w:rsidRPr="00B93953">
        <w:rPr>
          <w:sz w:val="16"/>
        </w:rPr>
        <w:t xml:space="preserve"> itself, in turn reducing their countries’ ability and willingness to lead on the global stage. </w:t>
      </w:r>
      <w:r w:rsidRPr="00B93953">
        <w:rPr>
          <w:u w:val="single"/>
        </w:rPr>
        <w:t xml:space="preserve">Most notably, </w:t>
      </w:r>
      <w:r w:rsidRPr="00B93953">
        <w:rPr>
          <w:b/>
          <w:bCs/>
          <w:u w:val="single"/>
        </w:rPr>
        <w:t>President-elect</w:t>
      </w:r>
      <w:r w:rsidRPr="00B93953">
        <w:rPr>
          <w:u w:val="single"/>
        </w:rPr>
        <w:t xml:space="preserve"> </w:t>
      </w:r>
      <w:r w:rsidRPr="00B93953">
        <w:rPr>
          <w:b/>
          <w:bCs/>
          <w:u w:val="single"/>
        </w:rPr>
        <w:t xml:space="preserve">Donald </w:t>
      </w:r>
      <w:r w:rsidRPr="00B93953">
        <w:rPr>
          <w:b/>
          <w:bCs/>
          <w:highlight w:val="green"/>
          <w:u w:val="single"/>
        </w:rPr>
        <w:t>Trump</w:t>
      </w:r>
      <w:r w:rsidRPr="00B93953">
        <w:rPr>
          <w:u w:val="single"/>
        </w:rPr>
        <w:t xml:space="preserve"> has both </w:t>
      </w:r>
      <w:r w:rsidRPr="00B93953">
        <w:rPr>
          <w:b/>
          <w:bCs/>
          <w:highlight w:val="green"/>
          <w:u w:val="single"/>
        </w:rPr>
        <w:t>fed</w:t>
      </w:r>
      <w:r w:rsidRPr="00B93953">
        <w:rPr>
          <w:u w:val="single"/>
        </w:rPr>
        <w:t xml:space="preserve"> and </w:t>
      </w:r>
      <w:r w:rsidRPr="00B93953">
        <w:rPr>
          <w:b/>
          <w:bCs/>
          <w:u w:val="single"/>
        </w:rPr>
        <w:t>profited</w:t>
      </w:r>
      <w:r w:rsidRPr="00B93953">
        <w:rPr>
          <w:u w:val="single"/>
        </w:rPr>
        <w:t xml:space="preserve"> from the surge in </w:t>
      </w:r>
      <w:r w:rsidRPr="00B93953">
        <w:rPr>
          <w:b/>
          <w:bCs/>
          <w:highlight w:val="green"/>
          <w:u w:val="single"/>
        </w:rPr>
        <w:t>unilateralist sentiment</w:t>
      </w:r>
      <w:r w:rsidRPr="00B93953">
        <w:rPr>
          <w:b/>
          <w:bCs/>
          <w:u w:val="single"/>
        </w:rPr>
        <w:t xml:space="preserve"> in the US. </w:t>
      </w:r>
    </w:p>
    <w:p w14:paraId="0AFB7437" w14:textId="77777777" w:rsidR="00FD26B9" w:rsidRPr="00B93953" w:rsidRDefault="00FD26B9" w:rsidP="00FD26B9">
      <w:pPr>
        <w:rPr>
          <w:sz w:val="10"/>
          <w:szCs w:val="10"/>
        </w:rPr>
      </w:pPr>
      <w:r w:rsidRPr="00B93953">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6BA62663" w14:textId="77777777" w:rsidR="00FD26B9" w:rsidRPr="00B93953" w:rsidRDefault="00FD26B9" w:rsidP="00FD26B9">
      <w:pPr>
        <w:rPr>
          <w:sz w:val="10"/>
          <w:szCs w:val="10"/>
        </w:rPr>
      </w:pPr>
      <w:r w:rsidRPr="00B93953">
        <w:rPr>
          <w:sz w:val="10"/>
          <w:szCs w:val="10"/>
        </w:rPr>
        <w:t xml:space="preserve">All three are happening. But in 2025, the most effort is being expended on the third. </w:t>
      </w:r>
    </w:p>
    <w:p w14:paraId="601B9DF2" w14:textId="77777777" w:rsidR="00FD26B9" w:rsidRPr="00B93953" w:rsidRDefault="00FD26B9" w:rsidP="00FD26B9">
      <w:pPr>
        <w:rPr>
          <w:sz w:val="10"/>
          <w:szCs w:val="10"/>
        </w:rPr>
      </w:pPr>
      <w:r w:rsidRPr="00B93953">
        <w:rPr>
          <w:sz w:val="10"/>
          <w:szCs w:val="10"/>
        </w:rPr>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1E874208" w14:textId="77777777" w:rsidR="00FD26B9" w:rsidRPr="00B93953" w:rsidRDefault="00FD26B9" w:rsidP="00FD26B9">
      <w:pPr>
        <w:rPr>
          <w:u w:val="single"/>
        </w:rPr>
      </w:pPr>
      <w:r w:rsidRPr="00B93953">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w:t>
      </w:r>
      <w:proofErr w:type="spellStart"/>
      <w:r w:rsidRPr="00B93953">
        <w:rPr>
          <w:sz w:val="16"/>
        </w:rPr>
        <w:t>Ishiba</w:t>
      </w:r>
      <w:proofErr w:type="spellEnd"/>
      <w:r w:rsidRPr="00B93953">
        <w:rPr>
          <w:sz w:val="16"/>
        </w:rPr>
        <w:t xml:space="preserve"> Shigeru is unlikely to last long. South Korea is in complete disarray. Canada’s Justin Trudeau is out imminently. </w:t>
      </w:r>
      <w:r w:rsidRPr="00B93953">
        <w:rPr>
          <w:u w:val="single"/>
        </w:rPr>
        <w:t>For</w:t>
      </w:r>
      <w:r w:rsidRPr="00B93953">
        <w:rPr>
          <w:sz w:val="16"/>
        </w:rPr>
        <w:t xml:space="preserve"> erstwhile </w:t>
      </w:r>
      <w:r w:rsidRPr="00B93953">
        <w:rPr>
          <w:b/>
          <w:bCs/>
          <w:highlight w:val="green"/>
          <w:u w:val="single"/>
        </w:rPr>
        <w:t>US</w:t>
      </w:r>
      <w:r w:rsidRPr="00B93953">
        <w:rPr>
          <w:b/>
          <w:bCs/>
          <w:u w:val="single"/>
        </w:rPr>
        <w:t xml:space="preserve"> </w:t>
      </w:r>
      <w:r w:rsidRPr="00B93953">
        <w:rPr>
          <w:b/>
          <w:bCs/>
          <w:highlight w:val="green"/>
          <w:u w:val="single"/>
        </w:rPr>
        <w:t>allies</w:t>
      </w:r>
      <w:r w:rsidRPr="00B93953">
        <w:rPr>
          <w:b/>
          <w:bCs/>
          <w:u w:val="single"/>
        </w:rPr>
        <w:t>,</w:t>
      </w:r>
      <w:r w:rsidRPr="00B93953">
        <w:rPr>
          <w:u w:val="single"/>
        </w:rPr>
        <w:t xml:space="preserve"> </w:t>
      </w:r>
      <w:r w:rsidRPr="00B93953">
        <w:rPr>
          <w:highlight w:val="green"/>
          <w:u w:val="single"/>
        </w:rPr>
        <w:t>playing</w:t>
      </w:r>
      <w:r w:rsidRPr="00B93953">
        <w:rPr>
          <w:u w:val="single"/>
        </w:rPr>
        <w:t xml:space="preserve"> </w:t>
      </w:r>
      <w:r w:rsidRPr="00B93953">
        <w:rPr>
          <w:b/>
          <w:bCs/>
          <w:highlight w:val="green"/>
          <w:u w:val="single"/>
        </w:rPr>
        <w:t>geopolitical defense</w:t>
      </w:r>
      <w:r w:rsidRPr="00B93953">
        <w:rPr>
          <w:b/>
          <w:bCs/>
          <w:u w:val="single"/>
        </w:rPr>
        <w:t xml:space="preserve"> is</w:t>
      </w:r>
      <w:r w:rsidRPr="00B93953">
        <w:rPr>
          <w:u w:val="single"/>
        </w:rPr>
        <w:t xml:space="preserve"> the order of the day—keep your head down and hope the </w:t>
      </w:r>
      <w:r w:rsidRPr="00B93953">
        <w:rPr>
          <w:b/>
          <w:bCs/>
          <w:u w:val="single"/>
        </w:rPr>
        <w:t>disruption spotlight doesn’t shine on you</w:t>
      </w:r>
      <w:r w:rsidRPr="00B93953">
        <w:rPr>
          <w:u w:val="single"/>
        </w:rPr>
        <w:t xml:space="preserve">. </w:t>
      </w:r>
    </w:p>
    <w:p w14:paraId="45FCDCB6" w14:textId="77777777" w:rsidR="00FD26B9" w:rsidRPr="00B93953" w:rsidRDefault="00FD26B9" w:rsidP="00FD26B9">
      <w:pPr>
        <w:rPr>
          <w:sz w:val="10"/>
          <w:szCs w:val="10"/>
        </w:rPr>
      </w:pPr>
      <w:r w:rsidRPr="00B93953">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10AC079D" w14:textId="77777777" w:rsidR="00FD26B9" w:rsidRPr="00B93953" w:rsidRDefault="00FD26B9" w:rsidP="00FD26B9">
      <w:pPr>
        <w:rPr>
          <w:sz w:val="10"/>
          <w:szCs w:val="10"/>
        </w:rPr>
      </w:pPr>
      <w:r w:rsidRPr="00B93953">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32ACCF2E" w14:textId="77777777" w:rsidR="00FD26B9" w:rsidRPr="00B93953" w:rsidRDefault="00FD26B9" w:rsidP="00FD26B9">
      <w:pPr>
        <w:rPr>
          <w:sz w:val="10"/>
          <w:szCs w:val="10"/>
        </w:rPr>
      </w:pPr>
      <w:r w:rsidRPr="00B93953">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2A94D395" w14:textId="77777777" w:rsidR="00FD26B9" w:rsidRPr="00B93953" w:rsidRDefault="00FD26B9" w:rsidP="00FD26B9">
      <w:pPr>
        <w:rPr>
          <w:sz w:val="16"/>
        </w:rPr>
      </w:pPr>
      <w:r w:rsidRPr="00B93953">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behind all the Top Risks in this year’s report. And the </w:t>
      </w:r>
      <w:r w:rsidRPr="00B93953">
        <w:rPr>
          <w:b/>
          <w:bCs/>
          <w:u w:val="single"/>
        </w:rPr>
        <w:t xml:space="preserve">tail </w:t>
      </w:r>
      <w:r w:rsidRPr="00B93953">
        <w:rPr>
          <w:b/>
          <w:bCs/>
          <w:highlight w:val="green"/>
          <w:u w:val="single"/>
        </w:rPr>
        <w:t>risk</w:t>
      </w:r>
      <w:r w:rsidRPr="00B93953">
        <w:rPr>
          <w:highlight w:val="green"/>
          <w:u w:val="single"/>
        </w:rPr>
        <w:t xml:space="preserve"> </w:t>
      </w:r>
      <w:r w:rsidRPr="00B93953">
        <w:rPr>
          <w:u w:val="single"/>
        </w:rPr>
        <w:t xml:space="preserve">of </w:t>
      </w:r>
      <w:r w:rsidRPr="00B93953">
        <w:rPr>
          <w:b/>
          <w:bCs/>
          <w:highlight w:val="green"/>
          <w:u w:val="single"/>
        </w:rPr>
        <w:t>something truly catastrophic</w:t>
      </w:r>
      <w:r w:rsidRPr="00B93953">
        <w:rPr>
          <w:u w:val="single"/>
        </w:rPr>
        <w:t xml:space="preserve"> is getting fatter every day.</w:t>
      </w:r>
      <w:r w:rsidRPr="00B93953">
        <w:rPr>
          <w:sz w:val="16"/>
        </w:rPr>
        <w:t xml:space="preserve"> </w:t>
      </w:r>
    </w:p>
    <w:p w14:paraId="2A85B3A0" w14:textId="77777777" w:rsidR="00FD26B9" w:rsidRPr="00B93953" w:rsidRDefault="00FD26B9" w:rsidP="00FD26B9">
      <w:pPr>
        <w:rPr>
          <w:rStyle w:val="Emphasis"/>
          <w:sz w:val="28"/>
        </w:rPr>
      </w:pPr>
      <w:r w:rsidRPr="00B93953">
        <w:rPr>
          <w:sz w:val="16"/>
        </w:rPr>
        <w:t xml:space="preserve">2 </w:t>
      </w:r>
      <w:r w:rsidRPr="00B93953">
        <w:rPr>
          <w:rStyle w:val="Emphasis"/>
          <w:sz w:val="28"/>
          <w:highlight w:val="green"/>
        </w:rPr>
        <w:t>Rule of Don</w:t>
      </w:r>
    </w:p>
    <w:p w14:paraId="6648D950" w14:textId="77777777" w:rsidR="00FD26B9" w:rsidRPr="00B93953" w:rsidRDefault="00FD26B9" w:rsidP="00FD26B9">
      <w:pPr>
        <w:rPr>
          <w:sz w:val="16"/>
        </w:rPr>
      </w:pPr>
      <w:r w:rsidRPr="00B93953">
        <w:rPr>
          <w:sz w:val="16"/>
        </w:rPr>
        <w:t xml:space="preserve">Donald </w:t>
      </w:r>
      <w:r w:rsidRPr="00B93953">
        <w:rPr>
          <w:highlight w:val="green"/>
          <w:u w:val="single"/>
        </w:rPr>
        <w:t>Trump’s</w:t>
      </w:r>
      <w:r w:rsidRPr="00B93953">
        <w:rPr>
          <w:u w:val="single"/>
        </w:rPr>
        <w:t xml:space="preserve"> second term</w:t>
      </w:r>
      <w:r w:rsidRPr="00B93953">
        <w:rPr>
          <w:sz w:val="16"/>
        </w:rPr>
        <w:t xml:space="preserve"> will not be like his first. </w:t>
      </w:r>
      <w:r w:rsidRPr="00B93953">
        <w:rPr>
          <w:highlight w:val="green"/>
          <w:u w:val="single"/>
        </w:rPr>
        <w:t>Emboldened by</w:t>
      </w:r>
      <w:r w:rsidRPr="00B93953">
        <w:rPr>
          <w:sz w:val="16"/>
        </w:rPr>
        <w:t xml:space="preserve"> the scale of his 2024 electoral triumph and the </w:t>
      </w:r>
      <w:r w:rsidRPr="00B93953">
        <w:rPr>
          <w:b/>
          <w:bCs/>
          <w:highlight w:val="green"/>
          <w:u w:val="single"/>
        </w:rPr>
        <w:t>firm support of a unified Republican Party</w:t>
      </w:r>
      <w:r w:rsidRPr="00B93953">
        <w:rPr>
          <w:sz w:val="16"/>
        </w:rPr>
        <w:t xml:space="preserve">, Trump is coming into office more experienced and better organized than in 2017, surrounded by battle-hardened loyalists with a stronger sense of how to </w:t>
      </w:r>
      <w:r w:rsidRPr="00B93953">
        <w:rPr>
          <w:highlight w:val="green"/>
          <w:u w:val="single"/>
        </w:rPr>
        <w:t>wield</w:t>
      </w:r>
      <w:r w:rsidRPr="00B93953">
        <w:rPr>
          <w:u w:val="single"/>
        </w:rPr>
        <w:t xml:space="preserve"> </w:t>
      </w:r>
      <w:r w:rsidRPr="00B93953">
        <w:rPr>
          <w:sz w:val="16"/>
        </w:rPr>
        <w:t>the</w:t>
      </w:r>
      <w:r w:rsidRPr="00B93953">
        <w:rPr>
          <w:u w:val="single"/>
        </w:rPr>
        <w:t xml:space="preserve"> </w:t>
      </w:r>
      <w:r w:rsidRPr="00B93953">
        <w:rPr>
          <w:b/>
          <w:bCs/>
          <w:u w:val="single"/>
        </w:rPr>
        <w:t xml:space="preserve">levers of </w:t>
      </w:r>
      <w:r w:rsidRPr="00B93953">
        <w:rPr>
          <w:b/>
          <w:bCs/>
          <w:highlight w:val="green"/>
          <w:u w:val="single"/>
        </w:rPr>
        <w:t>bureaucratic control</w:t>
      </w:r>
      <w:r w:rsidRPr="00B93953">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B93953">
        <w:rPr>
          <w:b/>
          <w:bCs/>
          <w:highlight w:val="green"/>
          <w:u w:val="single"/>
        </w:rPr>
        <w:t>control over</w:t>
      </w:r>
      <w:r w:rsidRPr="00B93953">
        <w:rPr>
          <w:b/>
          <w:bCs/>
          <w:u w:val="single"/>
        </w:rPr>
        <w:t xml:space="preserve"> the </w:t>
      </w:r>
      <w:r w:rsidRPr="00B93953">
        <w:rPr>
          <w:b/>
          <w:bCs/>
          <w:highlight w:val="green"/>
          <w:u w:val="single"/>
        </w:rPr>
        <w:t>congress</w:t>
      </w:r>
      <w:r w:rsidRPr="00B93953">
        <w:rPr>
          <w:b/>
          <w:bCs/>
          <w:u w:val="single"/>
        </w:rPr>
        <w:t>ional GOP</w:t>
      </w:r>
      <w:r w:rsidRPr="00B93953">
        <w:rPr>
          <w:sz w:val="16"/>
        </w:rPr>
        <w:t>, a 6-</w:t>
      </w:r>
      <w:r w:rsidRPr="00B93953">
        <w:rPr>
          <w:sz w:val="16"/>
        </w:rPr>
        <w:lastRenderedPageBreak/>
        <w:t xml:space="preserve">3 conservative majority on the Supreme Court, and a more enabling media environment characterized by the growing influence of Twitter/X and populist podcasts will all help him advance his agenda in his second term. </w:t>
      </w:r>
    </w:p>
    <w:p w14:paraId="13C5CA40" w14:textId="77777777" w:rsidR="00FD26B9" w:rsidRPr="00B93953" w:rsidRDefault="00FD26B9" w:rsidP="00FD26B9">
      <w:pPr>
        <w:rPr>
          <w:sz w:val="10"/>
          <w:szCs w:val="10"/>
        </w:rPr>
      </w:pPr>
      <w:r w:rsidRPr="00B93953">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25ECBA37" w14:textId="77777777" w:rsidR="00FD26B9" w:rsidRPr="00B93953" w:rsidRDefault="00FD26B9" w:rsidP="00FD26B9">
      <w:pPr>
        <w:rPr>
          <w:sz w:val="16"/>
        </w:rPr>
      </w:pPr>
      <w:r w:rsidRPr="00B93953">
        <w:rPr>
          <w:sz w:val="16"/>
        </w:rPr>
        <w:t xml:space="preserve">Having gutted the “deep state” that he believes not only thwarted but also impeached and indicted him for political reasons, Trump will stretch the norms of Washington to their breaking point. </w:t>
      </w:r>
      <w:r w:rsidRPr="00B93953">
        <w:rPr>
          <w:b/>
          <w:bCs/>
          <w:u w:val="single"/>
        </w:rPr>
        <w:t>Control</w:t>
      </w:r>
      <w:r w:rsidRPr="00B93953">
        <w:rPr>
          <w:u w:val="single"/>
        </w:rPr>
        <w:t xml:space="preserve"> over the </w:t>
      </w:r>
      <w:r w:rsidRPr="00B93953">
        <w:rPr>
          <w:b/>
          <w:bCs/>
          <w:u w:val="single"/>
        </w:rPr>
        <w:t>power ministries</w:t>
      </w:r>
      <w:r w:rsidRPr="00B93953">
        <w:rPr>
          <w:u w:val="single"/>
        </w:rPr>
        <w:t xml:space="preserve"> will be used to </w:t>
      </w:r>
      <w:r w:rsidRPr="00B93953">
        <w:rPr>
          <w:b/>
          <w:bCs/>
          <w:u w:val="single"/>
        </w:rPr>
        <w:t>shield Trump</w:t>
      </w:r>
      <w:r w:rsidRPr="00B93953">
        <w:rPr>
          <w:u w:val="single"/>
        </w:rPr>
        <w:t xml:space="preserve"> and his </w:t>
      </w:r>
      <w:r w:rsidRPr="00B93953">
        <w:rPr>
          <w:b/>
          <w:bCs/>
          <w:u w:val="single"/>
        </w:rPr>
        <w:t>allies</w:t>
      </w:r>
      <w:r w:rsidRPr="00B93953">
        <w:rPr>
          <w:u w:val="single"/>
        </w:rPr>
        <w:t xml:space="preserve"> from </w:t>
      </w:r>
      <w:r w:rsidRPr="00B93953">
        <w:rPr>
          <w:b/>
          <w:bCs/>
          <w:u w:val="single"/>
        </w:rPr>
        <w:t>accountability</w:t>
      </w:r>
      <w:r w:rsidRPr="00B93953">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05B095F8" w14:textId="77777777" w:rsidR="00FD26B9" w:rsidRPr="00B93953" w:rsidRDefault="00FD26B9" w:rsidP="00FD26B9">
      <w:pPr>
        <w:rPr>
          <w:sz w:val="16"/>
        </w:rPr>
      </w:pPr>
      <w:r w:rsidRPr="00B93953">
        <w:rPr>
          <w:sz w:val="16"/>
        </w:rPr>
        <w:t xml:space="preserve">The </w:t>
      </w:r>
      <w:r w:rsidRPr="00B93953">
        <w:rPr>
          <w:b/>
          <w:bCs/>
          <w:highlight w:val="green"/>
          <w:u w:val="single"/>
        </w:rPr>
        <w:t>erosion</w:t>
      </w:r>
      <w:r w:rsidRPr="00B93953">
        <w:rPr>
          <w:highlight w:val="green"/>
          <w:u w:val="single"/>
        </w:rPr>
        <w:t xml:space="preserve"> of</w:t>
      </w:r>
      <w:r w:rsidRPr="00B93953">
        <w:rPr>
          <w:sz w:val="16"/>
        </w:rPr>
        <w:t xml:space="preserve"> independent </w:t>
      </w:r>
      <w:r w:rsidRPr="00B93953">
        <w:rPr>
          <w:b/>
          <w:bCs/>
          <w:highlight w:val="green"/>
          <w:u w:val="single"/>
        </w:rPr>
        <w:t>checks</w:t>
      </w:r>
      <w:r w:rsidRPr="00B93953">
        <w:rPr>
          <w:u w:val="single"/>
        </w:rPr>
        <w:t xml:space="preserve"> on </w:t>
      </w:r>
      <w:r w:rsidRPr="00B93953">
        <w:rPr>
          <w:b/>
          <w:bCs/>
          <w:u w:val="single"/>
        </w:rPr>
        <w:t>executive</w:t>
      </w:r>
      <w:r w:rsidRPr="00B93953">
        <w:rPr>
          <w:u w:val="single"/>
        </w:rPr>
        <w:t xml:space="preserve"> </w:t>
      </w:r>
      <w:r w:rsidRPr="00B93953">
        <w:rPr>
          <w:b/>
          <w:bCs/>
          <w:u w:val="single"/>
        </w:rPr>
        <w:t>power</w:t>
      </w:r>
      <w:r w:rsidRPr="00B93953">
        <w:rPr>
          <w:sz w:val="16"/>
        </w:rPr>
        <w:t xml:space="preserve"> and the rule of law will </w:t>
      </w:r>
      <w:r w:rsidRPr="00B93953">
        <w:rPr>
          <w:highlight w:val="green"/>
          <w:u w:val="single"/>
        </w:rPr>
        <w:t>increase</w:t>
      </w:r>
      <w:r w:rsidRPr="00B93953">
        <w:rPr>
          <w:u w:val="single"/>
        </w:rPr>
        <w:t xml:space="preserve"> the </w:t>
      </w:r>
      <w:r w:rsidRPr="00B93953">
        <w:rPr>
          <w:highlight w:val="green"/>
          <w:u w:val="single"/>
        </w:rPr>
        <w:t>extent</w:t>
      </w:r>
      <w:r w:rsidRPr="00B93953">
        <w:rPr>
          <w:u w:val="single"/>
        </w:rPr>
        <w:t xml:space="preserve"> to which the </w:t>
      </w:r>
      <w:r w:rsidRPr="00B93953">
        <w:rPr>
          <w:b/>
          <w:bCs/>
          <w:u w:val="single"/>
        </w:rPr>
        <w:t xml:space="preserve">US </w:t>
      </w:r>
      <w:r w:rsidRPr="00B93953">
        <w:rPr>
          <w:b/>
          <w:bCs/>
          <w:highlight w:val="green"/>
          <w:u w:val="single"/>
        </w:rPr>
        <w:t>policy</w:t>
      </w:r>
      <w:r w:rsidRPr="00B93953">
        <w:rPr>
          <w:b/>
          <w:bCs/>
          <w:u w:val="single"/>
        </w:rPr>
        <w:t xml:space="preserve"> landscape </w:t>
      </w:r>
      <w:r w:rsidRPr="00B93953">
        <w:rPr>
          <w:b/>
          <w:bCs/>
          <w:highlight w:val="green"/>
          <w:u w:val="single"/>
        </w:rPr>
        <w:t>depends</w:t>
      </w:r>
      <w:r w:rsidRPr="00B93953">
        <w:rPr>
          <w:highlight w:val="green"/>
          <w:u w:val="single"/>
        </w:rPr>
        <w:t xml:space="preserve"> on</w:t>
      </w:r>
      <w:r w:rsidRPr="00B93953">
        <w:rPr>
          <w:sz w:val="16"/>
        </w:rPr>
        <w:t xml:space="preserve"> the decisions of </w:t>
      </w:r>
      <w:r w:rsidRPr="00B93953">
        <w:rPr>
          <w:u w:val="single"/>
        </w:rPr>
        <w:t>one</w:t>
      </w:r>
      <w:r w:rsidRPr="00B93953">
        <w:rPr>
          <w:sz w:val="16"/>
        </w:rPr>
        <w:t xml:space="preserve"> powerful </w:t>
      </w:r>
      <w:r w:rsidRPr="00B93953">
        <w:rPr>
          <w:u w:val="single"/>
        </w:rPr>
        <w:t>man</w:t>
      </w:r>
      <w:r w:rsidRPr="00B93953">
        <w:rPr>
          <w:sz w:val="16"/>
        </w:rPr>
        <w:t xml:space="preserve"> in Washington rather than on established and politically impartial legal principles. Mergers between firms </w:t>
      </w:r>
      <w:r w:rsidRPr="00B93953">
        <w:rPr>
          <w:rStyle w:val="StyleUnderline"/>
          <w:highlight w:val="green"/>
        </w:rPr>
        <w:t>Trump</w:t>
      </w:r>
      <w:r w:rsidRPr="00B93953">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6275F13B" w14:textId="77777777" w:rsidR="00FD26B9" w:rsidRPr="00B93953" w:rsidRDefault="00FD26B9" w:rsidP="00FD26B9">
      <w:pPr>
        <w:rPr>
          <w:sz w:val="16"/>
        </w:rPr>
      </w:pPr>
      <w:r w:rsidRPr="00B93953">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B93953">
        <w:rPr>
          <w:b/>
          <w:bCs/>
          <w:highlight w:val="green"/>
          <w:u w:val="single"/>
        </w:rPr>
        <w:t>amplify crony capitalism</w:t>
      </w:r>
      <w:r w:rsidRPr="00B93953">
        <w:rPr>
          <w:sz w:val="16"/>
        </w:rPr>
        <w:t xml:space="preserve"> in the world’s largest economy, with risks for firms that must spend more time and money cultivating transactional relationships with Trump’s political apparatus than creating economic value. Those that don’t play along will find themselves at a disadvantage. However positively markets and companies view many of Trump’s concrete policies, this shift will inject structural volatility into US policymaking and degrade America’s business and investment climate, potentially hampering long-term economic efficiency, productivity, and growth. </w:t>
      </w:r>
    </w:p>
    <w:p w14:paraId="61B44FBB" w14:textId="77777777" w:rsidR="00FD26B9" w:rsidRPr="00B93953" w:rsidRDefault="00FD26B9" w:rsidP="00FD26B9">
      <w:pPr>
        <w:rPr>
          <w:sz w:val="10"/>
          <w:szCs w:val="10"/>
        </w:rPr>
      </w:pPr>
      <w:r w:rsidRPr="00B93953">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5D6396F8" w14:textId="77777777" w:rsidR="00FD26B9" w:rsidRPr="00B93953" w:rsidRDefault="00FD26B9" w:rsidP="00FD26B9">
      <w:pPr>
        <w:rPr>
          <w:sz w:val="16"/>
        </w:rPr>
      </w:pPr>
      <w:r w:rsidRPr="00B93953">
        <w:rPr>
          <w:highlight w:val="green"/>
          <w:u w:val="single"/>
        </w:rPr>
        <w:t xml:space="preserve">US </w:t>
      </w:r>
      <w:r w:rsidRPr="00B93953">
        <w:rPr>
          <w:b/>
          <w:bCs/>
          <w:highlight w:val="green"/>
          <w:u w:val="single"/>
        </w:rPr>
        <w:t>institutional guardrails survived</w:t>
      </w:r>
      <w:r w:rsidRPr="00B93953">
        <w:rPr>
          <w:u w:val="single"/>
        </w:rPr>
        <w:t xml:space="preserve"> Trump’s </w:t>
      </w:r>
      <w:r w:rsidRPr="00B93953">
        <w:rPr>
          <w:b/>
          <w:bCs/>
          <w:highlight w:val="green"/>
          <w:u w:val="single"/>
        </w:rPr>
        <w:t>first term</w:t>
      </w:r>
      <w:r w:rsidRPr="00B93953">
        <w:rPr>
          <w:sz w:val="16"/>
        </w:rPr>
        <w:t xml:space="preserve"> and remain resilient, if weakened. The courts, the military, an independent adversarial media, and the US Constitution are all </w:t>
      </w:r>
      <w:r w:rsidRPr="00B93953">
        <w:rPr>
          <w:b/>
          <w:bCs/>
          <w:highlight w:val="green"/>
          <w:u w:val="single"/>
        </w:rPr>
        <w:t>restraints on</w:t>
      </w:r>
      <w:r w:rsidRPr="00B93953">
        <w:rPr>
          <w:b/>
          <w:bCs/>
          <w:u w:val="single"/>
        </w:rPr>
        <w:t xml:space="preserve"> Trump’s ability to exercise </w:t>
      </w:r>
      <w:r w:rsidRPr="00B93953">
        <w:rPr>
          <w:b/>
          <w:bCs/>
          <w:highlight w:val="green"/>
          <w:u w:val="single"/>
        </w:rPr>
        <w:t>unilateral control</w:t>
      </w:r>
      <w:r w:rsidRPr="00B93953">
        <w:rPr>
          <w:sz w:val="16"/>
        </w:rPr>
        <w:t xml:space="preserve">, as </w:t>
      </w:r>
      <w:r w:rsidRPr="00B93953">
        <w:rPr>
          <w:highlight w:val="green"/>
          <w:u w:val="single"/>
        </w:rPr>
        <w:t>are</w:t>
      </w:r>
      <w:r w:rsidRPr="00B93953">
        <w:rPr>
          <w:u w:val="single"/>
        </w:rPr>
        <w:t xml:space="preserve"> the </w:t>
      </w:r>
      <w:r w:rsidRPr="00B93953">
        <w:rPr>
          <w:b/>
          <w:bCs/>
          <w:u w:val="single"/>
        </w:rPr>
        <w:t xml:space="preserve">Republicans’ very </w:t>
      </w:r>
      <w:r w:rsidRPr="00B93953">
        <w:rPr>
          <w:b/>
          <w:bCs/>
          <w:highlight w:val="green"/>
          <w:u w:val="single"/>
        </w:rPr>
        <w:t>narrow majority</w:t>
      </w:r>
      <w:r w:rsidRPr="00B93953">
        <w:rPr>
          <w:highlight w:val="green"/>
          <w:u w:val="single"/>
        </w:rPr>
        <w:t xml:space="preserve"> in</w:t>
      </w:r>
      <w:r w:rsidRPr="00B93953">
        <w:rPr>
          <w:u w:val="single"/>
        </w:rPr>
        <w:t xml:space="preserve"> the </w:t>
      </w:r>
      <w:r w:rsidRPr="00B93953">
        <w:rPr>
          <w:b/>
          <w:bCs/>
          <w:highlight w:val="green"/>
          <w:u w:val="single"/>
        </w:rPr>
        <w:t>House</w:t>
      </w:r>
      <w:r w:rsidRPr="00B93953">
        <w:rPr>
          <w:u w:val="single"/>
        </w:rPr>
        <w:t xml:space="preserve"> of Representatives and the </w:t>
      </w:r>
      <w:r w:rsidRPr="00B93953">
        <w:rPr>
          <w:b/>
          <w:bCs/>
          <w:highlight w:val="green"/>
          <w:u w:val="single"/>
        </w:rPr>
        <w:t>moderating</w:t>
      </w:r>
      <w:r w:rsidRPr="00B93953">
        <w:rPr>
          <w:b/>
          <w:bCs/>
          <w:u w:val="single"/>
        </w:rPr>
        <w:t xml:space="preserve"> presence of </w:t>
      </w:r>
      <w:r w:rsidRPr="00B93953">
        <w:rPr>
          <w:b/>
          <w:bCs/>
          <w:highlight w:val="green"/>
          <w:u w:val="single"/>
        </w:rPr>
        <w:t>institutionalists</w:t>
      </w:r>
      <w:r w:rsidRPr="00B93953">
        <w:rPr>
          <w:b/>
          <w:bCs/>
          <w:u w:val="single"/>
        </w:rPr>
        <w:t xml:space="preserve"> </w:t>
      </w:r>
      <w:r w:rsidRPr="00B93953">
        <w:rPr>
          <w:b/>
          <w:bCs/>
          <w:highlight w:val="green"/>
          <w:u w:val="single"/>
        </w:rPr>
        <w:t>in</w:t>
      </w:r>
      <w:r w:rsidRPr="00B93953">
        <w:rPr>
          <w:b/>
          <w:bCs/>
          <w:u w:val="single"/>
        </w:rPr>
        <w:t xml:space="preserve"> the </w:t>
      </w:r>
      <w:r w:rsidRPr="00B93953">
        <w:rPr>
          <w:b/>
          <w:bCs/>
          <w:highlight w:val="green"/>
          <w:u w:val="single"/>
        </w:rPr>
        <w:t>Senate</w:t>
      </w:r>
      <w:r w:rsidRPr="00B93953">
        <w:rPr>
          <w:sz w:val="16"/>
        </w:rPr>
        <w:t xml:space="preserve">. </w:t>
      </w:r>
      <w:r w:rsidRPr="00B93953">
        <w:rPr>
          <w:b/>
          <w:bCs/>
          <w:highlight w:val="green"/>
          <w:u w:val="single"/>
        </w:rPr>
        <w:t>Democrats</w:t>
      </w:r>
      <w:r w:rsidRPr="00B93953">
        <w:rPr>
          <w:b/>
          <w:bCs/>
          <w:u w:val="single"/>
        </w:rPr>
        <w:t xml:space="preserve"> are </w:t>
      </w:r>
      <w:r w:rsidRPr="00B93953">
        <w:rPr>
          <w:b/>
          <w:bCs/>
          <w:highlight w:val="green"/>
          <w:u w:val="single"/>
        </w:rPr>
        <w:t>early favorites to win the House</w:t>
      </w:r>
      <w:r w:rsidRPr="00B93953">
        <w:rPr>
          <w:b/>
          <w:bCs/>
          <w:u w:val="single"/>
        </w:rPr>
        <w:t xml:space="preserve"> </w:t>
      </w:r>
      <w:r w:rsidRPr="00B93953">
        <w:rPr>
          <w:b/>
          <w:bCs/>
          <w:highlight w:val="green"/>
          <w:u w:val="single"/>
        </w:rPr>
        <w:t>in</w:t>
      </w:r>
      <w:r w:rsidRPr="00B93953">
        <w:rPr>
          <w:b/>
          <w:bCs/>
          <w:u w:val="single"/>
        </w:rPr>
        <w:t xml:space="preserve"> the </w:t>
      </w:r>
      <w:r w:rsidRPr="00B93953">
        <w:rPr>
          <w:b/>
          <w:bCs/>
          <w:highlight w:val="green"/>
          <w:u w:val="single"/>
        </w:rPr>
        <w:t>2026 midterms</w:t>
      </w:r>
      <w:r w:rsidRPr="00B93953">
        <w:rPr>
          <w:b/>
          <w:bCs/>
          <w:u w:val="single"/>
        </w:rPr>
        <w:t xml:space="preserve">, </w:t>
      </w:r>
      <w:r w:rsidRPr="00B93953">
        <w:rPr>
          <w:b/>
          <w:bCs/>
          <w:highlight w:val="green"/>
          <w:u w:val="single"/>
        </w:rPr>
        <w:t>severely restraining Trump’s legislative ambit</w:t>
      </w:r>
      <w:r w:rsidRPr="00B93953">
        <w:rPr>
          <w:b/>
          <w:bCs/>
          <w:u w:val="single"/>
        </w:rPr>
        <w:t xml:space="preserve"> </w:t>
      </w:r>
      <w:r w:rsidRPr="00B93953">
        <w:rPr>
          <w:u w:val="single"/>
        </w:rPr>
        <w:t>in the latter half of his term</w:t>
      </w:r>
      <w:r w:rsidRPr="00B93953">
        <w:rPr>
          <w:b/>
          <w:bCs/>
          <w:u w:val="single"/>
        </w:rPr>
        <w:t>.</w:t>
      </w:r>
      <w:r w:rsidRPr="00B93953">
        <w:rPr>
          <w:sz w:val="16"/>
        </w:rPr>
        <w:t xml:space="preserve"> Federalism also limits any president; </w:t>
      </w:r>
      <w:proofErr w:type="spellStart"/>
      <w:r w:rsidRPr="00B93953">
        <w:rPr>
          <w:sz w:val="16"/>
        </w:rPr>
        <w:t>statelevel</w:t>
      </w:r>
      <w:proofErr w:type="spellEnd"/>
      <w:r w:rsidRPr="00B93953">
        <w:rPr>
          <w:sz w:val="16"/>
        </w:rPr>
        <w:t xml:space="preserve">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23264C06" w14:textId="77777777" w:rsidR="00FD26B9" w:rsidRPr="00B93953" w:rsidRDefault="00FD26B9" w:rsidP="00FD26B9">
      <w:pPr>
        <w:pStyle w:val="Heading3"/>
      </w:pPr>
      <w:r w:rsidRPr="00B93953">
        <w:lastRenderedPageBreak/>
        <w:t>1NC---OFF</w:t>
      </w:r>
    </w:p>
    <w:p w14:paraId="0F3F3FD9" w14:textId="77777777" w:rsidR="00FD26B9" w:rsidRPr="00B93953" w:rsidRDefault="00FD26B9" w:rsidP="00FD26B9">
      <w:r w:rsidRPr="00B93953">
        <w:t>ADV CP</w:t>
      </w:r>
    </w:p>
    <w:p w14:paraId="08812E1E" w14:textId="77777777" w:rsidR="00FD26B9" w:rsidRPr="00B93953" w:rsidRDefault="00FD26B9" w:rsidP="00FD26B9">
      <w:pPr>
        <w:pStyle w:val="Heading4"/>
        <w:rPr>
          <w:sz w:val="28"/>
        </w:rPr>
      </w:pPr>
      <w:r w:rsidRPr="00B93953">
        <w:rPr>
          <w:sz w:val="28"/>
        </w:rPr>
        <w:t>The United States federal government should:</w:t>
      </w:r>
    </w:p>
    <w:p w14:paraId="5ED2F6E9" w14:textId="02E4B50A" w:rsidR="00FD26B9" w:rsidRPr="00B93953" w:rsidRDefault="00FD26B9" w:rsidP="00FD26B9">
      <w:pPr>
        <w:pStyle w:val="Heading4"/>
        <w:rPr>
          <w:sz w:val="28"/>
        </w:rPr>
      </w:pPr>
      <w:r w:rsidRPr="00B93953">
        <w:rPr>
          <w:sz w:val="28"/>
        </w:rPr>
        <w:t xml:space="preserve">---Increase </w:t>
      </w:r>
      <w:r w:rsidR="00B51272">
        <w:rPr>
          <w:sz w:val="28"/>
        </w:rPr>
        <w:t xml:space="preserve">on-ground </w:t>
      </w:r>
      <w:r w:rsidRPr="00B93953">
        <w:rPr>
          <w:sz w:val="28"/>
        </w:rPr>
        <w:t>enforcement on Section 956 of the Dodd-Frank Act and pass/enforce former President Obama’s 2016 compensation proposal per 1AC Stanley</w:t>
      </w:r>
    </w:p>
    <w:p w14:paraId="5E572375" w14:textId="77777777" w:rsidR="00FD26B9" w:rsidRPr="00B93953" w:rsidRDefault="00FD26B9" w:rsidP="00FD26B9">
      <w:pPr>
        <w:pStyle w:val="Heading4"/>
        <w:rPr>
          <w:sz w:val="28"/>
        </w:rPr>
      </w:pPr>
      <w:r w:rsidRPr="00B93953">
        <w:rPr>
          <w:sz w:val="28"/>
        </w:rPr>
        <w:t>--- Abolish the ability to trade derivatives through foreign subsidiaries for financial service companies</w:t>
      </w:r>
    </w:p>
    <w:p w14:paraId="4FF81F09" w14:textId="77777777" w:rsidR="00FD26B9" w:rsidRPr="00B93953" w:rsidRDefault="00FD26B9" w:rsidP="00FD26B9">
      <w:pPr>
        <w:pStyle w:val="Heading4"/>
        <w:rPr>
          <w:sz w:val="28"/>
        </w:rPr>
      </w:pPr>
      <w:r w:rsidRPr="00B93953">
        <w:rPr>
          <w:sz w:val="28"/>
        </w:rPr>
        <w:t>---Increase the base pay of workers in the financial services sector</w:t>
      </w:r>
    </w:p>
    <w:p w14:paraId="7CCB8CCF" w14:textId="77777777" w:rsidR="00FD26B9" w:rsidRPr="00B93953" w:rsidRDefault="00FD26B9" w:rsidP="00FD26B9">
      <w:pPr>
        <w:pStyle w:val="Heading4"/>
        <w:rPr>
          <w:sz w:val="28"/>
        </w:rPr>
      </w:pPr>
      <w:r w:rsidRPr="00B93953">
        <w:rPr>
          <w:sz w:val="28"/>
        </w:rPr>
        <w:t>---Abolish coercive incentive structures in financial service companies</w:t>
      </w:r>
    </w:p>
    <w:p w14:paraId="27E5DAA9" w14:textId="77777777" w:rsidR="00FD26B9" w:rsidRPr="00B93953" w:rsidRDefault="00FD26B9" w:rsidP="00FD26B9">
      <w:pPr>
        <w:pStyle w:val="Heading4"/>
        <w:rPr>
          <w:sz w:val="28"/>
        </w:rPr>
      </w:pPr>
      <w:r w:rsidRPr="00B93953">
        <w:rPr>
          <w:sz w:val="28"/>
        </w:rPr>
        <w:t>---Abolish predatory financing to the country of Brazil</w:t>
      </w:r>
    </w:p>
    <w:p w14:paraId="380249CE" w14:textId="77777777" w:rsidR="00FD26B9" w:rsidRPr="00B93953" w:rsidRDefault="00FD26B9" w:rsidP="00FD26B9">
      <w:pPr>
        <w:pStyle w:val="Heading4"/>
        <w:rPr>
          <w:sz w:val="28"/>
        </w:rPr>
      </w:pPr>
      <w:r w:rsidRPr="00B93953">
        <w:rPr>
          <w:sz w:val="28"/>
        </w:rPr>
        <w:t xml:space="preserve">Plank 1 solves the whole aff. Baylor reads </w:t>
      </w:r>
      <w:r w:rsidRPr="00B93953">
        <w:rPr>
          <w:sz w:val="28"/>
          <w:highlight w:val="green"/>
        </w:rPr>
        <w:t>green</w:t>
      </w:r>
    </w:p>
    <w:p w14:paraId="4AD63775" w14:textId="77777777" w:rsidR="00FD26B9" w:rsidRPr="00B93953" w:rsidRDefault="00FD26B9" w:rsidP="00FD26B9">
      <w:r w:rsidRPr="00B93953">
        <w:rPr>
          <w:rStyle w:val="Style13ptBold"/>
          <w:sz w:val="28"/>
          <w:highlight w:val="green"/>
        </w:rPr>
        <w:t>Stanley ’18</w:t>
      </w:r>
      <w:r w:rsidRPr="00B93953">
        <w:t xml:space="preserve"> [Marcus Stanley (economist and director of studies at the Quincy Institute for Responsible Statecraft; former policy director at Americans for Financial Reform, where he played a leadership role in efforts to reform regulation of the U.S. financial system; PhD, public policy, Kennedy School of Government at Harvard University); September 2018. Friedrich Ebert Stiftung International Policy Analysis “Reforming Bank Governance: Top-Down Reform and Bank Resistance” // </w:t>
      </w:r>
      <w:proofErr w:type="spellStart"/>
      <w:r w:rsidRPr="00B93953">
        <w:t>q.c.</w:t>
      </w:r>
      <w:proofErr w:type="spellEnd"/>
      <w:r w:rsidRPr="00B93953">
        <w:t>]</w:t>
      </w:r>
    </w:p>
    <w:p w14:paraId="171A5242" w14:textId="77777777" w:rsidR="00FD26B9" w:rsidRPr="00B93953" w:rsidRDefault="00FD26B9" w:rsidP="00FD26B9">
      <w:pPr>
        <w:rPr>
          <w:sz w:val="16"/>
        </w:rPr>
      </w:pPr>
      <w:r w:rsidRPr="00B93953">
        <w:rPr>
          <w:sz w:val="16"/>
        </w:rPr>
        <w:t>2. Governance and Culture Reform Initiative and Its Implementation</w:t>
      </w:r>
    </w:p>
    <w:p w14:paraId="67D25DC7" w14:textId="77777777" w:rsidR="00FD26B9" w:rsidRPr="00B93953" w:rsidRDefault="00FD26B9" w:rsidP="00FD26B9">
      <w:pPr>
        <w:rPr>
          <w:sz w:val="16"/>
        </w:rPr>
      </w:pPr>
      <w:r w:rsidRPr="00B93953">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0C649727" w14:textId="77777777" w:rsidR="00FD26B9" w:rsidRPr="00B93953" w:rsidRDefault="00FD26B9" w:rsidP="00FD26B9">
      <w:pPr>
        <w:rPr>
          <w:sz w:val="16"/>
        </w:rPr>
      </w:pPr>
      <w:r w:rsidRPr="00B93953">
        <w:rPr>
          <w:sz w:val="16"/>
        </w:rPr>
        <w:t xml:space="preserve">At least in concept, the bank culture initiative appeared to represent a significant effort by regulators to expand the scope of their reforms to address what they now recognized as a </w:t>
      </w:r>
      <w:r w:rsidRPr="00B93953">
        <w:rPr>
          <w:rStyle w:val="StyleUnderline"/>
        </w:rPr>
        <w:t xml:space="preserve">significant </w:t>
      </w:r>
      <w:r w:rsidRPr="00B93953">
        <w:rPr>
          <w:rStyle w:val="Emphasis"/>
          <w:sz w:val="28"/>
        </w:rPr>
        <w:t>culture problem</w:t>
      </w:r>
      <w:r w:rsidRPr="00B93953">
        <w:rPr>
          <w:sz w:val="16"/>
        </w:rPr>
        <w:t xml:space="preserve"> that went </w:t>
      </w:r>
      <w:r w:rsidRPr="00B93953">
        <w:rPr>
          <w:rStyle w:val="Emphasis"/>
          <w:sz w:val="28"/>
        </w:rPr>
        <w:t>beyond</w:t>
      </w:r>
      <w:r w:rsidRPr="00B93953">
        <w:rPr>
          <w:rStyle w:val="StyleUnderline"/>
        </w:rPr>
        <w:t xml:space="preserve"> simply </w:t>
      </w:r>
      <w:r w:rsidRPr="00B93953">
        <w:rPr>
          <w:rStyle w:val="Emphasis"/>
          <w:sz w:val="28"/>
        </w:rPr>
        <w:t>top-level inattention</w:t>
      </w:r>
      <w:r w:rsidRPr="00B93953">
        <w:rPr>
          <w:rStyle w:val="StyleUnderline"/>
        </w:rPr>
        <w:t xml:space="preserve"> to </w:t>
      </w:r>
      <w:r w:rsidRPr="00B93953">
        <w:rPr>
          <w:rStyle w:val="Emphasis"/>
          <w:sz w:val="28"/>
        </w:rPr>
        <w:t>risk</w:t>
      </w:r>
      <w:r w:rsidRPr="00B93953">
        <w:rPr>
          <w:rStyle w:val="StyleUnderline"/>
        </w:rPr>
        <w:t xml:space="preserve"> issues</w:t>
      </w:r>
      <w:r w:rsidRPr="00B93953">
        <w:rPr>
          <w:sz w:val="16"/>
        </w:rPr>
        <w:t xml:space="preserve">.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w:t>
      </w:r>
      <w:proofErr w:type="gramStart"/>
      <w:r w:rsidRPr="00B93953">
        <w:rPr>
          <w:sz w:val="16"/>
        </w:rPr>
        <w:t>similar to</w:t>
      </w:r>
      <w:proofErr w:type="gramEnd"/>
      <w:r w:rsidRPr="00B93953">
        <w:rPr>
          <w:sz w:val="16"/>
        </w:rPr>
        <w:t xml:space="preserve"> the 2010 </w:t>
      </w:r>
      <w:proofErr w:type="gramStart"/>
      <w:r w:rsidRPr="00B93953">
        <w:rPr>
          <w:sz w:val="16"/>
        </w:rPr>
        <w:t>version, but</w:t>
      </w:r>
      <w:proofErr w:type="gramEnd"/>
      <w:r w:rsidRPr="00B93953">
        <w:rPr>
          <w:sz w:val="16"/>
        </w:rPr>
        <w:t xml:space="preserve">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0A077050" w14:textId="77777777" w:rsidR="00FD26B9" w:rsidRPr="00B93953" w:rsidRDefault="00FD26B9" w:rsidP="00FD26B9">
      <w:pPr>
        <w:rPr>
          <w:sz w:val="16"/>
        </w:rPr>
      </w:pPr>
      <w:r w:rsidRPr="00B93953">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5A6C68EE" w14:textId="77777777" w:rsidR="00FD26B9" w:rsidRPr="00B93953" w:rsidRDefault="00FD26B9" w:rsidP="00FD26B9">
      <w:pPr>
        <w:rPr>
          <w:sz w:val="16"/>
        </w:rPr>
      </w:pPr>
      <w:r w:rsidRPr="00B93953">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B93953">
        <w:rPr>
          <w:rStyle w:val="Emphasis"/>
          <w:sz w:val="28"/>
        </w:rPr>
        <w:t>New York Federal Reserve President William Dudley</w:t>
      </w:r>
      <w:r w:rsidRPr="00B93953">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B93953">
        <w:rPr>
          <w:rStyle w:val="StyleUnderline"/>
        </w:rPr>
        <w:t xml:space="preserve">highlighted what he described as </w:t>
      </w:r>
      <w:r w:rsidRPr="00B93953">
        <w:rPr>
          <w:rStyle w:val="Emphasis"/>
          <w:sz w:val="28"/>
        </w:rPr>
        <w:t>widespread</w:t>
      </w:r>
      <w:r w:rsidRPr="00B93953">
        <w:rPr>
          <w:rStyle w:val="StyleUnderline"/>
        </w:rPr>
        <w:t xml:space="preserve"> and </w:t>
      </w:r>
      <w:r w:rsidRPr="00B93953">
        <w:rPr>
          <w:rStyle w:val="Emphasis"/>
          <w:sz w:val="28"/>
          <w:highlight w:val="cyan"/>
        </w:rPr>
        <w:t>systemic</w:t>
      </w:r>
      <w:r w:rsidRPr="00B93953">
        <w:rPr>
          <w:rStyle w:val="Emphasis"/>
          <w:sz w:val="28"/>
        </w:rPr>
        <w:t xml:space="preserve"> culture </w:t>
      </w:r>
      <w:r w:rsidRPr="00B93953">
        <w:rPr>
          <w:rStyle w:val="Emphasis"/>
          <w:sz w:val="28"/>
          <w:highlight w:val="cyan"/>
        </w:rPr>
        <w:t>failures</w:t>
      </w:r>
      <w:r w:rsidRPr="00B93953">
        <w:rPr>
          <w:rStyle w:val="StyleUnderline"/>
          <w:highlight w:val="cyan"/>
        </w:rPr>
        <w:t xml:space="preserve"> in</w:t>
      </w:r>
      <w:r w:rsidRPr="00B93953">
        <w:rPr>
          <w:rStyle w:val="StyleUnderline"/>
        </w:rPr>
        <w:t xml:space="preserve"> the </w:t>
      </w:r>
      <w:r w:rsidRPr="00B93953">
        <w:rPr>
          <w:rStyle w:val="Emphasis"/>
          <w:sz w:val="28"/>
          <w:highlight w:val="cyan"/>
        </w:rPr>
        <w:t>banking</w:t>
      </w:r>
      <w:r w:rsidRPr="00B93953">
        <w:rPr>
          <w:rStyle w:val="StyleUnderline"/>
        </w:rPr>
        <w:t xml:space="preserve"> industry</w:t>
      </w:r>
      <w:r w:rsidRPr="00B93953">
        <w:rPr>
          <w:sz w:val="16"/>
        </w:rPr>
        <w:t xml:space="preserve">, which he </w:t>
      </w:r>
      <w:r w:rsidRPr="00B93953">
        <w:rPr>
          <w:rStyle w:val="StyleUnderline"/>
        </w:rPr>
        <w:t xml:space="preserve">linked to </w:t>
      </w:r>
      <w:r w:rsidRPr="00B93953">
        <w:rPr>
          <w:rStyle w:val="Emphasis"/>
          <w:sz w:val="28"/>
          <w:highlight w:val="cyan"/>
        </w:rPr>
        <w:t>increase</w:t>
      </w:r>
      <w:r w:rsidRPr="00B93953">
        <w:rPr>
          <w:rStyle w:val="Emphasis"/>
          <w:sz w:val="28"/>
        </w:rPr>
        <w:t xml:space="preserve">d </w:t>
      </w:r>
      <w:r w:rsidRPr="00B93953">
        <w:rPr>
          <w:rStyle w:val="Emphasis"/>
          <w:sz w:val="28"/>
          <w:highlight w:val="cyan"/>
        </w:rPr>
        <w:t>risk</w:t>
      </w:r>
      <w:r w:rsidRPr="00B93953">
        <w:rPr>
          <w:rStyle w:val="Emphasis"/>
          <w:sz w:val="28"/>
        </w:rPr>
        <w:t>s</w:t>
      </w:r>
      <w:r w:rsidRPr="00B93953">
        <w:rPr>
          <w:rStyle w:val="StyleUnderline"/>
        </w:rPr>
        <w:t xml:space="preserve"> to the </w:t>
      </w:r>
      <w:r w:rsidRPr="00B93953">
        <w:rPr>
          <w:rStyle w:val="StyleUnderline"/>
        </w:rPr>
        <w:lastRenderedPageBreak/>
        <w:t xml:space="preserve">financial system </w:t>
      </w:r>
      <w:r w:rsidRPr="00B93953">
        <w:rPr>
          <w:rStyle w:val="StyleUnderline"/>
          <w:highlight w:val="cyan"/>
        </w:rPr>
        <w:t>and</w:t>
      </w:r>
      <w:r w:rsidRPr="00B93953">
        <w:rPr>
          <w:rStyle w:val="StyleUnderline"/>
        </w:rPr>
        <w:t xml:space="preserve"> to the growth of</w:t>
      </w:r>
      <w:r w:rsidRPr="00B93953">
        <w:rPr>
          <w:sz w:val="16"/>
        </w:rPr>
        <w:t xml:space="preserve"> »</w:t>
      </w:r>
      <w:r w:rsidRPr="00B93953">
        <w:rPr>
          <w:rStyle w:val="Emphasis"/>
          <w:sz w:val="28"/>
          <w:highlight w:val="cyan"/>
        </w:rPr>
        <w:t>too big to manage</w:t>
      </w:r>
      <w:r w:rsidRPr="00B93953">
        <w:rPr>
          <w:sz w:val="16"/>
        </w:rPr>
        <w:t xml:space="preserve">« </w:t>
      </w:r>
      <w:r w:rsidRPr="00B93953">
        <w:rPr>
          <w:rStyle w:val="StyleUnderline"/>
          <w:highlight w:val="cyan"/>
        </w:rPr>
        <w:t>firms</w:t>
      </w:r>
      <w:r w:rsidRPr="00B93953">
        <w:rPr>
          <w:rStyle w:val="StyleUnderline"/>
        </w:rPr>
        <w:t xml:space="preserve"> that linked commercial banking and Wall Street trading in new ways</w:t>
      </w:r>
      <w:r w:rsidRPr="00B93953">
        <w:rPr>
          <w:sz w:val="16"/>
        </w:rPr>
        <w:t>. Like the Basel guidelines and Board of Director reforms discussed above, the culture change project took a top-down approach to institutional change. As Dudley stated in his speech:</w:t>
      </w:r>
    </w:p>
    <w:p w14:paraId="0C025153" w14:textId="77777777" w:rsidR="00FD26B9" w:rsidRPr="00B93953" w:rsidRDefault="00FD26B9" w:rsidP="00FD26B9">
      <w:pPr>
        <w:rPr>
          <w:sz w:val="16"/>
        </w:rPr>
      </w:pPr>
      <w:r w:rsidRPr="00B93953">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4FF68EFB" w14:textId="77777777" w:rsidR="00FD26B9" w:rsidRPr="00B93953" w:rsidRDefault="00FD26B9" w:rsidP="00FD26B9">
      <w:pPr>
        <w:rPr>
          <w:sz w:val="16"/>
        </w:rPr>
      </w:pPr>
      <w:r w:rsidRPr="00B93953">
        <w:rPr>
          <w:sz w:val="16"/>
        </w:rPr>
        <w:t xml:space="preserve">Even as the regulators urged senior leadership and the board of directors to take primary responsibility for generating cultural change in banking, they also laid out </w:t>
      </w:r>
      <w:r w:rsidRPr="00B93953">
        <w:rPr>
          <w:rStyle w:val="StyleUnderline"/>
        </w:rPr>
        <w:t>several specific actions</w:t>
      </w:r>
      <w:r w:rsidRPr="00B93953">
        <w:rPr>
          <w:sz w:val="16"/>
        </w:rPr>
        <w:t xml:space="preserve"> that </w:t>
      </w:r>
      <w:r w:rsidRPr="00B93953">
        <w:rPr>
          <w:rStyle w:val="StyleUnderline"/>
        </w:rPr>
        <w:t xml:space="preserve">needed to be taken to </w:t>
      </w:r>
      <w:r w:rsidRPr="00B93953">
        <w:rPr>
          <w:rStyle w:val="Emphasis"/>
          <w:sz w:val="28"/>
        </w:rPr>
        <w:t>support</w:t>
      </w:r>
      <w:r w:rsidRPr="00B93953">
        <w:rPr>
          <w:rStyle w:val="StyleUnderline"/>
        </w:rPr>
        <w:t xml:space="preserve"> the effort</w:t>
      </w:r>
      <w:r w:rsidRPr="00B93953">
        <w:rPr>
          <w:sz w:val="16"/>
        </w:rPr>
        <w:t>. These are laid out in Dudley’s 2014 speech:</w:t>
      </w:r>
    </w:p>
    <w:p w14:paraId="40D80501" w14:textId="77777777" w:rsidR="00FD26B9" w:rsidRPr="00B93953" w:rsidRDefault="00FD26B9" w:rsidP="00FD26B9">
      <w:pPr>
        <w:rPr>
          <w:sz w:val="16"/>
        </w:rPr>
      </w:pPr>
      <w:r w:rsidRPr="00B93953">
        <w:rPr>
          <w:sz w:val="16"/>
        </w:rPr>
        <w:t>An industrywide effort to measure and benchmark the state of culture at major banks, through a comprehensive culture survey of bank employees conducted by an independent third party.</w:t>
      </w:r>
    </w:p>
    <w:p w14:paraId="3A44DEB1" w14:textId="77777777" w:rsidR="00FD26B9" w:rsidRPr="00B93953" w:rsidRDefault="00FD26B9" w:rsidP="00FD26B9">
      <w:pPr>
        <w:rPr>
          <w:sz w:val="16"/>
        </w:rPr>
      </w:pPr>
      <w:r w:rsidRPr="00B93953">
        <w:rPr>
          <w:rStyle w:val="StyleUnderline"/>
        </w:rPr>
        <w:t xml:space="preserve">Major </w:t>
      </w:r>
      <w:r w:rsidRPr="00B93953">
        <w:rPr>
          <w:rStyle w:val="StyleUnderline"/>
          <w:highlight w:val="green"/>
        </w:rPr>
        <w:t xml:space="preserve">changes in </w:t>
      </w:r>
      <w:r w:rsidRPr="00B93953">
        <w:rPr>
          <w:rStyle w:val="Emphasis"/>
          <w:sz w:val="28"/>
          <w:highlight w:val="green"/>
        </w:rPr>
        <w:t>compensation systems</w:t>
      </w:r>
      <w:r w:rsidRPr="00B93953">
        <w:rPr>
          <w:rStyle w:val="StyleUnderline"/>
        </w:rPr>
        <w:t xml:space="preserve"> at large banks </w:t>
      </w:r>
      <w:r w:rsidRPr="00B93953">
        <w:rPr>
          <w:rStyle w:val="StyleUnderline"/>
          <w:highlight w:val="green"/>
        </w:rPr>
        <w:t xml:space="preserve">to eliminate </w:t>
      </w:r>
      <w:r w:rsidRPr="00B93953">
        <w:rPr>
          <w:rStyle w:val="Emphasis"/>
          <w:sz w:val="28"/>
          <w:highlight w:val="green"/>
        </w:rPr>
        <w:t>incentives</w:t>
      </w:r>
      <w:r w:rsidRPr="00B93953">
        <w:rPr>
          <w:rStyle w:val="StyleUnderline"/>
          <w:highlight w:val="green"/>
        </w:rPr>
        <w:t xml:space="preserve"> for </w:t>
      </w:r>
      <w:r w:rsidRPr="00B93953">
        <w:rPr>
          <w:rStyle w:val="Emphasis"/>
          <w:sz w:val="28"/>
          <w:highlight w:val="green"/>
        </w:rPr>
        <w:t>irresponsible short-term behavior</w:t>
      </w:r>
      <w:r w:rsidRPr="00B93953">
        <w:rPr>
          <w:sz w:val="16"/>
        </w:rPr>
        <w:t xml:space="preserve">, </w:t>
      </w:r>
      <w:r w:rsidRPr="00B93953">
        <w:rPr>
          <w:rStyle w:val="StyleUnderline"/>
        </w:rPr>
        <w:t xml:space="preserve">such as </w:t>
      </w:r>
      <w:r w:rsidRPr="00B93953">
        <w:rPr>
          <w:rStyle w:val="StyleUnderline"/>
          <w:highlight w:val="green"/>
        </w:rPr>
        <w:t>bonuses that give out</w:t>
      </w:r>
      <w:r w:rsidRPr="00B93953">
        <w:rPr>
          <w:sz w:val="16"/>
        </w:rPr>
        <w:t xml:space="preserve"> </w:t>
      </w:r>
      <w:r w:rsidRPr="00B93953">
        <w:rPr>
          <w:rStyle w:val="StyleUnderline"/>
        </w:rPr>
        <w:t xml:space="preserve">enormous amounts of </w:t>
      </w:r>
      <w:r w:rsidRPr="00B93953">
        <w:rPr>
          <w:rStyle w:val="StyleUnderline"/>
          <w:highlight w:val="green"/>
        </w:rPr>
        <w:t xml:space="preserve">money for </w:t>
      </w:r>
      <w:r w:rsidRPr="00B93953">
        <w:rPr>
          <w:rStyle w:val="StyleUnderline"/>
        </w:rPr>
        <w:t xml:space="preserve">short-term </w:t>
      </w:r>
      <w:r w:rsidRPr="00B93953">
        <w:rPr>
          <w:rStyle w:val="StyleUnderline"/>
          <w:highlight w:val="green"/>
        </w:rPr>
        <w:t>profits</w:t>
      </w:r>
      <w:r w:rsidRPr="00B93953">
        <w:rPr>
          <w:sz w:val="16"/>
        </w:rPr>
        <w:t xml:space="preserve"> with no downside risk if problems materialize later.</w:t>
      </w:r>
    </w:p>
    <w:p w14:paraId="7F1FF248" w14:textId="77777777" w:rsidR="00FD26B9" w:rsidRPr="00B93953" w:rsidRDefault="00FD26B9" w:rsidP="00FD26B9">
      <w:pPr>
        <w:rPr>
          <w:sz w:val="16"/>
        </w:rPr>
      </w:pPr>
      <w:r w:rsidRPr="00B93953">
        <w:rPr>
          <w:rStyle w:val="StyleUnderline"/>
          <w:highlight w:val="green"/>
        </w:rPr>
        <w:t xml:space="preserve">Mechanisms to identify individuals who have </w:t>
      </w:r>
      <w:r w:rsidRPr="00B93953">
        <w:rPr>
          <w:rStyle w:val="StyleUnderline"/>
        </w:rPr>
        <w:t xml:space="preserve">a record of </w:t>
      </w:r>
      <w:r w:rsidRPr="00B93953">
        <w:rPr>
          <w:rStyle w:val="StyleUnderline"/>
          <w:highlight w:val="green"/>
        </w:rPr>
        <w:t>poor ethical behavior</w:t>
      </w:r>
      <w:r w:rsidRPr="00B93953">
        <w:rPr>
          <w:rStyle w:val="StyleUnderline"/>
        </w:rPr>
        <w:t xml:space="preserve"> and stop these individuals from being hired and re-hired in the financial industry</w:t>
      </w:r>
      <w:r w:rsidRPr="00B93953">
        <w:rPr>
          <w:sz w:val="16"/>
        </w:rPr>
        <w:t xml:space="preserve">. Dudley suggests </w:t>
      </w:r>
      <w:r w:rsidRPr="00B93953">
        <w:rPr>
          <w:rStyle w:val="StyleUnderline"/>
          <w:highlight w:val="green"/>
        </w:rPr>
        <w:t>creating a central registry tracking reasons for firing traders</w:t>
      </w:r>
      <w:r w:rsidRPr="00B93953">
        <w:rPr>
          <w:sz w:val="16"/>
        </w:rPr>
        <w:t xml:space="preserve"> and other financial services professionals, with firing for ethical lapses being a bar to further employment in banking.</w:t>
      </w:r>
    </w:p>
    <w:p w14:paraId="079EA706" w14:textId="77777777" w:rsidR="00FD26B9" w:rsidRPr="00B93953" w:rsidRDefault="00FD26B9" w:rsidP="00FD26B9">
      <w:pPr>
        <w:rPr>
          <w:sz w:val="16"/>
        </w:rPr>
      </w:pPr>
      <w:r w:rsidRPr="00B93953">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6C7A5630" w14:textId="77777777" w:rsidR="00FD26B9" w:rsidRPr="00B93953" w:rsidRDefault="00FD26B9" w:rsidP="00FD26B9">
      <w:pPr>
        <w:rPr>
          <w:sz w:val="16"/>
        </w:rPr>
      </w:pPr>
      <w:r w:rsidRPr="00B93953">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2C495471" w14:textId="77777777" w:rsidR="00FD26B9" w:rsidRPr="00B93953" w:rsidRDefault="00FD26B9" w:rsidP="00FD26B9">
      <w:pPr>
        <w:rPr>
          <w:sz w:val="16"/>
        </w:rPr>
      </w:pPr>
      <w:r w:rsidRPr="00B93953">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14394733" w14:textId="77777777" w:rsidR="00FD26B9" w:rsidRPr="00B93953" w:rsidRDefault="00FD26B9" w:rsidP="00FD26B9">
      <w:pPr>
        <w:rPr>
          <w:sz w:val="16"/>
        </w:rPr>
      </w:pPr>
      <w:r w:rsidRPr="00B93953">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746D2253" w14:textId="77777777" w:rsidR="00FD26B9" w:rsidRPr="00B93953" w:rsidRDefault="00FD26B9" w:rsidP="00FD26B9">
      <w:pPr>
        <w:rPr>
          <w:sz w:val="16"/>
        </w:rPr>
      </w:pPr>
      <w:r w:rsidRPr="00B93953">
        <w:rPr>
          <w:sz w:val="16"/>
        </w:rPr>
        <w:t>Mackintosh (2018)</w:t>
      </w:r>
    </w:p>
    <w:p w14:paraId="19CAD034" w14:textId="77777777" w:rsidR="00FD26B9" w:rsidRPr="00B93953" w:rsidRDefault="00FD26B9" w:rsidP="00FD26B9">
      <w:pPr>
        <w:rPr>
          <w:sz w:val="16"/>
        </w:rPr>
      </w:pPr>
      <w:r w:rsidRPr="00B93953">
        <w:rPr>
          <w:sz w:val="16"/>
        </w:rPr>
        <w:t>When combined with the evident failure to make progress on the core recommendations of the initiative, such statements do not inspire confidence.</w:t>
      </w:r>
    </w:p>
    <w:p w14:paraId="14A20CB9" w14:textId="77777777" w:rsidR="00FD26B9" w:rsidRPr="00B93953" w:rsidRDefault="00FD26B9" w:rsidP="00FD26B9">
      <w:pPr>
        <w:rPr>
          <w:sz w:val="16"/>
        </w:rPr>
      </w:pPr>
      <w:r w:rsidRPr="00B93953">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B93953">
        <w:rPr>
          <w:rStyle w:val="Emphasis"/>
          <w:sz w:val="28"/>
          <w:highlight w:val="cyan"/>
        </w:rPr>
        <w:t>Wells Fargo</w:t>
      </w:r>
      <w:r w:rsidRPr="00B93953">
        <w:rPr>
          <w:sz w:val="16"/>
        </w:rPr>
        <w:t xml:space="preserve"> Bank was found to have </w:t>
      </w:r>
      <w:r w:rsidRPr="00B93953">
        <w:rPr>
          <w:rStyle w:val="StyleUnderline"/>
          <w:highlight w:val="cyan"/>
        </w:rPr>
        <w:t>created</w:t>
      </w:r>
      <w:r w:rsidRPr="00B93953">
        <w:rPr>
          <w:rStyle w:val="StyleUnderline"/>
        </w:rPr>
        <w:t xml:space="preserve"> millions of </w:t>
      </w:r>
      <w:r w:rsidRPr="00B93953">
        <w:rPr>
          <w:rStyle w:val="Emphasis"/>
          <w:sz w:val="28"/>
          <w:highlight w:val="cyan"/>
        </w:rPr>
        <w:t>fake</w:t>
      </w:r>
      <w:r w:rsidRPr="00B93953">
        <w:rPr>
          <w:rStyle w:val="StyleUnderline"/>
        </w:rPr>
        <w:t xml:space="preserve"> </w:t>
      </w:r>
      <w:proofErr w:type="gramStart"/>
      <w:r w:rsidRPr="00B93953">
        <w:rPr>
          <w:rStyle w:val="StyleUnderline"/>
        </w:rPr>
        <w:t>bank</w:t>
      </w:r>
      <w:proofErr w:type="gramEnd"/>
      <w:r w:rsidRPr="00B93953">
        <w:rPr>
          <w:sz w:val="16"/>
        </w:rPr>
        <w:t xml:space="preserve">, </w:t>
      </w:r>
      <w:r w:rsidRPr="00B93953">
        <w:rPr>
          <w:rStyle w:val="StyleUnderline"/>
        </w:rPr>
        <w:t xml:space="preserve">credit card and auto insurance </w:t>
      </w:r>
      <w:r w:rsidRPr="00B93953">
        <w:rPr>
          <w:rStyle w:val="Emphasis"/>
          <w:sz w:val="28"/>
          <w:highlight w:val="cyan"/>
        </w:rPr>
        <w:t>accounts</w:t>
      </w:r>
      <w:r w:rsidRPr="00B93953">
        <w:rPr>
          <w:rStyle w:val="StyleUnderline"/>
        </w:rPr>
        <w:t xml:space="preserve"> without </w:t>
      </w:r>
      <w:r w:rsidRPr="00B93953">
        <w:rPr>
          <w:rStyle w:val="StyleUnderline"/>
        </w:rPr>
        <w:lastRenderedPageBreak/>
        <w:t xml:space="preserve">authorization by customers </w:t>
      </w:r>
      <w:proofErr w:type="gramStart"/>
      <w:r w:rsidRPr="00B93953">
        <w:rPr>
          <w:rStyle w:val="StyleUnderline"/>
        </w:rPr>
        <w:t>in order to</w:t>
      </w:r>
      <w:proofErr w:type="gramEnd"/>
      <w:r w:rsidRPr="00B93953">
        <w:rPr>
          <w:rStyle w:val="StyleUnderline"/>
        </w:rPr>
        <w:t xml:space="preserve"> meet </w:t>
      </w:r>
      <w:r w:rsidRPr="00B93953">
        <w:rPr>
          <w:rStyle w:val="Emphasis"/>
          <w:sz w:val="28"/>
        </w:rPr>
        <w:t>sales goals</w:t>
      </w:r>
      <w:r w:rsidRPr="00B93953">
        <w:rPr>
          <w:sz w:val="16"/>
        </w:rPr>
        <w:t xml:space="preserve">. This </w:t>
      </w:r>
      <w:r w:rsidRPr="00B93953">
        <w:rPr>
          <w:rStyle w:val="StyleUnderline"/>
          <w:highlight w:val="green"/>
        </w:rPr>
        <w:t>fraudulent behavior</w:t>
      </w:r>
      <w:r w:rsidRPr="00B93953">
        <w:rPr>
          <w:rStyle w:val="StyleUnderline"/>
        </w:rPr>
        <w:t xml:space="preserve"> was </w:t>
      </w:r>
      <w:r w:rsidRPr="00B93953">
        <w:rPr>
          <w:rStyle w:val="StyleUnderline"/>
          <w:highlight w:val="green"/>
        </w:rPr>
        <w:t>driven by extreme pressure</w:t>
      </w:r>
      <w:r w:rsidRPr="00B93953">
        <w:rPr>
          <w:rStyle w:val="StyleUnderline"/>
        </w:rPr>
        <w:t xml:space="preserve"> exerted on employees </w:t>
      </w:r>
      <w:r w:rsidRPr="00B93953">
        <w:rPr>
          <w:rStyle w:val="StyleUnderline"/>
          <w:highlight w:val="green"/>
        </w:rPr>
        <w:t>to meet</w:t>
      </w:r>
      <w:r w:rsidRPr="00B93953">
        <w:rPr>
          <w:rStyle w:val="StyleUnderline"/>
        </w:rPr>
        <w:t xml:space="preserve"> quantitative </w:t>
      </w:r>
      <w:r w:rsidRPr="00B93953">
        <w:rPr>
          <w:rStyle w:val="StyleUnderline"/>
          <w:highlight w:val="green"/>
        </w:rPr>
        <w:t>sales goals</w:t>
      </w:r>
      <w:r w:rsidRPr="00B93953">
        <w:rPr>
          <w:rStyle w:val="StyleUnderline"/>
        </w:rPr>
        <w:t>, pressure</w:t>
      </w:r>
      <w:r w:rsidRPr="00B93953">
        <w:rPr>
          <w:sz w:val="16"/>
        </w:rPr>
        <w:t xml:space="preserve"> that was </w:t>
      </w:r>
      <w:r w:rsidRPr="00B93953">
        <w:rPr>
          <w:rStyle w:val="StyleUnderline"/>
          <w:highlight w:val="cyan"/>
        </w:rPr>
        <w:t>not</w:t>
      </w:r>
      <w:r w:rsidRPr="00B93953">
        <w:rPr>
          <w:rStyle w:val="StyleUnderline"/>
        </w:rPr>
        <w:t xml:space="preserve"> properly </w:t>
      </w:r>
      <w:r w:rsidRPr="00B93953">
        <w:rPr>
          <w:rStyle w:val="StyleUnderline"/>
          <w:highlight w:val="cyan"/>
        </w:rPr>
        <w:t>addressed as</w:t>
      </w:r>
      <w:r w:rsidRPr="00B93953">
        <w:rPr>
          <w:rStyle w:val="StyleUnderline"/>
        </w:rPr>
        <w:t xml:space="preserve"> a </w:t>
      </w:r>
      <w:r w:rsidRPr="00B93953">
        <w:rPr>
          <w:rStyle w:val="Emphasis"/>
          <w:sz w:val="28"/>
          <w:highlight w:val="cyan"/>
        </w:rPr>
        <w:t>systemic</w:t>
      </w:r>
      <w:r w:rsidRPr="00B93953">
        <w:rPr>
          <w:rStyle w:val="Emphasis"/>
          <w:sz w:val="28"/>
        </w:rPr>
        <w:t xml:space="preserve"> issue</w:t>
      </w:r>
      <w:r w:rsidRPr="00B93953">
        <w:rPr>
          <w:rStyle w:val="StyleUnderline"/>
        </w:rPr>
        <w:t xml:space="preserve"> </w:t>
      </w:r>
      <w:r w:rsidRPr="00B93953">
        <w:rPr>
          <w:rStyle w:val="StyleUnderline"/>
          <w:highlight w:val="cyan"/>
        </w:rPr>
        <w:t>by</w:t>
      </w:r>
      <w:r w:rsidRPr="00B93953">
        <w:rPr>
          <w:rStyle w:val="StyleUnderline"/>
        </w:rPr>
        <w:t xml:space="preserve"> </w:t>
      </w:r>
      <w:r w:rsidRPr="00B93953">
        <w:rPr>
          <w:rStyle w:val="Emphasis"/>
          <w:sz w:val="28"/>
        </w:rPr>
        <w:t xml:space="preserve">senior </w:t>
      </w:r>
      <w:r w:rsidRPr="00B93953">
        <w:rPr>
          <w:rStyle w:val="Emphasis"/>
          <w:sz w:val="28"/>
          <w:highlight w:val="cyan"/>
        </w:rPr>
        <w:t>management</w:t>
      </w:r>
      <w:r w:rsidRPr="00B93953">
        <w:rPr>
          <w:rStyle w:val="StyleUnderline"/>
        </w:rPr>
        <w:t xml:space="preserve"> who </w:t>
      </w:r>
      <w:r w:rsidRPr="00B93953">
        <w:rPr>
          <w:rStyle w:val="Emphasis"/>
          <w:sz w:val="28"/>
        </w:rPr>
        <w:t>profited</w:t>
      </w:r>
      <w:r w:rsidRPr="00B93953">
        <w:rPr>
          <w:rStyle w:val="StyleUnderline"/>
        </w:rPr>
        <w:t xml:space="preserve"> from it</w:t>
      </w:r>
      <w:r w:rsidRPr="00B93953">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27CEC0AB" w14:textId="77777777" w:rsidR="00FD26B9" w:rsidRPr="00B93953" w:rsidRDefault="00FD26B9" w:rsidP="00FD26B9">
      <w:pPr>
        <w:rPr>
          <w:sz w:val="16"/>
        </w:rPr>
      </w:pPr>
      <w:r w:rsidRPr="00B93953">
        <w:rPr>
          <w:sz w:val="16"/>
        </w:rPr>
        <w:t xml:space="preserve">Because the </w:t>
      </w:r>
      <w:r w:rsidRPr="00B93953">
        <w:rPr>
          <w:rStyle w:val="StyleUnderline"/>
        </w:rPr>
        <w:t>implementation of</w:t>
      </w:r>
      <w:r w:rsidRPr="00B93953">
        <w:rPr>
          <w:sz w:val="16"/>
        </w:rPr>
        <w:t xml:space="preserve"> the </w:t>
      </w:r>
      <w:r w:rsidRPr="00B93953">
        <w:rPr>
          <w:rStyle w:val="Emphasis"/>
          <w:sz w:val="28"/>
          <w:highlight w:val="cyan"/>
        </w:rPr>
        <w:t>culture</w:t>
      </w:r>
      <w:r w:rsidRPr="00B93953">
        <w:rPr>
          <w:rStyle w:val="Emphasis"/>
          <w:sz w:val="28"/>
        </w:rPr>
        <w:t xml:space="preserve"> initiative</w:t>
      </w:r>
      <w:r w:rsidRPr="00B93953">
        <w:rPr>
          <w:sz w:val="16"/>
        </w:rPr>
        <w:t xml:space="preserve"> has taken place mostly behind the scenes, it is hard to point to the exact reasons why </w:t>
      </w:r>
      <w:r w:rsidRPr="00B93953">
        <w:rPr>
          <w:rStyle w:val="StyleUnderline"/>
        </w:rPr>
        <w:t>progress has been</w:t>
      </w:r>
      <w:r w:rsidRPr="00B93953">
        <w:rPr>
          <w:sz w:val="16"/>
        </w:rPr>
        <w:t xml:space="preserve"> so </w:t>
      </w:r>
      <w:r w:rsidRPr="00B93953">
        <w:rPr>
          <w:rStyle w:val="Emphasis"/>
          <w:sz w:val="28"/>
        </w:rPr>
        <w:t>slow</w:t>
      </w:r>
      <w:r w:rsidRPr="00B93953">
        <w:rPr>
          <w:sz w:val="16"/>
        </w:rPr>
        <w:t xml:space="preserve">. But there are </w:t>
      </w:r>
      <w:r w:rsidRPr="00B93953">
        <w:rPr>
          <w:rStyle w:val="StyleUnderline"/>
        </w:rPr>
        <w:t>several areas</w:t>
      </w:r>
      <w:r w:rsidRPr="00B93953">
        <w:rPr>
          <w:sz w:val="16"/>
        </w:rPr>
        <w:t xml:space="preserve"> we can highlight based on public information.</w:t>
      </w:r>
    </w:p>
    <w:p w14:paraId="41C22116" w14:textId="77777777" w:rsidR="00FD26B9" w:rsidRPr="00B93953" w:rsidRDefault="00FD26B9" w:rsidP="00FD26B9">
      <w:pPr>
        <w:rPr>
          <w:sz w:val="16"/>
        </w:rPr>
      </w:pPr>
      <w:r w:rsidRPr="00B93953">
        <w:rPr>
          <w:sz w:val="16"/>
        </w:rPr>
        <w:t xml:space="preserve">The </w:t>
      </w:r>
      <w:r w:rsidRPr="00B93953">
        <w:rPr>
          <w:rStyle w:val="StyleUnderline"/>
        </w:rPr>
        <w:t xml:space="preserve">first is the </w:t>
      </w:r>
      <w:r w:rsidRPr="00B93953">
        <w:rPr>
          <w:rStyle w:val="Emphasis"/>
          <w:sz w:val="28"/>
          <w:highlight w:val="cyan"/>
        </w:rPr>
        <w:t>excessively</w:t>
      </w:r>
      <w:r w:rsidRPr="00B93953">
        <w:rPr>
          <w:sz w:val="16"/>
        </w:rPr>
        <w:t xml:space="preserve"> »</w:t>
      </w:r>
      <w:r w:rsidRPr="00B93953">
        <w:rPr>
          <w:rStyle w:val="Emphasis"/>
          <w:sz w:val="28"/>
          <w:highlight w:val="cyan"/>
        </w:rPr>
        <w:t>top-down</w:t>
      </w:r>
      <w:r w:rsidRPr="00B93953">
        <w:rPr>
          <w:sz w:val="16"/>
        </w:rPr>
        <w:t xml:space="preserve">« </w:t>
      </w:r>
      <w:r w:rsidRPr="00B93953">
        <w:rPr>
          <w:rStyle w:val="StyleUnderline"/>
        </w:rPr>
        <w:t>nature of the initiative</w:t>
      </w:r>
      <w:r w:rsidRPr="00B93953">
        <w:rPr>
          <w:sz w:val="16"/>
        </w:rPr>
        <w:t xml:space="preserve">. As discussed above, the </w:t>
      </w:r>
      <w:r w:rsidRPr="00B93953">
        <w:rPr>
          <w:rStyle w:val="StyleUnderline"/>
        </w:rPr>
        <w:t>efforts to improve bank culture have placed a strong emphasis on the</w:t>
      </w:r>
      <w:r w:rsidRPr="00B93953">
        <w:rPr>
          <w:sz w:val="16"/>
        </w:rPr>
        <w:t xml:space="preserve"> »</w:t>
      </w:r>
      <w:r w:rsidRPr="00B93953">
        <w:rPr>
          <w:rStyle w:val="StyleUnderline"/>
        </w:rPr>
        <w:t>tone at the top</w:t>
      </w:r>
      <w:r w:rsidRPr="00B93953">
        <w:rPr>
          <w:sz w:val="16"/>
        </w:rPr>
        <w:t xml:space="preserve">« </w:t>
      </w:r>
      <w:r w:rsidRPr="00B93953">
        <w:rPr>
          <w:rStyle w:val="StyleUnderline"/>
        </w:rPr>
        <w:t xml:space="preserve">among </w:t>
      </w:r>
      <w:r w:rsidRPr="00B93953">
        <w:rPr>
          <w:rStyle w:val="Emphasis"/>
          <w:sz w:val="28"/>
        </w:rPr>
        <w:t>senior leadership</w:t>
      </w:r>
      <w:r w:rsidRPr="00B93953">
        <w:rPr>
          <w:sz w:val="16"/>
        </w:rPr>
        <w:t xml:space="preserve">, </w:t>
      </w:r>
      <w:r w:rsidRPr="00B93953">
        <w:rPr>
          <w:rStyle w:val="StyleUnderline"/>
        </w:rPr>
        <w:t xml:space="preserve">with the assumption that this then would </w:t>
      </w:r>
      <w:r w:rsidRPr="00B93953">
        <w:rPr>
          <w:rStyle w:val="Emphasis"/>
          <w:sz w:val="28"/>
        </w:rPr>
        <w:t>trickle down</w:t>
      </w:r>
      <w:r w:rsidRPr="00B93953">
        <w:rPr>
          <w:rStyle w:val="StyleUnderline"/>
        </w:rPr>
        <w:t xml:space="preserve"> within the organization</w:t>
      </w:r>
      <w:r w:rsidRPr="00B93953">
        <w:rPr>
          <w:sz w:val="16"/>
        </w:rPr>
        <w:t xml:space="preserve">. No doubt it is difficult, if not impossible, to improve corporate culture without the necessary buy-in from top executives. Yet </w:t>
      </w:r>
      <w:r w:rsidRPr="00B93953">
        <w:rPr>
          <w:rStyle w:val="StyleUnderline"/>
        </w:rPr>
        <w:t xml:space="preserve">academic research and expert observation shows that it is easy to </w:t>
      </w:r>
      <w:r w:rsidRPr="00B93953">
        <w:rPr>
          <w:rStyle w:val="Emphasis"/>
          <w:sz w:val="28"/>
        </w:rPr>
        <w:t>overemphasize</w:t>
      </w:r>
      <w:r w:rsidRPr="00B93953">
        <w:rPr>
          <w:rStyle w:val="StyleUnderline"/>
        </w:rPr>
        <w:t xml:space="preserve"> the importance of apparent </w:t>
      </w:r>
      <w:r w:rsidRPr="00B93953">
        <w:rPr>
          <w:rStyle w:val="Emphasis"/>
          <w:sz w:val="28"/>
        </w:rPr>
        <w:t>buy-in</w:t>
      </w:r>
      <w:r w:rsidRPr="00B93953">
        <w:rPr>
          <w:rStyle w:val="StyleUnderline"/>
        </w:rPr>
        <w:t xml:space="preserve"> at the top</w:t>
      </w:r>
      <w:r w:rsidRPr="00B93953">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B93953">
        <w:rPr>
          <w:rStyle w:val="StyleUnderline"/>
          <w:highlight w:val="cyan"/>
        </w:rPr>
        <w:t>views</w:t>
      </w:r>
      <w:r w:rsidRPr="00B93953">
        <w:rPr>
          <w:rStyle w:val="StyleUnderline"/>
        </w:rPr>
        <w:t xml:space="preserve"> and behavior </w:t>
      </w:r>
      <w:r w:rsidRPr="00B93953">
        <w:rPr>
          <w:rStyle w:val="StyleUnderline"/>
          <w:highlight w:val="cyan"/>
        </w:rPr>
        <w:t xml:space="preserve">of </w:t>
      </w:r>
      <w:r w:rsidRPr="00B93953">
        <w:rPr>
          <w:rStyle w:val="Emphasis"/>
          <w:sz w:val="28"/>
          <w:highlight w:val="cyan"/>
        </w:rPr>
        <w:t>colleagues</w:t>
      </w:r>
      <w:r w:rsidRPr="00B93953">
        <w:rPr>
          <w:sz w:val="16"/>
        </w:rPr>
        <w:t xml:space="preserve">, </w:t>
      </w:r>
      <w:r w:rsidRPr="00B93953">
        <w:rPr>
          <w:rStyle w:val="StyleUnderline"/>
        </w:rPr>
        <w:t>team members and immediate managers</w:t>
      </w:r>
      <w:r w:rsidRPr="00B93953">
        <w:rPr>
          <w:sz w:val="16"/>
        </w:rPr>
        <w:t xml:space="preserve"> generally were </w:t>
      </w:r>
      <w:r w:rsidRPr="00B93953">
        <w:rPr>
          <w:rStyle w:val="Emphasis"/>
          <w:sz w:val="28"/>
          <w:highlight w:val="cyan"/>
        </w:rPr>
        <w:t>more important</w:t>
      </w:r>
      <w:r w:rsidRPr="00B93953">
        <w:rPr>
          <w:rStyle w:val="StyleUnderline"/>
          <w:highlight w:val="cyan"/>
        </w:rPr>
        <w:t xml:space="preserve"> than</w:t>
      </w:r>
      <w:r w:rsidRPr="00B93953">
        <w:rPr>
          <w:rStyle w:val="StyleUnderline"/>
        </w:rPr>
        <w:t xml:space="preserve"> senior </w:t>
      </w:r>
      <w:r w:rsidRPr="00B93953">
        <w:rPr>
          <w:rStyle w:val="StyleUnderline"/>
          <w:highlight w:val="cyan"/>
        </w:rPr>
        <w:t>leadership</w:t>
      </w:r>
      <w:r w:rsidRPr="00B93953">
        <w:rPr>
          <w:sz w:val="16"/>
        </w:rPr>
        <w:t xml:space="preserve">, and this is </w:t>
      </w:r>
      <w:r w:rsidRPr="00B93953">
        <w:rPr>
          <w:rStyle w:val="StyleUnderline"/>
        </w:rPr>
        <w:t xml:space="preserve">especially true </w:t>
      </w:r>
      <w:r w:rsidRPr="00B93953">
        <w:rPr>
          <w:rStyle w:val="StyleUnderline"/>
          <w:highlight w:val="cyan"/>
        </w:rPr>
        <w:t>in</w:t>
      </w:r>
      <w:r w:rsidRPr="00B93953">
        <w:rPr>
          <w:rStyle w:val="StyleUnderline"/>
        </w:rPr>
        <w:t xml:space="preserve"> very </w:t>
      </w:r>
      <w:r w:rsidRPr="00B93953">
        <w:rPr>
          <w:rStyle w:val="Emphasis"/>
          <w:sz w:val="28"/>
          <w:highlight w:val="cyan"/>
        </w:rPr>
        <w:t>large</w:t>
      </w:r>
      <w:r w:rsidRPr="00B93953">
        <w:rPr>
          <w:rStyle w:val="StyleUnderline"/>
        </w:rPr>
        <w:t xml:space="preserve"> and geographically dispersed organizations such as </w:t>
      </w:r>
      <w:r w:rsidRPr="00B93953">
        <w:rPr>
          <w:rStyle w:val="Emphasis"/>
          <w:sz w:val="28"/>
        </w:rPr>
        <w:t xml:space="preserve">major </w:t>
      </w:r>
      <w:r w:rsidRPr="00B93953">
        <w:rPr>
          <w:rStyle w:val="Emphasis"/>
          <w:sz w:val="28"/>
          <w:highlight w:val="cyan"/>
        </w:rPr>
        <w:t>banks</w:t>
      </w:r>
      <w:r w:rsidRPr="00B93953">
        <w:rPr>
          <w:sz w:val="16"/>
        </w:rPr>
        <w:t xml:space="preserve"> (Sheedy and Griffin, 2015).</w:t>
      </w:r>
    </w:p>
    <w:p w14:paraId="4F7C0EF9" w14:textId="77777777" w:rsidR="00FD26B9" w:rsidRPr="00B93953" w:rsidRDefault="00FD26B9" w:rsidP="00FD26B9">
      <w:pPr>
        <w:rPr>
          <w:sz w:val="16"/>
        </w:rPr>
      </w:pPr>
      <w:r w:rsidRPr="00B93953">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65575952" w14:textId="77777777" w:rsidR="00FD26B9" w:rsidRPr="00B93953" w:rsidRDefault="00FD26B9" w:rsidP="00FD26B9">
      <w:pPr>
        <w:rPr>
          <w:sz w:val="16"/>
        </w:rPr>
      </w:pPr>
      <w:proofErr w:type="gramStart"/>
      <w:r w:rsidRPr="00B93953">
        <w:rPr>
          <w:sz w:val="16"/>
        </w:rPr>
        <w:t>Of course</w:t>
      </w:r>
      <w:proofErr w:type="gramEnd"/>
      <w:r w:rsidRPr="00B93953">
        <w:rPr>
          <w:sz w:val="16"/>
        </w:rPr>
        <w:t xml:space="preserv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B93953">
        <w:rPr>
          <w:rStyle w:val="StyleUnderline"/>
        </w:rPr>
        <w:t>it is</w:t>
      </w:r>
      <w:r w:rsidRPr="00B93953">
        <w:rPr>
          <w:sz w:val="16"/>
        </w:rPr>
        <w:t xml:space="preserve"> simply </w:t>
      </w:r>
      <w:r w:rsidRPr="00B93953">
        <w:rPr>
          <w:rStyle w:val="StyleUnderline"/>
        </w:rPr>
        <w:t>unrealistic to expect a small number of senior leaders to personally control the culture of an enormous</w:t>
      </w:r>
      <w:r w:rsidRPr="00B93953">
        <w:rPr>
          <w:sz w:val="16"/>
        </w:rPr>
        <w:t xml:space="preserve">, </w:t>
      </w:r>
      <w:r w:rsidRPr="00B93953">
        <w:rPr>
          <w:rStyle w:val="StyleUnderline"/>
        </w:rPr>
        <w:t>sprawling institution like a global bank</w:t>
      </w:r>
      <w:r w:rsidRPr="00B93953">
        <w:rPr>
          <w:sz w:val="16"/>
        </w:rPr>
        <w:t>. As Marvin Wheatley, the head of the UK Financial Conduct Authority, stated:</w:t>
      </w:r>
    </w:p>
    <w:p w14:paraId="630A8A16" w14:textId="77777777" w:rsidR="00FD26B9" w:rsidRPr="00B93953" w:rsidRDefault="00FD26B9" w:rsidP="00FD26B9">
      <w:pPr>
        <w:rPr>
          <w:sz w:val="16"/>
        </w:rPr>
      </w:pPr>
      <w:r w:rsidRPr="00B93953">
        <w:rPr>
          <w:sz w:val="16"/>
        </w:rPr>
        <w:t xml:space="preserve">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w:t>
      </w:r>
      <w:proofErr w:type="gramStart"/>
      <w:r w:rsidRPr="00B93953">
        <w:rPr>
          <w:sz w:val="16"/>
        </w:rPr>
        <w:t>are able to</w:t>
      </w:r>
      <w:proofErr w:type="gramEnd"/>
      <w:r w:rsidRPr="00B93953">
        <w:rPr>
          <w:sz w:val="16"/>
        </w:rPr>
        <w:t xml:space="preserve"> win cycling tours without pelotons and domestiques. In fact, you could argue that those at the </w:t>
      </w:r>
      <w:proofErr w:type="spellStart"/>
      <w:r w:rsidRPr="00B93953">
        <w:rPr>
          <w:sz w:val="16"/>
        </w:rPr>
        <w:t>centre</w:t>
      </w:r>
      <w:proofErr w:type="spellEnd"/>
      <w:r w:rsidRPr="00B93953">
        <w:rPr>
          <w:sz w:val="16"/>
        </w:rPr>
        <w:t xml:space="preserve"> of </w:t>
      </w:r>
      <w:proofErr w:type="spellStart"/>
      <w:r w:rsidRPr="00B93953">
        <w:rPr>
          <w:sz w:val="16"/>
        </w:rPr>
        <w:t>organisational</w:t>
      </w:r>
      <w:proofErr w:type="spellEnd"/>
      <w:r w:rsidRPr="00B93953">
        <w:rPr>
          <w:sz w:val="16"/>
        </w:rPr>
        <w:t xml:space="preserve"> pyramids should, by basic law of averages, influence greater numbers of colleagues on a personal, day-to-day basis than a clutch of senior leaders.</w:t>
      </w:r>
    </w:p>
    <w:p w14:paraId="26604C07" w14:textId="77777777" w:rsidR="00FD26B9" w:rsidRPr="00B93953" w:rsidRDefault="00FD26B9" w:rsidP="00FD26B9">
      <w:pPr>
        <w:rPr>
          <w:sz w:val="16"/>
        </w:rPr>
      </w:pPr>
      <w:r w:rsidRPr="00B93953">
        <w:rPr>
          <w:sz w:val="16"/>
        </w:rPr>
        <w:t>Wheatley (2015)</w:t>
      </w:r>
    </w:p>
    <w:p w14:paraId="575180CF" w14:textId="77777777" w:rsidR="00FD26B9" w:rsidRPr="00B93953" w:rsidRDefault="00FD26B9" w:rsidP="00FD26B9">
      <w:pPr>
        <w:rPr>
          <w:sz w:val="16"/>
        </w:rPr>
      </w:pPr>
      <w:r w:rsidRPr="00B93953">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6CC75DFD" w14:textId="77777777" w:rsidR="00FD26B9" w:rsidRPr="00B93953" w:rsidRDefault="00FD26B9" w:rsidP="00FD26B9">
      <w:pPr>
        <w:rPr>
          <w:sz w:val="16"/>
        </w:rPr>
      </w:pPr>
      <w:r w:rsidRPr="00B93953">
        <w:rPr>
          <w:sz w:val="16"/>
        </w:rPr>
        <w:t xml:space="preserve">Those at the very top level of banking organizations themselves acknowledge the key importance of employee involvement at every level of the organization to make culture change </w:t>
      </w:r>
      <w:proofErr w:type="gramStart"/>
      <w:r w:rsidRPr="00B93953">
        <w:rPr>
          <w:sz w:val="16"/>
        </w:rPr>
        <w:t>work, and</w:t>
      </w:r>
      <w:proofErr w:type="gramEnd"/>
      <w:r w:rsidRPr="00B93953">
        <w:rPr>
          <w:sz w:val="16"/>
        </w:rPr>
        <w:t xml:space="preserve"> lament the difficulty of winning such engagement from their employees. At the June 2018 conference by the New York Federal Reserve on culture change, this issue was highlighted:</w:t>
      </w:r>
    </w:p>
    <w:p w14:paraId="376D961E" w14:textId="77777777" w:rsidR="00FD26B9" w:rsidRPr="00B93953" w:rsidRDefault="00FD26B9" w:rsidP="00FD26B9">
      <w:pPr>
        <w:rPr>
          <w:sz w:val="16"/>
        </w:rPr>
      </w:pPr>
      <w:r w:rsidRPr="00B93953">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0224C343" w14:textId="77777777" w:rsidR="00FD26B9" w:rsidRPr="00B93953" w:rsidRDefault="00FD26B9" w:rsidP="00FD26B9">
      <w:pPr>
        <w:rPr>
          <w:sz w:val="16"/>
        </w:rPr>
      </w:pPr>
      <w:r w:rsidRPr="00B93953">
        <w:rPr>
          <w:sz w:val="16"/>
        </w:rPr>
        <w:lastRenderedPageBreak/>
        <w:t>Broughton (2018)</w:t>
      </w:r>
    </w:p>
    <w:p w14:paraId="576383F5" w14:textId="77777777" w:rsidR="00FD26B9" w:rsidRPr="00B93953" w:rsidRDefault="00FD26B9" w:rsidP="00FD26B9">
      <w:pPr>
        <w:rPr>
          <w:sz w:val="16"/>
        </w:rPr>
      </w:pPr>
      <w:r w:rsidRPr="00B93953">
        <w:rPr>
          <w:sz w:val="16"/>
        </w:rPr>
        <w:t xml:space="preserve">Thus, an </w:t>
      </w:r>
      <w:r w:rsidRPr="00B93953">
        <w:rPr>
          <w:rStyle w:val="StyleUnderline"/>
        </w:rPr>
        <w:t>excessive focus on »</w:t>
      </w:r>
      <w:r w:rsidRPr="00B93953">
        <w:rPr>
          <w:rStyle w:val="Emphasis"/>
          <w:sz w:val="28"/>
          <w:highlight w:val="cyan"/>
        </w:rPr>
        <w:t>top-down</w:t>
      </w:r>
      <w:r w:rsidRPr="00B93953">
        <w:rPr>
          <w:rStyle w:val="StyleUnderline"/>
        </w:rPr>
        <w:t xml:space="preserve">« </w:t>
      </w:r>
      <w:r w:rsidRPr="00B93953">
        <w:rPr>
          <w:rStyle w:val="Emphasis"/>
          <w:sz w:val="28"/>
          <w:highlight w:val="cyan"/>
        </w:rPr>
        <w:t>reform</w:t>
      </w:r>
      <w:r w:rsidRPr="00B93953">
        <w:rPr>
          <w:sz w:val="16"/>
        </w:rPr>
        <w:t xml:space="preserve"> may </w:t>
      </w:r>
      <w:r w:rsidRPr="00B93953">
        <w:rPr>
          <w:rStyle w:val="Emphasis"/>
          <w:sz w:val="28"/>
        </w:rPr>
        <w:t>backfire</w:t>
      </w:r>
      <w:r w:rsidRPr="00B93953">
        <w:rPr>
          <w:rStyle w:val="StyleUnderline"/>
        </w:rPr>
        <w:t xml:space="preserve"> by </w:t>
      </w:r>
      <w:r w:rsidRPr="00B93953">
        <w:rPr>
          <w:rStyle w:val="StyleUnderline"/>
          <w:highlight w:val="cyan"/>
        </w:rPr>
        <w:t>ignor</w:t>
      </w:r>
      <w:r w:rsidRPr="00B93953">
        <w:rPr>
          <w:rStyle w:val="StyleUnderline"/>
        </w:rPr>
        <w:t xml:space="preserve">ing the </w:t>
      </w:r>
      <w:r w:rsidRPr="00B93953">
        <w:rPr>
          <w:rStyle w:val="Emphasis"/>
          <w:sz w:val="28"/>
          <w:highlight w:val="cyan"/>
        </w:rPr>
        <w:t>engagement</w:t>
      </w:r>
      <w:r w:rsidRPr="00B93953">
        <w:rPr>
          <w:rStyle w:val="StyleUnderline"/>
        </w:rPr>
        <w:t xml:space="preserve"> necessary </w:t>
      </w:r>
      <w:r w:rsidRPr="00B93953">
        <w:rPr>
          <w:rStyle w:val="Emphasis"/>
          <w:sz w:val="28"/>
          <w:highlight w:val="cyan"/>
        </w:rPr>
        <w:t>throughout</w:t>
      </w:r>
      <w:r w:rsidRPr="00B93953">
        <w:rPr>
          <w:rStyle w:val="StyleUnderline"/>
          <w:highlight w:val="cyan"/>
        </w:rPr>
        <w:t xml:space="preserve"> the org</w:t>
      </w:r>
      <w:r w:rsidRPr="00B93953">
        <w:rPr>
          <w:rStyle w:val="StyleUnderline"/>
        </w:rPr>
        <w:t>anization</w:t>
      </w:r>
      <w:r w:rsidRPr="00B93953">
        <w:rPr>
          <w:sz w:val="16"/>
        </w:rPr>
        <w:t>.</w:t>
      </w:r>
    </w:p>
    <w:p w14:paraId="1FCA24B3" w14:textId="77777777" w:rsidR="00FD26B9" w:rsidRPr="00B93953" w:rsidRDefault="00FD26B9" w:rsidP="00FD26B9">
      <w:pPr>
        <w:rPr>
          <w:sz w:val="16"/>
        </w:rPr>
      </w:pPr>
      <w:r w:rsidRPr="00B93953">
        <w:rPr>
          <w:sz w:val="16"/>
        </w:rPr>
        <w:t xml:space="preserve">A </w:t>
      </w:r>
      <w:r w:rsidRPr="00B93953">
        <w:rPr>
          <w:rStyle w:val="StyleUnderline"/>
        </w:rPr>
        <w:t xml:space="preserve">second factor in the slow progress of culture change initiatives in the United States has been outright </w:t>
      </w:r>
      <w:r w:rsidRPr="00B93953">
        <w:rPr>
          <w:rStyle w:val="Emphasis"/>
          <w:sz w:val="28"/>
        </w:rPr>
        <w:t>bank resistance</w:t>
      </w:r>
      <w:r w:rsidRPr="00B93953">
        <w:rPr>
          <w:rStyle w:val="StyleUnderline"/>
        </w:rPr>
        <w:t xml:space="preserve"> to key elements</w:t>
      </w:r>
      <w:r w:rsidRPr="00B93953">
        <w:rPr>
          <w:sz w:val="16"/>
        </w:rPr>
        <w:t xml:space="preserve"> of the project, </w:t>
      </w:r>
      <w:r w:rsidRPr="00B93953">
        <w:rPr>
          <w:rStyle w:val="StyleUnderline"/>
        </w:rPr>
        <w:t xml:space="preserve">most notably </w:t>
      </w:r>
      <w:proofErr w:type="gramStart"/>
      <w:r w:rsidRPr="00B93953">
        <w:rPr>
          <w:rStyle w:val="StyleUnderline"/>
        </w:rPr>
        <w:t>in the area of</w:t>
      </w:r>
      <w:proofErr w:type="gramEnd"/>
      <w:r w:rsidRPr="00B93953">
        <w:rPr>
          <w:rStyle w:val="StyleUnderline"/>
        </w:rPr>
        <w:t xml:space="preserve"> </w:t>
      </w:r>
      <w:r w:rsidRPr="00B93953">
        <w:rPr>
          <w:rStyle w:val="Emphasis"/>
          <w:sz w:val="28"/>
        </w:rPr>
        <w:t>compensation</w:t>
      </w:r>
      <w:r w:rsidRPr="00B93953">
        <w:rPr>
          <w:sz w:val="16"/>
        </w:rPr>
        <w:t xml:space="preserve">. </w:t>
      </w:r>
      <w:r w:rsidRPr="00B93953">
        <w:rPr>
          <w:rStyle w:val="StyleUnderline"/>
        </w:rPr>
        <w:t xml:space="preserve">The </w:t>
      </w:r>
      <w:r w:rsidRPr="00B93953">
        <w:rPr>
          <w:rStyle w:val="StyleUnderline"/>
          <w:highlight w:val="green"/>
        </w:rPr>
        <w:t>need to change compensation practices</w:t>
      </w:r>
      <w:r w:rsidRPr="00B93953">
        <w:rPr>
          <w:rStyle w:val="StyleUnderline"/>
        </w:rPr>
        <w:t xml:space="preserve"> </w:t>
      </w:r>
      <w:r w:rsidRPr="00B93953">
        <w:rPr>
          <w:rStyle w:val="StyleUnderline"/>
          <w:highlight w:val="green"/>
        </w:rPr>
        <w:t>to avoid creating incentives</w:t>
      </w:r>
      <w:r w:rsidRPr="00B93953">
        <w:rPr>
          <w:rStyle w:val="StyleUnderline"/>
        </w:rPr>
        <w:t xml:space="preserve"> </w:t>
      </w:r>
      <w:r w:rsidRPr="00B93953">
        <w:rPr>
          <w:rStyle w:val="StyleUnderline"/>
          <w:highlight w:val="green"/>
        </w:rPr>
        <w:t>for</w:t>
      </w:r>
      <w:r w:rsidRPr="00B93953">
        <w:rPr>
          <w:rStyle w:val="StyleUnderline"/>
        </w:rPr>
        <w:t xml:space="preserve"> irresponsible short-term </w:t>
      </w:r>
      <w:r w:rsidRPr="00B93953">
        <w:rPr>
          <w:rStyle w:val="StyleUnderline"/>
          <w:highlight w:val="green"/>
        </w:rPr>
        <w:t>risk-taking</w:t>
      </w:r>
      <w:r w:rsidRPr="00B93953">
        <w:rPr>
          <w:rStyle w:val="StyleUnderline"/>
        </w:rPr>
        <w:t xml:space="preserve"> has been highlighted as critical to cultural change by numerous observers and experts</w:t>
      </w:r>
      <w:r w:rsidRPr="00B93953">
        <w:rPr>
          <w:sz w:val="16"/>
        </w:rPr>
        <w:t>. As President Dudley put it in his June 2018 speech:</w:t>
      </w:r>
    </w:p>
    <w:p w14:paraId="28EEB794" w14:textId="77777777" w:rsidR="00FD26B9" w:rsidRPr="00B93953" w:rsidRDefault="00FD26B9" w:rsidP="00FD26B9">
      <w:pPr>
        <w:rPr>
          <w:sz w:val="16"/>
        </w:rPr>
      </w:pPr>
      <w:r w:rsidRPr="00B93953">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6905665B" w14:textId="77777777" w:rsidR="00FD26B9" w:rsidRPr="00B93953" w:rsidRDefault="00FD26B9" w:rsidP="00FD26B9">
      <w:pPr>
        <w:rPr>
          <w:sz w:val="16"/>
        </w:rPr>
      </w:pPr>
      <w:r w:rsidRPr="00B93953">
        <w:rPr>
          <w:sz w:val="16"/>
        </w:rPr>
        <w:t>Dudley (2018b)</w:t>
      </w:r>
    </w:p>
    <w:p w14:paraId="0F3496BD" w14:textId="77777777" w:rsidR="00FD26B9" w:rsidRPr="00B93953" w:rsidRDefault="00FD26B9" w:rsidP="00FD26B9">
      <w:pPr>
        <w:rPr>
          <w:sz w:val="16"/>
        </w:rPr>
      </w:pPr>
      <w:r w:rsidRPr="00B93953">
        <w:rPr>
          <w:sz w:val="16"/>
        </w:rPr>
        <w:t>He has also made clear that regulatory action was needed and called for in this area:</w:t>
      </w:r>
    </w:p>
    <w:p w14:paraId="6F8796CA" w14:textId="77777777" w:rsidR="00FD26B9" w:rsidRPr="00B93953" w:rsidRDefault="00FD26B9" w:rsidP="00FD26B9">
      <w:pPr>
        <w:rPr>
          <w:sz w:val="16"/>
        </w:rPr>
      </w:pPr>
      <w:r w:rsidRPr="00B93953">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3FB0C42F" w14:textId="77777777" w:rsidR="00FD26B9" w:rsidRPr="00B93953" w:rsidRDefault="00FD26B9" w:rsidP="00FD26B9">
      <w:pPr>
        <w:rPr>
          <w:sz w:val="16"/>
        </w:rPr>
      </w:pPr>
      <w:r w:rsidRPr="00B93953">
        <w:rPr>
          <w:sz w:val="16"/>
        </w:rPr>
        <w:t>Dudley (2018a)</w:t>
      </w:r>
    </w:p>
    <w:p w14:paraId="7B632233" w14:textId="77777777" w:rsidR="00FD26B9" w:rsidRPr="00B93953" w:rsidRDefault="00FD26B9" w:rsidP="00FD26B9">
      <w:pPr>
        <w:rPr>
          <w:sz w:val="16"/>
        </w:rPr>
      </w:pPr>
      <w:r w:rsidRPr="00B93953">
        <w:rPr>
          <w:sz w:val="16"/>
        </w:rPr>
        <w:t xml:space="preserve">The </w:t>
      </w:r>
      <w:r w:rsidRPr="00B93953">
        <w:rPr>
          <w:rStyle w:val="Emphasis"/>
          <w:sz w:val="28"/>
          <w:highlight w:val="green"/>
        </w:rPr>
        <w:t>Dodd-Frank</w:t>
      </w:r>
      <w:r w:rsidRPr="00B93953">
        <w:rPr>
          <w:sz w:val="16"/>
        </w:rPr>
        <w:t xml:space="preserve"> Act itself </w:t>
      </w:r>
      <w:r w:rsidRPr="00B93953">
        <w:rPr>
          <w:rStyle w:val="StyleUnderline"/>
          <w:highlight w:val="green"/>
        </w:rPr>
        <w:t>contained</w:t>
      </w:r>
      <w:r w:rsidRPr="00B93953">
        <w:rPr>
          <w:sz w:val="16"/>
        </w:rPr>
        <w:t xml:space="preserve"> an important </w:t>
      </w:r>
      <w:r w:rsidRPr="00B93953">
        <w:rPr>
          <w:rStyle w:val="StyleUnderline"/>
          <w:highlight w:val="green"/>
        </w:rPr>
        <w:t xml:space="preserve">provision on </w:t>
      </w:r>
      <w:r w:rsidRPr="00B93953">
        <w:rPr>
          <w:rStyle w:val="Emphasis"/>
          <w:sz w:val="28"/>
          <w:highlight w:val="green"/>
        </w:rPr>
        <w:t>executive compensation</w:t>
      </w:r>
      <w:r w:rsidRPr="00B93953">
        <w:rPr>
          <w:rStyle w:val="StyleUnderline"/>
        </w:rPr>
        <w:t xml:space="preserve"> that armed regulators to act on the compensation issue</w:t>
      </w:r>
      <w:r w:rsidRPr="00B93953">
        <w:rPr>
          <w:sz w:val="16"/>
        </w:rPr>
        <w:t xml:space="preserve">. </w:t>
      </w:r>
      <w:r w:rsidRPr="00B93953">
        <w:rPr>
          <w:rStyle w:val="Emphasis"/>
          <w:sz w:val="28"/>
          <w:highlight w:val="cyan"/>
        </w:rPr>
        <w:t>Misaligned compensation</w:t>
      </w:r>
      <w:r w:rsidRPr="00B93953">
        <w:rPr>
          <w:rStyle w:val="Emphasis"/>
          <w:sz w:val="28"/>
        </w:rPr>
        <w:t xml:space="preserve"> incentives</w:t>
      </w:r>
      <w:r w:rsidRPr="00B93953">
        <w:rPr>
          <w:rStyle w:val="StyleUnderline"/>
        </w:rPr>
        <w:t xml:space="preserve"> at major banks long have been understood as a </w:t>
      </w:r>
      <w:r w:rsidRPr="00B93953">
        <w:rPr>
          <w:rStyle w:val="Emphasis"/>
          <w:sz w:val="28"/>
        </w:rPr>
        <w:t xml:space="preserve">central </w:t>
      </w:r>
      <w:r w:rsidRPr="00B93953">
        <w:rPr>
          <w:rStyle w:val="Emphasis"/>
          <w:sz w:val="28"/>
          <w:highlight w:val="cyan"/>
        </w:rPr>
        <w:t>contribut</w:t>
      </w:r>
      <w:r w:rsidRPr="00B93953">
        <w:rPr>
          <w:rStyle w:val="Emphasis"/>
          <w:sz w:val="28"/>
        </w:rPr>
        <w:t>or</w:t>
      </w:r>
      <w:r w:rsidRPr="00B93953">
        <w:rPr>
          <w:rStyle w:val="StyleUnderline"/>
        </w:rPr>
        <w:t xml:space="preserve"> </w:t>
      </w:r>
      <w:r w:rsidRPr="00B93953">
        <w:rPr>
          <w:rStyle w:val="StyleUnderline"/>
          <w:highlight w:val="cyan"/>
        </w:rPr>
        <w:t>to</w:t>
      </w:r>
      <w:r w:rsidRPr="00B93953">
        <w:rPr>
          <w:rStyle w:val="StyleUnderline"/>
        </w:rPr>
        <w:t xml:space="preserve"> the </w:t>
      </w:r>
      <w:r w:rsidRPr="00B93953">
        <w:rPr>
          <w:rStyle w:val="Emphasis"/>
          <w:sz w:val="28"/>
        </w:rPr>
        <w:t>20</w:t>
      </w:r>
      <w:r w:rsidRPr="00B93953">
        <w:rPr>
          <w:rStyle w:val="Emphasis"/>
          <w:sz w:val="28"/>
          <w:highlight w:val="cyan"/>
        </w:rPr>
        <w:t>08</w:t>
      </w:r>
      <w:r w:rsidRPr="00B93953">
        <w:rPr>
          <w:rStyle w:val="Emphasis"/>
          <w:sz w:val="28"/>
        </w:rPr>
        <w:t xml:space="preserve"> financial crisis</w:t>
      </w:r>
      <w:r w:rsidRPr="00B93953">
        <w:rPr>
          <w:sz w:val="16"/>
        </w:rPr>
        <w:t xml:space="preserve"> (Financial Crisis Inquiry Commission, 2011). In response, </w:t>
      </w:r>
      <w:r w:rsidRPr="00B93953">
        <w:rPr>
          <w:rStyle w:val="StyleUnderline"/>
        </w:rPr>
        <w:t xml:space="preserve">legislators required in </w:t>
      </w:r>
      <w:r w:rsidRPr="00B93953">
        <w:rPr>
          <w:rStyle w:val="Emphasis"/>
          <w:sz w:val="28"/>
        </w:rPr>
        <w:t>Section 956</w:t>
      </w:r>
      <w:r w:rsidRPr="00B93953">
        <w:rPr>
          <w:rStyle w:val="StyleUnderline"/>
        </w:rPr>
        <w:t xml:space="preserve"> of</w:t>
      </w:r>
      <w:r w:rsidRPr="00B93953">
        <w:rPr>
          <w:sz w:val="16"/>
        </w:rPr>
        <w:t xml:space="preserve"> the </w:t>
      </w:r>
      <w:r w:rsidRPr="00B93953">
        <w:rPr>
          <w:rStyle w:val="StyleUnderline"/>
          <w:highlight w:val="cyan"/>
        </w:rPr>
        <w:t>Dodd-Frank</w:t>
      </w:r>
      <w:r w:rsidRPr="00B93953">
        <w:rPr>
          <w:sz w:val="16"/>
        </w:rPr>
        <w:t xml:space="preserve"> Act </w:t>
      </w:r>
      <w:r w:rsidRPr="00B93953">
        <w:rPr>
          <w:rStyle w:val="StyleUnderline"/>
        </w:rPr>
        <w:t xml:space="preserve">that regulators </w:t>
      </w:r>
      <w:r w:rsidRPr="00B93953">
        <w:rPr>
          <w:rStyle w:val="Emphasis"/>
          <w:sz w:val="28"/>
          <w:highlight w:val="cyan"/>
        </w:rPr>
        <w:t>ban</w:t>
      </w:r>
      <w:r w:rsidRPr="00B93953">
        <w:rPr>
          <w:rStyle w:val="StyleUnderline"/>
        </w:rPr>
        <w:t xml:space="preserve"> bonus practices at banks that create </w:t>
      </w:r>
      <w:r w:rsidRPr="00B93953">
        <w:rPr>
          <w:rStyle w:val="Emphasis"/>
          <w:sz w:val="28"/>
          <w:highlight w:val="cyan"/>
        </w:rPr>
        <w:t>incentives</w:t>
      </w:r>
      <w:r w:rsidRPr="00B93953">
        <w:rPr>
          <w:rStyle w:val="StyleUnderline"/>
          <w:highlight w:val="cyan"/>
        </w:rPr>
        <w:t xml:space="preserve"> for</w:t>
      </w:r>
      <w:r w:rsidRPr="00B93953">
        <w:rPr>
          <w:rStyle w:val="StyleUnderline"/>
        </w:rPr>
        <w:t xml:space="preserve"> executives to take </w:t>
      </w:r>
      <w:r w:rsidRPr="00B93953">
        <w:rPr>
          <w:rStyle w:val="Emphasis"/>
          <w:sz w:val="28"/>
          <w:highlight w:val="cyan"/>
        </w:rPr>
        <w:t>inappropriate risks</w:t>
      </w:r>
      <w:r w:rsidRPr="00B93953">
        <w:rPr>
          <w:sz w:val="16"/>
        </w:rPr>
        <w:t xml:space="preserve">. </w:t>
      </w:r>
      <w:r w:rsidRPr="00B93953">
        <w:rPr>
          <w:rStyle w:val="StyleUnderline"/>
        </w:rPr>
        <w:t>Yet</w:t>
      </w:r>
      <w:r w:rsidRPr="00B93953">
        <w:rPr>
          <w:sz w:val="16"/>
        </w:rPr>
        <w:t xml:space="preserve"> today, eight years </w:t>
      </w:r>
      <w:r w:rsidRPr="00B93953">
        <w:rPr>
          <w:rStyle w:val="StyleUnderline"/>
        </w:rPr>
        <w:t>after</w:t>
      </w:r>
      <w:r w:rsidRPr="00B93953">
        <w:rPr>
          <w:sz w:val="16"/>
        </w:rPr>
        <w:t xml:space="preserve"> the </w:t>
      </w:r>
      <w:r w:rsidRPr="00B93953">
        <w:rPr>
          <w:rStyle w:val="StyleUnderline"/>
        </w:rPr>
        <w:t>Dodd-Frank</w:t>
      </w:r>
      <w:r w:rsidRPr="00B93953">
        <w:rPr>
          <w:sz w:val="16"/>
        </w:rPr>
        <w:t xml:space="preserve"> Act </w:t>
      </w:r>
      <w:r w:rsidRPr="00B93953">
        <w:rPr>
          <w:rStyle w:val="StyleUnderline"/>
        </w:rPr>
        <w:t>was passed</w:t>
      </w:r>
      <w:r w:rsidRPr="00B93953">
        <w:rPr>
          <w:sz w:val="16"/>
        </w:rPr>
        <w:t xml:space="preserve">, </w:t>
      </w:r>
      <w:r w:rsidRPr="00B93953">
        <w:rPr>
          <w:rStyle w:val="Emphasis"/>
          <w:sz w:val="28"/>
          <w:highlight w:val="green"/>
        </w:rPr>
        <w:t>regulators</w:t>
      </w:r>
      <w:r w:rsidRPr="00B93953">
        <w:rPr>
          <w:rStyle w:val="StyleUnderline"/>
        </w:rPr>
        <w:t xml:space="preserve"> </w:t>
      </w:r>
      <w:r w:rsidRPr="00B93953">
        <w:rPr>
          <w:rStyle w:val="StyleUnderline"/>
          <w:highlight w:val="cyan"/>
        </w:rPr>
        <w:t>still</w:t>
      </w:r>
      <w:r w:rsidRPr="00B93953">
        <w:rPr>
          <w:rStyle w:val="StyleUnderline"/>
        </w:rPr>
        <w:t xml:space="preserve"> </w:t>
      </w:r>
      <w:r w:rsidRPr="00B93953">
        <w:rPr>
          <w:rStyle w:val="StyleUnderline"/>
          <w:highlight w:val="green"/>
        </w:rPr>
        <w:t xml:space="preserve">have not </w:t>
      </w:r>
      <w:proofErr w:type="gramStart"/>
      <w:r w:rsidRPr="00B93953">
        <w:rPr>
          <w:rStyle w:val="StyleUnderline"/>
          <w:highlight w:val="green"/>
        </w:rPr>
        <w:t xml:space="preserve">taken </w:t>
      </w:r>
      <w:r w:rsidRPr="00B93953">
        <w:rPr>
          <w:rStyle w:val="Emphasis"/>
          <w:sz w:val="28"/>
          <w:highlight w:val="green"/>
        </w:rPr>
        <w:t>action</w:t>
      </w:r>
      <w:proofErr w:type="gramEnd"/>
      <w:r w:rsidRPr="00B93953">
        <w:rPr>
          <w:rStyle w:val="StyleUnderline"/>
        </w:rPr>
        <w:t xml:space="preserve"> in the face of fierce industry opposition</w:t>
      </w:r>
      <w:r w:rsidRPr="00B93953">
        <w:rPr>
          <w:sz w:val="16"/>
        </w:rPr>
        <w:t>.</w:t>
      </w:r>
    </w:p>
    <w:p w14:paraId="25240AA5" w14:textId="77777777" w:rsidR="00FD26B9" w:rsidRPr="00B93953" w:rsidRDefault="00FD26B9" w:rsidP="00FD26B9">
      <w:pPr>
        <w:rPr>
          <w:rStyle w:val="StyleUnderline"/>
        </w:rPr>
      </w:pPr>
      <w:r w:rsidRPr="00B93953">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B93953">
        <w:rPr>
          <w:rStyle w:val="StyleUnderline"/>
        </w:rPr>
        <w:t xml:space="preserve">A </w:t>
      </w:r>
      <w:r w:rsidRPr="00B93953">
        <w:rPr>
          <w:rStyle w:val="StyleUnderline"/>
          <w:highlight w:val="green"/>
        </w:rPr>
        <w:t>new rule</w:t>
      </w:r>
      <w:r w:rsidRPr="00B93953">
        <w:rPr>
          <w:rStyle w:val="StyleUnderline"/>
        </w:rPr>
        <w:t xml:space="preserve"> </w:t>
      </w:r>
      <w:r w:rsidRPr="00B93953">
        <w:rPr>
          <w:rStyle w:val="StyleUnderline"/>
          <w:highlight w:val="cyan"/>
        </w:rPr>
        <w:t>proposal</w:t>
      </w:r>
      <w:r w:rsidRPr="00B93953">
        <w:rPr>
          <w:rStyle w:val="StyleUnderline"/>
        </w:rPr>
        <w:t xml:space="preserve"> on compensation was released </w:t>
      </w:r>
      <w:r w:rsidRPr="00B93953">
        <w:rPr>
          <w:rStyle w:val="StyleUnderline"/>
          <w:highlight w:val="green"/>
        </w:rPr>
        <w:t>in</w:t>
      </w:r>
      <w:r w:rsidRPr="00B93953">
        <w:rPr>
          <w:rStyle w:val="StyleUnderline"/>
        </w:rPr>
        <w:t xml:space="preserve"> late </w:t>
      </w:r>
      <w:r w:rsidRPr="00B93953">
        <w:rPr>
          <w:rStyle w:val="StyleUnderline"/>
          <w:highlight w:val="green"/>
        </w:rPr>
        <w:t>2016</w:t>
      </w:r>
      <w:r w:rsidRPr="00B93953">
        <w:rPr>
          <w:sz w:val="16"/>
        </w:rPr>
        <w:t>. While this proposal still had significant weaknesses—and was notably weaker than compensation reform proposals in countries like the United Kingdom—</w:t>
      </w:r>
      <w:r w:rsidRPr="00B93953">
        <w:rPr>
          <w:rStyle w:val="StyleUnderline"/>
        </w:rPr>
        <w:t xml:space="preserve">it still would have made real reforms by </w:t>
      </w:r>
      <w:r w:rsidRPr="00B93953">
        <w:rPr>
          <w:rStyle w:val="StyleUnderline"/>
          <w:highlight w:val="green"/>
        </w:rPr>
        <w:t>mandat</w:t>
      </w:r>
      <w:r w:rsidRPr="00B93953">
        <w:rPr>
          <w:rStyle w:val="StyleUnderline"/>
        </w:rPr>
        <w:t xml:space="preserve">ing a more </w:t>
      </w:r>
      <w:r w:rsidRPr="00B93953">
        <w:rPr>
          <w:rStyle w:val="StyleUnderline"/>
          <w:highlight w:val="green"/>
        </w:rPr>
        <w:t>long-term orientation</w:t>
      </w:r>
      <w:r w:rsidRPr="00B93953">
        <w:rPr>
          <w:rStyle w:val="StyleUnderline"/>
        </w:rPr>
        <w:t xml:space="preserve"> for compensation through deferral of bonus compensation for </w:t>
      </w:r>
      <w:proofErr w:type="gramStart"/>
      <w:r w:rsidRPr="00B93953">
        <w:rPr>
          <w:rStyle w:val="StyleUnderline"/>
        </w:rPr>
        <w:t>a number of</w:t>
      </w:r>
      <w:proofErr w:type="gramEnd"/>
      <w:r w:rsidRPr="00B93953">
        <w:rPr>
          <w:rStyle w:val="StyleUnderline"/>
        </w:rPr>
        <w:t xml:space="preserve"> years and tying payout to long-term outcomes. The proposal also would have </w:t>
      </w:r>
      <w:r w:rsidRPr="00B93953">
        <w:rPr>
          <w:rStyle w:val="StyleUnderline"/>
          <w:highlight w:val="green"/>
        </w:rPr>
        <w:t>banned</w:t>
      </w:r>
      <w:r w:rsidRPr="00B93953">
        <w:rPr>
          <w:rStyle w:val="StyleUnderline"/>
        </w:rPr>
        <w:t xml:space="preserve"> some of the worst incentive compensation practices, like the </w:t>
      </w:r>
      <w:r w:rsidRPr="00B93953">
        <w:rPr>
          <w:rStyle w:val="StyleUnderline"/>
          <w:highlight w:val="green"/>
        </w:rPr>
        <w:t>strict sales quotas</w:t>
      </w:r>
      <w:r w:rsidRPr="00B93953">
        <w:rPr>
          <w:rStyle w:val="StyleUnderline"/>
        </w:rPr>
        <w:t xml:space="preserve"> </w:t>
      </w:r>
      <w:r w:rsidRPr="00B93953">
        <w:rPr>
          <w:rStyle w:val="StyleUnderline"/>
          <w:highlight w:val="green"/>
        </w:rPr>
        <w:t xml:space="preserve">that </w:t>
      </w:r>
      <w:r w:rsidRPr="00B93953">
        <w:rPr>
          <w:rStyle w:val="Emphasis"/>
          <w:sz w:val="28"/>
          <w:highlight w:val="green"/>
        </w:rPr>
        <w:t>produced illegal behavior</w:t>
      </w:r>
      <w:r w:rsidRPr="00B93953">
        <w:rPr>
          <w:rStyle w:val="StyleUnderline"/>
        </w:rPr>
        <w:t xml:space="preserve"> at Wells Fargo (Americans for Financial Reform, 2016).</w:t>
      </w:r>
    </w:p>
    <w:p w14:paraId="72B9290A" w14:textId="77777777" w:rsidR="00FD26B9" w:rsidRPr="00B93953" w:rsidRDefault="00FD26B9" w:rsidP="00FD26B9">
      <w:pPr>
        <w:rPr>
          <w:sz w:val="16"/>
        </w:rPr>
      </w:pPr>
      <w:r w:rsidRPr="00B93953">
        <w:rPr>
          <w:sz w:val="16"/>
        </w:rPr>
        <w:t xml:space="preserve">The new incentive compensation proposal </w:t>
      </w:r>
      <w:r w:rsidRPr="00B93953">
        <w:rPr>
          <w:rStyle w:val="StyleUnderline"/>
          <w:highlight w:val="cyan"/>
        </w:rPr>
        <w:t>met with</w:t>
      </w:r>
      <w:r w:rsidRPr="00B93953">
        <w:rPr>
          <w:rStyle w:val="StyleUnderline"/>
        </w:rPr>
        <w:t xml:space="preserve"> even fiercer </w:t>
      </w:r>
      <w:r w:rsidRPr="00B93953">
        <w:rPr>
          <w:rStyle w:val="Emphasis"/>
          <w:sz w:val="28"/>
        </w:rPr>
        <w:t>opposition</w:t>
      </w:r>
      <w:r w:rsidRPr="00B93953">
        <w:rPr>
          <w:rStyle w:val="StyleUnderline"/>
        </w:rPr>
        <w:t xml:space="preserve"> from </w:t>
      </w:r>
      <w:r w:rsidRPr="00B93953">
        <w:rPr>
          <w:rStyle w:val="Emphasis"/>
          <w:sz w:val="28"/>
        </w:rPr>
        <w:t>Wall Street</w:t>
      </w:r>
      <w:r w:rsidRPr="00B93953">
        <w:rPr>
          <w:sz w:val="16"/>
        </w:rPr>
        <w:t xml:space="preserve">. A </w:t>
      </w:r>
      <w:r w:rsidRPr="00B93953">
        <w:rPr>
          <w:rStyle w:val="StyleUnderline"/>
        </w:rPr>
        <w:t>joint letter from the industry’s largest trade groups blasted the proposal as</w:t>
      </w:r>
      <w:r w:rsidRPr="00B93953">
        <w:rPr>
          <w:sz w:val="16"/>
        </w:rPr>
        <w:t xml:space="preserve"> »</w:t>
      </w:r>
      <w:r w:rsidRPr="00B93953">
        <w:rPr>
          <w:rStyle w:val="StyleUnderline"/>
        </w:rPr>
        <w:t xml:space="preserve">enormously </w:t>
      </w:r>
      <w:r w:rsidRPr="00B93953">
        <w:rPr>
          <w:rStyle w:val="Emphasis"/>
          <w:sz w:val="28"/>
        </w:rPr>
        <w:t>overreaching</w:t>
      </w:r>
      <w:r w:rsidRPr="00B93953">
        <w:rPr>
          <w:sz w:val="16"/>
        </w:rPr>
        <w:t xml:space="preserve">«, </w:t>
      </w:r>
      <w:r w:rsidRPr="00B93953">
        <w:rPr>
          <w:rStyle w:val="StyleUnderline"/>
        </w:rPr>
        <w:t xml:space="preserve">calling for essentially every significant provision to be </w:t>
      </w:r>
      <w:r w:rsidRPr="00B93953">
        <w:rPr>
          <w:rStyle w:val="Emphasis"/>
          <w:sz w:val="28"/>
        </w:rPr>
        <w:t>gutted</w:t>
      </w:r>
      <w:r w:rsidRPr="00B93953">
        <w:rPr>
          <w:rStyle w:val="StyleUnderline"/>
        </w:rPr>
        <w:t xml:space="preserve"> and </w:t>
      </w:r>
      <w:r w:rsidRPr="00B93953">
        <w:rPr>
          <w:rStyle w:val="Emphasis"/>
          <w:sz w:val="28"/>
        </w:rPr>
        <w:t>threatening</w:t>
      </w:r>
      <w:r w:rsidRPr="00B93953">
        <w:rPr>
          <w:sz w:val="16"/>
        </w:rPr>
        <w:t xml:space="preserve"> a </w:t>
      </w:r>
      <w:r w:rsidRPr="00B93953">
        <w:rPr>
          <w:rStyle w:val="Emphasis"/>
          <w:sz w:val="28"/>
          <w:highlight w:val="cyan"/>
        </w:rPr>
        <w:t>lawsuit</w:t>
      </w:r>
      <w:r w:rsidRPr="00B93953">
        <w:rPr>
          <w:rStyle w:val="StyleUnderline"/>
        </w:rPr>
        <w:t xml:space="preserve"> on the basis that the proposal went </w:t>
      </w:r>
      <w:r w:rsidRPr="00B93953">
        <w:rPr>
          <w:rStyle w:val="Emphasis"/>
          <w:sz w:val="28"/>
        </w:rPr>
        <w:t>beyond statutory authority</w:t>
      </w:r>
      <w:r w:rsidRPr="00B93953">
        <w:rPr>
          <w:sz w:val="16"/>
        </w:rPr>
        <w:t xml:space="preserve"> (Board of Governors of the Federal Reserve System, 2016). The industry called for eliminating »prescriptive and onerous« elements of the proposal that would require bonus payouts to be held at risk for the </w:t>
      </w:r>
      <w:r w:rsidRPr="00B93953">
        <w:rPr>
          <w:sz w:val="16"/>
        </w:rPr>
        <w:lastRenderedPageBreak/>
        <w:t>long term and for striking from the proposal any limitations on bonus practices such as sales quotas that are notorious for creating pressure on employees to engage in irresponsible or illegal behavior.</w:t>
      </w:r>
    </w:p>
    <w:p w14:paraId="44686150" w14:textId="77777777" w:rsidR="00FD26B9" w:rsidRPr="00B93953" w:rsidRDefault="00FD26B9" w:rsidP="00FD26B9">
      <w:pPr>
        <w:rPr>
          <w:rStyle w:val="Emphasis"/>
          <w:sz w:val="28"/>
        </w:rPr>
      </w:pPr>
      <w:r w:rsidRPr="00B93953">
        <w:rPr>
          <w:rStyle w:val="Emphasis"/>
          <w:sz w:val="28"/>
        </w:rPr>
        <w:t xml:space="preserve">In the face of ferocious industry opposition, regulators did not finalize the rule before the 2016 election and the new administration has indicated it will not </w:t>
      </w:r>
      <w:proofErr w:type="gramStart"/>
      <w:r w:rsidRPr="00B93953">
        <w:rPr>
          <w:rStyle w:val="Emphasis"/>
          <w:sz w:val="28"/>
        </w:rPr>
        <w:t>take action</w:t>
      </w:r>
      <w:proofErr w:type="gramEnd"/>
      <w:r w:rsidRPr="00B93953">
        <w:rPr>
          <w:rStyle w:val="Emphasis"/>
          <w:sz w:val="28"/>
        </w:rPr>
        <w:t xml:space="preserve"> on the rule. </w:t>
      </w:r>
    </w:p>
    <w:p w14:paraId="736A1D7D" w14:textId="77777777" w:rsidR="00FD26B9" w:rsidRPr="00B93953" w:rsidRDefault="00FD26B9" w:rsidP="00FD26B9">
      <w:pPr>
        <w:rPr>
          <w:sz w:val="16"/>
        </w:rPr>
      </w:pPr>
      <w:r w:rsidRPr="00B93953">
        <w:rPr>
          <w:sz w:val="16"/>
        </w:rPr>
        <w:t xml:space="preserve">Thus, </w:t>
      </w:r>
      <w:r w:rsidRPr="00B93953">
        <w:rPr>
          <w:rStyle w:val="StyleUnderline"/>
        </w:rPr>
        <w:t xml:space="preserve">significant regulatory action to restrict bank bonus practices that create inappropriate incentives appears to be </w:t>
      </w:r>
      <w:r w:rsidRPr="00B93953">
        <w:rPr>
          <w:rStyle w:val="Emphasis"/>
          <w:sz w:val="28"/>
        </w:rPr>
        <w:t>off the table</w:t>
      </w:r>
      <w:r w:rsidRPr="00B93953">
        <w:rPr>
          <w:rStyle w:val="StyleUnderline"/>
        </w:rPr>
        <w:t xml:space="preserve"> for the foreseeable future</w:t>
      </w:r>
      <w:r w:rsidRPr="00B93953">
        <w:rPr>
          <w:sz w:val="16"/>
        </w:rPr>
        <w:t xml:space="preserve">. </w:t>
      </w:r>
      <w:r w:rsidRPr="00B93953">
        <w:rPr>
          <w:rStyle w:val="StyleUnderline"/>
        </w:rPr>
        <w:t xml:space="preserve">Yet </w:t>
      </w:r>
      <w:r w:rsidRPr="00B93953">
        <w:rPr>
          <w:rStyle w:val="StyleUnderline"/>
          <w:highlight w:val="cyan"/>
        </w:rPr>
        <w:t>compensation</w:t>
      </w:r>
      <w:r w:rsidRPr="00B93953">
        <w:rPr>
          <w:rStyle w:val="StyleUnderline"/>
        </w:rPr>
        <w:t xml:space="preserve"> practices are </w:t>
      </w:r>
      <w:r w:rsidRPr="00B93953">
        <w:rPr>
          <w:rStyle w:val="Emphasis"/>
          <w:sz w:val="28"/>
          <w:highlight w:val="cyan"/>
        </w:rPr>
        <w:t>critical</w:t>
      </w:r>
      <w:r w:rsidRPr="00B93953">
        <w:rPr>
          <w:rStyle w:val="StyleUnderline"/>
          <w:highlight w:val="cyan"/>
        </w:rPr>
        <w:t xml:space="preserve"> to </w:t>
      </w:r>
      <w:r w:rsidRPr="00B93953">
        <w:rPr>
          <w:rStyle w:val="Emphasis"/>
          <w:sz w:val="28"/>
          <w:highlight w:val="cyan"/>
        </w:rPr>
        <w:t>cultural change</w:t>
      </w:r>
      <w:r w:rsidRPr="00B93953">
        <w:rPr>
          <w:sz w:val="16"/>
        </w:rPr>
        <w:t xml:space="preserve">. </w:t>
      </w:r>
      <w:r w:rsidRPr="00B93953">
        <w:rPr>
          <w:rStyle w:val="StyleUnderline"/>
        </w:rPr>
        <w:t>Leaving in place pay incentives that run counter to a healthy risk and compliance culture</w:t>
      </w:r>
      <w:r w:rsidRPr="00B93953">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B93953">
        <w:rPr>
          <w:rStyle w:val="Emphasis"/>
          <w:sz w:val="28"/>
        </w:rPr>
        <w:t>Short-term profits</w:t>
      </w:r>
      <w:r w:rsidRPr="00B93953">
        <w:rPr>
          <w:rStyle w:val="StyleUnderline"/>
        </w:rPr>
        <w:t xml:space="preserve"> benefit </w:t>
      </w:r>
      <w:r w:rsidRPr="00B93953">
        <w:rPr>
          <w:rStyle w:val="Emphasis"/>
          <w:sz w:val="28"/>
        </w:rPr>
        <w:t>equity holders</w:t>
      </w:r>
      <w:r w:rsidRPr="00B93953">
        <w:rPr>
          <w:rStyle w:val="StyleUnderline"/>
        </w:rPr>
        <w:t xml:space="preserve"> who take residual profits while avoiding many of the downside risks of long-term losses</w:t>
      </w:r>
      <w:r w:rsidRPr="00B93953">
        <w:rPr>
          <w:sz w:val="16"/>
        </w:rPr>
        <w:t xml:space="preserve">. Indeed, bonus compensation practices at banks frequently are based on high-powered, equity-based incentives such as stock options precisely </w:t>
      </w:r>
      <w:proofErr w:type="gramStart"/>
      <w:r w:rsidRPr="00B93953">
        <w:rPr>
          <w:sz w:val="16"/>
        </w:rPr>
        <w:t>in order to</w:t>
      </w:r>
      <w:proofErr w:type="gramEnd"/>
      <w:r w:rsidRPr="00B93953">
        <w:rPr>
          <w:sz w:val="16"/>
        </w:rPr>
        <w:t xml:space="preserve">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48FA4609" w14:textId="77777777" w:rsidR="00FD26B9" w:rsidRPr="00B93953" w:rsidRDefault="00FD26B9" w:rsidP="00FD26B9">
      <w:pPr>
        <w:rPr>
          <w:sz w:val="16"/>
        </w:rPr>
      </w:pPr>
      <w:r w:rsidRPr="00B93953">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445DAA40" w14:textId="77777777" w:rsidR="00FD26B9" w:rsidRPr="00B93953" w:rsidRDefault="00FD26B9" w:rsidP="00FD26B9">
      <w:pPr>
        <w:rPr>
          <w:sz w:val="16"/>
        </w:rPr>
      </w:pPr>
      <w:r w:rsidRPr="00B93953">
        <w:rPr>
          <w:sz w:val="16"/>
        </w:rPr>
        <w:t>Dudley (2018b)</w:t>
      </w:r>
    </w:p>
    <w:p w14:paraId="58593111" w14:textId="77777777" w:rsidR="00FD26B9" w:rsidRPr="00B93953" w:rsidRDefault="00FD26B9" w:rsidP="00FD26B9">
      <w:pPr>
        <w:rPr>
          <w:sz w:val="16"/>
        </w:rPr>
      </w:pPr>
      <w:r w:rsidRPr="00B93953">
        <w:rPr>
          <w:sz w:val="16"/>
        </w:rPr>
        <w:t>Thus, there is good reason to doubt whether culture change efforts at U.S. banks will meet with real success without more forceful regulatory action on the issue of compensation.</w:t>
      </w:r>
    </w:p>
    <w:p w14:paraId="70BC2E84" w14:textId="77777777" w:rsidR="00FD26B9" w:rsidRPr="00B93953" w:rsidRDefault="00FD26B9" w:rsidP="00FD26B9">
      <w:pPr>
        <w:rPr>
          <w:sz w:val="16"/>
        </w:rPr>
      </w:pPr>
      <w:r w:rsidRPr="00B93953">
        <w:rPr>
          <w:sz w:val="16"/>
        </w:rPr>
        <w:t>3. »Regulation from Below« and Improving Bank Governance</w:t>
      </w:r>
    </w:p>
    <w:p w14:paraId="7E5179E2" w14:textId="77777777" w:rsidR="00FD26B9" w:rsidRPr="00B93953" w:rsidRDefault="00FD26B9" w:rsidP="00FD26B9">
      <w:pPr>
        <w:rPr>
          <w:sz w:val="16"/>
        </w:rPr>
      </w:pPr>
      <w:r w:rsidRPr="00B93953">
        <w:rPr>
          <w:sz w:val="16"/>
        </w:rPr>
        <w:t xml:space="preserve">The </w:t>
      </w:r>
      <w:r w:rsidRPr="00B93953">
        <w:rPr>
          <w:rStyle w:val="StyleUnderline"/>
        </w:rPr>
        <w:t xml:space="preserve">recent history of </w:t>
      </w:r>
      <w:r w:rsidRPr="00B93953">
        <w:rPr>
          <w:rStyle w:val="Emphasis"/>
          <w:sz w:val="28"/>
        </w:rPr>
        <w:t>regulatory efforts</w:t>
      </w:r>
      <w:r w:rsidRPr="00B93953">
        <w:rPr>
          <w:rStyle w:val="StyleUnderline"/>
        </w:rPr>
        <w:t xml:space="preserve"> to improve bank governance and culture</w:t>
      </w:r>
      <w:r w:rsidRPr="00B93953">
        <w:rPr>
          <w:sz w:val="16"/>
        </w:rPr>
        <w:t xml:space="preserve"> from the top down </w:t>
      </w:r>
      <w:r w:rsidRPr="00B93953">
        <w:rPr>
          <w:rStyle w:val="StyleUnderline"/>
        </w:rPr>
        <w:t xml:space="preserve">shows the </w:t>
      </w:r>
      <w:r w:rsidRPr="00B93953">
        <w:rPr>
          <w:rStyle w:val="Emphasis"/>
          <w:sz w:val="28"/>
        </w:rPr>
        <w:t>obstacles</w:t>
      </w:r>
      <w:r w:rsidRPr="00B93953">
        <w:rPr>
          <w:sz w:val="16"/>
        </w:rPr>
        <w:t xml:space="preserve"> that can be </w:t>
      </w:r>
      <w:r w:rsidRPr="00B93953">
        <w:rPr>
          <w:rStyle w:val="StyleUnderline"/>
        </w:rPr>
        <w:t xml:space="preserve">created by </w:t>
      </w:r>
      <w:r w:rsidRPr="00B93953">
        <w:rPr>
          <w:rStyle w:val="Emphasis"/>
          <w:sz w:val="28"/>
        </w:rPr>
        <w:t>industry opposition</w:t>
      </w:r>
      <w:r w:rsidRPr="00B93953">
        <w:rPr>
          <w:rStyle w:val="StyleUnderline"/>
        </w:rPr>
        <w:t xml:space="preserve"> to changes that attempt to </w:t>
      </w:r>
      <w:r w:rsidRPr="00B93953">
        <w:rPr>
          <w:rStyle w:val="Emphasis"/>
          <w:sz w:val="28"/>
        </w:rPr>
        <w:t>rebalance power</w:t>
      </w:r>
      <w:r w:rsidRPr="00B93953">
        <w:rPr>
          <w:rStyle w:val="StyleUnderline"/>
        </w:rPr>
        <w:t xml:space="preserve"> between equity holders and other stakeholders</w:t>
      </w:r>
      <w:r w:rsidRPr="00B93953">
        <w:rPr>
          <w:sz w:val="16"/>
        </w:rPr>
        <w:t xml:space="preserve"> of the bank. How can a »regulation from below« approach that empowers bank workers address these issues?</w:t>
      </w:r>
    </w:p>
    <w:p w14:paraId="16BDBD94" w14:textId="77777777" w:rsidR="00FD26B9" w:rsidRPr="00B93953" w:rsidRDefault="00FD26B9" w:rsidP="00FD26B9">
      <w:pPr>
        <w:rPr>
          <w:sz w:val="16"/>
        </w:rPr>
      </w:pPr>
      <w:r w:rsidRPr="00B93953">
        <w:rPr>
          <w:sz w:val="16"/>
        </w:rPr>
        <w:t xml:space="preserve">Our response to this question is </w:t>
      </w:r>
      <w:proofErr w:type="gramStart"/>
      <w:r w:rsidRPr="00B93953">
        <w:rPr>
          <w:sz w:val="16"/>
        </w:rPr>
        <w:t>more speculative and brief</w:t>
      </w:r>
      <w:proofErr w:type="gramEnd"/>
      <w:r w:rsidRPr="00B93953">
        <w:rPr>
          <w:sz w:val="16"/>
        </w:rPr>
        <w:t xml:space="preserve"> than the previous discussion of recent regulatory initiatives made possible by the extensive public discussion of those actions. However, there are two clear areas where </w:t>
      </w:r>
      <w:r w:rsidRPr="00B93953">
        <w:rPr>
          <w:rStyle w:val="Emphasis"/>
          <w:sz w:val="28"/>
          <w:highlight w:val="cyan"/>
        </w:rPr>
        <w:t>worker empowerment</w:t>
      </w:r>
      <w:r w:rsidRPr="00B93953">
        <w:rPr>
          <w:rStyle w:val="StyleUnderline"/>
        </w:rPr>
        <w:t xml:space="preserve"> clearly would </w:t>
      </w:r>
      <w:r w:rsidRPr="00B93953">
        <w:rPr>
          <w:rStyle w:val="StyleUnderline"/>
          <w:highlight w:val="cyan"/>
        </w:rPr>
        <w:t>aid</w:t>
      </w:r>
      <w:r w:rsidRPr="00B93953">
        <w:rPr>
          <w:rStyle w:val="StyleUnderline"/>
        </w:rPr>
        <w:t xml:space="preserve"> efforts to </w:t>
      </w:r>
      <w:r w:rsidRPr="00B93953">
        <w:rPr>
          <w:rStyle w:val="Emphasis"/>
          <w:sz w:val="28"/>
          <w:highlight w:val="cyan"/>
        </w:rPr>
        <w:t>reform</w:t>
      </w:r>
      <w:r w:rsidRPr="00B93953">
        <w:rPr>
          <w:rStyle w:val="StyleUnderline"/>
        </w:rPr>
        <w:t xml:space="preserve"> bank governance</w:t>
      </w:r>
      <w:r w:rsidRPr="00B93953">
        <w:rPr>
          <w:sz w:val="16"/>
        </w:rPr>
        <w:t xml:space="preserve">. The first is that </w:t>
      </w:r>
      <w:r w:rsidRPr="00B93953">
        <w:rPr>
          <w:rStyle w:val="Emphasis"/>
          <w:sz w:val="28"/>
          <w:highlight w:val="cyan"/>
        </w:rPr>
        <w:t>organized</w:t>
      </w:r>
      <w:r w:rsidRPr="00B93953">
        <w:rPr>
          <w:rStyle w:val="Emphasis"/>
          <w:sz w:val="28"/>
        </w:rPr>
        <w:t xml:space="preserve"> labor’s</w:t>
      </w:r>
      <w:r w:rsidRPr="00B93953">
        <w:rPr>
          <w:rStyle w:val="StyleUnderline"/>
        </w:rPr>
        <w:t xml:space="preserve"> political </w:t>
      </w:r>
      <w:r w:rsidRPr="00B93953">
        <w:rPr>
          <w:rStyle w:val="StyleUnderline"/>
          <w:highlight w:val="cyan"/>
        </w:rPr>
        <w:t>action</w:t>
      </w:r>
      <w:r w:rsidRPr="00B93953">
        <w:rPr>
          <w:rStyle w:val="StyleUnderline"/>
        </w:rPr>
        <w:t xml:space="preserve"> can </w:t>
      </w:r>
      <w:r w:rsidRPr="00B93953">
        <w:rPr>
          <w:rStyle w:val="Emphasis"/>
          <w:sz w:val="28"/>
          <w:highlight w:val="cyan"/>
        </w:rPr>
        <w:t>strengthen</w:t>
      </w:r>
      <w:r w:rsidRPr="00B93953">
        <w:rPr>
          <w:rStyle w:val="StyleUnderline"/>
        </w:rPr>
        <w:t xml:space="preserve"> the hand of </w:t>
      </w:r>
      <w:r w:rsidRPr="00B93953">
        <w:rPr>
          <w:rStyle w:val="Emphasis"/>
          <w:sz w:val="28"/>
          <w:highlight w:val="cyan"/>
        </w:rPr>
        <w:t>regulators</w:t>
      </w:r>
      <w:r w:rsidRPr="00B93953">
        <w:rPr>
          <w:rStyle w:val="StyleUnderline"/>
        </w:rPr>
        <w:t xml:space="preserve"> in seeking to represent the interests of non-equity stakeholders and the broader public in bank oversight</w:t>
      </w:r>
      <w:r w:rsidRPr="00B93953">
        <w:rPr>
          <w:sz w:val="16"/>
        </w:rPr>
        <w:t>. The second is that stronger engagement with and participation by line workers can help achieve deeper and more far-reaching cultural change than a purely top-down approach.</w:t>
      </w:r>
    </w:p>
    <w:p w14:paraId="081E8E97" w14:textId="77777777" w:rsidR="00FD26B9" w:rsidRPr="00B93953" w:rsidRDefault="00FD26B9" w:rsidP="00FD26B9">
      <w:pPr>
        <w:rPr>
          <w:sz w:val="16"/>
        </w:rPr>
      </w:pPr>
      <w:r w:rsidRPr="00B93953">
        <w:rPr>
          <w:sz w:val="16"/>
        </w:rPr>
        <w:t xml:space="preserve">Organized Labor and Political Action: Trade unions have a wide variety of economic interests and in some cases, such as </w:t>
      </w:r>
      <w:r w:rsidRPr="00B93953">
        <w:rPr>
          <w:rStyle w:val="Emphasis"/>
          <w:sz w:val="28"/>
          <w:highlight w:val="cyan"/>
        </w:rPr>
        <w:t>bank</w:t>
      </w:r>
      <w:r w:rsidRPr="00B93953">
        <w:rPr>
          <w:rStyle w:val="Emphasis"/>
          <w:sz w:val="28"/>
        </w:rPr>
        <w:t>ing</w:t>
      </w:r>
      <w:r w:rsidRPr="00B93953">
        <w:rPr>
          <w:rStyle w:val="StyleUnderline"/>
        </w:rPr>
        <w:t xml:space="preserve">-specific </w:t>
      </w:r>
      <w:r w:rsidRPr="00B93953">
        <w:rPr>
          <w:rStyle w:val="Emphasis"/>
          <w:sz w:val="28"/>
          <w:highlight w:val="cyan"/>
        </w:rPr>
        <w:t>unions</w:t>
      </w:r>
      <w:r w:rsidRPr="00B93953">
        <w:rPr>
          <w:sz w:val="16"/>
        </w:rPr>
        <w:t xml:space="preserve">, one could conjecture that organized labor might prioritize bank interests. Yet organized labor </w:t>
      </w:r>
      <w:r w:rsidRPr="00B93953">
        <w:rPr>
          <w:rStyle w:val="StyleUnderline"/>
        </w:rPr>
        <w:t xml:space="preserve">fundamentally </w:t>
      </w:r>
      <w:r w:rsidRPr="00B93953">
        <w:rPr>
          <w:rStyle w:val="StyleUnderline"/>
          <w:highlight w:val="cyan"/>
        </w:rPr>
        <w:t>represent</w:t>
      </w:r>
      <w:r w:rsidRPr="00B93953">
        <w:rPr>
          <w:rStyle w:val="StyleUnderline"/>
        </w:rPr>
        <w:t xml:space="preserve">s the interests of ordinary wage </w:t>
      </w:r>
      <w:r w:rsidRPr="00B93953">
        <w:rPr>
          <w:rStyle w:val="StyleUnderline"/>
          <w:highlight w:val="cyan"/>
        </w:rPr>
        <w:t>workers</w:t>
      </w:r>
      <w:r w:rsidRPr="00B93953">
        <w:rPr>
          <w:rStyle w:val="StyleUnderline"/>
        </w:rPr>
        <w:t xml:space="preserve"> who are </w:t>
      </w:r>
      <w:r w:rsidRPr="00B93953">
        <w:rPr>
          <w:rStyle w:val="StyleUnderline"/>
          <w:highlight w:val="cyan"/>
        </w:rPr>
        <w:t>dependent on</w:t>
      </w:r>
      <w:r w:rsidRPr="00B93953">
        <w:rPr>
          <w:rStyle w:val="StyleUnderline"/>
        </w:rPr>
        <w:t xml:space="preserve"> the </w:t>
      </w:r>
      <w:r w:rsidRPr="00B93953">
        <w:rPr>
          <w:rStyle w:val="Emphasis"/>
          <w:sz w:val="28"/>
          <w:highlight w:val="cyan"/>
        </w:rPr>
        <w:t>health</w:t>
      </w:r>
      <w:r w:rsidRPr="00B93953">
        <w:rPr>
          <w:rStyle w:val="StyleUnderline"/>
          <w:highlight w:val="cyan"/>
        </w:rPr>
        <w:t xml:space="preserve"> of</w:t>
      </w:r>
      <w:r w:rsidRPr="00B93953">
        <w:rPr>
          <w:rStyle w:val="StyleUnderline"/>
        </w:rPr>
        <w:t xml:space="preserve"> the </w:t>
      </w:r>
      <w:r w:rsidRPr="00B93953">
        <w:rPr>
          <w:rStyle w:val="Emphasis"/>
          <w:sz w:val="28"/>
        </w:rPr>
        <w:t xml:space="preserve">broader </w:t>
      </w:r>
      <w:r w:rsidRPr="00B93953">
        <w:rPr>
          <w:rStyle w:val="Emphasis"/>
          <w:sz w:val="28"/>
          <w:highlight w:val="cyan"/>
        </w:rPr>
        <w:t>economy</w:t>
      </w:r>
      <w:r w:rsidRPr="00B93953">
        <w:rPr>
          <w:sz w:val="16"/>
        </w:rPr>
        <w:t xml:space="preserve">, </w:t>
      </w:r>
      <w:r w:rsidRPr="00B93953">
        <w:rPr>
          <w:rStyle w:val="StyleUnderline"/>
        </w:rPr>
        <w:t xml:space="preserve">as </w:t>
      </w:r>
      <w:r w:rsidRPr="00B93953">
        <w:rPr>
          <w:rStyle w:val="StyleUnderline"/>
          <w:highlight w:val="cyan"/>
        </w:rPr>
        <w:t>opposed to</w:t>
      </w:r>
      <w:r w:rsidRPr="00B93953">
        <w:rPr>
          <w:rStyle w:val="StyleUnderline"/>
        </w:rPr>
        <w:t xml:space="preserve"> largescale </w:t>
      </w:r>
      <w:r w:rsidRPr="00B93953">
        <w:rPr>
          <w:rStyle w:val="Emphasis"/>
          <w:sz w:val="28"/>
          <w:highlight w:val="cyan"/>
        </w:rPr>
        <w:t>capital owners</w:t>
      </w:r>
      <w:r w:rsidRPr="00B93953">
        <w:rPr>
          <w:rStyle w:val="StyleUnderline"/>
          <w:highlight w:val="cyan"/>
        </w:rPr>
        <w:t xml:space="preserve"> who are</w:t>
      </w:r>
      <w:r w:rsidRPr="00B93953">
        <w:rPr>
          <w:rStyle w:val="StyleUnderline"/>
        </w:rPr>
        <w:t xml:space="preserve"> more </w:t>
      </w:r>
      <w:r w:rsidRPr="00B93953">
        <w:rPr>
          <w:rStyle w:val="StyleUnderline"/>
          <w:highlight w:val="cyan"/>
        </w:rPr>
        <w:t>insulated</w:t>
      </w:r>
      <w:r w:rsidRPr="00B93953">
        <w:rPr>
          <w:rStyle w:val="StyleUnderline"/>
        </w:rPr>
        <w:t xml:space="preserve"> from </w:t>
      </w:r>
      <w:r w:rsidRPr="00B93953">
        <w:rPr>
          <w:rStyle w:val="Emphasis"/>
          <w:sz w:val="28"/>
        </w:rPr>
        <w:t>labor market trends</w:t>
      </w:r>
      <w:r w:rsidRPr="00B93953">
        <w:rPr>
          <w:rStyle w:val="StyleUnderline"/>
        </w:rPr>
        <w:t xml:space="preserve"> and instead are concerned with the return on </w:t>
      </w:r>
      <w:r w:rsidRPr="00B93953">
        <w:rPr>
          <w:rStyle w:val="Emphasis"/>
          <w:sz w:val="28"/>
        </w:rPr>
        <w:t>capital investments</w:t>
      </w:r>
      <w:r w:rsidRPr="00B93953">
        <w:rPr>
          <w:sz w:val="16"/>
        </w:rPr>
        <w:t xml:space="preserve">. Especially given the extreme </w:t>
      </w:r>
      <w:r w:rsidRPr="00B93953">
        <w:rPr>
          <w:sz w:val="16"/>
        </w:rPr>
        <w:lastRenderedPageBreak/>
        <w:t xml:space="preserve">wealth inequalities in the United States and other countries, this split means that </w:t>
      </w:r>
      <w:r w:rsidRPr="00B93953">
        <w:rPr>
          <w:rStyle w:val="StyleUnderline"/>
        </w:rPr>
        <w:t>in the politics of financial regulation</w:t>
      </w:r>
      <w:r w:rsidRPr="00B93953">
        <w:rPr>
          <w:sz w:val="16"/>
        </w:rPr>
        <w:t xml:space="preserve">, </w:t>
      </w:r>
      <w:r w:rsidRPr="00B93953">
        <w:rPr>
          <w:rStyle w:val="StyleUnderline"/>
        </w:rPr>
        <w:t>organized labor should be expected to be on the side of broader public stakeholders rather than bank equity holders</w:t>
      </w:r>
      <w:r w:rsidRPr="00B93953">
        <w:rPr>
          <w:sz w:val="16"/>
        </w:rPr>
        <w:t xml:space="preserve">. In this context it also is important to note that </w:t>
      </w:r>
      <w:r w:rsidRPr="00B93953">
        <w:rPr>
          <w:rStyle w:val="StyleUnderline"/>
        </w:rPr>
        <w:t>bank profits are not</w:t>
      </w:r>
      <w:r w:rsidRPr="00B93953">
        <w:rPr>
          <w:sz w:val="16"/>
        </w:rPr>
        <w:t xml:space="preserve"> even </w:t>
      </w:r>
      <w:r w:rsidRPr="00B93953">
        <w:rPr>
          <w:rStyle w:val="StyleUnderline"/>
        </w:rPr>
        <w:t>shared widely within banking organizations</w:t>
      </w:r>
      <w:r w:rsidRPr="00B93953">
        <w:rPr>
          <w:sz w:val="16"/>
        </w:rPr>
        <w:t xml:space="preserve"> themselves—many </w:t>
      </w:r>
      <w:r w:rsidRPr="00B93953">
        <w:rPr>
          <w:rStyle w:val="StyleUnderline"/>
        </w:rPr>
        <w:t>line workers</w:t>
      </w:r>
      <w:r w:rsidRPr="00B93953">
        <w:rPr>
          <w:sz w:val="16"/>
        </w:rPr>
        <w:t xml:space="preserve"> at large banks </w:t>
      </w:r>
      <w:r w:rsidRPr="00B93953">
        <w:rPr>
          <w:rStyle w:val="StyleUnderline"/>
        </w:rPr>
        <w:t>earn extraordinarily low wages and are extremely disempowered relative to the top executives</w:t>
      </w:r>
      <w:r w:rsidRPr="00B93953">
        <w:rPr>
          <w:sz w:val="16"/>
        </w:rPr>
        <w:t xml:space="preserve">. </w:t>
      </w:r>
      <w:r w:rsidRPr="00B93953">
        <w:rPr>
          <w:rStyle w:val="StyleUnderline"/>
        </w:rPr>
        <w:t>They clearly share interests with the broader class of employees fighting for stronger rights against holders of capital</w:t>
      </w:r>
      <w:r w:rsidRPr="00B93953">
        <w:rPr>
          <w:sz w:val="16"/>
        </w:rPr>
        <w:t xml:space="preserve"> (National Employment Law Project, 2015).</w:t>
      </w:r>
    </w:p>
    <w:p w14:paraId="1750F6B2" w14:textId="77777777" w:rsidR="00FD26B9" w:rsidRPr="00B93953" w:rsidRDefault="00FD26B9" w:rsidP="00FD26B9">
      <w:pPr>
        <w:rPr>
          <w:sz w:val="16"/>
        </w:rPr>
      </w:pPr>
      <w:r w:rsidRPr="00B93953">
        <w:rPr>
          <w:sz w:val="16"/>
        </w:rPr>
        <w:t xml:space="preserve">Indeed, this is what has occurred </w:t>
      </w:r>
      <w:r w:rsidRPr="00B93953">
        <w:rPr>
          <w:rStyle w:val="StyleUnderline"/>
        </w:rPr>
        <w:t xml:space="preserve">in the wake of the </w:t>
      </w:r>
      <w:r w:rsidRPr="00B93953">
        <w:rPr>
          <w:rStyle w:val="Emphasis"/>
          <w:sz w:val="28"/>
        </w:rPr>
        <w:t>financial crisis</w:t>
      </w:r>
      <w:r w:rsidRPr="00B93953">
        <w:rPr>
          <w:sz w:val="16"/>
        </w:rPr>
        <w:t xml:space="preserve">. </w:t>
      </w:r>
      <w:r w:rsidRPr="00B93953">
        <w:rPr>
          <w:rStyle w:val="StyleUnderline"/>
        </w:rPr>
        <w:t xml:space="preserve">Unions that represent large numbers of </w:t>
      </w:r>
      <w:r w:rsidRPr="00B93953">
        <w:rPr>
          <w:rStyle w:val="Emphasis"/>
          <w:sz w:val="28"/>
        </w:rPr>
        <w:t>line workers</w:t>
      </w:r>
      <w:r w:rsidRPr="00B93953">
        <w:rPr>
          <w:rStyle w:val="StyleUnderline"/>
        </w:rPr>
        <w:t xml:space="preserve"> in large banks</w:t>
      </w:r>
      <w:r w:rsidRPr="00B93953">
        <w:rPr>
          <w:sz w:val="16"/>
        </w:rPr>
        <w:t xml:space="preserve">, such as the </w:t>
      </w:r>
      <w:r w:rsidRPr="00B93953">
        <w:rPr>
          <w:rStyle w:val="StyleUnderline"/>
        </w:rPr>
        <w:t>Communications Workers of America (CWA)</w:t>
      </w:r>
      <w:r w:rsidRPr="00B93953">
        <w:rPr>
          <w:sz w:val="16"/>
        </w:rPr>
        <w:t xml:space="preserve"> in the United States and </w:t>
      </w:r>
      <w:r w:rsidRPr="00B93953">
        <w:rPr>
          <w:rStyle w:val="StyleUnderline"/>
        </w:rPr>
        <w:t>UNI Global Union</w:t>
      </w:r>
      <w:r w:rsidRPr="00B93953">
        <w:rPr>
          <w:sz w:val="16"/>
        </w:rPr>
        <w:t xml:space="preserve"> globally, also </w:t>
      </w:r>
      <w:r w:rsidRPr="00B93953">
        <w:rPr>
          <w:rStyle w:val="StyleUnderline"/>
        </w:rPr>
        <w:t xml:space="preserve">have been among the strongest civil society </w:t>
      </w:r>
      <w:r w:rsidRPr="00B93953">
        <w:rPr>
          <w:rStyle w:val="Emphasis"/>
          <w:sz w:val="28"/>
        </w:rPr>
        <w:t>supporters</w:t>
      </w:r>
      <w:r w:rsidRPr="00B93953">
        <w:rPr>
          <w:rStyle w:val="StyleUnderline"/>
        </w:rPr>
        <w:t xml:space="preserve"> of more forceful </w:t>
      </w:r>
      <w:r w:rsidRPr="00B93953">
        <w:rPr>
          <w:rStyle w:val="Emphasis"/>
          <w:sz w:val="28"/>
        </w:rPr>
        <w:t>regulation</w:t>
      </w:r>
      <w:r w:rsidRPr="00B93953">
        <w:rPr>
          <w:rStyle w:val="StyleUnderline"/>
        </w:rPr>
        <w:t xml:space="preserve"> of banks</w:t>
      </w:r>
      <w:r w:rsidRPr="00B93953">
        <w:rPr>
          <w:sz w:val="16"/>
        </w:rPr>
        <w:t xml:space="preserve"> (Committee for Better Banks, n.d., and Communications Workers of America, n.d.). </w:t>
      </w:r>
      <w:r w:rsidRPr="00B93953">
        <w:rPr>
          <w:rStyle w:val="StyleUnderline"/>
        </w:rPr>
        <w:t>Labor confederations such as the AFL-CIO</w:t>
      </w:r>
      <w:r w:rsidRPr="00B93953">
        <w:rPr>
          <w:sz w:val="16"/>
        </w:rPr>
        <w:t xml:space="preserve"> in the United States and the European Trade Union Confederation (ETUC) also </w:t>
      </w:r>
      <w:r w:rsidRPr="00B93953">
        <w:rPr>
          <w:rStyle w:val="StyleUnderline"/>
        </w:rPr>
        <w:t xml:space="preserve">have been powerful advocates for reforming and </w:t>
      </w:r>
      <w:r w:rsidRPr="00B93953">
        <w:rPr>
          <w:rStyle w:val="Emphasis"/>
          <w:sz w:val="28"/>
        </w:rPr>
        <w:t>enhancing</w:t>
      </w:r>
      <w:r w:rsidRPr="00B93953">
        <w:rPr>
          <w:rStyle w:val="StyleUnderline"/>
        </w:rPr>
        <w:t xml:space="preserve"> financial regulation</w:t>
      </w:r>
      <w:r w:rsidRPr="00B93953">
        <w:rPr>
          <w:sz w:val="16"/>
        </w:rPr>
        <w:t xml:space="preserve">. </w:t>
      </w:r>
      <w:r w:rsidRPr="00B93953">
        <w:rPr>
          <w:rStyle w:val="Emphasis"/>
          <w:sz w:val="28"/>
        </w:rPr>
        <w:t xml:space="preserve">Labor </w:t>
      </w:r>
      <w:r w:rsidRPr="00B93953">
        <w:rPr>
          <w:rStyle w:val="Emphasis"/>
          <w:sz w:val="28"/>
          <w:highlight w:val="cyan"/>
        </w:rPr>
        <w:t>unions</w:t>
      </w:r>
      <w:r w:rsidRPr="00B93953">
        <w:rPr>
          <w:rStyle w:val="StyleUnderline"/>
        </w:rPr>
        <w:t xml:space="preserve"> and labor confederations are </w:t>
      </w:r>
      <w:r w:rsidRPr="00B93953">
        <w:rPr>
          <w:rStyle w:val="Emphasis"/>
          <w:sz w:val="28"/>
          <w:highlight w:val="cyan"/>
        </w:rPr>
        <w:t>key</w:t>
      </w:r>
      <w:r w:rsidRPr="00B93953">
        <w:rPr>
          <w:rStyle w:val="StyleUnderline"/>
        </w:rPr>
        <w:t xml:space="preserve"> members and supporters of civil society coalitions that work </w:t>
      </w:r>
      <w:r w:rsidRPr="00B93953">
        <w:rPr>
          <w:rStyle w:val="StyleUnderline"/>
          <w:highlight w:val="cyan"/>
        </w:rPr>
        <w:t>to</w:t>
      </w:r>
      <w:r w:rsidRPr="00B93953">
        <w:rPr>
          <w:rStyle w:val="StyleUnderline"/>
        </w:rPr>
        <w:t xml:space="preserve"> support </w:t>
      </w:r>
      <w:r w:rsidRPr="00B93953">
        <w:rPr>
          <w:rStyle w:val="Emphasis"/>
          <w:sz w:val="28"/>
        </w:rPr>
        <w:t xml:space="preserve">stronger and more </w:t>
      </w:r>
      <w:r w:rsidRPr="00B93953">
        <w:rPr>
          <w:rStyle w:val="Emphasis"/>
          <w:sz w:val="28"/>
          <w:highlight w:val="cyan"/>
        </w:rPr>
        <w:t>effective</w:t>
      </w:r>
      <w:r w:rsidRPr="00B93953">
        <w:rPr>
          <w:rStyle w:val="StyleUnderline"/>
          <w:highlight w:val="cyan"/>
        </w:rPr>
        <w:t xml:space="preserve"> regulation of</w:t>
      </w:r>
      <w:r w:rsidRPr="00B93953">
        <w:rPr>
          <w:rStyle w:val="StyleUnderline"/>
        </w:rPr>
        <w:t xml:space="preserve"> the </w:t>
      </w:r>
      <w:r w:rsidRPr="00B93953">
        <w:rPr>
          <w:rStyle w:val="Emphasis"/>
          <w:sz w:val="28"/>
          <w:highlight w:val="cyan"/>
        </w:rPr>
        <w:t>financial sector</w:t>
      </w:r>
      <w:r w:rsidRPr="00B93953">
        <w:rPr>
          <w:sz w:val="16"/>
        </w:rPr>
        <w:t>, such as Americans for Financial Reform in the United States and Finance Watch in Europe (Americans for Financial Reform, n.d., and Finance Watch, n.d.).</w:t>
      </w:r>
    </w:p>
    <w:p w14:paraId="1814DB37" w14:textId="77777777" w:rsidR="00FD26B9" w:rsidRPr="00B93953" w:rsidRDefault="00FD26B9" w:rsidP="00FD26B9">
      <w:pPr>
        <w:rPr>
          <w:sz w:val="16"/>
        </w:rPr>
      </w:pPr>
      <w:r w:rsidRPr="00B93953">
        <w:rPr>
          <w:rStyle w:val="StyleUnderline"/>
        </w:rPr>
        <w:t>Financial regulation is</w:t>
      </w:r>
      <w:r w:rsidRPr="00B93953">
        <w:rPr>
          <w:sz w:val="16"/>
        </w:rPr>
        <w:t xml:space="preserve"> in the final analysis </w:t>
      </w:r>
      <w:r w:rsidRPr="00B93953">
        <w:rPr>
          <w:rStyle w:val="StyleUnderline"/>
        </w:rPr>
        <w:t>a political</w:t>
      </w:r>
      <w:r w:rsidRPr="00B93953">
        <w:rPr>
          <w:sz w:val="16"/>
        </w:rPr>
        <w:t xml:space="preserve"> and </w:t>
      </w:r>
      <w:r w:rsidRPr="00B93953">
        <w:rPr>
          <w:rStyle w:val="StyleUnderline"/>
        </w:rPr>
        <w:t>not simply</w:t>
      </w:r>
      <w:r w:rsidRPr="00B93953">
        <w:rPr>
          <w:sz w:val="16"/>
        </w:rPr>
        <w:t xml:space="preserve"> a </w:t>
      </w:r>
      <w:r w:rsidRPr="00B93953">
        <w:rPr>
          <w:rStyle w:val="StyleUnderline"/>
        </w:rPr>
        <w:t>technical endeavor</w:t>
      </w:r>
      <w:r w:rsidRPr="00B93953">
        <w:rPr>
          <w:sz w:val="16"/>
        </w:rPr>
        <w:t xml:space="preserve">. </w:t>
      </w:r>
      <w:r w:rsidRPr="00B93953">
        <w:rPr>
          <w:rStyle w:val="StyleUnderline"/>
        </w:rPr>
        <w:t xml:space="preserve">Organized labor as a representative of the interests of the broader public can and should </w:t>
      </w:r>
      <w:r w:rsidRPr="00B93953">
        <w:rPr>
          <w:rStyle w:val="Emphasis"/>
          <w:sz w:val="28"/>
          <w:highlight w:val="cyan"/>
        </w:rPr>
        <w:t>counterbalance</w:t>
      </w:r>
      <w:r w:rsidRPr="00B93953">
        <w:rPr>
          <w:rStyle w:val="StyleUnderline"/>
        </w:rPr>
        <w:t xml:space="preserve"> the interests of the</w:t>
      </w:r>
      <w:r w:rsidRPr="00B93953">
        <w:rPr>
          <w:sz w:val="16"/>
        </w:rPr>
        <w:t xml:space="preserve"> kind of </w:t>
      </w:r>
      <w:r w:rsidRPr="00B93953">
        <w:rPr>
          <w:rStyle w:val="StyleUnderline"/>
        </w:rPr>
        <w:t xml:space="preserve">narrow but highly organized and </w:t>
      </w:r>
      <w:r w:rsidRPr="00B93953">
        <w:rPr>
          <w:rStyle w:val="Emphasis"/>
          <w:sz w:val="28"/>
        </w:rPr>
        <w:t>wealthy</w:t>
      </w:r>
      <w:r w:rsidRPr="00B93953">
        <w:rPr>
          <w:rStyle w:val="StyleUnderline"/>
        </w:rPr>
        <w:t xml:space="preserve"> </w:t>
      </w:r>
      <w:r w:rsidRPr="00B93953">
        <w:rPr>
          <w:rStyle w:val="StyleUnderline"/>
          <w:highlight w:val="cyan"/>
        </w:rPr>
        <w:t>special interests that</w:t>
      </w:r>
      <w:r w:rsidRPr="00B93953">
        <w:rPr>
          <w:rStyle w:val="StyleUnderline"/>
        </w:rPr>
        <w:t xml:space="preserve"> have </w:t>
      </w:r>
      <w:r w:rsidRPr="00B93953">
        <w:rPr>
          <w:rStyle w:val="Emphasis"/>
          <w:sz w:val="28"/>
        </w:rPr>
        <w:t>weakened</w:t>
      </w:r>
      <w:r w:rsidRPr="00B93953">
        <w:rPr>
          <w:rStyle w:val="StyleUnderline"/>
        </w:rPr>
        <w:t xml:space="preserve"> and </w:t>
      </w:r>
      <w:r w:rsidRPr="00B93953">
        <w:rPr>
          <w:rStyle w:val="Emphasis"/>
          <w:sz w:val="28"/>
          <w:highlight w:val="cyan"/>
        </w:rPr>
        <w:t>undermined</w:t>
      </w:r>
      <w:r w:rsidRPr="00B93953">
        <w:rPr>
          <w:rStyle w:val="Emphasis"/>
          <w:sz w:val="28"/>
        </w:rPr>
        <w:t xml:space="preserve"> financial </w:t>
      </w:r>
      <w:r w:rsidRPr="00B93953">
        <w:rPr>
          <w:rStyle w:val="Emphasis"/>
          <w:sz w:val="28"/>
          <w:highlight w:val="cyan"/>
        </w:rPr>
        <w:t>regulation</w:t>
      </w:r>
      <w:r w:rsidRPr="00B93953">
        <w:rPr>
          <w:rStyle w:val="Emphasis"/>
          <w:sz w:val="28"/>
        </w:rPr>
        <w:t>s</w:t>
      </w:r>
      <w:r w:rsidRPr="00B93953">
        <w:rPr>
          <w:rStyle w:val="StyleUnderline"/>
        </w:rPr>
        <w:t xml:space="preserve"> since the </w:t>
      </w:r>
      <w:r w:rsidRPr="00B93953">
        <w:rPr>
          <w:rStyle w:val="Emphasis"/>
          <w:sz w:val="28"/>
        </w:rPr>
        <w:t>crisis</w:t>
      </w:r>
      <w:r w:rsidRPr="00B93953">
        <w:rPr>
          <w:sz w:val="16"/>
        </w:rPr>
        <w:t xml:space="preserve">. </w:t>
      </w:r>
      <w:r w:rsidRPr="00B93953">
        <w:rPr>
          <w:rStyle w:val="StyleUnderline"/>
        </w:rPr>
        <w:t>At the same time</w:t>
      </w:r>
      <w:r w:rsidRPr="00B93953">
        <w:rPr>
          <w:sz w:val="16"/>
        </w:rPr>
        <w:t xml:space="preserve">, </w:t>
      </w:r>
      <w:r w:rsidRPr="00B93953">
        <w:rPr>
          <w:rStyle w:val="StyleUnderline"/>
        </w:rPr>
        <w:t xml:space="preserve">organized labor is in a politically </w:t>
      </w:r>
      <w:r w:rsidRPr="00B93953">
        <w:rPr>
          <w:rStyle w:val="Emphasis"/>
          <w:sz w:val="28"/>
        </w:rPr>
        <w:t>weakened</w:t>
      </w:r>
      <w:r w:rsidRPr="00B93953">
        <w:rPr>
          <w:rStyle w:val="StyleUnderline"/>
        </w:rPr>
        <w:t xml:space="preserve"> position</w:t>
      </w:r>
      <w:r w:rsidRPr="00B93953">
        <w:rPr>
          <w:sz w:val="16"/>
        </w:rPr>
        <w:t xml:space="preserve"> in many countries due to rollbacks in resources and organizing </w:t>
      </w:r>
      <w:proofErr w:type="gramStart"/>
      <w:r w:rsidRPr="00B93953">
        <w:rPr>
          <w:sz w:val="16"/>
        </w:rPr>
        <w:t>penetration, and</w:t>
      </w:r>
      <w:proofErr w:type="gramEnd"/>
      <w:r w:rsidRPr="00B93953">
        <w:rPr>
          <w:sz w:val="16"/>
        </w:rPr>
        <w:t xml:space="preserve"> is fighting battles on a broad range of fronts against anti-labor and austerity policies. </w:t>
      </w:r>
      <w:r w:rsidRPr="00B93953">
        <w:rPr>
          <w:rStyle w:val="StyleUnderline"/>
        </w:rPr>
        <w:t>Strengthening the overall</w:t>
      </w:r>
      <w:r w:rsidRPr="00B93953">
        <w:rPr>
          <w:sz w:val="16"/>
        </w:rPr>
        <w:t xml:space="preserve"> political </w:t>
      </w:r>
      <w:r w:rsidRPr="00B93953">
        <w:rPr>
          <w:rStyle w:val="StyleUnderline"/>
        </w:rPr>
        <w:t xml:space="preserve">position of </w:t>
      </w:r>
      <w:r w:rsidRPr="00B93953">
        <w:rPr>
          <w:rStyle w:val="Emphasis"/>
          <w:sz w:val="28"/>
        </w:rPr>
        <w:t>organized labor</w:t>
      </w:r>
      <w:r w:rsidRPr="00B93953">
        <w:rPr>
          <w:rStyle w:val="StyleUnderline"/>
        </w:rPr>
        <w:t xml:space="preserve"> would </w:t>
      </w:r>
      <w:r w:rsidRPr="00B93953">
        <w:rPr>
          <w:rStyle w:val="Emphasis"/>
          <w:sz w:val="28"/>
        </w:rPr>
        <w:t>support regulators</w:t>
      </w:r>
      <w:r w:rsidRPr="00B93953">
        <w:rPr>
          <w:rStyle w:val="StyleUnderline"/>
        </w:rPr>
        <w:t xml:space="preserve"> in taking a more forceful stand on</w:t>
      </w:r>
      <w:r w:rsidRPr="00B93953">
        <w:rPr>
          <w:sz w:val="16"/>
        </w:rPr>
        <w:t xml:space="preserve"> the kind of </w:t>
      </w:r>
      <w:r w:rsidRPr="00B93953">
        <w:rPr>
          <w:rStyle w:val="Emphasis"/>
          <w:sz w:val="28"/>
        </w:rPr>
        <w:t>bank governance</w:t>
      </w:r>
      <w:r w:rsidRPr="00B93953">
        <w:rPr>
          <w:sz w:val="16"/>
        </w:rPr>
        <w:t xml:space="preserve"> and control issues discussed in this paper, </w:t>
      </w:r>
      <w:r w:rsidRPr="00B93953">
        <w:rPr>
          <w:rStyle w:val="StyleUnderline"/>
        </w:rPr>
        <w:t xml:space="preserve">as well as </w:t>
      </w:r>
      <w:r w:rsidRPr="00B93953">
        <w:rPr>
          <w:rStyle w:val="Emphasis"/>
          <w:sz w:val="28"/>
        </w:rPr>
        <w:t>restructuring</w:t>
      </w:r>
      <w:r w:rsidRPr="00B93953">
        <w:rPr>
          <w:rStyle w:val="StyleUnderline"/>
        </w:rPr>
        <w:t xml:space="preserve"> the </w:t>
      </w:r>
      <w:r w:rsidRPr="00B93953">
        <w:rPr>
          <w:rStyle w:val="Emphasis"/>
          <w:sz w:val="28"/>
        </w:rPr>
        <w:t>financial sector</w:t>
      </w:r>
      <w:r w:rsidRPr="00B93953">
        <w:rPr>
          <w:rStyle w:val="StyleUnderline"/>
        </w:rPr>
        <w:t xml:space="preserve"> more generally</w:t>
      </w:r>
      <w:r w:rsidRPr="00B93953">
        <w:rPr>
          <w:sz w:val="16"/>
        </w:rPr>
        <w:t>.</w:t>
      </w:r>
    </w:p>
    <w:p w14:paraId="2826B2E9" w14:textId="338944A1" w:rsidR="00B821B8" w:rsidRDefault="00B821B8" w:rsidP="00B821B8">
      <w:pPr>
        <w:pStyle w:val="Heading3"/>
      </w:pPr>
      <w:r>
        <w:lastRenderedPageBreak/>
        <w:t>1NC---OFF</w:t>
      </w:r>
    </w:p>
    <w:p w14:paraId="6FAA6A5C" w14:textId="77777777" w:rsidR="00B821B8" w:rsidRDefault="00B821B8" w:rsidP="00B821B8">
      <w:r>
        <w:t>EU CP</w:t>
      </w:r>
    </w:p>
    <w:p w14:paraId="77BF43D4" w14:textId="77777777" w:rsidR="00B821B8" w:rsidRDefault="00B821B8" w:rsidP="00B821B8">
      <w:pPr>
        <w:pStyle w:val="Heading4"/>
      </w:pPr>
      <w:r>
        <w:t>The European Union should:</w:t>
      </w:r>
    </w:p>
    <w:p w14:paraId="7F9A1851" w14:textId="4C5E6B55" w:rsidR="00B821B8" w:rsidRDefault="00B821B8" w:rsidP="00B821B8">
      <w:pPr>
        <w:pStyle w:val="Heading4"/>
      </w:pPr>
      <w:r w:rsidRPr="00BD66A3">
        <w:t>---</w:t>
      </w:r>
      <w:r>
        <w:t xml:space="preserve">substantially strengthen collective bargaining rights for workers in the United States by implementing sectoral collective bargaining processes in financial </w:t>
      </w:r>
      <w:proofErr w:type="gramStart"/>
      <w:r>
        <w:t>services</w:t>
      </w:r>
      <w:r w:rsidRPr="00BD66A3">
        <w:t>;</w:t>
      </w:r>
      <w:proofErr w:type="gramEnd"/>
    </w:p>
    <w:p w14:paraId="55A3E8D1" w14:textId="701643C0" w:rsidR="00B821B8" w:rsidRPr="00854DFC" w:rsidRDefault="00B821B8" w:rsidP="00B821B8">
      <w:pPr>
        <w:pStyle w:val="Heading4"/>
      </w:pPr>
      <w:r>
        <w:t>---</w:t>
      </w:r>
      <w:r w:rsidRPr="00E71510">
        <w:t>condition all military</w:t>
      </w:r>
      <w:r>
        <w:t xml:space="preserve">, </w:t>
      </w:r>
      <w:r w:rsidRPr="00E71510">
        <w:t>economic</w:t>
      </w:r>
      <w:r>
        <w:t xml:space="preserve">, </w:t>
      </w:r>
      <w:r w:rsidRPr="00E71510">
        <w:t>diplomatic</w:t>
      </w:r>
      <w:r>
        <w:t xml:space="preserve">, </w:t>
      </w:r>
      <w:r w:rsidRPr="00E71510">
        <w:t>technological</w:t>
      </w:r>
      <w:r>
        <w:t xml:space="preserve">, </w:t>
      </w:r>
      <w:r w:rsidRPr="00E71510">
        <w:t>energy-based</w:t>
      </w:r>
      <w:r>
        <w:t xml:space="preserve"> </w:t>
      </w:r>
      <w:r w:rsidRPr="00E71510">
        <w:t>engagement</w:t>
      </w:r>
      <w:r>
        <w:t xml:space="preserve"> and </w:t>
      </w:r>
      <w:r w:rsidRPr="00E71510">
        <w:t xml:space="preserve">cooperation with the United States on </w:t>
      </w:r>
      <w:r>
        <w:t>the United States federal government substantially strengthen collective bargaining rights for workers in the United States by implementing sectoral collective bargaining processes in financial services</w:t>
      </w:r>
      <w:r>
        <w:t>.</w:t>
      </w:r>
    </w:p>
    <w:p w14:paraId="0C276A7A" w14:textId="77777777" w:rsidR="00B821B8" w:rsidRPr="007C09E3" w:rsidRDefault="00B821B8" w:rsidP="00B821B8">
      <w:pPr>
        <w:pStyle w:val="Heading4"/>
      </w:pPr>
      <w:r>
        <w:t xml:space="preserve">It </w:t>
      </w:r>
      <w:r>
        <w:rPr>
          <w:u w:val="single"/>
        </w:rPr>
        <w:t>solves</w:t>
      </w:r>
      <w:r>
        <w:t xml:space="preserve"> AND </w:t>
      </w:r>
      <w:r>
        <w:rPr>
          <w:u w:val="single"/>
        </w:rPr>
        <w:t>reasserts</w:t>
      </w:r>
      <w:r>
        <w:t xml:space="preserve"> European leadership.</w:t>
      </w:r>
    </w:p>
    <w:p w14:paraId="5F2C87E9" w14:textId="77777777" w:rsidR="00B821B8" w:rsidRPr="00E101AA" w:rsidRDefault="00B821B8" w:rsidP="00B821B8">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4A66DB52" w14:textId="77777777" w:rsidR="00B821B8" w:rsidRPr="00BE0158" w:rsidRDefault="00B821B8" w:rsidP="00B821B8">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66F8C548" w14:textId="77777777" w:rsidR="00B821B8" w:rsidRPr="00BE0158" w:rsidRDefault="00B821B8" w:rsidP="00B821B8">
      <w:pPr>
        <w:rPr>
          <w:sz w:val="16"/>
        </w:rPr>
      </w:pPr>
      <w:r w:rsidRPr="00BE0158">
        <w:rPr>
          <w:sz w:val="16"/>
        </w:rPr>
        <w:t xml:space="preserve">So far, the EU’s response to </w:t>
      </w:r>
      <w:proofErr w:type="spellStart"/>
      <w:r w:rsidRPr="00BE0158">
        <w:rPr>
          <w:sz w:val="16"/>
        </w:rPr>
        <w:t>Mr</w:t>
      </w:r>
      <w:proofErr w:type="spellEnd"/>
      <w:r w:rsidRPr="00BE0158">
        <w:rPr>
          <w:sz w:val="16"/>
        </w:rPr>
        <w:t xml:space="preserve"> Trump has been </w:t>
      </w:r>
      <w:proofErr w:type="gramStart"/>
      <w:r w:rsidRPr="00BE0158">
        <w:rPr>
          <w:sz w:val="16"/>
        </w:rPr>
        <w:t>fairly ordinary</w:t>
      </w:r>
      <w:proofErr w:type="gramEnd"/>
      <w:r w:rsidRPr="00BE0158">
        <w:rPr>
          <w:sz w:val="16"/>
        </w:rPr>
        <w:t xml:space="preserve">. After America imposed a 25% tariff on steel and </w:t>
      </w:r>
      <w:proofErr w:type="spellStart"/>
      <w:r w:rsidRPr="00BE0158">
        <w:rPr>
          <w:sz w:val="16"/>
        </w:rPr>
        <w:t>aluminium</w:t>
      </w:r>
      <w:proofErr w:type="spellEnd"/>
      <w:r w:rsidRPr="00BE0158">
        <w:rPr>
          <w:sz w:val="16"/>
        </w:rPr>
        <w:t xml:space="preserve"> on March 12th, it said it would charge punitive levies on €8bn ($9bn) of American imports from April 1st and on a further €18bn of imports from mid-April. Despite </w:t>
      </w:r>
      <w:proofErr w:type="spellStart"/>
      <w:r w:rsidRPr="00BE0158">
        <w:rPr>
          <w:sz w:val="16"/>
        </w:rPr>
        <w:t>Mrs</w:t>
      </w:r>
      <w:proofErr w:type="spellEnd"/>
      <w:r w:rsidRPr="00BE0158">
        <w:rPr>
          <w:sz w:val="16"/>
        </w:rPr>
        <w:t xml:space="preserve"> von der Leyen’s fighting talk, Europe does not want its row with America to escalate and hopes </w:t>
      </w:r>
      <w:proofErr w:type="spellStart"/>
      <w:r w:rsidRPr="00BE0158">
        <w:rPr>
          <w:sz w:val="16"/>
        </w:rPr>
        <w:t>Mr</w:t>
      </w:r>
      <w:proofErr w:type="spellEnd"/>
      <w:r w:rsidRPr="00BE0158">
        <w:rPr>
          <w:sz w:val="16"/>
        </w:rPr>
        <w:t xml:space="preserve"> Trump’s worst instincts can be moderated. But were the EU’s disputes with America to intensify, it does have a surprising number of ways to exert pressure on its wayward ally.</w:t>
      </w:r>
    </w:p>
    <w:p w14:paraId="70B55BF5" w14:textId="77777777" w:rsidR="00B821B8" w:rsidRPr="00BE0158" w:rsidRDefault="00B821B8" w:rsidP="00B821B8">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7895A90E" w14:textId="77777777" w:rsidR="00B821B8" w:rsidRPr="00BE0158" w:rsidRDefault="00B821B8" w:rsidP="00B821B8">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2083833C" w14:textId="77777777" w:rsidR="00B821B8" w:rsidRPr="00BE0158" w:rsidRDefault="00B821B8" w:rsidP="00B821B8">
      <w:pPr>
        <w:rPr>
          <w:sz w:val="16"/>
        </w:rPr>
      </w:pPr>
      <w:r w:rsidRPr="00BE0158">
        <w:rPr>
          <w:sz w:val="16"/>
        </w:rPr>
        <w:t>Tech bruise</w:t>
      </w:r>
    </w:p>
    <w:p w14:paraId="704E6617" w14:textId="77777777" w:rsidR="00B821B8" w:rsidRPr="00BE0158" w:rsidRDefault="00B821B8" w:rsidP="00B821B8">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0AAF83A2" w14:textId="77777777" w:rsidR="00B821B8" w:rsidRPr="003607A3" w:rsidRDefault="00B821B8" w:rsidP="00B821B8">
      <w:pPr>
        <w:rPr>
          <w:sz w:val="16"/>
        </w:rPr>
      </w:pPr>
      <w:r w:rsidRPr="00BE0158">
        <w:rPr>
          <w:sz w:val="16"/>
        </w:rPr>
        <w:lastRenderedPageBreak/>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w:t>
      </w:r>
      <w:proofErr w:type="spellStart"/>
      <w:r w:rsidRPr="00BE0158">
        <w:rPr>
          <w:sz w:val="16"/>
        </w:rPr>
        <w:t>Mr</w:t>
      </w:r>
      <w:proofErr w:type="spellEnd"/>
      <w:r w:rsidRPr="00BE0158">
        <w:rPr>
          <w:sz w:val="16"/>
        </w:rPr>
        <w:t xml:space="preserve"> Trump does not support it. So individual European countries could raise their tax </w:t>
      </w:r>
      <w:proofErr w:type="gramStart"/>
      <w:r w:rsidRPr="00BE0158">
        <w:rPr>
          <w:sz w:val="16"/>
        </w:rPr>
        <w:t>rates</w:t>
      </w:r>
      <w:proofErr w:type="gramEnd"/>
      <w:r w:rsidRPr="00BE0158">
        <w:rPr>
          <w:sz w:val="16"/>
        </w:rPr>
        <w:t xml:space="preserve"> or </w:t>
      </w:r>
      <w:r w:rsidRPr="00B37FCE">
        <w:rPr>
          <w:rStyle w:val="StyleUnderline"/>
        </w:rPr>
        <w:t xml:space="preserve">the EU </w:t>
      </w:r>
      <w:proofErr w:type="gramStart"/>
      <w:r w:rsidRPr="00B37FCE">
        <w:rPr>
          <w:rStyle w:val="StyleUnderline"/>
        </w:rPr>
        <w:t>as a whole could</w:t>
      </w:r>
      <w:proofErr w:type="gramEnd"/>
      <w:r w:rsidRPr="00B37FCE">
        <w:rPr>
          <w:rStyle w:val="StyleUnderline"/>
        </w:rPr>
        <w:t xml:space="preserve">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w:t>
      </w:r>
      <w:proofErr w:type="gramStart"/>
      <w:r w:rsidRPr="00BE0158">
        <w:rPr>
          <w:sz w:val="16"/>
        </w:rPr>
        <w:t>order</w:t>
      </w:r>
      <w:proofErr w:type="gramEnd"/>
      <w:r w:rsidRPr="00BE0158">
        <w:rPr>
          <w:sz w:val="16"/>
        </w:rPr>
        <w:t xml:space="preserve"> but which might </w:t>
      </w:r>
      <w:proofErr w:type="spellStart"/>
      <w:r w:rsidRPr="00BE0158">
        <w:rPr>
          <w:sz w:val="16"/>
        </w:rPr>
        <w:t>materialise</w:t>
      </w:r>
      <w:proofErr w:type="spellEnd"/>
      <w:r w:rsidRPr="00BE0158">
        <w:rPr>
          <w:sz w:val="16"/>
        </w:rPr>
        <w:t xml:space="preserve"> if the </w:t>
      </w:r>
      <w:r w:rsidRPr="003607A3">
        <w:rPr>
          <w:sz w:val="16"/>
        </w:rPr>
        <w:t>diplomatic weather became stormy enough.</w:t>
      </w:r>
    </w:p>
    <w:p w14:paraId="0A599A53" w14:textId="77777777" w:rsidR="00B821B8" w:rsidRPr="003607A3" w:rsidRDefault="00B821B8" w:rsidP="00B821B8">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 xml:space="preserve">anticompetitive </w:t>
      </w:r>
      <w:proofErr w:type="spellStart"/>
      <w:r w:rsidRPr="003607A3">
        <w:rPr>
          <w:rStyle w:val="Emphasis"/>
        </w:rPr>
        <w:t>behaviour</w:t>
      </w:r>
      <w:proofErr w:type="spellEnd"/>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2A8205AC" w14:textId="77777777" w:rsidR="00B821B8" w:rsidRPr="003607A3" w:rsidRDefault="00B821B8" w:rsidP="00B821B8">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59204EB5" w14:textId="77777777" w:rsidR="00B821B8" w:rsidRPr="00BE0158" w:rsidRDefault="00B821B8" w:rsidP="00B821B8">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47784A93" w14:textId="77777777" w:rsidR="00B821B8" w:rsidRPr="00BE0158" w:rsidRDefault="00B821B8" w:rsidP="00B821B8">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w:t>
      </w:r>
      <w:proofErr w:type="gramStart"/>
      <w:r w:rsidRPr="00BE0158">
        <w:rPr>
          <w:sz w:val="16"/>
        </w:rPr>
        <w:t>Overall</w:t>
      </w:r>
      <w:proofErr w:type="gramEnd"/>
      <w:r w:rsidRPr="00BE0158">
        <w:rPr>
          <w:sz w:val="16"/>
        </w:rPr>
        <w:t xml:space="preserve"> it exports about €100bn more in services to the EU than vice versa. That is the inverse of the trade in goods, in which Europe posted a surplus of almost €200bn last year. (Britain is different: it runs a surplus in services with America but a deficit in goods.)</w:t>
      </w:r>
    </w:p>
    <w:p w14:paraId="6CD1B48E" w14:textId="77777777" w:rsidR="00B821B8" w:rsidRPr="006F0616" w:rsidRDefault="00B821B8" w:rsidP="00B821B8">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t>
      </w:r>
      <w:proofErr w:type="spellStart"/>
      <w:r w:rsidRPr="00BE0158">
        <w:rPr>
          <w:sz w:val="16"/>
        </w:rPr>
        <w:t>Wegovy</w:t>
      </w:r>
      <w:proofErr w:type="spellEnd"/>
      <w:r w:rsidRPr="00BE0158">
        <w:rPr>
          <w:sz w:val="16"/>
        </w:rPr>
        <w:t xml:space="preserve">,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44088C8B" w14:textId="77777777" w:rsidR="00B821B8" w:rsidRPr="00BE0158" w:rsidRDefault="00B821B8" w:rsidP="00B821B8">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w:t>
      </w:r>
      <w:proofErr w:type="spellStart"/>
      <w:r w:rsidRPr="00D44E6E">
        <w:rPr>
          <w:rStyle w:val="StyleUnderline"/>
        </w:rPr>
        <w:t>nanometres</w:t>
      </w:r>
      <w:proofErr w:type="spellEnd"/>
      <w:r w:rsidRPr="00D44E6E">
        <w:rPr>
          <w:rStyle w:val="StyleUnderline"/>
        </w:rPr>
        <w:t xml:space="preserve">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w:t>
      </w:r>
      <w:proofErr w:type="spellStart"/>
      <w:r w:rsidRPr="00BE0158">
        <w:rPr>
          <w:sz w:val="16"/>
        </w:rPr>
        <w:t>nanometres</w:t>
      </w:r>
      <w:proofErr w:type="spellEnd"/>
      <w:r w:rsidRPr="00BE0158">
        <w:rPr>
          <w:sz w:val="16"/>
        </w:rPr>
        <w:t xml:space="preserve">,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17048BFD" w14:textId="77777777" w:rsidR="00B821B8" w:rsidRPr="00BE0158" w:rsidRDefault="00B821B8" w:rsidP="00B821B8">
      <w:pPr>
        <w:rPr>
          <w:sz w:val="16"/>
        </w:rPr>
      </w:pPr>
      <w:r w:rsidRPr="00BE0158">
        <w:rPr>
          <w:sz w:val="16"/>
        </w:rPr>
        <w:t xml:space="preserve">Restricting </w:t>
      </w:r>
      <w:proofErr w:type="spellStart"/>
      <w:r w:rsidRPr="00BE0158">
        <w:rPr>
          <w:sz w:val="16"/>
        </w:rPr>
        <w:t>asml’s</w:t>
      </w:r>
      <w:proofErr w:type="spellEnd"/>
      <w:r w:rsidRPr="00BE0158">
        <w:rPr>
          <w:sz w:val="16"/>
        </w:rPr>
        <w:t xml:space="preserve">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247B1412" w14:textId="77777777" w:rsidR="00B821B8" w:rsidRPr="00BE0158" w:rsidRDefault="00B821B8" w:rsidP="00B821B8">
      <w:pPr>
        <w:rPr>
          <w:sz w:val="16"/>
        </w:rPr>
      </w:pPr>
      <w:r w:rsidRPr="00A95A94">
        <w:rPr>
          <w:rStyle w:val="StyleUnderline"/>
        </w:rPr>
        <w:lastRenderedPageBreak/>
        <w:t xml:space="preserve">An alternative </w:t>
      </w:r>
      <w:proofErr w:type="gramStart"/>
      <w:r w:rsidRPr="00B97EC2">
        <w:rPr>
          <w:rStyle w:val="Emphasis"/>
        </w:rPr>
        <w:t>choke-point</w:t>
      </w:r>
      <w:proofErr w:type="gramEnd"/>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20BDC1FE" w14:textId="77777777" w:rsidR="00B821B8" w:rsidRPr="00BE0158" w:rsidRDefault="00B821B8" w:rsidP="00B821B8">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2AC803BE" w14:textId="77777777" w:rsidR="00B821B8" w:rsidRPr="00BE0158" w:rsidRDefault="00B821B8" w:rsidP="00B821B8">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56445B07" w14:textId="77777777" w:rsidR="00B821B8" w:rsidRPr="00BE0158" w:rsidRDefault="00B821B8" w:rsidP="00B821B8">
      <w:pPr>
        <w:rPr>
          <w:sz w:val="16"/>
        </w:rPr>
      </w:pPr>
      <w:r w:rsidRPr="00BE0158">
        <w:rPr>
          <w:sz w:val="16"/>
        </w:rPr>
        <w:t xml:space="preserve">Bulk </w:t>
      </w:r>
      <w:proofErr w:type="spellStart"/>
      <w:r w:rsidRPr="00BE0158">
        <w:rPr>
          <w:sz w:val="16"/>
        </w:rPr>
        <w:t>bulk</w:t>
      </w:r>
      <w:proofErr w:type="spellEnd"/>
    </w:p>
    <w:p w14:paraId="1764EE91" w14:textId="77777777" w:rsidR="00B821B8" w:rsidRPr="00BE0158" w:rsidRDefault="00B821B8" w:rsidP="00B821B8">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w:t>
      </w:r>
      <w:proofErr w:type="spellStart"/>
      <w:r w:rsidRPr="00BE0158">
        <w:rPr>
          <w:sz w:val="16"/>
        </w:rPr>
        <w:t>Oldendorff</w:t>
      </w:r>
      <w:proofErr w:type="spellEnd"/>
      <w:r w:rsidRPr="00BE0158">
        <w:rPr>
          <w:sz w:val="16"/>
        </w:rPr>
        <w:t xml:space="preserve">,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1620EE0C" w14:textId="77777777" w:rsidR="00B821B8" w:rsidRPr="00FF153D" w:rsidRDefault="00B821B8" w:rsidP="00B821B8">
      <w:pPr>
        <w:rPr>
          <w:rStyle w:val="Emphasis"/>
        </w:rPr>
      </w:pPr>
      <w:r w:rsidRPr="00BE0158">
        <w:rPr>
          <w:sz w:val="16"/>
        </w:rPr>
        <w:t>Chart: The Economist</w:t>
      </w:r>
    </w:p>
    <w:p w14:paraId="0858ECC6" w14:textId="77777777" w:rsidR="00B821B8" w:rsidRPr="00BE0158" w:rsidRDefault="00B821B8" w:rsidP="00B821B8">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w:t>
      </w:r>
      <w:proofErr w:type="gramStart"/>
      <w:r w:rsidRPr="00BE0158">
        <w:rPr>
          <w:sz w:val="16"/>
        </w:rPr>
        <w:t>the overwhelming majority of</w:t>
      </w:r>
      <w:proofErr w:type="gramEnd"/>
      <w:r w:rsidRPr="00BE0158">
        <w:rPr>
          <w:sz w:val="16"/>
        </w:rPr>
        <w:t xml:space="preserve">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56801410" w14:textId="77777777" w:rsidR="00B821B8" w:rsidRPr="00BE0158" w:rsidRDefault="00B821B8" w:rsidP="00B821B8">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0A8E8321" w14:textId="77777777" w:rsidR="00B821B8" w:rsidRPr="00BE0158" w:rsidRDefault="00B821B8" w:rsidP="00B821B8">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xml:space="preserve">. But it would be such a sweeping and hostile step that it seems conceivable only </w:t>
      </w:r>
      <w:proofErr w:type="gramStart"/>
      <w:r w:rsidRPr="00BE0158">
        <w:rPr>
          <w:sz w:val="16"/>
        </w:rPr>
        <w:t>in the midst of</w:t>
      </w:r>
      <w:proofErr w:type="gramEnd"/>
      <w:r w:rsidRPr="00BE0158">
        <w:rPr>
          <w:sz w:val="16"/>
        </w:rPr>
        <w:t xml:space="preserve"> an across-the-board breakdown in relations. Even in response to a no-holds-barred </w:t>
      </w:r>
      <w:proofErr w:type="spellStart"/>
      <w:r w:rsidRPr="00BE0158">
        <w:rPr>
          <w:sz w:val="16"/>
        </w:rPr>
        <w:t>Mr</w:t>
      </w:r>
      <w:proofErr w:type="spellEnd"/>
      <w:r w:rsidRPr="00BE0158">
        <w:rPr>
          <w:sz w:val="16"/>
        </w:rPr>
        <w:t xml:space="preserve"> Trump, Europe would surely not treat America as it does Russia, no matter how vicious any trade war might become.</w:t>
      </w:r>
    </w:p>
    <w:p w14:paraId="1849503F" w14:textId="77777777" w:rsidR="00B821B8" w:rsidRPr="00BE0158" w:rsidRDefault="00B821B8" w:rsidP="00B821B8">
      <w:pPr>
        <w:rPr>
          <w:sz w:val="16"/>
        </w:rPr>
      </w:pPr>
      <w:r w:rsidRPr="00BE0158">
        <w:rPr>
          <w:sz w:val="16"/>
        </w:rPr>
        <w:t xml:space="preserve">The most lopsided facet of the transatlantic relationship is </w:t>
      </w:r>
      <w:proofErr w:type="spellStart"/>
      <w:r w:rsidRPr="00BE0158">
        <w:rPr>
          <w:sz w:val="16"/>
        </w:rPr>
        <w:t>defence</w:t>
      </w:r>
      <w:proofErr w:type="spellEnd"/>
      <w:r w:rsidRPr="00BE0158">
        <w:rPr>
          <w:sz w:val="16"/>
        </w:rPr>
        <w:t xml:space="preserve">. Europe relies heavily on America’s military support. It has far more to lose from any breakdown of this arrangement than America, which is, as </w:t>
      </w:r>
      <w:proofErr w:type="spellStart"/>
      <w:r w:rsidRPr="00BE0158">
        <w:rPr>
          <w:sz w:val="16"/>
        </w:rPr>
        <w:t>Mr</w:t>
      </w:r>
      <w:proofErr w:type="spellEnd"/>
      <w:r w:rsidRPr="00BE0158">
        <w:rPr>
          <w:sz w:val="16"/>
        </w:rPr>
        <w:t xml:space="preserve"> Trump pointed out recently, protected by “a big, beautiful ocean”. But that protection is not absolute. And the fact that Europe has more to lose does not mean that it has no leverage at all.</w:t>
      </w:r>
    </w:p>
    <w:p w14:paraId="4F9850C2" w14:textId="77777777" w:rsidR="00B821B8" w:rsidRPr="003607A3" w:rsidRDefault="00B821B8" w:rsidP="00B821B8">
      <w:pPr>
        <w:rPr>
          <w:sz w:val="16"/>
        </w:rPr>
      </w:pPr>
      <w:r w:rsidRPr="006D2CE3">
        <w:rPr>
          <w:rStyle w:val="StyleUnderline"/>
        </w:rPr>
        <w:t>Start with that</w:t>
      </w:r>
      <w:r w:rsidRPr="00BE0158">
        <w:rPr>
          <w:sz w:val="16"/>
        </w:rPr>
        <w:t xml:space="preserve"> </w:t>
      </w:r>
      <w:proofErr w:type="gramStart"/>
      <w:r w:rsidRPr="00BE0158">
        <w:rPr>
          <w:sz w:val="16"/>
        </w:rPr>
        <w:t>big beautiful</w:t>
      </w:r>
      <w:proofErr w:type="gramEnd"/>
      <w:r w:rsidRPr="00BE0158">
        <w:rPr>
          <w:sz w:val="16"/>
        </w:rPr>
        <w:t xml:space="preserve">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w:t>
      </w:r>
      <w:proofErr w:type="gramStart"/>
      <w:r w:rsidRPr="00BE0158">
        <w:rPr>
          <w:sz w:val="16"/>
        </w:rPr>
        <w:t>choke-points</w:t>
      </w:r>
      <w:proofErr w:type="gramEnd"/>
      <w:r w:rsidRPr="00BE0158">
        <w:rPr>
          <w:sz w:val="16"/>
        </w:rPr>
        <w:t xml:space="preserve">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215F1472" w14:textId="77777777" w:rsidR="00B821B8" w:rsidRPr="00BE0158" w:rsidRDefault="00B821B8" w:rsidP="00B821B8">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w:t>
      </w:r>
      <w:r w:rsidRPr="00BE0158">
        <w:rPr>
          <w:sz w:val="16"/>
        </w:rPr>
        <w:lastRenderedPageBreak/>
        <w:t xml:space="preserve">more missiles within range of American targets. </w:t>
      </w:r>
      <w:r w:rsidRPr="00445398">
        <w:rPr>
          <w:rStyle w:val="StyleUnderline"/>
        </w:rPr>
        <w:t>Even if</w:t>
      </w:r>
      <w:r w:rsidRPr="00BE0158">
        <w:rPr>
          <w:sz w:val="16"/>
        </w:rPr>
        <w:t xml:space="preserve"> </w:t>
      </w:r>
      <w:proofErr w:type="spellStart"/>
      <w:r w:rsidRPr="00BE0158">
        <w:rPr>
          <w:sz w:val="16"/>
        </w:rPr>
        <w:t>Mr</w:t>
      </w:r>
      <w:proofErr w:type="spellEnd"/>
      <w:r w:rsidRPr="00BE0158">
        <w:rPr>
          <w:sz w:val="16"/>
        </w:rPr>
        <w:t xml:space="preserve">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57A01774" w14:textId="77777777" w:rsidR="00B821B8" w:rsidRPr="00BE0158" w:rsidRDefault="00B821B8" w:rsidP="00B821B8">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w:t>
      </w:r>
      <w:proofErr w:type="spellStart"/>
      <w:r w:rsidRPr="00BE0158">
        <w:rPr>
          <w:sz w:val="16"/>
        </w:rPr>
        <w:t>Pituffik</w:t>
      </w:r>
      <w:proofErr w:type="spellEnd"/>
      <w:r w:rsidRPr="00BE0158">
        <w:rPr>
          <w:sz w:val="16"/>
        </w:rPr>
        <w:t xml:space="preserve">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33B0A644" w14:textId="77777777" w:rsidR="00B821B8" w:rsidRPr="00BE0158" w:rsidRDefault="00B821B8" w:rsidP="00B821B8">
      <w:pPr>
        <w:rPr>
          <w:sz w:val="16"/>
        </w:rPr>
      </w:pPr>
      <w:r w:rsidRPr="00BE0158">
        <w:rPr>
          <w:sz w:val="16"/>
        </w:rPr>
        <w:t>Who’s helping whom?</w:t>
      </w:r>
    </w:p>
    <w:p w14:paraId="1AE7527A" w14:textId="77777777" w:rsidR="00B821B8" w:rsidRPr="00BE0158" w:rsidRDefault="00B821B8" w:rsidP="00B821B8">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w:t>
      </w:r>
      <w:proofErr w:type="gramStart"/>
      <w:r w:rsidRPr="00965356">
        <w:rPr>
          <w:rStyle w:val="StyleUnderline"/>
        </w:rPr>
        <w:t>are located in</w:t>
      </w:r>
      <w:proofErr w:type="gramEnd"/>
      <w:r w:rsidRPr="00965356">
        <w:rPr>
          <w:rStyle w:val="StyleUnderline"/>
        </w:rPr>
        <w:t xml:space="preserve">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3753C8A5" w14:textId="77777777" w:rsidR="00B821B8" w:rsidRPr="00BE0158" w:rsidRDefault="00B821B8" w:rsidP="00B821B8">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w:t>
      </w:r>
      <w:proofErr w:type="spellStart"/>
      <w:r w:rsidRPr="00FA3435">
        <w:rPr>
          <w:rStyle w:val="StyleUnderline"/>
        </w:rPr>
        <w:t>defence</w:t>
      </w:r>
      <w:proofErr w:type="spellEnd"/>
      <w:r w:rsidRPr="00FA3435">
        <w:rPr>
          <w:rStyle w:val="StyleUnderline"/>
        </w:rPr>
        <w:t xml:space="preserv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xml:space="preserve">. Britain provides niche capabilities in America’s nuclear </w:t>
      </w:r>
      <w:proofErr w:type="spellStart"/>
      <w:r w:rsidRPr="00BE0158">
        <w:rPr>
          <w:sz w:val="16"/>
        </w:rPr>
        <w:t>programme</w:t>
      </w:r>
      <w:proofErr w:type="spellEnd"/>
      <w:r w:rsidRPr="00BE0158">
        <w:rPr>
          <w:sz w:val="16"/>
        </w:rPr>
        <w:t>.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24452FDE" w14:textId="77777777" w:rsidR="00B821B8" w:rsidRPr="00BE0158" w:rsidRDefault="00B821B8" w:rsidP="00B821B8">
      <w:pPr>
        <w:rPr>
          <w:sz w:val="16"/>
        </w:rPr>
      </w:pPr>
      <w:r w:rsidRPr="00BE0158">
        <w:rPr>
          <w:sz w:val="16"/>
        </w:rPr>
        <w:t>An illustration depicts Lady Europa gathering her shield, lance, and helmet from behind the door, while Uncle Sam peers through the window in surprise.</w:t>
      </w:r>
    </w:p>
    <w:p w14:paraId="0D4A2DE5" w14:textId="77777777" w:rsidR="00B821B8" w:rsidRPr="00BE0158" w:rsidRDefault="00B821B8" w:rsidP="00B821B8">
      <w:pPr>
        <w:rPr>
          <w:sz w:val="16"/>
        </w:rPr>
      </w:pPr>
      <w:r w:rsidRPr="00BE0158">
        <w:rPr>
          <w:sz w:val="16"/>
        </w:rPr>
        <w:t>Illustration: Harry Haysom</w:t>
      </w:r>
    </w:p>
    <w:p w14:paraId="71CF6049" w14:textId="77777777" w:rsidR="00B821B8" w:rsidRPr="003607A3" w:rsidRDefault="00B821B8" w:rsidP="00B821B8">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w:t>
      </w:r>
      <w:proofErr w:type="spellStart"/>
      <w:r w:rsidRPr="00BE0158">
        <w:rPr>
          <w:sz w:val="16"/>
        </w:rPr>
        <w:t>fibre</w:t>
      </w:r>
      <w:proofErr w:type="spellEnd"/>
      <w:r w:rsidRPr="00BE0158">
        <w:rPr>
          <w:sz w:val="16"/>
        </w:rPr>
        <w:t xml:space="preserve">-optic internet cables that pass through Danish territory. In 2015 it was the Dutch </w:t>
      </w:r>
      <w:r w:rsidRPr="003607A3">
        <w:rPr>
          <w:sz w:val="16"/>
        </w:rPr>
        <w:t xml:space="preserve">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w:t>
      </w:r>
      <w:proofErr w:type="gramStart"/>
      <w:r w:rsidRPr="003607A3">
        <w:rPr>
          <w:sz w:val="16"/>
        </w:rPr>
        <w:t>counter-terrorism</w:t>
      </w:r>
      <w:proofErr w:type="gramEnd"/>
      <w:r w:rsidRPr="003607A3">
        <w:rPr>
          <w:sz w:val="16"/>
        </w:rPr>
        <w:t xml:space="preserve">. European spies would resist political demands to cut ties; </w:t>
      </w:r>
      <w:proofErr w:type="gramStart"/>
      <w:r w:rsidRPr="003607A3">
        <w:rPr>
          <w:sz w:val="16"/>
        </w:rPr>
        <w:t>indeed</w:t>
      </w:r>
      <w:proofErr w:type="gramEnd"/>
      <w:r w:rsidRPr="003607A3">
        <w:rPr>
          <w:sz w:val="16"/>
        </w:rPr>
        <w:t xml:space="preserve"> covert contacts and co-operation could become </w:t>
      </w:r>
      <w:proofErr w:type="gramStart"/>
      <w:r w:rsidRPr="003607A3">
        <w:rPr>
          <w:sz w:val="16"/>
        </w:rPr>
        <w:t>all the more</w:t>
      </w:r>
      <w:proofErr w:type="gramEnd"/>
      <w:r w:rsidRPr="003607A3">
        <w:rPr>
          <w:sz w:val="16"/>
        </w:rPr>
        <w:t xml:space="preserve"> important in a period where overt diplomacy had become toxic.</w:t>
      </w:r>
    </w:p>
    <w:p w14:paraId="3BADD644" w14:textId="77777777" w:rsidR="00B821B8" w:rsidRPr="003607A3" w:rsidRDefault="00B821B8" w:rsidP="00B821B8">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1701D163" w14:textId="77777777" w:rsidR="00B821B8" w:rsidRDefault="00B821B8" w:rsidP="00B821B8">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w:t>
      </w:r>
      <w:proofErr w:type="spellStart"/>
      <w:r w:rsidRPr="003607A3">
        <w:rPr>
          <w:sz w:val="16"/>
        </w:rPr>
        <w:t>Mr</w:t>
      </w:r>
      <w:proofErr w:type="spellEnd"/>
      <w:r w:rsidRPr="003607A3">
        <w:rPr>
          <w:sz w:val="16"/>
        </w:rPr>
        <w:t xml:space="preserve"> </w:t>
      </w:r>
      <w:r w:rsidRPr="003607A3">
        <w:rPr>
          <w:rStyle w:val="StyleUnderline"/>
        </w:rPr>
        <w:t xml:space="preserve">Trump’s </w:t>
      </w:r>
      <w:proofErr w:type="spellStart"/>
      <w:r w:rsidRPr="003607A3">
        <w:rPr>
          <w:rStyle w:val="StyleUnderline"/>
        </w:rPr>
        <w:t>transactionalism</w:t>
      </w:r>
      <w:proofErr w:type="spellEnd"/>
      <w:r w:rsidRPr="003607A3">
        <w:rPr>
          <w:rStyle w:val="StyleUnderline"/>
        </w:rPr>
        <w:t xml:space="preserve">,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w:t>
      </w:r>
      <w:proofErr w:type="gramStart"/>
      <w:r w:rsidRPr="00BE0158">
        <w:rPr>
          <w:sz w:val="16"/>
        </w:rPr>
        <w:t>reason</w:t>
      </w:r>
      <w:proofErr w:type="gramEnd"/>
      <w:r w:rsidRPr="00BE0158">
        <w:rPr>
          <w:sz w:val="16"/>
        </w:rPr>
        <w:t xml:space="preserve"> among others, getting </w:t>
      </w:r>
      <w:r w:rsidRPr="00BE0158">
        <w:rPr>
          <w:sz w:val="16"/>
        </w:rPr>
        <w:lastRenderedPageBreak/>
        <w:t>European leaders, a fissiparous bunch at the best of times, to agree on a concerted response to American bullying would be a feat. But if they resolved to fight back, they have plenty of ways to do so.</w:t>
      </w:r>
    </w:p>
    <w:p w14:paraId="3BCA7EE8" w14:textId="77777777" w:rsidR="00B821B8" w:rsidRPr="00F27082" w:rsidRDefault="00B821B8" w:rsidP="00B821B8">
      <w:pPr>
        <w:pStyle w:val="Heading4"/>
      </w:pPr>
      <w:r>
        <w:t xml:space="preserve">That solves </w:t>
      </w:r>
      <w:r>
        <w:rPr>
          <w:u w:val="single"/>
        </w:rPr>
        <w:t>extinction</w:t>
      </w:r>
      <w:r>
        <w:t>.</w:t>
      </w:r>
    </w:p>
    <w:p w14:paraId="6273701B" w14:textId="77777777" w:rsidR="00B821B8" w:rsidRPr="00D10E3C" w:rsidRDefault="00B821B8" w:rsidP="00B821B8">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01A0B63F" w14:textId="77777777" w:rsidR="00B821B8" w:rsidRPr="007F3EE3" w:rsidRDefault="00B821B8" w:rsidP="00B821B8">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0D7C3AB9" w14:textId="77777777" w:rsidR="00B821B8" w:rsidRPr="007F3EE3" w:rsidRDefault="00B821B8" w:rsidP="00B821B8">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71E588A6" w14:textId="77777777" w:rsidR="00B821B8" w:rsidRPr="007F3EE3" w:rsidRDefault="00B821B8" w:rsidP="00B821B8">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0DB82B8D" w14:textId="77777777" w:rsidR="00B821B8" w:rsidRPr="007F3EE3" w:rsidRDefault="00B821B8" w:rsidP="00B821B8">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6D6B76D8" w14:textId="77777777" w:rsidR="00B821B8" w:rsidRPr="007F3EE3" w:rsidRDefault="00B821B8" w:rsidP="00B821B8">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4EBB2644" w14:textId="77777777" w:rsidR="00B821B8" w:rsidRPr="007F3EE3" w:rsidRDefault="00B821B8" w:rsidP="00B821B8">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7CB7EAD2" w14:textId="77777777" w:rsidR="00B821B8" w:rsidRPr="007F3EE3" w:rsidRDefault="00B821B8" w:rsidP="00B821B8">
      <w:pPr>
        <w:rPr>
          <w:sz w:val="16"/>
        </w:rPr>
      </w:pPr>
      <w:r w:rsidRPr="007F3EE3">
        <w:rPr>
          <w:sz w:val="16"/>
        </w:rPr>
        <w:t>Industrial Decline</w:t>
      </w:r>
    </w:p>
    <w:p w14:paraId="36B87E9D" w14:textId="77777777" w:rsidR="00B821B8" w:rsidRPr="007F3EE3" w:rsidRDefault="00B821B8" w:rsidP="00B821B8">
      <w:pPr>
        <w:rPr>
          <w:sz w:val="16"/>
        </w:rPr>
      </w:pPr>
      <w:r w:rsidRPr="007F3EE3">
        <w:rPr>
          <w:sz w:val="16"/>
        </w:rPr>
        <w:lastRenderedPageBreak/>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5EDE1E55" w14:textId="77777777" w:rsidR="00B821B8" w:rsidRPr="007F3EE3" w:rsidRDefault="00B821B8" w:rsidP="00B821B8">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0A3E7FCB" w14:textId="77777777" w:rsidR="00B821B8" w:rsidRPr="00E616AD" w:rsidRDefault="00B821B8" w:rsidP="00B821B8">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1AB94B37" w14:textId="77777777" w:rsidR="00B821B8" w:rsidRPr="00E616AD" w:rsidRDefault="00B821B8" w:rsidP="00B821B8">
      <w:pPr>
        <w:rPr>
          <w:sz w:val="16"/>
        </w:rPr>
      </w:pPr>
      <w:r w:rsidRPr="00E616AD">
        <w:rPr>
          <w:sz w:val="16"/>
        </w:rPr>
        <w:t>Geopolitical Theaters</w:t>
      </w:r>
    </w:p>
    <w:p w14:paraId="518746DC" w14:textId="77777777" w:rsidR="00B821B8" w:rsidRPr="00E616AD" w:rsidRDefault="00B821B8" w:rsidP="00B821B8">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proofErr w:type="gramStart"/>
      <w:r w:rsidRPr="00E616AD">
        <w:rPr>
          <w:rStyle w:val="Emphasis"/>
        </w:rPr>
        <w:t>come</w:t>
      </w:r>
      <w:r w:rsidRPr="00E616AD">
        <w:rPr>
          <w:sz w:val="16"/>
        </w:rPr>
        <w:t>:</w:t>
      </w:r>
      <w:proofErr w:type="gramEnd"/>
      <w:r w:rsidRPr="00E616AD">
        <w:rPr>
          <w:sz w:val="16"/>
        </w:rPr>
        <w:t xml:space="preserve"> perhaps tomorrow, in a week, or a year. And everyone knows Russia awaits that moment to deal a fatal blow to the heroic Ukrainian army. Yet nothing is being done—or far too little—to ramp up the production of urgently needed weapons, either for </w:t>
      </w:r>
      <w:proofErr w:type="gramStart"/>
      <w:r w:rsidRPr="00E616AD">
        <w:rPr>
          <w:sz w:val="16"/>
        </w:rPr>
        <w:t>ourselves</w:t>
      </w:r>
      <w:proofErr w:type="gramEnd"/>
      <w:r w:rsidRPr="00E616AD">
        <w:rPr>
          <w:sz w:val="16"/>
        </w:rPr>
        <w:t xml:space="preserve"> or Ukraine: no ammunition, no drones, no advanced warfare systems. And yet, the list of needs is clear: the Ukrainians themselves are handing it to us, at the cost of their lives.</w:t>
      </w:r>
    </w:p>
    <w:p w14:paraId="4DB64382" w14:textId="77777777" w:rsidR="00B821B8" w:rsidRPr="00E616AD" w:rsidRDefault="00B821B8" w:rsidP="00B821B8">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6448A70B" w14:textId="77777777" w:rsidR="00B821B8" w:rsidRPr="00E616AD" w:rsidRDefault="00B821B8" w:rsidP="00B821B8">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523D4283" w14:textId="77777777" w:rsidR="00B821B8" w:rsidRPr="00E616AD" w:rsidRDefault="00B821B8" w:rsidP="00B821B8">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132D7C8D" w14:textId="77777777" w:rsidR="00B821B8" w:rsidRPr="00E616AD" w:rsidRDefault="00B821B8" w:rsidP="00B821B8">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530FE259" w14:textId="77777777" w:rsidR="00B821B8" w:rsidRPr="00E616AD" w:rsidRDefault="00B821B8" w:rsidP="00B821B8">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xml:space="preserve">. In the immediate future, Africa will be home to a third of the world’s youth. Soon after, a third of the world’s total population. And if we do nothing, hundreds of millions of climate migrants will be knocking at our doors. The next migratory wave must be </w:t>
      </w:r>
      <w:r w:rsidRPr="00E616AD">
        <w:rPr>
          <w:sz w:val="16"/>
        </w:rPr>
        <w:lastRenderedPageBreak/>
        <w:t>anticipated, managed, and co-created. Yet neither Brussels nor major European capitals seem willing to rethink our relationship with Africa, to extend a hand, or build a shared future.</w:t>
      </w:r>
    </w:p>
    <w:p w14:paraId="236B41DB" w14:textId="77777777" w:rsidR="00B821B8" w:rsidRPr="00E616AD" w:rsidRDefault="00B821B8" w:rsidP="00B821B8">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64CA3A02" w14:textId="77777777" w:rsidR="00B821B8" w:rsidRPr="007F3EE3" w:rsidRDefault="00B821B8" w:rsidP="00B821B8">
      <w:pPr>
        <w:rPr>
          <w:sz w:val="16"/>
        </w:rPr>
      </w:pPr>
      <w:r w:rsidRPr="00E616AD">
        <w:rPr>
          <w:sz w:val="16"/>
        </w:rPr>
        <w:t>Environmental Issues</w:t>
      </w:r>
    </w:p>
    <w:p w14:paraId="3D205B8F" w14:textId="77777777" w:rsidR="00B821B8" w:rsidRPr="00E616AD" w:rsidRDefault="00B821B8" w:rsidP="00B821B8">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w:t>
      </w:r>
      <w:proofErr w:type="gramStart"/>
      <w:r w:rsidRPr="007F3EE3">
        <w:rPr>
          <w:sz w:val="16"/>
        </w:rPr>
        <w:t>first of all</w:t>
      </w:r>
      <w:proofErr w:type="gramEnd"/>
      <w:r w:rsidRPr="007F3EE3">
        <w:rPr>
          <w:sz w:val="16"/>
        </w:rPr>
        <w:t xml:space="preserve">,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1D6547F4" w14:textId="77777777" w:rsidR="00B821B8" w:rsidRPr="00E616AD" w:rsidRDefault="00B821B8" w:rsidP="00B821B8">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51862EA9" w14:textId="77777777" w:rsidR="00B821B8" w:rsidRPr="00E616AD" w:rsidRDefault="00B821B8" w:rsidP="00B821B8">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23B8ED20" w14:textId="77777777" w:rsidR="00B821B8" w:rsidRPr="00E616AD" w:rsidRDefault="00B821B8" w:rsidP="00B821B8">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086DB567" w14:textId="77777777" w:rsidR="00B821B8" w:rsidRPr="00E616AD" w:rsidRDefault="00B821B8" w:rsidP="00B821B8">
      <w:pPr>
        <w:rPr>
          <w:sz w:val="16"/>
        </w:rPr>
      </w:pPr>
      <w:r w:rsidRPr="00E616AD">
        <w:rPr>
          <w:sz w:val="16"/>
        </w:rPr>
        <w:t>Just as it once led on human rights, Europe can now champion a Universal Declaration of the Rights of Nature—a legal and moral revolution, necessary and urgent.</w:t>
      </w:r>
    </w:p>
    <w:p w14:paraId="73D4DC8C" w14:textId="77777777" w:rsidR="00B821B8" w:rsidRPr="00E616AD" w:rsidRDefault="00B821B8" w:rsidP="00B821B8">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481DE689" w14:textId="77777777" w:rsidR="00B821B8" w:rsidRPr="00E616AD" w:rsidRDefault="00B821B8" w:rsidP="00B821B8">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3E220364" w14:textId="77777777" w:rsidR="00B821B8" w:rsidRPr="00E616AD" w:rsidRDefault="00B821B8" w:rsidP="00B821B8">
      <w:pPr>
        <w:rPr>
          <w:sz w:val="16"/>
        </w:rPr>
      </w:pPr>
      <w:r w:rsidRPr="00E616AD">
        <w:rPr>
          <w:sz w:val="16"/>
        </w:rPr>
        <w:t>The AI Revolution</w:t>
      </w:r>
    </w:p>
    <w:p w14:paraId="39E8E334" w14:textId="77777777" w:rsidR="00B821B8" w:rsidRPr="00AA3772" w:rsidRDefault="00B821B8" w:rsidP="00B821B8">
      <w:pPr>
        <w:rPr>
          <w:rStyle w:val="StyleUnderline"/>
        </w:rPr>
      </w:pPr>
      <w:r w:rsidRPr="00E616AD">
        <w:rPr>
          <w:sz w:val="16"/>
        </w:rPr>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 xml:space="preserve">radical </w:t>
      </w:r>
      <w:r w:rsidRPr="00E616AD">
        <w:rPr>
          <w:rStyle w:val="Emphasis"/>
        </w:rPr>
        <w:lastRenderedPageBreak/>
        <w:t>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36610D7F" w14:textId="77777777" w:rsidR="00B821B8" w:rsidRPr="00E616AD" w:rsidRDefault="00B821B8" w:rsidP="00B821B8">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444F7F2D" w14:textId="77777777" w:rsidR="00B821B8" w:rsidRPr="00E616AD" w:rsidRDefault="00B821B8" w:rsidP="00B821B8">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 xml:space="preserve">Elsewhere, AI is seen as a lever of supremacy. In Europe, it is—or should be—viewed </w:t>
      </w:r>
      <w:proofErr w:type="gramStart"/>
      <w:r w:rsidRPr="00E616AD">
        <w:rPr>
          <w:sz w:val="16"/>
        </w:rPr>
        <w:t>as a means to</w:t>
      </w:r>
      <w:proofErr w:type="gramEnd"/>
      <w:r w:rsidRPr="00E616AD">
        <w:rPr>
          <w:sz w:val="16"/>
        </w:rPr>
        <w:t xml:space="preserve"> serve the common good.</w:t>
      </w:r>
    </w:p>
    <w:p w14:paraId="38CECA79" w14:textId="77777777" w:rsidR="00B821B8" w:rsidRPr="00D87502" w:rsidRDefault="00B821B8" w:rsidP="00B821B8">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703A57B9" w14:textId="77777777" w:rsidR="00B821B8" w:rsidRPr="003651B4" w:rsidRDefault="00B821B8" w:rsidP="00B821B8">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09445743" w14:textId="77777777" w:rsidR="00B821B8" w:rsidRDefault="00B821B8" w:rsidP="00B821B8">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267F8598" w14:textId="77777777" w:rsidR="00B821B8" w:rsidRPr="00D47868" w:rsidRDefault="00B821B8" w:rsidP="00B821B8"/>
    <w:p w14:paraId="0DEC5CDD" w14:textId="3AAD171A" w:rsidR="00FD26B9" w:rsidRPr="00B93953" w:rsidRDefault="00FD26B9" w:rsidP="00FD26B9">
      <w:pPr>
        <w:pStyle w:val="Heading3"/>
      </w:pPr>
      <w:r w:rsidRPr="00B93953">
        <w:lastRenderedPageBreak/>
        <w:t>1NC---OFF</w:t>
      </w:r>
    </w:p>
    <w:p w14:paraId="3FB33B10" w14:textId="77777777" w:rsidR="00FD26B9" w:rsidRPr="00B93953" w:rsidRDefault="00FD26B9" w:rsidP="00FD26B9">
      <w:r w:rsidRPr="00B93953">
        <w:t>Parker CP</w:t>
      </w:r>
    </w:p>
    <w:p w14:paraId="59EDB82B" w14:textId="678F9410" w:rsidR="00FD26B9" w:rsidRPr="00B93953" w:rsidRDefault="00FD26B9" w:rsidP="00FD26B9">
      <w:pPr>
        <w:pStyle w:val="Heading4"/>
        <w:rPr>
          <w:sz w:val="28"/>
        </w:rPr>
      </w:pPr>
      <w:r w:rsidRPr="00B93953">
        <w:rPr>
          <w:sz w:val="28"/>
        </w:rPr>
        <w:t xml:space="preserve">The </w:t>
      </w:r>
      <w:r w:rsidR="00B9673E">
        <w:rPr>
          <w:sz w:val="28"/>
        </w:rPr>
        <w:t xml:space="preserve">fifty </w:t>
      </w:r>
      <w:r w:rsidRPr="00B93953">
        <w:rPr>
          <w:sz w:val="28"/>
        </w:rPr>
        <w:t xml:space="preserve">states and </w:t>
      </w:r>
      <w:r w:rsidR="00B9673E">
        <w:rPr>
          <w:sz w:val="28"/>
        </w:rPr>
        <w:t xml:space="preserve">all </w:t>
      </w:r>
      <w:r w:rsidRPr="00B93953">
        <w:rPr>
          <w:sz w:val="28"/>
        </w:rPr>
        <w:t>relevant territories should enact collective bargaining rights for workers in the United States by implementing sectoral collective bargaining processes in financial services citing Parker Immunity as a justification and create trigger laws that immediately kick in to enact the above policy if federal labor law is inoperable or no longer preemptive.</w:t>
      </w:r>
    </w:p>
    <w:p w14:paraId="0FBF1DEB" w14:textId="77777777" w:rsidR="00FD26B9" w:rsidRPr="00B93953" w:rsidRDefault="00FD26B9" w:rsidP="00FD26B9">
      <w:pPr>
        <w:pStyle w:val="Heading4"/>
        <w:rPr>
          <w:sz w:val="28"/>
        </w:rPr>
      </w:pPr>
      <w:r w:rsidRPr="00B93953">
        <w:rPr>
          <w:sz w:val="28"/>
        </w:rPr>
        <w:t>The Supreme Court should hold that those states’ sectoral bargaining laws are not in violation of federal antitrust laws.</w:t>
      </w:r>
    </w:p>
    <w:p w14:paraId="31EB811C" w14:textId="77777777" w:rsidR="00FD26B9" w:rsidRPr="00B93953" w:rsidRDefault="00FD26B9" w:rsidP="00FD26B9">
      <w:pPr>
        <w:pStyle w:val="Heading4"/>
        <w:rPr>
          <w:sz w:val="28"/>
        </w:rPr>
      </w:pPr>
      <w:r w:rsidRPr="00B93953">
        <w:rPr>
          <w:sz w:val="28"/>
        </w:rPr>
        <w:t>The NLRA should devolve authority for sectoral bargaining to state and local governments.</w:t>
      </w:r>
    </w:p>
    <w:p w14:paraId="32C4E69D" w14:textId="77777777" w:rsidR="00FD26B9" w:rsidRPr="00B93953" w:rsidRDefault="00FD26B9" w:rsidP="00FD26B9">
      <w:pPr>
        <w:pStyle w:val="Heading4"/>
        <w:rPr>
          <w:sz w:val="28"/>
        </w:rPr>
      </w:pPr>
      <w:r w:rsidRPr="00B93953">
        <w:rPr>
          <w:sz w:val="28"/>
        </w:rPr>
        <w:t xml:space="preserve">That </w:t>
      </w:r>
      <w:r w:rsidRPr="00B93953">
        <w:rPr>
          <w:sz w:val="28"/>
          <w:u w:val="single"/>
        </w:rPr>
        <w:t>solves</w:t>
      </w:r>
      <w:r w:rsidRPr="00B93953">
        <w:rPr>
          <w:sz w:val="28"/>
        </w:rPr>
        <w:t xml:space="preserve">, </w:t>
      </w:r>
      <w:r w:rsidRPr="00B93953">
        <w:rPr>
          <w:sz w:val="28"/>
          <w:u w:val="single"/>
        </w:rPr>
        <w:t>competes</w:t>
      </w:r>
      <w:r w:rsidRPr="00B93953">
        <w:rPr>
          <w:sz w:val="28"/>
        </w:rPr>
        <w:t xml:space="preserve">, and </w:t>
      </w:r>
      <w:r w:rsidRPr="00B93953">
        <w:rPr>
          <w:sz w:val="28"/>
          <w:u w:val="single"/>
        </w:rPr>
        <w:t>revitalizes</w:t>
      </w:r>
      <w:r w:rsidRPr="00B93953">
        <w:rPr>
          <w:sz w:val="28"/>
        </w:rPr>
        <w:t xml:space="preserve"> Parker Immunity. </w:t>
      </w:r>
    </w:p>
    <w:p w14:paraId="46CFEDE6" w14:textId="77777777" w:rsidR="00FD26B9" w:rsidRPr="00B93953" w:rsidRDefault="00FD26B9" w:rsidP="00FD26B9">
      <w:r w:rsidRPr="00B93953">
        <w:rPr>
          <w:rStyle w:val="Style13ptBold"/>
          <w:sz w:val="28"/>
        </w:rPr>
        <w:t>Callaci and Hanley 25</w:t>
      </w:r>
      <w:r w:rsidRPr="00B93953">
        <w:t>, Brian Callaci is the Chief Economist at the Open Markets Institute. Daniel A. Hanley is a senior legal analyst at the Open Markets Institute. Open Markets Institute, 04-16-2025, [“A Roadmap to Sectoral Bargaining Through Parker Immunity,” accessed via WKU Libraries, 8-13-</w:t>
      </w:r>
      <w:proofErr w:type="gramStart"/>
      <w:r w:rsidRPr="00B93953">
        <w:t>2025]</w:t>
      </w:r>
      <w:proofErr w:type="spellStart"/>
      <w:r w:rsidRPr="00B93953">
        <w:t>rrf</w:t>
      </w:r>
      <w:proofErr w:type="spellEnd"/>
      <w:proofErr w:type="gramEnd"/>
    </w:p>
    <w:p w14:paraId="31E67ABB" w14:textId="77777777" w:rsidR="00FD26B9" w:rsidRPr="00B93953" w:rsidRDefault="00FD26B9" w:rsidP="00FD26B9">
      <w:pPr>
        <w:rPr>
          <w:u w:val="single"/>
        </w:rPr>
      </w:pPr>
      <w:r w:rsidRPr="00B93953">
        <w:rPr>
          <w:u w:val="single"/>
        </w:rPr>
        <w:t>Workers</w:t>
      </w:r>
      <w:r w:rsidRPr="00B93953">
        <w:rPr>
          <w:sz w:val="16"/>
        </w:rPr>
        <w:t xml:space="preserve">, sometimes in partnership with high-road employers, </w:t>
      </w:r>
      <w:r w:rsidRPr="00B93953">
        <w:rPr>
          <w:u w:val="single"/>
        </w:rPr>
        <w:t xml:space="preserve">have long sought to govern labor markets in the interests of fairness, setting out rules of permissible market </w:t>
      </w:r>
      <w:r w:rsidRPr="00B93953">
        <w:rPr>
          <w:szCs w:val="28"/>
          <w:u w:val="single"/>
        </w:rPr>
        <w:t>conduct</w:t>
      </w:r>
      <w:r w:rsidRPr="00B93953">
        <w:rPr>
          <w:u w:val="single"/>
        </w:rPr>
        <w:t xml:space="preserve">. </w:t>
      </w:r>
      <w:r w:rsidRPr="00B93953">
        <w:rPr>
          <w:highlight w:val="green"/>
          <w:u w:val="single"/>
        </w:rPr>
        <w:t>Agreements</w:t>
      </w:r>
      <w:r w:rsidRPr="00B93953">
        <w:rPr>
          <w:u w:val="single"/>
        </w:rPr>
        <w:t xml:space="preserve"> establishing codes of fair competition </w:t>
      </w:r>
      <w:r w:rsidRPr="00B93953">
        <w:rPr>
          <w:highlight w:val="green"/>
          <w:u w:val="single"/>
        </w:rPr>
        <w:t>have won the widest public support when they have been overseen by democratically accountable</w:t>
      </w:r>
      <w:r w:rsidRPr="00B93953">
        <w:rPr>
          <w:u w:val="single"/>
        </w:rPr>
        <w:t xml:space="preserve"> official </w:t>
      </w:r>
      <w:r w:rsidRPr="00B93953">
        <w:rPr>
          <w:highlight w:val="green"/>
          <w:u w:val="single"/>
        </w:rPr>
        <w:t>bodies</w:t>
      </w:r>
      <w:r w:rsidRPr="00B93953">
        <w:rPr>
          <w:u w:val="single"/>
        </w:rPr>
        <w:t xml:space="preserve"> ensuring the rules are in the public’s interest, not just those of market participants</w:t>
      </w:r>
      <w:r w:rsidRPr="00B93953">
        <w:rPr>
          <w:sz w:val="16"/>
        </w:rPr>
        <w:t xml:space="preserve">. </w:t>
      </w:r>
      <w:r w:rsidRPr="00B93953">
        <w:rPr>
          <w:highlight w:val="green"/>
          <w:u w:val="single"/>
        </w:rPr>
        <w:t>This</w:t>
      </w:r>
      <w:r w:rsidRPr="00B93953">
        <w:rPr>
          <w:u w:val="single"/>
        </w:rPr>
        <w:t xml:space="preserve"> basic principle </w:t>
      </w:r>
      <w:r w:rsidRPr="00B93953">
        <w:rPr>
          <w:highlight w:val="green"/>
          <w:u w:val="single"/>
        </w:rPr>
        <w:t>underlies the judicial doctrine that allows states to allow market participants to engage in conduct otherwise contrary to antitrust laws</w:t>
      </w:r>
      <w:r w:rsidRPr="00B93953">
        <w:rPr>
          <w:sz w:val="16"/>
        </w:rPr>
        <w:t>. Legislation that contradicts federal antitrust laws is permissible, provided the intent to do so is clearly articulated by the state, and the state plays an active role in supervising the conduct.</w:t>
      </w:r>
      <w:r w:rsidRPr="0091784B">
        <w:rPr>
          <w:sz w:val="12"/>
        </w:rPr>
        <w:t>¶</w:t>
      </w:r>
      <w:r w:rsidRPr="00B93953">
        <w:rPr>
          <w:sz w:val="16"/>
        </w:rPr>
        <w:t xml:space="preserve"> </w:t>
      </w:r>
      <w:r w:rsidRPr="00B93953">
        <w:rPr>
          <w:u w:val="single"/>
        </w:rPr>
        <w:t xml:space="preserve">While </w:t>
      </w:r>
      <w:r w:rsidRPr="00B93953">
        <w:rPr>
          <w:highlight w:val="green"/>
          <w:u w:val="single"/>
        </w:rPr>
        <w:t>the Supreme Court has</w:t>
      </w:r>
      <w:r w:rsidRPr="00B93953">
        <w:rPr>
          <w:u w:val="single"/>
        </w:rPr>
        <w:t xml:space="preserve"> </w:t>
      </w:r>
      <w:r w:rsidRPr="00B93953">
        <w:rPr>
          <w:highlight w:val="green"/>
          <w:u w:val="single"/>
        </w:rPr>
        <w:t>grown</w:t>
      </w:r>
      <w:r w:rsidRPr="00B93953">
        <w:rPr>
          <w:u w:val="single"/>
        </w:rPr>
        <w:t xml:space="preserve"> increasingly </w:t>
      </w:r>
      <w:r w:rsidRPr="00B93953">
        <w:rPr>
          <w:rStyle w:val="Emphasis"/>
          <w:sz w:val="28"/>
          <w:highlight w:val="green"/>
        </w:rPr>
        <w:t>skeptical</w:t>
      </w:r>
      <w:r w:rsidRPr="00B93953">
        <w:rPr>
          <w:highlight w:val="green"/>
          <w:u w:val="single"/>
        </w:rPr>
        <w:t xml:space="preserve"> of Parker Immunity</w:t>
      </w:r>
      <w:r w:rsidRPr="00B93953">
        <w:rPr>
          <w:u w:val="single"/>
        </w:rPr>
        <w:t>, particularly since the 1990s</w:t>
      </w:r>
      <w:r w:rsidRPr="00B93953">
        <w:rPr>
          <w:sz w:val="16"/>
        </w:rPr>
        <w:t xml:space="preserve">,105 </w:t>
      </w:r>
      <w:r w:rsidRPr="00B93953">
        <w:rPr>
          <w:highlight w:val="green"/>
          <w:u w:val="single"/>
        </w:rPr>
        <w:t xml:space="preserve">it remains a </w:t>
      </w:r>
      <w:r w:rsidRPr="00B93953">
        <w:rPr>
          <w:rStyle w:val="Emphasis"/>
          <w:sz w:val="28"/>
          <w:highlight w:val="green"/>
        </w:rPr>
        <w:t>viable</w:t>
      </w:r>
      <w:r w:rsidRPr="00B93953">
        <w:rPr>
          <w:u w:val="single"/>
        </w:rPr>
        <w:t xml:space="preserve">, though narrow, </w:t>
      </w:r>
      <w:r w:rsidRPr="00B93953">
        <w:rPr>
          <w:highlight w:val="green"/>
          <w:u w:val="single"/>
        </w:rPr>
        <w:t>pathway for states to shield their regulatory schemes from antitrust scrutiny</w:t>
      </w:r>
      <w:r w:rsidRPr="00B93953">
        <w:rPr>
          <w:u w:val="single"/>
        </w:rPr>
        <w:t>, and its requirements for robust state authorization and oversight seek to remedy many of the pitfalls that doomed the NIRA and ensure market conduct is in the public interest</w:t>
      </w:r>
      <w:r w:rsidRPr="00B93953">
        <w:rPr>
          <w:sz w:val="16"/>
        </w:rPr>
        <w:t xml:space="preserve">. </w:t>
      </w:r>
      <w:r w:rsidRPr="00B93953">
        <w:rPr>
          <w:highlight w:val="green"/>
          <w:u w:val="single"/>
        </w:rPr>
        <w:t>State lawmakers</w:t>
      </w:r>
      <w:r w:rsidRPr="00B93953">
        <w:rPr>
          <w:u w:val="single"/>
        </w:rPr>
        <w:t xml:space="preserve">, unions, and other worker organizations </w:t>
      </w:r>
      <w:r w:rsidRPr="00B93953">
        <w:rPr>
          <w:highlight w:val="green"/>
          <w:u w:val="single"/>
        </w:rPr>
        <w:t>would be wise to pursue and implement policies dependent on Parker Immunity</w:t>
      </w:r>
      <w:r w:rsidRPr="00B93953">
        <w:rPr>
          <w:sz w:val="16"/>
        </w:rPr>
        <w:t xml:space="preserve">. </w:t>
      </w:r>
      <w:r w:rsidRPr="00B93953">
        <w:rPr>
          <w:highlight w:val="green"/>
          <w:u w:val="single"/>
        </w:rPr>
        <w:t>Such policies can</w:t>
      </w:r>
      <w:r w:rsidRPr="00B93953">
        <w:rPr>
          <w:sz w:val="16"/>
        </w:rPr>
        <w:t xml:space="preserve">, just as the NIRA did, alleviate the chaotic and sweatshop market conditions present in so many industries and </w:t>
      </w:r>
      <w:r w:rsidRPr="00B93953">
        <w:rPr>
          <w:highlight w:val="green"/>
          <w:u w:val="single"/>
        </w:rPr>
        <w:t xml:space="preserve">expand </w:t>
      </w:r>
      <w:r w:rsidRPr="00B93953">
        <w:rPr>
          <w:rStyle w:val="Emphasis"/>
          <w:sz w:val="28"/>
          <w:highlight w:val="green"/>
        </w:rPr>
        <w:t>labor rights</w:t>
      </w:r>
      <w:r w:rsidRPr="00B93953">
        <w:rPr>
          <w:u w:val="single"/>
        </w:rPr>
        <w:t xml:space="preserve"> and protections </w:t>
      </w:r>
      <w:r w:rsidRPr="00B93953">
        <w:rPr>
          <w:highlight w:val="green"/>
          <w:u w:val="single"/>
        </w:rPr>
        <w:t xml:space="preserve">to </w:t>
      </w:r>
      <w:r w:rsidRPr="00B93953">
        <w:rPr>
          <w:rStyle w:val="Emphasis"/>
          <w:sz w:val="28"/>
          <w:highlight w:val="green"/>
        </w:rPr>
        <w:t>workers</w:t>
      </w:r>
      <w:r w:rsidRPr="00B93953">
        <w:rPr>
          <w:u w:val="single"/>
        </w:rPr>
        <w:t xml:space="preserve"> outside the boundaries of the NLRA.</w:t>
      </w:r>
    </w:p>
    <w:p w14:paraId="71FF1A2B" w14:textId="77777777" w:rsidR="00FD26B9" w:rsidRPr="00B93953" w:rsidRDefault="00FD26B9" w:rsidP="00FD26B9">
      <w:pPr>
        <w:pStyle w:val="Heading4"/>
        <w:rPr>
          <w:sz w:val="28"/>
        </w:rPr>
      </w:pPr>
      <w:r w:rsidRPr="00B93953">
        <w:rPr>
          <w:sz w:val="28"/>
        </w:rPr>
        <w:t xml:space="preserve">That’s key to </w:t>
      </w:r>
      <w:r w:rsidRPr="00B93953">
        <w:rPr>
          <w:sz w:val="28"/>
          <w:u w:val="single"/>
        </w:rPr>
        <w:t>protecting</w:t>
      </w:r>
      <w:r w:rsidRPr="00B93953">
        <w:rPr>
          <w:sz w:val="28"/>
        </w:rPr>
        <w:t xml:space="preserve"> dual sovereignty. </w:t>
      </w:r>
    </w:p>
    <w:p w14:paraId="629BD356" w14:textId="77777777" w:rsidR="00FD26B9" w:rsidRPr="00B93953" w:rsidRDefault="00FD26B9" w:rsidP="00FD26B9">
      <w:r w:rsidRPr="00B93953">
        <w:rPr>
          <w:rStyle w:val="Style13ptBold"/>
          <w:sz w:val="28"/>
        </w:rPr>
        <w:t>Fitch 21</w:t>
      </w:r>
      <w:r w:rsidRPr="00B93953">
        <w:t xml:space="preserve">, Lynn Fitch, Attorney General State of Mississippi, Fifth Circuit Court of Appeals Docket No. 20-1018, 03-01-2021, [“BRIEF FOR THE STATES OF MISSISSIPPI, ALABAMA, ARIZONA, ARKANSAS, CONNECTICUT, FLORIDA, GEORGIA, IDAHO, INDIANA, IOWA, KENTUCKY, LOUISIANA, MAINE, MICHIGAN, MINNESOTA, MONTANA, NEW JERSEY, OREGON, SOUTH CAROLINA, TEXAS, UTAH, VIRGINIA, AND WEST VIRGINIA AS AMICI CURIAE IN SUPPORT OF PETITIONER,” available on: </w:t>
      </w:r>
      <w:hyperlink r:id="rId8" w:history="1">
        <w:r w:rsidRPr="00B93953">
          <w:rPr>
            <w:rStyle w:val="Hyperlink"/>
          </w:rPr>
          <w:t>https://www.supremecourt.gov/DocketPDF/20/20-1018/170601/20210301174920932_pdf%20use%20-%20final%20-%20LREAB%20-%20state%20action%20immunity%203-1-21.pdf</w:t>
        </w:r>
      </w:hyperlink>
      <w:r w:rsidRPr="00B93953">
        <w:t>, accessed: 8-15-2024]</w:t>
      </w:r>
      <w:proofErr w:type="spellStart"/>
      <w:r w:rsidRPr="00B93953">
        <w:t>rrf</w:t>
      </w:r>
      <w:proofErr w:type="spellEnd"/>
    </w:p>
    <w:p w14:paraId="0F0783DB" w14:textId="77777777" w:rsidR="00FD26B9" w:rsidRPr="00B93953" w:rsidRDefault="00FD26B9" w:rsidP="00FD26B9">
      <w:pPr>
        <w:rPr>
          <w:sz w:val="16"/>
        </w:rPr>
      </w:pPr>
      <w:r w:rsidRPr="00B93953">
        <w:rPr>
          <w:sz w:val="16"/>
        </w:rPr>
        <w:lastRenderedPageBreak/>
        <w:t xml:space="preserve">I. </w:t>
      </w:r>
      <w:r w:rsidRPr="00B93953">
        <w:rPr>
          <w:u w:val="single"/>
        </w:rPr>
        <w:t xml:space="preserve">Parker Immunity is Rooted in </w:t>
      </w:r>
      <w:r w:rsidRPr="00B93953">
        <w:rPr>
          <w:rStyle w:val="Emphasis"/>
          <w:sz w:val="28"/>
        </w:rPr>
        <w:t>State Sovereignty</w:t>
      </w:r>
      <w:r w:rsidRPr="00B93953">
        <w:rPr>
          <w:u w:val="single"/>
        </w:rPr>
        <w:t xml:space="preserve"> and </w:t>
      </w:r>
      <w:r w:rsidRPr="00B93953">
        <w:rPr>
          <w:rStyle w:val="Emphasis"/>
          <w:sz w:val="28"/>
        </w:rPr>
        <w:t>Federalism</w:t>
      </w:r>
      <w:r w:rsidRPr="00B93953">
        <w:rPr>
          <w:u w:val="single"/>
        </w:rPr>
        <w:t xml:space="preserve">, and a Denial of that Immunity is Immediately </w:t>
      </w:r>
      <w:proofErr w:type="gramStart"/>
      <w:r w:rsidRPr="00B93953">
        <w:rPr>
          <w:u w:val="single"/>
        </w:rPr>
        <w:t>Appealable.</w:t>
      </w:r>
      <w:r w:rsidRPr="0091784B">
        <w:rPr>
          <w:sz w:val="12"/>
        </w:rPr>
        <w:t>¶</w:t>
      </w:r>
      <w:proofErr w:type="gramEnd"/>
      <w:r w:rsidRPr="00B93953">
        <w:rPr>
          <w:sz w:val="16"/>
        </w:rPr>
        <w:t xml:space="preserve"> </w:t>
      </w:r>
      <w:r w:rsidRPr="00B93953">
        <w:rPr>
          <w:highlight w:val="green"/>
          <w:u w:val="single"/>
        </w:rPr>
        <w:t>The purpose of state-action immunity is to protect the States’ sovereign interests</w:t>
      </w:r>
      <w:r w:rsidRPr="00B93953">
        <w:rPr>
          <w:sz w:val="16"/>
        </w:rPr>
        <w:t xml:space="preserve">. </w:t>
      </w:r>
      <w:r w:rsidRPr="00B93953">
        <w:rPr>
          <w:u w:val="single"/>
        </w:rPr>
        <w:t xml:space="preserve">In Parker, this Court recognized that </w:t>
      </w:r>
      <w:r w:rsidRPr="00B93953">
        <w:rPr>
          <w:highlight w:val="green"/>
          <w:u w:val="single"/>
        </w:rPr>
        <w:t xml:space="preserve">subjecting state action to antitrust suits would be an </w:t>
      </w:r>
      <w:r w:rsidRPr="00B93953">
        <w:rPr>
          <w:rStyle w:val="Emphasis"/>
          <w:sz w:val="28"/>
          <w:highlight w:val="green"/>
        </w:rPr>
        <w:t>affront</w:t>
      </w:r>
      <w:r w:rsidRPr="00B93953">
        <w:rPr>
          <w:highlight w:val="green"/>
          <w:u w:val="single"/>
        </w:rPr>
        <w:t xml:space="preserve"> to Federalism and</w:t>
      </w:r>
      <w:r w:rsidRPr="00B93953">
        <w:rPr>
          <w:u w:val="single"/>
        </w:rPr>
        <w:t xml:space="preserve"> the notion of </w:t>
      </w:r>
      <w:r w:rsidRPr="00B93953">
        <w:rPr>
          <w:rStyle w:val="Emphasis"/>
          <w:sz w:val="28"/>
          <w:highlight w:val="green"/>
        </w:rPr>
        <w:t>dual sovereignty</w:t>
      </w:r>
      <w:r w:rsidRPr="00B93953">
        <w:rPr>
          <w:u w:val="single"/>
        </w:rPr>
        <w:t xml:space="preserve"> embedded in the Constitution</w:t>
      </w:r>
      <w:r w:rsidRPr="00B93953">
        <w:rPr>
          <w:sz w:val="16"/>
        </w:rPr>
        <w:t xml:space="preserve">. See Parker, 317 U.S. at 350-52; N.C. Dental, 574 U.S. at 503. Parker refused to hold that Congress had acted to interfere with state sovereignty in that way without an express indication it had intended to do so. Parker, 317 U.S. at 350-52. </w:t>
      </w:r>
      <w:r w:rsidRPr="00B93953">
        <w:rPr>
          <w:u w:val="single"/>
        </w:rPr>
        <w:t xml:space="preserve">That reasoning rightly rests on the premise that state sovereignty is an </w:t>
      </w:r>
      <w:r w:rsidRPr="00B93953">
        <w:rPr>
          <w:rStyle w:val="Emphasis"/>
          <w:sz w:val="28"/>
        </w:rPr>
        <w:t>integral</w:t>
      </w:r>
      <w:r w:rsidRPr="00B93953">
        <w:rPr>
          <w:u w:val="single"/>
        </w:rPr>
        <w:t xml:space="preserve"> part of the federal structure created by the Constitution</w:t>
      </w:r>
      <w:r w:rsidRPr="00B93953">
        <w:rPr>
          <w:sz w:val="16"/>
        </w:rPr>
        <w:t>. See id. at 351 (“[U]</w:t>
      </w:r>
      <w:proofErr w:type="spellStart"/>
      <w:r w:rsidRPr="00B93953">
        <w:rPr>
          <w:sz w:val="16"/>
        </w:rPr>
        <w:t>nder</w:t>
      </w:r>
      <w:proofErr w:type="spellEnd"/>
      <w:r w:rsidRPr="00B93953">
        <w:rPr>
          <w:sz w:val="16"/>
        </w:rPr>
        <w:t xml:space="preserve"> the Constitution, the states are sovereign, save only as Congress may constitutionally subtract from their authority[.]”); N.C. Dental, 574 U.S. at 503 </w:t>
      </w:r>
      <w:r w:rsidRPr="00B93953">
        <w:rPr>
          <w:u w:val="single"/>
        </w:rPr>
        <w:t>(“[</w:t>
      </w:r>
      <w:r w:rsidRPr="00B93953">
        <w:rPr>
          <w:highlight w:val="green"/>
          <w:u w:val="single"/>
        </w:rPr>
        <w:t>Parker</w:t>
      </w:r>
      <w:r w:rsidRPr="00B93953">
        <w:rPr>
          <w:u w:val="single"/>
        </w:rPr>
        <w:t xml:space="preserve">] </w:t>
      </w:r>
      <w:r w:rsidRPr="00B93953">
        <w:rPr>
          <w:highlight w:val="green"/>
          <w:u w:val="single"/>
        </w:rPr>
        <w:t>recognized Congress’ purpose to respect the</w:t>
      </w:r>
      <w:r w:rsidRPr="00B93953">
        <w:rPr>
          <w:u w:val="single"/>
        </w:rPr>
        <w:t xml:space="preserve"> federal </w:t>
      </w:r>
      <w:r w:rsidRPr="00B93953">
        <w:rPr>
          <w:highlight w:val="green"/>
          <w:u w:val="single"/>
        </w:rPr>
        <w:t>balance and to ‘embody in the Sherman Act</w:t>
      </w:r>
      <w:r w:rsidRPr="00B93953">
        <w:rPr>
          <w:u w:val="single"/>
        </w:rPr>
        <w:t xml:space="preserve"> the </w:t>
      </w:r>
      <w:r w:rsidRPr="00B93953">
        <w:rPr>
          <w:highlight w:val="green"/>
          <w:u w:val="single"/>
        </w:rPr>
        <w:t>federalism</w:t>
      </w:r>
      <w:r w:rsidRPr="00B93953">
        <w:rPr>
          <w:u w:val="single"/>
        </w:rPr>
        <w:t xml:space="preserve"> principle that the States possess a significant measure of sovereignty under our Constitution.</w:t>
      </w:r>
      <w:r w:rsidRPr="00B93953">
        <w:rPr>
          <w:sz w:val="16"/>
        </w:rPr>
        <w:t>’” (</w:t>
      </w:r>
      <w:proofErr w:type="gramStart"/>
      <w:r w:rsidRPr="00B93953">
        <w:rPr>
          <w:sz w:val="16"/>
        </w:rPr>
        <w:t>quoting</w:t>
      </w:r>
      <w:proofErr w:type="gramEnd"/>
      <w:r w:rsidRPr="00B93953">
        <w:rPr>
          <w:sz w:val="16"/>
        </w:rPr>
        <w:t xml:space="preserve"> </w:t>
      </w:r>
      <w:proofErr w:type="spellStart"/>
      <w:r w:rsidRPr="00B93953">
        <w:rPr>
          <w:sz w:val="16"/>
        </w:rPr>
        <w:t>Cmty</w:t>
      </w:r>
      <w:proofErr w:type="spellEnd"/>
      <w:r w:rsidRPr="00B93953">
        <w:rPr>
          <w:sz w:val="16"/>
        </w:rPr>
        <w:t>. Commc’ns Co. v. Boulder, 455 U.S. 40, 53 (1982))).</w:t>
      </w:r>
      <w:r w:rsidRPr="0091784B">
        <w:rPr>
          <w:sz w:val="12"/>
        </w:rPr>
        <w:t>¶</w:t>
      </w:r>
      <w:r w:rsidRPr="00B93953">
        <w:rPr>
          <w:sz w:val="16"/>
        </w:rPr>
        <w:t xml:space="preserve"> Since Parker, this Court’s decisions only reinforce that </w:t>
      </w:r>
      <w:r w:rsidRPr="00B93953">
        <w:rPr>
          <w:u w:val="single"/>
        </w:rPr>
        <w:t>state-action immunity</w:t>
      </w:r>
      <w:r w:rsidRPr="00B93953">
        <w:rPr>
          <w:sz w:val="16"/>
        </w:rPr>
        <w:t xml:space="preserve"> is “premised on an understanding that respect for the States’ coordinate role in government counsels against reading the federal antitrust laws to restrict the States’ sovereign capacity to regulate their economies and provide services to their citizens,” F.T.C. v. Phoebe Putney Health Sys., 568 U.S. 216, 236 (2013), and “</w:t>
      </w:r>
      <w:r w:rsidRPr="00B93953">
        <w:rPr>
          <w:u w:val="single"/>
        </w:rPr>
        <w:t>exists to avoid conflicts between state sovereignty and the Nation’s commitment to a policy of robust competitio</w:t>
      </w:r>
      <w:r w:rsidRPr="00B93953">
        <w:rPr>
          <w:sz w:val="16"/>
        </w:rPr>
        <w:t>n,” N.C. Dental, 574 U.S. at 504. Affording immunity to States and their delegates “preserves to the States their freedom under our dual system of federalism” to “administer state regulatory policies free of the inhibitions of the federal antitrust laws.” Lafayette v. Louisiana Power &amp; Light Co., 435 U.S. 389, 415 (1978) (plurality opinion</w:t>
      </w:r>
      <w:proofErr w:type="gramStart"/>
      <w:r w:rsidRPr="00B93953">
        <w:rPr>
          <w:sz w:val="16"/>
        </w:rPr>
        <w:t>).</w:t>
      </w:r>
      <w:r w:rsidRPr="0091784B">
        <w:rPr>
          <w:sz w:val="12"/>
        </w:rPr>
        <w:t>¶</w:t>
      </w:r>
      <w:proofErr w:type="gramEnd"/>
      <w:r w:rsidRPr="00B93953">
        <w:rPr>
          <w:sz w:val="16"/>
        </w:rPr>
        <w:t xml:space="preserve"> Parker also affirmed that state-action immunity is obtainable not only by a State directly, but also through its officers and agents. As this Court explained, </w:t>
      </w:r>
      <w:proofErr w:type="gramStart"/>
      <w:r w:rsidRPr="00B93953">
        <w:rPr>
          <w:sz w:val="16"/>
        </w:rPr>
        <w:t>We</w:t>
      </w:r>
      <w:proofErr w:type="gramEnd"/>
      <w:r w:rsidRPr="00B93953">
        <w:rPr>
          <w:sz w:val="16"/>
        </w:rPr>
        <w:t xml:space="preserve"> find nothing in the language of the Sherman Act or in its history which suggests that its purpose was to restrain a state or its officers or agents from activities directed by its legislature. In a dual system of government in which, under the Constitution, the states are sovereign, save only as Congress may constitutionally subtract from their authority, an unexpressed purpose to nullify a state’s control over its officers and agents is not lightly to be attributed to Congress. Parker, 317 U.S. at 350–351 (emphasis supplied).</w:t>
      </w:r>
      <w:r w:rsidRPr="0091784B">
        <w:rPr>
          <w:sz w:val="12"/>
        </w:rPr>
        <w:t>¶</w:t>
      </w:r>
      <w:r w:rsidRPr="00B93953">
        <w:rPr>
          <w:sz w:val="16"/>
        </w:rPr>
        <w:t xml:space="preserve"> While this Court acknowledges that “closer analysis is required when the activity at issue is not directly that of the legislature or supreme court, but is carried out by others pursuant to state authorization,” it also recognizes that it has never departed from the basic reasoning in Parker when determining the scope of </w:t>
      </w:r>
      <w:proofErr w:type="spellStart"/>
      <w:r w:rsidRPr="00B93953">
        <w:rPr>
          <w:sz w:val="16"/>
        </w:rPr>
        <w:t>stateaction</w:t>
      </w:r>
      <w:proofErr w:type="spellEnd"/>
      <w:r w:rsidRPr="00B93953">
        <w:rPr>
          <w:sz w:val="16"/>
        </w:rPr>
        <w:t xml:space="preserve"> immunity. Hoover v. </w:t>
      </w:r>
      <w:proofErr w:type="spellStart"/>
      <w:r w:rsidRPr="00B93953">
        <w:rPr>
          <w:sz w:val="16"/>
        </w:rPr>
        <w:t>Ronwin</w:t>
      </w:r>
      <w:proofErr w:type="spellEnd"/>
      <w:r w:rsidRPr="00B93953">
        <w:rPr>
          <w:sz w:val="16"/>
        </w:rPr>
        <w:t xml:space="preserve">, 466 U.S. 558, 568 (1984). </w:t>
      </w:r>
      <w:r w:rsidRPr="0091784B">
        <w:rPr>
          <w:sz w:val="12"/>
        </w:rPr>
        <w:t>¶</w:t>
      </w:r>
      <w:r w:rsidRPr="00B93953">
        <w:rPr>
          <w:sz w:val="16"/>
        </w:rPr>
        <w:t xml:space="preserve"> The two-part analysis ultimately articulated for the conduct of actors who are not ipso facto exempt under Parker is (1) whether the conduct is the result of a clearly articulated and affirmatively expressed State policy, and (2) the degree to which the State supervises its representative actors. California Retail Liquor Dealers </w:t>
      </w:r>
      <w:proofErr w:type="spellStart"/>
      <w:r w:rsidRPr="00B93953">
        <w:rPr>
          <w:sz w:val="16"/>
        </w:rPr>
        <w:t>Ass’n</w:t>
      </w:r>
      <w:proofErr w:type="spellEnd"/>
      <w:r w:rsidRPr="00B93953">
        <w:rPr>
          <w:sz w:val="16"/>
        </w:rPr>
        <w:t xml:space="preserve"> v. </w:t>
      </w:r>
      <w:proofErr w:type="spellStart"/>
      <w:r w:rsidRPr="00B93953">
        <w:rPr>
          <w:sz w:val="16"/>
        </w:rPr>
        <w:t>Midcal</w:t>
      </w:r>
      <w:proofErr w:type="spellEnd"/>
      <w:r w:rsidRPr="00B93953">
        <w:rPr>
          <w:sz w:val="16"/>
        </w:rPr>
        <w:t xml:space="preserve"> Aluminum, Inc., 445 U.S. 97, 105-106 (1980) (“</w:t>
      </w:r>
      <w:proofErr w:type="spellStart"/>
      <w:r w:rsidRPr="00B93953">
        <w:rPr>
          <w:sz w:val="16"/>
        </w:rPr>
        <w:t>Midcal</w:t>
      </w:r>
      <w:proofErr w:type="spellEnd"/>
      <w:r w:rsidRPr="00B93953">
        <w:rPr>
          <w:sz w:val="16"/>
        </w:rPr>
        <w:t>”</w:t>
      </w:r>
      <w:proofErr w:type="gramStart"/>
      <w:r w:rsidRPr="00B93953">
        <w:rPr>
          <w:sz w:val="16"/>
        </w:rPr>
        <w:t>).</w:t>
      </w:r>
      <w:r w:rsidRPr="0091784B">
        <w:rPr>
          <w:sz w:val="12"/>
        </w:rPr>
        <w:t>¶</w:t>
      </w:r>
      <w:proofErr w:type="gramEnd"/>
      <w:r w:rsidRPr="00B93953">
        <w:rPr>
          <w:sz w:val="16"/>
        </w:rPr>
        <w:t xml:space="preserve"> This analysis is unchanged, regardless of the status or label of the actor as a </w:t>
      </w:r>
      <w:proofErr w:type="gramStart"/>
      <w:r w:rsidRPr="00B93953">
        <w:rPr>
          <w:sz w:val="16"/>
        </w:rPr>
        <w:t>State</w:t>
      </w:r>
      <w:proofErr w:type="gramEnd"/>
      <w:r w:rsidRPr="00B93953">
        <w:rPr>
          <w:sz w:val="16"/>
        </w:rPr>
        <w:t xml:space="preserve"> agency. Instead, the analysis is necessarily focused on the relationship of the State to the conduct itself—i.e., whether the conduct is informed by a </w:t>
      </w:r>
      <w:proofErr w:type="spellStart"/>
      <w:r w:rsidRPr="00B93953">
        <w:rPr>
          <w:sz w:val="16"/>
        </w:rPr>
        <w:t>Statearticulated</w:t>
      </w:r>
      <w:proofErr w:type="spellEnd"/>
      <w:r w:rsidRPr="00B93953">
        <w:rPr>
          <w:sz w:val="16"/>
        </w:rPr>
        <w:t xml:space="preserve"> policy, and whether the State supervises the conduct—rather than on the specific actor who carries it out. In other words, Although Parker involved an action against a state official, the Court’s reasoning extends to suits against private parties. The Parker decision was premised on the assumption that Congress, in enacting the Sherman Act, did not intend to compromise the States’ ability to regulate their domestic commerce. If Parker immunity were limited to the actions of public officials, this assumed congressional purpose would be frustrated…[a] plaintiff could frustrate any such program merely by filing suit against the regulated private parties, rather than the state officials who implement the plan. We decline to reduce Parker’s holding to a formalism that would stand for little more than the proposition that Porter Brown sued the wrong parties. Southern Motor Carriers Rate Conference, Inc. v. U.S., 471 U.S. 48, 56-57 (1985</w:t>
      </w:r>
      <w:proofErr w:type="gramStart"/>
      <w:r w:rsidRPr="00B93953">
        <w:rPr>
          <w:sz w:val="16"/>
        </w:rPr>
        <w:t>).</w:t>
      </w:r>
      <w:r w:rsidRPr="0091784B">
        <w:rPr>
          <w:sz w:val="12"/>
        </w:rPr>
        <w:t>¶</w:t>
      </w:r>
      <w:proofErr w:type="gramEnd"/>
      <w:r w:rsidRPr="00B93953">
        <w:rPr>
          <w:sz w:val="16"/>
        </w:rPr>
        <w:t xml:space="preserve"> The nature of Parker immunity thus does not change with the actor. It remains permanently based upon the principles of Federalism and separation of powers as articulated in Parker, utilizing the </w:t>
      </w:r>
      <w:proofErr w:type="spellStart"/>
      <w:r w:rsidRPr="00B93953">
        <w:rPr>
          <w:sz w:val="16"/>
        </w:rPr>
        <w:t>Midcal</w:t>
      </w:r>
      <w:proofErr w:type="spellEnd"/>
      <w:r w:rsidRPr="00B93953">
        <w:rPr>
          <w:sz w:val="16"/>
        </w:rPr>
        <w:t xml:space="preserve"> inquiry to detect the bounds of a State’s sovereign action under each factual circumstance. </w:t>
      </w:r>
      <w:r w:rsidRPr="0091784B">
        <w:rPr>
          <w:sz w:val="12"/>
        </w:rPr>
        <w:t>¶</w:t>
      </w:r>
      <w:r w:rsidRPr="00B93953">
        <w:rPr>
          <w:sz w:val="16"/>
        </w:rPr>
        <w:t xml:space="preserve"> B. The “decisive consideration” in whether an order should be immediately appealable “is whether delaying review until the entry of final judgment ‘would imperil a substantial public interest’ or ‘some particular value of a high order.’” Mohawk Indus., Inc. v. Carpenter, 558 U.S. 100, 107 (2009) (quoting Will v. Hallock, 546 U.S. 345, 352-53 (2006)). And “when asking whether an order is ‘effectively’ unreviewable” absent interlocutory review, “it is not mere avoidance of trial, but avoidance of a trial that would imperil a substantial public interest, that counts.” Will 546 U.S. at 353</w:t>
      </w:r>
      <w:r w:rsidRPr="0091784B">
        <w:rPr>
          <w:sz w:val="12"/>
        </w:rPr>
        <w:t>¶</w:t>
      </w:r>
      <w:r w:rsidRPr="00B93953">
        <w:rPr>
          <w:sz w:val="16"/>
        </w:rPr>
        <w:t xml:space="preserve"> </w:t>
      </w:r>
      <w:r w:rsidRPr="00B93953">
        <w:rPr>
          <w:u w:val="single"/>
        </w:rPr>
        <w:t xml:space="preserve">A </w:t>
      </w:r>
      <w:r w:rsidRPr="00B93953">
        <w:rPr>
          <w:highlight w:val="green"/>
          <w:u w:val="single"/>
        </w:rPr>
        <w:t xml:space="preserve">denial of state-action immunity is a denial of the </w:t>
      </w:r>
      <w:r w:rsidRPr="00B93953">
        <w:rPr>
          <w:rStyle w:val="Emphasis"/>
          <w:sz w:val="28"/>
          <w:highlight w:val="green"/>
        </w:rPr>
        <w:t>sovereignty</w:t>
      </w:r>
      <w:r w:rsidRPr="00B93953">
        <w:rPr>
          <w:highlight w:val="green"/>
          <w:u w:val="single"/>
        </w:rPr>
        <w:t xml:space="preserve"> of state action</w:t>
      </w:r>
      <w:r w:rsidRPr="00B93953">
        <w:rPr>
          <w:sz w:val="16"/>
        </w:rPr>
        <w:t xml:space="preserve">. </w:t>
      </w:r>
      <w:r w:rsidRPr="00B93953">
        <w:rPr>
          <w:szCs w:val="28"/>
          <w:u w:val="single"/>
        </w:rPr>
        <w:t>In denying</w:t>
      </w:r>
      <w:r w:rsidRPr="00B93953">
        <w:rPr>
          <w:u w:val="single"/>
        </w:rPr>
        <w:t xml:space="preserve"> state-action immunity, a court necessarily determines that the “actions in question” are not “an exercise of the State’s </w:t>
      </w:r>
      <w:r w:rsidRPr="00B93953">
        <w:rPr>
          <w:rStyle w:val="Emphasis"/>
          <w:sz w:val="28"/>
        </w:rPr>
        <w:t>sovereign power</w:t>
      </w:r>
      <w:r w:rsidRPr="00B93953">
        <w:rPr>
          <w:u w:val="single"/>
        </w:rPr>
        <w:t>.”</w:t>
      </w:r>
      <w:r w:rsidRPr="00B93953">
        <w:rPr>
          <w:sz w:val="16"/>
        </w:rPr>
        <w:t xml:space="preserve"> N.C. Dental, 574 U.S. at 504. Unquestionably, state sovereignty is a “value of a high order” that would be imperiled by delaying appellate review. See Will, 546 U.S. at 352 (one of the “particular value[s] of a high order [that has been successfully] marshaled in support of the interest in avoiding trial” is “respecting a </w:t>
      </w:r>
      <w:proofErr w:type="gramStart"/>
      <w:r w:rsidRPr="00B93953">
        <w:rPr>
          <w:sz w:val="16"/>
        </w:rPr>
        <w:t>State’s</w:t>
      </w:r>
      <w:proofErr w:type="gramEnd"/>
      <w:r w:rsidRPr="00B93953">
        <w:rPr>
          <w:sz w:val="16"/>
        </w:rPr>
        <w:t xml:space="preserve"> dignitary interests”</w:t>
      </w:r>
      <w:proofErr w:type="gramStart"/>
      <w:r w:rsidRPr="00B93953">
        <w:rPr>
          <w:sz w:val="16"/>
        </w:rPr>
        <w:t>).</w:t>
      </w:r>
      <w:r w:rsidRPr="0091784B">
        <w:rPr>
          <w:sz w:val="12"/>
        </w:rPr>
        <w:t>¶</w:t>
      </w:r>
      <w:proofErr w:type="gramEnd"/>
      <w:r w:rsidRPr="00B93953">
        <w:rPr>
          <w:sz w:val="16"/>
        </w:rPr>
        <w:t xml:space="preserve"> </w:t>
      </w:r>
      <w:r w:rsidRPr="00B93953">
        <w:rPr>
          <w:u w:val="single"/>
        </w:rPr>
        <w:t xml:space="preserve">And balancing the interest in state sovereignty against ordinary final judgment principles is not a close call. </w:t>
      </w:r>
      <w:r w:rsidRPr="00B93953">
        <w:rPr>
          <w:highlight w:val="green"/>
          <w:u w:val="single"/>
        </w:rPr>
        <w:t>State sovereignty is “</w:t>
      </w:r>
      <w:r w:rsidRPr="00B93953">
        <w:rPr>
          <w:rStyle w:val="Emphasis"/>
          <w:sz w:val="28"/>
          <w:highlight w:val="green"/>
        </w:rPr>
        <w:t>weightier</w:t>
      </w:r>
      <w:r w:rsidRPr="00B93953">
        <w:rPr>
          <w:highlight w:val="green"/>
          <w:u w:val="single"/>
        </w:rPr>
        <w:t xml:space="preserve"> than the </w:t>
      </w:r>
      <w:r w:rsidRPr="00B93953">
        <w:rPr>
          <w:rStyle w:val="Emphasis"/>
          <w:sz w:val="28"/>
          <w:highlight w:val="green"/>
        </w:rPr>
        <w:t>societal interests</w:t>
      </w:r>
      <w:r w:rsidRPr="00B93953">
        <w:rPr>
          <w:highlight w:val="green"/>
          <w:u w:val="single"/>
        </w:rPr>
        <w:t xml:space="preserve"> advanced by</w:t>
      </w:r>
      <w:r w:rsidRPr="00B93953">
        <w:rPr>
          <w:u w:val="single"/>
        </w:rPr>
        <w:t xml:space="preserve"> the ordinary </w:t>
      </w:r>
      <w:r w:rsidRPr="00B93953">
        <w:rPr>
          <w:highlight w:val="green"/>
          <w:u w:val="single"/>
        </w:rPr>
        <w:t>operation of final judgment principles</w:t>
      </w:r>
      <w:r w:rsidRPr="00B93953">
        <w:rPr>
          <w:u w:val="single"/>
        </w:rPr>
        <w:t>.”</w:t>
      </w:r>
      <w:r w:rsidRPr="00B93953">
        <w:rPr>
          <w:sz w:val="16"/>
        </w:rPr>
        <w:t xml:space="preserve"> Digital Equipment Corp. v. Desktop Direct Inc., 511 U.S. 863, 878-79 (1994). This Court holds in high esteem the sovereignty and dignity the States retain under our Constitution, see, e.g., Bond v. United States, 564 U.S. 211, 220-22 (2011); Alden v. Maine, 527 U.S. 706, 713-14 1999), and </w:t>
      </w:r>
      <w:r w:rsidRPr="00B93953">
        <w:rPr>
          <w:u w:val="single"/>
        </w:rPr>
        <w:t xml:space="preserve">a refusal to recognize sovereign action as </w:t>
      </w:r>
      <w:r w:rsidRPr="00B93953">
        <w:rPr>
          <w:u w:val="single"/>
        </w:rPr>
        <w:lastRenderedPageBreak/>
        <w:t xml:space="preserve">immune from the operation of the Sherman Act is an </w:t>
      </w:r>
      <w:r w:rsidRPr="00B93953">
        <w:rPr>
          <w:rStyle w:val="Emphasis"/>
          <w:sz w:val="28"/>
        </w:rPr>
        <w:t>affront</w:t>
      </w:r>
      <w:r w:rsidRPr="00B93953">
        <w:rPr>
          <w:u w:val="single"/>
        </w:rPr>
        <w:t xml:space="preserve"> to that sovereignty.</w:t>
      </w:r>
      <w:r w:rsidRPr="0091784B">
        <w:rPr>
          <w:sz w:val="12"/>
        </w:rPr>
        <w:t>¶</w:t>
      </w:r>
      <w:r w:rsidRPr="00B93953">
        <w:rPr>
          <w:sz w:val="16"/>
        </w:rPr>
        <w:t xml:space="preserve"> Like other immunity doctrines, state-action immunity isn’t a free pass to evade antitrust liability. But States and their subdivisions are entitled to have a denial of state-action immunity reviewed by a court of appeals promptly, rather than being forced to endure months or years of burdensome and intrusive litigation </w:t>
      </w:r>
      <w:proofErr w:type="gramStart"/>
      <w:r w:rsidRPr="00B93953">
        <w:rPr>
          <w:sz w:val="16"/>
        </w:rPr>
        <w:t>as a result of</w:t>
      </w:r>
      <w:proofErr w:type="gramEnd"/>
      <w:r w:rsidRPr="00B93953">
        <w:rPr>
          <w:sz w:val="16"/>
        </w:rPr>
        <w:t xml:space="preserve"> an erroneous lower court ruling. Indeed, the “ultimate justification” for allowing an immediate appeal “is the importance of ensuring that the States’ dignitary interests can be fully vindicated.” Puerto Rico Aqueduct &amp; Sewer Auth. v. Metcalf &amp; Eddy Inc., 506 U.S. 139, 146 (1993</w:t>
      </w:r>
      <w:proofErr w:type="gramStart"/>
      <w:r w:rsidRPr="00B93953">
        <w:rPr>
          <w:sz w:val="16"/>
        </w:rPr>
        <w:t>).</w:t>
      </w:r>
      <w:r w:rsidRPr="0091784B">
        <w:rPr>
          <w:sz w:val="12"/>
        </w:rPr>
        <w:t>¶</w:t>
      </w:r>
      <w:proofErr w:type="gramEnd"/>
      <w:r w:rsidRPr="00B93953">
        <w:rPr>
          <w:sz w:val="16"/>
        </w:rPr>
        <w:t xml:space="preserve"> </w:t>
      </w:r>
      <w:r w:rsidRPr="00B93953">
        <w:rPr>
          <w:u w:val="single"/>
        </w:rPr>
        <w:t>State-action immunity</w:t>
      </w:r>
      <w:r w:rsidRPr="00B93953">
        <w:rPr>
          <w:sz w:val="16"/>
        </w:rPr>
        <w:t xml:space="preserve"> is not primarily concerned with protecting States and their delegates from liability or from injunctive relief; </w:t>
      </w:r>
      <w:r w:rsidRPr="00B93953">
        <w:rPr>
          <w:u w:val="single"/>
        </w:rPr>
        <w:t>it is concerned with preserving States’ “</w:t>
      </w:r>
      <w:r w:rsidRPr="00B93953">
        <w:rPr>
          <w:rStyle w:val="Emphasis"/>
          <w:sz w:val="28"/>
        </w:rPr>
        <w:t>privilege</w:t>
      </w:r>
      <w:r w:rsidRPr="00B93953">
        <w:rPr>
          <w:u w:val="single"/>
        </w:rPr>
        <w:t>” to regulate their economies without interference from federal antitrust laws</w:t>
      </w:r>
      <w:r w:rsidRPr="00B93953">
        <w:rPr>
          <w:sz w:val="16"/>
        </w:rPr>
        <w:t xml:space="preserve">. Id. at 146-47 &amp; n.5. Delaying an immediate appeal from a denial of state-action immunity until after final judgment imperils that privilege. </w:t>
      </w:r>
    </w:p>
    <w:p w14:paraId="2E5A1478" w14:textId="77777777" w:rsidR="00FD26B9" w:rsidRPr="00B93953" w:rsidRDefault="00FD26B9" w:rsidP="00FD26B9">
      <w:pPr>
        <w:pStyle w:val="Heading4"/>
        <w:rPr>
          <w:rStyle w:val="StyleUnderline"/>
          <w:highlight w:val="green"/>
        </w:rPr>
      </w:pPr>
      <w:r w:rsidRPr="00B93953">
        <w:rPr>
          <w:sz w:val="28"/>
          <w:u w:val="single"/>
        </w:rPr>
        <w:t>Dual sovereignty</w:t>
      </w:r>
      <w:r w:rsidRPr="00B93953">
        <w:rPr>
          <w:sz w:val="28"/>
        </w:rPr>
        <w:t xml:space="preserve"> ensures a </w:t>
      </w:r>
      <w:r w:rsidRPr="00B93953">
        <w:rPr>
          <w:sz w:val="28"/>
          <w:u w:val="single"/>
        </w:rPr>
        <w:t>flexible</w:t>
      </w:r>
      <w:r w:rsidRPr="00B93953">
        <w:rPr>
          <w:sz w:val="28"/>
        </w:rPr>
        <w:t xml:space="preserve"> regulatory ecosystem necessary to check countless </w:t>
      </w:r>
      <w:r w:rsidRPr="00B93953">
        <w:rPr>
          <w:sz w:val="28"/>
          <w:u w:val="single"/>
        </w:rPr>
        <w:t>existential threats</w:t>
      </w:r>
      <w:r w:rsidRPr="00B93953">
        <w:rPr>
          <w:sz w:val="28"/>
        </w:rPr>
        <w:t xml:space="preserve">. Else, Trump locks in </w:t>
      </w:r>
      <w:r w:rsidRPr="00B93953">
        <w:rPr>
          <w:sz w:val="28"/>
          <w:u w:val="single"/>
        </w:rPr>
        <w:t>disease</w:t>
      </w:r>
      <w:r w:rsidRPr="00B93953">
        <w:rPr>
          <w:sz w:val="28"/>
        </w:rPr>
        <w:t xml:space="preserve">, </w:t>
      </w:r>
      <w:r w:rsidRPr="00B93953">
        <w:rPr>
          <w:sz w:val="28"/>
          <w:u w:val="single"/>
        </w:rPr>
        <w:t>nuclear war</w:t>
      </w:r>
      <w:r w:rsidRPr="00B93953">
        <w:rPr>
          <w:sz w:val="28"/>
        </w:rPr>
        <w:t xml:space="preserve">, and existential </w:t>
      </w:r>
      <w:r w:rsidRPr="00B93953">
        <w:rPr>
          <w:sz w:val="28"/>
          <w:u w:val="single"/>
        </w:rPr>
        <w:t>emerging tech</w:t>
      </w:r>
      <w:r w:rsidRPr="00B93953">
        <w:rPr>
          <w:sz w:val="28"/>
        </w:rPr>
        <w:t>.</w:t>
      </w:r>
    </w:p>
    <w:p w14:paraId="50D00401" w14:textId="77777777" w:rsidR="00FD26B9" w:rsidRPr="00B93953" w:rsidRDefault="00FD26B9" w:rsidP="00FD26B9">
      <w:pPr>
        <w:rPr>
          <w:rStyle w:val="StyleUnderline"/>
          <w:highlight w:val="green"/>
        </w:rPr>
      </w:pPr>
      <w:r w:rsidRPr="00B93953">
        <w:t xml:space="preserve">Charles </w:t>
      </w:r>
      <w:r w:rsidRPr="00B93953">
        <w:rPr>
          <w:rStyle w:val="Style13ptBold"/>
          <w:sz w:val="28"/>
        </w:rPr>
        <w:t>Weiss 22</w:t>
      </w:r>
      <w:r w:rsidRPr="00B93953">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57366DFB" w14:textId="77777777" w:rsidR="00FD26B9" w:rsidRPr="00B93953" w:rsidRDefault="00FD26B9" w:rsidP="00FD26B9">
      <w:pPr>
        <w:rPr>
          <w:rStyle w:val="StyleUnderline"/>
          <w:highlight w:val="green"/>
        </w:rPr>
      </w:pPr>
      <w:r w:rsidRPr="00B93953">
        <w:rPr>
          <w:rStyle w:val="StyleUnderline"/>
        </w:rPr>
        <w:t>We are</w:t>
      </w:r>
      <w:r w:rsidRPr="00B93953">
        <w:rPr>
          <w:sz w:val="16"/>
        </w:rPr>
        <w:t xml:space="preserve"> needlessly </w:t>
      </w:r>
      <w:r w:rsidRPr="00B93953">
        <w:rPr>
          <w:rStyle w:val="StyleUnderline"/>
        </w:rPr>
        <w:t xml:space="preserve">allowing </w:t>
      </w:r>
      <w:r w:rsidRPr="00B93953">
        <w:rPr>
          <w:rStyle w:val="Emphasis"/>
          <w:sz w:val="28"/>
          <w:highlight w:val="green"/>
        </w:rPr>
        <w:t>tech</w:t>
      </w:r>
      <w:r w:rsidRPr="00B93953">
        <w:rPr>
          <w:sz w:val="16"/>
        </w:rPr>
        <w:t xml:space="preserve">nology </w:t>
      </w:r>
      <w:r w:rsidRPr="00B93953">
        <w:rPr>
          <w:rStyle w:val="StyleUnderline"/>
        </w:rPr>
        <w:t xml:space="preserve">to </w:t>
      </w:r>
      <w:r w:rsidRPr="00B93953">
        <w:rPr>
          <w:rStyle w:val="StyleUnderline"/>
          <w:highlight w:val="green"/>
        </w:rPr>
        <w:t>take the world to</w:t>
      </w:r>
      <w:r w:rsidRPr="00B93953">
        <w:rPr>
          <w:rStyle w:val="StyleUnderline"/>
        </w:rPr>
        <w:t xml:space="preserve"> the </w:t>
      </w:r>
      <w:r w:rsidRPr="00B93953">
        <w:rPr>
          <w:rStyle w:val="Emphasis"/>
          <w:sz w:val="28"/>
        </w:rPr>
        <w:t xml:space="preserve">brink of </w:t>
      </w:r>
      <w:r w:rsidRPr="00B93953">
        <w:rPr>
          <w:rStyle w:val="Emphasis"/>
          <w:sz w:val="28"/>
          <w:highlight w:val="green"/>
        </w:rPr>
        <w:t>disasters</w:t>
      </w:r>
      <w:r w:rsidRPr="00B93953">
        <w:rPr>
          <w:rStyle w:val="StyleUnderline"/>
          <w:highlight w:val="green"/>
        </w:rPr>
        <w:t xml:space="preserve"> from</w:t>
      </w:r>
      <w:r w:rsidRPr="00B93953">
        <w:rPr>
          <w:sz w:val="16"/>
        </w:rPr>
        <w:t xml:space="preserve"> accidental </w:t>
      </w:r>
      <w:r w:rsidRPr="00B93953">
        <w:rPr>
          <w:rStyle w:val="Emphasis"/>
          <w:sz w:val="28"/>
          <w:highlight w:val="green"/>
        </w:rPr>
        <w:t>climate</w:t>
      </w:r>
      <w:r w:rsidRPr="00B93953">
        <w:rPr>
          <w:sz w:val="16"/>
        </w:rPr>
        <w:t xml:space="preserve"> disruption, </w:t>
      </w:r>
      <w:r w:rsidRPr="00B93953">
        <w:rPr>
          <w:rStyle w:val="Emphasis"/>
          <w:sz w:val="28"/>
          <w:highlight w:val="green"/>
        </w:rPr>
        <w:t>nuclear war</w:t>
      </w:r>
      <w:r w:rsidRPr="00B93953">
        <w:rPr>
          <w:rStyle w:val="StyleUnderline"/>
          <w:highlight w:val="green"/>
        </w:rPr>
        <w:t xml:space="preserve">, and </w:t>
      </w:r>
      <w:r w:rsidRPr="00B93953">
        <w:rPr>
          <w:rStyle w:val="Emphasis"/>
          <w:sz w:val="28"/>
          <w:highlight w:val="green"/>
        </w:rPr>
        <w:t>pandemics</w:t>
      </w:r>
      <w:r w:rsidRPr="00B93953">
        <w:rPr>
          <w:rStyle w:val="StyleUnderline"/>
        </w:rPr>
        <w:t xml:space="preserve">— </w:t>
      </w:r>
      <w:proofErr w:type="gramStart"/>
      <w:r w:rsidRPr="00B93953">
        <w:rPr>
          <w:rStyle w:val="StyleUnderline"/>
        </w:rPr>
        <w:t>at the same time that</w:t>
      </w:r>
      <w:proofErr w:type="gramEnd"/>
      <w:r w:rsidRPr="00B93953">
        <w:rPr>
          <w:rStyle w:val="StyleUnderline"/>
        </w:rPr>
        <w:t xml:space="preserve"> we are</w:t>
      </w:r>
      <w:r w:rsidRPr="00B93953">
        <w:rPr>
          <w:sz w:val="16"/>
        </w:rPr>
        <w:t xml:space="preserve"> </w:t>
      </w:r>
      <w:r w:rsidRPr="00B93953">
        <w:rPr>
          <w:rStyle w:val="StyleUnderline"/>
        </w:rPr>
        <w:t xml:space="preserve">allowing </w:t>
      </w:r>
      <w:r w:rsidRPr="00B93953">
        <w:rPr>
          <w:rStyle w:val="StyleUnderline"/>
          <w:highlight w:val="green"/>
        </w:rPr>
        <w:t xml:space="preserve">the </w:t>
      </w:r>
      <w:r w:rsidRPr="00B93953">
        <w:rPr>
          <w:rStyle w:val="Emphasis"/>
          <w:sz w:val="28"/>
          <w:highlight w:val="green"/>
        </w:rPr>
        <w:t>means</w:t>
      </w:r>
      <w:r w:rsidRPr="00B93953">
        <w:rPr>
          <w:rStyle w:val="StyleUnderline"/>
          <w:highlight w:val="green"/>
        </w:rPr>
        <w:t xml:space="preserve"> for </w:t>
      </w:r>
      <w:r w:rsidRPr="00B93953">
        <w:rPr>
          <w:rStyle w:val="Emphasis"/>
          <w:sz w:val="28"/>
          <w:highlight w:val="green"/>
        </w:rPr>
        <w:t>controlling</w:t>
      </w:r>
      <w:r w:rsidRPr="00B93953">
        <w:rPr>
          <w:rStyle w:val="StyleUnderline"/>
          <w:highlight w:val="green"/>
        </w:rPr>
        <w:t xml:space="preserve"> these</w:t>
      </w:r>
      <w:r w:rsidRPr="00B93953">
        <w:rPr>
          <w:sz w:val="16"/>
        </w:rPr>
        <w:t xml:space="preserve"> technologies </w:t>
      </w:r>
      <w:r w:rsidRPr="00B93953">
        <w:rPr>
          <w:rStyle w:val="StyleUnderline"/>
        </w:rPr>
        <w:t>to</w:t>
      </w:r>
      <w:r w:rsidRPr="00B93953">
        <w:rPr>
          <w:sz w:val="16"/>
        </w:rPr>
        <w:t xml:space="preserve"> </w:t>
      </w:r>
      <w:r w:rsidRPr="00B93953">
        <w:rPr>
          <w:rStyle w:val="Emphasis"/>
          <w:sz w:val="28"/>
          <w:highlight w:val="green"/>
        </w:rPr>
        <w:t>erode</w:t>
      </w:r>
      <w:r w:rsidRPr="00B93953">
        <w:rPr>
          <w:sz w:val="16"/>
        </w:rPr>
        <w:t xml:space="preserve">. In effect, </w:t>
      </w:r>
      <w:r w:rsidRPr="00B93953">
        <w:rPr>
          <w:rStyle w:val="StyleUnderline"/>
        </w:rPr>
        <w:t>we are edging</w:t>
      </w:r>
      <w:r w:rsidRPr="00B93953">
        <w:rPr>
          <w:sz w:val="16"/>
        </w:rPr>
        <w:t xml:space="preserve"> </w:t>
      </w:r>
      <w:r w:rsidRPr="00B93953">
        <w:rPr>
          <w:rStyle w:val="Emphasis"/>
          <w:sz w:val="28"/>
        </w:rPr>
        <w:t>closer and closer</w:t>
      </w:r>
      <w:r w:rsidRPr="00B93953">
        <w:rPr>
          <w:sz w:val="16"/>
        </w:rPr>
        <w:t xml:space="preserve"> </w:t>
      </w:r>
      <w:r w:rsidRPr="00B93953">
        <w:rPr>
          <w:rStyle w:val="StyleUnderline"/>
        </w:rPr>
        <w:t xml:space="preserve">to </w:t>
      </w:r>
      <w:r w:rsidRPr="00B93953">
        <w:rPr>
          <w:rStyle w:val="Emphasis"/>
          <w:sz w:val="28"/>
        </w:rPr>
        <w:t>cliffs</w:t>
      </w:r>
      <w:r w:rsidRPr="00B93953">
        <w:rPr>
          <w:rStyle w:val="StyleUnderline"/>
        </w:rPr>
        <w:t xml:space="preserve"> from which </w:t>
      </w:r>
      <w:r w:rsidRPr="00B93953">
        <w:rPr>
          <w:rStyle w:val="StyleUnderline"/>
          <w:highlight w:val="green"/>
        </w:rPr>
        <w:t>we have</w:t>
      </w:r>
      <w:r w:rsidRPr="00B93953">
        <w:rPr>
          <w:sz w:val="16"/>
          <w:highlight w:val="green"/>
        </w:rPr>
        <w:t xml:space="preserve"> </w:t>
      </w:r>
      <w:r w:rsidRPr="00B93953">
        <w:rPr>
          <w:rStyle w:val="Emphasis"/>
          <w:sz w:val="28"/>
          <w:highlight w:val="green"/>
        </w:rPr>
        <w:t>removed</w:t>
      </w:r>
      <w:r w:rsidRPr="00B93953">
        <w:rPr>
          <w:sz w:val="16"/>
        </w:rPr>
        <w:t xml:space="preserve"> the </w:t>
      </w:r>
      <w:r w:rsidRPr="00B93953">
        <w:rPr>
          <w:rStyle w:val="Emphasis"/>
          <w:sz w:val="28"/>
          <w:highlight w:val="green"/>
        </w:rPr>
        <w:t>guardrails</w:t>
      </w:r>
      <w:r w:rsidRPr="00B93953">
        <w:rPr>
          <w:rStyle w:val="StyleUnderline"/>
          <w:highlight w:val="green"/>
        </w:rPr>
        <w:t>. Fortunately, people</w:t>
      </w:r>
      <w:r w:rsidRPr="00B93953">
        <w:rPr>
          <w:rStyle w:val="StyleUnderline"/>
        </w:rPr>
        <w:t xml:space="preserve"> are beginning to</w:t>
      </w:r>
      <w:r w:rsidRPr="00B93953">
        <w:rPr>
          <w:sz w:val="16"/>
        </w:rPr>
        <w:t xml:space="preserve"> develop— or at least to </w:t>
      </w:r>
      <w:r w:rsidRPr="00B93953">
        <w:rPr>
          <w:rStyle w:val="Emphasis"/>
          <w:sz w:val="28"/>
          <w:highlight w:val="green"/>
        </w:rPr>
        <w:t>think about</w:t>
      </w:r>
      <w:r w:rsidRPr="00B93953">
        <w:rPr>
          <w:rStyle w:val="StyleUnderline"/>
          <w:highlight w:val="green"/>
        </w:rPr>
        <w:t xml:space="preserve">— </w:t>
      </w:r>
      <w:r w:rsidRPr="00B93953">
        <w:rPr>
          <w:rStyle w:val="Emphasis"/>
          <w:sz w:val="28"/>
          <w:highlight w:val="green"/>
        </w:rPr>
        <w:t>protections</w:t>
      </w:r>
      <w:r w:rsidRPr="00B93953">
        <w:rPr>
          <w:sz w:val="16"/>
        </w:rPr>
        <w:t xml:space="preserve"> </w:t>
      </w:r>
      <w:r w:rsidRPr="00B93953">
        <w:rPr>
          <w:rStyle w:val="StyleUnderline"/>
        </w:rPr>
        <w:t>against some of these dangers</w:t>
      </w:r>
      <w:r w:rsidRPr="00B93953">
        <w:rPr>
          <w:sz w:val="16"/>
        </w:rPr>
        <w:t>.</w:t>
      </w:r>
    </w:p>
    <w:p w14:paraId="5E262B4C" w14:textId="77777777" w:rsidR="00FD26B9" w:rsidRPr="00B93953" w:rsidRDefault="00FD26B9" w:rsidP="00FD26B9">
      <w:pPr>
        <w:rPr>
          <w:rStyle w:val="StyleUnderline"/>
          <w:highlight w:val="green"/>
        </w:rPr>
      </w:pPr>
      <w:r w:rsidRPr="00B93953">
        <w:rPr>
          <w:sz w:val="16"/>
        </w:rPr>
        <w:t xml:space="preserve">A technology-based model of </w:t>
      </w:r>
      <w:r w:rsidRPr="00B93953">
        <w:rPr>
          <w:rStyle w:val="Emphasis"/>
          <w:sz w:val="28"/>
          <w:highlight w:val="green"/>
        </w:rPr>
        <w:t>authoritarian</w:t>
      </w:r>
      <w:r w:rsidRPr="00B93953">
        <w:rPr>
          <w:rStyle w:val="StyleUnderline"/>
          <w:highlight w:val="green"/>
        </w:rPr>
        <w:t xml:space="preserve"> government</w:t>
      </w:r>
      <w:r w:rsidRPr="00B93953">
        <w:rPr>
          <w:sz w:val="16"/>
        </w:rPr>
        <w:t xml:space="preserve"> is being promoted and exported as a technological, economic, and </w:t>
      </w:r>
      <w:r w:rsidRPr="00B93953">
        <w:rPr>
          <w:rStyle w:val="StyleUnderline"/>
        </w:rPr>
        <w:t xml:space="preserve">political </w:t>
      </w:r>
      <w:r w:rsidRPr="00B93953">
        <w:rPr>
          <w:rStyle w:val="StyleUnderline"/>
          <w:highlight w:val="green"/>
        </w:rPr>
        <w:t>challenge to</w:t>
      </w:r>
      <w:r w:rsidRPr="00B93953">
        <w:rPr>
          <w:rStyle w:val="StyleUnderline"/>
        </w:rPr>
        <w:t xml:space="preserve"> Western </w:t>
      </w:r>
      <w:r w:rsidRPr="00B93953">
        <w:rPr>
          <w:rStyle w:val="Emphasis"/>
          <w:sz w:val="28"/>
          <w:highlight w:val="green"/>
        </w:rPr>
        <w:t>liberal democracies</w:t>
      </w:r>
      <w:r w:rsidRPr="00B93953">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7957D8C6" w14:textId="77777777" w:rsidR="00FD26B9" w:rsidRPr="00B93953" w:rsidRDefault="00FD26B9" w:rsidP="00FD26B9">
      <w:pPr>
        <w:rPr>
          <w:rStyle w:val="StyleUnderline"/>
          <w:highlight w:val="green"/>
        </w:rPr>
      </w:pPr>
      <w:r w:rsidRPr="00B93953">
        <w:rPr>
          <w:sz w:val="16"/>
        </w:rPr>
        <w:t>Stimulating and Guiding Technological Change</w:t>
      </w:r>
    </w:p>
    <w:p w14:paraId="3A241FC9" w14:textId="77777777" w:rsidR="00FD26B9" w:rsidRPr="00B93953" w:rsidRDefault="00FD26B9" w:rsidP="00FD26B9">
      <w:pPr>
        <w:rPr>
          <w:rStyle w:val="StyleUnderline"/>
          <w:highlight w:val="green"/>
        </w:rPr>
      </w:pPr>
      <w:r w:rsidRPr="00B93953">
        <w:rPr>
          <w:rStyle w:val="Emphasis"/>
          <w:sz w:val="28"/>
        </w:rPr>
        <w:t>Science</w:t>
      </w:r>
      <w:r w:rsidRPr="00B93953">
        <w:rPr>
          <w:rStyle w:val="StyleUnderline"/>
        </w:rPr>
        <w:t xml:space="preserve"> and</w:t>
      </w:r>
      <w:r w:rsidRPr="00B93953">
        <w:rPr>
          <w:sz w:val="16"/>
        </w:rPr>
        <w:t xml:space="preserve"> </w:t>
      </w:r>
      <w:r w:rsidRPr="00B93953">
        <w:rPr>
          <w:rStyle w:val="Emphasis"/>
          <w:sz w:val="28"/>
        </w:rPr>
        <w:t>tech</w:t>
      </w:r>
      <w:r w:rsidRPr="00B93953">
        <w:rPr>
          <w:sz w:val="16"/>
        </w:rPr>
        <w:t xml:space="preserve">nology </w:t>
      </w:r>
      <w:r w:rsidRPr="00B93953">
        <w:rPr>
          <w:rStyle w:val="StyleUnderline"/>
        </w:rPr>
        <w:t>have</w:t>
      </w:r>
      <w:r w:rsidRPr="00B93953">
        <w:rPr>
          <w:sz w:val="16"/>
        </w:rPr>
        <w:t xml:space="preserve"> </w:t>
      </w:r>
      <w:r w:rsidRPr="00B93953">
        <w:rPr>
          <w:rStyle w:val="Emphasis"/>
          <w:sz w:val="28"/>
        </w:rPr>
        <w:t>much to contribute</w:t>
      </w:r>
      <w:r w:rsidRPr="00B93953">
        <w:rPr>
          <w:sz w:val="16"/>
        </w:rPr>
        <w:t xml:space="preserve"> </w:t>
      </w:r>
      <w:r w:rsidRPr="00B93953">
        <w:rPr>
          <w:rStyle w:val="StyleUnderline"/>
        </w:rPr>
        <w:t>to the resolution of all these issues. We need better scientific understanding</w:t>
      </w:r>
      <w:r w:rsidRPr="00B93953">
        <w:rPr>
          <w:sz w:val="16"/>
        </w:rPr>
        <w:t xml:space="preserve"> of the climate, of the ways in which diseases spread, and of the likely impact of gene drivers and geoengineering. </w:t>
      </w:r>
      <w:r w:rsidRPr="00B93953">
        <w:rPr>
          <w:rStyle w:val="StyleUnderline"/>
          <w:highlight w:val="green"/>
        </w:rPr>
        <w:t xml:space="preserve">We </w:t>
      </w:r>
      <w:r w:rsidRPr="00B93953">
        <w:rPr>
          <w:rStyle w:val="Emphasis"/>
          <w:sz w:val="28"/>
          <w:highlight w:val="green"/>
        </w:rPr>
        <w:t>need</w:t>
      </w:r>
      <w:r w:rsidRPr="00B93953">
        <w:rPr>
          <w:sz w:val="16"/>
        </w:rPr>
        <w:t xml:space="preserve"> technological </w:t>
      </w:r>
      <w:r w:rsidRPr="00B93953">
        <w:rPr>
          <w:rStyle w:val="StyleUnderline"/>
          <w:highlight w:val="green"/>
        </w:rPr>
        <w:t>innovations</w:t>
      </w:r>
      <w:r w:rsidRPr="00B93953">
        <w:rPr>
          <w:sz w:val="16"/>
        </w:rPr>
        <w:t xml:space="preserve"> to prevent or cure non- communicable diseases, alleviate malnutrition, conserve resources, defend against cyberattack, and restructure our economies along more sustainable and equitable lines.</w:t>
      </w:r>
    </w:p>
    <w:p w14:paraId="16E4459A" w14:textId="77777777" w:rsidR="00FD26B9" w:rsidRPr="00B93953" w:rsidRDefault="00FD26B9" w:rsidP="00FD26B9">
      <w:pPr>
        <w:rPr>
          <w:rStyle w:val="StyleUnderline"/>
          <w:highlight w:val="green"/>
        </w:rPr>
      </w:pPr>
      <w:r w:rsidRPr="00B93953">
        <w:rPr>
          <w:rStyle w:val="StyleUnderline"/>
          <w:highlight w:val="green"/>
        </w:rPr>
        <w:t>But</w:t>
      </w:r>
      <w:r w:rsidRPr="00B93953">
        <w:rPr>
          <w:rStyle w:val="StyleUnderline"/>
        </w:rPr>
        <w:t xml:space="preserve"> we can</w:t>
      </w:r>
      <w:r w:rsidRPr="00B93953">
        <w:rPr>
          <w:rStyle w:val="Emphasis"/>
          <w:sz w:val="28"/>
          <w:highlight w:val="green"/>
        </w:rPr>
        <w:t>not</w:t>
      </w:r>
      <w:r w:rsidRPr="00B93953">
        <w:rPr>
          <w:rStyle w:val="StyleUnderline"/>
        </w:rPr>
        <w:t xml:space="preserve"> depend on</w:t>
      </w:r>
      <w:r w:rsidRPr="00B93953">
        <w:rPr>
          <w:sz w:val="16"/>
        </w:rPr>
        <w:t xml:space="preserve"> science and </w:t>
      </w:r>
      <w:r w:rsidRPr="00B93953">
        <w:rPr>
          <w:rStyle w:val="Emphasis"/>
          <w:sz w:val="28"/>
        </w:rPr>
        <w:t>tech</w:t>
      </w:r>
      <w:r w:rsidRPr="00B93953">
        <w:rPr>
          <w:sz w:val="16"/>
        </w:rPr>
        <w:t xml:space="preserve">nology to address these issues </w:t>
      </w:r>
      <w:r w:rsidRPr="00B93953">
        <w:rPr>
          <w:rStyle w:val="StyleUnderline"/>
          <w:highlight w:val="green"/>
        </w:rPr>
        <w:t>on their</w:t>
      </w:r>
      <w:r w:rsidRPr="00B93953">
        <w:rPr>
          <w:sz w:val="16"/>
          <w:highlight w:val="green"/>
        </w:rPr>
        <w:t xml:space="preserve"> </w:t>
      </w:r>
      <w:r w:rsidRPr="00B93953">
        <w:rPr>
          <w:rStyle w:val="Emphasis"/>
          <w:sz w:val="28"/>
          <w:highlight w:val="green"/>
        </w:rPr>
        <w:t>own</w:t>
      </w:r>
      <w:r w:rsidRPr="00B93953">
        <w:rPr>
          <w:rStyle w:val="StyleUnderline"/>
        </w:rPr>
        <w:t xml:space="preserve">. We </w:t>
      </w:r>
      <w:r w:rsidRPr="00B93953">
        <w:rPr>
          <w:rStyle w:val="StyleUnderline"/>
          <w:highlight w:val="green"/>
        </w:rPr>
        <w:t>also need</w:t>
      </w:r>
      <w:r w:rsidRPr="00B93953">
        <w:rPr>
          <w:sz w:val="16"/>
        </w:rPr>
        <w:t xml:space="preserve"> policies and </w:t>
      </w:r>
      <w:r w:rsidRPr="00B93953">
        <w:rPr>
          <w:rStyle w:val="Emphasis"/>
          <w:sz w:val="28"/>
          <w:highlight w:val="green"/>
        </w:rPr>
        <w:t>institutions</w:t>
      </w:r>
      <w:r w:rsidRPr="00B93953">
        <w:rPr>
          <w:sz w:val="16"/>
        </w:rPr>
        <w:t xml:space="preserve"> </w:t>
      </w:r>
      <w:r w:rsidRPr="00B93953">
        <w:rPr>
          <w:rStyle w:val="StyleUnderline"/>
        </w:rPr>
        <w:t>that not only support research and encourage</w:t>
      </w:r>
      <w:r w:rsidRPr="00B93953">
        <w:rPr>
          <w:sz w:val="16"/>
        </w:rPr>
        <w:t xml:space="preserve"> technological </w:t>
      </w:r>
      <w:r w:rsidRPr="00B93953">
        <w:rPr>
          <w:rStyle w:val="StyleUnderline"/>
        </w:rPr>
        <w:t>innovation but also</w:t>
      </w:r>
      <w:r w:rsidRPr="00B93953">
        <w:rPr>
          <w:sz w:val="16"/>
        </w:rPr>
        <w:t xml:space="preserve"> </w:t>
      </w:r>
      <w:r w:rsidRPr="00B93953">
        <w:rPr>
          <w:rStyle w:val="Emphasis"/>
          <w:sz w:val="28"/>
        </w:rPr>
        <w:t>guide</w:t>
      </w:r>
      <w:r w:rsidRPr="00B93953">
        <w:rPr>
          <w:sz w:val="16"/>
        </w:rPr>
        <w:t xml:space="preserve"> scientific research and technological </w:t>
      </w:r>
      <w:r w:rsidRPr="00B93953">
        <w:rPr>
          <w:rStyle w:val="StyleUnderline"/>
        </w:rPr>
        <w:t>change in</w:t>
      </w:r>
      <w:r w:rsidRPr="00B93953">
        <w:rPr>
          <w:sz w:val="16"/>
        </w:rPr>
        <w:t xml:space="preserve"> </w:t>
      </w:r>
      <w:r w:rsidRPr="00B93953">
        <w:rPr>
          <w:rStyle w:val="Emphasis"/>
          <w:sz w:val="28"/>
        </w:rPr>
        <w:t>responsible directions</w:t>
      </w:r>
      <w:r w:rsidRPr="00B93953">
        <w:rPr>
          <w:rStyle w:val="StyleUnderline"/>
        </w:rPr>
        <w:t xml:space="preserve">. This will require </w:t>
      </w:r>
      <w:r w:rsidRPr="00B93953">
        <w:rPr>
          <w:rStyle w:val="StyleUnderline"/>
          <w:highlight w:val="green"/>
        </w:rPr>
        <w:t>both</w:t>
      </w:r>
      <w:r w:rsidRPr="00B93953">
        <w:rPr>
          <w:sz w:val="16"/>
          <w:highlight w:val="green"/>
        </w:rPr>
        <w:t xml:space="preserve"> </w:t>
      </w:r>
      <w:r w:rsidRPr="00B93953">
        <w:rPr>
          <w:rStyle w:val="Emphasis"/>
          <w:sz w:val="28"/>
          <w:highlight w:val="green"/>
        </w:rPr>
        <w:t>“top-down”</w:t>
      </w:r>
      <w:r w:rsidRPr="00B93953">
        <w:rPr>
          <w:sz w:val="16"/>
        </w:rPr>
        <w:t xml:space="preserve"> </w:t>
      </w:r>
      <w:r w:rsidRPr="00B93953">
        <w:rPr>
          <w:rStyle w:val="StyleUnderline"/>
        </w:rPr>
        <w:t>measures</w:t>
      </w:r>
      <w:r w:rsidRPr="00B93953">
        <w:rPr>
          <w:sz w:val="16"/>
        </w:rPr>
        <w:t xml:space="preserve"> by national governments </w:t>
      </w:r>
      <w:r w:rsidRPr="00B93953">
        <w:rPr>
          <w:rStyle w:val="Emphasis"/>
          <w:sz w:val="28"/>
          <w:highlight w:val="green"/>
        </w:rPr>
        <w:t>and “bottom-up”</w:t>
      </w:r>
      <w:r w:rsidRPr="00B93953">
        <w:rPr>
          <w:rStyle w:val="Emphasis"/>
          <w:sz w:val="28"/>
        </w:rPr>
        <w:t xml:space="preserve"> pressures </w:t>
      </w:r>
      <w:r w:rsidRPr="00B93953">
        <w:rPr>
          <w:rStyle w:val="Emphasis"/>
          <w:sz w:val="28"/>
          <w:highlight w:val="green"/>
        </w:rPr>
        <w:t>from</w:t>
      </w:r>
      <w:r w:rsidRPr="00B93953">
        <w:rPr>
          <w:sz w:val="16"/>
        </w:rPr>
        <w:t xml:space="preserve"> public opinion, from nongovernmental </w:t>
      </w:r>
      <w:r w:rsidRPr="00B93953">
        <w:rPr>
          <w:sz w:val="16"/>
        </w:rPr>
        <w:lastRenderedPageBreak/>
        <w:t xml:space="preserve">organizations (NGOs) and from </w:t>
      </w:r>
      <w:r w:rsidRPr="00B93953">
        <w:rPr>
          <w:rStyle w:val="Emphasis"/>
          <w:sz w:val="28"/>
          <w:highlight w:val="green"/>
        </w:rPr>
        <w:t>state and local governments</w:t>
      </w:r>
      <w:r w:rsidRPr="00B93953">
        <w:rPr>
          <w:rStyle w:val="Emphasis"/>
          <w:sz w:val="28"/>
        </w:rPr>
        <w:t xml:space="preserve"> that are</w:t>
      </w:r>
      <w:r w:rsidRPr="00B93953">
        <w:rPr>
          <w:sz w:val="16"/>
        </w:rPr>
        <w:t xml:space="preserve"> often more </w:t>
      </w:r>
      <w:r w:rsidRPr="00B93953">
        <w:rPr>
          <w:rStyle w:val="Emphasis"/>
          <w:sz w:val="28"/>
          <w:highlight w:val="green"/>
        </w:rPr>
        <w:t>directly responsive to public pressure</w:t>
      </w:r>
      <w:r w:rsidRPr="00B93953">
        <w:rPr>
          <w:sz w:val="16"/>
        </w:rPr>
        <w:t xml:space="preserve">. It will need </w:t>
      </w:r>
      <w:r w:rsidRPr="00B93953">
        <w:rPr>
          <w:rStyle w:val="Emphasis"/>
          <w:sz w:val="28"/>
          <w:highlight w:val="green"/>
        </w:rPr>
        <w:t>ideas</w:t>
      </w:r>
      <w:r w:rsidRPr="00B93953">
        <w:rPr>
          <w:sz w:val="16"/>
          <w:highlight w:val="green"/>
        </w:rPr>
        <w:t xml:space="preserve"> </w:t>
      </w:r>
      <w:r w:rsidRPr="00B93953">
        <w:rPr>
          <w:rStyle w:val="StyleUnderline"/>
          <w:highlight w:val="green"/>
        </w:rPr>
        <w:t>and</w:t>
      </w:r>
      <w:r w:rsidRPr="00B93953">
        <w:rPr>
          <w:sz w:val="16"/>
          <w:highlight w:val="green"/>
        </w:rPr>
        <w:t xml:space="preserve"> </w:t>
      </w:r>
      <w:r w:rsidRPr="00B93953">
        <w:rPr>
          <w:rStyle w:val="Emphasis"/>
          <w:sz w:val="28"/>
          <w:highlight w:val="green"/>
        </w:rPr>
        <w:t>inspiration</w:t>
      </w:r>
      <w:r w:rsidRPr="00B93953">
        <w:rPr>
          <w:sz w:val="16"/>
        </w:rPr>
        <w:t xml:space="preserve"> from businesses, universities, research institutes, individual inventors, and ordinary citizens, and support </w:t>
      </w:r>
      <w:r w:rsidRPr="00B93953">
        <w:rPr>
          <w:rStyle w:val="StyleUnderline"/>
          <w:highlight w:val="green"/>
        </w:rPr>
        <w:t>from</w:t>
      </w:r>
      <w:r w:rsidRPr="00B93953">
        <w:rPr>
          <w:sz w:val="16"/>
          <w:highlight w:val="green"/>
        </w:rPr>
        <w:t xml:space="preserve"> </w:t>
      </w:r>
      <w:r w:rsidRPr="00B93953">
        <w:rPr>
          <w:rStyle w:val="Emphasis"/>
          <w:sz w:val="28"/>
          <w:highlight w:val="green"/>
        </w:rPr>
        <w:t>public opinion</w:t>
      </w:r>
      <w:r w:rsidRPr="00B93953">
        <w:rPr>
          <w:sz w:val="16"/>
          <w:highlight w:val="green"/>
        </w:rPr>
        <w:t xml:space="preserve"> </w:t>
      </w:r>
      <w:r w:rsidRPr="00B93953">
        <w:rPr>
          <w:rStyle w:val="StyleUnderline"/>
          <w:highlight w:val="green"/>
        </w:rPr>
        <w:t>and</w:t>
      </w:r>
      <w:r w:rsidRPr="00B93953">
        <w:rPr>
          <w:rStyle w:val="StyleUnderline"/>
        </w:rPr>
        <w:t xml:space="preserve"> from the</w:t>
      </w:r>
      <w:r w:rsidRPr="00B93953">
        <w:rPr>
          <w:sz w:val="16"/>
        </w:rPr>
        <w:t xml:space="preserve"> actions and </w:t>
      </w:r>
      <w:r w:rsidRPr="00B93953">
        <w:rPr>
          <w:rStyle w:val="Emphasis"/>
          <w:sz w:val="28"/>
          <w:highlight w:val="green"/>
        </w:rPr>
        <w:t>advocacy</w:t>
      </w:r>
      <w:r w:rsidRPr="00B93953">
        <w:rPr>
          <w:sz w:val="16"/>
          <w:highlight w:val="green"/>
        </w:rPr>
        <w:t xml:space="preserve"> </w:t>
      </w:r>
      <w:r w:rsidRPr="00B93953">
        <w:rPr>
          <w:rStyle w:val="StyleUnderline"/>
          <w:highlight w:val="green"/>
        </w:rPr>
        <w:t>of</w:t>
      </w:r>
      <w:r w:rsidRPr="00B93953">
        <w:rPr>
          <w:sz w:val="16"/>
          <w:highlight w:val="green"/>
        </w:rPr>
        <w:t xml:space="preserve"> </w:t>
      </w:r>
      <w:r w:rsidRPr="00B93953">
        <w:rPr>
          <w:rStyle w:val="Emphasis"/>
          <w:sz w:val="28"/>
          <w:highlight w:val="green"/>
        </w:rPr>
        <w:t>individuals</w:t>
      </w:r>
      <w:r w:rsidRPr="00B93953">
        <w:rPr>
          <w:sz w:val="16"/>
        </w:rPr>
        <w:t xml:space="preserve"> </w:t>
      </w:r>
      <w:r w:rsidRPr="00B93953">
        <w:rPr>
          <w:rStyle w:val="StyleUnderline"/>
        </w:rPr>
        <w:t>and</w:t>
      </w:r>
      <w:r w:rsidRPr="00B93953">
        <w:rPr>
          <w:sz w:val="16"/>
        </w:rPr>
        <w:t xml:space="preserve"> </w:t>
      </w:r>
      <w:r w:rsidRPr="00B93953">
        <w:rPr>
          <w:rStyle w:val="Emphasis"/>
          <w:sz w:val="28"/>
        </w:rPr>
        <w:t>communities</w:t>
      </w:r>
      <w:r w:rsidRPr="00B93953">
        <w:rPr>
          <w:sz w:val="16"/>
        </w:rPr>
        <w:t xml:space="preserve">.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w:t>
      </w:r>
      <w:proofErr w:type="gramStart"/>
      <w:r w:rsidRPr="00B93953">
        <w:rPr>
          <w:sz w:val="16"/>
        </w:rPr>
        <w:t>a number of</w:t>
      </w:r>
      <w:proofErr w:type="gramEnd"/>
      <w:r w:rsidRPr="00B93953">
        <w:rPr>
          <w:sz w:val="16"/>
        </w:rPr>
        <w:t xml:space="preserve"> countries show how even the best scientific advice can be undercut by the words and actions of shortsighted, self-interested political leaders.</w:t>
      </w:r>
    </w:p>
    <w:p w14:paraId="4E4EE7C8" w14:textId="77777777" w:rsidR="00FD26B9" w:rsidRPr="00B93953" w:rsidRDefault="00FD26B9" w:rsidP="00FD26B9">
      <w:pPr>
        <w:rPr>
          <w:rStyle w:val="StyleUnderline"/>
          <w:highlight w:val="green"/>
        </w:rPr>
      </w:pPr>
      <w:r w:rsidRPr="00B93953">
        <w:rPr>
          <w:rStyle w:val="StyleUnderline"/>
          <w:highlight w:val="green"/>
        </w:rPr>
        <w:t>We need</w:t>
      </w:r>
      <w:r w:rsidRPr="00B93953">
        <w:rPr>
          <w:rStyle w:val="StyleUnderline"/>
        </w:rPr>
        <w:t xml:space="preserve"> to</w:t>
      </w:r>
      <w:r w:rsidRPr="00B93953">
        <w:rPr>
          <w:sz w:val="16"/>
        </w:rPr>
        <w:t xml:space="preserve"> </w:t>
      </w:r>
      <w:r w:rsidRPr="00B93953">
        <w:rPr>
          <w:rStyle w:val="Emphasis"/>
          <w:sz w:val="28"/>
        </w:rPr>
        <w:t xml:space="preserve">devise </w:t>
      </w:r>
      <w:r w:rsidRPr="00B93953">
        <w:rPr>
          <w:rStyle w:val="Emphasis"/>
          <w:sz w:val="28"/>
          <w:highlight w:val="green"/>
        </w:rPr>
        <w:t>limits</w:t>
      </w:r>
      <w:r w:rsidRPr="00B93953">
        <w:rPr>
          <w:sz w:val="16"/>
          <w:highlight w:val="green"/>
        </w:rPr>
        <w:t xml:space="preserve"> </w:t>
      </w:r>
      <w:r w:rsidRPr="00B93953">
        <w:rPr>
          <w:rStyle w:val="StyleUnderline"/>
          <w:highlight w:val="green"/>
        </w:rPr>
        <w:t>on</w:t>
      </w:r>
      <w:r w:rsidRPr="00B93953">
        <w:rPr>
          <w:sz w:val="16"/>
        </w:rPr>
        <w:t xml:space="preserve"> technological </w:t>
      </w:r>
      <w:r w:rsidRPr="00B93953">
        <w:rPr>
          <w:rStyle w:val="Emphasis"/>
          <w:sz w:val="28"/>
          <w:highlight w:val="green"/>
        </w:rPr>
        <w:t>innovations</w:t>
      </w:r>
      <w:r w:rsidRPr="00B93953">
        <w:rPr>
          <w:sz w:val="16"/>
        </w:rPr>
        <w:t xml:space="preserve"> like autonomous weapons and hypersonic missiles </w:t>
      </w:r>
      <w:r w:rsidRPr="00B93953">
        <w:rPr>
          <w:rStyle w:val="StyleUnderline"/>
          <w:highlight w:val="green"/>
        </w:rPr>
        <w:t>that</w:t>
      </w:r>
      <w:r w:rsidRPr="00B93953">
        <w:rPr>
          <w:sz w:val="16"/>
        </w:rPr>
        <w:t xml:space="preserve"> can </w:t>
      </w:r>
      <w:r w:rsidRPr="00B93953">
        <w:rPr>
          <w:rStyle w:val="StyleUnderline"/>
          <w:highlight w:val="green"/>
        </w:rPr>
        <w:t>lead to</w:t>
      </w:r>
      <w:r w:rsidRPr="00B93953">
        <w:rPr>
          <w:sz w:val="16"/>
        </w:rPr>
        <w:t xml:space="preserve"> </w:t>
      </w:r>
      <w:r w:rsidRPr="00B93953">
        <w:rPr>
          <w:rStyle w:val="Emphasis"/>
          <w:sz w:val="28"/>
        </w:rPr>
        <w:t xml:space="preserve">unintended </w:t>
      </w:r>
      <w:r w:rsidRPr="00B93953">
        <w:rPr>
          <w:rStyle w:val="Emphasis"/>
          <w:sz w:val="28"/>
          <w:highlight w:val="green"/>
        </w:rPr>
        <w:t>nuclear war</w:t>
      </w:r>
      <w:r w:rsidRPr="00B93953">
        <w:rPr>
          <w:rStyle w:val="StyleUnderline"/>
        </w:rPr>
        <w:t xml:space="preserve">. We need </w:t>
      </w:r>
      <w:r w:rsidRPr="00B93953">
        <w:rPr>
          <w:rStyle w:val="StyleUnderline"/>
          <w:highlight w:val="green"/>
        </w:rPr>
        <w:t>to</w:t>
      </w:r>
      <w:r w:rsidRPr="00B93953">
        <w:rPr>
          <w:sz w:val="16"/>
        </w:rPr>
        <w:t xml:space="preserve"> restructure our economy and redesign our cities to end, or at least to limit the use of fossil fuels and to increase the efficiency of our use of energy and materials. We need </w:t>
      </w:r>
      <w:r w:rsidRPr="00B93953">
        <w:rPr>
          <w:rStyle w:val="Emphasis"/>
          <w:sz w:val="28"/>
          <w:highlight w:val="green"/>
        </w:rPr>
        <w:t>control</w:t>
      </w:r>
      <w:r w:rsidRPr="00B93953">
        <w:rPr>
          <w:sz w:val="16"/>
        </w:rPr>
        <w:t xml:space="preserve">s on </w:t>
      </w:r>
      <w:r w:rsidRPr="00B93953">
        <w:rPr>
          <w:rStyle w:val="StyleUnderline"/>
        </w:rPr>
        <w:t>technologies like</w:t>
      </w:r>
      <w:r w:rsidRPr="00B93953">
        <w:rPr>
          <w:sz w:val="16"/>
        </w:rPr>
        <w:t xml:space="preserve"> </w:t>
      </w:r>
      <w:r w:rsidRPr="00B93953">
        <w:rPr>
          <w:rStyle w:val="Emphasis"/>
          <w:sz w:val="28"/>
          <w:highlight w:val="green"/>
        </w:rPr>
        <w:t>a</w:t>
      </w:r>
      <w:r w:rsidRPr="00B93953">
        <w:rPr>
          <w:sz w:val="16"/>
        </w:rPr>
        <w:t xml:space="preserve">rtificial </w:t>
      </w:r>
      <w:r w:rsidRPr="00B93953">
        <w:rPr>
          <w:rStyle w:val="Emphasis"/>
          <w:sz w:val="28"/>
          <w:highlight w:val="green"/>
        </w:rPr>
        <w:t>i</w:t>
      </w:r>
      <w:r w:rsidRPr="00B93953">
        <w:rPr>
          <w:sz w:val="16"/>
        </w:rPr>
        <w:t xml:space="preserve">ntelligence, </w:t>
      </w:r>
      <w:r w:rsidRPr="00B93953">
        <w:rPr>
          <w:rStyle w:val="Emphasis"/>
          <w:sz w:val="28"/>
          <w:highlight w:val="green"/>
        </w:rPr>
        <w:t>gene drivers</w:t>
      </w:r>
      <w:r w:rsidRPr="00B93953">
        <w:rPr>
          <w:rStyle w:val="StyleUnderline"/>
          <w:highlight w:val="green"/>
        </w:rPr>
        <w:t xml:space="preserve">, and </w:t>
      </w:r>
      <w:r w:rsidRPr="00B93953">
        <w:rPr>
          <w:rStyle w:val="Emphasis"/>
          <w:sz w:val="28"/>
          <w:highlight w:val="green"/>
        </w:rPr>
        <w:t>geoengineering</w:t>
      </w:r>
      <w:r w:rsidRPr="00B93953">
        <w:rPr>
          <w:sz w:val="16"/>
        </w:rPr>
        <w:t xml:space="preserve">, </w:t>
      </w:r>
      <w:r w:rsidRPr="00B93953">
        <w:rPr>
          <w:rStyle w:val="StyleUnderline"/>
        </w:rPr>
        <w:t xml:space="preserve">all of </w:t>
      </w:r>
      <w:r w:rsidRPr="00B93953">
        <w:rPr>
          <w:rStyle w:val="StyleUnderline"/>
          <w:highlight w:val="green"/>
        </w:rPr>
        <w:t>which</w:t>
      </w:r>
      <w:r w:rsidRPr="00B93953">
        <w:rPr>
          <w:sz w:val="16"/>
        </w:rPr>
        <w:t xml:space="preserve"> both promise major benefits and </w:t>
      </w:r>
      <w:r w:rsidRPr="00B93953">
        <w:rPr>
          <w:rStyle w:val="StyleUnderline"/>
          <w:highlight w:val="green"/>
        </w:rPr>
        <w:t>involve</w:t>
      </w:r>
      <w:r w:rsidRPr="00B93953">
        <w:rPr>
          <w:sz w:val="16"/>
          <w:highlight w:val="green"/>
        </w:rPr>
        <w:t xml:space="preserve"> </w:t>
      </w:r>
      <w:r w:rsidRPr="00B93953">
        <w:rPr>
          <w:rStyle w:val="Emphasis"/>
          <w:sz w:val="28"/>
          <w:highlight w:val="green"/>
        </w:rPr>
        <w:t>great risks</w:t>
      </w:r>
      <w:r w:rsidRPr="00B93953">
        <w:rPr>
          <w:rStyle w:val="StyleUnderline"/>
        </w:rPr>
        <w:t>. We need to defend ourselves</w:t>
      </w:r>
      <w:r w:rsidRPr="00B93953">
        <w:rPr>
          <w:sz w:val="16"/>
        </w:rPr>
        <w:t xml:space="preserve"> against </w:t>
      </w:r>
      <w:r w:rsidRPr="00B93953">
        <w:rPr>
          <w:rStyle w:val="Emphasis"/>
          <w:sz w:val="28"/>
        </w:rPr>
        <w:t>tech</w:t>
      </w:r>
      <w:r w:rsidRPr="00B93953">
        <w:rPr>
          <w:sz w:val="16"/>
        </w:rPr>
        <w:t>nology</w:t>
      </w:r>
      <w:r w:rsidRPr="00B93953">
        <w:rPr>
          <w:rStyle w:val="Emphasis"/>
          <w:sz w:val="28"/>
        </w:rPr>
        <w:t>-based attacks</w:t>
      </w:r>
      <w:r w:rsidRPr="00B93953">
        <w:rPr>
          <w:sz w:val="16"/>
        </w:rPr>
        <w:t xml:space="preserve"> </w:t>
      </w:r>
      <w:r w:rsidRPr="00B93953">
        <w:rPr>
          <w:rStyle w:val="StyleUnderline"/>
        </w:rPr>
        <w:t>on</w:t>
      </w:r>
      <w:r w:rsidRPr="00B93953">
        <w:rPr>
          <w:sz w:val="16"/>
        </w:rPr>
        <w:t xml:space="preserve"> the </w:t>
      </w:r>
      <w:r w:rsidRPr="00B93953">
        <w:rPr>
          <w:rStyle w:val="Emphasis"/>
          <w:sz w:val="28"/>
        </w:rPr>
        <w:t>values</w:t>
      </w:r>
      <w:r w:rsidRPr="00B93953">
        <w:rPr>
          <w:sz w:val="16"/>
        </w:rPr>
        <w:t xml:space="preserve"> of freedom of thought, communication, innovation, and access to information that were embodied in the original design of the Internet and social media but are now under attack.</w:t>
      </w:r>
    </w:p>
    <w:p w14:paraId="441EBE65" w14:textId="77777777" w:rsidR="00FD26B9" w:rsidRPr="00B93953" w:rsidRDefault="00FD26B9" w:rsidP="00FD26B9">
      <w:pPr>
        <w:rPr>
          <w:rStyle w:val="StyleUnderline"/>
          <w:highlight w:val="green"/>
        </w:rPr>
      </w:pPr>
      <w:r w:rsidRPr="00B93953">
        <w:rPr>
          <w:rStyle w:val="StyleUnderline"/>
        </w:rPr>
        <w:t xml:space="preserve">At the same time, we need </w:t>
      </w:r>
      <w:r w:rsidRPr="00B93953">
        <w:rPr>
          <w:rStyle w:val="Emphasis"/>
          <w:sz w:val="28"/>
        </w:rPr>
        <w:t>new</w:t>
      </w:r>
      <w:r w:rsidRPr="00B93953">
        <w:rPr>
          <w:sz w:val="16"/>
        </w:rPr>
        <w:t xml:space="preserve"> science and </w:t>
      </w:r>
      <w:r w:rsidRPr="00B93953">
        <w:rPr>
          <w:rStyle w:val="Emphasis"/>
          <w:sz w:val="28"/>
        </w:rPr>
        <w:t>tech</w:t>
      </w:r>
      <w:r w:rsidRPr="00B93953">
        <w:rPr>
          <w:sz w:val="16"/>
        </w:rPr>
        <w:t xml:space="preserve">nology </w:t>
      </w:r>
      <w:r w:rsidRPr="00B93953">
        <w:rPr>
          <w:rStyle w:val="StyleUnderline"/>
        </w:rPr>
        <w:t>to develop novel approaches to</w:t>
      </w:r>
      <w:r w:rsidRPr="00B93953">
        <w:rPr>
          <w:sz w:val="16"/>
        </w:rPr>
        <w:t xml:space="preserve"> environmental </w:t>
      </w:r>
      <w:r w:rsidRPr="00B93953">
        <w:rPr>
          <w:rStyle w:val="Emphasis"/>
          <w:sz w:val="28"/>
        </w:rPr>
        <w:t>sustainability</w:t>
      </w:r>
      <w:r w:rsidRPr="00B93953">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6A7B0141" w14:textId="77777777" w:rsidR="00FD26B9" w:rsidRPr="00B93953" w:rsidRDefault="00FD26B9" w:rsidP="00FD26B9">
      <w:pPr>
        <w:rPr>
          <w:rStyle w:val="StyleUnderline"/>
          <w:highlight w:val="green"/>
        </w:rPr>
      </w:pPr>
      <w:r w:rsidRPr="00B93953">
        <w:rPr>
          <w:sz w:val="16"/>
        </w:rPr>
        <w:t xml:space="preserve">Some of these </w:t>
      </w:r>
      <w:r w:rsidRPr="00B93953">
        <w:rPr>
          <w:rStyle w:val="StyleUnderline"/>
        </w:rPr>
        <w:t>issues, like</w:t>
      </w:r>
      <w:r w:rsidRPr="00B93953">
        <w:rPr>
          <w:sz w:val="16"/>
        </w:rPr>
        <w:t xml:space="preserve"> </w:t>
      </w:r>
      <w:r w:rsidRPr="00B93953">
        <w:rPr>
          <w:rStyle w:val="Emphasis"/>
          <w:sz w:val="28"/>
        </w:rPr>
        <w:t>climate change</w:t>
      </w:r>
      <w:r w:rsidRPr="00B93953">
        <w:rPr>
          <w:rStyle w:val="StyleUnderline"/>
        </w:rPr>
        <w:t xml:space="preserve">, </w:t>
      </w:r>
      <w:r w:rsidRPr="00B93953">
        <w:rPr>
          <w:rStyle w:val="Emphasis"/>
          <w:sz w:val="28"/>
        </w:rPr>
        <w:t>nuclear weapons</w:t>
      </w:r>
      <w:r w:rsidRPr="00B93953">
        <w:rPr>
          <w:rStyle w:val="StyleUnderline"/>
        </w:rPr>
        <w:t>, and</w:t>
      </w:r>
      <w:r w:rsidRPr="00B93953">
        <w:rPr>
          <w:sz w:val="16"/>
        </w:rPr>
        <w:t xml:space="preserve"> global </w:t>
      </w:r>
      <w:r w:rsidRPr="00B93953">
        <w:rPr>
          <w:rStyle w:val="Emphasis"/>
          <w:sz w:val="28"/>
        </w:rPr>
        <w:t>health</w:t>
      </w:r>
      <w:r w:rsidRPr="00B93953">
        <w:rPr>
          <w:rStyle w:val="StyleUnderline"/>
        </w:rPr>
        <w:t>, are governed by</w:t>
      </w:r>
      <w:r w:rsidRPr="00B93953">
        <w:rPr>
          <w:sz w:val="16"/>
        </w:rPr>
        <w:t xml:space="preserve"> </w:t>
      </w:r>
      <w:r w:rsidRPr="00B93953">
        <w:rPr>
          <w:rStyle w:val="Emphasis"/>
          <w:sz w:val="28"/>
        </w:rPr>
        <w:t>long-standing</w:t>
      </w:r>
      <w:r w:rsidRPr="00B93953">
        <w:rPr>
          <w:sz w:val="16"/>
        </w:rPr>
        <w:t xml:space="preserve"> regimes, </w:t>
      </w:r>
      <w:r w:rsidRPr="00B93953">
        <w:rPr>
          <w:rStyle w:val="Emphasis"/>
          <w:sz w:val="28"/>
        </w:rPr>
        <w:t>norms</w:t>
      </w:r>
      <w:r w:rsidRPr="00B93953">
        <w:rPr>
          <w:rStyle w:val="StyleUnderline"/>
        </w:rPr>
        <w:t>, and</w:t>
      </w:r>
      <w:r w:rsidRPr="00B93953">
        <w:rPr>
          <w:sz w:val="16"/>
        </w:rPr>
        <w:t xml:space="preserve"> </w:t>
      </w:r>
      <w:r w:rsidRPr="00B93953">
        <w:rPr>
          <w:rStyle w:val="Emphasis"/>
          <w:sz w:val="28"/>
          <w:highlight w:val="green"/>
        </w:rPr>
        <w:t>institutions</w:t>
      </w:r>
      <w:r w:rsidRPr="00B93953">
        <w:rPr>
          <w:sz w:val="16"/>
        </w:rPr>
        <w:t xml:space="preserve"> </w:t>
      </w:r>
      <w:r w:rsidRPr="00B93953">
        <w:rPr>
          <w:rStyle w:val="StyleUnderline"/>
        </w:rPr>
        <w:t>that</w:t>
      </w:r>
      <w:r w:rsidRPr="00B93953">
        <w:rPr>
          <w:sz w:val="16"/>
        </w:rPr>
        <w:t xml:space="preserve"> </w:t>
      </w:r>
      <w:r w:rsidRPr="00B93953">
        <w:rPr>
          <w:rStyle w:val="Emphasis"/>
          <w:sz w:val="28"/>
        </w:rPr>
        <w:t xml:space="preserve">now </w:t>
      </w:r>
      <w:r w:rsidRPr="00B93953">
        <w:rPr>
          <w:rStyle w:val="Emphasis"/>
          <w:sz w:val="28"/>
          <w:highlight w:val="green"/>
        </w:rPr>
        <w:t>need strengthening</w:t>
      </w:r>
      <w:r w:rsidRPr="00B93953">
        <w:rPr>
          <w:sz w:val="16"/>
        </w:rPr>
        <w:t xml:space="preserve"> </w:t>
      </w:r>
      <w:r w:rsidRPr="00B93953">
        <w:rPr>
          <w:rStyle w:val="StyleUnderline"/>
        </w:rPr>
        <w:t>and</w:t>
      </w:r>
      <w:r w:rsidRPr="00B93953">
        <w:rPr>
          <w:sz w:val="16"/>
        </w:rPr>
        <w:t xml:space="preserve"> </w:t>
      </w:r>
      <w:r w:rsidRPr="00B93953">
        <w:rPr>
          <w:rStyle w:val="Emphasis"/>
          <w:sz w:val="28"/>
        </w:rPr>
        <w:t>refurbishing</w:t>
      </w:r>
      <w:r w:rsidRPr="00B93953">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0BEC0F48" w14:textId="77777777" w:rsidR="00FD26B9" w:rsidRPr="00B93953" w:rsidRDefault="00FD26B9" w:rsidP="00FD26B9">
      <w:pPr>
        <w:rPr>
          <w:rStyle w:val="StyleUnderline"/>
          <w:highlight w:val="green"/>
        </w:rPr>
      </w:pPr>
      <w:r w:rsidRPr="00B93953">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w:t>
      </w:r>
      <w:proofErr w:type="spellStart"/>
      <w:r w:rsidRPr="00B93953">
        <w:rPr>
          <w:sz w:val="16"/>
        </w:rPr>
        <w:t>acci</w:t>
      </w:r>
      <w:proofErr w:type="spellEnd"/>
      <w:r w:rsidRPr="00B93953">
        <w:rPr>
          <w:sz w:val="16"/>
        </w:rPr>
        <w:t>­ dental escalation. Continued research and international discussion on how these weapons can be controlled are urgent priorities.</w:t>
      </w:r>
    </w:p>
    <w:p w14:paraId="7A12E983" w14:textId="77777777" w:rsidR="00FD26B9" w:rsidRPr="00B93953" w:rsidRDefault="00FD26B9" w:rsidP="00FD26B9">
      <w:pPr>
        <w:rPr>
          <w:rStyle w:val="StyleUnderline"/>
          <w:highlight w:val="green"/>
        </w:rPr>
      </w:pPr>
      <w:r w:rsidRPr="00B93953">
        <w:rPr>
          <w:sz w:val="16"/>
        </w:rPr>
        <w:t xml:space="preserve">Geoengineering and gene drivers also take the world into uncharted </w:t>
      </w:r>
      <w:proofErr w:type="spellStart"/>
      <w:r w:rsidRPr="00B93953">
        <w:rPr>
          <w:sz w:val="16"/>
        </w:rPr>
        <w:t>terri­</w:t>
      </w:r>
      <w:proofErr w:type="spellEnd"/>
      <w:r w:rsidRPr="00B93953">
        <w:rPr>
          <w:sz w:val="16"/>
        </w:rPr>
        <w:t xml:space="preserve"> tory. Their </w:t>
      </w:r>
      <w:r w:rsidRPr="00B93953">
        <w:rPr>
          <w:rStyle w:val="StyleUnderline"/>
        </w:rPr>
        <w:t xml:space="preserve">governance is </w:t>
      </w:r>
      <w:r w:rsidRPr="00B93953">
        <w:rPr>
          <w:rStyle w:val="Emphasis"/>
          <w:sz w:val="28"/>
        </w:rPr>
        <w:t>complicated</w:t>
      </w:r>
      <w:r w:rsidRPr="00B93953">
        <w:rPr>
          <w:rStyle w:val="StyleUnderline"/>
        </w:rPr>
        <w:t xml:space="preserve"> by</w:t>
      </w:r>
      <w:r w:rsidRPr="00B93953">
        <w:rPr>
          <w:sz w:val="16"/>
        </w:rPr>
        <w:t xml:space="preserve"> the fact that they are accessible not only to governments, but also to </w:t>
      </w:r>
      <w:r w:rsidRPr="00B93953">
        <w:rPr>
          <w:rStyle w:val="Emphasis"/>
          <w:sz w:val="28"/>
        </w:rPr>
        <w:t>private businesses</w:t>
      </w:r>
      <w:r w:rsidRPr="00B93953">
        <w:rPr>
          <w:rStyle w:val="StyleUnderline"/>
        </w:rPr>
        <w:t xml:space="preserve">, </w:t>
      </w:r>
      <w:r w:rsidRPr="00B93953">
        <w:rPr>
          <w:rStyle w:val="Emphasis"/>
          <w:sz w:val="28"/>
        </w:rPr>
        <w:t>NGOs</w:t>
      </w:r>
      <w:r w:rsidRPr="00B93953">
        <w:rPr>
          <w:rStyle w:val="StyleUnderline"/>
        </w:rPr>
        <w:t xml:space="preserve">, and </w:t>
      </w:r>
      <w:r w:rsidRPr="00B93953">
        <w:rPr>
          <w:rStyle w:val="Emphasis"/>
          <w:sz w:val="28"/>
        </w:rPr>
        <w:t>individuals</w:t>
      </w:r>
      <w:r w:rsidRPr="00B93953">
        <w:rPr>
          <w:rStyle w:val="StyleUnderline"/>
        </w:rPr>
        <w:t xml:space="preserve">. It is </w:t>
      </w:r>
      <w:r w:rsidRPr="00B93953">
        <w:rPr>
          <w:rStyle w:val="Emphasis"/>
          <w:sz w:val="28"/>
        </w:rPr>
        <w:t>far from clear</w:t>
      </w:r>
      <w:r w:rsidRPr="00B93953">
        <w:rPr>
          <w:sz w:val="16"/>
        </w:rPr>
        <w:t xml:space="preserve"> </w:t>
      </w:r>
      <w:r w:rsidRPr="00B93953">
        <w:rPr>
          <w:rStyle w:val="StyleUnderline"/>
        </w:rPr>
        <w:t>how decisions should be made</w:t>
      </w:r>
      <w:r w:rsidRPr="00B93953">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429534CF" w14:textId="77777777" w:rsidR="00FD26B9" w:rsidRPr="00B93953" w:rsidRDefault="00FD26B9" w:rsidP="00FD26B9">
      <w:pPr>
        <w:rPr>
          <w:rStyle w:val="StyleUnderline"/>
          <w:highlight w:val="green"/>
        </w:rPr>
      </w:pPr>
      <w:r w:rsidRPr="00B93953">
        <w:rPr>
          <w:sz w:val="16"/>
        </w:rPr>
        <w:lastRenderedPageBreak/>
        <w:t xml:space="preserve">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w:t>
      </w:r>
      <w:proofErr w:type="spellStart"/>
      <w:r w:rsidRPr="00B93953">
        <w:rPr>
          <w:sz w:val="16"/>
        </w:rPr>
        <w:t>terest</w:t>
      </w:r>
      <w:proofErr w:type="spellEnd"/>
      <w:r w:rsidRPr="00B93953">
        <w:rPr>
          <w:sz w:val="16"/>
        </w:rPr>
        <w:t xml:space="preserve"> in maintaining a functioning global Internet and in avoiding catastrophic damage to information and telecommunication systems.</w:t>
      </w:r>
    </w:p>
    <w:p w14:paraId="7117CA87" w14:textId="77777777" w:rsidR="00FD26B9" w:rsidRPr="00B93953" w:rsidRDefault="00FD26B9" w:rsidP="00FD26B9">
      <w:pPr>
        <w:rPr>
          <w:rStyle w:val="StyleUnderline"/>
          <w:highlight w:val="green"/>
        </w:rPr>
      </w:pPr>
      <w:r w:rsidRPr="00B93953">
        <w:rPr>
          <w:sz w:val="16"/>
        </w:rPr>
        <w:t xml:space="preserve">Several academies of science, research institutes, NGOs, and religious organ­ </w:t>
      </w:r>
      <w:proofErr w:type="spellStart"/>
      <w:r w:rsidRPr="00B93953">
        <w:rPr>
          <w:sz w:val="16"/>
        </w:rPr>
        <w:t>izations</w:t>
      </w:r>
      <w:proofErr w:type="spellEnd"/>
      <w:r w:rsidRPr="00B93953">
        <w:rPr>
          <w:sz w:val="16"/>
        </w:rPr>
        <w:t xml:space="preserve">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w:t>
      </w:r>
      <w:proofErr w:type="spellStart"/>
      <w:r w:rsidRPr="00B93953">
        <w:rPr>
          <w:sz w:val="16"/>
        </w:rPr>
        <w:t>legisla</w:t>
      </w:r>
      <w:proofErr w:type="spellEnd"/>
      <w:r w:rsidRPr="00B93953">
        <w:rPr>
          <w:sz w:val="16"/>
        </w:rPr>
        <w:t xml:space="preserve">­ </w:t>
      </w:r>
      <w:proofErr w:type="spellStart"/>
      <w:r w:rsidRPr="00B93953">
        <w:rPr>
          <w:sz w:val="16"/>
        </w:rPr>
        <w:t>tion</w:t>
      </w:r>
      <w:proofErr w:type="spellEnd"/>
      <w:r w:rsidRPr="00B93953">
        <w:rPr>
          <w:sz w:val="16"/>
        </w:rPr>
        <w:t xml:space="preserve"> or international agreements.</w:t>
      </w:r>
    </w:p>
    <w:p w14:paraId="38C19B5F" w14:textId="77777777" w:rsidR="00FD26B9" w:rsidRPr="00B93953" w:rsidRDefault="00FD26B9" w:rsidP="00FD26B9">
      <w:pPr>
        <w:rPr>
          <w:rStyle w:val="StyleUnderline"/>
          <w:highlight w:val="green"/>
        </w:rPr>
      </w:pPr>
      <w:r w:rsidRPr="00B93953">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w:t>
      </w:r>
      <w:proofErr w:type="spellStart"/>
      <w:r w:rsidRPr="00B93953">
        <w:rPr>
          <w:sz w:val="16"/>
        </w:rPr>
        <w:t>edu­</w:t>
      </w:r>
      <w:proofErr w:type="spellEnd"/>
      <w:r w:rsidRPr="00B93953">
        <w:rPr>
          <w:sz w:val="16"/>
        </w:rPr>
        <w:t xml:space="preserve">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w:t>
      </w:r>
      <w:proofErr w:type="spellStart"/>
      <w:r w:rsidRPr="00B93953">
        <w:rPr>
          <w:sz w:val="16"/>
        </w:rPr>
        <w:t>quirement</w:t>
      </w:r>
      <w:proofErr w:type="spellEnd"/>
      <w:r w:rsidRPr="00B93953">
        <w:rPr>
          <w:sz w:val="16"/>
        </w:rPr>
        <w:t xml:space="preserve"> should become a general principle that should become part of the ac­ </w:t>
      </w:r>
      <w:proofErr w:type="spellStart"/>
      <w:r w:rsidRPr="00B93953">
        <w:rPr>
          <w:sz w:val="16"/>
        </w:rPr>
        <w:t>cepted</w:t>
      </w:r>
      <w:proofErr w:type="spellEnd"/>
      <w:r w:rsidRPr="00B93953">
        <w:rPr>
          <w:sz w:val="16"/>
        </w:rPr>
        <w:t xml:space="preserve"> framework for thinking about global issues and incorporated into formal agreements on these matters as a matter of usual practice.</w:t>
      </w:r>
    </w:p>
    <w:p w14:paraId="76726ECA" w14:textId="77777777" w:rsidR="00FD26B9" w:rsidRPr="00B93953" w:rsidRDefault="00FD26B9" w:rsidP="00FD26B9">
      <w:pPr>
        <w:rPr>
          <w:rStyle w:val="StyleUnderline"/>
          <w:highlight w:val="green"/>
        </w:rPr>
      </w:pPr>
      <w:r w:rsidRPr="00B93953">
        <w:rPr>
          <w:rStyle w:val="StyleUnderline"/>
        </w:rPr>
        <w:t xml:space="preserve">Dealing with complex global, technology-intensive issues like these is </w:t>
      </w:r>
      <w:r w:rsidRPr="00B93953">
        <w:rPr>
          <w:rStyle w:val="StyleUnderline"/>
          <w:highlight w:val="green"/>
        </w:rPr>
        <w:t xml:space="preserve">a </w:t>
      </w:r>
      <w:r w:rsidRPr="00B93953">
        <w:rPr>
          <w:rStyle w:val="Emphasis"/>
          <w:sz w:val="28"/>
          <w:highlight w:val="green"/>
        </w:rPr>
        <w:t>tall order</w:t>
      </w:r>
      <w:r w:rsidRPr="00B93953">
        <w:rPr>
          <w:sz w:val="16"/>
        </w:rPr>
        <w:t>, especially when they require democratic countries to find</w:t>
      </w:r>
      <w:r w:rsidRPr="00B93953">
        <w:rPr>
          <w:rStyle w:val="StyleUnderline"/>
        </w:rPr>
        <w:t xml:space="preserve"> </w:t>
      </w:r>
      <w:r w:rsidRPr="00B93953">
        <w:rPr>
          <w:sz w:val="16"/>
        </w:rPr>
        <w:t xml:space="preserve">common in­ </w:t>
      </w:r>
      <w:proofErr w:type="spellStart"/>
      <w:r w:rsidRPr="00B93953">
        <w:rPr>
          <w:sz w:val="16"/>
        </w:rPr>
        <w:t>terest</w:t>
      </w:r>
      <w:proofErr w:type="spellEnd"/>
      <w:r w:rsidRPr="00B93953">
        <w:rPr>
          <w:sz w:val="16"/>
        </w:rPr>
        <w:t xml:space="preserve"> with countries with whose governments they are otherwise deeply at odds. </w:t>
      </w:r>
      <w:r w:rsidRPr="00B93953">
        <w:rPr>
          <w:rStyle w:val="StyleUnderline"/>
        </w:rPr>
        <w:t xml:space="preserve">Nevertheless, the world has faced such issues successfully </w:t>
      </w:r>
      <w:r w:rsidRPr="00B93953">
        <w:rPr>
          <w:rStyle w:val="Emphasis"/>
          <w:sz w:val="28"/>
        </w:rPr>
        <w:t>before</w:t>
      </w:r>
      <w:r w:rsidRPr="00B93953">
        <w:rPr>
          <w:rStyle w:val="StyleUnderline"/>
        </w:rPr>
        <w:t xml:space="preserve"> under</w:t>
      </w:r>
      <w:r w:rsidRPr="00B93953">
        <w:rPr>
          <w:sz w:val="16"/>
        </w:rPr>
        <w:t xml:space="preserve"> </w:t>
      </w:r>
      <w:r w:rsidRPr="00B93953">
        <w:rPr>
          <w:rStyle w:val="StyleUnderline"/>
        </w:rPr>
        <w:t>the</w:t>
      </w:r>
      <w:r w:rsidRPr="00B93953">
        <w:rPr>
          <w:sz w:val="16"/>
        </w:rPr>
        <w:t xml:space="preserve"> arguably </w:t>
      </w:r>
      <w:r w:rsidRPr="00B93953">
        <w:rPr>
          <w:rStyle w:val="StyleUnderline"/>
        </w:rPr>
        <w:t>more difficult conditions</w:t>
      </w:r>
      <w:r w:rsidRPr="00B93953">
        <w:rPr>
          <w:sz w:val="16"/>
        </w:rPr>
        <w:t xml:space="preserve"> </w:t>
      </w:r>
      <w:r w:rsidRPr="00B93953">
        <w:rPr>
          <w:rStyle w:val="StyleUnderline"/>
        </w:rPr>
        <w:t xml:space="preserve">of the </w:t>
      </w:r>
      <w:r w:rsidRPr="00B93953">
        <w:rPr>
          <w:rStyle w:val="Emphasis"/>
          <w:sz w:val="28"/>
        </w:rPr>
        <w:t>Cold War</w:t>
      </w:r>
      <w:r w:rsidRPr="00B93953">
        <w:rPr>
          <w:rStyle w:val="StyleUnderline"/>
        </w:rPr>
        <w:t xml:space="preserve">, which pitted two </w:t>
      </w:r>
      <w:r w:rsidRPr="00B93953">
        <w:rPr>
          <w:rStyle w:val="Emphasis"/>
          <w:sz w:val="28"/>
        </w:rPr>
        <w:t>ideologically opposed superpowers</w:t>
      </w:r>
      <w:r w:rsidRPr="00B93953">
        <w:rPr>
          <w:rStyle w:val="StyleUnderline"/>
        </w:rPr>
        <w:t xml:space="preserve"> against each other that nevertheless managed to </w:t>
      </w:r>
      <w:r w:rsidRPr="00B93953">
        <w:rPr>
          <w:rStyle w:val="Emphasis"/>
          <w:sz w:val="28"/>
        </w:rPr>
        <w:t>agree</w:t>
      </w:r>
      <w:r w:rsidRPr="00B93953">
        <w:rPr>
          <w:rStyle w:val="StyleUnderline"/>
        </w:rPr>
        <w:t xml:space="preserve"> </w:t>
      </w:r>
      <w:r w:rsidRPr="00B93953">
        <w:rPr>
          <w:sz w:val="16"/>
        </w:rPr>
        <w:t xml:space="preserve">on elaborate and technically demanding measures </w:t>
      </w:r>
      <w:r w:rsidRPr="00B93953">
        <w:rPr>
          <w:rStyle w:val="StyleUnderline"/>
        </w:rPr>
        <w:t xml:space="preserve">to avoid </w:t>
      </w:r>
      <w:r w:rsidRPr="00B93953">
        <w:rPr>
          <w:rStyle w:val="Emphasis"/>
          <w:sz w:val="28"/>
        </w:rPr>
        <w:t>nuclear holocaust</w:t>
      </w:r>
      <w:r w:rsidRPr="00B93953">
        <w:rPr>
          <w:sz w:val="16"/>
        </w:rPr>
        <w:t>.</w:t>
      </w:r>
    </w:p>
    <w:p w14:paraId="1F112F13" w14:textId="77777777" w:rsidR="00FD26B9" w:rsidRDefault="00FD26B9" w:rsidP="00FD26B9">
      <w:pPr>
        <w:rPr>
          <w:sz w:val="16"/>
        </w:rPr>
      </w:pPr>
      <w:r w:rsidRPr="00B93953">
        <w:rPr>
          <w:sz w:val="16"/>
        </w:rPr>
        <w:t xml:space="preserve">There have been </w:t>
      </w:r>
      <w:r w:rsidRPr="00B93953">
        <w:rPr>
          <w:rStyle w:val="StyleUnderline"/>
        </w:rPr>
        <w:t>major innovations</w:t>
      </w:r>
      <w:r w:rsidRPr="00B93953">
        <w:rPr>
          <w:sz w:val="16"/>
        </w:rPr>
        <w:t xml:space="preserve"> </w:t>
      </w:r>
      <w:r w:rsidRPr="00B93953">
        <w:rPr>
          <w:rStyle w:val="Emphasis"/>
          <w:sz w:val="28"/>
        </w:rPr>
        <w:t>since the</w:t>
      </w:r>
      <w:r w:rsidRPr="00B93953">
        <w:rPr>
          <w:sz w:val="16"/>
        </w:rPr>
        <w:t xml:space="preserve"> days of the </w:t>
      </w:r>
      <w:r w:rsidRPr="00B93953">
        <w:rPr>
          <w:rStyle w:val="Emphasis"/>
          <w:sz w:val="28"/>
        </w:rPr>
        <w:t>Cold War</w:t>
      </w:r>
      <w:r w:rsidRPr="00B93953">
        <w:rPr>
          <w:sz w:val="16"/>
        </w:rPr>
        <w:t xml:space="preserve"> that </w:t>
      </w:r>
      <w:r w:rsidRPr="00B93953">
        <w:rPr>
          <w:rStyle w:val="StyleUnderline"/>
        </w:rPr>
        <w:t xml:space="preserve">will </w:t>
      </w:r>
      <w:r w:rsidRPr="00B93953">
        <w:rPr>
          <w:rStyle w:val="Emphasis"/>
          <w:sz w:val="28"/>
        </w:rPr>
        <w:t>help</w:t>
      </w:r>
      <w:r w:rsidRPr="00B93953">
        <w:rPr>
          <w:rStyle w:val="StyleUnderline"/>
        </w:rPr>
        <w:t xml:space="preserve"> with these </w:t>
      </w:r>
      <w:r w:rsidRPr="00B93953">
        <w:rPr>
          <w:rStyle w:val="Emphasis"/>
          <w:sz w:val="28"/>
        </w:rPr>
        <w:t>new challenges</w:t>
      </w:r>
      <w:r w:rsidRPr="00B93953">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B93953">
        <w:rPr>
          <w:rStyle w:val="StyleUnderline"/>
        </w:rPr>
        <w:t>“</w:t>
      </w:r>
      <w:r w:rsidRPr="00B93953">
        <w:rPr>
          <w:rStyle w:val="Emphasis"/>
          <w:sz w:val="28"/>
        </w:rPr>
        <w:t>bottom-up</w:t>
      </w:r>
      <w:r w:rsidRPr="00B93953">
        <w:rPr>
          <w:rStyle w:val="StyleUnderline"/>
        </w:rPr>
        <w:t>”</w:t>
      </w:r>
      <w:r w:rsidRPr="00B93953">
        <w:rPr>
          <w:sz w:val="16"/>
        </w:rPr>
        <w:t xml:space="preserve"> </w:t>
      </w:r>
      <w:r w:rsidRPr="00B93953">
        <w:rPr>
          <w:rStyle w:val="Emphasis"/>
          <w:sz w:val="28"/>
        </w:rPr>
        <w:t>codes</w:t>
      </w:r>
      <w:r w:rsidRPr="00B93953">
        <w:rPr>
          <w:sz w:val="16"/>
        </w:rPr>
        <w:t xml:space="preserve"> of conduct, </w:t>
      </w:r>
      <w:r w:rsidRPr="00B93953">
        <w:rPr>
          <w:rStyle w:val="Emphasis"/>
          <w:sz w:val="28"/>
        </w:rPr>
        <w:t>norms</w:t>
      </w:r>
      <w:r w:rsidRPr="00B93953">
        <w:rPr>
          <w:sz w:val="16"/>
        </w:rPr>
        <w:t xml:space="preserve">, </w:t>
      </w:r>
      <w:r w:rsidRPr="00B93953">
        <w:rPr>
          <w:rStyle w:val="StyleUnderline"/>
        </w:rPr>
        <w:t>and</w:t>
      </w:r>
      <w:r w:rsidRPr="00B93953">
        <w:rPr>
          <w:sz w:val="16"/>
        </w:rPr>
        <w:t xml:space="preserve"> </w:t>
      </w:r>
      <w:r w:rsidRPr="00B93953">
        <w:rPr>
          <w:rStyle w:val="Emphasis"/>
          <w:sz w:val="28"/>
        </w:rPr>
        <w:t>standards</w:t>
      </w:r>
      <w:r w:rsidRPr="00B93953">
        <w:rPr>
          <w:sz w:val="16"/>
        </w:rPr>
        <w:t xml:space="preserve"> that sometimes </w:t>
      </w:r>
      <w:r w:rsidRPr="00B93953">
        <w:rPr>
          <w:rStyle w:val="StyleUnderline"/>
        </w:rPr>
        <w:t xml:space="preserve">make their way </w:t>
      </w:r>
      <w:r w:rsidRPr="00B93953">
        <w:rPr>
          <w:rStyle w:val="Emphasis"/>
          <w:sz w:val="28"/>
        </w:rPr>
        <w:t>into</w:t>
      </w:r>
      <w:r w:rsidRPr="00B93953">
        <w:rPr>
          <w:rStyle w:val="StyleUnderline"/>
        </w:rPr>
        <w:t xml:space="preserve"> more</w:t>
      </w:r>
      <w:r w:rsidRPr="00B93953">
        <w:rPr>
          <w:sz w:val="16"/>
        </w:rPr>
        <w:t xml:space="preserve"> </w:t>
      </w:r>
      <w:r w:rsidRPr="00B93953">
        <w:rPr>
          <w:rStyle w:val="Emphasis"/>
          <w:sz w:val="28"/>
        </w:rPr>
        <w:t>formal</w:t>
      </w:r>
      <w:r w:rsidRPr="00B93953">
        <w:rPr>
          <w:sz w:val="16"/>
        </w:rPr>
        <w:t xml:space="preserve"> </w:t>
      </w:r>
      <w:r w:rsidRPr="00B93953">
        <w:rPr>
          <w:rStyle w:val="StyleUnderline"/>
        </w:rPr>
        <w:t xml:space="preserve">government and international declarations and eventually into </w:t>
      </w:r>
      <w:r w:rsidRPr="00B93953">
        <w:rPr>
          <w:rStyle w:val="Emphasis"/>
          <w:sz w:val="28"/>
        </w:rPr>
        <w:t>national legislation</w:t>
      </w:r>
      <w:r w:rsidRPr="00B93953">
        <w:rPr>
          <w:sz w:val="16"/>
        </w:rPr>
        <w:t xml:space="preserve"> </w:t>
      </w:r>
      <w:r w:rsidRPr="00B93953">
        <w:rPr>
          <w:rStyle w:val="StyleUnderline"/>
        </w:rPr>
        <w:t>and</w:t>
      </w:r>
      <w:r w:rsidRPr="00B93953">
        <w:rPr>
          <w:sz w:val="16"/>
        </w:rPr>
        <w:t xml:space="preserve"> international </w:t>
      </w:r>
      <w:r w:rsidRPr="00B93953">
        <w:rPr>
          <w:rStyle w:val="Emphasis"/>
          <w:sz w:val="28"/>
        </w:rPr>
        <w:t>agreements</w:t>
      </w:r>
      <w:r w:rsidRPr="00B93953">
        <w:rPr>
          <w:rStyle w:val="StyleUnderline"/>
        </w:rPr>
        <w:t xml:space="preserve">. </w:t>
      </w:r>
      <w:r w:rsidRPr="00B93953">
        <w:rPr>
          <w:rStyle w:val="Emphasis"/>
          <w:sz w:val="28"/>
          <w:highlight w:val="green"/>
        </w:rPr>
        <w:t>State</w:t>
      </w:r>
      <w:r w:rsidRPr="00B93953">
        <w:rPr>
          <w:sz w:val="16"/>
          <w:highlight w:val="green"/>
        </w:rPr>
        <w:t xml:space="preserve"> </w:t>
      </w:r>
      <w:r w:rsidRPr="00B93953">
        <w:rPr>
          <w:rStyle w:val="StyleUnderline"/>
          <w:highlight w:val="green"/>
        </w:rPr>
        <w:t>and</w:t>
      </w:r>
      <w:r w:rsidRPr="00B93953">
        <w:rPr>
          <w:sz w:val="16"/>
          <w:highlight w:val="green"/>
        </w:rPr>
        <w:t xml:space="preserve"> </w:t>
      </w:r>
      <w:r w:rsidRPr="00B93953">
        <w:rPr>
          <w:rStyle w:val="Emphasis"/>
          <w:sz w:val="28"/>
          <w:highlight w:val="green"/>
        </w:rPr>
        <w:t>city governments</w:t>
      </w:r>
      <w:r w:rsidRPr="00B93953">
        <w:rPr>
          <w:sz w:val="16"/>
          <w:highlight w:val="green"/>
        </w:rPr>
        <w:t xml:space="preserve"> </w:t>
      </w:r>
      <w:r w:rsidRPr="00B93953">
        <w:rPr>
          <w:rStyle w:val="StyleUnderline"/>
          <w:highlight w:val="green"/>
        </w:rPr>
        <w:t xml:space="preserve">combine forces </w:t>
      </w:r>
      <w:r w:rsidRPr="00B93953">
        <w:rPr>
          <w:rStyle w:val="Emphasis"/>
          <w:sz w:val="28"/>
          <w:highlight w:val="green"/>
        </w:rPr>
        <w:t>across borders</w:t>
      </w:r>
      <w:r w:rsidRPr="00B93953">
        <w:rPr>
          <w:rStyle w:val="StyleUnderline"/>
          <w:highlight w:val="green"/>
        </w:rPr>
        <w:t xml:space="preserve"> to </w:t>
      </w:r>
      <w:r w:rsidRPr="00B93953">
        <w:rPr>
          <w:rStyle w:val="Emphasis"/>
          <w:sz w:val="28"/>
          <w:highlight w:val="green"/>
        </w:rPr>
        <w:t>deal with issues</w:t>
      </w:r>
      <w:r w:rsidRPr="00B93953">
        <w:rPr>
          <w:sz w:val="16"/>
          <w:highlight w:val="green"/>
        </w:rPr>
        <w:t xml:space="preserve"> </w:t>
      </w:r>
      <w:r w:rsidRPr="00B93953">
        <w:rPr>
          <w:rStyle w:val="StyleUnderline"/>
          <w:highlight w:val="green"/>
        </w:rPr>
        <w:t>when</w:t>
      </w:r>
      <w:r w:rsidRPr="00B93953">
        <w:rPr>
          <w:sz w:val="16"/>
        </w:rPr>
        <w:t xml:space="preserve"> their </w:t>
      </w:r>
      <w:r w:rsidRPr="00B93953">
        <w:rPr>
          <w:rStyle w:val="Emphasis"/>
          <w:sz w:val="28"/>
          <w:highlight w:val="green"/>
        </w:rPr>
        <w:t>national</w:t>
      </w:r>
      <w:r w:rsidRPr="00B93953">
        <w:rPr>
          <w:sz w:val="16"/>
          <w:highlight w:val="green"/>
        </w:rPr>
        <w:t xml:space="preserve"> </w:t>
      </w:r>
      <w:r w:rsidRPr="00B93953">
        <w:rPr>
          <w:rStyle w:val="StyleUnderline"/>
          <w:highlight w:val="green"/>
        </w:rPr>
        <w:t>governments</w:t>
      </w:r>
      <w:r w:rsidRPr="00B93953">
        <w:rPr>
          <w:sz w:val="16"/>
          <w:highlight w:val="green"/>
        </w:rPr>
        <w:t xml:space="preserve"> </w:t>
      </w:r>
      <w:r w:rsidRPr="00B93953">
        <w:rPr>
          <w:rStyle w:val="Emphasis"/>
          <w:sz w:val="28"/>
          <w:highlight w:val="green"/>
        </w:rPr>
        <w:t>shrink</w:t>
      </w:r>
      <w:r w:rsidRPr="00B93953">
        <w:rPr>
          <w:sz w:val="16"/>
        </w:rPr>
        <w:t xml:space="preserve"> from action. Flexible, informal, or voluntary </w:t>
      </w:r>
      <w:r w:rsidRPr="00B93953">
        <w:rPr>
          <w:rStyle w:val="StyleUnderline"/>
        </w:rPr>
        <w:t>arrangements</w:t>
      </w:r>
      <w:r w:rsidRPr="00B93953">
        <w:rPr>
          <w:sz w:val="16"/>
        </w:rPr>
        <w:t xml:space="preserve"> </w:t>
      </w:r>
      <w:r w:rsidRPr="00B93953">
        <w:rPr>
          <w:rStyle w:val="Emphasis"/>
          <w:sz w:val="28"/>
        </w:rPr>
        <w:t>facilitate</w:t>
      </w:r>
      <w:r w:rsidRPr="00B93953">
        <w:rPr>
          <w:sz w:val="16"/>
        </w:rPr>
        <w:t xml:space="preserve"> international </w:t>
      </w:r>
      <w:r w:rsidRPr="00B93953">
        <w:rPr>
          <w:rStyle w:val="Emphasis"/>
          <w:sz w:val="28"/>
        </w:rPr>
        <w:t>coop</w:t>
      </w:r>
      <w:r w:rsidRPr="00B93953">
        <w:rPr>
          <w:sz w:val="16"/>
        </w:rPr>
        <w:t xml:space="preserve">eration </w:t>
      </w:r>
      <w:r w:rsidRPr="00B93953">
        <w:rPr>
          <w:rStyle w:val="StyleUnderline"/>
        </w:rPr>
        <w:t xml:space="preserve">in situations where </w:t>
      </w:r>
      <w:r w:rsidRPr="00B93953">
        <w:rPr>
          <w:rStyle w:val="Emphasis"/>
          <w:sz w:val="28"/>
        </w:rPr>
        <w:t>binding</w:t>
      </w:r>
      <w:r w:rsidRPr="00B93953">
        <w:rPr>
          <w:rStyle w:val="StyleUnderline"/>
        </w:rPr>
        <w:t xml:space="preserve"> obligations and formal agreements would be </w:t>
      </w:r>
      <w:r w:rsidRPr="00B93953">
        <w:rPr>
          <w:rStyle w:val="Emphasis"/>
          <w:sz w:val="28"/>
        </w:rPr>
        <w:t>cumbersome</w:t>
      </w:r>
      <w:r w:rsidRPr="00B93953">
        <w:rPr>
          <w:rStyle w:val="StyleUnderline"/>
        </w:rPr>
        <w:t xml:space="preserve"> or </w:t>
      </w:r>
      <w:r w:rsidRPr="00B93953">
        <w:rPr>
          <w:rStyle w:val="Emphasis"/>
          <w:sz w:val="28"/>
        </w:rPr>
        <w:t>slow</w:t>
      </w:r>
      <w:r w:rsidRPr="00B93953">
        <w:rPr>
          <w:rStyle w:val="StyleUnderline"/>
        </w:rPr>
        <w:t xml:space="preserve"> moving. Pragmatic, informal institutional arrangements arise to </w:t>
      </w:r>
      <w:r w:rsidRPr="00B93953">
        <w:rPr>
          <w:rStyle w:val="Emphasis"/>
          <w:sz w:val="28"/>
        </w:rPr>
        <w:t>manage international resources</w:t>
      </w:r>
      <w:r w:rsidRPr="00B93953">
        <w:rPr>
          <w:rStyle w:val="StyleUnderline"/>
        </w:rPr>
        <w:t xml:space="preserve"> when more formal institutions or agreements would be </w:t>
      </w:r>
      <w:r w:rsidRPr="00B93953">
        <w:rPr>
          <w:rStyle w:val="Emphasis"/>
          <w:sz w:val="28"/>
        </w:rPr>
        <w:t>cumbersome</w:t>
      </w:r>
      <w:r w:rsidRPr="00B93953">
        <w:rPr>
          <w:rStyle w:val="StyleUnderline"/>
        </w:rPr>
        <w:t xml:space="preserve"> or </w:t>
      </w:r>
      <w:r w:rsidRPr="00B93953">
        <w:rPr>
          <w:rStyle w:val="Emphasis"/>
          <w:sz w:val="28"/>
        </w:rPr>
        <w:t>impractical</w:t>
      </w:r>
      <w:r w:rsidRPr="00B93953">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4014888A" w14:textId="77777777" w:rsidR="00FD26B9" w:rsidRPr="00B93953" w:rsidRDefault="00FD26B9" w:rsidP="00FD26B9">
      <w:pPr>
        <w:pStyle w:val="Heading3"/>
      </w:pPr>
      <w:r w:rsidRPr="00B93953">
        <w:lastRenderedPageBreak/>
        <w:t>1NC---OFF</w:t>
      </w:r>
    </w:p>
    <w:p w14:paraId="6EC6F00B" w14:textId="77777777" w:rsidR="00FD26B9" w:rsidRPr="00B93953" w:rsidRDefault="00FD26B9" w:rsidP="00FD26B9">
      <w:r w:rsidRPr="00B93953">
        <w:t>PIK</w:t>
      </w:r>
    </w:p>
    <w:p w14:paraId="60F3D4FF" w14:textId="77777777" w:rsidR="00FD26B9" w:rsidRPr="00B93953" w:rsidRDefault="00FD26B9" w:rsidP="00FD26B9">
      <w:pPr>
        <w:pStyle w:val="Heading4"/>
        <w:rPr>
          <w:rStyle w:val="Style13ptBold"/>
          <w:b/>
          <w:bCs w:val="0"/>
          <w:sz w:val="28"/>
        </w:rPr>
      </w:pPr>
      <w:r w:rsidRPr="00B93953">
        <w:rPr>
          <w:rStyle w:val="Style13ptBold"/>
          <w:b/>
          <w:bCs w:val="0"/>
          <w:sz w:val="28"/>
        </w:rPr>
        <w:t>We affirm the entirety of the 1ac sans their reference to tipping points</w:t>
      </w:r>
    </w:p>
    <w:p w14:paraId="053F3659" w14:textId="3CCE3AE4" w:rsidR="00FD26B9" w:rsidRPr="00082087" w:rsidRDefault="00FD26B9" w:rsidP="00FD26B9">
      <w:pPr>
        <w:pStyle w:val="Heading4"/>
        <w:rPr>
          <w:rFonts w:cs="Calibri"/>
        </w:rPr>
      </w:pPr>
      <w:r w:rsidRPr="00082087">
        <w:rPr>
          <w:rFonts w:cs="Calibri"/>
        </w:rPr>
        <w:t xml:space="preserve">Tipping point </w:t>
      </w:r>
      <w:r w:rsidR="008D15E1">
        <w:rPr>
          <w:rFonts w:cs="Calibri"/>
        </w:rPr>
        <w:t xml:space="preserve">theory </w:t>
      </w:r>
      <w:r w:rsidRPr="00082087">
        <w:rPr>
          <w:rFonts w:cs="Calibri"/>
        </w:rPr>
        <w:t xml:space="preserve">results in racist climate assumptions that obscure climate harm on the most vulnerable nations- this turns the aff </w:t>
      </w:r>
    </w:p>
    <w:p w14:paraId="6514A389" w14:textId="77777777" w:rsidR="00FD26B9" w:rsidRPr="00082087" w:rsidRDefault="00FD26B9" w:rsidP="00FD26B9">
      <w:r w:rsidRPr="00082087">
        <w:rPr>
          <w:rStyle w:val="Style13ptBold"/>
        </w:rPr>
        <w:t>Tschakert 15</w:t>
      </w:r>
      <w:r w:rsidRPr="00082087">
        <w:t xml:space="preserve"> </w:t>
      </w:r>
      <w:r w:rsidRPr="00082087">
        <w:rPr>
          <w:sz w:val="16"/>
          <w:szCs w:val="16"/>
        </w:rPr>
        <w:t>[Petra; March 2015; Department of Geography and the Earth and Environmental Systems Institute (EESI), Pennsylvania State University; "1.5°C or 2°C: a conduit’s view from the science-policy interface at COP20 in Lima, Peru", SpringerLink, https://link.springer.com/article/10.1186/s40665-015-0010-z; SML]</w:t>
      </w:r>
    </w:p>
    <w:p w14:paraId="63D2A93E" w14:textId="77777777" w:rsidR="00FD26B9" w:rsidRPr="00082087" w:rsidRDefault="00FD26B9" w:rsidP="00FD26B9">
      <w:pPr>
        <w:rPr>
          <w:sz w:val="16"/>
        </w:rPr>
      </w:pPr>
      <w:r w:rsidRPr="00082087">
        <w:rPr>
          <w:sz w:val="16"/>
        </w:rPr>
        <w:t xml:space="preserve">The political origin and subsequent critique of the 2°C target </w:t>
      </w:r>
      <w:proofErr w:type="gramStart"/>
      <w:r w:rsidRPr="00082087">
        <w:rPr>
          <w:sz w:val="16"/>
        </w:rPr>
        <w:t>To</w:t>
      </w:r>
      <w:proofErr w:type="gramEnd"/>
      <w:r w:rsidRPr="00082087">
        <w:rPr>
          <w:sz w:val="16"/>
        </w:rPr>
        <w:t xml:space="preserve"> date, the history of the 2°C target is well understood [1]. In the 1960s and 1970s, doubling CO2 concentration scenarios estimated an approximate 2°C warming. </w:t>
      </w:r>
      <w:r w:rsidRPr="00082087">
        <w:rPr>
          <w:rStyle w:val="StyleUnderline"/>
        </w:rPr>
        <w:t xml:space="preserve">Economist William Nordhaus [2], often cited as the source of the targets, </w:t>
      </w:r>
      <w:r w:rsidRPr="0004523C">
        <w:rPr>
          <w:rStyle w:val="Emphasis"/>
          <w:highlight w:val="green"/>
        </w:rPr>
        <w:t>used 2°C in</w:t>
      </w:r>
      <w:r w:rsidRPr="00082087">
        <w:rPr>
          <w:rStyle w:val="Emphasis"/>
        </w:rPr>
        <w:t xml:space="preserve"> his </w:t>
      </w:r>
      <w:r w:rsidRPr="0004523C">
        <w:rPr>
          <w:rStyle w:val="Emphasis"/>
          <w:highlight w:val="green"/>
        </w:rPr>
        <w:t>early cost-benefit analyses for emission reductions</w:t>
      </w:r>
      <w:r w:rsidRPr="00082087">
        <w:rPr>
          <w:rStyle w:val="Emphasis"/>
        </w:rPr>
        <w:t>, albeit as a heuristic and not a normative policy prescription</w:t>
      </w:r>
      <w:r w:rsidRPr="00082087">
        <w:rPr>
          <w:rStyle w:val="StyleUnderline"/>
        </w:rPr>
        <w:t>.</w:t>
      </w:r>
      <w:r w:rsidRPr="00082087">
        <w:rPr>
          <w:sz w:val="16"/>
        </w:rPr>
        <w:t xml:space="preserve"> Shortly thereafter, </w:t>
      </w:r>
      <w:r w:rsidRPr="00082087">
        <w:rPr>
          <w:rStyle w:val="StyleUnderline"/>
        </w:rPr>
        <w:t xml:space="preserve">a reframing of the climate question </w:t>
      </w:r>
      <w:r w:rsidRPr="0004523C">
        <w:rPr>
          <w:rStyle w:val="StyleUnderline"/>
          <w:highlight w:val="green"/>
        </w:rPr>
        <w:t>shifted the discussion from emission reductions to risks of climate change at levels potentially tolerable or disruptive and harmful.</w:t>
      </w:r>
      <w:r w:rsidRPr="00082087">
        <w:rPr>
          <w:sz w:val="16"/>
        </w:rPr>
        <w:t xml:space="preserve"> In 1991, the first target-based approaches to climate policy emerged, including the so-called ‘traffic light system’ to delineate distinct levels of risk expressed in temperature rise per decade and associated sea level rise. They ranged from limited risk and damage (green) to extensive risk and damage (amber) and significant societal disruptions and possible tipping points (red) [3]. The boundary between green and amber was roughly associated with a 1°C increase while the boundary between amber and red approximated 2°C [1]. Only 5 years later, the 1996 European Union declaration proposed the 2°C target as the maximum allowable global temperature above pre-industrial times by 2100, mainly to avoid major losses to threatened ecosystems such as coral reefs [4]. Consequently, </w:t>
      </w:r>
      <w:r w:rsidRPr="00082087">
        <w:rPr>
          <w:rStyle w:val="StyleUnderline"/>
        </w:rPr>
        <w:t xml:space="preserve">the </w:t>
      </w:r>
      <w:r w:rsidRPr="0004523C">
        <w:rPr>
          <w:rStyle w:val="StyleUnderline"/>
          <w:highlight w:val="green"/>
        </w:rPr>
        <w:t xml:space="preserve">2°C target became an anchor in mitigation debates, </w:t>
      </w:r>
      <w:r w:rsidRPr="0004523C">
        <w:rPr>
          <w:rStyle w:val="Emphasis"/>
          <w:highlight w:val="green"/>
        </w:rPr>
        <w:t xml:space="preserve">reaffirmed then in environmental circles </w:t>
      </w:r>
      <w:r w:rsidRPr="000453DC">
        <w:rPr>
          <w:rStyle w:val="Emphasis"/>
        </w:rPr>
        <w:t>and embraced in several high-level policy domains</w:t>
      </w:r>
      <w:r w:rsidRPr="000453DC">
        <w:rPr>
          <w:sz w:val="16"/>
        </w:rPr>
        <w:t>, stretching</w:t>
      </w:r>
      <w:r w:rsidRPr="00082087">
        <w:rPr>
          <w:sz w:val="16"/>
        </w:rPr>
        <w:t xml:space="preserve"> from Greenpeace in the early 1990s to the G8 meeting in </w:t>
      </w:r>
      <w:r w:rsidRPr="000453DC">
        <w:rPr>
          <w:sz w:val="16"/>
        </w:rPr>
        <w:t xml:space="preserve">2005. At COP15 in Copenhagen in 2009, </w:t>
      </w:r>
      <w:r w:rsidRPr="000453DC">
        <w:rPr>
          <w:rStyle w:val="StyleUnderline"/>
        </w:rPr>
        <w:t>the 2°C target was officially sanctioned as essential policy guidance</w:t>
      </w:r>
      <w:r w:rsidRPr="000453DC">
        <w:rPr>
          <w:sz w:val="16"/>
        </w:rPr>
        <w:t>, with</w:t>
      </w:r>
      <w:r w:rsidRPr="00082087">
        <w:rPr>
          <w:sz w:val="16"/>
        </w:rPr>
        <w:t xml:space="preserve"> the hope that it may subsequently become a legal goal in a new climate agreement. ‘We agree that deep cuts in global emissions are required according to science, as documented in the Intergovernmental Panel on Climate Change (IPCC) Fourth Assessment Report with a view to reduce global emissions so as to hold the increase in global temperature below 2 degrees Celsius…’ [5]. In Cancun, at COP16 in 2010, parties agreed to reduce global greenhouse gas (GHG) emissions to keep the global average temperature below 2°C above pre-industrial levels, which became the so-called long-term global goal. Despite the usefulness of the 2°C target as a ‘boundary object’ between science and policy makers [1] and its partial yet insufficient success in triggering political action, the target has been subject to repeated and partially severe criticism. Among parties to the United Nations Framework Convention on Climate Change (UNFCCC), </w:t>
      </w:r>
      <w:r w:rsidRPr="0004523C">
        <w:rPr>
          <w:rStyle w:val="StyleUnderline"/>
          <w:highlight w:val="green"/>
        </w:rPr>
        <w:t>many Caribbean states proclaimed already</w:t>
      </w:r>
      <w:r w:rsidRPr="00082087">
        <w:rPr>
          <w:rStyle w:val="StyleUnderline"/>
        </w:rPr>
        <w:t xml:space="preserve"> at COP15 </w:t>
      </w:r>
      <w:r w:rsidRPr="0004523C">
        <w:rPr>
          <w:rStyle w:val="StyleUnderline"/>
          <w:highlight w:val="green"/>
        </w:rPr>
        <w:t xml:space="preserve">that a 2°C temperature rise was </w:t>
      </w:r>
      <w:r w:rsidRPr="0004523C">
        <w:rPr>
          <w:rStyle w:val="Emphasis"/>
          <w:highlight w:val="green"/>
        </w:rPr>
        <w:t>unacceptable as a safe threshold for the protection of small island states</w:t>
      </w:r>
      <w:r w:rsidRPr="0004523C">
        <w:rPr>
          <w:rStyle w:val="StyleUnderline"/>
          <w:highlight w:val="green"/>
        </w:rPr>
        <w:t xml:space="preserve"> </w:t>
      </w:r>
      <w:r w:rsidRPr="000453DC">
        <w:rPr>
          <w:rStyle w:val="StyleUnderline"/>
        </w:rPr>
        <w:t xml:space="preserve">and that even a 1.5°C increase would </w:t>
      </w:r>
      <w:r w:rsidRPr="000453DC">
        <w:rPr>
          <w:rStyle w:val="StyleUnderline"/>
          <w:b/>
          <w:bCs/>
        </w:rPr>
        <w:t>undermine the survival of their communities.</w:t>
      </w:r>
      <w:r w:rsidRPr="000453DC">
        <w:rPr>
          <w:sz w:val="16"/>
        </w:rPr>
        <w:t xml:space="preserve"> At COP16</w:t>
      </w:r>
      <w:r w:rsidRPr="00082087">
        <w:rPr>
          <w:sz w:val="16"/>
        </w:rPr>
        <w:t xml:space="preserve"> in Cancun 1 year later, the Alliance of Small Island States (AOSIS) reiterated this claim. </w:t>
      </w:r>
      <w:r w:rsidRPr="00082087">
        <w:rPr>
          <w:rStyle w:val="StyleUnderline"/>
        </w:rPr>
        <w:t xml:space="preserve">Several </w:t>
      </w:r>
      <w:r w:rsidRPr="000453DC">
        <w:rPr>
          <w:rStyle w:val="StyleUnderline"/>
        </w:rPr>
        <w:t>least developed countries (LDCs) joined AOSIS insisting on a long-term goal that would lower rising global average temperatures to below 1.5°C warming,</w:t>
      </w:r>
      <w:r w:rsidRPr="000453DC">
        <w:rPr>
          <w:sz w:val="16"/>
        </w:rPr>
        <w:t xml:space="preserve"> accounting jointly for more than 100 of all countries most vulnerable to the negative impacts of climate change. This</w:t>
      </w:r>
      <w:r w:rsidRPr="00082087">
        <w:rPr>
          <w:sz w:val="16"/>
        </w:rPr>
        <w:t xml:space="preserve"> majority (&gt;70%) among the parties comprises, besides the low-lying small island states, essentially all low- and middle-income countries, with the exception of two lower middle-income </w:t>
      </w:r>
      <w:r w:rsidRPr="000453DC">
        <w:rPr>
          <w:sz w:val="16"/>
        </w:rPr>
        <w:t xml:space="preserve">countries (India, Indonesia) and a few upper-middle income countries such as China, Brazil, Argentina, and Mexico; </w:t>
      </w:r>
      <w:r w:rsidRPr="000453DC">
        <w:rPr>
          <w:rStyle w:val="Emphasis"/>
        </w:rPr>
        <w:t>the parties that support a 2°C target are all high-income countries and nine upper middle-income countries</w:t>
      </w:r>
      <w:r w:rsidRPr="000453DC">
        <w:rPr>
          <w:rStyle w:val="StyleUnderline"/>
        </w:rPr>
        <w:t>, the above four included [6].</w:t>
      </w:r>
      <w:r w:rsidRPr="000453DC">
        <w:rPr>
          <w:sz w:val="16"/>
        </w:rPr>
        <w:t xml:space="preserve"> The latter evidently unite the high</w:t>
      </w:r>
      <w:r w:rsidRPr="00082087">
        <w:rPr>
          <w:sz w:val="16"/>
        </w:rPr>
        <w:t xml:space="preserve">-emitting, high-income OECD nations. Critique of the 2°C target also came from scientists, ranging from climate scientists to economists, political scientists, human geographers, and other social scientists. </w:t>
      </w:r>
      <w:r w:rsidRPr="00082087">
        <w:rPr>
          <w:rStyle w:val="StyleUnderline"/>
        </w:rPr>
        <w:t xml:space="preserve">Arguably best known is James Hansen’s critique that, a decade ago, </w:t>
      </w:r>
      <w:r w:rsidRPr="0004523C">
        <w:rPr>
          <w:rStyle w:val="Emphasis"/>
          <w:highlight w:val="green"/>
        </w:rPr>
        <w:t>disapproved of the 2°C upper threshold for climate safety as irresponsible</w:t>
      </w:r>
      <w:r w:rsidRPr="0004523C">
        <w:rPr>
          <w:rStyle w:val="StyleUnderline"/>
          <w:highlight w:val="green"/>
        </w:rPr>
        <w:t>,</w:t>
      </w:r>
      <w:r w:rsidRPr="00082087">
        <w:rPr>
          <w:rStyle w:val="StyleUnderline"/>
        </w:rPr>
        <w:t xml:space="preserve"> arguing that it </w:t>
      </w:r>
      <w:r w:rsidRPr="0004523C">
        <w:rPr>
          <w:rStyle w:val="Emphasis"/>
          <w:highlight w:val="green"/>
        </w:rPr>
        <w:t>inappropriately accounted for climate sensitivity</w:t>
      </w:r>
      <w:r w:rsidRPr="00082087">
        <w:rPr>
          <w:rStyle w:val="Emphasis"/>
        </w:rPr>
        <w:t xml:space="preserve"> and climate feedback processes</w:t>
      </w:r>
      <w:r w:rsidRPr="00082087">
        <w:rPr>
          <w:rStyle w:val="StyleUnderline"/>
        </w:rPr>
        <w:t xml:space="preserve"> and, hence, committed the planet to significant warming [7].</w:t>
      </w:r>
      <w:r w:rsidRPr="00082087">
        <w:rPr>
          <w:sz w:val="16"/>
        </w:rPr>
        <w:t xml:space="preserve"> Hansen subsequently urged abandoning the 2°C target altogether and committing to a 1°C </w:t>
      </w:r>
      <w:r w:rsidRPr="00082087">
        <w:rPr>
          <w:sz w:val="16"/>
        </w:rPr>
        <w:lastRenderedPageBreak/>
        <w:t>danger limit [8] or a 350 ppm CO2 target [9], which is lower than today’s 400 ppm. ‘[</w:t>
      </w:r>
      <w:r w:rsidRPr="00082087">
        <w:rPr>
          <w:rStyle w:val="StyleUnderline"/>
        </w:rPr>
        <w:t>T]he oft-stated goal to keep global warming less than two degrees Celsius (3.6 degrees Fahrenheit</w:t>
      </w:r>
      <w:r w:rsidRPr="000453DC">
        <w:rPr>
          <w:rStyle w:val="StyleUnderline"/>
        </w:rPr>
        <w:t xml:space="preserve">) is a </w:t>
      </w:r>
      <w:r w:rsidRPr="000453DC">
        <w:rPr>
          <w:rStyle w:val="Emphasis"/>
        </w:rPr>
        <w:t>recipe for global disaster, not salvation.</w:t>
      </w:r>
      <w:r w:rsidRPr="000453DC">
        <w:rPr>
          <w:rStyle w:val="StyleUnderline"/>
        </w:rPr>
        <w:t>’</w:t>
      </w:r>
      <w:r w:rsidRPr="000453DC">
        <w:rPr>
          <w:sz w:val="16"/>
        </w:rPr>
        <w:t xml:space="preserve"> [10]. </w:t>
      </w:r>
      <w:r w:rsidRPr="000453DC">
        <w:rPr>
          <w:rStyle w:val="StyleUnderline"/>
        </w:rPr>
        <w:t xml:space="preserve">Others consider the 2°C target scientifically unfounded, due to insufficient data and reasoning </w:t>
      </w:r>
      <w:r w:rsidRPr="000453DC">
        <w:rPr>
          <w:sz w:val="16"/>
        </w:rPr>
        <w:t>[11,12].</w:t>
      </w:r>
      <w:r w:rsidRPr="00082087">
        <w:rPr>
          <w:sz w:val="16"/>
        </w:rPr>
        <w:t xml:space="preserve"> Further scientists and environmentalists, including Paul Randers and Jorgen Gilding who outlined the need for emergency actions as part of their ‘One Degree War Plan’ [13], as well as Greenpeace and the Climate Action Network International have now also been advocating for limiting warming below 1.5°C. David Victor and Charles Kennel [12], while acknowledging that the 2°C target represents a bold and easy to grasp goal, contend that it is both essentially unachievable and impractical. Their suggestion to ‘ditch’ the 2°C warming target has now triggered a wave of contestation, mainly among climate scientists. </w:t>
      </w:r>
      <w:r w:rsidRPr="00082087">
        <w:rPr>
          <w:rStyle w:val="StyleUnderline"/>
        </w:rPr>
        <w:t xml:space="preserve">Less well known perhaps is a critique from feminist social scientists who interrogate </w:t>
      </w:r>
      <w:r w:rsidRPr="00082087">
        <w:rPr>
          <w:rStyle w:val="Emphasis"/>
        </w:rPr>
        <w:t>what may be deemed ‘acceptable’ and what may be ‘dangerous’, and for whom,</w:t>
      </w:r>
      <w:r w:rsidRPr="00082087">
        <w:rPr>
          <w:rStyle w:val="StyleUnderline"/>
        </w:rPr>
        <w:t xml:space="preserve"> and who contest the global community as a homogeneous entity.</w:t>
      </w:r>
      <w:r w:rsidRPr="00082087">
        <w:rPr>
          <w:sz w:val="16"/>
        </w:rPr>
        <w:t xml:space="preserve"> Joni Seager, for instance, </w:t>
      </w:r>
      <w:r w:rsidRPr="00082087">
        <w:rPr>
          <w:rStyle w:val="Emphasis"/>
        </w:rPr>
        <w:t xml:space="preserve">demonstrates how </w:t>
      </w:r>
      <w:r w:rsidRPr="000453DC">
        <w:rPr>
          <w:rStyle w:val="Emphasis"/>
        </w:rPr>
        <w:t xml:space="preserve">notions of acceptability always </w:t>
      </w:r>
      <w:r w:rsidRPr="0004523C">
        <w:rPr>
          <w:rStyle w:val="Emphasis"/>
          <w:highlight w:val="green"/>
        </w:rPr>
        <w:t>mirror ‘a prism of privilege, power, and geography’</w:t>
      </w:r>
      <w:r w:rsidRPr="00082087">
        <w:rPr>
          <w:rStyle w:val="Emphasis"/>
        </w:rPr>
        <w:t xml:space="preserve"> </w:t>
      </w:r>
      <w:r w:rsidRPr="00082087">
        <w:rPr>
          <w:sz w:val="16"/>
        </w:rPr>
        <w:t xml:space="preserve">[14]. </w:t>
      </w:r>
      <w:r w:rsidRPr="00082087">
        <w:rPr>
          <w:rStyle w:val="StyleUnderline"/>
        </w:rPr>
        <w:t xml:space="preserve">She argues that those for whom a 2°C target appears to be a relatively safe bet are the richer countries in temperate latitudes, as well as </w:t>
      </w:r>
      <w:r w:rsidRPr="0004523C">
        <w:rPr>
          <w:rStyle w:val="Emphasis"/>
          <w:highlight w:val="green"/>
        </w:rPr>
        <w:t xml:space="preserve">politicians and economists from the global North deeply entrenched in a masculinized rationality that nature can be controlled and </w:t>
      </w:r>
      <w:r w:rsidRPr="00082087">
        <w:t xml:space="preserve">that in the </w:t>
      </w:r>
      <w:r w:rsidRPr="000453DC">
        <w:rPr>
          <w:rStyle w:val="Emphasis"/>
        </w:rPr>
        <w:t xml:space="preserve">imminent climate race with inevitable winners and losers they will be among the former. </w:t>
      </w:r>
      <w:r w:rsidRPr="000453DC">
        <w:rPr>
          <w:sz w:val="16"/>
        </w:rPr>
        <w:t xml:space="preserve">Seager rejects the notion of a 2°C target as a real geophysical threshold that neatly distinguishes between little and much danger; instead, </w:t>
      </w:r>
      <w:r w:rsidRPr="000453DC">
        <w:rPr>
          <w:rStyle w:val="StyleUnderline"/>
        </w:rPr>
        <w:t>she argues that the target represents the point ‘when global warming “comes” home to the rich world,</w:t>
      </w:r>
      <w:r w:rsidRPr="000453DC">
        <w:rPr>
          <w:sz w:val="16"/>
        </w:rPr>
        <w:t xml:space="preserve"> …. when “their” [the others’] problems are likely to become “ours”’ [14]. Diana Liverman [15] also </w:t>
      </w:r>
      <w:r w:rsidRPr="000453DC">
        <w:rPr>
          <w:rStyle w:val="StyleUnderline"/>
        </w:rPr>
        <w:t>emphasizes the uneven spatial geographies associated with global danger</w:t>
      </w:r>
      <w:r w:rsidRPr="00082087">
        <w:rPr>
          <w:rStyle w:val="StyleUnderline"/>
        </w:rPr>
        <w:t xml:space="preserve"> levels as even small temperature rises and other </w:t>
      </w:r>
      <w:r w:rsidRPr="00082087">
        <w:rPr>
          <w:rStyle w:val="Emphasis"/>
        </w:rPr>
        <w:t>risks threatening vulnerable livelihoods in one locale would be offset by gains and benefits somewhere else</w:t>
      </w:r>
      <w:r w:rsidRPr="00082087">
        <w:rPr>
          <w:rStyle w:val="StyleUnderline"/>
        </w:rPr>
        <w:t xml:space="preserve">. </w:t>
      </w:r>
      <w:r w:rsidRPr="00082087">
        <w:rPr>
          <w:sz w:val="16"/>
        </w:rPr>
        <w:t xml:space="preserve">This unevenness, however, disappears in the aggregate and masks very concrete and embodied, lived experiences of danger. Moreover, danger at different temperature thresholds, as schematically illustrated in the iconic Burning Embers graphic introduced by the IPCC’s Third Assessment Report, conveys considerable risk for certain unique and threatened systems at 2°C warming, such as glaciers, arctic and coastal ecosystems, as well as indigenous and small island communities. Yet, </w:t>
      </w:r>
      <w:r w:rsidRPr="00082087">
        <w:rPr>
          <w:rStyle w:val="StyleUnderline"/>
        </w:rPr>
        <w:t xml:space="preserve">it obscures risks for millions of poor and vulnerable populations in the arguably less charismatic drylands. </w:t>
      </w:r>
      <w:r w:rsidRPr="00082087">
        <w:rPr>
          <w:rStyle w:val="Emphasis"/>
        </w:rPr>
        <w:t>What is considered unique and threatened emerges from value judgments that</w:t>
      </w:r>
      <w:r w:rsidRPr="00082087">
        <w:rPr>
          <w:rStyle w:val="StyleUnderline"/>
        </w:rPr>
        <w:t>, so far, have largely been in the scientific eye of the beholder, not the one endangered</w:t>
      </w:r>
      <w:r w:rsidRPr="00082087">
        <w:rPr>
          <w:sz w:val="16"/>
        </w:rPr>
        <w:t xml:space="preserve">. A degree of average global warming may indeed be the most convenient and compelling mathematical construction (the mean) of the overall severity of climate change impacts. Yet, </w:t>
      </w:r>
      <w:r w:rsidRPr="00082087">
        <w:rPr>
          <w:rStyle w:val="StyleUnderline"/>
        </w:rPr>
        <w:t xml:space="preserve">not only does such a </w:t>
      </w:r>
      <w:proofErr w:type="gramStart"/>
      <w:r w:rsidRPr="00082087">
        <w:rPr>
          <w:rStyle w:val="Emphasis"/>
        </w:rPr>
        <w:t>single-index</w:t>
      </w:r>
      <w:proofErr w:type="gramEnd"/>
      <w:r w:rsidRPr="00082087">
        <w:rPr>
          <w:rStyle w:val="Emphasis"/>
        </w:rPr>
        <w:t xml:space="preserve"> of climate change risk inadequately capture the complexity of the climate system</w:t>
      </w:r>
      <w:r w:rsidRPr="00082087">
        <w:rPr>
          <w:rStyle w:val="StyleUnderline"/>
        </w:rPr>
        <w:t xml:space="preserve"> [12], it also </w:t>
      </w:r>
      <w:r w:rsidRPr="00082087">
        <w:rPr>
          <w:rStyle w:val="Emphasis"/>
        </w:rPr>
        <w:t>poorly reflects locally experienced temperature increases and extremes and hence the large variation across regions and continents</w:t>
      </w:r>
      <w:r w:rsidRPr="00082087">
        <w:rPr>
          <w:rStyle w:val="StyleUnderline"/>
        </w:rPr>
        <w:t xml:space="preserve">. </w:t>
      </w:r>
      <w:r w:rsidRPr="00082087">
        <w:rPr>
          <w:sz w:val="16"/>
        </w:rPr>
        <w:t xml:space="preserve">No single person or any single species faces a global average. Archbishop Desmond Tutu was one of the most outspoken non-delegate critics in Copenhagen in 2009, drawing attention to the fact that a 2°C global average would mean 3°C–3.5°C or more for Africa, hence the ‘cooking of the continent’ and its condemnation to incineration and no modern development [16]. </w:t>
      </w:r>
      <w:r w:rsidRPr="00082087">
        <w:rPr>
          <w:rStyle w:val="StyleUnderline"/>
        </w:rPr>
        <w:t>Abundant evidence from around the world confirms the uneven and localized impacts of already occurring climate change</w:t>
      </w:r>
      <w:r w:rsidRPr="00082087">
        <w:rPr>
          <w:sz w:val="16"/>
        </w:rPr>
        <w:t xml:space="preserve"> (0.8°C average global warming since pre-industrial times). This evidence does not only consider rising temperatures and sea level rise but also shifting trends in rainfall patters and extreme events and impacts such as floods, droughts, and heat waves. This evidence is most recently assessed and summarized in Working Group II of the Fifth Assessment Report (AR5), for the world regions and sectors including natural and managed systems, urban and rural areas, economic services, human health, livelihoods and poverty, and human security [17]. Most problematically, </w:t>
      </w:r>
      <w:r w:rsidRPr="00082087">
        <w:rPr>
          <w:rStyle w:val="StyleUnderline"/>
        </w:rPr>
        <w:t xml:space="preserve">the notion of a scientifically sound and globally tractable 2°C target is often erroneously mapped onto Article 2 of the UNFCCC; an implied connection is made between 2° and ‘dangerous’, although no specific number is provided in the convention’s text </w:t>
      </w:r>
      <w:r w:rsidRPr="00082087">
        <w:rPr>
          <w:sz w:val="16"/>
        </w:rPr>
        <w:t xml:space="preserve">[14]. In fact, the convention does not define a dangerous level for global warming or a limit for GHG concentrations, arguably on purpose. </w:t>
      </w:r>
      <w:r w:rsidRPr="00082087">
        <w:rPr>
          <w:rStyle w:val="StyleUnderline"/>
        </w:rPr>
        <w:t xml:space="preserve">It states as its ultimate objective to ‘achieve … stabilization of greenhouse gas concentrations in the atmosphere at a level that </w:t>
      </w:r>
      <w:r w:rsidRPr="00082087">
        <w:rPr>
          <w:rStyle w:val="StyleUnderline"/>
        </w:rPr>
        <w:lastRenderedPageBreak/>
        <w:t>would prevent dangerous anthropogenic interference with the climate system</w:t>
      </w:r>
      <w:r w:rsidRPr="00082087">
        <w:rPr>
          <w:sz w:val="16"/>
        </w:rPr>
        <w:t xml:space="preserve">. Such a level should be achieved within a time-frame sufficient to allow ecosystems to adapt naturally to climate change, to ensure that food production is not threatened and to enable economic development to proceed in a sustainable manner.’ </w:t>
      </w:r>
      <w:r w:rsidRPr="000453DC">
        <w:rPr>
          <w:rStyle w:val="StyleUnderline"/>
        </w:rPr>
        <w:t>Rather than deliberating different danger metrics or avoiding serious damage,</w:t>
      </w:r>
      <w:r w:rsidRPr="00082087">
        <w:rPr>
          <w:rStyle w:val="StyleUnderline"/>
        </w:rPr>
        <w:t xml:space="preserve"> continuous </w:t>
      </w:r>
      <w:r w:rsidRPr="0004523C">
        <w:rPr>
          <w:rStyle w:val="StyleUnderline"/>
          <w:b/>
          <w:bCs/>
          <w:highlight w:val="green"/>
        </w:rPr>
        <w:t>debates revolve around pinpointing what precisely this temperature threshold for climate safety ought to be and how it translates into acceptable and unacceptable risk</w:t>
      </w:r>
      <w:r w:rsidRPr="000453DC">
        <w:rPr>
          <w:rStyle w:val="StyleUnderline"/>
          <w:b/>
          <w:bCs/>
        </w:rPr>
        <w:t xml:space="preserve"> and damage and for whom</w:t>
      </w:r>
      <w:r w:rsidRPr="000453DC">
        <w:rPr>
          <w:sz w:val="16"/>
        </w:rPr>
        <w:t>.</w:t>
      </w:r>
      <w:r w:rsidRPr="00082087">
        <w:rPr>
          <w:sz w:val="16"/>
        </w:rPr>
        <w:t xml:space="preserve"> In the following section, I reflect on science-policy debates on adequate warming targets, through the lens of the fourth UNFCCC structured expert dialogue at COP20 in Lima, Peru, in early December 2014. My aim is to highlight arguments that explore whether a 1.5°C warming target by the end of the 21st century would indeed be a safer danger limit for humanity and, if yes, whether it is still within reach. </w:t>
      </w:r>
    </w:p>
    <w:p w14:paraId="074B828D" w14:textId="02A02CB7" w:rsidR="00B821B8" w:rsidRDefault="00B821B8" w:rsidP="00B821B8">
      <w:pPr>
        <w:pStyle w:val="Heading3"/>
      </w:pPr>
      <w:r>
        <w:lastRenderedPageBreak/>
        <w:t>1NC---</w:t>
      </w:r>
      <w:r w:rsidR="00934259">
        <w:t>OFF</w:t>
      </w:r>
    </w:p>
    <w:p w14:paraId="76DC0494" w14:textId="77777777" w:rsidR="00B821B8" w:rsidRPr="00994826" w:rsidRDefault="00B821B8" w:rsidP="00B821B8">
      <w:r>
        <w:t>ASPEC</w:t>
      </w:r>
    </w:p>
    <w:p w14:paraId="71A8AC28" w14:textId="77777777" w:rsidR="00B821B8" w:rsidRPr="00994826" w:rsidRDefault="00B821B8" w:rsidP="00B821B8">
      <w:pPr>
        <w:pStyle w:val="Heading4"/>
        <w:rPr>
          <w:rFonts w:cs="Times New Roman"/>
        </w:rPr>
      </w:pPr>
      <w:r w:rsidRPr="00994826">
        <w:rPr>
          <w:rFonts w:cs="Times New Roman"/>
        </w:rPr>
        <w:t xml:space="preserve">AFFs must </w:t>
      </w:r>
      <w:r w:rsidRPr="00994826">
        <w:rPr>
          <w:rFonts w:cs="Times New Roman"/>
          <w:u w:val="single"/>
        </w:rPr>
        <w:t>specify</w:t>
      </w:r>
      <w:r w:rsidRPr="00994826">
        <w:rPr>
          <w:rFonts w:cs="Times New Roman"/>
        </w:rPr>
        <w:t xml:space="preserve"> their agent:</w:t>
      </w:r>
    </w:p>
    <w:p w14:paraId="6EE16740" w14:textId="77777777" w:rsidR="00B821B8" w:rsidRPr="00994826" w:rsidRDefault="00B821B8" w:rsidP="00B821B8">
      <w:pPr>
        <w:pStyle w:val="Heading4"/>
        <w:rPr>
          <w:rFonts w:cs="Times New Roman"/>
        </w:rPr>
      </w:pPr>
      <w:r w:rsidRPr="00994826">
        <w:rPr>
          <w:rFonts w:cs="Times New Roman"/>
        </w:rPr>
        <w:t xml:space="preserve">1. </w:t>
      </w:r>
      <w:r w:rsidRPr="00994826">
        <w:rPr>
          <w:rFonts w:cs="Times New Roman"/>
          <w:u w:val="single"/>
        </w:rPr>
        <w:t>Ground</w:t>
      </w:r>
      <w:r w:rsidRPr="00994826">
        <w:rPr>
          <w:rFonts w:cs="Times New Roman"/>
        </w:rPr>
        <w:t xml:space="preserve">---they </w:t>
      </w:r>
      <w:r w:rsidRPr="00994826">
        <w:rPr>
          <w:rFonts w:cs="Times New Roman"/>
          <w:u w:val="single"/>
        </w:rPr>
        <w:t>hose it</w:t>
      </w:r>
      <w:r w:rsidRPr="00994826">
        <w:rPr>
          <w:rFonts w:cs="Times New Roman"/>
        </w:rPr>
        <w:t xml:space="preserve">, politics and trade-off DAs </w:t>
      </w:r>
      <w:r w:rsidRPr="00994826">
        <w:rPr>
          <w:rFonts w:cs="Times New Roman"/>
          <w:u w:val="single"/>
        </w:rPr>
        <w:t>no longer apply</w:t>
      </w:r>
      <w:r w:rsidRPr="00994826">
        <w:rPr>
          <w:rFonts w:cs="Times New Roman"/>
        </w:rPr>
        <w:t xml:space="preserve">, decking the </w:t>
      </w:r>
      <w:r w:rsidRPr="00994826">
        <w:rPr>
          <w:rFonts w:cs="Times New Roman"/>
          <w:u w:val="single"/>
        </w:rPr>
        <w:t>negative arsenal</w:t>
      </w:r>
      <w:r w:rsidRPr="00994826">
        <w:rPr>
          <w:rFonts w:cs="Times New Roman"/>
        </w:rPr>
        <w:t>.</w:t>
      </w:r>
    </w:p>
    <w:p w14:paraId="5842F1AB" w14:textId="77777777" w:rsidR="00B821B8" w:rsidRDefault="00B821B8" w:rsidP="00B821B8">
      <w:pPr>
        <w:pStyle w:val="Heading4"/>
        <w:rPr>
          <w:rFonts w:cs="Times New Roman"/>
          <w:bCs/>
          <w:iCs w:val="0"/>
        </w:rPr>
      </w:pPr>
      <w:r w:rsidRPr="00994826">
        <w:rPr>
          <w:rFonts w:cs="Times New Roman"/>
          <w:bCs/>
          <w:iCs w:val="0"/>
        </w:rPr>
        <w:t xml:space="preserve">2. </w:t>
      </w:r>
      <w:r w:rsidRPr="00994826">
        <w:rPr>
          <w:rFonts w:cs="Times New Roman"/>
          <w:bCs/>
          <w:iCs w:val="0"/>
          <w:u w:val="single"/>
        </w:rPr>
        <w:t>Education</w:t>
      </w:r>
      <w:r w:rsidRPr="00994826">
        <w:rPr>
          <w:rFonts w:cs="Times New Roman"/>
          <w:bCs/>
          <w:iCs w:val="0"/>
        </w:rPr>
        <w:t xml:space="preserve">---the </w:t>
      </w:r>
      <w:r w:rsidRPr="00994826">
        <w:rPr>
          <w:rFonts w:cs="Times New Roman"/>
          <w:bCs/>
          <w:iCs w:val="0"/>
          <w:u w:val="single"/>
        </w:rPr>
        <w:t>primary question</w:t>
      </w:r>
      <w:r w:rsidRPr="00994826">
        <w:rPr>
          <w:rFonts w:cs="Times New Roman"/>
          <w:bCs/>
          <w:iCs w:val="0"/>
        </w:rPr>
        <w:t xml:space="preserve"> for </w:t>
      </w:r>
      <w:r w:rsidRPr="00994826">
        <w:rPr>
          <w:rFonts w:cs="Times New Roman"/>
          <w:bCs/>
          <w:iCs w:val="0"/>
          <w:u w:val="single"/>
        </w:rPr>
        <w:t>labor policy</w:t>
      </w:r>
      <w:r w:rsidRPr="00994826">
        <w:rPr>
          <w:rFonts w:cs="Times New Roman"/>
          <w:bCs/>
          <w:iCs w:val="0"/>
        </w:rPr>
        <w:t xml:space="preserve"> is which </w:t>
      </w:r>
      <w:r w:rsidRPr="00994826">
        <w:rPr>
          <w:rFonts w:cs="Times New Roman"/>
          <w:bCs/>
          <w:iCs w:val="0"/>
          <w:u w:val="single"/>
        </w:rPr>
        <w:t>branch acts</w:t>
      </w:r>
      <w:r>
        <w:rPr>
          <w:rFonts w:cs="Times New Roman"/>
          <w:bCs/>
          <w:iCs w:val="0"/>
        </w:rPr>
        <w:t>.</w:t>
      </w:r>
    </w:p>
    <w:p w14:paraId="1B3E0ADC" w14:textId="77777777" w:rsidR="00B821B8" w:rsidRPr="00D47868" w:rsidRDefault="00B821B8" w:rsidP="00B821B8">
      <w:pPr>
        <w:pStyle w:val="Heading4"/>
      </w:pPr>
      <w:r>
        <w:t xml:space="preserve">3. </w:t>
      </w:r>
      <w:r w:rsidRPr="00D47868">
        <w:rPr>
          <w:u w:val="single"/>
        </w:rPr>
        <w:t>Presumption</w:t>
      </w:r>
      <w:r>
        <w:t>---rights vagueness causes misinterpretation and failure to implement sound policies</w:t>
      </w:r>
    </w:p>
    <w:p w14:paraId="23B38DA3" w14:textId="77777777" w:rsidR="00FD26B9" w:rsidRPr="005D388F" w:rsidRDefault="00FD26B9" w:rsidP="00FD26B9"/>
    <w:p w14:paraId="3A4D5F16" w14:textId="37E28E6B" w:rsidR="00FD26B9" w:rsidRDefault="00FD26B9" w:rsidP="001633F4">
      <w:pPr>
        <w:pStyle w:val="Heading2"/>
      </w:pPr>
      <w:r w:rsidRPr="00B93953">
        <w:lastRenderedPageBreak/>
        <w:t xml:space="preserve"> </w:t>
      </w:r>
      <w:r w:rsidR="001633F4">
        <w:t>ADV---Systemic Risk</w:t>
      </w:r>
    </w:p>
    <w:p w14:paraId="2DB3F21F" w14:textId="77777777" w:rsidR="001633F4" w:rsidRDefault="001633F4" w:rsidP="001633F4">
      <w:pPr>
        <w:pStyle w:val="Heading3"/>
      </w:pPr>
      <w:r>
        <w:lastRenderedPageBreak/>
        <w:t>1NC---Supply Chains Defense</w:t>
      </w:r>
    </w:p>
    <w:p w14:paraId="6B5C5205" w14:textId="77777777" w:rsidR="001633F4" w:rsidRDefault="001633F4" w:rsidP="001633F4">
      <w:pPr>
        <w:pStyle w:val="Heading4"/>
      </w:pPr>
      <w:r>
        <w:t xml:space="preserve">Disruptions are </w:t>
      </w:r>
      <w:r>
        <w:rPr>
          <w:u w:val="single"/>
        </w:rPr>
        <w:t>inevitable</w:t>
      </w:r>
      <w:r>
        <w:t xml:space="preserve"> but </w:t>
      </w:r>
      <w:r>
        <w:rPr>
          <w:u w:val="single"/>
        </w:rPr>
        <w:t>small</w:t>
      </w:r>
      <w:r>
        <w:t>---</w:t>
      </w:r>
      <w:r>
        <w:rPr>
          <w:u w:val="single"/>
        </w:rPr>
        <w:t>large corporations</w:t>
      </w:r>
      <w:r>
        <w:t xml:space="preserve"> are built to </w:t>
      </w:r>
      <w:r>
        <w:rPr>
          <w:u w:val="single"/>
        </w:rPr>
        <w:t>survive shocks</w:t>
      </w:r>
      <w:r>
        <w:t xml:space="preserve">.  </w:t>
      </w:r>
    </w:p>
    <w:p w14:paraId="4FC383F3" w14:textId="77777777" w:rsidR="001633F4" w:rsidRDefault="001633F4" w:rsidP="001633F4">
      <w:r>
        <w:t xml:space="preserve">Daniel W. </w:t>
      </w:r>
      <w:r w:rsidRPr="00C122D6">
        <w:rPr>
          <w:rStyle w:val="Style13ptBold"/>
        </w:rPr>
        <w:t>Drezner 22</w:t>
      </w:r>
      <w:r>
        <w:t xml:space="preserve">, Professor of International Politics in The Fletcher School at Tufts University, Ph.D. in Political Science from Stanford University, “Where's My Stuff?”, Reason, January 2022, </w:t>
      </w:r>
      <w:hyperlink r:id="rId9" w:history="1">
        <w:r w:rsidRPr="001C51C5">
          <w:rPr>
            <w:rStyle w:val="Hyperlink"/>
          </w:rPr>
          <w:t>https://reason.com/2021/12/05/wheres-my-stuff</w:t>
        </w:r>
      </w:hyperlink>
    </w:p>
    <w:p w14:paraId="1AA9DDF7" w14:textId="77777777" w:rsidR="001633F4" w:rsidRPr="00C122D6" w:rsidRDefault="001633F4" w:rsidP="001633F4">
      <w:pPr>
        <w:rPr>
          <w:sz w:val="16"/>
        </w:rPr>
      </w:pPr>
      <w:r w:rsidRPr="00C122D6">
        <w:rPr>
          <w:sz w:val="16"/>
        </w:rPr>
        <w:t xml:space="preserve">Americans can be forgiven for thinking that every critical system we rely on is breaking down. </w:t>
      </w:r>
      <w:r w:rsidRPr="00AF6BA2">
        <w:rPr>
          <w:rStyle w:val="StyleUnderline"/>
        </w:rPr>
        <w:t xml:space="preserve">The </w:t>
      </w:r>
      <w:r w:rsidRPr="009D7130">
        <w:rPr>
          <w:rStyle w:val="StyleUnderline"/>
          <w:highlight w:val="cyan"/>
        </w:rPr>
        <w:t>country</w:t>
      </w:r>
      <w:r w:rsidRPr="00C122D6">
        <w:rPr>
          <w:sz w:val="16"/>
        </w:rPr>
        <w:t xml:space="preserve">—nay, the globe—has </w:t>
      </w:r>
      <w:r w:rsidRPr="009D7130">
        <w:rPr>
          <w:rStyle w:val="StyleUnderline"/>
          <w:highlight w:val="cyan"/>
        </w:rPr>
        <w:t>endured</w:t>
      </w:r>
      <w:r w:rsidRPr="00AF6BA2">
        <w:rPr>
          <w:rStyle w:val="StyleUnderline"/>
        </w:rPr>
        <w:t xml:space="preserve"> years of </w:t>
      </w:r>
      <w:r w:rsidRPr="00C122D6">
        <w:rPr>
          <w:sz w:val="16"/>
        </w:rPr>
        <w:t xml:space="preserve">social, political, environmental, and epidemiological </w:t>
      </w:r>
      <w:r w:rsidRPr="009D7130">
        <w:rPr>
          <w:rStyle w:val="StyleUnderline"/>
          <w:highlight w:val="cyan"/>
        </w:rPr>
        <w:t>upheaval</w:t>
      </w:r>
      <w:r w:rsidRPr="00C122D6">
        <w:rPr>
          <w:sz w:val="16"/>
        </w:rPr>
        <w:t>. Pick your shock: COVID-19, wildfires, George Floyd protests, climate change, January 6. They all seem like harbingers of a chaotic future.</w:t>
      </w:r>
    </w:p>
    <w:p w14:paraId="01B51AA9" w14:textId="77777777" w:rsidR="001633F4" w:rsidRPr="00C122D6" w:rsidRDefault="001633F4" w:rsidP="001633F4">
      <w:pPr>
        <w:rPr>
          <w:sz w:val="16"/>
        </w:rPr>
      </w:pPr>
      <w:r w:rsidRPr="00C122D6">
        <w:rPr>
          <w:sz w:val="16"/>
        </w:rPr>
        <w:t>But backlogs in Pottery Barn orders are when shit gets real.</w:t>
      </w:r>
    </w:p>
    <w:p w14:paraId="1BCC7547" w14:textId="77777777" w:rsidR="001633F4" w:rsidRPr="00C122D6" w:rsidRDefault="001633F4" w:rsidP="001633F4">
      <w:pPr>
        <w:rPr>
          <w:sz w:val="16"/>
        </w:rPr>
      </w:pPr>
      <w:r w:rsidRPr="00C122D6">
        <w:rPr>
          <w:sz w:val="16"/>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0DBBDAE6" w14:textId="77777777" w:rsidR="001633F4" w:rsidRPr="00C122D6" w:rsidRDefault="001633F4" w:rsidP="001633F4">
      <w:pPr>
        <w:rPr>
          <w:sz w:val="16"/>
        </w:rPr>
      </w:pPr>
      <w:r w:rsidRPr="00C122D6">
        <w:rPr>
          <w:sz w:val="16"/>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7AC95336" w14:textId="77777777" w:rsidR="001633F4" w:rsidRPr="00C122D6" w:rsidRDefault="001633F4" w:rsidP="001633F4">
      <w:pPr>
        <w:rPr>
          <w:sz w:val="16"/>
        </w:rPr>
      </w:pPr>
      <w:r w:rsidRPr="00C122D6">
        <w:rPr>
          <w:sz w:val="16"/>
        </w:rPr>
        <w:t xml:space="preserve">The administration's </w:t>
      </w:r>
      <w:r w:rsidRPr="009D7130">
        <w:rPr>
          <w:rStyle w:val="StyleUnderline"/>
          <w:highlight w:val="cyan"/>
        </w:rPr>
        <w:t>concern about</w:t>
      </w:r>
      <w:r w:rsidRPr="00AF6BA2">
        <w:rPr>
          <w:rStyle w:val="StyleUnderline"/>
        </w:rPr>
        <w:t xml:space="preserve"> global </w:t>
      </w:r>
      <w:r w:rsidRPr="009D7130">
        <w:rPr>
          <w:rStyle w:val="StyleUnderline"/>
          <w:highlight w:val="cyan"/>
        </w:rPr>
        <w:t xml:space="preserve">supply chains fits </w:t>
      </w:r>
      <w:r w:rsidRPr="00734B1A">
        <w:rPr>
          <w:rStyle w:val="StyleUnderline"/>
        </w:rPr>
        <w:t>in</w:t>
      </w:r>
      <w:r w:rsidRPr="00AF6BA2">
        <w:rPr>
          <w:rStyle w:val="StyleUnderline"/>
        </w:rPr>
        <w:t xml:space="preserve"> with the political elite's larger </w:t>
      </w:r>
      <w:r w:rsidRPr="009D7130">
        <w:rPr>
          <w:rStyle w:val="Emphasis"/>
          <w:highlight w:val="cyan"/>
        </w:rPr>
        <w:t>ideological pivot</w:t>
      </w:r>
      <w:r w:rsidRPr="009D7130">
        <w:rPr>
          <w:rStyle w:val="StyleUnderline"/>
          <w:highlight w:val="cyan"/>
        </w:rPr>
        <w:t xml:space="preserve"> away from trade</w:t>
      </w:r>
      <w:r w:rsidRPr="00AF6BA2">
        <w:rPr>
          <w:rStyle w:val="StyleUnderline"/>
        </w:rPr>
        <w:t xml:space="preserve"> liberalization and toward a more</w:t>
      </w:r>
      <w:r w:rsidRPr="00C122D6">
        <w:rPr>
          <w:sz w:val="16"/>
        </w:rPr>
        <w:t xml:space="preserve"> </w:t>
      </w:r>
      <w:r w:rsidRPr="00AF6BA2">
        <w:rPr>
          <w:rStyle w:val="StyleUnderline"/>
        </w:rPr>
        <w:t>mercantilist posture</w:t>
      </w:r>
      <w:r w:rsidRPr="00C122D6">
        <w:rPr>
          <w:sz w:val="16"/>
        </w:rPr>
        <w:t>.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188A3E86" w14:textId="77777777" w:rsidR="001633F4" w:rsidRPr="00C122D6" w:rsidRDefault="001633F4" w:rsidP="001633F4">
      <w:pPr>
        <w:rPr>
          <w:sz w:val="16"/>
        </w:rPr>
      </w:pPr>
      <w:r w:rsidRPr="00C122D6">
        <w:rPr>
          <w:sz w:val="16"/>
        </w:rPr>
        <w:t xml:space="preserve">The recent convulsions in global supply chains do highlight ways the globalization of the past decade differs from the idealized models taught in introductory economics courses. </w:t>
      </w:r>
      <w:r w:rsidRPr="00AF6BA2">
        <w:rPr>
          <w:rStyle w:val="StyleUnderline"/>
        </w:rPr>
        <w:t>Globalization has produced</w:t>
      </w:r>
      <w:r w:rsidRPr="00C122D6">
        <w:rPr>
          <w:sz w:val="16"/>
        </w:rPr>
        <w:t xml:space="preserve"> far more </w:t>
      </w:r>
      <w:r w:rsidRPr="00AF6BA2">
        <w:rPr>
          <w:rStyle w:val="StyleUnderline"/>
        </w:rPr>
        <w:t>market concentration</w:t>
      </w:r>
      <w:r w:rsidRPr="00C122D6">
        <w:rPr>
          <w:sz w:val="16"/>
        </w:rPr>
        <w:t xml:space="preserve">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w:t>
      </w:r>
      <w:r w:rsidRPr="00AF6BA2">
        <w:rPr>
          <w:rStyle w:val="StyleUnderline"/>
        </w:rPr>
        <w:t xml:space="preserve">the pandemic showed how </w:t>
      </w:r>
      <w:r w:rsidRPr="009D7130">
        <w:rPr>
          <w:rStyle w:val="StyleUnderline"/>
          <w:highlight w:val="cyan"/>
        </w:rPr>
        <w:t>the global economy can be buffeted by shocks</w:t>
      </w:r>
      <w:r w:rsidRPr="00AF6BA2">
        <w:rPr>
          <w:rStyle w:val="StyleUnderline"/>
        </w:rPr>
        <w:t xml:space="preserve"> that textbooks</w:t>
      </w:r>
      <w:r w:rsidRPr="00C122D6">
        <w:rPr>
          <w:sz w:val="16"/>
        </w:rPr>
        <w:t xml:space="preserve"> typically </w:t>
      </w:r>
      <w:r w:rsidRPr="00AF6BA2">
        <w:rPr>
          <w:rStyle w:val="StyleUnderline"/>
        </w:rPr>
        <w:t>do not discuss</w:t>
      </w:r>
      <w:r w:rsidRPr="00C122D6">
        <w:rPr>
          <w:sz w:val="16"/>
        </w:rPr>
        <w:t>.</w:t>
      </w:r>
    </w:p>
    <w:p w14:paraId="0A8D508F" w14:textId="77777777" w:rsidR="001633F4" w:rsidRPr="00C122D6" w:rsidRDefault="001633F4" w:rsidP="001633F4">
      <w:pPr>
        <w:rPr>
          <w:sz w:val="16"/>
        </w:rPr>
      </w:pPr>
      <w:r w:rsidRPr="00AF6BA2">
        <w:rPr>
          <w:rStyle w:val="StyleUnderline"/>
        </w:rPr>
        <w:t xml:space="preserve">A </w:t>
      </w:r>
      <w:r w:rsidRPr="009D7130">
        <w:rPr>
          <w:rStyle w:val="StyleUnderline"/>
          <w:highlight w:val="cyan"/>
        </w:rPr>
        <w:t>closer look</w:t>
      </w:r>
      <w:r w:rsidRPr="00C122D6">
        <w:rPr>
          <w:sz w:val="16"/>
        </w:rPr>
        <w:t xml:space="preserve"> at global value chains reveals ways that both public-sector and private-sector actors have prioritized short-term efficiency at the expense of long-term resilience. But it also </w:t>
      </w:r>
      <w:r w:rsidRPr="009D7130">
        <w:rPr>
          <w:rStyle w:val="StyleUnderline"/>
          <w:highlight w:val="cyan"/>
        </w:rPr>
        <w:t>reveals</w:t>
      </w:r>
      <w:r w:rsidRPr="00AF6BA2">
        <w:rPr>
          <w:rStyle w:val="StyleUnderline"/>
        </w:rPr>
        <w:t xml:space="preserve"> a </w:t>
      </w:r>
      <w:r w:rsidRPr="009D7130">
        <w:rPr>
          <w:rStyle w:val="StyleUnderline"/>
          <w:highlight w:val="cyan"/>
        </w:rPr>
        <w:t>mismatch between</w:t>
      </w:r>
      <w:r w:rsidRPr="00C122D6">
        <w:rPr>
          <w:sz w:val="16"/>
        </w:rPr>
        <w:t xml:space="preserve"> a lot of </w:t>
      </w:r>
      <w:r w:rsidRPr="009D7130">
        <w:rPr>
          <w:rStyle w:val="Emphasis"/>
          <w:highlight w:val="cyan"/>
        </w:rPr>
        <w:t>overheated</w:t>
      </w:r>
      <w:r w:rsidRPr="00AF6BA2">
        <w:rPr>
          <w:rStyle w:val="Emphasis"/>
        </w:rPr>
        <w:t xml:space="preserve"> political </w:t>
      </w:r>
      <w:r w:rsidRPr="009D7130">
        <w:rPr>
          <w:rStyle w:val="Emphasis"/>
          <w:highlight w:val="cyan"/>
        </w:rPr>
        <w:t>rhetoric</w:t>
      </w:r>
      <w:r w:rsidRPr="009D7130">
        <w:rPr>
          <w:sz w:val="16"/>
          <w:highlight w:val="cyan"/>
        </w:rPr>
        <w:t xml:space="preserve"> </w:t>
      </w:r>
      <w:r w:rsidRPr="00734B1A">
        <w:rPr>
          <w:rStyle w:val="StyleUnderline"/>
        </w:rPr>
        <w:t xml:space="preserve">and an actual </w:t>
      </w:r>
      <w:r w:rsidRPr="009D7130">
        <w:rPr>
          <w:rStyle w:val="StyleUnderline"/>
          <w:highlight w:val="cyan"/>
        </w:rPr>
        <w:t>understanding</w:t>
      </w:r>
      <w:r w:rsidRPr="00AF6BA2">
        <w:rPr>
          <w:rStyle w:val="StyleUnderline"/>
        </w:rPr>
        <w:t xml:space="preserve"> </w:t>
      </w:r>
      <w:r w:rsidRPr="00734B1A">
        <w:rPr>
          <w:rStyle w:val="StyleUnderline"/>
        </w:rPr>
        <w:t>of</w:t>
      </w:r>
      <w:r w:rsidRPr="00734B1A">
        <w:rPr>
          <w:sz w:val="16"/>
        </w:rPr>
        <w:t xml:space="preserve"> </w:t>
      </w:r>
      <w:r w:rsidRPr="00734B1A">
        <w:rPr>
          <w:rStyle w:val="StyleUnderline"/>
        </w:rPr>
        <w:t>how</w:t>
      </w:r>
      <w:r w:rsidRPr="00734B1A">
        <w:rPr>
          <w:sz w:val="16"/>
        </w:rPr>
        <w:t xml:space="preserve"> </w:t>
      </w:r>
      <w:r w:rsidRPr="009D7130">
        <w:rPr>
          <w:rStyle w:val="StyleUnderline"/>
          <w:highlight w:val="cyan"/>
        </w:rPr>
        <w:t>the</w:t>
      </w:r>
      <w:r w:rsidRPr="00734B1A">
        <w:rPr>
          <w:rStyle w:val="StyleUnderline"/>
        </w:rPr>
        <w:t xml:space="preserve"> global </w:t>
      </w:r>
      <w:r w:rsidRPr="009D7130">
        <w:rPr>
          <w:rStyle w:val="StyleUnderline"/>
          <w:highlight w:val="cyan"/>
        </w:rPr>
        <w:t>economy</w:t>
      </w:r>
      <w:r w:rsidRPr="00734B1A">
        <w:rPr>
          <w:rStyle w:val="StyleUnderline"/>
        </w:rPr>
        <w:t xml:space="preserve"> works</w:t>
      </w:r>
      <w:r w:rsidRPr="00C122D6">
        <w:rPr>
          <w:sz w:val="16"/>
        </w:rPr>
        <w:t xml:space="preserve">. Many of the past year's </w:t>
      </w:r>
      <w:r w:rsidRPr="009D7130">
        <w:rPr>
          <w:rStyle w:val="StyleUnderline"/>
          <w:highlight w:val="cyan"/>
        </w:rPr>
        <w:t xml:space="preserve">issues are </w:t>
      </w:r>
      <w:r w:rsidRPr="009D7130">
        <w:rPr>
          <w:rStyle w:val="Emphasis"/>
          <w:highlight w:val="cyan"/>
        </w:rPr>
        <w:t>temporary</w:t>
      </w:r>
      <w:r w:rsidRPr="00C122D6">
        <w:rPr>
          <w:sz w:val="16"/>
        </w:rPr>
        <w:t>—and when it comes to strained global supply chains, globalization is more often the solution than the problem.</w:t>
      </w:r>
    </w:p>
    <w:p w14:paraId="6A582210" w14:textId="77777777" w:rsidR="001633F4" w:rsidRPr="00C122D6" w:rsidRDefault="001633F4" w:rsidP="001633F4">
      <w:pPr>
        <w:rPr>
          <w:sz w:val="16"/>
        </w:rPr>
      </w:pPr>
      <w:r w:rsidRPr="00C122D6">
        <w:rPr>
          <w:sz w:val="16"/>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521FAEC8" w14:textId="77777777" w:rsidR="001633F4" w:rsidRPr="00C122D6" w:rsidRDefault="001633F4" w:rsidP="001633F4">
      <w:pPr>
        <w:rPr>
          <w:sz w:val="16"/>
        </w:rPr>
      </w:pPr>
      <w:r w:rsidRPr="00C122D6">
        <w:rPr>
          <w:sz w:val="16"/>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248108DF" w14:textId="77777777" w:rsidR="001633F4" w:rsidRPr="00C122D6" w:rsidRDefault="001633F4" w:rsidP="001633F4">
      <w:pPr>
        <w:rPr>
          <w:sz w:val="16"/>
        </w:rPr>
      </w:pPr>
      <w:r w:rsidRPr="00C122D6">
        <w:rPr>
          <w:sz w:val="16"/>
        </w:rPr>
        <w:lastRenderedPageBreak/>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053E212A" w14:textId="77777777" w:rsidR="001633F4" w:rsidRPr="00C122D6" w:rsidRDefault="001633F4" w:rsidP="001633F4">
      <w:pPr>
        <w:rPr>
          <w:sz w:val="16"/>
        </w:rPr>
      </w:pPr>
      <w:r w:rsidRPr="00C122D6">
        <w:rPr>
          <w:sz w:val="16"/>
        </w:rPr>
        <w:t xml:space="preserve">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w:t>
      </w:r>
      <w:proofErr w:type="gramStart"/>
      <w:r w:rsidRPr="00C122D6">
        <w:rPr>
          <w:sz w:val="16"/>
        </w:rPr>
        <w:t>All of</w:t>
      </w:r>
      <w:proofErr w:type="gramEnd"/>
      <w:r w:rsidRPr="00C122D6">
        <w:rPr>
          <w:sz w:val="16"/>
        </w:rPr>
        <w:t xml:space="preserve"> these parts are then assembled by a Taiwanese firm, Foxconn, with operations in Shenzhen, China.</w:t>
      </w:r>
    </w:p>
    <w:p w14:paraId="3B8B0D0B" w14:textId="77777777" w:rsidR="001633F4" w:rsidRPr="00C122D6" w:rsidRDefault="001633F4" w:rsidP="001633F4">
      <w:pPr>
        <w:rPr>
          <w:sz w:val="16"/>
        </w:rPr>
      </w:pPr>
      <w:r w:rsidRPr="00C122D6">
        <w:rPr>
          <w:sz w:val="16"/>
        </w:rPr>
        <w:t>The management consultants were right about the efficiency. While productivity in the service sector stagnated after the turn of the century, manufacturing productivity continued to soar.</w:t>
      </w:r>
    </w:p>
    <w:p w14:paraId="60802F18" w14:textId="77777777" w:rsidR="001633F4" w:rsidRPr="00C122D6" w:rsidRDefault="001633F4" w:rsidP="001633F4">
      <w:pPr>
        <w:rPr>
          <w:sz w:val="16"/>
        </w:rPr>
      </w:pPr>
      <w:r w:rsidRPr="00C122D6">
        <w:rPr>
          <w:sz w:val="16"/>
        </w:rPr>
        <w:t>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The more a country's economy was enmeshed in global supply chains, the less likely it was to raise barriers to trade. Global supply chains help explain why the Great Recession did not lead to trade wars like those of the Great Depression.</w:t>
      </w:r>
    </w:p>
    <w:p w14:paraId="309B8C3A" w14:textId="77777777" w:rsidR="001633F4" w:rsidRPr="00C122D6" w:rsidRDefault="001633F4" w:rsidP="001633F4">
      <w:pPr>
        <w:rPr>
          <w:sz w:val="16"/>
        </w:rPr>
      </w:pPr>
      <w:proofErr w:type="gramStart"/>
      <w:r w:rsidRPr="00C122D6">
        <w:rPr>
          <w:sz w:val="16"/>
        </w:rPr>
        <w:t>So</w:t>
      </w:r>
      <w:proofErr w:type="gramEnd"/>
      <w:r w:rsidRPr="00C122D6">
        <w:rPr>
          <w:sz w:val="16"/>
        </w:rPr>
        <w:t xml:space="preserve"> these global value chains seemed like an unalloyed good. And then the 2010s happened.</w:t>
      </w:r>
    </w:p>
    <w:p w14:paraId="5A5F651C" w14:textId="77777777" w:rsidR="001633F4" w:rsidRPr="00C122D6" w:rsidRDefault="001633F4" w:rsidP="001633F4">
      <w:pPr>
        <w:rPr>
          <w:sz w:val="16"/>
        </w:rPr>
      </w:pPr>
      <w:r w:rsidRPr="00AF6BA2">
        <w:rPr>
          <w:rStyle w:val="StyleUnderline"/>
        </w:rPr>
        <w:t>As global supply chains grew</w:t>
      </w:r>
      <w:r w:rsidRPr="00C122D6">
        <w:rPr>
          <w:sz w:val="16"/>
        </w:rPr>
        <w:t xml:space="preserve"> more and more </w:t>
      </w:r>
      <w:r w:rsidRPr="00AF6BA2">
        <w:rPr>
          <w:rStyle w:val="StyleUnderline"/>
        </w:rPr>
        <w:t>complex, there were signs of trouble on the horizon.</w:t>
      </w:r>
      <w:r w:rsidRPr="00C122D6">
        <w:rPr>
          <w:sz w:val="16"/>
        </w:rPr>
        <w:t xml:space="preserve">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18B6CD6C" w14:textId="77777777" w:rsidR="001633F4" w:rsidRPr="00C122D6" w:rsidRDefault="001633F4" w:rsidP="001633F4">
      <w:pPr>
        <w:rPr>
          <w:sz w:val="16"/>
        </w:rPr>
      </w:pPr>
      <w:r w:rsidRPr="00C122D6">
        <w:rPr>
          <w:sz w:val="16"/>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37F37171" w14:textId="77777777" w:rsidR="001633F4" w:rsidRPr="00C122D6" w:rsidRDefault="001633F4" w:rsidP="001633F4">
      <w:pPr>
        <w:rPr>
          <w:sz w:val="16"/>
        </w:rPr>
      </w:pPr>
      <w:r w:rsidRPr="00C122D6">
        <w:rPr>
          <w:sz w:val="16"/>
        </w:rPr>
        <w:t xml:space="preserve">These supply chain </w:t>
      </w:r>
      <w:r w:rsidRPr="00AF6BA2">
        <w:rPr>
          <w:rStyle w:val="StyleUnderline"/>
        </w:rPr>
        <w:t>hiccups highlighted</w:t>
      </w:r>
      <w:r w:rsidRPr="00C122D6">
        <w:rPr>
          <w:sz w:val="16"/>
        </w:rPr>
        <w:t xml:space="preserve"> one </w:t>
      </w:r>
      <w:proofErr w:type="spellStart"/>
      <w:r w:rsidRPr="00C122D6">
        <w:rPr>
          <w:sz w:val="16"/>
        </w:rPr>
        <w:t>underanticipated</w:t>
      </w:r>
      <w:proofErr w:type="spellEnd"/>
      <w:r w:rsidRPr="00C122D6">
        <w:rPr>
          <w:sz w:val="16"/>
        </w:rPr>
        <w:t xml:space="preserve"> phenomenon of </w:t>
      </w:r>
      <w:r w:rsidRPr="00AF6BA2">
        <w:rPr>
          <w:rStyle w:val="StyleUnderline"/>
        </w:rPr>
        <w:t>globalization</w:t>
      </w:r>
      <w:r w:rsidRPr="00C122D6">
        <w:rPr>
          <w:sz w:val="16"/>
        </w:rPr>
        <w:t xml:space="preserve">: Rather than strengthen market competition, it </w:t>
      </w:r>
      <w:r w:rsidRPr="00AF6BA2">
        <w:rPr>
          <w:rStyle w:val="Emphasis"/>
        </w:rPr>
        <w:t>strengthened market concentration</w:t>
      </w:r>
      <w:r w:rsidRPr="00AF6BA2">
        <w:rPr>
          <w:rStyle w:val="StyleUnderline"/>
        </w:rPr>
        <w:t>.</w:t>
      </w:r>
      <w:r w:rsidRPr="00C122D6">
        <w:rPr>
          <w:sz w:val="16"/>
        </w:rPr>
        <w:t xml:space="preserve"> Consumer-facing firms from Walmart to Ford to Apple to Home Depot stressed cost minimization </w:t>
      </w:r>
      <w:proofErr w:type="spellStart"/>
      <w:r w:rsidRPr="00C122D6">
        <w:rPr>
          <w:sz w:val="16"/>
        </w:rPr>
        <w:t>ubër</w:t>
      </w:r>
      <w:proofErr w:type="spellEnd"/>
      <w:r w:rsidRPr="00C122D6">
        <w:rPr>
          <w:sz w:val="16"/>
        </w:rPr>
        <w:t xml:space="preserve"> </w:t>
      </w:r>
      <w:proofErr w:type="spellStart"/>
      <w:r w:rsidRPr="00C122D6">
        <w:rPr>
          <w:sz w:val="16"/>
        </w:rPr>
        <w:t>alles</w:t>
      </w:r>
      <w:proofErr w:type="spellEnd"/>
      <w:r w:rsidRPr="00C122D6">
        <w:rPr>
          <w:sz w:val="16"/>
        </w:rPr>
        <w:t>.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1153C14A" w14:textId="77777777" w:rsidR="001633F4" w:rsidRPr="00C122D6" w:rsidRDefault="001633F4" w:rsidP="001633F4">
      <w:pPr>
        <w:rPr>
          <w:sz w:val="16"/>
        </w:rPr>
      </w:pPr>
      <w:r w:rsidRPr="00C122D6">
        <w:rPr>
          <w:sz w:val="16"/>
        </w:rPr>
        <w:t xml:space="preserve">The </w:t>
      </w:r>
      <w:r w:rsidRPr="00734B1A">
        <w:rPr>
          <w:rStyle w:val="StyleUnderline"/>
        </w:rPr>
        <w:t>return</w:t>
      </w:r>
      <w:r w:rsidRPr="00AF6BA2">
        <w:rPr>
          <w:rStyle w:val="StyleUnderline"/>
        </w:rPr>
        <w:t xml:space="preserve"> of </w:t>
      </w:r>
      <w:r w:rsidRPr="009D7130">
        <w:rPr>
          <w:rStyle w:val="StyleUnderline"/>
          <w:highlight w:val="cyan"/>
        </w:rPr>
        <w:t>geopolitical competition</w:t>
      </w:r>
      <w:r w:rsidRPr="00AF6BA2">
        <w:rPr>
          <w:rStyle w:val="StyleUnderline"/>
        </w:rPr>
        <w:t xml:space="preserve"> has</w:t>
      </w:r>
      <w:r w:rsidRPr="00C122D6">
        <w:rPr>
          <w:sz w:val="16"/>
        </w:rPr>
        <w:t xml:space="preserve"> also </w:t>
      </w:r>
      <w:r w:rsidRPr="009D7130">
        <w:rPr>
          <w:rStyle w:val="Emphasis"/>
          <w:highlight w:val="cyan"/>
        </w:rPr>
        <w:t>flummoxed producers</w:t>
      </w:r>
      <w:r w:rsidRPr="00C122D6">
        <w:rPr>
          <w:sz w:val="16"/>
        </w:rPr>
        <w:t xml:space="preserve">. </w:t>
      </w:r>
      <w:r w:rsidRPr="00AF6BA2">
        <w:rPr>
          <w:rStyle w:val="StyleUnderline"/>
        </w:rPr>
        <w:t>China is a critical node in</w:t>
      </w:r>
      <w:r w:rsidRPr="00C122D6">
        <w:rPr>
          <w:sz w:val="16"/>
        </w:rPr>
        <w:t xml:space="preserve"> almost </w:t>
      </w:r>
      <w:r w:rsidRPr="00AF6BA2">
        <w:rPr>
          <w:rStyle w:val="StyleUnderline"/>
        </w:rPr>
        <w:t>every global value chain</w:t>
      </w:r>
      <w:r w:rsidRPr="00C122D6">
        <w:rPr>
          <w:sz w:val="16"/>
        </w:rPr>
        <w:t xml:space="preserve">. Over the last decade, as Xi Jinping has consolidated his power, the Chinese state has taken </w:t>
      </w:r>
      <w:proofErr w:type="gramStart"/>
      <w:r w:rsidRPr="00C122D6">
        <w:rPr>
          <w:sz w:val="16"/>
        </w:rPr>
        <w:t>a number of</w:t>
      </w:r>
      <w:proofErr w:type="gramEnd"/>
      <w:r w:rsidRPr="00C122D6">
        <w:rPr>
          <w:sz w:val="16"/>
        </w:rPr>
        <w:t xml:space="preserve">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552AE110" w14:textId="77777777" w:rsidR="001633F4" w:rsidRPr="00C122D6" w:rsidRDefault="001633F4" w:rsidP="001633F4">
      <w:pPr>
        <w:rPr>
          <w:sz w:val="16"/>
        </w:rPr>
      </w:pPr>
      <w:r w:rsidRPr="00C122D6">
        <w:rPr>
          <w:sz w:val="16"/>
        </w:rPr>
        <w:t xml:space="preserve">Finally, the </w:t>
      </w:r>
      <w:r w:rsidRPr="009D7130">
        <w:rPr>
          <w:rStyle w:val="StyleUnderline"/>
          <w:highlight w:val="cyan"/>
        </w:rPr>
        <w:t>COVID</w:t>
      </w:r>
      <w:r w:rsidRPr="00C122D6">
        <w:rPr>
          <w:sz w:val="16"/>
        </w:rPr>
        <w:t xml:space="preserve">-19 pandemic </w:t>
      </w:r>
      <w:r w:rsidRPr="00AF6BA2">
        <w:rPr>
          <w:rStyle w:val="StyleUnderline"/>
        </w:rPr>
        <w:t>exacerbated</w:t>
      </w:r>
      <w:r w:rsidRPr="00C122D6">
        <w:rPr>
          <w:sz w:val="16"/>
        </w:rPr>
        <w:t xml:space="preserve"> the </w:t>
      </w:r>
      <w:r w:rsidRPr="00AF6BA2">
        <w:rPr>
          <w:rStyle w:val="StyleUnderline"/>
        </w:rPr>
        <w:t>problems</w:t>
      </w:r>
      <w:r w:rsidRPr="00C122D6">
        <w:rPr>
          <w:sz w:val="16"/>
        </w:rPr>
        <w:t xml:space="preserve"> of both market concentration and political whimsy. As China reeled from the pandemic's first wave, </w:t>
      </w:r>
      <w:r w:rsidRPr="00AF6BA2">
        <w:rPr>
          <w:rStyle w:val="StyleUnderline"/>
        </w:rPr>
        <w:t xml:space="preserve">there were </w:t>
      </w:r>
      <w:r w:rsidRPr="009D7130">
        <w:rPr>
          <w:rStyle w:val="Emphasis"/>
          <w:highlight w:val="cyan"/>
        </w:rPr>
        <w:t>disrupt</w:t>
      </w:r>
      <w:r w:rsidRPr="00AF6BA2">
        <w:rPr>
          <w:rStyle w:val="StyleUnderline"/>
        </w:rPr>
        <w:t xml:space="preserve">ions across the </w:t>
      </w:r>
      <w:r w:rsidRPr="009D7130">
        <w:rPr>
          <w:rStyle w:val="Emphasis"/>
          <w:highlight w:val="cyan"/>
        </w:rPr>
        <w:t>global</w:t>
      </w:r>
      <w:r w:rsidRPr="00AF6BA2">
        <w:rPr>
          <w:rStyle w:val="Emphasis"/>
        </w:rPr>
        <w:t xml:space="preserve"> </w:t>
      </w:r>
      <w:r w:rsidRPr="009D7130">
        <w:rPr>
          <w:rStyle w:val="Emphasis"/>
          <w:highlight w:val="cyan"/>
        </w:rPr>
        <w:t>economy</w:t>
      </w:r>
      <w:r w:rsidRPr="00C122D6">
        <w:rPr>
          <w:sz w:val="16"/>
        </w:rPr>
        <w:t xml:space="preserve">. </w:t>
      </w:r>
      <w:r w:rsidRPr="00AF6BA2">
        <w:rPr>
          <w:rStyle w:val="StyleUnderline"/>
        </w:rPr>
        <w:t>China exercised state power to seize domestically produced</w:t>
      </w:r>
      <w:r w:rsidRPr="00C122D6">
        <w:rPr>
          <w:sz w:val="16"/>
        </w:rPr>
        <w:t xml:space="preserve"> personal protective equipment and other medical </w:t>
      </w:r>
      <w:r w:rsidRPr="00AF6BA2">
        <w:rPr>
          <w:rStyle w:val="StyleUnderline"/>
        </w:rPr>
        <w:t>supplies</w:t>
      </w:r>
      <w:r w:rsidRPr="00C122D6">
        <w:rPr>
          <w:sz w:val="16"/>
        </w:rPr>
        <w:t xml:space="preserve">; </w:t>
      </w:r>
      <w:r w:rsidRPr="00AF6BA2">
        <w:rPr>
          <w:rStyle w:val="StyleUnderline"/>
        </w:rPr>
        <w:t xml:space="preserve">the </w:t>
      </w:r>
      <w:r w:rsidRPr="00AF6BA2">
        <w:rPr>
          <w:rStyle w:val="Emphasis"/>
        </w:rPr>
        <w:t>U</w:t>
      </w:r>
      <w:r w:rsidRPr="00AF6BA2">
        <w:rPr>
          <w:rStyle w:val="StyleUnderline"/>
        </w:rPr>
        <w:t xml:space="preserve">nited </w:t>
      </w:r>
      <w:r w:rsidRPr="00AF6BA2">
        <w:rPr>
          <w:rStyle w:val="Emphasis"/>
        </w:rPr>
        <w:t>S</w:t>
      </w:r>
      <w:r w:rsidRPr="00AF6BA2">
        <w:rPr>
          <w:rStyle w:val="StyleUnderline"/>
        </w:rPr>
        <w:t>tates</w:t>
      </w:r>
      <w:r w:rsidRPr="00C122D6">
        <w:rPr>
          <w:sz w:val="16"/>
        </w:rPr>
        <w:t xml:space="preserve"> soon </w:t>
      </w:r>
      <w:r w:rsidRPr="00AF6BA2">
        <w:rPr>
          <w:rStyle w:val="StyleUnderline"/>
        </w:rPr>
        <w:t>reciprocated</w:t>
      </w:r>
      <w:r w:rsidRPr="00C122D6">
        <w:rPr>
          <w:sz w:val="16"/>
        </w:rPr>
        <w:t>.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sidRPr="00AF6BA2">
        <w:rPr>
          <w:rStyle w:val="StyleUnderline"/>
        </w:rPr>
        <w:t xml:space="preserve">COVID </w:t>
      </w:r>
      <w:r w:rsidRPr="009D7130">
        <w:rPr>
          <w:rStyle w:val="StyleUnderline"/>
          <w:highlight w:val="cyan"/>
        </w:rPr>
        <w:t>showed</w:t>
      </w:r>
      <w:r w:rsidRPr="00C122D6">
        <w:rPr>
          <w:sz w:val="16"/>
        </w:rPr>
        <w:t xml:space="preserve"> that </w:t>
      </w:r>
      <w:r w:rsidRPr="00AF6BA2">
        <w:rPr>
          <w:rStyle w:val="StyleUnderline"/>
        </w:rPr>
        <w:t xml:space="preserve">the global </w:t>
      </w:r>
      <w:r w:rsidRPr="009D7130">
        <w:rPr>
          <w:rStyle w:val="StyleUnderline"/>
          <w:highlight w:val="cyan"/>
        </w:rPr>
        <w:t>supply chain</w:t>
      </w:r>
      <w:r w:rsidRPr="00C122D6">
        <w:rPr>
          <w:sz w:val="16"/>
        </w:rPr>
        <w:t xml:space="preserve"> of chips </w:t>
      </w:r>
      <w:r w:rsidRPr="009D7130">
        <w:rPr>
          <w:rStyle w:val="StyleUnderline"/>
          <w:highlight w:val="cyan"/>
        </w:rPr>
        <w:t xml:space="preserve">is </w:t>
      </w:r>
      <w:r w:rsidRPr="009D7130">
        <w:rPr>
          <w:rStyle w:val="Emphasis"/>
          <w:highlight w:val="cyan"/>
        </w:rPr>
        <w:t>fragile</w:t>
      </w:r>
      <w:r w:rsidRPr="00C122D6">
        <w:rPr>
          <w:sz w:val="16"/>
        </w:rPr>
        <w:t>." The Washington Post concurred: "The pandemic has exposed fragile global supply chains across multiple continents."</w:t>
      </w:r>
    </w:p>
    <w:p w14:paraId="690910F4" w14:textId="77777777" w:rsidR="001633F4" w:rsidRPr="00C122D6" w:rsidRDefault="001633F4" w:rsidP="001633F4">
      <w:pPr>
        <w:rPr>
          <w:sz w:val="16"/>
        </w:rPr>
      </w:pPr>
      <w:r w:rsidRPr="00C122D6">
        <w:rPr>
          <w:sz w:val="16"/>
        </w:rPr>
        <w:lastRenderedPageBreak/>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1BDC614C" w14:textId="77777777" w:rsidR="001633F4" w:rsidRPr="00C122D6" w:rsidRDefault="001633F4" w:rsidP="001633F4">
      <w:pPr>
        <w:rPr>
          <w:sz w:val="16"/>
        </w:rPr>
      </w:pPr>
      <w:r w:rsidRPr="00C122D6">
        <w:rPr>
          <w:sz w:val="16"/>
        </w:rPr>
        <w:t xml:space="preserve">Throughout all this, producers seemed to be stuck in quicksand. The past decade has not been shy in signaling to firms that there might be risks to increasingly disaggregated global supply chains. </w:t>
      </w:r>
      <w:r w:rsidRPr="00C122D6">
        <w:rPr>
          <w:rStyle w:val="StyleUnderline"/>
        </w:rPr>
        <w:t xml:space="preserve">If </w:t>
      </w:r>
      <w:r w:rsidRPr="009D7130">
        <w:rPr>
          <w:rStyle w:val="StyleUnderline"/>
          <w:highlight w:val="cyan"/>
        </w:rPr>
        <w:t>natural disasters,</w:t>
      </w:r>
      <w:r w:rsidRPr="00C122D6">
        <w:rPr>
          <w:rStyle w:val="StyleUnderline"/>
        </w:rPr>
        <w:t xml:space="preserve"> pandemics, and </w:t>
      </w:r>
      <w:r w:rsidRPr="009D7130">
        <w:rPr>
          <w:rStyle w:val="StyleUnderline"/>
          <w:highlight w:val="cyan"/>
        </w:rPr>
        <w:t>geopolitical tensions</w:t>
      </w:r>
      <w:r w:rsidRPr="00C122D6">
        <w:rPr>
          <w:rStyle w:val="StyleUnderline"/>
        </w:rPr>
        <w:t xml:space="preserve"> were not enough</w:t>
      </w:r>
      <w:r w:rsidRPr="00C122D6">
        <w:rPr>
          <w:sz w:val="16"/>
        </w:rPr>
        <w:t xml:space="preserve">, now </w:t>
      </w:r>
      <w:r w:rsidRPr="009D7130">
        <w:rPr>
          <w:rStyle w:val="StyleUnderline"/>
          <w:highlight w:val="cyan"/>
        </w:rPr>
        <w:t>management consultants</w:t>
      </w:r>
      <w:r w:rsidRPr="00C122D6">
        <w:rPr>
          <w:rStyle w:val="StyleUnderline"/>
        </w:rPr>
        <w:t xml:space="preserve"> are </w:t>
      </w:r>
      <w:r w:rsidRPr="009D7130">
        <w:rPr>
          <w:rStyle w:val="Emphasis"/>
          <w:highlight w:val="cyan"/>
        </w:rPr>
        <w:t>piling on</w:t>
      </w:r>
      <w:r w:rsidRPr="00C122D6">
        <w:rPr>
          <w:sz w:val="16"/>
        </w:rPr>
        <w:t xml:space="preserve">. The same consultants who urged offshoring a generation ago are now telling firms to retrench from globalized supply chains. But most firms do not seem terrifically interested in changing their practices. </w:t>
      </w:r>
      <w:r w:rsidRPr="00C122D6">
        <w:rPr>
          <w:rStyle w:val="StyleUnderline"/>
        </w:rPr>
        <w:t xml:space="preserve">Multinational </w:t>
      </w:r>
      <w:r w:rsidRPr="009D7130">
        <w:rPr>
          <w:rStyle w:val="StyleUnderline"/>
          <w:highlight w:val="cyan"/>
        </w:rPr>
        <w:t>corporations</w:t>
      </w:r>
      <w:r w:rsidRPr="00C122D6">
        <w:rPr>
          <w:sz w:val="16"/>
        </w:rPr>
        <w:t xml:space="preserve"> like Apple </w:t>
      </w:r>
      <w:r w:rsidRPr="009D7130">
        <w:rPr>
          <w:rStyle w:val="StyleUnderline"/>
          <w:highlight w:val="cyan"/>
        </w:rPr>
        <w:t>have not altered</w:t>
      </w:r>
      <w:r w:rsidRPr="00C122D6">
        <w:rPr>
          <w:sz w:val="16"/>
        </w:rPr>
        <w:t xml:space="preserve"> their </w:t>
      </w:r>
      <w:r w:rsidRPr="009D7130">
        <w:rPr>
          <w:rStyle w:val="StyleUnderline"/>
          <w:highlight w:val="cyan"/>
        </w:rPr>
        <w:t>supply chains in response to</w:t>
      </w:r>
      <w:r w:rsidRPr="00C122D6">
        <w:rPr>
          <w:rStyle w:val="StyleUnderline"/>
        </w:rPr>
        <w:t xml:space="preserve"> political </w:t>
      </w:r>
      <w:r w:rsidRPr="009D7130">
        <w:rPr>
          <w:rStyle w:val="StyleUnderline"/>
          <w:highlight w:val="cyan"/>
        </w:rPr>
        <w:t>pressure</w:t>
      </w:r>
      <w:r w:rsidRPr="00C122D6">
        <w:rPr>
          <w:sz w:val="16"/>
        </w:rPr>
        <w:t>. Whether one looks at business surveys or journalistic accounts, the results are the same: Most U.S. firms do not plan on moving their supply chains away from China.</w:t>
      </w:r>
    </w:p>
    <w:p w14:paraId="708D4F5D" w14:textId="77777777" w:rsidR="001633F4" w:rsidRPr="00C122D6" w:rsidRDefault="001633F4" w:rsidP="001633F4">
      <w:pPr>
        <w:rPr>
          <w:sz w:val="16"/>
        </w:rPr>
      </w:pPr>
      <w:r w:rsidRPr="00C122D6">
        <w:rPr>
          <w:sz w:val="16"/>
        </w:rPr>
        <w:t>A world in which the distribution of goods is held up due to constant supply chain disruptions seems less than ideal. What can be done about it?</w:t>
      </w:r>
    </w:p>
    <w:p w14:paraId="782A89CF" w14:textId="77777777" w:rsidR="001633F4" w:rsidRPr="00C122D6" w:rsidRDefault="001633F4" w:rsidP="001633F4">
      <w:pPr>
        <w:rPr>
          <w:sz w:val="16"/>
        </w:rPr>
      </w:pPr>
      <w:r w:rsidRPr="00C122D6">
        <w:rPr>
          <w:sz w:val="16"/>
        </w:rPr>
        <w:t>One thing that would be great is if everyone would acknowledge that a lot of the issues with global value chains right now have to do with demand more than supply.</w:t>
      </w:r>
    </w:p>
    <w:p w14:paraId="12F5C11D" w14:textId="77777777" w:rsidR="001633F4" w:rsidRPr="00C122D6" w:rsidRDefault="001633F4" w:rsidP="001633F4">
      <w:pPr>
        <w:rPr>
          <w:sz w:val="16"/>
        </w:rPr>
      </w:pPr>
      <w:r w:rsidRPr="00C122D6">
        <w:rPr>
          <w:sz w:val="16"/>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78FE3333" w14:textId="77777777" w:rsidR="001633F4" w:rsidRPr="00C122D6" w:rsidRDefault="001633F4" w:rsidP="001633F4">
      <w:pPr>
        <w:rPr>
          <w:sz w:val="16"/>
        </w:rPr>
      </w:pPr>
      <w:r w:rsidRPr="00C122D6">
        <w:rPr>
          <w:sz w:val="16"/>
        </w:rPr>
        <w:t xml:space="preserve">While demand has been stronger than </w:t>
      </w:r>
      <w:proofErr w:type="gramStart"/>
      <w:r w:rsidRPr="00C122D6">
        <w:rPr>
          <w:sz w:val="16"/>
        </w:rPr>
        <w:t>expected,</w:t>
      </w:r>
      <w:proofErr w:type="gramEnd"/>
      <w:r w:rsidRPr="00C122D6">
        <w:rPr>
          <w:sz w:val="16"/>
        </w:rPr>
        <w:t xml:space="preserve"> supply in critical sectors coped better than expected. The </w:t>
      </w:r>
      <w:r w:rsidRPr="00C122D6">
        <w:rPr>
          <w:rStyle w:val="StyleUnderline"/>
        </w:rPr>
        <w:t xml:space="preserve">predicted </w:t>
      </w:r>
      <w:r w:rsidRPr="00734B1A">
        <w:rPr>
          <w:rStyle w:val="StyleUnderline"/>
        </w:rPr>
        <w:t xml:space="preserve">pandemic </w:t>
      </w:r>
      <w:r w:rsidRPr="009D7130">
        <w:rPr>
          <w:rStyle w:val="StyleUnderline"/>
          <w:highlight w:val="cyan"/>
        </w:rPr>
        <w:t>breakdowns</w:t>
      </w:r>
      <w:r w:rsidRPr="00C122D6">
        <w:rPr>
          <w:sz w:val="16"/>
        </w:rPr>
        <w:t xml:space="preserve"> in supply chains for food and medical supplies </w:t>
      </w:r>
      <w:r w:rsidRPr="009D7130">
        <w:rPr>
          <w:rStyle w:val="StyleUnderline"/>
          <w:highlight w:val="cyan"/>
        </w:rPr>
        <w:t>proved</w:t>
      </w:r>
      <w:r w:rsidRPr="00C122D6">
        <w:rPr>
          <w:rStyle w:val="StyleUnderline"/>
        </w:rPr>
        <w:t xml:space="preserve"> to be </w:t>
      </w:r>
      <w:r w:rsidRPr="009D7130">
        <w:rPr>
          <w:rStyle w:val="Emphasis"/>
          <w:highlight w:val="cyan"/>
        </w:rPr>
        <w:t>overstated</w:t>
      </w:r>
      <w:r w:rsidRPr="00C122D6">
        <w:rPr>
          <w:sz w:val="16"/>
        </w:rPr>
        <w:t xml:space="preserve">. Surveys of logistical firms last year revealed that </w:t>
      </w:r>
      <w:r w:rsidRPr="00C122D6">
        <w:rPr>
          <w:rStyle w:val="StyleUnderline"/>
        </w:rPr>
        <w:t xml:space="preserve">the pandemic had </w:t>
      </w:r>
      <w:r w:rsidRPr="009D7130">
        <w:rPr>
          <w:rStyle w:val="StyleUnderline"/>
          <w:highlight w:val="cyan"/>
        </w:rPr>
        <w:t>minimal effects on</w:t>
      </w:r>
      <w:r w:rsidRPr="00C122D6">
        <w:rPr>
          <w:sz w:val="16"/>
        </w:rPr>
        <w:t xml:space="preserve"> their </w:t>
      </w:r>
      <w:r w:rsidRPr="009D7130">
        <w:rPr>
          <w:rStyle w:val="StyleUnderline"/>
          <w:highlight w:val="cyan"/>
        </w:rPr>
        <w:t>operational capabilities</w:t>
      </w:r>
      <w:r w:rsidRPr="00C122D6">
        <w:rPr>
          <w:sz w:val="16"/>
        </w:rPr>
        <w:t xml:space="preserve">. Even when it came to medicines and personal protective equipment, </w:t>
      </w:r>
      <w:r w:rsidRPr="00C122D6">
        <w:rPr>
          <w:rStyle w:val="StyleUnderline"/>
        </w:rPr>
        <w:t xml:space="preserve">there </w:t>
      </w:r>
      <w:r w:rsidRPr="009D7130">
        <w:rPr>
          <w:rStyle w:val="StyleUnderline"/>
          <w:highlight w:val="cyan"/>
        </w:rPr>
        <w:t>were only</w:t>
      </w:r>
      <w:r w:rsidRPr="00C122D6">
        <w:rPr>
          <w:rStyle w:val="StyleUnderline"/>
        </w:rPr>
        <w:t xml:space="preserve"> </w:t>
      </w:r>
      <w:r w:rsidRPr="009D7130">
        <w:rPr>
          <w:rStyle w:val="Emphasis"/>
          <w:highlight w:val="cyan"/>
        </w:rPr>
        <w:t>minor disruptions</w:t>
      </w:r>
      <w:r w:rsidRPr="00C122D6">
        <w:rPr>
          <w:rStyle w:val="StyleUnderline"/>
        </w:rPr>
        <w:t xml:space="preserve"> after the initial shock</w:t>
      </w:r>
      <w:r w:rsidRPr="00C122D6">
        <w:rPr>
          <w:sz w:val="16"/>
        </w:rPr>
        <w:t xml:space="preserve"> in March 2020. </w:t>
      </w:r>
      <w:r w:rsidRPr="009D7130">
        <w:rPr>
          <w:rStyle w:val="StyleUnderline"/>
          <w:highlight w:val="cyan"/>
        </w:rPr>
        <w:t>Claims</w:t>
      </w:r>
      <w:r w:rsidRPr="00C122D6">
        <w:rPr>
          <w:rStyle w:val="StyleUnderline"/>
        </w:rPr>
        <w:t xml:space="preserve"> that the </w:t>
      </w:r>
      <w:r w:rsidRPr="00734B1A">
        <w:rPr>
          <w:rStyle w:val="StyleUnderline"/>
        </w:rPr>
        <w:t>global supply chain</w:t>
      </w:r>
      <w:r w:rsidRPr="00734B1A">
        <w:rPr>
          <w:sz w:val="16"/>
        </w:rPr>
        <w:t xml:space="preserve"> in medical pr</w:t>
      </w:r>
      <w:r w:rsidRPr="00C122D6">
        <w:rPr>
          <w:sz w:val="16"/>
        </w:rPr>
        <w:t xml:space="preserve">oducts </w:t>
      </w:r>
      <w:r w:rsidRPr="00734B1A">
        <w:rPr>
          <w:rStyle w:val="StyleUnderline"/>
        </w:rPr>
        <w:t xml:space="preserve">rendered states vulnerable </w:t>
      </w:r>
      <w:r w:rsidRPr="009D7130">
        <w:rPr>
          <w:rStyle w:val="StyleUnderline"/>
          <w:highlight w:val="cyan"/>
        </w:rPr>
        <w:t>to weaponized interdependence</w:t>
      </w:r>
      <w:r w:rsidRPr="00C122D6">
        <w:rPr>
          <w:rStyle w:val="StyleUnderline"/>
        </w:rPr>
        <w:t xml:space="preserve"> </w:t>
      </w:r>
      <w:r w:rsidRPr="009D7130">
        <w:rPr>
          <w:rStyle w:val="StyleUnderline"/>
          <w:highlight w:val="cyan"/>
        </w:rPr>
        <w:t>proved</w:t>
      </w:r>
      <w:r w:rsidRPr="00C122D6">
        <w:rPr>
          <w:rStyle w:val="StyleUnderline"/>
        </w:rPr>
        <w:t xml:space="preserve"> to be </w:t>
      </w:r>
      <w:r w:rsidRPr="009D7130">
        <w:rPr>
          <w:rStyle w:val="Emphasis"/>
          <w:highlight w:val="cyan"/>
        </w:rPr>
        <w:t>wildly exaggerated</w:t>
      </w:r>
      <w:r w:rsidRPr="00C122D6">
        <w:rPr>
          <w:sz w:val="16"/>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4AFF182C" w14:textId="77777777" w:rsidR="001633F4" w:rsidRPr="00C122D6" w:rsidRDefault="001633F4" w:rsidP="001633F4">
      <w:pPr>
        <w:rPr>
          <w:sz w:val="16"/>
        </w:rPr>
      </w:pPr>
      <w:r w:rsidRPr="00C122D6">
        <w:rPr>
          <w:sz w:val="16"/>
        </w:rPr>
        <w:t xml:space="preserve">The </w:t>
      </w:r>
      <w:r w:rsidRPr="009D7130">
        <w:rPr>
          <w:rStyle w:val="StyleUnderline"/>
          <w:highlight w:val="cyan"/>
        </w:rPr>
        <w:t>private sector</w:t>
      </w:r>
      <w:r w:rsidRPr="00C122D6">
        <w:rPr>
          <w:rStyle w:val="StyleUnderline"/>
        </w:rPr>
        <w:t xml:space="preserve"> is </w:t>
      </w:r>
      <w:r w:rsidRPr="009D7130">
        <w:rPr>
          <w:rStyle w:val="Emphasis"/>
          <w:highlight w:val="cyan"/>
        </w:rPr>
        <w:t>respond</w:t>
      </w:r>
      <w:r w:rsidRPr="00C122D6">
        <w:rPr>
          <w:rStyle w:val="StyleUnderline"/>
        </w:rPr>
        <w:t xml:space="preserve">ing to market signals by </w:t>
      </w:r>
      <w:r w:rsidRPr="009D7130">
        <w:rPr>
          <w:rStyle w:val="Emphasis"/>
          <w:highlight w:val="cyan"/>
        </w:rPr>
        <w:t xml:space="preserve">ramping up production </w:t>
      </w:r>
      <w:r w:rsidRPr="009D7130">
        <w:rPr>
          <w:rStyle w:val="StyleUnderline"/>
          <w:highlight w:val="cyan"/>
        </w:rPr>
        <w:t xml:space="preserve">and </w:t>
      </w:r>
      <w:r w:rsidRPr="009D7130">
        <w:rPr>
          <w:rStyle w:val="Emphasis"/>
          <w:highlight w:val="cyan"/>
        </w:rPr>
        <w:t>ensuring multiple supply lines</w:t>
      </w:r>
      <w:r w:rsidRPr="00C122D6">
        <w:rPr>
          <w:sz w:val="16"/>
        </w:rPr>
        <w:t xml:space="preserve">. Intel, Samsung, and TSMC are all spending tens of billions of dollars to build new chip foundries in the United States. </w:t>
      </w:r>
      <w:r w:rsidRPr="00C122D6">
        <w:rPr>
          <w:rStyle w:val="StyleUnderline"/>
        </w:rPr>
        <w:t>Skyrocketing shipping prices are incentivizing</w:t>
      </w:r>
      <w:r w:rsidRPr="00C122D6">
        <w:rPr>
          <w:sz w:val="16"/>
        </w:rPr>
        <w:t xml:space="preserve"> additional construction of </w:t>
      </w:r>
      <w:r w:rsidRPr="00C122D6">
        <w:rPr>
          <w:rStyle w:val="StyleUnderline"/>
        </w:rPr>
        <w:t>new</w:t>
      </w:r>
      <w:r w:rsidRPr="00C122D6">
        <w:rPr>
          <w:sz w:val="16"/>
        </w:rPr>
        <w:t xml:space="preserve"> container </w:t>
      </w:r>
      <w:r w:rsidRPr="00C122D6">
        <w:rPr>
          <w:rStyle w:val="StyleUnderline"/>
        </w:rPr>
        <w:t>ships</w:t>
      </w:r>
      <w:r w:rsidRPr="00C122D6">
        <w:rPr>
          <w:sz w:val="16"/>
        </w:rPr>
        <w:t xml:space="preserve">. The Wall Street Journal reports that in the first five months of </w:t>
      </w:r>
      <w:proofErr w:type="gramStart"/>
      <w:r w:rsidRPr="00C122D6">
        <w:rPr>
          <w:sz w:val="16"/>
        </w:rPr>
        <w:t>2021,</w:t>
      </w:r>
      <w:proofErr w:type="gramEnd"/>
      <w:r w:rsidRPr="00C122D6">
        <w:rPr>
          <w:sz w:val="16"/>
        </w:rPr>
        <w:t xml:space="preserve">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374F385C" w14:textId="77777777" w:rsidR="001633F4" w:rsidRPr="00C122D6" w:rsidRDefault="001633F4" w:rsidP="001633F4">
      <w:pPr>
        <w:rPr>
          <w:sz w:val="16"/>
        </w:rPr>
      </w:pPr>
      <w:r w:rsidRPr="00C122D6">
        <w:rPr>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7531FC3B" w14:textId="77777777" w:rsidR="001633F4" w:rsidRPr="00C122D6" w:rsidRDefault="001633F4" w:rsidP="001633F4">
      <w:pPr>
        <w:rPr>
          <w:sz w:val="16"/>
        </w:rPr>
      </w:pPr>
      <w:r w:rsidRPr="00C122D6">
        <w:rPr>
          <w:sz w:val="16"/>
        </w:rPr>
        <w:t xml:space="preserve">Long-term investments in resilience make some sense, but short-term </w:t>
      </w:r>
      <w:r w:rsidRPr="009D7130">
        <w:rPr>
          <w:rStyle w:val="StyleUnderline"/>
          <w:highlight w:val="cyan"/>
        </w:rPr>
        <w:t xml:space="preserve">investments in robustness </w:t>
      </w:r>
      <w:r w:rsidRPr="009D7130">
        <w:rPr>
          <w:rStyle w:val="Emphasis"/>
          <w:highlight w:val="cyan"/>
        </w:rPr>
        <w:t>make</w:t>
      </w:r>
      <w:r w:rsidRPr="00C122D6">
        <w:rPr>
          <w:sz w:val="16"/>
        </w:rPr>
        <w:t xml:space="preserve"> even more </w:t>
      </w:r>
      <w:r w:rsidRPr="009D7130">
        <w:rPr>
          <w:rStyle w:val="Emphasis"/>
          <w:highlight w:val="cyan"/>
        </w:rPr>
        <w:t>sense</w:t>
      </w:r>
      <w:r w:rsidRPr="00C122D6">
        <w:rPr>
          <w:sz w:val="16"/>
        </w:rPr>
        <w:t xml:space="preserve">. </w:t>
      </w:r>
      <w:r w:rsidRPr="00C122D6">
        <w:rPr>
          <w:rStyle w:val="StyleUnderline"/>
        </w:rPr>
        <w:t>Resilience is the ability to adapt in response to permanent shocks</w:t>
      </w:r>
      <w:r w:rsidRPr="00C122D6">
        <w:rPr>
          <w:sz w:val="16"/>
        </w:rPr>
        <w:t xml:space="preserve"> to the system. Robustness is the ability to maintain output levels in response to a short-term hit. The most obvious way that firms can enhance their robustness is to warehouse supplies of key components. Car manufacturers, for example, are pledging to ramp up their inventories of critical components to ensure a more reliable production stream.</w:t>
      </w:r>
    </w:p>
    <w:p w14:paraId="19A66955" w14:textId="77777777" w:rsidR="001633F4" w:rsidRPr="00C122D6" w:rsidRDefault="001633F4" w:rsidP="001633F4">
      <w:pPr>
        <w:rPr>
          <w:sz w:val="16"/>
        </w:rPr>
      </w:pPr>
      <w:r w:rsidRPr="00C122D6">
        <w:rPr>
          <w:sz w:val="16"/>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2023AC23" w14:textId="77777777" w:rsidR="001633F4" w:rsidRPr="00C122D6" w:rsidRDefault="001633F4" w:rsidP="001633F4">
      <w:pPr>
        <w:rPr>
          <w:sz w:val="16"/>
        </w:rPr>
      </w:pPr>
      <w:r w:rsidRPr="00C122D6">
        <w:rPr>
          <w:sz w:val="16"/>
        </w:rPr>
        <w:lastRenderedPageBreak/>
        <w:t>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"If they expect the semiconductor [suppliers] to be the bank, to keep having a big working capital to support them, they can forget it."</w:t>
      </w:r>
    </w:p>
    <w:p w14:paraId="138F6E6B" w14:textId="77777777" w:rsidR="001633F4" w:rsidRPr="00C122D6" w:rsidRDefault="001633F4" w:rsidP="001633F4">
      <w:pPr>
        <w:rPr>
          <w:sz w:val="16"/>
        </w:rPr>
      </w:pPr>
      <w:r w:rsidRPr="00C122D6">
        <w:rPr>
          <w:sz w:val="16"/>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008BBF17" w14:textId="77777777" w:rsidR="001633F4" w:rsidRPr="00C122D6" w:rsidRDefault="001633F4" w:rsidP="001633F4">
      <w:pPr>
        <w:rPr>
          <w:sz w:val="16"/>
        </w:rPr>
      </w:pPr>
      <w:r w:rsidRPr="00C122D6">
        <w:rPr>
          <w:sz w:val="16"/>
        </w:rPr>
        <w:t xml:space="preserve">On the micro side, the high price of inventories and shipping imperils market competition. </w:t>
      </w:r>
      <w:r w:rsidRPr="009D7130">
        <w:rPr>
          <w:rStyle w:val="StyleUnderline"/>
          <w:highlight w:val="cyan"/>
        </w:rPr>
        <w:t xml:space="preserve">Supply risks privilege </w:t>
      </w:r>
      <w:r w:rsidRPr="009D7130">
        <w:rPr>
          <w:rStyle w:val="Emphasis"/>
          <w:highlight w:val="cyan"/>
        </w:rPr>
        <w:t>larger firms</w:t>
      </w:r>
      <w:r w:rsidRPr="00C122D6">
        <w:rPr>
          <w:rStyle w:val="StyleUnderline"/>
        </w:rPr>
        <w:t xml:space="preserve"> over small and medium enterprises</w:t>
      </w:r>
      <w:r w:rsidRPr="00C122D6">
        <w:rPr>
          <w:sz w:val="16"/>
        </w:rPr>
        <w:t xml:space="preserve">. </w:t>
      </w:r>
      <w:r w:rsidRPr="009D7130">
        <w:rPr>
          <w:rStyle w:val="StyleUnderline"/>
          <w:highlight w:val="cyan"/>
        </w:rPr>
        <w:t>Multinational corporations</w:t>
      </w:r>
      <w:r w:rsidRPr="00C122D6">
        <w:rPr>
          <w:sz w:val="16"/>
        </w:rPr>
        <w:t xml:space="preserve"> have the capacity to </w:t>
      </w:r>
      <w:r w:rsidRPr="009D7130">
        <w:rPr>
          <w:rStyle w:val="StyleUnderline"/>
          <w:highlight w:val="cyan"/>
        </w:rPr>
        <w:t>make large</w:t>
      </w:r>
      <w:r w:rsidRPr="00C122D6">
        <w:rPr>
          <w:rStyle w:val="StyleUnderline"/>
        </w:rPr>
        <w:t xml:space="preserve">-scale </w:t>
      </w:r>
      <w:r w:rsidRPr="009D7130">
        <w:rPr>
          <w:rStyle w:val="StyleUnderline"/>
          <w:highlight w:val="cyan"/>
        </w:rPr>
        <w:t>investments</w:t>
      </w:r>
      <w:r w:rsidRPr="00C122D6">
        <w:rPr>
          <w:rStyle w:val="StyleUnderline"/>
        </w:rPr>
        <w:t xml:space="preserve"> in </w:t>
      </w:r>
      <w:r w:rsidRPr="00C122D6">
        <w:rPr>
          <w:rStyle w:val="Emphasis"/>
        </w:rPr>
        <w:t>resilience</w:t>
      </w:r>
      <w:r w:rsidRPr="00C122D6">
        <w:rPr>
          <w:rStyle w:val="StyleUnderline"/>
        </w:rPr>
        <w:t xml:space="preserve"> and </w:t>
      </w:r>
      <w:r w:rsidRPr="00C122D6">
        <w:rPr>
          <w:rStyle w:val="Emphasis"/>
        </w:rPr>
        <w:t>robustness</w:t>
      </w:r>
      <w:r w:rsidRPr="00C122D6">
        <w:rPr>
          <w:sz w:val="16"/>
        </w:rPr>
        <w:t xml:space="preserve">. </w:t>
      </w:r>
      <w:r w:rsidRPr="00C122D6">
        <w:rPr>
          <w:rStyle w:val="StyleUnderline"/>
        </w:rPr>
        <w:t>They</w:t>
      </w:r>
      <w:r w:rsidRPr="00C122D6">
        <w:rPr>
          <w:sz w:val="16"/>
        </w:rPr>
        <w:t xml:space="preserve"> are also able to </w:t>
      </w:r>
      <w:r w:rsidRPr="009D7130">
        <w:rPr>
          <w:rStyle w:val="StyleUnderline"/>
          <w:highlight w:val="cyan"/>
        </w:rPr>
        <w:t>use</w:t>
      </w:r>
      <w:r w:rsidRPr="00C122D6">
        <w:rPr>
          <w:sz w:val="16"/>
        </w:rPr>
        <w:t xml:space="preserve"> their </w:t>
      </w:r>
      <w:r w:rsidRPr="009D7130">
        <w:rPr>
          <w:rStyle w:val="StyleUnderline"/>
          <w:highlight w:val="cyan"/>
        </w:rPr>
        <w:t>market power to ensure</w:t>
      </w:r>
      <w:r w:rsidRPr="00C122D6">
        <w:rPr>
          <w:rStyle w:val="StyleUnderline"/>
        </w:rPr>
        <w:t xml:space="preserve"> continued </w:t>
      </w:r>
      <w:r w:rsidRPr="009D7130">
        <w:rPr>
          <w:rStyle w:val="StyleUnderline"/>
          <w:highlight w:val="cyan"/>
        </w:rPr>
        <w:t>access</w:t>
      </w:r>
      <w:r w:rsidRPr="00C122D6">
        <w:rPr>
          <w:sz w:val="16"/>
        </w:rPr>
        <w:t xml:space="preserve"> to scarce container billets in ships; your local bodega, by contrast, is unable to charter an entire container ship. The more stretched the global supply chain, the more sectors that look like monopolies rather than a competitive marketplace.</w:t>
      </w:r>
    </w:p>
    <w:p w14:paraId="0C2E7C06" w14:textId="77777777" w:rsidR="001633F4" w:rsidRPr="00C122D6" w:rsidRDefault="001633F4" w:rsidP="001633F4">
      <w:pPr>
        <w:rPr>
          <w:sz w:val="16"/>
        </w:rPr>
      </w:pPr>
      <w:r w:rsidRPr="00C122D6">
        <w:rPr>
          <w:sz w:val="16"/>
        </w:rPr>
        <w:t xml:space="preserve">When it comes to fixes, there has been a surplus of </w:t>
      </w:r>
      <w:proofErr w:type="gramStart"/>
      <w:r w:rsidRPr="00C122D6">
        <w:rPr>
          <w:sz w:val="16"/>
        </w:rPr>
        <w:t>really dumb</w:t>
      </w:r>
      <w:proofErr w:type="gramEnd"/>
      <w:r w:rsidRPr="00C122D6">
        <w:rPr>
          <w:sz w:val="16"/>
        </w:rPr>
        <w:t xml:space="preserve">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"critical." It is also worth remembering that Hawley's go-to policies of protectionism and immigration restriction shoulder much of the blame for the lack of truck drivers that have contributed to delivery delays.</w:t>
      </w:r>
    </w:p>
    <w:p w14:paraId="6E589B2A" w14:textId="77777777" w:rsidR="001633F4" w:rsidRPr="00C122D6" w:rsidRDefault="001633F4" w:rsidP="001633F4">
      <w:pPr>
        <w:rPr>
          <w:sz w:val="16"/>
        </w:rPr>
      </w:pPr>
      <w:r w:rsidRPr="00C122D6">
        <w:rPr>
          <w:sz w:val="16"/>
        </w:rPr>
        <w:t>The Biden administration's responses have run the gamut. White House Press Secretary Jen Psaki tried to laugh it all away by reducing the issue to "the tragedy of the treadmill that's delayed."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58458D4F" w14:textId="77777777" w:rsidR="001633F4" w:rsidRPr="00C122D6" w:rsidRDefault="001633F4" w:rsidP="001633F4">
      <w:pPr>
        <w:rPr>
          <w:sz w:val="16"/>
        </w:rPr>
      </w:pPr>
      <w:r w:rsidRPr="00C122D6">
        <w:rPr>
          <w:sz w:val="16"/>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7F4AF945" w14:textId="77777777" w:rsidR="001633F4" w:rsidRPr="00C122D6" w:rsidRDefault="001633F4" w:rsidP="001633F4">
      <w:pPr>
        <w:rPr>
          <w:sz w:val="16"/>
        </w:rPr>
      </w:pPr>
      <w:r w:rsidRPr="00C122D6">
        <w:rPr>
          <w:sz w:val="16"/>
        </w:rPr>
        <w:t>If the federal government can identify (or even stock) priority components that would affect multiple sectors, those strategic reserves could theoretically bolster the robustness of the U.S. economy. But not if such investments become a stalking horse for protectionism.</w:t>
      </w:r>
    </w:p>
    <w:p w14:paraId="7A49C9A5" w14:textId="77777777" w:rsidR="001633F4" w:rsidRPr="00C122D6" w:rsidRDefault="001633F4" w:rsidP="001633F4">
      <w:pPr>
        <w:rPr>
          <w:sz w:val="16"/>
        </w:rPr>
      </w:pPr>
      <w:proofErr w:type="gramStart"/>
      <w:r w:rsidRPr="00C122D6">
        <w:rPr>
          <w:sz w:val="16"/>
        </w:rPr>
        <w:t>All of</w:t>
      </w:r>
      <w:proofErr w:type="gramEnd"/>
      <w:r w:rsidRPr="00C122D6">
        <w:rPr>
          <w:sz w:val="16"/>
        </w:rPr>
        <w:t xml:space="preserve"> the evidence of the past year suggests that </w:t>
      </w:r>
      <w:r w:rsidRPr="009D7130">
        <w:rPr>
          <w:rStyle w:val="StyleUnderline"/>
          <w:highlight w:val="cyan"/>
        </w:rPr>
        <w:t>globalization helps</w:t>
      </w:r>
      <w:r w:rsidRPr="00C122D6">
        <w:rPr>
          <w:rStyle w:val="StyleUnderline"/>
        </w:rPr>
        <w:t xml:space="preserve"> economies </w:t>
      </w:r>
      <w:r w:rsidRPr="009D7130">
        <w:rPr>
          <w:rStyle w:val="StyleUnderline"/>
          <w:highlight w:val="cyan"/>
        </w:rPr>
        <w:t>recover</w:t>
      </w:r>
      <w:r w:rsidRPr="00C122D6">
        <w:rPr>
          <w:rStyle w:val="StyleUnderline"/>
        </w:rPr>
        <w:t xml:space="preserve"> </w:t>
      </w:r>
      <w:r w:rsidRPr="00C122D6">
        <w:rPr>
          <w:rStyle w:val="Emphasis"/>
        </w:rPr>
        <w:t xml:space="preserve">more </w:t>
      </w:r>
      <w:r w:rsidRPr="009D7130">
        <w:rPr>
          <w:rStyle w:val="Emphasis"/>
          <w:highlight w:val="cyan"/>
        </w:rPr>
        <w:t>quickly</w:t>
      </w:r>
      <w:r w:rsidRPr="00C122D6">
        <w:rPr>
          <w:sz w:val="16"/>
        </w:rPr>
        <w:t xml:space="preserve"> </w:t>
      </w:r>
      <w:r w:rsidRPr="00C122D6">
        <w:rPr>
          <w:rStyle w:val="StyleUnderline"/>
        </w:rPr>
        <w:t>from supply chain difficulties than aggressive efforts at homeshoring</w:t>
      </w:r>
      <w:r w:rsidRPr="00C122D6">
        <w:rPr>
          <w:sz w:val="16"/>
        </w:rPr>
        <w:t xml:space="preserve">. This is because </w:t>
      </w:r>
      <w:r w:rsidRPr="00C122D6">
        <w:rPr>
          <w:rStyle w:val="StyleUnderline"/>
        </w:rPr>
        <w:t xml:space="preserve">most </w:t>
      </w:r>
      <w:r w:rsidRPr="009D7130">
        <w:rPr>
          <w:rStyle w:val="StyleUnderline"/>
          <w:highlight w:val="cyan"/>
        </w:rPr>
        <w:t xml:space="preserve">shocks are </w:t>
      </w:r>
      <w:r w:rsidRPr="009D7130">
        <w:rPr>
          <w:rStyle w:val="Emphasis"/>
          <w:highlight w:val="cyan"/>
        </w:rPr>
        <w:t>localized</w:t>
      </w:r>
      <w:r w:rsidRPr="00C122D6">
        <w:rPr>
          <w:sz w:val="16"/>
        </w:rPr>
        <w:t xml:space="preserve">, and </w:t>
      </w:r>
      <w:r w:rsidRPr="009D7130">
        <w:rPr>
          <w:rStyle w:val="StyleUnderline"/>
          <w:highlight w:val="cyan"/>
        </w:rPr>
        <w:t>access to global</w:t>
      </w:r>
      <w:r w:rsidRPr="00C122D6">
        <w:rPr>
          <w:rStyle w:val="StyleUnderline"/>
        </w:rPr>
        <w:t xml:space="preserve"> value </w:t>
      </w:r>
      <w:r w:rsidRPr="009D7130">
        <w:rPr>
          <w:rStyle w:val="StyleUnderline"/>
          <w:highlight w:val="cyan"/>
        </w:rPr>
        <w:t xml:space="preserve">chains </w:t>
      </w:r>
      <w:r w:rsidRPr="009D7130">
        <w:rPr>
          <w:rStyle w:val="Emphasis"/>
          <w:highlight w:val="cyan"/>
        </w:rPr>
        <w:t>facilitates recovery</w:t>
      </w:r>
      <w:r w:rsidRPr="00C122D6">
        <w:rPr>
          <w:rStyle w:val="Emphasis"/>
        </w:rPr>
        <w:t xml:space="preserve"> more quickly</w:t>
      </w:r>
      <w:r w:rsidRPr="00C122D6">
        <w:rPr>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7BC9A943" w14:textId="77777777" w:rsidR="001633F4" w:rsidRDefault="001633F4" w:rsidP="001633F4">
      <w:pPr>
        <w:rPr>
          <w:sz w:val="16"/>
        </w:rPr>
      </w:pPr>
      <w:r w:rsidRPr="00C122D6">
        <w:rPr>
          <w:sz w:val="16"/>
        </w:rPr>
        <w:t xml:space="preserve">Unsurprisingly, U.S. producers seeking relief from skyrocketing shipping rates have asked the Biden administration to reduce tariffs. </w:t>
      </w:r>
      <w:r w:rsidRPr="009D7130">
        <w:rPr>
          <w:rStyle w:val="StyleUnderline"/>
          <w:highlight w:val="cyan"/>
        </w:rPr>
        <w:t>Protectionism</w:t>
      </w:r>
      <w:r w:rsidRPr="00C122D6">
        <w:rPr>
          <w:rStyle w:val="StyleUnderline"/>
        </w:rPr>
        <w:t xml:space="preserve"> isn't the solution</w:t>
      </w:r>
      <w:r w:rsidRPr="00C122D6">
        <w:rPr>
          <w:sz w:val="16"/>
        </w:rPr>
        <w:t xml:space="preserve"> to these breakdowns in our supply chains; </w:t>
      </w:r>
      <w:r w:rsidRPr="00C122D6">
        <w:rPr>
          <w:rStyle w:val="StyleUnderline"/>
        </w:rPr>
        <w:t xml:space="preserve">it's </w:t>
      </w:r>
      <w:r w:rsidRPr="009D7130">
        <w:rPr>
          <w:rStyle w:val="Emphasis"/>
          <w:highlight w:val="cyan"/>
        </w:rPr>
        <w:t>part of the problem</w:t>
      </w:r>
      <w:r w:rsidRPr="009D7130">
        <w:rPr>
          <w:sz w:val="16"/>
          <w:highlight w:val="cyan"/>
        </w:rPr>
        <w:t>.</w:t>
      </w:r>
    </w:p>
    <w:p w14:paraId="026F65F5" w14:textId="77777777" w:rsidR="001633F4" w:rsidRPr="00C665B2" w:rsidRDefault="001633F4" w:rsidP="001633F4">
      <w:pPr>
        <w:pStyle w:val="Analytic"/>
      </w:pPr>
      <w:r>
        <w:t xml:space="preserve">2. economic black swans are RARE, no timeframe and can’t control outside </w:t>
      </w:r>
      <w:proofErr w:type="spellStart"/>
      <w:r>
        <w:t>econs</w:t>
      </w:r>
      <w:proofErr w:type="spellEnd"/>
      <w:r>
        <w:t xml:space="preserve"> that we are connected to.</w:t>
      </w:r>
    </w:p>
    <w:p w14:paraId="07C1068A" w14:textId="77777777" w:rsidR="001633F4" w:rsidRDefault="001633F4" w:rsidP="001633F4">
      <w:pPr>
        <w:pStyle w:val="Heading3"/>
      </w:pPr>
      <w:r>
        <w:lastRenderedPageBreak/>
        <w:t>1NC---Econ---Stem</w:t>
      </w:r>
    </w:p>
    <w:p w14:paraId="13249169" w14:textId="77777777" w:rsidR="001633F4" w:rsidRPr="00A72B8C" w:rsidRDefault="001633F4" w:rsidP="001633F4">
      <w:pPr>
        <w:pStyle w:val="Heading4"/>
      </w:pPr>
      <w:r>
        <w:t>---</w:t>
      </w:r>
      <w:r>
        <w:rPr>
          <w:u w:val="single"/>
        </w:rPr>
        <w:t>COVID</w:t>
      </w:r>
      <w:r>
        <w:t xml:space="preserve">, 08 thumps the </w:t>
      </w:r>
      <w:r>
        <w:rPr>
          <w:u w:val="single"/>
        </w:rPr>
        <w:t>terminal</w:t>
      </w:r>
      <w:r>
        <w:t>.</w:t>
      </w:r>
    </w:p>
    <w:p w14:paraId="7CEB223D" w14:textId="77777777" w:rsidR="001633F4" w:rsidRPr="00DB29F3" w:rsidRDefault="001633F4" w:rsidP="001633F4">
      <w:pPr>
        <w:pStyle w:val="Heading4"/>
        <w:rPr>
          <w:u w:val="single"/>
        </w:rPr>
      </w:pPr>
      <w:r>
        <w:t xml:space="preserve">---no reason it’d spread </w:t>
      </w:r>
      <w:r>
        <w:rPr>
          <w:u w:val="single"/>
        </w:rPr>
        <w:t>internationally</w:t>
      </w:r>
    </w:p>
    <w:p w14:paraId="638D67BB" w14:textId="77777777" w:rsidR="001633F4" w:rsidRPr="0016460E" w:rsidRDefault="001633F4" w:rsidP="001633F4">
      <w:pPr>
        <w:pStyle w:val="Heading4"/>
        <w:rPr>
          <w:rFonts w:cs="Calibri"/>
        </w:rPr>
      </w:pPr>
      <w:bookmarkStart w:id="0" w:name="_Hlk41577025"/>
      <w:bookmarkStart w:id="1" w:name="_Hlk63366481"/>
      <w:r>
        <w:rPr>
          <w:rFonts w:cs="Calibri"/>
        </w:rPr>
        <w:t>---</w:t>
      </w:r>
      <w:r w:rsidRPr="0016460E">
        <w:rPr>
          <w:rFonts w:cs="Calibri"/>
        </w:rPr>
        <w:t>Economic decline doesn’t cause war.</w:t>
      </w:r>
    </w:p>
    <w:p w14:paraId="42D16E97" w14:textId="77777777" w:rsidR="001633F4" w:rsidRPr="0016460E" w:rsidRDefault="001633F4" w:rsidP="001633F4">
      <w:bookmarkStart w:id="2" w:name="_Hlk57491595"/>
      <w:bookmarkEnd w:id="0"/>
      <w:r w:rsidRPr="0016460E">
        <w:t xml:space="preserve">Dr. Stephen M. </w:t>
      </w:r>
      <w:r w:rsidRPr="0016460E">
        <w:rPr>
          <w:rStyle w:val="Style13ptBold"/>
        </w:rPr>
        <w:t>Walt 20</w:t>
      </w:r>
      <w:r w:rsidRPr="0016460E">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778C61C8" w14:textId="77777777" w:rsidR="001633F4" w:rsidRPr="0016460E" w:rsidRDefault="001633F4" w:rsidP="001633F4">
      <w:pPr>
        <w:rPr>
          <w:sz w:val="16"/>
        </w:rPr>
      </w:pPr>
      <w:r w:rsidRPr="0016460E">
        <w:rPr>
          <w:sz w:val="16"/>
        </w:rPr>
        <w:t xml:space="preserve">For these reasons, the pandemic itself may be conducive to peace. But </w:t>
      </w:r>
      <w:r w:rsidRPr="0016460E">
        <w:rPr>
          <w:rStyle w:val="StyleUnderline"/>
        </w:rPr>
        <w:t>what about the relationship between</w:t>
      </w:r>
      <w:r w:rsidRPr="0016460E">
        <w:rPr>
          <w:sz w:val="16"/>
        </w:rPr>
        <w:t xml:space="preserve"> broader </w:t>
      </w:r>
      <w:r w:rsidRPr="0016460E">
        <w:rPr>
          <w:rStyle w:val="StyleUnderline"/>
        </w:rPr>
        <w:t>economic conditions and the likelihood of war? Might</w:t>
      </w:r>
      <w:r w:rsidRPr="0016460E">
        <w:rPr>
          <w:sz w:val="16"/>
        </w:rPr>
        <w:t xml:space="preserve"> a few </w:t>
      </w:r>
      <w:r w:rsidRPr="0016460E">
        <w:rPr>
          <w:rStyle w:val="StyleUnderline"/>
        </w:rPr>
        <w:t>leaders</w:t>
      </w:r>
      <w:r w:rsidRPr="0016460E">
        <w:rPr>
          <w:sz w:val="16"/>
        </w:rPr>
        <w:t xml:space="preserve"> still </w:t>
      </w:r>
      <w:r w:rsidRPr="0016460E">
        <w:rPr>
          <w:rStyle w:val="StyleUnderline"/>
        </w:rPr>
        <w:t>convince themselves that</w:t>
      </w:r>
      <w:r w:rsidRPr="0016460E">
        <w:rPr>
          <w:sz w:val="16"/>
        </w:rPr>
        <w:t xml:space="preserve"> provoking a crisis and </w:t>
      </w:r>
      <w:r w:rsidRPr="0016460E">
        <w:rPr>
          <w:rStyle w:val="StyleUnderline"/>
        </w:rPr>
        <w:t>going to war could</w:t>
      </w:r>
      <w:r w:rsidRPr="0016460E">
        <w:rPr>
          <w:sz w:val="16"/>
        </w:rPr>
        <w:t xml:space="preserve"> still </w:t>
      </w:r>
      <w:r w:rsidRPr="0016460E">
        <w:rPr>
          <w:rStyle w:val="StyleUnderline"/>
        </w:rPr>
        <w:t>advance</w:t>
      </w:r>
      <w:r w:rsidRPr="0016460E">
        <w:rPr>
          <w:sz w:val="16"/>
        </w:rPr>
        <w:t xml:space="preserve"> either long-term national </w:t>
      </w:r>
      <w:r w:rsidRPr="0016460E">
        <w:rPr>
          <w:rStyle w:val="StyleUnderline"/>
        </w:rPr>
        <w:t>interests or</w:t>
      </w:r>
      <w:r w:rsidRPr="0016460E">
        <w:rPr>
          <w:sz w:val="16"/>
        </w:rPr>
        <w:t xml:space="preserve"> their own </w:t>
      </w:r>
      <w:r w:rsidRPr="0016460E">
        <w:rPr>
          <w:rStyle w:val="StyleUnderline"/>
        </w:rPr>
        <w:t>political fortunes? Are</w:t>
      </w:r>
      <w:r w:rsidRPr="0016460E">
        <w:rPr>
          <w:sz w:val="16"/>
        </w:rPr>
        <w:t xml:space="preserve"> the other </w:t>
      </w:r>
      <w:r w:rsidRPr="0016460E">
        <w:rPr>
          <w:rStyle w:val="StyleUnderline"/>
        </w:rPr>
        <w:t>paths by which a</w:t>
      </w:r>
      <w:r w:rsidRPr="0016460E">
        <w:rPr>
          <w:sz w:val="16"/>
        </w:rPr>
        <w:t xml:space="preserve"> deep and </w:t>
      </w:r>
      <w:r w:rsidRPr="0016460E">
        <w:rPr>
          <w:rStyle w:val="StyleUnderline"/>
        </w:rPr>
        <w:t>sustained</w:t>
      </w:r>
      <w:r w:rsidRPr="0016460E">
        <w:rPr>
          <w:sz w:val="16"/>
        </w:rPr>
        <w:t xml:space="preserve"> economic </w:t>
      </w:r>
      <w:r w:rsidRPr="0016460E">
        <w:rPr>
          <w:rStyle w:val="StyleUnderline"/>
        </w:rPr>
        <w:t>downturn might make serious global conflict more likely? One familiar argument is</w:t>
      </w:r>
      <w:r w:rsidRPr="0016460E">
        <w:rPr>
          <w:sz w:val="16"/>
        </w:rPr>
        <w:t xml:space="preserve"> the so-called </w:t>
      </w:r>
      <w:r w:rsidRPr="00960C0D">
        <w:rPr>
          <w:rStyle w:val="Emphasis"/>
          <w:highlight w:val="cyan"/>
        </w:rPr>
        <w:t>diversionary</w:t>
      </w:r>
      <w:r w:rsidRPr="0016460E">
        <w:rPr>
          <w:sz w:val="16"/>
        </w:rPr>
        <w:t xml:space="preserve"> (or “scapegoat”) </w:t>
      </w:r>
      <w:r w:rsidRPr="00960C0D">
        <w:rPr>
          <w:rStyle w:val="Emphasis"/>
          <w:highlight w:val="cyan"/>
        </w:rPr>
        <w:t>theory</w:t>
      </w:r>
      <w:r w:rsidRPr="0016460E">
        <w:rPr>
          <w:rStyle w:val="StyleUnderline"/>
        </w:rPr>
        <w:t xml:space="preserve"> of war</w:t>
      </w:r>
      <w:r w:rsidRPr="0016460E">
        <w:rPr>
          <w:sz w:val="16"/>
        </w:rPr>
        <w:t xml:space="preserve">.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 </w:t>
      </w:r>
      <w:r w:rsidRPr="0016460E">
        <w:rPr>
          <w:rStyle w:val="StyleUnderline"/>
        </w:rPr>
        <w:t>This</w:t>
      </w:r>
      <w:r w:rsidRPr="0016460E">
        <w:rPr>
          <w:sz w:val="16"/>
        </w:rPr>
        <w:t xml:space="preserve"> outcome </w:t>
      </w:r>
      <w:r w:rsidRPr="0016460E">
        <w:rPr>
          <w:rStyle w:val="StyleUnderline"/>
        </w:rPr>
        <w:t xml:space="preserve">strikes me as </w:t>
      </w:r>
      <w:r w:rsidRPr="00960C0D">
        <w:rPr>
          <w:rStyle w:val="Emphasis"/>
          <w:highlight w:val="cyan"/>
        </w:rPr>
        <w:t>unlikely</w:t>
      </w:r>
      <w:r w:rsidRPr="0016460E">
        <w:rPr>
          <w:rStyle w:val="StyleUnderline"/>
        </w:rPr>
        <w:t xml:space="preserve">, </w:t>
      </w:r>
      <w:r w:rsidRPr="0016460E">
        <w:rPr>
          <w:rStyle w:val="Emphasis"/>
        </w:rPr>
        <w:t>even if</w:t>
      </w:r>
      <w:r w:rsidRPr="0016460E">
        <w:rPr>
          <w:rStyle w:val="StyleUnderline"/>
        </w:rPr>
        <w:t xml:space="preserve"> one ignores the </w:t>
      </w:r>
      <w:r w:rsidRPr="0016460E">
        <w:rPr>
          <w:rStyle w:val="Emphasis"/>
        </w:rPr>
        <w:t>logical and empirical flaws</w:t>
      </w:r>
      <w:r w:rsidRPr="0016460E">
        <w:rPr>
          <w:rStyle w:val="StyleUnderline"/>
        </w:rPr>
        <w:t xml:space="preserve"> in the theory itself. </w:t>
      </w:r>
      <w:r w:rsidRPr="00960C0D">
        <w:rPr>
          <w:rStyle w:val="StyleUnderline"/>
          <w:highlight w:val="cyan"/>
        </w:rPr>
        <w:t xml:space="preserve">War </w:t>
      </w:r>
      <w:r w:rsidRPr="003C31BC">
        <w:rPr>
          <w:rStyle w:val="StyleUnderline"/>
        </w:rPr>
        <w:t>is</w:t>
      </w:r>
      <w:r w:rsidRPr="0016460E">
        <w:rPr>
          <w:rStyle w:val="StyleUnderline"/>
        </w:rPr>
        <w:t xml:space="preserve"> always </w:t>
      </w:r>
      <w:r w:rsidRPr="00960C0D">
        <w:rPr>
          <w:rStyle w:val="StyleUnderline"/>
          <w:highlight w:val="cyan"/>
        </w:rPr>
        <w:t xml:space="preserve">a </w:t>
      </w:r>
      <w:r w:rsidRPr="00960C0D">
        <w:rPr>
          <w:rStyle w:val="Emphasis"/>
          <w:highlight w:val="cyan"/>
        </w:rPr>
        <w:t>gamble</w:t>
      </w:r>
      <w:r w:rsidRPr="0016460E">
        <w:rPr>
          <w:rStyle w:val="StyleUnderline"/>
        </w:rPr>
        <w:t xml:space="preserve">, and should things go </w:t>
      </w:r>
      <w:r w:rsidRPr="0016460E">
        <w:rPr>
          <w:rStyle w:val="Emphasis"/>
        </w:rPr>
        <w:t>badly</w:t>
      </w:r>
      <w:r w:rsidRPr="0016460E">
        <w:rPr>
          <w:rStyle w:val="StyleUnderline"/>
        </w:rPr>
        <w:t xml:space="preserve">—even a little bit—it would hammer the last nail in the coffin of </w:t>
      </w:r>
      <w:r w:rsidRPr="0016460E">
        <w:rPr>
          <w:rStyle w:val="Emphasis"/>
        </w:rPr>
        <w:t>Trump</w:t>
      </w:r>
      <w:r w:rsidRPr="0016460E">
        <w:rPr>
          <w:rStyle w:val="StyleUnderline"/>
        </w:rPr>
        <w:t xml:space="preserve">’s declining fortunes. Moreover, </w:t>
      </w:r>
      <w:r w:rsidRPr="0016460E">
        <w:rPr>
          <w:rStyle w:val="Emphasis"/>
        </w:rPr>
        <w:t>no</w:t>
      </w:r>
      <w:r w:rsidRPr="0016460E">
        <w:rPr>
          <w:sz w:val="16"/>
        </w:rPr>
        <w:t xml:space="preserve">ne of the </w:t>
      </w:r>
      <w:r w:rsidRPr="0016460E">
        <w:rPr>
          <w:rStyle w:val="StyleUnderline"/>
        </w:rPr>
        <w:t>countries Trump might consider</w:t>
      </w:r>
      <w:r w:rsidRPr="0016460E">
        <w:rPr>
          <w:sz w:val="16"/>
        </w:rPr>
        <w:t xml:space="preserve"> going after </w:t>
      </w:r>
      <w:r w:rsidRPr="0016460E">
        <w:rPr>
          <w:rStyle w:val="StyleUnderline"/>
        </w:rPr>
        <w:t xml:space="preserve">pose an </w:t>
      </w:r>
      <w:r w:rsidRPr="0016460E">
        <w:rPr>
          <w:rStyle w:val="Emphasis"/>
        </w:rPr>
        <w:t>imminent threat</w:t>
      </w:r>
      <w:r w:rsidRPr="0016460E">
        <w:rPr>
          <w:sz w:val="16"/>
        </w:rPr>
        <w:t xml:space="preserve"> to U.S. security, </w:t>
      </w:r>
      <w:r w:rsidRPr="0016460E">
        <w:rPr>
          <w:rStyle w:val="StyleUnderline"/>
        </w:rPr>
        <w:t>and even his staunchest supporters may wonder why he is wasting time and money going after Iran or Venezuela</w:t>
      </w:r>
      <w:r w:rsidRPr="0016460E">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w:t>
      </w:r>
      <w:r w:rsidRPr="003C31BC">
        <w:rPr>
          <w:sz w:val="16"/>
        </w:rPr>
        <w:t xml:space="preserve">to guide the decisions of other world leaders too. </w:t>
      </w:r>
      <w:r w:rsidRPr="003C31BC">
        <w:rPr>
          <w:rStyle w:val="StyleUnderline"/>
        </w:rPr>
        <w:t>Another</w:t>
      </w:r>
      <w:r w:rsidRPr="003C31BC">
        <w:rPr>
          <w:sz w:val="16"/>
        </w:rPr>
        <w:t xml:space="preserve"> familiar </w:t>
      </w:r>
      <w:r w:rsidRPr="003C31BC">
        <w:rPr>
          <w:rStyle w:val="StyleUnderline"/>
        </w:rPr>
        <w:t xml:space="preserve">folk theory is </w:t>
      </w:r>
      <w:r w:rsidRPr="003C31BC">
        <w:rPr>
          <w:rStyle w:val="Emphasis"/>
        </w:rPr>
        <w:t>“military Keynesianism.”</w:t>
      </w:r>
      <w:r w:rsidRPr="003C31BC">
        <w:t xml:space="preserve"> </w:t>
      </w:r>
      <w:r w:rsidRPr="003C31BC">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w:t>
      </w:r>
      <w:r w:rsidRPr="0016460E">
        <w:rPr>
          <w:sz w:val="16"/>
        </w:rPr>
        <w:t xml:space="preserve"> to restart their economies through some sort of military adventure. </w:t>
      </w:r>
      <w:r w:rsidRPr="0016460E">
        <w:rPr>
          <w:rStyle w:val="Emphasis"/>
        </w:rPr>
        <w:t>I doubt</w:t>
      </w:r>
      <w:r w:rsidRPr="0016460E">
        <w:rPr>
          <w:rStyle w:val="StyleUnderline"/>
        </w:rPr>
        <w:t xml:space="preserve"> it. It </w:t>
      </w:r>
      <w:r w:rsidRPr="00960C0D">
        <w:rPr>
          <w:rStyle w:val="StyleUnderline"/>
          <w:highlight w:val="cyan"/>
        </w:rPr>
        <w:t>takes a</w:t>
      </w:r>
      <w:r w:rsidRPr="0016460E">
        <w:rPr>
          <w:rStyle w:val="StyleUnderline"/>
        </w:rPr>
        <w:t xml:space="preserve"> </w:t>
      </w:r>
      <w:proofErr w:type="gramStart"/>
      <w:r w:rsidRPr="0016460E">
        <w:rPr>
          <w:rStyle w:val="Emphasis"/>
        </w:rPr>
        <w:t xml:space="preserve">really </w:t>
      </w:r>
      <w:r w:rsidRPr="00960C0D">
        <w:rPr>
          <w:rStyle w:val="Emphasis"/>
          <w:highlight w:val="cyan"/>
        </w:rPr>
        <w:t>big</w:t>
      </w:r>
      <w:proofErr w:type="gramEnd"/>
      <w:r w:rsidRPr="00960C0D">
        <w:rPr>
          <w:rStyle w:val="Emphasis"/>
          <w:highlight w:val="cyan"/>
        </w:rPr>
        <w:t xml:space="preserve"> war</w:t>
      </w:r>
      <w:r w:rsidRPr="0016460E">
        <w:rPr>
          <w:rStyle w:val="StyleUnderline"/>
        </w:rPr>
        <w:t xml:space="preserve"> </w:t>
      </w:r>
      <w:r w:rsidRPr="00960C0D">
        <w:rPr>
          <w:rStyle w:val="StyleUnderline"/>
          <w:highlight w:val="cyan"/>
        </w:rPr>
        <w:t>to generate</w:t>
      </w:r>
      <w:r w:rsidRPr="0016460E">
        <w:rPr>
          <w:rStyle w:val="StyleUnderline"/>
        </w:rPr>
        <w:t xml:space="preserve"> a significant </w:t>
      </w:r>
      <w:r w:rsidRPr="00960C0D">
        <w:rPr>
          <w:rStyle w:val="StyleUnderline"/>
          <w:highlight w:val="cyan"/>
        </w:rPr>
        <w:t>stimulus</w:t>
      </w:r>
      <w:r w:rsidRPr="0016460E">
        <w:rPr>
          <w:rStyle w:val="StyleUnderline"/>
        </w:rPr>
        <w:t xml:space="preserve">, </w:t>
      </w:r>
      <w:r w:rsidRPr="00960C0D">
        <w:rPr>
          <w:rStyle w:val="StyleUnderline"/>
          <w:highlight w:val="cyan"/>
        </w:rPr>
        <w:t>and</w:t>
      </w:r>
      <w:r w:rsidRPr="0016460E">
        <w:rPr>
          <w:rStyle w:val="StyleUnderline"/>
        </w:rPr>
        <w:t xml:space="preserve"> it </w:t>
      </w:r>
      <w:r w:rsidRPr="003C31BC">
        <w:rPr>
          <w:rStyle w:val="StyleUnderline"/>
        </w:rPr>
        <w:t xml:space="preserve">is </w:t>
      </w:r>
      <w:r w:rsidRPr="00960C0D">
        <w:rPr>
          <w:rStyle w:val="Emphasis"/>
          <w:highlight w:val="cyan"/>
        </w:rPr>
        <w:t>hard to imagine</w:t>
      </w:r>
      <w:r w:rsidRPr="0016460E">
        <w:rPr>
          <w:rStyle w:val="StyleUnderline"/>
        </w:rPr>
        <w:t xml:space="preserve"> any country launching a </w:t>
      </w:r>
      <w:r w:rsidRPr="0016460E">
        <w:rPr>
          <w:rStyle w:val="Emphasis"/>
        </w:rPr>
        <w:t>large-scale</w:t>
      </w:r>
      <w:r w:rsidRPr="0016460E">
        <w:rPr>
          <w:rStyle w:val="StyleUnderline"/>
        </w:rPr>
        <w:t xml:space="preserve"> </w:t>
      </w:r>
      <w:r w:rsidRPr="00960C0D">
        <w:rPr>
          <w:rStyle w:val="StyleUnderline"/>
          <w:highlight w:val="cyan"/>
        </w:rPr>
        <w:t>war</w:t>
      </w:r>
      <w:r w:rsidRPr="0016460E">
        <w:rPr>
          <w:rStyle w:val="StyleUnderline"/>
        </w:rPr>
        <w:t>—</w:t>
      </w:r>
      <w:r w:rsidRPr="00960C0D">
        <w:rPr>
          <w:rStyle w:val="StyleUnderline"/>
          <w:highlight w:val="cyan"/>
        </w:rPr>
        <w:t>with</w:t>
      </w:r>
      <w:r w:rsidRPr="0016460E">
        <w:rPr>
          <w:rStyle w:val="StyleUnderline"/>
        </w:rPr>
        <w:t xml:space="preserve"> all its </w:t>
      </w:r>
      <w:r w:rsidRPr="00960C0D">
        <w:rPr>
          <w:rStyle w:val="StyleUnderline"/>
          <w:highlight w:val="cyan"/>
        </w:rPr>
        <w:t>attendant risks</w:t>
      </w:r>
      <w:r w:rsidRPr="0016460E">
        <w:rPr>
          <w:rStyle w:val="StyleUnderline"/>
        </w:rPr>
        <w:t xml:space="preserve">—at a moment when </w:t>
      </w:r>
      <w:r w:rsidRPr="0016460E">
        <w:rPr>
          <w:rStyle w:val="Emphasis"/>
        </w:rPr>
        <w:t>debt levels</w:t>
      </w:r>
      <w:r w:rsidRPr="0016460E">
        <w:rPr>
          <w:rStyle w:val="StyleUnderline"/>
        </w:rPr>
        <w:t xml:space="preserve"> are </w:t>
      </w:r>
      <w:r w:rsidRPr="0016460E">
        <w:rPr>
          <w:rStyle w:val="Emphasis"/>
        </w:rPr>
        <w:t>already soaring</w:t>
      </w:r>
      <w:r w:rsidRPr="0016460E">
        <w:rPr>
          <w:sz w:val="16"/>
        </w:rPr>
        <w:t xml:space="preserve">. More importantly, </w:t>
      </w:r>
      <w:r w:rsidRPr="0016460E">
        <w:rPr>
          <w:rStyle w:val="StyleUnderline"/>
        </w:rPr>
        <w:t xml:space="preserve">there are lots of </w:t>
      </w:r>
      <w:r w:rsidRPr="0016460E">
        <w:rPr>
          <w:rStyle w:val="Emphasis"/>
        </w:rPr>
        <w:t>easier</w:t>
      </w:r>
      <w:r w:rsidRPr="0016460E">
        <w:rPr>
          <w:rStyle w:val="StyleUnderline"/>
        </w:rPr>
        <w:t xml:space="preserve"> and </w:t>
      </w:r>
      <w:r w:rsidRPr="0016460E">
        <w:rPr>
          <w:rStyle w:val="Emphasis"/>
        </w:rPr>
        <w:t>more direct</w:t>
      </w:r>
      <w:r w:rsidRPr="0016460E">
        <w:rPr>
          <w:rStyle w:val="StyleUnderline"/>
        </w:rPr>
        <w:t xml:space="preserve"> ways to stimulate the economy—</w:t>
      </w:r>
      <w:r w:rsidRPr="0016460E">
        <w:rPr>
          <w:rStyle w:val="Emphasis"/>
        </w:rPr>
        <w:t>infrastructure</w:t>
      </w:r>
      <w:r w:rsidRPr="0016460E">
        <w:rPr>
          <w:sz w:val="16"/>
        </w:rPr>
        <w:t xml:space="preserve"> spending, </w:t>
      </w:r>
      <w:r w:rsidRPr="0016460E">
        <w:rPr>
          <w:rStyle w:val="Emphasis"/>
        </w:rPr>
        <w:t>unemployment insurance</w:t>
      </w:r>
      <w:r w:rsidRPr="0016460E">
        <w:rPr>
          <w:rStyle w:val="StyleUnderline"/>
        </w:rPr>
        <w:t xml:space="preserve">, even </w:t>
      </w:r>
      <w:r w:rsidRPr="0016460E">
        <w:rPr>
          <w:rStyle w:val="Emphasis"/>
        </w:rPr>
        <w:t>“helicopter payments”</w:t>
      </w:r>
      <w:r w:rsidRPr="0016460E">
        <w:rPr>
          <w:rStyle w:val="StyleUnderline"/>
        </w:rPr>
        <w:t xml:space="preserve">—and launching a war </w:t>
      </w:r>
      <w:proofErr w:type="gramStart"/>
      <w:r w:rsidRPr="0016460E">
        <w:rPr>
          <w:rStyle w:val="StyleUnderline"/>
        </w:rPr>
        <w:t>has to</w:t>
      </w:r>
      <w:proofErr w:type="gramEnd"/>
      <w:r w:rsidRPr="0016460E">
        <w:rPr>
          <w:rStyle w:val="StyleUnderline"/>
        </w:rPr>
        <w:t xml:space="preserve"> be one of the </w:t>
      </w:r>
      <w:r w:rsidRPr="0016460E">
        <w:rPr>
          <w:rStyle w:val="Emphasis"/>
        </w:rPr>
        <w:t>least efficient</w:t>
      </w:r>
      <w:r w:rsidRPr="0016460E">
        <w:rPr>
          <w:rStyle w:val="StyleUnderline"/>
        </w:rPr>
        <w:t xml:space="preserve"> methods available. The threat of war usually </w:t>
      </w:r>
      <w:r w:rsidRPr="0016460E">
        <w:rPr>
          <w:rStyle w:val="Emphasis"/>
        </w:rPr>
        <w:t>spooks investors</w:t>
      </w:r>
      <w:r w:rsidRPr="0016460E">
        <w:rPr>
          <w:rStyle w:val="StyleUnderline"/>
        </w:rPr>
        <w:t xml:space="preserve"> too, which </w:t>
      </w:r>
      <w:r w:rsidRPr="0016460E">
        <w:rPr>
          <w:rStyle w:val="Emphasis"/>
        </w:rPr>
        <w:t>any politician with their eye on the stock market</w:t>
      </w:r>
      <w:r w:rsidRPr="0016460E">
        <w:rPr>
          <w:rStyle w:val="StyleUnderline"/>
        </w:rPr>
        <w:t xml:space="preserve"> would be </w:t>
      </w:r>
      <w:r w:rsidRPr="0016460E">
        <w:rPr>
          <w:rStyle w:val="Emphasis"/>
        </w:rPr>
        <w:t>loath</w:t>
      </w:r>
      <w:r w:rsidRPr="0016460E">
        <w:rPr>
          <w:rStyle w:val="StyleUnderline"/>
        </w:rPr>
        <w:t xml:space="preserve"> to do</w:t>
      </w:r>
      <w:r w:rsidRPr="0016460E">
        <w:rPr>
          <w:sz w:val="16"/>
        </w:rPr>
        <w:t xml:space="preserve">. </w:t>
      </w:r>
      <w:r w:rsidRPr="0016460E">
        <w:rPr>
          <w:rStyle w:val="StyleUnderline"/>
        </w:rPr>
        <w:t>Economic downturns can encourage war in</w:t>
      </w:r>
      <w:r w:rsidRPr="0016460E">
        <w:rPr>
          <w:sz w:val="16"/>
        </w:rPr>
        <w:t xml:space="preserve"> some </w:t>
      </w:r>
      <w:r w:rsidRPr="0016460E">
        <w:rPr>
          <w:rStyle w:val="Emphasis"/>
        </w:rPr>
        <w:t>special circumstances</w:t>
      </w:r>
      <w:r w:rsidRPr="0016460E">
        <w:rPr>
          <w:sz w:val="16"/>
        </w:rPr>
        <w:t xml:space="preserve">, especially </w:t>
      </w:r>
      <w:r w:rsidRPr="0016460E">
        <w:rPr>
          <w:rStyle w:val="StyleUnderline"/>
        </w:rPr>
        <w:t>when</w:t>
      </w:r>
      <w:r w:rsidRPr="0016460E">
        <w:rPr>
          <w:sz w:val="16"/>
        </w:rPr>
        <w:t xml:space="preserve"> a </w:t>
      </w:r>
      <w:r w:rsidRPr="0016460E">
        <w:rPr>
          <w:rStyle w:val="StyleUnderline"/>
        </w:rPr>
        <w:t>war would enable a country</w:t>
      </w:r>
      <w:r w:rsidRPr="0016460E">
        <w:rPr>
          <w:sz w:val="16"/>
        </w:rPr>
        <w:t xml:space="preserve"> facing severe hardships </w:t>
      </w:r>
      <w:r w:rsidRPr="0016460E">
        <w:rPr>
          <w:rStyle w:val="StyleUnderline"/>
        </w:rPr>
        <w:t>to capture something of immediate</w:t>
      </w:r>
      <w:r w:rsidRPr="0016460E">
        <w:rPr>
          <w:sz w:val="16"/>
        </w:rPr>
        <w:t xml:space="preserve"> and significant </w:t>
      </w:r>
      <w:r w:rsidRPr="0016460E">
        <w:rPr>
          <w:rStyle w:val="StyleUnderline"/>
        </w:rPr>
        <w:t>value</w:t>
      </w:r>
      <w:r w:rsidRPr="0016460E">
        <w:rPr>
          <w:sz w:val="16"/>
        </w:rPr>
        <w:t xml:space="preserve">. Saddam </w:t>
      </w:r>
      <w:r w:rsidRPr="0016460E">
        <w:rPr>
          <w:rStyle w:val="StyleUnderline"/>
        </w:rPr>
        <w:t>Hussein’s decision to seize Kuwait</w:t>
      </w:r>
      <w:r w:rsidRPr="0016460E">
        <w:rPr>
          <w:sz w:val="16"/>
        </w:rPr>
        <w:t xml:space="preserve"> in 1990 </w:t>
      </w:r>
      <w:r w:rsidRPr="0016460E">
        <w:rPr>
          <w:rStyle w:val="StyleUnderline"/>
        </w:rPr>
        <w:t>fits this model perfectly</w:t>
      </w:r>
      <w:r w:rsidRPr="0016460E">
        <w:rPr>
          <w:sz w:val="16"/>
        </w:rPr>
        <w:t xml:space="preserve">: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w:t>
      </w:r>
      <w:r w:rsidRPr="0016460E">
        <w:rPr>
          <w:rStyle w:val="StyleUnderline"/>
        </w:rPr>
        <w:t xml:space="preserve">Yet I </w:t>
      </w:r>
      <w:r w:rsidRPr="0016460E">
        <w:rPr>
          <w:rStyle w:val="Emphasis"/>
        </w:rPr>
        <w:t>cannot</w:t>
      </w:r>
      <w:r w:rsidRPr="0016460E">
        <w:rPr>
          <w:rStyle w:val="StyleUnderline"/>
        </w:rPr>
        <w:t xml:space="preserve"> think of </w:t>
      </w:r>
      <w:r w:rsidRPr="0016460E">
        <w:rPr>
          <w:rStyle w:val="Emphasis"/>
        </w:rPr>
        <w:t>any</w:t>
      </w:r>
      <w:r w:rsidRPr="0016460E">
        <w:rPr>
          <w:rStyle w:val="StyleUnderline"/>
        </w:rPr>
        <w:t xml:space="preserve"> country in similar circumstances today. </w:t>
      </w:r>
      <w:r w:rsidRPr="003C31BC">
        <w:rPr>
          <w:rStyle w:val="StyleUnderline"/>
        </w:rPr>
        <w:t xml:space="preserve">Now is </w:t>
      </w:r>
      <w:r w:rsidRPr="00960C0D">
        <w:rPr>
          <w:rStyle w:val="StyleUnderline"/>
          <w:highlight w:val="cyan"/>
        </w:rPr>
        <w:t xml:space="preserve">hardly </w:t>
      </w:r>
      <w:r w:rsidRPr="003C31BC">
        <w:rPr>
          <w:rStyle w:val="StyleUnderline"/>
        </w:rPr>
        <w:t>the</w:t>
      </w:r>
      <w:r w:rsidRPr="0016460E">
        <w:rPr>
          <w:rStyle w:val="StyleUnderline"/>
        </w:rPr>
        <w:t xml:space="preserve"> </w:t>
      </w:r>
      <w:r w:rsidRPr="00960C0D">
        <w:rPr>
          <w:rStyle w:val="StyleUnderline"/>
          <w:highlight w:val="cyan"/>
        </w:rPr>
        <w:t>time</w:t>
      </w:r>
      <w:r w:rsidRPr="0016460E">
        <w:rPr>
          <w:rStyle w:val="StyleUnderline"/>
        </w:rPr>
        <w:t xml:space="preserve"> for </w:t>
      </w:r>
      <w:r w:rsidRPr="0016460E">
        <w:rPr>
          <w:rStyle w:val="StyleUnderline"/>
        </w:rPr>
        <w:lastRenderedPageBreak/>
        <w:t xml:space="preserve">Russia </w:t>
      </w:r>
      <w:r w:rsidRPr="00960C0D">
        <w:rPr>
          <w:rStyle w:val="StyleUnderline"/>
          <w:highlight w:val="cyan"/>
        </w:rPr>
        <w:t>to</w:t>
      </w:r>
      <w:r w:rsidRPr="0016460E">
        <w:rPr>
          <w:sz w:val="16"/>
        </w:rPr>
        <w:t xml:space="preserve"> try to </w:t>
      </w:r>
      <w:r w:rsidRPr="00960C0D">
        <w:rPr>
          <w:rStyle w:val="StyleUnderline"/>
          <w:highlight w:val="cyan"/>
        </w:rPr>
        <w:t>grab</w:t>
      </w:r>
      <w:r w:rsidRPr="0016460E">
        <w:rPr>
          <w:sz w:val="16"/>
        </w:rPr>
        <w:t xml:space="preserve"> more of </w:t>
      </w:r>
      <w:r w:rsidRPr="00960C0D">
        <w:rPr>
          <w:rStyle w:val="Emphasis"/>
          <w:highlight w:val="cyan"/>
        </w:rPr>
        <w:t>Ukraine</w:t>
      </w:r>
      <w:r w:rsidRPr="0016460E">
        <w:rPr>
          <w:sz w:val="16"/>
        </w:rPr>
        <w:t>—if it even wanted to—</w:t>
      </w:r>
      <w:r w:rsidRPr="00960C0D">
        <w:rPr>
          <w:rStyle w:val="StyleUnderline"/>
          <w:highlight w:val="cyan"/>
        </w:rPr>
        <w:t>or</w:t>
      </w:r>
      <w:r w:rsidRPr="0016460E">
        <w:rPr>
          <w:rStyle w:val="StyleUnderline"/>
        </w:rPr>
        <w:t xml:space="preserve"> for China to make a play for </w:t>
      </w:r>
      <w:r w:rsidRPr="00960C0D">
        <w:rPr>
          <w:rStyle w:val="Emphasis"/>
          <w:highlight w:val="cyan"/>
        </w:rPr>
        <w:t>Taiwan</w:t>
      </w:r>
      <w:r w:rsidRPr="0016460E">
        <w:rPr>
          <w:sz w:val="16"/>
        </w:rPr>
        <w:t xml:space="preserve">, because the costs of doing so would clearly outweigh the economic benefits. </w:t>
      </w:r>
      <w:r w:rsidRPr="0016460E">
        <w:rPr>
          <w:rStyle w:val="StyleUnderline"/>
        </w:rPr>
        <w:t xml:space="preserve">Even </w:t>
      </w:r>
      <w:r w:rsidRPr="00960C0D">
        <w:rPr>
          <w:rStyle w:val="StyleUnderline"/>
          <w:highlight w:val="cyan"/>
        </w:rPr>
        <w:t>conquering</w:t>
      </w:r>
      <w:r w:rsidRPr="0016460E">
        <w:rPr>
          <w:rStyle w:val="StyleUnderline"/>
        </w:rPr>
        <w:t xml:space="preserve"> an </w:t>
      </w:r>
      <w:r w:rsidRPr="0016460E">
        <w:rPr>
          <w:rStyle w:val="Emphasis"/>
        </w:rPr>
        <w:t>oil-rich country</w:t>
      </w:r>
      <w:r w:rsidRPr="0016460E">
        <w:rPr>
          <w:sz w:val="16"/>
        </w:rPr>
        <w:t>—the sort of greedy acquisitiveness that Trump occasionally hints at—</w:t>
      </w:r>
      <w:r w:rsidRPr="00960C0D">
        <w:rPr>
          <w:rStyle w:val="StyleUnderline"/>
          <w:highlight w:val="cyan"/>
        </w:rPr>
        <w:t xml:space="preserve">doesn’t look </w:t>
      </w:r>
      <w:r w:rsidRPr="00960C0D">
        <w:rPr>
          <w:rStyle w:val="Emphasis"/>
          <w:highlight w:val="cyan"/>
        </w:rPr>
        <w:t>attract</w:t>
      </w:r>
      <w:r w:rsidRPr="00960C0D">
        <w:rPr>
          <w:rStyle w:val="StyleUnderline"/>
          <w:highlight w:val="cyan"/>
        </w:rPr>
        <w:t>ive</w:t>
      </w:r>
      <w:r w:rsidRPr="0016460E">
        <w:rPr>
          <w:rStyle w:val="StyleUnderline"/>
        </w:rPr>
        <w:t xml:space="preserve"> when there’s a </w:t>
      </w:r>
      <w:r w:rsidRPr="0016460E">
        <w:rPr>
          <w:rStyle w:val="Emphasis"/>
        </w:rPr>
        <w:t>vast glut</w:t>
      </w:r>
      <w:r w:rsidRPr="0016460E">
        <w:rPr>
          <w:rStyle w:val="StyleUnderline"/>
        </w:rPr>
        <w:t xml:space="preserve"> on the market</w:t>
      </w:r>
      <w:r w:rsidRPr="0016460E">
        <w:rPr>
          <w:sz w:val="16"/>
        </w:rPr>
        <w:t xml:space="preserve">. I might be worried if some weak and defenseless country somehow came to possess the entire global stock of a successful coronavirus vaccine, but that scenario is not even remotely possible. If one takes a longer-term perspective, however, </w:t>
      </w:r>
      <w:r w:rsidRPr="0016460E">
        <w:rPr>
          <w:rStyle w:val="StyleUnderline"/>
        </w:rPr>
        <w:t>a sustained</w:t>
      </w:r>
      <w:r w:rsidRPr="0016460E">
        <w:rPr>
          <w:sz w:val="16"/>
        </w:rPr>
        <w:t xml:space="preserve"> economic </w:t>
      </w:r>
      <w:r w:rsidRPr="0016460E">
        <w:rPr>
          <w:rStyle w:val="StyleUnderline"/>
        </w:rPr>
        <w:t xml:space="preserve">depression could make war more likely by strengthening </w:t>
      </w:r>
      <w:r w:rsidRPr="0016460E">
        <w:rPr>
          <w:rStyle w:val="Emphasis"/>
        </w:rPr>
        <w:t>fascist</w:t>
      </w:r>
      <w:r w:rsidRPr="0016460E">
        <w:rPr>
          <w:sz w:val="16"/>
        </w:rPr>
        <w:t xml:space="preserve"> or xenophobic political </w:t>
      </w:r>
      <w:r w:rsidRPr="0016460E">
        <w:rPr>
          <w:rStyle w:val="Emphasis"/>
        </w:rPr>
        <w:t>movements</w:t>
      </w:r>
      <w:r w:rsidRPr="0016460E">
        <w:rPr>
          <w:rStyle w:val="StyleUnderline"/>
        </w:rPr>
        <w:t xml:space="preserve">, </w:t>
      </w:r>
      <w:r w:rsidRPr="0016460E">
        <w:rPr>
          <w:rStyle w:val="Emphasis"/>
        </w:rPr>
        <w:t>fuel</w:t>
      </w:r>
      <w:r w:rsidRPr="0016460E">
        <w:rPr>
          <w:rStyle w:val="StyleUnderline"/>
        </w:rPr>
        <w:t xml:space="preserve">ing </w:t>
      </w:r>
      <w:r w:rsidRPr="0016460E">
        <w:rPr>
          <w:rStyle w:val="Emphasis"/>
        </w:rPr>
        <w:t>protectionism</w:t>
      </w:r>
      <w:r w:rsidRPr="0016460E">
        <w:rPr>
          <w:rStyle w:val="StyleUnderline"/>
        </w:rPr>
        <w:t xml:space="preserve"> and </w:t>
      </w:r>
      <w:proofErr w:type="spellStart"/>
      <w:r w:rsidRPr="0016460E">
        <w:rPr>
          <w:rStyle w:val="StyleUnderline"/>
        </w:rPr>
        <w:t>hyper</w:t>
      </w:r>
      <w:r w:rsidRPr="0016460E">
        <w:rPr>
          <w:rStyle w:val="Emphasis"/>
        </w:rPr>
        <w:t>nationalism</w:t>
      </w:r>
      <w:proofErr w:type="spellEnd"/>
      <w:r w:rsidRPr="0016460E">
        <w:rPr>
          <w:sz w:val="16"/>
        </w:rPr>
        <w:t xml:space="preserve">,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w:t>
      </w:r>
      <w:r w:rsidRPr="003C31BC">
        <w:rPr>
          <w:sz w:val="16"/>
        </w:rPr>
        <w:t xml:space="preserve">in a more war-prone condition when fear of the virus has diminished. </w:t>
      </w:r>
      <w:r w:rsidRPr="003C31BC">
        <w:rPr>
          <w:rStyle w:val="Emphasis"/>
        </w:rPr>
        <w:t>On balance, however</w:t>
      </w:r>
      <w:r w:rsidRPr="003C31BC">
        <w:rPr>
          <w:rStyle w:val="StyleUnderline"/>
        </w:rPr>
        <w:t xml:space="preserve">, I do </w:t>
      </w:r>
      <w:r w:rsidRPr="003C31BC">
        <w:rPr>
          <w:rStyle w:val="Emphasis"/>
        </w:rPr>
        <w:t>not</w:t>
      </w:r>
      <w:r w:rsidRPr="003C31BC">
        <w:rPr>
          <w:rStyle w:val="StyleUnderline"/>
        </w:rPr>
        <w:t xml:space="preserve"> think that </w:t>
      </w:r>
      <w:r w:rsidRPr="003C31BC">
        <w:rPr>
          <w:rStyle w:val="Emphasis"/>
        </w:rPr>
        <w:t>even the extraordinary economic conditions</w:t>
      </w:r>
      <w:r w:rsidRPr="003C31BC">
        <w:rPr>
          <w:rStyle w:val="StyleUnderline"/>
        </w:rPr>
        <w:t xml:space="preserve"> we are witnessing today are going to have </w:t>
      </w:r>
      <w:r w:rsidRPr="003C31BC">
        <w:rPr>
          <w:rStyle w:val="Emphasis"/>
        </w:rPr>
        <w:t>much impact</w:t>
      </w:r>
      <w:r w:rsidRPr="003C31BC">
        <w:rPr>
          <w:rStyle w:val="StyleUnderline"/>
        </w:rPr>
        <w:t xml:space="preserve"> on the likelihood of war. Why? </w:t>
      </w:r>
      <w:proofErr w:type="gramStart"/>
      <w:r w:rsidRPr="003C31BC">
        <w:rPr>
          <w:rStyle w:val="StyleUnderline"/>
        </w:rPr>
        <w:t>First of all</w:t>
      </w:r>
      <w:proofErr w:type="gramEnd"/>
      <w:r w:rsidRPr="003C31BC">
        <w:rPr>
          <w:rStyle w:val="StyleUnderline"/>
        </w:rPr>
        <w:t xml:space="preserve">, if depressions were a powerful cause of war, there would be a lot </w:t>
      </w:r>
      <w:r w:rsidRPr="003C31BC">
        <w:rPr>
          <w:rStyle w:val="Emphasis"/>
        </w:rPr>
        <w:t>more of the latter</w:t>
      </w:r>
      <w:r w:rsidRPr="003C31BC">
        <w:rPr>
          <w:sz w:val="16"/>
        </w:rPr>
        <w:t xml:space="preserve">. To take one example, </w:t>
      </w:r>
      <w:r w:rsidRPr="003C31BC">
        <w:rPr>
          <w:rStyle w:val="StyleUnderline"/>
        </w:rPr>
        <w:t xml:space="preserve">the </w:t>
      </w:r>
      <w:r w:rsidRPr="00960C0D">
        <w:rPr>
          <w:rStyle w:val="Emphasis"/>
          <w:highlight w:val="cyan"/>
        </w:rPr>
        <w:t>U</w:t>
      </w:r>
      <w:r w:rsidRPr="0016460E">
        <w:rPr>
          <w:sz w:val="16"/>
        </w:rPr>
        <w:t xml:space="preserve">nited </w:t>
      </w:r>
      <w:r w:rsidRPr="00960C0D">
        <w:rPr>
          <w:rStyle w:val="Emphasis"/>
          <w:highlight w:val="cyan"/>
        </w:rPr>
        <w:t>S</w:t>
      </w:r>
      <w:r w:rsidRPr="00960C0D">
        <w:rPr>
          <w:sz w:val="16"/>
          <w:highlight w:val="cyan"/>
        </w:rPr>
        <w:t>t</w:t>
      </w:r>
      <w:r w:rsidRPr="0016460E">
        <w:rPr>
          <w:sz w:val="16"/>
        </w:rPr>
        <w:t xml:space="preserve">ates </w:t>
      </w:r>
      <w:r w:rsidRPr="0016460E">
        <w:rPr>
          <w:rStyle w:val="StyleUnderline"/>
        </w:rPr>
        <w:t xml:space="preserve">has </w:t>
      </w:r>
      <w:r w:rsidRPr="00960C0D">
        <w:rPr>
          <w:rStyle w:val="StyleUnderline"/>
          <w:highlight w:val="cyan"/>
        </w:rPr>
        <w:t>suffered</w:t>
      </w:r>
      <w:r w:rsidRPr="0016460E">
        <w:rPr>
          <w:rStyle w:val="StyleUnderline"/>
        </w:rPr>
        <w:t xml:space="preserve"> </w:t>
      </w:r>
      <w:r w:rsidRPr="00960C0D">
        <w:rPr>
          <w:rStyle w:val="Emphasis"/>
          <w:highlight w:val="cyan"/>
        </w:rPr>
        <w:t>40</w:t>
      </w:r>
      <w:r w:rsidRPr="0016460E">
        <w:rPr>
          <w:rStyle w:val="Emphasis"/>
        </w:rPr>
        <w:t xml:space="preserve"> or more </w:t>
      </w:r>
      <w:r w:rsidRPr="00960C0D">
        <w:rPr>
          <w:rStyle w:val="Emphasis"/>
          <w:highlight w:val="cyan"/>
        </w:rPr>
        <w:t>recessions</w:t>
      </w:r>
      <w:r w:rsidRPr="0016460E">
        <w:rPr>
          <w:sz w:val="16"/>
        </w:rPr>
        <w:t xml:space="preserve"> since the country was founded, </w:t>
      </w:r>
      <w:r w:rsidRPr="00960C0D">
        <w:rPr>
          <w:rStyle w:val="StyleUnderline"/>
          <w:highlight w:val="cyan"/>
        </w:rPr>
        <w:t>yet</w:t>
      </w:r>
      <w:r w:rsidRPr="0016460E">
        <w:rPr>
          <w:rStyle w:val="StyleUnderline"/>
        </w:rPr>
        <w:t xml:space="preserve"> it has </w:t>
      </w:r>
      <w:r w:rsidRPr="00960C0D">
        <w:rPr>
          <w:rStyle w:val="StyleUnderline"/>
          <w:highlight w:val="cyan"/>
        </w:rPr>
        <w:t>fought</w:t>
      </w:r>
      <w:r w:rsidRPr="0016460E">
        <w:rPr>
          <w:rStyle w:val="StyleUnderline"/>
        </w:rPr>
        <w:t xml:space="preserve"> </w:t>
      </w:r>
      <w:r w:rsidRPr="0016460E">
        <w:rPr>
          <w:rStyle w:val="Emphasis"/>
        </w:rPr>
        <w:t xml:space="preserve">perhaps </w:t>
      </w:r>
      <w:r w:rsidRPr="00960C0D">
        <w:rPr>
          <w:rStyle w:val="Emphasis"/>
          <w:highlight w:val="cyan"/>
        </w:rPr>
        <w:t>20</w:t>
      </w:r>
      <w:r w:rsidRPr="0016460E">
        <w:rPr>
          <w:rStyle w:val="StyleUnderline"/>
        </w:rPr>
        <w:t xml:space="preserve"> interstate </w:t>
      </w:r>
      <w:r w:rsidRPr="00960C0D">
        <w:rPr>
          <w:rStyle w:val="StyleUnderline"/>
          <w:highlight w:val="cyan"/>
        </w:rPr>
        <w:t>wars</w:t>
      </w:r>
      <w:r w:rsidRPr="0016460E">
        <w:rPr>
          <w:rStyle w:val="StyleUnderline"/>
        </w:rPr>
        <w:t xml:space="preserve">, </w:t>
      </w:r>
      <w:r w:rsidRPr="0016460E">
        <w:rPr>
          <w:rStyle w:val="Emphasis"/>
        </w:rPr>
        <w:t>most</w:t>
      </w:r>
      <w:r w:rsidRPr="0016460E">
        <w:rPr>
          <w:rStyle w:val="StyleUnderline"/>
        </w:rPr>
        <w:t xml:space="preserve"> of them </w:t>
      </w:r>
      <w:r w:rsidRPr="00960C0D">
        <w:rPr>
          <w:rStyle w:val="Emphasis"/>
          <w:highlight w:val="cyan"/>
        </w:rPr>
        <w:t>unrelated</w:t>
      </w:r>
      <w:r w:rsidRPr="00960C0D">
        <w:rPr>
          <w:rStyle w:val="StyleUnderline"/>
          <w:highlight w:val="cyan"/>
        </w:rPr>
        <w:t xml:space="preserve"> </w:t>
      </w:r>
      <w:r w:rsidRPr="0016460E">
        <w:rPr>
          <w:rStyle w:val="StyleUnderline"/>
        </w:rPr>
        <w:t xml:space="preserve">to the state of the </w:t>
      </w:r>
      <w:r w:rsidRPr="0016460E">
        <w:rPr>
          <w:rStyle w:val="Emphasis"/>
        </w:rPr>
        <w:t>econ</w:t>
      </w:r>
      <w:r w:rsidRPr="0016460E">
        <w:rPr>
          <w:rStyle w:val="StyleUnderline"/>
        </w:rPr>
        <w:t>omy.</w:t>
      </w:r>
      <w:r w:rsidRPr="0016460E">
        <w:rPr>
          <w:sz w:val="16"/>
        </w:rPr>
        <w:t xml:space="preserve"> To paraphrase the economist Paul Samuelson’s famous quip about the stock market, </w:t>
      </w:r>
      <w:r w:rsidRPr="0016460E">
        <w:rPr>
          <w:rStyle w:val="Emphasis"/>
        </w:rPr>
        <w:t>if recessions were a powerful cause of war, they would have predicted “nine out of the last five (or fewer).”</w:t>
      </w:r>
      <w:r w:rsidRPr="0016460E">
        <w:rPr>
          <w:rStyle w:val="StyleUnderline"/>
        </w:rPr>
        <w:t xml:space="preserve"> Second, states do not start wars unless they believe they will win a </w:t>
      </w:r>
      <w:r w:rsidRPr="0016460E">
        <w:rPr>
          <w:rStyle w:val="Emphasis"/>
        </w:rPr>
        <w:t>quick</w:t>
      </w:r>
      <w:r w:rsidRPr="0016460E">
        <w:rPr>
          <w:rStyle w:val="StyleUnderline"/>
        </w:rPr>
        <w:t xml:space="preserve"> and relatively </w:t>
      </w:r>
      <w:r w:rsidRPr="0016460E">
        <w:rPr>
          <w:rStyle w:val="Emphasis"/>
        </w:rPr>
        <w:t>cheap</w:t>
      </w:r>
      <w:r w:rsidRPr="0016460E">
        <w:rPr>
          <w:rStyle w:val="StyleUnderline"/>
        </w:rPr>
        <w:t xml:space="preserve"> victory</w:t>
      </w:r>
      <w:r w:rsidRPr="0016460E">
        <w:rPr>
          <w:sz w:val="16"/>
        </w:rPr>
        <w:t xml:space="preserve">. As John Mearsheimer showed in his classic book Conventional Deterrence, </w:t>
      </w:r>
      <w:r w:rsidRPr="0016460E">
        <w:rPr>
          <w:rStyle w:val="StyleUnderline"/>
        </w:rPr>
        <w:t>national leaders avoid war when they are convinced it will be long, bloody, costly, and uncertain</w:t>
      </w:r>
      <w:r w:rsidRPr="0016460E">
        <w:rPr>
          <w:sz w:val="16"/>
        </w:rPr>
        <w:t xml:space="preserve">. To choose war, political leaders </w:t>
      </w:r>
      <w:proofErr w:type="gramStart"/>
      <w:r w:rsidRPr="0016460E">
        <w:rPr>
          <w:sz w:val="16"/>
        </w:rPr>
        <w:t>have to</w:t>
      </w:r>
      <w:proofErr w:type="gramEnd"/>
      <w:r w:rsidRPr="0016460E">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16460E">
        <w:rPr>
          <w:sz w:val="16"/>
        </w:rPr>
        <w:t>in order to</w:t>
      </w:r>
      <w:proofErr w:type="gramEnd"/>
      <w:r w:rsidRPr="0016460E">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16460E">
        <w:rPr>
          <w:rStyle w:val="Emphasis"/>
        </w:rPr>
        <w:t>No matter what a country’s economic condition might be</w:t>
      </w:r>
      <w:r w:rsidRPr="0016460E">
        <w:rPr>
          <w:rStyle w:val="StyleUnderline"/>
        </w:rPr>
        <w:t>, its leaders will not go to war unless they think they can do so quickly, cheaply, and with a reasonable probability of success</w:t>
      </w:r>
      <w:r w:rsidRPr="0016460E">
        <w:rPr>
          <w:sz w:val="16"/>
        </w:rPr>
        <w:t xml:space="preserve">. </w:t>
      </w:r>
      <w:r w:rsidRPr="0016460E">
        <w:rPr>
          <w:rStyle w:val="StyleUnderline"/>
        </w:rPr>
        <w:t xml:space="preserve">Third, and most important, </w:t>
      </w:r>
      <w:r w:rsidRPr="003C31BC">
        <w:rPr>
          <w:rStyle w:val="StyleUnderline"/>
        </w:rPr>
        <w:t>the</w:t>
      </w:r>
      <w:r w:rsidRPr="0016460E">
        <w:rPr>
          <w:rStyle w:val="StyleUnderline"/>
        </w:rPr>
        <w:t xml:space="preserve"> primary </w:t>
      </w:r>
      <w:r w:rsidRPr="003C31BC">
        <w:rPr>
          <w:rStyle w:val="Emphasis"/>
        </w:rPr>
        <w:t>motiv</w:t>
      </w:r>
      <w:r w:rsidRPr="003C31BC">
        <w:rPr>
          <w:rStyle w:val="StyleUnderline"/>
        </w:rPr>
        <w:t>ation for most wars is the</w:t>
      </w:r>
      <w:r w:rsidRPr="0016460E">
        <w:rPr>
          <w:rStyle w:val="StyleUnderline"/>
        </w:rPr>
        <w:t xml:space="preserve"> desire for </w:t>
      </w:r>
      <w:r w:rsidRPr="00960C0D">
        <w:rPr>
          <w:rStyle w:val="Emphasis"/>
          <w:highlight w:val="cyan"/>
        </w:rPr>
        <w:t>security</w:t>
      </w:r>
      <w:r w:rsidRPr="0016460E">
        <w:rPr>
          <w:rStyle w:val="StyleUnderline"/>
        </w:rPr>
        <w:t xml:space="preserve">, </w:t>
      </w:r>
      <w:r w:rsidRPr="0016460E">
        <w:rPr>
          <w:rStyle w:val="Emphasis"/>
        </w:rPr>
        <w:t>not economic gain</w:t>
      </w:r>
      <w:r w:rsidRPr="0016460E">
        <w:rPr>
          <w:rStyle w:val="StyleUnderline"/>
        </w:rPr>
        <w:t xml:space="preserve">. For this reason, the odds of war </w:t>
      </w:r>
      <w:r w:rsidRPr="0016460E">
        <w:rPr>
          <w:rStyle w:val="Emphasis"/>
        </w:rPr>
        <w:t>increase</w:t>
      </w:r>
      <w:r w:rsidRPr="0016460E">
        <w:rPr>
          <w:rStyle w:val="StyleUnderline"/>
        </w:rPr>
        <w:t xml:space="preserve"> when states believe the </w:t>
      </w:r>
      <w:r w:rsidRPr="0016460E">
        <w:rPr>
          <w:rStyle w:val="Emphasis"/>
        </w:rPr>
        <w:t>long-term balance of power</w:t>
      </w:r>
      <w:r w:rsidRPr="0016460E">
        <w:rPr>
          <w:rStyle w:val="StyleUnderline"/>
        </w:rPr>
        <w:t xml:space="preserve"> may be shifting against them</w:t>
      </w:r>
      <w:r w:rsidRPr="0016460E">
        <w:rPr>
          <w:sz w:val="16"/>
        </w:rPr>
        <w:t xml:space="preserve">, when they are convinced that adversaries are unalterably hostile and cannot be accommodated, and when they are </w:t>
      </w:r>
      <w:proofErr w:type="gramStart"/>
      <w:r w:rsidRPr="0016460E">
        <w:rPr>
          <w:sz w:val="16"/>
        </w:rPr>
        <w:t>confident</w:t>
      </w:r>
      <w:proofErr w:type="gramEnd"/>
      <w:r w:rsidRPr="0016460E">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 </w:t>
      </w:r>
      <w:r w:rsidRPr="0016460E">
        <w:rPr>
          <w:rStyle w:val="StyleUnderline"/>
        </w:rPr>
        <w:t>The bottom line:</w:t>
      </w:r>
      <w:r w:rsidRPr="0016460E">
        <w:rPr>
          <w:sz w:val="16"/>
        </w:rPr>
        <w:t xml:space="preserve"> </w:t>
      </w:r>
      <w:r w:rsidRPr="00960C0D">
        <w:rPr>
          <w:rStyle w:val="StyleUnderline"/>
          <w:highlight w:val="cyan"/>
        </w:rPr>
        <w:t>Econ</w:t>
      </w:r>
      <w:r w:rsidRPr="003C31BC">
        <w:rPr>
          <w:rStyle w:val="StyleUnderline"/>
        </w:rPr>
        <w:t>omic conditions</w:t>
      </w:r>
      <w:r w:rsidRPr="0016460E">
        <w:rPr>
          <w:sz w:val="16"/>
        </w:rPr>
        <w:t xml:space="preserve"> (i.e., </w:t>
      </w:r>
      <w:r w:rsidRPr="0016460E">
        <w:rPr>
          <w:rStyle w:val="StyleUnderline"/>
        </w:rPr>
        <w:t>a depression) may affect the broader political environment</w:t>
      </w:r>
      <w:r w:rsidRPr="0016460E">
        <w:rPr>
          <w:sz w:val="16"/>
        </w:rPr>
        <w:t xml:space="preserve"> in which decisions for war or peace are made, </w:t>
      </w:r>
      <w:r w:rsidRPr="0016460E">
        <w:rPr>
          <w:rStyle w:val="StyleUnderline"/>
        </w:rPr>
        <w:t xml:space="preserve">but they are </w:t>
      </w:r>
      <w:r w:rsidRPr="0016460E">
        <w:rPr>
          <w:rStyle w:val="Emphasis"/>
        </w:rPr>
        <w:t>only one factor</w:t>
      </w:r>
      <w:r w:rsidRPr="0016460E">
        <w:rPr>
          <w:rStyle w:val="StyleUnderline"/>
        </w:rPr>
        <w:t xml:space="preserve"> among </w:t>
      </w:r>
      <w:r w:rsidRPr="0016460E">
        <w:rPr>
          <w:rStyle w:val="Emphasis"/>
        </w:rPr>
        <w:t>many</w:t>
      </w:r>
      <w:r w:rsidRPr="0016460E">
        <w:rPr>
          <w:rStyle w:val="StyleUnderline"/>
        </w:rPr>
        <w:t xml:space="preserve"> and </w:t>
      </w:r>
      <w:r w:rsidRPr="00960C0D">
        <w:rPr>
          <w:rStyle w:val="Emphasis"/>
          <w:highlight w:val="cyan"/>
        </w:rPr>
        <w:t xml:space="preserve">rarely </w:t>
      </w:r>
      <w:r w:rsidRPr="0016460E">
        <w:rPr>
          <w:rStyle w:val="Emphasis"/>
        </w:rPr>
        <w:t xml:space="preserve">the most </w:t>
      </w:r>
      <w:r w:rsidRPr="00960C0D">
        <w:rPr>
          <w:rStyle w:val="Emphasis"/>
          <w:highlight w:val="cyan"/>
        </w:rPr>
        <w:t>significant</w:t>
      </w:r>
      <w:r w:rsidRPr="0016460E">
        <w:rPr>
          <w:rStyle w:val="StyleUnderline"/>
        </w:rPr>
        <w:t xml:space="preserve">. </w:t>
      </w:r>
      <w:r w:rsidRPr="0016460E">
        <w:rPr>
          <w:rStyle w:val="Emphasis"/>
        </w:rPr>
        <w:t>Even</w:t>
      </w:r>
      <w:r w:rsidRPr="0016460E">
        <w:rPr>
          <w:sz w:val="16"/>
        </w:rPr>
        <w:t xml:space="preserve"> if the COVID-19 pandemic has </w:t>
      </w:r>
      <w:r w:rsidRPr="0016460E">
        <w:rPr>
          <w:rStyle w:val="Emphasis"/>
        </w:rPr>
        <w:t>large</w:t>
      </w:r>
      <w:r w:rsidRPr="0016460E">
        <w:rPr>
          <w:rStyle w:val="StyleUnderline"/>
        </w:rPr>
        <w:t>, lasting, and negative effects on the world economy</w:t>
      </w:r>
      <w:r w:rsidRPr="0016460E">
        <w:rPr>
          <w:sz w:val="16"/>
        </w:rPr>
        <w:t>—as seems quite likely—</w:t>
      </w:r>
      <w:r w:rsidRPr="0016460E">
        <w:rPr>
          <w:rStyle w:val="StyleUnderline"/>
        </w:rPr>
        <w:t xml:space="preserve">it is </w:t>
      </w:r>
      <w:r w:rsidRPr="0016460E">
        <w:rPr>
          <w:rStyle w:val="Emphasis"/>
        </w:rPr>
        <w:t>not likely</w:t>
      </w:r>
      <w:r w:rsidRPr="0016460E">
        <w:rPr>
          <w:rStyle w:val="StyleUnderline"/>
        </w:rPr>
        <w:t xml:space="preserve"> to affect the probability of war </w:t>
      </w:r>
      <w:r w:rsidRPr="0016460E">
        <w:rPr>
          <w:rStyle w:val="Emphasis"/>
        </w:rPr>
        <w:t>very much</w:t>
      </w:r>
      <w:r w:rsidRPr="0016460E">
        <w:rPr>
          <w:rStyle w:val="StyleUnderline"/>
        </w:rPr>
        <w:t xml:space="preserve">, especially in the </w:t>
      </w:r>
      <w:r w:rsidRPr="0016460E">
        <w:rPr>
          <w:rStyle w:val="Emphasis"/>
        </w:rPr>
        <w:t>short term</w:t>
      </w:r>
      <w:r w:rsidRPr="0016460E">
        <w:rPr>
          <w:sz w:val="16"/>
        </w:rPr>
        <w:t>.</w:t>
      </w:r>
    </w:p>
    <w:bookmarkEnd w:id="1"/>
    <w:bookmarkEnd w:id="2"/>
    <w:p w14:paraId="553546A1" w14:textId="77777777" w:rsidR="001633F4" w:rsidRDefault="001633F4" w:rsidP="001633F4">
      <w:pPr>
        <w:pStyle w:val="Heading3"/>
      </w:pPr>
      <w:r>
        <w:lastRenderedPageBreak/>
        <w:t>1NC -- AT: LIO</w:t>
      </w:r>
    </w:p>
    <w:p w14:paraId="77E37836" w14:textId="77777777" w:rsidR="001633F4" w:rsidRDefault="001633F4" w:rsidP="001633F4">
      <w:pPr>
        <w:pStyle w:val="Heading4"/>
      </w:pPr>
      <w:r>
        <w:t>LIO collapse inevitable, but no impact</w:t>
      </w:r>
    </w:p>
    <w:p w14:paraId="6C8794C5" w14:textId="77777777" w:rsidR="001633F4" w:rsidRPr="00E644DA" w:rsidRDefault="001633F4" w:rsidP="001633F4">
      <w:r w:rsidRPr="00E644DA">
        <w:rPr>
          <w:rStyle w:val="Style13ptBold"/>
        </w:rPr>
        <w:t>Acharya 23</w:t>
      </w:r>
      <w:r>
        <w:t xml:space="preserve"> (Amitav, UNESCO chair in transnational challenges and governance and distinguished professor at the School of International Service, American University, “A Multiplex World: The Coming World Order,” in </w:t>
      </w:r>
      <w:r w:rsidRPr="00E644DA">
        <w:rPr>
          <w:i/>
          <w:iCs/>
        </w:rPr>
        <w:t>Emerging World Order After the Russia-Ukraine War</w:t>
      </w:r>
      <w:r>
        <w:t>, pp. 11-13) DB</w:t>
      </w:r>
    </w:p>
    <w:p w14:paraId="28632BA6" w14:textId="77777777" w:rsidR="001633F4" w:rsidRPr="00942ECC" w:rsidRDefault="001633F4" w:rsidP="001633F4">
      <w:pPr>
        <w:rPr>
          <w:sz w:val="16"/>
        </w:rPr>
      </w:pPr>
      <w:r w:rsidRPr="00E644DA">
        <w:rPr>
          <w:rStyle w:val="Emphasis"/>
        </w:rPr>
        <w:t>Despite the Biden</w:t>
      </w:r>
      <w:r w:rsidRPr="00E644DA">
        <w:rPr>
          <w:rStyle w:val="StyleUnderline"/>
        </w:rPr>
        <w:t xml:space="preserve"> administration’s efforts to rebuild it, </w:t>
      </w:r>
      <w:r w:rsidRPr="00E644DA">
        <w:rPr>
          <w:rStyle w:val="Emphasis"/>
        </w:rPr>
        <w:t xml:space="preserve">the </w:t>
      </w:r>
      <w:r w:rsidRPr="005D4A18">
        <w:rPr>
          <w:rStyle w:val="Emphasis"/>
          <w:highlight w:val="green"/>
        </w:rPr>
        <w:t>decline of</w:t>
      </w:r>
      <w:r w:rsidRPr="00E644DA">
        <w:rPr>
          <w:rStyle w:val="Emphasis"/>
        </w:rPr>
        <w:t xml:space="preserve"> the </w:t>
      </w:r>
      <w:r w:rsidRPr="005D4A18">
        <w:rPr>
          <w:rStyle w:val="Emphasis"/>
          <w:highlight w:val="green"/>
        </w:rPr>
        <w:t>LIO is</w:t>
      </w:r>
      <w:r w:rsidRPr="00E644DA">
        <w:rPr>
          <w:rStyle w:val="Emphasis"/>
        </w:rPr>
        <w:t xml:space="preserve"> accelerating and seems </w:t>
      </w:r>
      <w:r w:rsidRPr="005D4A18">
        <w:rPr>
          <w:rStyle w:val="Emphasis"/>
          <w:highlight w:val="green"/>
        </w:rPr>
        <w:t>irreversible</w:t>
      </w:r>
      <w:r w:rsidRPr="00942ECC">
        <w:rPr>
          <w:sz w:val="16"/>
        </w:rPr>
        <w:t xml:space="preserve">. But </w:t>
      </w:r>
      <w:r w:rsidRPr="00942ECC">
        <w:rPr>
          <w:rStyle w:val="Emphasis"/>
        </w:rPr>
        <w:t>we are not entering a multipolar</w:t>
      </w:r>
      <w:r w:rsidRPr="00942ECC">
        <w:rPr>
          <w:rStyle w:val="StyleUnderline"/>
        </w:rPr>
        <w:t xml:space="preserve"> (as conventionally understood), </w:t>
      </w:r>
      <w:r w:rsidRPr="00942ECC">
        <w:rPr>
          <w:rStyle w:val="Emphasis"/>
        </w:rPr>
        <w:t>Sinocentric</w:t>
      </w:r>
      <w:r w:rsidRPr="00942ECC">
        <w:rPr>
          <w:rStyle w:val="StyleUnderline"/>
        </w:rPr>
        <w:t xml:space="preserve">, </w:t>
      </w:r>
      <w:r w:rsidRPr="00942ECC">
        <w:rPr>
          <w:rStyle w:val="Emphasis"/>
        </w:rPr>
        <w:t>or</w:t>
      </w:r>
      <w:r w:rsidRPr="00942ECC">
        <w:rPr>
          <w:rStyle w:val="StyleUnderline"/>
        </w:rPr>
        <w:t xml:space="preserve"> </w:t>
      </w:r>
      <w:r w:rsidRPr="00942ECC">
        <w:rPr>
          <w:rStyle w:val="Emphasis"/>
        </w:rPr>
        <w:t>bipolar</w:t>
      </w:r>
      <w:r w:rsidRPr="00942ECC">
        <w:rPr>
          <w:rStyle w:val="StyleUnderline"/>
        </w:rPr>
        <w:t xml:space="preserve"> (U.S.-China) </w:t>
      </w:r>
      <w:r w:rsidRPr="00942ECC">
        <w:rPr>
          <w:rStyle w:val="Emphasis"/>
        </w:rPr>
        <w:t>world</w:t>
      </w:r>
      <w:r w:rsidRPr="00942ECC">
        <w:rPr>
          <w:sz w:val="16"/>
        </w:rPr>
        <w:t>. </w:t>
      </w:r>
      <w:r w:rsidRPr="00942ECC">
        <w:rPr>
          <w:rStyle w:val="StyleUnderline"/>
        </w:rPr>
        <w:t xml:space="preserve">The </w:t>
      </w:r>
      <w:r w:rsidRPr="005D4A18">
        <w:rPr>
          <w:rStyle w:val="StyleUnderline"/>
          <w:highlight w:val="green"/>
        </w:rPr>
        <w:t>emerging world order is</w:t>
      </w:r>
      <w:r w:rsidRPr="00942ECC">
        <w:rPr>
          <w:rStyle w:val="StyleUnderline"/>
        </w:rPr>
        <w:t xml:space="preserve"> more likely to be </w:t>
      </w:r>
      <w:r w:rsidRPr="005D4A18">
        <w:rPr>
          <w:rStyle w:val="Emphasis"/>
          <w:highlight w:val="green"/>
        </w:rPr>
        <w:t>post-hegemonic</w:t>
      </w:r>
      <w:r w:rsidRPr="00942ECC">
        <w:rPr>
          <w:rStyle w:val="StyleUnderline"/>
        </w:rPr>
        <w:t xml:space="preserve">, meaning there would be </w:t>
      </w:r>
      <w:r w:rsidRPr="005D4A18">
        <w:rPr>
          <w:rStyle w:val="Emphasis"/>
          <w:highlight w:val="green"/>
        </w:rPr>
        <w:t>no globally dominant</w:t>
      </w:r>
      <w:r w:rsidRPr="00942ECC">
        <w:rPr>
          <w:rStyle w:val="Emphasis"/>
        </w:rPr>
        <w:t xml:space="preserve"> country or </w:t>
      </w:r>
      <w:r w:rsidRPr="005D4A18">
        <w:rPr>
          <w:rStyle w:val="Emphasis"/>
          <w:highlight w:val="green"/>
        </w:rPr>
        <w:t>bloc</w:t>
      </w:r>
      <w:r w:rsidRPr="00942ECC">
        <w:rPr>
          <w:rStyle w:val="StyleUnderline"/>
        </w:rPr>
        <w:t>, no globally dominant ideology, and no single cooperative global institution</w:t>
      </w:r>
      <w:r w:rsidRPr="00942ECC">
        <w:rPr>
          <w:sz w:val="16"/>
        </w:rPr>
        <w:t xml:space="preserve">. The future world order will be culturally and politically diverse. </w:t>
      </w:r>
      <w:r w:rsidRPr="005D4A18">
        <w:rPr>
          <w:rStyle w:val="Emphasis"/>
          <w:highlight w:val="green"/>
        </w:rPr>
        <w:t>It will still be interconnected</w:t>
      </w:r>
      <w:r w:rsidRPr="00942ECC">
        <w:rPr>
          <w:rStyle w:val="Emphasis"/>
        </w:rPr>
        <w:t xml:space="preserve">, but any </w:t>
      </w:r>
      <w:proofErr w:type="spellStart"/>
      <w:r w:rsidRPr="00942ECC">
        <w:rPr>
          <w:rStyle w:val="Emphasis"/>
        </w:rPr>
        <w:t>reglobalization</w:t>
      </w:r>
      <w:proofErr w:type="spellEnd"/>
      <w:r w:rsidRPr="00942ECC">
        <w:rPr>
          <w:rStyle w:val="Emphasis"/>
        </w:rPr>
        <w:t xml:space="preserve"> and connectivity is as likely, </w:t>
      </w:r>
      <w:r w:rsidRPr="005D4A18">
        <w:rPr>
          <w:rStyle w:val="Emphasis"/>
          <w:highlight w:val="green"/>
        </w:rPr>
        <w:t>if not more so</w:t>
      </w:r>
      <w:r w:rsidRPr="00942ECC">
        <w:rPr>
          <w:rStyle w:val="Emphasis"/>
        </w:rPr>
        <w:t>, to be led by the East as the West</w:t>
      </w:r>
      <w:r w:rsidRPr="00942ECC">
        <w:rPr>
          <w:sz w:val="16"/>
        </w:rPr>
        <w:t>.</w:t>
      </w:r>
    </w:p>
    <w:p w14:paraId="7F8E504C" w14:textId="77777777" w:rsidR="001633F4" w:rsidRPr="00942ECC" w:rsidRDefault="001633F4" w:rsidP="001633F4">
      <w:pPr>
        <w:rPr>
          <w:sz w:val="16"/>
        </w:rPr>
      </w:pPr>
      <w:r w:rsidRPr="00942ECC">
        <w:rPr>
          <w:rStyle w:val="StyleUnderline"/>
        </w:rPr>
        <w:t xml:space="preserve">It’s also likely that a more </w:t>
      </w:r>
      <w:r w:rsidRPr="005D4A18">
        <w:rPr>
          <w:rStyle w:val="Emphasis"/>
          <w:highlight w:val="green"/>
        </w:rPr>
        <w:t>regionalized world order will emerge</w:t>
      </w:r>
      <w:r w:rsidRPr="00942ECC">
        <w:rPr>
          <w:sz w:val="16"/>
        </w:rPr>
        <w:t xml:space="preserve">. </w:t>
      </w:r>
      <w:r w:rsidRPr="00942ECC">
        <w:rPr>
          <w:rStyle w:val="StyleUnderline"/>
        </w:rPr>
        <w:t>Regional orders would include not just regional organizations such as the EU or ASEAN, but also informal arrangements born out of the interactions among regional powers that constrain, if not eliminate, the influence of extra-regional powers</w:t>
      </w:r>
      <w:r w:rsidRPr="00942ECC">
        <w:rPr>
          <w:sz w:val="16"/>
        </w:rPr>
        <w:t>. While some great powers may try to achieve this by pursuing exclusionary regional spheres of influence (Russia and China come to mind), others, especially small and medium powers, may pursue accommodationist and communitarian regional orders, such as Indonesia through ASEAN.</w:t>
      </w:r>
    </w:p>
    <w:p w14:paraId="11AB8160" w14:textId="77777777" w:rsidR="001633F4" w:rsidRPr="00942ECC" w:rsidRDefault="001633F4" w:rsidP="001633F4">
      <w:pPr>
        <w:rPr>
          <w:sz w:val="16"/>
        </w:rPr>
      </w:pPr>
      <w:r w:rsidRPr="00942ECC">
        <w:rPr>
          <w:sz w:val="16"/>
        </w:rPr>
        <w:t xml:space="preserve">Global governance in a multiplex world will continue to pluralize with the emergence of regional and plurilateral institutions and various forms of complex and hybrid arrangements among state and nonstate actors, such as corporations, foundations, and social movements. </w:t>
      </w:r>
      <w:r w:rsidRPr="00942ECC">
        <w:rPr>
          <w:rStyle w:val="StyleUnderline"/>
        </w:rPr>
        <w:t xml:space="preserve">This </w:t>
      </w:r>
      <w:r w:rsidRPr="005D4A18">
        <w:rPr>
          <w:rStyle w:val="StyleUnderline"/>
          <w:highlight w:val="green"/>
        </w:rPr>
        <w:t>trend toward</w:t>
      </w:r>
      <w:r w:rsidRPr="00942ECC">
        <w:rPr>
          <w:rStyle w:val="StyleUnderline"/>
        </w:rPr>
        <w:t xml:space="preserve"> “</w:t>
      </w:r>
      <w:r w:rsidRPr="005D4A18">
        <w:rPr>
          <w:rStyle w:val="StyleUnderline"/>
          <w:highlight w:val="green"/>
        </w:rPr>
        <w:t>G-plus</w:t>
      </w:r>
      <w:r w:rsidRPr="00942ECC">
        <w:rPr>
          <w:rStyle w:val="StyleUnderline"/>
        </w:rPr>
        <w:t xml:space="preserve">” </w:t>
      </w:r>
      <w:r w:rsidRPr="005D4A18">
        <w:rPr>
          <w:rStyle w:val="StyleUnderline"/>
          <w:highlight w:val="green"/>
        </w:rPr>
        <w:t>governance</w:t>
      </w:r>
      <w:r w:rsidRPr="00942ECC">
        <w:rPr>
          <w:rStyle w:val="StyleUnderline"/>
        </w:rPr>
        <w:t xml:space="preserve"> </w:t>
      </w:r>
      <w:r w:rsidRPr="005D4A18">
        <w:rPr>
          <w:rStyle w:val="StyleUnderline"/>
          <w:highlight w:val="green"/>
        </w:rPr>
        <w:t>will not displace</w:t>
      </w:r>
      <w:r w:rsidRPr="00942ECC">
        <w:rPr>
          <w:rStyle w:val="StyleUnderline"/>
        </w:rPr>
        <w:t xml:space="preserve"> the </w:t>
      </w:r>
      <w:r w:rsidRPr="005D4A18">
        <w:rPr>
          <w:rStyle w:val="StyleUnderline"/>
          <w:highlight w:val="green"/>
        </w:rPr>
        <w:t>current state-centric U.N.-led structure</w:t>
      </w:r>
      <w:r w:rsidRPr="00942ECC">
        <w:rPr>
          <w:rStyle w:val="StyleUnderline"/>
        </w:rPr>
        <w:t xml:space="preserve">, or the </w:t>
      </w:r>
      <w:proofErr w:type="spellStart"/>
      <w:r w:rsidRPr="00942ECC">
        <w:rPr>
          <w:rStyle w:val="StyleUnderline"/>
        </w:rPr>
        <w:t>Gs</w:t>
      </w:r>
      <w:proofErr w:type="spellEnd"/>
      <w:r w:rsidRPr="00942ECC">
        <w:rPr>
          <w:rStyle w:val="StyleUnderline"/>
        </w:rPr>
        <w:t>, such as G-7 or G-20, but would offer some competition to it</w:t>
      </w:r>
      <w:r w:rsidRPr="00942ECC">
        <w:rPr>
          <w:sz w:val="16"/>
        </w:rPr>
        <w:t>.</w:t>
      </w:r>
    </w:p>
    <w:p w14:paraId="7B8F0CD3" w14:textId="77777777" w:rsidR="001633F4" w:rsidRPr="00942ECC" w:rsidRDefault="001633F4" w:rsidP="001633F4">
      <w:pPr>
        <w:rPr>
          <w:sz w:val="16"/>
        </w:rPr>
      </w:pPr>
      <w:r w:rsidRPr="00942ECC">
        <w:rPr>
          <w:rStyle w:val="StyleUnderline"/>
        </w:rPr>
        <w:t xml:space="preserve">In the multiplex world, </w:t>
      </w:r>
      <w:r w:rsidRPr="005D4A18">
        <w:rPr>
          <w:rStyle w:val="StyleUnderline"/>
          <w:highlight w:val="green"/>
        </w:rPr>
        <w:t>there would be no “end of history.”</w:t>
      </w:r>
      <w:r w:rsidRPr="00942ECC">
        <w:rPr>
          <w:sz w:val="16"/>
        </w:rPr>
        <w:t xml:space="preserve"> World order will be shaped by the competitive and coexisting elements of Chinese communitarianism, Western liberalism, Indian eclecticism, and the worldviews of Islam and other civilizations.</w:t>
      </w:r>
    </w:p>
    <w:p w14:paraId="39EBE966" w14:textId="77777777" w:rsidR="001633F4" w:rsidRPr="00942ECC" w:rsidRDefault="001633F4" w:rsidP="001633F4">
      <w:pPr>
        <w:rPr>
          <w:sz w:val="16"/>
          <w:szCs w:val="16"/>
        </w:rPr>
      </w:pPr>
      <w:r w:rsidRPr="00942ECC">
        <w:rPr>
          <w:sz w:val="16"/>
          <w:szCs w:val="16"/>
        </w:rPr>
        <w:t>To be sure, such a world order would not be free from conflict; no world order is. But conflict and violence resulting from the demise of the LIO will affect both the West and the rest. Europe might return to its historical place as an epicenter of global disorder, in stark contrast to during the Cold War, when Europe and the West were spared major conflict while the non-Western world bore the brunt of it.</w:t>
      </w:r>
    </w:p>
    <w:p w14:paraId="2A65B35D" w14:textId="77777777" w:rsidR="001633F4" w:rsidRPr="00942ECC" w:rsidRDefault="001633F4" w:rsidP="001633F4">
      <w:pPr>
        <w:rPr>
          <w:sz w:val="16"/>
        </w:rPr>
      </w:pPr>
      <w:r w:rsidRPr="00942ECC">
        <w:rPr>
          <w:rStyle w:val="StyleUnderline"/>
        </w:rPr>
        <w:t xml:space="preserve">Although older civilizations, such as those of China, India, and Islam, would play a more influential role in shaping world order than has been the case for the past several centuries, there </w:t>
      </w:r>
      <w:r w:rsidRPr="00942ECC">
        <w:rPr>
          <w:rStyle w:val="Emphasis"/>
        </w:rPr>
        <w:t xml:space="preserve">is </w:t>
      </w:r>
      <w:r w:rsidRPr="005D4A18">
        <w:rPr>
          <w:rStyle w:val="Emphasis"/>
          <w:highlight w:val="green"/>
        </w:rPr>
        <w:t>no reason to believe</w:t>
      </w:r>
      <w:r w:rsidRPr="00942ECC">
        <w:rPr>
          <w:rStyle w:val="Emphasis"/>
        </w:rPr>
        <w:t xml:space="preserve"> that the </w:t>
      </w:r>
      <w:r w:rsidRPr="005D4A18">
        <w:rPr>
          <w:rStyle w:val="Emphasis"/>
          <w:highlight w:val="green"/>
        </w:rPr>
        <w:t>world would experience</w:t>
      </w:r>
      <w:r w:rsidRPr="00942ECC">
        <w:rPr>
          <w:rStyle w:val="Emphasis"/>
        </w:rPr>
        <w:t xml:space="preserve"> intensified </w:t>
      </w:r>
      <w:proofErr w:type="spellStart"/>
      <w:r w:rsidRPr="00942ECC">
        <w:rPr>
          <w:rStyle w:val="Emphasis"/>
        </w:rPr>
        <w:t>intercivilizational</w:t>
      </w:r>
      <w:proofErr w:type="spellEnd"/>
      <w:r w:rsidRPr="00942ECC">
        <w:rPr>
          <w:rStyle w:val="Emphasis"/>
        </w:rPr>
        <w:t xml:space="preserve"> </w:t>
      </w:r>
      <w:r w:rsidRPr="005D4A18">
        <w:rPr>
          <w:rStyle w:val="Emphasis"/>
          <w:highlight w:val="green"/>
        </w:rPr>
        <w:t>conflict</w:t>
      </w:r>
      <w:r w:rsidRPr="00942ECC">
        <w:rPr>
          <w:sz w:val="16"/>
        </w:rPr>
        <w:t xml:space="preserve">. </w:t>
      </w:r>
      <w:r w:rsidRPr="00942ECC">
        <w:rPr>
          <w:rStyle w:val="StyleUnderline"/>
        </w:rPr>
        <w:t>Conflict is as likely to occur within civilizations as between them</w:t>
      </w:r>
      <w:r w:rsidRPr="00942ECC">
        <w:rPr>
          <w:sz w:val="16"/>
        </w:rPr>
        <w:t xml:space="preserve">. </w:t>
      </w:r>
      <w:r w:rsidRPr="005D4A18">
        <w:rPr>
          <w:rStyle w:val="Emphasis"/>
          <w:highlight w:val="green"/>
        </w:rPr>
        <w:t>Coexistence and understanding</w:t>
      </w:r>
      <w:r w:rsidRPr="00942ECC">
        <w:rPr>
          <w:rStyle w:val="Emphasis"/>
        </w:rPr>
        <w:t xml:space="preserve"> among civilizations </w:t>
      </w:r>
      <w:proofErr w:type="gramStart"/>
      <w:r w:rsidRPr="005D4A18">
        <w:rPr>
          <w:rStyle w:val="Emphasis"/>
          <w:highlight w:val="green"/>
        </w:rPr>
        <w:t>is</w:t>
      </w:r>
      <w:proofErr w:type="gramEnd"/>
      <w:r w:rsidRPr="005D4A18">
        <w:rPr>
          <w:rStyle w:val="Emphasis"/>
          <w:highlight w:val="green"/>
        </w:rPr>
        <w:t xml:space="preserve"> less rare than</w:t>
      </w:r>
      <w:r w:rsidRPr="00942ECC">
        <w:rPr>
          <w:rStyle w:val="Emphasis"/>
        </w:rPr>
        <w:t xml:space="preserve"> is often </w:t>
      </w:r>
      <w:r w:rsidRPr="005D4A18">
        <w:rPr>
          <w:rStyle w:val="Emphasis"/>
          <w:highlight w:val="green"/>
        </w:rPr>
        <w:t>assumed</w:t>
      </w:r>
      <w:r w:rsidRPr="00942ECC">
        <w:rPr>
          <w:sz w:val="16"/>
        </w:rPr>
        <w:t xml:space="preserve">. Today, </w:t>
      </w:r>
      <w:r w:rsidRPr="00942ECC">
        <w:rPr>
          <w:rStyle w:val="StyleUnderline"/>
        </w:rPr>
        <w:t>we see many examples of cross-civilizational cooperation</w:t>
      </w:r>
      <w:r w:rsidRPr="00942ECC">
        <w:rPr>
          <w:sz w:val="16"/>
        </w:rPr>
        <w:t>. For example, Ukraine, an Orthodox civilization, has moved decisively closer to the West, despite Huntington’s prior assertion that an Orthodox civilization would never fight with fellow Orthodox Russia (as he put it in his 1996 book, “If civilization is what counts, violence between Ukrainians and Russians is unlikely”). India, itself a multicivilizational state, is pro-Western politically and technologically, while maintaining closer energy and economic ties with Iran and China, its supposedly civilizational rivals.</w:t>
      </w:r>
    </w:p>
    <w:p w14:paraId="1A9ED14D" w14:textId="77777777" w:rsidR="001633F4" w:rsidRDefault="001633F4" w:rsidP="001633F4">
      <w:pPr>
        <w:rPr>
          <w:sz w:val="16"/>
        </w:rPr>
      </w:pPr>
      <w:r w:rsidRPr="00942ECC">
        <w:rPr>
          <w:sz w:val="16"/>
        </w:rPr>
        <w:t xml:space="preserve">World orders, like empires and nations, rise and fall. But </w:t>
      </w:r>
      <w:r w:rsidRPr="00942ECC">
        <w:rPr>
          <w:rStyle w:val="Emphasis"/>
        </w:rPr>
        <w:t xml:space="preserve">the </w:t>
      </w:r>
      <w:r w:rsidRPr="005D4A18">
        <w:rPr>
          <w:rStyle w:val="Emphasis"/>
          <w:highlight w:val="green"/>
        </w:rPr>
        <w:t>LIO is not going to disappear entirely</w:t>
      </w:r>
      <w:r w:rsidRPr="00942ECC">
        <w:rPr>
          <w:sz w:val="16"/>
        </w:rPr>
        <w:t xml:space="preserve">. </w:t>
      </w:r>
      <w:r w:rsidRPr="00942ECC">
        <w:rPr>
          <w:rStyle w:val="StyleUnderline"/>
        </w:rPr>
        <w:t>It could survive in a truncated or rump state, returning to its initial form as a club of the Western nations, rather than as an inclusive global framework, contrary to what its proponents had hoped for when the Cold War ended</w:t>
      </w:r>
      <w:r w:rsidRPr="00942ECC">
        <w:rPr>
          <w:sz w:val="16"/>
        </w:rPr>
        <w:t xml:space="preserve">. But </w:t>
      </w:r>
      <w:r w:rsidRPr="005D4A18">
        <w:rPr>
          <w:rStyle w:val="StyleUnderline"/>
          <w:highlight w:val="green"/>
        </w:rPr>
        <w:t>in</w:t>
      </w:r>
      <w:r w:rsidRPr="00942ECC">
        <w:rPr>
          <w:rStyle w:val="StyleUnderline"/>
        </w:rPr>
        <w:t xml:space="preserve"> the </w:t>
      </w:r>
      <w:r w:rsidRPr="005D4A18">
        <w:rPr>
          <w:rStyle w:val="StyleUnderline"/>
          <w:highlight w:val="green"/>
        </w:rPr>
        <w:t>interest of</w:t>
      </w:r>
      <w:r w:rsidRPr="00942ECC">
        <w:rPr>
          <w:rStyle w:val="StyleUnderline"/>
        </w:rPr>
        <w:t xml:space="preserve"> global </w:t>
      </w:r>
      <w:r w:rsidRPr="005D4A18">
        <w:rPr>
          <w:rStyle w:val="StyleUnderline"/>
          <w:highlight w:val="green"/>
        </w:rPr>
        <w:t>stability</w:t>
      </w:r>
      <w:r w:rsidRPr="00942ECC">
        <w:rPr>
          <w:rStyle w:val="StyleUnderline"/>
        </w:rPr>
        <w:t xml:space="preserve">, the </w:t>
      </w:r>
      <w:r w:rsidRPr="005D4A18">
        <w:rPr>
          <w:rStyle w:val="StyleUnderline"/>
          <w:highlight w:val="green"/>
        </w:rPr>
        <w:t>West</w:t>
      </w:r>
      <w:r w:rsidRPr="00942ECC">
        <w:rPr>
          <w:rStyle w:val="StyleUnderline"/>
        </w:rPr>
        <w:t xml:space="preserve">, instead of bemoaning the passing of the world </w:t>
      </w:r>
      <w:r w:rsidRPr="00942ECC">
        <w:rPr>
          <w:rStyle w:val="StyleUnderline"/>
        </w:rPr>
        <w:lastRenderedPageBreak/>
        <w:t xml:space="preserve">order that it created and nurtured, or pining fruitlessly for its extremely unlikely revival, </w:t>
      </w:r>
      <w:r w:rsidRPr="005D4A18">
        <w:rPr>
          <w:rStyle w:val="StyleUnderline"/>
          <w:highlight w:val="green"/>
        </w:rPr>
        <w:t>would be better</w:t>
      </w:r>
      <w:r w:rsidRPr="00942ECC">
        <w:rPr>
          <w:rStyle w:val="StyleUnderline"/>
        </w:rPr>
        <w:t xml:space="preserve"> off </w:t>
      </w:r>
      <w:r w:rsidRPr="005D4A18">
        <w:rPr>
          <w:rStyle w:val="Emphasis"/>
          <w:highlight w:val="green"/>
        </w:rPr>
        <w:t>seeking accommodation</w:t>
      </w:r>
      <w:r w:rsidRPr="00942ECC">
        <w:rPr>
          <w:rStyle w:val="Emphasis"/>
        </w:rPr>
        <w:t xml:space="preserve"> with the emerging powers and the orders built by other nations and regions</w:t>
      </w:r>
      <w:r w:rsidRPr="00942ECC">
        <w:rPr>
          <w:sz w:val="16"/>
        </w:rPr>
        <w:t>.</w:t>
      </w:r>
    </w:p>
    <w:p w14:paraId="59D03AA2" w14:textId="77777777" w:rsidR="001633F4" w:rsidRPr="00263F01" w:rsidRDefault="001633F4" w:rsidP="001633F4"/>
    <w:p w14:paraId="33A1E562" w14:textId="77777777" w:rsidR="001633F4" w:rsidRDefault="001633F4" w:rsidP="001633F4">
      <w:pPr>
        <w:pStyle w:val="Heading2"/>
      </w:pPr>
      <w:r>
        <w:lastRenderedPageBreak/>
        <w:t>ADV---Brazil</w:t>
      </w:r>
    </w:p>
    <w:p w14:paraId="64E9BF29" w14:textId="77777777" w:rsidR="001633F4" w:rsidRDefault="001633F4" w:rsidP="001633F4">
      <w:pPr>
        <w:pStyle w:val="Heading3"/>
      </w:pPr>
      <w:r>
        <w:lastRenderedPageBreak/>
        <w:t>1NC---Alt Causes</w:t>
      </w:r>
    </w:p>
    <w:p w14:paraId="76576A92" w14:textId="77777777" w:rsidR="001633F4" w:rsidRPr="0091784B" w:rsidRDefault="001633F4" w:rsidP="001633F4">
      <w:pPr>
        <w:pStyle w:val="Heading4"/>
      </w:pPr>
      <w:r>
        <w:t>Massive alt causes to econ issues</w:t>
      </w:r>
    </w:p>
    <w:p w14:paraId="12A06BB6" w14:textId="77777777" w:rsidR="001633F4" w:rsidRPr="0091784B" w:rsidRDefault="001633F4" w:rsidP="001633F4">
      <w:r w:rsidRPr="0091784B">
        <w:rPr>
          <w:rStyle w:val="Style13ptBold"/>
        </w:rPr>
        <w:t>The Economist</w:t>
      </w:r>
      <w:r w:rsidRPr="0091784B">
        <w:t>,</w:t>
      </w:r>
      <w:r w:rsidRPr="0091784B">
        <w:rPr>
          <w:rStyle w:val="Style13ptBold"/>
        </w:rPr>
        <w:t>26</w:t>
      </w:r>
      <w:r>
        <w:t>[</w:t>
      </w:r>
      <w:r w:rsidRPr="0091784B">
        <w:t>2-14-2026, "Brazil’s economy is being throttled by entrenched interests," archive.ph, https://archive.ph/ip0Yk#selection-1129.0-1265.403, accessed 2-13-2026 |TP</w:t>
      </w:r>
      <w:r>
        <w:t>]</w:t>
      </w:r>
    </w:p>
    <w:p w14:paraId="2F50E495" w14:textId="77777777" w:rsidR="001633F4" w:rsidRPr="0091784B" w:rsidRDefault="001633F4" w:rsidP="001633F4">
      <w:pPr>
        <w:rPr>
          <w:sz w:val="16"/>
        </w:rPr>
      </w:pPr>
      <w:r w:rsidRPr="0091784B">
        <w:rPr>
          <w:rStyle w:val="StyleUnderline"/>
        </w:rPr>
        <w:t xml:space="preserve">But </w:t>
      </w:r>
      <w:r w:rsidRPr="0091784B">
        <w:rPr>
          <w:rStyle w:val="StyleUnderline"/>
          <w:highlight w:val="green"/>
        </w:rPr>
        <w:t>Brazil’s</w:t>
      </w:r>
      <w:r w:rsidRPr="0091784B">
        <w:rPr>
          <w:rStyle w:val="StyleUnderline"/>
        </w:rPr>
        <w:t xml:space="preserve"> problems go far beyond Lula’s profligacy. Its </w:t>
      </w:r>
      <w:r w:rsidRPr="0091784B">
        <w:rPr>
          <w:rStyle w:val="StyleUnderline"/>
          <w:highlight w:val="green"/>
        </w:rPr>
        <w:t>econ</w:t>
      </w:r>
      <w:r w:rsidRPr="0091784B">
        <w:rPr>
          <w:rStyle w:val="StyleUnderline"/>
        </w:rPr>
        <w:t xml:space="preserve">omy is also </w:t>
      </w:r>
      <w:r w:rsidRPr="0091784B">
        <w:rPr>
          <w:rStyle w:val="StyleUnderline"/>
          <w:highlight w:val="green"/>
        </w:rPr>
        <w:t>degraded</w:t>
      </w:r>
      <w:r w:rsidRPr="0091784B">
        <w:rPr>
          <w:rStyle w:val="StyleUnderline"/>
        </w:rPr>
        <w:t xml:space="preserve"> </w:t>
      </w:r>
      <w:r w:rsidRPr="0091784B">
        <w:rPr>
          <w:rStyle w:val="StyleUnderline"/>
          <w:highlight w:val="green"/>
        </w:rPr>
        <w:t>by</w:t>
      </w:r>
      <w:r w:rsidRPr="0091784B">
        <w:rPr>
          <w:rStyle w:val="StyleUnderline"/>
        </w:rPr>
        <w:t xml:space="preserve"> the ability of powerful groups to wangle benefits from whoever is in government—many of them written directly into the country’s interminable constitution</w:t>
      </w:r>
      <w:r w:rsidRPr="0091784B">
        <w:rPr>
          <w:sz w:val="16"/>
        </w:rPr>
        <w:t xml:space="preserve">. </w:t>
      </w:r>
      <w:r w:rsidRPr="0091784B">
        <w:rPr>
          <w:rStyle w:val="StyleUnderline"/>
        </w:rPr>
        <w:t xml:space="preserve">Whether Brazil can meet its potential depends on whether lawmakers elected in October find the courage to stand up to </w:t>
      </w:r>
      <w:r w:rsidRPr="0091784B">
        <w:rPr>
          <w:rStyle w:val="StyleUnderline"/>
          <w:highlight w:val="green"/>
        </w:rPr>
        <w:t>entrenched interests.</w:t>
      </w:r>
    </w:p>
    <w:p w14:paraId="4D5DFC33" w14:textId="77777777" w:rsidR="001633F4" w:rsidRPr="0091784B" w:rsidRDefault="001633F4" w:rsidP="001633F4">
      <w:pPr>
        <w:rPr>
          <w:sz w:val="16"/>
        </w:rPr>
      </w:pPr>
      <w:r w:rsidRPr="0091784B">
        <w:rPr>
          <w:rStyle w:val="StyleUnderline"/>
          <w:highlight w:val="green"/>
        </w:rPr>
        <w:t>Handouts</w:t>
      </w:r>
      <w:r w:rsidRPr="0091784B">
        <w:rPr>
          <w:rStyle w:val="StyleUnderline"/>
        </w:rPr>
        <w:t xml:space="preserve"> are often </w:t>
      </w:r>
      <w:proofErr w:type="gramStart"/>
      <w:r w:rsidRPr="0091784B">
        <w:rPr>
          <w:rStyle w:val="StyleUnderline"/>
        </w:rPr>
        <w:t>blamed, but</w:t>
      </w:r>
      <w:proofErr w:type="gramEnd"/>
      <w:r w:rsidRPr="0091784B">
        <w:rPr>
          <w:rStyle w:val="StyleUnderline"/>
        </w:rPr>
        <w:t xml:space="preserve"> are a red herring.</w:t>
      </w:r>
      <w:r w:rsidRPr="0091784B">
        <w:rPr>
          <w:sz w:val="16"/>
        </w:rPr>
        <w:t xml:space="preserve"> </w:t>
      </w:r>
      <w:r w:rsidRPr="0091784B">
        <w:rPr>
          <w:rStyle w:val="StyleUnderline"/>
        </w:rPr>
        <w:t>They cost</w:t>
      </w:r>
      <w:r w:rsidRPr="0091784B">
        <w:rPr>
          <w:sz w:val="16"/>
        </w:rPr>
        <w:t xml:space="preserve"> a reasonable </w:t>
      </w:r>
      <w:r w:rsidRPr="0091784B">
        <w:rPr>
          <w:rStyle w:val="StyleUnderline"/>
        </w:rPr>
        <w:t xml:space="preserve">$83bn, or </w:t>
      </w:r>
      <w:r w:rsidRPr="0091784B">
        <w:rPr>
          <w:rStyle w:val="StyleUnderline"/>
          <w:highlight w:val="green"/>
        </w:rPr>
        <w:t>3.7% of GDP</w:t>
      </w:r>
      <w:r w:rsidRPr="0091784B">
        <w:rPr>
          <w:rStyle w:val="StyleUnderline"/>
        </w:rPr>
        <w:t>, per year</w:t>
      </w:r>
      <w:r w:rsidRPr="0091784B">
        <w:rPr>
          <w:sz w:val="16"/>
        </w:rPr>
        <w:t xml:space="preserve">. </w:t>
      </w:r>
      <w:r w:rsidRPr="0091784B">
        <w:rPr>
          <w:rStyle w:val="StyleUnderline"/>
        </w:rPr>
        <w:t xml:space="preserve">This includes a flagship </w:t>
      </w:r>
      <w:proofErr w:type="spellStart"/>
      <w:r w:rsidRPr="0091784B">
        <w:rPr>
          <w:rStyle w:val="StyleUnderline"/>
        </w:rPr>
        <w:t>programme</w:t>
      </w:r>
      <w:proofErr w:type="spellEnd"/>
      <w:r w:rsidRPr="0091784B">
        <w:rPr>
          <w:rStyle w:val="StyleUnderline"/>
        </w:rPr>
        <w:t xml:space="preserve">, Bolsa Família, which pays poor families to vaccinate their children and keep them in school, as well as various disability and unemployment benefits. </w:t>
      </w:r>
      <w:r w:rsidRPr="0091784B">
        <w:rPr>
          <w:rStyle w:val="StyleUnderline"/>
          <w:highlight w:val="green"/>
        </w:rPr>
        <w:t>Spending on public health and education</w:t>
      </w:r>
      <w:r w:rsidRPr="0091784B">
        <w:rPr>
          <w:rStyle w:val="StyleUnderline"/>
        </w:rPr>
        <w:t xml:space="preserve">, at around </w:t>
      </w:r>
      <w:r w:rsidRPr="0091784B">
        <w:rPr>
          <w:rStyle w:val="StyleUnderline"/>
          <w:highlight w:val="green"/>
        </w:rPr>
        <w:t>4%</w:t>
      </w:r>
      <w:r w:rsidRPr="0091784B">
        <w:rPr>
          <w:rStyle w:val="StyleUnderline"/>
        </w:rPr>
        <w:t xml:space="preserve"> of GDP </w:t>
      </w:r>
      <w:r w:rsidRPr="0091784B">
        <w:rPr>
          <w:rStyle w:val="StyleUnderline"/>
          <w:highlight w:val="green"/>
        </w:rPr>
        <w:t>each</w:t>
      </w:r>
      <w:r w:rsidRPr="0091784B">
        <w:rPr>
          <w:sz w:val="16"/>
        </w:rPr>
        <w:t xml:space="preserve">, is in line with that of Brazil’s peers. “I am a classical liberal,” says </w:t>
      </w:r>
      <w:proofErr w:type="spellStart"/>
      <w:r w:rsidRPr="0091784B">
        <w:rPr>
          <w:sz w:val="16"/>
        </w:rPr>
        <w:t>Mr</w:t>
      </w:r>
      <w:proofErr w:type="spellEnd"/>
      <w:r w:rsidRPr="0091784B">
        <w:rPr>
          <w:sz w:val="16"/>
        </w:rPr>
        <w:t xml:space="preserve"> Fraga, “but cutting spending in health and education in Brazil would not be my priorities.”</w:t>
      </w:r>
    </w:p>
    <w:p w14:paraId="29A102BA" w14:textId="77777777" w:rsidR="001633F4" w:rsidRPr="0091784B" w:rsidRDefault="001633F4" w:rsidP="001633F4">
      <w:pPr>
        <w:rPr>
          <w:sz w:val="16"/>
        </w:rPr>
      </w:pPr>
      <w:r w:rsidRPr="0091784B">
        <w:rPr>
          <w:rStyle w:val="StyleUnderline"/>
          <w:highlight w:val="green"/>
        </w:rPr>
        <w:t>The behemoths</w:t>
      </w:r>
      <w:r w:rsidRPr="0091784B">
        <w:rPr>
          <w:rStyle w:val="StyleUnderline"/>
        </w:rPr>
        <w:t xml:space="preserve"> </w:t>
      </w:r>
      <w:r w:rsidRPr="0091784B">
        <w:rPr>
          <w:rStyle w:val="Emphasis"/>
        </w:rPr>
        <w:t xml:space="preserve">dogging the economy </w:t>
      </w:r>
      <w:r w:rsidRPr="0091784B">
        <w:rPr>
          <w:rStyle w:val="Emphasis"/>
          <w:highlight w:val="green"/>
        </w:rPr>
        <w:t>are pensions</w:t>
      </w:r>
      <w:r w:rsidRPr="0091784B">
        <w:rPr>
          <w:rStyle w:val="StyleUnderline"/>
        </w:rPr>
        <w:t xml:space="preserve"> </w:t>
      </w:r>
      <w:r w:rsidRPr="0091784B">
        <w:rPr>
          <w:rStyle w:val="StyleUnderline"/>
          <w:highlight w:val="green"/>
        </w:rPr>
        <w:t>and</w:t>
      </w:r>
      <w:r w:rsidRPr="0091784B">
        <w:rPr>
          <w:rStyle w:val="StyleUnderline"/>
        </w:rPr>
        <w:t xml:space="preserve"> a dizzyingly </w:t>
      </w:r>
      <w:r w:rsidRPr="0091784B">
        <w:rPr>
          <w:rStyle w:val="StyleUnderline"/>
          <w:highlight w:val="green"/>
        </w:rPr>
        <w:t xml:space="preserve">complex </w:t>
      </w:r>
      <w:r w:rsidRPr="0091784B">
        <w:rPr>
          <w:rStyle w:val="Emphasis"/>
          <w:highlight w:val="green"/>
        </w:rPr>
        <w:t>tax code</w:t>
      </w:r>
      <w:r w:rsidRPr="0091784B">
        <w:rPr>
          <w:sz w:val="16"/>
        </w:rPr>
        <w:t xml:space="preserve">. </w:t>
      </w:r>
      <w:r>
        <w:rPr>
          <w:rStyle w:val="StyleUnderline"/>
        </w:rPr>
        <w:t>Pen</w:t>
      </w:r>
      <w:r w:rsidRPr="0091784B">
        <w:rPr>
          <w:rStyle w:val="StyleUnderline"/>
        </w:rPr>
        <w:t xml:space="preserve">sions cost the government </w:t>
      </w:r>
      <w:r w:rsidRPr="0091784B">
        <w:rPr>
          <w:rStyle w:val="StyleUnderline"/>
          <w:highlight w:val="green"/>
        </w:rPr>
        <w:t>10% of GDP</w:t>
      </w:r>
      <w:r w:rsidRPr="0091784B">
        <w:rPr>
          <w:rStyle w:val="StyleUnderline"/>
        </w:rPr>
        <w:t>.</w:t>
      </w:r>
      <w:r w:rsidRPr="0091784B">
        <w:rPr>
          <w:sz w:val="16"/>
        </w:rPr>
        <w:t xml:space="preserve"> </w:t>
      </w:r>
      <w:r w:rsidRPr="0091784B">
        <w:rPr>
          <w:rStyle w:val="StyleUnderline"/>
        </w:rPr>
        <w:t>If no reforms are made by 2050, Brazil will spend more on pensions as a share of GDP than many richer and greyer countries</w:t>
      </w:r>
      <w:r w:rsidRPr="0091784B">
        <w:rPr>
          <w:sz w:val="16"/>
        </w:rPr>
        <w:t xml:space="preserve"> (see chart 1). Though Brazil’s share of young people is </w:t>
      </w:r>
      <w:proofErr w:type="gramStart"/>
      <w:r w:rsidRPr="0091784B">
        <w:rPr>
          <w:sz w:val="16"/>
        </w:rPr>
        <w:t>similar to</w:t>
      </w:r>
      <w:proofErr w:type="gramEnd"/>
      <w:r w:rsidRPr="0091784B">
        <w:rPr>
          <w:sz w:val="16"/>
        </w:rPr>
        <w:t xml:space="preserve"> that in Chile or Mexico, its pension spending is already at Japan’s level. </w:t>
      </w:r>
      <w:r w:rsidRPr="0091784B">
        <w:rPr>
          <w:rStyle w:val="StyleUnderline"/>
        </w:rPr>
        <w:t>That is despite a modest reform in 2019 that introduced a minimum retirement age.</w:t>
      </w:r>
      <w:r w:rsidRPr="0091784B">
        <w:rPr>
          <w:sz w:val="16"/>
        </w:rPr>
        <w:t xml:space="preserve"> </w:t>
      </w:r>
      <w:r w:rsidRPr="0091784B">
        <w:rPr>
          <w:rStyle w:val="StyleUnderline"/>
        </w:rPr>
        <w:t xml:space="preserve">The </w:t>
      </w:r>
      <w:r w:rsidRPr="0091784B">
        <w:rPr>
          <w:rStyle w:val="StyleUnderline"/>
          <w:highlight w:val="green"/>
        </w:rPr>
        <w:t>population</w:t>
      </w:r>
      <w:r w:rsidRPr="0091784B">
        <w:rPr>
          <w:rStyle w:val="StyleUnderline"/>
        </w:rPr>
        <w:t xml:space="preserve"> is </w:t>
      </w:r>
      <w:r w:rsidRPr="0091784B">
        <w:rPr>
          <w:rStyle w:val="StyleUnderline"/>
          <w:highlight w:val="green"/>
        </w:rPr>
        <w:t>ageing rapidly</w:t>
      </w:r>
      <w:r w:rsidRPr="0091784B">
        <w:rPr>
          <w:rStyle w:val="StyleUnderline"/>
        </w:rPr>
        <w:t>. Without reform, its social-security deficit, or the shortfall between contributions and payments, is set to rise from 2% of GDP today to over 16% by 2060.</w:t>
      </w:r>
    </w:p>
    <w:p w14:paraId="20F25704" w14:textId="77777777" w:rsidR="001633F4" w:rsidRDefault="001633F4" w:rsidP="001633F4">
      <w:pPr>
        <w:rPr>
          <w:sz w:val="16"/>
        </w:rPr>
      </w:pPr>
      <w:r w:rsidRPr="0091784B">
        <w:rPr>
          <w:rStyle w:val="StyleUnderline"/>
          <w:highlight w:val="green"/>
        </w:rPr>
        <w:t>Much</w:t>
      </w:r>
      <w:r w:rsidRPr="0091784B">
        <w:rPr>
          <w:rStyle w:val="StyleUnderline"/>
        </w:rPr>
        <w:t xml:space="preserve"> of this </w:t>
      </w:r>
      <w:r w:rsidRPr="0091784B">
        <w:rPr>
          <w:rStyle w:val="StyleUnderline"/>
          <w:highlight w:val="green"/>
        </w:rPr>
        <w:t>money</w:t>
      </w:r>
      <w:r w:rsidRPr="0091784B">
        <w:rPr>
          <w:rStyle w:val="StyleUnderline"/>
        </w:rPr>
        <w:t xml:space="preserve"> is </w:t>
      </w:r>
      <w:r w:rsidRPr="0091784B">
        <w:rPr>
          <w:rStyle w:val="StyleUnderline"/>
          <w:highlight w:val="green"/>
        </w:rPr>
        <w:t>gobbled</w:t>
      </w:r>
      <w:r w:rsidRPr="0091784B">
        <w:rPr>
          <w:rStyle w:val="StyleUnderline"/>
        </w:rPr>
        <w:t xml:space="preserve"> up </w:t>
      </w:r>
      <w:r w:rsidRPr="0091784B">
        <w:rPr>
          <w:rStyle w:val="StyleUnderline"/>
          <w:highlight w:val="green"/>
        </w:rPr>
        <w:t>by</w:t>
      </w:r>
      <w:r w:rsidRPr="0091784B">
        <w:rPr>
          <w:rStyle w:val="StyleUnderline"/>
        </w:rPr>
        <w:t xml:space="preserve"> a </w:t>
      </w:r>
      <w:r w:rsidRPr="0091784B">
        <w:rPr>
          <w:rStyle w:val="StyleUnderline"/>
          <w:highlight w:val="green"/>
        </w:rPr>
        <w:t>coddled public sector</w:t>
      </w:r>
      <w:r w:rsidRPr="0091784B">
        <w:rPr>
          <w:rStyle w:val="StyleUnderline"/>
        </w:rPr>
        <w:t>. Brazil has around 13m public employees and 40m formally employed private ones</w:t>
      </w:r>
      <w:r w:rsidRPr="0091784B">
        <w:rPr>
          <w:sz w:val="16"/>
        </w:rPr>
        <w:t xml:space="preserve">, yet the social-security deficits for the two systems are virtually the same. </w:t>
      </w:r>
      <w:r w:rsidRPr="0091784B">
        <w:rPr>
          <w:rStyle w:val="StyleUnderline"/>
        </w:rPr>
        <w:t>This makes Brazil a global outlier</w:t>
      </w:r>
      <w:r w:rsidRPr="0091784B">
        <w:rPr>
          <w:sz w:val="16"/>
        </w:rPr>
        <w:t>. Juicy perks draw the most educated workers into government. Their giant pensions are thus a subsidy for Brazil’s rich.</w:t>
      </w:r>
    </w:p>
    <w:p w14:paraId="0C00E5D6" w14:textId="77777777" w:rsidR="001633F4" w:rsidRDefault="001633F4" w:rsidP="001633F4">
      <w:pPr>
        <w:pStyle w:val="Heading3"/>
      </w:pPr>
      <w:r>
        <w:lastRenderedPageBreak/>
        <w:t>1NC---Amazon Deforestation Defense</w:t>
      </w:r>
    </w:p>
    <w:p w14:paraId="197DEAC2" w14:textId="77777777" w:rsidR="001633F4" w:rsidRDefault="001633F4" w:rsidP="001633F4">
      <w:pPr>
        <w:pStyle w:val="Heading4"/>
      </w:pPr>
      <w:r>
        <w:t xml:space="preserve">The Amazon is </w:t>
      </w:r>
      <w:r>
        <w:rPr>
          <w:u w:val="single"/>
        </w:rPr>
        <w:t>stable</w:t>
      </w:r>
      <w:r w:rsidRPr="00E57E87">
        <w:t>.</w:t>
      </w:r>
    </w:p>
    <w:p w14:paraId="0EA3C7CE" w14:textId="77777777" w:rsidR="001633F4" w:rsidRDefault="001633F4" w:rsidP="001633F4">
      <w:r>
        <w:t xml:space="preserve">Michael </w:t>
      </w:r>
      <w:r w:rsidRPr="00196A93">
        <w:rPr>
          <w:rStyle w:val="Style13ptBold"/>
        </w:rPr>
        <w:t>Shellenberger 20</w:t>
      </w:r>
      <w:r>
        <w:t xml:space="preserve">, Founder and President of Environmental Progress, Former President of the Breakthrough Institute, Apocalypse Never: Why Environmental Alarmism Hurts Us All, ISBN: 0063001705,9780063001701 </w:t>
      </w:r>
    </w:p>
    <w:p w14:paraId="3C34ED92" w14:textId="77777777" w:rsidR="001633F4" w:rsidRPr="00E57E87" w:rsidRDefault="001633F4" w:rsidP="001633F4">
      <w:pPr>
        <w:rPr>
          <w:sz w:val="16"/>
        </w:rPr>
      </w:pPr>
      <w:proofErr w:type="gramStart"/>
      <w:r w:rsidRPr="00196A93">
        <w:rPr>
          <w:rStyle w:val="StyleUnderline"/>
        </w:rPr>
        <w:t xml:space="preserve">In reality, </w:t>
      </w:r>
      <w:r w:rsidRPr="00196A93">
        <w:rPr>
          <w:rStyle w:val="Emphasis"/>
        </w:rPr>
        <w:t>almost</w:t>
      </w:r>
      <w:proofErr w:type="gramEnd"/>
      <w:r w:rsidRPr="00196A93">
        <w:rPr>
          <w:rStyle w:val="Emphasis"/>
        </w:rPr>
        <w:t xml:space="preserve"> </w:t>
      </w:r>
      <w:r w:rsidRPr="00645B48">
        <w:rPr>
          <w:rStyle w:val="Emphasis"/>
          <w:highlight w:val="cyan"/>
        </w:rPr>
        <w:t>everything</w:t>
      </w:r>
      <w:r w:rsidRPr="00645B48">
        <w:rPr>
          <w:rStyle w:val="StyleUnderline"/>
          <w:highlight w:val="cyan"/>
        </w:rPr>
        <w:t xml:space="preserve"> the</w:t>
      </w:r>
      <w:r w:rsidRPr="00196A93">
        <w:rPr>
          <w:rStyle w:val="StyleUnderline"/>
        </w:rPr>
        <w:t xml:space="preserve"> news </w:t>
      </w:r>
      <w:r w:rsidRPr="00645B48">
        <w:rPr>
          <w:rStyle w:val="StyleUnderline"/>
          <w:highlight w:val="cyan"/>
        </w:rPr>
        <w:t>media reported</w:t>
      </w:r>
      <w:r w:rsidRPr="00E57E87">
        <w:rPr>
          <w:sz w:val="16"/>
        </w:rPr>
        <w:t xml:space="preserve"> in summer 2019 </w:t>
      </w:r>
      <w:r w:rsidRPr="00196A93">
        <w:rPr>
          <w:rStyle w:val="StyleUnderline"/>
        </w:rPr>
        <w:t xml:space="preserve">about the Amazon </w:t>
      </w:r>
      <w:r w:rsidRPr="00645B48">
        <w:rPr>
          <w:rStyle w:val="StyleUnderline"/>
          <w:highlight w:val="cyan"/>
        </w:rPr>
        <w:t>was</w:t>
      </w:r>
      <w:r w:rsidRPr="00196A93">
        <w:rPr>
          <w:rStyle w:val="StyleUnderline"/>
        </w:rPr>
        <w:t xml:space="preserve"> either </w:t>
      </w:r>
      <w:r w:rsidRPr="00645B48">
        <w:rPr>
          <w:rStyle w:val="Emphasis"/>
          <w:highlight w:val="cyan"/>
        </w:rPr>
        <w:t>wrong</w:t>
      </w:r>
      <w:r w:rsidRPr="00196A93">
        <w:rPr>
          <w:rStyle w:val="StyleUnderline"/>
        </w:rPr>
        <w:t xml:space="preserve"> or </w:t>
      </w:r>
      <w:r w:rsidRPr="00196A93">
        <w:rPr>
          <w:rStyle w:val="Emphasis"/>
        </w:rPr>
        <w:t>deeply misleading</w:t>
      </w:r>
      <w:r w:rsidRPr="00E57E87">
        <w:rPr>
          <w:sz w:val="16"/>
        </w:rPr>
        <w:t>.</w:t>
      </w:r>
    </w:p>
    <w:p w14:paraId="558ADBAB" w14:textId="77777777" w:rsidR="001633F4" w:rsidRPr="00E57E87" w:rsidRDefault="001633F4" w:rsidP="001633F4">
      <w:pPr>
        <w:rPr>
          <w:sz w:val="16"/>
        </w:rPr>
      </w:pPr>
      <w:r w:rsidRPr="00645B48">
        <w:rPr>
          <w:rStyle w:val="Emphasis"/>
          <w:highlight w:val="cyan"/>
        </w:rPr>
        <w:t>Defo</w:t>
      </w:r>
      <w:r w:rsidRPr="00196A93">
        <w:rPr>
          <w:rStyle w:val="StyleUnderline"/>
        </w:rPr>
        <w:t xml:space="preserve">restation had risen, but the increase had </w:t>
      </w:r>
      <w:r w:rsidRPr="00645B48">
        <w:rPr>
          <w:rStyle w:val="StyleUnderline"/>
          <w:highlight w:val="cyan"/>
        </w:rPr>
        <w:t>started in</w:t>
      </w:r>
      <w:r w:rsidRPr="00196A93">
        <w:rPr>
          <w:rStyle w:val="StyleUnderline"/>
        </w:rPr>
        <w:t xml:space="preserve"> </w:t>
      </w:r>
      <w:r w:rsidRPr="00196A93">
        <w:rPr>
          <w:rStyle w:val="Emphasis"/>
        </w:rPr>
        <w:t>20</w:t>
      </w:r>
      <w:r w:rsidRPr="00645B48">
        <w:rPr>
          <w:rStyle w:val="Emphasis"/>
          <w:highlight w:val="cyan"/>
        </w:rPr>
        <w:t>13</w:t>
      </w:r>
      <w:r w:rsidRPr="00E57E87">
        <w:rPr>
          <w:sz w:val="16"/>
        </w:rPr>
        <w:t xml:space="preserve">, a full six years before President Bolsonaro took office. </w:t>
      </w:r>
      <w:r w:rsidRPr="00645B48">
        <w:rPr>
          <w:rStyle w:val="StyleUnderline"/>
          <w:highlight w:val="cyan"/>
        </w:rPr>
        <w:t>In</w:t>
      </w:r>
      <w:r w:rsidRPr="00196A93">
        <w:rPr>
          <w:rStyle w:val="StyleUnderline"/>
        </w:rPr>
        <w:t xml:space="preserve"> 20</w:t>
      </w:r>
      <w:r w:rsidRPr="00645B48">
        <w:rPr>
          <w:rStyle w:val="Emphasis"/>
          <w:highlight w:val="cyan"/>
        </w:rPr>
        <w:t>19</w:t>
      </w:r>
      <w:r w:rsidRPr="00645B48">
        <w:rPr>
          <w:rStyle w:val="StyleUnderline"/>
          <w:highlight w:val="cyan"/>
        </w:rPr>
        <w:t>, the area</w:t>
      </w:r>
      <w:r w:rsidRPr="00196A93">
        <w:rPr>
          <w:rStyle w:val="StyleUnderline"/>
        </w:rPr>
        <w:t xml:space="preserve"> of Amazon land deforested </w:t>
      </w:r>
      <w:r w:rsidRPr="00645B48">
        <w:rPr>
          <w:rStyle w:val="StyleUnderline"/>
          <w:highlight w:val="cyan"/>
        </w:rPr>
        <w:t>was</w:t>
      </w:r>
      <w:r w:rsidRPr="00196A93">
        <w:rPr>
          <w:rStyle w:val="StyleUnderline"/>
        </w:rPr>
        <w:t xml:space="preserve"> </w:t>
      </w:r>
      <w:r w:rsidRPr="00196A93">
        <w:rPr>
          <w:rStyle w:val="Emphasis"/>
        </w:rPr>
        <w:t xml:space="preserve">just </w:t>
      </w:r>
      <w:r w:rsidRPr="00645B48">
        <w:rPr>
          <w:rStyle w:val="Emphasis"/>
          <w:highlight w:val="cyan"/>
        </w:rPr>
        <w:t>one-quarter</w:t>
      </w:r>
      <w:r w:rsidRPr="00196A93">
        <w:rPr>
          <w:rStyle w:val="StyleUnderline"/>
        </w:rPr>
        <w:t xml:space="preserve"> of the amount of land that was deforested in 2004</w:t>
      </w:r>
      <w:r w:rsidRPr="00E57E87">
        <w:rPr>
          <w:sz w:val="16"/>
        </w:rPr>
        <w:t xml:space="preserve">.17 </w:t>
      </w:r>
      <w:r w:rsidRPr="00196A93">
        <w:rPr>
          <w:rStyle w:val="StyleUnderline"/>
        </w:rPr>
        <w:t xml:space="preserve">And while the number of </w:t>
      </w:r>
      <w:r w:rsidRPr="00645B48">
        <w:rPr>
          <w:rStyle w:val="StyleUnderline"/>
          <w:highlight w:val="cyan"/>
        </w:rPr>
        <w:t>fires</w:t>
      </w:r>
      <w:r w:rsidRPr="00E57E87">
        <w:rPr>
          <w:sz w:val="16"/>
        </w:rPr>
        <w:t xml:space="preserve"> in Brazil in 2019 </w:t>
      </w:r>
      <w:r w:rsidRPr="00196A93">
        <w:rPr>
          <w:rStyle w:val="StyleUnderline"/>
        </w:rPr>
        <w:t>was</w:t>
      </w:r>
      <w:r w:rsidRPr="00E57E87">
        <w:rPr>
          <w:sz w:val="16"/>
        </w:rPr>
        <w:t xml:space="preserve"> indeed </w:t>
      </w:r>
      <w:r w:rsidRPr="00196A93">
        <w:rPr>
          <w:rStyle w:val="StyleUnderline"/>
        </w:rPr>
        <w:t xml:space="preserve">50 percent higher than the year before, it </w:t>
      </w:r>
      <w:r w:rsidRPr="00645B48">
        <w:rPr>
          <w:rStyle w:val="StyleUnderline"/>
          <w:highlight w:val="cyan"/>
        </w:rPr>
        <w:t xml:space="preserve">was </w:t>
      </w:r>
      <w:r w:rsidRPr="00645B48">
        <w:rPr>
          <w:rStyle w:val="Emphasis"/>
          <w:highlight w:val="cyan"/>
        </w:rPr>
        <w:t>just 2 percent higher</w:t>
      </w:r>
      <w:r w:rsidRPr="00196A93">
        <w:rPr>
          <w:rStyle w:val="Emphasis"/>
        </w:rPr>
        <w:t xml:space="preserve"> than the average</w:t>
      </w:r>
      <w:r w:rsidRPr="00196A93">
        <w:rPr>
          <w:rStyle w:val="StyleUnderline"/>
        </w:rPr>
        <w:t xml:space="preserve"> during the previous ten years</w:t>
      </w:r>
      <w:r w:rsidRPr="00E57E87">
        <w:rPr>
          <w:sz w:val="16"/>
        </w:rPr>
        <w:t>.18</w:t>
      </w:r>
    </w:p>
    <w:p w14:paraId="4B1A22F6" w14:textId="77777777" w:rsidR="001633F4" w:rsidRPr="00E57E87" w:rsidRDefault="001633F4" w:rsidP="001633F4">
      <w:pPr>
        <w:rPr>
          <w:sz w:val="16"/>
        </w:rPr>
      </w:pPr>
      <w:r w:rsidRPr="00645B48">
        <w:rPr>
          <w:rStyle w:val="StyleUnderline"/>
          <w:highlight w:val="cyan"/>
        </w:rPr>
        <w:t xml:space="preserve">Against the </w:t>
      </w:r>
      <w:r w:rsidRPr="00645B48">
        <w:rPr>
          <w:rStyle w:val="Emphasis"/>
          <w:highlight w:val="cyan"/>
        </w:rPr>
        <w:t>horrifying picture</w:t>
      </w:r>
      <w:r w:rsidRPr="00196A93">
        <w:rPr>
          <w:rStyle w:val="StyleUnderline"/>
        </w:rPr>
        <w:t xml:space="preserve"> painted </w:t>
      </w:r>
      <w:r w:rsidRPr="00645B48">
        <w:rPr>
          <w:rStyle w:val="StyleUnderline"/>
          <w:highlight w:val="cyan"/>
        </w:rPr>
        <w:t xml:space="preserve">of </w:t>
      </w:r>
      <w:r w:rsidRPr="00645B48">
        <w:rPr>
          <w:rStyle w:val="Emphasis"/>
          <w:highlight w:val="cyan"/>
        </w:rPr>
        <w:t>a</w:t>
      </w:r>
      <w:r w:rsidRPr="00196A93">
        <w:rPr>
          <w:rStyle w:val="StyleUnderline"/>
        </w:rPr>
        <w:t xml:space="preserve">n Amazon </w:t>
      </w:r>
      <w:r w:rsidRPr="00645B48">
        <w:rPr>
          <w:rStyle w:val="StyleUnderline"/>
          <w:highlight w:val="cyan"/>
        </w:rPr>
        <w:t>forest</w:t>
      </w:r>
      <w:r w:rsidRPr="00196A93">
        <w:rPr>
          <w:rStyle w:val="StyleUnderline"/>
        </w:rPr>
        <w:t xml:space="preserve"> on the verge of </w:t>
      </w:r>
      <w:r w:rsidRPr="00645B48">
        <w:rPr>
          <w:rStyle w:val="StyleUnderline"/>
          <w:highlight w:val="cyan"/>
        </w:rPr>
        <w:t>disappearing</w:t>
      </w:r>
      <w:r w:rsidRPr="00196A93">
        <w:rPr>
          <w:rStyle w:val="StyleUnderline"/>
        </w:rPr>
        <w:t xml:space="preserve">, a </w:t>
      </w:r>
      <w:r w:rsidRPr="00196A93">
        <w:rPr>
          <w:rStyle w:val="Emphasis"/>
        </w:rPr>
        <w:t xml:space="preserve">full </w:t>
      </w:r>
      <w:r w:rsidRPr="00645B48">
        <w:rPr>
          <w:rStyle w:val="Emphasis"/>
          <w:highlight w:val="cyan"/>
        </w:rPr>
        <w:t>80 percent remains</w:t>
      </w:r>
      <w:r w:rsidRPr="00196A93">
        <w:rPr>
          <w:rStyle w:val="Emphasis"/>
        </w:rPr>
        <w:t xml:space="preserve"> standing</w:t>
      </w:r>
      <w:r w:rsidRPr="00E57E87">
        <w:rPr>
          <w:sz w:val="16"/>
        </w:rPr>
        <w:t xml:space="preserve">. Between 18 to 20 percent of the Amazon forest is still “up for grabs” (terra </w:t>
      </w:r>
      <w:proofErr w:type="spellStart"/>
      <w:r w:rsidRPr="00E57E87">
        <w:rPr>
          <w:sz w:val="16"/>
        </w:rPr>
        <w:t>devoluta</w:t>
      </w:r>
      <w:proofErr w:type="spellEnd"/>
      <w:r w:rsidRPr="00E57E87">
        <w:rPr>
          <w:sz w:val="16"/>
        </w:rPr>
        <w:t>) and remains at risk of being deforested.19</w:t>
      </w:r>
    </w:p>
    <w:p w14:paraId="44BC0A2A" w14:textId="77777777" w:rsidR="001633F4" w:rsidRDefault="001633F4" w:rsidP="001633F4">
      <w:pPr>
        <w:pStyle w:val="Heading3"/>
      </w:pPr>
      <w:r>
        <w:lastRenderedPageBreak/>
        <w:t>1NC---Profit Motive</w:t>
      </w:r>
    </w:p>
    <w:p w14:paraId="7CDEBC14" w14:textId="77777777" w:rsidR="001633F4" w:rsidRDefault="001633F4" w:rsidP="001633F4">
      <w:pPr>
        <w:pStyle w:val="Heading4"/>
      </w:pPr>
      <w:r>
        <w:t xml:space="preserve">1AC Payne concedes Brazilian banks are driven. Baylor reads </w:t>
      </w:r>
      <w:r w:rsidRPr="006216B2">
        <w:rPr>
          <w:highlight w:val="green"/>
        </w:rPr>
        <w:t>Green</w:t>
      </w:r>
    </w:p>
    <w:p w14:paraId="07E24EC5" w14:textId="77777777" w:rsidR="001633F4" w:rsidRPr="008F0541" w:rsidRDefault="001633F4" w:rsidP="001633F4">
      <w:r w:rsidRPr="006216B2">
        <w:rPr>
          <w:rStyle w:val="Style13ptBold"/>
          <w:highlight w:val="green"/>
        </w:rPr>
        <w:t>1AC 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0FF486A7" w14:textId="77777777" w:rsidR="001633F4" w:rsidRDefault="001633F4" w:rsidP="001633F4">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w:t>
      </w:r>
      <w:r w:rsidRPr="00875BC4">
        <w:rPr>
          <w:rStyle w:val="Emphasis"/>
          <w:highlight w:val="green"/>
        </w:rPr>
        <w:t xml:space="preserve">Brazilian banks have adopted policies to encourage aggressive sales tactics, and the increased use of ATMs and call centers has reduced the percentage of workers legally categorized as bank workers. </w:t>
      </w:r>
      <w:r w:rsidRPr="006216B2">
        <w:rPr>
          <w:rStyle w:val="StyleUnderline"/>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 xml:space="preserve">Globally, including in Brazil, people </w:t>
      </w:r>
      <w:proofErr w:type="gramStart"/>
      <w:r w:rsidRPr="001D5E3B">
        <w:rPr>
          <w:rStyle w:val="StyleUnderline"/>
        </w:rPr>
        <w:t>protest against</w:t>
      </w:r>
      <w:proofErr w:type="gramEnd"/>
      <w:r w:rsidRPr="001D5E3B">
        <w:rPr>
          <w:rStyle w:val="StyleUnderline"/>
        </w:rPr>
        <w:t xml:space="preserve">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w:t>
      </w:r>
      <w:proofErr w:type="gramStart"/>
      <w:r w:rsidRPr="00BF6582">
        <w:rPr>
          <w:sz w:val="16"/>
        </w:rPr>
        <w:t>both of these</w:t>
      </w:r>
      <w:proofErr w:type="gramEnd"/>
      <w:r w:rsidRPr="00BF6582">
        <w:rPr>
          <w:sz w:val="16"/>
        </w:rPr>
        <w:t xml:space="preserv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w:t>
      </w:r>
      <w:r w:rsidRPr="000D2644">
        <w:rPr>
          <w:rStyle w:val="StyleUnderline"/>
        </w:rPr>
        <w:lastRenderedPageBreak/>
        <w:t xml:space="preserve">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32DE7927" w14:textId="77777777" w:rsidR="001633F4" w:rsidRPr="00B93953" w:rsidRDefault="001633F4" w:rsidP="001633F4">
      <w:pPr>
        <w:pStyle w:val="Heading3"/>
      </w:pPr>
      <w:r>
        <w:lastRenderedPageBreak/>
        <w:t>1NC---Deforestation</w:t>
      </w:r>
    </w:p>
    <w:p w14:paraId="1BDAA7C2" w14:textId="77777777" w:rsidR="001633F4" w:rsidRDefault="001633F4" w:rsidP="001633F4">
      <w:pPr>
        <w:pStyle w:val="Analytic"/>
      </w:pPr>
      <w:r>
        <w:t>Reject Huck---No existential warrant or internal to deforestation</w:t>
      </w:r>
    </w:p>
    <w:p w14:paraId="2E62881B" w14:textId="77777777" w:rsidR="001633F4" w:rsidRPr="00AD258D" w:rsidRDefault="001633F4" w:rsidP="001633F4">
      <w:pPr>
        <w:keepNext/>
        <w:keepLines/>
        <w:spacing w:before="40" w:after="0"/>
        <w:outlineLvl w:val="3"/>
        <w:rPr>
          <w:rFonts w:eastAsiaTheme="majorEastAsia"/>
          <w:b/>
          <w:iCs/>
          <w:sz w:val="26"/>
        </w:rPr>
      </w:pPr>
      <w:r w:rsidRPr="00AD258D">
        <w:rPr>
          <w:rFonts w:eastAsiaTheme="majorEastAsia"/>
          <w:b/>
          <w:iCs/>
          <w:sz w:val="26"/>
        </w:rPr>
        <w:t xml:space="preserve">It </w:t>
      </w:r>
      <w:r w:rsidRPr="00AD258D">
        <w:rPr>
          <w:rFonts w:eastAsiaTheme="majorEastAsia"/>
          <w:b/>
          <w:iCs/>
          <w:sz w:val="26"/>
          <w:u w:val="single"/>
        </w:rPr>
        <w:t>isn’t existential</w:t>
      </w:r>
      <w:r w:rsidRPr="00AD258D">
        <w:rPr>
          <w:rFonts w:eastAsiaTheme="majorEastAsia"/>
          <w:b/>
          <w:iCs/>
          <w:sz w:val="26"/>
        </w:rPr>
        <w:t xml:space="preserve">. </w:t>
      </w:r>
      <w:r w:rsidRPr="00AD258D">
        <w:rPr>
          <w:rFonts w:eastAsiaTheme="majorEastAsia"/>
          <w:bCs/>
          <w:iCs/>
          <w:sz w:val="26"/>
        </w:rPr>
        <w:t>It’s not the ‘lungs of the earth.’</w:t>
      </w:r>
      <w:r w:rsidRPr="00AD258D">
        <w:rPr>
          <w:rFonts w:eastAsiaTheme="majorEastAsia"/>
          <w:b/>
          <w:iCs/>
          <w:sz w:val="26"/>
        </w:rPr>
        <w:t xml:space="preserve"> </w:t>
      </w:r>
    </w:p>
    <w:p w14:paraId="150C4A5B" w14:textId="77777777" w:rsidR="001633F4" w:rsidRPr="00AD258D" w:rsidRDefault="001633F4" w:rsidP="001633F4">
      <w:r w:rsidRPr="00AD258D">
        <w:t xml:space="preserve">Hannah </w:t>
      </w:r>
      <w:r w:rsidRPr="00AD258D">
        <w:rPr>
          <w:b/>
          <w:bCs/>
          <w:sz w:val="26"/>
        </w:rPr>
        <w:t>Ritchie 24</w:t>
      </w:r>
      <w:r w:rsidRPr="00AD258D">
        <w:t xml:space="preserve">, senior researcher in the </w:t>
      </w:r>
      <w:proofErr w:type="spellStart"/>
      <w:r w:rsidRPr="00AD258D">
        <w:t>Programme</w:t>
      </w:r>
      <w:proofErr w:type="spellEnd"/>
      <w:r w:rsidRPr="00AD258D">
        <w:t xml:space="preserve"> on Global Development at the University of Oxford, deputy editor and lead researcher at the highly influential online publication Our World in Data, was named Scotland’s Youth Climate Champion, “4. Deforestation: Seeing the Wood for the Trees,” in Not the End of the World: How We Can Be the First Generation to Build a Sustainable Planet, Little, Brown Spark, pp. 122–149</w:t>
      </w:r>
    </w:p>
    <w:p w14:paraId="138D30AB" w14:textId="77777777" w:rsidR="001633F4" w:rsidRPr="00AD258D" w:rsidRDefault="001633F4" w:rsidP="001633F4">
      <w:pPr>
        <w:rPr>
          <w:sz w:val="16"/>
        </w:rPr>
      </w:pPr>
      <w:r w:rsidRPr="004F1252">
        <w:rPr>
          <w:highlight w:val="cyan"/>
          <w:u w:val="single"/>
        </w:rPr>
        <w:t>The Amazon</w:t>
      </w:r>
      <w:r w:rsidRPr="00AD258D">
        <w:rPr>
          <w:sz w:val="16"/>
        </w:rPr>
        <w:t xml:space="preserve"> rainforest </w:t>
      </w:r>
      <w:r w:rsidRPr="004F1252">
        <w:rPr>
          <w:highlight w:val="cyan"/>
          <w:u w:val="single"/>
        </w:rPr>
        <w:t>is</w:t>
      </w:r>
      <w:r w:rsidRPr="00AD258D">
        <w:rPr>
          <w:u w:val="single"/>
        </w:rPr>
        <w:t xml:space="preserve"> often </w:t>
      </w:r>
      <w:r w:rsidRPr="004F1252">
        <w:rPr>
          <w:highlight w:val="cyan"/>
          <w:u w:val="single"/>
        </w:rPr>
        <w:t>called</w:t>
      </w:r>
      <w:r w:rsidRPr="00AD258D">
        <w:rPr>
          <w:u w:val="single"/>
        </w:rPr>
        <w:t xml:space="preserve"> the ‘</w:t>
      </w:r>
      <w:r w:rsidRPr="004F1252">
        <w:rPr>
          <w:highlight w:val="cyan"/>
          <w:u w:val="single"/>
        </w:rPr>
        <w:t>lungs of the Earth</w:t>
      </w:r>
      <w:r w:rsidRPr="00AD258D">
        <w:rPr>
          <w:u w:val="single"/>
        </w:rPr>
        <w:t>’</w:t>
      </w:r>
      <w:r w:rsidRPr="00AD258D">
        <w:rPr>
          <w:sz w:val="16"/>
        </w:rPr>
        <w:t>. Emmanuel Macron is not the only one to claim that it produces 20% of the Earth’s oxygen. Leonardo DiCaprio, Kamala Harris and Cristiano Ronaldo are just a handful of others that have made similar claims.2, 3 Former NASA astronaut, Scott Kelly, even tweeted this statistic out, followed by ‘we need O2 to breathe!’4</w:t>
      </w:r>
    </w:p>
    <w:p w14:paraId="2A90DF06" w14:textId="77777777" w:rsidR="001633F4" w:rsidRPr="00AD258D" w:rsidRDefault="001633F4" w:rsidP="001633F4">
      <w:pPr>
        <w:rPr>
          <w:sz w:val="16"/>
        </w:rPr>
      </w:pPr>
      <w:r w:rsidRPr="00AD258D">
        <w:rPr>
          <w:sz w:val="16"/>
        </w:rPr>
        <w:t xml:space="preserve">What </w:t>
      </w:r>
      <w:r w:rsidRPr="00AD258D">
        <w:rPr>
          <w:u w:val="single"/>
        </w:rPr>
        <w:t>they’re</w:t>
      </w:r>
      <w:r w:rsidRPr="00AD258D">
        <w:rPr>
          <w:sz w:val="16"/>
        </w:rPr>
        <w:t xml:space="preserve"> </w:t>
      </w:r>
      <w:r w:rsidRPr="00AD258D">
        <w:rPr>
          <w:b/>
          <w:iCs/>
          <w:u w:val="single"/>
          <w:bdr w:val="single" w:sz="8" w:space="0" w:color="auto"/>
        </w:rPr>
        <w:t>implying</w:t>
      </w:r>
      <w:r w:rsidRPr="00AD258D">
        <w:rPr>
          <w:sz w:val="16"/>
        </w:rPr>
        <w:t xml:space="preserve"> is </w:t>
      </w:r>
      <w:r w:rsidRPr="00AD258D">
        <w:rPr>
          <w:u w:val="single"/>
        </w:rPr>
        <w:t>that the</w:t>
      </w:r>
      <w:r w:rsidRPr="00AD258D">
        <w:rPr>
          <w:sz w:val="16"/>
        </w:rPr>
        <w:t xml:space="preserve"> </w:t>
      </w:r>
      <w:r w:rsidRPr="00AD258D">
        <w:rPr>
          <w:b/>
          <w:iCs/>
          <w:u w:val="single"/>
          <w:bdr w:val="single" w:sz="8" w:space="0" w:color="auto"/>
        </w:rPr>
        <w:t>disappearance of the Amazon</w:t>
      </w:r>
      <w:r w:rsidRPr="00AD258D">
        <w:rPr>
          <w:sz w:val="16"/>
        </w:rPr>
        <w:t xml:space="preserve"> </w:t>
      </w:r>
      <w:r w:rsidRPr="00AD258D">
        <w:rPr>
          <w:u w:val="single"/>
        </w:rPr>
        <w:t>is a</w:t>
      </w:r>
      <w:r w:rsidRPr="00AD258D">
        <w:rPr>
          <w:sz w:val="16"/>
        </w:rPr>
        <w:t xml:space="preserve"> </w:t>
      </w:r>
      <w:r w:rsidRPr="00AD258D">
        <w:rPr>
          <w:b/>
          <w:iCs/>
          <w:u w:val="single"/>
          <w:bdr w:val="single" w:sz="8" w:space="0" w:color="auto"/>
        </w:rPr>
        <w:t>threat to the</w:t>
      </w:r>
      <w:r w:rsidRPr="00AD258D">
        <w:rPr>
          <w:sz w:val="16"/>
        </w:rPr>
        <w:t xml:space="preserve"> planet’s </w:t>
      </w:r>
      <w:r w:rsidRPr="00AD258D">
        <w:rPr>
          <w:b/>
          <w:iCs/>
          <w:u w:val="single"/>
          <w:bdr w:val="single" w:sz="8" w:space="0" w:color="auto"/>
        </w:rPr>
        <w:t>oxygen supply</w:t>
      </w:r>
      <w:r w:rsidRPr="00AD258D">
        <w:rPr>
          <w:sz w:val="16"/>
        </w:rPr>
        <w:t xml:space="preserve">. As we hear about the loss of the Amazon rainforest, these claims become scary. An article in </w:t>
      </w:r>
      <w:r w:rsidRPr="00AD258D">
        <w:rPr>
          <w:u w:val="single"/>
        </w:rPr>
        <w:t>the</w:t>
      </w:r>
      <w:r w:rsidRPr="00AD258D">
        <w:rPr>
          <w:sz w:val="16"/>
        </w:rPr>
        <w:t xml:space="preserve"> </w:t>
      </w:r>
      <w:r w:rsidRPr="00AD258D">
        <w:rPr>
          <w:b/>
          <w:iCs/>
          <w:u w:val="single"/>
          <w:bdr w:val="single" w:sz="8" w:space="0" w:color="auto"/>
        </w:rPr>
        <w:t>New York Times</w:t>
      </w:r>
      <w:r w:rsidRPr="00AD258D">
        <w:rPr>
          <w:sz w:val="16"/>
        </w:rPr>
        <w:t xml:space="preserve"> </w:t>
      </w:r>
      <w:r w:rsidRPr="00AD258D">
        <w:rPr>
          <w:u w:val="single"/>
        </w:rPr>
        <w:t>stated that ‘if enough rain forest is lost</w:t>
      </w:r>
      <w:r w:rsidRPr="00AD258D">
        <w:rPr>
          <w:sz w:val="16"/>
        </w:rPr>
        <w:t xml:space="preserve"> and can’t be restored, </w:t>
      </w:r>
      <w:r w:rsidRPr="00AD258D">
        <w:rPr>
          <w:u w:val="single"/>
        </w:rPr>
        <w:t>the area will</w:t>
      </w:r>
      <w:r w:rsidRPr="00AD258D">
        <w:rPr>
          <w:sz w:val="16"/>
        </w:rPr>
        <w:t xml:space="preserve"> become savanna, which doesn’t store as much carbon, meaning </w:t>
      </w:r>
      <w:r w:rsidRPr="00AD258D">
        <w:rPr>
          <w:u w:val="single"/>
        </w:rPr>
        <w:t>a reduction in the planet’s</w:t>
      </w:r>
      <w:r w:rsidRPr="00AD258D">
        <w:rPr>
          <w:sz w:val="16"/>
        </w:rPr>
        <w:t xml:space="preserve"> </w:t>
      </w:r>
      <w:r w:rsidRPr="00AD258D">
        <w:rPr>
          <w:b/>
          <w:iCs/>
          <w:u w:val="single"/>
          <w:bdr w:val="single" w:sz="8" w:space="0" w:color="auto"/>
        </w:rPr>
        <w:t>“lung capacity”</w:t>
      </w:r>
      <w:r w:rsidRPr="00AD258D">
        <w:rPr>
          <w:sz w:val="16"/>
        </w:rPr>
        <w:t xml:space="preserve">’.5 Now, </w:t>
      </w:r>
      <w:r w:rsidRPr="00AD258D">
        <w:rPr>
          <w:u w:val="single"/>
        </w:rPr>
        <w:t>there</w:t>
      </w:r>
      <w:r w:rsidRPr="00AD258D">
        <w:rPr>
          <w:sz w:val="16"/>
        </w:rPr>
        <w:t xml:space="preserve"> </w:t>
      </w:r>
      <w:r w:rsidRPr="00AD258D">
        <w:rPr>
          <w:b/>
          <w:iCs/>
          <w:u w:val="single"/>
          <w:bdr w:val="single" w:sz="8" w:space="0" w:color="auto"/>
        </w:rPr>
        <w:t>are</w:t>
      </w:r>
      <w:r w:rsidRPr="00AD258D">
        <w:rPr>
          <w:sz w:val="16"/>
        </w:rPr>
        <w:t xml:space="preserve"> very </w:t>
      </w:r>
      <w:r w:rsidRPr="00AD258D">
        <w:rPr>
          <w:b/>
          <w:iCs/>
          <w:u w:val="single"/>
          <w:bdr w:val="single" w:sz="8" w:space="0" w:color="auto"/>
        </w:rPr>
        <w:t>real concerns</w:t>
      </w:r>
      <w:r w:rsidRPr="00AD258D">
        <w:rPr>
          <w:sz w:val="16"/>
        </w:rPr>
        <w:t xml:space="preserve"> </w:t>
      </w:r>
      <w:r w:rsidRPr="00AD258D">
        <w:rPr>
          <w:u w:val="single"/>
        </w:rPr>
        <w:t>about a</w:t>
      </w:r>
      <w:r w:rsidRPr="00AD258D">
        <w:rPr>
          <w:sz w:val="16"/>
        </w:rPr>
        <w:t xml:space="preserve"> </w:t>
      </w:r>
      <w:r w:rsidRPr="00AD258D">
        <w:rPr>
          <w:b/>
          <w:iCs/>
          <w:u w:val="single"/>
          <w:bdr w:val="single" w:sz="8" w:space="0" w:color="auto"/>
        </w:rPr>
        <w:t>‘tipping point’</w:t>
      </w:r>
      <w:r w:rsidRPr="00AD258D">
        <w:rPr>
          <w:sz w:val="16"/>
        </w:rPr>
        <w:t xml:space="preserve"> with the Amazon. </w:t>
      </w:r>
      <w:r w:rsidRPr="00AD258D">
        <w:rPr>
          <w:u w:val="single"/>
        </w:rPr>
        <w:t>But it’s</w:t>
      </w:r>
      <w:r w:rsidRPr="00AD258D">
        <w:rPr>
          <w:sz w:val="16"/>
        </w:rPr>
        <w:t xml:space="preserve"> </w:t>
      </w:r>
      <w:r w:rsidRPr="00AD258D">
        <w:rPr>
          <w:b/>
          <w:iCs/>
          <w:u w:val="single"/>
          <w:bdr w:val="single" w:sz="8" w:space="0" w:color="auto"/>
        </w:rPr>
        <w:t>not</w:t>
      </w:r>
      <w:r w:rsidRPr="00AD258D">
        <w:rPr>
          <w:sz w:val="16"/>
        </w:rPr>
        <w:t xml:space="preserve"> a concern </w:t>
      </w:r>
      <w:r w:rsidRPr="00AD258D">
        <w:rPr>
          <w:b/>
          <w:iCs/>
          <w:u w:val="single"/>
          <w:bdr w:val="single" w:sz="8" w:space="0" w:color="auto"/>
        </w:rPr>
        <w:t>about oxygen</w:t>
      </w:r>
      <w:r w:rsidRPr="00AD258D">
        <w:rPr>
          <w:u w:val="single"/>
        </w:rPr>
        <w:t xml:space="preserve">. </w:t>
      </w:r>
      <w:r w:rsidRPr="004F1252">
        <w:rPr>
          <w:highlight w:val="cyan"/>
          <w:u w:val="single"/>
        </w:rPr>
        <w:t xml:space="preserve">The </w:t>
      </w:r>
      <w:r w:rsidRPr="004F1252">
        <w:rPr>
          <w:b/>
          <w:iCs/>
          <w:highlight w:val="cyan"/>
          <w:u w:val="single"/>
          <w:bdr w:val="single" w:sz="8" w:space="0" w:color="auto"/>
        </w:rPr>
        <w:t>Amazon</w:t>
      </w:r>
      <w:r w:rsidRPr="00AD258D">
        <w:rPr>
          <w:b/>
          <w:iCs/>
          <w:u w:val="single"/>
          <w:bdr w:val="single" w:sz="8" w:space="0" w:color="auto"/>
        </w:rPr>
        <w:t xml:space="preserve"> </w:t>
      </w:r>
      <w:r w:rsidRPr="004F1252">
        <w:rPr>
          <w:b/>
          <w:iCs/>
          <w:highlight w:val="cyan"/>
          <w:u w:val="single"/>
          <w:bdr w:val="single" w:sz="8" w:space="0" w:color="auto"/>
        </w:rPr>
        <w:t>doesn’t provide 20% of</w:t>
      </w:r>
      <w:r w:rsidRPr="00AD258D">
        <w:rPr>
          <w:sz w:val="16"/>
        </w:rPr>
        <w:t xml:space="preserve"> the world’s </w:t>
      </w:r>
      <w:r w:rsidRPr="004F1252">
        <w:rPr>
          <w:b/>
          <w:iCs/>
          <w:highlight w:val="cyan"/>
          <w:u w:val="single"/>
          <w:bdr w:val="single" w:sz="8" w:space="0" w:color="auto"/>
        </w:rPr>
        <w:t>oxygen</w:t>
      </w:r>
      <w:r w:rsidRPr="00AD258D">
        <w:rPr>
          <w:sz w:val="16"/>
        </w:rPr>
        <w:t xml:space="preserve">. On balance, </w:t>
      </w:r>
      <w:r w:rsidRPr="004F1252">
        <w:rPr>
          <w:highlight w:val="cyan"/>
          <w:u w:val="single"/>
        </w:rPr>
        <w:t>it contributes</w:t>
      </w:r>
      <w:r w:rsidRPr="004F1252">
        <w:rPr>
          <w:sz w:val="16"/>
          <w:highlight w:val="cyan"/>
        </w:rPr>
        <w:t xml:space="preserve"> </w:t>
      </w:r>
      <w:r w:rsidRPr="004F1252">
        <w:rPr>
          <w:b/>
          <w:iCs/>
          <w:highlight w:val="cyan"/>
          <w:u w:val="single"/>
          <w:bdr w:val="single" w:sz="8" w:space="0" w:color="auto"/>
        </w:rPr>
        <w:t>almost</w:t>
      </w:r>
      <w:r w:rsidRPr="00AD258D">
        <w:rPr>
          <w:b/>
          <w:iCs/>
          <w:u w:val="single"/>
          <w:bdr w:val="single" w:sz="8" w:space="0" w:color="auto"/>
        </w:rPr>
        <w:t xml:space="preserve"> none</w:t>
      </w:r>
      <w:r w:rsidRPr="00AD258D">
        <w:rPr>
          <w:sz w:val="16"/>
        </w:rPr>
        <w:t xml:space="preserve"> of it.</w:t>
      </w:r>
    </w:p>
    <w:p w14:paraId="12C8A6EC" w14:textId="77777777" w:rsidR="001633F4" w:rsidRPr="00AD258D" w:rsidRDefault="001633F4" w:rsidP="001633F4">
      <w:pPr>
        <w:rPr>
          <w:sz w:val="16"/>
        </w:rPr>
      </w:pPr>
      <w:r w:rsidRPr="00AD258D">
        <w:rPr>
          <w:u w:val="single"/>
        </w:rPr>
        <w:t>The Amazon</w:t>
      </w:r>
      <w:r w:rsidRPr="00AD258D">
        <w:rPr>
          <w:sz w:val="16"/>
        </w:rPr>
        <w:t xml:space="preserve"> </w:t>
      </w:r>
      <w:r w:rsidRPr="00AD258D">
        <w:rPr>
          <w:b/>
          <w:iCs/>
          <w:u w:val="single"/>
          <w:bdr w:val="single" w:sz="8" w:space="0" w:color="auto"/>
        </w:rPr>
        <w:t>does</w:t>
      </w:r>
      <w:r w:rsidRPr="00AD258D">
        <w:rPr>
          <w:sz w:val="16"/>
        </w:rPr>
        <w:t xml:space="preserve"> </w:t>
      </w:r>
      <w:r w:rsidRPr="00AD258D">
        <w:rPr>
          <w:u w:val="single"/>
        </w:rPr>
        <w:t>produce</w:t>
      </w:r>
      <w:r w:rsidRPr="00AD258D">
        <w:rPr>
          <w:sz w:val="16"/>
        </w:rPr>
        <w:t xml:space="preserve"> </w:t>
      </w:r>
      <w:r w:rsidRPr="00AD258D">
        <w:rPr>
          <w:b/>
          <w:iCs/>
          <w:u w:val="single"/>
          <w:bdr w:val="single" w:sz="8" w:space="0" w:color="auto"/>
        </w:rPr>
        <w:t>huge amounts</w:t>
      </w:r>
      <w:r w:rsidRPr="00AD258D">
        <w:rPr>
          <w:sz w:val="16"/>
        </w:rPr>
        <w:t xml:space="preserve"> of oxygen. During photosynthesis, it sucks up carbon dioxide and emits O</w:t>
      </w:r>
      <w:proofErr w:type="gramStart"/>
      <w:r w:rsidRPr="00AD258D">
        <w:rPr>
          <w:sz w:val="16"/>
        </w:rPr>
        <w:t>2 .</w:t>
      </w:r>
      <w:proofErr w:type="gramEnd"/>
      <w:r w:rsidRPr="00AD258D">
        <w:rPr>
          <w:sz w:val="16"/>
        </w:rPr>
        <w:t xml:space="preserve"> The estimate of 20% is too high, though: it is closer to 6 to 9%.6, 7 </w:t>
      </w:r>
      <w:r w:rsidRPr="00AD258D">
        <w:rPr>
          <w:u w:val="single"/>
        </w:rPr>
        <w:t>However</w:t>
      </w:r>
      <w:r w:rsidRPr="00AD258D">
        <w:rPr>
          <w:sz w:val="16"/>
        </w:rPr>
        <w:t xml:space="preserve">, these numbers are beside the point: </w:t>
      </w:r>
      <w:r w:rsidRPr="00AD258D">
        <w:rPr>
          <w:u w:val="single"/>
        </w:rPr>
        <w:t>the Amazon</w:t>
      </w:r>
      <w:r w:rsidRPr="00AD258D">
        <w:rPr>
          <w:sz w:val="16"/>
        </w:rPr>
        <w:t xml:space="preserve"> produces a lot of oxygen, but </w:t>
      </w:r>
      <w:r w:rsidRPr="004F1252">
        <w:rPr>
          <w:highlight w:val="cyan"/>
          <w:u w:val="single"/>
        </w:rPr>
        <w:t>it</w:t>
      </w:r>
      <w:r w:rsidRPr="00AD258D">
        <w:rPr>
          <w:sz w:val="16"/>
        </w:rPr>
        <w:t xml:space="preserve"> </w:t>
      </w:r>
      <w:r w:rsidRPr="004F1252">
        <w:rPr>
          <w:b/>
          <w:iCs/>
          <w:highlight w:val="cyan"/>
          <w:u w:val="single"/>
          <w:bdr w:val="single" w:sz="8" w:space="0" w:color="auto"/>
        </w:rPr>
        <w:t>consumes a lot too</w:t>
      </w:r>
      <w:r w:rsidRPr="00AD258D">
        <w:rPr>
          <w:u w:val="single"/>
        </w:rPr>
        <w:t>. During the night, when there’s no sun around for photosynthesis,</w:t>
      </w:r>
      <w:r w:rsidRPr="00AD258D">
        <w:rPr>
          <w:sz w:val="16"/>
        </w:rPr>
        <w:t xml:space="preserve"> </w:t>
      </w:r>
      <w:r w:rsidRPr="004F1252">
        <w:rPr>
          <w:highlight w:val="cyan"/>
          <w:u w:val="single"/>
        </w:rPr>
        <w:t>trees</w:t>
      </w:r>
      <w:r w:rsidRPr="004F1252">
        <w:rPr>
          <w:sz w:val="16"/>
          <w:highlight w:val="cyan"/>
        </w:rPr>
        <w:t xml:space="preserve"> </w:t>
      </w:r>
      <w:r w:rsidRPr="004F1252">
        <w:rPr>
          <w:b/>
          <w:iCs/>
          <w:highlight w:val="cyan"/>
          <w:u w:val="single"/>
          <w:bdr w:val="single" w:sz="8" w:space="0" w:color="auto"/>
        </w:rPr>
        <w:t>convert sugars</w:t>
      </w:r>
      <w:r w:rsidRPr="00AD258D">
        <w:rPr>
          <w:b/>
          <w:iCs/>
          <w:u w:val="single"/>
          <w:bdr w:val="single" w:sz="8" w:space="0" w:color="auto"/>
        </w:rPr>
        <w:t xml:space="preserve"> in</w:t>
      </w:r>
      <w:r w:rsidRPr="004F1252">
        <w:rPr>
          <w:b/>
          <w:iCs/>
          <w:highlight w:val="cyan"/>
          <w:u w:val="single"/>
          <w:bdr w:val="single" w:sz="8" w:space="0" w:color="auto"/>
        </w:rPr>
        <w:t>to</w:t>
      </w:r>
      <w:r w:rsidRPr="00AD258D">
        <w:rPr>
          <w:b/>
          <w:iCs/>
          <w:u w:val="single"/>
          <w:bdr w:val="single" w:sz="8" w:space="0" w:color="auto"/>
        </w:rPr>
        <w:t xml:space="preserve"> </w:t>
      </w:r>
      <w:r w:rsidRPr="004F1252">
        <w:rPr>
          <w:b/>
          <w:iCs/>
          <w:highlight w:val="cyan"/>
          <w:u w:val="single"/>
          <w:bdr w:val="single" w:sz="8" w:space="0" w:color="auto"/>
        </w:rPr>
        <w:t>energy</w:t>
      </w:r>
      <w:r w:rsidRPr="00AD258D">
        <w:rPr>
          <w:u w:val="single"/>
        </w:rPr>
        <w:t xml:space="preserve">, </w:t>
      </w:r>
      <w:r w:rsidRPr="004F1252">
        <w:rPr>
          <w:highlight w:val="cyan"/>
          <w:u w:val="single"/>
        </w:rPr>
        <w:t>using</w:t>
      </w:r>
      <w:r w:rsidRPr="004F1252">
        <w:rPr>
          <w:sz w:val="16"/>
          <w:highlight w:val="cyan"/>
        </w:rPr>
        <w:t xml:space="preserve"> </w:t>
      </w:r>
      <w:r w:rsidRPr="004F1252">
        <w:rPr>
          <w:b/>
          <w:iCs/>
          <w:highlight w:val="cyan"/>
          <w:u w:val="single"/>
          <w:bdr w:val="single" w:sz="8" w:space="0" w:color="auto"/>
        </w:rPr>
        <w:t>oxygen</w:t>
      </w:r>
      <w:r w:rsidRPr="00AD258D">
        <w:rPr>
          <w:sz w:val="16"/>
        </w:rPr>
        <w:t xml:space="preserve"> </w:t>
      </w:r>
      <w:r w:rsidRPr="00AD258D">
        <w:rPr>
          <w:u w:val="single"/>
        </w:rPr>
        <w:t>to</w:t>
      </w:r>
      <w:r w:rsidRPr="00AD258D">
        <w:rPr>
          <w:sz w:val="16"/>
        </w:rPr>
        <w:t xml:space="preserve"> </w:t>
      </w:r>
      <w:r w:rsidRPr="00AD258D">
        <w:rPr>
          <w:b/>
          <w:iCs/>
          <w:u w:val="single"/>
          <w:bdr w:val="single" w:sz="8" w:space="0" w:color="auto"/>
        </w:rPr>
        <w:t>power the process</w:t>
      </w:r>
      <w:r w:rsidRPr="00AD258D">
        <w:rPr>
          <w:u w:val="single"/>
        </w:rPr>
        <w:t xml:space="preserve">. </w:t>
      </w:r>
      <w:r w:rsidRPr="004F1252">
        <w:rPr>
          <w:b/>
          <w:iCs/>
          <w:highlight w:val="cyan"/>
          <w:u w:val="single"/>
          <w:bdr w:val="single" w:sz="8" w:space="0" w:color="auto"/>
        </w:rPr>
        <w:t>Bacteria</w:t>
      </w:r>
      <w:r w:rsidRPr="00AD258D">
        <w:rPr>
          <w:sz w:val="16"/>
        </w:rPr>
        <w:t xml:space="preserve"> on the forest floor </w:t>
      </w:r>
      <w:r w:rsidRPr="00AD258D">
        <w:rPr>
          <w:u w:val="single"/>
        </w:rPr>
        <w:t xml:space="preserve">also </w:t>
      </w:r>
      <w:r w:rsidRPr="004F1252">
        <w:rPr>
          <w:highlight w:val="cyan"/>
          <w:u w:val="single"/>
        </w:rPr>
        <w:t>consume oxygen</w:t>
      </w:r>
      <w:r w:rsidRPr="00AD258D">
        <w:rPr>
          <w:sz w:val="16"/>
        </w:rPr>
        <w:t xml:space="preserve"> when they’re decomposing organic matter that has landed there from the canopies above. The amount of oxygen the Amazon consumes is almost </w:t>
      </w:r>
      <w:proofErr w:type="gramStart"/>
      <w:r w:rsidRPr="00AD258D">
        <w:rPr>
          <w:sz w:val="16"/>
        </w:rPr>
        <w:t>exactly the same</w:t>
      </w:r>
      <w:proofErr w:type="gramEnd"/>
      <w:r w:rsidRPr="00AD258D">
        <w:rPr>
          <w:sz w:val="16"/>
        </w:rPr>
        <w:t xml:space="preserve"> as the amount it produces. </w:t>
      </w:r>
      <w:r w:rsidRPr="004F1252">
        <w:rPr>
          <w:highlight w:val="cyan"/>
          <w:u w:val="single"/>
        </w:rPr>
        <w:t>These</w:t>
      </w:r>
      <w:r w:rsidRPr="004F1252">
        <w:rPr>
          <w:sz w:val="16"/>
          <w:highlight w:val="cyan"/>
        </w:rPr>
        <w:t xml:space="preserve"> </w:t>
      </w:r>
      <w:r w:rsidRPr="004F1252">
        <w:rPr>
          <w:b/>
          <w:iCs/>
          <w:highlight w:val="cyan"/>
          <w:u w:val="single"/>
          <w:bdr w:val="single" w:sz="8" w:space="0" w:color="auto"/>
        </w:rPr>
        <w:t>cancel</w:t>
      </w:r>
      <w:r w:rsidRPr="00AD258D">
        <w:rPr>
          <w:b/>
          <w:iCs/>
          <w:u w:val="single"/>
          <w:bdr w:val="single" w:sz="8" w:space="0" w:color="auto"/>
        </w:rPr>
        <w:t xml:space="preserve"> each other</w:t>
      </w:r>
      <w:r w:rsidRPr="00AD258D">
        <w:rPr>
          <w:sz w:val="16"/>
        </w:rPr>
        <w:t xml:space="preserve"> out, </w:t>
      </w:r>
      <w:r w:rsidRPr="00AD258D">
        <w:rPr>
          <w:u w:val="single"/>
        </w:rPr>
        <w:t>so it provides almost</w:t>
      </w:r>
      <w:r w:rsidRPr="00AD258D">
        <w:rPr>
          <w:sz w:val="16"/>
        </w:rPr>
        <w:t xml:space="preserve"> </w:t>
      </w:r>
      <w:r w:rsidRPr="00AD258D">
        <w:rPr>
          <w:b/>
          <w:iCs/>
          <w:u w:val="single"/>
          <w:bdr w:val="single" w:sz="8" w:space="0" w:color="auto"/>
        </w:rPr>
        <w:t>no</w:t>
      </w:r>
      <w:r w:rsidRPr="00AD258D">
        <w:rPr>
          <w:sz w:val="16"/>
        </w:rPr>
        <w:t xml:space="preserve">ne of the </w:t>
      </w:r>
      <w:r w:rsidRPr="00AD258D">
        <w:rPr>
          <w:b/>
          <w:iCs/>
          <w:u w:val="single"/>
          <w:bdr w:val="single" w:sz="8" w:space="0" w:color="auto"/>
        </w:rPr>
        <w:t>oxygen in the atmosphere</w:t>
      </w:r>
      <w:r w:rsidRPr="00AD258D">
        <w:rPr>
          <w:sz w:val="16"/>
        </w:rPr>
        <w:t>.</w:t>
      </w:r>
    </w:p>
    <w:p w14:paraId="36B878FD" w14:textId="77777777" w:rsidR="001633F4" w:rsidRDefault="001633F4" w:rsidP="001633F4">
      <w:pPr>
        <w:rPr>
          <w:sz w:val="16"/>
        </w:rPr>
      </w:pPr>
      <w:r w:rsidRPr="00AD258D">
        <w:rPr>
          <w:sz w:val="16"/>
        </w:rPr>
        <w:t xml:space="preserve">It’s not just the Amazon. </w:t>
      </w:r>
      <w:r w:rsidRPr="004F1252">
        <w:rPr>
          <w:b/>
          <w:iCs/>
          <w:highlight w:val="cyan"/>
          <w:u w:val="single"/>
          <w:bdr w:val="single" w:sz="8" w:space="0" w:color="auto"/>
        </w:rPr>
        <w:t>No</w:t>
      </w:r>
      <w:r w:rsidRPr="00AD258D">
        <w:rPr>
          <w:b/>
          <w:iCs/>
          <w:u w:val="single"/>
          <w:bdr w:val="single" w:sz="8" w:space="0" w:color="auto"/>
        </w:rPr>
        <w:t xml:space="preserve">ne of the world’s </w:t>
      </w:r>
      <w:r w:rsidRPr="004F1252">
        <w:rPr>
          <w:b/>
          <w:iCs/>
          <w:highlight w:val="cyan"/>
          <w:u w:val="single"/>
          <w:bdr w:val="single" w:sz="8" w:space="0" w:color="auto"/>
        </w:rPr>
        <w:t>forests</w:t>
      </w:r>
      <w:r w:rsidRPr="00AD258D">
        <w:rPr>
          <w:b/>
          <w:iCs/>
          <w:u w:val="single"/>
          <w:bdr w:val="single" w:sz="8" w:space="0" w:color="auto"/>
        </w:rPr>
        <w:t xml:space="preserve"> or vegetation </w:t>
      </w:r>
      <w:r w:rsidRPr="004F1252">
        <w:rPr>
          <w:b/>
          <w:iCs/>
          <w:highlight w:val="cyan"/>
          <w:u w:val="single"/>
          <w:bdr w:val="single" w:sz="8" w:space="0" w:color="auto"/>
        </w:rPr>
        <w:t>give much to</w:t>
      </w:r>
      <w:r w:rsidRPr="00AD258D">
        <w:rPr>
          <w:b/>
          <w:iCs/>
          <w:u w:val="single"/>
          <w:bdr w:val="single" w:sz="8" w:space="0" w:color="auto"/>
        </w:rPr>
        <w:t xml:space="preserve"> our </w:t>
      </w:r>
      <w:r w:rsidRPr="004F1252">
        <w:rPr>
          <w:b/>
          <w:iCs/>
          <w:highlight w:val="cyan"/>
          <w:u w:val="single"/>
          <w:bdr w:val="single" w:sz="8" w:space="0" w:color="auto"/>
        </w:rPr>
        <w:t>oxygen</w:t>
      </w:r>
      <w:r w:rsidRPr="00AD258D">
        <w:rPr>
          <w:b/>
          <w:iCs/>
          <w:u w:val="single"/>
          <w:bdr w:val="single" w:sz="8" w:space="0" w:color="auto"/>
        </w:rPr>
        <w:t xml:space="preserve"> supply</w:t>
      </w:r>
      <w:r w:rsidRPr="00AD258D">
        <w:rPr>
          <w:sz w:val="16"/>
        </w:rPr>
        <w:t>. As the geologist Shanan Peters calculated: ‘</w:t>
      </w:r>
      <w:r w:rsidRPr="00AD258D">
        <w:rPr>
          <w:u w:val="single"/>
        </w:rPr>
        <w:t>if</w:t>
      </w:r>
      <w:r w:rsidRPr="00AD258D">
        <w:rPr>
          <w:sz w:val="16"/>
        </w:rPr>
        <w:t xml:space="preserve"> </w:t>
      </w:r>
      <w:r w:rsidRPr="00AD258D">
        <w:rPr>
          <w:b/>
          <w:iCs/>
          <w:u w:val="single"/>
          <w:bdr w:val="single" w:sz="8" w:space="0" w:color="auto"/>
        </w:rPr>
        <w:t>every living thing other than humans burned up</w:t>
      </w:r>
      <w:r w:rsidRPr="00AD258D">
        <w:rPr>
          <w:u w:val="single"/>
        </w:rPr>
        <w:t>, oxygen levels would fall from</w:t>
      </w:r>
      <w:r w:rsidRPr="00AD258D">
        <w:rPr>
          <w:sz w:val="16"/>
        </w:rPr>
        <w:t xml:space="preserve"> </w:t>
      </w:r>
      <w:r w:rsidRPr="00AD258D">
        <w:rPr>
          <w:b/>
          <w:iCs/>
          <w:u w:val="single"/>
          <w:bdr w:val="single" w:sz="8" w:space="0" w:color="auto"/>
        </w:rPr>
        <w:t>20.9% to 20.4%</w:t>
      </w:r>
      <w:r w:rsidRPr="00AD258D">
        <w:rPr>
          <w:sz w:val="16"/>
        </w:rPr>
        <w:t xml:space="preserve">’.8 </w:t>
      </w:r>
      <w:r w:rsidRPr="004F1252">
        <w:rPr>
          <w:highlight w:val="cyan"/>
          <w:u w:val="single"/>
        </w:rPr>
        <w:t>It would</w:t>
      </w:r>
      <w:r w:rsidRPr="00AD258D">
        <w:rPr>
          <w:sz w:val="16"/>
        </w:rPr>
        <w:t xml:space="preserve"> also </w:t>
      </w:r>
      <w:r w:rsidRPr="004F1252">
        <w:rPr>
          <w:highlight w:val="cyan"/>
          <w:u w:val="single"/>
        </w:rPr>
        <w:t>take</w:t>
      </w:r>
      <w:r w:rsidRPr="004F1252">
        <w:rPr>
          <w:sz w:val="16"/>
          <w:highlight w:val="cyan"/>
        </w:rPr>
        <w:t xml:space="preserve"> </w:t>
      </w:r>
      <w:r w:rsidRPr="004F1252">
        <w:rPr>
          <w:b/>
          <w:iCs/>
          <w:highlight w:val="cyan"/>
          <w:u w:val="single"/>
          <w:bdr w:val="single" w:sz="8" w:space="0" w:color="auto"/>
        </w:rPr>
        <w:t>millions of years</w:t>
      </w:r>
      <w:r w:rsidRPr="004F1252">
        <w:rPr>
          <w:sz w:val="16"/>
          <w:highlight w:val="cyan"/>
        </w:rPr>
        <w:t xml:space="preserve"> </w:t>
      </w:r>
      <w:r w:rsidRPr="004F1252">
        <w:rPr>
          <w:highlight w:val="cyan"/>
          <w:u w:val="single"/>
        </w:rPr>
        <w:t>to</w:t>
      </w:r>
      <w:r w:rsidRPr="004F1252">
        <w:rPr>
          <w:sz w:val="16"/>
          <w:highlight w:val="cyan"/>
        </w:rPr>
        <w:t xml:space="preserve"> </w:t>
      </w:r>
      <w:r w:rsidRPr="004F1252">
        <w:rPr>
          <w:b/>
          <w:iCs/>
          <w:highlight w:val="cyan"/>
          <w:u w:val="single"/>
          <w:bdr w:val="single" w:sz="8" w:space="0" w:color="auto"/>
        </w:rPr>
        <w:t>deplete</w:t>
      </w:r>
      <w:r w:rsidRPr="00AD258D">
        <w:rPr>
          <w:b/>
          <w:iCs/>
          <w:u w:val="single"/>
          <w:bdr w:val="single" w:sz="8" w:space="0" w:color="auto"/>
        </w:rPr>
        <w:t xml:space="preserve"> the</w:t>
      </w:r>
      <w:r w:rsidRPr="00AD258D">
        <w:rPr>
          <w:sz w:val="16"/>
        </w:rPr>
        <w:t xml:space="preserve"> globe’s </w:t>
      </w:r>
      <w:r w:rsidRPr="004F1252">
        <w:rPr>
          <w:b/>
          <w:iCs/>
          <w:highlight w:val="cyan"/>
          <w:u w:val="single"/>
          <w:bdr w:val="single" w:sz="8" w:space="0" w:color="auto"/>
        </w:rPr>
        <w:t>oxygen</w:t>
      </w:r>
      <w:r w:rsidRPr="00AD258D">
        <w:rPr>
          <w:b/>
          <w:iCs/>
          <w:u w:val="single"/>
          <w:bdr w:val="single" w:sz="8" w:space="0" w:color="auto"/>
        </w:rPr>
        <w:t xml:space="preserve"> supply</w:t>
      </w:r>
      <w:r w:rsidRPr="00AD258D">
        <w:rPr>
          <w:sz w:val="16"/>
        </w:rPr>
        <w:t xml:space="preserve"> </w:t>
      </w:r>
      <w:r w:rsidRPr="00AD258D">
        <w:rPr>
          <w:u w:val="single"/>
        </w:rPr>
        <w:t>by</w:t>
      </w:r>
      <w:r w:rsidRPr="00AD258D">
        <w:rPr>
          <w:sz w:val="16"/>
        </w:rPr>
        <w:t xml:space="preserve"> </w:t>
      </w:r>
      <w:r w:rsidRPr="00AD258D">
        <w:rPr>
          <w:b/>
          <w:iCs/>
          <w:u w:val="single"/>
          <w:bdr w:val="single" w:sz="8" w:space="0" w:color="auto"/>
        </w:rPr>
        <w:t>any notable amount</w:t>
      </w:r>
      <w:r w:rsidRPr="00AD258D">
        <w:rPr>
          <w:u w:val="single"/>
        </w:rPr>
        <w:t xml:space="preserve">. The oxygen in our atmosphere came from </w:t>
      </w:r>
      <w:r w:rsidRPr="00AD258D">
        <w:rPr>
          <w:b/>
          <w:iCs/>
          <w:u w:val="single"/>
          <w:bdr w:val="single" w:sz="8" w:space="0" w:color="auto"/>
        </w:rPr>
        <w:t>phytoplankton</w:t>
      </w:r>
      <w:r w:rsidRPr="00AD258D">
        <w:rPr>
          <w:sz w:val="16"/>
        </w:rPr>
        <w:t xml:space="preserve"> in the oceans, </w:t>
      </w:r>
      <w:r w:rsidRPr="00AD258D">
        <w:rPr>
          <w:b/>
          <w:iCs/>
          <w:u w:val="single"/>
          <w:bdr w:val="single" w:sz="8" w:space="0" w:color="auto"/>
        </w:rPr>
        <w:t>millions of years ago</w:t>
      </w:r>
      <w:r w:rsidRPr="00AD258D">
        <w:rPr>
          <w:sz w:val="16"/>
        </w:rPr>
        <w:t xml:space="preserve">. Before then, Earth’s atmosphere had none; microorganisms lived anaerobically – meaning they didn’t need oxygen – or were ‘extremophiles’ living in intense environments, </w:t>
      </w:r>
      <w:proofErr w:type="spellStart"/>
      <w:r w:rsidRPr="00AD258D">
        <w:rPr>
          <w:sz w:val="16"/>
        </w:rPr>
        <w:t>fuelled</w:t>
      </w:r>
      <w:proofErr w:type="spellEnd"/>
      <w:r w:rsidRPr="00AD258D">
        <w:rPr>
          <w:sz w:val="16"/>
        </w:rPr>
        <w:t xml:space="preserve"> by elements such as </w:t>
      </w:r>
      <w:proofErr w:type="spellStart"/>
      <w:r w:rsidRPr="00AD258D">
        <w:rPr>
          <w:sz w:val="16"/>
        </w:rPr>
        <w:t>sulphur</w:t>
      </w:r>
      <w:proofErr w:type="spellEnd"/>
      <w:r w:rsidRPr="00AD258D">
        <w:rPr>
          <w:sz w:val="16"/>
        </w:rPr>
        <w:t xml:space="preserve">. </w:t>
      </w:r>
      <w:r w:rsidRPr="00AD258D">
        <w:rPr>
          <w:u w:val="single"/>
        </w:rPr>
        <w:t xml:space="preserve">Around 2.5 million years ago, the Earth had its ‘Great Oxidation Event’ where cyanobacteria – the first organisms to </w:t>
      </w:r>
      <w:proofErr w:type="spellStart"/>
      <w:r w:rsidRPr="00AD258D">
        <w:rPr>
          <w:u w:val="single"/>
        </w:rPr>
        <w:t>photosynthesise</w:t>
      </w:r>
      <w:proofErr w:type="spellEnd"/>
      <w:r w:rsidRPr="00AD258D">
        <w:rPr>
          <w:u w:val="single"/>
        </w:rPr>
        <w:t xml:space="preserve"> – started to convert CO2 into O</w:t>
      </w:r>
      <w:proofErr w:type="gramStart"/>
      <w:r w:rsidRPr="00AD258D">
        <w:rPr>
          <w:u w:val="single"/>
        </w:rPr>
        <w:t>2 .</w:t>
      </w:r>
      <w:proofErr w:type="gramEnd"/>
      <w:r w:rsidRPr="00AD258D">
        <w:rPr>
          <w:u w:val="single"/>
        </w:rPr>
        <w:t xml:space="preserve"> That’s where most of our oxygen comes from, and it’s</w:t>
      </w:r>
      <w:r w:rsidRPr="00AD258D">
        <w:rPr>
          <w:sz w:val="16"/>
        </w:rPr>
        <w:t xml:space="preserve"> </w:t>
      </w:r>
      <w:r w:rsidRPr="00AD258D">
        <w:rPr>
          <w:b/>
          <w:iCs/>
          <w:u w:val="single"/>
          <w:bdr w:val="single" w:sz="8" w:space="0" w:color="auto"/>
        </w:rPr>
        <w:t>very hard to significantly change this balance</w:t>
      </w:r>
      <w:r w:rsidRPr="00AD258D">
        <w:rPr>
          <w:sz w:val="16"/>
        </w:rPr>
        <w:t>.</w:t>
      </w:r>
    </w:p>
    <w:p w14:paraId="5E063FCD" w14:textId="77777777" w:rsidR="001633F4" w:rsidRPr="00006B08" w:rsidRDefault="001633F4" w:rsidP="001633F4"/>
    <w:p w14:paraId="50631866" w14:textId="77777777" w:rsidR="001633F4" w:rsidRPr="001633F4" w:rsidRDefault="001633F4" w:rsidP="001633F4"/>
    <w:p w14:paraId="58D0D7E1" w14:textId="77777777" w:rsidR="00FD26B9" w:rsidRPr="00FD26B9" w:rsidRDefault="00FD26B9" w:rsidP="00FD26B9"/>
    <w:sectPr w:rsidR="00FD26B9" w:rsidRPr="00FD26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AE568" w14:textId="77777777" w:rsidR="0059162B" w:rsidRDefault="0059162B" w:rsidP="00066D2C">
      <w:r>
        <w:separator/>
      </w:r>
    </w:p>
  </w:endnote>
  <w:endnote w:type="continuationSeparator" w:id="0">
    <w:p w14:paraId="73B521AE" w14:textId="77777777" w:rsidR="0059162B" w:rsidRDefault="0059162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D8095" w14:textId="77777777" w:rsidR="0059162B" w:rsidRDefault="0059162B" w:rsidP="00066D2C">
      <w:r>
        <w:separator/>
      </w:r>
    </w:p>
  </w:footnote>
  <w:footnote w:type="continuationSeparator" w:id="0">
    <w:p w14:paraId="697AE543" w14:textId="77777777" w:rsidR="0059162B" w:rsidRDefault="0059162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DF0D30"/>
    <w:rsid w:val="00001C7E"/>
    <w:rsid w:val="0000487C"/>
    <w:rsid w:val="00011FEF"/>
    <w:rsid w:val="00013C8B"/>
    <w:rsid w:val="00023AEF"/>
    <w:rsid w:val="000250CA"/>
    <w:rsid w:val="00032119"/>
    <w:rsid w:val="00037E19"/>
    <w:rsid w:val="000427BD"/>
    <w:rsid w:val="00043C82"/>
    <w:rsid w:val="000453DC"/>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3F4"/>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7E"/>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162B"/>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15E1"/>
    <w:rsid w:val="008D2F03"/>
    <w:rsid w:val="008D6762"/>
    <w:rsid w:val="008D787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25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1B9"/>
    <w:rsid w:val="00B17927"/>
    <w:rsid w:val="00B2113E"/>
    <w:rsid w:val="00B2123B"/>
    <w:rsid w:val="00B2410E"/>
    <w:rsid w:val="00B2727D"/>
    <w:rsid w:val="00B301A2"/>
    <w:rsid w:val="00B31350"/>
    <w:rsid w:val="00B315A8"/>
    <w:rsid w:val="00B32C3E"/>
    <w:rsid w:val="00B41D37"/>
    <w:rsid w:val="00B45128"/>
    <w:rsid w:val="00B51272"/>
    <w:rsid w:val="00B53DB3"/>
    <w:rsid w:val="00B66AF2"/>
    <w:rsid w:val="00B72848"/>
    <w:rsid w:val="00B74544"/>
    <w:rsid w:val="00B77754"/>
    <w:rsid w:val="00B81054"/>
    <w:rsid w:val="00B820DB"/>
    <w:rsid w:val="00B821B8"/>
    <w:rsid w:val="00B837F0"/>
    <w:rsid w:val="00B83896"/>
    <w:rsid w:val="00B860A9"/>
    <w:rsid w:val="00B87B3E"/>
    <w:rsid w:val="00B9673E"/>
    <w:rsid w:val="00B97264"/>
    <w:rsid w:val="00BA0143"/>
    <w:rsid w:val="00BA227A"/>
    <w:rsid w:val="00BA4C69"/>
    <w:rsid w:val="00BA61AF"/>
    <w:rsid w:val="00BA62DE"/>
    <w:rsid w:val="00BB1630"/>
    <w:rsid w:val="00BB2DDB"/>
    <w:rsid w:val="00BB6860"/>
    <w:rsid w:val="00BC3256"/>
    <w:rsid w:val="00BC3592"/>
    <w:rsid w:val="00BC36DF"/>
    <w:rsid w:val="00BC4B41"/>
    <w:rsid w:val="00BC66ED"/>
    <w:rsid w:val="00BD11D3"/>
    <w:rsid w:val="00BD2B47"/>
    <w:rsid w:val="00BD2CAA"/>
    <w:rsid w:val="00BD3B65"/>
    <w:rsid w:val="00BE15D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5EF"/>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3F0"/>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D3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6B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DE82A"/>
  <w15:chartTrackingRefBased/>
  <w15:docId w15:val="{B6EDDA1D-E98C-2148-98B9-2C7294775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0D30"/>
    <w:rPr>
      <w:rFonts w:ascii="Calibri" w:hAnsi="Calibri" w:cs="Calibri"/>
    </w:rPr>
  </w:style>
  <w:style w:type="paragraph" w:styleId="Heading1">
    <w:name w:val="heading 1"/>
    <w:aliases w:val="Pocket"/>
    <w:basedOn w:val="Normal"/>
    <w:next w:val="Normal"/>
    <w:link w:val="Heading1Char"/>
    <w:qFormat/>
    <w:rsid w:val="00DF0D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0D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no"/>
    <w:basedOn w:val="Normal"/>
    <w:next w:val="Normal"/>
    <w:link w:val="Heading3Char"/>
    <w:uiPriority w:val="2"/>
    <w:qFormat/>
    <w:rsid w:val="00DF0D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DF0D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0D3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F0D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0D30"/>
  </w:style>
  <w:style w:type="character" w:styleId="Emphasis">
    <w:name w:val="Emphasis"/>
    <w:aliases w:val="Emphasis Char,Bold Underline,Minimized,Highlighted,Evidence,minimized,tag2,Size 10,emphasis in card,CD Card,ED - Tag,Underlined,emphasis,Emphasis!!,small,Qualifications,bold underline,Shrunk,normal card text,qualifications in card,qualifications"/>
    <w:basedOn w:val="DefaultParagraphFont"/>
    <w:link w:val="Emphasis1"/>
    <w:uiPriority w:val="8"/>
    <w:qFormat/>
    <w:rsid w:val="00DF0D30"/>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DF0D30"/>
    <w:rPr>
      <w:color w:val="auto"/>
      <w:u w:val="none"/>
    </w:rPr>
  </w:style>
  <w:style w:type="character" w:customStyle="1" w:styleId="Heading1Char">
    <w:name w:val="Heading 1 Char"/>
    <w:aliases w:val="Pocket Char"/>
    <w:basedOn w:val="DefaultParagraphFont"/>
    <w:link w:val="Heading1"/>
    <w:rsid w:val="00DF0D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F0D30"/>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1,3: Cite Char,Char1 Char2"/>
    <w:basedOn w:val="DefaultParagraphFont"/>
    <w:link w:val="Heading3"/>
    <w:uiPriority w:val="2"/>
    <w:rsid w:val="00DF0D3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F0D3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N"/>
    <w:basedOn w:val="DefaultParagraphFont"/>
    <w:uiPriority w:val="6"/>
    <w:qFormat/>
    <w:rsid w:val="00DF0D30"/>
    <w:rPr>
      <w:b/>
      <w:bCs/>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Bo"/>
    <w:basedOn w:val="DefaultParagraphFont"/>
    <w:uiPriority w:val="7"/>
    <w:qFormat/>
    <w:rsid w:val="00DF0D30"/>
    <w:rPr>
      <w:b w:val="0"/>
      <w:sz w:val="22"/>
      <w:u w:val="single"/>
    </w:rPr>
  </w:style>
  <w:style w:type="character" w:styleId="Strong">
    <w:name w:val="Strong"/>
    <w:basedOn w:val="DefaultParagraphFont"/>
    <w:uiPriority w:val="22"/>
    <w:semiHidden/>
    <w:qFormat/>
    <w:rsid w:val="00DF0D30"/>
    <w:rPr>
      <w:b/>
      <w:bCs/>
    </w:rPr>
  </w:style>
  <w:style w:type="character" w:styleId="BookTitle">
    <w:name w:val="Book Title"/>
    <w:basedOn w:val="DefaultParagraphFont"/>
    <w:uiPriority w:val="33"/>
    <w:semiHidden/>
    <w:qFormat/>
    <w:rsid w:val="00DF0D30"/>
    <w:rPr>
      <w:b/>
      <w:bCs/>
      <w:i/>
      <w:iCs/>
      <w:spacing w:val="5"/>
    </w:rPr>
  </w:style>
  <w:style w:type="character" w:customStyle="1" w:styleId="Heading5Char">
    <w:name w:val="Heading 5 Char"/>
    <w:basedOn w:val="DefaultParagraphFont"/>
    <w:link w:val="Heading5"/>
    <w:uiPriority w:val="9"/>
    <w:semiHidden/>
    <w:rsid w:val="00DF0D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0D30"/>
  </w:style>
  <w:style w:type="paragraph" w:styleId="Header">
    <w:name w:val="header"/>
    <w:basedOn w:val="Normal"/>
    <w:link w:val="HeaderChar"/>
    <w:uiPriority w:val="99"/>
    <w:semiHidden/>
    <w:rsid w:val="00DF0D30"/>
    <w:pPr>
      <w:tabs>
        <w:tab w:val="center" w:pos="4680"/>
        <w:tab w:val="right" w:pos="9360"/>
      </w:tabs>
    </w:pPr>
  </w:style>
  <w:style w:type="character" w:customStyle="1" w:styleId="HeaderChar">
    <w:name w:val="Header Char"/>
    <w:basedOn w:val="DefaultParagraphFont"/>
    <w:link w:val="Header"/>
    <w:uiPriority w:val="99"/>
    <w:semiHidden/>
    <w:rsid w:val="00DF0D30"/>
    <w:rPr>
      <w:rFonts w:ascii="Calibri" w:hAnsi="Calibri" w:cs="Calibri"/>
    </w:rPr>
  </w:style>
  <w:style w:type="paragraph" w:styleId="Footer">
    <w:name w:val="footer"/>
    <w:basedOn w:val="Normal"/>
    <w:link w:val="FooterChar"/>
    <w:uiPriority w:val="99"/>
    <w:semiHidden/>
    <w:rsid w:val="00DF0D30"/>
    <w:pPr>
      <w:tabs>
        <w:tab w:val="center" w:pos="4680"/>
        <w:tab w:val="right" w:pos="9360"/>
      </w:tabs>
    </w:pPr>
  </w:style>
  <w:style w:type="character" w:customStyle="1" w:styleId="FooterChar">
    <w:name w:val="Footer Char"/>
    <w:basedOn w:val="DefaultParagraphFont"/>
    <w:link w:val="Footer"/>
    <w:uiPriority w:val="99"/>
    <w:semiHidden/>
    <w:rsid w:val="00DF0D30"/>
    <w:rPr>
      <w:rFonts w:ascii="Calibri" w:hAnsi="Calibri" w:cs="Calibri"/>
    </w:rPr>
  </w:style>
  <w:style w:type="paragraph" w:styleId="BodyText">
    <w:name w:val="Body Text"/>
    <w:basedOn w:val="Normal"/>
    <w:link w:val="BodyTextChar"/>
    <w:uiPriority w:val="99"/>
    <w:semiHidden/>
    <w:unhideWhenUsed/>
    <w:rsid w:val="00DF0D30"/>
    <w:pPr>
      <w:spacing w:after="120"/>
    </w:pPr>
  </w:style>
  <w:style w:type="character" w:customStyle="1" w:styleId="BodyTextChar">
    <w:name w:val="Body Text Char"/>
    <w:basedOn w:val="DefaultParagraphFont"/>
    <w:link w:val="BodyText"/>
    <w:uiPriority w:val="99"/>
    <w:semiHidden/>
    <w:rsid w:val="00DF0D30"/>
    <w:rPr>
      <w:rFonts w:ascii="Calibri" w:hAnsi="Calibri" w:cs="Calibri"/>
    </w:rPr>
  </w:style>
  <w:style w:type="paragraph" w:styleId="NoSpacing">
    <w:name w:val="No Spacing"/>
    <w:link w:val="NoSpacingChar"/>
    <w:uiPriority w:val="99"/>
    <w:semiHidden/>
    <w:unhideWhenUsed/>
    <w:qFormat/>
    <w:rsid w:val="00DF0D3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F0D30"/>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DF0D30"/>
    <w:rPr>
      <w:color w:val="0563C1" w:themeColor="hyperlink"/>
      <w:u w:val="single"/>
    </w:rPr>
  </w:style>
  <w:style w:type="character" w:styleId="UnresolvedMention">
    <w:name w:val="Unresolved Mention"/>
    <w:basedOn w:val="DefaultParagraphFont"/>
    <w:uiPriority w:val="99"/>
    <w:semiHidden/>
    <w:unhideWhenUsed/>
    <w:rsid w:val="00DF0D30"/>
    <w:rPr>
      <w:color w:val="605E5C"/>
      <w:shd w:val="clear" w:color="auto" w:fill="E1DFDD"/>
    </w:rPr>
  </w:style>
  <w:style w:type="paragraph" w:customStyle="1" w:styleId="Undertag">
    <w:name w:val="Undertag"/>
    <w:link w:val="UndertagChar"/>
    <w:autoRedefine/>
    <w:uiPriority w:val="5"/>
    <w:qFormat/>
    <w:rsid w:val="00DF0D3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F0D3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F0D30"/>
    <w:rPr>
      <w:color w:val="1F3864" w:themeColor="accent1" w:themeShade="80"/>
    </w:rPr>
  </w:style>
  <w:style w:type="character" w:customStyle="1" w:styleId="AnalyticChar">
    <w:name w:val="Analytic Char"/>
    <w:basedOn w:val="DefaultParagraphFont"/>
    <w:link w:val="Analytic"/>
    <w:uiPriority w:val="5"/>
    <w:rsid w:val="00DF0D30"/>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FD26B9"/>
    <w:pPr>
      <w:pBdr>
        <w:top w:val="single" w:sz="4" w:space="0" w:color="auto"/>
        <w:left w:val="single" w:sz="4" w:space="0" w:color="auto"/>
        <w:bottom w:val="single" w:sz="4" w:space="0" w:color="auto"/>
        <w:right w:val="single" w:sz="4" w:space="0" w:color="auto"/>
      </w:pBdr>
      <w:ind w:left="720"/>
      <w:jc w:val="both"/>
    </w:pPr>
    <w:rPr>
      <w:b/>
      <w:iCs/>
      <w:sz w:val="26"/>
      <w:u w:val="single"/>
    </w:rPr>
  </w:style>
  <w:style w:type="paragraph" w:customStyle="1" w:styleId="Heading411">
    <w:name w:val="Heading 411"/>
    <w:basedOn w:val="Heading1"/>
    <w:next w:val="NoSpacing"/>
    <w:link w:val="Hyperlink"/>
    <w:autoRedefine/>
    <w:uiPriority w:val="99"/>
    <w:qFormat/>
    <w:rsid w:val="00FD26B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B821B8"/>
    <w:pPr>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remecourt.gov/DocketPDF/20/20-1018/170601/20210301174920932_pdf%20use%20-%20final%20-%20LREAB%20-%20state%20action%20immunity%203-1-2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ason.com/2021/12/05/wheres-my-stuf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45</Pages>
  <Words>24427</Words>
  <Characters>139235</Characters>
  <Application>Microsoft Office Word</Application>
  <DocSecurity>0</DocSecurity>
  <Lines>1160</Lines>
  <Paragraphs>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32</cp:revision>
  <dcterms:created xsi:type="dcterms:W3CDTF">2026-02-21T14:05:00Z</dcterms:created>
  <dcterms:modified xsi:type="dcterms:W3CDTF">2026-02-21T14:45:00Z</dcterms:modified>
</cp:coreProperties>
</file>