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CE0E5" w14:textId="7097151C" w:rsidR="003E69DD" w:rsidRDefault="003E69DD" w:rsidP="003E69DD">
      <w:pPr>
        <w:pStyle w:val="Heading1"/>
      </w:pPr>
      <w:bookmarkStart w:id="0" w:name="_Hlk212572057"/>
      <w:r>
        <w:t>1NCvRochJS11-8</w:t>
      </w:r>
    </w:p>
    <w:p w14:paraId="732FFF20" w14:textId="5646EF73" w:rsidR="003E69DD" w:rsidRDefault="003E69DD" w:rsidP="003E69DD">
      <w:pPr>
        <w:pStyle w:val="Heading2"/>
      </w:pPr>
      <w:r>
        <w:t>T-Framework</w:t>
      </w:r>
    </w:p>
    <w:p w14:paraId="135B6949" w14:textId="77777777" w:rsidR="003E69DD" w:rsidRDefault="003E69DD" w:rsidP="003E69DD">
      <w:pPr>
        <w:pStyle w:val="Heading4"/>
      </w:pPr>
      <w:bookmarkStart w:id="1" w:name="_Hlk208486211"/>
      <w:bookmarkStart w:id="2" w:name="_Hlk209773372"/>
      <w:r>
        <w:t>Interp: Affirmatives should be topical to win</w:t>
      </w:r>
    </w:p>
    <w:p w14:paraId="34E2D655" w14:textId="77777777" w:rsidR="003E69DD" w:rsidRDefault="003E69DD" w:rsidP="003E69DD">
      <w:pPr>
        <w:spacing w:before="40" w:after="0" w:line="240" w:lineRule="auto"/>
        <w:outlineLvl w:val="3"/>
        <w:rPr>
          <w:rFonts w:ascii="Times New Roman" w:eastAsia="Times New Roman" w:hAnsi="Times New Roman" w:cs="Times New Roman"/>
          <w:b/>
          <w:bCs/>
          <w:sz w:val="24"/>
          <w:szCs w:val="24"/>
        </w:rPr>
      </w:pPr>
      <w:r>
        <w:rPr>
          <w:rFonts w:eastAsia="Times New Roman"/>
          <w:b/>
          <w:bCs/>
          <w:color w:val="000000"/>
          <w:sz w:val="26"/>
          <w:szCs w:val="26"/>
        </w:rPr>
        <w:t>The text of the resolution calls for debate on hypothetical government action</w:t>
      </w:r>
    </w:p>
    <w:p w14:paraId="7D455949" w14:textId="77777777" w:rsidR="003E69DD" w:rsidRDefault="003E69DD" w:rsidP="003E69DD">
      <w:pPr>
        <w:spacing w:line="240" w:lineRule="auto"/>
        <w:rPr>
          <w:rFonts w:ascii="Times New Roman" w:eastAsia="Times New Roman" w:hAnsi="Times New Roman" w:cs="Times New Roman"/>
          <w:sz w:val="24"/>
          <w:szCs w:val="24"/>
        </w:rPr>
      </w:pPr>
      <w:r>
        <w:rPr>
          <w:rFonts w:eastAsia="Times New Roman"/>
          <w:b/>
          <w:bCs/>
          <w:color w:val="000000"/>
          <w:sz w:val="26"/>
          <w:szCs w:val="26"/>
        </w:rPr>
        <w:t>Ericson 3</w:t>
      </w:r>
      <w:r>
        <w:rPr>
          <w:rFonts w:eastAsia="Times New Roman"/>
          <w:color w:val="000000"/>
          <w:sz w:val="16"/>
          <w:szCs w:val="16"/>
        </w:rPr>
        <w:t xml:space="preserve"> (Jon M., Dean Emeritus of the College of Liberal Arts---California Polytechnic U., et al., The Debater’s Guide, Third Edition, p. 4)</w:t>
      </w:r>
    </w:p>
    <w:p w14:paraId="687F40A0" w14:textId="77777777" w:rsidR="003E69DD" w:rsidRDefault="003E69DD" w:rsidP="003E69DD">
      <w:pPr>
        <w:spacing w:line="240" w:lineRule="auto"/>
        <w:rPr>
          <w:rFonts w:ascii="Times New Roman" w:eastAsia="Times New Roman" w:hAnsi="Times New Roman" w:cs="Times New Roman"/>
          <w:sz w:val="24"/>
          <w:szCs w:val="24"/>
        </w:rPr>
      </w:pPr>
      <w:r>
        <w:rPr>
          <w:rFonts w:eastAsia="Times New Roman"/>
          <w:color w:val="000000"/>
          <w:sz w:val="14"/>
          <w:szCs w:val="14"/>
        </w:rPr>
        <w:t xml:space="preserve">The Proposition of Policy: Urging Future Action In policy propositions, </w:t>
      </w:r>
      <w:r w:rsidRPr="00317640">
        <w:rPr>
          <w:rFonts w:eastAsia="Times New Roman"/>
          <w:color w:val="000000"/>
          <w:sz w:val="18"/>
          <w:szCs w:val="18"/>
          <w:highlight w:val="yellow"/>
          <w:u w:val="single"/>
          <w:shd w:val="clear" w:color="auto" w:fill="00FFFF"/>
        </w:rPr>
        <w:t>each topic contains</w:t>
      </w:r>
      <w:r>
        <w:rPr>
          <w:rFonts w:eastAsia="Times New Roman"/>
          <w:color w:val="000000"/>
          <w:sz w:val="18"/>
          <w:szCs w:val="18"/>
          <w:u w:val="single"/>
        </w:rPr>
        <w:t xml:space="preserve"> certain </w:t>
      </w:r>
      <w:r w:rsidRPr="00317640">
        <w:rPr>
          <w:rFonts w:eastAsia="Times New Roman"/>
          <w:color w:val="000000"/>
          <w:sz w:val="18"/>
          <w:szCs w:val="18"/>
          <w:highlight w:val="yellow"/>
          <w:u w:val="single"/>
          <w:shd w:val="clear" w:color="auto" w:fill="00FFFF"/>
        </w:rPr>
        <w:t>key elements</w:t>
      </w:r>
      <w:r>
        <w:rPr>
          <w:rFonts w:eastAsia="Times New Roman"/>
          <w:color w:val="000000"/>
          <w:sz w:val="14"/>
          <w:szCs w:val="14"/>
        </w:rPr>
        <w:t>, although they have slightly different functions from comparable elements of value-oriented propositions</w:t>
      </w:r>
      <w:r>
        <w:rPr>
          <w:rFonts w:eastAsia="Times New Roman"/>
          <w:color w:val="000000"/>
          <w:sz w:val="20"/>
          <w:szCs w:val="20"/>
          <w:u w:val="single"/>
        </w:rPr>
        <w:t>. 1---</w:t>
      </w:r>
      <w:r w:rsidRPr="00317640">
        <w:rPr>
          <w:rFonts w:eastAsia="Times New Roman"/>
          <w:color w:val="000000"/>
          <w:sz w:val="18"/>
          <w:szCs w:val="18"/>
          <w:highlight w:val="yellow"/>
          <w:u w:val="single"/>
          <w:shd w:val="clear" w:color="auto" w:fill="00FFFF"/>
        </w:rPr>
        <w:t>An agent doing the acting</w:t>
      </w:r>
      <w:r w:rsidRPr="00317640">
        <w:rPr>
          <w:rFonts w:eastAsia="Times New Roman"/>
          <w:color w:val="000000"/>
          <w:sz w:val="18"/>
          <w:szCs w:val="18"/>
          <w:highlight w:val="yellow"/>
          <w:u w:val="single"/>
        </w:rPr>
        <w:t xml:space="preserve"> </w:t>
      </w:r>
      <w:proofErr w:type="gramStart"/>
      <w:r w:rsidRPr="00317640">
        <w:rPr>
          <w:rFonts w:eastAsia="Times New Roman"/>
          <w:color w:val="000000"/>
          <w:sz w:val="18"/>
          <w:szCs w:val="18"/>
          <w:highlight w:val="yellow"/>
          <w:u w:val="single"/>
        </w:rPr>
        <w:t>–“</w:t>
      </w:r>
      <w:proofErr w:type="gramEnd"/>
      <w:r w:rsidRPr="00317640">
        <w:rPr>
          <w:rFonts w:eastAsia="Times New Roman"/>
          <w:color w:val="000000"/>
          <w:sz w:val="18"/>
          <w:szCs w:val="18"/>
          <w:highlight w:val="yellow"/>
          <w:u w:val="single"/>
          <w:shd w:val="clear" w:color="auto" w:fill="00FFFF"/>
        </w:rPr>
        <w:t>The United States</w:t>
      </w:r>
      <w:r>
        <w:rPr>
          <w:rFonts w:eastAsia="Times New Roman"/>
          <w:color w:val="000000"/>
          <w:sz w:val="18"/>
          <w:szCs w:val="18"/>
          <w:u w:val="single"/>
        </w:rPr>
        <w:t>” in “The United States should</w:t>
      </w:r>
      <w:r>
        <w:rPr>
          <w:rFonts w:eastAsia="Times New Roman"/>
          <w:color w:val="000000"/>
          <w:sz w:val="20"/>
          <w:szCs w:val="20"/>
          <w:u w:val="single"/>
        </w:rPr>
        <w:t xml:space="preserve"> adopt</w:t>
      </w:r>
      <w:r>
        <w:rPr>
          <w:rFonts w:eastAsia="Times New Roman"/>
          <w:color w:val="000000"/>
          <w:sz w:val="14"/>
          <w:szCs w:val="14"/>
        </w:rPr>
        <w:t xml:space="preserve"> a policy of free trade.” Like the object of evaluation in a proposition of value, </w:t>
      </w:r>
      <w:r>
        <w:rPr>
          <w:rFonts w:eastAsia="Times New Roman"/>
          <w:color w:val="000000"/>
          <w:sz w:val="18"/>
          <w:szCs w:val="18"/>
          <w:u w:val="single"/>
        </w:rPr>
        <w:t>the agent is the subject of the sentence. 2---</w:t>
      </w:r>
      <w:r w:rsidRPr="00317640">
        <w:rPr>
          <w:rFonts w:eastAsia="Times New Roman"/>
          <w:color w:val="000000"/>
          <w:sz w:val="18"/>
          <w:szCs w:val="18"/>
          <w:highlight w:val="yellow"/>
          <w:u w:val="single"/>
          <w:shd w:val="clear" w:color="auto" w:fill="00FFFF"/>
        </w:rPr>
        <w:t>The verb should</w:t>
      </w:r>
      <w:r>
        <w:rPr>
          <w:rFonts w:eastAsia="Times New Roman"/>
          <w:color w:val="000000"/>
          <w:sz w:val="14"/>
          <w:szCs w:val="14"/>
        </w:rPr>
        <w:t xml:space="preserve">—the first part of a verb phrase </w:t>
      </w:r>
      <w:r w:rsidRPr="00317640">
        <w:rPr>
          <w:rFonts w:eastAsia="Times New Roman"/>
          <w:color w:val="000000"/>
          <w:sz w:val="18"/>
          <w:szCs w:val="18"/>
          <w:highlight w:val="yellow"/>
          <w:u w:val="single"/>
          <w:shd w:val="clear" w:color="auto" w:fill="00FFFF"/>
        </w:rPr>
        <w:t>that urges action</w:t>
      </w:r>
      <w:r>
        <w:rPr>
          <w:rFonts w:eastAsia="Times New Roman"/>
          <w:color w:val="000000"/>
          <w:sz w:val="14"/>
          <w:szCs w:val="14"/>
        </w:rPr>
        <w:t xml:space="preserve">. 3---An action verb to follow should </w:t>
      </w:r>
      <w:proofErr w:type="gramStart"/>
      <w:r>
        <w:rPr>
          <w:rFonts w:eastAsia="Times New Roman"/>
          <w:color w:val="000000"/>
          <w:sz w:val="14"/>
          <w:szCs w:val="14"/>
        </w:rPr>
        <w:t>in</w:t>
      </w:r>
      <w:proofErr w:type="gramEnd"/>
      <w:r>
        <w:rPr>
          <w:rFonts w:eastAsia="Times New Roman"/>
          <w:color w:val="000000"/>
          <w:sz w:val="14"/>
          <w:szCs w:val="14"/>
        </w:rPr>
        <w:t xml:space="preserve"> the should-verb combination. </w:t>
      </w:r>
      <w:r>
        <w:rPr>
          <w:rFonts w:eastAsia="Times New Roman"/>
          <w:color w:val="000000"/>
          <w:sz w:val="18"/>
          <w:szCs w:val="18"/>
          <w:u w:val="single"/>
        </w:rPr>
        <w:t xml:space="preserve">For example, </w:t>
      </w:r>
      <w:r w:rsidRPr="00317640">
        <w:rPr>
          <w:rFonts w:eastAsia="Times New Roman"/>
          <w:color w:val="000000"/>
          <w:sz w:val="18"/>
          <w:szCs w:val="18"/>
          <w:highlight w:val="yellow"/>
          <w:u w:val="single"/>
          <w:shd w:val="clear" w:color="auto" w:fill="00FFFF"/>
        </w:rPr>
        <w:t>should</w:t>
      </w:r>
      <w:r w:rsidRPr="00317640">
        <w:rPr>
          <w:rFonts w:eastAsia="Times New Roman"/>
          <w:i/>
          <w:iCs/>
          <w:color w:val="000000"/>
          <w:sz w:val="20"/>
          <w:szCs w:val="20"/>
          <w:highlight w:val="yellow"/>
          <w:u w:val="single"/>
          <w:shd w:val="clear" w:color="auto" w:fill="00FFFF"/>
        </w:rPr>
        <w:t xml:space="preserve"> </w:t>
      </w:r>
      <w:r w:rsidRPr="00317640">
        <w:rPr>
          <w:rFonts w:eastAsia="Times New Roman"/>
          <w:color w:val="000000"/>
          <w:sz w:val="18"/>
          <w:szCs w:val="18"/>
          <w:highlight w:val="yellow"/>
          <w:u w:val="single"/>
          <w:shd w:val="clear" w:color="auto" w:fill="00FFFF"/>
        </w:rPr>
        <w:t>adopt</w:t>
      </w:r>
      <w:r>
        <w:rPr>
          <w:rFonts w:eastAsia="Times New Roman"/>
          <w:color w:val="000000"/>
          <w:sz w:val="14"/>
          <w:szCs w:val="14"/>
        </w:rPr>
        <w:t xml:space="preserve"> here </w:t>
      </w:r>
      <w:r>
        <w:rPr>
          <w:rFonts w:eastAsia="Times New Roman"/>
          <w:color w:val="000000"/>
          <w:sz w:val="18"/>
          <w:szCs w:val="18"/>
          <w:u w:val="single"/>
        </w:rPr>
        <w:t xml:space="preserve">means to put </w:t>
      </w:r>
      <w:r w:rsidRPr="00317640">
        <w:rPr>
          <w:rFonts w:eastAsia="Times New Roman"/>
          <w:color w:val="000000"/>
          <w:sz w:val="18"/>
          <w:szCs w:val="18"/>
          <w:highlight w:val="yellow"/>
          <w:u w:val="single"/>
          <w:shd w:val="clear" w:color="auto" w:fill="00FFFF"/>
        </w:rPr>
        <w:t>a</w:t>
      </w:r>
      <w:r>
        <w:rPr>
          <w:rFonts w:eastAsia="Times New Roman"/>
          <w:color w:val="000000"/>
          <w:sz w:val="14"/>
          <w:szCs w:val="14"/>
        </w:rPr>
        <w:t xml:space="preserve"> program or </w:t>
      </w:r>
      <w:r w:rsidRPr="00317640">
        <w:rPr>
          <w:rFonts w:eastAsia="Times New Roman"/>
          <w:color w:val="000000"/>
          <w:sz w:val="18"/>
          <w:szCs w:val="18"/>
          <w:highlight w:val="yellow"/>
          <w:u w:val="single"/>
          <w:shd w:val="clear" w:color="auto" w:fill="00FFFF"/>
        </w:rPr>
        <w:t>policy</w:t>
      </w:r>
      <w:r>
        <w:rPr>
          <w:rFonts w:eastAsia="Times New Roman"/>
          <w:color w:val="000000"/>
          <w:sz w:val="18"/>
          <w:szCs w:val="18"/>
          <w:u w:val="single"/>
        </w:rPr>
        <w:t xml:space="preserve"> into action though governmental means</w:t>
      </w:r>
      <w:r>
        <w:rPr>
          <w:rFonts w:eastAsia="Times New Roman"/>
          <w:color w:val="000000"/>
          <w:sz w:val="14"/>
          <w:szCs w:val="14"/>
        </w:rPr>
        <w:t xml:space="preserve">. 4---A specification of directions or a limitation of the action desired.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317640">
        <w:rPr>
          <w:rFonts w:eastAsia="Times New Roman"/>
          <w:color w:val="000000"/>
          <w:sz w:val="18"/>
          <w:szCs w:val="18"/>
          <w:highlight w:val="yellow"/>
          <w:u w:val="single"/>
          <w:shd w:val="clear" w:color="auto" w:fill="00FFFF"/>
        </w:rPr>
        <w:t>The</w:t>
      </w:r>
      <w:r>
        <w:rPr>
          <w:rFonts w:eastAsia="Times New Roman"/>
          <w:color w:val="000000"/>
          <w:sz w:val="18"/>
          <w:szCs w:val="18"/>
          <w:u w:val="single"/>
        </w:rPr>
        <w:t xml:space="preserve"> entire </w:t>
      </w:r>
      <w:r w:rsidRPr="00317640">
        <w:rPr>
          <w:rFonts w:eastAsia="Times New Roman"/>
          <w:color w:val="000000"/>
          <w:sz w:val="18"/>
          <w:szCs w:val="18"/>
          <w:highlight w:val="yellow"/>
          <w:u w:val="single"/>
          <w:shd w:val="clear" w:color="auto" w:fill="00FFFF"/>
        </w:rPr>
        <w:t>debate is about whether something ought to occur</w:t>
      </w:r>
      <w:r>
        <w:rPr>
          <w:rFonts w:eastAsia="Times New Roman"/>
          <w:color w:val="000000"/>
          <w:sz w:val="20"/>
          <w:szCs w:val="20"/>
          <w:u w:val="single"/>
        </w:rPr>
        <w:t>.</w:t>
      </w:r>
      <w:r>
        <w:rPr>
          <w:rFonts w:eastAsia="Times New Roman"/>
          <w:color w:val="000000"/>
          <w:sz w:val="14"/>
          <w:szCs w:val="14"/>
        </w:rPr>
        <w:t xml:space="preserve"> </w:t>
      </w:r>
      <w:proofErr w:type="gramStart"/>
      <w:r>
        <w:rPr>
          <w:rFonts w:eastAsia="Times New Roman"/>
          <w:color w:val="000000"/>
          <w:sz w:val="14"/>
          <w:szCs w:val="14"/>
        </w:rPr>
        <w:t>What you agree to do, then</w:t>
      </w:r>
      <w:proofErr w:type="gramEnd"/>
      <w:r>
        <w:rPr>
          <w:rFonts w:eastAsia="Times New Roman"/>
          <w:color w:val="000000"/>
          <w:sz w:val="14"/>
          <w:szCs w:val="14"/>
        </w:rPr>
        <w:t xml:space="preserve">, when you accept the affirmative side in such a </w:t>
      </w:r>
      <w:proofErr w:type="gramStart"/>
      <w:r>
        <w:rPr>
          <w:rFonts w:eastAsia="Times New Roman"/>
          <w:color w:val="000000"/>
          <w:sz w:val="14"/>
          <w:szCs w:val="14"/>
        </w:rPr>
        <w:t>debate</w:t>
      </w:r>
      <w:proofErr w:type="gramEnd"/>
      <w:r>
        <w:rPr>
          <w:rFonts w:eastAsia="Times New Roman"/>
          <w:color w:val="000000"/>
          <w:sz w:val="14"/>
          <w:szCs w:val="14"/>
        </w:rPr>
        <w:t xml:space="preserve"> is to offer sufficient and compelling reasons for an audience to perform the future action that you propose. </w:t>
      </w:r>
    </w:p>
    <w:p w14:paraId="74DF24BF" w14:textId="77777777" w:rsidR="003E69DD" w:rsidRPr="002B55F4" w:rsidRDefault="003E69DD" w:rsidP="003E69DD">
      <w:pPr>
        <w:pStyle w:val="Heading4"/>
        <w:rPr>
          <w:rFonts w:cs="Arial"/>
        </w:rPr>
      </w:pPr>
      <w:r w:rsidRPr="002B55F4">
        <w:rPr>
          <w:rFonts w:cs="Arial"/>
        </w:rPr>
        <w:t xml:space="preserve">United States federal government means the three branches of </w:t>
      </w:r>
      <w:r w:rsidRPr="002B55F4">
        <w:rPr>
          <w:rFonts w:cs="Arial"/>
          <w:u w:val="single"/>
        </w:rPr>
        <w:t>government</w:t>
      </w:r>
    </w:p>
    <w:p w14:paraId="2F919F6F" w14:textId="77777777" w:rsidR="003E69DD" w:rsidRPr="002B55F4" w:rsidRDefault="003E69DD" w:rsidP="003E69DD">
      <w:r w:rsidRPr="002B55F4">
        <w:rPr>
          <w:rStyle w:val="Style13ptBold"/>
        </w:rPr>
        <w:t>USA.gov 13</w:t>
      </w:r>
      <w:r w:rsidRPr="002B55F4">
        <w:t xml:space="preserve"> "USA.gov is the U.S. government's official web portal"</w:t>
      </w:r>
      <w:r>
        <w:t xml:space="preserve"> </w:t>
      </w:r>
      <w:proofErr w:type="gramStart"/>
      <w:r>
        <w:t>2013</w:t>
      </w:r>
      <w:r w:rsidRPr="002B55F4">
        <w:t xml:space="preserve">  http://www.usa.gov/Agencies/federal.shtml</w:t>
      </w:r>
      <w:proofErr w:type="gramEnd"/>
    </w:p>
    <w:p w14:paraId="009E3C78" w14:textId="77777777" w:rsidR="003E69DD" w:rsidRDefault="003E69DD" w:rsidP="003E69DD">
      <w:pPr>
        <w:pStyle w:val="CardIndented"/>
        <w:ind w:left="0"/>
        <w:rPr>
          <w:rStyle w:val="StyleUnderline"/>
        </w:rPr>
      </w:pPr>
      <w:r w:rsidRPr="00EC1767">
        <w:rPr>
          <w:rStyle w:val="StyleUnderline"/>
          <w:highlight w:val="yellow"/>
        </w:rPr>
        <w:t>U.S. Federal Government - The three branches of U.S. government—legislative, judicial, and executive</w:t>
      </w:r>
      <w:r w:rsidRPr="002B55F4">
        <w:rPr>
          <w:rStyle w:val="StyleUnderline"/>
        </w:rPr>
        <w:t xml:space="preserve">—carry out governmental power and functions. </w:t>
      </w:r>
    </w:p>
    <w:p w14:paraId="51828496" w14:textId="77777777" w:rsidR="003E69DD" w:rsidRDefault="003E69DD" w:rsidP="003E69DD">
      <w:pPr>
        <w:pStyle w:val="Heading4"/>
      </w:pPr>
      <w:proofErr w:type="gramStart"/>
      <w:r>
        <w:t>Strengthen</w:t>
      </w:r>
      <w:proofErr w:type="gramEnd"/>
      <w:r>
        <w:t xml:space="preserve"> means increase</w:t>
      </w:r>
    </w:p>
    <w:p w14:paraId="172542CA" w14:textId="77777777" w:rsidR="003E69DD" w:rsidRPr="00AF2311" w:rsidRDefault="003E69DD" w:rsidP="003E69DD">
      <w:pPr>
        <w:rPr>
          <w:rStyle w:val="Style13ptBold"/>
        </w:rPr>
      </w:pPr>
      <w:r>
        <w:rPr>
          <w:rStyle w:val="Style13ptBold"/>
        </w:rPr>
        <w:t>Webster, 28</w:t>
      </w:r>
    </w:p>
    <w:p w14:paraId="0B800B97" w14:textId="77777777" w:rsidR="003E69DD" w:rsidRPr="00AF2311" w:rsidRDefault="003E69DD" w:rsidP="003E69DD">
      <w:r w:rsidRPr="00AF2311">
        <w:t>Noah Webster, “Webster’s Dictionary”</w:t>
      </w:r>
      <w:r>
        <w:t>.</w:t>
      </w:r>
      <w:r w:rsidRPr="00AF2311">
        <w:t xml:space="preserve"> 1828. </w:t>
      </w:r>
      <w:hyperlink r:id="rId8" w:history="1">
        <w:r w:rsidRPr="00AF2311">
          <w:rPr>
            <w:rStyle w:val="Hyperlink"/>
          </w:rPr>
          <w:t>https://webstersdictionary1828.com/Dictionary/strengthen</w:t>
        </w:r>
      </w:hyperlink>
      <w:r w:rsidRPr="00AF2311">
        <w:t xml:space="preserve"> </w:t>
      </w:r>
    </w:p>
    <w:p w14:paraId="4A4948EA" w14:textId="77777777" w:rsidR="003E69DD" w:rsidRPr="00AF2311" w:rsidRDefault="003E69DD" w:rsidP="003E69DD">
      <w:pPr>
        <w:rPr>
          <w:rStyle w:val="StyleUnderline"/>
        </w:rPr>
      </w:pPr>
      <w:r w:rsidRPr="00AF2311">
        <w:rPr>
          <w:rStyle w:val="StyleUnderline"/>
          <w:highlight w:val="yellow"/>
        </w:rPr>
        <w:t>STRENGTHEN</w:t>
      </w:r>
      <w:r w:rsidRPr="00AF2311">
        <w:rPr>
          <w:rStyle w:val="StyleUnderline"/>
        </w:rPr>
        <w:t>, verb transitive</w:t>
      </w:r>
    </w:p>
    <w:p w14:paraId="787F2786" w14:textId="77777777" w:rsidR="003E69DD" w:rsidRPr="00AF2311" w:rsidRDefault="003E69DD" w:rsidP="003E69DD">
      <w:pPr>
        <w:rPr>
          <w:rStyle w:val="StyleUnderline"/>
        </w:rPr>
      </w:pPr>
      <w:r w:rsidRPr="00AF2311">
        <w:rPr>
          <w:rStyle w:val="StyleUnderline"/>
        </w:rPr>
        <w:t xml:space="preserve">1. To make strong or stronger; </w:t>
      </w:r>
      <w:r w:rsidRPr="00880B12">
        <w:rPr>
          <w:rStyle w:val="Emphasis"/>
        </w:rPr>
        <w:t>to add strength to</w:t>
      </w:r>
      <w:r w:rsidRPr="00880B12">
        <w:rPr>
          <w:rStyle w:val="StyleUnderline"/>
        </w:rPr>
        <w:t xml:space="preserve">, </w:t>
      </w:r>
      <w:r w:rsidRPr="00317640">
        <w:rPr>
          <w:rStyle w:val="StyleUnderline"/>
        </w:rPr>
        <w:t>either physical, legal or moral</w:t>
      </w:r>
      <w:r w:rsidRPr="00AF2311">
        <w:rPr>
          <w:rStyle w:val="StyleUnderline"/>
        </w:rPr>
        <w:t>; as, to strengthen a limb; to strengthen an obligation.</w:t>
      </w:r>
    </w:p>
    <w:p w14:paraId="411C3CCF" w14:textId="77777777" w:rsidR="003E69DD" w:rsidRPr="00AF2311" w:rsidRDefault="003E69DD" w:rsidP="003E69DD">
      <w:pPr>
        <w:rPr>
          <w:rStyle w:val="StyleUnderline"/>
        </w:rPr>
      </w:pPr>
      <w:r w:rsidRPr="00AF2311">
        <w:rPr>
          <w:rStyle w:val="StyleUnderline"/>
        </w:rPr>
        <w:t>2. </w:t>
      </w:r>
      <w:r w:rsidRPr="00317640">
        <w:rPr>
          <w:rStyle w:val="StyleUnderline"/>
        </w:rPr>
        <w:t xml:space="preserve">To confirm; to establish; </w:t>
      </w:r>
      <w:r w:rsidRPr="00880B12">
        <w:rPr>
          <w:rStyle w:val="StyleUnderline"/>
        </w:rPr>
        <w:t>as, to strengthen authority.</w:t>
      </w:r>
    </w:p>
    <w:p w14:paraId="7355B839" w14:textId="77777777" w:rsidR="003E69DD" w:rsidRPr="00AF2311" w:rsidRDefault="003E69DD" w:rsidP="003E69DD">
      <w:pPr>
        <w:rPr>
          <w:rStyle w:val="StyleUnderline"/>
        </w:rPr>
      </w:pPr>
      <w:r w:rsidRPr="00AF2311">
        <w:rPr>
          <w:rStyle w:val="StyleUnderline"/>
        </w:rPr>
        <w:t>3. To animate; to encourage; to fix in resolution.</w:t>
      </w:r>
    </w:p>
    <w:p w14:paraId="3A89598B" w14:textId="77777777" w:rsidR="003E69DD" w:rsidRPr="00AF2311" w:rsidRDefault="003E69DD" w:rsidP="003E69DD">
      <w:pPr>
        <w:rPr>
          <w:rStyle w:val="StyleUnderline"/>
        </w:rPr>
      </w:pPr>
      <w:r w:rsidRPr="00AF2311">
        <w:rPr>
          <w:rStyle w:val="StyleUnderline"/>
        </w:rPr>
        <w:t>Charge Joshua, and encourage him, and strengthen him. Deuteronomy 3:28.</w:t>
      </w:r>
    </w:p>
    <w:p w14:paraId="423D06A2" w14:textId="77777777" w:rsidR="003E69DD" w:rsidRDefault="003E69DD" w:rsidP="003E69DD">
      <w:r w:rsidRPr="00AF2311">
        <w:rPr>
          <w:rStyle w:val="StyleUnderline"/>
        </w:rPr>
        <w:t>4. </w:t>
      </w:r>
      <w:r w:rsidRPr="00AF2311">
        <w:rPr>
          <w:rStyle w:val="StyleUnderline"/>
          <w:highlight w:val="yellow"/>
        </w:rPr>
        <w:t xml:space="preserve">To cause to </w:t>
      </w:r>
      <w:r w:rsidRPr="00AF2311">
        <w:rPr>
          <w:rStyle w:val="Emphasis"/>
          <w:highlight w:val="yellow"/>
        </w:rPr>
        <w:t>increase</w:t>
      </w:r>
      <w:r w:rsidRPr="00AF2311">
        <w:rPr>
          <w:rStyle w:val="StyleUnderline"/>
          <w:highlight w:val="yellow"/>
        </w:rPr>
        <w:t xml:space="preserve"> </w:t>
      </w:r>
      <w:r w:rsidRPr="00880B12">
        <w:rPr>
          <w:rStyle w:val="StyleUnderline"/>
        </w:rPr>
        <w:t xml:space="preserve">in power </w:t>
      </w:r>
      <w:r w:rsidRPr="00317640">
        <w:rPr>
          <w:rStyle w:val="StyleUnderline"/>
        </w:rPr>
        <w:t>or security.</w:t>
      </w:r>
      <w:r w:rsidRPr="00317640">
        <w:t xml:space="preserve"> </w:t>
      </w:r>
    </w:p>
    <w:p w14:paraId="3A344639" w14:textId="77777777" w:rsidR="003E69DD" w:rsidRDefault="003E69DD" w:rsidP="003E69DD">
      <w:pPr>
        <w:pStyle w:val="Heading4"/>
      </w:pPr>
      <w:r>
        <w:t>Collective Bargaining Rights are broad but limited to labor organizations</w:t>
      </w:r>
    </w:p>
    <w:p w14:paraId="0276DC97" w14:textId="77777777" w:rsidR="003E69DD" w:rsidRPr="00743FE5" w:rsidRDefault="003E69DD" w:rsidP="003E69DD">
      <w:pPr>
        <w:rPr>
          <w:rStyle w:val="Style13ptBold"/>
        </w:rPr>
      </w:pPr>
      <w:r w:rsidRPr="00743FE5">
        <w:rPr>
          <w:rStyle w:val="Style13ptBold"/>
        </w:rPr>
        <w:t xml:space="preserve">29 </w:t>
      </w:r>
      <w:r>
        <w:rPr>
          <w:rStyle w:val="Style13ptBold"/>
        </w:rPr>
        <w:t>USC</w:t>
      </w:r>
      <w:r w:rsidRPr="00743FE5">
        <w:rPr>
          <w:rStyle w:val="Style13ptBold"/>
        </w:rPr>
        <w:t xml:space="preserve"> 15</w:t>
      </w:r>
      <w:r>
        <w:rPr>
          <w:rStyle w:val="Style13ptBold"/>
        </w:rPr>
        <w:t>7</w:t>
      </w:r>
      <w:r w:rsidRPr="00743FE5">
        <w:rPr>
          <w:rStyle w:val="Style13ptBold"/>
        </w:rPr>
        <w:t>, 35</w:t>
      </w:r>
    </w:p>
    <w:p w14:paraId="24F94534" w14:textId="77777777" w:rsidR="003E69DD" w:rsidRPr="00743FE5" w:rsidRDefault="003E69DD" w:rsidP="003E69DD">
      <w:r>
        <w:t>Legal Information Institute. “</w:t>
      </w:r>
      <w:r w:rsidRPr="00743FE5">
        <w:t>29 U.S. Code § 15</w:t>
      </w:r>
      <w:r>
        <w:t>7</w:t>
      </w:r>
      <w:r w:rsidRPr="00743FE5">
        <w:t xml:space="preserve"> - Right of employees as to organization, collective bargaining, etc.". Enacted 1935. Accessed from </w:t>
      </w:r>
      <w:hyperlink r:id="rId9" w:history="1">
        <w:r w:rsidRPr="00726FBF">
          <w:rPr>
            <w:rStyle w:val="Hyperlink"/>
          </w:rPr>
          <w:t>https://www.law.cornell.edu/uscode/text/29/157</w:t>
        </w:r>
      </w:hyperlink>
      <w:r>
        <w:t xml:space="preserve"> </w:t>
      </w:r>
    </w:p>
    <w:p w14:paraId="09E0A627" w14:textId="77777777" w:rsidR="003E69DD" w:rsidRPr="00713CBA" w:rsidRDefault="003E69DD" w:rsidP="003E69DD">
      <w:pPr>
        <w:rPr>
          <w:u w:val="single"/>
        </w:rPr>
      </w:pPr>
      <w:r w:rsidRPr="00743FE5">
        <w:rPr>
          <w:rStyle w:val="StyleUnderline"/>
          <w:highlight w:val="yellow"/>
        </w:rPr>
        <w:t>Employees shall have the right to self-organization, to form, join, or assist labor organizations, to bargain collectively through representatives of their own choosing</w:t>
      </w:r>
      <w:r w:rsidRPr="00743FE5">
        <w:rPr>
          <w:rStyle w:val="StyleUnderline"/>
        </w:rPr>
        <w:t>, and to engage in other concerted activities for the purpose of collective bargaining or other mutual aid or protection, and shall also have the right to refrain from any or all of such activities except to the extent that such right may be affected by an agreement requiring membership in a labor organization as a condition of employment as authorized in section 158(a)(3) of this title.</w:t>
      </w:r>
    </w:p>
    <w:p w14:paraId="0A52CA83" w14:textId="77777777" w:rsidR="003E69DD" w:rsidRDefault="003E69DD" w:rsidP="003E69DD">
      <w:pPr>
        <w:pStyle w:val="Heading4"/>
      </w:pPr>
      <w:r>
        <w:t xml:space="preserve">Vote neg – </w:t>
      </w:r>
    </w:p>
    <w:p w14:paraId="252FBABD" w14:textId="77777777" w:rsidR="003E69DD" w:rsidRPr="00714A83" w:rsidRDefault="003E69DD" w:rsidP="003E69DD">
      <w:pPr>
        <w:pStyle w:val="Heading4"/>
      </w:pPr>
      <w:r>
        <w:t xml:space="preserve">First is </w:t>
      </w:r>
      <w:r>
        <w:rPr>
          <w:u w:val="single"/>
        </w:rPr>
        <w:t>topical education</w:t>
      </w:r>
      <w:r>
        <w:t xml:space="preserve"> – This topic is key to learning about labor law and legal system. Our model of debate is the only way we can learn about challenging legal structures and reshaping labor law. That promotes better education. Having the bounds of topicality is the only way deep engagement with their Aff occurs. </w:t>
      </w:r>
      <w:r w:rsidRPr="00714A83">
        <w:t>Learning about unions in America should be this year’s focus given the crackdowns and pedagogical oppression directed at union organizing</w:t>
      </w:r>
    </w:p>
    <w:p w14:paraId="331BB283" w14:textId="77777777" w:rsidR="003E69DD" w:rsidRPr="00714A83" w:rsidRDefault="003E69DD" w:rsidP="003E69DD">
      <w:pPr>
        <w:rPr>
          <w:b/>
          <w:bCs/>
        </w:rPr>
      </w:pPr>
      <w:r w:rsidRPr="00012F37">
        <w:rPr>
          <w:rStyle w:val="Style13ptBold"/>
        </w:rPr>
        <w:t>Green 2019</w:t>
      </w:r>
      <w:r w:rsidRPr="00714A83">
        <w:rPr>
          <w:b/>
          <w:bCs/>
        </w:rPr>
        <w:t xml:space="preserve"> (Ken, “How Unions Can Help Educate </w:t>
      </w:r>
      <w:proofErr w:type="gramStart"/>
      <w:r w:rsidRPr="00714A83">
        <w:rPr>
          <w:b/>
          <w:bCs/>
        </w:rPr>
        <w:t>By</w:t>
      </w:r>
      <w:proofErr w:type="gramEnd"/>
      <w:r w:rsidRPr="00714A83">
        <w:rPr>
          <w:b/>
          <w:bCs/>
        </w:rPr>
        <w:t xml:space="preserve"> Promoting Labor History,” d/l: </w:t>
      </w:r>
      <w:hyperlink r:id="rId10" w:history="1">
        <w:r w:rsidRPr="00714A83">
          <w:rPr>
            <w:rStyle w:val="Hyperlink"/>
            <w:b/>
            <w:bCs/>
          </w:rPr>
          <w:t>https://uniontrack.com/blog/labor-history</w:t>
        </w:r>
      </w:hyperlink>
      <w:r w:rsidRPr="00714A83">
        <w:rPr>
          <w:b/>
          <w:bCs/>
        </w:rPr>
        <w:t>) //</w:t>
      </w:r>
      <w:proofErr w:type="spellStart"/>
      <w:r w:rsidRPr="00714A83">
        <w:rPr>
          <w:b/>
          <w:bCs/>
        </w:rPr>
        <w:t>jl</w:t>
      </w:r>
      <w:proofErr w:type="spellEnd"/>
    </w:p>
    <w:p w14:paraId="489C1ADD" w14:textId="77777777" w:rsidR="003E69DD" w:rsidRPr="00714A83" w:rsidRDefault="003E69DD" w:rsidP="003E69DD">
      <w:pPr>
        <w:rPr>
          <w:sz w:val="16"/>
        </w:rPr>
      </w:pPr>
      <w:r w:rsidRPr="00714A83">
        <w:rPr>
          <w:highlight w:val="yellow"/>
          <w:u w:val="single"/>
        </w:rPr>
        <w:t>The future of labor unions is tenable not only because of political efforts to suppress them, but also because of pedagogical oppression. American schools are not teaching students about labor unions and their fight against economic injustice</w:t>
      </w:r>
      <w:r w:rsidRPr="00714A83">
        <w:rPr>
          <w:u w:val="single"/>
        </w:rPr>
        <w:t xml:space="preserve">. </w:t>
      </w:r>
      <w:r w:rsidRPr="00714A83">
        <w:rPr>
          <w:sz w:val="16"/>
        </w:rPr>
        <w:t xml:space="preserve">“Both of my parents were in unions, but honestly, I don’t know much about them,” says Robin White Goode, education editor at Black Enterprise. “My indifference could be attributable to what I learned in school about their significance in American history and to workers’ rights—which was nothing.” Sadly, Goode’s story is not uncommon. Ask any young American what they know about labor unions, and you will likely get the same response. This points to a serious issue in the American school system, which tends to ignore the labor movement’s role in American history. </w:t>
      </w:r>
      <w:r w:rsidRPr="00714A83">
        <w:rPr>
          <w:u w:val="single"/>
        </w:rPr>
        <w:t xml:space="preserve">And because of that lack of inclusion, </w:t>
      </w:r>
      <w:r w:rsidRPr="00012F37">
        <w:rPr>
          <w:highlight w:val="yellow"/>
          <w:u w:val="single"/>
        </w:rPr>
        <w:t>the next generation</w:t>
      </w:r>
      <w:r w:rsidRPr="00714A83">
        <w:rPr>
          <w:u w:val="single"/>
        </w:rPr>
        <w:t xml:space="preserve"> of workers </w:t>
      </w:r>
      <w:proofErr w:type="gramStart"/>
      <w:r w:rsidRPr="00012F37">
        <w:rPr>
          <w:highlight w:val="yellow"/>
          <w:u w:val="single"/>
        </w:rPr>
        <w:t>has</w:t>
      </w:r>
      <w:proofErr w:type="gramEnd"/>
      <w:r w:rsidRPr="00012F37">
        <w:rPr>
          <w:highlight w:val="yellow"/>
          <w:u w:val="single"/>
        </w:rPr>
        <w:t xml:space="preserve"> no clue what unions are and how the unions can help them</w:t>
      </w:r>
      <w:r w:rsidRPr="00714A83">
        <w:rPr>
          <w:u w:val="single"/>
        </w:rPr>
        <w:t xml:space="preserve"> when they enter the workforce. For unions, </w:t>
      </w:r>
      <w:r w:rsidRPr="00012F37">
        <w:rPr>
          <w:highlight w:val="yellow"/>
          <w:u w:val="single"/>
        </w:rPr>
        <w:t>this ignorance means an uphill battle to engage</w:t>
      </w:r>
      <w:r w:rsidRPr="00714A83">
        <w:rPr>
          <w:u w:val="single"/>
        </w:rPr>
        <w:t xml:space="preserve"> with them and encourage them to support and join </w:t>
      </w:r>
      <w:r w:rsidRPr="00012F37">
        <w:rPr>
          <w:highlight w:val="yellow"/>
          <w:u w:val="single"/>
        </w:rPr>
        <w:t>unions</w:t>
      </w:r>
      <w:r w:rsidRPr="00714A83">
        <w:rPr>
          <w:u w:val="single"/>
        </w:rPr>
        <w:t xml:space="preserve">. </w:t>
      </w:r>
      <w:r w:rsidRPr="00714A83">
        <w:rPr>
          <w:sz w:val="16"/>
        </w:rPr>
        <w:t xml:space="preserve">To pre-empt such problems, </w:t>
      </w:r>
      <w:r w:rsidRPr="00012F37">
        <w:rPr>
          <w:highlight w:val="yellow"/>
          <w:u w:val="single"/>
        </w:rPr>
        <w:t>unions must fight to get the true history of the labor movement included</w:t>
      </w:r>
      <w:r w:rsidRPr="00714A83">
        <w:rPr>
          <w:u w:val="single"/>
        </w:rPr>
        <w:t xml:space="preserve"> in the classrooms. </w:t>
      </w:r>
      <w:r w:rsidRPr="00714A83">
        <w:rPr>
          <w:sz w:val="16"/>
        </w:rPr>
        <w:t xml:space="preserve">American Textbooks Distort and Ignore the History of Labor Students are unlikely to learn the truth about labor and unions from traditional textbooks. This is the conclusion of a (still very relevant) 2011 study sponsored by the Albert Shanker Institute in cooperation with the American Labor Studies Center of the four most prominent US history textbooks. In “American Labor and U.S. History Textbooks: How Labor’s Story Is Distorted in High School History Textbooks,” the authors note that if labor issues are included at all, the textbooks revise their histories by: Implicitly and explicitly representing labor organizing and disputes as inherently violent. Ignoring the role of organized labor in winning social protections, such as child labor laws, social security and Medicare. Overlooking the role that organized labor played in the civil rights movement. Paying little attention to unionism after the 1950s, ignoring the rise of public sector unionization. Randi Weingarten, president of the American Federation of Teachers (AFT), says the report “explains why so few Americans know much about labor’s history and contributions.” She says that labor’s role in US history is “misrepresented, downplayed or ignored.” Weingarten’s point is as true today as it was when the report came out. American education materials do a disservice not only to unions, but to the students who will one day be a part of the workforce. Those students are not receiving a fair and accurate accounting of American labor history and the role of unions. They enter the workforce without understanding what unions </w:t>
      </w:r>
      <w:proofErr w:type="gramStart"/>
      <w:r w:rsidRPr="00714A83">
        <w:rPr>
          <w:sz w:val="16"/>
        </w:rPr>
        <w:t>are</w:t>
      </w:r>
      <w:proofErr w:type="gramEnd"/>
      <w:r w:rsidRPr="00714A83">
        <w:rPr>
          <w:sz w:val="16"/>
        </w:rPr>
        <w:t xml:space="preserve"> and how organized labor can help them secure the best possible working conditions. This is likely one of the reasons why there are still significantly more older people in unions than younger. A Bureau of Labor Statistics report on changes in union membership for 2017 shows that about 7.7 percent of workers 16–34 were members of a union, compared with 12.6 percent of workers age 35 and older. Though the same report shows growth </w:t>
      </w:r>
      <w:proofErr w:type="gramStart"/>
      <w:r w:rsidRPr="00714A83">
        <w:rPr>
          <w:sz w:val="16"/>
        </w:rPr>
        <w:t>from</w:t>
      </w:r>
      <w:proofErr w:type="gramEnd"/>
      <w:r w:rsidRPr="00714A83">
        <w:rPr>
          <w:sz w:val="16"/>
        </w:rPr>
        <w:t xml:space="preserve"> younger workers, the gap is still significant. </w:t>
      </w:r>
      <w:r w:rsidRPr="00714A83">
        <w:rPr>
          <w:u w:val="single"/>
        </w:rPr>
        <w:t>Unions and their allies can help future workers learn more about organized labor by working together to advocate for the inclusion of labor’s history in school</w:t>
      </w:r>
      <w:r w:rsidRPr="00714A83">
        <w:rPr>
          <w:sz w:val="16"/>
        </w:rPr>
        <w:t xml:space="preserve"> </w:t>
      </w:r>
      <w:proofErr w:type="gramStart"/>
      <w:r w:rsidRPr="00714A83">
        <w:rPr>
          <w:sz w:val="16"/>
        </w:rPr>
        <w:t>children’s’</w:t>
      </w:r>
      <w:proofErr w:type="gramEnd"/>
      <w:r w:rsidRPr="00714A83">
        <w:rPr>
          <w:sz w:val="16"/>
        </w:rPr>
        <w:t xml:space="preserve"> education. labor history How Unions Can Help Overcome This Neglect If unions don’t fight against the injustices of the US education system in ignoring the history of organized labor, who will? Knowing this, unions and labor-friendly organizations have been working to see that they take their rightful place in history lessons. Below are three tactics that can help them accomplish this goal. 1. Advocate for Inclusion in Curricula </w:t>
      </w:r>
      <w:r w:rsidRPr="00714A83">
        <w:rPr>
          <w:u w:val="single"/>
        </w:rPr>
        <w:t xml:space="preserve">Just as unions can win rights for workers through collective bargaining, so too </w:t>
      </w:r>
      <w:proofErr w:type="gramStart"/>
      <w:r w:rsidRPr="00714A83">
        <w:rPr>
          <w:u w:val="single"/>
        </w:rPr>
        <w:t>can they</w:t>
      </w:r>
      <w:proofErr w:type="gramEnd"/>
      <w:r w:rsidRPr="00714A83">
        <w:rPr>
          <w:u w:val="single"/>
        </w:rPr>
        <w:t xml:space="preserve"> band together to win rights for students to learn about organized labor. </w:t>
      </w:r>
      <w:r w:rsidRPr="00714A83">
        <w:rPr>
          <w:sz w:val="16"/>
        </w:rPr>
        <w:t xml:space="preserve">And they have had a couple of successes in their efforts on this </w:t>
      </w:r>
      <w:proofErr w:type="gramStart"/>
      <w:r w:rsidRPr="00714A83">
        <w:rPr>
          <w:sz w:val="16"/>
        </w:rPr>
        <w:t>front</w:t>
      </w:r>
      <w:proofErr w:type="gramEnd"/>
      <w:r w:rsidRPr="00714A83">
        <w:rPr>
          <w:sz w:val="16"/>
        </w:rPr>
        <w:t xml:space="preserve">. In 2009, then-governor of Wisconsin Jim Doyle signed the Labor History in Schools bill into law. The law required that the collective bargaining process and labor history be incorporated into the state’s social studies standards. Members of Wisconsin State AFL-CIO and the Wisconsin Labor History Society worked together to bring about the passage of this bill. “I’m happy to sign this bill so that Wisconsin students understand how important the labor movement was in creating some of the most basic workplace rights that Wisconsin families enjoy today,” Governor Doyle said at the time. In 2015, Connecticut approved similar legislation that required the distribution of course materials on labor history and law, collective bargaining and workplace rights. The legislation was supported by the Greater New Haven Labor History Association, the American Federation of Teachers (AFT) Connecticut and the Connecticut Alliance for Retired Americans (ARA), among other union allies. AFT Connecticut Secretary-Treasurer Ed Leavy argued for the inclusion of the labor movement in history lessons. “Life as we know it today would be impossible without the contribution of organized labor,” he said. “The men and women who struggled against deplorable working conditions, bias and abuse deserved the right to be remembered.” The passage of these bills wasn’t without difficulty, but the determined steadfastness of these groups helped win the right for school children to learn about unions. 2. Encourage and Sponsor Supplemental Labor History Curricula The battle of the textbooks is often a long, protracted process. But there is another route that unions can take to bring students more information on organized labor: They can encourage and sponsor the use of supplemental curricula to teach students about unions. One such approach is collective bargaining simulations. In early 2018, a simulation organized by the DePaul University Labor Education Center was held for juniors at Niles West High School in the Chicago area. For most of those students, it was the first time they were exposed to the history of unions, notes Caroline Preston, senior editor at The Hechinger Report. Throughout the exercise, students were able to simulate negotiations on wages, social media policies, employee benefits and random drug testing. These exercises taught students not only the history of labor but also critical thinking and negotiating skills. Jessica Cook, director of the DePaul University Labor Education Center, told the students at the end of the exercise, “If there’s one thing I hope you take away from this, it’s that it’s easier to have a voice in your working conditions when you’re together.” Simulations like these are a great way to bring an organized labor conversation into the classroom without having to wait for an official curriculum or textbook change. Another tool for organized labor information is the Zinn Education Project, which “promotes and supports the teaching of people’s history in classrooms across the country.” A joint effort by Rethinking Schools and Teaching for Change, the Zinn Education Project offers American history curricula on workers, labor, women, social movements and more from the perspective of the people. Unions can help get these alternative curricula into schools by engaging school districts and teachers in conversations about labor’s role in American history, as well as by sponsoring some of these materials for classes. labor history 3. </w:t>
      </w:r>
      <w:proofErr w:type="gramStart"/>
      <w:r w:rsidRPr="00714A83">
        <w:rPr>
          <w:sz w:val="16"/>
        </w:rPr>
        <w:t>Further</w:t>
      </w:r>
      <w:proofErr w:type="gramEnd"/>
      <w:r w:rsidRPr="00714A83">
        <w:rPr>
          <w:sz w:val="16"/>
        </w:rPr>
        <w:t xml:space="preserve"> Educate Children at Home Sometimes, the best </w:t>
      </w:r>
      <w:proofErr w:type="gramStart"/>
      <w:r w:rsidRPr="00714A83">
        <w:rPr>
          <w:sz w:val="16"/>
        </w:rPr>
        <w:t>educations begin</w:t>
      </w:r>
      <w:proofErr w:type="gramEnd"/>
      <w:r w:rsidRPr="00714A83">
        <w:rPr>
          <w:sz w:val="16"/>
        </w:rPr>
        <w:t xml:space="preserve"> at home. When efforts to make changes in school are failing, union members can be the ones to provide that education to their children at home. That’s exactly what Belinda Moreno, trustee at Utility Workers Union of America (UWUA) Local 132, is doing. She stresses to her daughters the importance of finding a union job because the union will fight for her rights. “Being a union member means unity, means solidarity, means that you have other people that are going to back you,” Moreno tells them. When union members share their experiences and their knowledge of unions, they give their children an education that is missing from school. Their kids are learning the history and value of organized labor, lessons they will carry with them as they enter the workforce. Raising the Next Generation of Labor Advocates </w:t>
      </w:r>
      <w:r w:rsidRPr="00714A83">
        <w:rPr>
          <w:highlight w:val="yellow"/>
          <w:u w:val="single"/>
        </w:rPr>
        <w:t>Unions are</w:t>
      </w:r>
      <w:r w:rsidRPr="00714A83">
        <w:rPr>
          <w:u w:val="single"/>
        </w:rPr>
        <w:t xml:space="preserve"> always going to be </w:t>
      </w:r>
      <w:r w:rsidRPr="00714A83">
        <w:rPr>
          <w:highlight w:val="yellow"/>
          <w:u w:val="single"/>
        </w:rPr>
        <w:t>dependent on the next generation</w:t>
      </w:r>
      <w:r w:rsidRPr="00714A83">
        <w:rPr>
          <w:u w:val="single"/>
        </w:rPr>
        <w:t xml:space="preserve"> for survival, </w:t>
      </w:r>
      <w:r w:rsidRPr="00714A83">
        <w:rPr>
          <w:highlight w:val="yellow"/>
          <w:u w:val="single"/>
        </w:rPr>
        <w:t>which is why it is so important they are taught early the history and value of organized labor.</w:t>
      </w:r>
      <w:r w:rsidRPr="00714A83">
        <w:rPr>
          <w:u w:val="single"/>
        </w:rPr>
        <w:t xml:space="preserve"> Those who know and understand what it means to collectively bargain for workers’ rights may be more likely to support unions when they enter the workforce.</w:t>
      </w:r>
      <w:r w:rsidRPr="00714A83">
        <w:rPr>
          <w:sz w:val="16"/>
        </w:rPr>
        <w:t xml:space="preserve"> Anything unions and their allies can do to bring that part of American history to students will benefit organized labor in the long run. </w:t>
      </w:r>
      <w:proofErr w:type="spellStart"/>
      <w:r w:rsidRPr="00714A83">
        <w:rPr>
          <w:sz w:val="16"/>
        </w:rPr>
        <w:t>UnionTrack</w:t>
      </w:r>
      <w:proofErr w:type="spellEnd"/>
      <w:r w:rsidRPr="00714A83">
        <w:rPr>
          <w:sz w:val="16"/>
        </w:rPr>
        <w:t xml:space="preserve"> ENGAGE can help union leaders stay organized in these efforts. With this platform, unions can communicate with members and keep them engaged in endeavors to fight for inclusion in American history lessons in school.</w:t>
      </w:r>
    </w:p>
    <w:p w14:paraId="27BF70DF" w14:textId="77777777" w:rsidR="003E69DD" w:rsidRPr="004236C1" w:rsidRDefault="003E69DD" w:rsidP="003E69DD"/>
    <w:p w14:paraId="7659D3A8" w14:textId="77777777" w:rsidR="003E69DD" w:rsidRDefault="003E69DD" w:rsidP="003E69DD">
      <w:pPr>
        <w:pStyle w:val="Heading4"/>
      </w:pPr>
      <w:r>
        <w:t xml:space="preserve">Second is </w:t>
      </w:r>
      <w:r>
        <w:rPr>
          <w:u w:val="single"/>
        </w:rPr>
        <w:t>clash</w:t>
      </w:r>
      <w:r>
        <w:t xml:space="preserve"> – All negative strategy is premised off a </w:t>
      </w:r>
      <w:r>
        <w:rPr>
          <w:u w:val="single"/>
        </w:rPr>
        <w:t>stable reading</w:t>
      </w:r>
      <w:r>
        <w:t xml:space="preserve"> of the resolution. The lack of a stable mechanism lets them </w:t>
      </w:r>
      <w:r>
        <w:rPr>
          <w:u w:val="single"/>
        </w:rPr>
        <w:t>radically re-contextualize</w:t>
      </w:r>
      <w:r>
        <w:t xml:space="preserve"> their aff and </w:t>
      </w:r>
      <w:r>
        <w:rPr>
          <w:u w:val="single"/>
        </w:rPr>
        <w:t>erase neg ground</w:t>
      </w:r>
      <w:r>
        <w:t xml:space="preserve"> via perms. that renders </w:t>
      </w:r>
      <w:r>
        <w:rPr>
          <w:u w:val="single"/>
        </w:rPr>
        <w:t>research burdens</w:t>
      </w:r>
      <w:r>
        <w:t xml:space="preserve"> untenable. You should prioritize </w:t>
      </w:r>
      <w:r>
        <w:rPr>
          <w:u w:val="single"/>
        </w:rPr>
        <w:t>rigorous debate</w:t>
      </w:r>
      <w:r>
        <w:t xml:space="preserve"> over </w:t>
      </w:r>
      <w:r>
        <w:rPr>
          <w:u w:val="single"/>
        </w:rPr>
        <w:t>different</w:t>
      </w:r>
      <w:r>
        <w:t xml:space="preserve"> political paradigms over endorsing any </w:t>
      </w:r>
      <w:r>
        <w:rPr>
          <w:u w:val="single"/>
        </w:rPr>
        <w:t>one</w:t>
      </w:r>
      <w:r>
        <w:t xml:space="preserve"> political paradigm. Promoting clash is key to interrogate </w:t>
      </w:r>
      <w:r>
        <w:rPr>
          <w:u w:val="single"/>
        </w:rPr>
        <w:t>complex issues</w:t>
      </w:r>
      <w:r>
        <w:t xml:space="preserve">, problematize </w:t>
      </w:r>
      <w:r>
        <w:rPr>
          <w:u w:val="single"/>
        </w:rPr>
        <w:t>solutions</w:t>
      </w:r>
      <w:r>
        <w:t>, and actualize</w:t>
      </w:r>
      <w:bookmarkEnd w:id="1"/>
      <w:r>
        <w:t xml:space="preserve"> advocacy</w:t>
      </w:r>
    </w:p>
    <w:bookmarkEnd w:id="0"/>
    <w:bookmarkEnd w:id="2"/>
    <w:p w14:paraId="745BB86F" w14:textId="61D9EE6C" w:rsidR="005D388F" w:rsidRDefault="00BF1014" w:rsidP="00BF1014">
      <w:pPr>
        <w:pStyle w:val="Heading2"/>
      </w:pPr>
      <w:r>
        <w:t>Abolition CP</w:t>
      </w:r>
    </w:p>
    <w:p w14:paraId="22617D1C" w14:textId="77777777" w:rsidR="00BF1014" w:rsidRPr="00BF1014" w:rsidRDefault="00BF1014" w:rsidP="00BF1014">
      <w:pPr>
        <w:keepNext/>
        <w:keepLines/>
        <w:spacing w:before="40" w:after="0" w:line="256" w:lineRule="auto"/>
        <w:outlineLvl w:val="3"/>
        <w:rPr>
          <w:rFonts w:eastAsia="Times New Roman" w:cs="Times New Roman"/>
          <w:b/>
          <w:iCs/>
          <w:sz w:val="26"/>
        </w:rPr>
      </w:pPr>
      <w:r w:rsidRPr="00BF1014">
        <w:rPr>
          <w:rFonts w:eastAsia="Times New Roman" w:cs="Times New Roman"/>
          <w:b/>
          <w:iCs/>
          <w:sz w:val="26"/>
        </w:rPr>
        <w:t>The United States federal government should:</w:t>
      </w:r>
    </w:p>
    <w:p w14:paraId="110956D1" w14:textId="77777777" w:rsidR="00BF1014" w:rsidRPr="00BF1014" w:rsidRDefault="00BF1014" w:rsidP="00BF1014">
      <w:pPr>
        <w:keepNext/>
        <w:keepLines/>
        <w:spacing w:before="40" w:after="0" w:line="256" w:lineRule="auto"/>
        <w:outlineLvl w:val="3"/>
        <w:rPr>
          <w:rFonts w:eastAsia="Times New Roman" w:cs="Times New Roman"/>
          <w:b/>
          <w:iCs/>
          <w:sz w:val="26"/>
        </w:rPr>
      </w:pPr>
      <w:r w:rsidRPr="00BF1014">
        <w:rPr>
          <w:rFonts w:eastAsia="Times New Roman" w:cs="Times New Roman"/>
          <w:b/>
          <w:iCs/>
          <w:sz w:val="26"/>
        </w:rPr>
        <w:t>- abolish prisons.</w:t>
      </w:r>
    </w:p>
    <w:p w14:paraId="2E5459E2" w14:textId="77777777" w:rsidR="00BF1014" w:rsidRPr="00BF1014" w:rsidRDefault="00BF1014" w:rsidP="00BF1014">
      <w:pPr>
        <w:keepNext/>
        <w:keepLines/>
        <w:spacing w:before="40" w:after="0" w:line="256" w:lineRule="auto"/>
        <w:outlineLvl w:val="3"/>
        <w:rPr>
          <w:rFonts w:eastAsia="Times New Roman" w:cs="Times New Roman"/>
          <w:b/>
          <w:iCs/>
          <w:sz w:val="26"/>
        </w:rPr>
      </w:pPr>
      <w:r w:rsidRPr="00BF1014">
        <w:rPr>
          <w:rFonts w:eastAsia="Times New Roman" w:cs="Times New Roman"/>
          <w:b/>
          <w:iCs/>
          <w:sz w:val="26"/>
        </w:rPr>
        <w:t xml:space="preserve">- </w:t>
      </w:r>
      <w:proofErr w:type="gramStart"/>
      <w:r w:rsidRPr="00BF1014">
        <w:rPr>
          <w:rFonts w:eastAsia="Times New Roman" w:cs="Times New Roman"/>
          <w:b/>
          <w:iCs/>
          <w:sz w:val="26"/>
        </w:rPr>
        <w:t>repeal</w:t>
      </w:r>
      <w:proofErr w:type="gramEnd"/>
      <w:r w:rsidRPr="00BF1014">
        <w:rPr>
          <w:rFonts w:eastAsia="Times New Roman" w:cs="Times New Roman"/>
          <w:b/>
          <w:iCs/>
          <w:sz w:val="26"/>
        </w:rPr>
        <w:t xml:space="preserve"> the Thirteenth Amendment’s slavery exception.</w:t>
      </w:r>
    </w:p>
    <w:p w14:paraId="7508F14A" w14:textId="77777777" w:rsidR="00BF1014" w:rsidRPr="00BF1014" w:rsidRDefault="00BF1014" w:rsidP="00BF1014">
      <w:pPr>
        <w:keepNext/>
        <w:keepLines/>
        <w:spacing w:before="40" w:after="0" w:line="256" w:lineRule="auto"/>
        <w:outlineLvl w:val="3"/>
        <w:rPr>
          <w:rFonts w:eastAsia="Times New Roman" w:cs="Times New Roman"/>
          <w:b/>
          <w:iCs/>
          <w:sz w:val="26"/>
        </w:rPr>
      </w:pPr>
      <w:r w:rsidRPr="00BF1014">
        <w:rPr>
          <w:rFonts w:eastAsia="Times New Roman" w:cs="Times New Roman"/>
          <w:b/>
          <w:iCs/>
          <w:sz w:val="26"/>
        </w:rPr>
        <w:t>- release all political prisoners currently held in the United States.</w:t>
      </w:r>
    </w:p>
    <w:p w14:paraId="731D9AF1" w14:textId="77777777" w:rsidR="00BF1014" w:rsidRPr="00BF1014" w:rsidRDefault="00BF1014" w:rsidP="00BF1014">
      <w:pPr>
        <w:keepNext/>
        <w:keepLines/>
        <w:spacing w:before="40" w:after="0" w:line="256" w:lineRule="auto"/>
        <w:outlineLvl w:val="3"/>
        <w:rPr>
          <w:rFonts w:eastAsia="Times New Roman" w:cs="Times New Roman"/>
          <w:b/>
          <w:iCs/>
          <w:sz w:val="26"/>
        </w:rPr>
      </w:pPr>
      <w:r w:rsidRPr="00BF1014">
        <w:rPr>
          <w:rFonts w:eastAsia="Times New Roman" w:cs="Times New Roman"/>
          <w:b/>
          <w:iCs/>
          <w:sz w:val="26"/>
        </w:rPr>
        <w:t xml:space="preserve">1AC Southall says that’s </w:t>
      </w:r>
      <w:r w:rsidRPr="00BF1014">
        <w:rPr>
          <w:rFonts w:eastAsia="Times New Roman" w:cs="Times New Roman"/>
          <w:b/>
          <w:iCs/>
          <w:sz w:val="26"/>
          <w:u w:val="single"/>
        </w:rPr>
        <w:t>solvent</w:t>
      </w:r>
      <w:r w:rsidRPr="00BF1014">
        <w:rPr>
          <w:rFonts w:eastAsia="Times New Roman" w:cs="Times New Roman"/>
          <w:b/>
          <w:iCs/>
          <w:sz w:val="26"/>
        </w:rPr>
        <w:t>.</w:t>
      </w:r>
    </w:p>
    <w:p w14:paraId="51CE0184" w14:textId="77777777" w:rsidR="00BF1014" w:rsidRPr="00BF1014" w:rsidRDefault="00BF1014" w:rsidP="00BF1014">
      <w:pPr>
        <w:spacing w:line="256" w:lineRule="auto"/>
        <w:rPr>
          <w:rFonts w:eastAsia="Calibri"/>
        </w:rPr>
      </w:pPr>
      <w:r w:rsidRPr="00BF1014">
        <w:rPr>
          <w:rFonts w:eastAsia="Calibri"/>
          <w:b/>
          <w:bCs/>
          <w:sz w:val="26"/>
          <w:highlight w:val="yellow"/>
        </w:rPr>
        <w:t>Southhall 22</w:t>
      </w:r>
      <w:r w:rsidRPr="00BF1014">
        <w:rPr>
          <w:rFonts w:eastAsia="Calibri"/>
        </w:rPr>
        <w:t xml:space="preserve"> – Hunter Southall, student at Harvard Law school and member of the Labor and Employment Lab, “From Behind Bars, Incarcerated Workers Are Unionizing, Striking,” December 28, https://onlabor.org/from-behind-bars-incarcerated-workers-are-unionizing-striking/, AB [note: 1</w:t>
      </w:r>
      <w:r w:rsidRPr="00BF1014">
        <w:rPr>
          <w:rFonts w:eastAsia="Calibri"/>
          <w:vertAlign w:val="superscript"/>
        </w:rPr>
        <w:t>st</w:t>
      </w:r>
      <w:r w:rsidRPr="00BF1014">
        <w:rPr>
          <w:rFonts w:eastAsia="Calibri"/>
        </w:rPr>
        <w:t xml:space="preserve"> paragraph break </w:t>
      </w:r>
      <w:proofErr w:type="spellStart"/>
      <w:r w:rsidRPr="00BF1014">
        <w:rPr>
          <w:rFonts w:eastAsia="Calibri"/>
        </w:rPr>
        <w:t>ocurring</w:t>
      </w:r>
      <w:proofErr w:type="spellEnd"/>
      <w:r w:rsidRPr="00BF1014">
        <w:rPr>
          <w:rFonts w:eastAsia="Calibri"/>
        </w:rPr>
        <w:t xml:space="preserve"> in the middle of a sentence was present in the original article] </w:t>
      </w:r>
    </w:p>
    <w:p w14:paraId="671D096E" w14:textId="77777777" w:rsidR="00BF1014" w:rsidRPr="00BF1014" w:rsidRDefault="00BF1014" w:rsidP="00BF1014">
      <w:pPr>
        <w:spacing w:line="256" w:lineRule="auto"/>
        <w:rPr>
          <w:rFonts w:eastAsia="Calibri"/>
          <w:sz w:val="16"/>
        </w:rPr>
      </w:pPr>
      <w:r w:rsidRPr="00BF1014">
        <w:rPr>
          <w:rFonts w:eastAsia="Calibri"/>
          <w:u w:val="single"/>
        </w:rPr>
        <w:t>The Incarcerated Workers Organizing Committee (</w:t>
      </w:r>
      <w:r w:rsidRPr="00BF1014">
        <w:rPr>
          <w:rFonts w:eastAsia="Calibri"/>
          <w:b/>
          <w:iCs/>
          <w:u w:val="single"/>
        </w:rPr>
        <w:t>IWOC</w:t>
      </w:r>
      <w:r w:rsidRPr="00BF1014">
        <w:rPr>
          <w:rFonts w:eastAsia="Calibri"/>
          <w:u w:val="single"/>
        </w:rPr>
        <w:t>) announced</w:t>
      </w:r>
      <w:r w:rsidRPr="00BF1014">
        <w:rPr>
          <w:rFonts w:eastAsia="Calibri"/>
          <w:sz w:val="16"/>
        </w:rPr>
        <w:t xml:space="preserve"> this </w:t>
      </w:r>
      <w:r w:rsidRPr="00BF1014">
        <w:rPr>
          <w:rFonts w:eastAsia="Calibri"/>
          <w:u w:val="single"/>
        </w:rPr>
        <w:t>fall plans to organize collective demonstrations within every prison, jail, and ICE detention</w:t>
      </w:r>
      <w:r w:rsidRPr="00BF1014">
        <w:rPr>
          <w:rFonts w:eastAsia="Calibri"/>
          <w:sz w:val="16"/>
        </w:rPr>
        <w:t xml:space="preserve"> </w:t>
      </w:r>
      <w:r w:rsidRPr="00BF1014">
        <w:rPr>
          <w:rFonts w:eastAsia="Calibri"/>
          <w:u w:val="single"/>
        </w:rPr>
        <w:t>facility</w:t>
      </w:r>
      <w:r w:rsidRPr="00BF1014">
        <w:rPr>
          <w:rFonts w:eastAsia="Calibri"/>
          <w:sz w:val="16"/>
        </w:rPr>
        <w:t xml:space="preserve"> in North America. They are demanding prison reform and the end of what they call “legalized enslavement.” Incorporated in 2014, </w:t>
      </w:r>
      <w:r w:rsidRPr="00BF1014">
        <w:rPr>
          <w:rFonts w:eastAsia="Calibri"/>
          <w:b/>
          <w:iCs/>
          <w:highlight w:val="cyan"/>
          <w:u w:val="single"/>
        </w:rPr>
        <w:t>IWOC</w:t>
      </w:r>
      <w:r w:rsidRPr="00BF1014">
        <w:rPr>
          <w:rFonts w:eastAsia="Calibri"/>
          <w:highlight w:val="cyan"/>
          <w:u w:val="single"/>
        </w:rPr>
        <w:t xml:space="preserve"> </w:t>
      </w:r>
      <w:r w:rsidRPr="00BF1014">
        <w:rPr>
          <w:rFonts w:eastAsia="Calibri"/>
          <w:u w:val="single"/>
        </w:rPr>
        <w:t>is a</w:t>
      </w:r>
      <w:r w:rsidRPr="00BF1014">
        <w:rPr>
          <w:rFonts w:eastAsia="Calibri"/>
          <w:highlight w:val="cyan"/>
          <w:u w:val="single"/>
        </w:rPr>
        <w:t xml:space="preserve"> prison-led chapter of</w:t>
      </w:r>
      <w:r w:rsidRPr="00BF1014">
        <w:rPr>
          <w:rFonts w:eastAsia="Calibri"/>
          <w:u w:val="single"/>
        </w:rPr>
        <w:t xml:space="preserve"> Industrial Workers of the World</w:t>
      </w:r>
      <w:r w:rsidRPr="00BF1014">
        <w:rPr>
          <w:rFonts w:eastAsia="Calibri"/>
          <w:sz w:val="16"/>
        </w:rPr>
        <w:t xml:space="preserve"> </w:t>
      </w:r>
      <w:r w:rsidRPr="00BF1014">
        <w:rPr>
          <w:rFonts w:eastAsia="Calibri"/>
          <w:u w:val="single"/>
        </w:rPr>
        <w:t>(</w:t>
      </w:r>
      <w:r w:rsidRPr="00BF1014">
        <w:rPr>
          <w:rFonts w:eastAsia="Calibri"/>
          <w:b/>
          <w:iCs/>
          <w:highlight w:val="cyan"/>
          <w:u w:val="single"/>
        </w:rPr>
        <w:t>IWW</w:t>
      </w:r>
      <w:r w:rsidRPr="00BF1014">
        <w:rPr>
          <w:rFonts w:eastAsia="Calibri"/>
          <w:u w:val="single"/>
        </w:rPr>
        <w:t xml:space="preserve">), </w:t>
      </w:r>
      <w:r w:rsidRPr="00BF1014">
        <w:rPr>
          <w:rFonts w:eastAsia="Calibri"/>
          <w:highlight w:val="cyan"/>
          <w:u w:val="single"/>
        </w:rPr>
        <w:t>a N</w:t>
      </w:r>
      <w:r w:rsidRPr="00BF1014">
        <w:rPr>
          <w:rFonts w:eastAsia="Calibri"/>
          <w:sz w:val="16"/>
        </w:rPr>
        <w:t xml:space="preserve">ational </w:t>
      </w:r>
      <w:r w:rsidRPr="00BF1014">
        <w:rPr>
          <w:rFonts w:eastAsia="Calibri"/>
          <w:highlight w:val="cyan"/>
          <w:u w:val="single"/>
        </w:rPr>
        <w:t>L</w:t>
      </w:r>
      <w:r w:rsidRPr="00BF1014">
        <w:rPr>
          <w:rFonts w:eastAsia="Calibri"/>
          <w:sz w:val="16"/>
        </w:rPr>
        <w:t xml:space="preserve">abor </w:t>
      </w:r>
      <w:r w:rsidRPr="00BF1014">
        <w:rPr>
          <w:rFonts w:eastAsia="Calibri"/>
          <w:highlight w:val="cyan"/>
          <w:u w:val="single"/>
        </w:rPr>
        <w:t>R</w:t>
      </w:r>
      <w:r w:rsidRPr="00BF1014">
        <w:rPr>
          <w:rFonts w:eastAsia="Calibri"/>
          <w:sz w:val="16"/>
        </w:rPr>
        <w:t xml:space="preserve">elations </w:t>
      </w:r>
      <w:r w:rsidRPr="00BF1014">
        <w:rPr>
          <w:rFonts w:eastAsia="Calibri"/>
          <w:highlight w:val="cyan"/>
          <w:u w:val="single"/>
        </w:rPr>
        <w:t>B</w:t>
      </w:r>
      <w:r w:rsidRPr="00BF1014">
        <w:rPr>
          <w:rFonts w:eastAsia="Calibri"/>
          <w:sz w:val="16"/>
        </w:rPr>
        <w:t>oard–</w:t>
      </w:r>
      <w:r w:rsidRPr="00BF1014">
        <w:rPr>
          <w:rFonts w:eastAsia="Calibri"/>
          <w:u w:val="single"/>
        </w:rPr>
        <w:t xml:space="preserve">certified labor </w:t>
      </w:r>
      <w:r w:rsidRPr="00BF1014">
        <w:rPr>
          <w:rFonts w:eastAsia="Calibri"/>
          <w:highlight w:val="cyan"/>
          <w:u w:val="single"/>
        </w:rPr>
        <w:t>union</w:t>
      </w:r>
      <w:r w:rsidRPr="00BF1014">
        <w:rPr>
          <w:rFonts w:eastAsia="Calibri"/>
          <w:u w:val="single"/>
        </w:rPr>
        <w:t xml:space="preserve"> representing</w:t>
      </w:r>
      <w:r w:rsidRPr="00BF1014">
        <w:rPr>
          <w:rFonts w:eastAsia="Calibri"/>
          <w:sz w:val="16"/>
        </w:rPr>
        <w:t xml:space="preserve"> nearly </w:t>
      </w:r>
      <w:r w:rsidRPr="00BF1014">
        <w:rPr>
          <w:rFonts w:eastAsia="Calibri"/>
          <w:u w:val="single"/>
        </w:rPr>
        <w:t>9,000 workers from all industries in the US</w:t>
      </w:r>
      <w:r w:rsidRPr="00BF1014">
        <w:rPr>
          <w:rFonts w:eastAsia="Calibri"/>
          <w:sz w:val="16"/>
        </w:rPr>
        <w:t xml:space="preserve">. </w:t>
      </w:r>
      <w:r w:rsidRPr="00BF1014">
        <w:rPr>
          <w:rFonts w:eastAsia="Calibri"/>
          <w:u w:val="single"/>
        </w:rPr>
        <w:t xml:space="preserve">However, </w:t>
      </w:r>
      <w:r w:rsidRPr="00BF1014">
        <w:rPr>
          <w:rFonts w:eastAsia="Calibri"/>
          <w:highlight w:val="cyan"/>
          <w:u w:val="single"/>
        </w:rPr>
        <w:t>none of</w:t>
      </w:r>
      <w:r w:rsidRPr="00BF1014">
        <w:rPr>
          <w:rFonts w:eastAsia="Calibri"/>
          <w:u w:val="single"/>
        </w:rPr>
        <w:t xml:space="preserve"> the </w:t>
      </w:r>
      <w:r w:rsidRPr="00BF1014">
        <w:rPr>
          <w:rFonts w:eastAsia="Calibri"/>
          <w:b/>
          <w:iCs/>
          <w:highlight w:val="cyan"/>
          <w:u w:val="single"/>
        </w:rPr>
        <w:t>prisoner-led unions</w:t>
      </w:r>
      <w:r w:rsidRPr="00BF1014">
        <w:rPr>
          <w:rFonts w:eastAsia="Calibri"/>
          <w:u w:val="single"/>
        </w:rPr>
        <w:t xml:space="preserve"> of IWW are </w:t>
      </w:r>
      <w:r w:rsidRPr="00BF1014">
        <w:rPr>
          <w:rFonts w:eastAsia="Calibri"/>
          <w:b/>
          <w:iCs/>
          <w:highlight w:val="cyan"/>
          <w:u w:val="single"/>
        </w:rPr>
        <w:t>recognized</w:t>
      </w:r>
      <w:r w:rsidRPr="00BF1014">
        <w:rPr>
          <w:rFonts w:eastAsia="Calibri"/>
          <w:highlight w:val="cyan"/>
          <w:u w:val="single"/>
        </w:rPr>
        <w:t xml:space="preserve"> by</w:t>
      </w:r>
      <w:r w:rsidRPr="00BF1014">
        <w:rPr>
          <w:rFonts w:eastAsia="Calibri"/>
          <w:u w:val="single"/>
        </w:rPr>
        <w:t xml:space="preserve"> the </w:t>
      </w:r>
      <w:r w:rsidRPr="00BF1014">
        <w:rPr>
          <w:rFonts w:eastAsia="Calibri"/>
          <w:highlight w:val="cyan"/>
          <w:u w:val="single"/>
        </w:rPr>
        <w:t>NLRB</w:t>
      </w:r>
      <w:r w:rsidRPr="00BF1014">
        <w:rPr>
          <w:rFonts w:eastAsia="Calibri"/>
          <w:sz w:val="16"/>
        </w:rPr>
        <w:t xml:space="preserve">. Outside of prison, IWOC has 21 locals across 16 states and DC, as well as a UK branch, and they are actively trying to expand within prisons. </w:t>
      </w:r>
      <w:r w:rsidRPr="00BF1014">
        <w:rPr>
          <w:rFonts w:eastAsia="Calibri"/>
          <w:u w:val="single"/>
        </w:rPr>
        <w:t>As of September</w:t>
      </w:r>
    </w:p>
    <w:p w14:paraId="5FFFB10D" w14:textId="77777777" w:rsidR="00BF1014" w:rsidRPr="00BF1014" w:rsidRDefault="00BF1014" w:rsidP="00BF1014">
      <w:pPr>
        <w:spacing w:line="256" w:lineRule="auto"/>
        <w:rPr>
          <w:rFonts w:eastAsia="Calibri"/>
          <w:sz w:val="16"/>
        </w:rPr>
      </w:pPr>
      <w:r w:rsidRPr="00BF1014">
        <w:rPr>
          <w:rFonts w:eastAsia="Calibri"/>
          <w:u w:val="single"/>
        </w:rPr>
        <w:t>2022</w:t>
      </w:r>
      <w:r w:rsidRPr="00BF1014">
        <w:rPr>
          <w:rFonts w:eastAsia="Calibri"/>
          <w:sz w:val="16"/>
        </w:rPr>
        <w:t xml:space="preserve">, </w:t>
      </w:r>
      <w:r w:rsidRPr="00BF1014">
        <w:rPr>
          <w:rFonts w:eastAsia="Calibri"/>
          <w:u w:val="single"/>
        </w:rPr>
        <w:t>two IWW branches were chartered inside prisons,</w:t>
      </w:r>
      <w:r w:rsidRPr="00BF1014">
        <w:rPr>
          <w:rFonts w:eastAsia="Calibri"/>
          <w:sz w:val="16"/>
        </w:rPr>
        <w:t xml:space="preserve"> with two more forming.</w:t>
      </w:r>
    </w:p>
    <w:p w14:paraId="6F3835BB" w14:textId="77777777" w:rsidR="00BF1014" w:rsidRPr="00BF1014" w:rsidRDefault="00BF1014" w:rsidP="00BF1014">
      <w:pPr>
        <w:spacing w:line="256" w:lineRule="auto"/>
        <w:rPr>
          <w:rFonts w:eastAsia="Calibri"/>
          <w:sz w:val="16"/>
        </w:rPr>
      </w:pPr>
      <w:r w:rsidRPr="00BF1014">
        <w:rPr>
          <w:rFonts w:eastAsia="Calibri"/>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5A724A5B" w14:textId="77777777" w:rsidR="00BF1014" w:rsidRPr="00BF1014" w:rsidRDefault="00BF1014" w:rsidP="00BF1014">
      <w:pPr>
        <w:spacing w:line="256" w:lineRule="auto"/>
        <w:rPr>
          <w:rFonts w:eastAsia="Calibri"/>
          <w:sz w:val="16"/>
        </w:rPr>
      </w:pPr>
      <w:r w:rsidRPr="00BF1014">
        <w:rPr>
          <w:rFonts w:eastAsia="Calibri"/>
          <w:u w:val="single"/>
        </w:rPr>
        <w:t xml:space="preserve">By </w:t>
      </w:r>
      <w:r w:rsidRPr="00BF1014">
        <w:rPr>
          <w:rFonts w:eastAsia="Calibri"/>
          <w:b/>
          <w:iCs/>
          <w:u w:val="single"/>
        </w:rPr>
        <w:t>disrupting</w:t>
      </w:r>
      <w:r w:rsidRPr="00BF1014">
        <w:rPr>
          <w:rFonts w:eastAsia="Calibri"/>
          <w:u w:val="single"/>
        </w:rPr>
        <w:t xml:space="preserve"> normal prison operations</w:t>
      </w:r>
      <w:r w:rsidRPr="00BF1014">
        <w:rPr>
          <w:rFonts w:eastAsia="Calibri"/>
          <w:sz w:val="16"/>
        </w:rPr>
        <w:t xml:space="preserve">, </w:t>
      </w:r>
      <w:r w:rsidRPr="00BF1014">
        <w:rPr>
          <w:rFonts w:eastAsia="Calibri"/>
          <w:highlight w:val="yellow"/>
          <w:u w:val="single"/>
        </w:rPr>
        <w:t xml:space="preserve">organizers hope to bring </w:t>
      </w:r>
      <w:r w:rsidRPr="00BF1014">
        <w:rPr>
          <w:rFonts w:eastAsia="Calibri"/>
          <w:b/>
          <w:iCs/>
          <w:highlight w:val="yellow"/>
          <w:u w:val="single"/>
        </w:rPr>
        <w:t>awareness</w:t>
      </w:r>
      <w:r w:rsidRPr="00BF1014">
        <w:rPr>
          <w:rFonts w:eastAsia="Calibri"/>
          <w:highlight w:val="yellow"/>
          <w:u w:val="single"/>
        </w:rPr>
        <w:t xml:space="preserve"> to</w:t>
      </w:r>
      <w:r w:rsidRPr="00BF1014">
        <w:rPr>
          <w:rFonts w:eastAsia="Calibri"/>
          <w:u w:val="single"/>
        </w:rPr>
        <w:t xml:space="preserve"> the </w:t>
      </w:r>
      <w:r w:rsidRPr="00BF1014">
        <w:rPr>
          <w:rFonts w:eastAsia="Calibri"/>
          <w:b/>
          <w:iCs/>
          <w:sz w:val="30"/>
          <w:szCs w:val="30"/>
          <w:highlight w:val="yellow"/>
          <w:u w:val="single"/>
        </w:rPr>
        <w:t>prison abolition</w:t>
      </w:r>
      <w:r w:rsidRPr="00BF1014">
        <w:rPr>
          <w:rFonts w:eastAsia="Calibri"/>
          <w:sz w:val="30"/>
          <w:szCs w:val="30"/>
          <w:u w:val="single"/>
        </w:rPr>
        <w:t xml:space="preserve"> </w:t>
      </w:r>
      <w:r w:rsidRPr="00BF1014">
        <w:rPr>
          <w:rFonts w:eastAsia="Calibri"/>
          <w:u w:val="single"/>
        </w:rPr>
        <w:t>movement</w:t>
      </w:r>
      <w:r w:rsidRPr="00BF1014">
        <w:rPr>
          <w:rFonts w:eastAsia="Calibri"/>
          <w:sz w:val="16"/>
        </w:rPr>
        <w:t xml:space="preserve">, with the goal of repealing the Thirteenth Amendment’s exception to slavery. </w:t>
      </w:r>
      <w:r w:rsidRPr="00BF1014">
        <w:rPr>
          <w:rFonts w:eastAsia="Calibri"/>
          <w:u w:val="single"/>
        </w:rPr>
        <w:t>To this end</w:t>
      </w:r>
      <w:r w:rsidRPr="00BF1014">
        <w:rPr>
          <w:rFonts w:eastAsia="Calibri"/>
          <w:sz w:val="16"/>
        </w:rPr>
        <w:t xml:space="preserve">, they </w:t>
      </w:r>
      <w:r w:rsidRPr="00BF1014">
        <w:rPr>
          <w:rFonts w:eastAsia="Calibri"/>
          <w:highlight w:val="cyan"/>
          <w:u w:val="single"/>
        </w:rPr>
        <w:t>ask incarcerated</w:t>
      </w:r>
      <w:r w:rsidRPr="00BF1014">
        <w:rPr>
          <w:rFonts w:eastAsia="Calibri"/>
          <w:u w:val="single"/>
        </w:rPr>
        <w:t xml:space="preserve"> people </w:t>
      </w:r>
      <w:r w:rsidRPr="00BF1014">
        <w:rPr>
          <w:rFonts w:eastAsia="Calibri"/>
          <w:highlight w:val="cyan"/>
          <w:u w:val="single"/>
        </w:rPr>
        <w:t>to participate in</w:t>
      </w:r>
      <w:r w:rsidRPr="00BF1014">
        <w:rPr>
          <w:rFonts w:eastAsia="Calibri"/>
          <w:u w:val="single"/>
        </w:rPr>
        <w:t xml:space="preserve"> labor and hunger </w:t>
      </w:r>
      <w:r w:rsidRPr="00BF1014">
        <w:rPr>
          <w:rFonts w:eastAsia="Calibri"/>
          <w:highlight w:val="cyan"/>
          <w:u w:val="single"/>
        </w:rPr>
        <w:t>strikes</w:t>
      </w:r>
      <w:r w:rsidRPr="00BF1014">
        <w:rPr>
          <w:rFonts w:eastAsia="Calibri"/>
          <w:u w:val="single"/>
        </w:rPr>
        <w:t>, work-equipment sabotage, boycotts, and sit-ins with them</w:t>
      </w:r>
      <w:r w:rsidRPr="00BF1014">
        <w:rPr>
          <w:rFonts w:eastAsia="Calibri"/>
          <w:sz w:val="16"/>
        </w:rPr>
        <w:t xml:space="preserve">. In addition, </w:t>
      </w:r>
      <w:r w:rsidRPr="00BF1014">
        <w:rPr>
          <w:rFonts w:eastAsia="Calibri"/>
          <w:highlight w:val="yellow"/>
          <w:u w:val="single"/>
        </w:rPr>
        <w:t>they are calling</w:t>
      </w:r>
      <w:r w:rsidRPr="00BF1014">
        <w:rPr>
          <w:rFonts w:eastAsia="Calibri"/>
          <w:sz w:val="16"/>
        </w:rPr>
        <w:t xml:space="preserve"> on supporters, both in and outside of prison, </w:t>
      </w:r>
      <w:r w:rsidRPr="00BF1014">
        <w:rPr>
          <w:rFonts w:eastAsia="Calibri"/>
          <w:highlight w:val="yellow"/>
          <w:u w:val="single"/>
        </w:rPr>
        <w:t xml:space="preserve">to </w:t>
      </w:r>
      <w:proofErr w:type="gramStart"/>
      <w:r w:rsidRPr="00BF1014">
        <w:rPr>
          <w:rFonts w:eastAsia="Calibri"/>
          <w:b/>
          <w:iCs/>
          <w:highlight w:val="yellow"/>
          <w:u w:val="single"/>
        </w:rPr>
        <w:t>lift up</w:t>
      </w:r>
      <w:proofErr w:type="gramEnd"/>
      <w:r w:rsidRPr="00BF1014">
        <w:rPr>
          <w:rFonts w:eastAsia="Calibri"/>
          <w:highlight w:val="yellow"/>
          <w:u w:val="single"/>
        </w:rPr>
        <w:t xml:space="preserve"> their </w:t>
      </w:r>
      <w:r w:rsidRPr="00BF1014">
        <w:rPr>
          <w:rFonts w:eastAsia="Calibri"/>
          <w:b/>
          <w:iCs/>
          <w:highlight w:val="yellow"/>
          <w:u w:val="single"/>
        </w:rPr>
        <w:t>four demands</w:t>
      </w:r>
      <w:r w:rsidRPr="00BF1014">
        <w:rPr>
          <w:rFonts w:eastAsia="Calibri"/>
          <w:sz w:val="16"/>
        </w:rPr>
        <w:t xml:space="preserve">: </w:t>
      </w:r>
    </w:p>
    <w:p w14:paraId="6D9B75F9" w14:textId="77777777" w:rsidR="00BF1014" w:rsidRPr="00BF1014" w:rsidRDefault="00BF1014" w:rsidP="00BF1014">
      <w:pPr>
        <w:spacing w:line="256" w:lineRule="auto"/>
        <w:rPr>
          <w:rFonts w:eastAsia="Calibri"/>
          <w:sz w:val="16"/>
        </w:rPr>
      </w:pPr>
      <w:r w:rsidRPr="00BF1014">
        <w:rPr>
          <w:rFonts w:eastAsia="Calibri"/>
          <w:sz w:val="16"/>
        </w:rPr>
        <w:t xml:space="preserve">1. </w:t>
      </w:r>
      <w:r w:rsidRPr="00BF1014">
        <w:rPr>
          <w:rFonts w:eastAsia="Calibri"/>
          <w:highlight w:val="yellow"/>
          <w:u w:val="single"/>
        </w:rPr>
        <w:t xml:space="preserve">Repeal of the Thirteenth Amendment’s </w:t>
      </w:r>
      <w:r w:rsidRPr="00BF1014">
        <w:rPr>
          <w:rFonts w:eastAsia="Calibri"/>
          <w:b/>
          <w:iCs/>
          <w:highlight w:val="yellow"/>
          <w:u w:val="single"/>
        </w:rPr>
        <w:t>slavery exception</w:t>
      </w:r>
      <w:r w:rsidRPr="00BF1014">
        <w:rPr>
          <w:rFonts w:eastAsia="Calibri"/>
          <w:sz w:val="16"/>
        </w:rPr>
        <w:t xml:space="preserve">. </w:t>
      </w:r>
    </w:p>
    <w:p w14:paraId="0009C766" w14:textId="77777777" w:rsidR="00BF1014" w:rsidRPr="00BF1014" w:rsidRDefault="00BF1014" w:rsidP="00BF1014">
      <w:pPr>
        <w:spacing w:line="256" w:lineRule="auto"/>
        <w:rPr>
          <w:rFonts w:eastAsia="Calibri"/>
          <w:sz w:val="16"/>
        </w:rPr>
      </w:pPr>
      <w:r w:rsidRPr="00BF1014">
        <w:rPr>
          <w:rFonts w:eastAsia="Calibri"/>
          <w:sz w:val="16"/>
        </w:rPr>
        <w:t xml:space="preserve">2. </w:t>
      </w:r>
      <w:r w:rsidRPr="00BF1014">
        <w:rPr>
          <w:rFonts w:eastAsia="Calibri"/>
          <w:highlight w:val="yellow"/>
          <w:u w:val="single"/>
        </w:rPr>
        <w:t>Closure of</w:t>
      </w:r>
      <w:r w:rsidRPr="00BF1014">
        <w:rPr>
          <w:rFonts w:eastAsia="Calibri"/>
          <w:sz w:val="16"/>
        </w:rPr>
        <w:t xml:space="preserve"> most </w:t>
      </w:r>
      <w:r w:rsidRPr="00BF1014">
        <w:rPr>
          <w:rFonts w:eastAsia="Calibri"/>
          <w:b/>
          <w:iCs/>
          <w:highlight w:val="yellow"/>
          <w:u w:val="single"/>
        </w:rPr>
        <w:t>jails and prisons</w:t>
      </w:r>
      <w:r w:rsidRPr="00BF1014">
        <w:rPr>
          <w:rFonts w:eastAsia="Calibri"/>
          <w:sz w:val="16"/>
        </w:rPr>
        <w:t xml:space="preserve"> in all states, including federal prisons.</w:t>
      </w:r>
    </w:p>
    <w:p w14:paraId="123343F0" w14:textId="77777777" w:rsidR="00BF1014" w:rsidRPr="00BF1014" w:rsidRDefault="00BF1014" w:rsidP="00BF1014">
      <w:pPr>
        <w:spacing w:line="256" w:lineRule="auto"/>
        <w:rPr>
          <w:rFonts w:eastAsia="Calibri"/>
          <w:sz w:val="16"/>
        </w:rPr>
      </w:pPr>
      <w:r w:rsidRPr="00BF1014">
        <w:rPr>
          <w:rFonts w:eastAsia="Calibri"/>
          <w:sz w:val="16"/>
        </w:rPr>
        <w:t xml:space="preserve">3. Closure of all private prisons. </w:t>
      </w:r>
    </w:p>
    <w:p w14:paraId="53C20449" w14:textId="77777777" w:rsidR="00BF1014" w:rsidRPr="00BF1014" w:rsidRDefault="00BF1014" w:rsidP="00BF1014">
      <w:pPr>
        <w:spacing w:line="256" w:lineRule="auto"/>
        <w:rPr>
          <w:rFonts w:eastAsia="Calibri"/>
          <w:sz w:val="16"/>
        </w:rPr>
      </w:pPr>
      <w:r w:rsidRPr="00BF1014">
        <w:rPr>
          <w:rFonts w:eastAsia="Calibri"/>
          <w:sz w:val="16"/>
        </w:rPr>
        <w:t xml:space="preserve">4. </w:t>
      </w:r>
      <w:r w:rsidRPr="00BF1014">
        <w:rPr>
          <w:rFonts w:eastAsia="Calibri"/>
          <w:highlight w:val="yellow"/>
          <w:u w:val="single"/>
        </w:rPr>
        <w:t xml:space="preserve">Release of all </w:t>
      </w:r>
      <w:r w:rsidRPr="00BF1014">
        <w:rPr>
          <w:rFonts w:eastAsia="Calibri"/>
          <w:b/>
          <w:iCs/>
          <w:highlight w:val="yellow"/>
          <w:u w:val="single"/>
        </w:rPr>
        <w:t>political prisoners</w:t>
      </w:r>
      <w:r w:rsidRPr="00BF1014">
        <w:rPr>
          <w:rFonts w:eastAsia="Calibri"/>
          <w:sz w:val="16"/>
        </w:rPr>
        <w:t xml:space="preserve"> in US prisons.</w:t>
      </w:r>
    </w:p>
    <w:p w14:paraId="552B518F" w14:textId="77777777" w:rsidR="00BF1014" w:rsidRPr="00BF1014" w:rsidRDefault="00BF1014" w:rsidP="00BF1014">
      <w:pPr>
        <w:spacing w:line="256" w:lineRule="auto"/>
        <w:rPr>
          <w:rFonts w:eastAsia="Calibri"/>
          <w:sz w:val="16"/>
        </w:rPr>
      </w:pPr>
    </w:p>
    <w:p w14:paraId="79E4B7EF" w14:textId="77777777" w:rsidR="00BF1014" w:rsidRPr="00BF1014" w:rsidRDefault="00BF1014" w:rsidP="00BF1014">
      <w:pPr>
        <w:keepNext/>
        <w:keepLines/>
        <w:spacing w:before="40" w:after="0" w:line="256" w:lineRule="auto"/>
        <w:outlineLvl w:val="3"/>
        <w:rPr>
          <w:rFonts w:eastAsia="Times New Roman"/>
          <w:b/>
          <w:iCs/>
          <w:sz w:val="26"/>
        </w:rPr>
      </w:pPr>
      <w:r w:rsidRPr="00BF1014">
        <w:rPr>
          <w:rFonts w:eastAsia="Times New Roman"/>
          <w:b/>
          <w:iCs/>
          <w:sz w:val="26"/>
        </w:rPr>
        <w:t xml:space="preserve">Failure to envision and politically prioritize </w:t>
      </w:r>
      <w:r w:rsidRPr="00BF1014">
        <w:rPr>
          <w:rFonts w:eastAsia="Times New Roman"/>
          <w:b/>
          <w:iCs/>
          <w:sz w:val="26"/>
          <w:u w:val="single"/>
        </w:rPr>
        <w:t>prison abolition</w:t>
      </w:r>
      <w:r w:rsidRPr="00BF1014">
        <w:rPr>
          <w:rFonts w:eastAsia="Times New Roman"/>
          <w:b/>
          <w:iCs/>
          <w:sz w:val="26"/>
        </w:rPr>
        <w:t xml:space="preserve"> is a rhetorical strategy that normalizes the brutalities of the prison industrial complex and US nation-building projects.  Pursuit of </w:t>
      </w:r>
      <w:r w:rsidRPr="00BF1014">
        <w:rPr>
          <w:rFonts w:eastAsia="Times New Roman"/>
          <w:b/>
          <w:iCs/>
          <w:sz w:val="26"/>
          <w:u w:val="single"/>
        </w:rPr>
        <w:t>short-term winnable victories</w:t>
      </w:r>
      <w:r w:rsidRPr="00BF1014">
        <w:rPr>
          <w:rFonts w:eastAsia="Times New Roman"/>
          <w:b/>
          <w:iCs/>
          <w:sz w:val="26"/>
        </w:rPr>
        <w:t xml:space="preserve"> prevents a scholar activist framework that understands that prisons can and must be confronted with abolition. </w:t>
      </w:r>
    </w:p>
    <w:p w14:paraId="5671359F" w14:textId="77777777" w:rsidR="00BF1014" w:rsidRPr="00BF1014" w:rsidRDefault="00BF1014" w:rsidP="00BF1014">
      <w:pPr>
        <w:spacing w:line="256" w:lineRule="auto"/>
        <w:rPr>
          <w:rFonts w:eastAsia="Calibri"/>
        </w:rPr>
      </w:pPr>
      <w:r w:rsidRPr="00BF1014">
        <w:rPr>
          <w:rFonts w:eastAsia="Calibri"/>
        </w:rPr>
        <w:t xml:space="preserve">Dr. Dylan </w:t>
      </w:r>
      <w:r w:rsidRPr="00BF1014">
        <w:rPr>
          <w:rFonts w:eastAsia="Calibri"/>
          <w:b/>
          <w:bCs/>
          <w:sz w:val="26"/>
        </w:rPr>
        <w:t>Rodríguez 10</w:t>
      </w:r>
      <w:r w:rsidRPr="00BF1014">
        <w:rPr>
          <w:rFonts w:eastAsia="Calibri"/>
        </w:rPr>
        <w:t xml:space="preserve">. Professor and Chair of Ethnic Studies at UC Riverside “The Terms of Engagement: Warfare, White Locality, and Abolition,” </w:t>
      </w:r>
      <w:r w:rsidRPr="00BF1014">
        <w:rPr>
          <w:rFonts w:eastAsia="Calibri"/>
          <w:u w:val="single"/>
        </w:rPr>
        <w:t>Critical Sociology</w:t>
      </w:r>
      <w:r w:rsidRPr="00BF1014">
        <w:rPr>
          <w:rFonts w:eastAsia="Calibri"/>
        </w:rPr>
        <w:t xml:space="preserve"> 36(1) pg. 151-173</w:t>
      </w:r>
    </w:p>
    <w:p w14:paraId="502300E2" w14:textId="77777777" w:rsidR="00BF1014" w:rsidRPr="00BF1014" w:rsidRDefault="00BF1014" w:rsidP="00BF1014">
      <w:pPr>
        <w:spacing w:line="256" w:lineRule="auto"/>
        <w:rPr>
          <w:rFonts w:eastAsia="Calibri"/>
          <w:sz w:val="16"/>
        </w:rPr>
      </w:pPr>
      <w:r w:rsidRPr="00BF1014">
        <w:rPr>
          <w:rFonts w:eastAsia="Calibri"/>
          <w:sz w:val="16"/>
        </w:rPr>
        <w:t xml:space="preserve">It is in this context that </w:t>
      </w:r>
      <w:r w:rsidRPr="00BF1014">
        <w:rPr>
          <w:rFonts w:eastAsia="Calibri"/>
          <w:u w:val="single"/>
        </w:rPr>
        <w:t>we</w:t>
      </w:r>
      <w:r w:rsidRPr="00BF1014">
        <w:rPr>
          <w:rFonts w:eastAsia="Calibri"/>
          <w:sz w:val="16"/>
        </w:rPr>
        <w:t xml:space="preserve"> can </w:t>
      </w:r>
      <w:r w:rsidRPr="00BF1014">
        <w:rPr>
          <w:rFonts w:eastAsia="Calibri"/>
          <w:u w:val="single"/>
        </w:rPr>
        <w:t xml:space="preserve">urgently assume the political burden of </w:t>
      </w:r>
      <w:r w:rsidRPr="00BF1014">
        <w:rPr>
          <w:rFonts w:eastAsia="Calibri"/>
          <w:b/>
          <w:iCs/>
          <w:u w:val="single"/>
        </w:rPr>
        <w:t>critically assessing</w:t>
      </w:r>
      <w:r w:rsidRPr="00BF1014">
        <w:rPr>
          <w:rFonts w:eastAsia="Calibri"/>
          <w:sz w:val="12"/>
          <w:u w:val="single"/>
        </w:rPr>
        <w:t xml:space="preserve"> </w:t>
      </w:r>
      <w:r w:rsidRPr="00BF1014">
        <w:rPr>
          <w:rFonts w:eastAsia="Calibri"/>
          <w:u w:val="single"/>
        </w:rPr>
        <w:t xml:space="preserve">the work of </w:t>
      </w:r>
      <w:r w:rsidRPr="00BF1014">
        <w:rPr>
          <w:rFonts w:eastAsia="Calibri"/>
          <w:sz w:val="16"/>
        </w:rPr>
        <w:t>progressive USA-based community</w:t>
      </w:r>
      <w:r w:rsidRPr="00BF1014">
        <w:rPr>
          <w:rFonts w:eastAsia="Calibri"/>
        </w:rPr>
        <w:t xml:space="preserve"> </w:t>
      </w:r>
      <w:r w:rsidRPr="00BF1014">
        <w:rPr>
          <w:rFonts w:eastAsia="Calibri"/>
          <w:sz w:val="16"/>
        </w:rPr>
        <w:t xml:space="preserve">and non-profit organizations, </w:t>
      </w:r>
      <w:r w:rsidRPr="00BF1014">
        <w:rPr>
          <w:rFonts w:eastAsia="Calibri"/>
          <w:b/>
          <w:iCs/>
          <w:highlight w:val="cyan"/>
          <w:u w:val="single"/>
        </w:rPr>
        <w:t>grass roots movements</w:t>
      </w:r>
      <w:r w:rsidRPr="00BF1014">
        <w:rPr>
          <w:rFonts w:eastAsia="Calibri"/>
          <w:sz w:val="16"/>
        </w:rPr>
        <w:t xml:space="preserve">, and issue-based campaigns: that is, </w:t>
      </w:r>
      <w:r w:rsidRPr="00BF1014">
        <w:rPr>
          <w:rFonts w:eastAsia="Calibri"/>
          <w:u w:val="single"/>
        </w:rPr>
        <w:t>if</w:t>
      </w:r>
      <w:r w:rsidRPr="00BF1014">
        <w:rPr>
          <w:rFonts w:eastAsia="Calibri"/>
          <w:sz w:val="16"/>
        </w:rPr>
        <w:t xml:space="preserve"> critical scholars, progressive and </w:t>
      </w:r>
      <w:r w:rsidRPr="00BF1014">
        <w:rPr>
          <w:rFonts w:eastAsia="Calibri"/>
          <w:u w:val="single"/>
        </w:rPr>
        <w:t>radical</w:t>
      </w:r>
      <w:r w:rsidRPr="00BF1014">
        <w:rPr>
          <w:rFonts w:eastAsia="Calibri"/>
          <w:sz w:val="12"/>
          <w:u w:val="single"/>
        </w:rPr>
        <w:t xml:space="preserve"> </w:t>
      </w:r>
      <w:r w:rsidRPr="00BF1014">
        <w:rPr>
          <w:rFonts w:eastAsia="Calibri"/>
          <w:u w:val="single"/>
        </w:rPr>
        <w:t>scholar activists</w:t>
      </w:r>
      <w:r w:rsidRPr="00BF1014">
        <w:rPr>
          <w:rFonts w:eastAsia="Calibri"/>
          <w:sz w:val="16"/>
        </w:rPr>
        <w:t xml:space="preserve">, and antiviolence movements </w:t>
      </w:r>
      <w:r w:rsidRPr="00BF1014">
        <w:rPr>
          <w:rFonts w:eastAsia="Calibri"/>
          <w:u w:val="single"/>
        </w:rPr>
        <w:t>are to take the state’s own language of</w:t>
      </w:r>
      <w:r w:rsidRPr="00BF1014">
        <w:rPr>
          <w:rFonts w:eastAsia="Calibri"/>
          <w:sz w:val="12"/>
          <w:u w:val="single"/>
        </w:rPr>
        <w:t xml:space="preserve"> </w:t>
      </w:r>
      <w:r w:rsidRPr="00BF1014">
        <w:rPr>
          <w:rFonts w:eastAsia="Calibri"/>
          <w:u w:val="single"/>
        </w:rPr>
        <w:t>domestic warfare seriously</w:t>
      </w:r>
      <w:r w:rsidRPr="00BF1014">
        <w:rPr>
          <w:rFonts w:eastAsia="Calibri"/>
          <w:sz w:val="16"/>
          <w:szCs w:val="16"/>
        </w:rPr>
        <w:t>, what are they to make of the political, ideological, institutional, and financial relationships that progressive movements, campaigns, and organizations are creating in (uneasy) alliance with the state’s vast architectures of war? Under wh</w:t>
      </w:r>
      <w:r w:rsidRPr="00BF1014">
        <w:rPr>
          <w:rFonts w:eastAsia="Calibri"/>
          <w:sz w:val="16"/>
        </w:rPr>
        <w:t>at conditions and sets of assumptions are progressive activists, organizers, and scholars able to so militantly oppose the proliferation of American state violence in other parts of the world, while tolerating the everyday and nearby state violence of US policing, criminal law, and low-intensity genocide?</w:t>
      </w:r>
    </w:p>
    <w:p w14:paraId="69E5BC0F" w14:textId="77777777" w:rsidR="00BF1014" w:rsidRPr="00BF1014" w:rsidRDefault="00BF1014" w:rsidP="00BF1014">
      <w:pPr>
        <w:spacing w:line="256" w:lineRule="auto"/>
        <w:rPr>
          <w:rFonts w:eastAsia="Calibri"/>
          <w:sz w:val="16"/>
        </w:rPr>
      </w:pPr>
      <w:r w:rsidRPr="00BF1014">
        <w:rPr>
          <w:rFonts w:eastAsia="Calibri"/>
          <w:u w:val="single"/>
        </w:rPr>
        <w:t xml:space="preserve">I am suggesting the necessity of a critical examination </w:t>
      </w:r>
      <w:r w:rsidRPr="00BF1014">
        <w:rPr>
          <w:rFonts w:eastAsia="Calibri"/>
          <w:highlight w:val="cyan"/>
          <w:u w:val="single"/>
        </w:rPr>
        <w:t>of the</w:t>
      </w:r>
      <w:r w:rsidRPr="00BF1014">
        <w:rPr>
          <w:rFonts w:eastAsia="Calibri"/>
          <w:sz w:val="16"/>
        </w:rPr>
        <w:t xml:space="preserve"> political and institutional logics that structure the </w:t>
      </w:r>
      <w:r w:rsidRPr="00BF1014">
        <w:rPr>
          <w:rFonts w:eastAsia="Calibri"/>
          <w:u w:val="single"/>
        </w:rPr>
        <w:t xml:space="preserve">US </w:t>
      </w:r>
      <w:r w:rsidRPr="00BF1014">
        <w:rPr>
          <w:rFonts w:eastAsia="Calibri"/>
          <w:highlight w:val="cyan"/>
          <w:u w:val="single"/>
        </w:rPr>
        <w:t>progressive left</w:t>
      </w:r>
      <w:r w:rsidRPr="00BF1014">
        <w:rPr>
          <w:rFonts w:eastAsia="Calibri"/>
          <w:sz w:val="16"/>
        </w:rPr>
        <w:t xml:space="preserve">, and particularly the ‘establishment’ left that is tethered (for better and worse) to what many activists and scholars have begun calling the US non-profit industrial complex (NPIC). I have defined the NPIC elsewhere as the set of symbiotic relationships that link political and financial technologies of state and owning class social control with surveillance over public political discourse, including and especially emergent progressive and leftist social movements (Smith 2007: 8). This definition is most focused on the industrialized incorporation, accelerated since the 1970s, of pro-state liberal and progressive campaigns and movements into a spectrum of government-proctored non-profit organizations (Rodríguez 2007: 21). It is in the context of the formation of the NPIC as a political power structure that </w:t>
      </w:r>
      <w:r w:rsidRPr="00BF1014">
        <w:rPr>
          <w:rFonts w:eastAsia="Calibri"/>
          <w:u w:val="single"/>
        </w:rPr>
        <w:t>I wish to address a</w:t>
      </w:r>
      <w:r w:rsidRPr="00BF1014">
        <w:rPr>
          <w:rFonts w:eastAsia="Calibri"/>
          <w:sz w:val="12"/>
          <w:u w:val="single"/>
        </w:rPr>
        <w:t xml:space="preserve"> </w:t>
      </w:r>
      <w:r w:rsidRPr="00BF1014">
        <w:rPr>
          <w:rFonts w:eastAsia="Calibri"/>
          <w:u w:val="single"/>
        </w:rPr>
        <w:t>peculiar and disturbing politics of assumption that often structures, disciplines, and</w:t>
      </w:r>
      <w:r w:rsidRPr="00BF1014">
        <w:rPr>
          <w:rFonts w:eastAsia="Calibri"/>
          <w:sz w:val="12"/>
          <w:u w:val="single"/>
        </w:rPr>
        <w:t xml:space="preserve"> </w:t>
      </w:r>
      <w:r w:rsidRPr="00BF1014">
        <w:rPr>
          <w:rFonts w:eastAsia="Calibri"/>
          <w:u w:val="single"/>
        </w:rPr>
        <w:t>actively shapes the work of</w:t>
      </w:r>
      <w:r w:rsidRPr="00BF1014">
        <w:rPr>
          <w:rFonts w:eastAsia="Calibri"/>
          <w:sz w:val="16"/>
        </w:rPr>
        <w:t xml:space="preserve"> even </w:t>
      </w:r>
      <w:r w:rsidRPr="00BF1014">
        <w:rPr>
          <w:rFonts w:eastAsia="Calibri"/>
          <w:u w:val="single"/>
        </w:rPr>
        <w:t>the most progressive movements</w:t>
      </w:r>
      <w:r w:rsidRPr="00BF1014">
        <w:rPr>
          <w:rFonts w:eastAsia="Calibri"/>
          <w:sz w:val="16"/>
        </w:rPr>
        <w:t xml:space="preserve"> and organizations within the US establishment left: that is, </w:t>
      </w:r>
      <w:r w:rsidRPr="00BF1014">
        <w:rPr>
          <w:rFonts w:eastAsia="Calibri"/>
          <w:u w:val="single"/>
        </w:rPr>
        <w:t xml:space="preserve">the left’s willingness to </w:t>
      </w:r>
      <w:r w:rsidRPr="00BF1014">
        <w:rPr>
          <w:rFonts w:eastAsia="Calibri"/>
          <w:b/>
          <w:iCs/>
          <w:u w:val="single"/>
        </w:rPr>
        <w:t>fundamentally tolerate</w:t>
      </w:r>
      <w:r w:rsidRPr="00BF1014">
        <w:rPr>
          <w:rFonts w:eastAsia="Calibri"/>
          <w:sz w:val="16"/>
        </w:rPr>
        <w:t xml:space="preserve"> – </w:t>
      </w:r>
      <w:r w:rsidRPr="00BF1014">
        <w:rPr>
          <w:rFonts w:eastAsia="Calibri"/>
          <w:u w:val="single"/>
        </w:rPr>
        <w:t xml:space="preserve">and accompanying </w:t>
      </w:r>
      <w:r w:rsidRPr="00BF1014">
        <w:rPr>
          <w:rFonts w:eastAsia="Calibri"/>
          <w:b/>
          <w:iCs/>
          <w:highlight w:val="cyan"/>
          <w:u w:val="single"/>
        </w:rPr>
        <w:t>unwillingness to abolish</w:t>
      </w:r>
      <w:r w:rsidRPr="00BF1014">
        <w:rPr>
          <w:rFonts w:eastAsia="Calibri"/>
          <w:sz w:val="16"/>
        </w:rPr>
        <w:t xml:space="preserve"> – </w:t>
      </w:r>
      <w:r w:rsidRPr="00BF1014">
        <w:rPr>
          <w:rFonts w:eastAsia="Calibri"/>
          <w:u w:val="single"/>
        </w:rPr>
        <w:t xml:space="preserve">the </w:t>
      </w:r>
      <w:r w:rsidRPr="00BF1014">
        <w:rPr>
          <w:rFonts w:eastAsia="Calibri"/>
          <w:highlight w:val="cyan"/>
          <w:u w:val="single"/>
        </w:rPr>
        <w:t xml:space="preserve">institutionalized </w:t>
      </w:r>
      <w:r w:rsidRPr="00BF1014">
        <w:rPr>
          <w:rFonts w:eastAsia="Calibri"/>
          <w:b/>
          <w:iCs/>
          <w:highlight w:val="cyan"/>
          <w:u w:val="single"/>
        </w:rPr>
        <w:t>dehumanization</w:t>
      </w:r>
      <w:r w:rsidRPr="00BF1014">
        <w:rPr>
          <w:rFonts w:eastAsia="Calibri"/>
          <w:highlight w:val="cyan"/>
          <w:u w:val="single"/>
        </w:rPr>
        <w:t xml:space="preserve"> of the</w:t>
      </w:r>
      <w:r w:rsidRPr="00BF1014">
        <w:rPr>
          <w:rFonts w:eastAsia="Calibri"/>
          <w:sz w:val="16"/>
        </w:rPr>
        <w:t xml:space="preserve"> contemporary </w:t>
      </w:r>
      <w:r w:rsidRPr="00BF1014">
        <w:rPr>
          <w:rFonts w:eastAsia="Calibri"/>
          <w:u w:val="single"/>
        </w:rPr>
        <w:t>policing</w:t>
      </w:r>
      <w:r w:rsidRPr="00BF1014">
        <w:rPr>
          <w:rFonts w:eastAsia="Calibri"/>
          <w:sz w:val="16"/>
        </w:rPr>
        <w:t xml:space="preserve"> and </w:t>
      </w:r>
      <w:r w:rsidRPr="00BF1014">
        <w:rPr>
          <w:rFonts w:eastAsia="Calibri"/>
          <w:b/>
          <w:iCs/>
          <w:u w:val="single"/>
        </w:rPr>
        <w:t xml:space="preserve">imprisonment </w:t>
      </w:r>
      <w:r w:rsidRPr="00BF1014">
        <w:rPr>
          <w:rFonts w:eastAsia="Calibri"/>
          <w:b/>
          <w:iCs/>
          <w:highlight w:val="cyan"/>
          <w:u w:val="single"/>
        </w:rPr>
        <w:t>apparatus</w:t>
      </w:r>
      <w:r w:rsidRPr="00BF1014">
        <w:rPr>
          <w:rFonts w:eastAsia="Calibri"/>
          <w:sz w:val="16"/>
        </w:rPr>
        <w:t xml:space="preserve"> (an apparatus that should be distinguished from the formal </w:t>
      </w:r>
      <w:proofErr w:type="spellStart"/>
      <w:r w:rsidRPr="00BF1014">
        <w:rPr>
          <w:rFonts w:eastAsia="Calibri"/>
          <w:sz w:val="16"/>
        </w:rPr>
        <w:t>institutionalities</w:t>
      </w:r>
      <w:proofErr w:type="spellEnd"/>
      <w:r w:rsidRPr="00BF1014">
        <w:rPr>
          <w:rFonts w:eastAsia="Calibri"/>
          <w:sz w:val="16"/>
        </w:rPr>
        <w:t xml:space="preserve"> of the ‘criminal justice’ system) in its most localized, unremarkable, and hence ‘normal’ manifestations within the domestic ‘homeland’ of the Homeland Security state.</w:t>
      </w:r>
    </w:p>
    <w:p w14:paraId="2D6C831C" w14:textId="77777777" w:rsidR="00BF1014" w:rsidRPr="00BF1014" w:rsidRDefault="00BF1014" w:rsidP="00BF1014">
      <w:pPr>
        <w:spacing w:line="256" w:lineRule="auto"/>
        <w:rPr>
          <w:rFonts w:eastAsia="Calibri"/>
          <w:sz w:val="16"/>
          <w:szCs w:val="16"/>
        </w:rPr>
      </w:pPr>
      <w:r w:rsidRPr="00BF1014">
        <w:rPr>
          <w:rFonts w:eastAsia="Calibri"/>
          <w:sz w:val="16"/>
          <w:szCs w:val="16"/>
        </w:rPr>
        <w:t>By way of brief example, the early 21st century renaissance of ‘Immigrant Rights’ activism in the USA has frequently reasserted the mystified novelties of the ‘post-9/11’ Homeland Security racist state. While an intensified critical focus on the criminalization and imprisonment of brown migrants does enable a particularized critique of the US racist state, it has at times nonetheless produced a troublesome political insistence that</w:t>
      </w:r>
    </w:p>
    <w:p w14:paraId="36EEA615" w14:textId="77777777" w:rsidR="00BF1014" w:rsidRPr="00BF1014" w:rsidRDefault="00BF1014" w:rsidP="00BF1014">
      <w:pPr>
        <w:spacing w:line="256" w:lineRule="auto"/>
        <w:rPr>
          <w:rFonts w:eastAsia="Calibri"/>
          <w:sz w:val="16"/>
          <w:szCs w:val="16"/>
        </w:rPr>
      </w:pPr>
      <w:r w:rsidRPr="00BF1014">
        <w:rPr>
          <w:rFonts w:eastAsia="Calibri"/>
          <w:sz w:val="16"/>
          <w:szCs w:val="16"/>
        </w:rPr>
        <w:t>1) the objective sociopolitical crisis refracted in US racist criminalization has substantially changed in form, and is significantly anchored to</w:t>
      </w:r>
    </w:p>
    <w:p w14:paraId="7C665675" w14:textId="77777777" w:rsidR="00BF1014" w:rsidRPr="00BF1014" w:rsidRDefault="00BF1014" w:rsidP="00BF1014">
      <w:pPr>
        <w:spacing w:line="256" w:lineRule="auto"/>
        <w:rPr>
          <w:rFonts w:eastAsia="Calibri"/>
          <w:sz w:val="16"/>
          <w:szCs w:val="16"/>
        </w:rPr>
      </w:pPr>
      <w:r w:rsidRPr="00BF1014">
        <w:rPr>
          <w:rFonts w:eastAsia="Calibri"/>
          <w:sz w:val="16"/>
          <w:szCs w:val="16"/>
        </w:rPr>
        <w:t xml:space="preserve">2) a </w:t>
      </w:r>
      <w:proofErr w:type="gramStart"/>
      <w:r w:rsidRPr="00BF1014">
        <w:rPr>
          <w:rFonts w:eastAsia="Calibri"/>
          <w:sz w:val="16"/>
          <w:szCs w:val="16"/>
        </w:rPr>
        <w:t>qualitative  shift</w:t>
      </w:r>
      <w:proofErr w:type="gramEnd"/>
      <w:r w:rsidRPr="00BF1014">
        <w:rPr>
          <w:rFonts w:eastAsia="Calibri"/>
          <w:sz w:val="16"/>
          <w:szCs w:val="16"/>
        </w:rPr>
        <w:t xml:space="preserve"> in the logic of US state racism itself (Nguyen 2005). 4</w:t>
      </w:r>
    </w:p>
    <w:p w14:paraId="7D0FB6BE" w14:textId="77777777" w:rsidR="00BF1014" w:rsidRPr="00BF1014" w:rsidRDefault="00BF1014" w:rsidP="00BF1014">
      <w:pPr>
        <w:spacing w:line="256" w:lineRule="auto"/>
        <w:rPr>
          <w:rFonts w:eastAsia="Calibri"/>
          <w:sz w:val="16"/>
          <w:szCs w:val="16"/>
        </w:rPr>
      </w:pPr>
      <w:r w:rsidRPr="00BF1014">
        <w:rPr>
          <w:rFonts w:eastAsia="Calibri"/>
          <w:sz w:val="16"/>
          <w:szCs w:val="16"/>
        </w:rPr>
        <w:t xml:space="preserve">Thus, the political rubric and analytical category of ‘(anti-) immigrant’ criminalization, detention, policing has become both a critically necessary and theoretically troubling discursive terrain. On the one hand, the racist criminalization and domestic pursuit of (assumptively) brown migrants and/or racially coded ‘alien/undocumented’ bodies is a classical technology of the US white supremacist state. In this sense, a situated historical examination of how this racist statecraft articulates particularly and peculiarly to our political moment is clearly crucial to understanding, effectively resisting, and radically critiquing the specific edifices of US state violence in their most common institutional terms: Homeland Security, border policing, wars on (immigrant) gangs, and ‘illegal immigrant’ control. On the other hand, the rubric of ‘immigrant rights’ – to the extent that it focuses largely on (non-black and non-indigenous) racial </w:t>
      </w:r>
      <w:proofErr w:type="spellStart"/>
      <w:r w:rsidRPr="00BF1014">
        <w:rPr>
          <w:rFonts w:eastAsia="Calibri"/>
          <w:sz w:val="16"/>
          <w:szCs w:val="16"/>
        </w:rPr>
        <w:t>criminalizations</w:t>
      </w:r>
      <w:proofErr w:type="spellEnd"/>
      <w:r w:rsidRPr="00BF1014">
        <w:rPr>
          <w:rFonts w:eastAsia="Calibri"/>
          <w:sz w:val="16"/>
          <w:szCs w:val="16"/>
        </w:rPr>
        <w:t xml:space="preserve"> of Mexican, Latino/a and Middle Eastern border crossers – runs the risk of reconstituting the fetishized political category and vexed rhetoric of an alleged ‘post-9/11’ (racial) era. As I have elaborated more extensively elsewhere (Rodríguez 2008) this political-discursive structure suggests, and sometimes explicitly asserts, the emergence of multiple ‘new’ forms of racist state violence in the context of a ‘War on Terror’, and often relies on an exceptionalist, ahistorical narration of anti-immigrant civil and state violence in order to distinguish immigrant criminalization/detention from other, more politically normalized forms of institutionalized racist dehumanization. This myopic analytical approach displaces – and pragmatically obstructs – the difficult praxis of conceptualizing immigrant criminalization within the organic logic of the totality of US white supremacist state violence, as addressed in the incisive work of such scholar activists as </w:t>
      </w:r>
      <w:proofErr w:type="spellStart"/>
      <w:r w:rsidRPr="00BF1014">
        <w:rPr>
          <w:rFonts w:eastAsia="Calibri"/>
          <w:sz w:val="16"/>
          <w:szCs w:val="16"/>
        </w:rPr>
        <w:t>Davíd</w:t>
      </w:r>
      <w:proofErr w:type="spellEnd"/>
      <w:r w:rsidRPr="00BF1014">
        <w:rPr>
          <w:rFonts w:eastAsia="Calibri"/>
          <w:sz w:val="16"/>
          <w:szCs w:val="16"/>
        </w:rPr>
        <w:t xml:space="preserve"> Manuel Hernandez (2008), Martha Escobar (2008), and others.</w:t>
      </w:r>
    </w:p>
    <w:p w14:paraId="5EE29B1F" w14:textId="77777777" w:rsidR="00BF1014" w:rsidRPr="00BF1014" w:rsidRDefault="00BF1014" w:rsidP="00BF1014">
      <w:pPr>
        <w:spacing w:line="256" w:lineRule="auto"/>
        <w:rPr>
          <w:rFonts w:eastAsia="Calibri"/>
          <w:sz w:val="16"/>
        </w:rPr>
      </w:pPr>
      <w:r w:rsidRPr="00BF1014">
        <w:rPr>
          <w:rFonts w:eastAsia="Calibri"/>
          <w:sz w:val="16"/>
        </w:rPr>
        <w:t xml:space="preserve">Thus, </w:t>
      </w:r>
      <w:r w:rsidRPr="00BF1014">
        <w:rPr>
          <w:rFonts w:eastAsia="Calibri"/>
          <w:u w:val="single"/>
        </w:rPr>
        <w:t xml:space="preserve">behind the </w:t>
      </w:r>
      <w:r w:rsidRPr="00BF1014">
        <w:rPr>
          <w:rFonts w:eastAsia="Calibri"/>
          <w:sz w:val="16"/>
        </w:rPr>
        <w:t>din of</w:t>
      </w:r>
      <w:r w:rsidRPr="00BF1014">
        <w:rPr>
          <w:rFonts w:eastAsia="Calibri"/>
          <w:u w:val="single"/>
        </w:rPr>
        <w:t xml:space="preserve"> progressive</w:t>
      </w:r>
      <w:r w:rsidRPr="00BF1014">
        <w:rPr>
          <w:rFonts w:eastAsia="Calibri"/>
          <w:sz w:val="16"/>
        </w:rPr>
        <w:t xml:space="preserve"> and liberal </w:t>
      </w:r>
      <w:r w:rsidRPr="00BF1014">
        <w:rPr>
          <w:rFonts w:eastAsia="Calibri"/>
          <w:b/>
          <w:iCs/>
          <w:highlight w:val="cyan"/>
          <w:u w:val="single"/>
        </w:rPr>
        <w:t>reformist struggles</w:t>
      </w:r>
      <w:r w:rsidRPr="00BF1014">
        <w:rPr>
          <w:rFonts w:eastAsia="Calibri"/>
          <w:sz w:val="16"/>
        </w:rPr>
        <w:t xml:space="preserve"> over public policy, civil liberties, and law, and beneath the infrequent mobilizations of activity to defend against the next onslaught of racist, classist, ageist, and misogynist criminalization, </w:t>
      </w:r>
      <w:r w:rsidRPr="00BF1014">
        <w:rPr>
          <w:rFonts w:eastAsia="Calibri"/>
          <w:u w:val="single"/>
        </w:rPr>
        <w:t>there is</w:t>
      </w:r>
      <w:r w:rsidRPr="00BF1014">
        <w:rPr>
          <w:rFonts w:eastAsia="Calibri"/>
          <w:sz w:val="16"/>
        </w:rPr>
        <w:t xml:space="preserve"> </w:t>
      </w:r>
      <w:r w:rsidRPr="00BF1014">
        <w:rPr>
          <w:rFonts w:eastAsia="Calibri"/>
          <w:b/>
          <w:iCs/>
          <w:u w:val="single"/>
        </w:rPr>
        <w:t>an unspoken</w:t>
      </w:r>
      <w:r w:rsidRPr="00BF1014">
        <w:rPr>
          <w:rFonts w:eastAsia="Calibri"/>
          <w:b/>
          <w:iCs/>
          <w:sz w:val="12"/>
          <w:u w:val="single"/>
        </w:rPr>
        <w:t xml:space="preserve"> </w:t>
      </w:r>
      <w:r w:rsidRPr="00BF1014">
        <w:rPr>
          <w:rFonts w:eastAsia="Calibri"/>
          <w:b/>
          <w:iCs/>
          <w:u w:val="single"/>
        </w:rPr>
        <w:t>politics of assumption</w:t>
      </w:r>
      <w:r w:rsidRPr="00BF1014">
        <w:rPr>
          <w:rFonts w:eastAsia="Calibri"/>
          <w:sz w:val="16"/>
        </w:rPr>
        <w:t xml:space="preserve"> </w:t>
      </w:r>
      <w:r w:rsidRPr="00BF1014">
        <w:rPr>
          <w:rFonts w:eastAsia="Calibri"/>
          <w:highlight w:val="cyan"/>
          <w:u w:val="single"/>
        </w:rPr>
        <w:t>that takes for granted</w:t>
      </w:r>
      <w:r w:rsidRPr="00BF1014">
        <w:rPr>
          <w:rFonts w:eastAsia="Calibri"/>
          <w:u w:val="single"/>
        </w:rPr>
        <w:t xml:space="preserve"> the mystified </w:t>
      </w:r>
      <w:r w:rsidRPr="00BF1014">
        <w:rPr>
          <w:rFonts w:eastAsia="Calibri"/>
          <w:b/>
          <w:iCs/>
          <w:highlight w:val="cyan"/>
          <w:u w:val="single"/>
        </w:rPr>
        <w:t xml:space="preserve">permanence </w:t>
      </w:r>
      <w:r w:rsidRPr="00BF1014">
        <w:rPr>
          <w:rFonts w:eastAsia="Calibri"/>
          <w:b/>
          <w:iCs/>
          <w:u w:val="single"/>
        </w:rPr>
        <w:t>of domestic warfare</w:t>
      </w:r>
      <w:r w:rsidRPr="00BF1014">
        <w:rPr>
          <w:rFonts w:eastAsia="Calibri"/>
          <w:sz w:val="16"/>
        </w:rPr>
        <w:t xml:space="preserve"> </w:t>
      </w:r>
      <w:r w:rsidRPr="00BF1014">
        <w:rPr>
          <w:rFonts w:eastAsia="Calibri"/>
          <w:u w:val="single"/>
        </w:rPr>
        <w:t xml:space="preserve">as a </w:t>
      </w:r>
      <w:r w:rsidRPr="00BF1014">
        <w:rPr>
          <w:rFonts w:eastAsia="Calibri"/>
          <w:b/>
          <w:iCs/>
          <w:u w:val="single"/>
        </w:rPr>
        <w:t>constant production of targeted and massive suffering</w:t>
      </w:r>
      <w:r w:rsidRPr="00BF1014">
        <w:rPr>
          <w:rFonts w:eastAsia="Calibri"/>
          <w:sz w:val="16"/>
        </w:rPr>
        <w:t xml:space="preserve">, </w:t>
      </w:r>
      <w:r w:rsidRPr="00BF1014">
        <w:rPr>
          <w:rFonts w:eastAsia="Calibri"/>
          <w:u w:val="single"/>
        </w:rPr>
        <w:t>guided by the logic of normalized</w:t>
      </w:r>
      <w:r w:rsidRPr="00BF1014">
        <w:rPr>
          <w:rFonts w:eastAsia="Calibri"/>
          <w:sz w:val="12"/>
          <w:u w:val="single"/>
        </w:rPr>
        <w:t xml:space="preserve"> </w:t>
      </w:r>
      <w:r w:rsidRPr="00BF1014">
        <w:rPr>
          <w:rFonts w:eastAsia="Calibri"/>
          <w:u w:val="single"/>
        </w:rPr>
        <w:t>and mundane black, brown, and indigenous subjection to the expediencies and essential</w:t>
      </w:r>
      <w:r w:rsidRPr="00BF1014">
        <w:rPr>
          <w:rFonts w:eastAsia="Calibri"/>
          <w:sz w:val="12"/>
          <w:u w:val="single"/>
        </w:rPr>
        <w:t xml:space="preserve"> </w:t>
      </w:r>
      <w:r w:rsidRPr="00BF1014">
        <w:rPr>
          <w:rFonts w:eastAsia="Calibri"/>
          <w:u w:val="single"/>
        </w:rPr>
        <w:t>violence</w:t>
      </w:r>
      <w:r w:rsidRPr="00BF1014">
        <w:rPr>
          <w:rFonts w:eastAsia="Calibri"/>
          <w:sz w:val="16"/>
        </w:rPr>
        <w:t xml:space="preserve"> </w:t>
      </w:r>
      <w:r w:rsidRPr="00BF1014">
        <w:rPr>
          <w:rFonts w:eastAsia="Calibri"/>
          <w:u w:val="single"/>
        </w:rPr>
        <w:t>of the American (global) nation-building project.</w:t>
      </w:r>
      <w:r w:rsidRPr="00BF1014">
        <w:rPr>
          <w:rFonts w:eastAsia="Calibri"/>
          <w:sz w:val="16"/>
        </w:rPr>
        <w:t xml:space="preserve"> To put it differently: </w:t>
      </w:r>
      <w:r w:rsidRPr="00BF1014">
        <w:rPr>
          <w:rFonts w:eastAsia="Calibri"/>
          <w:u w:val="single"/>
        </w:rPr>
        <w:t>despite</w:t>
      </w:r>
      <w:r w:rsidRPr="00BF1014">
        <w:rPr>
          <w:rFonts w:eastAsia="Calibri"/>
          <w:sz w:val="12"/>
          <w:u w:val="single"/>
        </w:rPr>
        <w:t xml:space="preserve"> </w:t>
      </w:r>
      <w:r w:rsidRPr="00BF1014">
        <w:rPr>
          <w:rFonts w:eastAsia="Calibri"/>
          <w:u w:val="single"/>
        </w:rPr>
        <w:t>the unprecedented forms of imprisonment</w:t>
      </w:r>
      <w:r w:rsidRPr="00BF1014">
        <w:rPr>
          <w:rFonts w:eastAsia="Calibri"/>
          <w:sz w:val="16"/>
        </w:rPr>
        <w:t xml:space="preserve">, social and political repression, and violent policing that compose the mosaic of our historical time, </w:t>
      </w:r>
      <w:r w:rsidRPr="00BF1014">
        <w:rPr>
          <w:rFonts w:eastAsia="Calibri"/>
          <w:highlight w:val="cyan"/>
          <w:u w:val="single"/>
        </w:rPr>
        <w:t>the</w:t>
      </w:r>
      <w:r w:rsidRPr="00BF1014">
        <w:rPr>
          <w:rFonts w:eastAsia="Calibri"/>
          <w:sz w:val="16"/>
        </w:rPr>
        <w:t xml:space="preserve"> establishment </w:t>
      </w:r>
      <w:r w:rsidRPr="00BF1014">
        <w:rPr>
          <w:rFonts w:eastAsia="Calibri"/>
          <w:highlight w:val="cyan"/>
          <w:u w:val="single"/>
        </w:rPr>
        <w:t>left</w:t>
      </w:r>
      <w:r w:rsidRPr="00BF1014">
        <w:rPr>
          <w:rFonts w:eastAsia="Calibri"/>
          <w:sz w:val="16"/>
        </w:rPr>
        <w:t xml:space="preserve"> (within and perhaps beyond the USA) </w:t>
      </w:r>
      <w:r w:rsidRPr="00BF1014">
        <w:rPr>
          <w:rFonts w:eastAsia="Calibri"/>
          <w:u w:val="single"/>
        </w:rPr>
        <w:t xml:space="preserve">really </w:t>
      </w:r>
      <w:r w:rsidRPr="00BF1014">
        <w:rPr>
          <w:rFonts w:eastAsia="Calibri"/>
          <w:b/>
          <w:iCs/>
          <w:highlight w:val="cyan"/>
          <w:u w:val="single"/>
        </w:rPr>
        <w:t>does not care to envision,</w:t>
      </w:r>
      <w:r w:rsidRPr="00BF1014">
        <w:rPr>
          <w:rFonts w:eastAsia="Calibri"/>
          <w:b/>
          <w:iCs/>
          <w:u w:val="single"/>
        </w:rPr>
        <w:t xml:space="preserve"> much less politically prioritize</w:t>
      </w:r>
      <w:r w:rsidRPr="00BF1014">
        <w:rPr>
          <w:rFonts w:eastAsia="Calibri"/>
          <w:u w:val="single"/>
        </w:rPr>
        <w:t>, the</w:t>
      </w:r>
      <w:r w:rsidRPr="00BF1014">
        <w:rPr>
          <w:rFonts w:eastAsia="Calibri"/>
          <w:sz w:val="12"/>
          <w:u w:val="single"/>
        </w:rPr>
        <w:t xml:space="preserve"> </w:t>
      </w:r>
      <w:r w:rsidRPr="00BF1014">
        <w:rPr>
          <w:rFonts w:eastAsia="Calibri"/>
          <w:highlight w:val="cyan"/>
          <w:u w:val="single"/>
        </w:rPr>
        <w:t xml:space="preserve">abolition </w:t>
      </w:r>
      <w:r w:rsidRPr="00BF1014">
        <w:rPr>
          <w:rFonts w:eastAsia="Calibri"/>
          <w:u w:val="single"/>
        </w:rPr>
        <w:t>of US domestic warfare</w:t>
      </w:r>
      <w:r w:rsidRPr="00BF1014">
        <w:rPr>
          <w:rFonts w:eastAsia="Calibri"/>
          <w:sz w:val="16"/>
        </w:rPr>
        <w:t xml:space="preserve"> </w:t>
      </w:r>
      <w:r w:rsidRPr="00BF1014">
        <w:rPr>
          <w:rFonts w:eastAsia="Calibri"/>
          <w:u w:val="single"/>
        </w:rPr>
        <w:t>and its structuring white supremacist social logic as its most urgent task of the present and future</w:t>
      </w:r>
      <w:r w:rsidRPr="00BF1014">
        <w:rPr>
          <w:rFonts w:eastAsia="Calibri"/>
          <w:sz w:val="16"/>
        </w:rPr>
        <w:t xml:space="preserve">. </w:t>
      </w:r>
      <w:r w:rsidRPr="00BF1014">
        <w:rPr>
          <w:rFonts w:eastAsia="Calibri"/>
          <w:u w:val="single"/>
        </w:rPr>
        <w:t>The</w:t>
      </w:r>
      <w:r w:rsidRPr="00BF1014">
        <w:rPr>
          <w:rFonts w:eastAsia="Calibri"/>
          <w:sz w:val="16"/>
        </w:rPr>
        <w:t xml:space="preserve"> non-profit and NGO </w:t>
      </w:r>
      <w:r w:rsidRPr="00BF1014">
        <w:rPr>
          <w:rFonts w:eastAsia="Calibri"/>
          <w:u w:val="single"/>
        </w:rPr>
        <w:t>left</w:t>
      </w:r>
      <w:proofErr w:type="gramStart"/>
      <w:r w:rsidRPr="00BF1014">
        <w:rPr>
          <w:rFonts w:eastAsia="Calibri"/>
          <w:sz w:val="16"/>
        </w:rPr>
        <w:t xml:space="preserve">, in particular, </w:t>
      </w:r>
      <w:r w:rsidRPr="00BF1014">
        <w:rPr>
          <w:rFonts w:eastAsia="Calibri"/>
          <w:u w:val="single"/>
        </w:rPr>
        <w:t>seems</w:t>
      </w:r>
      <w:proofErr w:type="gramEnd"/>
      <w:r w:rsidRPr="00BF1014">
        <w:rPr>
          <w:rFonts w:eastAsia="Calibri"/>
          <w:u w:val="single"/>
        </w:rPr>
        <w:t xml:space="preserve"> content</w:t>
      </w:r>
      <w:r w:rsidRPr="00BF1014">
        <w:rPr>
          <w:rFonts w:eastAsia="Calibri"/>
          <w:sz w:val="12"/>
          <w:u w:val="single"/>
        </w:rPr>
        <w:t xml:space="preserve"> </w:t>
      </w:r>
      <w:r w:rsidRPr="00BF1014">
        <w:rPr>
          <w:rFonts w:eastAsia="Calibri"/>
          <w:u w:val="single"/>
        </w:rPr>
        <w:t>to engage in desperate</w:t>
      </w:r>
      <w:r w:rsidRPr="00BF1014">
        <w:rPr>
          <w:rFonts w:eastAsia="Calibri"/>
          <w:sz w:val="16"/>
        </w:rPr>
        <w:t xml:space="preserve"> (and usually well-intentioned) </w:t>
      </w:r>
      <w:r w:rsidRPr="00BF1014">
        <w:rPr>
          <w:rFonts w:eastAsia="Calibri"/>
          <w:highlight w:val="cyan"/>
          <w:u w:val="single"/>
        </w:rPr>
        <w:t xml:space="preserve">attempts to </w:t>
      </w:r>
      <w:r w:rsidRPr="00BF1014">
        <w:rPr>
          <w:rFonts w:eastAsia="Calibri"/>
          <w:b/>
          <w:iCs/>
          <w:highlight w:val="cyan"/>
          <w:u w:val="single"/>
        </w:rPr>
        <w:t>manage the casualties</w:t>
      </w:r>
      <w:r w:rsidRPr="00BF1014">
        <w:rPr>
          <w:rFonts w:eastAsia="Calibri"/>
          <w:sz w:val="16"/>
        </w:rPr>
        <w:t xml:space="preserve"> of domestic warfare, </w:t>
      </w:r>
      <w:r w:rsidRPr="00BF1014">
        <w:rPr>
          <w:rFonts w:eastAsia="Calibri"/>
          <w:b/>
          <w:iCs/>
          <w:highlight w:val="cyan"/>
          <w:u w:val="single"/>
        </w:rPr>
        <w:t xml:space="preserve">foregoing </w:t>
      </w:r>
      <w:r w:rsidRPr="00BF1014">
        <w:rPr>
          <w:rFonts w:eastAsia="Calibri"/>
          <w:b/>
          <w:iCs/>
          <w:u w:val="single"/>
        </w:rPr>
        <w:t xml:space="preserve">the urgency of </w:t>
      </w:r>
      <w:r w:rsidRPr="00BF1014">
        <w:rPr>
          <w:rFonts w:eastAsia="Calibri"/>
          <w:b/>
          <w:iCs/>
          <w:highlight w:val="cyan"/>
          <w:u w:val="single"/>
        </w:rPr>
        <w:t>an abolitionist praxis</w:t>
      </w:r>
      <w:r w:rsidRPr="00BF1014">
        <w:rPr>
          <w:rFonts w:eastAsia="Calibri"/>
          <w:u w:val="single"/>
        </w:rPr>
        <w:t xml:space="preserve"> that </w:t>
      </w:r>
      <w:r w:rsidRPr="00BF1014">
        <w:rPr>
          <w:rFonts w:eastAsia="Calibri"/>
          <w:b/>
          <w:iCs/>
          <w:u w:val="single"/>
        </w:rPr>
        <w:t>openly</w:t>
      </w:r>
      <w:r w:rsidRPr="00BF1014">
        <w:rPr>
          <w:rFonts w:eastAsia="Calibri"/>
          <w:u w:val="single"/>
        </w:rPr>
        <w:t>, critically,</w:t>
      </w:r>
      <w:r w:rsidRPr="00BF1014">
        <w:rPr>
          <w:rFonts w:eastAsia="Calibri"/>
          <w:sz w:val="12"/>
          <w:u w:val="single"/>
        </w:rPr>
        <w:t xml:space="preserve"> </w:t>
      </w:r>
      <w:r w:rsidRPr="00BF1014">
        <w:rPr>
          <w:rFonts w:eastAsia="Calibri"/>
          <w:b/>
          <w:iCs/>
          <w:u w:val="single"/>
        </w:rPr>
        <w:t>and radically addresses</w:t>
      </w:r>
      <w:r w:rsidRPr="00BF1014">
        <w:rPr>
          <w:rFonts w:eastAsia="Calibri"/>
          <w:u w:val="single"/>
        </w:rPr>
        <w:t xml:space="preserve"> the moral, cultural, and political premises of these wars</w:t>
      </w:r>
      <w:r w:rsidRPr="00BF1014">
        <w:rPr>
          <w:rFonts w:eastAsia="Calibri"/>
          <w:sz w:val="16"/>
        </w:rPr>
        <w:t>.</w:t>
      </w:r>
    </w:p>
    <w:p w14:paraId="3665D718" w14:textId="77777777" w:rsidR="00BF1014" w:rsidRPr="00BF1014" w:rsidRDefault="00BF1014" w:rsidP="00BF1014">
      <w:pPr>
        <w:spacing w:line="256" w:lineRule="auto"/>
        <w:rPr>
          <w:rFonts w:eastAsia="Calibri"/>
          <w:sz w:val="16"/>
        </w:rPr>
      </w:pPr>
      <w:r w:rsidRPr="00BF1014">
        <w:rPr>
          <w:rFonts w:eastAsia="Calibri"/>
          <w:sz w:val="16"/>
        </w:rPr>
        <w:t xml:space="preserve">In so many ways, the US progressive/left establishment is filling the void created by what Ruth Wilson Gilmore has called the violent ‘abandonments’ of the state, which forfeits and </w:t>
      </w:r>
      <w:proofErr w:type="spellStart"/>
      <w:r w:rsidRPr="00BF1014">
        <w:rPr>
          <w:rFonts w:eastAsia="Calibri"/>
          <w:sz w:val="16"/>
        </w:rPr>
        <w:t>im</w:t>
      </w:r>
      <w:proofErr w:type="spellEnd"/>
      <w:r w:rsidRPr="00BF1014">
        <w:rPr>
          <w:rFonts w:eastAsia="Calibri"/>
          <w:sz w:val="16"/>
        </w:rPr>
        <w:t xml:space="preserve"> </w:t>
      </w:r>
      <w:proofErr w:type="spellStart"/>
      <w:r w:rsidRPr="00BF1014">
        <w:rPr>
          <w:rFonts w:eastAsia="Calibri"/>
          <w:sz w:val="16"/>
        </w:rPr>
        <w:t>plodes</w:t>
      </w:r>
      <w:proofErr w:type="spellEnd"/>
      <w:r w:rsidRPr="00BF1014">
        <w:rPr>
          <w:rFonts w:eastAsia="Calibri"/>
          <w:sz w:val="16"/>
        </w:rPr>
        <w:t xml:space="preserve"> its own social welfare capacities (which were already insufficient at best) while transforming and (productively) ex </w:t>
      </w:r>
      <w:proofErr w:type="spellStart"/>
      <w:r w:rsidRPr="00BF1014">
        <w:rPr>
          <w:rFonts w:eastAsia="Calibri"/>
          <w:sz w:val="16"/>
        </w:rPr>
        <w:t>ploding</w:t>
      </w:r>
      <w:proofErr w:type="spellEnd"/>
      <w:r w:rsidRPr="00BF1014">
        <w:rPr>
          <w:rFonts w:eastAsia="Calibri"/>
          <w:sz w:val="16"/>
        </w:rPr>
        <w:t xml:space="preserve"> its domestic warmaking functionalities – which Gilmore (2007b: 44–5) says are guided by a ‘frightening willingness to engage in human sacrifice’. Yet, at the same time that the state has been openly galvanizing itself to declare and wage violent struggle against strategically targeted local populations, </w:t>
      </w:r>
      <w:r w:rsidRPr="00BF1014">
        <w:rPr>
          <w:rFonts w:eastAsia="Calibri"/>
          <w:highlight w:val="cyan"/>
          <w:u w:val="single"/>
        </w:rPr>
        <w:t>the</w:t>
      </w:r>
      <w:r w:rsidRPr="00BF1014">
        <w:rPr>
          <w:rFonts w:eastAsia="Calibri"/>
          <w:sz w:val="16"/>
        </w:rPr>
        <w:t xml:space="preserve"> establishment </w:t>
      </w:r>
      <w:r w:rsidRPr="00BF1014">
        <w:rPr>
          <w:rFonts w:eastAsia="Calibri"/>
          <w:highlight w:val="cyan"/>
          <w:u w:val="single"/>
        </w:rPr>
        <w:t xml:space="preserve">left remains </w:t>
      </w:r>
      <w:r w:rsidRPr="00BF1014">
        <w:rPr>
          <w:rFonts w:eastAsia="Calibri"/>
          <w:b/>
          <w:iCs/>
          <w:u w:val="single"/>
        </w:rPr>
        <w:t xml:space="preserve">relatively </w:t>
      </w:r>
      <w:r w:rsidRPr="00BF1014">
        <w:rPr>
          <w:rFonts w:eastAsia="Calibri"/>
          <w:b/>
          <w:iCs/>
          <w:highlight w:val="cyan"/>
          <w:u w:val="single"/>
        </w:rPr>
        <w:t>unwilling</w:t>
      </w:r>
      <w:r w:rsidRPr="00BF1014">
        <w:rPr>
          <w:rFonts w:eastAsia="Calibri"/>
          <w:b/>
          <w:iCs/>
          <w:u w:val="single"/>
        </w:rPr>
        <w:t xml:space="preserve"> and therefore institutionally unable</w:t>
      </w:r>
      <w:r w:rsidRPr="00BF1014">
        <w:rPr>
          <w:rFonts w:eastAsia="Calibri"/>
          <w:u w:val="single"/>
        </w:rPr>
        <w:t xml:space="preserve"> </w:t>
      </w:r>
      <w:r w:rsidRPr="00BF1014">
        <w:rPr>
          <w:rFonts w:eastAsia="Calibri"/>
          <w:highlight w:val="cyan"/>
          <w:u w:val="single"/>
        </w:rPr>
        <w:t>to address</w:t>
      </w:r>
      <w:r w:rsidRPr="00BF1014">
        <w:rPr>
          <w:rFonts w:eastAsia="Calibri"/>
          <w:sz w:val="12"/>
          <w:u w:val="single"/>
        </w:rPr>
        <w:t xml:space="preserve"> </w:t>
      </w:r>
      <w:r w:rsidRPr="00BF1014">
        <w:rPr>
          <w:rFonts w:eastAsia="Calibri"/>
          <w:u w:val="single"/>
        </w:rPr>
        <w:t>the questions of social survival, grass roots mobilization, radical social justice, and social</w:t>
      </w:r>
      <w:r w:rsidRPr="00BF1014">
        <w:rPr>
          <w:rFonts w:eastAsia="Calibri"/>
          <w:sz w:val="12"/>
        </w:rPr>
        <w:t xml:space="preserve"> </w:t>
      </w:r>
      <w:r w:rsidRPr="00BF1014">
        <w:rPr>
          <w:rFonts w:eastAsia="Calibri"/>
          <w:u w:val="single"/>
        </w:rPr>
        <w:t xml:space="preserve">transformation on the </w:t>
      </w:r>
      <w:r w:rsidRPr="00BF1014">
        <w:rPr>
          <w:rFonts w:eastAsia="Calibri"/>
          <w:highlight w:val="cyan"/>
          <w:u w:val="single"/>
        </w:rPr>
        <w:t xml:space="preserve">concrete </w:t>
      </w:r>
      <w:r w:rsidRPr="00BF1014">
        <w:rPr>
          <w:rFonts w:eastAsia="Calibri"/>
          <w:u w:val="single"/>
        </w:rPr>
        <w:t xml:space="preserve">and everyday </w:t>
      </w:r>
      <w:r w:rsidRPr="00BF1014">
        <w:rPr>
          <w:rFonts w:eastAsia="Calibri"/>
          <w:highlight w:val="cyan"/>
          <w:u w:val="single"/>
        </w:rPr>
        <w:t xml:space="preserve">terms </w:t>
      </w:r>
      <w:r w:rsidRPr="00BF1014">
        <w:rPr>
          <w:rFonts w:eastAsia="Calibri"/>
          <w:u w:val="single"/>
        </w:rPr>
        <w:t>of the very domestic war(s) that the</w:t>
      </w:r>
      <w:r w:rsidRPr="00BF1014">
        <w:rPr>
          <w:rFonts w:eastAsia="Calibri"/>
          <w:sz w:val="12"/>
        </w:rPr>
        <w:t xml:space="preserve"> </w:t>
      </w:r>
      <w:r w:rsidRPr="00BF1014">
        <w:rPr>
          <w:rFonts w:eastAsia="Calibri"/>
          <w:u w:val="single"/>
        </w:rPr>
        <w:t>state has so openly and repeatedly declared</w:t>
      </w:r>
      <w:r w:rsidRPr="00BF1014">
        <w:rPr>
          <w:rFonts w:eastAsia="Calibri"/>
          <w:sz w:val="16"/>
        </w:rPr>
        <w:t xml:space="preserve"> as the premises of its own coherence. Given that domestic warfare composes both the common narrative language and concrete material production of the state, the question remains as to why the establishment left has not understood this statecraft as the state of emergency that the condition so openly, institutionally encompasses (war!). Perhaps it is because critical intellectuals, scholar activists, and progressive organizers are underestimating the skill and reach of the state as a pedagogical (teaching) apparatus, that they have generally undertheorized how the state so skillfully generates (and often politically accommodates) sanctioned spaces of political contradiction that engulf ‘dissent’ and counter-state, antiracist, and antiviolence organizing. Italian political prisoner Antonio Gramsci’s thoughts on the formation of the contemporary pedagogical state are instructive here:</w:t>
      </w:r>
    </w:p>
    <w:p w14:paraId="7BF97D98" w14:textId="77777777" w:rsidR="00BF1014" w:rsidRPr="00BF1014" w:rsidRDefault="00BF1014" w:rsidP="00BF1014">
      <w:pPr>
        <w:spacing w:line="256" w:lineRule="auto"/>
        <w:rPr>
          <w:rFonts w:eastAsia="Calibri"/>
          <w:sz w:val="16"/>
          <w:szCs w:val="16"/>
        </w:rPr>
      </w:pPr>
      <w:r w:rsidRPr="00BF1014">
        <w:rPr>
          <w:rFonts w:eastAsia="Calibri"/>
          <w:sz w:val="16"/>
          <w:szCs w:val="16"/>
        </w:rPr>
        <w:t>The State does have and request consent, but it also ‘educates’ this consent, by means of the political and syndical associations; these, however, are private organisms, left to the private initiative of the ruling class. (Gramsci 1995: 259).</w:t>
      </w:r>
    </w:p>
    <w:p w14:paraId="2D54342B" w14:textId="77777777" w:rsidR="00BF1014" w:rsidRPr="00BF1014" w:rsidRDefault="00BF1014" w:rsidP="00BF1014">
      <w:pPr>
        <w:spacing w:line="256" w:lineRule="auto"/>
        <w:rPr>
          <w:rFonts w:eastAsia="Calibri"/>
          <w:sz w:val="16"/>
          <w:szCs w:val="16"/>
        </w:rPr>
      </w:pPr>
      <w:r w:rsidRPr="00BF1014">
        <w:rPr>
          <w:rFonts w:eastAsia="Calibri"/>
          <w:sz w:val="16"/>
          <w:szCs w:val="16"/>
        </w:rPr>
        <w:t xml:space="preserve">Although Gramsci was writing in the 1920s, he had already identified the institutional symbiosis that would eventually produce the non-profit industrial complex. The historical record of the last three decades shows that liberal foundations such as </w:t>
      </w:r>
      <w:proofErr w:type="gramStart"/>
      <w:r w:rsidRPr="00BF1014">
        <w:rPr>
          <w:rFonts w:eastAsia="Calibri"/>
          <w:sz w:val="16"/>
          <w:szCs w:val="16"/>
        </w:rPr>
        <w:t>the Ford</w:t>
      </w:r>
      <w:proofErr w:type="gramEnd"/>
      <w:r w:rsidRPr="00BF1014">
        <w:rPr>
          <w:rFonts w:eastAsia="Calibri"/>
          <w:sz w:val="16"/>
          <w:szCs w:val="16"/>
        </w:rPr>
        <w:t xml:space="preserve">, Mellon, Rockefeller, Soros and other financial entities have become politically central to ‘the private initiative of the ruling </w:t>
      </w:r>
      <w:proofErr w:type="spellStart"/>
      <w:r w:rsidRPr="00BF1014">
        <w:rPr>
          <w:rFonts w:eastAsia="Calibri"/>
          <w:sz w:val="16"/>
          <w:szCs w:val="16"/>
        </w:rPr>
        <w:t>class’</w:t>
      </w:r>
      <w:proofErr w:type="spellEnd"/>
      <w:r w:rsidRPr="00BF1014">
        <w:rPr>
          <w:rFonts w:eastAsia="Calibri"/>
          <w:sz w:val="16"/>
          <w:szCs w:val="16"/>
        </w:rPr>
        <w:t xml:space="preserve"> and have in fact funded a breath-taking number of organizations, grass roots campaigns, and progressive political interests. The questions I wish to insert here, however, are whether the financially enabling gestures of foundations </w:t>
      </w:r>
      <w:proofErr w:type="gramStart"/>
      <w:r w:rsidRPr="00BF1014">
        <w:rPr>
          <w:rFonts w:eastAsia="Calibri"/>
          <w:sz w:val="16"/>
          <w:szCs w:val="16"/>
        </w:rPr>
        <w:t>also</w:t>
      </w:r>
      <w:proofErr w:type="gramEnd"/>
    </w:p>
    <w:p w14:paraId="12622A85" w14:textId="77777777" w:rsidR="00BF1014" w:rsidRPr="00BF1014" w:rsidRDefault="00BF1014" w:rsidP="00BF1014">
      <w:pPr>
        <w:spacing w:line="256" w:lineRule="auto"/>
        <w:rPr>
          <w:rFonts w:eastAsia="Calibri"/>
          <w:sz w:val="16"/>
          <w:szCs w:val="16"/>
        </w:rPr>
      </w:pPr>
      <w:r w:rsidRPr="00BF1014">
        <w:rPr>
          <w:rFonts w:eastAsia="Calibri"/>
          <w:sz w:val="16"/>
          <w:szCs w:val="16"/>
        </w:rPr>
        <w:t>1) exert a politically disciplinary or repressive force on contemporary social movements and community-based organizations, while</w:t>
      </w:r>
    </w:p>
    <w:p w14:paraId="5B05DC13" w14:textId="77777777" w:rsidR="00BF1014" w:rsidRPr="00BF1014" w:rsidRDefault="00BF1014" w:rsidP="00BF1014">
      <w:pPr>
        <w:spacing w:line="256" w:lineRule="auto"/>
        <w:rPr>
          <w:rFonts w:eastAsia="Calibri"/>
          <w:sz w:val="16"/>
          <w:szCs w:val="16"/>
        </w:rPr>
      </w:pPr>
      <w:r w:rsidRPr="00BF1014">
        <w:rPr>
          <w:rFonts w:eastAsia="Calibri"/>
          <w:sz w:val="16"/>
          <w:szCs w:val="16"/>
        </w:rPr>
        <w:t>2) nurturing an ideological and structural allegiance to the state that preempts a more creative, radical, abolitionist politics.</w:t>
      </w:r>
    </w:p>
    <w:p w14:paraId="0AD8A1BE" w14:textId="77777777" w:rsidR="00BF1014" w:rsidRPr="00BF1014" w:rsidRDefault="00BF1014" w:rsidP="00BF1014">
      <w:pPr>
        <w:spacing w:line="256" w:lineRule="auto"/>
        <w:rPr>
          <w:rFonts w:eastAsia="Calibri"/>
          <w:sz w:val="16"/>
          <w:szCs w:val="16"/>
        </w:rPr>
      </w:pPr>
      <w:r w:rsidRPr="00BF1014">
        <w:rPr>
          <w:rFonts w:eastAsia="Calibri"/>
          <w:sz w:val="16"/>
          <w:szCs w:val="16"/>
        </w:rPr>
        <w:t xml:space="preserve">Several social movement scholars have argued that the ‘channeling mechanisms’ of the non-profit industrial complex ‘may now far outweigh the effect of direct social control by states in explaining the … orthodox tactics, and moderate goals of much collective action in modern America’ (McCarthy et al. 1991: 48). The non-profit apparatus and its symbiotic relationship to the state amount to a sophisticated technology of political repression and social control, accompanying and facilitating the ideological and institutional mobilizations of a domestic war waging state. Avowedly progressive, radical, leftist, and even some misnamed ‘revolutionary’ groups find it opportune to assimilate into this state-sanctioned organizational paradigm, as it simultaneously allows them to establish a relatively stable financial and operational infrastructure while avoiding the transience, messiness, and possible legal complication of working under decentralized, informal, or even ‘underground’ auspices. Thus, the </w:t>
      </w:r>
      <w:proofErr w:type="gramStart"/>
      <w:r w:rsidRPr="00BF1014">
        <w:rPr>
          <w:rFonts w:eastAsia="Calibri"/>
          <w:sz w:val="16"/>
          <w:szCs w:val="16"/>
        </w:rPr>
        <w:t>aforementioned authors</w:t>
      </w:r>
      <w:proofErr w:type="gramEnd"/>
      <w:r w:rsidRPr="00BF1014">
        <w:rPr>
          <w:rFonts w:eastAsia="Calibri"/>
          <w:sz w:val="16"/>
          <w:szCs w:val="16"/>
        </w:rPr>
        <w:t xml:space="preserve"> suggest that the emergence of the state-proctored non-profit industry ‘suggests an historical movement away from direct, cruder forms [of state repression], toward more subtle forms of state social control of social movements’ (McCarthy et al. 1991).</w:t>
      </w:r>
    </w:p>
    <w:p w14:paraId="33C1AB86" w14:textId="77777777" w:rsidR="00BF1014" w:rsidRPr="00BF1014" w:rsidRDefault="00BF1014" w:rsidP="00BF1014">
      <w:pPr>
        <w:spacing w:line="256" w:lineRule="auto"/>
        <w:rPr>
          <w:rFonts w:eastAsia="Calibri"/>
          <w:sz w:val="16"/>
        </w:rPr>
      </w:pPr>
      <w:r w:rsidRPr="00BF1014">
        <w:rPr>
          <w:rFonts w:eastAsia="Calibri"/>
          <w:u w:val="single"/>
        </w:rPr>
        <w:t xml:space="preserve">The regularity with which </w:t>
      </w:r>
      <w:r w:rsidRPr="00BF1014">
        <w:rPr>
          <w:rFonts w:eastAsia="Calibri"/>
          <w:highlight w:val="cyan"/>
          <w:u w:val="single"/>
        </w:rPr>
        <w:t>progressive organizations</w:t>
      </w:r>
      <w:r w:rsidRPr="00BF1014">
        <w:rPr>
          <w:rFonts w:eastAsia="Calibri"/>
          <w:sz w:val="16"/>
          <w:highlight w:val="cyan"/>
        </w:rPr>
        <w:t xml:space="preserve"> </w:t>
      </w:r>
      <w:r w:rsidRPr="00BF1014">
        <w:rPr>
          <w:rFonts w:eastAsia="Calibri"/>
          <w:b/>
          <w:iCs/>
          <w:highlight w:val="cyan"/>
          <w:u w:val="single"/>
        </w:rPr>
        <w:t>immediately forfeit</w:t>
      </w:r>
      <w:r w:rsidRPr="00BF1014">
        <w:rPr>
          <w:rFonts w:eastAsia="Calibri"/>
          <w:sz w:val="16"/>
        </w:rPr>
        <w:t xml:space="preserve"> the crucial political and conceptual possibilities of </w:t>
      </w:r>
      <w:r w:rsidRPr="00BF1014">
        <w:rPr>
          <w:rFonts w:eastAsia="Calibri"/>
          <w:b/>
          <w:iCs/>
          <w:highlight w:val="cyan"/>
          <w:u w:val="single"/>
        </w:rPr>
        <w:t>abolishing</w:t>
      </w:r>
      <w:r w:rsidRPr="00BF1014">
        <w:rPr>
          <w:rFonts w:eastAsia="Calibri"/>
          <w:highlight w:val="cyan"/>
          <w:u w:val="single"/>
        </w:rPr>
        <w:t xml:space="preserve"> </w:t>
      </w:r>
      <w:r w:rsidRPr="00BF1014">
        <w:rPr>
          <w:rFonts w:eastAsia="Calibri"/>
          <w:u w:val="single"/>
        </w:rPr>
        <w:t xml:space="preserve">domestic warfare </w:t>
      </w:r>
      <w:r w:rsidRPr="00BF1014">
        <w:rPr>
          <w:rFonts w:eastAsia="Calibri"/>
          <w:b/>
          <w:iCs/>
          <w:highlight w:val="cyan"/>
          <w:u w:val="single"/>
        </w:rPr>
        <w:t xml:space="preserve">is a direct reflection </w:t>
      </w:r>
      <w:r w:rsidRPr="00BF1014">
        <w:rPr>
          <w:rFonts w:eastAsia="Calibri"/>
          <w:b/>
          <w:iCs/>
          <w:u w:val="single"/>
        </w:rPr>
        <w:t xml:space="preserve">of the extent to which domestic war has been fashioned into </w:t>
      </w:r>
      <w:r w:rsidRPr="00BF1014">
        <w:rPr>
          <w:rFonts w:eastAsia="Calibri"/>
          <w:b/>
          <w:iCs/>
          <w:highlight w:val="cyan"/>
          <w:u w:val="single"/>
        </w:rPr>
        <w:t xml:space="preserve">the </w:t>
      </w:r>
      <w:proofErr w:type="gramStart"/>
      <w:r w:rsidRPr="00BF1014">
        <w:rPr>
          <w:rFonts w:eastAsia="Calibri"/>
          <w:b/>
          <w:iCs/>
          <w:highlight w:val="cyan"/>
          <w:u w:val="single"/>
        </w:rPr>
        <w:t>everyday, ‘</w:t>
      </w:r>
      <w:proofErr w:type="gramEnd"/>
      <w:r w:rsidRPr="00BF1014">
        <w:rPr>
          <w:rFonts w:eastAsia="Calibri"/>
          <w:b/>
          <w:iCs/>
          <w:highlight w:val="cyan"/>
          <w:u w:val="single"/>
        </w:rPr>
        <w:t>normal’</w:t>
      </w:r>
      <w:r w:rsidRPr="00BF1014">
        <w:rPr>
          <w:rFonts w:eastAsia="Calibri"/>
          <w:sz w:val="16"/>
          <w:szCs w:val="16"/>
        </w:rPr>
        <w:t xml:space="preserve"> reality</w:t>
      </w:r>
      <w:r w:rsidRPr="00BF1014">
        <w:rPr>
          <w:rFonts w:eastAsia="Calibri"/>
          <w:sz w:val="12"/>
          <w:u w:val="single"/>
        </w:rPr>
        <w:t xml:space="preserve"> </w:t>
      </w:r>
      <w:r w:rsidRPr="00BF1014">
        <w:rPr>
          <w:rFonts w:eastAsia="Calibri"/>
          <w:sz w:val="16"/>
        </w:rPr>
        <w:t>of the state. By extension, the non-profit industrial complex, which is fundamentally guided by the logic of being state-sanctioned (and often state-funded), also reflects this common reality: the operative assumptions of domestic warfare are taken for granted because they form and inform the popular consensus.</w:t>
      </w:r>
    </w:p>
    <w:p w14:paraId="27DE01AF" w14:textId="77777777" w:rsidR="00BF1014" w:rsidRPr="00BF1014" w:rsidRDefault="00BF1014" w:rsidP="00BF1014">
      <w:pPr>
        <w:spacing w:line="256" w:lineRule="auto"/>
        <w:rPr>
          <w:rFonts w:eastAsia="Calibri"/>
          <w:sz w:val="16"/>
        </w:rPr>
      </w:pPr>
      <w:r w:rsidRPr="00BF1014">
        <w:rPr>
          <w:rFonts w:eastAsia="Calibri"/>
          <w:u w:val="single"/>
        </w:rPr>
        <w:t xml:space="preserve">Our historical moment suggests the </w:t>
      </w:r>
      <w:r w:rsidRPr="00BF1014">
        <w:rPr>
          <w:rFonts w:eastAsia="Calibri"/>
          <w:highlight w:val="cyan"/>
          <w:u w:val="single"/>
        </w:rPr>
        <w:t>need for</w:t>
      </w:r>
      <w:r w:rsidRPr="00BF1014">
        <w:rPr>
          <w:rFonts w:eastAsia="Calibri"/>
          <w:u w:val="single"/>
        </w:rPr>
        <w:t xml:space="preserve"> a </w:t>
      </w:r>
      <w:r w:rsidRPr="00BF1014">
        <w:rPr>
          <w:rFonts w:eastAsia="Calibri"/>
          <w:sz w:val="16"/>
          <w:szCs w:val="16"/>
        </w:rPr>
        <w:t xml:space="preserve">principled </w:t>
      </w:r>
      <w:r w:rsidRPr="00BF1014">
        <w:rPr>
          <w:rFonts w:eastAsia="Calibri"/>
          <w:b/>
          <w:iCs/>
          <w:u w:val="single"/>
        </w:rPr>
        <w:t xml:space="preserve">political </w:t>
      </w:r>
      <w:r w:rsidRPr="00BF1014">
        <w:rPr>
          <w:rFonts w:eastAsia="Calibri"/>
          <w:b/>
          <w:iCs/>
          <w:highlight w:val="cyan"/>
          <w:u w:val="single"/>
        </w:rPr>
        <w:t>rupturing</w:t>
      </w:r>
      <w:r w:rsidRPr="00BF1014">
        <w:rPr>
          <w:rFonts w:eastAsia="Calibri"/>
          <w:highlight w:val="cyan"/>
          <w:u w:val="single"/>
        </w:rPr>
        <w:t xml:space="preserve"> of</w:t>
      </w:r>
      <w:r w:rsidRPr="00BF1014">
        <w:rPr>
          <w:rFonts w:eastAsia="Calibri"/>
          <w:u w:val="single"/>
        </w:rPr>
        <w:t xml:space="preserve"> existing</w:t>
      </w:r>
      <w:r w:rsidRPr="00BF1014">
        <w:rPr>
          <w:rFonts w:eastAsia="Calibri"/>
          <w:sz w:val="12"/>
        </w:rPr>
        <w:t xml:space="preserve"> </w:t>
      </w:r>
      <w:r w:rsidRPr="00BF1014">
        <w:rPr>
          <w:rFonts w:eastAsia="Calibri"/>
          <w:sz w:val="16"/>
          <w:szCs w:val="16"/>
        </w:rPr>
        <w:t>techniques and</w:t>
      </w:r>
      <w:r w:rsidRPr="00BF1014">
        <w:rPr>
          <w:rFonts w:eastAsia="Calibri"/>
          <w:u w:val="single"/>
        </w:rPr>
        <w:t xml:space="preserve"> </w:t>
      </w:r>
      <w:r w:rsidRPr="00BF1014">
        <w:rPr>
          <w:rFonts w:eastAsia="Calibri"/>
          <w:highlight w:val="cyan"/>
          <w:u w:val="single"/>
        </w:rPr>
        <w:t>strategies that</w:t>
      </w:r>
      <w:r w:rsidRPr="00BF1014">
        <w:rPr>
          <w:rFonts w:eastAsia="Calibri"/>
          <w:u w:val="single"/>
        </w:rPr>
        <w:t xml:space="preserve"> fetishize and </w:t>
      </w:r>
      <w:r w:rsidRPr="00BF1014">
        <w:rPr>
          <w:rFonts w:eastAsia="Calibri"/>
          <w:b/>
          <w:iCs/>
          <w:highlight w:val="cyan"/>
          <w:u w:val="single"/>
        </w:rPr>
        <w:t>fixate</w:t>
      </w:r>
      <w:r w:rsidRPr="00BF1014">
        <w:rPr>
          <w:rFonts w:eastAsia="Calibri"/>
          <w:highlight w:val="cyan"/>
          <w:u w:val="single"/>
        </w:rPr>
        <w:t xml:space="preserve"> on</w:t>
      </w:r>
      <w:r w:rsidRPr="00BF1014">
        <w:rPr>
          <w:rFonts w:eastAsia="Calibri"/>
          <w:sz w:val="16"/>
        </w:rPr>
        <w:t xml:space="preserve"> the </w:t>
      </w:r>
      <w:r w:rsidRPr="00BF1014">
        <w:rPr>
          <w:rFonts w:eastAsia="Calibri"/>
          <w:b/>
          <w:iCs/>
          <w:sz w:val="32"/>
          <w:szCs w:val="32"/>
          <w:highlight w:val="cyan"/>
          <w:u w:val="single"/>
        </w:rPr>
        <w:t>negotiation</w:t>
      </w:r>
      <w:r w:rsidRPr="00BF1014">
        <w:rPr>
          <w:rFonts w:eastAsia="Calibri"/>
          <w:sz w:val="16"/>
        </w:rPr>
        <w:t xml:space="preserve">, massaging, and </w:t>
      </w:r>
      <w:r w:rsidRPr="00BF1014">
        <w:rPr>
          <w:rFonts w:eastAsia="Calibri"/>
          <w:b/>
          <w:iCs/>
          <w:sz w:val="28"/>
          <w:szCs w:val="28"/>
          <w:highlight w:val="cyan"/>
          <w:u w:val="single"/>
        </w:rPr>
        <w:t>management</w:t>
      </w:r>
      <w:r w:rsidRPr="00BF1014">
        <w:rPr>
          <w:rFonts w:eastAsia="Calibri"/>
          <w:sz w:val="15"/>
          <w:szCs w:val="28"/>
          <w:u w:val="single"/>
        </w:rPr>
        <w:t xml:space="preserve"> </w:t>
      </w:r>
      <w:r w:rsidRPr="00BF1014">
        <w:rPr>
          <w:rFonts w:eastAsia="Calibri"/>
          <w:sz w:val="16"/>
          <w:szCs w:val="16"/>
        </w:rPr>
        <w:t>of the worst outcomes</w:t>
      </w:r>
      <w:r w:rsidRPr="00BF1014">
        <w:rPr>
          <w:rFonts w:eastAsia="Calibri"/>
          <w:u w:val="single"/>
        </w:rPr>
        <w:t xml:space="preserve"> of domestic warfare.</w:t>
      </w:r>
      <w:r w:rsidRPr="00BF1014">
        <w:rPr>
          <w:rFonts w:eastAsia="Calibri"/>
          <w:sz w:val="16"/>
        </w:rPr>
        <w:t xml:space="preserve"> </w:t>
      </w:r>
      <w:r w:rsidRPr="00BF1014">
        <w:rPr>
          <w:rFonts w:eastAsia="Calibri"/>
          <w:sz w:val="16"/>
          <w:szCs w:val="16"/>
        </w:rPr>
        <w:t>One political move long overdue is toward grass roots pedagogies of radical dis-identification with the state, in the trajectory of an anti-nationalism or anti-patriotism, that reorients a progressive identification with the creative possibilities of insurgency</w:t>
      </w:r>
      <w:r w:rsidRPr="00BF1014">
        <w:rPr>
          <w:rFonts w:eastAsia="Calibri"/>
          <w:sz w:val="16"/>
        </w:rPr>
        <w:t xml:space="preserve"> (this is to consider ‘insurgency’ as a politics that pushes beyond the defensive maneuvering of ‘resistance’). </w:t>
      </w:r>
      <w:r w:rsidRPr="00BF1014">
        <w:rPr>
          <w:rFonts w:eastAsia="Calibri"/>
          <w:u w:val="single"/>
        </w:rPr>
        <w:t>While</w:t>
      </w:r>
      <w:r w:rsidRPr="00BF1014">
        <w:rPr>
          <w:rFonts w:eastAsia="Calibri"/>
          <w:sz w:val="16"/>
        </w:rPr>
        <w:t xml:space="preserve"> there are rare </w:t>
      </w:r>
      <w:r w:rsidRPr="00BF1014">
        <w:rPr>
          <w:rFonts w:eastAsia="Calibri"/>
          <w:u w:val="single"/>
        </w:rPr>
        <w:t>groups in existence that offer this kind of nourishing political space</w:t>
      </w:r>
      <w:r w:rsidRPr="00BF1014">
        <w:rPr>
          <w:rFonts w:eastAsia="Calibri"/>
          <w:sz w:val="16"/>
        </w:rPr>
        <w:t xml:space="preserve"> (from the L.A.-based Youth Justice Coalition to the national organization INCITE! Women of Color Against Violence), </w:t>
      </w:r>
      <w:r w:rsidRPr="00BF1014">
        <w:rPr>
          <w:rFonts w:eastAsia="Calibri"/>
          <w:u w:val="single"/>
        </w:rPr>
        <w:t>they are</w:t>
      </w:r>
      <w:r w:rsidRPr="00BF1014">
        <w:rPr>
          <w:rFonts w:eastAsia="Calibri"/>
          <w:sz w:val="16"/>
        </w:rPr>
        <w:t xml:space="preserve"> often </w:t>
      </w:r>
      <w:r w:rsidRPr="00BF1014">
        <w:rPr>
          <w:rFonts w:eastAsia="Calibri"/>
          <w:u w:val="single"/>
        </w:rPr>
        <w:t xml:space="preserve">forced to </w:t>
      </w:r>
      <w:r w:rsidRPr="00BF1014">
        <w:rPr>
          <w:rFonts w:eastAsia="Calibri"/>
          <w:b/>
          <w:iCs/>
          <w:highlight w:val="cyan"/>
          <w:u w:val="single"/>
        </w:rPr>
        <w:t xml:space="preserve">expend </w:t>
      </w:r>
      <w:r w:rsidRPr="00BF1014">
        <w:rPr>
          <w:rFonts w:eastAsia="Calibri"/>
          <w:b/>
          <w:iCs/>
          <w:sz w:val="28"/>
          <w:szCs w:val="28"/>
          <w:highlight w:val="cyan"/>
          <w:u w:val="single"/>
        </w:rPr>
        <w:t>far too much energy</w:t>
      </w:r>
      <w:r w:rsidRPr="00BF1014">
        <w:rPr>
          <w:rFonts w:eastAsia="Calibri"/>
          <w:b/>
          <w:sz w:val="28"/>
          <w:szCs w:val="28"/>
          <w:u w:val="single"/>
        </w:rPr>
        <w:t xml:space="preserve"> </w:t>
      </w:r>
      <w:r w:rsidRPr="00BF1014">
        <w:rPr>
          <w:rFonts w:eastAsia="Calibri"/>
          <w:u w:val="single"/>
        </w:rPr>
        <w:t>challenging both</w:t>
      </w:r>
      <w:r w:rsidRPr="00BF1014">
        <w:rPr>
          <w:rFonts w:eastAsia="Calibri"/>
        </w:rPr>
        <w:t xml:space="preserve"> </w:t>
      </w:r>
      <w:r w:rsidRPr="00BF1014">
        <w:rPr>
          <w:rFonts w:eastAsia="Calibri"/>
          <w:u w:val="single"/>
        </w:rPr>
        <w:t xml:space="preserve">the </w:t>
      </w:r>
      <w:r w:rsidRPr="00BF1014">
        <w:rPr>
          <w:rFonts w:eastAsia="Calibri"/>
          <w:b/>
          <w:iCs/>
          <w:u w:val="single"/>
        </w:rPr>
        <w:t>parochialisms</w:t>
      </w:r>
      <w:r w:rsidRPr="00BF1014">
        <w:rPr>
          <w:rFonts w:eastAsia="Calibri"/>
          <w:sz w:val="16"/>
        </w:rPr>
        <w:t xml:space="preserve"> of the hegemonic non-profit apparatus </w:t>
      </w:r>
      <w:r w:rsidRPr="00BF1014">
        <w:rPr>
          <w:rFonts w:eastAsia="Calibri"/>
          <w:u w:val="single"/>
        </w:rPr>
        <w:t>and</w:t>
      </w:r>
      <w:r w:rsidRPr="00BF1014">
        <w:rPr>
          <w:rFonts w:eastAsia="Calibri"/>
          <w:sz w:val="16"/>
        </w:rPr>
        <w:t xml:space="preserve"> the </w:t>
      </w:r>
      <w:proofErr w:type="gramStart"/>
      <w:r w:rsidRPr="00BF1014">
        <w:rPr>
          <w:rFonts w:eastAsia="Calibri"/>
          <w:sz w:val="16"/>
        </w:rPr>
        <w:t xml:space="preserve">sometimes </w:t>
      </w:r>
      <w:r w:rsidRPr="00BF1014">
        <w:rPr>
          <w:rFonts w:eastAsia="Calibri"/>
          <w:b/>
          <w:iCs/>
          <w:u w:val="single"/>
        </w:rPr>
        <w:t>narrow</w:t>
      </w:r>
      <w:proofErr w:type="gramEnd"/>
      <w:r w:rsidRPr="00BF1014">
        <w:rPr>
          <w:rFonts w:eastAsia="Calibri"/>
          <w:b/>
          <w:iCs/>
          <w:u w:val="single"/>
        </w:rPr>
        <w:t xml:space="preserve"> politics</w:t>
      </w:r>
      <w:r w:rsidRPr="00BF1014">
        <w:rPr>
          <w:rFonts w:eastAsia="Calibri"/>
          <w:u w:val="single"/>
        </w:rPr>
        <w:t xml:space="preserve"> of the progressive US left</w:t>
      </w:r>
      <w:r w:rsidRPr="00BF1014">
        <w:rPr>
          <w:rFonts w:eastAsia="Calibri"/>
          <w:sz w:val="16"/>
        </w:rPr>
        <w:t>.</w:t>
      </w:r>
    </w:p>
    <w:p w14:paraId="0AF34D6D" w14:textId="77777777" w:rsidR="00BF1014" w:rsidRPr="00BF1014" w:rsidRDefault="00BF1014" w:rsidP="00BF1014">
      <w:pPr>
        <w:spacing w:line="256" w:lineRule="auto"/>
        <w:rPr>
          <w:rFonts w:eastAsia="Calibri"/>
          <w:sz w:val="16"/>
          <w:szCs w:val="16"/>
        </w:rPr>
      </w:pPr>
      <w:r w:rsidRPr="00BF1014">
        <w:rPr>
          <w:rFonts w:eastAsia="Calibri"/>
          <w:sz w:val="16"/>
          <w:szCs w:val="16"/>
        </w:rPr>
        <w:t>Conclusion: Abolition and Radical Political Vision</w:t>
      </w:r>
    </w:p>
    <w:p w14:paraId="32EE0093" w14:textId="77777777" w:rsidR="00BF1014" w:rsidRPr="00BF1014" w:rsidRDefault="00BF1014" w:rsidP="00BF1014">
      <w:pPr>
        <w:spacing w:line="256" w:lineRule="auto"/>
        <w:rPr>
          <w:rFonts w:eastAsia="Calibri"/>
          <w:sz w:val="16"/>
        </w:rPr>
      </w:pPr>
      <w:r w:rsidRPr="00BF1014">
        <w:rPr>
          <w:rFonts w:eastAsia="Calibri"/>
          <w:u w:val="single"/>
        </w:rPr>
        <w:t xml:space="preserve">The </w:t>
      </w:r>
      <w:r w:rsidRPr="00BF1014">
        <w:rPr>
          <w:rFonts w:eastAsia="Calibri"/>
          <w:highlight w:val="cyan"/>
          <w:u w:val="single"/>
        </w:rPr>
        <w:t xml:space="preserve">abolition </w:t>
      </w:r>
      <w:r w:rsidRPr="00BF1014">
        <w:rPr>
          <w:rFonts w:eastAsia="Calibri"/>
          <w:u w:val="single"/>
        </w:rPr>
        <w:t>of domestic warfare</w:t>
      </w:r>
      <w:r w:rsidRPr="00BF1014">
        <w:rPr>
          <w:rFonts w:eastAsia="Calibri"/>
          <w:sz w:val="16"/>
        </w:rPr>
        <w:t xml:space="preserve">, not unlike precedent (and ongoing) struggles to abolish colonialism, slavery, and programmatic genocide, necessitates a rigorous theoretical and pragmatic approach to a counter- and anti-state radicalism that attempts to fracture the foundations of the existing US social form. This political shift </w:t>
      </w:r>
      <w:r w:rsidRPr="00BF1014">
        <w:rPr>
          <w:rFonts w:eastAsia="Calibri"/>
          <w:highlight w:val="cyan"/>
          <w:u w:val="single"/>
        </w:rPr>
        <w:t xml:space="preserve">requires a </w:t>
      </w:r>
      <w:r w:rsidRPr="00BF1014">
        <w:rPr>
          <w:rFonts w:eastAsia="Calibri"/>
          <w:b/>
          <w:iCs/>
          <w:sz w:val="32"/>
          <w:szCs w:val="32"/>
          <w:highlight w:val="cyan"/>
          <w:u w:val="single"/>
        </w:rPr>
        <w:t>sustained labor</w:t>
      </w:r>
      <w:r w:rsidRPr="00BF1014">
        <w:rPr>
          <w:rFonts w:eastAsia="Calibri"/>
          <w:b/>
          <w:iCs/>
          <w:sz w:val="16"/>
          <w:szCs w:val="32"/>
          <w:highlight w:val="cyan"/>
          <w:u w:val="single"/>
        </w:rPr>
        <w:t xml:space="preserve"> </w:t>
      </w:r>
      <w:r w:rsidRPr="00BF1014">
        <w:rPr>
          <w:rFonts w:eastAsia="Calibri"/>
          <w:b/>
          <w:iCs/>
          <w:sz w:val="32"/>
          <w:szCs w:val="32"/>
          <w:highlight w:val="cyan"/>
          <w:u w:val="single"/>
        </w:rPr>
        <w:t>of radical vision</w:t>
      </w:r>
      <w:r w:rsidRPr="00BF1014">
        <w:rPr>
          <w:rFonts w:eastAsia="Calibri"/>
          <w:sz w:val="16"/>
        </w:rPr>
        <w:t xml:space="preserve">, </w:t>
      </w:r>
      <w:r w:rsidRPr="00BF1014">
        <w:rPr>
          <w:rFonts w:eastAsia="Calibri"/>
          <w:sz w:val="16"/>
          <w:szCs w:val="16"/>
        </w:rPr>
        <w:t xml:space="preserve">and in the most crucial ways is </w:t>
      </w:r>
      <w:proofErr w:type="gramStart"/>
      <w:r w:rsidRPr="00BF1014">
        <w:rPr>
          <w:rFonts w:eastAsia="Calibri"/>
          <w:sz w:val="16"/>
          <w:szCs w:val="16"/>
        </w:rPr>
        <w:t>actually anchored</w:t>
      </w:r>
      <w:proofErr w:type="gramEnd"/>
      <w:r w:rsidRPr="00BF1014">
        <w:rPr>
          <w:rFonts w:eastAsia="Calibri"/>
          <w:sz w:val="16"/>
          <w:szCs w:val="16"/>
        </w:rPr>
        <w:t xml:space="preserve"> to ‘progressive’ notions of life, freedom, community, and collective/personal security (including safety from racist policing/criminalization and </w:t>
      </w:r>
      <w:proofErr w:type="spellStart"/>
      <w:r w:rsidRPr="00BF1014">
        <w:rPr>
          <w:rFonts w:eastAsia="Calibri"/>
          <w:sz w:val="16"/>
          <w:szCs w:val="16"/>
        </w:rPr>
        <w:t>themost</w:t>
      </w:r>
      <w:proofErr w:type="spellEnd"/>
      <w:r w:rsidRPr="00BF1014">
        <w:rPr>
          <w:rFonts w:eastAsia="Calibri"/>
          <w:sz w:val="16"/>
          <w:szCs w:val="16"/>
        </w:rPr>
        <w:t xml:space="preserve"> localized brutalities of n</w:t>
      </w:r>
      <w:r w:rsidRPr="00BF1014">
        <w:rPr>
          <w:rFonts w:eastAsia="Calibri"/>
          <w:sz w:val="16"/>
        </w:rPr>
        <w:t xml:space="preserve">eoliberal or global capitalism). Not long from now, </w:t>
      </w:r>
      <w:r w:rsidRPr="00BF1014">
        <w:rPr>
          <w:rFonts w:eastAsia="Calibri"/>
          <w:u w:val="single"/>
        </w:rPr>
        <w:t>generations will emerge</w:t>
      </w:r>
      <w:r w:rsidRPr="00BF1014">
        <w:rPr>
          <w:rFonts w:eastAsia="Calibri"/>
          <w:sz w:val="16"/>
        </w:rPr>
        <w:t xml:space="preserve"> from the organic accumulation of rage, suffering, social alienation, </w:t>
      </w:r>
      <w:r w:rsidRPr="00BF1014">
        <w:rPr>
          <w:rFonts w:eastAsia="Calibri"/>
          <w:u w:val="single"/>
        </w:rPr>
        <w:t xml:space="preserve">and </w:t>
      </w:r>
      <w:r w:rsidRPr="00BF1014">
        <w:rPr>
          <w:rFonts w:eastAsia="Calibri"/>
          <w:sz w:val="16"/>
        </w:rPr>
        <w:t xml:space="preserve">(we hope) politically principled rebellion against this living apocalypse </w:t>
      </w:r>
      <w:r w:rsidRPr="00BF1014">
        <w:rPr>
          <w:rFonts w:eastAsia="Calibri"/>
          <w:u w:val="single"/>
        </w:rPr>
        <w:t>and pose to us some rudimentary questions of radical accountability</w:t>
      </w:r>
      <w:r w:rsidRPr="00BF1014">
        <w:rPr>
          <w:rFonts w:eastAsia="Calibri"/>
          <w:sz w:val="16"/>
        </w:rPr>
        <w:t xml:space="preserve">: </w:t>
      </w:r>
      <w:r w:rsidRPr="00BF1014">
        <w:rPr>
          <w:rFonts w:eastAsia="Calibri"/>
          <w:u w:val="single"/>
        </w:rPr>
        <w:t xml:space="preserve">How were we able to </w:t>
      </w:r>
      <w:r w:rsidRPr="00BF1014">
        <w:rPr>
          <w:rFonts w:eastAsia="Calibri"/>
          <w:b/>
          <w:iCs/>
          <w:u w:val="single"/>
        </w:rPr>
        <w:t>accommodate</w:t>
      </w:r>
      <w:r w:rsidRPr="00BF1014">
        <w:rPr>
          <w:rFonts w:eastAsia="Calibri"/>
          <w:u w:val="single"/>
        </w:rPr>
        <w:t>, and</w:t>
      </w:r>
      <w:r w:rsidRPr="00BF1014">
        <w:rPr>
          <w:rFonts w:eastAsia="Calibri"/>
          <w:sz w:val="16"/>
        </w:rPr>
        <w:t xml:space="preserve"> even </w:t>
      </w:r>
      <w:r w:rsidRPr="00BF1014">
        <w:rPr>
          <w:rFonts w:eastAsia="Calibri"/>
          <w:b/>
          <w:iCs/>
          <w:u w:val="single"/>
        </w:rPr>
        <w:t>culturally and politically normalize</w:t>
      </w:r>
      <w:r w:rsidRPr="00BF1014">
        <w:rPr>
          <w:rFonts w:eastAsia="Calibri"/>
          <w:u w:val="single"/>
        </w:rPr>
        <w:t xml:space="preserve"> the</w:t>
      </w:r>
      <w:r w:rsidRPr="00BF1014">
        <w:rPr>
          <w:rFonts w:eastAsia="Calibri"/>
          <w:sz w:val="12"/>
          <w:u w:val="single"/>
        </w:rPr>
        <w:t xml:space="preserve"> </w:t>
      </w:r>
      <w:r w:rsidRPr="00BF1014">
        <w:rPr>
          <w:rFonts w:eastAsia="Calibri"/>
          <w:u w:val="single"/>
        </w:rPr>
        <w:t>strategic, explicit, and openly racist technologies of state violence that effectively socially</w:t>
      </w:r>
      <w:r w:rsidRPr="00BF1014">
        <w:rPr>
          <w:rFonts w:eastAsia="Calibri"/>
          <w:sz w:val="12"/>
          <w:u w:val="single"/>
        </w:rPr>
        <w:t xml:space="preserve"> </w:t>
      </w:r>
      <w:r w:rsidRPr="00BF1014">
        <w:rPr>
          <w:rFonts w:eastAsia="Calibri"/>
          <w:u w:val="single"/>
        </w:rPr>
        <w:t>neutralized and frequently liquidated entire nearby populations of our people, given that</w:t>
      </w:r>
      <w:r w:rsidRPr="00BF1014">
        <w:rPr>
          <w:rFonts w:eastAsia="Calibri"/>
          <w:sz w:val="12"/>
          <w:u w:val="single"/>
        </w:rPr>
        <w:t xml:space="preserve"> </w:t>
      </w:r>
      <w:r w:rsidRPr="00BF1014">
        <w:rPr>
          <w:rFonts w:eastAsia="Calibri"/>
          <w:u w:val="single"/>
        </w:rPr>
        <w:t>ours are the very same populations that have historically struggled to survive and overthrow</w:t>
      </w:r>
      <w:r w:rsidRPr="00BF1014">
        <w:rPr>
          <w:rFonts w:eastAsia="Calibri"/>
          <w:sz w:val="12"/>
          <w:u w:val="single"/>
        </w:rPr>
        <w:t xml:space="preserve"> </w:t>
      </w:r>
      <w:r w:rsidRPr="00BF1014">
        <w:rPr>
          <w:rFonts w:eastAsia="Calibri"/>
          <w:u w:val="single"/>
        </w:rPr>
        <w:t>such ‘classical’ structures of dominance as colonialism, frontier conquest, racial slavery, and other genocides?</w:t>
      </w:r>
      <w:r w:rsidRPr="00BF1014">
        <w:rPr>
          <w:rFonts w:eastAsia="Calibri"/>
          <w:sz w:val="16"/>
        </w:rPr>
        <w:t xml:space="preserve"> In a somewhat more intimate sense, </w:t>
      </w:r>
      <w:r w:rsidRPr="00BF1014">
        <w:rPr>
          <w:rFonts w:eastAsia="Calibri"/>
          <w:b/>
          <w:iCs/>
          <w:u w:val="single"/>
        </w:rPr>
        <w:t>how could we live with</w:t>
      </w:r>
      <w:r w:rsidRPr="00BF1014">
        <w:rPr>
          <w:rFonts w:eastAsia="Calibri"/>
          <w:b/>
          <w:iCs/>
          <w:sz w:val="12"/>
          <w:u w:val="single"/>
        </w:rPr>
        <w:t xml:space="preserve"> </w:t>
      </w:r>
      <w:r w:rsidRPr="00BF1014">
        <w:rPr>
          <w:rFonts w:eastAsia="Calibri"/>
          <w:b/>
          <w:iCs/>
          <w:u w:val="single"/>
        </w:rPr>
        <w:t>ourselves</w:t>
      </w:r>
      <w:r w:rsidRPr="00BF1014">
        <w:rPr>
          <w:rFonts w:eastAsia="Calibri"/>
          <w:u w:val="single"/>
        </w:rPr>
        <w:t xml:space="preserve"> in this domestic state of emergency</w:t>
      </w:r>
      <w:r w:rsidRPr="00BF1014">
        <w:rPr>
          <w:rFonts w:eastAsia="Calibri"/>
          <w:sz w:val="16"/>
        </w:rPr>
        <w:t xml:space="preserve">, </w:t>
      </w:r>
      <w:r w:rsidRPr="00BF1014">
        <w:rPr>
          <w:rFonts w:eastAsia="Calibri"/>
          <w:u w:val="single"/>
        </w:rPr>
        <w:t xml:space="preserve">and why did </w:t>
      </w:r>
      <w:r w:rsidRPr="00BF1014">
        <w:rPr>
          <w:rFonts w:eastAsia="Calibri"/>
          <w:highlight w:val="cyan"/>
          <w:u w:val="single"/>
        </w:rPr>
        <w:t>we</w:t>
      </w:r>
      <w:r w:rsidRPr="00BF1014">
        <w:rPr>
          <w:rFonts w:eastAsia="Calibri"/>
          <w:sz w:val="16"/>
        </w:rPr>
        <w:t xml:space="preserve"> seem to generally </w:t>
      </w:r>
      <w:r w:rsidRPr="00BF1014">
        <w:rPr>
          <w:rFonts w:eastAsia="Calibri"/>
          <w:b/>
          <w:iCs/>
          <w:highlight w:val="cyan"/>
          <w:u w:val="single"/>
        </w:rPr>
        <w:t>forfeit</w:t>
      </w:r>
      <w:r w:rsidRPr="00BF1014">
        <w:rPr>
          <w:rFonts w:eastAsia="Calibri"/>
          <w:sz w:val="12"/>
        </w:rPr>
        <w:t xml:space="preserve"> </w:t>
      </w:r>
      <w:r w:rsidRPr="00BF1014">
        <w:rPr>
          <w:rFonts w:eastAsia="Calibri"/>
          <w:highlight w:val="cyan"/>
          <w:u w:val="single"/>
        </w:rPr>
        <w:t>the</w:t>
      </w:r>
      <w:r w:rsidRPr="00BF1014">
        <w:rPr>
          <w:rFonts w:eastAsia="Calibri"/>
          <w:u w:val="single"/>
        </w:rPr>
        <w:t xml:space="preserve"> creative </w:t>
      </w:r>
      <w:r w:rsidRPr="00BF1014">
        <w:rPr>
          <w:rFonts w:eastAsia="Calibri"/>
          <w:highlight w:val="cyan"/>
          <w:u w:val="single"/>
        </w:rPr>
        <w:t xml:space="preserve">possibilities of </w:t>
      </w:r>
      <w:r w:rsidRPr="00BF1014">
        <w:rPr>
          <w:rFonts w:eastAsia="Calibri"/>
          <w:b/>
          <w:iCs/>
          <w:highlight w:val="cyan"/>
          <w:u w:val="single"/>
        </w:rPr>
        <w:t>radically challenging</w:t>
      </w:r>
      <w:r w:rsidRPr="00BF1014">
        <w:rPr>
          <w:rFonts w:eastAsia="Calibri"/>
          <w:u w:val="single"/>
        </w:rPr>
        <w:t>, dislodging, and transforming the ideological</w:t>
      </w:r>
      <w:r w:rsidRPr="00BF1014">
        <w:rPr>
          <w:rFonts w:eastAsia="Calibri"/>
          <w:sz w:val="12"/>
          <w:u w:val="single"/>
        </w:rPr>
        <w:t xml:space="preserve"> </w:t>
      </w:r>
      <w:r w:rsidRPr="00BF1014">
        <w:rPr>
          <w:rFonts w:eastAsia="Calibri"/>
          <w:u w:val="single"/>
        </w:rPr>
        <w:t>and institutional premises of this condition</w:t>
      </w:r>
      <w:r w:rsidRPr="00BF1014">
        <w:rPr>
          <w:rFonts w:eastAsia="Calibri"/>
          <w:sz w:val="16"/>
        </w:rPr>
        <w:t xml:space="preserve"> of domestic warfare </w:t>
      </w:r>
      <w:r w:rsidRPr="00BF1014">
        <w:rPr>
          <w:rFonts w:eastAsia="Calibri"/>
          <w:highlight w:val="cyan"/>
          <w:u w:val="single"/>
        </w:rPr>
        <w:t xml:space="preserve">in favor of </w:t>
      </w:r>
      <w:r w:rsidRPr="00BF1014">
        <w:rPr>
          <w:rFonts w:eastAsia="Calibri"/>
          <w:b/>
          <w:iCs/>
          <w:sz w:val="32"/>
          <w:szCs w:val="32"/>
          <w:highlight w:val="cyan"/>
          <w:u w:val="single"/>
        </w:rPr>
        <w:t>short-</w:t>
      </w:r>
      <w:proofErr w:type="gramStart"/>
      <w:r w:rsidRPr="00BF1014">
        <w:rPr>
          <w:rFonts w:eastAsia="Calibri"/>
          <w:b/>
          <w:iCs/>
          <w:sz w:val="32"/>
          <w:szCs w:val="32"/>
          <w:highlight w:val="cyan"/>
          <w:u w:val="single"/>
        </w:rPr>
        <w:t>term,</w:t>
      </w:r>
      <w:r w:rsidRPr="00BF1014">
        <w:rPr>
          <w:rFonts w:eastAsia="Calibri"/>
          <w:b/>
          <w:iCs/>
          <w:sz w:val="16"/>
          <w:szCs w:val="32"/>
          <w:highlight w:val="cyan"/>
          <w:u w:val="single"/>
        </w:rPr>
        <w:t xml:space="preserve"> </w:t>
      </w:r>
      <w:r w:rsidRPr="00BF1014">
        <w:rPr>
          <w:rFonts w:eastAsia="Calibri"/>
          <w:b/>
          <w:iCs/>
          <w:sz w:val="32"/>
          <w:szCs w:val="32"/>
          <w:highlight w:val="cyan"/>
          <w:u w:val="single"/>
        </w:rPr>
        <w:t>‘</w:t>
      </w:r>
      <w:proofErr w:type="gramEnd"/>
      <w:r w:rsidRPr="00BF1014">
        <w:rPr>
          <w:rFonts w:eastAsia="Calibri"/>
          <w:b/>
          <w:iCs/>
          <w:sz w:val="32"/>
          <w:szCs w:val="32"/>
          <w:highlight w:val="cyan"/>
          <w:u w:val="single"/>
        </w:rPr>
        <w:t>winnable’ policy reforms</w:t>
      </w:r>
      <w:r w:rsidRPr="00BF1014">
        <w:rPr>
          <w:rFonts w:eastAsia="Calibri"/>
          <w:sz w:val="16"/>
          <w:highlight w:val="cyan"/>
        </w:rPr>
        <w:t>? (</w:t>
      </w:r>
      <w:r w:rsidRPr="00BF1014">
        <w:rPr>
          <w:rFonts w:eastAsia="Calibri"/>
          <w:sz w:val="16"/>
        </w:rPr>
        <w:t xml:space="preserve">For example, why did we choose to formulate and tolerate a ‘progressive’ political language that reinforced dominant racist notions of ‘criminality’ in the process of trying to discredit the legal basis of ‘Three Strikes’ law?) </w:t>
      </w:r>
      <w:r w:rsidRPr="00BF1014">
        <w:rPr>
          <w:rFonts w:eastAsia="Calibri"/>
          <w:sz w:val="16"/>
          <w:szCs w:val="16"/>
        </w:rPr>
        <w:t>What were the fundamental concerns of our progressive organizations and movements during this time, and were they willing to comprehend and galvanize an effective, or even viable opposition to the white supremacist state’s terms of engagement (that is, warfare)? This radical accountability reflects</w:t>
      </w:r>
      <w:r w:rsidRPr="00BF1014">
        <w:rPr>
          <w:rFonts w:eastAsia="Calibri"/>
          <w:sz w:val="16"/>
        </w:rPr>
        <w:t xml:space="preserve"> a variation on anticolonial liberation theorist Frantz Fanon’s memorable statement to his own peers, comrades, and nemeses:</w:t>
      </w:r>
    </w:p>
    <w:p w14:paraId="6F98E728" w14:textId="77777777" w:rsidR="00BF1014" w:rsidRPr="00BF1014" w:rsidRDefault="00BF1014" w:rsidP="00BF1014">
      <w:pPr>
        <w:spacing w:line="256" w:lineRule="auto"/>
        <w:rPr>
          <w:rFonts w:eastAsia="Calibri"/>
          <w:sz w:val="16"/>
          <w:szCs w:val="16"/>
        </w:rPr>
      </w:pPr>
      <w:r w:rsidRPr="00BF1014">
        <w:rPr>
          <w:rFonts w:eastAsia="Calibri"/>
          <w:sz w:val="16"/>
          <w:szCs w:val="16"/>
        </w:rPr>
        <w:t>Each generation must discover its mission, fulfill it or betray it, in relative opacity. In the underdeveloped countries preceding generations have simultaneously resisted the insidious agenda of colonialism and paved the way for the emergence of the current struggles. Now that we are in the heat of combat, we must shed the habit of decrying the efforts of our forefathers or feigning incomprehension at their silence or passiveness. (Fanon 2004 [1963]: 146)</w:t>
      </w:r>
    </w:p>
    <w:p w14:paraId="57E8EEFA" w14:textId="77777777" w:rsidR="00BF1014" w:rsidRPr="00BF1014" w:rsidRDefault="00BF1014" w:rsidP="00BF1014">
      <w:pPr>
        <w:spacing w:line="256" w:lineRule="auto"/>
        <w:rPr>
          <w:rFonts w:eastAsia="Calibri"/>
          <w:sz w:val="16"/>
          <w:szCs w:val="16"/>
        </w:rPr>
      </w:pPr>
      <w:r w:rsidRPr="00BF1014">
        <w:rPr>
          <w:rFonts w:eastAsia="Calibri"/>
          <w:sz w:val="16"/>
          <w:szCs w:val="16"/>
        </w:rPr>
        <w:t xml:space="preserve">Lest we fall victim to a certain political nostalgia that is often induced by such illuminating Fanonist exhortations, </w:t>
      </w:r>
      <w:r w:rsidRPr="00BF1014">
        <w:rPr>
          <w:rFonts w:eastAsia="Calibri"/>
          <w:u w:val="single"/>
        </w:rPr>
        <w:t xml:space="preserve">we </w:t>
      </w:r>
      <w:r w:rsidRPr="00BF1014">
        <w:rPr>
          <w:rFonts w:eastAsia="Calibri"/>
          <w:b/>
          <w:iCs/>
          <w:u w:val="single"/>
        </w:rPr>
        <w:t>ought to clarify the premises of the social ‘mission’</w:t>
      </w:r>
      <w:r w:rsidRPr="00BF1014">
        <w:rPr>
          <w:rFonts w:eastAsia="Calibri"/>
          <w:u w:val="single"/>
        </w:rPr>
        <w:t xml:space="preserve"> </w:t>
      </w:r>
      <w:r w:rsidRPr="00BF1014">
        <w:rPr>
          <w:rFonts w:eastAsia="Calibri"/>
          <w:sz w:val="16"/>
          <w:szCs w:val="16"/>
        </w:rPr>
        <w:t>that our generation of USA-based progressive organizing has undertaken.</w:t>
      </w:r>
    </w:p>
    <w:p w14:paraId="1E24D9FE" w14:textId="77777777" w:rsidR="00BF1014" w:rsidRPr="00BF1014" w:rsidRDefault="00BF1014" w:rsidP="00BF1014">
      <w:pPr>
        <w:spacing w:line="256" w:lineRule="auto"/>
        <w:rPr>
          <w:rFonts w:eastAsia="Calibri"/>
          <w:sz w:val="16"/>
          <w:szCs w:val="16"/>
        </w:rPr>
      </w:pPr>
      <w:proofErr w:type="gramStart"/>
      <w:r w:rsidRPr="00BF1014">
        <w:rPr>
          <w:rFonts w:eastAsia="Calibri"/>
          <w:sz w:val="16"/>
          <w:szCs w:val="16"/>
        </w:rPr>
        <w:t>In the vicinity of</w:t>
      </w:r>
      <w:proofErr w:type="gramEnd"/>
      <w:r w:rsidRPr="00BF1014">
        <w:rPr>
          <w:rFonts w:eastAsia="Calibri"/>
          <w:sz w:val="16"/>
          <w:szCs w:val="16"/>
        </w:rPr>
        <w:t xml:space="preserve"> the constantly retrenching social welfare apparatuses of the US state, much of the most urgent and immediate work of community-based organizing has revolved around service provision. Importantly, this pragmatic focus also builds a certain progressive ethic of voluntarism that constructs the model activist as a variation on older liberal notions of the ‘good citizen’. Following Fanon, </w:t>
      </w:r>
      <w:r w:rsidRPr="00BF1014">
        <w:rPr>
          <w:rFonts w:eastAsia="Calibri"/>
          <w:u w:val="single"/>
        </w:rPr>
        <w:t>the question is whether and how this mission ought to be fulfilled or betrayed</w:t>
      </w:r>
      <w:r w:rsidRPr="00BF1014">
        <w:rPr>
          <w:rFonts w:eastAsia="Calibri"/>
          <w:sz w:val="16"/>
          <w:szCs w:val="16"/>
        </w:rPr>
        <w:t>. To respond to</w:t>
      </w:r>
      <w:r w:rsidRPr="00BF1014">
        <w:rPr>
          <w:rFonts w:eastAsia="Calibri"/>
          <w:u w:val="single"/>
        </w:rPr>
        <w:t xml:space="preserve"> this political problem requires an analysis</w:t>
      </w:r>
      <w:r w:rsidRPr="00BF1014">
        <w:rPr>
          <w:rFonts w:eastAsia="Calibri"/>
          <w:sz w:val="16"/>
          <w:szCs w:val="16"/>
        </w:rPr>
        <w:t xml:space="preserve"> and conceptualization of ‘the state’ </w:t>
      </w:r>
      <w:r w:rsidRPr="00BF1014">
        <w:rPr>
          <w:rFonts w:eastAsia="Calibri"/>
          <w:u w:val="single"/>
        </w:rPr>
        <w:t xml:space="preserve">that is far more complex </w:t>
      </w:r>
      <w:r w:rsidRPr="00BF1014">
        <w:rPr>
          <w:rFonts w:eastAsia="Calibri"/>
          <w:sz w:val="16"/>
          <w:szCs w:val="16"/>
        </w:rPr>
        <w:t>and laborious</w:t>
      </w:r>
      <w:r w:rsidRPr="00BF1014">
        <w:rPr>
          <w:rFonts w:eastAsia="Calibri"/>
          <w:u w:val="single"/>
        </w:rPr>
        <w:t xml:space="preserve"> than we usually allow in our</w:t>
      </w:r>
      <w:r w:rsidRPr="00BF1014">
        <w:rPr>
          <w:rFonts w:eastAsia="Calibri"/>
          <w:sz w:val="16"/>
          <w:szCs w:val="16"/>
        </w:rPr>
        <w:t xml:space="preserve"> ordinary </w:t>
      </w:r>
      <w:r w:rsidRPr="00BF1014">
        <w:rPr>
          <w:rFonts w:eastAsia="Calibri"/>
          <w:u w:val="single"/>
        </w:rPr>
        <w:t>rush of obligations to build campaigns</w:t>
      </w:r>
      <w:r w:rsidRPr="00BF1014">
        <w:rPr>
          <w:rFonts w:eastAsia="Calibri"/>
          <w:sz w:val="16"/>
          <w:szCs w:val="16"/>
        </w:rPr>
        <w:t>, organize communities, and write grant proposals.</w:t>
      </w:r>
      <w:r w:rsidRPr="00BF1014">
        <w:rPr>
          <w:rFonts w:eastAsia="Calibri"/>
          <w:u w:val="single"/>
        </w:rPr>
        <w:t xml:space="preserve"> We require</w:t>
      </w:r>
      <w:r w:rsidRPr="00BF1014">
        <w:rPr>
          <w:rFonts w:eastAsia="Calibri"/>
          <w:sz w:val="16"/>
          <w:szCs w:val="16"/>
        </w:rPr>
        <w:t>, in other words</w:t>
      </w:r>
      <w:r w:rsidRPr="00BF1014">
        <w:rPr>
          <w:rFonts w:eastAsia="Calibri"/>
        </w:rPr>
        <w:t xml:space="preserve">, </w:t>
      </w:r>
      <w:r w:rsidRPr="00BF1014">
        <w:rPr>
          <w:rFonts w:eastAsia="Calibri"/>
          <w:u w:val="single"/>
        </w:rPr>
        <w:t xml:space="preserve">a </w:t>
      </w:r>
      <w:r w:rsidRPr="00BF1014">
        <w:rPr>
          <w:rFonts w:eastAsia="Calibri"/>
          <w:b/>
          <w:iCs/>
          <w:u w:val="single"/>
        </w:rPr>
        <w:t>scholarly activist framework</w:t>
      </w:r>
      <w:r w:rsidRPr="00BF1014">
        <w:rPr>
          <w:rFonts w:eastAsia="Calibri"/>
          <w:u w:val="single"/>
        </w:rPr>
        <w:t xml:space="preserve"> to understand that the state </w:t>
      </w:r>
      <w:r w:rsidRPr="00BF1014">
        <w:rPr>
          <w:rFonts w:eastAsia="Calibri"/>
          <w:b/>
          <w:iCs/>
          <w:u w:val="single"/>
        </w:rPr>
        <w:t>can and must be radically confronted</w:t>
      </w:r>
      <w:r w:rsidRPr="00BF1014">
        <w:rPr>
          <w:rFonts w:eastAsia="Calibri"/>
          <w:sz w:val="16"/>
          <w:szCs w:val="16"/>
        </w:rPr>
        <w:t xml:space="preserve"> on multiple fronts </w:t>
      </w:r>
      <w:r w:rsidRPr="00BF1014">
        <w:rPr>
          <w:rFonts w:eastAsia="Calibri"/>
          <w:b/>
          <w:iCs/>
          <w:u w:val="single"/>
        </w:rPr>
        <w:t>by an abolitionist social theory</w:t>
      </w:r>
      <w:r w:rsidRPr="00BF1014">
        <w:rPr>
          <w:rFonts w:eastAsia="Calibri"/>
          <w:sz w:val="16"/>
          <w:szCs w:val="16"/>
        </w:rPr>
        <w:t>.</w:t>
      </w:r>
    </w:p>
    <w:p w14:paraId="06CBB1B4" w14:textId="77777777" w:rsidR="00BF1014" w:rsidRPr="00BF1014" w:rsidRDefault="00BF1014" w:rsidP="00BF1014">
      <w:pPr>
        <w:spacing w:line="256" w:lineRule="auto"/>
        <w:rPr>
          <w:rFonts w:eastAsia="Calibri"/>
          <w:sz w:val="16"/>
        </w:rPr>
      </w:pPr>
      <w:r w:rsidRPr="00BF1014">
        <w:rPr>
          <w:rFonts w:eastAsia="Calibri"/>
          <w:sz w:val="16"/>
        </w:rPr>
        <w:t>Effectively contradicting, decentering, and transforming the popular consensus (for example, destabilizing assertive assumptions common to progressive movements and organizations such as ‘we have to control/get rid of gangs</w:t>
      </w:r>
      <w:proofErr w:type="gramStart"/>
      <w:r w:rsidRPr="00BF1014">
        <w:rPr>
          <w:rFonts w:eastAsia="Calibri"/>
          <w:sz w:val="16"/>
        </w:rPr>
        <w:t>,’ ‘</w:t>
      </w:r>
      <w:proofErr w:type="gramEnd"/>
      <w:r w:rsidRPr="00BF1014">
        <w:rPr>
          <w:rFonts w:eastAsia="Calibri"/>
          <w:sz w:val="16"/>
        </w:rPr>
        <w:t xml:space="preserve">we need prisons,’ or ‘we want better police’) is, in this context, dangerously difficult work. Although the truth of the matter is that the establishment US left, in ways both spoken and presumed, may </w:t>
      </w:r>
      <w:proofErr w:type="gramStart"/>
      <w:r w:rsidRPr="00BF1014">
        <w:rPr>
          <w:rFonts w:eastAsia="Calibri"/>
          <w:sz w:val="16"/>
        </w:rPr>
        <w:t>actually agree</w:t>
      </w:r>
      <w:proofErr w:type="gramEnd"/>
      <w:r w:rsidRPr="00BF1014">
        <w:rPr>
          <w:rFonts w:eastAsia="Calibri"/>
          <w:sz w:val="16"/>
        </w:rPr>
        <w:t xml:space="preserve"> with the political, moral, and ideological premises of domestic warfare. Leaders as well as rank-and-file members in avowedly </w:t>
      </w:r>
      <w:r w:rsidRPr="00BF1014">
        <w:rPr>
          <w:rFonts w:eastAsia="Calibri"/>
          <w:highlight w:val="cyan"/>
          <w:u w:val="single"/>
        </w:rPr>
        <w:t>progressive[s]</w:t>
      </w:r>
      <w:r w:rsidRPr="00BF1014">
        <w:rPr>
          <w:rFonts w:eastAsia="Calibri"/>
          <w:sz w:val="16"/>
        </w:rPr>
        <w:t xml:space="preserve"> organizations can and </w:t>
      </w:r>
      <w:r w:rsidRPr="00BF1014">
        <w:rPr>
          <w:rFonts w:eastAsia="Calibri"/>
          <w:u w:val="single"/>
        </w:rPr>
        <w:t xml:space="preserve">must reflect on how they might </w:t>
      </w:r>
      <w:proofErr w:type="gramStart"/>
      <w:r w:rsidRPr="00BF1014">
        <w:rPr>
          <w:rFonts w:eastAsia="Calibri"/>
          <w:u w:val="single"/>
        </w:rPr>
        <w:t>actually be</w:t>
      </w:r>
      <w:proofErr w:type="gramEnd"/>
      <w:r w:rsidRPr="00BF1014">
        <w:rPr>
          <w:rFonts w:eastAsia="Calibri"/>
          <w:u w:val="single"/>
        </w:rPr>
        <w:t xml:space="preserve"> </w:t>
      </w:r>
      <w:r w:rsidRPr="00BF1014">
        <w:rPr>
          <w:rFonts w:eastAsia="Calibri"/>
          <w:b/>
          <w:iCs/>
          <w:sz w:val="28"/>
          <w:szCs w:val="28"/>
          <w:highlight w:val="cyan"/>
          <w:u w:val="single"/>
        </w:rPr>
        <w:t xml:space="preserve">supporting </w:t>
      </w:r>
      <w:r w:rsidRPr="00BF1014">
        <w:rPr>
          <w:rFonts w:eastAsia="Calibri"/>
          <w:b/>
          <w:iCs/>
          <w:highlight w:val="cyan"/>
          <w:u w:val="single"/>
        </w:rPr>
        <w:t xml:space="preserve">and </w:t>
      </w:r>
      <w:r w:rsidRPr="00BF1014">
        <w:rPr>
          <w:rFonts w:eastAsia="Calibri"/>
          <w:b/>
          <w:iCs/>
          <w:sz w:val="28"/>
          <w:szCs w:val="28"/>
          <w:highlight w:val="cyan"/>
          <w:u w:val="single"/>
        </w:rPr>
        <w:t xml:space="preserve">reproducing </w:t>
      </w:r>
      <w:r w:rsidRPr="00BF1014">
        <w:rPr>
          <w:rFonts w:eastAsia="Calibri"/>
          <w:b/>
          <w:iCs/>
          <w:u w:val="single"/>
        </w:rPr>
        <w:t xml:space="preserve">existing forms of </w:t>
      </w:r>
      <w:r w:rsidRPr="00BF1014">
        <w:rPr>
          <w:rFonts w:eastAsia="Calibri"/>
          <w:b/>
          <w:iCs/>
          <w:highlight w:val="cyan"/>
          <w:u w:val="single"/>
        </w:rPr>
        <w:t xml:space="preserve">racism, </w:t>
      </w:r>
      <w:r w:rsidRPr="00BF1014">
        <w:rPr>
          <w:rFonts w:eastAsia="Calibri"/>
          <w:b/>
          <w:iCs/>
          <w:u w:val="single"/>
        </w:rPr>
        <w:t xml:space="preserve">white supremacy, </w:t>
      </w:r>
      <w:r w:rsidRPr="00BF1014">
        <w:rPr>
          <w:rFonts w:eastAsia="Calibri"/>
          <w:b/>
          <w:iCs/>
          <w:highlight w:val="cyan"/>
          <w:u w:val="single"/>
        </w:rPr>
        <w:t>state violence</w:t>
      </w:r>
      <w:r w:rsidRPr="00BF1014">
        <w:rPr>
          <w:rFonts w:eastAsia="Calibri"/>
          <w:b/>
          <w:iCs/>
          <w:u w:val="single"/>
        </w:rPr>
        <w:t>, and domestic warfare</w:t>
      </w:r>
      <w:r w:rsidRPr="00BF1014">
        <w:rPr>
          <w:rFonts w:eastAsia="Calibri"/>
          <w:u w:val="single"/>
        </w:rPr>
        <w:t xml:space="preserve"> in the process of </w:t>
      </w:r>
      <w:r w:rsidRPr="00BF1014">
        <w:rPr>
          <w:rFonts w:eastAsia="Calibri"/>
          <w:highlight w:val="cyan"/>
          <w:u w:val="single"/>
        </w:rPr>
        <w:t>throwing</w:t>
      </w:r>
      <w:r w:rsidRPr="00BF1014">
        <w:rPr>
          <w:rFonts w:eastAsia="Calibri"/>
          <w:sz w:val="12"/>
          <w:highlight w:val="cyan"/>
          <w:u w:val="single"/>
        </w:rPr>
        <w:t xml:space="preserve"> </w:t>
      </w:r>
      <w:r w:rsidRPr="00BF1014">
        <w:rPr>
          <w:rFonts w:eastAsia="Calibri"/>
          <w:u w:val="single"/>
        </w:rPr>
        <w:t xml:space="preserve">their </w:t>
      </w:r>
      <w:r w:rsidRPr="00BF1014">
        <w:rPr>
          <w:rFonts w:eastAsia="Calibri"/>
          <w:highlight w:val="cyan"/>
          <w:u w:val="single"/>
        </w:rPr>
        <w:t>resources behind</w:t>
      </w:r>
      <w:r w:rsidRPr="00BF1014">
        <w:rPr>
          <w:rFonts w:eastAsia="Calibri"/>
          <w:sz w:val="16"/>
        </w:rPr>
        <w:t xml:space="preserve"> </w:t>
      </w:r>
      <w:r w:rsidRPr="00BF1014">
        <w:rPr>
          <w:rFonts w:eastAsia="Calibri"/>
          <w:u w:val="single"/>
        </w:rPr>
        <w:t>what they perceive as ‘</w:t>
      </w:r>
      <w:r w:rsidRPr="00BF1014">
        <w:rPr>
          <w:rFonts w:eastAsia="Calibri"/>
          <w:b/>
          <w:iCs/>
          <w:sz w:val="28"/>
          <w:szCs w:val="28"/>
          <w:highlight w:val="cyan"/>
          <w:u w:val="single"/>
        </w:rPr>
        <w:t>winnable victories</w:t>
      </w:r>
      <w:r w:rsidRPr="00BF1014">
        <w:rPr>
          <w:rFonts w:eastAsia="Calibri"/>
          <w:b/>
          <w:sz w:val="28"/>
          <w:szCs w:val="28"/>
          <w:highlight w:val="cyan"/>
          <w:u w:val="single"/>
        </w:rPr>
        <w:t>’</w:t>
      </w:r>
      <w:r w:rsidRPr="00BF1014">
        <w:rPr>
          <w:rFonts w:eastAsia="Calibri"/>
          <w:sz w:val="16"/>
        </w:rPr>
        <w:t>, in the lexicon of venerable community organizer Saul Alinsky.</w:t>
      </w:r>
    </w:p>
    <w:p w14:paraId="4F6D045B" w14:textId="77777777" w:rsidR="00BF1014" w:rsidRPr="00BF1014" w:rsidRDefault="00BF1014" w:rsidP="00BF1014">
      <w:pPr>
        <w:spacing w:line="256" w:lineRule="auto"/>
        <w:rPr>
          <w:rFonts w:eastAsia="Calibri"/>
          <w:sz w:val="16"/>
        </w:rPr>
      </w:pPr>
      <w:r w:rsidRPr="00BF1014">
        <w:rPr>
          <w:rFonts w:eastAsia="Calibri"/>
          <w:sz w:val="16"/>
        </w:rPr>
        <w:t xml:space="preserve">Arguably, </w:t>
      </w:r>
      <w:r w:rsidRPr="00BF1014">
        <w:rPr>
          <w:rFonts w:eastAsia="Calibri"/>
          <w:u w:val="single"/>
        </w:rPr>
        <w:t xml:space="preserve">it is precisely the creative and pragmatic work of </w:t>
      </w:r>
      <w:r w:rsidRPr="00BF1014">
        <w:rPr>
          <w:rFonts w:eastAsia="Calibri"/>
          <w:sz w:val="16"/>
          <w:szCs w:val="16"/>
        </w:rPr>
        <w:t>political fantasy/political vision/</w:t>
      </w:r>
      <w:r w:rsidRPr="00BF1014">
        <w:rPr>
          <w:rFonts w:eastAsia="Calibri"/>
          <w:b/>
          <w:iCs/>
          <w:u w:val="single"/>
        </w:rPr>
        <w:t>political imagination</w:t>
      </w:r>
      <w:r w:rsidRPr="00BF1014">
        <w:rPr>
          <w:rFonts w:eastAsia="Calibri"/>
          <w:u w:val="single"/>
        </w:rPr>
        <w:t xml:space="preserve"> that is the </w:t>
      </w:r>
      <w:r w:rsidRPr="00BF1014">
        <w:rPr>
          <w:rFonts w:eastAsia="Calibri"/>
          <w:b/>
          <w:iCs/>
          <w:u w:val="single"/>
        </w:rPr>
        <w:t>most underdeveloped</w:t>
      </w:r>
      <w:r w:rsidRPr="00BF1014">
        <w:rPr>
          <w:rFonts w:eastAsia="Calibri"/>
          <w:u w:val="single"/>
        </w:rPr>
        <w:t xml:space="preserve"> dimension of the</w:t>
      </w:r>
      <w:r w:rsidRPr="00BF1014">
        <w:rPr>
          <w:rFonts w:eastAsia="Calibri"/>
          <w:sz w:val="16"/>
        </w:rPr>
        <w:t xml:space="preserve"> US establishment </w:t>
      </w:r>
      <w:r w:rsidRPr="00BF1014">
        <w:rPr>
          <w:rFonts w:eastAsia="Calibri"/>
          <w:u w:val="single"/>
        </w:rPr>
        <w:t>left’s organizational modus operandi and public discourse</w:t>
      </w:r>
      <w:r w:rsidRPr="00BF1014">
        <w:rPr>
          <w:rFonts w:eastAsia="Calibri"/>
          <w:sz w:val="16"/>
        </w:rPr>
        <w:t xml:space="preserve">. While a full discussion is best left for sustained collective discussion, </w:t>
      </w:r>
      <w:r w:rsidRPr="00BF1014">
        <w:rPr>
          <w:rFonts w:eastAsia="Calibri"/>
          <w:u w:val="single"/>
        </w:rPr>
        <w:t>we might consider the</w:t>
      </w:r>
      <w:r w:rsidRPr="00BF1014">
        <w:rPr>
          <w:rFonts w:eastAsia="Calibri"/>
          <w:sz w:val="16"/>
        </w:rPr>
        <w:t xml:space="preserve"> </w:t>
      </w:r>
      <w:r w:rsidRPr="00BF1014">
        <w:rPr>
          <w:rFonts w:eastAsia="Calibri"/>
          <w:u w:val="single"/>
        </w:rPr>
        <w:t>post</w:t>
      </w:r>
      <w:r w:rsidRPr="00BF1014">
        <w:rPr>
          <w:rFonts w:eastAsia="Calibri"/>
          <w:sz w:val="16"/>
        </w:rPr>
        <w:t>-19</w:t>
      </w:r>
      <w:r w:rsidRPr="00BF1014">
        <w:rPr>
          <w:rFonts w:eastAsia="Calibri"/>
          <w:u w:val="single"/>
        </w:rPr>
        <w:t>60s</w:t>
      </w:r>
      <w:r w:rsidRPr="00BF1014">
        <w:rPr>
          <w:rFonts w:eastAsia="Calibri"/>
          <w:sz w:val="16"/>
        </w:rPr>
        <w:t xml:space="preserve"> </w:t>
      </w:r>
      <w:r w:rsidRPr="00BF1014">
        <w:rPr>
          <w:rFonts w:eastAsia="Calibri"/>
          <w:u w:val="single"/>
        </w:rPr>
        <w:t>history of</w:t>
      </w:r>
      <w:r w:rsidRPr="00BF1014">
        <w:rPr>
          <w:rFonts w:eastAsia="Calibri"/>
          <w:sz w:val="16"/>
        </w:rPr>
        <w:t xml:space="preserve"> the reactionary, neoconservative, and </w:t>
      </w:r>
      <w:r w:rsidRPr="00BF1014">
        <w:rPr>
          <w:rFonts w:eastAsia="Calibri"/>
          <w:b/>
          <w:iCs/>
          <w:u w:val="single"/>
        </w:rPr>
        <w:t>Christian fundamentalist</w:t>
      </w:r>
      <w:r w:rsidRPr="00BF1014">
        <w:rPr>
          <w:rFonts w:eastAsia="Calibri"/>
          <w:sz w:val="16"/>
        </w:rPr>
        <w:t xml:space="preserve"> US right, </w:t>
      </w:r>
      <w:r w:rsidRPr="00BF1014">
        <w:rPr>
          <w:rFonts w:eastAsia="Calibri"/>
          <w:u w:val="single"/>
        </w:rPr>
        <w:t>which has fully and</w:t>
      </w:r>
      <w:r w:rsidRPr="00BF1014">
        <w:rPr>
          <w:rFonts w:eastAsia="Calibri"/>
          <w:sz w:val="12"/>
          <w:u w:val="single"/>
        </w:rPr>
        <w:t xml:space="preserve"> </w:t>
      </w:r>
      <w:r w:rsidRPr="00BF1014">
        <w:rPr>
          <w:rFonts w:eastAsia="Calibri"/>
          <w:u w:val="single"/>
        </w:rPr>
        <w:t xml:space="preserve">eagerly engaged in these political labors of </w:t>
      </w:r>
      <w:r w:rsidRPr="00BF1014">
        <w:rPr>
          <w:rFonts w:eastAsia="Calibri"/>
          <w:b/>
          <w:iCs/>
          <w:u w:val="single"/>
        </w:rPr>
        <w:t>fantasy/vision/imagination</w:t>
      </w:r>
      <w:r w:rsidRPr="00BF1014">
        <w:rPr>
          <w:rFonts w:eastAsia="Calibri"/>
          <w:u w:val="single"/>
        </w:rPr>
        <w:t>, and has seen the</w:t>
      </w:r>
      <w:r w:rsidRPr="00BF1014">
        <w:rPr>
          <w:rFonts w:eastAsia="Calibri"/>
          <w:sz w:val="12"/>
          <w:u w:val="single"/>
        </w:rPr>
        <w:t xml:space="preserve"> </w:t>
      </w:r>
      <w:r w:rsidRPr="00BF1014">
        <w:rPr>
          <w:rFonts w:eastAsia="Calibri"/>
          <w:u w:val="single"/>
        </w:rPr>
        <w:t>desires of their wildest dreams met or exceeded in their struggles for political and cultural</w:t>
      </w:r>
      <w:r w:rsidRPr="00BF1014">
        <w:rPr>
          <w:rFonts w:eastAsia="Calibri"/>
          <w:sz w:val="12"/>
          <w:u w:val="single"/>
        </w:rPr>
        <w:t xml:space="preserve"> </w:t>
      </w:r>
      <w:r w:rsidRPr="00BF1014">
        <w:rPr>
          <w:rFonts w:eastAsia="Calibri"/>
          <w:u w:val="single"/>
        </w:rPr>
        <w:t>hegemony</w:t>
      </w:r>
      <w:r w:rsidRPr="00BF1014">
        <w:rPr>
          <w:rFonts w:eastAsia="Calibri"/>
          <w:sz w:val="16"/>
        </w:rPr>
        <w:t xml:space="preserve">. </w:t>
      </w:r>
      <w:r w:rsidRPr="00BF1014">
        <w:rPr>
          <w:rFonts w:eastAsia="Calibri"/>
          <w:u w:val="single"/>
        </w:rPr>
        <w:t>It might be useful to begin by thinking of ourselves as existing in a relationship</w:t>
      </w:r>
      <w:r w:rsidRPr="00BF1014">
        <w:rPr>
          <w:rFonts w:eastAsia="Calibri"/>
          <w:sz w:val="12"/>
        </w:rPr>
        <w:t xml:space="preserve"> </w:t>
      </w:r>
      <w:r w:rsidRPr="00BF1014">
        <w:rPr>
          <w:rFonts w:eastAsia="Calibri"/>
          <w:u w:val="single"/>
        </w:rPr>
        <w:t>of deep historical obligation to</w:t>
      </w:r>
      <w:r w:rsidRPr="00BF1014">
        <w:rPr>
          <w:rFonts w:eastAsia="Calibri"/>
          <w:sz w:val="16"/>
        </w:rPr>
        <w:t xml:space="preserve"> the long and recent, faraway and nearby historical legacies of </w:t>
      </w:r>
      <w:r w:rsidRPr="00BF1014">
        <w:rPr>
          <w:rFonts w:eastAsia="Calibri"/>
          <w:b/>
          <w:iCs/>
          <w:highlight w:val="cyan"/>
          <w:u w:val="single"/>
        </w:rPr>
        <w:t>radical</w:t>
      </w:r>
      <w:r w:rsidRPr="00BF1014">
        <w:rPr>
          <w:rFonts w:eastAsia="Calibri"/>
          <w:u w:val="single"/>
        </w:rPr>
        <w:t xml:space="preserve">, revolutionary, and liberationist </w:t>
      </w:r>
      <w:r w:rsidRPr="00BF1014">
        <w:rPr>
          <w:rFonts w:eastAsia="Calibri"/>
          <w:highlight w:val="cyan"/>
          <w:u w:val="single"/>
        </w:rPr>
        <w:t>struggles</w:t>
      </w:r>
      <w:r w:rsidRPr="00BF1014">
        <w:rPr>
          <w:rFonts w:eastAsia="Calibri"/>
          <w:u w:val="single"/>
        </w:rPr>
        <w:t xml:space="preserve"> that </w:t>
      </w:r>
      <w:r w:rsidRPr="00BF1014">
        <w:rPr>
          <w:rFonts w:eastAsia="Calibri"/>
          <w:highlight w:val="cyan"/>
          <w:u w:val="single"/>
        </w:rPr>
        <w:t xml:space="preserve">have </w:t>
      </w:r>
      <w:r w:rsidRPr="00BF1014">
        <w:rPr>
          <w:rFonts w:eastAsia="Calibri"/>
          <w:u w:val="single"/>
        </w:rPr>
        <w:t xml:space="preserve">made the </w:t>
      </w:r>
      <w:r w:rsidRPr="00BF1014">
        <w:rPr>
          <w:rFonts w:eastAsia="Calibri"/>
          <w:highlight w:val="cyan"/>
          <w:u w:val="single"/>
        </w:rPr>
        <w:t>abolition of oppressive</w:t>
      </w:r>
      <w:r w:rsidRPr="00BF1014">
        <w:rPr>
          <w:rFonts w:eastAsia="Calibri"/>
          <w:sz w:val="12"/>
          <w:highlight w:val="cyan"/>
          <w:u w:val="single"/>
        </w:rPr>
        <w:t xml:space="preserve"> </w:t>
      </w:r>
      <w:r w:rsidRPr="00BF1014">
        <w:rPr>
          <w:rFonts w:eastAsia="Calibri"/>
          <w:highlight w:val="cyan"/>
          <w:u w:val="single"/>
        </w:rPr>
        <w:t>violence their most immediate and fundamental political desire</w:t>
      </w:r>
      <w:r w:rsidRPr="00BF1014">
        <w:rPr>
          <w:rFonts w:eastAsia="Calibri"/>
          <w:sz w:val="16"/>
          <w:highlight w:val="cyan"/>
        </w:rPr>
        <w:t>.</w:t>
      </w:r>
      <w:r w:rsidRPr="00BF1014">
        <w:rPr>
          <w:rFonts w:eastAsia="Calibri"/>
          <w:sz w:val="16"/>
        </w:rPr>
        <w:t xml:space="preserve"> Pg. 165-170</w:t>
      </w:r>
    </w:p>
    <w:p w14:paraId="7DC15D2C" w14:textId="366E960E" w:rsidR="00CD1294" w:rsidRDefault="00CD1294" w:rsidP="00CD1294">
      <w:pPr>
        <w:pStyle w:val="Heading2"/>
      </w:pPr>
      <w:r>
        <w:t>Movements DA</w:t>
      </w:r>
    </w:p>
    <w:p w14:paraId="7FADEED2" w14:textId="77777777" w:rsidR="00CD1294" w:rsidRPr="00390CD2" w:rsidRDefault="00CD1294" w:rsidP="00CD1294">
      <w:pPr>
        <w:pStyle w:val="Heading4"/>
      </w:pPr>
      <w:r>
        <w:t xml:space="preserve">Status quo student labor movements exist and challenge the university as a militarized workplace for social transformation. Crisis is an opportunity that can be transformed through struggle. </w:t>
      </w:r>
    </w:p>
    <w:p w14:paraId="4EAFFCBA" w14:textId="77777777" w:rsidR="00CD1294" w:rsidRPr="00B84C38" w:rsidRDefault="00CD1294" w:rsidP="00CD1294">
      <w:r w:rsidRPr="00A10326">
        <w:rPr>
          <w:rStyle w:val="Style13ptBold"/>
        </w:rPr>
        <w:t>Birchmier et al 2021</w:t>
      </w:r>
      <w:r>
        <w:t xml:space="preserve"> [Chelsea Birchmier is a PhD student in psychology at UIUC. She is a cochair of GEO’s Solidarity Committee. Austin D. Hoffman (he/they) is a PhD student in anthropology at UIUC. From 2019 to 2021 he served as cochair of GEO’s Solidarity Committee. Logan Middleton is a PhD candidate in writing studies at UIUC. His research addresses literacy, prison education, and abolition. A. Naomi Paik is the author of Bans, Walls, Raids, Sanctuary (2020) and Rightlessness (2016). Angela Ting (they/them) is an MA student in art history at UIUC, and a cochair of GEO's Communications Committee “</w:t>
      </w:r>
      <w:r w:rsidRPr="00A10326">
        <w:t xml:space="preserve">Toward Abolitionist Unionism: Resisting Pandemics, Police, and Academic Austerity at the University of Illinois at Urbana-Champaign." </w:t>
      </w:r>
      <w:r w:rsidRPr="00A10326">
        <w:rPr>
          <w:i/>
          <w:iCs/>
        </w:rPr>
        <w:t>AAUP Journal of Academic Freedom</w:t>
      </w:r>
      <w:r w:rsidRPr="00A10326">
        <w:t xml:space="preserve"> 12 (2021).</w:t>
      </w:r>
      <w:r>
        <w:t xml:space="preserve">, </w:t>
      </w:r>
      <w:hyperlink r:id="rId11" w:history="1">
        <w:r w:rsidRPr="00F83DA9">
          <w:rPr>
            <w:rStyle w:val="Hyperlink"/>
          </w:rPr>
          <w:t>https://www.aaup.org/sites/default/files/Birchmier-et-al_.pdf</w:t>
        </w:r>
      </w:hyperlink>
      <w:r>
        <w:t>, 9-12]</w:t>
      </w:r>
    </w:p>
    <w:p w14:paraId="507F50F3" w14:textId="77777777" w:rsidR="00CD1294" w:rsidRDefault="00CD1294" w:rsidP="00CD1294">
      <w:r w:rsidRPr="006E7713">
        <w:rPr>
          <w:rStyle w:val="Emphasis"/>
          <w:highlight w:val="yellow"/>
        </w:rPr>
        <w:t>Moments of crisis—when the social order can no longer maintain existing social conditions</w:t>
      </w:r>
      <w:proofErr w:type="gramStart"/>
      <w:r w:rsidRPr="006E7713">
        <w:rPr>
          <w:rStyle w:val="Emphasis"/>
          <w:highlight w:val="yellow"/>
        </w:rPr>
        <w:t>—</w:t>
      </w:r>
      <w:r w:rsidRPr="006E7713">
        <w:rPr>
          <w:rStyle w:val="Emphasis"/>
        </w:rPr>
        <w:t>“</w:t>
      </w:r>
      <w:proofErr w:type="gramEnd"/>
      <w:r w:rsidRPr="006E7713">
        <w:rPr>
          <w:rStyle w:val="Emphasis"/>
        </w:rPr>
        <w:t xml:space="preserve">can be used as an opportunity </w:t>
      </w:r>
      <w:r w:rsidRPr="006E7713">
        <w:rPr>
          <w:rStyle w:val="StyleUnderline"/>
        </w:rPr>
        <w:t>rather than a constraint.”</w:t>
      </w:r>
      <w:r w:rsidRPr="006E7713">
        <w:t xml:space="preserve"> As Gilmore argues</w:t>
      </w:r>
      <w:r>
        <w:t xml:space="preserve">, </w:t>
      </w:r>
      <w:r w:rsidRPr="006E7713">
        <w:rPr>
          <w:rStyle w:val="Emphasis"/>
        </w:rPr>
        <w:t xml:space="preserve">crisis </w:t>
      </w:r>
      <w:r w:rsidRPr="006E2CDC">
        <w:rPr>
          <w:rStyle w:val="Emphasis"/>
          <w:highlight w:val="yellow"/>
        </w:rPr>
        <w:t>“signals systemic change whose outcome is determined through struggle.”</w:t>
      </w:r>
      <w:r w:rsidRPr="006E2CDC">
        <w:rPr>
          <w:rStyle w:val="Emphasis"/>
        </w:rPr>
        <w:t xml:space="preserve"> </w:t>
      </w:r>
      <w:r w:rsidRPr="006E7713">
        <w:t xml:space="preserve">Within the university, </w:t>
      </w:r>
      <w:proofErr w:type="spellStart"/>
      <w:r w:rsidRPr="006E7713">
        <w:rPr>
          <w:rStyle w:val="StyleUnderline"/>
        </w:rPr>
        <w:t>DefundUIPD</w:t>
      </w:r>
      <w:proofErr w:type="spellEnd"/>
      <w:r w:rsidRPr="006E7713">
        <w:rPr>
          <w:rStyle w:val="StyleUnderline"/>
        </w:rPr>
        <w:t xml:space="preserve"> is organizing to confront the demands of the moment and bend the outcome of this crisis toward greater </w:t>
      </w:r>
      <w:r w:rsidRPr="006E7713">
        <w:rPr>
          <w:rStyle w:val="Emphasis"/>
        </w:rPr>
        <w:t>investment in the social good and away from institutions of violence</w:t>
      </w:r>
      <w:r w:rsidRPr="006E7713">
        <w:rPr>
          <w:rStyle w:val="StyleUnderline"/>
        </w:rPr>
        <w:t>.</w:t>
      </w:r>
      <w:r w:rsidRPr="006E2CDC">
        <w:rPr>
          <w:rStyle w:val="StyleUnderline"/>
          <w:highlight w:val="yellow"/>
        </w:rPr>
        <w:t xml:space="preserve"> As the </w:t>
      </w:r>
      <w:r w:rsidRPr="006E7713">
        <w:rPr>
          <w:rStyle w:val="StyleUnderline"/>
          <w:highlight w:val="yellow"/>
        </w:rPr>
        <w:t>region’s primary e</w:t>
      </w:r>
      <w:r w:rsidRPr="006E2CDC">
        <w:rPr>
          <w:rStyle w:val="StyleUnderline"/>
          <w:highlight w:val="yellow"/>
        </w:rPr>
        <w:t xml:space="preserve">mployer </w:t>
      </w:r>
      <w:r w:rsidRPr="006E7713">
        <w:rPr>
          <w:rStyle w:val="StyleUnderline"/>
        </w:rPr>
        <w:t xml:space="preserve">and largest institution, </w:t>
      </w:r>
      <w:r w:rsidRPr="006E2CDC">
        <w:rPr>
          <w:rStyle w:val="StyleUnderline"/>
          <w:highlight w:val="yellow"/>
        </w:rPr>
        <w:t xml:space="preserve">UIUC </w:t>
      </w:r>
      <w:r w:rsidRPr="006E7713">
        <w:rPr>
          <w:rStyle w:val="StyleUnderline"/>
        </w:rPr>
        <w:t>maintains outsized power</w:t>
      </w:r>
      <w:r w:rsidRPr="006E7713">
        <w:t xml:space="preserve">, </w:t>
      </w:r>
      <w:proofErr w:type="gramStart"/>
      <w:r w:rsidRPr="006E7713">
        <w:t xml:space="preserve">which means </w:t>
      </w:r>
      <w:r w:rsidRPr="006E7713">
        <w:rPr>
          <w:rStyle w:val="Emphasis"/>
        </w:rPr>
        <w:t>it</w:t>
      </w:r>
      <w:proofErr w:type="gramEnd"/>
      <w:r w:rsidRPr="006E7713">
        <w:rPr>
          <w:rStyle w:val="Emphasis"/>
        </w:rPr>
        <w:t xml:space="preserve"> </w:t>
      </w:r>
      <w:r w:rsidRPr="006E7713">
        <w:t>also</w:t>
      </w:r>
      <w:r>
        <w:t xml:space="preserve"> </w:t>
      </w:r>
      <w:r w:rsidRPr="006E2CDC">
        <w:rPr>
          <w:rStyle w:val="Emphasis"/>
          <w:highlight w:val="yellow"/>
        </w:rPr>
        <w:t xml:space="preserve">presents opportunities to generate </w:t>
      </w:r>
      <w:r w:rsidRPr="006E7713">
        <w:rPr>
          <w:rStyle w:val="Emphasis"/>
        </w:rPr>
        <w:t xml:space="preserve">meaningful </w:t>
      </w:r>
      <w:r w:rsidRPr="006E2CDC">
        <w:rPr>
          <w:rStyle w:val="Emphasis"/>
          <w:highlight w:val="yellow"/>
        </w:rPr>
        <w:t>change</w:t>
      </w:r>
      <w:r w:rsidRPr="006E7713">
        <w:rPr>
          <w:rStyle w:val="Emphasis"/>
        </w:rPr>
        <w:t xml:space="preserve"> that spreads </w:t>
      </w:r>
      <w:r w:rsidRPr="006E2CDC">
        <w:rPr>
          <w:rStyle w:val="Emphasis"/>
          <w:highlight w:val="yellow"/>
        </w:rPr>
        <w:t>beyond campus</w:t>
      </w:r>
      <w:r w:rsidRPr="006E2CDC">
        <w:rPr>
          <w:highlight w:val="yellow"/>
        </w:rPr>
        <w:t xml:space="preserve">. </w:t>
      </w:r>
      <w:r w:rsidRPr="006E2CDC">
        <w:rPr>
          <w:rStyle w:val="StyleUnderline"/>
          <w:highlight w:val="yellow"/>
        </w:rPr>
        <w:t>Therefore</w:t>
      </w:r>
      <w:r w:rsidRPr="006E2CDC">
        <w:rPr>
          <w:rStyle w:val="StyleUnderline"/>
        </w:rPr>
        <w:t xml:space="preserve">, our definition of </w:t>
      </w:r>
      <w:r w:rsidRPr="006E2CDC">
        <w:rPr>
          <w:rStyle w:val="Emphasis"/>
          <w:highlight w:val="yellow"/>
        </w:rPr>
        <w:t xml:space="preserve">academic freedom does not stop at the campus borders </w:t>
      </w:r>
      <w:r w:rsidRPr="006E7713">
        <w:rPr>
          <w:rStyle w:val="Emphasis"/>
          <w:highlight w:val="yellow"/>
        </w:rPr>
        <w:t>but is fought</w:t>
      </w:r>
      <w:r w:rsidRPr="006E7713">
        <w:rPr>
          <w:rStyle w:val="Emphasis"/>
        </w:rPr>
        <w:t xml:space="preserve"> for in concert </w:t>
      </w:r>
      <w:r w:rsidRPr="006E2CDC">
        <w:rPr>
          <w:rStyle w:val="Emphasis"/>
          <w:highlight w:val="yellow"/>
        </w:rPr>
        <w:t>with broader</w:t>
      </w:r>
      <w:r w:rsidRPr="006E7713">
        <w:rPr>
          <w:rStyle w:val="Emphasis"/>
        </w:rPr>
        <w:t xml:space="preserve"> freedom</w:t>
      </w:r>
      <w:r w:rsidRPr="006E2CDC">
        <w:rPr>
          <w:rStyle w:val="Emphasis"/>
          <w:highlight w:val="yellow"/>
        </w:rPr>
        <w:t xml:space="preserve"> struggles</w:t>
      </w:r>
      <w:r w:rsidRPr="006E2CDC">
        <w:rPr>
          <w:rStyle w:val="StyleUnderline"/>
        </w:rPr>
        <w:t>.</w:t>
      </w:r>
      <w:r>
        <w:t xml:space="preserve"> Our vision of </w:t>
      </w:r>
      <w:r w:rsidRPr="006E2CDC">
        <w:rPr>
          <w:rStyle w:val="Emphasis"/>
          <w:highlight w:val="yellow"/>
        </w:rPr>
        <w:t>liberation</w:t>
      </w:r>
      <w:r w:rsidRPr="006E7713">
        <w:rPr>
          <w:rStyle w:val="Emphasis"/>
        </w:rPr>
        <w:t xml:space="preserve"> encompasses and </w:t>
      </w:r>
      <w:r w:rsidRPr="006E2CDC">
        <w:rPr>
          <w:rStyle w:val="Emphasis"/>
          <w:highlight w:val="yellow"/>
        </w:rPr>
        <w:t xml:space="preserve">surpasses the academy, </w:t>
      </w:r>
      <w:r w:rsidRPr="006E7713">
        <w:rPr>
          <w:rStyle w:val="Emphasis"/>
        </w:rPr>
        <w:t xml:space="preserve">with a goal of </w:t>
      </w:r>
      <w:r w:rsidRPr="006E7713">
        <w:rPr>
          <w:rStyle w:val="Emphasis"/>
          <w:highlight w:val="yellow"/>
        </w:rPr>
        <w:t>forming</w:t>
      </w:r>
      <w:r w:rsidRPr="006E7713">
        <w:rPr>
          <w:rStyle w:val="Emphasis"/>
        </w:rPr>
        <w:t xml:space="preserve"> a reciprocal, </w:t>
      </w:r>
      <w:r w:rsidRPr="006E7713">
        <w:rPr>
          <w:rStyle w:val="Emphasis"/>
          <w:highlight w:val="yellow"/>
        </w:rPr>
        <w:t>equitable</w:t>
      </w:r>
      <w:r w:rsidRPr="006E7713">
        <w:rPr>
          <w:rStyle w:val="Emphasis"/>
        </w:rPr>
        <w:t xml:space="preserve">, and </w:t>
      </w:r>
      <w:proofErr w:type="spellStart"/>
      <w:r w:rsidRPr="006E7713">
        <w:rPr>
          <w:rStyle w:val="Emphasis"/>
          <w:highlight w:val="yellow"/>
        </w:rPr>
        <w:t>nonextractive</w:t>
      </w:r>
      <w:proofErr w:type="spellEnd"/>
      <w:r w:rsidRPr="006E7713">
        <w:rPr>
          <w:rStyle w:val="Emphasis"/>
          <w:highlight w:val="yellow"/>
        </w:rPr>
        <w:t xml:space="preserve"> relationship</w:t>
      </w:r>
      <w:r w:rsidRPr="006E7713">
        <w:rPr>
          <w:rStyle w:val="Emphasis"/>
        </w:rPr>
        <w:t xml:space="preserve"> between the university and the surrounding community.</w:t>
      </w:r>
      <w:r w:rsidRPr="006E7713">
        <w:t xml:space="preserve"> Just as the UIPD’s</w:t>
      </w:r>
      <w:r>
        <w:t xml:space="preserve"> jurisdiction exceeds campus boundaries, </w:t>
      </w:r>
      <w:r w:rsidRPr="00B25A5D">
        <w:rPr>
          <w:rStyle w:val="StyleUnderline"/>
        </w:rPr>
        <w:t>the effort to abolish policing at the university has never focused on campus cops alone but seeks to compel the institution to distribute its resources for people’s well-being</w:t>
      </w:r>
      <w:r w:rsidRPr="00B25A5D">
        <w:t>. Because the goals of abolition address the root causes of the multiple crises we</w:t>
      </w:r>
      <w:r>
        <w:t xml:space="preserve"> face, it aligns with the goals of social justice union organizing. </w:t>
      </w:r>
      <w:proofErr w:type="spellStart"/>
      <w:r>
        <w:t>DefundUIPD</w:t>
      </w:r>
      <w:proofErr w:type="spellEnd"/>
      <w:r>
        <w:t xml:space="preserve"> has relied on its working relationship with GEO to support its work; and, as detailed below, abolitionist principles, in turn, are influencing the direction of the union.</w:t>
      </w:r>
    </w:p>
    <w:p w14:paraId="3F514AE7" w14:textId="77777777" w:rsidR="00CD1294" w:rsidRDefault="00CD1294" w:rsidP="00CD1294">
      <w:r>
        <w:t>How We Confront the Crises: GEO and Social Justice Unionism</w:t>
      </w:r>
    </w:p>
    <w:p w14:paraId="2CB3447B" w14:textId="77777777" w:rsidR="00CD1294" w:rsidRPr="00AC52EC" w:rsidRDefault="00CD1294" w:rsidP="00CD1294">
      <w:pPr>
        <w:rPr>
          <w:rStyle w:val="StyleUnderline"/>
        </w:rPr>
      </w:pPr>
      <w:r>
        <w:t xml:space="preserve">Over the past twenty-five </w:t>
      </w:r>
      <w:r w:rsidRPr="006E7713">
        <w:t xml:space="preserve">years, </w:t>
      </w:r>
      <w:r w:rsidRPr="006E7713">
        <w:rPr>
          <w:rStyle w:val="StyleUnderline"/>
          <w:highlight w:val="yellow"/>
        </w:rPr>
        <w:t>GEO</w:t>
      </w:r>
      <w:r w:rsidRPr="006E7713">
        <w:rPr>
          <w:rStyle w:val="StyleUnderline"/>
        </w:rPr>
        <w:t xml:space="preserve"> has created an organizing infrastructure that </w:t>
      </w:r>
      <w:r w:rsidRPr="006E7713">
        <w:rPr>
          <w:rStyle w:val="StyleUnderline"/>
          <w:highlight w:val="yellow"/>
        </w:rPr>
        <w:t>reaches</w:t>
      </w:r>
      <w:r w:rsidRPr="006E7713">
        <w:rPr>
          <w:rStyle w:val="StyleUnderline"/>
        </w:rPr>
        <w:t xml:space="preserve"> beyond narrowly defined working conditions </w:t>
      </w:r>
      <w:r w:rsidRPr="006E7713">
        <w:rPr>
          <w:rStyle w:val="StyleUnderline"/>
          <w:highlight w:val="yellow"/>
        </w:rPr>
        <w:t>toward</w:t>
      </w:r>
      <w:r w:rsidRPr="006E7713">
        <w:rPr>
          <w:rStyle w:val="StyleUnderline"/>
        </w:rPr>
        <w:t xml:space="preserve"> more </w:t>
      </w:r>
      <w:r w:rsidRPr="006E7713">
        <w:rPr>
          <w:rStyle w:val="Emphasis"/>
          <w:highlight w:val="yellow"/>
        </w:rPr>
        <w:t>expansive goals that redefine the workplace</w:t>
      </w:r>
      <w:r w:rsidRPr="006E7713">
        <w:rPr>
          <w:rStyle w:val="StyleUnderline"/>
        </w:rPr>
        <w:t xml:space="preserve">—an approach to labor organizing known </w:t>
      </w:r>
      <w:r w:rsidRPr="006E7713">
        <w:rPr>
          <w:rStyle w:val="StyleUnderline"/>
          <w:highlight w:val="yellow"/>
        </w:rPr>
        <w:t xml:space="preserve">as </w:t>
      </w:r>
      <w:r w:rsidRPr="006E7713">
        <w:rPr>
          <w:rStyle w:val="Emphasis"/>
          <w:highlight w:val="yellow"/>
        </w:rPr>
        <w:t>“social justice unionism.”</w:t>
      </w:r>
      <w:r w:rsidRPr="006E7713">
        <w:t xml:space="preserve"> From this infrastructure </w:t>
      </w:r>
      <w:proofErr w:type="spellStart"/>
      <w:r w:rsidRPr="006E7713">
        <w:t>DefundUIPD</w:t>
      </w:r>
      <w:proofErr w:type="spellEnd"/>
      <w:r w:rsidRPr="006E7713">
        <w:t xml:space="preserve"> emerged as a working group of GEO. Along with logistics and material resources, GEO offers </w:t>
      </w:r>
      <w:proofErr w:type="spellStart"/>
      <w:r w:rsidRPr="006E7713">
        <w:t>DefundUIPD</w:t>
      </w:r>
      <w:proofErr w:type="spellEnd"/>
      <w:r w:rsidRPr="006E7713">
        <w:t xml:space="preserve"> robust strengths in organizing</w:t>
      </w:r>
      <w:r>
        <w:t xml:space="preserve"> people into movements, mobilizing campaigns, and developing movement-building skills. </w:t>
      </w:r>
      <w:r w:rsidRPr="006E7713">
        <w:rPr>
          <w:rStyle w:val="StyleUnderline"/>
        </w:rPr>
        <w:t xml:space="preserve">Organizing involves building relationships, often starting with the well-known tactic of “one-on- ones”—conversations where </w:t>
      </w:r>
      <w:r w:rsidRPr="00AC52EC">
        <w:rPr>
          <w:rStyle w:val="StyleUnderline"/>
          <w:highlight w:val="yellow"/>
        </w:rPr>
        <w:t xml:space="preserve">organizers </w:t>
      </w:r>
      <w:r w:rsidRPr="00AC52EC">
        <w:rPr>
          <w:rStyle w:val="Emphasis"/>
          <w:highlight w:val="yellow"/>
        </w:rPr>
        <w:t xml:space="preserve">listen </w:t>
      </w:r>
      <w:r w:rsidRPr="006E7713">
        <w:rPr>
          <w:rStyle w:val="Emphasis"/>
        </w:rPr>
        <w:t>to</w:t>
      </w:r>
      <w:r w:rsidRPr="006E7713">
        <w:rPr>
          <w:rStyle w:val="StyleUnderline"/>
        </w:rPr>
        <w:t xml:space="preserve"> their </w:t>
      </w:r>
      <w:r w:rsidRPr="006E7713">
        <w:rPr>
          <w:rStyle w:val="Emphasis"/>
        </w:rPr>
        <w:t>coworkers’</w:t>
      </w:r>
      <w:r w:rsidRPr="00AC52EC">
        <w:rPr>
          <w:rStyle w:val="Emphasis"/>
        </w:rPr>
        <w:t xml:space="preserve"> </w:t>
      </w:r>
      <w:r w:rsidRPr="00AC52EC">
        <w:rPr>
          <w:rStyle w:val="StyleUnderline"/>
        </w:rPr>
        <w:t>concerns</w:t>
      </w:r>
      <w:r w:rsidRPr="006E7713">
        <w:rPr>
          <w:rStyle w:val="Emphasis"/>
        </w:rPr>
        <w:t xml:space="preserve">, </w:t>
      </w:r>
      <w:r w:rsidRPr="00AC52EC">
        <w:rPr>
          <w:rStyle w:val="Emphasis"/>
          <w:highlight w:val="yellow"/>
        </w:rPr>
        <w:t>agitate on</w:t>
      </w:r>
      <w:r w:rsidRPr="006E7713">
        <w:rPr>
          <w:rStyle w:val="Emphasis"/>
        </w:rPr>
        <w:t xml:space="preserve"> those </w:t>
      </w:r>
      <w:r w:rsidRPr="00AC52EC">
        <w:rPr>
          <w:rStyle w:val="Emphasis"/>
          <w:highlight w:val="yellow"/>
        </w:rPr>
        <w:t xml:space="preserve">issues to activate workers as union participants, and bring workers together </w:t>
      </w:r>
      <w:r w:rsidRPr="006E7713">
        <w:rPr>
          <w:rStyle w:val="Emphasis"/>
        </w:rPr>
        <w:t>to address</w:t>
      </w:r>
      <w:r w:rsidRPr="006E7713">
        <w:rPr>
          <w:rStyle w:val="StyleUnderline"/>
        </w:rPr>
        <w:t xml:space="preserve"> those </w:t>
      </w:r>
      <w:r w:rsidRPr="006E7713">
        <w:rPr>
          <w:rStyle w:val="Emphasis"/>
        </w:rPr>
        <w:t xml:space="preserve">issues </w:t>
      </w:r>
      <w:r w:rsidRPr="006E7713">
        <w:rPr>
          <w:rStyle w:val="StyleUnderline"/>
        </w:rPr>
        <w:t>through campaigns.</w:t>
      </w:r>
      <w:r w:rsidRPr="006E7713">
        <w:t xml:space="preserve"> </w:t>
      </w:r>
      <w:r w:rsidRPr="006E7713">
        <w:rPr>
          <w:rStyle w:val="StyleUnderline"/>
        </w:rPr>
        <w:t xml:space="preserve">Mobilizing entails bringing large numbers of people together </w:t>
      </w:r>
      <w:r w:rsidRPr="006E7713">
        <w:t>to support a particular</w:t>
      </w:r>
      <w:r w:rsidRPr="00AC52EC">
        <w:t xml:space="preserve"> campaign.</w:t>
      </w:r>
      <w:r w:rsidRPr="00AC52EC">
        <w:rPr>
          <w:rStyle w:val="StyleUnderline"/>
        </w:rPr>
        <w:t xml:space="preserve"> The two frequently</w:t>
      </w:r>
      <w:r w:rsidRPr="00AC52EC">
        <w:rPr>
          <w:rStyle w:val="Emphasis"/>
        </w:rPr>
        <w:t xml:space="preserve"> </w:t>
      </w:r>
      <w:r w:rsidRPr="00AC52EC">
        <w:rPr>
          <w:rStyle w:val="StyleUnderline"/>
        </w:rPr>
        <w:t xml:space="preserve">overlap; </w:t>
      </w:r>
      <w:r w:rsidRPr="00AC52EC">
        <w:rPr>
          <w:rStyle w:val="StyleUnderline"/>
          <w:highlight w:val="yellow"/>
        </w:rPr>
        <w:t>mobilizations</w:t>
      </w:r>
      <w:r w:rsidRPr="006E7713">
        <w:rPr>
          <w:rStyle w:val="StyleUnderline"/>
        </w:rPr>
        <w:t xml:space="preserve"> help </w:t>
      </w:r>
      <w:r w:rsidRPr="00AC52EC">
        <w:rPr>
          <w:rStyle w:val="StyleUnderline"/>
          <w:highlight w:val="yellow"/>
        </w:rPr>
        <w:t>build relationships</w:t>
      </w:r>
      <w:r w:rsidRPr="006E7713">
        <w:rPr>
          <w:rStyle w:val="StyleUnderline"/>
        </w:rPr>
        <w:t xml:space="preserve"> and </w:t>
      </w:r>
      <w:r w:rsidRPr="00AC52EC">
        <w:rPr>
          <w:rStyle w:val="StyleUnderline"/>
          <w:highlight w:val="yellow"/>
        </w:rPr>
        <w:t xml:space="preserve">mutual </w:t>
      </w:r>
      <w:proofErr w:type="gramStart"/>
      <w:r w:rsidRPr="00AC52EC">
        <w:rPr>
          <w:rStyle w:val="StyleUnderline"/>
          <w:highlight w:val="yellow"/>
        </w:rPr>
        <w:t>aid,</w:t>
      </w:r>
      <w:r w:rsidRPr="00AC52EC">
        <w:rPr>
          <w:rStyle w:val="StyleUnderline"/>
        </w:rPr>
        <w:t xml:space="preserve"> and</w:t>
      </w:r>
      <w:proofErr w:type="gramEnd"/>
      <w:r w:rsidRPr="00AC52EC">
        <w:rPr>
          <w:rStyle w:val="StyleUnderline"/>
        </w:rPr>
        <w:t xml:space="preserve"> organizing </w:t>
      </w:r>
      <w:r w:rsidRPr="00AC52EC">
        <w:rPr>
          <w:rStyle w:val="Emphasis"/>
          <w:highlight w:val="yellow"/>
        </w:rPr>
        <w:t>marshals the</w:t>
      </w:r>
      <w:r w:rsidRPr="00AC52EC">
        <w:rPr>
          <w:rStyle w:val="Emphasis"/>
        </w:rPr>
        <w:t xml:space="preserve"> high </w:t>
      </w:r>
      <w:r w:rsidRPr="00AC52EC">
        <w:rPr>
          <w:rStyle w:val="Emphasis"/>
          <w:highlight w:val="yellow"/>
        </w:rPr>
        <w:t>participation necessary</w:t>
      </w:r>
      <w:r w:rsidRPr="00AC52EC">
        <w:rPr>
          <w:rStyle w:val="Emphasis"/>
        </w:rPr>
        <w:t xml:space="preserve"> for successful mobilizations. </w:t>
      </w:r>
      <w:r w:rsidRPr="00AC52EC">
        <w:rPr>
          <w:rStyle w:val="Emphasis"/>
          <w:highlight w:val="yellow"/>
        </w:rPr>
        <w:t xml:space="preserve">The most powerful weapon </w:t>
      </w:r>
      <w:r w:rsidRPr="006E7713">
        <w:rPr>
          <w:rStyle w:val="Emphasis"/>
        </w:rPr>
        <w:t xml:space="preserve">GEO </w:t>
      </w:r>
      <w:r w:rsidRPr="00AC52EC">
        <w:rPr>
          <w:rStyle w:val="Emphasis"/>
          <w:highlight w:val="yellow"/>
        </w:rPr>
        <w:t>workers wield is the strike, which requires persistent organizing</w:t>
      </w:r>
      <w:r w:rsidRPr="00AC52EC">
        <w:rPr>
          <w:rStyle w:val="Emphasis"/>
        </w:rPr>
        <w:t xml:space="preserve">, mobilizing, </w:t>
      </w:r>
      <w:r w:rsidRPr="00AC52EC">
        <w:rPr>
          <w:rStyle w:val="Emphasis"/>
          <w:highlight w:val="yellow"/>
        </w:rPr>
        <w:t>and leadership.</w:t>
      </w:r>
      <w:r>
        <w:t xml:space="preserve"> In 2018, </w:t>
      </w:r>
      <w:r w:rsidRPr="006E7713">
        <w:rPr>
          <w:rStyle w:val="StyleUnderline"/>
        </w:rPr>
        <w:t>under the slogan #EducationForAll, GEO went on strike for twelve days for guaranteed tuition waivers, increased wages, health insurance, immigration leave, and more</w:t>
      </w:r>
      <w:r w:rsidRPr="006E7713">
        <w:t xml:space="preserve">. For </w:t>
      </w:r>
      <w:proofErr w:type="spellStart"/>
      <w:r w:rsidRPr="006E7713">
        <w:t>DefundUIPD</w:t>
      </w:r>
      <w:proofErr w:type="spellEnd"/>
      <w:r w:rsidRPr="006E7713">
        <w:t xml:space="preserve">, </w:t>
      </w:r>
      <w:r w:rsidRPr="006E7713">
        <w:rPr>
          <w:rStyle w:val="Emphasis"/>
          <w:highlight w:val="yellow"/>
        </w:rPr>
        <w:t>the strike is the ultimate tool</w:t>
      </w:r>
      <w:r w:rsidRPr="006E7713">
        <w:rPr>
          <w:rStyle w:val="StyleUnderline"/>
        </w:rPr>
        <w:t xml:space="preserve"> in our repertoire </w:t>
      </w:r>
      <w:r w:rsidRPr="006E7713">
        <w:rPr>
          <w:rStyle w:val="Emphasis"/>
        </w:rPr>
        <w:t>if we do not achieve our goal of defunding police through other means</w:t>
      </w:r>
      <w:r w:rsidRPr="006E7713">
        <w:rPr>
          <w:rStyle w:val="StyleUnderline"/>
        </w:rPr>
        <w:t>.</w:t>
      </w:r>
    </w:p>
    <w:p w14:paraId="7456DDE0" w14:textId="77777777" w:rsidR="00CD1294" w:rsidRPr="00AC52EC" w:rsidRDefault="00CD1294" w:rsidP="00CD1294">
      <w:pPr>
        <w:rPr>
          <w:rStyle w:val="StyleUnderline"/>
        </w:rPr>
      </w:pPr>
      <w:r>
        <w:t xml:space="preserve">As noted above, GEO and </w:t>
      </w:r>
      <w:proofErr w:type="spellStart"/>
      <w:r>
        <w:t>DefundUIPD</w:t>
      </w:r>
      <w:proofErr w:type="spellEnd"/>
      <w:r>
        <w:t xml:space="preserve"> maintain a reciprocal relationship. As GEO fosters and supports </w:t>
      </w:r>
      <w:proofErr w:type="spellStart"/>
      <w:r>
        <w:t>DefundUIPD’s</w:t>
      </w:r>
      <w:proofErr w:type="spellEnd"/>
      <w:r>
        <w:t xml:space="preserve"> work, </w:t>
      </w:r>
      <w:proofErr w:type="spellStart"/>
      <w:r>
        <w:t>DefundUIPD</w:t>
      </w:r>
      <w:proofErr w:type="spellEnd"/>
      <w:r>
        <w:t xml:space="preserve"> has informed GEO’s work in abolitionist terms. While some GEO members already support abolitionist goals like eliminating police and other harmful institutions, we continue to organize for abolition </w:t>
      </w:r>
      <w:r w:rsidRPr="006E7713">
        <w:t xml:space="preserve">across our membership, which spans more than 3,000 graduate workers with varied political beliefs. </w:t>
      </w:r>
      <w:r w:rsidRPr="006E7713">
        <w:rPr>
          <w:rStyle w:val="Emphasis"/>
          <w:highlight w:val="yellow"/>
        </w:rPr>
        <w:t>We hold open conversations about abolition</w:t>
      </w:r>
      <w:r w:rsidRPr="006E7713">
        <w:rPr>
          <w:rStyle w:val="Emphasis"/>
        </w:rPr>
        <w:t xml:space="preserve"> and how it relates to the everyday lives of graduate workers</w:t>
      </w:r>
      <w:r w:rsidRPr="006E7713">
        <w:rPr>
          <w:rStyle w:val="StyleUnderline"/>
        </w:rPr>
        <w:t xml:space="preserve"> by connecting efforts </w:t>
      </w:r>
      <w:r w:rsidRPr="006E7713">
        <w:rPr>
          <w:rStyle w:val="StyleUnderline"/>
          <w:highlight w:val="yellow"/>
        </w:rPr>
        <w:t>to defund campus police</w:t>
      </w:r>
      <w:r w:rsidRPr="006E7713">
        <w:rPr>
          <w:rStyle w:val="StyleUnderline"/>
        </w:rPr>
        <w:t xml:space="preserve"> to our “People’s Budget” campaign that would grant UIUC students and workers decision-making power over campus spending,</w:t>
      </w:r>
      <w:r w:rsidRPr="006E7713">
        <w:rPr>
          <w:rStyle w:val="Emphasis"/>
        </w:rPr>
        <w:t xml:space="preserve"> </w:t>
      </w:r>
      <w:r w:rsidRPr="006E7713">
        <w:rPr>
          <w:rStyle w:val="Emphasis"/>
          <w:highlight w:val="yellow"/>
        </w:rPr>
        <w:t>an example of academic freedom in practice</w:t>
      </w:r>
      <w:r w:rsidRPr="006E7713">
        <w:rPr>
          <w:rStyle w:val="Emphasis"/>
        </w:rPr>
        <w:t xml:space="preserve">. </w:t>
      </w:r>
      <w:r w:rsidRPr="006E7713">
        <w:rPr>
          <w:rStyle w:val="StyleUnderline"/>
        </w:rPr>
        <w:t>As an intergenerational group</w:t>
      </w:r>
      <w:r w:rsidRPr="006E7713">
        <w:t xml:space="preserve">, </w:t>
      </w:r>
      <w:proofErr w:type="spellStart"/>
      <w:r w:rsidRPr="006E7713">
        <w:t>DefundUIPD</w:t>
      </w:r>
      <w:proofErr w:type="spellEnd"/>
      <w:r w:rsidRPr="006E7713">
        <w:t xml:space="preserve"> fortifies GEO’s </w:t>
      </w:r>
      <w:r w:rsidRPr="006E7713">
        <w:rPr>
          <w:rStyle w:val="StyleUnderline"/>
        </w:rPr>
        <w:t>sustained organizing and leadership</w:t>
      </w:r>
      <w:r w:rsidRPr="006E7713">
        <w:t xml:space="preserve"> development and </w:t>
      </w:r>
      <w:r w:rsidRPr="006E7713">
        <w:rPr>
          <w:rStyle w:val="StyleUnderline"/>
        </w:rPr>
        <w:t>opens new horizons of organizing by creating a different universe of solidarity between</w:t>
      </w:r>
      <w:r w:rsidRPr="00AC52EC">
        <w:rPr>
          <w:rStyle w:val="StyleUnderline"/>
        </w:rPr>
        <w:t xml:space="preserve"> and among groups.</w:t>
      </w:r>
    </w:p>
    <w:p w14:paraId="438AC73F" w14:textId="77777777" w:rsidR="00CD1294" w:rsidRPr="00AC52EC" w:rsidRDefault="00CD1294" w:rsidP="00CD1294">
      <w:pPr>
        <w:rPr>
          <w:rStyle w:val="StyleUnderline"/>
        </w:rPr>
      </w:pPr>
      <w:r w:rsidRPr="00B25A5D">
        <w:rPr>
          <w:rStyle w:val="StyleUnderline"/>
        </w:rPr>
        <w:t>Our abolitionist praxis is</w:t>
      </w:r>
      <w:r w:rsidRPr="00AC52EC">
        <w:rPr>
          <w:rStyle w:val="StyleUnderline"/>
        </w:rPr>
        <w:t xml:space="preserve"> also </w:t>
      </w:r>
      <w:r w:rsidRPr="00AC52EC">
        <w:rPr>
          <w:rStyle w:val="StyleUnderline"/>
          <w:highlight w:val="yellow"/>
        </w:rPr>
        <w:t xml:space="preserve">inspired by other graduate unions’ </w:t>
      </w:r>
      <w:r w:rsidRPr="006E7713">
        <w:rPr>
          <w:rStyle w:val="StyleUnderline"/>
        </w:rPr>
        <w:t>approaches to abolitionist unionism at institutions such as Yale, the University of Pennsylvania, and Oregon State University.</w:t>
      </w:r>
      <w:r w:rsidRPr="006E7713">
        <w:t xml:space="preserve"> </w:t>
      </w:r>
      <w:r w:rsidRPr="006E7713">
        <w:rPr>
          <w:rStyle w:val="StyleUnderline"/>
        </w:rPr>
        <w:t xml:space="preserve">The abolitionist strike by the University of Michigan’s GEO 3550 in the fall of 2020 crucially connected the safe working conditions of campus workers—in the face of COVID-19—to demands for a “demilitarized workplace,” free from Ann Arbor police and ICE. As Charlotte Rosen and Eli B. Lichtenstein state, </w:t>
      </w:r>
      <w:r w:rsidRPr="006E7713">
        <w:rPr>
          <w:rStyle w:val="Emphasis"/>
          <w:highlight w:val="yellow"/>
        </w:rPr>
        <w:t>“Abolition is a necessary step in protecting . . . workers at their workplaces,” due to the violence of policing and racial capitalism in university settings.</w:t>
      </w:r>
      <w:r w:rsidRPr="006E7713">
        <w:rPr>
          <w:rStyle w:val="StyleUnderline"/>
          <w:highlight w:val="yellow"/>
        </w:rPr>
        <w:t xml:space="preserve"> </w:t>
      </w:r>
      <w:r w:rsidRPr="006E7713">
        <w:rPr>
          <w:rStyle w:val="StyleUnderline"/>
        </w:rPr>
        <w:t xml:space="preserve">Because </w:t>
      </w:r>
      <w:r w:rsidRPr="006E7713">
        <w:rPr>
          <w:rStyle w:val="Emphasis"/>
          <w:highlight w:val="yellow"/>
        </w:rPr>
        <w:t>policing is a labor issue</w:t>
      </w:r>
      <w:r w:rsidRPr="006E7713">
        <w:rPr>
          <w:rStyle w:val="Emphasis"/>
        </w:rPr>
        <w:t>,</w:t>
      </w:r>
      <w:r w:rsidRPr="006E7713">
        <w:rPr>
          <w:rStyle w:val="StyleUnderline"/>
        </w:rPr>
        <w:t xml:space="preserve"> we look </w:t>
      </w:r>
      <w:proofErr w:type="gramStart"/>
      <w:r w:rsidRPr="006E7713">
        <w:rPr>
          <w:rStyle w:val="StyleUnderline"/>
        </w:rPr>
        <w:t>to</w:t>
      </w:r>
      <w:proofErr w:type="gramEnd"/>
      <w:r w:rsidRPr="006E7713">
        <w:rPr>
          <w:rStyle w:val="StyleUnderline"/>
        </w:rPr>
        <w:t xml:space="preserve"> another example, UCSC’s wildcat strike, which launched both the COLA movement and UC Cops off Campus and thus connects police abolition to the need for living wages.</w:t>
      </w:r>
    </w:p>
    <w:p w14:paraId="3E0A92E1" w14:textId="77777777" w:rsidR="00CD1294" w:rsidRPr="00390CD2" w:rsidRDefault="00CD1294" w:rsidP="00CD1294">
      <w:pPr>
        <w:rPr>
          <w:rStyle w:val="StyleUnderline"/>
        </w:rPr>
      </w:pPr>
      <w:r w:rsidRPr="006E7713">
        <w:rPr>
          <w:rStyle w:val="StyleUnderline"/>
        </w:rPr>
        <w:t>Our conception of abolitionist unionism also draws strength from struggles outside the university.</w:t>
      </w:r>
      <w:r w:rsidRPr="006E7713">
        <w:t xml:space="preserve"> Strikes by the </w:t>
      </w:r>
      <w:r w:rsidRPr="006E7713">
        <w:rPr>
          <w:rStyle w:val="StyleUnderline"/>
        </w:rPr>
        <w:t>Chicago Teachers’ Union</w:t>
      </w:r>
      <w:r w:rsidRPr="006E7713">
        <w:t xml:space="preserve"> in 2012 and 2019, </w:t>
      </w:r>
      <w:r w:rsidRPr="006E7713">
        <w:rPr>
          <w:rStyle w:val="StyleUnderline"/>
        </w:rPr>
        <w:t xml:space="preserve">United Teachers of Los Angeles in 2019, and West Virginia, Arizona, Oklahoma, North Carolina, Colorado, and Kentucky teachers in 2018 stretched beyond narrow definitions of working conditions to include demands like charter caps to prevent privatization; greater resources for Black and Latino/a/x youth, like nurses, counselors, and green space in schools; affordable housing; an end to racial profiling through “random” searches; and barring ICE agents from schools. This wider understanding of working conditions also emerged in one-day strikes by Fight for $15 fast food workers in a Strike for Black Lives and the International Longshore and Warehouse Union, in which dockworkers shut down twenty-nine West Coast ports for eight hours on June 19, 2020, to honor Juneteenth and protest the murder of George Floyd, understanding that “the most effective way to stop police terror is by the </w:t>
      </w:r>
      <w:r w:rsidRPr="006E7713">
        <w:rPr>
          <w:rStyle w:val="Emphasis"/>
        </w:rPr>
        <w:t>working class</w:t>
      </w:r>
      <w:r w:rsidRPr="006E7713">
        <w:rPr>
          <w:rStyle w:val="StyleUnderline"/>
        </w:rPr>
        <w:t xml:space="preserve"> taking action </w:t>
      </w:r>
      <w:r w:rsidRPr="006E7713">
        <w:rPr>
          <w:rStyle w:val="Emphasis"/>
        </w:rPr>
        <w:t>at the point of production</w:t>
      </w:r>
      <w:r w:rsidRPr="006E7713">
        <w:t>.”</w:t>
      </w:r>
      <w:r>
        <w:t xml:space="preserve"> </w:t>
      </w:r>
      <w:r w:rsidRPr="00390CD2">
        <w:rPr>
          <w:rStyle w:val="Emphasis"/>
          <w:highlight w:val="yellow"/>
        </w:rPr>
        <w:t>Only through acting in</w:t>
      </w:r>
      <w:r w:rsidRPr="00390CD2">
        <w:rPr>
          <w:rStyle w:val="StyleUnderline"/>
          <w:highlight w:val="yellow"/>
        </w:rPr>
        <w:t xml:space="preserve"> </w:t>
      </w:r>
      <w:r w:rsidRPr="00390CD2">
        <w:rPr>
          <w:rStyle w:val="Emphasis"/>
          <w:highlight w:val="yellow"/>
        </w:rPr>
        <w:t>solidarity</w:t>
      </w:r>
      <w:r w:rsidRPr="00390CD2">
        <w:rPr>
          <w:rStyle w:val="StyleUnderline"/>
        </w:rPr>
        <w:t xml:space="preserve"> with these efforts </w:t>
      </w:r>
      <w:r w:rsidRPr="00390CD2">
        <w:rPr>
          <w:rStyle w:val="Emphasis"/>
          <w:highlight w:val="yellow"/>
        </w:rPr>
        <w:t>can we continue</w:t>
      </w:r>
      <w:r w:rsidRPr="00390CD2">
        <w:rPr>
          <w:rStyle w:val="StyleUnderline"/>
        </w:rPr>
        <w:t xml:space="preserve"> to pursue </w:t>
      </w:r>
      <w:r w:rsidRPr="00390CD2">
        <w:rPr>
          <w:rStyle w:val="Emphasis"/>
          <w:highlight w:val="yellow"/>
        </w:rPr>
        <w:t>abolitionist visions of labor.</w:t>
      </w:r>
    </w:p>
    <w:p w14:paraId="36B19728" w14:textId="77777777" w:rsidR="00CD1294" w:rsidRPr="003B6E66" w:rsidRDefault="00CD1294" w:rsidP="00CD1294">
      <w:pPr>
        <w:pStyle w:val="Heading4"/>
      </w:pPr>
      <w:r>
        <w:t xml:space="preserve">Public decision-making, unions, political organization are all key to </w:t>
      </w:r>
      <w:proofErr w:type="gramStart"/>
      <w:r w:rsidRPr="000745A2">
        <w:rPr>
          <w:u w:val="single"/>
        </w:rPr>
        <w:t>get</w:t>
      </w:r>
      <w:proofErr w:type="gramEnd"/>
      <w:r w:rsidRPr="000745A2">
        <w:rPr>
          <w:u w:val="single"/>
        </w:rPr>
        <w:t xml:space="preserve"> out of the room</w:t>
      </w:r>
      <w:r w:rsidRPr="000745A2">
        <w:t xml:space="preserve"> and </w:t>
      </w:r>
      <w:proofErr w:type="gramStart"/>
      <w:r>
        <w:t>produce</w:t>
      </w:r>
      <w:proofErr w:type="gramEnd"/>
      <w:r>
        <w:t xml:space="preserve"> </w:t>
      </w:r>
      <w:r w:rsidRPr="000745A2">
        <w:rPr>
          <w:u w:val="single"/>
        </w:rPr>
        <w:t>constructive</w:t>
      </w:r>
      <w:r>
        <w:t xml:space="preserve"> politics. Anything else- including rejecting state interaction- cedes</w:t>
      </w:r>
      <w:r w:rsidRPr="000745A2">
        <w:t xml:space="preserve"> </w:t>
      </w:r>
      <w:r w:rsidRPr="000745A2">
        <w:rPr>
          <w:u w:val="single"/>
        </w:rPr>
        <w:t>material</w:t>
      </w:r>
      <w:r>
        <w:t xml:space="preserve"> bases of power to the right. </w:t>
      </w:r>
    </w:p>
    <w:p w14:paraId="5600B611" w14:textId="77777777" w:rsidR="00CD1294" w:rsidRDefault="00CD1294" w:rsidP="00CD1294">
      <w:proofErr w:type="spellStart"/>
      <w:r w:rsidRPr="0009144F">
        <w:rPr>
          <w:rStyle w:val="Style13ptBold"/>
        </w:rPr>
        <w:t>Táíwò</w:t>
      </w:r>
      <w:proofErr w:type="spellEnd"/>
      <w:r w:rsidRPr="0009144F">
        <w:rPr>
          <w:rStyle w:val="Style13ptBold"/>
        </w:rPr>
        <w:t>, 2</w:t>
      </w:r>
      <w:r>
        <w:rPr>
          <w:rStyle w:val="Style13ptBold"/>
        </w:rPr>
        <w:t>2</w:t>
      </w:r>
      <w:r>
        <w:t>—assistant professor of philosophy at Georgetown University (</w:t>
      </w:r>
      <w:proofErr w:type="spellStart"/>
      <w:r>
        <w:t>Olúfémi</w:t>
      </w:r>
      <w:proofErr w:type="spellEnd"/>
      <w:r>
        <w:t xml:space="preserve">, “Building a New House,” </w:t>
      </w:r>
      <w:r w:rsidRPr="00FF0242">
        <w:rPr>
          <w:i/>
        </w:rPr>
        <w:t>Elite Capture: How the Powerful Took Over Identity Politics (and Everything Else)</w:t>
      </w:r>
      <w:r>
        <w:t xml:space="preserve">, Chapter 4, 54-56, </w:t>
      </w:r>
      <w:proofErr w:type="spellStart"/>
      <w:r>
        <w:t>dml</w:t>
      </w:r>
      <w:proofErr w:type="spellEnd"/>
      <w:r>
        <w:t xml:space="preserve">) </w:t>
      </w:r>
    </w:p>
    <w:p w14:paraId="74559086" w14:textId="77777777" w:rsidR="00CD1294" w:rsidRPr="000745A2" w:rsidRDefault="00CD1294" w:rsidP="00CD1294">
      <w:pPr>
        <w:rPr>
          <w:sz w:val="14"/>
        </w:rPr>
      </w:pPr>
      <w:r w:rsidRPr="005E58C0">
        <w:rPr>
          <w:sz w:val="14"/>
        </w:rPr>
        <w:t xml:space="preserve">At the end of the day, </w:t>
      </w:r>
      <w:r w:rsidRPr="000745A2">
        <w:rPr>
          <w:rStyle w:val="StyleUnderline"/>
          <w:highlight w:val="cyan"/>
        </w:rPr>
        <w:t xml:space="preserve">there’s </w:t>
      </w:r>
      <w:r w:rsidRPr="000745A2">
        <w:rPr>
          <w:rStyle w:val="Emphasis"/>
          <w:highlight w:val="cyan"/>
        </w:rPr>
        <w:t>only so much</w:t>
      </w:r>
      <w:r w:rsidRPr="000745A2">
        <w:rPr>
          <w:rStyle w:val="StyleUnderline"/>
          <w:highlight w:val="cyan"/>
        </w:rPr>
        <w:t xml:space="preserve"> we can accomplish in the room</w:t>
      </w:r>
      <w:r w:rsidRPr="005E58C0">
        <w:rPr>
          <w:sz w:val="14"/>
        </w:rPr>
        <w:t xml:space="preserve">— in our organization, on our block, in our academic department, in our party. </w:t>
      </w:r>
      <w:r w:rsidRPr="00D25110">
        <w:rPr>
          <w:rStyle w:val="StyleUnderline"/>
        </w:rPr>
        <w:t>Getting the dynamics of our</w:t>
      </w:r>
      <w:r w:rsidRPr="005E58C0">
        <w:rPr>
          <w:sz w:val="14"/>
        </w:rPr>
        <w:t xml:space="preserve"> movements, </w:t>
      </w:r>
      <w:r w:rsidRPr="00D25110">
        <w:rPr>
          <w:rStyle w:val="StyleUnderline"/>
        </w:rPr>
        <w:t>communities</w:t>
      </w:r>
      <w:r w:rsidRPr="005E58C0">
        <w:rPr>
          <w:sz w:val="14"/>
        </w:rPr>
        <w:t xml:space="preserve">, friend groups, and social networks right </w:t>
      </w:r>
      <w:r w:rsidRPr="00D25110">
        <w:rPr>
          <w:rStyle w:val="StyleUnderline"/>
        </w:rPr>
        <w:t xml:space="preserve">is </w:t>
      </w:r>
      <w:r w:rsidRPr="000745A2">
        <w:rPr>
          <w:rStyle w:val="Emphasis"/>
        </w:rPr>
        <w:t>important</w:t>
      </w:r>
      <w:r w:rsidRPr="000745A2">
        <w:rPr>
          <w:sz w:val="14"/>
        </w:rPr>
        <w:t xml:space="preserve">, </w:t>
      </w:r>
      <w:r w:rsidRPr="000745A2">
        <w:rPr>
          <w:rStyle w:val="StyleUnderline"/>
        </w:rPr>
        <w:t xml:space="preserve">but there’s also the </w:t>
      </w:r>
      <w:r w:rsidRPr="000745A2">
        <w:rPr>
          <w:rStyle w:val="Emphasis"/>
        </w:rPr>
        <w:t>crucial question</w:t>
      </w:r>
      <w:r w:rsidRPr="000745A2">
        <w:rPr>
          <w:rStyle w:val="StyleUnderline"/>
        </w:rPr>
        <w:t xml:space="preserve"> of how that internal work </w:t>
      </w:r>
      <w:r w:rsidRPr="000745A2">
        <w:rPr>
          <w:rStyle w:val="Emphasis"/>
        </w:rPr>
        <w:t>relates</w:t>
      </w:r>
      <w:r w:rsidRPr="000745A2">
        <w:rPr>
          <w:rStyle w:val="StyleUnderline"/>
        </w:rPr>
        <w:t xml:space="preserve"> to other struggles</w:t>
      </w:r>
      <w:r w:rsidRPr="000745A2">
        <w:rPr>
          <w:sz w:val="14"/>
        </w:rPr>
        <w:t xml:space="preserve">. </w:t>
      </w:r>
    </w:p>
    <w:p w14:paraId="11966988" w14:textId="77777777" w:rsidR="00CD1294" w:rsidRPr="000745A2" w:rsidRDefault="00CD1294" w:rsidP="00CD1294">
      <w:pPr>
        <w:rPr>
          <w:sz w:val="14"/>
        </w:rPr>
      </w:pPr>
      <w:r w:rsidRPr="000745A2">
        <w:rPr>
          <w:rStyle w:val="StyleUnderline"/>
          <w:highlight w:val="cyan"/>
        </w:rPr>
        <w:t>Racial capitalism is</w:t>
      </w:r>
      <w:r w:rsidRPr="000745A2">
        <w:rPr>
          <w:sz w:val="14"/>
        </w:rPr>
        <w:t xml:space="preserve"> itself </w:t>
      </w:r>
      <w:r w:rsidRPr="000745A2">
        <w:rPr>
          <w:rStyle w:val="StyleUnderline"/>
          <w:highlight w:val="cyan"/>
        </w:rPr>
        <w:t xml:space="preserve">a </w:t>
      </w:r>
      <w:r w:rsidRPr="000745A2">
        <w:rPr>
          <w:rStyle w:val="Emphasis"/>
          <w:highlight w:val="cyan"/>
        </w:rPr>
        <w:t>global system</w:t>
      </w:r>
      <w:r w:rsidRPr="000745A2">
        <w:rPr>
          <w:sz w:val="14"/>
        </w:rPr>
        <w:t xml:space="preserve">, </w:t>
      </w:r>
      <w:r w:rsidRPr="000745A2">
        <w:rPr>
          <w:rStyle w:val="StyleUnderline"/>
        </w:rPr>
        <w:t xml:space="preserve">and the </w:t>
      </w:r>
      <w:r w:rsidRPr="000745A2">
        <w:rPr>
          <w:rStyle w:val="Emphasis"/>
        </w:rPr>
        <w:t>pace</w:t>
      </w:r>
      <w:r w:rsidRPr="000745A2">
        <w:rPr>
          <w:rStyle w:val="StyleUnderline"/>
        </w:rPr>
        <w:t xml:space="preserve"> and </w:t>
      </w:r>
      <w:r w:rsidRPr="000745A2">
        <w:rPr>
          <w:rStyle w:val="Emphasis"/>
        </w:rPr>
        <w:t>direction</w:t>
      </w:r>
      <w:r w:rsidRPr="000745A2">
        <w:rPr>
          <w:rStyle w:val="StyleUnderline"/>
        </w:rPr>
        <w:t xml:space="preserve"> of the </w:t>
      </w:r>
      <w:r w:rsidRPr="000745A2">
        <w:rPr>
          <w:rStyle w:val="Emphasis"/>
        </w:rPr>
        <w:t>climate crisis</w:t>
      </w:r>
      <w:r w:rsidRPr="000745A2">
        <w:rPr>
          <w:rStyle w:val="StyleUnderline"/>
        </w:rPr>
        <w:t xml:space="preserve"> it has wrought will be set by our successes and failures at that same </w:t>
      </w:r>
      <w:r w:rsidRPr="000745A2">
        <w:rPr>
          <w:rStyle w:val="Emphasis"/>
        </w:rPr>
        <w:t>planetary scale</w:t>
      </w:r>
      <w:r w:rsidRPr="000745A2">
        <w:rPr>
          <w:sz w:val="14"/>
        </w:rPr>
        <w:t xml:space="preserve">. 60 </w:t>
      </w:r>
    </w:p>
    <w:p w14:paraId="525B3BD4" w14:textId="77777777" w:rsidR="00CD1294" w:rsidRPr="000745A2" w:rsidRDefault="00CD1294" w:rsidP="00CD1294">
      <w:pPr>
        <w:rPr>
          <w:sz w:val="14"/>
        </w:rPr>
      </w:pPr>
      <w:r w:rsidRPr="000745A2">
        <w:rPr>
          <w:rStyle w:val="StyleUnderline"/>
        </w:rPr>
        <w:t xml:space="preserve">At </w:t>
      </w:r>
      <w:r w:rsidRPr="000745A2">
        <w:rPr>
          <w:rStyle w:val="Emphasis"/>
        </w:rPr>
        <w:t>bottom</w:t>
      </w:r>
      <w:r w:rsidRPr="000745A2">
        <w:rPr>
          <w:sz w:val="14"/>
        </w:rPr>
        <w:t xml:space="preserve">, </w:t>
      </w:r>
      <w:r w:rsidRPr="000745A2">
        <w:rPr>
          <w:rStyle w:val="StyleUnderline"/>
        </w:rPr>
        <w:t>the constructive approach responds</w:t>
      </w:r>
      <w:r w:rsidRPr="000745A2">
        <w:rPr>
          <w:sz w:val="14"/>
        </w:rPr>
        <w:t xml:space="preserve"> to this problem </w:t>
      </w:r>
      <w:r w:rsidRPr="000745A2">
        <w:rPr>
          <w:rStyle w:val="StyleUnderline"/>
        </w:rPr>
        <w:t xml:space="preserve">in a </w:t>
      </w:r>
      <w:r w:rsidRPr="000745A2">
        <w:rPr>
          <w:rStyle w:val="Emphasis"/>
        </w:rPr>
        <w:t>very simple</w:t>
      </w:r>
      <w:r w:rsidRPr="000745A2">
        <w:rPr>
          <w:rStyle w:val="StyleUnderline"/>
        </w:rPr>
        <w:t xml:space="preserve"> fashion</w:t>
      </w:r>
      <w:r w:rsidRPr="000745A2">
        <w:rPr>
          <w:sz w:val="14"/>
        </w:rPr>
        <w:t xml:space="preserve">. </w:t>
      </w:r>
      <w:r w:rsidRPr="000745A2">
        <w:rPr>
          <w:rStyle w:val="StyleUnderline"/>
        </w:rPr>
        <w:t xml:space="preserve">Whether on a </w:t>
      </w:r>
      <w:r w:rsidRPr="000745A2">
        <w:rPr>
          <w:rStyle w:val="Emphasis"/>
        </w:rPr>
        <w:t>small scale</w:t>
      </w:r>
      <w:r w:rsidRPr="000745A2">
        <w:rPr>
          <w:rStyle w:val="StyleUnderline"/>
        </w:rPr>
        <w:t xml:space="preserve"> or in a </w:t>
      </w:r>
      <w:r w:rsidRPr="000745A2">
        <w:rPr>
          <w:rStyle w:val="Emphasis"/>
        </w:rPr>
        <w:t>large institution</w:t>
      </w:r>
      <w:r w:rsidRPr="000745A2">
        <w:rPr>
          <w:sz w:val="14"/>
        </w:rPr>
        <w:t xml:space="preserve">, </w:t>
      </w:r>
      <w:r w:rsidRPr="000745A2">
        <w:rPr>
          <w:rStyle w:val="StyleUnderline"/>
          <w:highlight w:val="cyan"/>
        </w:rPr>
        <w:t xml:space="preserve">our </w:t>
      </w:r>
      <w:r w:rsidRPr="000745A2">
        <w:rPr>
          <w:rStyle w:val="Emphasis"/>
          <w:highlight w:val="cyan"/>
        </w:rPr>
        <w:t>orienting political goal</w:t>
      </w:r>
      <w:r w:rsidRPr="000745A2">
        <w:rPr>
          <w:rStyle w:val="StyleUnderline"/>
          <w:highlight w:val="cyan"/>
        </w:rPr>
        <w:t xml:space="preserve"> is to </w:t>
      </w:r>
      <w:r w:rsidRPr="000745A2">
        <w:rPr>
          <w:rStyle w:val="Emphasis"/>
          <w:highlight w:val="cyan"/>
        </w:rPr>
        <w:t>build things</w:t>
      </w:r>
      <w:r w:rsidRPr="000745A2">
        <w:rPr>
          <w:sz w:val="14"/>
        </w:rPr>
        <w:t xml:space="preserve">, </w:t>
      </w:r>
      <w:r w:rsidRPr="000745A2">
        <w:rPr>
          <w:rStyle w:val="StyleUnderline"/>
        </w:rPr>
        <w:t xml:space="preserve">whether </w:t>
      </w:r>
      <w:r w:rsidRPr="000745A2">
        <w:rPr>
          <w:rStyle w:val="Emphasis"/>
        </w:rPr>
        <w:t>institutions</w:t>
      </w:r>
      <w:r w:rsidRPr="000745A2">
        <w:rPr>
          <w:sz w:val="14"/>
        </w:rPr>
        <w:t xml:space="preserve">, </w:t>
      </w:r>
      <w:r w:rsidRPr="000745A2">
        <w:rPr>
          <w:rStyle w:val="Emphasis"/>
        </w:rPr>
        <w:t>norms</w:t>
      </w:r>
      <w:r w:rsidRPr="000745A2">
        <w:rPr>
          <w:sz w:val="14"/>
        </w:rPr>
        <w:t xml:space="preserve">, </w:t>
      </w:r>
      <w:r w:rsidRPr="000745A2">
        <w:rPr>
          <w:rStyle w:val="StyleUnderline"/>
        </w:rPr>
        <w:t xml:space="preserve">or </w:t>
      </w:r>
      <w:r w:rsidRPr="000745A2">
        <w:rPr>
          <w:rStyle w:val="Emphasis"/>
        </w:rPr>
        <w:t>other tools</w:t>
      </w:r>
      <w:r w:rsidRPr="000745A2">
        <w:rPr>
          <w:sz w:val="14"/>
        </w:rPr>
        <w:t xml:space="preserve">. As we’ve just seen, the residents of Flint built a citizen-science structure to challenge the MDEQ. </w:t>
      </w:r>
      <w:r w:rsidRPr="000745A2">
        <w:rPr>
          <w:rStyle w:val="StyleUnderline"/>
          <w:highlight w:val="cyan"/>
        </w:rPr>
        <w:t xml:space="preserve">This is not a </w:t>
      </w:r>
      <w:r w:rsidRPr="000745A2">
        <w:rPr>
          <w:rStyle w:val="Emphasis"/>
          <w:highlight w:val="cyan"/>
        </w:rPr>
        <w:t>one-off story</w:t>
      </w:r>
      <w:r w:rsidRPr="000745A2">
        <w:rPr>
          <w:sz w:val="14"/>
          <w:highlight w:val="cyan"/>
        </w:rPr>
        <w:t>,</w:t>
      </w:r>
      <w:r w:rsidRPr="000745A2">
        <w:rPr>
          <w:sz w:val="14"/>
        </w:rPr>
        <w:t xml:space="preserve"> </w:t>
      </w:r>
      <w:r w:rsidRPr="000745A2">
        <w:rPr>
          <w:rStyle w:val="StyleUnderline"/>
          <w:highlight w:val="cyan"/>
        </w:rPr>
        <w:t xml:space="preserve">but a </w:t>
      </w:r>
      <w:r w:rsidRPr="000745A2">
        <w:rPr>
          <w:rStyle w:val="Emphasis"/>
          <w:highlight w:val="cyan"/>
        </w:rPr>
        <w:t>generalizable strategy</w:t>
      </w:r>
      <w:r w:rsidRPr="000745A2">
        <w:rPr>
          <w:sz w:val="14"/>
          <w:highlight w:val="cyan"/>
        </w:rPr>
        <w:t xml:space="preserve">: </w:t>
      </w:r>
      <w:r w:rsidRPr="000745A2">
        <w:rPr>
          <w:rStyle w:val="StyleUnderline"/>
          <w:highlight w:val="cyan"/>
        </w:rPr>
        <w:t>even public decision-making that involves technical concepts and research can be</w:t>
      </w:r>
      <w:r w:rsidRPr="000745A2">
        <w:rPr>
          <w:rStyle w:val="StyleUnderline"/>
        </w:rPr>
        <w:t xml:space="preserve"> done in a </w:t>
      </w:r>
      <w:r w:rsidRPr="000745A2">
        <w:rPr>
          <w:rStyle w:val="Emphasis"/>
        </w:rPr>
        <w:t xml:space="preserve">meaningfully </w:t>
      </w:r>
      <w:r w:rsidRPr="000745A2">
        <w:rPr>
          <w:rStyle w:val="Emphasis"/>
          <w:highlight w:val="cyan"/>
        </w:rPr>
        <w:t>democratic</w:t>
      </w:r>
      <w:r w:rsidRPr="000745A2">
        <w:rPr>
          <w:rStyle w:val="StyleUnderline"/>
          <w:highlight w:val="cyan"/>
        </w:rPr>
        <w:t xml:space="preserve"> and </w:t>
      </w:r>
      <w:r w:rsidRPr="000745A2">
        <w:rPr>
          <w:rStyle w:val="Emphasis"/>
          <w:highlight w:val="cyan"/>
        </w:rPr>
        <w:t>participatory</w:t>
      </w:r>
      <w:r w:rsidRPr="000745A2">
        <w:rPr>
          <w:rStyle w:val="StyleUnderline"/>
        </w:rPr>
        <w:t xml:space="preserve"> fashion</w:t>
      </w:r>
      <w:r w:rsidRPr="000745A2">
        <w:rPr>
          <w:sz w:val="14"/>
        </w:rPr>
        <w:t>. 61</w:t>
      </w:r>
    </w:p>
    <w:p w14:paraId="1113216A" w14:textId="77777777" w:rsidR="00CD1294" w:rsidRPr="005E58C0" w:rsidRDefault="00CD1294" w:rsidP="00CD1294">
      <w:pPr>
        <w:rPr>
          <w:sz w:val="14"/>
        </w:rPr>
      </w:pPr>
      <w:r w:rsidRPr="000745A2">
        <w:rPr>
          <w:sz w:val="14"/>
        </w:rPr>
        <w:t xml:space="preserve">Like standpoint epistemology, </w:t>
      </w:r>
      <w:r w:rsidRPr="000745A2">
        <w:rPr>
          <w:rStyle w:val="StyleUnderline"/>
        </w:rPr>
        <w:t>this simple ethos seems obvious and innocuous enough</w:t>
      </w:r>
      <w:r w:rsidRPr="000745A2">
        <w:rPr>
          <w:sz w:val="14"/>
        </w:rPr>
        <w:t xml:space="preserve"> at this level of abstraction. </w:t>
      </w:r>
      <w:r w:rsidRPr="000745A2">
        <w:rPr>
          <w:rStyle w:val="StyleUnderline"/>
        </w:rPr>
        <w:t xml:space="preserve">But it has </w:t>
      </w:r>
      <w:r w:rsidRPr="000745A2">
        <w:rPr>
          <w:rStyle w:val="Emphasis"/>
        </w:rPr>
        <w:t>competitors</w:t>
      </w:r>
      <w:r w:rsidRPr="000745A2">
        <w:rPr>
          <w:sz w:val="14"/>
        </w:rPr>
        <w:t xml:space="preserve">. For instance, </w:t>
      </w:r>
      <w:r w:rsidRPr="000745A2">
        <w:rPr>
          <w:rStyle w:val="StyleUnderline"/>
        </w:rPr>
        <w:t>people</w:t>
      </w:r>
      <w:r w:rsidRPr="000745A2">
        <w:rPr>
          <w:sz w:val="14"/>
        </w:rPr>
        <w:t xml:space="preserve"> and organizations </w:t>
      </w:r>
      <w:r w:rsidRPr="000745A2">
        <w:rPr>
          <w:rStyle w:val="StyleUnderline"/>
        </w:rPr>
        <w:t xml:space="preserve">could orient their politics </w:t>
      </w:r>
      <w:proofErr w:type="spellStart"/>
      <w:r w:rsidRPr="000745A2">
        <w:rPr>
          <w:rStyle w:val="Emphasis"/>
        </w:rPr>
        <w:t>oppositionally</w:t>
      </w:r>
      <w:proofErr w:type="spellEnd"/>
      <w:r w:rsidRPr="000745A2">
        <w:rPr>
          <w:sz w:val="14"/>
        </w:rPr>
        <w:t xml:space="preserve">. </w:t>
      </w:r>
      <w:r w:rsidRPr="000745A2">
        <w:rPr>
          <w:rStyle w:val="StyleUnderline"/>
        </w:rPr>
        <w:t xml:space="preserve">Many forms of political identification consist in </w:t>
      </w:r>
      <w:r w:rsidRPr="000745A2">
        <w:rPr>
          <w:rStyle w:val="Emphasis"/>
        </w:rPr>
        <w:t>whole</w:t>
      </w:r>
      <w:r w:rsidRPr="000745A2">
        <w:rPr>
          <w:rStyle w:val="StyleUnderline"/>
        </w:rPr>
        <w:t xml:space="preserve"> or in </w:t>
      </w:r>
      <w:r w:rsidRPr="000745A2">
        <w:rPr>
          <w:rStyle w:val="Emphasis"/>
        </w:rPr>
        <w:t>large part</w:t>
      </w:r>
      <w:r w:rsidRPr="000745A2">
        <w:rPr>
          <w:rStyle w:val="StyleUnderline"/>
        </w:rPr>
        <w:t xml:space="preserve"> as lists of things that one opposes</w:t>
      </w:r>
      <w:r w:rsidRPr="000745A2">
        <w:rPr>
          <w:sz w:val="14"/>
        </w:rPr>
        <w:t xml:space="preserve">: one is “anti-capitalist,” “anti-carceral,” or “antiracist.” Racism, capitalism, and mass incarceration are worth opposing. But </w:t>
      </w:r>
      <w:r w:rsidRPr="000745A2">
        <w:rPr>
          <w:rStyle w:val="StyleUnderline"/>
        </w:rPr>
        <w:t xml:space="preserve">the </w:t>
      </w:r>
      <w:r w:rsidRPr="000745A2">
        <w:rPr>
          <w:rStyle w:val="Emphasis"/>
        </w:rPr>
        <w:t>long view of human history</w:t>
      </w:r>
      <w:r w:rsidRPr="000745A2">
        <w:rPr>
          <w:rStyle w:val="StyleUnderline"/>
        </w:rPr>
        <w:t xml:space="preserve"> confirms that even successful opposition to these </w:t>
      </w:r>
      <w:r w:rsidRPr="000745A2">
        <w:rPr>
          <w:rStyle w:val="Emphasis"/>
        </w:rPr>
        <w:t>would not guarantee a just future</w:t>
      </w:r>
      <w:r w:rsidRPr="000745A2">
        <w:rPr>
          <w:sz w:val="14"/>
        </w:rPr>
        <w:t>. Not</w:t>
      </w:r>
      <w:r w:rsidRPr="005E58C0">
        <w:rPr>
          <w:sz w:val="14"/>
        </w:rPr>
        <w:t xml:space="preserve"> one of these phenomena, at least in their modern forms, is even a millennium old. Especially in recent history, </w:t>
      </w:r>
      <w:proofErr w:type="gramStart"/>
      <w:r w:rsidRPr="005E58C0">
        <w:rPr>
          <w:sz w:val="14"/>
        </w:rPr>
        <w:t>more often than not</w:t>
      </w:r>
      <w:proofErr w:type="gramEnd"/>
      <w:r w:rsidRPr="005E58C0">
        <w:rPr>
          <w:sz w:val="14"/>
        </w:rPr>
        <w:t xml:space="preserve">, one form of oppression has been replaced with another, different form that is </w:t>
      </w:r>
      <w:proofErr w:type="gramStart"/>
      <w:r w:rsidRPr="005E58C0">
        <w:rPr>
          <w:sz w:val="14"/>
        </w:rPr>
        <w:t>similar to</w:t>
      </w:r>
      <w:proofErr w:type="gramEnd"/>
      <w:r w:rsidRPr="005E58C0">
        <w:rPr>
          <w:sz w:val="14"/>
        </w:rPr>
        <w:t xml:space="preserve"> or even more unjust than the one that preceded it. </w:t>
      </w:r>
    </w:p>
    <w:p w14:paraId="25F59A7A" w14:textId="77777777" w:rsidR="00CD1294" w:rsidRPr="005E58C0" w:rsidRDefault="00CD1294" w:rsidP="00CD1294">
      <w:pPr>
        <w:rPr>
          <w:sz w:val="14"/>
        </w:rPr>
      </w:pPr>
      <w:r w:rsidRPr="005E58C0">
        <w:rPr>
          <w:sz w:val="14"/>
        </w:rPr>
        <w:t xml:space="preserve">But maybe we want more than to play </w:t>
      </w:r>
      <w:proofErr w:type="spellStart"/>
      <w:r w:rsidRPr="005E58C0">
        <w:rPr>
          <w:sz w:val="14"/>
        </w:rPr>
        <w:t>Whac</w:t>
      </w:r>
      <w:proofErr w:type="spellEnd"/>
      <w:r w:rsidRPr="005E58C0">
        <w:rPr>
          <w:sz w:val="14"/>
        </w:rPr>
        <w:t xml:space="preserve">-A-Mole with injustice. If we want to do more than alter the color of our children’s chains, </w:t>
      </w:r>
      <w:r w:rsidRPr="00D25110">
        <w:rPr>
          <w:rStyle w:val="StyleUnderline"/>
        </w:rPr>
        <w:t xml:space="preserve">we will have to successfully oppose </w:t>
      </w:r>
      <w:r w:rsidRPr="003B6E66">
        <w:rPr>
          <w:rStyle w:val="Emphasis"/>
        </w:rPr>
        <w:t>more than isolated instances</w:t>
      </w:r>
      <w:r w:rsidRPr="00D25110">
        <w:rPr>
          <w:rStyle w:val="StyleUnderline"/>
        </w:rPr>
        <w:t xml:space="preserve"> of oppression</w:t>
      </w:r>
      <w:r w:rsidRPr="005E58C0">
        <w:rPr>
          <w:sz w:val="14"/>
        </w:rPr>
        <w:t xml:space="preserve">. I suspect that this is why prison scholar Ruth Wilson </w:t>
      </w:r>
      <w:r w:rsidRPr="003B6E66">
        <w:rPr>
          <w:rStyle w:val="Emphasis"/>
        </w:rPr>
        <w:t>Gilmore</w:t>
      </w:r>
      <w:r w:rsidRPr="003B6E66">
        <w:rPr>
          <w:rStyle w:val="StyleUnderline"/>
        </w:rPr>
        <w:t xml:space="preserve"> stressed that</w:t>
      </w:r>
      <w:r w:rsidRPr="005E58C0">
        <w:rPr>
          <w:sz w:val="14"/>
        </w:rPr>
        <w:t xml:space="preserve"> “</w:t>
      </w:r>
      <w:r w:rsidRPr="00D25110">
        <w:rPr>
          <w:rStyle w:val="StyleUnderline"/>
        </w:rPr>
        <w:t xml:space="preserve">abolition is about </w:t>
      </w:r>
      <w:r w:rsidRPr="003B6E66">
        <w:rPr>
          <w:rStyle w:val="Emphasis"/>
        </w:rPr>
        <w:t>presence</w:t>
      </w:r>
      <w:r w:rsidRPr="005E58C0">
        <w:rPr>
          <w:sz w:val="14"/>
        </w:rPr>
        <w:t xml:space="preserve">, </w:t>
      </w:r>
      <w:r w:rsidRPr="003B6E66">
        <w:rPr>
          <w:rStyle w:val="Emphasis"/>
        </w:rPr>
        <w:t>not absence</w:t>
      </w:r>
      <w:r w:rsidRPr="005E58C0">
        <w:rPr>
          <w:sz w:val="14"/>
        </w:rPr>
        <w:t xml:space="preserve">” and fellow abolitionist Micah Herskind called it “the dual-pronged project of tearing down and building up, the dismantling of life-sucking systems alongside the construction of life-giving ones.” 62 Gilmore and Herskind also strike a similar chord with the anti-colonial ethos of PAIGC militant Amílcar Cabral, which, in the words of Kenyan activist Firoze Manji, can be summarized as “self-determination, not secession.” 63 </w:t>
      </w:r>
    </w:p>
    <w:p w14:paraId="5A341249" w14:textId="77777777" w:rsidR="00CD1294" w:rsidRPr="005E58C0" w:rsidRDefault="00CD1294" w:rsidP="00CD1294">
      <w:pPr>
        <w:rPr>
          <w:sz w:val="14"/>
        </w:rPr>
      </w:pPr>
      <w:r w:rsidRPr="00D274EA">
        <w:rPr>
          <w:sz w:val="14"/>
        </w:rPr>
        <w:t xml:space="preserve">A </w:t>
      </w:r>
      <w:r w:rsidRPr="00B838E4">
        <w:rPr>
          <w:rStyle w:val="Emphasis"/>
          <w:highlight w:val="cyan"/>
        </w:rPr>
        <w:t>constructive</w:t>
      </w:r>
      <w:r w:rsidRPr="00D274EA">
        <w:rPr>
          <w:sz w:val="14"/>
        </w:rPr>
        <w:t xml:space="preserve"> approach to </w:t>
      </w:r>
      <w:r w:rsidRPr="00B838E4">
        <w:rPr>
          <w:rStyle w:val="Emphasis"/>
          <w:highlight w:val="cyan"/>
        </w:rPr>
        <w:t>politics</w:t>
      </w:r>
      <w:r w:rsidRPr="00B838E4">
        <w:rPr>
          <w:rStyle w:val="StyleUnderline"/>
          <w:highlight w:val="cyan"/>
        </w:rPr>
        <w:t xml:space="preserve"> involves</w:t>
      </w:r>
      <w:r w:rsidRPr="00D25110">
        <w:rPr>
          <w:rStyle w:val="StyleUnderline"/>
        </w:rPr>
        <w:t xml:space="preserve"> building </w:t>
      </w:r>
      <w:r w:rsidRPr="00B838E4">
        <w:rPr>
          <w:rStyle w:val="StyleUnderline"/>
          <w:highlight w:val="cyan"/>
        </w:rPr>
        <w:t xml:space="preserve">power </w:t>
      </w:r>
      <w:r w:rsidRPr="00B838E4">
        <w:rPr>
          <w:rStyle w:val="Emphasis"/>
          <w:highlight w:val="cyan"/>
        </w:rPr>
        <w:t>in</w:t>
      </w:r>
      <w:r w:rsidRPr="00B838E4">
        <w:rPr>
          <w:rStyle w:val="StyleUnderline"/>
          <w:highlight w:val="cyan"/>
        </w:rPr>
        <w:t xml:space="preserve"> and </w:t>
      </w:r>
      <w:r w:rsidRPr="00B838E4">
        <w:rPr>
          <w:rStyle w:val="Emphasis"/>
          <w:highlight w:val="cyan"/>
        </w:rPr>
        <w:t>through</w:t>
      </w:r>
      <w:r w:rsidRPr="00B838E4">
        <w:rPr>
          <w:rStyle w:val="StyleUnderline"/>
          <w:highlight w:val="cyan"/>
        </w:rPr>
        <w:t xml:space="preserve"> institutions</w:t>
      </w:r>
      <w:r w:rsidRPr="00D25110">
        <w:rPr>
          <w:rStyle w:val="StyleUnderline"/>
        </w:rPr>
        <w:t xml:space="preserve"> and networks</w:t>
      </w:r>
      <w:r w:rsidRPr="005E58C0">
        <w:rPr>
          <w:sz w:val="14"/>
        </w:rPr>
        <w:t xml:space="preserve">. </w:t>
      </w:r>
      <w:r w:rsidRPr="00B838E4">
        <w:rPr>
          <w:rStyle w:val="StyleUnderline"/>
          <w:highlight w:val="cyan"/>
        </w:rPr>
        <w:t>Some</w:t>
      </w:r>
      <w:r w:rsidRPr="00D25110">
        <w:rPr>
          <w:rStyle w:val="StyleUnderline"/>
        </w:rPr>
        <w:t xml:space="preserve"> of these </w:t>
      </w:r>
      <w:r w:rsidRPr="00B838E4">
        <w:rPr>
          <w:rStyle w:val="StyleUnderline"/>
          <w:highlight w:val="cyan"/>
        </w:rPr>
        <w:t>operate</w:t>
      </w:r>
      <w:r w:rsidRPr="00D25110">
        <w:rPr>
          <w:rStyle w:val="StyleUnderline"/>
        </w:rPr>
        <w:t xml:space="preserve"> </w:t>
      </w:r>
      <w:r w:rsidRPr="003B6E66">
        <w:rPr>
          <w:rStyle w:val="Emphasis"/>
        </w:rPr>
        <w:t>apart from</w:t>
      </w:r>
      <w:r w:rsidRPr="00D25110">
        <w:rPr>
          <w:rStyle w:val="StyleUnderline"/>
        </w:rPr>
        <w:t xml:space="preserve"> or </w:t>
      </w:r>
      <w:r w:rsidRPr="00B838E4">
        <w:rPr>
          <w:rStyle w:val="StyleUnderline"/>
          <w:highlight w:val="cyan"/>
        </w:rPr>
        <w:t xml:space="preserve">in the </w:t>
      </w:r>
      <w:r w:rsidRPr="00B838E4">
        <w:rPr>
          <w:rStyle w:val="Emphasis"/>
          <w:highlight w:val="cyan"/>
        </w:rPr>
        <w:t>margins</w:t>
      </w:r>
      <w:r w:rsidRPr="00D25110">
        <w:rPr>
          <w:rStyle w:val="StyleUnderline"/>
        </w:rPr>
        <w:t xml:space="preserve"> of the more dominant global institutions</w:t>
      </w:r>
      <w:r w:rsidRPr="005E58C0">
        <w:rPr>
          <w:sz w:val="14"/>
        </w:rPr>
        <w:t xml:space="preserve">: </w:t>
      </w:r>
      <w:r w:rsidRPr="00D25110">
        <w:rPr>
          <w:rStyle w:val="StyleUnderline"/>
        </w:rPr>
        <w:t>like</w:t>
      </w:r>
      <w:r w:rsidRPr="005E58C0">
        <w:rPr>
          <w:sz w:val="14"/>
        </w:rPr>
        <w:t xml:space="preserve"> the </w:t>
      </w:r>
      <w:r w:rsidRPr="00D25110">
        <w:rPr>
          <w:rStyle w:val="StyleUnderline"/>
        </w:rPr>
        <w:t>collective informal economic and mutual aid practices</w:t>
      </w:r>
      <w:r w:rsidRPr="005E58C0">
        <w:rPr>
          <w:sz w:val="14"/>
        </w:rPr>
        <w:t xml:space="preserve"> that Black peoples and others have practiced continuously over the past centuries. 64 </w:t>
      </w:r>
      <w:r w:rsidRPr="00D25110">
        <w:rPr>
          <w:rStyle w:val="StyleUnderline"/>
        </w:rPr>
        <w:t xml:space="preserve">But </w:t>
      </w:r>
      <w:r w:rsidRPr="00B838E4">
        <w:rPr>
          <w:rStyle w:val="StyleUnderline"/>
          <w:highlight w:val="cyan"/>
        </w:rPr>
        <w:t>many</w:t>
      </w:r>
      <w:r w:rsidRPr="00D25110">
        <w:rPr>
          <w:rStyle w:val="StyleUnderline"/>
        </w:rPr>
        <w:t xml:space="preserve"> needed institutions </w:t>
      </w:r>
      <w:r w:rsidRPr="00B838E4">
        <w:rPr>
          <w:rStyle w:val="StyleUnderline"/>
          <w:highlight w:val="cyan"/>
        </w:rPr>
        <w:t>are</w:t>
      </w:r>
      <w:r w:rsidRPr="00D25110">
        <w:rPr>
          <w:rStyle w:val="StyleUnderline"/>
        </w:rPr>
        <w:t xml:space="preserve"> </w:t>
      </w:r>
      <w:r w:rsidRPr="003B6E66">
        <w:rPr>
          <w:rStyle w:val="Emphasis"/>
        </w:rPr>
        <w:t>well known</w:t>
      </w:r>
      <w:r w:rsidRPr="005E58C0">
        <w:rPr>
          <w:sz w:val="14"/>
        </w:rPr>
        <w:t xml:space="preserve">, </w:t>
      </w:r>
      <w:r w:rsidRPr="00B838E4">
        <w:rPr>
          <w:rStyle w:val="Emphasis"/>
          <w:highlight w:val="cyan"/>
        </w:rPr>
        <w:t>tried-and-true engines</w:t>
      </w:r>
      <w:r w:rsidRPr="00D25110">
        <w:rPr>
          <w:rStyle w:val="StyleUnderline"/>
        </w:rPr>
        <w:t xml:space="preserve"> of social progress</w:t>
      </w:r>
      <w:r w:rsidRPr="002C4151">
        <w:rPr>
          <w:sz w:val="14"/>
        </w:rPr>
        <w:t xml:space="preserve">. </w:t>
      </w:r>
      <w:r w:rsidRPr="002C4151">
        <w:rPr>
          <w:rStyle w:val="Emphasis"/>
        </w:rPr>
        <w:t>Labor unions</w:t>
      </w:r>
      <w:r w:rsidRPr="002C4151">
        <w:rPr>
          <w:rStyle w:val="StyleUnderline"/>
        </w:rPr>
        <w:t xml:space="preserve"> allow workers to bargain collectively over their working conditions and compensation</w:t>
      </w:r>
      <w:r w:rsidRPr="002C4151">
        <w:rPr>
          <w:sz w:val="14"/>
        </w:rPr>
        <w:t xml:space="preserve">— </w:t>
      </w:r>
      <w:r w:rsidRPr="002C4151">
        <w:rPr>
          <w:rStyle w:val="Emphasis"/>
        </w:rPr>
        <w:t>pivotal struggles</w:t>
      </w:r>
      <w:r w:rsidRPr="002C4151">
        <w:rPr>
          <w:rStyle w:val="StyleUnderline"/>
        </w:rPr>
        <w:t xml:space="preserve"> in and of themselves that</w:t>
      </w:r>
      <w:r w:rsidRPr="00D25110">
        <w:rPr>
          <w:rStyle w:val="StyleUnderline"/>
        </w:rPr>
        <w:t xml:space="preserve"> decide the basic economic and social conditions of life for scores of people</w:t>
      </w:r>
      <w:r w:rsidRPr="005E58C0">
        <w:rPr>
          <w:sz w:val="14"/>
        </w:rPr>
        <w:t xml:space="preserve">. </w:t>
      </w:r>
      <w:r w:rsidRPr="00D25110">
        <w:rPr>
          <w:rStyle w:val="StyleUnderline"/>
        </w:rPr>
        <w:t xml:space="preserve">But the </w:t>
      </w:r>
      <w:r w:rsidRPr="000745A2">
        <w:rPr>
          <w:rStyle w:val="StyleUnderline"/>
        </w:rPr>
        <w:t>political potential</w:t>
      </w:r>
      <w:r w:rsidRPr="000745A2">
        <w:rPr>
          <w:sz w:val="14"/>
        </w:rPr>
        <w:t xml:space="preserve"> of unions </w:t>
      </w:r>
      <w:r w:rsidRPr="000745A2">
        <w:rPr>
          <w:rStyle w:val="StyleUnderline"/>
        </w:rPr>
        <w:t>is</w:t>
      </w:r>
      <w:r w:rsidRPr="000745A2">
        <w:rPr>
          <w:sz w:val="14"/>
        </w:rPr>
        <w:t xml:space="preserve">, of course, </w:t>
      </w:r>
      <w:r w:rsidRPr="000745A2">
        <w:rPr>
          <w:rStyle w:val="Emphasis"/>
        </w:rPr>
        <w:t>even more significant</w:t>
      </w:r>
      <w:r w:rsidRPr="000745A2">
        <w:rPr>
          <w:rStyle w:val="StyleUnderline"/>
        </w:rPr>
        <w:t xml:space="preserve"> than</w:t>
      </w:r>
      <w:r w:rsidRPr="00D25110">
        <w:rPr>
          <w:rStyle w:val="StyleUnderline"/>
        </w:rPr>
        <w:t xml:space="preserve"> this</w:t>
      </w:r>
      <w:r w:rsidRPr="005E58C0">
        <w:rPr>
          <w:sz w:val="14"/>
        </w:rPr>
        <w:t xml:space="preserve">. </w:t>
      </w:r>
      <w:r w:rsidRPr="000745A2">
        <w:rPr>
          <w:rStyle w:val="StyleUnderline"/>
          <w:highlight w:val="cyan"/>
        </w:rPr>
        <w:t>Organized workers</w:t>
      </w:r>
      <w:r w:rsidRPr="00D25110">
        <w:rPr>
          <w:rStyle w:val="StyleUnderline"/>
        </w:rPr>
        <w:t xml:space="preserve"> can </w:t>
      </w:r>
      <w:r w:rsidRPr="000745A2">
        <w:rPr>
          <w:rStyle w:val="StyleUnderline"/>
          <w:highlight w:val="cyan"/>
        </w:rPr>
        <w:t>use their leverage for goals</w:t>
      </w:r>
      <w:r w:rsidRPr="00D25110">
        <w:rPr>
          <w:rStyle w:val="StyleUnderline"/>
        </w:rPr>
        <w:t xml:space="preserve"> far </w:t>
      </w:r>
      <w:r w:rsidRPr="000745A2">
        <w:rPr>
          <w:rStyle w:val="StyleUnderline"/>
          <w:highlight w:val="cyan"/>
        </w:rPr>
        <w:t>beyond wages</w:t>
      </w:r>
      <w:r w:rsidRPr="00D25110">
        <w:rPr>
          <w:rStyle w:val="StyleUnderline"/>
        </w:rPr>
        <w:t xml:space="preserve"> and </w:t>
      </w:r>
      <w:proofErr w:type="gramStart"/>
      <w:r w:rsidRPr="00D25110">
        <w:rPr>
          <w:rStyle w:val="StyleUnderline"/>
        </w:rPr>
        <w:t>benefits</w:t>
      </w:r>
      <w:r w:rsidRPr="005E58C0">
        <w:rPr>
          <w:sz w:val="14"/>
        </w:rPr>
        <w:t>, and</w:t>
      </w:r>
      <w:proofErr w:type="gramEnd"/>
      <w:r w:rsidRPr="005E58C0">
        <w:rPr>
          <w:sz w:val="14"/>
        </w:rPr>
        <w:t xml:space="preserve"> historically have often done so. </w:t>
      </w:r>
    </w:p>
    <w:p w14:paraId="1AAE5DCD" w14:textId="77777777" w:rsidR="00CD1294" w:rsidRPr="005E58C0" w:rsidRDefault="00CD1294" w:rsidP="00CD1294">
      <w:pPr>
        <w:rPr>
          <w:sz w:val="14"/>
        </w:rPr>
      </w:pPr>
      <w:r w:rsidRPr="005E58C0">
        <w:rPr>
          <w:sz w:val="14"/>
        </w:rPr>
        <w:t xml:space="preserve">In the United States, </w:t>
      </w:r>
      <w:r w:rsidRPr="00D25110">
        <w:rPr>
          <w:rStyle w:val="StyleUnderline"/>
        </w:rPr>
        <w:t xml:space="preserve">unions played a </w:t>
      </w:r>
      <w:r w:rsidRPr="003B6E66">
        <w:rPr>
          <w:rStyle w:val="Emphasis"/>
        </w:rPr>
        <w:t>pivotal role</w:t>
      </w:r>
      <w:r w:rsidRPr="00D25110">
        <w:rPr>
          <w:rStyle w:val="StyleUnderline"/>
        </w:rPr>
        <w:t xml:space="preserve"> in </w:t>
      </w:r>
      <w:r w:rsidRPr="000745A2">
        <w:rPr>
          <w:rStyle w:val="StyleUnderline"/>
          <w:highlight w:val="cyan"/>
        </w:rPr>
        <w:t>dismantling</w:t>
      </w:r>
      <w:r w:rsidRPr="005E58C0">
        <w:rPr>
          <w:sz w:val="14"/>
        </w:rPr>
        <w:t xml:space="preserve"> the </w:t>
      </w:r>
      <w:r w:rsidRPr="000745A2">
        <w:rPr>
          <w:rStyle w:val="Emphasis"/>
          <w:highlight w:val="cyan"/>
        </w:rPr>
        <w:t>Jim Crow</w:t>
      </w:r>
      <w:r w:rsidRPr="005E58C0">
        <w:rPr>
          <w:sz w:val="14"/>
        </w:rPr>
        <w:t xml:space="preserve"> system of formal segregation </w:t>
      </w:r>
      <w:r w:rsidRPr="00D25110">
        <w:rPr>
          <w:rStyle w:val="StyleUnderline"/>
        </w:rPr>
        <w:t xml:space="preserve">and </w:t>
      </w:r>
      <w:r w:rsidRPr="000745A2">
        <w:rPr>
          <w:rStyle w:val="StyleUnderline"/>
          <w:highlight w:val="cyan"/>
        </w:rPr>
        <w:t>developing</w:t>
      </w:r>
      <w:r w:rsidRPr="003B6E66">
        <w:rPr>
          <w:rStyle w:val="StyleUnderline"/>
        </w:rPr>
        <w:t xml:space="preserve"> the concept and practice of </w:t>
      </w:r>
      <w:r w:rsidRPr="000745A2">
        <w:rPr>
          <w:rStyle w:val="StyleUnderline"/>
          <w:highlight w:val="cyan"/>
        </w:rPr>
        <w:t>a</w:t>
      </w:r>
      <w:r w:rsidRPr="000745A2">
        <w:rPr>
          <w:sz w:val="14"/>
          <w:highlight w:val="cyan"/>
        </w:rPr>
        <w:t xml:space="preserve"> “</w:t>
      </w:r>
      <w:r w:rsidRPr="000745A2">
        <w:rPr>
          <w:rStyle w:val="Emphasis"/>
          <w:highlight w:val="cyan"/>
        </w:rPr>
        <w:t>just transition</w:t>
      </w:r>
      <w:r w:rsidRPr="000745A2">
        <w:rPr>
          <w:rStyle w:val="StyleUnderline"/>
        </w:rPr>
        <w:t>” of workers out of environmentally and socially harmful industries</w:t>
      </w:r>
      <w:r w:rsidRPr="005E58C0">
        <w:rPr>
          <w:sz w:val="14"/>
        </w:rPr>
        <w:t xml:space="preserve"> into beneficial ones. 65 Correspondingly, it was </w:t>
      </w:r>
      <w:r w:rsidRPr="00017D65">
        <w:rPr>
          <w:rStyle w:val="StyleUnderline"/>
        </w:rPr>
        <w:t>a courageous strike</w:t>
      </w:r>
      <w:r w:rsidRPr="00017D65">
        <w:rPr>
          <w:sz w:val="14"/>
        </w:rPr>
        <w:t xml:space="preserve"> by workers (and its violent repression by colonial police) that </w:t>
      </w:r>
      <w:r w:rsidRPr="00017D65">
        <w:rPr>
          <w:rStyle w:val="StyleUnderline"/>
        </w:rPr>
        <w:t xml:space="preserve">launched the </w:t>
      </w:r>
      <w:r w:rsidRPr="00017D65">
        <w:rPr>
          <w:rStyle w:val="Emphasis"/>
        </w:rPr>
        <w:t>PAIGC’s successful anti-colonial struggle</w:t>
      </w:r>
      <w:r w:rsidRPr="00017D65">
        <w:rPr>
          <w:sz w:val="14"/>
        </w:rPr>
        <w:t xml:space="preserve">. 66 More recently, </w:t>
      </w:r>
      <w:r w:rsidRPr="00017D65">
        <w:rPr>
          <w:rStyle w:val="Emphasis"/>
        </w:rPr>
        <w:t>Egyptian</w:t>
      </w:r>
      <w:r w:rsidRPr="00017D65">
        <w:rPr>
          <w:sz w:val="14"/>
        </w:rPr>
        <w:t xml:space="preserve">, </w:t>
      </w:r>
      <w:r w:rsidRPr="00017D65">
        <w:rPr>
          <w:rStyle w:val="Emphasis"/>
        </w:rPr>
        <w:t>Algerian</w:t>
      </w:r>
      <w:r w:rsidRPr="00017D65">
        <w:rPr>
          <w:sz w:val="14"/>
        </w:rPr>
        <w:t xml:space="preserve">, </w:t>
      </w:r>
      <w:r w:rsidRPr="00017D65">
        <w:rPr>
          <w:rStyle w:val="StyleUnderline"/>
        </w:rPr>
        <w:t xml:space="preserve">and </w:t>
      </w:r>
      <w:r w:rsidRPr="00017D65">
        <w:rPr>
          <w:rStyle w:val="Emphasis"/>
        </w:rPr>
        <w:t>Kuwaiti trade unions</w:t>
      </w:r>
      <w:r w:rsidRPr="00017D65">
        <w:rPr>
          <w:rStyle w:val="StyleUnderline"/>
        </w:rPr>
        <w:t xml:space="preserve"> have defied bans and repression to force concessions</w:t>
      </w:r>
      <w:r w:rsidRPr="005E58C0">
        <w:rPr>
          <w:sz w:val="14"/>
        </w:rPr>
        <w:t xml:space="preserve"> from the regimes whose abuses sparked the Arab Spring uprisings of 2011, as well as from the ones that followed it. 67 </w:t>
      </w:r>
    </w:p>
    <w:p w14:paraId="2E514ECD" w14:textId="77777777" w:rsidR="00CD1294" w:rsidRPr="005E58C0" w:rsidRDefault="00CD1294" w:rsidP="00CD1294">
      <w:pPr>
        <w:rPr>
          <w:sz w:val="14"/>
        </w:rPr>
      </w:pPr>
      <w:r w:rsidRPr="003B6E66">
        <w:rPr>
          <w:rStyle w:val="StyleUnderline"/>
        </w:rPr>
        <w:t>Some</w:t>
      </w:r>
      <w:r w:rsidRPr="00D25110">
        <w:rPr>
          <w:rStyle w:val="StyleUnderline"/>
        </w:rPr>
        <w:t xml:space="preserve"> of the other institutions we will have to build </w:t>
      </w:r>
      <w:r w:rsidRPr="003B6E66">
        <w:rPr>
          <w:rStyle w:val="StyleUnderline"/>
        </w:rPr>
        <w:t>may be less familiar</w:t>
      </w:r>
      <w:r w:rsidRPr="005E58C0">
        <w:rPr>
          <w:sz w:val="14"/>
        </w:rPr>
        <w:t xml:space="preserve">. In 2013, a coalition of organizers launched </w:t>
      </w:r>
      <w:r w:rsidRPr="003B6E66">
        <w:rPr>
          <w:rStyle w:val="StyleUnderline"/>
        </w:rPr>
        <w:t xml:space="preserve">a </w:t>
      </w:r>
      <w:proofErr w:type="gramStart"/>
      <w:r w:rsidRPr="003B6E66">
        <w:rPr>
          <w:rStyle w:val="StyleUnderline"/>
        </w:rPr>
        <w:t>crowd-funded</w:t>
      </w:r>
      <w:proofErr w:type="gramEnd"/>
      <w:r w:rsidRPr="005E58C0">
        <w:rPr>
          <w:sz w:val="14"/>
        </w:rPr>
        <w:t xml:space="preserve"> “</w:t>
      </w:r>
      <w:r w:rsidRPr="003B6E66">
        <w:rPr>
          <w:rStyle w:val="Emphasis"/>
        </w:rPr>
        <w:t>Rolling Jubilee</w:t>
      </w:r>
      <w:r w:rsidRPr="005E58C0">
        <w:rPr>
          <w:sz w:val="14"/>
        </w:rPr>
        <w:t xml:space="preserve">” </w:t>
      </w:r>
      <w:r w:rsidRPr="003B6E66">
        <w:rPr>
          <w:rStyle w:val="StyleUnderline"/>
        </w:rPr>
        <w:t>campaign</w:t>
      </w:r>
      <w:r w:rsidRPr="005E58C0">
        <w:rPr>
          <w:sz w:val="14"/>
        </w:rPr>
        <w:t xml:space="preserve"> to erase more than $ 30 million worth of medical, tuition, payday loan, and criminal debt for thousands of unaffiliated people. That coalition </w:t>
      </w:r>
      <w:r w:rsidRPr="003B6E66">
        <w:rPr>
          <w:rStyle w:val="StyleUnderline"/>
        </w:rPr>
        <w:t>morphed into</w:t>
      </w:r>
      <w:r w:rsidRPr="005E58C0">
        <w:rPr>
          <w:sz w:val="14"/>
        </w:rPr>
        <w:t xml:space="preserve"> a debtors’ union called </w:t>
      </w:r>
      <w:r w:rsidRPr="003B6E66">
        <w:rPr>
          <w:rStyle w:val="StyleUnderline"/>
        </w:rPr>
        <w:t xml:space="preserve">the </w:t>
      </w:r>
      <w:r w:rsidRPr="003B6E66">
        <w:rPr>
          <w:rStyle w:val="Emphasis"/>
        </w:rPr>
        <w:t>Debt Collective</w:t>
      </w:r>
      <w:r w:rsidRPr="005E58C0">
        <w:rPr>
          <w:sz w:val="14"/>
        </w:rPr>
        <w:t xml:space="preserve">. </w:t>
      </w:r>
    </w:p>
    <w:p w14:paraId="0048D356" w14:textId="77777777" w:rsidR="00CD1294" w:rsidRPr="005E58C0" w:rsidRDefault="00CD1294" w:rsidP="00CD1294">
      <w:pPr>
        <w:rPr>
          <w:sz w:val="14"/>
        </w:rPr>
      </w:pPr>
      <w:r w:rsidRPr="003B6E66">
        <w:rPr>
          <w:rStyle w:val="StyleUnderline"/>
        </w:rPr>
        <w:t xml:space="preserve">Student </w:t>
      </w:r>
      <w:r w:rsidRPr="00B838E4">
        <w:rPr>
          <w:rStyle w:val="StyleUnderline"/>
          <w:highlight w:val="cyan"/>
        </w:rPr>
        <w:t>debt</w:t>
      </w:r>
      <w:r w:rsidRPr="003B6E66">
        <w:rPr>
          <w:rStyle w:val="StyleUnderline"/>
        </w:rPr>
        <w:t xml:space="preserve"> alone</w:t>
      </w:r>
      <w:r w:rsidRPr="005E58C0">
        <w:rPr>
          <w:sz w:val="14"/>
        </w:rPr>
        <w:t xml:space="preserve"> in the United States is worth $ 1.7 trillion— which, the Debt Collective points out, </w:t>
      </w:r>
      <w:r w:rsidRPr="000745A2">
        <w:rPr>
          <w:rStyle w:val="StyleUnderline"/>
          <w:highlight w:val="cyan"/>
        </w:rPr>
        <w:t>turns into</w:t>
      </w:r>
      <w:r w:rsidRPr="000745A2">
        <w:rPr>
          <w:rStyle w:val="StyleUnderline"/>
        </w:rPr>
        <w:t xml:space="preserve"> </w:t>
      </w:r>
      <w:r w:rsidRPr="000745A2">
        <w:rPr>
          <w:rStyle w:val="Emphasis"/>
        </w:rPr>
        <w:t xml:space="preserve">$1.7 </w:t>
      </w:r>
      <w:r w:rsidRPr="000745A2">
        <w:rPr>
          <w:rStyle w:val="Emphasis"/>
          <w:highlight w:val="cyan"/>
        </w:rPr>
        <w:t>trillion</w:t>
      </w:r>
      <w:r w:rsidRPr="003B6E66">
        <w:rPr>
          <w:rStyle w:val="Emphasis"/>
        </w:rPr>
        <w:t xml:space="preserve"> worth</w:t>
      </w:r>
      <w:r w:rsidRPr="003B6E66">
        <w:rPr>
          <w:rStyle w:val="StyleUnderline"/>
        </w:rPr>
        <w:t xml:space="preserve"> of </w:t>
      </w:r>
      <w:r w:rsidRPr="00B838E4">
        <w:rPr>
          <w:rStyle w:val="StyleUnderline"/>
          <w:highlight w:val="cyan"/>
        </w:rPr>
        <w:t>leverage</w:t>
      </w:r>
      <w:r w:rsidRPr="005E58C0">
        <w:rPr>
          <w:sz w:val="14"/>
        </w:rPr>
        <w:t xml:space="preserve"> on the global financial system </w:t>
      </w:r>
      <w:r w:rsidRPr="00B838E4">
        <w:rPr>
          <w:rStyle w:val="StyleUnderline"/>
          <w:highlight w:val="cyan"/>
        </w:rPr>
        <w:t>if</w:t>
      </w:r>
      <w:r w:rsidRPr="003B6E66">
        <w:rPr>
          <w:rStyle w:val="StyleUnderline"/>
        </w:rPr>
        <w:t xml:space="preserve"> it is </w:t>
      </w:r>
      <w:r w:rsidRPr="003B6E66">
        <w:rPr>
          <w:rStyle w:val="Emphasis"/>
        </w:rPr>
        <w:t xml:space="preserve">tightly </w:t>
      </w:r>
      <w:r w:rsidRPr="00B838E4">
        <w:rPr>
          <w:rStyle w:val="Emphasis"/>
          <w:highlight w:val="cyan"/>
        </w:rPr>
        <w:t>organized</w:t>
      </w:r>
      <w:r w:rsidRPr="005E58C0">
        <w:rPr>
          <w:sz w:val="14"/>
        </w:rPr>
        <w:t xml:space="preserve">. </w:t>
      </w:r>
    </w:p>
    <w:p w14:paraId="04E03AF3" w14:textId="77777777" w:rsidR="00CD1294" w:rsidRPr="005E58C0" w:rsidRDefault="00CD1294" w:rsidP="00CD1294">
      <w:pPr>
        <w:rPr>
          <w:sz w:val="14"/>
        </w:rPr>
      </w:pPr>
      <w:r w:rsidRPr="005E58C0">
        <w:rPr>
          <w:sz w:val="14"/>
        </w:rPr>
        <w:t xml:space="preserve">Around the world, </w:t>
      </w:r>
      <w:r w:rsidRPr="00D25110">
        <w:rPr>
          <w:rStyle w:val="StyleUnderline"/>
        </w:rPr>
        <w:t xml:space="preserve">organizations fighting for </w:t>
      </w:r>
      <w:r w:rsidRPr="00B838E4">
        <w:rPr>
          <w:rStyle w:val="Emphasis"/>
          <w:highlight w:val="cyan"/>
        </w:rPr>
        <w:t>housing justice</w:t>
      </w:r>
      <w:r w:rsidRPr="005E58C0">
        <w:rPr>
          <w:sz w:val="14"/>
        </w:rPr>
        <w:t xml:space="preserve">, ranging from squatters’ groups to tenants’ unions, </w:t>
      </w:r>
      <w:r w:rsidRPr="00D25110">
        <w:rPr>
          <w:rStyle w:val="StyleUnderline"/>
        </w:rPr>
        <w:t xml:space="preserve">are </w:t>
      </w:r>
      <w:r w:rsidRPr="00B838E4">
        <w:rPr>
          <w:rStyle w:val="StyleUnderline"/>
          <w:highlight w:val="cyan"/>
        </w:rPr>
        <w:t>challeng</w:t>
      </w:r>
      <w:r w:rsidRPr="00D25110">
        <w:rPr>
          <w:rStyle w:val="StyleUnderline"/>
        </w:rPr>
        <w:t xml:space="preserve">ing </w:t>
      </w:r>
      <w:r w:rsidRPr="00B838E4">
        <w:rPr>
          <w:rStyle w:val="StyleUnderline"/>
          <w:highlight w:val="cyan"/>
        </w:rPr>
        <w:t>the dictates of capital</w:t>
      </w:r>
      <w:r w:rsidRPr="00D25110">
        <w:rPr>
          <w:rStyle w:val="StyleUnderline"/>
        </w:rPr>
        <w:t xml:space="preserve"> over housing markets</w:t>
      </w:r>
      <w:r w:rsidRPr="005E58C0">
        <w:rPr>
          <w:sz w:val="14"/>
        </w:rPr>
        <w:t xml:space="preserve">. 68 As the Debt Collective point </w:t>
      </w:r>
      <w:proofErr w:type="gramStart"/>
      <w:r w:rsidRPr="005E58C0">
        <w:rPr>
          <w:sz w:val="14"/>
        </w:rPr>
        <w:t>outs</w:t>
      </w:r>
      <w:proofErr w:type="gramEnd"/>
      <w:r w:rsidRPr="005E58C0">
        <w:rPr>
          <w:sz w:val="14"/>
        </w:rPr>
        <w:t xml:space="preserve">, </w:t>
      </w:r>
      <w:r w:rsidRPr="00D25110">
        <w:rPr>
          <w:rStyle w:val="StyleUnderline"/>
        </w:rPr>
        <w:t xml:space="preserve">these old and new formations can be </w:t>
      </w:r>
      <w:r w:rsidRPr="003B6E66">
        <w:rPr>
          <w:rStyle w:val="Emphasis"/>
        </w:rPr>
        <w:t>mutually supporting partners</w:t>
      </w:r>
      <w:r w:rsidRPr="005E58C0">
        <w:rPr>
          <w:sz w:val="14"/>
        </w:rPr>
        <w:t xml:space="preserve">. </w:t>
      </w:r>
      <w:r w:rsidRPr="00D25110">
        <w:rPr>
          <w:rStyle w:val="StyleUnderline"/>
        </w:rPr>
        <w:t>An</w:t>
      </w:r>
      <w:r w:rsidRPr="005E58C0">
        <w:rPr>
          <w:sz w:val="14"/>
        </w:rPr>
        <w:t xml:space="preserve"> illustrative </w:t>
      </w:r>
      <w:r w:rsidRPr="00D25110">
        <w:rPr>
          <w:rStyle w:val="StyleUnderline"/>
        </w:rPr>
        <w:t>example is the successful revolt of</w:t>
      </w:r>
      <w:r w:rsidRPr="005E58C0">
        <w:rPr>
          <w:sz w:val="14"/>
        </w:rPr>
        <w:t xml:space="preserve"> the people of </w:t>
      </w:r>
      <w:r w:rsidRPr="003B6E66">
        <w:rPr>
          <w:rStyle w:val="Emphasis"/>
        </w:rPr>
        <w:t>Cochabamba</w:t>
      </w:r>
      <w:r w:rsidRPr="005E58C0">
        <w:rPr>
          <w:sz w:val="14"/>
        </w:rPr>
        <w:t>, Bolivia, against the privatization of the city’s water system by US-based multinational Bechtel— a movement that employed a combination of general strikes and guerilla military tactics to preserve publ</w:t>
      </w:r>
      <w:r>
        <w:rPr>
          <w:sz w:val="14"/>
        </w:rPr>
        <w:t>ic control over the commons. 69</w:t>
      </w:r>
    </w:p>
    <w:p w14:paraId="2942324E" w14:textId="77777777" w:rsidR="00CD1294" w:rsidRPr="00C3431D" w:rsidRDefault="00CD1294" w:rsidP="00CD1294">
      <w:pPr>
        <w:rPr>
          <w:sz w:val="14"/>
        </w:rPr>
      </w:pPr>
      <w:r w:rsidRPr="005E58C0">
        <w:rPr>
          <w:sz w:val="14"/>
        </w:rPr>
        <w:t xml:space="preserve">But </w:t>
      </w:r>
      <w:r w:rsidRPr="003B6E66">
        <w:rPr>
          <w:sz w:val="14"/>
        </w:rPr>
        <w:t xml:space="preserve">a </w:t>
      </w:r>
      <w:r w:rsidRPr="00B838E4">
        <w:rPr>
          <w:rStyle w:val="StyleUnderline"/>
          <w:highlight w:val="cyan"/>
        </w:rPr>
        <w:t>constructive</w:t>
      </w:r>
      <w:r w:rsidRPr="003B6E66">
        <w:rPr>
          <w:sz w:val="14"/>
        </w:rPr>
        <w:t xml:space="preserve"> approach to </w:t>
      </w:r>
      <w:r w:rsidRPr="00B838E4">
        <w:rPr>
          <w:rStyle w:val="StyleUnderline"/>
          <w:highlight w:val="cyan"/>
        </w:rPr>
        <w:t xml:space="preserve">politics </w:t>
      </w:r>
      <w:r w:rsidRPr="003B6E66">
        <w:rPr>
          <w:rStyle w:val="StyleUnderline"/>
        </w:rPr>
        <w:t>calls for</w:t>
      </w:r>
      <w:r w:rsidRPr="00D25110">
        <w:rPr>
          <w:rStyle w:val="StyleUnderline"/>
        </w:rPr>
        <w:t xml:space="preserve"> us to </w:t>
      </w:r>
      <w:r w:rsidRPr="00B838E4">
        <w:rPr>
          <w:rStyle w:val="StyleUnderline"/>
          <w:highlight w:val="cyan"/>
        </w:rPr>
        <w:t>build</w:t>
      </w:r>
      <w:r w:rsidRPr="00D25110">
        <w:rPr>
          <w:rStyle w:val="StyleUnderline"/>
        </w:rPr>
        <w:t xml:space="preserve"> </w:t>
      </w:r>
      <w:r w:rsidRPr="003B6E66">
        <w:rPr>
          <w:rStyle w:val="StyleUnderline"/>
        </w:rPr>
        <w:t>power</w:t>
      </w:r>
      <w:r w:rsidRPr="00D25110">
        <w:rPr>
          <w:rStyle w:val="StyleUnderline"/>
        </w:rPr>
        <w:t xml:space="preserve"> </w:t>
      </w:r>
      <w:r w:rsidRPr="003B6E66">
        <w:rPr>
          <w:rStyle w:val="Emphasis"/>
        </w:rPr>
        <w:t>expansively</w:t>
      </w:r>
      <w:r w:rsidRPr="005E58C0">
        <w:rPr>
          <w:sz w:val="14"/>
        </w:rPr>
        <w:t xml:space="preserve">, </w:t>
      </w:r>
      <w:r w:rsidRPr="00B838E4">
        <w:rPr>
          <w:rStyle w:val="StyleUnderline"/>
          <w:highlight w:val="cyan"/>
        </w:rPr>
        <w:t xml:space="preserve">across </w:t>
      </w:r>
      <w:r w:rsidRPr="00B838E4">
        <w:rPr>
          <w:rStyle w:val="Emphasis"/>
          <w:highlight w:val="cyan"/>
        </w:rPr>
        <w:t>all</w:t>
      </w:r>
      <w:r w:rsidRPr="00B838E4">
        <w:rPr>
          <w:rStyle w:val="StyleUnderline"/>
          <w:highlight w:val="cyan"/>
        </w:rPr>
        <w:t xml:space="preserve"> </w:t>
      </w:r>
      <w:r w:rsidRPr="003B6E66">
        <w:rPr>
          <w:rStyle w:val="StyleUnderline"/>
        </w:rPr>
        <w:t>aspects of social life</w:t>
      </w:r>
      <w:r w:rsidRPr="005E58C0">
        <w:rPr>
          <w:sz w:val="14"/>
        </w:rPr>
        <w:t xml:space="preserve">— beyond just work. This is especially important in the digital era. </w:t>
      </w:r>
      <w:r w:rsidRPr="00D25110">
        <w:rPr>
          <w:rStyle w:val="StyleUnderline"/>
        </w:rPr>
        <w:t>Among the threats posed by</w:t>
      </w:r>
      <w:r w:rsidRPr="005E58C0">
        <w:rPr>
          <w:sz w:val="14"/>
        </w:rPr>
        <w:t xml:space="preserve"> this most recent stage of </w:t>
      </w:r>
      <w:r w:rsidRPr="00D25110">
        <w:rPr>
          <w:rStyle w:val="StyleUnderline"/>
        </w:rPr>
        <w:t xml:space="preserve">racial capitalism are the erosion </w:t>
      </w:r>
      <w:r w:rsidRPr="00B838E4">
        <w:rPr>
          <w:rStyle w:val="StyleUnderline"/>
          <w:highlight w:val="cyan"/>
        </w:rPr>
        <w:t xml:space="preserve">of the </w:t>
      </w:r>
      <w:r w:rsidRPr="00B838E4">
        <w:rPr>
          <w:rStyle w:val="Emphasis"/>
          <w:highlight w:val="cyan"/>
        </w:rPr>
        <w:t>practical</w:t>
      </w:r>
      <w:r w:rsidRPr="00B838E4">
        <w:rPr>
          <w:rStyle w:val="StyleUnderline"/>
          <w:highlight w:val="cyan"/>
        </w:rPr>
        <w:t xml:space="preserve"> and </w:t>
      </w:r>
      <w:r w:rsidRPr="00B838E4">
        <w:rPr>
          <w:rStyle w:val="Emphasis"/>
          <w:highlight w:val="cyan"/>
        </w:rPr>
        <w:t>material bases</w:t>
      </w:r>
      <w:r w:rsidRPr="00B838E4">
        <w:rPr>
          <w:rStyle w:val="StyleUnderline"/>
          <w:highlight w:val="cyan"/>
        </w:rPr>
        <w:t xml:space="preserve"> for</w:t>
      </w:r>
      <w:r w:rsidRPr="00D25110">
        <w:rPr>
          <w:rStyle w:val="StyleUnderline"/>
        </w:rPr>
        <w:t xml:space="preserve"> popular </w:t>
      </w:r>
      <w:r w:rsidRPr="00B838E4">
        <w:rPr>
          <w:rStyle w:val="StyleUnderline"/>
          <w:highlight w:val="cyan"/>
        </w:rPr>
        <w:t>power</w:t>
      </w:r>
      <w:r w:rsidRPr="00D25110">
        <w:rPr>
          <w:rStyle w:val="StyleUnderline"/>
        </w:rPr>
        <w:t xml:space="preserve"> over knowledge production and distribution</w:t>
      </w:r>
      <w:r w:rsidRPr="005E58C0">
        <w:rPr>
          <w:sz w:val="14"/>
        </w:rPr>
        <w:t xml:space="preserve">. </w:t>
      </w:r>
      <w:r w:rsidRPr="00D25110">
        <w:rPr>
          <w:rStyle w:val="StyleUnderline"/>
        </w:rPr>
        <w:t xml:space="preserve">The </w:t>
      </w:r>
      <w:r w:rsidRPr="00B838E4">
        <w:rPr>
          <w:rStyle w:val="StyleUnderline"/>
          <w:highlight w:val="cyan"/>
        </w:rPr>
        <w:t>capture</w:t>
      </w:r>
      <w:r w:rsidRPr="00D25110">
        <w:rPr>
          <w:rStyle w:val="StyleUnderline"/>
        </w:rPr>
        <w:t xml:space="preserve"> and corruption </w:t>
      </w:r>
      <w:r w:rsidRPr="00B838E4">
        <w:rPr>
          <w:rStyle w:val="StyleUnderline"/>
          <w:highlight w:val="cyan"/>
        </w:rPr>
        <w:t xml:space="preserve">of these </w:t>
      </w:r>
      <w:r w:rsidRPr="00D36BC9">
        <w:rPr>
          <w:rStyle w:val="StyleUnderline"/>
        </w:rPr>
        <w:t xml:space="preserve">bases </w:t>
      </w:r>
      <w:r w:rsidRPr="00B838E4">
        <w:rPr>
          <w:rStyle w:val="StyleUnderline"/>
          <w:highlight w:val="cyan"/>
        </w:rPr>
        <w:t>by</w:t>
      </w:r>
      <w:r w:rsidRPr="00D25110">
        <w:rPr>
          <w:rStyle w:val="StyleUnderline"/>
        </w:rPr>
        <w:t xml:space="preserve"> well-positioned </w:t>
      </w:r>
      <w:r w:rsidRPr="00B838E4">
        <w:rPr>
          <w:rStyle w:val="StyleUnderline"/>
          <w:highlight w:val="cyan"/>
        </w:rPr>
        <w:t>elites</w:t>
      </w:r>
      <w:r w:rsidRPr="005E58C0">
        <w:rPr>
          <w:sz w:val="14"/>
        </w:rPr>
        <w:t xml:space="preserve">, especially tech corporations, </w:t>
      </w:r>
      <w:r w:rsidRPr="00B838E4">
        <w:rPr>
          <w:rStyle w:val="StyleUnderline"/>
          <w:highlight w:val="cyan"/>
        </w:rPr>
        <w:t>goes</w:t>
      </w:r>
      <w:r w:rsidRPr="00D25110">
        <w:rPr>
          <w:rStyle w:val="StyleUnderline"/>
        </w:rPr>
        <w:t xml:space="preserve"> on </w:t>
      </w:r>
      <w:r w:rsidRPr="003B6E66">
        <w:rPr>
          <w:rStyle w:val="Emphasis"/>
        </w:rPr>
        <w:t>unabated</w:t>
      </w:r>
      <w:r w:rsidRPr="00D25110">
        <w:rPr>
          <w:rStyle w:val="StyleUnderline"/>
        </w:rPr>
        <w:t xml:space="preserve"> and</w:t>
      </w:r>
      <w:r w:rsidRPr="005E58C0">
        <w:rPr>
          <w:sz w:val="14"/>
        </w:rPr>
        <w:t xml:space="preserve"> largely </w:t>
      </w:r>
      <w:r w:rsidRPr="00B838E4">
        <w:rPr>
          <w:rStyle w:val="Emphasis"/>
          <w:highlight w:val="cyan"/>
        </w:rPr>
        <w:t>unchallenged</w:t>
      </w:r>
      <w:r>
        <w:rPr>
          <w:sz w:val="14"/>
        </w:rPr>
        <w:t>.</w:t>
      </w:r>
    </w:p>
    <w:p w14:paraId="6B909AC2" w14:textId="77777777" w:rsidR="00CD1294" w:rsidRPr="0056202C" w:rsidRDefault="00CD1294" w:rsidP="00CD1294">
      <w:pPr>
        <w:pStyle w:val="Heading4"/>
      </w:pPr>
      <w:r>
        <w:t xml:space="preserve">Organizing through </w:t>
      </w:r>
      <w:r w:rsidRPr="0056202C">
        <w:rPr>
          <w:u w:val="single"/>
        </w:rPr>
        <w:t>labor unions</w:t>
      </w:r>
      <w:r>
        <w:rPr>
          <w:u w:val="single"/>
        </w:rPr>
        <w:t xml:space="preserve"> with radical demands </w:t>
      </w:r>
      <w:r>
        <w:t xml:space="preserve">is uniquely good for </w:t>
      </w:r>
      <w:r w:rsidRPr="0056202C">
        <w:rPr>
          <w:u w:val="single"/>
        </w:rPr>
        <w:t>students</w:t>
      </w:r>
      <w:r>
        <w:t xml:space="preserve"> who can form coalitions with precarious campus workers. This is a </w:t>
      </w:r>
      <w:r>
        <w:rPr>
          <w:u w:val="single"/>
        </w:rPr>
        <w:t>requirement</w:t>
      </w:r>
      <w:r>
        <w:t xml:space="preserve"> of </w:t>
      </w:r>
      <w:r w:rsidRPr="0056202C">
        <w:rPr>
          <w:u w:val="single"/>
        </w:rPr>
        <w:t>abolitionism</w:t>
      </w:r>
      <w:r w:rsidRPr="0056202C">
        <w:t xml:space="preserve"> which looks to </w:t>
      </w:r>
      <w:r>
        <w:t xml:space="preserve">create </w:t>
      </w:r>
      <w:r>
        <w:rPr>
          <w:u w:val="single"/>
        </w:rPr>
        <w:t xml:space="preserve">institutions </w:t>
      </w:r>
      <w:r>
        <w:t xml:space="preserve">that provide </w:t>
      </w:r>
      <w:r w:rsidRPr="0056202C">
        <w:rPr>
          <w:u w:val="single"/>
        </w:rPr>
        <w:t>material resou</w:t>
      </w:r>
      <w:r>
        <w:rPr>
          <w:u w:val="single"/>
        </w:rPr>
        <w:t>r</w:t>
      </w:r>
      <w:r w:rsidRPr="0056202C">
        <w:rPr>
          <w:u w:val="single"/>
        </w:rPr>
        <w:t>ces</w:t>
      </w:r>
      <w:r w:rsidRPr="0056202C">
        <w:t xml:space="preserve"> that </w:t>
      </w:r>
      <w:r>
        <w:t xml:space="preserve">supplant violent institutions. Systematically combatting racial capitalism, climate change, and authoritarianism from </w:t>
      </w:r>
      <w:r w:rsidRPr="00A10326">
        <w:rPr>
          <w:u w:val="single"/>
        </w:rPr>
        <w:t>within</w:t>
      </w:r>
      <w:r>
        <w:t xml:space="preserve"> the neoliberal university is both </w:t>
      </w:r>
      <w:r w:rsidRPr="0056202C">
        <w:rPr>
          <w:u w:val="single"/>
        </w:rPr>
        <w:t>possible</w:t>
      </w:r>
      <w:r>
        <w:t xml:space="preserve"> and a moral </w:t>
      </w:r>
      <w:r w:rsidRPr="0056202C">
        <w:rPr>
          <w:u w:val="single"/>
        </w:rPr>
        <w:t>imperative</w:t>
      </w:r>
      <w:r>
        <w:t xml:space="preserve">. </w:t>
      </w:r>
      <w:r>
        <w:rPr>
          <w:u w:val="single"/>
        </w:rPr>
        <w:t xml:space="preserve"> </w:t>
      </w:r>
    </w:p>
    <w:p w14:paraId="258DF5E2" w14:textId="77777777" w:rsidR="00CD1294" w:rsidRDefault="00CD1294" w:rsidP="00CD1294">
      <w:r w:rsidRPr="00A10326">
        <w:rPr>
          <w:rStyle w:val="Style13ptBold"/>
        </w:rPr>
        <w:t>Birchmier et al 2021</w:t>
      </w:r>
      <w:r>
        <w:t xml:space="preserve"> [Chelsea Birchmier is a PhD student in psychology at UIUC. She is a cochair of GEO’s Solidarity Committee. Austin D. Hoffman (he/they) is a PhD student in anthropology at UIUC. From 2019 to 2021 he served as cochair of GEO’s Solidarity Committee. Logan Middleton is a PhD candidate in writing studies at UIUC. His research addresses literacy, prison education, and abolition. A. Naomi Paik is the author of Bans, Walls, Raids, Sanctuary (2020) and Rightlessness (2016). Angela Ting (they/them) is an MA student in art history at UIUC, and a cochair of GEO's Communications Committee “</w:t>
      </w:r>
      <w:r w:rsidRPr="00A10326">
        <w:t xml:space="preserve">Toward Abolitionist Unionism: Resisting Pandemics, Police, and Academic Austerity at the University of Illinois at Urbana-Champaign." </w:t>
      </w:r>
      <w:r w:rsidRPr="00A10326">
        <w:rPr>
          <w:i/>
          <w:iCs/>
        </w:rPr>
        <w:t>AAUP Journal of Academic Freedom</w:t>
      </w:r>
      <w:r w:rsidRPr="00A10326">
        <w:t xml:space="preserve"> 12 (2021).</w:t>
      </w:r>
      <w:r>
        <w:t xml:space="preserve">, </w:t>
      </w:r>
      <w:hyperlink r:id="rId12" w:history="1">
        <w:r w:rsidRPr="00F83DA9">
          <w:rPr>
            <w:rStyle w:val="Hyperlink"/>
          </w:rPr>
          <w:t>https://www.aaup.org/sites/default/files/Birchmier-et-al_.pdf</w:t>
        </w:r>
      </w:hyperlink>
      <w:r>
        <w:t>, 3-4]</w:t>
      </w:r>
    </w:p>
    <w:p w14:paraId="521EA276" w14:textId="77777777" w:rsidR="00CD1294" w:rsidRDefault="00CD1294" w:rsidP="00CD1294">
      <w:r w:rsidRPr="0056202C">
        <w:rPr>
          <w:rStyle w:val="StyleUnderline"/>
          <w:highlight w:val="yellow"/>
        </w:rPr>
        <w:t>Inspired by</w:t>
      </w:r>
      <w:r w:rsidRPr="0056202C">
        <w:rPr>
          <w:rStyle w:val="StyleUnderline"/>
        </w:rPr>
        <w:t xml:space="preserve"> nationwide </w:t>
      </w:r>
      <w:r w:rsidRPr="0056202C">
        <w:rPr>
          <w:rStyle w:val="StyleUnderline"/>
          <w:highlight w:val="yellow"/>
        </w:rPr>
        <w:t xml:space="preserve">movements to abolish policing, </w:t>
      </w:r>
      <w:proofErr w:type="spellStart"/>
      <w:r w:rsidRPr="0056202C">
        <w:rPr>
          <w:rStyle w:val="StyleUnderline"/>
          <w:highlight w:val="yellow"/>
        </w:rPr>
        <w:t>DefundUIPD</w:t>
      </w:r>
      <w:proofErr w:type="spellEnd"/>
      <w:r>
        <w:rPr>
          <w:rStyle w:val="StyleUnderline"/>
        </w:rPr>
        <w:t xml:space="preserve"> </w:t>
      </w:r>
      <w:r w:rsidRPr="0056202C">
        <w:rPr>
          <w:rStyle w:val="StyleUnderline"/>
          <w:highlight w:val="yellow"/>
        </w:rPr>
        <w:t>came together to demand</w:t>
      </w:r>
      <w:r w:rsidRPr="0056202C">
        <w:rPr>
          <w:rStyle w:val="StyleUnderline"/>
        </w:rPr>
        <w:t xml:space="preserve"> that </w:t>
      </w:r>
      <w:r w:rsidRPr="0056202C">
        <w:rPr>
          <w:rStyle w:val="StyleUnderline"/>
          <w:highlight w:val="yellow"/>
        </w:rPr>
        <w:t>UIUC divest from</w:t>
      </w:r>
      <w:r w:rsidRPr="0056202C">
        <w:rPr>
          <w:rStyle w:val="StyleUnderline"/>
        </w:rPr>
        <w:t xml:space="preserve"> institutions of </w:t>
      </w:r>
      <w:r w:rsidRPr="0056202C">
        <w:rPr>
          <w:rStyle w:val="StyleUnderline"/>
          <w:highlight w:val="yellow"/>
        </w:rPr>
        <w:t>violence and invest in community well-being</w:t>
      </w:r>
      <w:r w:rsidRPr="0056202C">
        <w:rPr>
          <w:highlight w:val="yellow"/>
        </w:rPr>
        <w:t>.</w:t>
      </w:r>
      <w:r>
        <w:t xml:space="preserve"> In a letter with nearly 2,000 signatories, </w:t>
      </w:r>
      <w:r w:rsidRPr="0056202C">
        <w:rPr>
          <w:rStyle w:val="StyleUnderline"/>
        </w:rPr>
        <w:t xml:space="preserve">we demanded that UIUC terminate collusion with all policing and militarized agencies and their corporate profiteers, dismantle the PTI, disarm UIPD, and refuse to renew UIPD contracts with the Fraternal Order of Police. As important, the letter insisted that UIUC </w:t>
      </w:r>
      <w:r w:rsidRPr="0056202C">
        <w:rPr>
          <w:rStyle w:val="StyleUnderline"/>
          <w:highlight w:val="yellow"/>
        </w:rPr>
        <w:t>invest i</w:t>
      </w:r>
      <w:r w:rsidRPr="0056202C">
        <w:rPr>
          <w:rStyle w:val="StyleUnderline"/>
        </w:rPr>
        <w:t>n resources for students and community members—in education, mental health services, recruitment and retention of Black workers and students, and guaranteed living wages for all university workers.</w:t>
      </w:r>
    </w:p>
    <w:p w14:paraId="7C4B6E04" w14:textId="77777777" w:rsidR="00CD1294" w:rsidRDefault="00CD1294" w:rsidP="00CD1294">
      <w:pPr>
        <w:rPr>
          <w:rStyle w:val="StyleUnderline"/>
        </w:rPr>
      </w:pPr>
      <w:r w:rsidRPr="0056202C">
        <w:rPr>
          <w:rStyle w:val="StyleUnderline"/>
          <w:highlight w:val="yellow"/>
        </w:rPr>
        <w:t>Following</w:t>
      </w:r>
      <w:r w:rsidRPr="0056202C">
        <w:rPr>
          <w:rStyle w:val="StyleUnderline"/>
        </w:rPr>
        <w:t xml:space="preserve"> organizers like Angela </w:t>
      </w:r>
      <w:r w:rsidRPr="0056202C">
        <w:rPr>
          <w:rStyle w:val="StyleUnderline"/>
          <w:highlight w:val="yellow"/>
        </w:rPr>
        <w:t>Davis, our abolitionist vision</w:t>
      </w:r>
      <w:r w:rsidRPr="0056202C">
        <w:rPr>
          <w:rStyle w:val="StyleUnderline"/>
        </w:rPr>
        <w:t xml:space="preserve"> for UIUC’s future not only </w:t>
      </w:r>
      <w:r w:rsidRPr="0056202C">
        <w:rPr>
          <w:rStyle w:val="StyleUnderline"/>
          <w:highlight w:val="yellow"/>
        </w:rPr>
        <w:t>requires “a negative</w:t>
      </w:r>
      <w:r w:rsidRPr="0056202C">
        <w:rPr>
          <w:rStyle w:val="StyleUnderline"/>
        </w:rPr>
        <w:t xml:space="preserve"> process of </w:t>
      </w:r>
      <w:r w:rsidRPr="0056202C">
        <w:rPr>
          <w:rStyle w:val="StyleUnderline"/>
          <w:highlight w:val="yellow"/>
        </w:rPr>
        <w:t>tearing down, but</w:t>
      </w:r>
      <w:r w:rsidRPr="0056202C">
        <w:rPr>
          <w:rStyle w:val="StyleUnderline"/>
        </w:rPr>
        <w:t xml:space="preserve"> it is </w:t>
      </w:r>
      <w:r w:rsidRPr="0056202C">
        <w:rPr>
          <w:rStyle w:val="StyleUnderline"/>
          <w:highlight w:val="yellow"/>
        </w:rPr>
        <w:t>also</w:t>
      </w:r>
      <w:r w:rsidRPr="0056202C">
        <w:rPr>
          <w:rStyle w:val="StyleUnderline"/>
        </w:rPr>
        <w:t xml:space="preserve"> about building up, about </w:t>
      </w:r>
      <w:r w:rsidRPr="0056202C">
        <w:rPr>
          <w:rStyle w:val="Emphasis"/>
          <w:highlight w:val="yellow"/>
        </w:rPr>
        <w:t>creating new institutions</w:t>
      </w:r>
      <w:r w:rsidRPr="0056202C">
        <w:rPr>
          <w:rStyle w:val="StyleUnderline"/>
        </w:rPr>
        <w:t xml:space="preserve">.” Our organizing prioritizes </w:t>
      </w:r>
      <w:r w:rsidRPr="0056202C">
        <w:rPr>
          <w:rStyle w:val="StyleUnderline"/>
          <w:highlight w:val="yellow"/>
        </w:rPr>
        <w:t>meeting human needs</w:t>
      </w:r>
      <w:r w:rsidRPr="0056202C">
        <w:rPr>
          <w:rStyle w:val="StyleUnderline"/>
        </w:rPr>
        <w:t xml:space="preserve">, especially dire at this moment of interconnected crises, </w:t>
      </w:r>
      <w:r w:rsidRPr="0056202C">
        <w:rPr>
          <w:rStyle w:val="StyleUnderline"/>
          <w:highlight w:val="yellow"/>
        </w:rPr>
        <w:t>by moving resources away from</w:t>
      </w:r>
      <w:r w:rsidRPr="0056202C">
        <w:rPr>
          <w:rStyle w:val="StyleUnderline"/>
        </w:rPr>
        <w:t xml:space="preserve"> institutions of </w:t>
      </w:r>
      <w:r w:rsidRPr="0056202C">
        <w:rPr>
          <w:rStyle w:val="StyleUnderline"/>
          <w:highlight w:val="yellow"/>
        </w:rPr>
        <w:t>social control and into institutions of social good</w:t>
      </w:r>
      <w:r>
        <w:t xml:space="preserve">. Even as police constitute one aspect of white supremacist violence, abolition recognizes that the state systematically inflicts harm on marginalized people through racial capitalist technologies. </w:t>
      </w:r>
      <w:r w:rsidRPr="0056202C">
        <w:rPr>
          <w:rStyle w:val="StyleUnderline"/>
        </w:rPr>
        <w:t xml:space="preserve">As undergraduate </w:t>
      </w:r>
      <w:proofErr w:type="spellStart"/>
      <w:r w:rsidRPr="0056202C">
        <w:rPr>
          <w:rStyle w:val="StyleUnderline"/>
        </w:rPr>
        <w:t>DefundUIPD</w:t>
      </w:r>
      <w:proofErr w:type="spellEnd"/>
      <w:r w:rsidRPr="0056202C">
        <w:rPr>
          <w:rStyle w:val="StyleUnderline"/>
        </w:rPr>
        <w:t xml:space="preserve"> member Hiba states, the </w:t>
      </w:r>
      <w:r w:rsidRPr="0056202C">
        <w:rPr>
          <w:rStyle w:val="StyleUnderline"/>
          <w:highlight w:val="yellow"/>
        </w:rPr>
        <w:t>violence</w:t>
      </w:r>
      <w:r w:rsidRPr="0056202C">
        <w:rPr>
          <w:rStyle w:val="StyleUnderline"/>
        </w:rPr>
        <w:t xml:space="preserve"> that harms communities </w:t>
      </w:r>
      <w:r w:rsidRPr="0056202C">
        <w:rPr>
          <w:rStyle w:val="StyleUnderline"/>
          <w:highlight w:val="yellow"/>
        </w:rPr>
        <w:t>results less from “crimes” than from</w:t>
      </w:r>
      <w:r w:rsidRPr="0056202C">
        <w:rPr>
          <w:rStyle w:val="StyleUnderline"/>
        </w:rPr>
        <w:t xml:space="preserve"> the </w:t>
      </w:r>
      <w:r w:rsidRPr="0056202C">
        <w:rPr>
          <w:rStyle w:val="StyleUnderline"/>
          <w:highlight w:val="yellow"/>
        </w:rPr>
        <w:t>structural absence of</w:t>
      </w:r>
      <w:r w:rsidRPr="0056202C">
        <w:rPr>
          <w:rStyle w:val="StyleUnderline"/>
        </w:rPr>
        <w:t xml:space="preserve"> vital, interconnected </w:t>
      </w:r>
      <w:r w:rsidRPr="0056202C">
        <w:rPr>
          <w:rStyle w:val="StyleUnderline"/>
          <w:highlight w:val="yellow"/>
        </w:rPr>
        <w:t>resources</w:t>
      </w:r>
      <w:r w:rsidRPr="0056202C">
        <w:rPr>
          <w:rStyle w:val="StyleUnderline"/>
        </w:rPr>
        <w:t xml:space="preserve"> like healthy food, affordable housing, and medical and mental health resources. </w:t>
      </w:r>
      <w:r w:rsidRPr="0056202C">
        <w:rPr>
          <w:rStyle w:val="StyleUnderline"/>
          <w:highlight w:val="yellow"/>
        </w:rPr>
        <w:t>Abolition</w:t>
      </w:r>
      <w:r w:rsidRPr="0056202C">
        <w:rPr>
          <w:rStyle w:val="StyleUnderline"/>
        </w:rPr>
        <w:t xml:space="preserve"> simultaneously </w:t>
      </w:r>
      <w:r w:rsidRPr="0056202C">
        <w:rPr>
          <w:rStyle w:val="Emphasis"/>
          <w:highlight w:val="yellow"/>
        </w:rPr>
        <w:t>demands</w:t>
      </w:r>
      <w:r w:rsidRPr="0056202C">
        <w:rPr>
          <w:rStyle w:val="StyleUnderline"/>
        </w:rPr>
        <w:t xml:space="preserve"> ending policing but also requires transnational </w:t>
      </w:r>
      <w:r w:rsidRPr="0056202C">
        <w:rPr>
          <w:rStyle w:val="StyleUnderline"/>
          <w:highlight w:val="yellow"/>
        </w:rPr>
        <w:t>practices that combat</w:t>
      </w:r>
      <w:r w:rsidRPr="0056202C">
        <w:rPr>
          <w:rStyle w:val="StyleUnderline"/>
        </w:rPr>
        <w:t xml:space="preserve"> white supremacy and </w:t>
      </w:r>
      <w:r w:rsidRPr="0056202C">
        <w:rPr>
          <w:rStyle w:val="StyleUnderline"/>
          <w:highlight w:val="yellow"/>
        </w:rPr>
        <w:t xml:space="preserve">capitalism </w:t>
      </w:r>
      <w:r w:rsidRPr="002C4151">
        <w:rPr>
          <w:rStyle w:val="StyleUnderline"/>
        </w:rPr>
        <w:t>to build the worlds we deserve</w:t>
      </w:r>
      <w:r w:rsidRPr="002C4151">
        <w:t xml:space="preserve">. </w:t>
      </w:r>
      <w:r w:rsidRPr="002C4151">
        <w:rPr>
          <w:rStyle w:val="StyleUnderline"/>
        </w:rPr>
        <w:t>Under the neoliberal university, any</w:t>
      </w:r>
      <w:r w:rsidRPr="0056202C">
        <w:rPr>
          <w:rStyle w:val="StyleUnderline"/>
        </w:rPr>
        <w:t xml:space="preserve"> meaningful commitment to academic </w:t>
      </w:r>
      <w:r w:rsidRPr="002C4151">
        <w:rPr>
          <w:rStyle w:val="Emphasis"/>
        </w:rPr>
        <w:t>freedom requires radical</w:t>
      </w:r>
      <w:r w:rsidRPr="0056202C">
        <w:rPr>
          <w:rStyle w:val="StyleUnderline"/>
        </w:rPr>
        <w:t xml:space="preserve">, </w:t>
      </w:r>
      <w:r w:rsidRPr="002C4151">
        <w:rPr>
          <w:rStyle w:val="StyleUnderline"/>
        </w:rPr>
        <w:t xml:space="preserve">transformative </w:t>
      </w:r>
      <w:r w:rsidRPr="002C4151">
        <w:rPr>
          <w:rStyle w:val="Emphasis"/>
        </w:rPr>
        <w:t xml:space="preserve">changes </w:t>
      </w:r>
      <w:r w:rsidRPr="002C4151">
        <w:rPr>
          <w:rStyle w:val="StyleUnderline"/>
        </w:rPr>
        <w:t>that</w:t>
      </w:r>
      <w:r w:rsidRPr="0056202C">
        <w:rPr>
          <w:rStyle w:val="StyleUnderline"/>
        </w:rPr>
        <w:t xml:space="preserve"> </w:t>
      </w:r>
      <w:r w:rsidRPr="002C4151">
        <w:rPr>
          <w:rStyle w:val="StyleUnderline"/>
        </w:rPr>
        <w:t>address</w:t>
      </w:r>
      <w:r w:rsidRPr="0056202C">
        <w:rPr>
          <w:rStyle w:val="StyleUnderline"/>
        </w:rPr>
        <w:t xml:space="preserve"> the structural foundations of its evisceration—not only the attacks on </w:t>
      </w:r>
      <w:r>
        <w:rPr>
          <w:rStyle w:val="StyleUnderline"/>
        </w:rPr>
        <w:t xml:space="preserve">critical scholars but also the pervasive </w:t>
      </w:r>
      <w:r w:rsidRPr="0056202C">
        <w:rPr>
          <w:rStyle w:val="StyleUnderline"/>
          <w:highlight w:val="yellow"/>
        </w:rPr>
        <w:t>gutting of</w:t>
      </w:r>
      <w:r>
        <w:rPr>
          <w:rStyle w:val="StyleUnderline"/>
        </w:rPr>
        <w:t xml:space="preserve"> the </w:t>
      </w:r>
      <w:r w:rsidRPr="0056202C">
        <w:rPr>
          <w:rStyle w:val="Emphasis"/>
          <w:highlight w:val="yellow"/>
        </w:rPr>
        <w:t>material resources</w:t>
      </w:r>
      <w:r>
        <w:rPr>
          <w:rStyle w:val="StyleUnderline"/>
        </w:rPr>
        <w:t xml:space="preserve"> necessary to study and teach. Put differently, a robust, rigorous </w:t>
      </w:r>
      <w:r w:rsidRPr="0056202C">
        <w:rPr>
          <w:rStyle w:val="StyleUnderline"/>
          <w:highlight w:val="yellow"/>
        </w:rPr>
        <w:t>academic freedom requires</w:t>
      </w:r>
      <w:r>
        <w:rPr>
          <w:rStyle w:val="StyleUnderline"/>
        </w:rPr>
        <w:t xml:space="preserve"> the changes demanded by abolitionist visions.</w:t>
      </w:r>
    </w:p>
    <w:p w14:paraId="74C897E5" w14:textId="77777777" w:rsidR="00CD1294" w:rsidRPr="00017D65" w:rsidRDefault="00CD1294" w:rsidP="00CD1294">
      <w:pPr>
        <w:rPr>
          <w:u w:val="single"/>
        </w:rPr>
      </w:pPr>
      <w:r>
        <w:t>I</w:t>
      </w:r>
      <w:r w:rsidRPr="0056202C">
        <w:t>n what follows, we explain the formation and strategies of</w:t>
      </w:r>
      <w:r>
        <w:t xml:space="preserve"> </w:t>
      </w:r>
      <w:proofErr w:type="spellStart"/>
      <w:r w:rsidRPr="0056202C">
        <w:rPr>
          <w:rStyle w:val="StyleUnderline"/>
        </w:rPr>
        <w:t>DefundUIPD</w:t>
      </w:r>
      <w:proofErr w:type="spellEnd"/>
      <w:r w:rsidRPr="0056202C">
        <w:rPr>
          <w:rStyle w:val="StyleUnderline"/>
        </w:rPr>
        <w:t xml:space="preserve">, a </w:t>
      </w:r>
      <w:r w:rsidRPr="0056202C">
        <w:rPr>
          <w:rStyle w:val="StyleUnderline"/>
          <w:highlight w:val="yellow"/>
        </w:rPr>
        <w:t>coalition</w:t>
      </w:r>
      <w:r w:rsidRPr="0056202C">
        <w:rPr>
          <w:rStyle w:val="StyleUnderline"/>
        </w:rPr>
        <w:t xml:space="preserve"> </w:t>
      </w:r>
      <w:r w:rsidRPr="0056202C">
        <w:rPr>
          <w:rStyle w:val="StyleUnderline"/>
          <w:highlight w:val="yellow"/>
        </w:rPr>
        <w:t>organizing to abolish policing</w:t>
      </w:r>
      <w:r w:rsidRPr="0056202C">
        <w:rPr>
          <w:rStyle w:val="StyleUnderline"/>
        </w:rPr>
        <w:t xml:space="preserve"> at UIUC, its relationship to campus </w:t>
      </w:r>
      <w:r w:rsidRPr="0056202C">
        <w:rPr>
          <w:rStyle w:val="Emphasis"/>
          <w:highlight w:val="yellow"/>
        </w:rPr>
        <w:t>labor organizing,</w:t>
      </w:r>
      <w:r w:rsidRPr="0056202C">
        <w:rPr>
          <w:rStyle w:val="StyleUnderline"/>
        </w:rPr>
        <w:t xml:space="preserve"> </w:t>
      </w:r>
      <w:r w:rsidRPr="0056202C">
        <w:rPr>
          <w:rStyle w:val="StyleUnderline"/>
          <w:highlight w:val="yellow"/>
        </w:rPr>
        <w:t>and</w:t>
      </w:r>
      <w:r w:rsidRPr="0056202C">
        <w:rPr>
          <w:rStyle w:val="StyleUnderline"/>
        </w:rPr>
        <w:t xml:space="preserve"> its efforts to meet the crises we confront through </w:t>
      </w:r>
      <w:r w:rsidRPr="0056202C">
        <w:rPr>
          <w:rStyle w:val="StyleUnderline"/>
          <w:highlight w:val="yellow"/>
        </w:rPr>
        <w:t>radical analysis that</w:t>
      </w:r>
      <w:r w:rsidRPr="0056202C">
        <w:rPr>
          <w:rStyle w:val="StyleUnderline"/>
        </w:rPr>
        <w:t>, as Davis argues, “</w:t>
      </w:r>
      <w:r w:rsidRPr="0056202C">
        <w:rPr>
          <w:rStyle w:val="StyleUnderline"/>
          <w:highlight w:val="yellow"/>
        </w:rPr>
        <w:t>grasps things at the root</w:t>
      </w:r>
      <w:r w:rsidRPr="0056202C">
        <w:rPr>
          <w:rStyle w:val="Emphasis"/>
          <w:highlight w:val="yellow"/>
        </w:rPr>
        <w:t>” and creates transformative material change</w:t>
      </w:r>
      <w:r w:rsidRPr="0056202C">
        <w:rPr>
          <w:rStyle w:val="StyleUnderline"/>
          <w:highlight w:val="yellow"/>
        </w:rPr>
        <w:t>. The historical moment</w:t>
      </w:r>
      <w:r w:rsidRPr="0056202C">
        <w:rPr>
          <w:rStyle w:val="StyleUnderline"/>
        </w:rPr>
        <w:t xml:space="preserve"> we face—</w:t>
      </w:r>
      <w:r w:rsidRPr="0056202C">
        <w:rPr>
          <w:rStyle w:val="StyleUnderline"/>
          <w:highlight w:val="yellow"/>
        </w:rPr>
        <w:t>defined by</w:t>
      </w:r>
      <w:r w:rsidRPr="0056202C">
        <w:rPr>
          <w:rStyle w:val="StyleUnderline"/>
        </w:rPr>
        <w:t xml:space="preserve"> the </w:t>
      </w:r>
      <w:r w:rsidRPr="0056202C">
        <w:rPr>
          <w:rStyle w:val="StyleUnderline"/>
          <w:highlight w:val="yellow"/>
        </w:rPr>
        <w:t>entwined</w:t>
      </w:r>
      <w:r w:rsidRPr="0056202C">
        <w:rPr>
          <w:rStyle w:val="StyleUnderline"/>
        </w:rPr>
        <w:t xml:space="preserve"> crises of white supremacy, </w:t>
      </w:r>
      <w:r w:rsidRPr="0056202C">
        <w:rPr>
          <w:rStyle w:val="StyleUnderline"/>
          <w:highlight w:val="yellow"/>
        </w:rPr>
        <w:t>racial capitalism, de-democratization, climate catastrophe,</w:t>
      </w:r>
      <w:r w:rsidRPr="0056202C">
        <w:rPr>
          <w:rStyle w:val="StyleUnderline"/>
        </w:rPr>
        <w:t xml:space="preserve"> and a pandemic that has killed more than 3.5 million people worldwide as of this writing—</w:t>
      </w:r>
      <w:r w:rsidRPr="0056202C">
        <w:rPr>
          <w:rStyle w:val="StyleUnderline"/>
          <w:highlight w:val="yellow"/>
        </w:rPr>
        <w:t>requires</w:t>
      </w:r>
      <w:r w:rsidRPr="0056202C">
        <w:rPr>
          <w:rStyle w:val="StyleUnderline"/>
        </w:rPr>
        <w:t xml:space="preserve"> such </w:t>
      </w:r>
      <w:r w:rsidRPr="0056202C">
        <w:rPr>
          <w:rStyle w:val="StyleUnderline"/>
          <w:highlight w:val="yellow"/>
        </w:rPr>
        <w:t>abolitionist transformations</w:t>
      </w:r>
      <w:r w:rsidRPr="0056202C">
        <w:rPr>
          <w:rStyle w:val="StyleUnderline"/>
        </w:rPr>
        <w:t xml:space="preserve">. </w:t>
      </w:r>
      <w:r w:rsidRPr="0056202C">
        <w:t>By focusing on</w:t>
      </w:r>
      <w:r>
        <w:t xml:space="preserve"> </w:t>
      </w:r>
      <w:r w:rsidRPr="0056202C">
        <w:t>UIUC, we examine how the relationships and infrastructures built by</w:t>
      </w:r>
      <w:r>
        <w:t xml:space="preserve"> </w:t>
      </w:r>
      <w:r w:rsidRPr="0056202C">
        <w:t xml:space="preserve">GEO enable </w:t>
      </w:r>
      <w:proofErr w:type="gramStart"/>
      <w:r w:rsidRPr="0056202C">
        <w:t>abolitionist organizing</w:t>
      </w:r>
      <w:proofErr w:type="gramEnd"/>
      <w:r w:rsidRPr="0056202C">
        <w:t xml:space="preserve"> that </w:t>
      </w:r>
      <w:proofErr w:type="gramStart"/>
      <w:r w:rsidRPr="0056202C">
        <w:t>works</w:t>
      </w:r>
      <w:proofErr w:type="gramEnd"/>
      <w:r w:rsidRPr="0056202C">
        <w:t xml:space="preserve"> not only for conventional</w:t>
      </w:r>
      <w:r>
        <w:t xml:space="preserve"> </w:t>
      </w:r>
      <w:r w:rsidRPr="0056202C">
        <w:t xml:space="preserve">labor issues but also for a holistic vision of social justice. </w:t>
      </w:r>
      <w:r w:rsidRPr="0056202C">
        <w:rPr>
          <w:rStyle w:val="StyleUnderline"/>
          <w:highlight w:val="yellow"/>
        </w:rPr>
        <w:t>While fostering</w:t>
      </w:r>
      <w:r w:rsidRPr="0056202C">
        <w:rPr>
          <w:rStyle w:val="StyleUnderline"/>
        </w:rPr>
        <w:t xml:space="preserve"> our </w:t>
      </w:r>
      <w:r w:rsidRPr="0056202C">
        <w:rPr>
          <w:rStyle w:val="StyleUnderline"/>
          <w:highlight w:val="yellow"/>
        </w:rPr>
        <w:t>abolitionist visions and announcing</w:t>
      </w:r>
      <w:r w:rsidRPr="0056202C">
        <w:rPr>
          <w:rStyle w:val="StyleUnderline"/>
        </w:rPr>
        <w:t xml:space="preserve"> our </w:t>
      </w:r>
      <w:r w:rsidRPr="0056202C">
        <w:rPr>
          <w:rStyle w:val="Emphasis"/>
          <w:highlight w:val="yellow"/>
        </w:rPr>
        <w:t>demands,</w:t>
      </w:r>
      <w:r w:rsidRPr="0056202C">
        <w:rPr>
          <w:rStyle w:val="StyleUnderline"/>
        </w:rPr>
        <w:t xml:space="preserve"> </w:t>
      </w:r>
      <w:r w:rsidRPr="0056202C">
        <w:rPr>
          <w:rStyle w:val="Emphasis"/>
          <w:highlight w:val="yellow"/>
        </w:rPr>
        <w:t>campus labor organizing has offered</w:t>
      </w:r>
      <w:r w:rsidRPr="0056202C">
        <w:rPr>
          <w:rStyle w:val="StyleUnderline"/>
          <w:highlight w:val="yellow"/>
        </w:rPr>
        <w:t xml:space="preserve"> infrastructures that enable</w:t>
      </w:r>
      <w:r w:rsidRPr="0056202C">
        <w:rPr>
          <w:rStyle w:val="StyleUnderline"/>
        </w:rPr>
        <w:t xml:space="preserve"> the realization of those </w:t>
      </w:r>
      <w:r w:rsidRPr="0056202C">
        <w:rPr>
          <w:rStyle w:val="Emphasis"/>
          <w:highlight w:val="yellow"/>
        </w:rPr>
        <w:t>radical visions</w:t>
      </w:r>
      <w:r w:rsidRPr="0056202C">
        <w:rPr>
          <w:rStyle w:val="StyleUnderline"/>
          <w:highlight w:val="yellow"/>
        </w:rPr>
        <w:t xml:space="preserve"> into</w:t>
      </w:r>
      <w:r w:rsidRPr="0056202C">
        <w:rPr>
          <w:rStyle w:val="StyleUnderline"/>
        </w:rPr>
        <w:t xml:space="preserve"> the </w:t>
      </w:r>
      <w:r w:rsidRPr="0056202C">
        <w:rPr>
          <w:rStyle w:val="StyleUnderline"/>
          <w:highlight w:val="yellow"/>
        </w:rPr>
        <w:t>redistribution of resources required for</w:t>
      </w:r>
      <w:r w:rsidRPr="0056202C">
        <w:rPr>
          <w:rStyle w:val="StyleUnderline"/>
        </w:rPr>
        <w:t xml:space="preserve"> our </w:t>
      </w:r>
      <w:r w:rsidRPr="0056202C">
        <w:rPr>
          <w:rStyle w:val="StyleUnderline"/>
          <w:highlight w:val="yellow"/>
        </w:rPr>
        <w:t>community</w:t>
      </w:r>
      <w:r w:rsidRPr="0056202C">
        <w:rPr>
          <w:rStyle w:val="StyleUnderline"/>
        </w:rPr>
        <w:t xml:space="preserve"> to thrive.</w:t>
      </w:r>
    </w:p>
    <w:p w14:paraId="4E78238D" w14:textId="77777777" w:rsidR="00CD1294" w:rsidRPr="00FD3293" w:rsidRDefault="00CD1294" w:rsidP="00CD1294">
      <w:pPr>
        <w:keepNext/>
        <w:keepLines/>
        <w:spacing w:before="40" w:after="0" w:line="256" w:lineRule="auto"/>
        <w:outlineLvl w:val="3"/>
        <w:rPr>
          <w:rFonts w:eastAsia="Times New Roman" w:cs="Times New Roman"/>
          <w:b/>
          <w:iCs/>
          <w:sz w:val="26"/>
        </w:rPr>
      </w:pPr>
      <w:r w:rsidRPr="00FD3293">
        <w:rPr>
          <w:rFonts w:eastAsia="Times New Roman" w:cs="Times New Roman"/>
          <w:b/>
          <w:iCs/>
          <w:sz w:val="26"/>
        </w:rPr>
        <w:t xml:space="preserve">The </w:t>
      </w:r>
      <w:r>
        <w:rPr>
          <w:rFonts w:eastAsia="Times New Roman" w:cs="Times New Roman"/>
          <w:b/>
          <w:iCs/>
          <w:sz w:val="26"/>
        </w:rPr>
        <w:t xml:space="preserve">rejection of the state is an elitist stance that fails to do any good </w:t>
      </w:r>
      <w:r w:rsidRPr="00FD3293">
        <w:rPr>
          <w:rFonts w:eastAsia="Times New Roman" w:cs="Times New Roman"/>
          <w:b/>
          <w:iCs/>
          <w:sz w:val="26"/>
        </w:rPr>
        <w:t xml:space="preserve">and </w:t>
      </w:r>
      <w:r>
        <w:rPr>
          <w:rFonts w:eastAsia="Times New Roman" w:cs="Times New Roman"/>
          <w:b/>
          <w:iCs/>
          <w:sz w:val="26"/>
        </w:rPr>
        <w:t xml:space="preserve">causes the external impact of </w:t>
      </w:r>
      <w:r w:rsidRPr="00FD3293">
        <w:rPr>
          <w:rFonts w:eastAsia="Times New Roman" w:cs="Times New Roman"/>
          <w:b/>
          <w:iCs/>
          <w:sz w:val="26"/>
        </w:rPr>
        <w:t xml:space="preserve">catastrophic </w:t>
      </w:r>
      <w:r w:rsidRPr="00FD3293">
        <w:rPr>
          <w:rFonts w:eastAsia="Times New Roman" w:cs="Times New Roman"/>
          <w:b/>
          <w:iCs/>
          <w:sz w:val="26"/>
          <w:u w:val="single"/>
        </w:rPr>
        <w:t>climate change</w:t>
      </w:r>
      <w:r w:rsidRPr="00FD3293">
        <w:rPr>
          <w:rFonts w:eastAsia="Times New Roman" w:cs="Times New Roman"/>
          <w:b/>
          <w:iCs/>
          <w:sz w:val="26"/>
        </w:rPr>
        <w:t xml:space="preserve">---the foremost task of the political left should be development of strategies to </w:t>
      </w:r>
      <w:r w:rsidRPr="00FD3293">
        <w:rPr>
          <w:rFonts w:eastAsia="Times New Roman" w:cs="Times New Roman"/>
          <w:b/>
          <w:iCs/>
          <w:sz w:val="26"/>
          <w:u w:val="single"/>
        </w:rPr>
        <w:t>retake state power</w:t>
      </w:r>
      <w:r w:rsidRPr="00FD3293">
        <w:rPr>
          <w:rFonts w:eastAsia="Times New Roman" w:cs="Times New Roman"/>
          <w:b/>
          <w:iCs/>
          <w:sz w:val="26"/>
        </w:rPr>
        <w:t xml:space="preserve"> to </w:t>
      </w:r>
      <w:r w:rsidRPr="00FD3293">
        <w:rPr>
          <w:rFonts w:eastAsia="Times New Roman" w:cs="Times New Roman"/>
          <w:b/>
          <w:iCs/>
          <w:sz w:val="26"/>
          <w:u w:val="single"/>
        </w:rPr>
        <w:t>break down capital</w:t>
      </w:r>
    </w:p>
    <w:p w14:paraId="71F8BFB2" w14:textId="77777777" w:rsidR="00CD1294" w:rsidRPr="00FD3293" w:rsidRDefault="00CD1294" w:rsidP="00CD1294">
      <w:pPr>
        <w:spacing w:line="256" w:lineRule="auto"/>
        <w:rPr>
          <w:rFonts w:eastAsia="Calibri" w:cs="Times New Roman"/>
        </w:rPr>
      </w:pPr>
      <w:r w:rsidRPr="00FD3293">
        <w:rPr>
          <w:rFonts w:eastAsia="Calibri" w:cs="Times New Roman"/>
        </w:rPr>
        <w:t xml:space="preserve">Christian </w:t>
      </w:r>
      <w:r w:rsidRPr="00FD3293">
        <w:rPr>
          <w:rFonts w:eastAsia="Calibri" w:cs="Times New Roman"/>
          <w:b/>
          <w:bCs/>
          <w:sz w:val="26"/>
        </w:rPr>
        <w:t>Parenti 15</w:t>
      </w:r>
      <w:r w:rsidRPr="00FD3293">
        <w:rPr>
          <w:rFonts w:eastAsia="Calibri" w:cs="Times New Roman"/>
        </w:rPr>
        <w:t xml:space="preserve">, professor in the Global Liberal Studies Program at New York University; interviewed by Vincent Emanuele, writer, activist and radio journalist, 5/17/15, “Climate Change, Militarism, Neoliberalism and the State,” </w:t>
      </w:r>
      <w:hyperlink r:id="rId13" w:history="1">
        <w:r w:rsidRPr="00FD3293">
          <w:rPr>
            <w:rFonts w:eastAsia="Calibri" w:cs="Times New Roman"/>
          </w:rPr>
          <w:t>http://www.cc-ds.org/2015/05/climate-change-militarism-neoliberalism-and-the-state/</w:t>
        </w:r>
      </w:hyperlink>
    </w:p>
    <w:p w14:paraId="6EDF09F2" w14:textId="77777777" w:rsidR="00CD1294" w:rsidRPr="00FD3293" w:rsidRDefault="00CD1294" w:rsidP="00CD1294">
      <w:pPr>
        <w:spacing w:line="256" w:lineRule="auto"/>
        <w:rPr>
          <w:rFonts w:eastAsia="Calibri" w:cs="Times New Roman"/>
          <w:sz w:val="16"/>
        </w:rPr>
      </w:pPr>
      <w:r w:rsidRPr="00FD3293">
        <w:rPr>
          <w:rFonts w:eastAsia="Calibri" w:cs="Times New Roman"/>
          <w:sz w:val="16"/>
        </w:rPr>
        <w:t xml:space="preserve">You mention mutual aid and how it was overhyped by the left in the aftermath of Katrina. I’m thinking of the same thing in the aftermath of Hurricane Sandy. </w:t>
      </w:r>
      <w:r w:rsidRPr="00FD3293">
        <w:rPr>
          <w:rFonts w:eastAsia="Calibri" w:cs="Times New Roman"/>
          <w:u w:val="single"/>
        </w:rPr>
        <w:t xml:space="preserve">You’ve been critical of the left in the US for </w:t>
      </w:r>
      <w:r w:rsidRPr="00FD3293">
        <w:rPr>
          <w:rFonts w:eastAsia="Calibri" w:cs="Times New Roman"/>
          <w:b/>
          <w:iCs/>
          <w:u w:val="single"/>
        </w:rPr>
        <w:t>not approaching and using the state apparatus</w:t>
      </w:r>
      <w:r w:rsidRPr="00FD3293">
        <w:rPr>
          <w:rFonts w:eastAsia="Calibri" w:cs="Times New Roman"/>
          <w:sz w:val="16"/>
        </w:rPr>
        <w:t xml:space="preserve"> when dealing with climate change and other ecological issues. Can you talk about your critique of the US left and why you think the state can, and should, be used in a positive manner?</w:t>
      </w:r>
    </w:p>
    <w:p w14:paraId="7D8D7389" w14:textId="77777777" w:rsidR="00CD1294" w:rsidRPr="00FD3293" w:rsidRDefault="00CD1294" w:rsidP="00CD1294">
      <w:pPr>
        <w:spacing w:line="256" w:lineRule="auto"/>
        <w:rPr>
          <w:rFonts w:eastAsia="Calibri" w:cs="Times New Roman"/>
          <w:sz w:val="16"/>
        </w:rPr>
      </w:pPr>
      <w:r w:rsidRPr="00FD3293">
        <w:rPr>
          <w:rFonts w:eastAsia="Calibri" w:cs="Times New Roman"/>
          <w:sz w:val="16"/>
        </w:rPr>
        <w:t xml:space="preserve">Just to be clear, I think it is </w:t>
      </w:r>
      <w:proofErr w:type="gramStart"/>
      <w:r w:rsidRPr="00FD3293">
        <w:rPr>
          <w:rFonts w:eastAsia="Calibri" w:cs="Times New Roman"/>
          <w:sz w:val="16"/>
        </w:rPr>
        <w:t>absolutely heroic</w:t>
      </w:r>
      <w:proofErr w:type="gramEnd"/>
      <w:r w:rsidRPr="00FD3293">
        <w:rPr>
          <w:rFonts w:eastAsia="Calibri" w:cs="Times New Roman"/>
          <w:sz w:val="16"/>
        </w:rPr>
        <w:t xml:space="preserve"> and noble what activists have done. </w:t>
      </w:r>
      <w:r w:rsidRPr="00FD3293">
        <w:rPr>
          <w:rFonts w:eastAsia="Calibri" w:cs="Times New Roman"/>
          <w:highlight w:val="yellow"/>
          <w:u w:val="single"/>
        </w:rPr>
        <w:t>My critique is not</w:t>
      </w:r>
      <w:r w:rsidRPr="00FD3293">
        <w:rPr>
          <w:rFonts w:eastAsia="Calibri" w:cs="Times New Roman"/>
          <w:u w:val="single"/>
        </w:rPr>
        <w:t xml:space="preserve"> of </w:t>
      </w:r>
      <w:proofErr w:type="gramStart"/>
      <w:r w:rsidRPr="00FD3293">
        <w:rPr>
          <w:rFonts w:eastAsia="Calibri" w:cs="Times New Roman"/>
          <w:u w:val="single"/>
        </w:rPr>
        <w:t>peoples’</w:t>
      </w:r>
      <w:proofErr w:type="gramEnd"/>
      <w:r w:rsidRPr="00FD3293">
        <w:rPr>
          <w:rFonts w:eastAsia="Calibri" w:cs="Times New Roman"/>
          <w:u w:val="single"/>
        </w:rPr>
        <w:t xml:space="preserve"> actions, </w:t>
      </w:r>
      <w:r w:rsidRPr="00FD3293">
        <w:rPr>
          <w:rFonts w:eastAsia="Calibri" w:cs="Times New Roman"/>
          <w:b/>
          <w:iCs/>
          <w:u w:val="single"/>
        </w:rPr>
        <w:t xml:space="preserve">or </w:t>
      </w:r>
      <w:r w:rsidRPr="00FD3293">
        <w:rPr>
          <w:rFonts w:eastAsia="Calibri" w:cs="Times New Roman"/>
          <w:b/>
          <w:iCs/>
          <w:highlight w:val="yellow"/>
          <w:u w:val="single"/>
        </w:rPr>
        <w:t>of people</w:t>
      </w:r>
      <w:r w:rsidRPr="00FD3293">
        <w:rPr>
          <w:rFonts w:eastAsia="Calibri" w:cs="Times New Roman"/>
          <w:highlight w:val="yellow"/>
          <w:u w:val="single"/>
        </w:rPr>
        <w:t>; it’s of</w:t>
      </w:r>
      <w:r w:rsidRPr="00FD3293">
        <w:rPr>
          <w:rFonts w:eastAsia="Calibri" w:cs="Times New Roman"/>
          <w:u w:val="single"/>
        </w:rPr>
        <w:t xml:space="preserve"> a </w:t>
      </w:r>
      <w:r w:rsidRPr="00FD3293">
        <w:rPr>
          <w:rFonts w:eastAsia="Calibri" w:cs="Times New Roman"/>
          <w:b/>
          <w:iCs/>
          <w:u w:val="single"/>
        </w:rPr>
        <w:t>lack of sophistication</w:t>
      </w:r>
      <w:r w:rsidRPr="00FD3293">
        <w:rPr>
          <w:rFonts w:eastAsia="Calibri" w:cs="Times New Roman"/>
          <w:sz w:val="16"/>
        </w:rPr>
        <w:t xml:space="preserve">, and I hold myself partly accountable, </w:t>
      </w:r>
      <w:r w:rsidRPr="00FD3293">
        <w:rPr>
          <w:rFonts w:eastAsia="Calibri" w:cs="Times New Roman"/>
          <w:u w:val="single"/>
        </w:rPr>
        <w:t>as part of the US left</w:t>
      </w:r>
      <w:r w:rsidRPr="00FD3293">
        <w:rPr>
          <w:rFonts w:eastAsia="Calibri" w:cs="Times New Roman"/>
          <w:sz w:val="16"/>
        </w:rPr>
        <w:t xml:space="preserve">, for our deficiencies. With Hurricane Sandy, the Occupy folks did some amazing stuff. Yet, at a certain level, their actions became charity. People were talking about how many meals they distributed. That’s charity. That is, in many ways, a neoliberal solution. </w:t>
      </w:r>
      <w:r w:rsidRPr="00FD3293">
        <w:rPr>
          <w:rFonts w:eastAsia="Calibri" w:cs="Times New Roman"/>
          <w:u w:val="single"/>
        </w:rPr>
        <w:t xml:space="preserve">That’s exactly what the capitalist system in the US would like: US citizens </w:t>
      </w:r>
      <w:proofErr w:type="gramStart"/>
      <w:r w:rsidRPr="00FD3293">
        <w:rPr>
          <w:rFonts w:eastAsia="Calibri" w:cs="Times New Roman"/>
          <w:b/>
          <w:iCs/>
          <w:highlight w:val="yellow"/>
          <w:u w:val="single"/>
        </w:rPr>
        <w:t>not</w:t>
      </w:r>
      <w:proofErr w:type="gramEnd"/>
      <w:r w:rsidRPr="00FD3293">
        <w:rPr>
          <w:rFonts w:eastAsia="Calibri" w:cs="Times New Roman"/>
          <w:b/>
          <w:iCs/>
          <w:highlight w:val="yellow"/>
          <w:u w:val="single"/>
        </w:rPr>
        <w:t xml:space="preserve"> </w:t>
      </w:r>
      <w:proofErr w:type="gramStart"/>
      <w:r w:rsidRPr="00FD3293">
        <w:rPr>
          <w:rFonts w:eastAsia="Calibri" w:cs="Times New Roman"/>
          <w:b/>
          <w:iCs/>
          <w:highlight w:val="yellow"/>
          <w:u w:val="single"/>
        </w:rPr>
        <w:t>demanding</w:t>
      </w:r>
      <w:proofErr w:type="gramEnd"/>
      <w:r w:rsidRPr="00FD3293">
        <w:rPr>
          <w:rFonts w:eastAsia="Calibri" w:cs="Times New Roman"/>
          <w:b/>
          <w:iCs/>
          <w:highlight w:val="yellow"/>
          <w:u w:val="single"/>
        </w:rPr>
        <w:t xml:space="preserve"> their government redistribute</w:t>
      </w:r>
      <w:r w:rsidRPr="00FD3293">
        <w:rPr>
          <w:rFonts w:eastAsia="Calibri" w:cs="Times New Roman"/>
          <w:b/>
          <w:iCs/>
          <w:u w:val="single"/>
        </w:rPr>
        <w:t xml:space="preserve"> wealth</w:t>
      </w:r>
      <w:r w:rsidRPr="00FD3293">
        <w:rPr>
          <w:rFonts w:eastAsia="Calibri" w:cs="Times New Roman"/>
          <w:sz w:val="16"/>
        </w:rPr>
        <w:t xml:space="preserve"> from </w:t>
      </w:r>
      <w:proofErr w:type="gramStart"/>
      <w:r w:rsidRPr="00FD3293">
        <w:rPr>
          <w:rFonts w:eastAsia="Calibri" w:cs="Times New Roman"/>
          <w:sz w:val="16"/>
        </w:rPr>
        <w:t>the 1</w:t>
      </w:r>
      <w:proofErr w:type="gramEnd"/>
      <w:r w:rsidRPr="00FD3293">
        <w:rPr>
          <w:rFonts w:eastAsia="Calibri" w:cs="Times New Roman"/>
          <w:sz w:val="16"/>
        </w:rPr>
        <w:t xml:space="preserve">% to </w:t>
      </w:r>
      <w:proofErr w:type="gramStart"/>
      <w:r w:rsidRPr="00FD3293">
        <w:rPr>
          <w:rFonts w:eastAsia="Calibri" w:cs="Times New Roman"/>
          <w:sz w:val="16"/>
        </w:rPr>
        <w:t>the 99</w:t>
      </w:r>
      <w:proofErr w:type="gramEnd"/>
      <w:r w:rsidRPr="00FD3293">
        <w:rPr>
          <w:rFonts w:eastAsia="Calibri" w:cs="Times New Roman"/>
          <w:sz w:val="16"/>
        </w:rPr>
        <w:t>%. The capitalists love to see people turn to each other for money and aid. Unwittingly, that’s what the anarcho-liberal left fell into.</w:t>
      </w:r>
    </w:p>
    <w:p w14:paraId="36963AE4" w14:textId="77777777" w:rsidR="00CD1294" w:rsidRPr="00FD3293" w:rsidRDefault="00CD1294" w:rsidP="00CD1294">
      <w:pPr>
        <w:spacing w:line="256" w:lineRule="auto"/>
        <w:rPr>
          <w:rFonts w:eastAsia="Calibri" w:cs="Times New Roman"/>
          <w:sz w:val="16"/>
        </w:rPr>
      </w:pPr>
      <w:r w:rsidRPr="00FD3293">
        <w:rPr>
          <w:rFonts w:eastAsia="Calibri" w:cs="Times New Roman"/>
          <w:u w:val="single"/>
        </w:rPr>
        <w:t>This is</w:t>
      </w:r>
      <w:r w:rsidRPr="00FD3293">
        <w:rPr>
          <w:rFonts w:eastAsia="Calibri" w:cs="Times New Roman"/>
          <w:sz w:val="16"/>
        </w:rPr>
        <w:t xml:space="preserve"> partly </w:t>
      </w:r>
      <w:r w:rsidRPr="00FD3293">
        <w:rPr>
          <w:rFonts w:eastAsia="Calibri" w:cs="Times New Roman"/>
          <w:u w:val="single"/>
        </w:rPr>
        <w:t>due</w:t>
      </w:r>
      <w:r w:rsidRPr="00FD3293">
        <w:rPr>
          <w:rFonts w:eastAsia="Calibri" w:cs="Times New Roman"/>
          <w:sz w:val="16"/>
        </w:rPr>
        <w:t xml:space="preserve"> a very American style of </w:t>
      </w:r>
      <w:r w:rsidRPr="00FD3293">
        <w:rPr>
          <w:rFonts w:eastAsia="Calibri" w:cs="Times New Roman"/>
          <w:b/>
          <w:iCs/>
          <w:highlight w:val="yellow"/>
          <w:u w:val="single"/>
        </w:rPr>
        <w:t>anti-state rhetoric</w:t>
      </w:r>
      <w:r w:rsidRPr="00FD3293">
        <w:rPr>
          <w:rFonts w:eastAsia="Calibri" w:cs="Times New Roman"/>
          <w:u w:val="single"/>
        </w:rPr>
        <w:t xml:space="preserve"> that </w:t>
      </w:r>
      <w:r w:rsidRPr="00FD3293">
        <w:rPr>
          <w:rFonts w:eastAsia="Calibri" w:cs="Times New Roman"/>
          <w:highlight w:val="yellow"/>
          <w:u w:val="single"/>
        </w:rPr>
        <w:t xml:space="preserve">transcends left and right. The state is </w:t>
      </w:r>
      <w:r w:rsidRPr="00FD3293">
        <w:rPr>
          <w:rFonts w:eastAsia="Calibri" w:cs="Times New Roman"/>
          <w:b/>
          <w:iCs/>
          <w:highlight w:val="yellow"/>
          <w:u w:val="single"/>
        </w:rPr>
        <w:t>not just prisons or the military</w:t>
      </w:r>
      <w:r w:rsidRPr="00FD3293">
        <w:rPr>
          <w:rFonts w:eastAsia="Calibri" w:cs="Times New Roman"/>
          <w:highlight w:val="yellow"/>
          <w:u w:val="single"/>
        </w:rPr>
        <w:t>. It’s</w:t>
      </w:r>
      <w:r w:rsidRPr="00FD3293">
        <w:rPr>
          <w:rFonts w:eastAsia="Calibri" w:cs="Times New Roman"/>
          <w:u w:val="single"/>
        </w:rPr>
        <w:t xml:space="preserve"> also </w:t>
      </w:r>
      <w:r w:rsidRPr="00FD3293">
        <w:rPr>
          <w:rFonts w:eastAsia="Calibri" w:cs="Times New Roman"/>
          <w:highlight w:val="yellow"/>
          <w:u w:val="single"/>
        </w:rPr>
        <w:t>Head Start</w:t>
      </w:r>
      <w:r w:rsidRPr="00FD3293">
        <w:rPr>
          <w:rFonts w:eastAsia="Calibri" w:cs="Times New Roman"/>
          <w:u w:val="single"/>
        </w:rPr>
        <w:t xml:space="preserve">, quality public education, the library, clean water, </w:t>
      </w:r>
      <w:r w:rsidRPr="00FD3293">
        <w:rPr>
          <w:rFonts w:eastAsia="Calibri" w:cs="Times New Roman"/>
          <w:highlight w:val="yellow"/>
          <w:u w:val="single"/>
        </w:rPr>
        <w:t>the EPA</w:t>
      </w:r>
      <w:r w:rsidRPr="00FD3293">
        <w:rPr>
          <w:rFonts w:eastAsia="Calibri" w:cs="Times New Roman"/>
          <w:u w:val="single"/>
        </w:rPr>
        <w:t>, the City University of New York</w:t>
      </w:r>
      <w:r w:rsidRPr="00FD3293">
        <w:rPr>
          <w:rFonts w:eastAsia="Calibri" w:cs="Times New Roman"/>
          <w:sz w:val="16"/>
        </w:rPr>
        <w:t xml:space="preserve"> system – a superb, affordable set of schools that turns out top-notch, working-class students with the lowest debt burdens in the country.</w:t>
      </w:r>
    </w:p>
    <w:p w14:paraId="3C5E1ADD" w14:textId="77777777" w:rsidR="00CD1294" w:rsidRPr="00FD3293" w:rsidRDefault="00CD1294" w:rsidP="00CD1294">
      <w:pPr>
        <w:spacing w:line="256" w:lineRule="auto"/>
        <w:rPr>
          <w:rFonts w:eastAsia="Calibri" w:cs="Times New Roman"/>
          <w:sz w:val="16"/>
          <w:highlight w:val="yellow"/>
        </w:rPr>
      </w:pPr>
      <w:r w:rsidRPr="00FD3293">
        <w:rPr>
          <w:rFonts w:eastAsia="Calibri" w:cs="Times New Roman"/>
          <w:highlight w:val="yellow"/>
          <w:u w:val="single"/>
        </w:rPr>
        <w:t xml:space="preserve">There’s a </w:t>
      </w:r>
      <w:r w:rsidRPr="00FD3293">
        <w:rPr>
          <w:rFonts w:eastAsia="Calibri" w:cs="Times New Roman"/>
          <w:b/>
          <w:iCs/>
          <w:highlight w:val="yellow"/>
          <w:u w:val="single"/>
        </w:rPr>
        <w:t>reason</w:t>
      </w:r>
      <w:r w:rsidRPr="00FD3293">
        <w:rPr>
          <w:rFonts w:eastAsia="Calibri" w:cs="Times New Roman"/>
          <w:highlight w:val="yellow"/>
          <w:u w:val="single"/>
        </w:rPr>
        <w:t xml:space="preserve"> </w:t>
      </w:r>
      <w:proofErr w:type="gramStart"/>
      <w:r w:rsidRPr="00FD3293">
        <w:rPr>
          <w:rFonts w:eastAsia="Calibri" w:cs="Times New Roman"/>
          <w:highlight w:val="yellow"/>
          <w:u w:val="single"/>
        </w:rPr>
        <w:t>the right</w:t>
      </w:r>
      <w:proofErr w:type="gramEnd"/>
      <w:r w:rsidRPr="00FD3293">
        <w:rPr>
          <w:rFonts w:eastAsia="Calibri" w:cs="Times New Roman"/>
          <w:highlight w:val="yellow"/>
          <w:u w:val="single"/>
        </w:rPr>
        <w:t xml:space="preserve"> is attacking these</w:t>
      </w:r>
      <w:r w:rsidRPr="00FD3293">
        <w:rPr>
          <w:rFonts w:eastAsia="Calibri" w:cs="Times New Roman"/>
          <w:u w:val="single"/>
        </w:rPr>
        <w:t xml:space="preserve"> institutions. Why does the right hate the EPA and public education? Because they don’t want to</w:t>
      </w:r>
      <w:r w:rsidRPr="00FD3293">
        <w:rPr>
          <w:rFonts w:eastAsia="Calibri" w:cs="Times New Roman"/>
          <w:sz w:val="16"/>
        </w:rPr>
        <w:t xml:space="preserve"> pay to </w:t>
      </w:r>
      <w:r w:rsidRPr="00FD3293">
        <w:rPr>
          <w:rFonts w:eastAsia="Calibri" w:cs="Times New Roman"/>
          <w:u w:val="single"/>
        </w:rPr>
        <w:t>educate the working class</w:t>
      </w:r>
      <w:r w:rsidRPr="00FD3293">
        <w:rPr>
          <w:rFonts w:eastAsia="Calibri" w:cs="Times New Roman"/>
          <w:sz w:val="16"/>
        </w:rPr>
        <w:t xml:space="preserve">, and they don’t want the working class </w:t>
      </w:r>
      <w:proofErr w:type="gramStart"/>
      <w:r w:rsidRPr="00FD3293">
        <w:rPr>
          <w:rFonts w:eastAsia="Calibri" w:cs="Times New Roman"/>
          <w:sz w:val="16"/>
        </w:rPr>
        <w:t>educated</w:t>
      </w:r>
      <w:proofErr w:type="gramEnd"/>
      <w:r w:rsidRPr="00FD3293">
        <w:rPr>
          <w:rFonts w:eastAsia="Calibri" w:cs="Times New Roman"/>
          <w:sz w:val="16"/>
        </w:rPr>
        <w:t xml:space="preserve">. </w:t>
      </w:r>
      <w:r w:rsidRPr="00FD3293">
        <w:rPr>
          <w:rFonts w:eastAsia="Calibri" w:cs="Times New Roman"/>
          <w:u w:val="single"/>
        </w:rPr>
        <w:t>They don’t want to pay to clean up industry, and that’s what the EPA forces them to do</w:t>
      </w:r>
      <w:r w:rsidRPr="00FD3293">
        <w:rPr>
          <w:rFonts w:eastAsia="Calibri" w:cs="Times New Roman"/>
          <w:sz w:val="16"/>
        </w:rPr>
        <w:t xml:space="preserve">. </w:t>
      </w:r>
      <w:r w:rsidRPr="00FD3293">
        <w:rPr>
          <w:rFonts w:eastAsia="Calibri" w:cs="Times New Roman"/>
          <w:highlight w:val="yellow"/>
          <w:u w:val="single"/>
        </w:rPr>
        <w:t xml:space="preserve">When the left </w:t>
      </w:r>
      <w:r w:rsidRPr="00FD3293">
        <w:rPr>
          <w:rFonts w:eastAsia="Calibri" w:cs="Times New Roman"/>
          <w:b/>
          <w:iCs/>
          <w:highlight w:val="yellow"/>
          <w:u w:val="single"/>
        </w:rPr>
        <w:t>embraces</w:t>
      </w:r>
      <w:r w:rsidRPr="00FD3293">
        <w:rPr>
          <w:rFonts w:eastAsia="Calibri" w:cs="Times New Roman"/>
          <w:sz w:val="16"/>
        </w:rPr>
        <w:t xml:space="preserve"> anarcho-liberal notions of self-help and fantasies of </w:t>
      </w:r>
      <w:r w:rsidRPr="00FD3293">
        <w:rPr>
          <w:rFonts w:eastAsia="Calibri" w:cs="Times New Roman"/>
          <w:b/>
          <w:iCs/>
          <w:highlight w:val="yellow"/>
          <w:u w:val="single"/>
        </w:rPr>
        <w:t>being outside</w:t>
      </w:r>
      <w:r w:rsidRPr="00FD3293">
        <w:rPr>
          <w:rFonts w:eastAsia="Calibri" w:cs="Times New Roman"/>
          <w:b/>
          <w:iCs/>
          <w:u w:val="single"/>
        </w:rPr>
        <w:t xml:space="preserve"> of both </w:t>
      </w:r>
      <w:r w:rsidRPr="00FD3293">
        <w:rPr>
          <w:rFonts w:eastAsia="Calibri" w:cs="Times New Roman"/>
          <w:b/>
          <w:iCs/>
          <w:highlight w:val="yellow"/>
          <w:u w:val="single"/>
        </w:rPr>
        <w:t>government</w:t>
      </w:r>
      <w:r w:rsidRPr="00FD3293">
        <w:rPr>
          <w:rFonts w:eastAsia="Calibri" w:cs="Times New Roman"/>
          <w:b/>
          <w:iCs/>
          <w:u w:val="single"/>
        </w:rPr>
        <w:t xml:space="preserve"> and the market</w:t>
      </w:r>
      <w:r w:rsidRPr="00FD3293">
        <w:rPr>
          <w:rFonts w:eastAsia="Calibri" w:cs="Times New Roman"/>
          <w:u w:val="single"/>
        </w:rPr>
        <w:t xml:space="preserve">, </w:t>
      </w:r>
      <w:r w:rsidRPr="00FD3293">
        <w:rPr>
          <w:rFonts w:eastAsia="Calibri" w:cs="Times New Roman"/>
          <w:highlight w:val="yellow"/>
          <w:u w:val="single"/>
        </w:rPr>
        <w:t xml:space="preserve">it </w:t>
      </w:r>
      <w:r w:rsidRPr="00FD3293">
        <w:rPr>
          <w:rFonts w:eastAsia="Calibri" w:cs="Times New Roman"/>
          <w:b/>
          <w:iCs/>
          <w:highlight w:val="yellow"/>
          <w:u w:val="single"/>
        </w:rPr>
        <w:t>cuts itself off</w:t>
      </w:r>
      <w:r w:rsidRPr="00FD3293">
        <w:rPr>
          <w:rFonts w:eastAsia="Calibri" w:cs="Times New Roman"/>
          <w:u w:val="single"/>
        </w:rPr>
        <w:t xml:space="preserve"> from</w:t>
      </w:r>
      <w:r w:rsidRPr="00FD3293">
        <w:rPr>
          <w:rFonts w:eastAsia="Calibri" w:cs="Times New Roman"/>
          <w:sz w:val="16"/>
        </w:rPr>
        <w:t xml:space="preserve"> important </w:t>
      </w:r>
      <w:r w:rsidRPr="00FD3293">
        <w:rPr>
          <w:rFonts w:eastAsia="Calibri" w:cs="Times New Roman"/>
          <w:highlight w:val="yellow"/>
          <w:u w:val="single"/>
        </w:rPr>
        <w:t>democratic resources</w:t>
      </w:r>
      <w:r w:rsidRPr="00FD3293">
        <w:rPr>
          <w:rFonts w:eastAsia="Calibri" w:cs="Times New Roman"/>
          <w:u w:val="single"/>
        </w:rPr>
        <w:t>.</w:t>
      </w:r>
      <w:r w:rsidRPr="00FD3293">
        <w:rPr>
          <w:rFonts w:eastAsia="Calibri" w:cs="Times New Roman"/>
          <w:sz w:val="16"/>
        </w:rPr>
        <w:t xml:space="preserve"> </w:t>
      </w:r>
      <w:r w:rsidRPr="00FD3293">
        <w:rPr>
          <w:rFonts w:eastAsia="Calibri" w:cs="Times New Roman"/>
          <w:b/>
          <w:iCs/>
          <w:sz w:val="24"/>
          <w:highlight w:val="yellow"/>
          <w:u w:val="single"/>
        </w:rPr>
        <w:t>The state should be</w:t>
      </w:r>
      <w:r w:rsidRPr="00FD3293">
        <w:rPr>
          <w:rFonts w:eastAsia="Calibri" w:cs="Times New Roman"/>
          <w:b/>
          <w:iCs/>
          <w:sz w:val="24"/>
          <w:u w:val="single"/>
        </w:rPr>
        <w:t xml:space="preserve"> seen as </w:t>
      </w:r>
      <w:r w:rsidRPr="00FD3293">
        <w:rPr>
          <w:rFonts w:eastAsia="Calibri" w:cs="Times New Roman"/>
          <w:b/>
          <w:iCs/>
          <w:sz w:val="24"/>
          <w:highlight w:val="yellow"/>
          <w:u w:val="single"/>
        </w:rPr>
        <w:t>an arena of class struggle</w:t>
      </w:r>
      <w:r w:rsidRPr="00FD3293">
        <w:rPr>
          <w:rFonts w:eastAsia="Calibri" w:cs="Times New Roman"/>
          <w:sz w:val="16"/>
          <w:highlight w:val="yellow"/>
        </w:rPr>
        <w:t>.</w:t>
      </w:r>
    </w:p>
    <w:p w14:paraId="0139688E" w14:textId="77777777" w:rsidR="00CD1294" w:rsidRPr="00FD3293" w:rsidRDefault="00CD1294" w:rsidP="00CD1294">
      <w:pPr>
        <w:spacing w:line="256" w:lineRule="auto"/>
        <w:rPr>
          <w:rFonts w:eastAsia="Calibri" w:cs="Times New Roman"/>
          <w:sz w:val="16"/>
        </w:rPr>
      </w:pPr>
      <w:r w:rsidRPr="00FD3293">
        <w:rPr>
          <w:rFonts w:eastAsia="Calibri" w:cs="Times New Roman"/>
          <w:highlight w:val="yellow"/>
          <w:u w:val="single"/>
        </w:rPr>
        <w:t xml:space="preserve">When the left </w:t>
      </w:r>
      <w:r w:rsidRPr="00FD3293">
        <w:rPr>
          <w:rFonts w:eastAsia="Calibri" w:cs="Times New Roman"/>
          <w:b/>
          <w:iCs/>
          <w:highlight w:val="yellow"/>
          <w:u w:val="single"/>
        </w:rPr>
        <w:t>turns its back on</w:t>
      </w:r>
      <w:r w:rsidRPr="00FD3293">
        <w:rPr>
          <w:rFonts w:eastAsia="Calibri" w:cs="Times New Roman"/>
          <w:sz w:val="16"/>
        </w:rPr>
        <w:t xml:space="preserve"> the social democratic features of </w:t>
      </w:r>
      <w:r w:rsidRPr="00FD3293">
        <w:rPr>
          <w:rFonts w:eastAsia="Calibri" w:cs="Times New Roman"/>
          <w:b/>
          <w:iCs/>
          <w:highlight w:val="yellow"/>
          <w:u w:val="single"/>
        </w:rPr>
        <w:t>government</w:t>
      </w:r>
      <w:r w:rsidRPr="00FD3293">
        <w:rPr>
          <w:rFonts w:eastAsia="Calibri" w:cs="Times New Roman"/>
          <w:u w:val="single"/>
        </w:rPr>
        <w:t xml:space="preserve">, </w:t>
      </w:r>
      <w:r w:rsidRPr="00FD3293">
        <w:rPr>
          <w:rFonts w:eastAsia="Calibri" w:cs="Times New Roman"/>
          <w:b/>
          <w:iCs/>
          <w:u w:val="single"/>
        </w:rPr>
        <w:t>stops making demands</w:t>
      </w:r>
      <w:r w:rsidRPr="00FD3293">
        <w:rPr>
          <w:rFonts w:eastAsia="Calibri" w:cs="Times New Roman"/>
          <w:u w:val="single"/>
        </w:rPr>
        <w:t xml:space="preserve"> of the state, </w:t>
      </w:r>
      <w:r w:rsidRPr="00FD3293">
        <w:rPr>
          <w:rFonts w:eastAsia="Calibri" w:cs="Times New Roman"/>
          <w:highlight w:val="yellow"/>
          <w:u w:val="single"/>
        </w:rPr>
        <w:t xml:space="preserve">and </w:t>
      </w:r>
      <w:r w:rsidRPr="00FD3293">
        <w:rPr>
          <w:rFonts w:eastAsia="Calibri" w:cs="Times New Roman"/>
          <w:b/>
          <w:iCs/>
          <w:highlight w:val="yellow"/>
          <w:u w:val="single"/>
        </w:rPr>
        <w:t>fails to reshape government</w:t>
      </w:r>
      <w:r w:rsidRPr="00FD3293">
        <w:rPr>
          <w:rFonts w:eastAsia="Calibri" w:cs="Times New Roman"/>
          <w:u w:val="single"/>
        </w:rPr>
        <w:t xml:space="preserve"> by </w:t>
      </w:r>
      <w:r w:rsidRPr="00FD3293">
        <w:rPr>
          <w:rFonts w:eastAsia="Calibri" w:cs="Times New Roman"/>
          <w:b/>
          <w:iCs/>
          <w:highlight w:val="yellow"/>
          <w:u w:val="single"/>
        </w:rPr>
        <w:t>using</w:t>
      </w:r>
      <w:r w:rsidRPr="00FD3293">
        <w:rPr>
          <w:rFonts w:eastAsia="Calibri" w:cs="Times New Roman"/>
          <w:b/>
          <w:iCs/>
          <w:u w:val="single"/>
        </w:rPr>
        <w:t xml:space="preserve"> the </w:t>
      </w:r>
      <w:r w:rsidRPr="00FD3293">
        <w:rPr>
          <w:rFonts w:eastAsia="Calibri" w:cs="Times New Roman"/>
          <w:b/>
          <w:iCs/>
          <w:highlight w:val="yellow"/>
          <w:u w:val="single"/>
        </w:rPr>
        <w:t>government for progressive ends</w:t>
      </w:r>
      <w:r w:rsidRPr="00FD3293">
        <w:rPr>
          <w:rFonts w:eastAsia="Calibri" w:cs="Times New Roman"/>
          <w:highlight w:val="yellow"/>
          <w:u w:val="single"/>
        </w:rPr>
        <w:t xml:space="preserve">, it risks </w:t>
      </w:r>
      <w:r w:rsidRPr="00FD3293">
        <w:rPr>
          <w:rFonts w:eastAsia="Calibri" w:cs="Times New Roman"/>
          <w:b/>
          <w:iCs/>
          <w:highlight w:val="yellow"/>
          <w:u w:val="single"/>
        </w:rPr>
        <w:t>playing into</w:t>
      </w:r>
      <w:r w:rsidRPr="00FD3293">
        <w:rPr>
          <w:rFonts w:eastAsia="Calibri" w:cs="Times New Roman"/>
          <w:b/>
          <w:iCs/>
          <w:u w:val="single"/>
        </w:rPr>
        <w:t xml:space="preserve"> the hands of </w:t>
      </w:r>
      <w:r w:rsidRPr="00FD3293">
        <w:rPr>
          <w:rFonts w:eastAsia="Calibri" w:cs="Times New Roman"/>
          <w:b/>
          <w:iCs/>
          <w:highlight w:val="yellow"/>
          <w:u w:val="single"/>
        </w:rPr>
        <w:t>the right</w:t>
      </w:r>
      <w:r w:rsidRPr="00FD3293">
        <w:rPr>
          <w:rFonts w:eastAsia="Calibri" w:cs="Times New Roman"/>
          <w:u w:val="single"/>
        </w:rPr>
        <w:t>. The</w:t>
      </w:r>
      <w:r w:rsidRPr="00FD3293">
        <w:rPr>
          <w:rFonts w:eastAsia="Calibri" w:cs="Times New Roman"/>
          <w:sz w:val="16"/>
        </w:rPr>
        <w:t xml:space="preserve"> central </w:t>
      </w:r>
      <w:r w:rsidRPr="00FD3293">
        <w:rPr>
          <w:rFonts w:eastAsia="Calibri" w:cs="Times New Roman"/>
          <w:u w:val="single"/>
        </w:rPr>
        <w:t xml:space="preserve">message of the American right is </w:t>
      </w:r>
      <w:r w:rsidRPr="00FD3293">
        <w:rPr>
          <w:rFonts w:eastAsia="Calibri" w:cs="Times New Roman"/>
          <w:highlight w:val="yellow"/>
          <w:u w:val="single"/>
        </w:rPr>
        <w:t xml:space="preserve">that </w:t>
      </w:r>
      <w:r w:rsidRPr="00FD3293">
        <w:rPr>
          <w:rFonts w:eastAsia="Calibri" w:cs="Times New Roman"/>
          <w:b/>
          <w:iCs/>
          <w:highlight w:val="yellow"/>
          <w:u w:val="single"/>
        </w:rPr>
        <w:t>government is bad</w:t>
      </w:r>
      <w:r w:rsidRPr="00FD3293">
        <w:rPr>
          <w:rFonts w:eastAsia="Calibri" w:cs="Times New Roman"/>
          <w:b/>
          <w:iCs/>
          <w:u w:val="single"/>
        </w:rPr>
        <w:t xml:space="preserve"> and must be limited</w:t>
      </w:r>
      <w:r w:rsidRPr="00FD3293">
        <w:rPr>
          <w:rFonts w:eastAsia="Calibri" w:cs="Times New Roman"/>
          <w:sz w:val="16"/>
        </w:rPr>
        <w:t xml:space="preserve">. </w:t>
      </w:r>
      <w:r w:rsidRPr="00FD3293">
        <w:rPr>
          <w:rFonts w:eastAsia="Calibri" w:cs="Times New Roman"/>
          <w:u w:val="single"/>
        </w:rPr>
        <w:t>This</w:t>
      </w:r>
      <w:r w:rsidRPr="00FD3293">
        <w:rPr>
          <w:rFonts w:eastAsia="Calibri" w:cs="Times New Roman"/>
          <w:sz w:val="16"/>
        </w:rPr>
        <w:t xml:space="preserve"> message </w:t>
      </w:r>
      <w:r w:rsidRPr="00FD3293">
        <w:rPr>
          <w:rFonts w:eastAsia="Calibri" w:cs="Times New Roman"/>
          <w:u w:val="single"/>
        </w:rPr>
        <w:t xml:space="preserve">is used </w:t>
      </w:r>
      <w:proofErr w:type="spellStart"/>
      <w:proofErr w:type="gramStart"/>
      <w:r w:rsidRPr="00FD3293">
        <w:rPr>
          <w:rFonts w:eastAsia="Calibri" w:cs="Times New Roman"/>
          <w:u w:val="single"/>
        </w:rPr>
        <w:t>o</w:t>
      </w:r>
      <w:proofErr w:type="spellEnd"/>
      <w:r w:rsidRPr="00FD3293">
        <w:rPr>
          <w:rFonts w:eastAsia="Calibri" w:cs="Times New Roman"/>
          <w:u w:val="single"/>
        </w:rPr>
        <w:t xml:space="preserve"> </w:t>
      </w:r>
      <w:r w:rsidRPr="00FD3293">
        <w:rPr>
          <w:rFonts w:eastAsia="Calibri" w:cs="Times New Roman"/>
          <w:highlight w:val="yellow"/>
          <w:u w:val="single"/>
        </w:rPr>
        <w:t>justify</w:t>
      </w:r>
      <w:proofErr w:type="gramEnd"/>
      <w:r w:rsidRPr="00FD3293">
        <w:rPr>
          <w:rFonts w:eastAsia="Calibri" w:cs="Times New Roman"/>
          <w:highlight w:val="yellow"/>
          <w:u w:val="single"/>
        </w:rPr>
        <w:t xml:space="preserve"> austerity</w:t>
      </w:r>
      <w:r w:rsidRPr="00FD3293">
        <w:rPr>
          <w:rFonts w:eastAsia="Calibri" w:cs="Times New Roman"/>
          <w:sz w:val="16"/>
        </w:rPr>
        <w:t xml:space="preserve">. However, in most cases, </w:t>
      </w:r>
      <w:r w:rsidRPr="00FD3293">
        <w:rPr>
          <w:rFonts w:eastAsia="Calibri" w:cs="Times New Roman"/>
          <w:u w:val="single"/>
        </w:rPr>
        <w:t xml:space="preserve">neoliberal austerity </w:t>
      </w:r>
      <w:r w:rsidRPr="00FD3293">
        <w:rPr>
          <w:rFonts w:eastAsia="Calibri" w:cs="Times New Roman"/>
          <w:b/>
          <w:iCs/>
          <w:u w:val="single"/>
        </w:rPr>
        <w:t>does not actually involve a reduction of government</w:t>
      </w:r>
      <w:r w:rsidRPr="00FD3293">
        <w:rPr>
          <w:rFonts w:eastAsia="Calibri" w:cs="Times New Roman"/>
          <w:sz w:val="16"/>
        </w:rPr>
        <w:t xml:space="preserve">. Typically, restructuring in the name of </w:t>
      </w:r>
      <w:r w:rsidRPr="00FD3293">
        <w:rPr>
          <w:rFonts w:eastAsia="Calibri" w:cs="Times New Roman"/>
          <w:u w:val="single"/>
        </w:rPr>
        <w:t xml:space="preserve">austerity is </w:t>
      </w:r>
      <w:proofErr w:type="gramStart"/>
      <w:r w:rsidRPr="00FD3293">
        <w:rPr>
          <w:rFonts w:eastAsia="Calibri" w:cs="Times New Roman"/>
          <w:u w:val="single"/>
        </w:rPr>
        <w:t>really just</w:t>
      </w:r>
      <w:proofErr w:type="gramEnd"/>
      <w:r w:rsidRPr="00FD3293">
        <w:rPr>
          <w:rFonts w:eastAsia="Calibri" w:cs="Times New Roman"/>
          <w:u w:val="single"/>
        </w:rPr>
        <w:t xml:space="preserve"> a transformation of government</w:t>
      </w:r>
      <w:r w:rsidRPr="00FD3293">
        <w:rPr>
          <w:rFonts w:eastAsia="Calibri" w:cs="Times New Roman"/>
          <w:sz w:val="16"/>
        </w:rPr>
        <w:t>, not a reduction of it.</w:t>
      </w:r>
    </w:p>
    <w:p w14:paraId="126CC204" w14:textId="77777777" w:rsidR="00CD1294" w:rsidRPr="00FD3293" w:rsidRDefault="00CD1294" w:rsidP="00CD1294">
      <w:pPr>
        <w:spacing w:line="256" w:lineRule="auto"/>
        <w:rPr>
          <w:rFonts w:eastAsia="Calibri" w:cs="Times New Roman"/>
          <w:sz w:val="16"/>
        </w:rPr>
      </w:pPr>
      <w:r w:rsidRPr="00FD3293">
        <w:rPr>
          <w:rFonts w:eastAsia="Calibri" w:cs="Times New Roman"/>
          <w:sz w:val="16"/>
        </w:rPr>
        <w:t xml:space="preserve">Over the last 35 years, the state has been profoundly transformed, but it has not been reduced. The size of the government in the economy has not gone down. </w:t>
      </w:r>
      <w:r w:rsidRPr="00FD3293">
        <w:rPr>
          <w:rFonts w:eastAsia="Calibri" w:cs="Times New Roman"/>
          <w:u w:val="single"/>
        </w:rPr>
        <w:t>The state has become less redistributive, more punitive. Instead of</w:t>
      </w:r>
      <w:r w:rsidRPr="00FD3293">
        <w:rPr>
          <w:rFonts w:eastAsia="Calibri" w:cs="Times New Roman"/>
          <w:sz w:val="16"/>
        </w:rPr>
        <w:t xml:space="preserve"> a </w:t>
      </w:r>
      <w:r w:rsidRPr="00FD3293">
        <w:rPr>
          <w:rFonts w:eastAsia="Calibri" w:cs="Times New Roman"/>
          <w:u w:val="single"/>
        </w:rPr>
        <w:t>robust</w:t>
      </w:r>
      <w:r w:rsidRPr="00FD3293">
        <w:rPr>
          <w:rFonts w:eastAsia="Calibri" w:cs="Times New Roman"/>
          <w:sz w:val="16"/>
        </w:rPr>
        <w:t xml:space="preserve"> program of government-subsidized and </w:t>
      </w:r>
      <w:r w:rsidRPr="00FD3293">
        <w:rPr>
          <w:rFonts w:eastAsia="Calibri" w:cs="Times New Roman"/>
          <w:u w:val="single"/>
        </w:rPr>
        <w:t xml:space="preserve">public housing, we have the </w:t>
      </w:r>
      <w:r w:rsidRPr="00FD3293">
        <w:rPr>
          <w:rFonts w:eastAsia="Calibri" w:cs="Times New Roman"/>
          <w:b/>
          <w:iCs/>
          <w:u w:val="single"/>
        </w:rPr>
        <w:t>prison system</w:t>
      </w:r>
      <w:r w:rsidRPr="00FD3293">
        <w:rPr>
          <w:rFonts w:eastAsia="Calibri" w:cs="Times New Roman"/>
          <w:sz w:val="16"/>
        </w:rPr>
        <w:t xml:space="preserve">. Instead of well-funded public hospitals, we </w:t>
      </w:r>
      <w:proofErr w:type="gramStart"/>
      <w:r w:rsidRPr="00FD3293">
        <w:rPr>
          <w:rFonts w:eastAsia="Calibri" w:cs="Times New Roman"/>
          <w:sz w:val="16"/>
        </w:rPr>
        <w:t>have profiteering</w:t>
      </w:r>
      <w:proofErr w:type="gramEnd"/>
      <w:r w:rsidRPr="00FD3293">
        <w:rPr>
          <w:rFonts w:eastAsia="Calibri" w:cs="Times New Roman"/>
          <w:sz w:val="16"/>
        </w:rPr>
        <w:t xml:space="preserve"> private hospitals funded by enormous amounts of public money. Instead of large numbers of well-paid public workers, we have large budgets for private firms that now subcontract tasks formerly conducted by the government.</w:t>
      </w:r>
    </w:p>
    <w:p w14:paraId="715BD04B" w14:textId="77777777" w:rsidR="00CD1294" w:rsidRPr="00FD3293" w:rsidRDefault="00CD1294" w:rsidP="00CD1294">
      <w:pPr>
        <w:spacing w:line="256" w:lineRule="auto"/>
        <w:rPr>
          <w:rFonts w:eastAsia="Calibri" w:cs="Times New Roman"/>
          <w:sz w:val="16"/>
        </w:rPr>
      </w:pPr>
      <w:r w:rsidRPr="00FD3293">
        <w:rPr>
          <w:rFonts w:eastAsia="Calibri" w:cs="Times New Roman"/>
          <w:highlight w:val="yellow"/>
          <w:u w:val="single"/>
        </w:rPr>
        <w:t xml:space="preserve">We need to </w:t>
      </w:r>
      <w:r w:rsidRPr="00FD3293">
        <w:rPr>
          <w:rFonts w:eastAsia="Calibri" w:cs="Times New Roman"/>
          <w:b/>
          <w:iCs/>
          <w:highlight w:val="yellow"/>
          <w:u w:val="single"/>
        </w:rPr>
        <w:t>defend</w:t>
      </w:r>
      <w:r w:rsidRPr="00FD3293">
        <w:rPr>
          <w:rFonts w:eastAsia="Calibri" w:cs="Times New Roman"/>
          <w:b/>
          <w:iCs/>
          <w:u w:val="single"/>
        </w:rPr>
        <w:t xml:space="preserve"> the </w:t>
      </w:r>
      <w:r w:rsidRPr="00FD3293">
        <w:rPr>
          <w:rFonts w:eastAsia="Calibri" w:cs="Times New Roman"/>
          <w:b/>
          <w:iCs/>
          <w:highlight w:val="yellow"/>
          <w:u w:val="single"/>
        </w:rPr>
        <w:t>progressive work of government</w:t>
      </w:r>
      <w:r w:rsidRPr="00FD3293">
        <w:rPr>
          <w:rFonts w:eastAsia="Calibri" w:cs="Times New Roman"/>
          <w:sz w:val="16"/>
        </w:rPr>
        <w:t xml:space="preserve">, which, for me, means immediately defending public education. To be </w:t>
      </w:r>
      <w:r w:rsidRPr="002C4151">
        <w:rPr>
          <w:rFonts w:eastAsia="Calibri" w:cs="Times New Roman"/>
          <w:sz w:val="16"/>
        </w:rPr>
        <w:t xml:space="preserve">clear, </w:t>
      </w:r>
      <w:r w:rsidRPr="002C4151">
        <w:rPr>
          <w:rFonts w:eastAsia="Calibri" w:cs="Times New Roman"/>
          <w:u w:val="single"/>
        </w:rPr>
        <w:t xml:space="preserve">I do not mean </w:t>
      </w:r>
      <w:proofErr w:type="gramStart"/>
      <w:r w:rsidRPr="002C4151">
        <w:rPr>
          <w:rFonts w:eastAsia="Calibri" w:cs="Times New Roman"/>
          <w:u w:val="single"/>
        </w:rPr>
        <w:t>merely vote</w:t>
      </w:r>
      <w:proofErr w:type="gramEnd"/>
      <w:r w:rsidRPr="002C4151">
        <w:rPr>
          <w:rFonts w:eastAsia="Calibri" w:cs="Times New Roman"/>
          <w:u w:val="single"/>
        </w:rPr>
        <w:t xml:space="preserve"> or ask nicely, I mean </w:t>
      </w:r>
      <w:r w:rsidRPr="002C4151">
        <w:rPr>
          <w:rFonts w:eastAsia="Calibri" w:cs="Times New Roman"/>
          <w:b/>
          <w:iCs/>
          <w:u w:val="single"/>
        </w:rPr>
        <w:t>movements should attack government and government officials</w:t>
      </w:r>
      <w:r w:rsidRPr="002C4151">
        <w:rPr>
          <w:rFonts w:eastAsia="Calibri" w:cs="Times New Roman"/>
          <w:u w:val="single"/>
        </w:rPr>
        <w:t>, target them with protests</w:t>
      </w:r>
      <w:r w:rsidRPr="002C4151">
        <w:rPr>
          <w:rFonts w:eastAsia="Calibri" w:cs="Times New Roman"/>
          <w:sz w:val="16"/>
        </w:rPr>
        <w:t xml:space="preserve">, </w:t>
      </w:r>
      <w:r w:rsidRPr="002C4151">
        <w:rPr>
          <w:rFonts w:eastAsia="Calibri" w:cs="Times New Roman"/>
          <w:u w:val="single"/>
        </w:rPr>
        <w:t>make their lives impossible until they comply</w:t>
      </w:r>
      <w:r w:rsidRPr="002C4151">
        <w:rPr>
          <w:rFonts w:eastAsia="Calibri" w:cs="Times New Roman"/>
          <w:sz w:val="16"/>
        </w:rPr>
        <w:t>. This was done very well with the FCC</w:t>
      </w:r>
      <w:r w:rsidRPr="00FD3293">
        <w:rPr>
          <w:rFonts w:eastAsia="Calibri" w:cs="Times New Roman"/>
          <w:sz w:val="16"/>
        </w:rPr>
        <w:t xml:space="preserve">. And my hat goes off to the activists who saved the internet for us. </w:t>
      </w:r>
      <w:r w:rsidRPr="00FD3293">
        <w:rPr>
          <w:rFonts w:eastAsia="Calibri" w:cs="Times New Roman"/>
          <w:highlight w:val="yellow"/>
          <w:u w:val="single"/>
        </w:rPr>
        <w:t>The left should</w:t>
      </w:r>
      <w:r w:rsidRPr="00FD3293">
        <w:rPr>
          <w:rFonts w:eastAsia="Calibri" w:cs="Times New Roman"/>
          <w:u w:val="single"/>
        </w:rPr>
        <w:t xml:space="preserve"> be </w:t>
      </w:r>
      <w:r w:rsidRPr="00FD3293">
        <w:rPr>
          <w:rFonts w:eastAsia="Calibri" w:cs="Times New Roman"/>
          <w:b/>
          <w:iCs/>
          <w:highlight w:val="yellow"/>
          <w:u w:val="single"/>
        </w:rPr>
        <w:t>think</w:t>
      </w:r>
      <w:r w:rsidRPr="00FD3293">
        <w:rPr>
          <w:rFonts w:eastAsia="Calibri" w:cs="Times New Roman"/>
          <w:b/>
          <w:iCs/>
          <w:u w:val="single"/>
        </w:rPr>
        <w:t xml:space="preserve">ing </w:t>
      </w:r>
      <w:r w:rsidRPr="00FD3293">
        <w:rPr>
          <w:rFonts w:eastAsia="Calibri" w:cs="Times New Roman"/>
          <w:b/>
          <w:iCs/>
          <w:highlight w:val="yellow"/>
          <w:u w:val="single"/>
        </w:rPr>
        <w:t>about</w:t>
      </w:r>
      <w:r w:rsidRPr="00FD3293">
        <w:rPr>
          <w:rFonts w:eastAsia="Calibri" w:cs="Times New Roman"/>
          <w:b/>
          <w:iCs/>
          <w:u w:val="single"/>
        </w:rPr>
        <w:t xml:space="preserve"> the </w:t>
      </w:r>
      <w:r w:rsidRPr="00FD3293">
        <w:rPr>
          <w:rFonts w:eastAsia="Calibri" w:cs="Times New Roman"/>
          <w:b/>
          <w:iCs/>
          <w:highlight w:val="yellow"/>
          <w:u w:val="single"/>
        </w:rPr>
        <w:t>ways</w:t>
      </w:r>
      <w:r w:rsidRPr="00FD3293">
        <w:rPr>
          <w:rFonts w:eastAsia="Calibri" w:cs="Times New Roman"/>
          <w:sz w:val="16"/>
        </w:rPr>
        <w:t xml:space="preserve"> in which </w:t>
      </w:r>
      <w:r w:rsidRPr="00FD3293">
        <w:rPr>
          <w:rFonts w:eastAsia="Calibri" w:cs="Times New Roman"/>
          <w:b/>
          <w:iCs/>
          <w:highlight w:val="yellow"/>
          <w:u w:val="single"/>
        </w:rPr>
        <w:t>it can leverage government</w:t>
      </w:r>
      <w:r w:rsidRPr="00FD3293">
        <w:rPr>
          <w:rFonts w:eastAsia="Calibri" w:cs="Times New Roman"/>
          <w:sz w:val="16"/>
        </w:rPr>
        <w:t>.</w:t>
      </w:r>
    </w:p>
    <w:p w14:paraId="6A52C577" w14:textId="77777777" w:rsidR="00CD1294" w:rsidRPr="00FD3293" w:rsidRDefault="00CD1294" w:rsidP="00CD1294">
      <w:pPr>
        <w:spacing w:line="256" w:lineRule="auto"/>
        <w:rPr>
          <w:rFonts w:eastAsia="Calibri" w:cs="Times New Roman"/>
          <w:sz w:val="16"/>
        </w:rPr>
      </w:pPr>
      <w:r w:rsidRPr="00FD3293">
        <w:rPr>
          <w:rFonts w:eastAsia="Calibri" w:cs="Times New Roman"/>
          <w:sz w:val="16"/>
        </w:rPr>
        <w:t>The utility of government was very apparent in Vermont during the aftermath of Hurricane Irene. The rains from that storm destroyed or damaged over a hundred bridges, many miles of road and rail, and swept away houses. Thirteen towns were totally stranded. There was a lot of incredible mutual aid; people just started clearing debris and helping each other out. But within all this, town government was a crucial connective tissue.</w:t>
      </w:r>
    </w:p>
    <w:p w14:paraId="046E6457" w14:textId="77777777" w:rsidR="00CD1294" w:rsidRPr="00FD3293" w:rsidRDefault="00CD1294" w:rsidP="00CD1294">
      <w:pPr>
        <w:spacing w:line="256" w:lineRule="auto"/>
        <w:rPr>
          <w:rFonts w:eastAsia="Calibri" w:cs="Times New Roman"/>
          <w:sz w:val="16"/>
        </w:rPr>
      </w:pPr>
      <w:r w:rsidRPr="00FD3293">
        <w:rPr>
          <w:rFonts w:eastAsia="Calibri" w:cs="Times New Roman"/>
          <w:sz w:val="16"/>
        </w:rPr>
        <w:t xml:space="preserve">Due to the tradition of New England town meeting, people are quite involved with their local government. </w:t>
      </w:r>
      <w:proofErr w:type="gramStart"/>
      <w:r w:rsidRPr="00FD3293">
        <w:rPr>
          <w:rFonts w:eastAsia="Calibri" w:cs="Times New Roman"/>
          <w:sz w:val="16"/>
        </w:rPr>
        <w:t>Anarchists should</w:t>
      </w:r>
      <w:proofErr w:type="gramEnd"/>
      <w:r w:rsidRPr="00FD3293">
        <w:rPr>
          <w:rFonts w:eastAsia="Calibri" w:cs="Times New Roman"/>
          <w:sz w:val="16"/>
        </w:rPr>
        <w:t xml:space="preserve"> love town meetings. It is no coincidence that Murray Bookchin spent much of his life in Vermont. Town meetings are a form of participatory budgeting without the lefty rigmarole.</w:t>
      </w:r>
    </w:p>
    <w:p w14:paraId="1A0C059F" w14:textId="77777777" w:rsidR="00CD1294" w:rsidRPr="00FD3293" w:rsidRDefault="00CD1294" w:rsidP="00CD1294">
      <w:pPr>
        <w:spacing w:line="256" w:lineRule="auto"/>
        <w:rPr>
          <w:rFonts w:eastAsia="Calibri" w:cs="Times New Roman"/>
          <w:sz w:val="16"/>
        </w:rPr>
      </w:pPr>
      <w:r w:rsidRPr="00FD3293">
        <w:rPr>
          <w:rFonts w:eastAsia="Calibri" w:cs="Times New Roman"/>
          <w:sz w:val="16"/>
        </w:rPr>
        <w:t>More importantly, the state government managed to get a huge amount of support from the federal government. The state in turn pushed this down to the town level. Without that federal aid, Vermont would still be in ruins. Vermont is not a big enough political entity to shake down General Electric, a huge employer in Vermont. The Vermont government can’t pressure GE to pay for the rebuilding of local infrastructure, but the federal government can.</w:t>
      </w:r>
    </w:p>
    <w:p w14:paraId="5A405816" w14:textId="77777777" w:rsidR="00CD1294" w:rsidRPr="00FD3293" w:rsidRDefault="00CD1294" w:rsidP="00CD1294">
      <w:pPr>
        <w:spacing w:line="256" w:lineRule="auto"/>
        <w:rPr>
          <w:rFonts w:eastAsia="Calibri" w:cs="Times New Roman"/>
          <w:sz w:val="16"/>
        </w:rPr>
      </w:pPr>
      <w:r w:rsidRPr="00FD3293">
        <w:rPr>
          <w:rFonts w:eastAsia="Calibri" w:cs="Times New Roman"/>
          <w:sz w:val="16"/>
        </w:rPr>
        <w:t>Vermont would still be a disaster if it didn’t get a transfer of funds and materials from the federal government. Similarly in New York City, the public sector does not get enough praise for the many things it did well after super storm Sandy. Huge parts of the subway system were flooded, yet it was all up and running within the month.</w:t>
      </w:r>
    </w:p>
    <w:p w14:paraId="71802E17" w14:textId="77777777" w:rsidR="00CD1294" w:rsidRPr="00FD3293" w:rsidRDefault="00CD1294" w:rsidP="00CD1294">
      <w:pPr>
        <w:spacing w:line="256" w:lineRule="auto"/>
        <w:rPr>
          <w:rFonts w:eastAsia="Calibri" w:cs="Times New Roman"/>
        </w:rPr>
      </w:pPr>
      <w:r w:rsidRPr="00FD3293">
        <w:rPr>
          <w:rFonts w:eastAsia="Calibri" w:cs="Times New Roman"/>
          <w:sz w:val="16"/>
        </w:rPr>
        <w:t xml:space="preserve">As an aside, one of the dirty little secrets about the Vermont economy is that it’s heavily </w:t>
      </w:r>
      <w:proofErr w:type="gramStart"/>
      <w:r w:rsidRPr="00FD3293">
        <w:rPr>
          <w:rFonts w:eastAsia="Calibri" w:cs="Times New Roman"/>
          <w:sz w:val="16"/>
        </w:rPr>
        <w:t>tied-up</w:t>
      </w:r>
      <w:proofErr w:type="gramEnd"/>
      <w:r w:rsidRPr="00FD3293">
        <w:rPr>
          <w:rFonts w:eastAsia="Calibri" w:cs="Times New Roman"/>
          <w:sz w:val="16"/>
        </w:rPr>
        <w:t xml:space="preserve"> with the military industrial complex. People think Vermont is all about farming and boutique food processing. Vermont has a </w:t>
      </w:r>
      <w:proofErr w:type="gramStart"/>
      <w:r w:rsidRPr="00FD3293">
        <w:rPr>
          <w:rFonts w:eastAsia="Calibri" w:cs="Times New Roman"/>
          <w:sz w:val="16"/>
        </w:rPr>
        <w:t>pretty diverse</w:t>
      </w:r>
      <w:proofErr w:type="gramEnd"/>
      <w:r w:rsidRPr="00FD3293">
        <w:rPr>
          <w:rFonts w:eastAsia="Calibri" w:cs="Times New Roman"/>
          <w:sz w:val="16"/>
        </w:rPr>
        <w:t xml:space="preserve"> economy, but agriculture plays a much smaller role than you might think, about 2 percent of employment. Meanwhile, the state’s industrial sector, along with the government, is one of the top employers, at about 13 percent of all employment. Most of this work is in what’s called precision manufacturing, making stuff like: high performance nozzles, switches, calibrators, and stuff like the lenses used in satellites, or handcrafting the blades that go in GE jet engines. But I digress … As we enter the crisis of climate change, </w:t>
      </w:r>
      <w:r w:rsidRPr="00FD3293">
        <w:rPr>
          <w:rFonts w:eastAsia="Calibri" w:cs="Times New Roman"/>
          <w:u w:val="single"/>
        </w:rPr>
        <w:t xml:space="preserve">it’s important to be aware of the </w:t>
      </w:r>
      <w:proofErr w:type="gramStart"/>
      <w:r w:rsidRPr="00FD3293">
        <w:rPr>
          <w:rFonts w:eastAsia="Calibri" w:cs="Times New Roman"/>
          <w:b/>
          <w:iCs/>
          <w:highlight w:val="yellow"/>
          <w:u w:val="single"/>
        </w:rPr>
        <w:t>actually existing</w:t>
      </w:r>
      <w:proofErr w:type="gramEnd"/>
      <w:r w:rsidRPr="00FD3293">
        <w:rPr>
          <w:rFonts w:eastAsia="Calibri" w:cs="Times New Roman"/>
          <w:b/>
          <w:iCs/>
          <w:highlight w:val="yellow"/>
          <w:u w:val="single"/>
        </w:rPr>
        <w:t xml:space="preserve"> legal and institutional mechanisms</w:t>
      </w:r>
      <w:r w:rsidRPr="00FD3293">
        <w:rPr>
          <w:rFonts w:eastAsia="Calibri" w:cs="Times New Roman"/>
          <w:highlight w:val="yellow"/>
          <w:u w:val="single"/>
        </w:rPr>
        <w:t xml:space="preserve"> with which we can </w:t>
      </w:r>
      <w:r w:rsidRPr="00FD3293">
        <w:rPr>
          <w:rFonts w:eastAsia="Calibri" w:cs="Times New Roman"/>
          <w:b/>
          <w:iCs/>
          <w:highlight w:val="yellow"/>
          <w:u w:val="single"/>
        </w:rPr>
        <w:t>contain and control capital</w:t>
      </w:r>
      <w:r w:rsidRPr="00FD3293">
        <w:rPr>
          <w:rFonts w:eastAsia="Calibri" w:cs="Times New Roman"/>
        </w:rPr>
        <w:t>.</w:t>
      </w:r>
    </w:p>
    <w:p w14:paraId="5D7509FC" w14:textId="77777777" w:rsidR="00CD1294" w:rsidRPr="00FD3293" w:rsidRDefault="00CD1294" w:rsidP="00CD1294">
      <w:pPr>
        <w:spacing w:line="256" w:lineRule="auto"/>
        <w:rPr>
          <w:rFonts w:eastAsia="Calibri" w:cs="Times New Roman"/>
          <w:sz w:val="16"/>
        </w:rPr>
      </w:pPr>
      <w:r w:rsidRPr="00FD3293">
        <w:rPr>
          <w:rFonts w:eastAsia="Calibri" w:cs="Times New Roman"/>
          <w:u w:val="single"/>
        </w:rPr>
        <w:t>I often</w:t>
      </w:r>
      <w:r w:rsidRPr="00FD3293">
        <w:rPr>
          <w:rFonts w:eastAsia="Calibri" w:cs="Times New Roman"/>
          <w:sz w:val="16"/>
        </w:rPr>
        <w:t xml:space="preserve"> joke with my anarchist and libertarian friends and </w:t>
      </w:r>
      <w:r w:rsidRPr="00FD3293">
        <w:rPr>
          <w:rFonts w:eastAsia="Calibri" w:cs="Times New Roman"/>
          <w:u w:val="single"/>
        </w:rPr>
        <w:t>ask if</w:t>
      </w:r>
      <w:r w:rsidRPr="00FD3293">
        <w:rPr>
          <w:rFonts w:eastAsia="Calibri" w:cs="Times New Roman"/>
          <w:sz w:val="16"/>
        </w:rPr>
        <w:t xml:space="preserve"> their </w:t>
      </w:r>
      <w:r w:rsidRPr="00FD3293">
        <w:rPr>
          <w:rFonts w:eastAsia="Calibri" w:cs="Times New Roman"/>
          <w:u w:val="single"/>
        </w:rPr>
        <w:t>mutual-aid collectives can run Chicago’s sanitation system</w:t>
      </w:r>
      <w:r w:rsidRPr="00FD3293">
        <w:rPr>
          <w:rFonts w:eastAsia="Calibri" w:cs="Times New Roman"/>
          <w:sz w:val="16"/>
        </w:rPr>
        <w:t xml:space="preserve"> or operate satellites. Of course, on one level, I’m joking, but on another level, I’m being quite serious. </w:t>
      </w:r>
      <w:r w:rsidRPr="00FD3293">
        <w:rPr>
          <w:rFonts w:eastAsia="Calibri" w:cs="Times New Roman"/>
          <w:u w:val="single"/>
        </w:rPr>
        <w:t>I don’t think activists on the left</w:t>
      </w:r>
      <w:r w:rsidRPr="00FD3293">
        <w:rPr>
          <w:rFonts w:eastAsia="Calibri" w:cs="Times New Roman"/>
          <w:sz w:val="16"/>
        </w:rPr>
        <w:t xml:space="preserve"> properly </w:t>
      </w:r>
      <w:r w:rsidRPr="00FD3293">
        <w:rPr>
          <w:rFonts w:eastAsia="Calibri" w:cs="Times New Roman"/>
          <w:b/>
          <w:iCs/>
          <w:u w:val="single"/>
        </w:rPr>
        <w:t>understand the complexity of modern society</w:t>
      </w:r>
      <w:r w:rsidRPr="00FD3293">
        <w:rPr>
          <w:rFonts w:eastAsia="Calibri" w:cs="Times New Roman"/>
          <w:sz w:val="16"/>
        </w:rPr>
        <w:t>. A simple example would be how much sewage is produced in a single day in a country with 330 million people. How do people expect to manage these day-to-day issues? In your opinion, is there a lack of sophistication on the left in terms of what, exactly, the state does and how it functions in our day-to-day lives?</w:t>
      </w:r>
    </w:p>
    <w:p w14:paraId="6E0CFC75" w14:textId="77777777" w:rsidR="00CD1294" w:rsidRPr="00FD3293" w:rsidRDefault="00CD1294" w:rsidP="00CD1294">
      <w:pPr>
        <w:spacing w:line="256" w:lineRule="auto"/>
        <w:rPr>
          <w:rFonts w:eastAsia="Calibri" w:cs="Times New Roman"/>
          <w:sz w:val="16"/>
        </w:rPr>
      </w:pPr>
      <w:r w:rsidRPr="00FD3293">
        <w:rPr>
          <w:rFonts w:eastAsia="Calibri" w:cs="Times New Roman"/>
          <w:u w:val="single"/>
        </w:rPr>
        <w:t>It’s sobering to reflect on just how complex the physical systems of modern society are</w:t>
      </w:r>
      <w:r w:rsidRPr="00FD3293">
        <w:rPr>
          <w:rFonts w:eastAsia="Calibri" w:cs="Times New Roman"/>
          <w:sz w:val="16"/>
        </w:rPr>
        <w:t xml:space="preserve">. And </w:t>
      </w:r>
      <w:r w:rsidRPr="00FD3293">
        <w:rPr>
          <w:rFonts w:eastAsia="Calibri" w:cs="Times New Roman"/>
          <w:u w:val="single"/>
        </w:rPr>
        <w:t>though it is</w:t>
      </w:r>
      <w:r w:rsidRPr="00FD3293">
        <w:rPr>
          <w:rFonts w:eastAsia="Calibri" w:cs="Times New Roman"/>
          <w:sz w:val="16"/>
        </w:rPr>
        <w:t xml:space="preserve"> very </w:t>
      </w:r>
      <w:r w:rsidRPr="00FD3293">
        <w:rPr>
          <w:rFonts w:eastAsia="Calibri" w:cs="Times New Roman"/>
          <w:u w:val="single"/>
        </w:rPr>
        <w:t>unpopular to say among</w:t>
      </w:r>
      <w:r w:rsidRPr="00FD3293">
        <w:rPr>
          <w:rFonts w:eastAsia="Calibri" w:cs="Times New Roman"/>
          <w:sz w:val="16"/>
        </w:rPr>
        <w:t xml:space="preserve"> most American </w:t>
      </w:r>
      <w:r w:rsidRPr="00FD3293">
        <w:rPr>
          <w:rFonts w:eastAsia="Calibri" w:cs="Times New Roman"/>
          <w:u w:val="single"/>
        </w:rPr>
        <w:t xml:space="preserve">activists, it is </w:t>
      </w:r>
      <w:r w:rsidRPr="00FD3293">
        <w:rPr>
          <w:rFonts w:eastAsia="Calibri" w:cs="Times New Roman"/>
          <w:b/>
          <w:iCs/>
          <w:highlight w:val="yellow"/>
          <w:u w:val="single"/>
        </w:rPr>
        <w:t>important to think about the hierarchies and bureaucracies</w:t>
      </w:r>
      <w:r w:rsidRPr="00FD3293">
        <w:rPr>
          <w:rFonts w:eastAsia="Calibri" w:cs="Times New Roman"/>
          <w:u w:val="single"/>
        </w:rPr>
        <w:t xml:space="preserve"> that are necessarily part of technologically complex systems</w:t>
      </w:r>
      <w:r w:rsidRPr="00FD3293">
        <w:rPr>
          <w:rFonts w:eastAsia="Calibri" w:cs="Times New Roman"/>
          <w:sz w:val="16"/>
        </w:rPr>
        <w:t>.</w:t>
      </w:r>
    </w:p>
    <w:p w14:paraId="033E14A3" w14:textId="77777777" w:rsidR="00CD1294" w:rsidRPr="00FD3293" w:rsidRDefault="00CD1294" w:rsidP="00CD1294">
      <w:pPr>
        <w:spacing w:line="256" w:lineRule="auto"/>
        <w:rPr>
          <w:rFonts w:eastAsia="Calibri" w:cs="Times New Roman"/>
          <w:sz w:val="16"/>
        </w:rPr>
      </w:pPr>
      <w:r w:rsidRPr="00FD3293">
        <w:rPr>
          <w:rFonts w:eastAsia="Calibri" w:cs="Times New Roman"/>
          <w:sz w:val="16"/>
        </w:rPr>
        <w:t xml:space="preserve">A friend of mine is a water engineer in Detroit, and he was talking to me about exactly what you’re mentioning. The sewer system in Detroit is mind-bogglingly enormous </w:t>
      </w:r>
      <w:proofErr w:type="gramStart"/>
      <w:r w:rsidRPr="00FD3293">
        <w:rPr>
          <w:rFonts w:eastAsia="Calibri" w:cs="Times New Roman"/>
          <w:sz w:val="16"/>
        </w:rPr>
        <w:t>and also</w:t>
      </w:r>
      <w:proofErr w:type="gramEnd"/>
      <w:r w:rsidRPr="00FD3293">
        <w:rPr>
          <w:rFonts w:eastAsia="Calibri" w:cs="Times New Roman"/>
          <w:sz w:val="16"/>
        </w:rPr>
        <w:t xml:space="preserve"> very dilapidated and very expensive. To not have infrastructure publicly maintained, even though the capitalist class might not admit this, would ultimately undermine capital accumulation.</w:t>
      </w:r>
    </w:p>
    <w:p w14:paraId="7FAA55B4" w14:textId="77777777" w:rsidR="00CD1294" w:rsidRPr="00FD3293" w:rsidRDefault="00CD1294" w:rsidP="00CD1294">
      <w:pPr>
        <w:spacing w:line="256" w:lineRule="auto"/>
        <w:rPr>
          <w:rFonts w:eastAsia="Calibri" w:cs="Times New Roman"/>
          <w:sz w:val="16"/>
        </w:rPr>
      </w:pPr>
      <w:r w:rsidRPr="00FD3293">
        <w:rPr>
          <w:rFonts w:eastAsia="Calibri" w:cs="Times New Roman"/>
          <w:sz w:val="16"/>
        </w:rPr>
        <w:t xml:space="preserve">You asked if there is a lack of sophistication. Look, </w:t>
      </w:r>
      <w:r w:rsidRPr="00FD3293">
        <w:rPr>
          <w:rFonts w:eastAsia="Calibri" w:cs="Times New Roman"/>
          <w:u w:val="single"/>
        </w:rPr>
        <w:t>I’m trying to make helpful criticisms to my comrades on the left, particularly to activists who work so hard and valiantly</w:t>
      </w:r>
      <w:r w:rsidRPr="00FD3293">
        <w:rPr>
          <w:rFonts w:eastAsia="Calibri" w:cs="Times New Roman"/>
          <w:sz w:val="16"/>
        </w:rPr>
        <w:t xml:space="preserve">. I’ve criticized divestment as a strategy, yet I support it. I criticized the false claims that divesting fossil fuels stocks would hurt fossil fuel companies. The fossil fuel divestment movement </w:t>
      </w:r>
      <w:proofErr w:type="gramStart"/>
      <w:r w:rsidRPr="00FD3293">
        <w:rPr>
          <w:rFonts w:eastAsia="Calibri" w:cs="Times New Roman"/>
          <w:sz w:val="16"/>
        </w:rPr>
        <w:t>started out</w:t>
      </w:r>
      <w:proofErr w:type="gramEnd"/>
      <w:r w:rsidRPr="00FD3293">
        <w:rPr>
          <w:rFonts w:eastAsia="Calibri" w:cs="Times New Roman"/>
          <w:sz w:val="16"/>
        </w:rPr>
        <w:t xml:space="preserve"> making that claim. To its credit, the movement has stopped making such claims. Now, they say that it will remove the industries "social license," which is a problematic concept that comes from the odious world of "corporate social responsibility." However, now, students are becoming </w:t>
      </w:r>
      <w:proofErr w:type="gramStart"/>
      <w:r w:rsidRPr="00FD3293">
        <w:rPr>
          <w:rFonts w:eastAsia="Calibri" w:cs="Times New Roman"/>
          <w:sz w:val="16"/>
        </w:rPr>
        <w:t>politicized</w:t>
      </w:r>
      <w:proofErr w:type="gramEnd"/>
      <w:r w:rsidRPr="00FD3293">
        <w:rPr>
          <w:rFonts w:eastAsia="Calibri" w:cs="Times New Roman"/>
          <w:sz w:val="16"/>
        </w:rPr>
        <w:t>, and that’s always great news.</w:t>
      </w:r>
    </w:p>
    <w:p w14:paraId="44A6C5D7" w14:textId="77777777" w:rsidR="00CD1294" w:rsidRPr="00FD3293" w:rsidRDefault="00CD1294" w:rsidP="00CD1294">
      <w:pPr>
        <w:spacing w:line="256" w:lineRule="auto"/>
        <w:rPr>
          <w:rFonts w:eastAsia="Calibri" w:cs="Times New Roman"/>
          <w:sz w:val="16"/>
        </w:rPr>
      </w:pPr>
      <w:r w:rsidRPr="00FD3293">
        <w:rPr>
          <w:rFonts w:eastAsia="Calibri" w:cs="Times New Roman"/>
          <w:sz w:val="16"/>
        </w:rPr>
        <w:t xml:space="preserve">For several years, some of us have been trying to get climate activists, the climate left, to take the EPA and the Clean Air Act seriously. </w:t>
      </w:r>
      <w:r w:rsidRPr="00FD3293">
        <w:rPr>
          <w:rFonts w:eastAsia="Calibri" w:cs="Times New Roman"/>
          <w:highlight w:val="yellow"/>
          <w:u w:val="single"/>
        </w:rPr>
        <w:t xml:space="preserve">The EPA </w:t>
      </w:r>
      <w:r w:rsidRPr="00FD3293">
        <w:rPr>
          <w:rFonts w:eastAsia="Calibri" w:cs="Times New Roman"/>
          <w:b/>
          <w:iCs/>
          <w:highlight w:val="yellow"/>
          <w:u w:val="single"/>
        </w:rPr>
        <w:t>has</w:t>
      </w:r>
      <w:r w:rsidRPr="00FD3293">
        <w:rPr>
          <w:rFonts w:eastAsia="Calibri" w:cs="Times New Roman"/>
          <w:b/>
          <w:iCs/>
          <w:u w:val="single"/>
        </w:rPr>
        <w:t xml:space="preserve"> the </w:t>
      </w:r>
      <w:r w:rsidRPr="00FD3293">
        <w:rPr>
          <w:rFonts w:eastAsia="Calibri" w:cs="Times New Roman"/>
          <w:b/>
          <w:iCs/>
          <w:highlight w:val="yellow"/>
          <w:u w:val="single"/>
        </w:rPr>
        <w:t>power to</w:t>
      </w:r>
      <w:r w:rsidRPr="00FD3293">
        <w:rPr>
          <w:rFonts w:eastAsia="Calibri" w:cs="Times New Roman"/>
          <w:b/>
          <w:iCs/>
          <w:u w:val="single"/>
        </w:rPr>
        <w:t xml:space="preserve"> </w:t>
      </w:r>
      <w:proofErr w:type="gramStart"/>
      <w:r w:rsidRPr="00FD3293">
        <w:rPr>
          <w:rFonts w:eastAsia="Calibri" w:cs="Times New Roman"/>
          <w:b/>
          <w:iCs/>
          <w:u w:val="single"/>
        </w:rPr>
        <w:t xml:space="preserve">actually </w:t>
      </w:r>
      <w:r w:rsidRPr="00FD3293">
        <w:rPr>
          <w:rFonts w:eastAsia="Calibri" w:cs="Times New Roman"/>
          <w:b/>
          <w:iCs/>
          <w:highlight w:val="yellow"/>
          <w:u w:val="single"/>
        </w:rPr>
        <w:t>de-</w:t>
      </w:r>
      <w:proofErr w:type="gramEnd"/>
      <w:r w:rsidRPr="00FD3293">
        <w:rPr>
          <w:rFonts w:eastAsia="Calibri" w:cs="Times New Roman"/>
          <w:b/>
          <w:iCs/>
          <w:highlight w:val="yellow"/>
          <w:u w:val="single"/>
        </w:rPr>
        <w:t>carbonize the economy</w:t>
      </w:r>
      <w:r w:rsidRPr="00FD3293">
        <w:rPr>
          <w:rFonts w:eastAsia="Calibri" w:cs="Times New Roman"/>
          <w:sz w:val="16"/>
        </w:rPr>
        <w:t xml:space="preserve">. The divestment logic is: Schools will divest, then fossil fuel companies will be held in greater contempt than they are now? Honestly, they’re already hated by everybody. That </w:t>
      </w:r>
      <w:proofErr w:type="gramStart"/>
      <w:r w:rsidRPr="00FD3293">
        <w:rPr>
          <w:rFonts w:eastAsia="Calibri" w:cs="Times New Roman"/>
          <w:sz w:val="16"/>
        </w:rPr>
        <w:t>does</w:t>
      </w:r>
      <w:proofErr w:type="gramEnd"/>
      <w:r w:rsidRPr="00FD3293">
        <w:rPr>
          <w:rFonts w:eastAsia="Calibri" w:cs="Times New Roman"/>
          <w:sz w:val="16"/>
        </w:rPr>
        <w:t xml:space="preserve"> what? That creates the political pressure to stop </w:t>
      </w:r>
      <w:proofErr w:type="gramStart"/>
      <w:r w:rsidRPr="00FD3293">
        <w:rPr>
          <w:rFonts w:eastAsia="Calibri" w:cs="Times New Roman"/>
          <w:sz w:val="16"/>
        </w:rPr>
        <w:t>polluting?</w:t>
      </w:r>
      <w:proofErr w:type="gramEnd"/>
      <w:r w:rsidRPr="00FD3293">
        <w:rPr>
          <w:rFonts w:eastAsia="Calibri" w:cs="Times New Roman"/>
          <w:sz w:val="16"/>
        </w:rPr>
        <w:t xml:space="preserve"> We already have those regulations: the Clean Air Act. There was a Supreme Court Case, Massachusetts v. EPA, that was ruled on in 2007. It said the EPA must regulate greenhouse gas emissions. </w:t>
      </w:r>
      <w:r w:rsidRPr="00FD3293">
        <w:rPr>
          <w:rFonts w:eastAsia="Calibri" w:cs="Times New Roman"/>
          <w:u w:val="single"/>
        </w:rPr>
        <w:t xml:space="preserve">Lots of professional </w:t>
      </w:r>
      <w:r w:rsidRPr="00FD3293">
        <w:rPr>
          <w:rFonts w:eastAsia="Calibri" w:cs="Times New Roman"/>
          <w:highlight w:val="yellow"/>
          <w:u w:val="single"/>
        </w:rPr>
        <w:t>activists</w:t>
      </w:r>
      <w:r w:rsidRPr="00FD3293">
        <w:rPr>
          <w:rFonts w:eastAsia="Calibri" w:cs="Times New Roman"/>
          <w:sz w:val="16"/>
        </w:rPr>
        <w:t xml:space="preserve"> in the climate movement, at least up until very recently, have been totally unaware of this.</w:t>
      </w:r>
    </w:p>
    <w:p w14:paraId="4D00A5CB" w14:textId="77777777" w:rsidR="00CD1294" w:rsidRPr="00FD3293" w:rsidRDefault="00CD1294" w:rsidP="00CD1294">
      <w:pPr>
        <w:spacing w:line="256" w:lineRule="auto"/>
        <w:rPr>
          <w:rFonts w:eastAsia="Calibri" w:cs="Times New Roman"/>
          <w:sz w:val="16"/>
        </w:rPr>
      </w:pPr>
      <w:r w:rsidRPr="00FD3293">
        <w:rPr>
          <w:rFonts w:eastAsia="Calibri" w:cs="Times New Roman"/>
          <w:sz w:val="16"/>
        </w:rPr>
        <w:t xml:space="preserve">Consequently, they </w:t>
      </w:r>
      <w:r w:rsidRPr="00FD3293">
        <w:rPr>
          <w:rFonts w:eastAsia="Calibri" w:cs="Times New Roman"/>
          <w:b/>
          <w:iCs/>
          <w:highlight w:val="yellow"/>
          <w:u w:val="single"/>
        </w:rPr>
        <w:t xml:space="preserve">are not making demands </w:t>
      </w:r>
      <w:proofErr w:type="gramStart"/>
      <w:r w:rsidRPr="00FD3293">
        <w:rPr>
          <w:rFonts w:eastAsia="Calibri" w:cs="Times New Roman"/>
          <w:b/>
          <w:iCs/>
          <w:highlight w:val="yellow"/>
          <w:u w:val="single"/>
        </w:rPr>
        <w:t>of</w:t>
      </w:r>
      <w:proofErr w:type="gramEnd"/>
      <w:r w:rsidRPr="00FD3293">
        <w:rPr>
          <w:rFonts w:eastAsia="Calibri" w:cs="Times New Roman"/>
          <w:b/>
          <w:iCs/>
          <w:u w:val="single"/>
        </w:rPr>
        <w:t xml:space="preserve"> the </w:t>
      </w:r>
      <w:r w:rsidRPr="00FD3293">
        <w:rPr>
          <w:rFonts w:eastAsia="Calibri" w:cs="Times New Roman"/>
          <w:b/>
          <w:iCs/>
          <w:highlight w:val="yellow"/>
          <w:u w:val="single"/>
        </w:rPr>
        <w:t>EPA</w:t>
      </w:r>
      <w:r w:rsidRPr="00FD3293">
        <w:rPr>
          <w:rFonts w:eastAsia="Calibri" w:cs="Times New Roman"/>
          <w:sz w:val="16"/>
        </w:rPr>
        <w:t xml:space="preserve">. They are not making demands </w:t>
      </w:r>
      <w:proofErr w:type="gramStart"/>
      <w:r w:rsidRPr="00FD3293">
        <w:rPr>
          <w:rFonts w:eastAsia="Calibri" w:cs="Times New Roman"/>
          <w:sz w:val="16"/>
        </w:rPr>
        <w:t>of</w:t>
      </w:r>
      <w:proofErr w:type="gramEnd"/>
      <w:r w:rsidRPr="00FD3293">
        <w:rPr>
          <w:rFonts w:eastAsia="Calibri" w:cs="Times New Roman"/>
          <w:sz w:val="16"/>
        </w:rPr>
        <w:t xml:space="preserve"> their various local, state and federal environmental agencies. </w:t>
      </w:r>
      <w:r w:rsidRPr="00FD3293">
        <w:rPr>
          <w:rFonts w:eastAsia="Calibri" w:cs="Times New Roman"/>
          <w:u w:val="single"/>
        </w:rPr>
        <w:t>These entities should be enforcing the laws</w:t>
      </w:r>
      <w:r w:rsidRPr="00FD3293">
        <w:rPr>
          <w:rFonts w:eastAsia="Calibri" w:cs="Times New Roman"/>
          <w:sz w:val="16"/>
        </w:rPr>
        <w:t xml:space="preserve">. They have </w:t>
      </w:r>
      <w:proofErr w:type="gramStart"/>
      <w:r w:rsidRPr="00FD3293">
        <w:rPr>
          <w:rFonts w:eastAsia="Calibri" w:cs="Times New Roman"/>
          <w:sz w:val="16"/>
        </w:rPr>
        <w:t>the power</w:t>
      </w:r>
      <w:proofErr w:type="gramEnd"/>
      <w:r w:rsidRPr="00FD3293">
        <w:rPr>
          <w:rFonts w:eastAsia="Calibri" w:cs="Times New Roman"/>
          <w:sz w:val="16"/>
        </w:rPr>
        <w:t xml:space="preserve">. </w:t>
      </w:r>
      <w:r w:rsidRPr="00FD3293">
        <w:rPr>
          <w:rFonts w:eastAsia="Calibri" w:cs="Times New Roman"/>
          <w:u w:val="single"/>
        </w:rPr>
        <w:t>It’s not because</w:t>
      </w:r>
      <w:r w:rsidRPr="00FD3293">
        <w:rPr>
          <w:rFonts w:eastAsia="Calibri" w:cs="Times New Roman"/>
          <w:sz w:val="16"/>
        </w:rPr>
        <w:t xml:space="preserve"> the </w:t>
      </w:r>
      <w:r w:rsidRPr="00FD3293">
        <w:rPr>
          <w:rFonts w:eastAsia="Calibri" w:cs="Times New Roman"/>
          <w:u w:val="single"/>
        </w:rPr>
        <w:t>people</w:t>
      </w:r>
      <w:r w:rsidRPr="00FD3293">
        <w:rPr>
          <w:rFonts w:eastAsia="Calibri" w:cs="Times New Roman"/>
          <w:sz w:val="16"/>
        </w:rPr>
        <w:t xml:space="preserve"> in the climate movement </w:t>
      </w:r>
      <w:r w:rsidRPr="00FD3293">
        <w:rPr>
          <w:rFonts w:eastAsia="Calibri" w:cs="Times New Roman"/>
          <w:u w:val="single"/>
        </w:rPr>
        <w:t>are</w:t>
      </w:r>
      <w:r w:rsidRPr="00FD3293">
        <w:rPr>
          <w:rFonts w:eastAsia="Calibri" w:cs="Times New Roman"/>
          <w:sz w:val="16"/>
        </w:rPr>
        <w:t xml:space="preserve"> bad people or </w:t>
      </w:r>
      <w:r w:rsidRPr="00FD3293">
        <w:rPr>
          <w:rFonts w:eastAsia="Calibri" w:cs="Times New Roman"/>
          <w:u w:val="single"/>
        </w:rPr>
        <w:t>unintelligent</w:t>
      </w:r>
      <w:r w:rsidRPr="00FD3293">
        <w:rPr>
          <w:rFonts w:eastAsia="Calibri" w:cs="Times New Roman"/>
          <w:sz w:val="16"/>
        </w:rPr>
        <w:t xml:space="preserve">. They’re dedicated and extremely smart. </w:t>
      </w:r>
      <w:r w:rsidRPr="00FD3293">
        <w:rPr>
          <w:rFonts w:eastAsia="Calibri" w:cs="Times New Roman"/>
          <w:b/>
          <w:iCs/>
          <w:sz w:val="24"/>
          <w:u w:val="single"/>
        </w:rPr>
        <w:t xml:space="preserve">It’s </w:t>
      </w:r>
      <w:r w:rsidRPr="00FD3293">
        <w:rPr>
          <w:rFonts w:eastAsia="Calibri" w:cs="Times New Roman"/>
          <w:b/>
          <w:iCs/>
          <w:sz w:val="24"/>
          <w:highlight w:val="yellow"/>
          <w:u w:val="single"/>
        </w:rPr>
        <w:t>because there’s an anti-state ethos</w:t>
      </w:r>
      <w:r w:rsidRPr="00FD3293">
        <w:rPr>
          <w:rFonts w:eastAsia="Calibri" w:cs="Times New Roman"/>
          <w:sz w:val="16"/>
        </w:rPr>
        <w:t xml:space="preserve"> within the environmental movement and </w:t>
      </w:r>
      <w:proofErr w:type="gramStart"/>
      <w:r w:rsidRPr="00FD3293">
        <w:rPr>
          <w:rFonts w:eastAsia="Calibri" w:cs="Times New Roman"/>
          <w:sz w:val="16"/>
        </w:rPr>
        <w:t>a romanticization</w:t>
      </w:r>
      <w:proofErr w:type="gramEnd"/>
      <w:r w:rsidRPr="00FD3293">
        <w:rPr>
          <w:rFonts w:eastAsia="Calibri" w:cs="Times New Roman"/>
          <w:sz w:val="16"/>
        </w:rPr>
        <w:t xml:space="preserve"> of the local.</w:t>
      </w:r>
    </w:p>
    <w:p w14:paraId="2CE52AAC" w14:textId="77777777" w:rsidR="00CD1294" w:rsidRPr="00FD3293" w:rsidRDefault="00CD1294" w:rsidP="00CD1294">
      <w:pPr>
        <w:spacing w:line="256" w:lineRule="auto"/>
        <w:rPr>
          <w:rFonts w:eastAsia="Calibri" w:cs="Times New Roman"/>
          <w:sz w:val="16"/>
        </w:rPr>
      </w:pPr>
      <w:r w:rsidRPr="00FD3293">
        <w:rPr>
          <w:rFonts w:eastAsia="Calibri" w:cs="Times New Roman"/>
          <w:sz w:val="16"/>
        </w:rPr>
        <w:t xml:space="preserve">On a side note, I don’t think </w:t>
      </w:r>
      <w:proofErr w:type="gramStart"/>
      <w:r w:rsidRPr="00FD3293">
        <w:rPr>
          <w:rFonts w:eastAsia="Calibri" w:cs="Times New Roman"/>
          <w:sz w:val="16"/>
        </w:rPr>
        <w:t>all of</w:t>
      </w:r>
      <w:proofErr w:type="gramEnd"/>
      <w:r w:rsidRPr="00FD3293">
        <w:rPr>
          <w:rFonts w:eastAsia="Calibri" w:cs="Times New Roman"/>
          <w:sz w:val="16"/>
        </w:rPr>
        <w:t xml:space="preserve"> this stuff about local economies is helpful. Sometimes I think this sort of thinking doesn’t recognize how the global political economy works. The comrades at Jacobin magazine have called this anarcho-liberalism. I think that is a great way to describe the dominant ideology of US left, which is both anarchist and liberal in its sensibilities. </w:t>
      </w:r>
      <w:r w:rsidRPr="00FD3293">
        <w:rPr>
          <w:rFonts w:eastAsia="Calibri" w:cs="Times New Roman"/>
          <w:u w:val="single"/>
        </w:rPr>
        <w:t xml:space="preserve">This ideology is </w:t>
      </w:r>
      <w:r w:rsidRPr="00FD3293">
        <w:rPr>
          <w:rFonts w:eastAsia="Calibri" w:cs="Times New Roman"/>
          <w:b/>
          <w:iCs/>
          <w:u w:val="single"/>
        </w:rPr>
        <w:t xml:space="preserve">fundamentally about </w:t>
      </w:r>
      <w:r w:rsidRPr="00FD3293">
        <w:rPr>
          <w:rFonts w:eastAsia="Calibri" w:cs="Times New Roman"/>
          <w:b/>
          <w:iCs/>
          <w:highlight w:val="yellow"/>
          <w:u w:val="single"/>
        </w:rPr>
        <w:t>ignoring government</w:t>
      </w:r>
      <w:r w:rsidRPr="00FD3293">
        <w:rPr>
          <w:rFonts w:eastAsia="Calibri" w:cs="Times New Roman"/>
          <w:sz w:val="16"/>
        </w:rPr>
        <w:t xml:space="preserve">, and instead, being obsessed with scale, size, and, by extension, authenticity. Big things are bad. Small things are good. Planning is bad. Spontaneity is good. </w:t>
      </w:r>
      <w:r w:rsidRPr="00FD3293">
        <w:rPr>
          <w:rFonts w:eastAsia="Calibri" w:cs="Times New Roman"/>
          <w:u w:val="single"/>
        </w:rPr>
        <w:t xml:space="preserve">It is as insidious as it is ridiculous. But it </w:t>
      </w:r>
      <w:r w:rsidRPr="00FD3293">
        <w:rPr>
          <w:rFonts w:eastAsia="Calibri" w:cs="Times New Roman"/>
          <w:highlight w:val="yellow"/>
          <w:u w:val="single"/>
        </w:rPr>
        <w:t>is the dominant worldview among the</w:t>
      </w:r>
      <w:r w:rsidRPr="00FD3293">
        <w:rPr>
          <w:rFonts w:eastAsia="Calibri" w:cs="Times New Roman"/>
          <w:u w:val="single"/>
        </w:rPr>
        <w:t xml:space="preserve"> US </w:t>
      </w:r>
      <w:r w:rsidRPr="00FD3293">
        <w:rPr>
          <w:rFonts w:eastAsia="Calibri" w:cs="Times New Roman"/>
          <w:highlight w:val="yellow"/>
          <w:u w:val="single"/>
        </w:rPr>
        <w:t>left</w:t>
      </w:r>
      <w:r w:rsidRPr="00FD3293">
        <w:rPr>
          <w:rFonts w:eastAsia="Calibri" w:cs="Times New Roman"/>
          <w:sz w:val="16"/>
        </w:rPr>
        <w:t>.</w:t>
      </w:r>
    </w:p>
    <w:p w14:paraId="6EA2DEB9" w14:textId="77777777" w:rsidR="00CD1294" w:rsidRPr="00FD3293" w:rsidRDefault="00CD1294" w:rsidP="00CD1294">
      <w:pPr>
        <w:spacing w:line="256" w:lineRule="auto"/>
        <w:rPr>
          <w:rFonts w:eastAsia="Calibri" w:cs="Times New Roman"/>
          <w:sz w:val="16"/>
        </w:rPr>
      </w:pPr>
      <w:r w:rsidRPr="00FD3293">
        <w:rPr>
          <w:rFonts w:eastAsia="Calibri" w:cs="Times New Roman"/>
          <w:sz w:val="16"/>
        </w:rPr>
        <w:t xml:space="preserve">Do you really think that this is the best way to approach </w:t>
      </w:r>
      <w:proofErr w:type="gramStart"/>
      <w:r w:rsidRPr="00FD3293">
        <w:rPr>
          <w:rFonts w:eastAsia="Calibri" w:cs="Times New Roman"/>
          <w:sz w:val="16"/>
        </w:rPr>
        <w:t>the industry</w:t>
      </w:r>
      <w:proofErr w:type="gramEnd"/>
      <w:r w:rsidRPr="00FD3293">
        <w:rPr>
          <w:rFonts w:eastAsia="Calibri" w:cs="Times New Roman"/>
          <w:sz w:val="16"/>
        </w:rPr>
        <w:t>, through mobilizing state resources?</w:t>
      </w:r>
    </w:p>
    <w:p w14:paraId="79476207" w14:textId="77777777" w:rsidR="00CD1294" w:rsidRPr="00FD3293" w:rsidRDefault="00CD1294" w:rsidP="00CD1294">
      <w:pPr>
        <w:spacing w:line="256" w:lineRule="auto"/>
        <w:rPr>
          <w:rFonts w:eastAsia="Calibri" w:cs="Times New Roman"/>
          <w:sz w:val="16"/>
        </w:rPr>
      </w:pPr>
      <w:r w:rsidRPr="00FD3293">
        <w:rPr>
          <w:rFonts w:eastAsia="Calibri" w:cs="Times New Roman"/>
          <w:sz w:val="16"/>
        </w:rPr>
        <w:t xml:space="preserve">Look, </w:t>
      </w:r>
      <w:r w:rsidRPr="00FD3293">
        <w:rPr>
          <w:rFonts w:eastAsia="Calibri" w:cs="Times New Roman"/>
          <w:highlight w:val="yellow"/>
          <w:u w:val="single"/>
        </w:rPr>
        <w:t>the fossil fuel industry is the most powerful force the world has ever seen</w:t>
      </w:r>
      <w:r w:rsidRPr="00FD3293">
        <w:rPr>
          <w:rFonts w:eastAsia="Calibri" w:cs="Times New Roman"/>
          <w:sz w:val="16"/>
        </w:rPr>
        <w:t xml:space="preserve">. Be honest, </w:t>
      </w:r>
      <w:r w:rsidRPr="00FD3293">
        <w:rPr>
          <w:rFonts w:eastAsia="Calibri" w:cs="Times New Roman"/>
          <w:b/>
          <w:iCs/>
          <w:highlight w:val="yellow"/>
          <w:u w:val="single"/>
        </w:rPr>
        <w:t>what</w:t>
      </w:r>
      <w:r w:rsidRPr="00FD3293">
        <w:rPr>
          <w:rFonts w:eastAsia="Calibri" w:cs="Times New Roman"/>
          <w:b/>
          <w:iCs/>
          <w:u w:val="single"/>
        </w:rPr>
        <w:t xml:space="preserve"> institution </w:t>
      </w:r>
      <w:r w:rsidRPr="00FD3293">
        <w:rPr>
          <w:rFonts w:eastAsia="Calibri" w:cs="Times New Roman"/>
          <w:b/>
          <w:iCs/>
          <w:highlight w:val="yellow"/>
          <w:u w:val="single"/>
        </w:rPr>
        <w:t>could</w:t>
      </w:r>
      <w:r w:rsidRPr="00FD3293">
        <w:rPr>
          <w:rFonts w:eastAsia="Calibri" w:cs="Times New Roman"/>
          <w:b/>
          <w:iCs/>
          <w:u w:val="single"/>
        </w:rPr>
        <w:t xml:space="preserve"> possibly </w:t>
      </w:r>
      <w:r w:rsidRPr="00FD3293">
        <w:rPr>
          <w:rFonts w:eastAsia="Calibri" w:cs="Times New Roman"/>
          <w:b/>
          <w:iCs/>
          <w:highlight w:val="yellow"/>
          <w:u w:val="single"/>
        </w:rPr>
        <w:t>stand up to them? The state</w:t>
      </w:r>
      <w:r w:rsidRPr="00FD3293">
        <w:rPr>
          <w:rFonts w:eastAsia="Calibri" w:cs="Times New Roman"/>
          <w:sz w:val="16"/>
        </w:rPr>
        <w:t xml:space="preserve">. That doesn’t mean it will. </w:t>
      </w:r>
      <w:r w:rsidRPr="00FD3293">
        <w:rPr>
          <w:rFonts w:eastAsia="Calibri" w:cs="Times New Roman"/>
          <w:u w:val="single"/>
        </w:rPr>
        <w:t xml:space="preserve">Right now, </w:t>
      </w:r>
      <w:r w:rsidRPr="00FD3293">
        <w:rPr>
          <w:rFonts w:eastAsia="Calibri" w:cs="Times New Roman"/>
          <w:b/>
          <w:iCs/>
          <w:highlight w:val="yellow"/>
          <w:u w:val="single"/>
        </w:rPr>
        <w:t>government</w:t>
      </w:r>
      <w:r w:rsidRPr="00FD3293">
        <w:rPr>
          <w:rFonts w:eastAsia="Calibri" w:cs="Times New Roman"/>
          <w:b/>
          <w:iCs/>
          <w:u w:val="single"/>
        </w:rPr>
        <w:t xml:space="preserve"> is captured by these corporate entities</w:t>
      </w:r>
      <w:r w:rsidRPr="00FD3293">
        <w:rPr>
          <w:rFonts w:eastAsia="Calibri" w:cs="Times New Roman"/>
          <w:u w:val="single"/>
        </w:rPr>
        <w:t xml:space="preserve">. But, it </w:t>
      </w:r>
      <w:r w:rsidRPr="00FD3293">
        <w:rPr>
          <w:rFonts w:eastAsia="Calibri" w:cs="Times New Roman"/>
          <w:highlight w:val="yellow"/>
          <w:u w:val="single"/>
        </w:rPr>
        <w:t>has</w:t>
      </w:r>
      <w:r w:rsidRPr="00FD3293">
        <w:rPr>
          <w:rFonts w:eastAsia="Calibri" w:cs="Times New Roman"/>
          <w:sz w:val="16"/>
        </w:rPr>
        <w:t xml:space="preserve">, at least in theory, an obligation to the people. And it also has </w:t>
      </w:r>
      <w:r w:rsidRPr="00FD3293">
        <w:rPr>
          <w:rFonts w:eastAsia="Calibri" w:cs="Times New Roman"/>
          <w:u w:val="single"/>
        </w:rPr>
        <w:t xml:space="preserve">the </w:t>
      </w:r>
      <w:r w:rsidRPr="00FD3293">
        <w:rPr>
          <w:rFonts w:eastAsia="Calibri" w:cs="Times New Roman"/>
          <w:highlight w:val="yellow"/>
          <w:u w:val="single"/>
        </w:rPr>
        <w:t>laws</w:t>
      </w:r>
      <w:r w:rsidRPr="00FD3293">
        <w:rPr>
          <w:rFonts w:eastAsia="Calibri" w:cs="Times New Roman"/>
          <w:u w:val="single"/>
        </w:rPr>
        <w:t xml:space="preserve"> that we need </w:t>
      </w:r>
      <w:r w:rsidRPr="00FD3293">
        <w:rPr>
          <w:rFonts w:eastAsia="Calibri" w:cs="Times New Roman"/>
          <w:highlight w:val="yellow"/>
          <w:u w:val="single"/>
        </w:rPr>
        <w:t>to wipe out the</w:t>
      </w:r>
      <w:r w:rsidRPr="00FD3293">
        <w:rPr>
          <w:rFonts w:eastAsia="Calibri" w:cs="Times New Roman"/>
          <w:u w:val="single"/>
        </w:rPr>
        <w:t xml:space="preserve"> fossil fuel industrial </w:t>
      </w:r>
      <w:r w:rsidRPr="00FD3293">
        <w:rPr>
          <w:rFonts w:eastAsia="Calibri" w:cs="Times New Roman"/>
          <w:highlight w:val="yellow"/>
          <w:u w:val="single"/>
        </w:rPr>
        <w:t>complex</w:t>
      </w:r>
      <w:r w:rsidRPr="00FD3293">
        <w:rPr>
          <w:rFonts w:eastAsia="Calibri" w:cs="Times New Roman"/>
          <w:sz w:val="16"/>
        </w:rPr>
        <w:t xml:space="preserve">. This sounds </w:t>
      </w:r>
      <w:proofErr w:type="gramStart"/>
      <w:r w:rsidRPr="00FD3293">
        <w:rPr>
          <w:rFonts w:eastAsia="Calibri" w:cs="Times New Roman"/>
          <w:sz w:val="16"/>
        </w:rPr>
        <w:t>fantastical</w:t>
      </w:r>
      <w:proofErr w:type="gramEnd"/>
      <w:r w:rsidRPr="00FD3293">
        <w:rPr>
          <w:rFonts w:eastAsia="Calibri" w:cs="Times New Roman"/>
          <w:sz w:val="16"/>
        </w:rPr>
        <w:t xml:space="preserve"> and nuts, but I don’t think it is. I’ve been harping on this in articles and a little bit at the end of Tropic of Chaos. According to the Center for Biological Diversity, Nixon-era laws can be used to sue developers, polluters, etc. You might not be able to stop them, but you can slow them down. The Clean Air Act basically says that if science can show that smoke-stack pollution is harmful to human health, it </w:t>
      </w:r>
      <w:proofErr w:type="gramStart"/>
      <w:r w:rsidRPr="00FD3293">
        <w:rPr>
          <w:rFonts w:eastAsia="Calibri" w:cs="Times New Roman"/>
          <w:sz w:val="16"/>
        </w:rPr>
        <w:t>has to</w:t>
      </w:r>
      <w:proofErr w:type="gramEnd"/>
      <w:r w:rsidRPr="00FD3293">
        <w:rPr>
          <w:rFonts w:eastAsia="Calibri" w:cs="Times New Roman"/>
          <w:sz w:val="16"/>
        </w:rPr>
        <w:t xml:space="preserve"> be regulated.</w:t>
      </w:r>
    </w:p>
    <w:p w14:paraId="4288AC71" w14:textId="77777777" w:rsidR="00CD1294" w:rsidRPr="00FD3293" w:rsidRDefault="00CD1294" w:rsidP="00CD1294">
      <w:pPr>
        <w:spacing w:line="256" w:lineRule="auto"/>
        <w:rPr>
          <w:rFonts w:eastAsia="Calibri" w:cs="Times New Roman"/>
          <w:sz w:val="16"/>
        </w:rPr>
      </w:pPr>
      <w:r w:rsidRPr="00FD3293">
        <w:rPr>
          <w:rFonts w:eastAsia="Calibri" w:cs="Times New Roman"/>
          <w:u w:val="single"/>
        </w:rPr>
        <w:t xml:space="preserve">If there was a movement </w:t>
      </w:r>
      <w:r w:rsidRPr="00FD3293">
        <w:rPr>
          <w:rFonts w:eastAsia="Calibri" w:cs="Times New Roman"/>
          <w:b/>
          <w:iCs/>
          <w:u w:val="single"/>
        </w:rPr>
        <w:t>really pushing the government</w:t>
      </w:r>
      <w:r w:rsidRPr="00FD3293">
        <w:rPr>
          <w:rFonts w:eastAsia="Calibri" w:cs="Times New Roman"/>
          <w:sz w:val="16"/>
        </w:rPr>
        <w:t xml:space="preserve">, and making the argument that the only safe level of CO2 emissions is essentially zero … We have the laws in place. </w:t>
      </w:r>
      <w:r w:rsidRPr="00FD3293">
        <w:rPr>
          <w:rFonts w:eastAsia="Calibri" w:cs="Times New Roman"/>
          <w:u w:val="single"/>
        </w:rPr>
        <w:t xml:space="preserve">We have </w:t>
      </w:r>
      <w:proofErr w:type="gramStart"/>
      <w:r w:rsidRPr="00FD3293">
        <w:rPr>
          <w:rFonts w:eastAsia="Calibri" w:cs="Times New Roman"/>
          <w:u w:val="single"/>
        </w:rPr>
        <w:t>the enabling</w:t>
      </w:r>
      <w:proofErr w:type="gramEnd"/>
      <w:r w:rsidRPr="00FD3293">
        <w:rPr>
          <w:rFonts w:eastAsia="Calibri" w:cs="Times New Roman"/>
          <w:u w:val="single"/>
        </w:rPr>
        <w:t xml:space="preserve"> legislation to shut down the fossil fuel industry. </w:t>
      </w:r>
      <w:r w:rsidRPr="00FD3293">
        <w:rPr>
          <w:rFonts w:eastAsia="Calibri" w:cs="Times New Roman"/>
          <w:highlight w:val="yellow"/>
          <w:u w:val="single"/>
        </w:rPr>
        <w:t xml:space="preserve">We should </w:t>
      </w:r>
      <w:r w:rsidRPr="00FD3293">
        <w:rPr>
          <w:rFonts w:eastAsia="Calibri" w:cs="Times New Roman"/>
          <w:b/>
          <w:iCs/>
          <w:highlight w:val="yellow"/>
          <w:u w:val="single"/>
        </w:rPr>
        <w:t>use the government to levy astronomical fines</w:t>
      </w:r>
      <w:r w:rsidRPr="00FD3293">
        <w:rPr>
          <w:rFonts w:eastAsia="Calibri" w:cs="Times New Roman"/>
          <w:highlight w:val="yellow"/>
          <w:u w:val="single"/>
        </w:rPr>
        <w:t xml:space="preserve"> on</w:t>
      </w:r>
      <w:r w:rsidRPr="00FD3293">
        <w:rPr>
          <w:rFonts w:eastAsia="Calibri" w:cs="Times New Roman"/>
          <w:u w:val="single"/>
        </w:rPr>
        <w:t xml:space="preserve"> </w:t>
      </w:r>
      <w:proofErr w:type="gramStart"/>
      <w:r w:rsidRPr="00FD3293">
        <w:rPr>
          <w:rFonts w:eastAsia="Calibri" w:cs="Times New Roman"/>
          <w:u w:val="single"/>
        </w:rPr>
        <w:t>the fossil</w:t>
      </w:r>
      <w:proofErr w:type="gramEnd"/>
      <w:r w:rsidRPr="00FD3293">
        <w:rPr>
          <w:rFonts w:eastAsia="Calibri" w:cs="Times New Roman"/>
          <w:u w:val="single"/>
        </w:rPr>
        <w:t xml:space="preserve"> fuel </w:t>
      </w:r>
      <w:r w:rsidRPr="00FD3293">
        <w:rPr>
          <w:rFonts w:eastAsia="Calibri" w:cs="Times New Roman"/>
          <w:highlight w:val="yellow"/>
          <w:u w:val="single"/>
        </w:rPr>
        <w:t>companies for pollution</w:t>
      </w:r>
      <w:r w:rsidRPr="00FD3293">
        <w:rPr>
          <w:rFonts w:eastAsia="Calibri" w:cs="Times New Roman"/>
          <w:sz w:val="16"/>
        </w:rPr>
        <w:t>. And we should impose them at such a level that it would undermine their ability to remain competitive and profitable.</w:t>
      </w:r>
    </w:p>
    <w:p w14:paraId="104C354F" w14:textId="77777777" w:rsidR="00CD1294" w:rsidRPr="00FD3293" w:rsidRDefault="00CD1294" w:rsidP="00CD1294">
      <w:pPr>
        <w:tabs>
          <w:tab w:val="center" w:pos="9442"/>
        </w:tabs>
        <w:spacing w:line="256" w:lineRule="auto"/>
        <w:rPr>
          <w:rFonts w:eastAsia="Calibri" w:cs="Times New Roman"/>
          <w:sz w:val="16"/>
        </w:rPr>
      </w:pPr>
      <w:r w:rsidRPr="00FD3293">
        <w:rPr>
          <w:rFonts w:eastAsia="Calibri" w:cs="Times New Roman"/>
          <w:sz w:val="16"/>
        </w:rPr>
        <w:t>Part Two:</w:t>
      </w:r>
      <w:r w:rsidRPr="00FD3293">
        <w:rPr>
          <w:rFonts w:eastAsia="Calibri" w:cs="Times New Roman"/>
          <w:sz w:val="16"/>
        </w:rPr>
        <w:tab/>
      </w:r>
    </w:p>
    <w:p w14:paraId="56A5CB66" w14:textId="77777777" w:rsidR="00CD1294" w:rsidRPr="00FD3293" w:rsidRDefault="00CD1294" w:rsidP="00CD1294">
      <w:pPr>
        <w:spacing w:line="256" w:lineRule="auto"/>
        <w:rPr>
          <w:rFonts w:eastAsia="Calibri" w:cs="Times New Roman"/>
          <w:sz w:val="16"/>
        </w:rPr>
      </w:pPr>
      <w:r w:rsidRPr="00FD3293">
        <w:rPr>
          <w:rFonts w:eastAsia="Calibri" w:cs="Times New Roman"/>
          <w:sz w:val="16"/>
        </w:rPr>
        <w:t xml:space="preserve">Vincent Emanuele: Much of the green washing, or capitalism’s attempt to brand </w:t>
      </w:r>
      <w:proofErr w:type="gramStart"/>
      <w:r w:rsidRPr="00FD3293">
        <w:rPr>
          <w:rFonts w:eastAsia="Calibri" w:cs="Times New Roman"/>
          <w:sz w:val="16"/>
        </w:rPr>
        <w:t>itself as</w:t>
      </w:r>
      <w:proofErr w:type="gramEnd"/>
      <w:r w:rsidRPr="00FD3293">
        <w:rPr>
          <w:rFonts w:eastAsia="Calibri" w:cs="Times New Roman"/>
          <w:sz w:val="16"/>
        </w:rPr>
        <w:t xml:space="preserve"> green, focuses on localism and anti-government, market-driven programs. Do you think this phobia of the state among the US left is a result of previous failed political experiments? How much of this ideology is imposed from outside forces?</w:t>
      </w:r>
    </w:p>
    <w:p w14:paraId="3178EEA2" w14:textId="77777777" w:rsidR="00CD1294" w:rsidRPr="00FD3293" w:rsidRDefault="00CD1294" w:rsidP="00CD1294">
      <w:pPr>
        <w:spacing w:line="256" w:lineRule="auto"/>
        <w:rPr>
          <w:rFonts w:eastAsia="Calibri" w:cs="Times New Roman"/>
          <w:sz w:val="16"/>
        </w:rPr>
      </w:pPr>
      <w:r w:rsidRPr="00FD3293">
        <w:rPr>
          <w:rFonts w:eastAsia="Calibri" w:cs="Times New Roman"/>
          <w:sz w:val="16"/>
        </w:rPr>
        <w:t xml:space="preserve">Christian Parenti: </w:t>
      </w:r>
      <w:r w:rsidRPr="00FD3293">
        <w:rPr>
          <w:rFonts w:eastAsia="Calibri" w:cs="Times New Roman"/>
          <w:u w:val="single"/>
        </w:rPr>
        <w:t xml:space="preserve">Some </w:t>
      </w:r>
      <w:r w:rsidRPr="00FD3293">
        <w:rPr>
          <w:rFonts w:eastAsia="Calibri" w:cs="Times New Roman"/>
          <w:b/>
          <w:iCs/>
          <w:u w:val="single"/>
        </w:rPr>
        <w:t>state phobia</w:t>
      </w:r>
      <w:r w:rsidRPr="00FD3293">
        <w:rPr>
          <w:rFonts w:eastAsia="Calibri" w:cs="Times New Roman"/>
          <w:u w:val="single"/>
        </w:rPr>
        <w:t xml:space="preserve"> comes from the American political mythology of</w:t>
      </w:r>
      <w:r w:rsidRPr="00FD3293">
        <w:rPr>
          <w:rFonts w:eastAsia="Calibri" w:cs="Times New Roman"/>
          <w:sz w:val="16"/>
        </w:rPr>
        <w:t xml:space="preserve"> rugged individualism; some comes from the fundamentally Southern, Jeffersonian tradition of </w:t>
      </w:r>
      <w:r w:rsidRPr="00FD3293">
        <w:rPr>
          <w:rFonts w:eastAsia="Calibri" w:cs="Times New Roman"/>
          <w:b/>
          <w:iCs/>
          <w:u w:val="single"/>
        </w:rPr>
        <w:t>states’ rights</w:t>
      </w:r>
      <w:r w:rsidRPr="00FD3293">
        <w:rPr>
          <w:rFonts w:eastAsia="Calibri" w:cs="Times New Roman"/>
          <w:sz w:val="16"/>
        </w:rPr>
        <w:t>. Fear of the federal government by Southern elites goes back to the founding of the country. The Hamiltonian versus Jeffersonian positions on government are fundamental to understanding American politics. I wrote about this for Jacobin magazine in a piece called "Reading Hamilton from the Left."</w:t>
      </w:r>
    </w:p>
    <w:p w14:paraId="076789E2" w14:textId="77777777" w:rsidR="00CD1294" w:rsidRPr="00FD3293" w:rsidRDefault="00CD1294" w:rsidP="00CD1294">
      <w:pPr>
        <w:spacing w:line="256" w:lineRule="auto"/>
        <w:rPr>
          <w:rFonts w:eastAsia="Calibri" w:cs="Times New Roman"/>
          <w:sz w:val="16"/>
        </w:rPr>
      </w:pPr>
      <w:r w:rsidRPr="00FD3293">
        <w:rPr>
          <w:rFonts w:eastAsia="Calibri" w:cs="Times New Roman"/>
          <w:sz w:val="16"/>
        </w:rPr>
        <w:t xml:space="preserve">Lurking just beneath the surface of states’ rights is, of course, plantation rights. Those plantations, places like Monticello, were America’s equivalent of feudal manors where, in a de facto sense, economic, legal and military power were all bound up together and located in the private household of the planter. Those Virginian planters were the original </w:t>
      </w:r>
      <w:proofErr w:type="spellStart"/>
      <w:r w:rsidRPr="00FD3293">
        <w:rPr>
          <w:rFonts w:eastAsia="Calibri" w:cs="Times New Roman"/>
          <w:sz w:val="16"/>
        </w:rPr>
        <w:t>localistas</w:t>
      </w:r>
      <w:proofErr w:type="spellEnd"/>
      <w:r w:rsidRPr="00FD3293">
        <w:rPr>
          <w:rFonts w:eastAsia="Calibri" w:cs="Times New Roman"/>
          <w:sz w:val="16"/>
        </w:rPr>
        <w:t>.</w:t>
      </w:r>
    </w:p>
    <w:p w14:paraId="2A214C17" w14:textId="77777777" w:rsidR="00CD1294" w:rsidRPr="00FD3293" w:rsidRDefault="00CD1294" w:rsidP="00CD1294">
      <w:pPr>
        <w:spacing w:line="256" w:lineRule="auto"/>
        <w:rPr>
          <w:rFonts w:eastAsia="Calibri" w:cs="Times New Roman"/>
          <w:sz w:val="16"/>
        </w:rPr>
      </w:pPr>
      <w:r w:rsidRPr="00FD3293">
        <w:rPr>
          <w:rFonts w:eastAsia="Calibri" w:cs="Times New Roman"/>
          <w:sz w:val="16"/>
        </w:rPr>
        <w:t xml:space="preserve">Nor did that project end with the fall of slavery, or the end of de jure segregation in the 1960s. Southern elites didn’t want Yankees telling them what to do; how to treat their slaves, how to organize their towns, how to run their elections, how to treat the environment – none of that! The South is a resource colony and its regional elites, some of them now running multinational corporations and holding important posts in the US government, believe they have a right to do what they wish with the people and landscape. </w:t>
      </w:r>
      <w:r w:rsidRPr="00FD3293">
        <w:rPr>
          <w:rFonts w:eastAsia="Calibri" w:cs="Times New Roman"/>
          <w:u w:val="single"/>
        </w:rPr>
        <w:t>Historically, that’s a large part of what localism and local democracy meant in the South. It meant</w:t>
      </w:r>
      <w:r w:rsidRPr="00FD3293">
        <w:rPr>
          <w:rFonts w:eastAsia="Calibri" w:cs="Times New Roman"/>
          <w:sz w:val="16"/>
        </w:rPr>
        <w:t xml:space="preserve"> that </w:t>
      </w:r>
      <w:r w:rsidRPr="00FD3293">
        <w:rPr>
          <w:rFonts w:eastAsia="Calibri" w:cs="Times New Roman"/>
          <w:b/>
          <w:iCs/>
          <w:highlight w:val="yellow"/>
          <w:u w:val="single"/>
        </w:rPr>
        <w:t>White local elites were "free"</w:t>
      </w:r>
      <w:r w:rsidRPr="00FD3293">
        <w:rPr>
          <w:rFonts w:eastAsia="Calibri" w:cs="Times New Roman"/>
          <w:sz w:val="16"/>
          <w:highlight w:val="yellow"/>
        </w:rPr>
        <w:t xml:space="preserve"> – free </w:t>
      </w:r>
      <w:r w:rsidRPr="00FD3293">
        <w:rPr>
          <w:rFonts w:eastAsia="Calibri" w:cs="Times New Roman"/>
          <w:b/>
          <w:iCs/>
          <w:highlight w:val="yellow"/>
          <w:u w:val="single"/>
        </w:rPr>
        <w:t>to push Black people around</w:t>
      </w:r>
      <w:r w:rsidRPr="00FD3293">
        <w:rPr>
          <w:rFonts w:eastAsia="Calibri" w:cs="Times New Roman"/>
          <w:sz w:val="16"/>
          <w:highlight w:val="yellow"/>
        </w:rPr>
        <w:t xml:space="preserve">, free </w:t>
      </w:r>
      <w:r w:rsidRPr="00FD3293">
        <w:rPr>
          <w:rFonts w:eastAsia="Calibri" w:cs="Times New Roman"/>
          <w:highlight w:val="yellow"/>
          <w:u w:val="single"/>
        </w:rPr>
        <w:t xml:space="preserve">to </w:t>
      </w:r>
      <w:r w:rsidRPr="00FD3293">
        <w:rPr>
          <w:rFonts w:eastAsia="Calibri" w:cs="Times New Roman"/>
          <w:b/>
          <w:iCs/>
          <w:highlight w:val="yellow"/>
          <w:u w:val="single"/>
        </w:rPr>
        <w:t>feed racist fantasies to the White working class</w:t>
      </w:r>
      <w:r w:rsidRPr="00FD3293">
        <w:rPr>
          <w:rFonts w:eastAsia="Calibri" w:cs="Times New Roman"/>
          <w:sz w:val="16"/>
          <w:highlight w:val="yellow"/>
        </w:rPr>
        <w:t xml:space="preserve">. They didn’t want interference from the outside. So, some of that </w:t>
      </w:r>
      <w:r w:rsidRPr="00FD3293">
        <w:rPr>
          <w:rFonts w:eastAsia="Calibri" w:cs="Times New Roman"/>
          <w:highlight w:val="yellow"/>
          <w:u w:val="single"/>
        </w:rPr>
        <w:t xml:space="preserve">anti-statist ideology </w:t>
      </w:r>
      <w:r w:rsidRPr="00FD3293">
        <w:rPr>
          <w:rFonts w:eastAsia="Calibri" w:cs="Times New Roman"/>
          <w:b/>
          <w:iCs/>
          <w:highlight w:val="yellow"/>
          <w:u w:val="single"/>
        </w:rPr>
        <w:t>comes from that plantation tradition</w:t>
      </w:r>
      <w:r w:rsidRPr="00FD3293">
        <w:rPr>
          <w:rFonts w:eastAsia="Calibri" w:cs="Times New Roman"/>
          <w:sz w:val="16"/>
        </w:rPr>
        <w:t>.</w:t>
      </w:r>
    </w:p>
    <w:p w14:paraId="5A70CF8B" w14:textId="77777777" w:rsidR="00CD1294" w:rsidRPr="00FD3293" w:rsidRDefault="00CD1294" w:rsidP="00CD1294">
      <w:pPr>
        <w:spacing w:line="256" w:lineRule="auto"/>
        <w:rPr>
          <w:rFonts w:eastAsia="Calibri" w:cs="Times New Roman"/>
          <w:sz w:val="16"/>
        </w:rPr>
      </w:pPr>
      <w:r w:rsidRPr="00FD3293">
        <w:rPr>
          <w:rFonts w:eastAsia="Calibri" w:cs="Times New Roman"/>
          <w:sz w:val="16"/>
        </w:rPr>
        <w:t xml:space="preserve">Another part of it comes from the real failures and crimes of state socialism, though state socialism also had, and in Cuba still has, many successes. The social welfare record of what we used to call "actually existing socialism" was </w:t>
      </w:r>
      <w:proofErr w:type="gramStart"/>
      <w:r w:rsidRPr="00FD3293">
        <w:rPr>
          <w:rFonts w:eastAsia="Calibri" w:cs="Times New Roman"/>
          <w:sz w:val="16"/>
        </w:rPr>
        <w:t>pretty impressive</w:t>
      </w:r>
      <w:proofErr w:type="gramEnd"/>
      <w:r w:rsidRPr="00FD3293">
        <w:rPr>
          <w:rFonts w:eastAsia="Calibri" w:cs="Times New Roman"/>
          <w:sz w:val="16"/>
        </w:rPr>
        <w:t>. But there were also the problems of repression, surveillance and bureaucratization, which were partly the result of capitalist encirclement, partly the result of the ideological hubris rooted in ideological overconfidence in the allegedly scientific power of Marxism, partly the result of simple corruption among socialism’s political class. These real problems were central themes in the Cold War West’s educational and ideological apparatus of (generally right-wing) messaging from the press and the political class. In this discourse, communism was the state, while freedom was the private sector. Thus, the United States and freedom became embodied in popular notions of the private sector and individualism.</w:t>
      </w:r>
    </w:p>
    <w:p w14:paraId="34D6E263" w14:textId="77777777" w:rsidR="00CD1294" w:rsidRPr="00FD3293" w:rsidRDefault="00CD1294" w:rsidP="00CD1294">
      <w:pPr>
        <w:spacing w:line="256" w:lineRule="auto"/>
        <w:rPr>
          <w:rFonts w:eastAsia="Calibri" w:cs="Times New Roman"/>
          <w:sz w:val="16"/>
        </w:rPr>
      </w:pPr>
      <w:r w:rsidRPr="00FD3293">
        <w:rPr>
          <w:rFonts w:eastAsia="Calibri" w:cs="Times New Roman"/>
          <w:sz w:val="16"/>
        </w:rPr>
        <w:t xml:space="preserve">Of course, the great, unmentioned contradiction in this self-fantasy is the fact that </w:t>
      </w:r>
      <w:r w:rsidRPr="00FD3293">
        <w:rPr>
          <w:rFonts w:eastAsia="Calibri" w:cs="Times New Roman"/>
          <w:u w:val="single"/>
        </w:rPr>
        <w:t xml:space="preserve">American capitalism has </w:t>
      </w:r>
      <w:r w:rsidRPr="00FD3293">
        <w:rPr>
          <w:rFonts w:eastAsia="Calibri" w:cs="Times New Roman"/>
          <w:b/>
          <w:iCs/>
          <w:u w:val="single"/>
        </w:rPr>
        <w:t>always been heavily, heavily dependent on the state</w:t>
      </w:r>
      <w:r w:rsidRPr="00FD3293">
        <w:rPr>
          <w:rFonts w:eastAsia="Calibri" w:cs="Times New Roman"/>
          <w:sz w:val="16"/>
        </w:rPr>
        <w:t xml:space="preserve">. Modern society, despite its fantasies about itself, is intensely cooperative and collective. Look at how complex its physical systems are; that cannot be achieved without massive levels of coordination and collective cooperation, much of it provided by the rules and regulations of government. The </w:t>
      </w:r>
      <w:r w:rsidRPr="00FD3293">
        <w:rPr>
          <w:rFonts w:eastAsia="Calibri" w:cs="Times New Roman"/>
          <w:b/>
          <w:iCs/>
          <w:u w:val="single"/>
        </w:rPr>
        <w:t>knee-jerk anti-statism</w:t>
      </w:r>
      <w:r w:rsidRPr="00FD3293">
        <w:rPr>
          <w:rFonts w:eastAsia="Calibri" w:cs="Times New Roman"/>
          <w:sz w:val="16"/>
        </w:rPr>
        <w:t xml:space="preserve">, what the folks at Jacobin call "anarcho-liberalism," </w:t>
      </w:r>
      <w:r w:rsidRPr="00FD3293">
        <w:rPr>
          <w:rFonts w:eastAsia="Calibri" w:cs="Times New Roman"/>
          <w:u w:val="single"/>
        </w:rPr>
        <w:t xml:space="preserve">is also rooted in experience. The less social power you have, the </w:t>
      </w:r>
      <w:r w:rsidRPr="00DA7153">
        <w:rPr>
          <w:rFonts w:eastAsia="Calibri" w:cs="Times New Roman"/>
          <w:u w:val="single"/>
        </w:rPr>
        <w:t xml:space="preserve">more the state is </w:t>
      </w:r>
      <w:r w:rsidRPr="00DA7153">
        <w:rPr>
          <w:rFonts w:eastAsia="Calibri" w:cs="Times New Roman"/>
          <w:b/>
          <w:iCs/>
          <w:u w:val="single"/>
        </w:rPr>
        <w:t>experienced as an invasive, demeaning, oppressive and potentially, very violent bureaucracy</w:t>
      </w:r>
      <w:r w:rsidRPr="00FD3293">
        <w:rPr>
          <w:rFonts w:eastAsia="Calibri" w:cs="Times New Roman"/>
          <w:u w:val="single"/>
        </w:rPr>
        <w:t>. Neoliberalism would not have gotten this far if there wasn’t an element of truth to this critique of its bureaucracy and regulation</w:t>
      </w:r>
      <w:r w:rsidRPr="00FD3293">
        <w:rPr>
          <w:rFonts w:eastAsia="Calibri" w:cs="Times New Roman"/>
          <w:sz w:val="16"/>
        </w:rPr>
        <w:t>. It has also used ideas that have old cultural tractions, like freedom.</w:t>
      </w:r>
    </w:p>
    <w:p w14:paraId="32B7B01B" w14:textId="77777777" w:rsidR="00CD1294" w:rsidRPr="00FD3293" w:rsidRDefault="00CD1294" w:rsidP="00CD1294">
      <w:pPr>
        <w:spacing w:line="256" w:lineRule="auto"/>
        <w:rPr>
          <w:rFonts w:eastAsia="Calibri" w:cs="Times New Roman"/>
          <w:sz w:val="16"/>
        </w:rPr>
      </w:pPr>
      <w:r w:rsidRPr="00FD3293">
        <w:rPr>
          <w:rFonts w:eastAsia="Calibri" w:cs="Times New Roman"/>
          <w:u w:val="single"/>
        </w:rPr>
        <w:t xml:space="preserve">Such are the contradictions of the modern democratic state in capitalist </w:t>
      </w:r>
      <w:r w:rsidRPr="00DA7153">
        <w:rPr>
          <w:rFonts w:eastAsia="Calibri" w:cs="Times New Roman"/>
          <w:u w:val="single"/>
        </w:rPr>
        <w:t>society. Government is rational, supportive, humane, [and offers] redistribution</w:t>
      </w:r>
      <w:r w:rsidRPr="00DA7153">
        <w:rPr>
          <w:rFonts w:eastAsia="Calibri" w:cs="Times New Roman"/>
          <w:sz w:val="16"/>
        </w:rPr>
        <w:t xml:space="preserve"> in the form of Social Security, high</w:t>
      </w:r>
      <w:r w:rsidRPr="00FD3293">
        <w:rPr>
          <w:rFonts w:eastAsia="Calibri" w:cs="Times New Roman"/>
          <w:sz w:val="16"/>
        </w:rPr>
        <w:t xml:space="preserve">-quality public schools, </w:t>
      </w:r>
      <w:r w:rsidRPr="00FD3293">
        <w:rPr>
          <w:rFonts w:eastAsia="Calibri" w:cs="Times New Roman"/>
          <w:u w:val="single"/>
        </w:rPr>
        <w:t>environmental regulation, the Voting Rights Act</w:t>
      </w:r>
      <w:r w:rsidRPr="00FD3293">
        <w:rPr>
          <w:rFonts w:eastAsia="Calibri" w:cs="Times New Roman"/>
          <w:sz w:val="16"/>
        </w:rPr>
        <w:t xml:space="preserve"> and other federal civil rights laws </w:t>
      </w:r>
      <w:r w:rsidRPr="00FD3293">
        <w:rPr>
          <w:rFonts w:eastAsia="Calibri" w:cs="Times New Roman"/>
          <w:u w:val="single"/>
        </w:rPr>
        <w:t>that have helped break hegemonic power of local and regional bigots</w:t>
      </w:r>
      <w:r w:rsidRPr="00262BA2">
        <w:rPr>
          <w:rFonts w:eastAsia="Calibri" w:cs="Times New Roman"/>
          <w:sz w:val="16"/>
        </w:rPr>
        <w:t xml:space="preserve">. </w:t>
      </w:r>
      <w:r w:rsidRPr="00262BA2">
        <w:rPr>
          <w:rFonts w:eastAsia="Calibri" w:cs="Times New Roman"/>
          <w:u w:val="single"/>
        </w:rPr>
        <w:t xml:space="preserve">But government is also </w:t>
      </w:r>
      <w:r w:rsidRPr="00262BA2">
        <w:rPr>
          <w:rFonts w:eastAsia="Calibri" w:cs="Times New Roman"/>
          <w:b/>
          <w:iCs/>
          <w:u w:val="single"/>
        </w:rPr>
        <w:t>militarized policing</w:t>
      </w:r>
      <w:r w:rsidRPr="00262BA2">
        <w:rPr>
          <w:rFonts w:eastAsia="Calibri" w:cs="Times New Roman"/>
          <w:u w:val="single"/>
        </w:rPr>
        <w:t>, the</w:t>
      </w:r>
      <w:r w:rsidRPr="00262BA2">
        <w:rPr>
          <w:rFonts w:eastAsia="Calibri" w:cs="Times New Roman"/>
          <w:sz w:val="16"/>
        </w:rPr>
        <w:t xml:space="preserve"> bloated </w:t>
      </w:r>
      <w:r w:rsidRPr="00262BA2">
        <w:rPr>
          <w:rFonts w:eastAsia="Calibri" w:cs="Times New Roman"/>
          <w:b/>
          <w:iCs/>
          <w:u w:val="single"/>
        </w:rPr>
        <w:t>prison system</w:t>
      </w:r>
      <w:r w:rsidRPr="00262BA2">
        <w:rPr>
          <w:rFonts w:eastAsia="Calibri" w:cs="Times New Roman"/>
          <w:sz w:val="16"/>
        </w:rPr>
        <w:t xml:space="preserve">, spying on a vast scale; it is child protective services taking children from loving mothers </w:t>
      </w:r>
      <w:proofErr w:type="gramStart"/>
      <w:r w:rsidRPr="00262BA2">
        <w:rPr>
          <w:rFonts w:eastAsia="Calibri" w:cs="Times New Roman"/>
          <w:sz w:val="16"/>
        </w:rPr>
        <w:t>on the basis</w:t>
      </w:r>
      <w:r w:rsidRPr="00FD3293">
        <w:rPr>
          <w:rFonts w:eastAsia="Calibri" w:cs="Times New Roman"/>
          <w:sz w:val="16"/>
        </w:rPr>
        <w:t xml:space="preserve"> of</w:t>
      </w:r>
      <w:proofErr w:type="gramEnd"/>
      <w:r w:rsidRPr="00FD3293">
        <w:rPr>
          <w:rFonts w:eastAsia="Calibri" w:cs="Times New Roman"/>
          <w:sz w:val="16"/>
        </w:rPr>
        <w:t xml:space="preserve"> bureaucratic traps, corrupt corporate welfare at every level from town government to federal military contracting. </w:t>
      </w:r>
      <w:r w:rsidRPr="00FD3293">
        <w:rPr>
          <w:rFonts w:eastAsia="Calibri" w:cs="Times New Roman"/>
          <w:u w:val="single"/>
        </w:rPr>
        <w:t xml:space="preserve">The racist, sexist, plutocratic and techno-bureaucratic features of the state create fertile ground for people to turn their backs on the </w:t>
      </w:r>
      <w:r w:rsidRPr="00FD3293">
        <w:rPr>
          <w:rFonts w:eastAsia="Calibri" w:cs="Times New Roman"/>
          <w:b/>
          <w:iCs/>
          <w:u w:val="single"/>
        </w:rPr>
        <w:t>whole idea of government</w:t>
      </w:r>
      <w:r w:rsidRPr="00FD3293">
        <w:rPr>
          <w:rFonts w:eastAsia="Calibri" w:cs="Times New Roman"/>
          <w:sz w:val="16"/>
        </w:rPr>
        <w:t>.</w:t>
      </w:r>
    </w:p>
    <w:p w14:paraId="4BEBC1DE" w14:textId="77777777" w:rsidR="00CD1294" w:rsidRPr="00FD3293" w:rsidRDefault="00CD1294" w:rsidP="00CD1294">
      <w:pPr>
        <w:spacing w:line="256" w:lineRule="auto"/>
        <w:rPr>
          <w:rFonts w:eastAsia="Calibri" w:cs="Times New Roman"/>
          <w:sz w:val="16"/>
        </w:rPr>
      </w:pPr>
      <w:r w:rsidRPr="00FD3293">
        <w:rPr>
          <w:rFonts w:eastAsia="Calibri" w:cs="Times New Roman"/>
          <w:sz w:val="16"/>
        </w:rPr>
        <w:t>What has been the impact of the right’s ability to effectively propagandize the White working class in the US?</w:t>
      </w:r>
    </w:p>
    <w:p w14:paraId="2E79351F" w14:textId="77777777" w:rsidR="00CD1294" w:rsidRPr="00FD3293" w:rsidRDefault="00CD1294" w:rsidP="00CD1294">
      <w:pPr>
        <w:spacing w:line="256" w:lineRule="auto"/>
        <w:rPr>
          <w:rFonts w:eastAsia="Calibri" w:cs="Times New Roman"/>
          <w:sz w:val="16"/>
        </w:rPr>
      </w:pPr>
      <w:r w:rsidRPr="00FD3293">
        <w:rPr>
          <w:rFonts w:eastAsia="Calibri" w:cs="Times New Roman"/>
          <w:sz w:val="16"/>
        </w:rPr>
        <w:t>Rightist intellectuals, academics, journalists, media tycoons, university presidents and loudmouth politicians work diligently to capture and form the raw experience of everyday oppression into an ideological common sense. To be clear, I use that term in the Gramscian sense, in which common sense refers to ruling class ideology that is so hegemonic as to be absorbed and naturalized by the people. The constant libertarian assault on the radio, in newspapers, on the television, this drumbeat of anti-government discourse is an old story – but still very important for understanding the anarcho-liberal sensibility. Just tune in to AM radio late on a weekday evening and listen to the anti-government vitriol. It’s sort of wild.</w:t>
      </w:r>
    </w:p>
    <w:p w14:paraId="7AF7A712" w14:textId="77777777" w:rsidR="00CD1294" w:rsidRPr="00FD3293" w:rsidRDefault="00CD1294" w:rsidP="00CD1294">
      <w:pPr>
        <w:spacing w:line="256" w:lineRule="auto"/>
        <w:rPr>
          <w:rFonts w:eastAsia="Calibri" w:cs="Times New Roman"/>
          <w:sz w:val="16"/>
        </w:rPr>
      </w:pPr>
      <w:r w:rsidRPr="00FD3293">
        <w:rPr>
          <w:rFonts w:eastAsia="Calibri" w:cs="Times New Roman"/>
          <w:sz w:val="16"/>
        </w:rPr>
        <w:t xml:space="preserve">Someone could do an interesting study, Ph.D., in unpacking the cultural history of all this. It is tempting to speculate that deindustrialization, having disempowered and made </w:t>
      </w:r>
      <w:proofErr w:type="gramStart"/>
      <w:r w:rsidRPr="00FD3293">
        <w:rPr>
          <w:rFonts w:eastAsia="Calibri" w:cs="Times New Roman"/>
          <w:sz w:val="16"/>
        </w:rPr>
        <w:t>anxious many huge sections of the working class</w:t>
      </w:r>
      <w:proofErr w:type="gramEnd"/>
      <w:r w:rsidRPr="00FD3293">
        <w:rPr>
          <w:rFonts w:eastAsia="Calibri" w:cs="Times New Roman"/>
          <w:sz w:val="16"/>
        </w:rPr>
        <w:t xml:space="preserve">, opens the way for fantasies of empowerment. The anti-statist, rugged individualist common sense is also always simultaneously a fantasy of empowerment. White men are particularly vulnerable to these fantasies. The classic guy who calls into the batshit crazy, late night, right-wing talk radio show is a middle-aged White man. Listen closely to the rage and you hear fantasies of independence. In this rhetoric, guns and gun rights become an obviously phallic symbol of individual empowerment, agency, </w:t>
      </w:r>
      <w:proofErr w:type="spellStart"/>
      <w:r w:rsidRPr="00FD3293">
        <w:rPr>
          <w:rFonts w:eastAsia="Calibri" w:cs="Times New Roman"/>
          <w:sz w:val="16"/>
        </w:rPr>
        <w:t>self worth</w:t>
      </w:r>
      <w:proofErr w:type="spellEnd"/>
      <w:r w:rsidRPr="00FD3293">
        <w:rPr>
          <w:rFonts w:eastAsia="Calibri" w:cs="Times New Roman"/>
          <w:sz w:val="16"/>
        </w:rPr>
        <w:t>, responsibility etc.</w:t>
      </w:r>
    </w:p>
    <w:p w14:paraId="09D16251" w14:textId="77777777" w:rsidR="00CD1294" w:rsidRPr="00FD3293" w:rsidRDefault="00CD1294" w:rsidP="00CD1294">
      <w:pPr>
        <w:spacing w:line="256" w:lineRule="auto"/>
        <w:rPr>
          <w:rFonts w:eastAsia="Calibri" w:cs="Times New Roman"/>
          <w:sz w:val="16"/>
        </w:rPr>
      </w:pPr>
      <w:r w:rsidRPr="00FD3293">
        <w:rPr>
          <w:rFonts w:eastAsia="Calibri" w:cs="Times New Roman"/>
          <w:sz w:val="16"/>
        </w:rPr>
        <w:t xml:space="preserve">But most importantly, </w:t>
      </w:r>
      <w:r w:rsidRPr="00FD3293">
        <w:rPr>
          <w:rFonts w:eastAsia="Calibri" w:cs="Times New Roman"/>
          <w:u w:val="single"/>
        </w:rPr>
        <w:t xml:space="preserve">we </w:t>
      </w:r>
      <w:proofErr w:type="gramStart"/>
      <w:r w:rsidRPr="00FD3293">
        <w:rPr>
          <w:rFonts w:eastAsia="Calibri" w:cs="Times New Roman"/>
          <w:u w:val="single"/>
        </w:rPr>
        <w:t>have to</w:t>
      </w:r>
      <w:proofErr w:type="gramEnd"/>
      <w:r w:rsidRPr="00FD3293">
        <w:rPr>
          <w:rFonts w:eastAsia="Calibri" w:cs="Times New Roman"/>
          <w:u w:val="single"/>
        </w:rPr>
        <w:t xml:space="preserve"> think about how</w:t>
      </w:r>
      <w:r w:rsidRPr="00FD3293">
        <w:rPr>
          <w:rFonts w:eastAsia="Calibri" w:cs="Times New Roman"/>
          <w:sz w:val="16"/>
        </w:rPr>
        <w:t xml:space="preserve"> </w:t>
      </w:r>
      <w:proofErr w:type="gramStart"/>
      <w:r w:rsidRPr="00FD3293">
        <w:rPr>
          <w:rFonts w:eastAsia="Calibri" w:cs="Times New Roman"/>
          <w:sz w:val="16"/>
        </w:rPr>
        <w:t>all of</w:t>
      </w:r>
      <w:proofErr w:type="gramEnd"/>
      <w:r w:rsidRPr="00FD3293">
        <w:rPr>
          <w:rFonts w:eastAsia="Calibri" w:cs="Times New Roman"/>
          <w:sz w:val="16"/>
        </w:rPr>
        <w:t xml:space="preserve"> this </w:t>
      </w:r>
      <w:r w:rsidRPr="00FD3293">
        <w:rPr>
          <w:rFonts w:eastAsia="Calibri" w:cs="Times New Roman"/>
          <w:b/>
          <w:iCs/>
          <w:highlight w:val="yellow"/>
          <w:u w:val="single"/>
        </w:rPr>
        <w:t>anti-state ideology is being stirred up</w:t>
      </w:r>
      <w:r w:rsidRPr="00FD3293">
        <w:rPr>
          <w:rFonts w:eastAsia="Calibri" w:cs="Times New Roman"/>
          <w:b/>
          <w:iCs/>
          <w:u w:val="single"/>
        </w:rPr>
        <w:t xml:space="preserve"> with investments </w:t>
      </w:r>
      <w:r w:rsidRPr="00FD3293">
        <w:rPr>
          <w:rFonts w:eastAsia="Calibri" w:cs="Times New Roman"/>
          <w:b/>
          <w:iCs/>
          <w:highlight w:val="yellow"/>
          <w:u w:val="single"/>
        </w:rPr>
        <w:t>from elites</w:t>
      </w:r>
      <w:r w:rsidRPr="00FD3293">
        <w:rPr>
          <w:rFonts w:eastAsia="Calibri" w:cs="Times New Roman"/>
          <w:highlight w:val="yellow"/>
          <w:u w:val="single"/>
        </w:rPr>
        <w:t>. The neoliberal project is</w:t>
      </w:r>
      <w:r w:rsidRPr="00FD3293">
        <w:rPr>
          <w:rFonts w:eastAsia="Calibri" w:cs="Times New Roman"/>
          <w:u w:val="single"/>
        </w:rPr>
        <w:t xml:space="preserve"> to </w:t>
      </w:r>
      <w:r w:rsidRPr="00FD3293">
        <w:rPr>
          <w:rFonts w:eastAsia="Calibri" w:cs="Times New Roman"/>
          <w:b/>
          <w:iCs/>
          <w:u w:val="single"/>
        </w:rPr>
        <w:t xml:space="preserve">transform the state through </w:t>
      </w:r>
      <w:r w:rsidRPr="00FD3293">
        <w:rPr>
          <w:rFonts w:eastAsia="Calibri" w:cs="Times New Roman"/>
          <w:b/>
          <w:iCs/>
          <w:highlight w:val="yellow"/>
          <w:u w:val="single"/>
        </w:rPr>
        <w:t>anti-statist rhetoric</w:t>
      </w:r>
      <w:r w:rsidRPr="00FD3293">
        <w:rPr>
          <w:rFonts w:eastAsia="Calibri" w:cs="Times New Roman"/>
          <w:b/>
          <w:iCs/>
          <w:u w:val="single"/>
        </w:rPr>
        <w:t xml:space="preserve"> and narratives</w:t>
      </w:r>
      <w:r w:rsidRPr="00FD3293">
        <w:rPr>
          <w:rFonts w:eastAsia="Calibri" w:cs="Times New Roman"/>
          <w:u w:val="single"/>
        </w:rPr>
        <w:t xml:space="preserve">. They sell the idea that people need to be liberated from the state. But then </w:t>
      </w:r>
      <w:r w:rsidRPr="00FD3293">
        <w:rPr>
          <w:rFonts w:eastAsia="Calibri" w:cs="Times New Roman"/>
          <w:b/>
          <w:iCs/>
          <w:u w:val="single"/>
        </w:rPr>
        <w:t>push policies that imprison people</w:t>
      </w:r>
      <w:r w:rsidRPr="00FD3293">
        <w:rPr>
          <w:rFonts w:eastAsia="Calibri" w:cs="Times New Roman"/>
          <w:u w:val="single"/>
        </w:rPr>
        <w:t xml:space="preserve"> while liberating and pampering capital</w:t>
      </w:r>
      <w:r w:rsidRPr="00DA7153">
        <w:rPr>
          <w:rFonts w:eastAsia="Calibri" w:cs="Times New Roman"/>
          <w:sz w:val="16"/>
        </w:rPr>
        <w:t xml:space="preserve">. </w:t>
      </w:r>
      <w:r w:rsidRPr="00DA7153">
        <w:rPr>
          <w:rFonts w:eastAsia="Calibri" w:cs="Times New Roman"/>
          <w:b/>
          <w:iCs/>
          <w:u w:val="single"/>
        </w:rPr>
        <w:t>It is hard for the left to see itself in this sketch</w:t>
      </w:r>
      <w:r w:rsidRPr="00DA7153">
        <w:rPr>
          <w:rFonts w:eastAsia="Calibri" w:cs="Times New Roman"/>
          <w:sz w:val="16"/>
        </w:rPr>
        <w:t xml:space="preserve"> – the angry, beaten-down, middle-aged White guy calling in from his basement or garage. </w:t>
      </w:r>
      <w:r w:rsidRPr="00DA7153">
        <w:rPr>
          <w:rFonts w:eastAsia="Calibri" w:cs="Times New Roman"/>
          <w:u w:val="single"/>
        </w:rPr>
        <w:t>But</w:t>
      </w:r>
      <w:r w:rsidRPr="00DA7153">
        <w:rPr>
          <w:rFonts w:eastAsia="Calibri" w:cs="Times New Roman"/>
          <w:sz w:val="16"/>
        </w:rPr>
        <w:t xml:space="preserve"> I think these much-documented </w:t>
      </w:r>
      <w:r w:rsidRPr="00DA7153">
        <w:rPr>
          <w:rFonts w:eastAsia="Calibri" w:cs="Times New Roman"/>
          <w:u w:val="single"/>
        </w:rPr>
        <w:t>corporate efforts to build neoliberal consent permeate the entire</w:t>
      </w:r>
      <w:r w:rsidRPr="00FD3293">
        <w:rPr>
          <w:rFonts w:eastAsia="Calibri" w:cs="Times New Roman"/>
          <w:u w:val="single"/>
        </w:rPr>
        <w:t xml:space="preserve"> culture and </w:t>
      </w:r>
      <w:r w:rsidRPr="00FD3293">
        <w:rPr>
          <w:rFonts w:eastAsia="Calibri" w:cs="Times New Roman"/>
          <w:b/>
          <w:iCs/>
          <w:u w:val="single"/>
        </w:rPr>
        <w:t>infect us all</w:t>
      </w:r>
      <w:r w:rsidRPr="00FD3293">
        <w:rPr>
          <w:rFonts w:eastAsia="Calibri" w:cs="Times New Roman"/>
          <w:sz w:val="16"/>
        </w:rPr>
        <w:t>, if even just a little bit.</w:t>
      </w:r>
    </w:p>
    <w:p w14:paraId="40B56BCF" w14:textId="77777777" w:rsidR="00CD1294" w:rsidRPr="00DA7153" w:rsidRDefault="00CD1294" w:rsidP="00CD1294">
      <w:pPr>
        <w:spacing w:line="256" w:lineRule="auto"/>
        <w:rPr>
          <w:rFonts w:eastAsia="Calibri" w:cs="Times New Roman"/>
          <w:sz w:val="16"/>
        </w:rPr>
      </w:pPr>
      <w:r w:rsidRPr="00DA7153">
        <w:rPr>
          <w:rFonts w:eastAsia="Calibri" w:cs="Times New Roman"/>
          <w:u w:val="single"/>
        </w:rPr>
        <w:t xml:space="preserve">This is the </w:t>
      </w:r>
      <w:r w:rsidRPr="00DA7153">
        <w:rPr>
          <w:rFonts w:eastAsia="Calibri" w:cs="Times New Roman"/>
          <w:b/>
          <w:iCs/>
          <w:u w:val="single"/>
        </w:rPr>
        <w:t>intellectually toxic environment</w:t>
      </w:r>
      <w:r w:rsidRPr="00DA7153">
        <w:rPr>
          <w:rFonts w:eastAsia="Calibri" w:cs="Times New Roman"/>
          <w:u w:val="single"/>
        </w:rPr>
        <w:t xml:space="preserve"> in which young activists are approaching the question of </w:t>
      </w:r>
      <w:proofErr w:type="gramStart"/>
      <w:r w:rsidRPr="00DA7153">
        <w:rPr>
          <w:rFonts w:eastAsia="Calibri" w:cs="Times New Roman"/>
          <w:u w:val="single"/>
        </w:rPr>
        <w:t xml:space="preserve">the </w:t>
      </w:r>
      <w:r w:rsidRPr="00DA7153">
        <w:rPr>
          <w:rFonts w:eastAsia="Calibri" w:cs="Times New Roman"/>
          <w:b/>
          <w:iCs/>
          <w:u w:val="single"/>
        </w:rPr>
        <w:t>climate</w:t>
      </w:r>
      <w:proofErr w:type="gramEnd"/>
      <w:r w:rsidRPr="00DA7153">
        <w:rPr>
          <w:rFonts w:eastAsia="Calibri" w:cs="Times New Roman"/>
          <w:b/>
          <w:iCs/>
          <w:u w:val="single"/>
        </w:rPr>
        <w:t xml:space="preserve"> emergency</w:t>
      </w:r>
      <w:r w:rsidRPr="00DA7153">
        <w:rPr>
          <w:rFonts w:eastAsia="Calibri" w:cs="Times New Roman"/>
          <w:sz w:val="16"/>
        </w:rPr>
        <w:t xml:space="preserve">. Young activists should be approaching the climate crisis the way the left approached the economic crisis during the Great Depression. </w:t>
      </w:r>
      <w:r w:rsidRPr="00DA7153">
        <w:rPr>
          <w:rFonts w:eastAsia="Calibri" w:cs="Times New Roman"/>
          <w:u w:val="single"/>
        </w:rPr>
        <w:t xml:space="preserve">We need to </w:t>
      </w:r>
      <w:r w:rsidRPr="00DA7153">
        <w:rPr>
          <w:rFonts w:eastAsia="Calibri" w:cs="Times New Roman"/>
          <w:b/>
          <w:iCs/>
          <w:u w:val="single"/>
        </w:rPr>
        <w:t>drastically restructure the state</w:t>
      </w:r>
      <w:r w:rsidRPr="00DA7153">
        <w:rPr>
          <w:rFonts w:eastAsia="Calibri" w:cs="Times New Roman"/>
          <w:u w:val="single"/>
        </w:rPr>
        <w:t xml:space="preserve">. We need it </w:t>
      </w:r>
      <w:proofErr w:type="gramStart"/>
      <w:r w:rsidRPr="00DA7153">
        <w:rPr>
          <w:rFonts w:eastAsia="Calibri" w:cs="Times New Roman"/>
          <w:u w:val="single"/>
        </w:rPr>
        <w:t>mobilized</w:t>
      </w:r>
      <w:proofErr w:type="gramEnd"/>
      <w:r w:rsidRPr="00DA7153">
        <w:rPr>
          <w:rFonts w:eastAsia="Calibri" w:cs="Times New Roman"/>
          <w:u w:val="single"/>
        </w:rPr>
        <w:t xml:space="preserve"> and able to </w:t>
      </w:r>
      <w:r w:rsidRPr="00DA7153">
        <w:rPr>
          <w:rFonts w:eastAsia="Calibri" w:cs="Times New Roman"/>
          <w:b/>
          <w:iCs/>
          <w:u w:val="single"/>
        </w:rPr>
        <w:t>transform the economy</w:t>
      </w:r>
      <w:r w:rsidRPr="00DA7153">
        <w:rPr>
          <w:rFonts w:eastAsia="Calibri" w:cs="Times New Roman"/>
          <w:sz w:val="16"/>
        </w:rPr>
        <w:t xml:space="preserve">. The New Deal was imperfect, of course. It left domestic workers and farm workers out of the Fair Labor Standards Act. It was inherently racist. It dammed rivers and was environmentally destructive. However, the New Deal was radical in its general empowerment of labor; its distributional outcomes were </w:t>
      </w:r>
      <w:proofErr w:type="gramStart"/>
      <w:r w:rsidRPr="00DA7153">
        <w:rPr>
          <w:rFonts w:eastAsia="Calibri" w:cs="Times New Roman"/>
          <w:sz w:val="16"/>
        </w:rPr>
        <w:t>progressive</w:t>
      </w:r>
      <w:proofErr w:type="gramEnd"/>
      <w:r w:rsidRPr="00DA7153">
        <w:rPr>
          <w:rFonts w:eastAsia="Calibri" w:cs="Times New Roman"/>
          <w:sz w:val="16"/>
        </w:rPr>
        <w:t xml:space="preserve"> and it achieved a modernizing transformation of American capitalism. Not to overstate the case, but the New Deal could be a reference point for thinking about the beginning of a green transformation that seeks to euthanize the fossil fuel industry. </w:t>
      </w:r>
      <w:r w:rsidRPr="00DA7153">
        <w:rPr>
          <w:rFonts w:eastAsia="Calibri" w:cs="Times New Roman"/>
          <w:u w:val="single"/>
        </w:rPr>
        <w:t xml:space="preserve">We </w:t>
      </w:r>
      <w:proofErr w:type="gramStart"/>
      <w:r w:rsidRPr="00DA7153">
        <w:rPr>
          <w:rFonts w:eastAsia="Calibri" w:cs="Times New Roman"/>
          <w:u w:val="single"/>
        </w:rPr>
        <w:t>have to</w:t>
      </w:r>
      <w:proofErr w:type="gramEnd"/>
      <w:r w:rsidRPr="00DA7153">
        <w:rPr>
          <w:rFonts w:eastAsia="Calibri" w:cs="Times New Roman"/>
          <w:u w:val="single"/>
        </w:rPr>
        <w:t xml:space="preserve"> </w:t>
      </w:r>
      <w:r w:rsidRPr="00DA7153">
        <w:rPr>
          <w:rFonts w:eastAsia="Calibri" w:cs="Times New Roman"/>
          <w:b/>
          <w:iCs/>
          <w:u w:val="single"/>
        </w:rPr>
        <w:t>precipitously reduce greenhouse gas emissions</w:t>
      </w:r>
      <w:r w:rsidRPr="00DA7153">
        <w:rPr>
          <w:rFonts w:eastAsia="Calibri" w:cs="Times New Roman"/>
          <w:sz w:val="16"/>
        </w:rPr>
        <w:t xml:space="preserve"> and build a new power sector. That much is very clear.</w:t>
      </w:r>
    </w:p>
    <w:p w14:paraId="0AF5A863" w14:textId="77777777" w:rsidR="00CD1294" w:rsidRDefault="00CD1294" w:rsidP="00CD1294">
      <w:pPr>
        <w:spacing w:line="278" w:lineRule="auto"/>
        <w:rPr>
          <w:rFonts w:eastAsia="Calibri" w:cs="Times New Roman"/>
          <w:sz w:val="16"/>
        </w:rPr>
      </w:pPr>
      <w:r w:rsidRPr="00DA7153">
        <w:rPr>
          <w:rFonts w:eastAsia="Calibri" w:cs="Times New Roman"/>
          <w:sz w:val="16"/>
        </w:rPr>
        <w:t xml:space="preserve">However, let me be clear: Shutting down the fossil fuel industry – mitigating the climate crisis – is not a solution for the environmental crisis. Climate change is only one part of the multifaceted environmental crisis. Shutting down the fossil fuel industry would not automatically end overfishing, deforestation, soil erosion, habitat loss, toxification of the environment etc. But </w:t>
      </w:r>
      <w:r w:rsidRPr="00DA7153">
        <w:rPr>
          <w:rFonts w:eastAsia="Calibri" w:cs="Times New Roman"/>
          <w:u w:val="single"/>
        </w:rPr>
        <w:t xml:space="preserve">carbon mitigation is the </w:t>
      </w:r>
      <w:r w:rsidRPr="00DA7153">
        <w:rPr>
          <w:rFonts w:eastAsia="Calibri" w:cs="Times New Roman"/>
          <w:b/>
          <w:iCs/>
          <w:u w:val="single"/>
        </w:rPr>
        <w:t>most immediately pressing issue we face</w:t>
      </w:r>
      <w:r w:rsidRPr="00DA7153">
        <w:rPr>
          <w:rFonts w:eastAsia="Calibri" w:cs="Times New Roman"/>
          <w:sz w:val="16"/>
        </w:rPr>
        <w:t xml:space="preserve">. </w:t>
      </w:r>
      <w:proofErr w:type="gramStart"/>
      <w:r w:rsidRPr="00DA7153">
        <w:rPr>
          <w:rFonts w:eastAsia="Calibri" w:cs="Times New Roman"/>
          <w:sz w:val="16"/>
        </w:rPr>
        <w:t>The science</w:t>
      </w:r>
      <w:proofErr w:type="gramEnd"/>
      <w:r w:rsidRPr="00DA7153">
        <w:rPr>
          <w:rFonts w:eastAsia="Calibri" w:cs="Times New Roman"/>
          <w:sz w:val="16"/>
        </w:rPr>
        <w:t xml:space="preserve"> is very clear on this. Climate change is the portion of the overall</w:t>
      </w:r>
      <w:r w:rsidRPr="00FD3293">
        <w:rPr>
          <w:rFonts w:eastAsia="Calibri" w:cs="Times New Roman"/>
          <w:sz w:val="16"/>
        </w:rPr>
        <w:t xml:space="preserve"> crisis that must be solved immediately </w:t>
      </w:r>
      <w:proofErr w:type="gramStart"/>
      <w:r w:rsidRPr="00FD3293">
        <w:rPr>
          <w:rFonts w:eastAsia="Calibri" w:cs="Times New Roman"/>
          <w:sz w:val="16"/>
        </w:rPr>
        <w:t>so as to</w:t>
      </w:r>
      <w:proofErr w:type="gramEnd"/>
      <w:r w:rsidRPr="00FD3293">
        <w:rPr>
          <w:rFonts w:eastAsia="Calibri" w:cs="Times New Roman"/>
          <w:sz w:val="16"/>
        </w:rPr>
        <w:t xml:space="preserve"> buy time to deal with all the other aspects of the crisis. Because I take the political implications of climate science very seriously, I am something of a carbon fundamentalist</w:t>
      </w:r>
    </w:p>
    <w:p w14:paraId="7195175B" w14:textId="77777777" w:rsidR="00CD1294" w:rsidRPr="00CD1294" w:rsidRDefault="00CD1294" w:rsidP="00CD1294"/>
    <w:p w14:paraId="38A4D8E1" w14:textId="298F6924" w:rsidR="00CD1294" w:rsidRDefault="00CD1294" w:rsidP="00CD1294">
      <w:pPr>
        <w:pStyle w:val="Heading2"/>
      </w:pPr>
      <w:r>
        <w:t>Case</w:t>
      </w:r>
    </w:p>
    <w:p w14:paraId="2F5629B7" w14:textId="411CE0DF" w:rsidR="00CD1294" w:rsidRPr="00CD1294" w:rsidRDefault="00CD1294" w:rsidP="00CD1294">
      <w:pPr>
        <w:keepNext/>
        <w:keepLines/>
        <w:spacing w:before="40" w:after="0" w:line="256" w:lineRule="auto"/>
        <w:outlineLvl w:val="3"/>
        <w:rPr>
          <w:rFonts w:eastAsia="Times New Roman" w:cs="Times New Roman"/>
          <w:b/>
          <w:iCs/>
          <w:sz w:val="26"/>
        </w:rPr>
      </w:pPr>
      <w:r w:rsidRPr="00CD1294">
        <w:rPr>
          <w:rFonts w:eastAsia="Times New Roman" w:cs="Times New Roman"/>
          <w:b/>
          <w:iCs/>
          <w:sz w:val="26"/>
        </w:rPr>
        <w:t xml:space="preserve">Vote negative for the affirmative’s failure. The affirmative must be broken down for failure to be possible. Anything else reproduces </w:t>
      </w:r>
      <w:proofErr w:type="gramStart"/>
      <w:r w:rsidRPr="00CD1294">
        <w:rPr>
          <w:rFonts w:eastAsia="Times New Roman" w:cs="Times New Roman"/>
          <w:b/>
          <w:iCs/>
          <w:sz w:val="26"/>
        </w:rPr>
        <w:t>an affirmative dialectics</w:t>
      </w:r>
      <w:proofErr w:type="gramEnd"/>
      <w:r w:rsidRPr="00CD1294">
        <w:rPr>
          <w:rFonts w:eastAsia="Times New Roman" w:cs="Times New Roman"/>
          <w:b/>
          <w:iCs/>
          <w:sz w:val="26"/>
        </w:rPr>
        <w:t xml:space="preserve"> that totalizes the </w:t>
      </w:r>
      <w:proofErr w:type="gramStart"/>
      <w:r w:rsidRPr="00CD1294">
        <w:rPr>
          <w:rFonts w:eastAsia="Times New Roman" w:cs="Times New Roman"/>
          <w:b/>
          <w:iCs/>
          <w:sz w:val="26"/>
        </w:rPr>
        <w:t>social</w:t>
      </w:r>
      <w:proofErr w:type="gramEnd"/>
      <w:r w:rsidRPr="00CD1294">
        <w:rPr>
          <w:rFonts w:eastAsia="Times New Roman" w:cs="Times New Roman"/>
          <w:b/>
          <w:iCs/>
          <w:sz w:val="26"/>
        </w:rPr>
        <w:t xml:space="preserve"> as the </w:t>
      </w:r>
      <w:r w:rsidRPr="00CD1294">
        <w:rPr>
          <w:rFonts w:eastAsia="Times New Roman" w:cs="Times New Roman"/>
          <w:b/>
          <w:iCs/>
          <w:sz w:val="26"/>
          <w:u w:val="single"/>
        </w:rPr>
        <w:t>final</w:t>
      </w:r>
      <w:r w:rsidRPr="00CD1294">
        <w:rPr>
          <w:rFonts w:eastAsia="Times New Roman" w:cs="Times New Roman"/>
          <w:b/>
          <w:iCs/>
          <w:sz w:val="26"/>
        </w:rPr>
        <w:t xml:space="preserve"> word </w:t>
      </w:r>
      <w:r w:rsidR="001C778C">
        <w:rPr>
          <w:rFonts w:eastAsia="Times New Roman" w:cs="Times New Roman"/>
          <w:b/>
          <w:iCs/>
          <w:sz w:val="26"/>
        </w:rPr>
        <w:t xml:space="preserve">on theory of power. </w:t>
      </w:r>
    </w:p>
    <w:p w14:paraId="178B210F" w14:textId="77777777" w:rsidR="00CD1294" w:rsidRPr="00CD1294" w:rsidRDefault="00CD1294" w:rsidP="00CD1294">
      <w:pPr>
        <w:spacing w:line="256" w:lineRule="auto"/>
        <w:rPr>
          <w:rFonts w:eastAsia="Calibri"/>
        </w:rPr>
      </w:pPr>
      <w:r w:rsidRPr="00CD1294">
        <w:rPr>
          <w:rFonts w:eastAsia="Calibri"/>
          <w:b/>
          <w:bCs/>
          <w:sz w:val="26"/>
        </w:rPr>
        <w:t>Pinkard 2020</w:t>
      </w:r>
      <w:r w:rsidRPr="00CD1294">
        <w:rPr>
          <w:rFonts w:eastAsia="Calibri"/>
        </w:rPr>
        <w:t xml:space="preserve"> [Terry Pinkard is an American philosopher and Distinguished University Professor Emeritus at Georgetown University, "What Is Negative Dialectics? Adorno's Reevaluation of Hegel." </w:t>
      </w:r>
      <w:r w:rsidRPr="00CD1294">
        <w:rPr>
          <w:rFonts w:eastAsia="Calibri"/>
          <w:i/>
          <w:iCs/>
        </w:rPr>
        <w:t>A Companion to Adorno</w:t>
      </w:r>
      <w:r w:rsidRPr="00CD1294">
        <w:rPr>
          <w:rFonts w:eastAsia="Calibri"/>
        </w:rPr>
        <w:t xml:space="preserve"> (2020): 464-466.]</w:t>
      </w:r>
    </w:p>
    <w:p w14:paraId="4F7FEC2E" w14:textId="77777777" w:rsidR="00CD1294" w:rsidRPr="00CD1294" w:rsidRDefault="00CD1294" w:rsidP="00CD1294">
      <w:pPr>
        <w:spacing w:line="256" w:lineRule="auto"/>
        <w:rPr>
          <w:rFonts w:eastAsia="Calibri"/>
          <w:b/>
          <w:u w:val="single"/>
          <w:bdr w:val="none" w:sz="0" w:space="0" w:color="auto" w:frame="1"/>
        </w:rPr>
      </w:pPr>
      <w:r w:rsidRPr="00CD1294">
        <w:rPr>
          <w:rFonts w:eastAsia="Calibri"/>
          <w:u w:val="single"/>
        </w:rPr>
        <w:t xml:space="preserve">Hegel’s </w:t>
      </w:r>
      <w:r w:rsidRPr="00CD1294">
        <w:rPr>
          <w:rFonts w:eastAsia="Calibri"/>
          <w:highlight w:val="yellow"/>
          <w:u w:val="single"/>
        </w:rPr>
        <w:t>affirmative dialectic is</w:t>
      </w:r>
      <w:r w:rsidRPr="00CD1294">
        <w:rPr>
          <w:rFonts w:eastAsia="Calibri"/>
          <w:sz w:val="12"/>
        </w:rPr>
        <w:t xml:space="preserve"> the expression of the idea that </w:t>
      </w:r>
      <w:r w:rsidRPr="00CD1294">
        <w:rPr>
          <w:rFonts w:eastAsia="Calibri"/>
          <w:b/>
          <w:highlight w:val="yellow"/>
          <w:u w:val="single"/>
          <w:bdr w:val="none" w:sz="0" w:space="0" w:color="auto" w:frame="1"/>
        </w:rPr>
        <w:t>to be is to be intelligible</w:t>
      </w:r>
      <w:r w:rsidRPr="00CD1294">
        <w:rPr>
          <w:rFonts w:eastAsia="Calibri"/>
          <w:b/>
          <w:u w:val="single"/>
          <w:bdr w:val="none" w:sz="0" w:space="0" w:color="auto" w:frame="1"/>
        </w:rPr>
        <w:t>.</w:t>
      </w:r>
      <w:r w:rsidRPr="00CD1294">
        <w:rPr>
          <w:rFonts w:eastAsia="Calibri"/>
          <w:sz w:val="12"/>
        </w:rPr>
        <w:t xml:space="preserve">16 </w:t>
      </w:r>
      <w:r w:rsidRPr="00CD1294">
        <w:rPr>
          <w:rFonts w:eastAsia="Calibri"/>
          <w:u w:val="single"/>
        </w:rPr>
        <w:t xml:space="preserve">Adorno’s </w:t>
      </w:r>
      <w:r w:rsidRPr="00CD1294">
        <w:rPr>
          <w:rFonts w:eastAsia="Calibri"/>
          <w:b/>
          <w:highlight w:val="yellow"/>
          <w:u w:val="single"/>
          <w:bdr w:val="none" w:sz="0" w:space="0" w:color="auto" w:frame="1"/>
        </w:rPr>
        <w:t>negative dialectic denies</w:t>
      </w:r>
      <w:r w:rsidRPr="00CD1294">
        <w:rPr>
          <w:rFonts w:eastAsia="Calibri"/>
          <w:u w:val="single"/>
        </w:rPr>
        <w:t xml:space="preserve"> that </w:t>
      </w:r>
      <w:r w:rsidRPr="00CD1294">
        <w:rPr>
          <w:rFonts w:eastAsia="Calibri"/>
          <w:b/>
          <w:highlight w:val="yellow"/>
          <w:u w:val="single"/>
          <w:bdr w:val="none" w:sz="0" w:space="0" w:color="auto" w:frame="1"/>
        </w:rPr>
        <w:t>being is fully intelligible</w:t>
      </w:r>
      <w:r w:rsidRPr="00CD1294">
        <w:rPr>
          <w:rFonts w:eastAsia="Calibri"/>
          <w:u w:val="single"/>
        </w:rPr>
        <w:t>.</w:t>
      </w:r>
      <w:r w:rsidRPr="00CD1294">
        <w:rPr>
          <w:rFonts w:eastAsia="Calibri"/>
          <w:sz w:val="12"/>
        </w:rPr>
        <w:t xml:space="preserve"> A </w:t>
      </w:r>
      <w:r w:rsidRPr="00CD1294">
        <w:rPr>
          <w:rFonts w:eastAsia="Calibri"/>
          <w:highlight w:val="yellow"/>
          <w:u w:val="single"/>
        </w:rPr>
        <w:t xml:space="preserve">negative </w:t>
      </w:r>
      <w:r w:rsidRPr="00CD1294">
        <w:rPr>
          <w:rFonts w:eastAsia="Calibri"/>
          <w:u w:val="single"/>
        </w:rPr>
        <w:t>dialectic would thus</w:t>
      </w:r>
      <w:r w:rsidRPr="00CD1294">
        <w:rPr>
          <w:rFonts w:eastAsia="Calibri"/>
          <w:sz w:val="12"/>
        </w:rPr>
        <w:t xml:space="preserve"> never really end at all </w:t>
      </w:r>
      <w:r w:rsidRPr="00CD1294">
        <w:rPr>
          <w:rFonts w:eastAsia="Calibri"/>
          <w:u w:val="single"/>
        </w:rPr>
        <w:t xml:space="preserve">but </w:t>
      </w:r>
      <w:r w:rsidRPr="00CD1294">
        <w:rPr>
          <w:rFonts w:eastAsia="Calibri"/>
          <w:highlight w:val="yellow"/>
          <w:u w:val="single"/>
        </w:rPr>
        <w:t>would always find itself</w:t>
      </w:r>
      <w:r w:rsidRPr="00CD1294">
        <w:rPr>
          <w:rFonts w:eastAsia="Calibri"/>
          <w:u w:val="single"/>
        </w:rPr>
        <w:t xml:space="preserve"> </w:t>
      </w:r>
      <w:r w:rsidRPr="00CD1294">
        <w:rPr>
          <w:rFonts w:eastAsia="Calibri"/>
          <w:highlight w:val="yellow"/>
          <w:u w:val="single"/>
        </w:rPr>
        <w:t xml:space="preserve">confronted </w:t>
      </w:r>
      <w:r w:rsidRPr="00CD1294">
        <w:rPr>
          <w:rFonts w:eastAsia="Calibri"/>
          <w:u w:val="single"/>
        </w:rPr>
        <w:t xml:space="preserve">with </w:t>
      </w:r>
      <w:r w:rsidRPr="00CD1294">
        <w:rPr>
          <w:rFonts w:eastAsia="Calibri"/>
          <w:highlight w:val="yellow"/>
          <w:u w:val="single"/>
        </w:rPr>
        <w:t>something</w:t>
      </w:r>
      <w:r w:rsidRPr="00CD1294">
        <w:rPr>
          <w:rFonts w:eastAsia="Calibri"/>
          <w:u w:val="single"/>
        </w:rPr>
        <w:t xml:space="preserve"> that is </w:t>
      </w:r>
      <w:r w:rsidRPr="00CD1294">
        <w:rPr>
          <w:rFonts w:eastAsia="Calibri"/>
          <w:b/>
          <w:highlight w:val="yellow"/>
          <w:u w:val="single"/>
          <w:bdr w:val="none" w:sz="0" w:space="0" w:color="auto" w:frame="1"/>
        </w:rPr>
        <w:t>necessary</w:t>
      </w:r>
      <w:r w:rsidRPr="00CD1294">
        <w:rPr>
          <w:rFonts w:eastAsia="Calibri"/>
          <w:b/>
          <w:u w:val="single"/>
          <w:bdr w:val="none" w:sz="0" w:space="0" w:color="auto" w:frame="1"/>
        </w:rPr>
        <w:t xml:space="preserve"> for it </w:t>
      </w:r>
      <w:r w:rsidRPr="00CD1294">
        <w:rPr>
          <w:rFonts w:eastAsia="Calibri"/>
          <w:b/>
          <w:highlight w:val="yellow"/>
          <w:u w:val="single"/>
          <w:bdr w:val="none" w:sz="0" w:space="0" w:color="auto" w:frame="1"/>
        </w:rPr>
        <w:t>but not graspable by thought</w:t>
      </w:r>
      <w:r w:rsidRPr="00CD1294">
        <w:rPr>
          <w:rFonts w:eastAsia="Calibri"/>
          <w:u w:val="single"/>
        </w:rPr>
        <w:t xml:space="preserve">. The system of </w:t>
      </w:r>
      <w:r w:rsidRPr="00CD1294">
        <w:rPr>
          <w:rFonts w:eastAsia="Calibri"/>
          <w:highlight w:val="yellow"/>
          <w:u w:val="single"/>
        </w:rPr>
        <w:t xml:space="preserve">thought thus </w:t>
      </w:r>
      <w:r w:rsidRPr="00CD1294">
        <w:rPr>
          <w:rFonts w:eastAsia="Calibri"/>
          <w:b/>
          <w:highlight w:val="yellow"/>
          <w:u w:val="single"/>
          <w:bdr w:val="none" w:sz="0" w:space="0" w:color="auto" w:frame="1"/>
        </w:rPr>
        <w:t>determines itself “negatively</w:t>
      </w:r>
      <w:r w:rsidRPr="00CD1294">
        <w:rPr>
          <w:rFonts w:eastAsia="Calibri"/>
          <w:highlight w:val="yellow"/>
          <w:u w:val="single"/>
        </w:rPr>
        <w:t>” against what limits its own account</w:t>
      </w:r>
      <w:r w:rsidRPr="00CD1294">
        <w:rPr>
          <w:rFonts w:eastAsia="Calibri"/>
          <w:u w:val="single"/>
        </w:rPr>
        <w:t xml:space="preserve"> of itself. </w:t>
      </w:r>
      <w:r w:rsidRPr="00CD1294">
        <w:rPr>
          <w:rFonts w:eastAsia="Calibri"/>
          <w:b/>
          <w:u w:val="single"/>
          <w:bdr w:val="none" w:sz="0" w:space="0" w:color="auto" w:frame="1"/>
        </w:rPr>
        <w:t xml:space="preserve">But what would that be? </w:t>
      </w:r>
    </w:p>
    <w:p w14:paraId="79946F3C" w14:textId="77777777" w:rsidR="00CD1294" w:rsidRPr="00CD1294" w:rsidRDefault="00CD1294" w:rsidP="00CD1294">
      <w:pPr>
        <w:spacing w:line="256" w:lineRule="auto"/>
        <w:rPr>
          <w:rFonts w:eastAsia="Calibri"/>
          <w:sz w:val="12"/>
        </w:rPr>
      </w:pPr>
      <w:r w:rsidRPr="00CD1294">
        <w:rPr>
          <w:rFonts w:eastAsia="Calibri"/>
          <w:sz w:val="12"/>
        </w:rPr>
        <w:t xml:space="preserve">Adorno tries several ways to make this point. At first, he tries to make a point that puts his negative dialectic on the side of </w:t>
      </w:r>
      <w:proofErr w:type="spellStart"/>
      <w:r w:rsidRPr="00CD1294">
        <w:rPr>
          <w:rFonts w:eastAsia="Calibri"/>
          <w:sz w:val="12"/>
        </w:rPr>
        <w:t>kant</w:t>
      </w:r>
      <w:proofErr w:type="spellEnd"/>
      <w:r w:rsidRPr="00CD1294">
        <w:rPr>
          <w:rFonts w:eastAsia="Calibri"/>
          <w:sz w:val="12"/>
        </w:rPr>
        <w:t xml:space="preserve"> versus Hegel vis‐à‐vis the concept of the infinite.17 The very concept of the infinite contains some very familiar paradoxes: Series that have no beginnings but must have beginnings, things that are infinitely divisible yet have to be built out of ultimate simples, the infinite hotel which is always fully booked but always has one more room in it, etc.18 The infinite of course can never be given in a sensible intuition; the infinite is that which can never be traversed. Hegel’s response to those problems was to agree but also to point out that the infinite could indeed be comprehended but only in thought and never in finite experience. Hegel thought we could coherently think of the infinite, but it was a sad joke to think we could intuit it.19 Adorno picks up on this theme (siding with </w:t>
      </w:r>
      <w:proofErr w:type="spellStart"/>
      <w:r w:rsidRPr="00CD1294">
        <w:rPr>
          <w:rFonts w:eastAsia="Calibri"/>
          <w:sz w:val="12"/>
        </w:rPr>
        <w:t>kant</w:t>
      </w:r>
      <w:proofErr w:type="spellEnd"/>
      <w:r w:rsidRPr="00CD1294">
        <w:rPr>
          <w:rFonts w:eastAsia="Calibri"/>
          <w:sz w:val="12"/>
        </w:rPr>
        <w:t>), but he does not pursue it, and it seems unlikely that this rather abstract suggestion is his main criticism of the Hegelian dialectic.20</w:t>
      </w:r>
    </w:p>
    <w:p w14:paraId="4E7C386C" w14:textId="77777777" w:rsidR="00CD1294" w:rsidRPr="00CD1294" w:rsidRDefault="00CD1294" w:rsidP="00CD1294">
      <w:pPr>
        <w:spacing w:line="256" w:lineRule="auto"/>
        <w:rPr>
          <w:rFonts w:eastAsia="Calibri"/>
          <w:sz w:val="12"/>
        </w:rPr>
      </w:pPr>
      <w:r w:rsidRPr="00CD1294">
        <w:rPr>
          <w:rFonts w:eastAsia="Calibri"/>
          <w:u w:val="single"/>
        </w:rPr>
        <w:t xml:space="preserve">The second and deeper reason lies, so Peter Gordon has argued, in his confrontation of Hegelian thought with that of </w:t>
      </w:r>
      <w:proofErr w:type="gramStart"/>
      <w:r w:rsidRPr="00CD1294">
        <w:rPr>
          <w:rFonts w:eastAsia="Calibri"/>
          <w:u w:val="single"/>
        </w:rPr>
        <w:t xml:space="preserve">the </w:t>
      </w:r>
      <w:r w:rsidRPr="00CD1294">
        <w:rPr>
          <w:rFonts w:eastAsia="Calibri"/>
          <w:b/>
          <w:u w:val="single"/>
          <w:bdr w:val="none" w:sz="0" w:space="0" w:color="auto" w:frame="1"/>
        </w:rPr>
        <w:t>existentialist</w:t>
      </w:r>
      <w:proofErr w:type="gramEnd"/>
      <w:r w:rsidRPr="00CD1294">
        <w:rPr>
          <w:rFonts w:eastAsia="Calibri"/>
          <w:b/>
          <w:u w:val="single"/>
          <w:bdr w:val="none" w:sz="0" w:space="0" w:color="auto" w:frame="1"/>
        </w:rPr>
        <w:t xml:space="preserve"> philosophers</w:t>
      </w:r>
      <w:r w:rsidRPr="00CD1294">
        <w:rPr>
          <w:rFonts w:eastAsia="Calibri"/>
          <w:u w:val="single"/>
        </w:rPr>
        <w:t>.</w:t>
      </w:r>
      <w:r w:rsidRPr="00CD1294">
        <w:rPr>
          <w:rFonts w:eastAsia="Calibri"/>
          <w:sz w:val="12"/>
        </w:rPr>
        <w:t xml:space="preserve"> </w:t>
      </w:r>
      <w:r w:rsidRPr="00CD1294">
        <w:rPr>
          <w:rFonts w:eastAsia="Calibri"/>
          <w:u w:val="single"/>
        </w:rPr>
        <w:t xml:space="preserve">Adorno’s point is not </w:t>
      </w:r>
      <w:proofErr w:type="spellStart"/>
      <w:r w:rsidRPr="00CD1294">
        <w:rPr>
          <w:rFonts w:eastAsia="Calibri"/>
          <w:u w:val="single"/>
        </w:rPr>
        <w:t>irrationalist</w:t>
      </w:r>
      <w:proofErr w:type="spellEnd"/>
      <w:r w:rsidRPr="00CD1294">
        <w:rPr>
          <w:rFonts w:eastAsia="Calibri"/>
          <w:u w:val="single"/>
        </w:rPr>
        <w:t xml:space="preserve">, as if Hegel were saying that to be is to be intelligible, and the </w:t>
      </w:r>
      <w:proofErr w:type="spellStart"/>
      <w:r w:rsidRPr="00CD1294">
        <w:rPr>
          <w:rFonts w:eastAsia="Calibri"/>
          <w:u w:val="single"/>
        </w:rPr>
        <w:t>irrationalist</w:t>
      </w:r>
      <w:proofErr w:type="spellEnd"/>
      <w:r w:rsidRPr="00CD1294">
        <w:rPr>
          <w:rFonts w:eastAsia="Calibri"/>
          <w:u w:val="single"/>
        </w:rPr>
        <w:t xml:space="preserve"> retorts with “to be is to be unintelligible.</w:t>
      </w:r>
      <w:r w:rsidRPr="00CD1294">
        <w:rPr>
          <w:rFonts w:eastAsia="Calibri"/>
          <w:sz w:val="12"/>
        </w:rPr>
        <w:t xml:space="preserve">” Adorno’s point is that </w:t>
      </w:r>
      <w:r w:rsidRPr="00CD1294">
        <w:rPr>
          <w:rFonts w:eastAsia="Calibri"/>
          <w:b/>
          <w:highlight w:val="yellow"/>
          <w:u w:val="single"/>
          <w:bdr w:val="none" w:sz="0" w:space="0" w:color="auto" w:frame="1"/>
        </w:rPr>
        <w:t>we are always enmeshed in the “view from here,”</w:t>
      </w:r>
      <w:r w:rsidRPr="00CD1294">
        <w:rPr>
          <w:rFonts w:eastAsia="Calibri"/>
          <w:b/>
          <w:u w:val="single"/>
          <w:bdr w:val="none" w:sz="0" w:space="0" w:color="auto" w:frame="1"/>
        </w:rPr>
        <w:t xml:space="preserve"> an account from where we are </w:t>
      </w:r>
      <w:proofErr w:type="gramStart"/>
      <w:r w:rsidRPr="00CD1294">
        <w:rPr>
          <w:rFonts w:eastAsia="Calibri"/>
          <w:b/>
          <w:u w:val="single"/>
          <w:bdr w:val="none" w:sz="0" w:space="0" w:color="auto" w:frame="1"/>
        </w:rPr>
        <w:t>at this time</w:t>
      </w:r>
      <w:proofErr w:type="gramEnd"/>
      <w:r w:rsidRPr="00CD1294">
        <w:rPr>
          <w:rFonts w:eastAsia="Calibri"/>
          <w:b/>
          <w:u w:val="single"/>
          <w:bdr w:val="none" w:sz="0" w:space="0" w:color="auto" w:frame="1"/>
        </w:rPr>
        <w:t xml:space="preserve">, this place, </w:t>
      </w:r>
      <w:r w:rsidRPr="00CD1294">
        <w:rPr>
          <w:rFonts w:eastAsia="Calibri"/>
          <w:b/>
          <w:highlight w:val="yellow"/>
          <w:u w:val="single"/>
          <w:bdr w:val="none" w:sz="0" w:space="0" w:color="auto" w:frame="1"/>
        </w:rPr>
        <w:t>which changes as the</w:t>
      </w:r>
      <w:r w:rsidRPr="00CD1294">
        <w:rPr>
          <w:rFonts w:eastAsia="Calibri"/>
          <w:b/>
          <w:u w:val="single"/>
          <w:bdr w:val="none" w:sz="0" w:space="0" w:color="auto" w:frame="1"/>
        </w:rPr>
        <w:t xml:space="preserve"> temporal </w:t>
      </w:r>
      <w:r w:rsidRPr="00CD1294">
        <w:rPr>
          <w:rFonts w:eastAsia="Calibri"/>
          <w:b/>
          <w:highlight w:val="yellow"/>
          <w:u w:val="single"/>
          <w:bdr w:val="none" w:sz="0" w:space="0" w:color="auto" w:frame="1"/>
        </w:rPr>
        <w:t>horizon</w:t>
      </w:r>
      <w:r w:rsidRPr="00CD1294">
        <w:rPr>
          <w:rFonts w:eastAsia="Calibri"/>
          <w:b/>
          <w:u w:val="single"/>
          <w:bdr w:val="none" w:sz="0" w:space="0" w:color="auto" w:frame="1"/>
        </w:rPr>
        <w:t xml:space="preserve"> in it moves and </w:t>
      </w:r>
      <w:r w:rsidRPr="00CD1294">
        <w:rPr>
          <w:rFonts w:eastAsia="Calibri"/>
          <w:b/>
          <w:highlight w:val="yellow"/>
          <w:u w:val="single"/>
          <w:bdr w:val="none" w:sz="0" w:space="0" w:color="auto" w:frame="1"/>
        </w:rPr>
        <w:t>changes</w:t>
      </w:r>
      <w:r w:rsidRPr="00CD1294">
        <w:rPr>
          <w:rFonts w:eastAsia="Calibri"/>
          <w:sz w:val="12"/>
          <w:highlight w:val="yellow"/>
        </w:rPr>
        <w:t>.</w:t>
      </w:r>
      <w:r w:rsidRPr="00CD1294">
        <w:rPr>
          <w:rFonts w:eastAsia="Calibri"/>
          <w:sz w:val="12"/>
        </w:rPr>
        <w:t xml:space="preserve"> That much would be </w:t>
      </w:r>
      <w:r w:rsidRPr="00CD1294">
        <w:rPr>
          <w:rFonts w:eastAsia="Calibri"/>
          <w:b/>
          <w:u w:val="single"/>
          <w:bdr w:val="none" w:sz="0" w:space="0" w:color="auto" w:frame="1"/>
        </w:rPr>
        <w:t>admitted by everybody</w:t>
      </w:r>
      <w:r w:rsidRPr="00CD1294">
        <w:rPr>
          <w:rFonts w:eastAsia="Calibri"/>
          <w:sz w:val="12"/>
        </w:rPr>
        <w:t xml:space="preserve">. Nor is Adorno’s point equivalent to the now often repeated </w:t>
      </w:r>
      <w:proofErr w:type="gramStart"/>
      <w:r w:rsidRPr="00CD1294">
        <w:rPr>
          <w:rFonts w:eastAsia="Calibri"/>
          <w:sz w:val="12"/>
        </w:rPr>
        <w:t>bromide</w:t>
      </w:r>
      <w:proofErr w:type="gramEnd"/>
      <w:r w:rsidRPr="00CD1294">
        <w:rPr>
          <w:rFonts w:eastAsia="Calibri"/>
          <w:sz w:val="12"/>
        </w:rPr>
        <w:t xml:space="preserve"> about being on Neurath’s boat where we </w:t>
      </w:r>
      <w:proofErr w:type="gramStart"/>
      <w:r w:rsidRPr="00CD1294">
        <w:rPr>
          <w:rFonts w:eastAsia="Calibri"/>
          <w:sz w:val="12"/>
        </w:rPr>
        <w:t>have to</w:t>
      </w:r>
      <w:proofErr w:type="gramEnd"/>
      <w:r w:rsidRPr="00CD1294">
        <w:rPr>
          <w:rFonts w:eastAsia="Calibri"/>
          <w:sz w:val="12"/>
        </w:rPr>
        <w:t xml:space="preserve"> make repairs while at sea. (Isn’t there a port somewhere? Who is giving the orders on the boat? Where is it going?) Nor should it be reduced to Hamlet’s familiar admonition, “There are more things in heaven and earth, Horatio, / Than are dreamt of in your philosophy.” None of those would be dialectical.</w:t>
      </w:r>
    </w:p>
    <w:p w14:paraId="0E8D692B" w14:textId="77777777" w:rsidR="00CD1294" w:rsidRPr="00CD1294" w:rsidRDefault="00CD1294" w:rsidP="00CD1294">
      <w:pPr>
        <w:spacing w:line="256" w:lineRule="auto"/>
        <w:rPr>
          <w:rFonts w:eastAsia="Calibri"/>
          <w:u w:val="single"/>
        </w:rPr>
      </w:pPr>
      <w:r w:rsidRPr="00CD1294">
        <w:rPr>
          <w:rFonts w:eastAsia="Calibri"/>
          <w:u w:val="single"/>
        </w:rPr>
        <w:t>The negative dialectic, like Hegel’s dialectic, must move in terms of “</w:t>
      </w:r>
      <w:r w:rsidRPr="00CD1294">
        <w:rPr>
          <w:rFonts w:eastAsia="Calibri"/>
          <w:highlight w:val="yellow"/>
          <w:u w:val="single"/>
        </w:rPr>
        <w:t xml:space="preserve">determinate </w:t>
      </w:r>
      <w:r w:rsidRPr="00CD1294">
        <w:rPr>
          <w:rFonts w:eastAsia="Calibri"/>
          <w:b/>
          <w:highlight w:val="yellow"/>
          <w:u w:val="single"/>
          <w:bdr w:val="none" w:sz="0" w:space="0" w:color="auto" w:frame="1"/>
        </w:rPr>
        <w:t>negation”</w:t>
      </w:r>
      <w:r w:rsidRPr="00CD1294">
        <w:rPr>
          <w:rFonts w:eastAsia="Calibri"/>
          <w:u w:val="single"/>
        </w:rPr>
        <w:t xml:space="preserve"> and, put more ambitiously, philosophy, as negative dialectic, </w:t>
      </w:r>
      <w:r w:rsidRPr="00CD1294">
        <w:rPr>
          <w:rFonts w:eastAsia="Calibri"/>
          <w:b/>
          <w:highlight w:val="yellow"/>
          <w:u w:val="single"/>
          <w:bdr w:val="none" w:sz="0" w:space="0" w:color="auto" w:frame="1"/>
        </w:rPr>
        <w:t>must</w:t>
      </w:r>
      <w:r w:rsidRPr="00CD1294">
        <w:rPr>
          <w:rFonts w:eastAsia="Calibri"/>
          <w:sz w:val="12"/>
        </w:rPr>
        <w:t>, as Adorno says</w:t>
      </w:r>
      <w:r w:rsidRPr="00CD1294">
        <w:rPr>
          <w:rFonts w:eastAsia="Calibri"/>
          <w:u w:val="single"/>
        </w:rPr>
        <w:t xml:space="preserve">, thereby </w:t>
      </w:r>
      <w:r w:rsidRPr="00CD1294">
        <w:rPr>
          <w:rFonts w:eastAsia="Calibri"/>
          <w:highlight w:val="yellow"/>
          <w:u w:val="single"/>
        </w:rPr>
        <w:t xml:space="preserve">use the concept </w:t>
      </w:r>
      <w:r w:rsidRPr="00CD1294">
        <w:rPr>
          <w:rFonts w:eastAsia="Calibri"/>
          <w:b/>
          <w:highlight w:val="yellow"/>
          <w:u w:val="single"/>
          <w:bdr w:val="none" w:sz="0" w:space="0" w:color="auto" w:frame="1"/>
        </w:rPr>
        <w:t>to go beyond the concept, to</w:t>
      </w:r>
      <w:r w:rsidRPr="00CD1294">
        <w:rPr>
          <w:rFonts w:eastAsia="Calibri"/>
          <w:u w:val="single"/>
        </w:rPr>
        <w:t xml:space="preserve"> affirm the “priority of</w:t>
      </w:r>
      <w:r w:rsidRPr="00CD1294">
        <w:rPr>
          <w:rFonts w:eastAsia="Calibri"/>
          <w:b/>
          <w:u w:val="single"/>
          <w:bdr w:val="none" w:sz="0" w:space="0" w:color="auto" w:frame="1"/>
        </w:rPr>
        <w:t xml:space="preserve"> </w:t>
      </w:r>
      <w:r w:rsidRPr="00CD1294">
        <w:rPr>
          <w:rFonts w:eastAsia="Calibri"/>
          <w:b/>
          <w:highlight w:val="yellow"/>
          <w:u w:val="single"/>
          <w:bdr w:val="none" w:sz="0" w:space="0" w:color="auto" w:frame="1"/>
        </w:rPr>
        <w:t>the object.”</w:t>
      </w:r>
      <w:r w:rsidRPr="00CD1294">
        <w:rPr>
          <w:rFonts w:eastAsia="Calibri"/>
          <w:sz w:val="12"/>
        </w:rPr>
        <w:t xml:space="preserve">21 Now, in its more global use in Hegel’s system, a determinate negation involves the way that </w:t>
      </w:r>
      <w:r w:rsidRPr="00CD1294">
        <w:rPr>
          <w:rFonts w:eastAsia="Calibri"/>
          <w:u w:val="single"/>
        </w:rPr>
        <w:t xml:space="preserve">some basic way of thinking or </w:t>
      </w:r>
      <w:r w:rsidRPr="00CD1294">
        <w:rPr>
          <w:rFonts w:eastAsia="Calibri"/>
          <w:highlight w:val="yellow"/>
          <w:u w:val="single"/>
        </w:rPr>
        <w:t>some</w:t>
      </w:r>
      <w:r w:rsidRPr="00CD1294">
        <w:rPr>
          <w:rFonts w:eastAsia="Calibri"/>
          <w:u w:val="single"/>
        </w:rPr>
        <w:t xml:space="preserve"> important </w:t>
      </w:r>
      <w:r w:rsidRPr="00CD1294">
        <w:rPr>
          <w:rFonts w:eastAsia="Calibri"/>
          <w:highlight w:val="yellow"/>
          <w:u w:val="single"/>
        </w:rPr>
        <w:t xml:space="preserve">social shape </w:t>
      </w:r>
      <w:r w:rsidRPr="00CD1294">
        <w:rPr>
          <w:rFonts w:eastAsia="Calibri"/>
          <w:u w:val="single"/>
        </w:rPr>
        <w:t xml:space="preserve">of human life itself </w:t>
      </w:r>
      <w:r w:rsidRPr="00CD1294">
        <w:rPr>
          <w:rFonts w:eastAsia="Calibri"/>
          <w:b/>
          <w:highlight w:val="yellow"/>
          <w:u w:val="single"/>
          <w:bdr w:val="none" w:sz="0" w:space="0" w:color="auto" w:frame="1"/>
        </w:rPr>
        <w:t>breaks down</w:t>
      </w:r>
      <w:r w:rsidRPr="00CD1294">
        <w:rPr>
          <w:rFonts w:eastAsia="Calibri"/>
          <w:u w:val="single"/>
        </w:rPr>
        <w:t xml:space="preserve"> such that </w:t>
      </w:r>
      <w:r w:rsidRPr="00CD1294">
        <w:rPr>
          <w:rFonts w:eastAsia="Calibri"/>
          <w:b/>
          <w:highlight w:val="yellow"/>
          <w:u w:val="single"/>
          <w:bdr w:val="none" w:sz="0" w:space="0" w:color="auto" w:frame="1"/>
        </w:rPr>
        <w:t>what succeeds</w:t>
      </w:r>
      <w:r w:rsidRPr="00CD1294">
        <w:rPr>
          <w:rFonts w:eastAsia="Calibri"/>
          <w:b/>
          <w:u w:val="single"/>
          <w:bdr w:val="none" w:sz="0" w:space="0" w:color="auto" w:frame="1"/>
        </w:rPr>
        <w:t xml:space="preserve"> the breakdown</w:t>
      </w:r>
      <w:r w:rsidRPr="00CD1294">
        <w:rPr>
          <w:rFonts w:eastAsia="Calibri"/>
          <w:u w:val="single"/>
        </w:rPr>
        <w:t xml:space="preserve"> </w:t>
      </w:r>
      <w:r w:rsidRPr="00CD1294">
        <w:rPr>
          <w:rFonts w:eastAsia="Calibri"/>
          <w:highlight w:val="yellow"/>
          <w:u w:val="single"/>
        </w:rPr>
        <w:t>has</w:t>
      </w:r>
      <w:r w:rsidRPr="00CD1294">
        <w:rPr>
          <w:rFonts w:eastAsia="Calibri"/>
          <w:u w:val="single"/>
        </w:rPr>
        <w:t xml:space="preserve"> the determinate </w:t>
      </w:r>
      <w:r w:rsidRPr="00CD1294">
        <w:rPr>
          <w:rFonts w:eastAsia="Calibri"/>
          <w:highlight w:val="yellow"/>
          <w:u w:val="single"/>
        </w:rPr>
        <w:t>shape</w:t>
      </w:r>
      <w:r w:rsidRPr="00CD1294">
        <w:rPr>
          <w:rFonts w:eastAsia="Calibri"/>
          <w:u w:val="single"/>
        </w:rPr>
        <w:t xml:space="preserve"> it does </w:t>
      </w:r>
      <w:r w:rsidRPr="00CD1294">
        <w:rPr>
          <w:rFonts w:eastAsia="Calibri"/>
          <w:highlight w:val="yellow"/>
          <w:u w:val="single"/>
        </w:rPr>
        <w:t xml:space="preserve">by virtue </w:t>
      </w:r>
      <w:r w:rsidRPr="00CD1294">
        <w:rPr>
          <w:rFonts w:eastAsia="Calibri"/>
          <w:b/>
          <w:highlight w:val="yellow"/>
          <w:u w:val="single"/>
          <w:bdr w:val="none" w:sz="0" w:space="0" w:color="auto" w:frame="1"/>
        </w:rPr>
        <w:t>of the</w:t>
      </w:r>
      <w:r w:rsidRPr="00CD1294">
        <w:rPr>
          <w:rFonts w:eastAsia="Calibri"/>
          <w:b/>
          <w:u w:val="single"/>
          <w:bdr w:val="none" w:sz="0" w:space="0" w:color="auto" w:frame="1"/>
        </w:rPr>
        <w:t xml:space="preserve"> way the </w:t>
      </w:r>
      <w:r w:rsidRPr="00CD1294">
        <w:rPr>
          <w:rFonts w:eastAsia="Calibri"/>
          <w:b/>
          <w:highlight w:val="yellow"/>
          <w:u w:val="single"/>
          <w:bdr w:val="none" w:sz="0" w:space="0" w:color="auto" w:frame="1"/>
        </w:rPr>
        <w:t>breakdown</w:t>
      </w:r>
      <w:r w:rsidRPr="00CD1294">
        <w:rPr>
          <w:rFonts w:eastAsia="Calibri"/>
          <w:b/>
          <w:u w:val="single"/>
          <w:bdr w:val="none" w:sz="0" w:space="0" w:color="auto" w:frame="1"/>
        </w:rPr>
        <w:t xml:space="preserve"> occurred</w:t>
      </w:r>
      <w:r w:rsidRPr="00CD1294">
        <w:rPr>
          <w:rFonts w:eastAsia="Calibri"/>
          <w:sz w:val="12"/>
        </w:rPr>
        <w:t xml:space="preserve"> </w:t>
      </w:r>
      <w:r w:rsidRPr="00CD1294">
        <w:rPr>
          <w:rFonts w:eastAsia="Calibri"/>
          <w:u w:val="single"/>
        </w:rPr>
        <w:t xml:space="preserve">and how </w:t>
      </w:r>
      <w:r w:rsidRPr="00CD1294">
        <w:rPr>
          <w:rFonts w:eastAsia="Calibri"/>
          <w:b/>
          <w:highlight w:val="yellow"/>
          <w:u w:val="single"/>
          <w:bdr w:val="none" w:sz="0" w:space="0" w:color="auto" w:frame="1"/>
        </w:rPr>
        <w:t>in those very determinate circumstances</w:t>
      </w:r>
      <w:r w:rsidRPr="00CD1294">
        <w:rPr>
          <w:rFonts w:eastAsia="Calibri"/>
          <w:b/>
          <w:u w:val="single"/>
          <w:bdr w:val="none" w:sz="0" w:space="0" w:color="auto" w:frame="1"/>
        </w:rPr>
        <w:t xml:space="preserve"> only </w:t>
      </w:r>
      <w:r w:rsidRPr="00CD1294">
        <w:rPr>
          <w:rFonts w:eastAsia="Calibri"/>
          <w:b/>
          <w:highlight w:val="yellow"/>
          <w:u w:val="single"/>
          <w:bdr w:val="none" w:sz="0" w:space="0" w:color="auto" w:frame="1"/>
        </w:rPr>
        <w:t>certain possibilities opened</w:t>
      </w:r>
      <w:r w:rsidRPr="00CD1294">
        <w:rPr>
          <w:rFonts w:eastAsia="Calibri"/>
          <w:b/>
          <w:u w:val="single"/>
          <w:bdr w:val="none" w:sz="0" w:space="0" w:color="auto" w:frame="1"/>
        </w:rPr>
        <w:t xml:space="preserve"> up</w:t>
      </w:r>
      <w:r w:rsidRPr="00CD1294">
        <w:rPr>
          <w:rFonts w:eastAsia="Calibri"/>
          <w:u w:val="single"/>
        </w:rPr>
        <w:t>. The</w:t>
      </w:r>
      <w:r w:rsidRPr="00CD1294">
        <w:rPr>
          <w:rFonts w:eastAsia="Calibri"/>
          <w:sz w:val="12"/>
        </w:rPr>
        <w:t xml:space="preserve"> </w:t>
      </w:r>
      <w:r w:rsidRPr="00CD1294">
        <w:rPr>
          <w:rFonts w:eastAsia="Calibri"/>
          <w:u w:val="single"/>
        </w:rPr>
        <w:t xml:space="preserve">authority of the successor is what it is by virtue of the determinate way </w:t>
      </w:r>
      <w:r w:rsidRPr="00CD1294">
        <w:rPr>
          <w:rFonts w:eastAsia="Calibri"/>
          <w:highlight w:val="yellow"/>
          <w:u w:val="single"/>
        </w:rPr>
        <w:t xml:space="preserve">it is required by the breakdown of the </w:t>
      </w:r>
      <w:r w:rsidRPr="00CD1294">
        <w:rPr>
          <w:rFonts w:eastAsia="Calibri"/>
          <w:b/>
          <w:highlight w:val="yellow"/>
          <w:u w:val="single"/>
          <w:bdr w:val="none" w:sz="0" w:space="0" w:color="auto" w:frame="1"/>
        </w:rPr>
        <w:t>authority</w:t>
      </w:r>
      <w:r w:rsidRPr="00CD1294">
        <w:rPr>
          <w:rFonts w:eastAsia="Calibri"/>
          <w:highlight w:val="yellow"/>
          <w:u w:val="single"/>
        </w:rPr>
        <w:t xml:space="preserve"> it succeeds</w:t>
      </w:r>
      <w:r w:rsidRPr="00CD1294">
        <w:rPr>
          <w:rFonts w:eastAsia="Calibri"/>
          <w:u w:val="single"/>
        </w:rPr>
        <w:t>. This occurs abstractly in the Logic</w:t>
      </w:r>
      <w:r w:rsidRPr="00CD1294">
        <w:rPr>
          <w:rFonts w:eastAsia="Calibri"/>
          <w:sz w:val="12"/>
        </w:rPr>
        <w:t xml:space="preserve"> (as one shape of thought generates its own paradoxes and requires another determinate shape to make it good), and </w:t>
      </w:r>
      <w:r w:rsidRPr="00CD1294">
        <w:rPr>
          <w:rFonts w:eastAsia="Calibri"/>
          <w:u w:val="single"/>
        </w:rPr>
        <w:t>it occurs more concretely in the history of human social and political life.</w:t>
      </w:r>
    </w:p>
    <w:p w14:paraId="6208599B" w14:textId="77777777" w:rsidR="00CD1294" w:rsidRPr="00CD1294" w:rsidRDefault="00CD1294" w:rsidP="00CD1294">
      <w:pPr>
        <w:spacing w:line="256" w:lineRule="auto"/>
        <w:rPr>
          <w:rFonts w:eastAsia="Calibri"/>
          <w:sz w:val="12"/>
        </w:rPr>
      </w:pPr>
      <w:r w:rsidRPr="00CD1294">
        <w:rPr>
          <w:rFonts w:eastAsia="Calibri"/>
          <w:sz w:val="12"/>
        </w:rPr>
        <w:t xml:space="preserve">On the one hand, it would be tempting for some to take Adorno’s point in a somewhat pedestrian way, as a restatement of something like Frege’s dictum that at the basis of any account of thought, there must be a distinction between thought and its object, for otherwise there could not be any possible truth to thought. If taken in that way, Adorno’s speaking of thought and its “other” would simply look like obfuscatory language to characterize a far more humdrum thought. </w:t>
      </w:r>
      <w:r w:rsidRPr="00CD1294">
        <w:rPr>
          <w:rFonts w:eastAsia="Calibri"/>
          <w:u w:val="single"/>
        </w:rPr>
        <w:t xml:space="preserve">The pedestrian sense, however, is not Adorno’s aim. The “other” of the concept is not just </w:t>
      </w:r>
      <w:r w:rsidRPr="00CD1294">
        <w:rPr>
          <w:rFonts w:eastAsia="Calibri"/>
          <w:highlight w:val="yellow"/>
          <w:u w:val="single"/>
        </w:rPr>
        <w:t>the “object</w:t>
      </w:r>
      <w:r w:rsidRPr="00CD1294">
        <w:rPr>
          <w:rFonts w:eastAsia="Calibri"/>
          <w:u w:val="single"/>
        </w:rPr>
        <w:t xml:space="preserve">” that would make the </w:t>
      </w:r>
      <w:r w:rsidRPr="00CD1294">
        <w:rPr>
          <w:rFonts w:eastAsia="Calibri"/>
          <w:b/>
          <w:u w:val="single"/>
          <w:bdr w:val="none" w:sz="0" w:space="0" w:color="auto" w:frame="1"/>
        </w:rPr>
        <w:t xml:space="preserve">thought true. It </w:t>
      </w:r>
      <w:r w:rsidRPr="00CD1294">
        <w:rPr>
          <w:rFonts w:eastAsia="Calibri"/>
          <w:b/>
          <w:highlight w:val="yellow"/>
          <w:u w:val="single"/>
          <w:bdr w:val="none" w:sz="0" w:space="0" w:color="auto" w:frame="1"/>
        </w:rPr>
        <w:t>is the other that</w:t>
      </w:r>
      <w:r w:rsidRPr="00CD1294">
        <w:rPr>
          <w:rFonts w:eastAsia="Calibri"/>
          <w:b/>
          <w:u w:val="single"/>
          <w:bdr w:val="none" w:sz="0" w:space="0" w:color="auto" w:frame="1"/>
        </w:rPr>
        <w:t xml:space="preserve"> the </w:t>
      </w:r>
      <w:r w:rsidRPr="00CD1294">
        <w:rPr>
          <w:rFonts w:eastAsia="Calibri"/>
          <w:b/>
          <w:highlight w:val="yellow"/>
          <w:u w:val="single"/>
          <w:bdr w:val="none" w:sz="0" w:space="0" w:color="auto" w:frame="1"/>
        </w:rPr>
        <w:t>thought encounters of what</w:t>
      </w:r>
      <w:r w:rsidRPr="00CD1294">
        <w:rPr>
          <w:rFonts w:eastAsia="Calibri"/>
          <w:u w:val="single"/>
        </w:rPr>
        <w:t xml:space="preserve"> it is that would</w:t>
      </w:r>
      <w:r w:rsidRPr="00CD1294">
        <w:rPr>
          <w:rFonts w:eastAsia="Calibri"/>
          <w:sz w:val="12"/>
        </w:rPr>
        <w:t xml:space="preserve"> </w:t>
      </w:r>
      <w:r w:rsidRPr="00CD1294">
        <w:rPr>
          <w:rFonts w:eastAsia="Calibri"/>
          <w:b/>
          <w:highlight w:val="yellow"/>
          <w:u w:val="single"/>
          <w:bdr w:val="none" w:sz="0" w:space="0" w:color="auto" w:frame="1"/>
        </w:rPr>
        <w:t>undermine thought’s claim to truth</w:t>
      </w:r>
      <w:r w:rsidRPr="00CD1294">
        <w:rPr>
          <w:rFonts w:eastAsia="Calibri"/>
          <w:b/>
          <w:u w:val="single"/>
          <w:bdr w:val="none" w:sz="0" w:space="0" w:color="auto" w:frame="1"/>
        </w:rPr>
        <w:t>,</w:t>
      </w:r>
      <w:r w:rsidRPr="00CD1294">
        <w:rPr>
          <w:rFonts w:eastAsia="Calibri"/>
          <w:sz w:val="12"/>
        </w:rPr>
        <w:t xml:space="preserve"> </w:t>
      </w:r>
      <w:r w:rsidRPr="00CD1294">
        <w:rPr>
          <w:rFonts w:eastAsia="Calibri"/>
          <w:u w:val="single"/>
        </w:rPr>
        <w:t xml:space="preserve">and </w:t>
      </w:r>
      <w:r w:rsidRPr="00CD1294">
        <w:rPr>
          <w:rFonts w:eastAsia="Calibri"/>
          <w:b/>
          <w:u w:val="single"/>
          <w:bdr w:val="none" w:sz="0" w:space="0" w:color="auto" w:frame="1"/>
        </w:rPr>
        <w:t>this encounter proceeds out of</w:t>
      </w:r>
      <w:r w:rsidRPr="00CD1294">
        <w:rPr>
          <w:rFonts w:eastAsia="Calibri"/>
          <w:u w:val="single"/>
        </w:rPr>
        <w:t xml:space="preserve"> some form of </w:t>
      </w:r>
      <w:r w:rsidRPr="00CD1294">
        <w:rPr>
          <w:rFonts w:eastAsia="Calibri"/>
          <w:b/>
          <w:u w:val="single"/>
          <w:bdr w:val="none" w:sz="0" w:space="0" w:color="auto" w:frame="1"/>
        </w:rPr>
        <w:t>necessity</w:t>
      </w:r>
      <w:r w:rsidRPr="00CD1294">
        <w:rPr>
          <w:rFonts w:eastAsia="Calibri"/>
          <w:u w:val="single"/>
        </w:rPr>
        <w:t xml:space="preserve"> even though it is not in the </w:t>
      </w:r>
      <w:proofErr w:type="gramStart"/>
      <w:r w:rsidRPr="00CD1294">
        <w:rPr>
          <w:rFonts w:eastAsia="Calibri"/>
          <w:u w:val="single"/>
        </w:rPr>
        <w:t>more narrow</w:t>
      </w:r>
      <w:proofErr w:type="gramEnd"/>
      <w:r w:rsidRPr="00CD1294">
        <w:rPr>
          <w:rFonts w:eastAsia="Calibri"/>
          <w:u w:val="single"/>
        </w:rPr>
        <w:t xml:space="preserve"> sense a logical necessity. How does that work?</w:t>
      </w:r>
    </w:p>
    <w:p w14:paraId="756277FB" w14:textId="77777777" w:rsidR="00CD1294" w:rsidRPr="00CD1294" w:rsidRDefault="00CD1294" w:rsidP="00CD1294">
      <w:pPr>
        <w:spacing w:line="256" w:lineRule="auto"/>
        <w:rPr>
          <w:rFonts w:eastAsia="Calibri"/>
          <w:u w:val="single"/>
        </w:rPr>
      </w:pPr>
      <w:r w:rsidRPr="00CD1294">
        <w:rPr>
          <w:rFonts w:eastAsia="Calibri"/>
          <w:sz w:val="12"/>
        </w:rPr>
        <w:t xml:space="preserve">The quick answer requires some unpacking. For Hegel, the various stages of his dialectic in the Logic have to do with, as we noted, “being,” “essence,” and “concept.”22 It is crucial </w:t>
      </w:r>
      <w:r w:rsidRPr="00CD1294">
        <w:rPr>
          <w:rFonts w:eastAsia="Calibri"/>
          <w:u w:val="single"/>
        </w:rPr>
        <w:t>for Hegel</w:t>
      </w:r>
      <w:r w:rsidRPr="00CD1294">
        <w:rPr>
          <w:rFonts w:eastAsia="Calibri"/>
          <w:sz w:val="12"/>
        </w:rPr>
        <w:t xml:space="preserve">’s treatment that </w:t>
      </w:r>
      <w:r w:rsidRPr="00CD1294">
        <w:rPr>
          <w:rFonts w:eastAsia="Calibri"/>
          <w:highlight w:val="yellow"/>
          <w:u w:val="single"/>
        </w:rPr>
        <w:t>what propels us</w:t>
      </w:r>
      <w:r w:rsidRPr="00CD1294">
        <w:rPr>
          <w:rFonts w:eastAsia="Calibri"/>
          <w:u w:val="single"/>
        </w:rPr>
        <w:t xml:space="preserve"> from one stage to another</w:t>
      </w:r>
      <w:r w:rsidRPr="00CD1294">
        <w:rPr>
          <w:rFonts w:eastAsia="Calibri"/>
          <w:sz w:val="12"/>
        </w:rPr>
        <w:t xml:space="preserve"> (from being, to essence, to concept) </w:t>
      </w:r>
      <w:r w:rsidRPr="00CD1294">
        <w:rPr>
          <w:rFonts w:eastAsia="Calibri"/>
          <w:highlight w:val="yellow"/>
          <w:u w:val="single"/>
        </w:rPr>
        <w:t>is</w:t>
      </w:r>
      <w:r w:rsidRPr="00CD1294">
        <w:rPr>
          <w:rFonts w:eastAsia="Calibri"/>
          <w:u w:val="single"/>
        </w:rPr>
        <w:t xml:space="preserve"> some type of </w:t>
      </w:r>
      <w:r w:rsidRPr="00CD1294">
        <w:rPr>
          <w:rFonts w:eastAsia="Calibri"/>
          <w:highlight w:val="yellow"/>
          <w:u w:val="single"/>
        </w:rPr>
        <w:t>incoherence</w:t>
      </w:r>
      <w:r w:rsidRPr="00CD1294">
        <w:rPr>
          <w:rFonts w:eastAsia="Calibri"/>
          <w:u w:val="single"/>
        </w:rPr>
        <w:t xml:space="preserve"> or contradiction</w:t>
      </w:r>
      <w:r w:rsidRPr="00CD1294">
        <w:rPr>
          <w:rFonts w:eastAsia="Calibri"/>
          <w:sz w:val="12"/>
        </w:rPr>
        <w:t xml:space="preserve"> found in an earlier stage </w:t>
      </w:r>
      <w:r w:rsidRPr="00CD1294">
        <w:rPr>
          <w:rFonts w:eastAsia="Calibri"/>
          <w:u w:val="single"/>
        </w:rPr>
        <w:t>which requires the formation of a more adequate way of stating the matter</w:t>
      </w:r>
      <w:r w:rsidRPr="00CD1294">
        <w:rPr>
          <w:rFonts w:eastAsia="Calibri"/>
          <w:sz w:val="12"/>
        </w:rPr>
        <w:t xml:space="preserve"> (such as the way in which the initial concepts of “being” and “nothing” only make sense in a larger whole of “becoming”). </w:t>
      </w:r>
      <w:r w:rsidRPr="00CD1294">
        <w:rPr>
          <w:rFonts w:eastAsia="Calibri"/>
          <w:u w:val="single"/>
        </w:rPr>
        <w:t xml:space="preserve">The </w:t>
      </w:r>
      <w:proofErr w:type="gramStart"/>
      <w:r w:rsidRPr="00CD1294">
        <w:rPr>
          <w:rFonts w:eastAsia="Calibri"/>
          <w:u w:val="single"/>
        </w:rPr>
        <w:t>kind of self‐</w:t>
      </w:r>
      <w:proofErr w:type="gramEnd"/>
      <w:r w:rsidRPr="00CD1294">
        <w:rPr>
          <w:rFonts w:eastAsia="Calibri"/>
          <w:u w:val="single"/>
        </w:rPr>
        <w:t xml:space="preserve">reflexive concept of the concept at the end of the Logic then gives us an account (if Hegel is right) of how we can make judgments </w:t>
      </w:r>
      <w:r w:rsidRPr="00CD1294">
        <w:rPr>
          <w:rFonts w:eastAsia="Calibri"/>
          <w:b/>
          <w:u w:val="single"/>
          <w:bdr w:val="none" w:sz="0" w:space="0" w:color="auto" w:frame="1"/>
        </w:rPr>
        <w:t xml:space="preserve">about the world </w:t>
      </w:r>
      <w:proofErr w:type="gramStart"/>
      <w:r w:rsidRPr="00CD1294">
        <w:rPr>
          <w:rFonts w:eastAsia="Calibri"/>
          <w:b/>
          <w:u w:val="single"/>
          <w:bdr w:val="none" w:sz="0" w:space="0" w:color="auto" w:frame="1"/>
        </w:rPr>
        <w:t>as a whole</w:t>
      </w:r>
      <w:r w:rsidRPr="00CD1294">
        <w:rPr>
          <w:rFonts w:eastAsia="Calibri"/>
          <w:u w:val="single"/>
        </w:rPr>
        <w:t xml:space="preserve"> without</w:t>
      </w:r>
      <w:proofErr w:type="gramEnd"/>
      <w:r w:rsidRPr="00CD1294">
        <w:rPr>
          <w:rFonts w:eastAsia="Calibri"/>
          <w:u w:val="single"/>
        </w:rPr>
        <w:t xml:space="preserve"> having to assume a viewpoint that stands outside of the world.</w:t>
      </w:r>
    </w:p>
    <w:p w14:paraId="5DA1CEDE" w14:textId="77777777" w:rsidR="00CD1294" w:rsidRPr="00CD1294" w:rsidRDefault="00CD1294" w:rsidP="00CD1294">
      <w:pPr>
        <w:spacing w:line="256" w:lineRule="auto"/>
        <w:rPr>
          <w:rFonts w:eastAsia="Calibri"/>
          <w:b/>
          <w:u w:val="single"/>
          <w:bdr w:val="none" w:sz="0" w:space="0" w:color="auto" w:frame="1"/>
        </w:rPr>
      </w:pPr>
      <w:r w:rsidRPr="00CD1294">
        <w:rPr>
          <w:rFonts w:eastAsia="Calibri"/>
          <w:u w:val="single"/>
        </w:rPr>
        <w:t xml:space="preserve">Adorno’s alternative is crucially indebted to Heidegger (and to </w:t>
      </w:r>
      <w:proofErr w:type="spellStart"/>
      <w:r w:rsidRPr="00CD1294">
        <w:rPr>
          <w:rFonts w:eastAsia="Calibri"/>
          <w:u w:val="single"/>
        </w:rPr>
        <w:t>kierkegaard</w:t>
      </w:r>
      <w:proofErr w:type="spellEnd"/>
      <w:r w:rsidRPr="00CD1294">
        <w:rPr>
          <w:rFonts w:eastAsia="Calibri"/>
          <w:sz w:val="12"/>
        </w:rPr>
        <w:t xml:space="preserve">).23 For Heidegger, </w:t>
      </w:r>
      <w:r w:rsidRPr="00CD1294">
        <w:rPr>
          <w:rFonts w:eastAsia="Calibri"/>
          <w:b/>
          <w:highlight w:val="yellow"/>
          <w:u w:val="single"/>
          <w:bdr w:val="none" w:sz="0" w:space="0" w:color="auto" w:frame="1"/>
        </w:rPr>
        <w:t>Dasein</w:t>
      </w:r>
      <w:r w:rsidRPr="00CD1294">
        <w:rPr>
          <w:rFonts w:eastAsia="Calibri"/>
          <w:sz w:val="12"/>
        </w:rPr>
        <w:t xml:space="preserve"> (“existence,” his name for the kind of being that is a problem for itself) </w:t>
      </w:r>
      <w:r w:rsidRPr="00CD1294">
        <w:rPr>
          <w:rFonts w:eastAsia="Calibri"/>
          <w:b/>
          <w:highlight w:val="yellow"/>
          <w:u w:val="single"/>
          <w:bdr w:val="none" w:sz="0" w:space="0" w:color="auto" w:frame="1"/>
        </w:rPr>
        <w:t>is, by</w:t>
      </w:r>
      <w:r w:rsidRPr="00CD1294">
        <w:rPr>
          <w:rFonts w:eastAsia="Calibri"/>
          <w:u w:val="single"/>
        </w:rPr>
        <w:t xml:space="preserve"> virtue of </w:t>
      </w:r>
      <w:r w:rsidRPr="00CD1294">
        <w:rPr>
          <w:rFonts w:eastAsia="Calibri"/>
          <w:b/>
          <w:highlight w:val="yellow"/>
          <w:u w:val="single"/>
          <w:bdr w:val="none" w:sz="0" w:space="0" w:color="auto" w:frame="1"/>
        </w:rPr>
        <w:t>having its being a problem to itself</w:t>
      </w:r>
      <w:r w:rsidRPr="00CD1294">
        <w:rPr>
          <w:rFonts w:eastAsia="Calibri"/>
          <w:sz w:val="12"/>
        </w:rPr>
        <w:t xml:space="preserve">, committed to understanding the meaning of being as a whole and not just the meaning of the particular beings it encounters in its world. </w:t>
      </w:r>
      <w:r w:rsidRPr="00CD1294">
        <w:rPr>
          <w:rFonts w:eastAsia="Calibri"/>
          <w:u w:val="single"/>
        </w:rPr>
        <w:t xml:space="preserve">However, it cannot uncover the meaning of being </w:t>
      </w:r>
      <w:proofErr w:type="gramStart"/>
      <w:r w:rsidRPr="00CD1294">
        <w:rPr>
          <w:rFonts w:eastAsia="Calibri"/>
          <w:u w:val="single"/>
        </w:rPr>
        <w:t>as a whole since</w:t>
      </w:r>
      <w:proofErr w:type="gramEnd"/>
      <w:r w:rsidRPr="00CD1294">
        <w:rPr>
          <w:rFonts w:eastAsia="Calibri"/>
          <w:u w:val="single"/>
        </w:rPr>
        <w:t>, as finite existence, it cannot comprehend the infinite</w:t>
      </w:r>
      <w:r w:rsidRPr="00CD1294">
        <w:rPr>
          <w:rFonts w:eastAsia="Calibri"/>
          <w:sz w:val="12"/>
        </w:rPr>
        <w:t xml:space="preserve"> (the meaning of being as a whole), </w:t>
      </w:r>
      <w:r w:rsidRPr="00CD1294">
        <w:rPr>
          <w:rFonts w:eastAsia="Calibri"/>
          <w:u w:val="single"/>
        </w:rPr>
        <w:t>and as being‐toward‐death, it understands</w:t>
      </w:r>
      <w:r w:rsidRPr="00CD1294">
        <w:rPr>
          <w:rFonts w:eastAsia="Calibri"/>
          <w:sz w:val="12"/>
        </w:rPr>
        <w:t xml:space="preserve"> (in its not fully conceptualized moods such as anxiety) </w:t>
      </w:r>
      <w:r w:rsidRPr="00CD1294">
        <w:rPr>
          <w:rFonts w:eastAsia="Calibri"/>
          <w:u w:val="single"/>
        </w:rPr>
        <w:t xml:space="preserve">that the meaning of its being is “nothing.” </w:t>
      </w:r>
      <w:r w:rsidRPr="00CD1294">
        <w:rPr>
          <w:rFonts w:eastAsia="Calibri"/>
          <w:highlight w:val="yellow"/>
          <w:u w:val="single"/>
        </w:rPr>
        <w:t>Since Dasein cannot</w:t>
      </w:r>
      <w:r w:rsidRPr="00CD1294">
        <w:rPr>
          <w:rFonts w:eastAsia="Calibri"/>
          <w:u w:val="single"/>
        </w:rPr>
        <w:t xml:space="preserve"> </w:t>
      </w:r>
      <w:r w:rsidRPr="00CD1294">
        <w:rPr>
          <w:rFonts w:eastAsia="Calibri"/>
          <w:highlight w:val="yellow"/>
          <w:u w:val="single"/>
        </w:rPr>
        <w:t>comprehend</w:t>
      </w:r>
      <w:r w:rsidRPr="00CD1294">
        <w:rPr>
          <w:rFonts w:eastAsia="Calibri"/>
          <w:u w:val="single"/>
        </w:rPr>
        <w:t xml:space="preserve"> the meaning of being (the “</w:t>
      </w:r>
      <w:r w:rsidRPr="00CD1294">
        <w:rPr>
          <w:rFonts w:eastAsia="Calibri"/>
          <w:highlight w:val="yellow"/>
          <w:u w:val="single"/>
        </w:rPr>
        <w:t xml:space="preserve">totality”), </w:t>
      </w:r>
      <w:r w:rsidRPr="00CD1294">
        <w:rPr>
          <w:rFonts w:eastAsia="Calibri"/>
          <w:b/>
          <w:highlight w:val="yellow"/>
          <w:u w:val="single"/>
          <w:bdr w:val="none" w:sz="0" w:space="0" w:color="auto" w:frame="1"/>
        </w:rPr>
        <w:t>it</w:t>
      </w:r>
      <w:r w:rsidRPr="00CD1294">
        <w:rPr>
          <w:rFonts w:eastAsia="Calibri"/>
          <w:b/>
          <w:u w:val="single"/>
          <w:bdr w:val="none" w:sz="0" w:space="0" w:color="auto" w:frame="1"/>
        </w:rPr>
        <w:t xml:space="preserve"> thus </w:t>
      </w:r>
      <w:r w:rsidRPr="00CD1294">
        <w:rPr>
          <w:rFonts w:eastAsia="Calibri"/>
          <w:b/>
          <w:highlight w:val="yellow"/>
          <w:u w:val="single"/>
          <w:bdr w:val="none" w:sz="0" w:space="0" w:color="auto" w:frame="1"/>
        </w:rPr>
        <w:t>necessarily fails</w:t>
      </w:r>
      <w:r w:rsidRPr="00CD1294">
        <w:rPr>
          <w:rFonts w:eastAsia="Calibri"/>
          <w:b/>
          <w:u w:val="single"/>
          <w:bdr w:val="none" w:sz="0" w:space="0" w:color="auto" w:frame="1"/>
        </w:rPr>
        <w:t xml:space="preserve"> in its most basic task. </w:t>
      </w:r>
      <w:r w:rsidRPr="00CD1294">
        <w:rPr>
          <w:rFonts w:eastAsia="Calibri"/>
          <w:sz w:val="12"/>
        </w:rPr>
        <w:t xml:space="preserve">yet, in what might seem paradoxical, as </w:t>
      </w:r>
      <w:proofErr w:type="spellStart"/>
      <w:r w:rsidRPr="00CD1294">
        <w:rPr>
          <w:rFonts w:eastAsia="Calibri"/>
          <w:sz w:val="12"/>
        </w:rPr>
        <w:t>katherine</w:t>
      </w:r>
      <w:proofErr w:type="spellEnd"/>
      <w:r w:rsidRPr="00CD1294">
        <w:rPr>
          <w:rFonts w:eastAsia="Calibri"/>
          <w:sz w:val="12"/>
        </w:rPr>
        <w:t xml:space="preserve"> Withy has put it, </w:t>
      </w:r>
      <w:r w:rsidRPr="00CD1294">
        <w:rPr>
          <w:rFonts w:eastAsia="Calibri"/>
          <w:b/>
          <w:u w:val="single"/>
          <w:bdr w:val="none" w:sz="0" w:space="0" w:color="auto" w:frame="1"/>
        </w:rPr>
        <w:t xml:space="preserve">it is exactly </w:t>
      </w:r>
      <w:r w:rsidRPr="00CD1294">
        <w:rPr>
          <w:rFonts w:eastAsia="Calibri"/>
          <w:b/>
          <w:highlight w:val="yellow"/>
          <w:u w:val="single"/>
          <w:bdr w:val="none" w:sz="0" w:space="0" w:color="auto" w:frame="1"/>
        </w:rPr>
        <w:t xml:space="preserve">in coming to understand its necessary failure </w:t>
      </w:r>
      <w:r w:rsidRPr="00CD1294">
        <w:rPr>
          <w:rFonts w:eastAsia="Calibri"/>
          <w:b/>
          <w:u w:val="single"/>
          <w:bdr w:val="none" w:sz="0" w:space="0" w:color="auto" w:frame="1"/>
        </w:rPr>
        <w:t xml:space="preserve">to uncover the meaning of being that </w:t>
      </w:r>
      <w:r w:rsidRPr="00CD1294">
        <w:rPr>
          <w:rFonts w:eastAsia="Calibri"/>
          <w:b/>
          <w:highlight w:val="yellow"/>
          <w:u w:val="single"/>
          <w:bdr w:val="none" w:sz="0" w:space="0" w:color="auto" w:frame="1"/>
        </w:rPr>
        <w:t>Dasein succeeds in</w:t>
      </w:r>
      <w:r w:rsidRPr="00CD1294">
        <w:rPr>
          <w:rFonts w:eastAsia="Calibri"/>
          <w:b/>
          <w:u w:val="single"/>
          <w:bdr w:val="none" w:sz="0" w:space="0" w:color="auto" w:frame="1"/>
        </w:rPr>
        <w:t xml:space="preserve"> achieving its genuine meaning</w:t>
      </w:r>
      <w:r w:rsidRPr="00CD1294">
        <w:rPr>
          <w:rFonts w:eastAsia="Calibri"/>
          <w:sz w:val="12"/>
        </w:rPr>
        <w:t xml:space="preserve">, so that </w:t>
      </w:r>
      <w:r w:rsidRPr="00CD1294">
        <w:rPr>
          <w:rFonts w:eastAsia="Calibri"/>
          <w:u w:val="single"/>
        </w:rPr>
        <w:t>its own success can only consist in the eminen</w:t>
      </w:r>
      <w:r w:rsidRPr="00CD1294">
        <w:rPr>
          <w:rFonts w:eastAsia="Calibri"/>
          <w:sz w:val="12"/>
        </w:rPr>
        <w:t xml:space="preserve">t (or “excellent,” “singled out,” </w:t>
      </w:r>
      <w:proofErr w:type="spellStart"/>
      <w:r w:rsidRPr="00CD1294">
        <w:rPr>
          <w:rFonts w:eastAsia="Calibri"/>
          <w:sz w:val="12"/>
        </w:rPr>
        <w:t>ausgezeichnet</w:t>
      </w:r>
      <w:proofErr w:type="spellEnd"/>
      <w:r w:rsidRPr="00CD1294">
        <w:rPr>
          <w:rFonts w:eastAsia="Calibri"/>
          <w:sz w:val="12"/>
        </w:rPr>
        <w:t xml:space="preserve">) </w:t>
      </w:r>
      <w:r w:rsidRPr="00CD1294">
        <w:rPr>
          <w:rFonts w:eastAsia="Calibri"/>
          <w:u w:val="single"/>
        </w:rPr>
        <w:t xml:space="preserve">mode of failure that is </w:t>
      </w:r>
      <w:r w:rsidRPr="00CD1294">
        <w:rPr>
          <w:rFonts w:eastAsia="Calibri"/>
          <w:b/>
          <w:highlight w:val="yellow"/>
          <w:u w:val="single"/>
          <w:bdr w:val="none" w:sz="0" w:space="0" w:color="auto" w:frame="1"/>
        </w:rPr>
        <w:t>“authentic existence</w:t>
      </w:r>
      <w:r w:rsidRPr="00CD1294">
        <w:rPr>
          <w:rFonts w:eastAsia="Calibri"/>
          <w:b/>
          <w:u w:val="single"/>
          <w:bdr w:val="none" w:sz="0" w:space="0" w:color="auto" w:frame="1"/>
        </w:rPr>
        <w:t>.”</w:t>
      </w:r>
      <w:r w:rsidRPr="00CD1294">
        <w:rPr>
          <w:rFonts w:eastAsia="Calibri"/>
          <w:sz w:val="12"/>
        </w:rPr>
        <w:t xml:space="preserve">24 </w:t>
      </w:r>
      <w:r w:rsidRPr="00CD1294">
        <w:rPr>
          <w:rFonts w:eastAsia="Calibri"/>
          <w:b/>
          <w:u w:val="single"/>
          <w:bdr w:val="none" w:sz="0" w:space="0" w:color="auto" w:frame="1"/>
        </w:rPr>
        <w:t xml:space="preserve">When Dasein succeeds in comprehending itself, it fails, and its </w:t>
      </w:r>
      <w:r w:rsidRPr="00CD1294">
        <w:rPr>
          <w:rFonts w:eastAsia="Calibri"/>
          <w:b/>
          <w:highlight w:val="yellow"/>
          <w:u w:val="single"/>
          <w:bdr w:val="none" w:sz="0" w:space="0" w:color="auto" w:frame="1"/>
        </w:rPr>
        <w:t>“singled out” failure just is</w:t>
      </w:r>
      <w:r w:rsidRPr="00CD1294">
        <w:rPr>
          <w:rFonts w:eastAsia="Calibri"/>
          <w:b/>
          <w:u w:val="single"/>
          <w:bdr w:val="none" w:sz="0" w:space="0" w:color="auto" w:frame="1"/>
        </w:rPr>
        <w:t xml:space="preserve"> its </w:t>
      </w:r>
      <w:r w:rsidRPr="00CD1294">
        <w:rPr>
          <w:rFonts w:eastAsia="Calibri"/>
          <w:b/>
          <w:highlight w:val="yellow"/>
          <w:u w:val="single"/>
          <w:bdr w:val="none" w:sz="0" w:space="0" w:color="auto" w:frame="1"/>
        </w:rPr>
        <w:t>success</w:t>
      </w:r>
      <w:r w:rsidRPr="00CD1294">
        <w:rPr>
          <w:rFonts w:eastAsia="Calibri"/>
          <w:b/>
          <w:u w:val="single"/>
          <w:bdr w:val="none" w:sz="0" w:space="0" w:color="auto" w:frame="1"/>
        </w:rPr>
        <w:t xml:space="preserve"> in grasping what Dasein is.</w:t>
      </w:r>
    </w:p>
    <w:p w14:paraId="238A1010" w14:textId="77777777" w:rsidR="00CD1294" w:rsidRPr="00CD1294" w:rsidRDefault="00CD1294" w:rsidP="00CD1294">
      <w:pPr>
        <w:spacing w:line="256" w:lineRule="auto"/>
        <w:rPr>
          <w:rFonts w:eastAsia="Calibri"/>
          <w:b/>
          <w:u w:val="single"/>
          <w:bdr w:val="none" w:sz="0" w:space="0" w:color="auto" w:frame="1"/>
        </w:rPr>
      </w:pPr>
      <w:r w:rsidRPr="00CD1294">
        <w:rPr>
          <w:rFonts w:eastAsia="Calibri"/>
          <w:highlight w:val="yellow"/>
          <w:u w:val="single"/>
        </w:rPr>
        <w:t>The “negative”</w:t>
      </w:r>
      <w:r w:rsidRPr="00CD1294">
        <w:rPr>
          <w:rFonts w:eastAsia="Calibri"/>
          <w:u w:val="single"/>
        </w:rPr>
        <w:t xml:space="preserve"> in the negative dialectic </w:t>
      </w:r>
      <w:r w:rsidRPr="00CD1294">
        <w:rPr>
          <w:rFonts w:eastAsia="Calibri"/>
          <w:highlight w:val="yellow"/>
          <w:u w:val="single"/>
        </w:rPr>
        <w:t>is</w:t>
      </w:r>
      <w:r w:rsidRPr="00CD1294">
        <w:rPr>
          <w:rFonts w:eastAsia="Calibri"/>
          <w:u w:val="single"/>
        </w:rPr>
        <w:t xml:space="preserve"> thus at first based on this Heideggerian idea of the </w:t>
      </w:r>
      <w:r w:rsidRPr="00CD1294">
        <w:rPr>
          <w:rFonts w:eastAsia="Calibri"/>
          <w:b/>
          <w:highlight w:val="yellow"/>
          <w:u w:val="single"/>
          <w:bdr w:val="none" w:sz="0" w:space="0" w:color="auto" w:frame="1"/>
        </w:rPr>
        <w:t>impossibility</w:t>
      </w:r>
      <w:r w:rsidRPr="00CD1294">
        <w:rPr>
          <w:rFonts w:eastAsia="Calibri"/>
          <w:highlight w:val="yellow"/>
          <w:u w:val="single"/>
        </w:rPr>
        <w:t xml:space="preserve"> of</w:t>
      </w:r>
      <w:r w:rsidRPr="00CD1294">
        <w:rPr>
          <w:rFonts w:eastAsia="Calibri"/>
          <w:u w:val="single"/>
        </w:rPr>
        <w:t xml:space="preserve"> comprehending </w:t>
      </w:r>
      <w:r w:rsidRPr="00CD1294">
        <w:rPr>
          <w:rFonts w:eastAsia="Calibri"/>
          <w:highlight w:val="yellow"/>
          <w:u w:val="single"/>
        </w:rPr>
        <w:t>the whole</w:t>
      </w:r>
      <w:r w:rsidRPr="00CD1294">
        <w:rPr>
          <w:rFonts w:eastAsia="Calibri"/>
          <w:sz w:val="12"/>
          <w:highlight w:val="yellow"/>
        </w:rPr>
        <w:t>.</w:t>
      </w:r>
      <w:r w:rsidRPr="00CD1294">
        <w:rPr>
          <w:rFonts w:eastAsia="Calibri"/>
          <w:sz w:val="12"/>
        </w:rPr>
        <w:t xml:space="preserve"> For Adorno, </w:t>
      </w:r>
      <w:r w:rsidRPr="00CD1294">
        <w:rPr>
          <w:rFonts w:eastAsia="Calibri"/>
          <w:highlight w:val="yellow"/>
          <w:u w:val="single"/>
        </w:rPr>
        <w:t>subjectivity is always</w:t>
      </w:r>
      <w:r w:rsidRPr="00CD1294">
        <w:rPr>
          <w:rFonts w:eastAsia="Calibri"/>
          <w:u w:val="single"/>
        </w:rPr>
        <w:t xml:space="preserve"> </w:t>
      </w:r>
      <w:r w:rsidRPr="00CD1294">
        <w:rPr>
          <w:rFonts w:eastAsia="Calibri"/>
          <w:highlight w:val="yellow"/>
          <w:u w:val="single"/>
        </w:rPr>
        <w:t>defined</w:t>
      </w:r>
      <w:r w:rsidRPr="00CD1294">
        <w:rPr>
          <w:rFonts w:eastAsia="Calibri"/>
          <w:u w:val="single"/>
        </w:rPr>
        <w:t xml:space="preserve"> on all sides </w:t>
      </w:r>
      <w:r w:rsidRPr="00CD1294">
        <w:rPr>
          <w:rFonts w:eastAsia="Calibri"/>
          <w:highlight w:val="yellow"/>
          <w:u w:val="single"/>
        </w:rPr>
        <w:t>by</w:t>
      </w:r>
      <w:r w:rsidRPr="00CD1294">
        <w:rPr>
          <w:rFonts w:eastAsia="Calibri"/>
          <w:u w:val="single"/>
        </w:rPr>
        <w:t xml:space="preserve"> its contrast with </w:t>
      </w:r>
      <w:r w:rsidRPr="00CD1294">
        <w:rPr>
          <w:rFonts w:eastAsia="Calibri"/>
          <w:highlight w:val="yellow"/>
          <w:u w:val="single"/>
        </w:rPr>
        <w:t>other ways of thinking and living</w:t>
      </w:r>
      <w:r w:rsidRPr="00CD1294">
        <w:rPr>
          <w:rFonts w:eastAsia="Calibri"/>
          <w:sz w:val="12"/>
          <w:highlight w:val="yellow"/>
        </w:rPr>
        <w:t>.</w:t>
      </w:r>
      <w:r w:rsidRPr="00CD1294">
        <w:rPr>
          <w:rFonts w:eastAsia="Calibri"/>
          <w:sz w:val="12"/>
        </w:rPr>
        <w:t xml:space="preserve"> It is “finite” in the Hegelian sense in that its own intelligibility depends on its contrast with something other than it. </w:t>
      </w:r>
      <w:r w:rsidRPr="00CD1294">
        <w:rPr>
          <w:rFonts w:eastAsia="Calibri"/>
          <w:u w:val="single"/>
        </w:rPr>
        <w:t xml:space="preserve">All modes of thinking are constrained by </w:t>
      </w:r>
      <w:r w:rsidRPr="00CD1294">
        <w:rPr>
          <w:rFonts w:eastAsia="Calibri"/>
          <w:highlight w:val="yellow"/>
          <w:u w:val="single"/>
        </w:rPr>
        <w:t>the thinker’s past</w:t>
      </w:r>
      <w:r w:rsidRPr="00CD1294">
        <w:rPr>
          <w:rFonts w:eastAsia="Calibri"/>
          <w:u w:val="single"/>
        </w:rPr>
        <w:t xml:space="preserve">, the thinkers are absorbed in the requirements of thought in </w:t>
      </w:r>
      <w:r w:rsidRPr="00CD1294">
        <w:rPr>
          <w:rFonts w:eastAsia="Calibri"/>
          <w:highlight w:val="yellow"/>
          <w:u w:val="single"/>
        </w:rPr>
        <w:t>their day</w:t>
      </w:r>
      <w:r w:rsidRPr="00CD1294">
        <w:rPr>
          <w:rFonts w:eastAsia="Calibri"/>
          <w:u w:val="single"/>
        </w:rPr>
        <w:t xml:space="preserve">, and they project themselves </w:t>
      </w:r>
      <w:r w:rsidRPr="00CD1294">
        <w:rPr>
          <w:rFonts w:eastAsia="Calibri"/>
          <w:b/>
          <w:u w:val="single"/>
          <w:bdr w:val="none" w:sz="0" w:space="0" w:color="auto" w:frame="1"/>
        </w:rPr>
        <w:t xml:space="preserve">into </w:t>
      </w:r>
      <w:r w:rsidRPr="00CD1294">
        <w:rPr>
          <w:rFonts w:eastAsia="Calibri"/>
          <w:b/>
          <w:highlight w:val="yellow"/>
          <w:u w:val="single"/>
          <w:bdr w:val="none" w:sz="0" w:space="0" w:color="auto" w:frame="1"/>
        </w:rPr>
        <w:t>a future</w:t>
      </w:r>
      <w:r w:rsidRPr="00CD1294">
        <w:rPr>
          <w:rFonts w:eastAsia="Calibri"/>
          <w:b/>
          <w:u w:val="single"/>
          <w:bdr w:val="none" w:sz="0" w:space="0" w:color="auto" w:frame="1"/>
        </w:rPr>
        <w:t xml:space="preserve"> that will stand in contrast to them</w:t>
      </w:r>
      <w:r w:rsidRPr="00CD1294">
        <w:rPr>
          <w:rFonts w:eastAsia="Calibri"/>
          <w:u w:val="single"/>
        </w:rPr>
        <w:t xml:space="preserve"> (as their “negation”). </w:t>
      </w:r>
      <w:proofErr w:type="gramStart"/>
      <w:r w:rsidRPr="00CD1294">
        <w:rPr>
          <w:rFonts w:eastAsia="Calibri"/>
          <w:sz w:val="12"/>
        </w:rPr>
        <w:t>Any and all</w:t>
      </w:r>
      <w:proofErr w:type="gramEnd"/>
      <w:r w:rsidRPr="00CD1294">
        <w:rPr>
          <w:rFonts w:eastAsia="Calibri"/>
          <w:sz w:val="12"/>
        </w:rPr>
        <w:t xml:space="preserve"> </w:t>
      </w:r>
      <w:r w:rsidRPr="00CD1294">
        <w:rPr>
          <w:rFonts w:eastAsia="Calibri"/>
          <w:highlight w:val="yellow"/>
          <w:u w:val="single"/>
        </w:rPr>
        <w:t>attempts at understanding the whole</w:t>
      </w:r>
      <w:r w:rsidRPr="00CD1294">
        <w:rPr>
          <w:rFonts w:eastAsia="Calibri"/>
          <w:u w:val="single"/>
        </w:rPr>
        <w:t xml:space="preserve"> from within the whole </w:t>
      </w:r>
      <w:r w:rsidRPr="00CD1294">
        <w:rPr>
          <w:rFonts w:eastAsia="Calibri"/>
          <w:highlight w:val="yellow"/>
          <w:u w:val="single"/>
        </w:rPr>
        <w:t>are doomed</w:t>
      </w:r>
      <w:r w:rsidRPr="00CD1294">
        <w:rPr>
          <w:rFonts w:eastAsia="Calibri"/>
          <w:u w:val="single"/>
        </w:rPr>
        <w:t xml:space="preserve"> to failure </w:t>
      </w:r>
      <w:r w:rsidRPr="00CD1294">
        <w:rPr>
          <w:rFonts w:eastAsia="Calibri"/>
          <w:highlight w:val="yellow"/>
          <w:u w:val="single"/>
        </w:rPr>
        <w:t>because of</w:t>
      </w:r>
      <w:r w:rsidRPr="00CD1294">
        <w:rPr>
          <w:rFonts w:eastAsia="Calibri"/>
          <w:u w:val="single"/>
        </w:rPr>
        <w:t xml:space="preserve"> this </w:t>
      </w:r>
      <w:r w:rsidRPr="00CD1294">
        <w:rPr>
          <w:rFonts w:eastAsia="Calibri"/>
          <w:highlight w:val="yellow"/>
          <w:u w:val="single"/>
        </w:rPr>
        <w:t>finitude</w:t>
      </w:r>
      <w:r w:rsidRPr="00CD1294">
        <w:rPr>
          <w:rFonts w:eastAsia="Calibri"/>
          <w:u w:val="single"/>
        </w:rPr>
        <w:t xml:space="preserve">. Moreover, this Heideggerian way of posing the issue also frees Adorno, or so he claims, from </w:t>
      </w:r>
      <w:proofErr w:type="gramStart"/>
      <w:r w:rsidRPr="00CD1294">
        <w:rPr>
          <w:rFonts w:eastAsia="Calibri"/>
          <w:u w:val="single"/>
        </w:rPr>
        <w:t>any and all</w:t>
      </w:r>
      <w:proofErr w:type="gramEnd"/>
      <w:r w:rsidRPr="00CD1294">
        <w:rPr>
          <w:rFonts w:eastAsia="Calibri"/>
          <w:u w:val="single"/>
        </w:rPr>
        <w:t xml:space="preserve"> charges of the kind of self‐contradiction found in those who claim everything is relative</w:t>
      </w:r>
      <w:r w:rsidRPr="00CD1294">
        <w:rPr>
          <w:rFonts w:eastAsia="Calibri"/>
          <w:sz w:val="12"/>
        </w:rPr>
        <w:t xml:space="preserve">. </w:t>
      </w:r>
      <w:r w:rsidRPr="00CD1294">
        <w:rPr>
          <w:rFonts w:eastAsia="Calibri"/>
          <w:u w:val="single"/>
        </w:rPr>
        <w:t xml:space="preserve">For Hegel, </w:t>
      </w:r>
      <w:r w:rsidRPr="00CD1294">
        <w:rPr>
          <w:rFonts w:eastAsia="Calibri"/>
          <w:b/>
          <w:u w:val="single"/>
          <w:bdr w:val="none" w:sz="0" w:space="0" w:color="auto" w:frame="1"/>
        </w:rPr>
        <w:t xml:space="preserve">the </w:t>
      </w:r>
      <w:proofErr w:type="gramStart"/>
      <w:r w:rsidRPr="00CD1294">
        <w:rPr>
          <w:rFonts w:eastAsia="Calibri"/>
          <w:b/>
          <w:u w:val="single"/>
          <w:bdr w:val="none" w:sz="0" w:space="0" w:color="auto" w:frame="1"/>
        </w:rPr>
        <w:t>conceptual</w:t>
      </w:r>
      <w:proofErr w:type="gramEnd"/>
      <w:r w:rsidRPr="00CD1294">
        <w:rPr>
          <w:rFonts w:eastAsia="Calibri"/>
          <w:b/>
          <w:u w:val="single"/>
          <w:bdr w:val="none" w:sz="0" w:space="0" w:color="auto" w:frame="1"/>
        </w:rPr>
        <w:t xml:space="preserve"> is</w:t>
      </w:r>
      <w:r w:rsidRPr="00CD1294">
        <w:rPr>
          <w:rFonts w:eastAsia="Calibri"/>
          <w:u w:val="single"/>
        </w:rPr>
        <w:t xml:space="preserve"> boundless, infinite, whereas for Adorno it is </w:t>
      </w:r>
      <w:r w:rsidRPr="00CD1294">
        <w:rPr>
          <w:rFonts w:eastAsia="Calibri"/>
          <w:b/>
          <w:u w:val="single"/>
          <w:bdr w:val="none" w:sz="0" w:space="0" w:color="auto" w:frame="1"/>
        </w:rPr>
        <w:t xml:space="preserve">fully </w:t>
      </w:r>
      <w:proofErr w:type="gramStart"/>
      <w:r w:rsidRPr="00CD1294">
        <w:rPr>
          <w:rFonts w:eastAsia="Calibri"/>
          <w:b/>
          <w:u w:val="single"/>
          <w:bdr w:val="none" w:sz="0" w:space="0" w:color="auto" w:frame="1"/>
        </w:rPr>
        <w:t>bounded</w:t>
      </w:r>
      <w:proofErr w:type="gramEnd"/>
      <w:r w:rsidRPr="00CD1294">
        <w:rPr>
          <w:rFonts w:eastAsia="Calibri"/>
          <w:b/>
          <w:u w:val="single"/>
          <w:bdr w:val="none" w:sz="0" w:space="0" w:color="auto" w:frame="1"/>
        </w:rPr>
        <w:t xml:space="preserve"> by the contingencies of human existence in time.</w:t>
      </w:r>
    </w:p>
    <w:p w14:paraId="1527F198" w14:textId="48B6EE76" w:rsidR="00CD1294" w:rsidRPr="001C778C" w:rsidRDefault="00CD1294" w:rsidP="001C778C">
      <w:pPr>
        <w:spacing w:line="256" w:lineRule="auto"/>
        <w:rPr>
          <w:rFonts w:eastAsia="Calibri"/>
          <w:u w:val="single"/>
        </w:rPr>
      </w:pPr>
      <w:r w:rsidRPr="00CD1294">
        <w:rPr>
          <w:rFonts w:eastAsia="Calibri"/>
          <w:sz w:val="12"/>
        </w:rPr>
        <w:t xml:space="preserve">However, that can only be the negative dialectic in its most general form. </w:t>
      </w:r>
      <w:r w:rsidRPr="00CD1294">
        <w:rPr>
          <w:rFonts w:eastAsia="Calibri"/>
          <w:highlight w:val="yellow"/>
          <w:u w:val="single"/>
        </w:rPr>
        <w:t>Adorno</w:t>
      </w:r>
      <w:r w:rsidRPr="00CD1294">
        <w:rPr>
          <w:rFonts w:eastAsia="Calibri"/>
          <w:u w:val="single"/>
        </w:rPr>
        <w:t xml:space="preserve"> is no committed Heideggerian,</w:t>
      </w:r>
      <w:r w:rsidRPr="00CD1294">
        <w:rPr>
          <w:rFonts w:eastAsia="Calibri"/>
          <w:sz w:val="12"/>
        </w:rPr>
        <w:t xml:space="preserve"> even when he admits that </w:t>
      </w:r>
      <w:r w:rsidRPr="00CD1294">
        <w:rPr>
          <w:rFonts w:eastAsia="Calibri"/>
          <w:u w:val="single"/>
        </w:rPr>
        <w:t xml:space="preserve">“Heidegger </w:t>
      </w:r>
      <w:r w:rsidRPr="00CD1294">
        <w:rPr>
          <w:rFonts w:eastAsia="Calibri"/>
          <w:highlight w:val="yellow"/>
          <w:u w:val="single"/>
        </w:rPr>
        <w:t>arrived at the limits</w:t>
      </w:r>
      <w:r w:rsidRPr="00CD1294">
        <w:rPr>
          <w:rFonts w:eastAsia="Calibri"/>
          <w:u w:val="single"/>
        </w:rPr>
        <w:t xml:space="preserve"> of the dialectical insight </w:t>
      </w:r>
      <w:r w:rsidRPr="00CD1294">
        <w:rPr>
          <w:rFonts w:eastAsia="Calibri"/>
          <w:highlight w:val="yellow"/>
          <w:u w:val="single"/>
        </w:rPr>
        <w:t xml:space="preserve">into </w:t>
      </w:r>
      <w:r w:rsidRPr="00CD1294">
        <w:rPr>
          <w:rFonts w:eastAsia="Calibri"/>
          <w:b/>
          <w:highlight w:val="yellow"/>
          <w:u w:val="single"/>
          <w:bdr w:val="none" w:sz="0" w:space="0" w:color="auto" w:frame="1"/>
        </w:rPr>
        <w:t>the non‐identity in identity</w:t>
      </w:r>
      <w:r w:rsidRPr="00CD1294">
        <w:rPr>
          <w:rFonts w:eastAsia="Calibri"/>
          <w:sz w:val="12"/>
        </w:rPr>
        <w:t xml:space="preserve">.”25 For Heidegger, the limits were just the limits, beyond which </w:t>
      </w:r>
      <w:r w:rsidRPr="00CD1294">
        <w:rPr>
          <w:rFonts w:eastAsia="Calibri"/>
          <w:u w:val="single"/>
        </w:rPr>
        <w:t>no real sense‐</w:t>
      </w:r>
      <w:r w:rsidRPr="00CD1294">
        <w:rPr>
          <w:rFonts w:eastAsia="Calibri"/>
          <w:bCs/>
          <w:u w:val="single"/>
          <w:bdr w:val="none" w:sz="0" w:space="0" w:color="auto" w:frame="1"/>
        </w:rPr>
        <w:t>making</w:t>
      </w:r>
      <w:r w:rsidRPr="00CD1294">
        <w:rPr>
          <w:rFonts w:eastAsia="Calibri"/>
          <w:b/>
          <w:u w:val="single"/>
          <w:bdr w:val="none" w:sz="0" w:space="0" w:color="auto" w:frame="1"/>
        </w:rPr>
        <w:t xml:space="preserve"> was possible</w:t>
      </w:r>
      <w:r w:rsidRPr="00CD1294">
        <w:rPr>
          <w:rFonts w:eastAsia="Calibri"/>
          <w:sz w:val="12"/>
        </w:rPr>
        <w:t xml:space="preserve">, whereas </w:t>
      </w:r>
      <w:r w:rsidRPr="00CD1294">
        <w:rPr>
          <w:rFonts w:eastAsia="Calibri"/>
          <w:u w:val="single"/>
        </w:rPr>
        <w:t xml:space="preserve">for Adorno, the negative dialectician, </w:t>
      </w:r>
      <w:r w:rsidRPr="00CD1294">
        <w:rPr>
          <w:rFonts w:eastAsia="Calibri"/>
          <w:highlight w:val="yellow"/>
          <w:u w:val="single"/>
        </w:rPr>
        <w:t>arriving at</w:t>
      </w:r>
      <w:r w:rsidRPr="00CD1294">
        <w:rPr>
          <w:rFonts w:eastAsia="Calibri"/>
          <w:u w:val="single"/>
        </w:rPr>
        <w:t xml:space="preserve"> those </w:t>
      </w:r>
      <w:r w:rsidRPr="00CD1294">
        <w:rPr>
          <w:rFonts w:eastAsia="Calibri"/>
          <w:highlight w:val="yellow"/>
          <w:u w:val="single"/>
        </w:rPr>
        <w:t xml:space="preserve">limits </w:t>
      </w:r>
      <w:r w:rsidRPr="00CD1294">
        <w:rPr>
          <w:rFonts w:eastAsia="Calibri"/>
          <w:b/>
          <w:highlight w:val="yellow"/>
          <w:u w:val="single"/>
          <w:bdr w:val="none" w:sz="0" w:space="0" w:color="auto" w:frame="1"/>
        </w:rPr>
        <w:t>was an invitation</w:t>
      </w:r>
      <w:r w:rsidRPr="00CD1294">
        <w:rPr>
          <w:rFonts w:eastAsia="Calibri"/>
          <w:highlight w:val="yellow"/>
          <w:u w:val="single"/>
        </w:rPr>
        <w:t xml:space="preserve"> to </w:t>
      </w:r>
      <w:r w:rsidRPr="00CD1294">
        <w:rPr>
          <w:rFonts w:eastAsia="Calibri"/>
          <w:u w:val="single"/>
        </w:rPr>
        <w:t xml:space="preserve">see the </w:t>
      </w:r>
      <w:r w:rsidRPr="00CD1294">
        <w:rPr>
          <w:rFonts w:eastAsia="Calibri"/>
          <w:b/>
          <w:u w:val="single"/>
          <w:bdr w:val="none" w:sz="0" w:space="0" w:color="auto" w:frame="1"/>
        </w:rPr>
        <w:t xml:space="preserve">limits as only </w:t>
      </w:r>
      <w:r w:rsidRPr="00CD1294">
        <w:rPr>
          <w:rFonts w:eastAsia="Calibri"/>
          <w:b/>
          <w:highlight w:val="yellow"/>
          <w:u w:val="single"/>
          <w:bdr w:val="none" w:sz="0" w:space="0" w:color="auto" w:frame="1"/>
        </w:rPr>
        <w:t>limitations</w:t>
      </w:r>
      <w:r w:rsidRPr="00CD1294">
        <w:rPr>
          <w:rFonts w:eastAsia="Calibri"/>
          <w:u w:val="single"/>
        </w:rPr>
        <w:t xml:space="preserve"> and </w:t>
      </w:r>
      <w:r w:rsidRPr="00CD1294">
        <w:rPr>
          <w:rFonts w:eastAsia="Calibri"/>
          <w:b/>
          <w:highlight w:val="yellow"/>
          <w:u w:val="single"/>
          <w:bdr w:val="none" w:sz="0" w:space="0" w:color="auto" w:frame="1"/>
        </w:rPr>
        <w:t>to go further to devise new ways of making sense</w:t>
      </w:r>
      <w:r w:rsidRPr="00CD1294">
        <w:rPr>
          <w:rFonts w:eastAsia="Calibri"/>
          <w:u w:val="single"/>
        </w:rPr>
        <w:t>, with no guarantee</w:t>
      </w:r>
      <w:r w:rsidRPr="00CD1294">
        <w:rPr>
          <w:rFonts w:eastAsia="Calibri"/>
          <w:sz w:val="12"/>
        </w:rPr>
        <w:t xml:space="preserve"> that what seemed like only a limitation would not turn out in fact to be a limit. </w:t>
      </w:r>
      <w:r w:rsidRPr="00CD1294">
        <w:rPr>
          <w:rFonts w:eastAsia="Calibri"/>
          <w:u w:val="single"/>
        </w:rPr>
        <w:t xml:space="preserve">That movement – reaching the limits, coming to understand them as limitations, making sense of them in a new way – was unending, </w:t>
      </w:r>
      <w:r w:rsidRPr="00CD1294">
        <w:rPr>
          <w:rFonts w:eastAsia="Calibri"/>
          <w:highlight w:val="yellow"/>
          <w:u w:val="single"/>
        </w:rPr>
        <w:t>not susceptible</w:t>
      </w:r>
      <w:r w:rsidRPr="00CD1294">
        <w:rPr>
          <w:rFonts w:eastAsia="Calibri"/>
          <w:b/>
          <w:bCs/>
          <w:highlight w:val="yellow"/>
          <w:u w:val="single"/>
        </w:rPr>
        <w:t xml:space="preserve"> </w:t>
      </w:r>
      <w:r w:rsidRPr="00CD1294">
        <w:rPr>
          <w:rFonts w:eastAsia="Calibri"/>
          <w:bCs/>
          <w:highlight w:val="yellow"/>
          <w:u w:val="single"/>
          <w:bdr w:val="none" w:sz="0" w:space="0" w:color="auto" w:frame="1"/>
        </w:rPr>
        <w:t>in principle</w:t>
      </w:r>
      <w:r w:rsidRPr="00CD1294">
        <w:rPr>
          <w:rFonts w:eastAsia="Calibri"/>
          <w:highlight w:val="yellow"/>
          <w:u w:val="single"/>
        </w:rPr>
        <w:t xml:space="preserve"> to </w:t>
      </w:r>
      <w:r w:rsidRPr="00CD1294">
        <w:rPr>
          <w:rFonts w:eastAsia="Calibri"/>
          <w:u w:val="single"/>
        </w:rPr>
        <w:t xml:space="preserve">any kind of </w:t>
      </w:r>
      <w:r w:rsidRPr="00CD1294">
        <w:rPr>
          <w:rFonts w:eastAsia="Calibri"/>
          <w:highlight w:val="yellow"/>
          <w:u w:val="single"/>
        </w:rPr>
        <w:t>“</w:t>
      </w:r>
      <w:r w:rsidRPr="00CD1294">
        <w:rPr>
          <w:rFonts w:eastAsia="Calibri"/>
          <w:b/>
          <w:bCs/>
          <w:highlight w:val="yellow"/>
          <w:u w:val="single"/>
        </w:rPr>
        <w:t xml:space="preserve">final” </w:t>
      </w:r>
      <w:r w:rsidRPr="00CD1294">
        <w:rPr>
          <w:rFonts w:eastAsia="Calibri"/>
          <w:highlight w:val="yellow"/>
          <w:u w:val="single"/>
        </w:rPr>
        <w:t>reflection</w:t>
      </w:r>
      <w:r w:rsidRPr="00CD1294">
        <w:rPr>
          <w:rFonts w:eastAsia="Calibri"/>
          <w:u w:val="single"/>
        </w:rPr>
        <w:t xml:space="preserve"> </w:t>
      </w:r>
      <w:r w:rsidRPr="00CD1294">
        <w:rPr>
          <w:rFonts w:eastAsia="Calibri"/>
          <w:sz w:val="12"/>
        </w:rPr>
        <w:t xml:space="preserve">(to thought making sense of itself as thought), and in particular to the kind of </w:t>
      </w:r>
      <w:r w:rsidRPr="00CD1294">
        <w:rPr>
          <w:rFonts w:eastAsia="Calibri"/>
          <w:u w:val="single"/>
        </w:rPr>
        <w:t xml:space="preserve">finality claimed by Hegel and </w:t>
      </w:r>
      <w:r w:rsidRPr="00CD1294">
        <w:rPr>
          <w:rFonts w:eastAsia="Calibri"/>
          <w:highlight w:val="yellow"/>
          <w:u w:val="single"/>
        </w:rPr>
        <w:t>which governs, implicitly, all modern philosophy.</w:t>
      </w:r>
    </w:p>
    <w:p w14:paraId="7CA670BF" w14:textId="77777777" w:rsidR="001C778C" w:rsidRPr="00094F36" w:rsidRDefault="001C778C" w:rsidP="001C778C">
      <w:pPr>
        <w:keepNext/>
        <w:keepLines/>
        <w:spacing w:before="40"/>
        <w:outlineLvl w:val="3"/>
        <w:rPr>
          <w:rFonts w:eastAsiaTheme="majorEastAsia" w:cstheme="majorBidi"/>
          <w:b/>
          <w:iCs/>
          <w:sz w:val="26"/>
        </w:rPr>
      </w:pPr>
      <w:r w:rsidRPr="00094F36">
        <w:rPr>
          <w:rFonts w:eastAsiaTheme="majorEastAsia" w:cstheme="majorBidi"/>
          <w:b/>
          <w:iCs/>
          <w:sz w:val="26"/>
        </w:rPr>
        <w:t>Capitalist accumulation requires the devaluation of raced bodies- gratuitous violence is a tool used by capitalism to justify perpetual economic growth and the smooth flow of capital from the marginalized to the elite- violence done onto Black bodies is not a continuation of the slave plantation, it is an example of systems of capital creating differential value between white and black bodies</w:t>
      </w:r>
    </w:p>
    <w:p w14:paraId="18403DD5" w14:textId="77777777" w:rsidR="001C778C" w:rsidRPr="00094F36" w:rsidRDefault="001C778C" w:rsidP="001C778C">
      <w:pPr>
        <w:rPr>
          <w:b/>
          <w:bCs/>
          <w:sz w:val="26"/>
        </w:rPr>
      </w:pPr>
      <w:r w:rsidRPr="00094F36">
        <w:rPr>
          <w:b/>
          <w:bCs/>
          <w:sz w:val="26"/>
        </w:rPr>
        <w:t>Pulido 16 (</w:t>
      </w:r>
      <w:proofErr w:type="gramStart"/>
      <w:r w:rsidRPr="00094F36">
        <w:rPr>
          <w:b/>
          <w:bCs/>
          <w:sz w:val="26"/>
        </w:rPr>
        <w:t>Laura[</w:t>
      </w:r>
      <w:proofErr w:type="gramEnd"/>
      <w:r w:rsidRPr="00094F36">
        <w:rPr>
          <w:b/>
          <w:bCs/>
          <w:sz w:val="26"/>
        </w:rPr>
        <w:t>Professor at USC], 5/13, “Geographies of Race and Ethnicity II: Environmental Racism, Racial Capitalism and State-Sanctioned Violence”, Progress in Human Geography: 1–10, Project Muse, accessed 12/</w:t>
      </w:r>
      <w:proofErr w:type="gramStart"/>
      <w:r w:rsidRPr="00094F36">
        <w:rPr>
          <w:b/>
          <w:bCs/>
          <w:sz w:val="26"/>
        </w:rPr>
        <w:t>17)JA</w:t>
      </w:r>
      <w:proofErr w:type="gramEnd"/>
    </w:p>
    <w:p w14:paraId="7390E453" w14:textId="77777777" w:rsidR="001C778C" w:rsidRPr="00094F36" w:rsidRDefault="001C778C" w:rsidP="001C778C">
      <w:pPr>
        <w:rPr>
          <w:sz w:val="16"/>
        </w:rPr>
      </w:pPr>
      <w:r w:rsidRPr="00094F36">
        <w:rPr>
          <w:b/>
          <w:iCs/>
          <w:highlight w:val="yellow"/>
          <w:u w:val="single"/>
        </w:rPr>
        <w:t>Producing difference and value</w:t>
      </w:r>
      <w:r w:rsidRPr="00094F36">
        <w:rPr>
          <w:sz w:val="16"/>
        </w:rPr>
        <w:t xml:space="preserve"> </w:t>
      </w:r>
      <w:proofErr w:type="gramStart"/>
      <w:r w:rsidRPr="00094F36">
        <w:rPr>
          <w:highlight w:val="yellow"/>
          <w:u w:val="single"/>
        </w:rPr>
        <w:t>The</w:t>
      </w:r>
      <w:proofErr w:type="gramEnd"/>
      <w:r w:rsidRPr="00094F36">
        <w:rPr>
          <w:highlight w:val="yellow"/>
          <w:u w:val="single"/>
        </w:rPr>
        <w:t xml:space="preserve"> centrality of value to</w:t>
      </w:r>
      <w:r w:rsidRPr="00094F36">
        <w:rPr>
          <w:u w:val="single"/>
        </w:rPr>
        <w:t xml:space="preserve"> capitalist </w:t>
      </w:r>
      <w:r w:rsidRPr="00094F36">
        <w:rPr>
          <w:highlight w:val="yellow"/>
          <w:u w:val="single"/>
        </w:rPr>
        <w:t>production is well-known</w:t>
      </w:r>
      <w:r w:rsidRPr="00094F36">
        <w:rPr>
          <w:sz w:val="16"/>
        </w:rPr>
        <w:t xml:space="preserve">. But there are multiple ways of conceptualizing value, and by extension, differential </w:t>
      </w:r>
      <w:proofErr w:type="gramStart"/>
      <w:r w:rsidRPr="00094F36">
        <w:rPr>
          <w:sz w:val="16"/>
        </w:rPr>
        <w:t>value</w:t>
      </w:r>
      <w:proofErr w:type="gramEnd"/>
      <w:r w:rsidRPr="00094F36">
        <w:rPr>
          <w:sz w:val="16"/>
        </w:rPr>
        <w:t xml:space="preserve">. </w:t>
      </w:r>
      <w:r w:rsidRPr="00094F36">
        <w:rPr>
          <w:highlight w:val="yellow"/>
          <w:u w:val="single"/>
        </w:rPr>
        <w:t xml:space="preserve">Differential value </w:t>
      </w:r>
      <w:r w:rsidRPr="00094F36">
        <w:rPr>
          <w:u w:val="single"/>
        </w:rPr>
        <w:t>refers to the production of recognized differences that result in distinct kinds of values.</w:t>
      </w:r>
      <w:r w:rsidRPr="00094F36">
        <w:rPr>
          <w:sz w:val="16"/>
        </w:rPr>
        <w:t xml:space="preserve"> </w:t>
      </w:r>
      <w:r w:rsidRPr="00094F36">
        <w:rPr>
          <w:u w:val="single"/>
        </w:rPr>
        <w:t xml:space="preserve">These differences in value </w:t>
      </w:r>
      <w:r w:rsidRPr="00094F36">
        <w:rPr>
          <w:highlight w:val="yellow"/>
          <w:u w:val="single"/>
        </w:rPr>
        <w:t>become critical in the accumulation of surplus</w:t>
      </w:r>
      <w:r w:rsidRPr="00094F36">
        <w:rPr>
          <w:sz w:val="16"/>
        </w:rPr>
        <w:t xml:space="preserve"> – both profits and power (Cacho, 2011; see also Gilmore, 2002). Just as uneven space is essential to the unfolding of capitalism (Harvey, 2001), </w:t>
      </w:r>
      <w:r w:rsidRPr="00094F36">
        <w:rPr>
          <w:highlight w:val="yellow"/>
          <w:u w:val="single"/>
        </w:rPr>
        <w:t xml:space="preserve">human difference is essential to the production of differential </w:t>
      </w:r>
      <w:proofErr w:type="gramStart"/>
      <w:r w:rsidRPr="00094F36">
        <w:rPr>
          <w:highlight w:val="yellow"/>
          <w:u w:val="single"/>
        </w:rPr>
        <w:t>value</w:t>
      </w:r>
      <w:proofErr w:type="gramEnd"/>
      <w:r w:rsidRPr="00094F36">
        <w:rPr>
          <w:sz w:val="16"/>
          <w:highlight w:val="yellow"/>
        </w:rPr>
        <w:t xml:space="preserve">. </w:t>
      </w:r>
      <w:r w:rsidRPr="00094F36">
        <w:rPr>
          <w:highlight w:val="yellow"/>
          <w:u w:val="single"/>
        </w:rPr>
        <w:t xml:space="preserve">Relationality is key to the production of differential </w:t>
      </w:r>
      <w:proofErr w:type="gramStart"/>
      <w:r w:rsidRPr="00094F36">
        <w:rPr>
          <w:highlight w:val="yellow"/>
          <w:u w:val="single"/>
        </w:rPr>
        <w:t>value</w:t>
      </w:r>
      <w:proofErr w:type="gramEnd"/>
      <w:r w:rsidRPr="00094F36">
        <w:rPr>
          <w:sz w:val="16"/>
        </w:rPr>
        <w:t xml:space="preserve"> (Cacho, 2012: 13). For example, </w:t>
      </w:r>
      <w:r w:rsidRPr="00094F36">
        <w:rPr>
          <w:highlight w:val="yellow"/>
          <w:u w:val="single"/>
        </w:rPr>
        <w:t>whiteness</w:t>
      </w:r>
      <w:r w:rsidRPr="00094F36">
        <w:rPr>
          <w:u w:val="single"/>
        </w:rPr>
        <w:t xml:space="preserve"> </w:t>
      </w:r>
      <w:r w:rsidRPr="00094F36">
        <w:rPr>
          <w:highlight w:val="yellow"/>
          <w:u w:val="single"/>
        </w:rPr>
        <w:t>derives its meanings</w:t>
      </w:r>
      <w:r w:rsidRPr="00094F36">
        <w:rPr>
          <w:sz w:val="16"/>
        </w:rPr>
        <w:t xml:space="preserve"> </w:t>
      </w:r>
      <w:r w:rsidRPr="00094F36">
        <w:rPr>
          <w:u w:val="single"/>
        </w:rPr>
        <w:t xml:space="preserve">and value </w:t>
      </w:r>
      <w:r w:rsidRPr="00094F36">
        <w:rPr>
          <w:highlight w:val="yellow"/>
          <w:u w:val="single"/>
        </w:rPr>
        <w:t>from</w:t>
      </w:r>
      <w:r w:rsidRPr="00094F36">
        <w:rPr>
          <w:sz w:val="16"/>
        </w:rPr>
        <w:t xml:space="preserve"> various forms of nonwhiteness, which Cacho and Barrett call a kind of </w:t>
      </w:r>
      <w:r w:rsidRPr="00094F36">
        <w:rPr>
          <w:highlight w:val="yellow"/>
          <w:u w:val="single"/>
        </w:rPr>
        <w:t>negativity</w:t>
      </w:r>
      <w:r w:rsidRPr="00094F36">
        <w:rPr>
          <w:sz w:val="16"/>
        </w:rPr>
        <w:t xml:space="preserve">. </w:t>
      </w:r>
      <w:r w:rsidRPr="00094F36">
        <w:rPr>
          <w:highlight w:val="yellow"/>
          <w:u w:val="single"/>
        </w:rPr>
        <w:t>Negativity</w:t>
      </w:r>
      <w:r w:rsidRPr="00094F36">
        <w:rPr>
          <w:u w:val="single"/>
        </w:rPr>
        <w:t xml:space="preserve"> is important because it ‘</w:t>
      </w:r>
      <w:r w:rsidRPr="00094F36">
        <w:rPr>
          <w:highlight w:val="yellow"/>
          <w:u w:val="single"/>
        </w:rPr>
        <w:t xml:space="preserve">forms the </w:t>
      </w:r>
      <w:r w:rsidRPr="00094F36">
        <w:rPr>
          <w:u w:val="single"/>
        </w:rPr>
        <w:t xml:space="preserve">ground of </w:t>
      </w:r>
      <w:r w:rsidRPr="00094F36">
        <w:rPr>
          <w:highlight w:val="yellow"/>
          <w:u w:val="single"/>
        </w:rPr>
        <w:t>possibilities for value’</w:t>
      </w:r>
      <w:r w:rsidRPr="00094F36">
        <w:rPr>
          <w:sz w:val="16"/>
        </w:rPr>
        <w:t xml:space="preserve"> (Barrett in Cacho, 2012: 13). While this is familiar terrain for critical human geographers (Anderson, 1987; Kobayashi and Peake, 1994), it is rarely reflected in empirical geographic work. Instead, most of us examine racial outcomes without considering racial production</w:t>
      </w:r>
      <w:r w:rsidRPr="00094F36">
        <w:rPr>
          <w:u w:val="single"/>
        </w:rPr>
        <w:t>. Analyzing racial production</w:t>
      </w:r>
      <w:r w:rsidRPr="00094F36">
        <w:rPr>
          <w:sz w:val="16"/>
        </w:rPr>
        <w:t xml:space="preserve"> is not merely a theoretical </w:t>
      </w:r>
      <w:proofErr w:type="gramStart"/>
      <w:r w:rsidRPr="00094F36">
        <w:rPr>
          <w:sz w:val="16"/>
        </w:rPr>
        <w:t>exercise</w:t>
      </w:r>
      <w:proofErr w:type="gramEnd"/>
      <w:r w:rsidRPr="00094F36">
        <w:rPr>
          <w:sz w:val="16"/>
        </w:rPr>
        <w:t xml:space="preserve"> however. Rather, it </w:t>
      </w:r>
      <w:r w:rsidRPr="00094F36">
        <w:rPr>
          <w:u w:val="single"/>
        </w:rPr>
        <w:t xml:space="preserve">informs how a problem is </w:t>
      </w:r>
      <w:proofErr w:type="gramStart"/>
      <w:r w:rsidRPr="00094F36">
        <w:rPr>
          <w:u w:val="single"/>
        </w:rPr>
        <w:t>conceptualized, and</w:t>
      </w:r>
      <w:proofErr w:type="gramEnd"/>
      <w:r w:rsidRPr="00094F36">
        <w:rPr>
          <w:u w:val="single"/>
        </w:rPr>
        <w:t xml:space="preserve"> thus shapes political strategy</w:t>
      </w:r>
      <w:r w:rsidRPr="00094F36">
        <w:rPr>
          <w:sz w:val="16"/>
        </w:rPr>
        <w:t>. Indeed</w:t>
      </w:r>
      <w:r w:rsidRPr="00094F36">
        <w:rPr>
          <w:u w:val="single"/>
        </w:rPr>
        <w:t>, focusing on a particular racial</w:t>
      </w:r>
      <w:r w:rsidRPr="00094F36">
        <w:rPr>
          <w:sz w:val="16"/>
        </w:rPr>
        <w:t xml:space="preserve">/ethnic </w:t>
      </w:r>
      <w:r w:rsidRPr="00094F36">
        <w:rPr>
          <w:u w:val="single"/>
        </w:rPr>
        <w:t>group, rather than racial capitalism</w:t>
      </w:r>
      <w:r w:rsidRPr="00094F36">
        <w:rPr>
          <w:sz w:val="16"/>
        </w:rPr>
        <w:t xml:space="preserve">, per se, </w:t>
      </w:r>
      <w:r w:rsidRPr="00094F36">
        <w:rPr>
          <w:u w:val="single"/>
        </w:rPr>
        <w:t>may lead to improved conditions for some</w:t>
      </w:r>
      <w:r w:rsidRPr="00094F36">
        <w:rPr>
          <w:sz w:val="16"/>
        </w:rPr>
        <w:t xml:space="preserve">, 4 Progress in Human Geography Downloaded from phg.sagepub.com by guest on May 14, </w:t>
      </w:r>
      <w:proofErr w:type="gramStart"/>
      <w:r w:rsidRPr="00094F36">
        <w:rPr>
          <w:sz w:val="16"/>
        </w:rPr>
        <w:t>2016</w:t>
      </w:r>
      <w:proofErr w:type="gramEnd"/>
      <w:r w:rsidRPr="00094F36">
        <w:rPr>
          <w:sz w:val="16"/>
        </w:rPr>
        <w:t xml:space="preserve"> </w:t>
      </w:r>
      <w:r w:rsidRPr="00094F36">
        <w:rPr>
          <w:u w:val="single"/>
        </w:rPr>
        <w:t>while overlooking capitalism’s incessant need to actively produce difference somewhere</w:t>
      </w:r>
      <w:r w:rsidRPr="00094F36">
        <w:rPr>
          <w:sz w:val="16"/>
        </w:rPr>
        <w:t xml:space="preserve">. </w:t>
      </w:r>
      <w:r w:rsidRPr="00094F36">
        <w:rPr>
          <w:highlight w:val="yellow"/>
          <w:u w:val="single"/>
        </w:rPr>
        <w:t>Capital can only be capital when it is accumulating, and it can only accumulate by producing and moving through relations of severe inequality among human groups</w:t>
      </w:r>
      <w:r w:rsidRPr="00094F36">
        <w:rPr>
          <w:u w:val="single"/>
        </w:rPr>
        <w:t xml:space="preserve"> – capitalists with the means of production/workers without the means of subsistence, creditors/debtors, </w:t>
      </w:r>
      <w:r w:rsidRPr="00094F36">
        <w:rPr>
          <w:highlight w:val="yellow"/>
          <w:u w:val="single"/>
        </w:rPr>
        <w:t>conquerors of land made property/the dispossessed and removed</w:t>
      </w:r>
      <w:r w:rsidRPr="00094F36">
        <w:rPr>
          <w:sz w:val="16"/>
        </w:rPr>
        <w:t xml:space="preserve">. </w:t>
      </w:r>
      <w:r w:rsidRPr="00094F36">
        <w:rPr>
          <w:b/>
          <w:iCs/>
          <w:highlight w:val="yellow"/>
          <w:u w:val="single"/>
        </w:rPr>
        <w:t>These antinomies of accumulation require loss, disposability, and the unequal differentiation of human value, and racism enshrines the inequalities that capitalism requires</w:t>
      </w:r>
      <w:r w:rsidRPr="00094F36">
        <w:rPr>
          <w:sz w:val="16"/>
          <w:highlight w:val="yellow"/>
        </w:rPr>
        <w:t>.</w:t>
      </w:r>
      <w:r w:rsidRPr="00094F36">
        <w:rPr>
          <w:sz w:val="16"/>
        </w:rPr>
        <w:t xml:space="preserve"> (Melamed, 2015: 77) </w:t>
      </w:r>
      <w:r w:rsidRPr="00094F36">
        <w:rPr>
          <w:u w:val="single"/>
        </w:rPr>
        <w:t>By theorizing the racialized production of differential value, racial capitalism illuminates not only the inevitability of environmental injustice, but the structural challenges facing activists.</w:t>
      </w:r>
      <w:r w:rsidRPr="00094F36">
        <w:rPr>
          <w:sz w:val="16"/>
        </w:rPr>
        <w:t xml:space="preserve"> 2 </w:t>
      </w:r>
      <w:r w:rsidRPr="00094F36">
        <w:rPr>
          <w:u w:val="single"/>
        </w:rPr>
        <w:t>Operationalizing nonwhite devaluation</w:t>
      </w:r>
      <w:r w:rsidRPr="00094F36">
        <w:rPr>
          <w:sz w:val="16"/>
        </w:rPr>
        <w:t xml:space="preserve"> </w:t>
      </w:r>
      <w:r w:rsidRPr="00094F36">
        <w:rPr>
          <w:highlight w:val="yellow"/>
          <w:u w:val="single"/>
        </w:rPr>
        <w:t>Theories of racial capitalism highlight how racial difference is produced and how that</w:t>
      </w:r>
      <w:r w:rsidRPr="00094F36">
        <w:rPr>
          <w:u w:val="single"/>
        </w:rPr>
        <w:t xml:space="preserve"> relative </w:t>
      </w:r>
      <w:r w:rsidRPr="00094F36">
        <w:rPr>
          <w:highlight w:val="yellow"/>
          <w:u w:val="single"/>
        </w:rPr>
        <w:t>valuation gets operationalized</w:t>
      </w:r>
      <w:r w:rsidRPr="00094F36">
        <w:rPr>
          <w:u w:val="single"/>
        </w:rPr>
        <w:t>. This means not only how ideas and practices of devaluation circulate, but how they become institutionalized, and the implications for the racially subordinate and dominant</w:t>
      </w:r>
      <w:r w:rsidRPr="00094F36">
        <w:rPr>
          <w:sz w:val="16"/>
        </w:rPr>
        <w:t xml:space="preserve">. </w:t>
      </w:r>
      <w:r w:rsidRPr="00094F36">
        <w:rPr>
          <w:u w:val="single"/>
        </w:rPr>
        <w:t>There are many ways racism can be harnessed by economic processes</w:t>
      </w:r>
      <w:r w:rsidRPr="00094F36">
        <w:rPr>
          <w:sz w:val="16"/>
        </w:rPr>
        <w:t xml:space="preserve">. I will mention two that are widely acknowledged as manifestations of racial capitalism: land and labor. </w:t>
      </w:r>
      <w:r w:rsidRPr="00094F36">
        <w:rPr>
          <w:u w:val="single"/>
        </w:rPr>
        <w:t>Land is thoroughly saturated with racism</w:t>
      </w:r>
      <w:r w:rsidRPr="00094F36">
        <w:rPr>
          <w:sz w:val="16"/>
        </w:rPr>
        <w:t xml:space="preserve">. There are at least two primary land processes to consider: appropriation and access. </w:t>
      </w:r>
      <w:r w:rsidRPr="00094F36">
        <w:rPr>
          <w:u w:val="single"/>
        </w:rPr>
        <w:t>Appropriation refers to the diverse ways that land was taken from native people</w:t>
      </w:r>
      <w:r w:rsidRPr="00094F36">
        <w:rPr>
          <w:sz w:val="16"/>
        </w:rPr>
        <w:t xml:space="preserve">, as previously mentioned. </w:t>
      </w:r>
      <w:r w:rsidRPr="00094F36">
        <w:rPr>
          <w:u w:val="single"/>
        </w:rPr>
        <w:t xml:space="preserve">Once land was severed </w:t>
      </w:r>
      <w:proofErr w:type="gramStart"/>
      <w:r w:rsidRPr="00094F36">
        <w:rPr>
          <w:u w:val="single"/>
        </w:rPr>
        <w:t>from</w:t>
      </w:r>
      <w:proofErr w:type="gramEnd"/>
      <w:r w:rsidRPr="00094F36">
        <w:rPr>
          <w:u w:val="single"/>
        </w:rPr>
        <w:t xml:space="preserve"> native peoples and commodified, the question of access arose</w:t>
      </w:r>
      <w:r w:rsidRPr="00094F36">
        <w:rPr>
          <w:sz w:val="16"/>
        </w:rPr>
        <w:t xml:space="preserve">, which is deeply racialized. </w:t>
      </w:r>
      <w:r w:rsidRPr="00094F36">
        <w:rPr>
          <w:u w:val="single"/>
        </w:rPr>
        <w:t xml:space="preserve">Numerous laws and practices reserved </w:t>
      </w:r>
      <w:proofErr w:type="gramStart"/>
      <w:r w:rsidRPr="00094F36">
        <w:rPr>
          <w:u w:val="single"/>
        </w:rPr>
        <w:t>land ownership</w:t>
      </w:r>
      <w:proofErr w:type="gramEnd"/>
      <w:r w:rsidRPr="00094F36">
        <w:rPr>
          <w:u w:val="single"/>
        </w:rPr>
        <w:t xml:space="preserve"> for whites</w:t>
      </w:r>
      <w:r w:rsidRPr="00094F36">
        <w:rPr>
          <w:sz w:val="16"/>
        </w:rPr>
        <w:t xml:space="preserve">. </w:t>
      </w:r>
      <w:proofErr w:type="gramStart"/>
      <w:r w:rsidRPr="00094F36">
        <w:rPr>
          <w:sz w:val="16"/>
        </w:rPr>
        <w:t>Indeed</w:t>
      </w:r>
      <w:proofErr w:type="gramEnd"/>
      <w:r w:rsidRPr="00094F36">
        <w:rPr>
          <w:sz w:val="16"/>
        </w:rPr>
        <w:t xml:space="preserve"> some groups, such as </w:t>
      </w:r>
      <w:r w:rsidRPr="00094F36">
        <w:rPr>
          <w:u w:val="single"/>
        </w:rPr>
        <w:t>Asians</w:t>
      </w:r>
      <w:r w:rsidRPr="00094F36">
        <w:rPr>
          <w:sz w:val="16"/>
        </w:rPr>
        <w:t xml:space="preserve">, </w:t>
      </w:r>
      <w:proofErr w:type="gramStart"/>
      <w:r w:rsidRPr="00094F36">
        <w:rPr>
          <w:sz w:val="16"/>
        </w:rPr>
        <w:t xml:space="preserve">actually </w:t>
      </w:r>
      <w:r w:rsidRPr="00094F36">
        <w:rPr>
          <w:u w:val="single"/>
        </w:rPr>
        <w:t>lost</w:t>
      </w:r>
      <w:proofErr w:type="gramEnd"/>
      <w:r w:rsidRPr="00094F36">
        <w:rPr>
          <w:u w:val="single"/>
        </w:rPr>
        <w:t xml:space="preserve"> land they once owned</w:t>
      </w:r>
      <w:r w:rsidRPr="00094F36">
        <w:rPr>
          <w:sz w:val="16"/>
        </w:rPr>
        <w:t xml:space="preserve"> (Ruiz, 2015; Curry, 1921). </w:t>
      </w:r>
      <w:r w:rsidRPr="00094F36">
        <w:rPr>
          <w:highlight w:val="yellow"/>
          <w:u w:val="single"/>
        </w:rPr>
        <w:t>Differential value is also produced and extracted via racialized labor systems – black chattel slavery being one of the most profound examples</w:t>
      </w:r>
      <w:r w:rsidRPr="00094F36">
        <w:rPr>
          <w:sz w:val="16"/>
        </w:rPr>
        <w:t xml:space="preserve">. Smith (2012) asserts that </w:t>
      </w:r>
      <w:r w:rsidRPr="00094F36">
        <w:rPr>
          <w:highlight w:val="yellow"/>
          <w:u w:val="single"/>
        </w:rPr>
        <w:t>slavery</w:t>
      </w:r>
      <w:r w:rsidRPr="00094F36">
        <w:rPr>
          <w:u w:val="single"/>
        </w:rPr>
        <w:t xml:space="preserve"> </w:t>
      </w:r>
      <w:r w:rsidRPr="00094F36">
        <w:rPr>
          <w:highlight w:val="yellow"/>
          <w:u w:val="single"/>
        </w:rPr>
        <w:t>is</w:t>
      </w:r>
      <w:r w:rsidRPr="00094F36">
        <w:rPr>
          <w:u w:val="single"/>
        </w:rPr>
        <w:t xml:space="preserve"> one of the </w:t>
      </w:r>
      <w:r w:rsidRPr="00094F36">
        <w:rPr>
          <w:highlight w:val="yellow"/>
          <w:u w:val="single"/>
        </w:rPr>
        <w:t>key</w:t>
      </w:r>
      <w:r w:rsidRPr="00094F36">
        <w:rPr>
          <w:u w:val="single"/>
        </w:rPr>
        <w:t xml:space="preserve"> logics of white supremacy: </w:t>
      </w:r>
      <w:r w:rsidRPr="00094F36">
        <w:rPr>
          <w:highlight w:val="yellow"/>
          <w:u w:val="single"/>
        </w:rPr>
        <w:t>the ability to commodify human beings</w:t>
      </w:r>
      <w:r w:rsidRPr="00094F36">
        <w:rPr>
          <w:sz w:val="16"/>
          <w:highlight w:val="yellow"/>
        </w:rPr>
        <w:t>.</w:t>
      </w:r>
      <w:r w:rsidRPr="00094F36">
        <w:rPr>
          <w:sz w:val="16"/>
        </w:rPr>
        <w:t xml:space="preserve"> </w:t>
      </w:r>
      <w:r w:rsidRPr="00094F36">
        <w:rPr>
          <w:u w:val="single"/>
        </w:rPr>
        <w:t>Understanding slavery’s history</w:t>
      </w:r>
      <w:r w:rsidRPr="00094F36">
        <w:rPr>
          <w:sz w:val="16"/>
        </w:rPr>
        <w:t xml:space="preserve"> and ballast </w:t>
      </w:r>
      <w:r w:rsidRPr="00094F36">
        <w:rPr>
          <w:u w:val="single"/>
        </w:rPr>
        <w:t>enables us to appreciate the extent to which devalued black bodies</w:t>
      </w:r>
      <w:r w:rsidRPr="00094F36">
        <w:rPr>
          <w:sz w:val="16"/>
        </w:rPr>
        <w:t xml:space="preserve">, to paraphrase Ta-Nehisi Coates, </w:t>
      </w:r>
      <w:r w:rsidRPr="00094F36">
        <w:rPr>
          <w:u w:val="single"/>
        </w:rPr>
        <w:t xml:space="preserve">have financed both whiteness </w:t>
      </w:r>
      <w:r w:rsidRPr="00094F36">
        <w:rPr>
          <w:sz w:val="16"/>
        </w:rPr>
        <w:t>and</w:t>
      </w:r>
      <w:r w:rsidRPr="00094F36">
        <w:rPr>
          <w:u w:val="single"/>
        </w:rPr>
        <w:t xml:space="preserve"> the American Dream</w:t>
      </w:r>
      <w:r w:rsidRPr="00094F36">
        <w:rPr>
          <w:sz w:val="16"/>
        </w:rPr>
        <w:t xml:space="preserve"> (2015: 132), </w:t>
      </w:r>
      <w:r w:rsidRPr="00094F36">
        <w:rPr>
          <w:u w:val="single"/>
        </w:rPr>
        <w:t>and</w:t>
      </w:r>
      <w:r w:rsidRPr="00094F36">
        <w:rPr>
          <w:sz w:val="16"/>
        </w:rPr>
        <w:t xml:space="preserve"> I would add </w:t>
      </w:r>
      <w:r w:rsidRPr="00094F36">
        <w:rPr>
          <w:u w:val="single"/>
        </w:rPr>
        <w:t>global white supremacy</w:t>
      </w:r>
      <w:r w:rsidRPr="00094F36">
        <w:rPr>
          <w:sz w:val="16"/>
        </w:rPr>
        <w:t xml:space="preserve"> (da Silva, 2007). </w:t>
      </w:r>
      <w:r w:rsidRPr="00094F36">
        <w:rPr>
          <w:u w:val="single"/>
        </w:rPr>
        <w:t xml:space="preserve">Recent </w:t>
      </w:r>
      <w:r w:rsidRPr="00094F36">
        <w:rPr>
          <w:highlight w:val="yellow"/>
          <w:u w:val="single"/>
        </w:rPr>
        <w:t>research reveals the economic contributions of slavery to the</w:t>
      </w:r>
      <w:r w:rsidRPr="00094F36">
        <w:rPr>
          <w:u w:val="single"/>
        </w:rPr>
        <w:t xml:space="preserve"> US </w:t>
      </w:r>
      <w:r w:rsidRPr="00094F36">
        <w:rPr>
          <w:highlight w:val="yellow"/>
          <w:u w:val="single"/>
        </w:rPr>
        <w:t>economy</w:t>
      </w:r>
      <w:r w:rsidRPr="00094F36">
        <w:rPr>
          <w:u w:val="single"/>
        </w:rPr>
        <w:t xml:space="preserve"> and infrastructure, as well as the extreme violence necessary to maintain such a system</w:t>
      </w:r>
      <w:r w:rsidRPr="00094F36">
        <w:rPr>
          <w:sz w:val="16"/>
        </w:rPr>
        <w:t xml:space="preserve"> (Baptist, 2014; Johnson, 2013; Wilder, 2013; for a critique, see Hudson, 2016). </w:t>
      </w:r>
      <w:r w:rsidRPr="00094F36">
        <w:rPr>
          <w:highlight w:val="yellow"/>
          <w:u w:val="single"/>
        </w:rPr>
        <w:t>Upon slavery’s conclusion</w:t>
      </w:r>
      <w:r w:rsidRPr="00094F36">
        <w:rPr>
          <w:sz w:val="16"/>
        </w:rPr>
        <w:t xml:space="preserve">, numerous legal and de jure forms of </w:t>
      </w:r>
      <w:r w:rsidRPr="00094F36">
        <w:rPr>
          <w:highlight w:val="yellow"/>
          <w:u w:val="single"/>
        </w:rPr>
        <w:t>labor discrimination and exploitation limited the</w:t>
      </w:r>
      <w:r w:rsidRPr="00094F36">
        <w:rPr>
          <w:sz w:val="16"/>
        </w:rPr>
        <w:t xml:space="preserve"> life </w:t>
      </w:r>
      <w:r w:rsidRPr="00094F36">
        <w:rPr>
          <w:highlight w:val="yellow"/>
          <w:u w:val="single"/>
        </w:rPr>
        <w:t>chances of nonwhite workers while boosting the opportunities</w:t>
      </w:r>
      <w:r w:rsidRPr="00094F36">
        <w:rPr>
          <w:u w:val="single"/>
        </w:rPr>
        <w:t xml:space="preserve"> and status </w:t>
      </w:r>
      <w:r w:rsidRPr="00094F36">
        <w:rPr>
          <w:highlight w:val="yellow"/>
          <w:u w:val="single"/>
        </w:rPr>
        <w:t>of white ones</w:t>
      </w:r>
      <w:r w:rsidRPr="00094F36">
        <w:rPr>
          <w:sz w:val="16"/>
        </w:rPr>
        <w:t xml:space="preserve"> (Roediger, 1991). </w:t>
      </w:r>
      <w:proofErr w:type="spellStart"/>
      <w:r w:rsidRPr="00094F36">
        <w:rPr>
          <w:sz w:val="16"/>
        </w:rPr>
        <w:t>Dualwage</w:t>
      </w:r>
      <w:proofErr w:type="spellEnd"/>
      <w:r w:rsidRPr="00094F36">
        <w:rPr>
          <w:sz w:val="16"/>
        </w:rPr>
        <w:t xml:space="preserve"> systems, </w:t>
      </w:r>
      <w:proofErr w:type="gramStart"/>
      <w:r w:rsidRPr="00094F36">
        <w:rPr>
          <w:sz w:val="16"/>
        </w:rPr>
        <w:t>racially-exclusive</w:t>
      </w:r>
      <w:proofErr w:type="gramEnd"/>
      <w:r w:rsidRPr="00094F36">
        <w:rPr>
          <w:sz w:val="16"/>
        </w:rPr>
        <w:t xml:space="preserve"> labor unions, racialized divisions of labor, share-cropping, and related practices ensured a vulnerable supply of low-wage workers (Barrera, 1979; Saxton, 1995; Almaguer, 1994; Kelley, 1990; Woods, 1998). </w:t>
      </w:r>
      <w:r w:rsidRPr="00094F36">
        <w:rPr>
          <w:u w:val="single"/>
        </w:rPr>
        <w:t>Racialized economic policy has amplified these effects, as seen in the 1935 National Labor Relations Act</w:t>
      </w:r>
      <w:r w:rsidRPr="00094F36">
        <w:rPr>
          <w:sz w:val="16"/>
        </w:rPr>
        <w:t xml:space="preserve">’s limited protections for occupations dominated by African American, Mexican, and Asian workers. More recently, Gilmore (2007) has shown how </w:t>
      </w:r>
      <w:r w:rsidRPr="00094F36">
        <w:rPr>
          <w:highlight w:val="yellow"/>
          <w:u w:val="single"/>
        </w:rPr>
        <w:t>the problem of surplus labor, which is disproportionately nonwhite, has been ‘solved’ by the rise of the prison industrial complex</w:t>
      </w:r>
      <w:r w:rsidRPr="00094F36">
        <w:rPr>
          <w:sz w:val="16"/>
          <w:highlight w:val="yellow"/>
        </w:rPr>
        <w:t xml:space="preserve">. </w:t>
      </w:r>
      <w:r w:rsidRPr="00094F36">
        <w:rPr>
          <w:u w:val="single"/>
        </w:rPr>
        <w:t>Just as labor arrangements</w:t>
      </w:r>
      <w:r w:rsidRPr="00094F36">
        <w:rPr>
          <w:sz w:val="16"/>
        </w:rPr>
        <w:t xml:space="preserve"> and economic and social policy </w:t>
      </w:r>
      <w:r w:rsidRPr="00094F36">
        <w:rPr>
          <w:u w:val="single"/>
        </w:rPr>
        <w:t xml:space="preserve">are constitutive of economic formations, </w:t>
      </w:r>
      <w:proofErr w:type="gramStart"/>
      <w:r w:rsidRPr="00094F36">
        <w:rPr>
          <w:u w:val="single"/>
        </w:rPr>
        <w:t>so too</w:t>
      </w:r>
      <w:proofErr w:type="gramEnd"/>
      <w:r w:rsidRPr="00094F36">
        <w:rPr>
          <w:u w:val="single"/>
        </w:rPr>
        <w:t xml:space="preserve"> are</w:t>
      </w:r>
      <w:r w:rsidRPr="00094F36">
        <w:rPr>
          <w:sz w:val="16"/>
        </w:rPr>
        <w:t xml:space="preserve"> ecologies of </w:t>
      </w:r>
      <w:r w:rsidRPr="00094F36">
        <w:rPr>
          <w:u w:val="single"/>
        </w:rPr>
        <w:t>resource extraction, processing, and disposal</w:t>
      </w:r>
      <w:r w:rsidRPr="00094F36">
        <w:rPr>
          <w:sz w:val="16"/>
        </w:rPr>
        <w:t xml:space="preserve">. Many EJ policies and scholarship conceptualize both racism and waste practices as externalities, rather than as fundamental to the very fabric of racial capitalism. Yet </w:t>
      </w:r>
      <w:r w:rsidRPr="00094F36">
        <w:rPr>
          <w:highlight w:val="yellow"/>
          <w:u w:val="single"/>
        </w:rPr>
        <w:t>if racism is continually creating differential value, it is only logical that capital</w:t>
      </w:r>
      <w:r w:rsidRPr="00094F36">
        <w:rPr>
          <w:sz w:val="16"/>
        </w:rPr>
        <w:t xml:space="preserve"> (and Pulido 5 Downloaded from phg.sagepub.com by guest on May 14, </w:t>
      </w:r>
      <w:proofErr w:type="gramStart"/>
      <w:r w:rsidRPr="00094F36">
        <w:rPr>
          <w:sz w:val="16"/>
        </w:rPr>
        <w:t>2016</w:t>
      </w:r>
      <w:proofErr w:type="gramEnd"/>
      <w:r w:rsidRPr="00094F36">
        <w:rPr>
          <w:sz w:val="16"/>
        </w:rPr>
        <w:t xml:space="preserve"> other nondemocratic economic systems) </w:t>
      </w:r>
      <w:r w:rsidRPr="00094F36">
        <w:rPr>
          <w:highlight w:val="yellow"/>
          <w:u w:val="single"/>
        </w:rPr>
        <w:t>would incorporate this uneven geography of value into its calculus</w:t>
      </w:r>
      <w:r w:rsidRPr="00094F36">
        <w:rPr>
          <w:sz w:val="16"/>
        </w:rPr>
        <w:t xml:space="preserve">. As Pellow has noted, </w:t>
      </w:r>
      <w:r w:rsidRPr="00094F36">
        <w:rPr>
          <w:highlight w:val="yellow"/>
          <w:u w:val="single"/>
        </w:rPr>
        <w:t>the production of social inequalities by race, class, gender, and nation is not</w:t>
      </w:r>
      <w:r w:rsidRPr="00094F36">
        <w:rPr>
          <w:sz w:val="16"/>
        </w:rPr>
        <w:t xml:space="preserve"> an aberration or </w:t>
      </w:r>
      <w:r w:rsidRPr="00094F36">
        <w:rPr>
          <w:highlight w:val="yellow"/>
          <w:u w:val="single"/>
        </w:rPr>
        <w:t>the result of market failure</w:t>
      </w:r>
      <w:r w:rsidRPr="00094F36">
        <w:rPr>
          <w:u w:val="single"/>
        </w:rPr>
        <w:t>s</w:t>
      </w:r>
      <w:r w:rsidRPr="00094F36">
        <w:rPr>
          <w:sz w:val="16"/>
        </w:rPr>
        <w:t xml:space="preserve">. Rather, </w:t>
      </w:r>
      <w:r w:rsidRPr="00094F36">
        <w:rPr>
          <w:u w:val="single"/>
        </w:rPr>
        <w:t>it is evidence of the normal, routine, functioning of capitalist economies</w:t>
      </w:r>
      <w:r w:rsidRPr="00094F36">
        <w:rPr>
          <w:sz w:val="16"/>
        </w:rPr>
        <w:t xml:space="preserve">. </w:t>
      </w:r>
      <w:r w:rsidRPr="00094F36">
        <w:rPr>
          <w:highlight w:val="yellow"/>
          <w:u w:val="single"/>
        </w:rPr>
        <w:t>Modern market economies are supposed to produce social inequalities and environmental inequalities</w:t>
      </w:r>
      <w:r w:rsidRPr="00094F36">
        <w:rPr>
          <w:sz w:val="16"/>
        </w:rPr>
        <w:t xml:space="preserve">. (2007: 17) </w:t>
      </w:r>
      <w:r w:rsidRPr="00094F36">
        <w:rPr>
          <w:u w:val="single"/>
        </w:rPr>
        <w:t>Industry and manufacturing require sinks – places where pollution can be deposited</w:t>
      </w:r>
      <w:r w:rsidRPr="00094F36">
        <w:rPr>
          <w:sz w:val="16"/>
        </w:rPr>
        <w:t xml:space="preserve">. </w:t>
      </w:r>
      <w:r w:rsidRPr="00094F36">
        <w:rPr>
          <w:u w:val="single"/>
        </w:rPr>
        <w:t>Sinks typically are land, air, or water, but racially devalued bodies can also function as ‘</w:t>
      </w:r>
      <w:proofErr w:type="gramStart"/>
      <w:r w:rsidRPr="00094F36">
        <w:rPr>
          <w:u w:val="single"/>
        </w:rPr>
        <w:t>sinks’</w:t>
      </w:r>
      <w:proofErr w:type="gramEnd"/>
      <w:r w:rsidRPr="00094F36">
        <w:rPr>
          <w:sz w:val="16"/>
        </w:rPr>
        <w:t xml:space="preserve">. Taking this a step further, Moore (2015) has argued that capitalism is a way of organizing nature. Specifically, capitalism functions by restructuring nature. And since humans are nature, we must recognize that capitalism is reproducing itself by restructuring humans on a cellular level. This has nothing to do with malicious intent (Pulido, 2000) and other liberal conceptions of racism. Rather, this is capital acting upon a larger differential valuation (Pellow, 2007), or, in the recent case of </w:t>
      </w:r>
      <w:proofErr w:type="spellStart"/>
      <w:proofErr w:type="gramStart"/>
      <w:r w:rsidRPr="00094F36">
        <w:rPr>
          <w:sz w:val="16"/>
        </w:rPr>
        <w:t>leadcontaminated</w:t>
      </w:r>
      <w:proofErr w:type="spellEnd"/>
      <w:proofErr w:type="gramEnd"/>
      <w:r w:rsidRPr="00094F36">
        <w:rPr>
          <w:sz w:val="16"/>
        </w:rPr>
        <w:t xml:space="preserve"> water in Flint, Michigan, the neoliberal state, both of which are part of the ‘ecology of capitalism’ (Moore, 2015). </w:t>
      </w:r>
    </w:p>
    <w:p w14:paraId="18943D17" w14:textId="77777777" w:rsidR="001C778C" w:rsidRDefault="001C778C" w:rsidP="001C778C">
      <w:pPr>
        <w:pStyle w:val="Heading4"/>
      </w:pPr>
      <w:r>
        <w:t xml:space="preserve">The aff is neither radical nor revolutionary but is quintessential bourgeois ideation – you should prefer a Marxist epistemology that prioritizes a material analysis of the world </w:t>
      </w:r>
    </w:p>
    <w:p w14:paraId="09F8556E" w14:textId="77777777" w:rsidR="001C778C" w:rsidRPr="00CE4135" w:rsidRDefault="001C778C" w:rsidP="001C778C">
      <w:pPr>
        <w:rPr>
          <w:sz w:val="16"/>
          <w:szCs w:val="16"/>
        </w:rPr>
      </w:pPr>
      <w:r w:rsidRPr="00CE4135">
        <w:rPr>
          <w:rStyle w:val="Style13ptBold"/>
        </w:rPr>
        <w:t>Escalante 19</w:t>
      </w:r>
      <w:r>
        <w:t xml:space="preserve"> </w:t>
      </w:r>
      <w:r w:rsidRPr="00CE4135">
        <w:rPr>
          <w:sz w:val="16"/>
          <w:szCs w:val="16"/>
        </w:rPr>
        <w:t xml:space="preserve">– you should totally read her work for non-debate reasons, Marxist-Leninist, Materialist Feminist and Anti-Imperialist activist [Alyson, “TRUTH AND PRACTICE: THE MARXIST THEORY OF KNOWLEDGE,” 9/8/2019, </w:t>
      </w:r>
      <w:hyperlink r:id="rId14" w:history="1">
        <w:r w:rsidRPr="00CE4135">
          <w:rPr>
            <w:rStyle w:val="Hyperlink"/>
            <w:sz w:val="16"/>
            <w:szCs w:val="16"/>
          </w:rPr>
          <w:t>https://failingthatinvent.home.blog/2019/09/08/truth-and-practic-the-marxist-theory-of-knowledge/</w:t>
        </w:r>
      </w:hyperlink>
      <w:r w:rsidRPr="00CE4135">
        <w:rPr>
          <w:sz w:val="16"/>
          <w:szCs w:val="16"/>
        </w:rPr>
        <w:t>, DKP]</w:t>
      </w:r>
    </w:p>
    <w:p w14:paraId="16F207AC" w14:textId="77777777" w:rsidR="001C778C" w:rsidRPr="00CE4135" w:rsidRDefault="001C778C" w:rsidP="001C778C">
      <w:pPr>
        <w:rPr>
          <w:sz w:val="16"/>
          <w:szCs w:val="16"/>
        </w:rPr>
      </w:pPr>
      <w:r w:rsidRPr="00CE4135">
        <w:rPr>
          <w:sz w:val="16"/>
          <w:szCs w:val="16"/>
        </w:rPr>
        <w:t>Introduction</w:t>
      </w:r>
    </w:p>
    <w:p w14:paraId="5E1D197D" w14:textId="77777777" w:rsidR="001C778C" w:rsidRDefault="001C778C" w:rsidP="001C778C">
      <w:pPr>
        <w:rPr>
          <w:sz w:val="16"/>
        </w:rPr>
      </w:pPr>
      <w:r w:rsidRPr="00DC516E">
        <w:rPr>
          <w:rStyle w:val="StyleUnderline"/>
          <w:highlight w:val="yellow"/>
        </w:rPr>
        <w:t>Marxism is a method of understanding and changing the world. These</w:t>
      </w:r>
      <w:r w:rsidRPr="00DC516E">
        <w:rPr>
          <w:rStyle w:val="StyleUnderline"/>
        </w:rPr>
        <w:t xml:space="preserve"> two</w:t>
      </w:r>
      <w:r w:rsidRPr="00CE4135">
        <w:rPr>
          <w:rStyle w:val="StyleUnderline"/>
        </w:rPr>
        <w:t xml:space="preserve"> </w:t>
      </w:r>
      <w:r w:rsidRPr="00DC516E">
        <w:rPr>
          <w:rStyle w:val="StyleUnderline"/>
          <w:highlight w:val="yellow"/>
        </w:rPr>
        <w:t>tasks are inseparable</w:t>
      </w:r>
      <w:r w:rsidRPr="00CE4135">
        <w:rPr>
          <w:sz w:val="16"/>
        </w:rPr>
        <w:t xml:space="preserve"> for Marxists. </w:t>
      </w:r>
      <w:r w:rsidRPr="00DC516E">
        <w:rPr>
          <w:rStyle w:val="Emphasis"/>
          <w:highlight w:val="yellow"/>
        </w:rPr>
        <w:t>Knowledge</w:t>
      </w:r>
      <w:r w:rsidRPr="00DC516E">
        <w:rPr>
          <w:rStyle w:val="Emphasis"/>
        </w:rPr>
        <w:t xml:space="preserve"> of the world </w:t>
      </w:r>
      <w:r w:rsidRPr="00DC516E">
        <w:rPr>
          <w:rStyle w:val="Emphasis"/>
          <w:highlight w:val="yellow"/>
        </w:rPr>
        <w:t xml:space="preserve">which does not equip us to </w:t>
      </w:r>
      <w:proofErr w:type="gramStart"/>
      <w:r w:rsidRPr="00DC516E">
        <w:rPr>
          <w:rStyle w:val="Emphasis"/>
          <w:highlight w:val="yellow"/>
        </w:rPr>
        <w:t>change it</w:t>
      </w:r>
      <w:proofErr w:type="gramEnd"/>
      <w:r w:rsidRPr="00DC516E">
        <w:rPr>
          <w:rStyle w:val="Emphasis"/>
          <w:highlight w:val="yellow"/>
        </w:rPr>
        <w:t xml:space="preserve"> is not worthy of being called knowledge</w:t>
      </w:r>
      <w:r w:rsidRPr="00CE4135">
        <w:rPr>
          <w:rStyle w:val="Emphasis"/>
        </w:rPr>
        <w:t xml:space="preserve"> in the first place. </w:t>
      </w:r>
      <w:r w:rsidRPr="00DC516E">
        <w:rPr>
          <w:rStyle w:val="Emphasis"/>
          <w:highlight w:val="yellow"/>
        </w:rPr>
        <w:t xml:space="preserve">Knowledge </w:t>
      </w:r>
      <w:proofErr w:type="gramStart"/>
      <w:r w:rsidRPr="00DC516E">
        <w:rPr>
          <w:rStyle w:val="Emphasis"/>
          <w:highlight w:val="yellow"/>
        </w:rPr>
        <w:t>has to</w:t>
      </w:r>
      <w:proofErr w:type="gramEnd"/>
      <w:r w:rsidRPr="00DC516E">
        <w:rPr>
          <w:rStyle w:val="Emphasis"/>
          <w:highlight w:val="yellow"/>
        </w:rPr>
        <w:t xml:space="preserve"> be oriented towards the material</w:t>
      </w:r>
      <w:r w:rsidRPr="00CE4135">
        <w:rPr>
          <w:rStyle w:val="Emphasis"/>
        </w:rPr>
        <w:t xml:space="preserve"> world around; </w:t>
      </w:r>
      <w:r w:rsidRPr="00DC516E">
        <w:rPr>
          <w:rStyle w:val="Emphasis"/>
          <w:highlight w:val="yellow"/>
        </w:rPr>
        <w:t>it must account for</w:t>
      </w:r>
      <w:r w:rsidRPr="00CE4135">
        <w:rPr>
          <w:rStyle w:val="Emphasis"/>
        </w:rPr>
        <w:t xml:space="preserve"> its </w:t>
      </w:r>
      <w:r w:rsidRPr="00DC516E">
        <w:rPr>
          <w:rStyle w:val="Emphasis"/>
          <w:highlight w:val="yellow"/>
        </w:rPr>
        <w:t>laws and provide us with</w:t>
      </w:r>
      <w:r w:rsidRPr="00CE4135">
        <w:rPr>
          <w:rStyle w:val="Emphasis"/>
        </w:rPr>
        <w:t xml:space="preserve"> the </w:t>
      </w:r>
      <w:r w:rsidRPr="00DC516E">
        <w:rPr>
          <w:rStyle w:val="Emphasis"/>
          <w:highlight w:val="yellow"/>
        </w:rPr>
        <w:t>ability to interact with</w:t>
      </w:r>
      <w:r w:rsidRPr="00CE4135">
        <w:rPr>
          <w:rStyle w:val="Emphasis"/>
        </w:rPr>
        <w:t xml:space="preserve"> </w:t>
      </w:r>
      <w:r w:rsidRPr="00DC516E">
        <w:rPr>
          <w:rStyle w:val="Emphasis"/>
          <w:highlight w:val="yellow"/>
        </w:rPr>
        <w:t>that</w:t>
      </w:r>
      <w:r w:rsidRPr="00CE4135">
        <w:rPr>
          <w:rStyle w:val="Emphasis"/>
        </w:rPr>
        <w:t xml:space="preserve"> material </w:t>
      </w:r>
      <w:r w:rsidRPr="00DC516E">
        <w:rPr>
          <w:rStyle w:val="Emphasis"/>
          <w:highlight w:val="yellow"/>
        </w:rPr>
        <w:t>world in productive ways.</w:t>
      </w:r>
      <w:r w:rsidRPr="00CE4135">
        <w:rPr>
          <w:rStyle w:val="Emphasis"/>
        </w:rPr>
        <w:t xml:space="preserve"> </w:t>
      </w:r>
      <w:r w:rsidRPr="00CE4135">
        <w:rPr>
          <w:sz w:val="16"/>
        </w:rPr>
        <w:t xml:space="preserve">A major difficulty of propagandizing Marxism is unpacking its philosophical underpinnings for readers not familiar with formal philosophy. Marxism has a rich philosophical component, and a central part of that component is its theory of knowledge and truth. In this essay I want to explore these philosophical underpinnings in a way that can be easily comprehended by those without a formal education in philosophy. </w:t>
      </w:r>
      <w:proofErr w:type="gramStart"/>
      <w:r w:rsidRPr="00CE4135">
        <w:rPr>
          <w:sz w:val="16"/>
        </w:rPr>
        <w:t>In particular, I</w:t>
      </w:r>
      <w:proofErr w:type="gramEnd"/>
      <w:r w:rsidRPr="00CE4135">
        <w:rPr>
          <w:sz w:val="16"/>
        </w:rPr>
        <w:t xml:space="preserve"> want to attempt to provide a relatively accessible explanation of Marxist epistemology. Epistemology is the study of knowledge, with special attention to how correct ideas are ascertained and distinguished from incorrect ideas. To say that </w:t>
      </w:r>
      <w:r w:rsidRPr="00DC516E">
        <w:rPr>
          <w:rStyle w:val="StyleUnderline"/>
          <w:highlight w:val="yellow"/>
        </w:rPr>
        <w:t>Marxism has its own</w:t>
      </w:r>
      <w:r w:rsidRPr="00CE4135">
        <w:rPr>
          <w:rStyle w:val="StyleUnderline"/>
        </w:rPr>
        <w:t xml:space="preserve"> distinct </w:t>
      </w:r>
      <w:r w:rsidRPr="00DC516E">
        <w:rPr>
          <w:rStyle w:val="StyleUnderline"/>
          <w:highlight w:val="yellow"/>
        </w:rPr>
        <w:t>epistemology</w:t>
      </w:r>
      <w:r w:rsidRPr="00CE4135">
        <w:rPr>
          <w:sz w:val="16"/>
        </w:rPr>
        <w:t xml:space="preserve"> is to say that it has its own theory </w:t>
      </w:r>
      <w:r w:rsidRPr="00DC516E">
        <w:rPr>
          <w:rStyle w:val="StyleUnderline"/>
          <w:highlight w:val="yellow"/>
        </w:rPr>
        <w:t>for testing the validity of ideas and beliefs</w:t>
      </w:r>
      <w:r w:rsidRPr="00CE4135">
        <w:rPr>
          <w:sz w:val="16"/>
        </w:rPr>
        <w:t xml:space="preserve">, and its own methods for deriving true ideas. You may have noticed that implicit in this understanding of epistemology is the assumption that true ideas exist and can be ascertained by humans. While this idea is tacitly believed by many, philosophers have spent much of the last century questioning it. This has taken the form of denying the existence of truth in the most concrete and absolute sense, or more frequently by questioning the power of human subjects to develop the methods and techniques necessary to ascertain truth. </w:t>
      </w:r>
      <w:r w:rsidRPr="00DC516E">
        <w:rPr>
          <w:rStyle w:val="StyleUnderline"/>
          <w:highlight w:val="yellow"/>
        </w:rPr>
        <w:t>Contemporary epistemology is</w:t>
      </w:r>
      <w:r w:rsidRPr="00CE4135">
        <w:rPr>
          <w:rStyle w:val="StyleUnderline"/>
        </w:rPr>
        <w:t xml:space="preserve"> </w:t>
      </w:r>
      <w:r w:rsidRPr="00CE4135">
        <w:rPr>
          <w:sz w:val="16"/>
        </w:rPr>
        <w:t xml:space="preserve">thus frequently </w:t>
      </w:r>
      <w:r w:rsidRPr="00DC516E">
        <w:rPr>
          <w:rStyle w:val="StyleUnderline"/>
          <w:highlight w:val="yellow"/>
        </w:rPr>
        <w:t>interested not in asking how we ascertain</w:t>
      </w:r>
      <w:r w:rsidRPr="00CE4135">
        <w:rPr>
          <w:rStyle w:val="StyleUnderline"/>
        </w:rPr>
        <w:t xml:space="preserve"> true </w:t>
      </w:r>
      <w:r w:rsidRPr="00DC516E">
        <w:rPr>
          <w:rStyle w:val="StyleUnderline"/>
          <w:highlight w:val="yellow"/>
        </w:rPr>
        <w:t>ideas but</w:t>
      </w:r>
      <w:r w:rsidRPr="00CE4135">
        <w:rPr>
          <w:rStyle w:val="StyleUnderline"/>
        </w:rPr>
        <w:t xml:space="preserve"> in </w:t>
      </w:r>
      <w:r w:rsidRPr="00DC516E">
        <w:rPr>
          <w:rStyle w:val="StyleUnderline"/>
          <w:highlight w:val="yellow"/>
        </w:rPr>
        <w:t>exploring all</w:t>
      </w:r>
      <w:r w:rsidRPr="00CE4135">
        <w:rPr>
          <w:rStyle w:val="StyleUnderline"/>
        </w:rPr>
        <w:t xml:space="preserve"> the </w:t>
      </w:r>
      <w:r w:rsidRPr="00DC516E">
        <w:rPr>
          <w:rStyle w:val="StyleUnderline"/>
          <w:highlight w:val="yellow"/>
        </w:rPr>
        <w:t>impediments</w:t>
      </w:r>
      <w:r w:rsidRPr="00CE4135">
        <w:rPr>
          <w:rStyle w:val="StyleUnderline"/>
        </w:rPr>
        <w:t xml:space="preserve"> that make</w:t>
      </w:r>
      <w:r w:rsidRPr="00CE4135">
        <w:rPr>
          <w:sz w:val="16"/>
        </w:rPr>
        <w:t xml:space="preserve"> ascertaining tr</w:t>
      </w:r>
      <w:r w:rsidRPr="00CE4135">
        <w:rPr>
          <w:rStyle w:val="StyleUnderline"/>
        </w:rPr>
        <w:t xml:space="preserve">ue beliefs impossible. </w:t>
      </w:r>
      <w:r w:rsidRPr="00DC516E">
        <w:rPr>
          <w:rStyle w:val="Emphasis"/>
          <w:highlight w:val="yellow"/>
        </w:rPr>
        <w:t>This skeptical turn</w:t>
      </w:r>
      <w:r w:rsidRPr="00CE4135">
        <w:rPr>
          <w:sz w:val="16"/>
        </w:rPr>
        <w:t xml:space="preserve"> has been productive in undercutting a certain arrogance and ethnocentrism that </w:t>
      </w:r>
      <w:proofErr w:type="spellStart"/>
      <w:r w:rsidRPr="00CE4135">
        <w:rPr>
          <w:sz w:val="16"/>
        </w:rPr>
        <w:t>underlied</w:t>
      </w:r>
      <w:proofErr w:type="spellEnd"/>
      <w:r w:rsidRPr="00CE4135">
        <w:rPr>
          <w:sz w:val="16"/>
        </w:rPr>
        <w:t xml:space="preserve"> much modernist epistemology, but it </w:t>
      </w:r>
      <w:r w:rsidRPr="00DC516E">
        <w:rPr>
          <w:rStyle w:val="Emphasis"/>
          <w:highlight w:val="yellow"/>
        </w:rPr>
        <w:t>has</w:t>
      </w:r>
      <w:r w:rsidRPr="00CE4135">
        <w:rPr>
          <w:sz w:val="16"/>
        </w:rPr>
        <w:t xml:space="preserve"> also </w:t>
      </w:r>
      <w:r w:rsidRPr="00DC516E">
        <w:rPr>
          <w:rStyle w:val="Emphasis"/>
          <w:highlight w:val="yellow"/>
        </w:rPr>
        <w:t>had negative political impacts</w:t>
      </w:r>
      <w:r w:rsidRPr="00CE4135">
        <w:rPr>
          <w:rStyle w:val="Emphasis"/>
        </w:rPr>
        <w:t xml:space="preserve"> that must be accounted for.</w:t>
      </w:r>
      <w:r>
        <w:rPr>
          <w:rStyle w:val="Emphasis"/>
        </w:rPr>
        <w:t xml:space="preserve"> </w:t>
      </w:r>
      <w:r w:rsidRPr="00CE4135">
        <w:rPr>
          <w:sz w:val="16"/>
        </w:rPr>
        <w:t xml:space="preserve">What I hope to demonstrate here is that a </w:t>
      </w:r>
      <w:r w:rsidRPr="00DC516E">
        <w:rPr>
          <w:rStyle w:val="Emphasis"/>
          <w:highlight w:val="yellow"/>
        </w:rPr>
        <w:t>Marxist epistemology can restore</w:t>
      </w:r>
      <w:r w:rsidRPr="00CE4135">
        <w:rPr>
          <w:rStyle w:val="Emphasis"/>
        </w:rPr>
        <w:t xml:space="preserve"> our </w:t>
      </w:r>
      <w:r w:rsidRPr="00DC516E">
        <w:rPr>
          <w:rStyle w:val="Emphasis"/>
          <w:highlight w:val="yellow"/>
        </w:rPr>
        <w:t>belief in the possibility of ascertaining</w:t>
      </w:r>
      <w:r w:rsidRPr="00CE4135">
        <w:rPr>
          <w:rStyle w:val="Emphasis"/>
        </w:rPr>
        <w:t xml:space="preserve"> correct and true </w:t>
      </w:r>
      <w:r w:rsidRPr="00DC516E">
        <w:rPr>
          <w:rStyle w:val="Emphasis"/>
          <w:highlight w:val="yellow"/>
        </w:rPr>
        <w:t>ideas without a hasty</w:t>
      </w:r>
      <w:r w:rsidRPr="00CE4135">
        <w:rPr>
          <w:sz w:val="16"/>
        </w:rPr>
        <w:t xml:space="preserve"> and rash </w:t>
      </w:r>
      <w:r w:rsidRPr="00DC516E">
        <w:rPr>
          <w:rStyle w:val="Emphasis"/>
          <w:highlight w:val="yellow"/>
        </w:rPr>
        <w:t>rejection of</w:t>
      </w:r>
      <w:r w:rsidRPr="00CE4135">
        <w:rPr>
          <w:sz w:val="16"/>
        </w:rPr>
        <w:t xml:space="preserve"> some of the more productive concerns of epistemological </w:t>
      </w:r>
      <w:r w:rsidRPr="00DC516E">
        <w:rPr>
          <w:rStyle w:val="Emphasis"/>
          <w:highlight w:val="yellow"/>
        </w:rPr>
        <w:t>skeptics.</w:t>
      </w:r>
      <w:r w:rsidRPr="00CE4135">
        <w:rPr>
          <w:sz w:val="16"/>
        </w:rPr>
        <w:t xml:space="preserve"> </w:t>
      </w:r>
      <w:proofErr w:type="gramStart"/>
      <w:r w:rsidRPr="00CE4135">
        <w:rPr>
          <w:sz w:val="16"/>
        </w:rPr>
        <w:t>In order to</w:t>
      </w:r>
      <w:proofErr w:type="gramEnd"/>
      <w:r w:rsidRPr="00CE4135">
        <w:rPr>
          <w:sz w:val="16"/>
        </w:rPr>
        <w:t xml:space="preserve"> demonstrate this, I will try to explain the epistemological view developed in the writing of Mao Zedong as simply as possible, before explaining why this epistemology is preferable to approaches that overemphasize the subjectivity of truth and skeptical projects which have been adopted by the much of the radical left today. </w:t>
      </w:r>
    </w:p>
    <w:p w14:paraId="1D67BF9B" w14:textId="77777777" w:rsidR="001C778C" w:rsidRDefault="001C778C" w:rsidP="001C778C"/>
    <w:p w14:paraId="302E6611" w14:textId="77777777" w:rsidR="001C778C" w:rsidRPr="00D64653" w:rsidRDefault="001C778C" w:rsidP="001C778C">
      <w:pPr>
        <w:pStyle w:val="Heading4"/>
      </w:pPr>
      <w:r w:rsidRPr="00D64653">
        <w:t>The impa</w:t>
      </w:r>
      <w:r>
        <w:t>ct is unparalleled structural violence and extinction</w:t>
      </w:r>
    </w:p>
    <w:p w14:paraId="7F0E5BF6" w14:textId="77777777" w:rsidR="001C778C" w:rsidRDefault="001C778C" w:rsidP="001C778C">
      <w:pPr>
        <w:rPr>
          <w:rStyle w:val="Style13ptBold"/>
        </w:rPr>
      </w:pPr>
      <w:r w:rsidRPr="00322576">
        <w:rPr>
          <w:rStyle w:val="Style13ptBold"/>
        </w:rPr>
        <w:t xml:space="preserve">Robinson ‘14 </w:t>
      </w:r>
    </w:p>
    <w:p w14:paraId="64EAD8A3" w14:textId="77777777" w:rsidR="001C778C" w:rsidRPr="00537159" w:rsidRDefault="001C778C" w:rsidP="001C778C">
      <w:r w:rsidRPr="00537159">
        <w:t>(William</w:t>
      </w:r>
      <w:r>
        <w:t xml:space="preserve"> Robinson. </w:t>
      </w:r>
      <w:r w:rsidRPr="00537159">
        <w:t xml:space="preserve">Professor of Sociology, Global and International Studies, and Latin American Studies at UC-Santa Barbara], “Global Capitalism: Crisis of Humanity and the Specter of 21st Century Fascism”, The World Financial Review, </w:t>
      </w:r>
      <w:proofErr w:type="gramStart"/>
      <w:r w:rsidRPr="00537159">
        <w:t>http://www.soc.ucsb.edu/faculty/robinson/Assets/pdf/Crisis%20of%20Humanity.pdf ,</w:t>
      </w:r>
      <w:proofErr w:type="gramEnd"/>
      <w:r w:rsidRPr="00537159">
        <w:t xml:space="preserve"> accessed 9/21/16) JA</w:t>
      </w:r>
    </w:p>
    <w:p w14:paraId="2085D130" w14:textId="77777777" w:rsidR="001C778C" w:rsidRPr="00436F6B" w:rsidRDefault="001C778C" w:rsidP="001C778C">
      <w:pPr>
        <w:rPr>
          <w:rStyle w:val="StyleUnderline"/>
        </w:rPr>
      </w:pPr>
      <w:r w:rsidRPr="00D64653">
        <w:rPr>
          <w:sz w:val="16"/>
        </w:rPr>
        <w:t xml:space="preserve">Cyclical, Structural, and Systemic Crises Most commentators on the contemporary crisis refer to the “Great Recession” of 2008 and its aftermath. Yet </w:t>
      </w:r>
      <w:r w:rsidRPr="00D64653">
        <w:rPr>
          <w:rStyle w:val="StyleUnderline"/>
        </w:rPr>
        <w:t xml:space="preserve">the causal origins of global crisis are to be found in over-accumulation </w:t>
      </w:r>
      <w:proofErr w:type="gramStart"/>
      <w:r w:rsidRPr="00D64653">
        <w:rPr>
          <w:rStyle w:val="StyleUnderline"/>
        </w:rPr>
        <w:t>and</w:t>
      </w:r>
      <w:r w:rsidRPr="00D64653">
        <w:rPr>
          <w:sz w:val="16"/>
        </w:rPr>
        <w:t xml:space="preserve"> also</w:t>
      </w:r>
      <w:proofErr w:type="gramEnd"/>
      <w:r w:rsidRPr="00D64653">
        <w:rPr>
          <w:sz w:val="16"/>
        </w:rPr>
        <w:t xml:space="preserve"> </w:t>
      </w:r>
      <w:r w:rsidRPr="00D64653">
        <w:rPr>
          <w:rStyle w:val="StyleUnderline"/>
        </w:rPr>
        <w:t>in contradictions of state power</w:t>
      </w:r>
      <w:r w:rsidRPr="00D64653">
        <w:rPr>
          <w:sz w:val="16"/>
        </w:rPr>
        <w:t xml:space="preserve">, or in what Marxists call the internal contradictions of the capitalist system. Moreover, </w:t>
      </w:r>
      <w:r w:rsidRPr="00D64653">
        <w:rPr>
          <w:rStyle w:val="StyleUnderline"/>
        </w:rPr>
        <w:t xml:space="preserve">because the system is now global, crisis in any one place tends to represent crisis for the </w:t>
      </w:r>
      <w:proofErr w:type="gramStart"/>
      <w:r w:rsidRPr="00D64653">
        <w:rPr>
          <w:rStyle w:val="StyleUnderline"/>
        </w:rPr>
        <w:t>system as a whole</w:t>
      </w:r>
      <w:proofErr w:type="gramEnd"/>
      <w:r w:rsidRPr="00D64653">
        <w:rPr>
          <w:rStyle w:val="StyleUnderline"/>
        </w:rPr>
        <w:t>.</w:t>
      </w:r>
      <w:r w:rsidRPr="00D64653">
        <w:rPr>
          <w:sz w:val="16"/>
        </w:rPr>
        <w:t xml:space="preserve"> The system cannot expand because the </w:t>
      </w:r>
      <w:proofErr w:type="spellStart"/>
      <w:r w:rsidRPr="00D64653">
        <w:rPr>
          <w:sz w:val="16"/>
        </w:rPr>
        <w:t>marginalisation</w:t>
      </w:r>
      <w:proofErr w:type="spellEnd"/>
      <w:r w:rsidRPr="00D64653">
        <w:rPr>
          <w:sz w:val="16"/>
        </w:rPr>
        <w:t xml:space="preserve"> of a significant portion of humanity from direct productive participation, the downward pressure on wages and popular consumption worldwide, and the </w:t>
      </w:r>
      <w:proofErr w:type="spellStart"/>
      <w:r w:rsidRPr="00D64653">
        <w:rPr>
          <w:sz w:val="16"/>
        </w:rPr>
        <w:t>polarisation</w:t>
      </w:r>
      <w:proofErr w:type="spellEnd"/>
      <w:r w:rsidRPr="00D64653">
        <w:rPr>
          <w:sz w:val="16"/>
        </w:rPr>
        <w:t xml:space="preserve"> of income, has reduced the ability of the world market to absorb world output. At the same time, </w:t>
      </w:r>
      <w:r w:rsidRPr="00D64653">
        <w:rPr>
          <w:rStyle w:val="StyleUnderline"/>
        </w:rPr>
        <w:t xml:space="preserve">given the </w:t>
      </w:r>
      <w:proofErr w:type="gramStart"/>
      <w:r w:rsidRPr="00D64653">
        <w:rPr>
          <w:rStyle w:val="StyleUnderline"/>
        </w:rPr>
        <w:t>particular configuration</w:t>
      </w:r>
      <w:proofErr w:type="gramEnd"/>
      <w:r w:rsidRPr="00D64653">
        <w:rPr>
          <w:rStyle w:val="StyleUnderline"/>
        </w:rPr>
        <w:t xml:space="preserve"> of social and class forces and the correlation of these forces worldwide, national states are hard-pressed to regulate transnational circuits of accumulation and offset</w:t>
      </w:r>
      <w:r w:rsidRPr="00D64653">
        <w:rPr>
          <w:sz w:val="16"/>
        </w:rPr>
        <w:t xml:space="preserve"> the </w:t>
      </w:r>
      <w:r w:rsidRPr="00D64653">
        <w:rPr>
          <w:rStyle w:val="StyleUnderline"/>
        </w:rPr>
        <w:t>explosive contradictions</w:t>
      </w:r>
      <w:r w:rsidRPr="00D64653">
        <w:rPr>
          <w:sz w:val="16"/>
        </w:rPr>
        <w:t xml:space="preserve"> built into the system. Is this crisis cyclical, structural, or systemic? </w:t>
      </w:r>
      <w:r w:rsidRPr="00D64653">
        <w:rPr>
          <w:rStyle w:val="StyleUnderline"/>
        </w:rPr>
        <w:t>Cyclical crises are recurrent to capitalism about once every 10 years and involve recessions that act as self-correcting mechanisms</w:t>
      </w:r>
      <w:r w:rsidRPr="00D64653">
        <w:rPr>
          <w:sz w:val="16"/>
        </w:rPr>
        <w:t xml:space="preserve"> without any major restructuring of the system. The recessions of the early 1980s, the early 1990s, and of 2001 were cyclical crises. In contrast, the 2008 crisis signaled the slide into a structural crisis</w:t>
      </w:r>
      <w:r w:rsidRPr="00D64653">
        <w:rPr>
          <w:i/>
          <w:iCs/>
          <w:sz w:val="16"/>
        </w:rPr>
        <w:t xml:space="preserve">. Structural crises </w:t>
      </w:r>
      <w:r w:rsidRPr="00D64653">
        <w:rPr>
          <w:sz w:val="16"/>
        </w:rPr>
        <w:t xml:space="preserve">reflect deeper </w:t>
      </w:r>
      <w:proofErr w:type="gramStart"/>
      <w:r w:rsidRPr="00D64653">
        <w:rPr>
          <w:sz w:val="16"/>
        </w:rPr>
        <w:t>contra- dictions</w:t>
      </w:r>
      <w:proofErr w:type="gramEnd"/>
      <w:r w:rsidRPr="00D64653">
        <w:rPr>
          <w:sz w:val="16"/>
        </w:rPr>
        <w:t xml:space="preserve"> that can only be resolved by a major restructuring of the system. The structural crisis of the 1970s was resolved through capitalist </w:t>
      </w:r>
      <w:proofErr w:type="spellStart"/>
      <w:r w:rsidRPr="00D64653">
        <w:rPr>
          <w:sz w:val="16"/>
        </w:rPr>
        <w:t>globalisation</w:t>
      </w:r>
      <w:proofErr w:type="spellEnd"/>
      <w:r w:rsidRPr="00D64653">
        <w:rPr>
          <w:sz w:val="16"/>
        </w:rPr>
        <w:t xml:space="preserve">. Prior to that, the structural crisis of the 1930s was resolved through the creation of a new model of redistributive capitalism, and prior to that the </w:t>
      </w:r>
      <w:proofErr w:type="spellStart"/>
      <w:r w:rsidRPr="00D64653">
        <w:rPr>
          <w:sz w:val="16"/>
        </w:rPr>
        <w:t>struc</w:t>
      </w:r>
      <w:proofErr w:type="spellEnd"/>
      <w:r w:rsidRPr="00D64653">
        <w:rPr>
          <w:sz w:val="16"/>
        </w:rPr>
        <w:t xml:space="preserve">- </w:t>
      </w:r>
      <w:proofErr w:type="spellStart"/>
      <w:r w:rsidRPr="00D64653">
        <w:rPr>
          <w:sz w:val="16"/>
        </w:rPr>
        <w:t>tural</w:t>
      </w:r>
      <w:proofErr w:type="spellEnd"/>
      <w:r w:rsidRPr="00D64653">
        <w:rPr>
          <w:sz w:val="16"/>
        </w:rPr>
        <w:t xml:space="preserve"> crisis of the 1870s resulted in the development of </w:t>
      </w:r>
      <w:proofErr w:type="spellStart"/>
      <w:r w:rsidRPr="00D64653">
        <w:rPr>
          <w:sz w:val="16"/>
        </w:rPr>
        <w:t>corpo</w:t>
      </w:r>
      <w:proofErr w:type="spellEnd"/>
      <w:r w:rsidRPr="00D64653">
        <w:rPr>
          <w:sz w:val="16"/>
        </w:rPr>
        <w:t xml:space="preserve">- rate capitalism. </w:t>
      </w:r>
      <w:r w:rsidRPr="00A131D8">
        <w:rPr>
          <w:rStyle w:val="StyleUnderline"/>
        </w:rPr>
        <w:t xml:space="preserve">A systemic crisis involves the replacement of a system by an entirely new system or by an outright collapse. </w:t>
      </w:r>
      <w:r w:rsidRPr="00A131D8">
        <w:rPr>
          <w:rStyle w:val="StyleUnderline"/>
          <w:highlight w:val="yellow"/>
        </w:rPr>
        <w:t xml:space="preserve">A structural crisis </w:t>
      </w:r>
      <w:proofErr w:type="gramStart"/>
      <w:r w:rsidRPr="00A131D8">
        <w:rPr>
          <w:rStyle w:val="StyleUnderline"/>
          <w:highlight w:val="yellow"/>
        </w:rPr>
        <w:t>opens up</w:t>
      </w:r>
      <w:proofErr w:type="gramEnd"/>
      <w:r w:rsidRPr="00A131D8">
        <w:rPr>
          <w:rStyle w:val="StyleUnderline"/>
          <w:highlight w:val="yellow"/>
        </w:rPr>
        <w:t xml:space="preserve"> the possibility </w:t>
      </w:r>
      <w:proofErr w:type="gramStart"/>
      <w:r w:rsidRPr="00A131D8">
        <w:rPr>
          <w:rStyle w:val="StyleUnderline"/>
          <w:highlight w:val="yellow"/>
        </w:rPr>
        <w:t>for</w:t>
      </w:r>
      <w:proofErr w:type="gramEnd"/>
      <w:r w:rsidRPr="00A131D8">
        <w:rPr>
          <w:rStyle w:val="StyleUnderline"/>
          <w:highlight w:val="yellow"/>
        </w:rPr>
        <w:t xml:space="preserve"> a systemic crisis</w:t>
      </w:r>
      <w:r w:rsidRPr="00A131D8">
        <w:rPr>
          <w:rStyle w:val="StyleUnderline"/>
        </w:rPr>
        <w:t>.</w:t>
      </w:r>
      <w:r w:rsidRPr="00A131D8">
        <w:rPr>
          <w:sz w:val="16"/>
        </w:rPr>
        <w:t xml:space="preserve"> But if it </w:t>
      </w:r>
      <w:proofErr w:type="gramStart"/>
      <w:r w:rsidRPr="00A131D8">
        <w:rPr>
          <w:sz w:val="16"/>
        </w:rPr>
        <w:t>actually snowballs</w:t>
      </w:r>
      <w:proofErr w:type="gramEnd"/>
      <w:r w:rsidRPr="00A131D8">
        <w:rPr>
          <w:sz w:val="16"/>
        </w:rPr>
        <w:t xml:space="preserve"> into a systemic</w:t>
      </w:r>
      <w:r w:rsidRPr="00D64653">
        <w:rPr>
          <w:sz w:val="16"/>
        </w:rPr>
        <w:t xml:space="preserve"> crisis – in this case, if it gives way either to capitalism being superseded or to a breakdown of global </w:t>
      </w:r>
      <w:proofErr w:type="spellStart"/>
      <w:r w:rsidRPr="00D64653">
        <w:rPr>
          <w:sz w:val="16"/>
        </w:rPr>
        <w:t>civilisation</w:t>
      </w:r>
      <w:proofErr w:type="spellEnd"/>
      <w:r w:rsidRPr="00D64653">
        <w:rPr>
          <w:sz w:val="16"/>
        </w:rPr>
        <w:t xml:space="preserve"> – is not predetermined and depends entirely on the response of social and political forces to the crisis and on historical contingencies that are not easy to forecast. </w:t>
      </w:r>
      <w:r w:rsidRPr="00D64653">
        <w:rPr>
          <w:rStyle w:val="StyleUnderline"/>
        </w:rPr>
        <w:t xml:space="preserve">This is an historic moment of extreme uncertainty, in which collective responses from distinct social and class forces to the crisis are in great flux. </w:t>
      </w:r>
      <w:r w:rsidRPr="00D64653">
        <w:rPr>
          <w:sz w:val="16"/>
        </w:rPr>
        <w:t xml:space="preserve">Hence my concept of global crisis is broader than financial. </w:t>
      </w:r>
      <w:r w:rsidRPr="00DE10C1">
        <w:rPr>
          <w:rStyle w:val="StyleUnderline"/>
          <w:highlight w:val="yellow"/>
        </w:rPr>
        <w:t xml:space="preserve">There are multiple and mutually constitutive </w:t>
      </w:r>
      <w:r w:rsidRPr="00C44431">
        <w:rPr>
          <w:rStyle w:val="StyleUnderline"/>
        </w:rPr>
        <w:t xml:space="preserve">dimensions – economic, social, political, cultural, ideological and ecological, </w:t>
      </w:r>
      <w:r w:rsidRPr="00DE10C1">
        <w:rPr>
          <w:rStyle w:val="StyleUnderline"/>
          <w:highlight w:val="yellow"/>
        </w:rPr>
        <w:t>not to mention the existential crisis of our consciousness</w:t>
      </w:r>
      <w:r w:rsidRPr="00D64653">
        <w:rPr>
          <w:sz w:val="16"/>
        </w:rPr>
        <w:t xml:space="preserve">, values and very being. There is a crisis of social </w:t>
      </w:r>
      <w:proofErr w:type="spellStart"/>
      <w:r w:rsidRPr="00D64653">
        <w:rPr>
          <w:sz w:val="16"/>
        </w:rPr>
        <w:t>polarisation</w:t>
      </w:r>
      <w:proofErr w:type="spellEnd"/>
      <w:r w:rsidRPr="00D64653">
        <w:rPr>
          <w:sz w:val="16"/>
        </w:rPr>
        <w:t xml:space="preserve">, that is, of </w:t>
      </w:r>
      <w:r w:rsidRPr="00D64653">
        <w:rPr>
          <w:i/>
          <w:iCs/>
          <w:sz w:val="16"/>
        </w:rPr>
        <w:t xml:space="preserve">social reproduction. </w:t>
      </w:r>
      <w:r w:rsidRPr="00DE10C1">
        <w:rPr>
          <w:rStyle w:val="StyleUnderline"/>
          <w:highlight w:val="yellow"/>
        </w:rPr>
        <w:t>The system cannot meet the needs</w:t>
      </w:r>
      <w:r w:rsidRPr="00D64653">
        <w:rPr>
          <w:sz w:val="16"/>
        </w:rPr>
        <w:t xml:space="preserve"> or assure the survival </w:t>
      </w:r>
      <w:r w:rsidRPr="00DE10C1">
        <w:rPr>
          <w:rStyle w:val="StyleUnderline"/>
          <w:highlight w:val="yellow"/>
        </w:rPr>
        <w:t>of millions of people</w:t>
      </w:r>
      <w:r w:rsidRPr="00D64653">
        <w:rPr>
          <w:sz w:val="16"/>
        </w:rPr>
        <w:t xml:space="preserve">, perhaps </w:t>
      </w:r>
      <w:proofErr w:type="gramStart"/>
      <w:r w:rsidRPr="00D64653">
        <w:rPr>
          <w:sz w:val="16"/>
        </w:rPr>
        <w:t>a majority of</w:t>
      </w:r>
      <w:proofErr w:type="gramEnd"/>
      <w:r w:rsidRPr="00D64653">
        <w:rPr>
          <w:sz w:val="16"/>
        </w:rPr>
        <w:t xml:space="preserve"> humanity. There are crises of state legitimacy and political authority, or of </w:t>
      </w:r>
      <w:r w:rsidRPr="00D64653">
        <w:rPr>
          <w:i/>
          <w:iCs/>
          <w:sz w:val="16"/>
        </w:rPr>
        <w:t xml:space="preserve">hegemony </w:t>
      </w:r>
      <w:r w:rsidRPr="00D64653">
        <w:rPr>
          <w:sz w:val="16"/>
        </w:rPr>
        <w:t xml:space="preserve">and </w:t>
      </w:r>
      <w:r w:rsidRPr="00D64653">
        <w:rPr>
          <w:i/>
          <w:iCs/>
          <w:sz w:val="16"/>
        </w:rPr>
        <w:t xml:space="preserve">domination. </w:t>
      </w:r>
      <w:r w:rsidRPr="00D64653">
        <w:rPr>
          <w:sz w:val="16"/>
        </w:rPr>
        <w:t xml:space="preserve">National states face spiraling crises of legitimacy as they fail to meet the social grievances of local working and popular classes experiencing downward mobility, unemployment, heightened insecurity and greater hardships. </w:t>
      </w:r>
      <w:r w:rsidRPr="00D64653">
        <w:rPr>
          <w:rStyle w:val="StyleUnderline"/>
        </w:rPr>
        <w:t>The legitimacy of the system has increasingly been called into question by millions</w:t>
      </w:r>
      <w:r w:rsidRPr="00D64653">
        <w:rPr>
          <w:sz w:val="16"/>
        </w:rPr>
        <w:t xml:space="preserve">, </w:t>
      </w:r>
      <w:r w:rsidRPr="00D64653">
        <w:rPr>
          <w:rStyle w:val="StyleUnderline"/>
        </w:rPr>
        <w:t>perhaps</w:t>
      </w:r>
      <w:r w:rsidRPr="00D64653">
        <w:rPr>
          <w:sz w:val="16"/>
        </w:rPr>
        <w:t xml:space="preserve"> even </w:t>
      </w:r>
      <w:r w:rsidRPr="00D64653">
        <w:rPr>
          <w:rStyle w:val="StyleUnderline"/>
        </w:rPr>
        <w:t>billions</w:t>
      </w:r>
      <w:r w:rsidRPr="00D64653">
        <w:rPr>
          <w:sz w:val="16"/>
        </w:rPr>
        <w:t xml:space="preserve">, of people around the world, </w:t>
      </w:r>
      <w:r w:rsidRPr="00D64653">
        <w:rPr>
          <w:rStyle w:val="StyleUnderline"/>
        </w:rPr>
        <w:t xml:space="preserve">and is facing </w:t>
      </w:r>
      <w:proofErr w:type="gramStart"/>
      <w:r w:rsidRPr="00D64653">
        <w:rPr>
          <w:rStyle w:val="StyleUnderline"/>
        </w:rPr>
        <w:t>expanded</w:t>
      </w:r>
      <w:proofErr w:type="gramEnd"/>
      <w:r w:rsidRPr="00D64653">
        <w:rPr>
          <w:rStyle w:val="StyleUnderline"/>
        </w:rPr>
        <w:t xml:space="preserve"> counter-hegemonic challenges.</w:t>
      </w:r>
      <w:r w:rsidRPr="00D64653">
        <w:rPr>
          <w:sz w:val="16"/>
        </w:rPr>
        <w:t xml:space="preserve"> Global elites have been unable counter this erosion of the system’s authority in the face of worldwide pressures for a global moral economy</w:t>
      </w:r>
      <w:r w:rsidRPr="00A131D8">
        <w:rPr>
          <w:sz w:val="16"/>
        </w:rPr>
        <w:t xml:space="preserve">. </w:t>
      </w:r>
      <w:r w:rsidRPr="00A131D8">
        <w:rPr>
          <w:rStyle w:val="StyleUnderline"/>
        </w:rPr>
        <w:t>And a canopy that envelops all these dimensions is a crisis of sustainability rooted in</w:t>
      </w:r>
      <w:r w:rsidRPr="00A131D8">
        <w:rPr>
          <w:sz w:val="16"/>
        </w:rPr>
        <w:t xml:space="preserve"> an ecological holocaust that has already begun, expressed in </w:t>
      </w:r>
      <w:r w:rsidRPr="00A131D8">
        <w:rPr>
          <w:rStyle w:val="StyleUnderline"/>
        </w:rPr>
        <w:t xml:space="preserve">climate change and the impending collapse of </w:t>
      </w:r>
      <w:proofErr w:type="spellStart"/>
      <w:r w:rsidRPr="00A131D8">
        <w:rPr>
          <w:rStyle w:val="StyleUnderline"/>
        </w:rPr>
        <w:t>centralised</w:t>
      </w:r>
      <w:proofErr w:type="spellEnd"/>
      <w:r w:rsidRPr="00A131D8">
        <w:rPr>
          <w:rStyle w:val="StyleUnderline"/>
        </w:rPr>
        <w:t xml:space="preserve"> agricultural systems</w:t>
      </w:r>
      <w:r w:rsidRPr="00A131D8">
        <w:rPr>
          <w:sz w:val="16"/>
        </w:rPr>
        <w:t xml:space="preserve"> in several</w:t>
      </w:r>
      <w:r w:rsidRPr="00D64653">
        <w:rPr>
          <w:sz w:val="16"/>
        </w:rPr>
        <w:t xml:space="preserve"> regions of the world, among other indicators. B</w:t>
      </w:r>
      <w:r w:rsidRPr="00A131D8">
        <w:rPr>
          <w:sz w:val="16"/>
        </w:rPr>
        <w:t xml:space="preserve">y </w:t>
      </w:r>
      <w:r w:rsidRPr="00A131D8">
        <w:rPr>
          <w:rStyle w:val="StyleUnderline"/>
        </w:rPr>
        <w:t>a crisis of humanity</w:t>
      </w:r>
      <w:r w:rsidRPr="00A131D8">
        <w:rPr>
          <w:i/>
          <w:iCs/>
          <w:sz w:val="16"/>
        </w:rPr>
        <w:t xml:space="preserve"> </w:t>
      </w:r>
      <w:r w:rsidRPr="00A131D8">
        <w:rPr>
          <w:sz w:val="16"/>
        </w:rPr>
        <w:t xml:space="preserve">I mean a crisis that is approaching systemic proportions, </w:t>
      </w:r>
      <w:r w:rsidRPr="00A131D8">
        <w:rPr>
          <w:rStyle w:val="StyleUnderline"/>
        </w:rPr>
        <w:t xml:space="preserve">threatening the ability of billions of people to survive, and raising the specter of a collapse of world </w:t>
      </w:r>
      <w:proofErr w:type="spellStart"/>
      <w:r w:rsidRPr="00A131D8">
        <w:rPr>
          <w:rStyle w:val="StyleUnderline"/>
        </w:rPr>
        <w:t>civilisation</w:t>
      </w:r>
      <w:proofErr w:type="spellEnd"/>
      <w:r w:rsidRPr="00A131D8">
        <w:rPr>
          <w:sz w:val="16"/>
        </w:rPr>
        <w:t xml:space="preserve"> and degener</w:t>
      </w:r>
      <w:r w:rsidRPr="00D64653">
        <w:rPr>
          <w:sz w:val="16"/>
        </w:rPr>
        <w:t>ation into a new “Dark Ages.”2 This crisis of humanity shares a number of aspects wi</w:t>
      </w:r>
      <w:r w:rsidRPr="00C44431">
        <w:rPr>
          <w:sz w:val="16"/>
        </w:rPr>
        <w:t xml:space="preserve">th earlier structural crises but there are also several features unique to the present: 1. </w:t>
      </w:r>
      <w:r w:rsidRPr="00C44431">
        <w:rPr>
          <w:rStyle w:val="StyleUnderline"/>
        </w:rPr>
        <w:t xml:space="preserve">The system is fast reaching the ecological limits of its reproduction. </w:t>
      </w:r>
      <w:r w:rsidRPr="00DE10C1">
        <w:rPr>
          <w:rStyle w:val="StyleUnderline"/>
          <w:highlight w:val="yellow"/>
        </w:rPr>
        <w:t>Global capitalism now couples human and natural history in such a way as to threaten to bring about what would be the sixth mass extinction</w:t>
      </w:r>
      <w:r w:rsidRPr="00D64653">
        <w:rPr>
          <w:sz w:val="16"/>
        </w:rPr>
        <w:t xml:space="preserve"> in the known history of life on earth.3 This mass extinction would be caused not by a natural catastrophe such as a meteor impact or by evolutionary changes such as the end of an ice age but by purposive human activity. According to leading environmental scientists </w:t>
      </w:r>
      <w:r w:rsidRPr="00DE10C1">
        <w:rPr>
          <w:rStyle w:val="StyleUnderline"/>
          <w:highlight w:val="yellow"/>
        </w:rPr>
        <w:t xml:space="preserve">there are nine “planetary boundaries” </w:t>
      </w:r>
      <w:r w:rsidRPr="00A131D8">
        <w:rPr>
          <w:rStyle w:val="StyleUnderline"/>
        </w:rPr>
        <w:t>crucial to maintaining an earth system environment in which humans can exist,</w:t>
      </w:r>
      <w:r w:rsidRPr="00DE10C1">
        <w:rPr>
          <w:rStyle w:val="StyleUnderline"/>
          <w:highlight w:val="yellow"/>
        </w:rPr>
        <w:t xml:space="preserve"> four of which are experiencing</w:t>
      </w:r>
      <w:r w:rsidRPr="00D64653">
        <w:rPr>
          <w:sz w:val="16"/>
        </w:rPr>
        <w:t xml:space="preserve"> at this time </w:t>
      </w:r>
      <w:r w:rsidRPr="00DE10C1">
        <w:rPr>
          <w:rStyle w:val="StyleUnderline"/>
          <w:highlight w:val="yellow"/>
        </w:rPr>
        <w:t>the onset of irreversible environmental degradation and three of which</w:t>
      </w:r>
      <w:r w:rsidRPr="00D64653">
        <w:rPr>
          <w:sz w:val="16"/>
        </w:rPr>
        <w:t xml:space="preserve"> (climate change, the nitrogen cycle, and biodiversity loss) </w:t>
      </w:r>
      <w:r w:rsidRPr="00DE10C1">
        <w:rPr>
          <w:rStyle w:val="StyleUnderline"/>
          <w:highlight w:val="yellow"/>
        </w:rPr>
        <w:t>are at “tipping points</w:t>
      </w:r>
      <w:r w:rsidRPr="00D64653">
        <w:rPr>
          <w:sz w:val="16"/>
        </w:rPr>
        <w:t xml:space="preserve">,” meaning that these processes have already crossed their planetary boundaries. 2. </w:t>
      </w:r>
      <w:r w:rsidRPr="00D64653">
        <w:rPr>
          <w:rStyle w:val="StyleUnderline"/>
        </w:rPr>
        <w:t>The magnitude of the means of violence and</w:t>
      </w:r>
      <w:r w:rsidRPr="00D64653">
        <w:rPr>
          <w:sz w:val="16"/>
        </w:rPr>
        <w:t xml:space="preserve"> social </w:t>
      </w:r>
      <w:r w:rsidRPr="00D64653">
        <w:rPr>
          <w:rStyle w:val="StyleUnderline"/>
        </w:rPr>
        <w:t>control is unprecedented, as is the concentration of the means of global communication and symbolic production</w:t>
      </w:r>
      <w:r w:rsidRPr="00D64653">
        <w:rPr>
          <w:sz w:val="16"/>
        </w:rPr>
        <w:t xml:space="preserve"> and circulation in the hands of a very few powerful groups. </w:t>
      </w:r>
      <w:proofErr w:type="spellStart"/>
      <w:proofErr w:type="gramStart"/>
      <w:r w:rsidRPr="00D64653">
        <w:rPr>
          <w:rStyle w:val="StyleUnderline"/>
        </w:rPr>
        <w:t>Computerised</w:t>
      </w:r>
      <w:proofErr w:type="spellEnd"/>
      <w:proofErr w:type="gramEnd"/>
      <w:r w:rsidRPr="00D64653">
        <w:rPr>
          <w:rStyle w:val="StyleUnderline"/>
        </w:rPr>
        <w:t xml:space="preserve"> wars, drones, bunker-buster bombs, </w:t>
      </w:r>
      <w:proofErr w:type="gramStart"/>
      <w:r w:rsidRPr="00D64653">
        <w:rPr>
          <w:rStyle w:val="StyleUnderline"/>
        </w:rPr>
        <w:t>star wars</w:t>
      </w:r>
      <w:proofErr w:type="gramEnd"/>
      <w:r w:rsidRPr="00D64653">
        <w:rPr>
          <w:sz w:val="16"/>
        </w:rPr>
        <w:t xml:space="preserve">, and so forth, </w:t>
      </w:r>
      <w:r w:rsidRPr="00D64653">
        <w:rPr>
          <w:rStyle w:val="StyleUnderline"/>
        </w:rPr>
        <w:t xml:space="preserve">have changed the face of warfare. Warfare has become </w:t>
      </w:r>
      <w:proofErr w:type="spellStart"/>
      <w:r w:rsidRPr="00D64653">
        <w:rPr>
          <w:rStyle w:val="StyleUnderline"/>
        </w:rPr>
        <w:t>normalised</w:t>
      </w:r>
      <w:proofErr w:type="spellEnd"/>
      <w:r w:rsidRPr="00D64653">
        <w:rPr>
          <w:rStyle w:val="StyleUnderline"/>
        </w:rPr>
        <w:t xml:space="preserve"> and </w:t>
      </w:r>
      <w:proofErr w:type="spellStart"/>
      <w:r w:rsidRPr="00D64653">
        <w:rPr>
          <w:rStyle w:val="StyleUnderline"/>
        </w:rPr>
        <w:t>sanitised</w:t>
      </w:r>
      <w:proofErr w:type="spellEnd"/>
      <w:r w:rsidRPr="00D64653">
        <w:rPr>
          <w:rStyle w:val="StyleUnderline"/>
        </w:rPr>
        <w:t xml:space="preserve"> for those not directly at the receiving end of armed aggression.</w:t>
      </w:r>
      <w:r w:rsidRPr="00D64653">
        <w:rPr>
          <w:sz w:val="16"/>
        </w:rPr>
        <w:t xml:space="preserve"> At the same </w:t>
      </w:r>
      <w:proofErr w:type="gramStart"/>
      <w:r w:rsidRPr="00D64653">
        <w:rPr>
          <w:sz w:val="16"/>
        </w:rPr>
        <w:t>time</w:t>
      </w:r>
      <w:proofErr w:type="gramEnd"/>
      <w:r w:rsidRPr="00D64653">
        <w:rPr>
          <w:sz w:val="16"/>
        </w:rPr>
        <w:t xml:space="preserve"> we have arrived at the panoptical surveillance society and the age of thought control by those who control global flows of communication, images and symbolic production. The world of Edward Snowden is the world of George Orwell; </w:t>
      </w:r>
      <w:r w:rsidRPr="00D64653">
        <w:rPr>
          <w:i/>
          <w:iCs/>
          <w:sz w:val="16"/>
        </w:rPr>
        <w:t xml:space="preserve">1984 has arrived; </w:t>
      </w:r>
      <w:r w:rsidRPr="00D64653">
        <w:rPr>
          <w:sz w:val="16"/>
        </w:rPr>
        <w:t>3</w:t>
      </w:r>
      <w:r w:rsidRPr="00475ECA">
        <w:rPr>
          <w:sz w:val="16"/>
        </w:rPr>
        <w:t xml:space="preserve">. </w:t>
      </w:r>
      <w:r w:rsidRPr="00475ECA">
        <w:rPr>
          <w:rStyle w:val="StyleUnderline"/>
        </w:rPr>
        <w:t>Capitalism is reaching apparent limits to its extensive expansion. There are no longer any n</w:t>
      </w:r>
      <w:r w:rsidRPr="00D64653">
        <w:rPr>
          <w:rStyle w:val="StyleUnderline"/>
        </w:rPr>
        <w:t>ew territories of significance that can be integrated into world capitalism, de-</w:t>
      </w:r>
      <w:proofErr w:type="spellStart"/>
      <w:r w:rsidRPr="00D64653">
        <w:rPr>
          <w:rStyle w:val="StyleUnderline"/>
        </w:rPr>
        <w:t>ruralisation</w:t>
      </w:r>
      <w:proofErr w:type="spellEnd"/>
      <w:r w:rsidRPr="00D64653">
        <w:rPr>
          <w:rStyle w:val="StyleUnderline"/>
        </w:rPr>
        <w:t xml:space="preserve"> is now well advanced, and the commodification of the countryside and of pre- and non-capitalist spaces has intensified</w:t>
      </w:r>
      <w:r w:rsidRPr="00D64653">
        <w:rPr>
          <w:sz w:val="16"/>
        </w:rPr>
        <w:t xml:space="preserve">, that is, converted in hot-house fashion into spaces of capital, so that </w:t>
      </w:r>
      <w:r w:rsidRPr="00D64653">
        <w:rPr>
          <w:i/>
          <w:iCs/>
          <w:sz w:val="16"/>
        </w:rPr>
        <w:t xml:space="preserve">intensive </w:t>
      </w:r>
      <w:r w:rsidRPr="00D64653">
        <w:rPr>
          <w:sz w:val="16"/>
        </w:rPr>
        <w:t xml:space="preserve">expansion is reaching depths </w:t>
      </w:r>
      <w:proofErr w:type="gramStart"/>
      <w:r w:rsidRPr="00D64653">
        <w:rPr>
          <w:sz w:val="16"/>
        </w:rPr>
        <w:t>never before</w:t>
      </w:r>
      <w:proofErr w:type="gramEnd"/>
      <w:r w:rsidRPr="00D64653">
        <w:rPr>
          <w:sz w:val="16"/>
        </w:rPr>
        <w:t xml:space="preserve"> seen. </w:t>
      </w:r>
      <w:r w:rsidRPr="00DE10C1">
        <w:rPr>
          <w:rStyle w:val="StyleUnderline"/>
          <w:highlight w:val="yellow"/>
        </w:rPr>
        <w:t>Capitalism must continually expand or collapse.</w:t>
      </w:r>
      <w:r w:rsidRPr="00D64653">
        <w:rPr>
          <w:sz w:val="16"/>
        </w:rPr>
        <w:t xml:space="preserve"> How or where will it now expand? 4. </w:t>
      </w:r>
      <w:r w:rsidRPr="00A131D8">
        <w:rPr>
          <w:rStyle w:val="StyleUnderline"/>
        </w:rPr>
        <w:t xml:space="preserve">There is the rise of a vast </w:t>
      </w:r>
      <w:r w:rsidRPr="00475ECA">
        <w:rPr>
          <w:rStyle w:val="StyleUnderline"/>
        </w:rPr>
        <w:t xml:space="preserve">surplus population inhabiting a </w:t>
      </w:r>
      <w:r w:rsidRPr="00475ECA">
        <w:rPr>
          <w:rStyle w:val="StyleUnderline"/>
          <w:highlight w:val="yellow"/>
        </w:rPr>
        <w:t>“planet of slums</w:t>
      </w:r>
      <w:r w:rsidRPr="003A220B">
        <w:rPr>
          <w:rStyle w:val="StyleUnderline"/>
          <w:highlight w:val="yellow"/>
        </w:rPr>
        <w:t>,”</w:t>
      </w:r>
      <w:r w:rsidRPr="00D64653">
        <w:rPr>
          <w:sz w:val="16"/>
        </w:rPr>
        <w:t xml:space="preserve">4 </w:t>
      </w:r>
      <w:r w:rsidRPr="00D64653">
        <w:rPr>
          <w:rStyle w:val="StyleUnderline"/>
        </w:rPr>
        <w:t xml:space="preserve">alienated from the productive </w:t>
      </w:r>
      <w:r w:rsidRPr="00A131D8">
        <w:rPr>
          <w:rStyle w:val="StyleUnderline"/>
        </w:rPr>
        <w:t xml:space="preserve">economy, thrown into the margins, and </w:t>
      </w:r>
      <w:r w:rsidRPr="003A220B">
        <w:rPr>
          <w:rStyle w:val="StyleUnderline"/>
          <w:highlight w:val="yellow"/>
        </w:rPr>
        <w:t>subject to</w:t>
      </w:r>
      <w:r w:rsidRPr="00D64653">
        <w:rPr>
          <w:rStyle w:val="StyleUnderline"/>
        </w:rPr>
        <w:t xml:space="preserve"> sophisticated </w:t>
      </w:r>
      <w:r w:rsidRPr="003A220B">
        <w:rPr>
          <w:rStyle w:val="StyleUnderline"/>
          <w:highlight w:val="yellow"/>
        </w:rPr>
        <w:t xml:space="preserve">systems of social control </w:t>
      </w:r>
      <w:r w:rsidRPr="003A220B">
        <w:rPr>
          <w:rStyle w:val="StyleUnderline"/>
        </w:rPr>
        <w:t>and to destruction</w:t>
      </w:r>
      <w:r w:rsidRPr="00D64653">
        <w:rPr>
          <w:rStyle w:val="StyleUnderline"/>
        </w:rPr>
        <w:t xml:space="preserve"> - </w:t>
      </w:r>
      <w:r w:rsidRPr="003A220B">
        <w:rPr>
          <w:rStyle w:val="StyleUnderline"/>
          <w:highlight w:val="yellow"/>
        </w:rPr>
        <w:t>to a mortal cycle of dispossession-exploitation-exclusion. This includes prison-industrial</w:t>
      </w:r>
      <w:r w:rsidRPr="00D64653">
        <w:rPr>
          <w:rStyle w:val="StyleUnderline"/>
        </w:rPr>
        <w:t xml:space="preserve"> and immigrant-detention </w:t>
      </w:r>
      <w:r w:rsidRPr="003A220B">
        <w:rPr>
          <w:rStyle w:val="StyleUnderline"/>
          <w:highlight w:val="yellow"/>
        </w:rPr>
        <w:t>complexes</w:t>
      </w:r>
      <w:r w:rsidRPr="00D64653">
        <w:rPr>
          <w:rStyle w:val="StyleUnderline"/>
        </w:rPr>
        <w:t xml:space="preserve">, </w:t>
      </w:r>
      <w:r w:rsidRPr="003A220B">
        <w:rPr>
          <w:rStyle w:val="StyleUnderline"/>
          <w:highlight w:val="yellow"/>
        </w:rPr>
        <w:t xml:space="preserve">omnipresent policing, </w:t>
      </w:r>
      <w:proofErr w:type="spellStart"/>
      <w:r w:rsidRPr="003A220B">
        <w:rPr>
          <w:rStyle w:val="StyleUnderline"/>
          <w:highlight w:val="yellow"/>
        </w:rPr>
        <w:t>militarised</w:t>
      </w:r>
      <w:proofErr w:type="spellEnd"/>
      <w:r w:rsidRPr="003A220B">
        <w:rPr>
          <w:rStyle w:val="StyleUnderline"/>
          <w:highlight w:val="yellow"/>
        </w:rPr>
        <w:t xml:space="preserve"> gentrification</w:t>
      </w:r>
      <w:r w:rsidRPr="00D64653">
        <w:rPr>
          <w:sz w:val="16"/>
        </w:rPr>
        <w:t xml:space="preserve">, and so on; 5. </w:t>
      </w:r>
      <w:r w:rsidRPr="00D64653">
        <w:rPr>
          <w:rStyle w:val="StyleUnderline"/>
        </w:rPr>
        <w:t xml:space="preserve">There is a disjuncture between a </w:t>
      </w:r>
      <w:proofErr w:type="spellStart"/>
      <w:r w:rsidRPr="00D64653">
        <w:rPr>
          <w:rStyle w:val="StyleUnderline"/>
        </w:rPr>
        <w:t>globalising</w:t>
      </w:r>
      <w:proofErr w:type="spellEnd"/>
      <w:r w:rsidRPr="00D64653">
        <w:rPr>
          <w:rStyle w:val="StyleUnderline"/>
        </w:rPr>
        <w:t xml:space="preserve"> economy and a </w:t>
      </w:r>
      <w:proofErr w:type="gramStart"/>
      <w:r w:rsidRPr="00D64653">
        <w:rPr>
          <w:rStyle w:val="StyleUnderline"/>
        </w:rPr>
        <w:t>nation-state based</w:t>
      </w:r>
      <w:proofErr w:type="gramEnd"/>
      <w:r w:rsidRPr="00D64653">
        <w:rPr>
          <w:rStyle w:val="StyleUnderline"/>
        </w:rPr>
        <w:t xml:space="preserve"> system of political authority.</w:t>
      </w:r>
      <w:r w:rsidRPr="00D64653">
        <w:rPr>
          <w:sz w:val="16"/>
        </w:rPr>
        <w:t xml:space="preserve"> </w:t>
      </w:r>
      <w:r w:rsidRPr="00D64653">
        <w:rPr>
          <w:rStyle w:val="StyleUnderline"/>
        </w:rPr>
        <w:t>Transnational state apparatuses</w:t>
      </w:r>
      <w:r w:rsidRPr="00D64653">
        <w:rPr>
          <w:sz w:val="16"/>
        </w:rPr>
        <w:t xml:space="preserve"> are incipient and </w:t>
      </w:r>
      <w:r w:rsidRPr="00D64653">
        <w:rPr>
          <w:rStyle w:val="StyleUnderline"/>
        </w:rPr>
        <w:t>have not been able to play the role of</w:t>
      </w:r>
      <w:r w:rsidRPr="00D64653">
        <w:rPr>
          <w:sz w:val="16"/>
        </w:rPr>
        <w:t xml:space="preserve"> what social scientists refer to as a </w:t>
      </w:r>
      <w:r w:rsidRPr="00D64653">
        <w:rPr>
          <w:rStyle w:val="StyleUnderline"/>
        </w:rPr>
        <w:t>“hegemon</w:t>
      </w:r>
      <w:r w:rsidRPr="00D64653">
        <w:rPr>
          <w:sz w:val="16"/>
        </w:rPr>
        <w:t xml:space="preserve">,” or a leading nation-state that has enough power and authority to </w:t>
      </w:r>
      <w:proofErr w:type="spellStart"/>
      <w:r w:rsidRPr="00D64653">
        <w:rPr>
          <w:sz w:val="16"/>
        </w:rPr>
        <w:t>organise</w:t>
      </w:r>
      <w:proofErr w:type="spellEnd"/>
      <w:r w:rsidRPr="00D64653">
        <w:rPr>
          <w:sz w:val="16"/>
        </w:rPr>
        <w:t xml:space="preserve"> and </w:t>
      </w:r>
      <w:proofErr w:type="spellStart"/>
      <w:r w:rsidRPr="00D64653">
        <w:rPr>
          <w:sz w:val="16"/>
        </w:rPr>
        <w:t>stabilise</w:t>
      </w:r>
      <w:proofErr w:type="spellEnd"/>
      <w:r w:rsidRPr="00D64653">
        <w:rPr>
          <w:sz w:val="16"/>
        </w:rPr>
        <w:t xml:space="preserve"> the system. </w:t>
      </w:r>
      <w:r w:rsidRPr="004C3276">
        <w:rPr>
          <w:rStyle w:val="StyleUnderline"/>
          <w:highlight w:val="yellow"/>
        </w:rPr>
        <w:t>The spread of weapons of mass destruction and the</w:t>
      </w:r>
      <w:r w:rsidRPr="00D64653">
        <w:rPr>
          <w:rStyle w:val="StyleUnderline"/>
        </w:rPr>
        <w:t xml:space="preserve"> unprecedented </w:t>
      </w:r>
      <w:proofErr w:type="spellStart"/>
      <w:r w:rsidRPr="004C3276">
        <w:rPr>
          <w:rStyle w:val="StyleUnderline"/>
          <w:highlight w:val="yellow"/>
        </w:rPr>
        <w:t>militarisation</w:t>
      </w:r>
      <w:proofErr w:type="spellEnd"/>
      <w:r w:rsidRPr="004C3276">
        <w:rPr>
          <w:rStyle w:val="StyleUnderline"/>
          <w:highlight w:val="yellow"/>
        </w:rPr>
        <w:t xml:space="preserve"> of social life and conflict across the globe makes it hard to imagine that the system can come under any </w:t>
      </w:r>
      <w:r w:rsidRPr="004C3276">
        <w:rPr>
          <w:rStyle w:val="StyleUnderline"/>
        </w:rPr>
        <w:t xml:space="preserve">stable </w:t>
      </w:r>
      <w:r w:rsidRPr="004C3276">
        <w:rPr>
          <w:rStyle w:val="StyleUnderline"/>
          <w:highlight w:val="yellow"/>
        </w:rPr>
        <w:t xml:space="preserve">political authority that </w:t>
      </w:r>
      <w:proofErr w:type="gramStart"/>
      <w:r w:rsidRPr="004C3276">
        <w:rPr>
          <w:rStyle w:val="StyleUnderline"/>
          <w:highlight w:val="yellow"/>
        </w:rPr>
        <w:t>assures</w:t>
      </w:r>
      <w:proofErr w:type="gramEnd"/>
      <w:r w:rsidRPr="004C3276">
        <w:rPr>
          <w:rStyle w:val="StyleUnderline"/>
          <w:highlight w:val="yellow"/>
        </w:rPr>
        <w:t xml:space="preserve"> its reproduction.</w:t>
      </w:r>
      <w:r w:rsidRPr="00D64653">
        <w:rPr>
          <w:rStyle w:val="StyleUnderline"/>
        </w:rPr>
        <w:t xml:space="preserve"> </w:t>
      </w:r>
      <w:r w:rsidRPr="00D64653">
        <w:rPr>
          <w:sz w:val="16"/>
        </w:rPr>
        <w:t xml:space="preserve">Global Police State How have social and political forces worldwide responded to crisis? The crisis has resulted in </w:t>
      </w:r>
      <w:proofErr w:type="gramStart"/>
      <w:r w:rsidRPr="00D64653">
        <w:rPr>
          <w:sz w:val="16"/>
        </w:rPr>
        <w:t>a rapid</w:t>
      </w:r>
      <w:proofErr w:type="gramEnd"/>
      <w:r w:rsidRPr="00D64653">
        <w:rPr>
          <w:sz w:val="16"/>
        </w:rPr>
        <w:t xml:space="preserve"> political </w:t>
      </w:r>
      <w:proofErr w:type="spellStart"/>
      <w:r w:rsidRPr="00D64653">
        <w:rPr>
          <w:sz w:val="16"/>
        </w:rPr>
        <w:t>polarisation</w:t>
      </w:r>
      <w:proofErr w:type="spellEnd"/>
      <w:r w:rsidRPr="00D64653">
        <w:rPr>
          <w:sz w:val="16"/>
        </w:rPr>
        <w:t xml:space="preserve"> in global society. Both right and left-wing forces are ascendant. Three responses seem to be in dispute. One is what we could call “reformism from above.” This elite reformism is aimed at </w:t>
      </w:r>
      <w:proofErr w:type="spellStart"/>
      <w:r w:rsidRPr="00D64653">
        <w:rPr>
          <w:sz w:val="16"/>
        </w:rPr>
        <w:t>stabilising</w:t>
      </w:r>
      <w:proofErr w:type="spellEnd"/>
      <w:r w:rsidRPr="00D64653">
        <w:rPr>
          <w:sz w:val="16"/>
        </w:rPr>
        <w:t xml:space="preserve"> the system, at saving the system from itself and from more radical re- </w:t>
      </w:r>
      <w:proofErr w:type="spellStart"/>
      <w:r w:rsidRPr="00D64653">
        <w:rPr>
          <w:sz w:val="16"/>
        </w:rPr>
        <w:t>sponses</w:t>
      </w:r>
      <w:proofErr w:type="spellEnd"/>
      <w:r w:rsidRPr="00D64653">
        <w:rPr>
          <w:sz w:val="16"/>
        </w:rPr>
        <w:t xml:space="preserve"> from below. Nonetheless, in the years following the 2008 collapse of the global financial system it seems these reformers are unable (or unwilling) to prevail over the power of transnational financial capital. A second response is popular, grassroots and leftist resistance from below. As social and political conflict escalates around the world there appears to be a mounting global revolt. While such resistance appears insurgent in the wake of 2008 it is spread very unevenly across countries and regions and facing many problems and challenges. Yet another response is that I term </w:t>
      </w:r>
      <w:r w:rsidRPr="00D64653">
        <w:rPr>
          <w:i/>
          <w:iCs/>
          <w:sz w:val="16"/>
        </w:rPr>
        <w:t>21st century fascism</w:t>
      </w:r>
      <w:r w:rsidRPr="00D64653">
        <w:rPr>
          <w:sz w:val="16"/>
        </w:rPr>
        <w:t>.</w:t>
      </w:r>
      <w:r w:rsidRPr="00537159">
        <w:rPr>
          <w:sz w:val="16"/>
        </w:rPr>
        <w:t xml:space="preserve">5 </w:t>
      </w:r>
      <w:r w:rsidRPr="00537159">
        <w:rPr>
          <w:rStyle w:val="StyleUnderline"/>
        </w:rPr>
        <w:t>The ultra-right</w:t>
      </w:r>
      <w:r w:rsidRPr="00475ECA">
        <w:rPr>
          <w:rStyle w:val="StyleUnderline"/>
        </w:rPr>
        <w:t xml:space="preserve"> is an insurgent force in many countries.</w:t>
      </w:r>
      <w:r w:rsidRPr="00475ECA">
        <w:rPr>
          <w:sz w:val="16"/>
        </w:rPr>
        <w:t xml:space="preserve"> In</w:t>
      </w:r>
      <w:r w:rsidRPr="0070442D">
        <w:rPr>
          <w:sz w:val="16"/>
        </w:rPr>
        <w:t xml:space="preserve"> broad strokes, </w:t>
      </w:r>
      <w:r w:rsidRPr="0070442D">
        <w:rPr>
          <w:rStyle w:val="StyleUnderline"/>
        </w:rPr>
        <w:t xml:space="preserve">this project seeks to fuse reactionary political power with transnational capital and to </w:t>
      </w:r>
      <w:proofErr w:type="spellStart"/>
      <w:r w:rsidRPr="0070442D">
        <w:rPr>
          <w:rStyle w:val="StyleUnderline"/>
        </w:rPr>
        <w:t>organise</w:t>
      </w:r>
      <w:proofErr w:type="spellEnd"/>
      <w:r w:rsidRPr="0070442D">
        <w:rPr>
          <w:rStyle w:val="StyleUnderline"/>
        </w:rPr>
        <w:t xml:space="preserve"> a mass base among historically</w:t>
      </w:r>
      <w:r w:rsidRPr="00D64653">
        <w:rPr>
          <w:rStyle w:val="StyleUnderline"/>
        </w:rPr>
        <w:t xml:space="preserve"> </w:t>
      </w:r>
      <w:r w:rsidRPr="003A220B">
        <w:rPr>
          <w:rStyle w:val="StyleUnderline"/>
          <w:highlight w:val="yellow"/>
        </w:rPr>
        <w:t>privileged sectors of the global working class</w:t>
      </w:r>
      <w:r w:rsidRPr="003A220B">
        <w:rPr>
          <w:sz w:val="16"/>
          <w:highlight w:val="yellow"/>
        </w:rPr>
        <w:t xml:space="preserve"> </w:t>
      </w:r>
      <w:r w:rsidRPr="00C44431">
        <w:rPr>
          <w:sz w:val="16"/>
          <w:highlight w:val="yellow"/>
        </w:rPr>
        <w:t xml:space="preserve">– </w:t>
      </w:r>
      <w:r w:rsidRPr="00C44431">
        <w:rPr>
          <w:rStyle w:val="StyleUnderline"/>
          <w:highlight w:val="yellow"/>
        </w:rPr>
        <w:t>such as white workers</w:t>
      </w:r>
      <w:r w:rsidRPr="00C44431">
        <w:rPr>
          <w:sz w:val="16"/>
        </w:rPr>
        <w:t xml:space="preserve"> in the North and middle layers in the South – </w:t>
      </w:r>
      <w:r w:rsidRPr="00C44431">
        <w:rPr>
          <w:rStyle w:val="StyleUnderline"/>
        </w:rPr>
        <w:t>that are now experiencing heightened insecurity and</w:t>
      </w:r>
      <w:r w:rsidRPr="00D64653">
        <w:rPr>
          <w:rStyle w:val="StyleUnderline"/>
        </w:rPr>
        <w:t xml:space="preserve"> the specter of downward mobility. </w:t>
      </w:r>
      <w:r w:rsidRPr="003A220B">
        <w:rPr>
          <w:rStyle w:val="StyleUnderline"/>
          <w:highlight w:val="yellow"/>
        </w:rPr>
        <w:t xml:space="preserve">It involves militarism, extreme </w:t>
      </w:r>
      <w:proofErr w:type="spellStart"/>
      <w:r w:rsidRPr="003A220B">
        <w:rPr>
          <w:rStyle w:val="StyleUnderline"/>
          <w:highlight w:val="yellow"/>
        </w:rPr>
        <w:t>masculinisation</w:t>
      </w:r>
      <w:proofErr w:type="spellEnd"/>
      <w:r w:rsidRPr="003A220B">
        <w:rPr>
          <w:rStyle w:val="StyleUnderline"/>
          <w:highlight w:val="yellow"/>
        </w:rPr>
        <w:t xml:space="preserve">, homophobia, racism and racist </w:t>
      </w:r>
      <w:proofErr w:type="spellStart"/>
      <w:r w:rsidRPr="003A220B">
        <w:rPr>
          <w:rStyle w:val="StyleUnderline"/>
          <w:highlight w:val="yellow"/>
        </w:rPr>
        <w:t>mobilisations</w:t>
      </w:r>
      <w:proofErr w:type="spellEnd"/>
      <w:r w:rsidRPr="003A220B">
        <w:rPr>
          <w:rStyle w:val="StyleUnderline"/>
          <w:highlight w:val="yellow"/>
        </w:rPr>
        <w:t xml:space="preserve">, including the search for scapegoats, </w:t>
      </w:r>
      <w:r w:rsidRPr="00475ECA">
        <w:rPr>
          <w:rStyle w:val="StyleUnderline"/>
        </w:rPr>
        <w:t>such as immigrant workers and</w:t>
      </w:r>
      <w:r w:rsidRPr="00475ECA">
        <w:rPr>
          <w:sz w:val="16"/>
        </w:rPr>
        <w:t xml:space="preserve">, in the West, </w:t>
      </w:r>
      <w:r w:rsidRPr="00475ECA">
        <w:rPr>
          <w:rStyle w:val="StyleUnderline"/>
        </w:rPr>
        <w:t>Muslims. Twenty</w:t>
      </w:r>
      <w:r w:rsidRPr="00D64653">
        <w:rPr>
          <w:rStyle w:val="StyleUnderline"/>
        </w:rPr>
        <w:t xml:space="preserve">-first century fascism evokes mystifying ideologies, often involving race/culture supremacy and xenophobia, embracing an </w:t>
      </w:r>
      <w:proofErr w:type="spellStart"/>
      <w:r w:rsidRPr="00D64653">
        <w:rPr>
          <w:rStyle w:val="StyleUnderline"/>
        </w:rPr>
        <w:t>idealised</w:t>
      </w:r>
      <w:proofErr w:type="spellEnd"/>
      <w:r w:rsidRPr="00D64653">
        <w:rPr>
          <w:rStyle w:val="StyleUnderline"/>
        </w:rPr>
        <w:t xml:space="preserve"> and mythical past. Neo-fascist culture </w:t>
      </w:r>
      <w:proofErr w:type="spellStart"/>
      <w:r w:rsidRPr="00D64653">
        <w:rPr>
          <w:rStyle w:val="StyleUnderline"/>
        </w:rPr>
        <w:t>normalises</w:t>
      </w:r>
      <w:proofErr w:type="spellEnd"/>
      <w:r w:rsidRPr="00D64653">
        <w:rPr>
          <w:rStyle w:val="StyleUnderline"/>
        </w:rPr>
        <w:t xml:space="preserve"> and </w:t>
      </w:r>
      <w:proofErr w:type="spellStart"/>
      <w:r w:rsidRPr="00D64653">
        <w:rPr>
          <w:rStyle w:val="StyleUnderline"/>
        </w:rPr>
        <w:t>glamorises</w:t>
      </w:r>
      <w:proofErr w:type="spellEnd"/>
      <w:r w:rsidRPr="00D64653">
        <w:rPr>
          <w:rStyle w:val="StyleUnderline"/>
        </w:rPr>
        <w:t xml:space="preserve"> warfare and social violence, indeed, generates a fascination with domination that is portrayed even as heroic. </w:t>
      </w:r>
    </w:p>
    <w:p w14:paraId="13F4F8E4" w14:textId="77777777" w:rsidR="00F557D4" w:rsidRPr="00C4594E" w:rsidRDefault="00F557D4" w:rsidP="00F557D4">
      <w:pPr>
        <w:pStyle w:val="Heading4"/>
      </w:pPr>
      <w:r w:rsidRPr="00C4594E">
        <w:t xml:space="preserve">The State is needed to regulate capitalism, the alternative is </w:t>
      </w:r>
      <w:proofErr w:type="gramStart"/>
      <w:r w:rsidRPr="00C4594E">
        <w:t>a</w:t>
      </w:r>
      <w:proofErr w:type="gramEnd"/>
      <w:r w:rsidRPr="00C4594E">
        <w:t xml:space="preserve"> anarcho-capitalism or </w:t>
      </w:r>
      <w:proofErr w:type="spellStart"/>
      <w:r w:rsidRPr="00C4594E">
        <w:t>techo</w:t>
      </w:r>
      <w:proofErr w:type="spellEnd"/>
      <w:r w:rsidRPr="00C4594E">
        <w:t>-fascism</w:t>
      </w:r>
      <w:r>
        <w:t>; that’s worse for black people</w:t>
      </w:r>
    </w:p>
    <w:p w14:paraId="37FD073D" w14:textId="77777777" w:rsidR="00F557D4" w:rsidRPr="00C4594E" w:rsidRDefault="00F557D4" w:rsidP="00F557D4">
      <w:proofErr w:type="spellStart"/>
      <w:r w:rsidRPr="00C4594E">
        <w:rPr>
          <w:rStyle w:val="Style13ptBold"/>
        </w:rPr>
        <w:t>Lubyk</w:t>
      </w:r>
      <w:proofErr w:type="spellEnd"/>
      <w:r w:rsidRPr="00C4594E">
        <w:rPr>
          <w:rStyle w:val="Style13ptBold"/>
        </w:rPr>
        <w:t xml:space="preserve"> 2</w:t>
      </w:r>
      <w:r w:rsidRPr="00C4594E">
        <w:t xml:space="preserve"> (Jason, writer for The Thresher and Disinformation and editor of the strange and subversive link Weblog New World Disorder, "Romanticizing the De-Evolution of the State," http://thethresher.com/devo.html)</w:t>
      </w:r>
    </w:p>
    <w:p w14:paraId="010B82C9" w14:textId="77777777" w:rsidR="00F557D4" w:rsidRPr="00C4594E" w:rsidRDefault="00F557D4" w:rsidP="00F557D4">
      <w:pPr>
        <w:rPr>
          <w:sz w:val="16"/>
        </w:rPr>
      </w:pPr>
      <w:r w:rsidRPr="00C4594E">
        <w:rPr>
          <w:u w:val="single"/>
        </w:rPr>
        <w:t>The use of natural models such as the</w:t>
      </w:r>
      <w:r w:rsidRPr="00C4594E">
        <w:rPr>
          <w:sz w:val="16"/>
        </w:rPr>
        <w:t xml:space="preserve"> hive and the </w:t>
      </w:r>
      <w:r w:rsidRPr="00C4594E">
        <w:rPr>
          <w:u w:val="single"/>
        </w:rPr>
        <w:t>rhizome justifies the rollback of the state in a</w:t>
      </w:r>
      <w:r w:rsidRPr="00C4594E">
        <w:rPr>
          <w:sz w:val="16"/>
        </w:rPr>
        <w:t xml:space="preserve"> much more </w:t>
      </w:r>
      <w:r w:rsidRPr="00C4594E">
        <w:rPr>
          <w:u w:val="single"/>
        </w:rPr>
        <w:t>visceral and exciting style</w:t>
      </w:r>
      <w:r w:rsidRPr="00C4594E">
        <w:rPr>
          <w:sz w:val="16"/>
        </w:rPr>
        <w:t xml:space="preserve"> than those historically employed by right libertarian and left anarchist political ideologues of the Hegelian past. </w:t>
      </w:r>
      <w:r w:rsidRPr="00C4594E">
        <w:rPr>
          <w:u w:val="single"/>
        </w:rPr>
        <w:t xml:space="preserve">However. Deleuze and </w:t>
      </w:r>
      <w:proofErr w:type="spellStart"/>
      <w:r w:rsidRPr="00C4594E">
        <w:rPr>
          <w:u w:val="single"/>
        </w:rPr>
        <w:t>Guittari</w:t>
      </w:r>
      <w:proofErr w:type="spellEnd"/>
      <w:r w:rsidRPr="00C4594E">
        <w:rPr>
          <w:u w:val="single"/>
        </w:rPr>
        <w:t xml:space="preserve"> admit that natural does not automatically equate good</w:t>
      </w:r>
      <w:r w:rsidRPr="00C4594E">
        <w:rPr>
          <w:sz w:val="16"/>
        </w:rPr>
        <w:t xml:space="preserve">: "the rhizome includes the best and the worst: potato and </w:t>
      </w:r>
      <w:proofErr w:type="spellStart"/>
      <w:r w:rsidRPr="00C4594E">
        <w:rPr>
          <w:sz w:val="16"/>
        </w:rPr>
        <w:t>couchgrass</w:t>
      </w:r>
      <w:proofErr w:type="spellEnd"/>
      <w:r w:rsidRPr="00C4594E">
        <w:rPr>
          <w:sz w:val="16"/>
        </w:rPr>
        <w:t xml:space="preserve">, or the weed." (8) The rhizomatic networks that allow for the organization of the Zapatista's struggle (as well as the recent anti-globalization and anti-war protests) against global capitalism also give terrorist groups like Osama </w:t>
      </w:r>
      <w:proofErr w:type="gramStart"/>
      <w:r w:rsidRPr="00C4594E">
        <w:rPr>
          <w:sz w:val="16"/>
        </w:rPr>
        <w:t>Bin</w:t>
      </w:r>
      <w:proofErr w:type="gramEnd"/>
      <w:r w:rsidRPr="00C4594E">
        <w:rPr>
          <w:sz w:val="16"/>
        </w:rPr>
        <w:t xml:space="preserve"> Laden's al-Qaeda organization their peculiar advantage over state-bound forces. While the upper levels of al-Qaeda are known to be hierarchical — and its ideological goals are an authoritarian, centralized Islamic state their tactic is to use decentralized network of "local cells that operate with |al-Qaeda's] blessing and support, but cannot be easily traced back. Each cell operates independently with its members not knowing the identity of the other cells. If one group is </w:t>
      </w:r>
      <w:proofErr w:type="gramStart"/>
      <w:r w:rsidRPr="00C4594E">
        <w:rPr>
          <w:sz w:val="16"/>
        </w:rPr>
        <w:t>arrested</w:t>
      </w:r>
      <w:proofErr w:type="gramEnd"/>
      <w:r w:rsidRPr="00C4594E">
        <w:rPr>
          <w:sz w:val="16"/>
        </w:rPr>
        <w:t xml:space="preserve"> they will not be able to betray others." (9) It was a weird and tragic irony that the decentralized network, the God of the libertarian capitalists, was used by al-Qaeda on 9/11 to strike at the center of global capital, striking a final blow against the already sinking reign of naive 90's style free-market internet capitalism and ushering in a new and more malevolent paradigm. Biological techno-libertarian rhetoric also provided </w:t>
      </w:r>
      <w:proofErr w:type="gramStart"/>
      <w:r w:rsidRPr="00C4594E">
        <w:rPr>
          <w:sz w:val="16"/>
        </w:rPr>
        <w:t>a hip</w:t>
      </w:r>
      <w:proofErr w:type="gramEnd"/>
      <w:r w:rsidRPr="00C4594E">
        <w:rPr>
          <w:sz w:val="16"/>
        </w:rPr>
        <w:t xml:space="preserve"> justification for the shrinking of the welfare state and the deregulation of global corporations. Newt Gingrich, appearing on the cover of Wired and writing the introduction to Alvin and Heidi Toffler's book on third-wave governance. Creating a New Civilization: The Politics of the Third Wave, used some of the glossy sheen of the new information age to buff and blind part of the population to some of the grittier details of his "Contract </w:t>
      </w:r>
      <w:proofErr w:type="gramStart"/>
      <w:r w:rsidRPr="00C4594E">
        <w:rPr>
          <w:sz w:val="16"/>
        </w:rPr>
        <w:t>With</w:t>
      </w:r>
      <w:proofErr w:type="gramEnd"/>
      <w:r w:rsidRPr="00C4594E">
        <w:rPr>
          <w:sz w:val="16"/>
        </w:rPr>
        <w:t xml:space="preserve"> America," such as increases in defense spending and decreases in environmental regulations. On the </w:t>
      </w:r>
      <w:proofErr w:type="spellStart"/>
      <w:r w:rsidRPr="00C4594E">
        <w:rPr>
          <w:sz w:val="16"/>
        </w:rPr>
        <w:t>Gingrichian</w:t>
      </w:r>
      <w:proofErr w:type="spellEnd"/>
      <w:r w:rsidRPr="00C4594E">
        <w:rPr>
          <w:sz w:val="16"/>
        </w:rPr>
        <w:t xml:space="preserve"> "free-market" con, Manuel De Landa states: And so today (1996,) </w:t>
      </w:r>
      <w:r w:rsidRPr="00C4594E">
        <w:rPr>
          <w:u w:val="single"/>
        </w:rPr>
        <w:t>in the United States</w:t>
      </w:r>
      <w:r w:rsidRPr="00C4594E">
        <w:rPr>
          <w:highlight w:val="yellow"/>
          <w:u w:val="single"/>
        </w:rPr>
        <w:t>, there is a very strong political movement, mostly by the right-wing</w:t>
      </w:r>
      <w:r w:rsidRPr="00C4594E">
        <w:rPr>
          <w:sz w:val="16"/>
        </w:rPr>
        <w:t xml:space="preserve">, and Newt Gingrich is perhaps the </w:t>
      </w:r>
      <w:proofErr w:type="spellStart"/>
      <w:r w:rsidRPr="00C4594E">
        <w:rPr>
          <w:sz w:val="16"/>
        </w:rPr>
        <w:t>well known</w:t>
      </w:r>
      <w:proofErr w:type="spellEnd"/>
      <w:r w:rsidRPr="00C4594E">
        <w:rPr>
          <w:sz w:val="16"/>
        </w:rPr>
        <w:t xml:space="preserve"> politician in this regards, </w:t>
      </w:r>
      <w:r w:rsidRPr="00C4594E">
        <w:rPr>
          <w:u w:val="single"/>
        </w:rPr>
        <w:t>who are trying</w:t>
      </w:r>
      <w:r w:rsidRPr="00C4594E">
        <w:rPr>
          <w:sz w:val="16"/>
        </w:rPr>
        <w:t>, as they say, shrink the size of the government, [</w:t>
      </w:r>
      <w:r w:rsidRPr="00C4594E">
        <w:rPr>
          <w:highlight w:val="yellow"/>
          <w:u w:val="single"/>
        </w:rPr>
        <w:t>to] let</w:t>
      </w:r>
      <w:r w:rsidRPr="00C4594E">
        <w:rPr>
          <w:u w:val="single"/>
        </w:rPr>
        <w:t xml:space="preserve"> the </w:t>
      </w:r>
      <w:r w:rsidRPr="00C4594E">
        <w:rPr>
          <w:highlight w:val="yellow"/>
          <w:u w:val="single"/>
        </w:rPr>
        <w:t>market forces have more room to operate</w:t>
      </w:r>
      <w:r w:rsidRPr="00C4594E">
        <w:rPr>
          <w:sz w:val="16"/>
        </w:rPr>
        <w:t xml:space="preserve">. But of course... what they want to do is let anti-market [De Landa is using economist Ferdinand Braudel's term for top down, hierarchical economic organizations] run wild. They don't really want small producers and small manufacturers and printers and bakers and mom-and-pop shops to have more room to </w:t>
      </w:r>
      <w:proofErr w:type="spellStart"/>
      <w:r w:rsidRPr="00C4594E">
        <w:rPr>
          <w:sz w:val="16"/>
        </w:rPr>
        <w:t>manoeuver</w:t>
      </w:r>
      <w:proofErr w:type="spellEnd"/>
      <w:r w:rsidRPr="00C4594E">
        <w:rPr>
          <w:sz w:val="16"/>
        </w:rPr>
        <w:t xml:space="preserve"> and make money. They want national and international corporations to have more room to </w:t>
      </w:r>
      <w:proofErr w:type="spellStart"/>
      <w:r w:rsidRPr="00C4594E">
        <w:rPr>
          <w:sz w:val="16"/>
        </w:rPr>
        <w:t>manoeuver</w:t>
      </w:r>
      <w:proofErr w:type="spellEnd"/>
      <w:r w:rsidRPr="00C4594E">
        <w:rPr>
          <w:sz w:val="16"/>
        </w:rPr>
        <w:t xml:space="preserve">. </w:t>
      </w:r>
      <w:r w:rsidRPr="00C4594E">
        <w:rPr>
          <w:highlight w:val="yellow"/>
          <w:u w:val="single"/>
        </w:rPr>
        <w:t xml:space="preserve">They want to shrink government so that there </w:t>
      </w:r>
      <w:proofErr w:type="gramStart"/>
      <w:r w:rsidRPr="00C4594E">
        <w:rPr>
          <w:highlight w:val="yellow"/>
          <w:u w:val="single"/>
        </w:rPr>
        <w:t>is</w:t>
      </w:r>
      <w:proofErr w:type="gramEnd"/>
      <w:r w:rsidRPr="00C4594E">
        <w:rPr>
          <w:highlight w:val="yellow"/>
          <w:u w:val="single"/>
        </w:rPr>
        <w:t xml:space="preserve"> less regulations to keep international and national corporations from doing what they want</w:t>
      </w:r>
      <w:r w:rsidRPr="00C4594E">
        <w:rPr>
          <w:sz w:val="16"/>
          <w:highlight w:val="yellow"/>
        </w:rPr>
        <w:t>.</w:t>
      </w:r>
      <w:r w:rsidRPr="00C4594E">
        <w:rPr>
          <w:sz w:val="16"/>
        </w:rPr>
        <w:t xml:space="preserve"> (10) In this reality, "Big Government" is not only against nature, </w:t>
      </w:r>
      <w:proofErr w:type="gramStart"/>
      <w:r w:rsidRPr="00C4594E">
        <w:rPr>
          <w:sz w:val="16"/>
        </w:rPr>
        <w:t>it's</w:t>
      </w:r>
      <w:proofErr w:type="gramEnd"/>
      <w:r w:rsidRPr="00C4594E">
        <w:rPr>
          <w:sz w:val="16"/>
        </w:rPr>
        <w:t xml:space="preserve"> not cool. Techno-liberation is hip. Liberation of not only corporate anti-markets but of you from the oppression of "Big Government" evils such as the social safety net, labor rights, affirmative action and consumer protection. Non-hierarchical networked societies are a grand ideal. I'm no fan of nosey and anal governments poking their fingers into every act, regulating away all vitality. But </w:t>
      </w:r>
      <w:r w:rsidRPr="00C4594E">
        <w:rPr>
          <w:u w:val="single"/>
        </w:rPr>
        <w:t>a total de-evolution of the state at this time would be M.A.D</w:t>
      </w:r>
      <w:r w:rsidRPr="00C4594E">
        <w:rPr>
          <w:sz w:val="16"/>
        </w:rPr>
        <w:t xml:space="preserve">. Over-optimistic fantasies aside, </w:t>
      </w:r>
      <w:r w:rsidRPr="00C4594E">
        <w:rPr>
          <w:highlight w:val="yellow"/>
          <w:u w:val="single"/>
        </w:rPr>
        <w:t>the techno-libertarian reality is a grim Social Darwinist one</w:t>
      </w:r>
      <w:r w:rsidRPr="00C4594E">
        <w:rPr>
          <w:sz w:val="16"/>
        </w:rPr>
        <w:t xml:space="preserve">. We've already seen how this oligarchy functions, with its networked corporate drone-hives, their virtual trillions circulating the globe out: of the grasp of the Job-like-masses, who've been permanently downsized and </w:t>
      </w:r>
      <w:proofErr w:type="gramStart"/>
      <w:r w:rsidRPr="00C4594E">
        <w:rPr>
          <w:sz w:val="16"/>
        </w:rPr>
        <w:t>temped</w:t>
      </w:r>
      <w:proofErr w:type="gramEnd"/>
      <w:r w:rsidRPr="00C4594E">
        <w:rPr>
          <w:sz w:val="16"/>
        </w:rPr>
        <w:t xml:space="preserve"> (pimped) out, suffering for their faith in the market. And </w:t>
      </w:r>
      <w:r w:rsidRPr="00C4594E">
        <w:rPr>
          <w:highlight w:val="yellow"/>
          <w:u w:val="single"/>
        </w:rPr>
        <w:t>far-left/anarchist fantasies</w:t>
      </w:r>
      <w:r w:rsidRPr="00C4594E">
        <w:rPr>
          <w:sz w:val="16"/>
        </w:rPr>
        <w:t xml:space="preserve"> about the potential perfection of </w:t>
      </w:r>
      <w:proofErr w:type="gramStart"/>
      <w:r w:rsidRPr="00C4594E">
        <w:rPr>
          <w:sz w:val="16"/>
        </w:rPr>
        <w:t>wo-man</w:t>
      </w:r>
      <w:proofErr w:type="gramEnd"/>
      <w:r w:rsidRPr="00C4594E">
        <w:rPr>
          <w:sz w:val="16"/>
        </w:rPr>
        <w:t xml:space="preserve"> (alleged to have lived in harmonious hunter-gatherer, agrarian or even Neolithic golden ages), </w:t>
      </w:r>
      <w:r w:rsidRPr="00C4594E">
        <w:rPr>
          <w:u w:val="single"/>
        </w:rPr>
        <w:t xml:space="preserve">after the corrupting state is removed, </w:t>
      </w:r>
      <w:r w:rsidRPr="00C4594E">
        <w:rPr>
          <w:highlight w:val="yellow"/>
          <w:u w:val="single"/>
        </w:rPr>
        <w:t>demonstrate a</w:t>
      </w:r>
      <w:r w:rsidRPr="00C4594E">
        <w:rPr>
          <w:u w:val="single"/>
        </w:rPr>
        <w:t xml:space="preserve">n even more </w:t>
      </w:r>
      <w:r w:rsidRPr="00C4594E">
        <w:rPr>
          <w:highlight w:val="yellow"/>
          <w:u w:val="single"/>
        </w:rPr>
        <w:t>unsophisticated form of wishful thinking</w:t>
      </w:r>
      <w:r w:rsidRPr="00C4594E">
        <w:rPr>
          <w:u w:val="single"/>
        </w:rPr>
        <w:t>. Anarchist devolutionists</w:t>
      </w:r>
      <w:r w:rsidRPr="00C4594E">
        <w:rPr>
          <w:sz w:val="16"/>
        </w:rPr>
        <w:t xml:space="preserve"> don't only ignore most of the historical and evolutionary evidence, they f</w:t>
      </w:r>
      <w:r w:rsidRPr="00C4594E">
        <w:rPr>
          <w:u w:val="single"/>
        </w:rPr>
        <w:t>ail to explain how we could get there from this far away, without killing off the several hundred million people</w:t>
      </w:r>
      <w:r w:rsidRPr="00C4594E">
        <w:rPr>
          <w:sz w:val="16"/>
        </w:rPr>
        <w:t xml:space="preserve"> who really want to go shopping at the mall. Really now, </w:t>
      </w:r>
      <w:r w:rsidRPr="00C4594E">
        <w:rPr>
          <w:highlight w:val="yellow"/>
          <w:u w:val="single"/>
        </w:rPr>
        <w:t xml:space="preserve">any major devolution of the state today is probably going to look cither like Mississippi before the sixties, or the Balkans. Some state interventions </w:t>
      </w:r>
      <w:r w:rsidRPr="00C4594E">
        <w:rPr>
          <w:rStyle w:val="Emphasis"/>
          <w:highlight w:val="yellow"/>
        </w:rPr>
        <w:t>buffer the brutality of the markets</w:t>
      </w:r>
      <w:r w:rsidRPr="00C4594E">
        <w:rPr>
          <w:sz w:val="16"/>
        </w:rPr>
        <w:t xml:space="preserve">, and the brutality of us, </w:t>
      </w:r>
      <w:r w:rsidRPr="00C4594E">
        <w:rPr>
          <w:u w:val="single"/>
        </w:rPr>
        <w:t>positively channeling and mitigating against destructive atavisms</w:t>
      </w:r>
      <w:r w:rsidRPr="00C4594E">
        <w:rPr>
          <w:sz w:val="16"/>
        </w:rPr>
        <w:t xml:space="preserve">. A genuinely non-authoritarian, democratic slate can form a collective bulwark against entropy. Around this core of stability, aspects of the spontaneous Gaian superorganism can be modeled and </w:t>
      </w:r>
      <w:proofErr w:type="gramStart"/>
      <w:r w:rsidRPr="00C4594E">
        <w:rPr>
          <w:sz w:val="16"/>
        </w:rPr>
        <w:t>realized;</w:t>
      </w:r>
      <w:proofErr w:type="gramEnd"/>
      <w:r w:rsidRPr="00C4594E">
        <w:rPr>
          <w:sz w:val="16"/>
        </w:rPr>
        <w:t xml:space="preserve"> such as creativity, abundance, eros and play.</w:t>
      </w:r>
    </w:p>
    <w:p w14:paraId="222057CB" w14:textId="77777777" w:rsidR="00F557D4" w:rsidRDefault="00F557D4" w:rsidP="00F557D4"/>
    <w:p w14:paraId="113B05A8" w14:textId="5BFBFBA2" w:rsidR="00F557D4" w:rsidRDefault="00F557D4" w:rsidP="00F557D4">
      <w:pPr>
        <w:pStyle w:val="Heading4"/>
      </w:pPr>
      <w:r>
        <w:t>Poor people need the USFG for healthcare</w:t>
      </w:r>
      <w:r w:rsidR="00B107DA">
        <w:t xml:space="preserve">, rejecting the State is an elitist position </w:t>
      </w:r>
    </w:p>
    <w:p w14:paraId="2054B601" w14:textId="77777777" w:rsidR="00F557D4" w:rsidRPr="00E07BDA" w:rsidRDefault="00F557D4" w:rsidP="00F557D4">
      <w:r w:rsidRPr="00E07BDA">
        <w:t xml:space="preserve">MICHAEL J. </w:t>
      </w:r>
      <w:r w:rsidRPr="00E07BDA">
        <w:rPr>
          <w:rStyle w:val="Style13ptBold"/>
        </w:rPr>
        <w:t>BOSKIN</w:t>
      </w:r>
      <w:r w:rsidRPr="00E07BDA">
        <w:t>. "American Federalism Today". Perspectives on Political and Economic Governance. September 1, 20</w:t>
      </w:r>
      <w:r w:rsidRPr="00E07BDA">
        <w:rPr>
          <w:rStyle w:val="Style13ptBold"/>
        </w:rPr>
        <w:t>24</w:t>
      </w:r>
      <w:r w:rsidRPr="00E07BDA">
        <w:t>. https://www.hoover.org/sites/default/files/research/docs/14-Boskin_Federalism_ch9.pdf (Rose and Milton Friedman Senior Fellow on Public Policy)</w:t>
      </w:r>
    </w:p>
    <w:p w14:paraId="6CD71223" w14:textId="77777777" w:rsidR="00F557D4" w:rsidRDefault="00F557D4" w:rsidP="00F557D4">
      <w:pPr>
        <w:rPr>
          <w:rStyle w:val="StyleUnderline"/>
        </w:rPr>
      </w:pPr>
      <w:r w:rsidRPr="00E07BDA">
        <w:t xml:space="preserve">Figure 9.4 shows the health insurance and sources of funding coverage of the nonelderly (under age sixty-five) in America in 2021. The figure distinguishes coverage according to three family income levels: below 150 percent of FPL, between 150 and 400 percent, and above 400 percent. </w:t>
      </w:r>
      <w:r w:rsidRPr="00E07BDA">
        <w:rPr>
          <w:rStyle w:val="StyleUnderline"/>
        </w:rPr>
        <w:t xml:space="preserve">Not surprisingly, the types of </w:t>
      </w:r>
      <w:r w:rsidRPr="00E07BDA">
        <w:rPr>
          <w:rStyle w:val="StyleUnderline"/>
          <w:highlight w:val="yellow"/>
        </w:rPr>
        <w:t>coverage</w:t>
      </w:r>
      <w:r w:rsidRPr="00E07BDA">
        <w:rPr>
          <w:rStyle w:val="StyleUnderline"/>
        </w:rPr>
        <w:t xml:space="preserve"> that people enroll in </w:t>
      </w:r>
      <w:r w:rsidRPr="00E07BDA">
        <w:rPr>
          <w:rStyle w:val="Emphasis"/>
          <w:highlight w:val="yellow"/>
        </w:rPr>
        <w:t>vary substantially</w:t>
      </w:r>
      <w:r w:rsidRPr="00E07BDA">
        <w:rPr>
          <w:rStyle w:val="Emphasis"/>
        </w:rPr>
        <w:t xml:space="preserve"> </w:t>
      </w:r>
      <w:r w:rsidRPr="00E07BDA">
        <w:rPr>
          <w:rStyle w:val="Emphasis"/>
          <w:highlight w:val="yellow"/>
        </w:rPr>
        <w:t>depending on</w:t>
      </w:r>
      <w:r w:rsidRPr="00E07BDA">
        <w:rPr>
          <w:rStyle w:val="Emphasis"/>
        </w:rPr>
        <w:t xml:space="preserve"> their </w:t>
      </w:r>
      <w:r w:rsidRPr="00E07BDA">
        <w:rPr>
          <w:rStyle w:val="Emphasis"/>
          <w:highlight w:val="yellow"/>
        </w:rPr>
        <w:t>income</w:t>
      </w:r>
      <w:r w:rsidRPr="00E07BDA">
        <w:rPr>
          <w:rStyle w:val="StyleUnderline"/>
        </w:rPr>
        <w:t xml:space="preserve">. For the </w:t>
      </w:r>
      <w:r w:rsidRPr="00E07BDA">
        <w:rPr>
          <w:rStyle w:val="StyleUnderline"/>
          <w:highlight w:val="yellow"/>
        </w:rPr>
        <w:t>lowest-income families, Medicaid</w:t>
      </w:r>
      <w:r w:rsidRPr="00E07BDA">
        <w:rPr>
          <w:rStyle w:val="StyleUnderline"/>
        </w:rPr>
        <w:t xml:space="preserve"> and CHIP </w:t>
      </w:r>
      <w:r w:rsidRPr="00E07BDA">
        <w:rPr>
          <w:rStyle w:val="StyleUnderline"/>
          <w:highlight w:val="yellow"/>
        </w:rPr>
        <w:t>fund 57 percent of their health insurance</w:t>
      </w:r>
      <w:r w:rsidRPr="00E07BDA">
        <w:rPr>
          <w:rStyle w:val="StyleUnderline"/>
        </w:rPr>
        <w:t xml:space="preserve"> coverage, </w:t>
      </w:r>
      <w:r w:rsidRPr="000B3868">
        <w:rPr>
          <w:rStyle w:val="StyleUnderline"/>
          <w:highlight w:val="yellow"/>
        </w:rPr>
        <w:t>followed by ESI at 15 percent</w:t>
      </w:r>
      <w:r w:rsidRPr="00E07BDA">
        <w:rPr>
          <w:rStyle w:val="StyleUnderline"/>
        </w:rPr>
        <w:t xml:space="preserve"> as the second largest funder. Medicare supplies almost 5 percent of insurance (through its disability eligibility) for this population, with ACA (nongroup coverage and basic health program) covering 4 percent. </w:t>
      </w:r>
      <w:r w:rsidRPr="000B3868">
        <w:rPr>
          <w:rStyle w:val="StyleUnderline"/>
          <w:highlight w:val="yellow"/>
        </w:rPr>
        <w:t xml:space="preserve">Around 9 percent of low-income families have no insurance, with </w:t>
      </w:r>
      <w:r w:rsidRPr="000B3868">
        <w:rPr>
          <w:rStyle w:val="Emphasis"/>
          <w:highlight w:val="yellow"/>
        </w:rPr>
        <w:t>the bulk of their healthcare spending</w:t>
      </w:r>
      <w:r w:rsidRPr="00E07BDA">
        <w:rPr>
          <w:rStyle w:val="Emphasis"/>
        </w:rPr>
        <w:t xml:space="preserve"> ultimately </w:t>
      </w:r>
      <w:r w:rsidRPr="000B3868">
        <w:rPr>
          <w:rStyle w:val="Emphasis"/>
          <w:highlight w:val="yellow"/>
        </w:rPr>
        <w:t>covered by</w:t>
      </w:r>
      <w:r w:rsidRPr="00E07BDA">
        <w:rPr>
          <w:rStyle w:val="Emphasis"/>
        </w:rPr>
        <w:t xml:space="preserve"> supplementary </w:t>
      </w:r>
      <w:r w:rsidRPr="000B3868">
        <w:rPr>
          <w:rStyle w:val="Emphasis"/>
          <w:highlight w:val="yellow"/>
        </w:rPr>
        <w:t>Medicaid and other government programs</w:t>
      </w:r>
      <w:r w:rsidRPr="00E07BDA">
        <w:rPr>
          <w:rStyle w:val="StyleUnderline"/>
        </w:rPr>
        <w:t>, discussed further below</w:t>
      </w:r>
    </w:p>
    <w:p w14:paraId="055A9318" w14:textId="77777777" w:rsidR="001C778C" w:rsidRDefault="001C778C">
      <w:pPr>
        <w:rPr>
          <w:rFonts w:asciiTheme="minorHAnsi" w:hAnsiTheme="minorHAnsi" w:cstheme="minorBidi"/>
        </w:rPr>
      </w:pPr>
    </w:p>
    <w:sectPr w:rsidR="001C778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8A9B0" w14:textId="77777777" w:rsidR="003E69DD" w:rsidRDefault="003E69DD" w:rsidP="00066D2C">
      <w:pPr>
        <w:spacing w:after="0" w:line="240" w:lineRule="auto"/>
      </w:pPr>
      <w:r>
        <w:separator/>
      </w:r>
    </w:p>
  </w:endnote>
  <w:endnote w:type="continuationSeparator" w:id="0">
    <w:p w14:paraId="0F49DC55" w14:textId="77777777" w:rsidR="003E69DD" w:rsidRDefault="003E69D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C3EBF" w14:textId="77777777" w:rsidR="003E69DD" w:rsidRDefault="003E69DD" w:rsidP="00066D2C">
      <w:pPr>
        <w:spacing w:after="0" w:line="240" w:lineRule="auto"/>
      </w:pPr>
      <w:r>
        <w:separator/>
      </w:r>
    </w:p>
  </w:footnote>
  <w:footnote w:type="continuationSeparator" w:id="0">
    <w:p w14:paraId="2FCF8D51" w14:textId="77777777" w:rsidR="003E69DD" w:rsidRDefault="003E69D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928858610464"/>
    <w:docVar w:name="VerbatimVersion" w:val="6.0.0"/>
    <w:docVar w:name="WordVersion" w:val="16.0"/>
  </w:docVars>
  <w:rsids>
    <w:rsidRoot w:val="003E69DD"/>
    <w:rsid w:val="00001C7E"/>
    <w:rsid w:val="0000487C"/>
    <w:rsid w:val="00011FEF"/>
    <w:rsid w:val="00013C8B"/>
    <w:rsid w:val="00023AEF"/>
    <w:rsid w:val="000250CA"/>
    <w:rsid w:val="00032119"/>
    <w:rsid w:val="0003594E"/>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6C75"/>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3B02"/>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78C"/>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5E3"/>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69DD"/>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09ED"/>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27706"/>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07DA"/>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014"/>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1294"/>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2CB4"/>
    <w:rsid w:val="00D47529"/>
    <w:rsid w:val="00D47713"/>
    <w:rsid w:val="00D51103"/>
    <w:rsid w:val="00D53B1C"/>
    <w:rsid w:val="00D55A7A"/>
    <w:rsid w:val="00D568D5"/>
    <w:rsid w:val="00D56B6F"/>
    <w:rsid w:val="00D57878"/>
    <w:rsid w:val="00D60AB7"/>
    <w:rsid w:val="00D6226F"/>
    <w:rsid w:val="00D70E15"/>
    <w:rsid w:val="00D714E5"/>
    <w:rsid w:val="00D72720"/>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2"/>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089"/>
    <w:rsid w:val="00F51138"/>
    <w:rsid w:val="00F5306F"/>
    <w:rsid w:val="00F532A6"/>
    <w:rsid w:val="00F557D4"/>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3BFA85"/>
  <w15:chartTrackingRefBased/>
  <w15:docId w15:val="{C54CD01F-8E26-4441-A7D4-DAA6A1BFF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107DA"/>
    <w:rPr>
      <w:rFonts w:ascii="Calibri" w:hAnsi="Calibri" w:cs="Calibri"/>
    </w:rPr>
  </w:style>
  <w:style w:type="paragraph" w:styleId="Heading1">
    <w:name w:val="heading 1"/>
    <w:aliases w:val="Pocket"/>
    <w:basedOn w:val="Normal"/>
    <w:next w:val="Normal"/>
    <w:link w:val="Heading1Char"/>
    <w:qFormat/>
    <w:rsid w:val="00B107D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107D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107D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B107D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107D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107D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07DA"/>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Box,Style1,Debate,B1"/>
    <w:basedOn w:val="DefaultParagraphFont"/>
    <w:link w:val="textbold"/>
    <w:uiPriority w:val="8"/>
    <w:qFormat/>
    <w:rsid w:val="00B107D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107DA"/>
    <w:rPr>
      <w:color w:val="auto"/>
      <w:u w:val="none"/>
    </w:rPr>
  </w:style>
  <w:style w:type="character" w:customStyle="1" w:styleId="Heading1Char">
    <w:name w:val="Heading 1 Char"/>
    <w:aliases w:val="Pocket Char"/>
    <w:basedOn w:val="DefaultParagraphFont"/>
    <w:link w:val="Heading1"/>
    <w:rsid w:val="00B107D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107D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107DA"/>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B107D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B107DA"/>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uiPriority w:val="7"/>
    <w:qFormat/>
    <w:rsid w:val="00B107DA"/>
    <w:rPr>
      <w:b w:val="0"/>
      <w:sz w:val="22"/>
      <w:u w:val="single"/>
    </w:rPr>
  </w:style>
  <w:style w:type="character" w:styleId="Strong">
    <w:name w:val="Strong"/>
    <w:basedOn w:val="DefaultParagraphFont"/>
    <w:uiPriority w:val="22"/>
    <w:semiHidden/>
    <w:qFormat/>
    <w:rsid w:val="00B107DA"/>
    <w:rPr>
      <w:b/>
      <w:bCs/>
    </w:rPr>
  </w:style>
  <w:style w:type="character" w:styleId="BookTitle">
    <w:name w:val="Book Title"/>
    <w:basedOn w:val="DefaultParagraphFont"/>
    <w:uiPriority w:val="33"/>
    <w:semiHidden/>
    <w:qFormat/>
    <w:rsid w:val="00B107DA"/>
    <w:rPr>
      <w:b/>
      <w:bCs/>
      <w:i/>
      <w:iCs/>
      <w:spacing w:val="5"/>
    </w:rPr>
  </w:style>
  <w:style w:type="character" w:customStyle="1" w:styleId="Heading5Char">
    <w:name w:val="Heading 5 Char"/>
    <w:basedOn w:val="DefaultParagraphFont"/>
    <w:link w:val="Heading5"/>
    <w:uiPriority w:val="9"/>
    <w:semiHidden/>
    <w:rsid w:val="00B107D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107DA"/>
  </w:style>
  <w:style w:type="paragraph" w:styleId="Header">
    <w:name w:val="header"/>
    <w:basedOn w:val="Normal"/>
    <w:link w:val="HeaderChar"/>
    <w:uiPriority w:val="99"/>
    <w:semiHidden/>
    <w:rsid w:val="00B107D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107DA"/>
    <w:rPr>
      <w:rFonts w:ascii="Calibri" w:hAnsi="Calibri" w:cs="Calibri"/>
    </w:rPr>
  </w:style>
  <w:style w:type="paragraph" w:styleId="Footer">
    <w:name w:val="footer"/>
    <w:basedOn w:val="Normal"/>
    <w:link w:val="FooterChar"/>
    <w:uiPriority w:val="99"/>
    <w:semiHidden/>
    <w:rsid w:val="00B107D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107DA"/>
    <w:rPr>
      <w:rFonts w:ascii="Calibri" w:hAnsi="Calibri" w:cs="Calibri"/>
    </w:rPr>
  </w:style>
  <w:style w:type="paragraph" w:styleId="BodyText">
    <w:name w:val="Body Text"/>
    <w:basedOn w:val="Normal"/>
    <w:link w:val="BodyTextChar"/>
    <w:uiPriority w:val="99"/>
    <w:semiHidden/>
    <w:unhideWhenUsed/>
    <w:rsid w:val="00B107DA"/>
    <w:pPr>
      <w:spacing w:after="120"/>
    </w:pPr>
  </w:style>
  <w:style w:type="character" w:customStyle="1" w:styleId="BodyTextChar">
    <w:name w:val="Body Text Char"/>
    <w:basedOn w:val="DefaultParagraphFont"/>
    <w:link w:val="BodyText"/>
    <w:uiPriority w:val="99"/>
    <w:semiHidden/>
    <w:rsid w:val="00B107DA"/>
    <w:rPr>
      <w:rFonts w:ascii="Calibri" w:hAnsi="Calibri" w:cs="Calibri"/>
    </w:rPr>
  </w:style>
  <w:style w:type="paragraph" w:styleId="NoSpacing">
    <w:name w:val="No Spacing"/>
    <w:link w:val="NoSpacingChar"/>
    <w:uiPriority w:val="99"/>
    <w:semiHidden/>
    <w:unhideWhenUsed/>
    <w:qFormat/>
    <w:rsid w:val="00B107D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107DA"/>
    <w:rPr>
      <w:rFonts w:ascii="Calibri" w:hAnsi="Calibri" w:cs="Calibri"/>
    </w:rPr>
  </w:style>
  <w:style w:type="character" w:styleId="Hyperlink">
    <w:name w:val="Hyperlink"/>
    <w:aliases w:val="Card Format Char,ClearFormatting Char,Clear Char,DDI Tag Char,Tag Title Char,Dont use Char,Tag and Cite Char,No Spacing31 Char,CD - Cite Char,No Spacing22 Char,No Spacing41 Char,No Spacing6 Char,No Spacing7 Char,Read,Important,Card Text,TAG,T"/>
    <w:basedOn w:val="DefaultParagraphFont"/>
    <w:link w:val="Heading411"/>
    <w:uiPriority w:val="99"/>
    <w:unhideWhenUsed/>
    <w:rsid w:val="00B107DA"/>
    <w:rPr>
      <w:color w:val="0563C1" w:themeColor="hyperlink"/>
      <w:u w:val="single"/>
    </w:rPr>
  </w:style>
  <w:style w:type="character" w:styleId="UnresolvedMention">
    <w:name w:val="Unresolved Mention"/>
    <w:basedOn w:val="DefaultParagraphFont"/>
    <w:uiPriority w:val="99"/>
    <w:semiHidden/>
    <w:unhideWhenUsed/>
    <w:rsid w:val="00B107DA"/>
    <w:rPr>
      <w:color w:val="605E5C"/>
      <w:shd w:val="clear" w:color="auto" w:fill="E1DFDD"/>
    </w:rPr>
  </w:style>
  <w:style w:type="paragraph" w:customStyle="1" w:styleId="Heading411">
    <w:name w:val="Heading 411"/>
    <w:basedOn w:val="Heading1"/>
    <w:next w:val="NoSpacing"/>
    <w:link w:val="Hyperlink"/>
    <w:autoRedefine/>
    <w:uiPriority w:val="99"/>
    <w:qFormat/>
    <w:rsid w:val="003E69DD"/>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3E69DD"/>
    <w:pPr>
      <w:ind w:left="720"/>
      <w:jc w:val="both"/>
    </w:pPr>
    <w:rPr>
      <w:b/>
      <w:iCs/>
      <w:u w:val="single"/>
    </w:rPr>
  </w:style>
  <w:style w:type="paragraph" w:customStyle="1" w:styleId="CardIndented">
    <w:name w:val="Card (Indented)"/>
    <w:basedOn w:val="Normal"/>
    <w:link w:val="CardIndentedChar"/>
    <w:qFormat/>
    <w:rsid w:val="003E69DD"/>
    <w:pPr>
      <w:ind w:left="288"/>
    </w:pPr>
  </w:style>
  <w:style w:type="character" w:customStyle="1" w:styleId="CardIndentedChar">
    <w:name w:val="Card (Indented) Char"/>
    <w:basedOn w:val="DefaultParagraphFont"/>
    <w:link w:val="CardIndented"/>
    <w:rsid w:val="003E69DD"/>
    <w:rPr>
      <w:rFonts w:ascii="Calibri" w:hAnsi="Calibri" w:cs="Calibri"/>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D1294"/>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CD1294"/>
    <w:pPr>
      <w:pBdr>
        <w:top w:val="single" w:sz="8" w:space="1" w:color="auto"/>
        <w:left w:val="single" w:sz="8" w:space="4" w:color="auto"/>
        <w:bottom w:val="single" w:sz="8" w:space="1" w:color="auto"/>
        <w:right w:val="single" w:sz="8"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stersdictionary1828.com/Dictionary/strengthen" TargetMode="External"/><Relationship Id="rId13" Type="http://schemas.openxmlformats.org/officeDocument/2006/relationships/hyperlink" Target="http://www.cc-ds.org/2015/05/climate-change-militarism-neoliberalism-and-the-stat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aup.org/sites/default/files/Birchmier-et-al_.pd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aup.org/sites/default/files/Birchmier-et-al_.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uniontrack.com/blog/labor-history" TargetMode="External"/><Relationship Id="rId4" Type="http://schemas.openxmlformats.org/officeDocument/2006/relationships/settings" Target="settings.xml"/><Relationship Id="rId9" Type="http://schemas.openxmlformats.org/officeDocument/2006/relationships/hyperlink" Target="https://www.law.cornell.edu/uscode/text/29/157" TargetMode="External"/><Relationship Id="rId14" Type="http://schemas.openxmlformats.org/officeDocument/2006/relationships/hyperlink" Target="https://failingthatinvent.home.blog/2019/09/08/truth-and-practic-the-marxist-theory-of-knowledg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r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19</TotalTime>
  <Pages>1</Pages>
  <Words>16803</Words>
  <Characters>93734</Characters>
  <Application>Microsoft Office Word</Application>
  <DocSecurity>0</DocSecurity>
  <Lines>781</Lines>
  <Paragraphs>220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110317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Darwin Bryen</dc:creator>
  <cp:keywords>6.0.0</cp:keywords>
  <dc:description/>
  <cp:lastModifiedBy>Darwin Bryen</cp:lastModifiedBy>
  <cp:revision>6</cp:revision>
  <dcterms:created xsi:type="dcterms:W3CDTF">2025-11-08T18:31:00Z</dcterms:created>
  <dcterms:modified xsi:type="dcterms:W3CDTF">2025-11-08T19:57:00Z</dcterms:modified>
</cp:coreProperties>
</file>