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ED160" w14:textId="77777777" w:rsidR="00F67B8D" w:rsidRDefault="00F67B8D" w:rsidP="005D388F"/>
    <w:p w14:paraId="0E9EDC9C" w14:textId="19B9AE5A" w:rsidR="00DC46D6" w:rsidRDefault="00DC46D6" w:rsidP="00DC46D6">
      <w:pPr>
        <w:pStyle w:val="Heading1"/>
      </w:pPr>
      <w:r>
        <w:lastRenderedPageBreak/>
        <w:t>1NC---ADA---Dubs</w:t>
      </w:r>
    </w:p>
    <w:p w14:paraId="61BA40F4" w14:textId="6B667D8C" w:rsidR="006C4895" w:rsidRDefault="00DC46D6" w:rsidP="00782083">
      <w:pPr>
        <w:pStyle w:val="Heading2"/>
      </w:pPr>
      <w:r>
        <w:lastRenderedPageBreak/>
        <w:t>OFF</w:t>
      </w:r>
    </w:p>
    <w:p w14:paraId="34363615" w14:textId="77777777" w:rsidR="00782083" w:rsidRPr="008544A0" w:rsidRDefault="00782083" w:rsidP="00782083">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1EC59348" w14:textId="77777777" w:rsidR="00782083" w:rsidRPr="008544A0" w:rsidRDefault="00782083" w:rsidP="0078208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1CAFE7DB" w14:textId="77777777" w:rsidR="00782083" w:rsidRPr="008544A0" w:rsidRDefault="00782083" w:rsidP="00782083">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235E86F7" w14:textId="77777777" w:rsidR="00782083" w:rsidRPr="008544A0" w:rsidRDefault="00782083" w:rsidP="00782083">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7C6C735D" w14:textId="77777777" w:rsidR="00782083" w:rsidRDefault="00782083" w:rsidP="00782083">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640268">
        <w:rPr>
          <w:rFonts w:asciiTheme="minorHAnsi" w:hAnsiTheme="minorHAnsi" w:cstheme="minorHAnsi"/>
          <w:b/>
          <w:bCs/>
          <w:highlight w:val="green"/>
          <w:u w:val="single"/>
        </w:rPr>
        <w:t>generalised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640268">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6792BB7B" w14:textId="77777777" w:rsidR="00782083" w:rsidRPr="008544A0" w:rsidRDefault="00782083" w:rsidP="00782083">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032F51E7" w14:textId="77777777" w:rsidR="00782083" w:rsidRPr="008544A0" w:rsidRDefault="00782083" w:rsidP="0078208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965B3D4" w14:textId="77777777" w:rsidR="00782083" w:rsidRPr="008544A0" w:rsidRDefault="00782083" w:rsidP="00782083">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5DB0AC99" w14:textId="77777777" w:rsidR="00782083" w:rsidRPr="008544A0" w:rsidRDefault="00782083" w:rsidP="00782083">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w:t>
      </w:r>
      <w:r w:rsidRPr="008544A0">
        <w:rPr>
          <w:rFonts w:asciiTheme="minorHAnsi" w:hAnsiTheme="minorHAnsi" w:cstheme="minorHAnsi"/>
          <w:b/>
          <w:bCs/>
          <w:u w:val="single"/>
        </w:rPr>
        <w:lastRenderedPageBreak/>
        <w:t xml:space="preserve">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5DDA5F98"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1D922748" w14:textId="77777777" w:rsidR="00782083" w:rsidRPr="008544A0" w:rsidRDefault="00782083" w:rsidP="00782083">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labourer’s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0AF9BF90" w14:textId="77777777" w:rsidR="00782083" w:rsidRPr="008544A0" w:rsidRDefault="00782083" w:rsidP="00782083">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2A36B8F4" w14:textId="77777777" w:rsidR="00782083" w:rsidRPr="008544A0" w:rsidRDefault="00782083" w:rsidP="00782083">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unorganised, from ‘history from below’ to Robin D.G. Kelley’s history of ‘way, way, </w:t>
      </w:r>
      <w:r w:rsidRPr="00FB1D00">
        <w:rPr>
          <w:rFonts w:asciiTheme="minorHAnsi" w:hAnsiTheme="minorHAnsi" w:cstheme="minorHAnsi"/>
          <w:sz w:val="10"/>
          <w:szCs w:val="10"/>
        </w:rPr>
        <w:t>below’.31</w:t>
      </w:r>
      <w:r w:rsidRPr="00FB1D00">
        <w:rPr>
          <w:rFonts w:asciiTheme="minorHAnsi" w:hAnsiTheme="minorHAnsi" w:cstheme="minorHAnsi"/>
        </w:rPr>
        <w:t xml:space="preserve"> </w:t>
      </w:r>
      <w:r w:rsidRPr="00FB1D00">
        <w:rPr>
          <w:rFonts w:asciiTheme="minorHAnsi" w:hAnsiTheme="minorHAnsi" w:cstheme="minorHAnsi"/>
          <w:b/>
          <w:bCs/>
          <w:u w:val="single"/>
        </w:rPr>
        <w:t>Without a supplementary or alternative explanatory principle, however, unfixing the proletariat identity and</w:t>
      </w:r>
      <w:r w:rsidRPr="008544A0">
        <w:rPr>
          <w:rFonts w:asciiTheme="minorHAnsi" w:hAnsiTheme="minorHAnsi" w:cstheme="minorHAnsi"/>
          <w:b/>
          <w:bCs/>
          <w:u w:val="single"/>
        </w:rPr>
        <w:t xml:space="preserve">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1062209E" w14:textId="77777777" w:rsidR="00782083" w:rsidRPr="00043075" w:rsidRDefault="00782083" w:rsidP="00782083">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mythologise in the opposite direction, filling in content that </w:t>
      </w:r>
      <w:r w:rsidRPr="005179C6">
        <w:rPr>
          <w:rFonts w:asciiTheme="minorHAnsi" w:hAnsiTheme="minorHAnsi" w:cstheme="minorHAnsi"/>
          <w:b/>
          <w:bCs/>
          <w:u w:val="single"/>
        </w:rPr>
        <w:lastRenderedPageBreak/>
        <w:t>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640268">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1F89F4D0" w14:textId="77777777" w:rsidR="00782083" w:rsidRPr="00927E9A" w:rsidRDefault="00782083" w:rsidP="00782083">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0A8197DF" w14:textId="77777777" w:rsidR="00782083" w:rsidRPr="00927E9A" w:rsidRDefault="00782083" w:rsidP="00782083">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28AC045B" w14:textId="77777777" w:rsidR="00782083" w:rsidRPr="00927E9A" w:rsidRDefault="00782083" w:rsidP="00782083">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apartheid is </w:t>
      </w:r>
      <w:r w:rsidRPr="0012794A">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Outside of </w:t>
      </w:r>
      <w:r w:rsidRPr="0012794A">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this </w:t>
      </w:r>
      <w:r w:rsidRPr="0012794A">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is </w:t>
      </w:r>
      <w:r w:rsidRPr="0012794A">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6A2FCF54" w14:textId="77777777" w:rsidR="00782083" w:rsidRPr="00927E9A" w:rsidRDefault="00782083" w:rsidP="00782083">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12794A">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12794A">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12794A">
        <w:rPr>
          <w:rStyle w:val="Emphasis"/>
          <w:rFonts w:asciiTheme="minorHAnsi" w:hAnsiTheme="minorHAnsi" w:cstheme="minorHAnsi"/>
          <w:highlight w:val="green"/>
        </w:rPr>
        <w:t>housing</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12794A">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12794A">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12794A">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12794A">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12794A">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12794A">
        <w:rPr>
          <w:rStyle w:val="StyleUnderline"/>
          <w:rFonts w:asciiTheme="minorHAnsi" w:hAnsiTheme="minorHAnsi" w:cstheme="minorHAnsi"/>
          <w:highlight w:val="green"/>
        </w:rPr>
        <w:t xml:space="preserve">were </w:t>
      </w:r>
      <w:r w:rsidRPr="0012794A">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12794A">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12794A">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12794A">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12794A">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12794A">
        <w:rPr>
          <w:rStyle w:val="Emphasis"/>
          <w:rFonts w:asciiTheme="minorHAnsi" w:hAnsiTheme="minorHAnsi" w:cstheme="minorHAnsi"/>
          <w:highlight w:val="green"/>
        </w:rPr>
        <w:t>Wealth inequality</w:t>
      </w:r>
      <w:r w:rsidRPr="0012794A">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12794A">
        <w:rPr>
          <w:rStyle w:val="StyleUnderline"/>
          <w:rFonts w:asciiTheme="minorHAnsi" w:hAnsiTheme="minorHAnsi" w:cstheme="minorHAnsi"/>
          <w:highlight w:val="green"/>
        </w:rPr>
        <w:t xml:space="preserve">and white people has </w:t>
      </w:r>
      <w:r w:rsidRPr="0012794A">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12794A">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12794A">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12794A">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12794A">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they are </w:t>
      </w:r>
      <w:r w:rsidRPr="0012794A">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w:t>
      </w:r>
      <w:r w:rsidRPr="00927E9A">
        <w:rPr>
          <w:rFonts w:asciiTheme="minorHAnsi" w:hAnsiTheme="minorHAnsi" w:cstheme="minorHAnsi"/>
          <w:sz w:val="15"/>
          <w:szCs w:val="15"/>
        </w:rPr>
        <w:lastRenderedPageBreak/>
        <w:t>called</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reforms </w:t>
      </w:r>
      <w:r w:rsidRPr="0012794A">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12794A">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12794A">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4731B32A" w14:textId="77777777" w:rsidR="00782083" w:rsidRPr="00927E9A" w:rsidRDefault="00782083" w:rsidP="00782083">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12794A">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12794A">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coercive power</w:t>
      </w:r>
      <w:r w:rsidRPr="0012794A">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To </w:t>
      </w:r>
      <w:r w:rsidRPr="0012794A">
        <w:rPr>
          <w:rStyle w:val="Emphasis"/>
          <w:rFonts w:asciiTheme="minorHAnsi" w:hAnsiTheme="minorHAnsi" w:cstheme="minorHAnsi"/>
          <w:highlight w:val="green"/>
        </w:rPr>
        <w:t>request equality</w:t>
      </w:r>
      <w:r w:rsidRPr="0012794A">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power to grant</w:t>
      </w:r>
      <w:r w:rsidRPr="0012794A">
        <w:rPr>
          <w:rStyle w:val="StyleUnderline"/>
          <w:rFonts w:asciiTheme="minorHAnsi" w:hAnsiTheme="minorHAnsi" w:cstheme="minorHAnsi"/>
          <w:highlight w:val="green"/>
        </w:rPr>
        <w:t xml:space="preserve"> or </w:t>
      </w:r>
      <w:r w:rsidRPr="0012794A">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58B33071" w14:textId="77777777" w:rsidR="00782083" w:rsidRPr="00927E9A" w:rsidRDefault="00782083" w:rsidP="00782083">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6D564540" w14:textId="77777777" w:rsidR="00782083" w:rsidRPr="00AC6953" w:rsidRDefault="00782083" w:rsidP="00782083">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12794A">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12794A">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12794A">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12794A">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12794A">
        <w:rPr>
          <w:rStyle w:val="Emphasis"/>
          <w:rFonts w:asciiTheme="minorHAnsi" w:hAnsiTheme="minorHAnsi" w:cstheme="minorHAnsi"/>
          <w:highlight w:val="green"/>
        </w:rPr>
        <w:t>contains social action</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12794A">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12794A">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as </w:t>
      </w:r>
      <w:r w:rsidRPr="0012794A">
        <w:rPr>
          <w:rStyle w:val="Emphasis"/>
          <w:rFonts w:asciiTheme="minorHAnsi" w:hAnsiTheme="minorHAnsi" w:cstheme="minorHAnsi"/>
          <w:highlight w:val="green"/>
        </w:rPr>
        <w:t>opposed</w:t>
      </w:r>
      <w:r w:rsidRPr="0012794A">
        <w:rPr>
          <w:rStyle w:val="StyleUnderline"/>
          <w:rFonts w:asciiTheme="minorHAnsi" w:hAnsiTheme="minorHAnsi" w:cstheme="minorHAnsi"/>
          <w:highlight w:val="green"/>
        </w:rPr>
        <w:t xml:space="preserve"> to </w:t>
      </w:r>
      <w:r w:rsidRPr="0012794A">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12794A">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12794A">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12794A">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21AB9F2A" w14:textId="77777777" w:rsidR="00782083" w:rsidRDefault="00782083" w:rsidP="00782083">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5005CBEC" w14:textId="77777777" w:rsidR="00782083" w:rsidRPr="00AF465C" w:rsidRDefault="00782083" w:rsidP="00782083">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ource: Amerikastudien / American Studies, Vol. 66, No. 1, Common Grounds? American</w:t>
      </w:r>
      <w:r>
        <w:t xml:space="preserve"> </w:t>
      </w:r>
      <w:r w:rsidRPr="00AB6BD9">
        <w:t>Democracy after Trump (2021), pp. 247-251</w:t>
      </w:r>
      <w:r>
        <w:t xml:space="preserve"> </w:t>
      </w:r>
      <w:r w:rsidRPr="00AB6BD9">
        <w:t>Published by: Universitätsverlag WINTER Gmbh</w:t>
      </w:r>
      <w:r>
        <w:t xml:space="preserve"> </w:t>
      </w:r>
      <w:r w:rsidRPr="00AB6BD9">
        <w:t>Stable URL: https://www.jstor.org/stable/45454128</w:t>
      </w:r>
      <w:r>
        <w:t xml:space="preserve"> </w:t>
      </w:r>
      <w:r w:rsidRPr="00AB6BD9">
        <w:t>Accessed: 23-11-2025 17:30 UTC</w:t>
      </w:r>
      <w:r>
        <w:t>] cmeow</w:t>
      </w:r>
    </w:p>
    <w:p w14:paraId="096D0962" w14:textId="77777777" w:rsidR="00782083" w:rsidRPr="00625B2C" w:rsidRDefault="00782083" w:rsidP="00782083">
      <w:pPr>
        <w:rPr>
          <w:u w:val="single"/>
        </w:rPr>
      </w:pPr>
      <w:r w:rsidRPr="00AF465C">
        <w:rPr>
          <w:sz w:val="10"/>
          <w:szCs w:val="10"/>
        </w:rPr>
        <w:lastRenderedPageBreak/>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indis- pensable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schémas?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r w:rsidRPr="003C0166">
        <w:rPr>
          <w:sz w:val="10"/>
          <w:szCs w:val="10"/>
        </w:rPr>
        <w:t xml:space="preserve">gression"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370DB69D" w14:textId="77777777" w:rsidR="00782083" w:rsidRDefault="00782083" w:rsidP="00782083">
      <w:pPr>
        <w:pStyle w:val="p1"/>
      </w:pPr>
    </w:p>
    <w:p w14:paraId="24237FDA" w14:textId="77777777" w:rsidR="00782083" w:rsidRPr="00DA4340" w:rsidRDefault="00782083" w:rsidP="00782083">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uncombinable,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A couture Kantianism / Hegelianism (mixed with a splash of deconstruction) salvages democracy from the perils of its absur- dity, devastation, and brutality. Why this investment in democracy's "intrinsic" creative power? Can this creativity fin</w:t>
      </w:r>
      <w:r w:rsidRPr="00625B2C">
        <w:rPr>
          <w:sz w:val="10"/>
          <w:szCs w:val="10"/>
        </w:rPr>
        <w:t>ally bring an end to anti-Black violence and Black suffering? Or is the knowledge of de- mocracy's fabulousness enough to sustain Blacks through police ter- rorism, environmental racism, re-enslavement through incarceration, and food / housing insecurity and discrimination? I would suggest that what makes such creative synthesis possible is an unacknowledged de- pendence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00EC875F" w14:textId="77777777" w:rsidR="00782083" w:rsidRDefault="00782083" w:rsidP="00782083">
      <w:pPr>
        <w:pStyle w:val="p2"/>
      </w:pPr>
    </w:p>
    <w:p w14:paraId="0D11EB55" w14:textId="77777777" w:rsidR="00782083" w:rsidRPr="006154E7" w:rsidRDefault="00782083" w:rsidP="00782083">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r w:rsidRPr="003C0166">
        <w:rPr>
          <w:b/>
          <w:bCs/>
          <w:u w:val="single"/>
        </w:rPr>
        <w:t>stuckness</w:t>
      </w:r>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Farred).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r w:rsidRPr="006C5CED">
        <w:rPr>
          <w:b/>
          <w:bCs/>
          <w:u w:val="single"/>
        </w:rPr>
        <w:t>your vote matters</w:t>
      </w:r>
      <w:r w:rsidRPr="006C5CED">
        <w:rPr>
          <w:u w:val="single"/>
        </w:rPr>
        <w:t>!" "</w:t>
      </w:r>
      <w:r w:rsidRPr="006C5CED">
        <w:rPr>
          <w:b/>
          <w:bCs/>
          <w:u w:val="single"/>
        </w:rPr>
        <w:t>we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037DC89E" w14:textId="77777777" w:rsidR="00782083" w:rsidRPr="009F25B8" w:rsidRDefault="00782083" w:rsidP="00782083">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xml:space="preserve">, a forty-seven-year- old Black resident of Columbus, Ohio, without cause, and rather </w:t>
      </w:r>
      <w:r w:rsidRPr="00F6752A">
        <w:rPr>
          <w:u w:val="single"/>
        </w:rPr>
        <w:lastRenderedPageBreak/>
        <w:t>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erful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0B85FEE0" w14:textId="77777777" w:rsidR="00782083" w:rsidRPr="00F6752A" w:rsidRDefault="00782083" w:rsidP="00782083">
      <w:pPr>
        <w:pStyle w:val="p2"/>
        <w:rPr>
          <w:u w:val="single"/>
        </w:rPr>
      </w:pPr>
    </w:p>
    <w:p w14:paraId="2E8F8C50" w14:textId="77777777" w:rsidR="00782083" w:rsidRPr="00DA4340" w:rsidRDefault="00782083" w:rsidP="00782083">
      <w:r w:rsidRPr="00F6752A">
        <w:rPr>
          <w:sz w:val="10"/>
          <w:szCs w:val="10"/>
        </w:rPr>
        <w:t xml:space="preserve">If we have understood nihilism as the entrapment (and misery) of metaphysics, the reduction of Being to value circulation (axio-ontology) and Being's forgottenness, and the neutralization of various hierarchies of existence and legitimacy (Vattimo), then Black nihilism </w:t>
      </w:r>
      <w:r w:rsidRPr="005C4206">
        <w:rPr>
          <w:sz w:val="10"/>
          <w:szCs w:val="10"/>
        </w:rPr>
        <w:t>would sug- gest that time is not a natural right or intrinsic resource. Time is a su- preme onto-metaphysical value that traffics in anti-Black violence, sub- jugation,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Black existence exposes time as an unreliable lure, one vested in certain onto-metaphysical fantasies. I would add to Vittorio Possenti s remark- able anatomizing of nihilism - theoretical, moral, theological, techno- logical, and judicial - spatio-temporal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5406AC58" w14:textId="77777777" w:rsidR="00782083" w:rsidRDefault="00782083" w:rsidP="00782083">
      <w:pPr>
        <w:pStyle w:val="p2"/>
      </w:pPr>
    </w:p>
    <w:p w14:paraId="1F0E94E8" w14:textId="77777777" w:rsidR="00782083" w:rsidRPr="00F6752A" w:rsidRDefault="00782083" w:rsidP="00782083">
      <w:pPr>
        <w:rPr>
          <w:sz w:val="10"/>
          <w:szCs w:val="10"/>
        </w:rPr>
      </w:pPr>
      <w:r w:rsidRPr="00F6752A">
        <w:rPr>
          <w:sz w:val="10"/>
          <w:szCs w:val="10"/>
        </w:rPr>
        <w:t>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incred- ibly impoverished, unreliable, and inept reading of Black pessimism and the crisis of Black existence - it links democratic action to the imagina- tion and clings to an "ontology of change" despite all evidence to the contrary in Black life. His work, however, represents a coterie of Black political optimists so blinded by democracy's promise that they consider Black pain a form of political possibility. It is a perverse enterprise capi- talizing on what we might call black jouissance - futurity constitutes the "temporal material" for surplus-pleasure in Black suffering, travail, and political failure.</w:t>
      </w:r>
    </w:p>
    <w:p w14:paraId="0D735DDA" w14:textId="77777777" w:rsidR="00782083" w:rsidRDefault="00782083" w:rsidP="00782083">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democ-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1DE4384F" w14:textId="77777777" w:rsidR="00782083" w:rsidRPr="00D65E11" w:rsidRDefault="00782083" w:rsidP="00782083">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5750E672" w14:textId="77777777" w:rsidR="00782083" w:rsidRPr="004B5E00" w:rsidRDefault="00782083" w:rsidP="00782083">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55A582A6" w14:textId="77777777" w:rsidR="00782083" w:rsidRPr="008B47A3" w:rsidRDefault="00782083" w:rsidP="00782083">
      <w:pPr>
        <w:rPr>
          <w:sz w:val="10"/>
          <w:szCs w:val="10"/>
        </w:rPr>
      </w:pPr>
      <w:r w:rsidRPr="008B47A3">
        <w:rPr>
          <w:sz w:val="10"/>
          <w:szCs w:val="10"/>
        </w:rPr>
        <w:lastRenderedPageBreak/>
        <w:t>Three Modes of Racial Planning</w:t>
      </w:r>
    </w:p>
    <w:p w14:paraId="4991EEF9" w14:textId="77777777" w:rsidR="00782083" w:rsidRPr="008B47A3" w:rsidRDefault="00782083" w:rsidP="00782083">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(Yiftachel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with due respect to Heidenheimer, Heclo, and Adams (1990),</w:t>
      </w:r>
      <w:r w:rsidRPr="004B5E00">
        <w:t xml:space="preserve"> </w:t>
      </w:r>
      <w:r w:rsidRPr="008B47A3">
        <w:rPr>
          <w:u w:val="single"/>
        </w:rPr>
        <w:t>a much more com- plete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when we fail to consider the significance of both written and unwritten law, we fail to recog- nize the ways in which racialized space is actually produced.</w:t>
      </w:r>
      <w:r>
        <w:t xml:space="preserve"> </w:t>
      </w:r>
      <w:r w:rsidRPr="008B47A3">
        <w:rPr>
          <w:sz w:val="10"/>
          <w:szCs w:val="10"/>
        </w:rPr>
        <w:t>At a deeper level, however,</w:t>
      </w:r>
      <w:r w:rsidRPr="004B5E00">
        <w:t xml:space="preserve"> </w:t>
      </w:r>
      <w:r w:rsidRPr="0012794A">
        <w:rPr>
          <w:highlight w:val="green"/>
          <w:u w:val="single"/>
        </w:rPr>
        <w:t>when we acknowledge</w:t>
      </w:r>
      <w:r w:rsidRPr="008B47A3">
        <w:rPr>
          <w:u w:val="single"/>
        </w:rPr>
        <w:t xml:space="preserve"> the his- tory of </w:t>
      </w:r>
      <w:r w:rsidRPr="0012794A">
        <w:rPr>
          <w:b/>
          <w:bCs/>
          <w:highlight w:val="green"/>
          <w:u w:val="single"/>
        </w:rPr>
        <w:t>police</w:t>
      </w:r>
      <w:r w:rsidRPr="0012794A">
        <w:rPr>
          <w:highlight w:val="green"/>
          <w:u w:val="single"/>
        </w:rPr>
        <w:t xml:space="preserve">, </w:t>
      </w:r>
      <w:r w:rsidRPr="0012794A">
        <w:rPr>
          <w:b/>
          <w:bCs/>
          <w:highlight w:val="green"/>
          <w:u w:val="single"/>
        </w:rPr>
        <w:t>politicians</w:t>
      </w:r>
      <w:r w:rsidRPr="0012794A">
        <w:rPr>
          <w:highlight w:val="green"/>
          <w:u w:val="single"/>
        </w:rPr>
        <w:t xml:space="preserve">, </w:t>
      </w:r>
      <w:r w:rsidRPr="0012794A">
        <w:rPr>
          <w:b/>
          <w:bCs/>
          <w:highlight w:val="green"/>
          <w:u w:val="single"/>
        </w:rPr>
        <w:t>public administrators</w:t>
      </w:r>
      <w:r w:rsidRPr="0012794A">
        <w:rPr>
          <w:highlight w:val="green"/>
          <w:u w:val="single"/>
        </w:rPr>
        <w:t xml:space="preserve">, and other </w:t>
      </w:r>
      <w:r w:rsidRPr="0012794A">
        <w:rPr>
          <w:b/>
          <w:bCs/>
          <w:highlight w:val="green"/>
          <w:u w:val="single"/>
        </w:rPr>
        <w:t>civil servants</w:t>
      </w:r>
      <w:r w:rsidRPr="0012794A">
        <w:rPr>
          <w:highlight w:val="green"/>
          <w:u w:val="single"/>
        </w:rPr>
        <w:t xml:space="preserve"> colluding with </w:t>
      </w:r>
      <w:r w:rsidRPr="0012794A">
        <w:rPr>
          <w:b/>
          <w:bCs/>
          <w:highlight w:val="green"/>
          <w:u w:val="single"/>
        </w:rPr>
        <w:t>white civil society</w:t>
      </w:r>
      <w:r w:rsidRPr="008B47A3">
        <w:rPr>
          <w:u w:val="single"/>
        </w:rPr>
        <w:t xml:space="preserve"> to oust or exclude the racially stigmatized from neighborhoods, schools, cities, municipal services, and job markets, </w:t>
      </w:r>
      <w:r w:rsidRPr="0012794A">
        <w:rPr>
          <w:highlight w:val="green"/>
          <w:u w:val="single"/>
        </w:rPr>
        <w:t>we begin to see</w:t>
      </w:r>
      <w:r w:rsidRPr="008B47A3">
        <w:rPr>
          <w:u w:val="single"/>
        </w:rPr>
        <w:t xml:space="preserve"> the boundaries between state and civil society as porous </w:t>
      </w:r>
      <w:r w:rsidRPr="0012794A">
        <w:rPr>
          <w:highlight w:val="green"/>
          <w:u w:val="single"/>
        </w:rPr>
        <w:t>“</w:t>
      </w:r>
      <w:r w:rsidRPr="0012794A">
        <w:rPr>
          <w:b/>
          <w:bCs/>
          <w:highlight w:val="green"/>
          <w:u w:val="single"/>
        </w:rPr>
        <w:t>fictions of sociodiscursive formation</w:t>
      </w:r>
      <w:r w:rsidRPr="0012794A">
        <w:rPr>
          <w:highlight w:val="green"/>
          <w:u w:val="single"/>
        </w:rPr>
        <w:t>”</w:t>
      </w:r>
      <w:r w:rsidRPr="004B5E00">
        <w:t xml:space="preserve"> </w:t>
      </w:r>
      <w:r w:rsidRPr="008B47A3">
        <w:rPr>
          <w:sz w:val="10"/>
          <w:szCs w:val="10"/>
        </w:rPr>
        <w:t>(Goldberg 2002, 106). Note the many examples of police, when not actively participating, standing by as self-deputized whites organize in mob fashion to rid communities of black resi- dents (see C. Anderson 2016; Rothstein 2017; Wilkerson 2010).</w:t>
      </w:r>
      <w:r w:rsidRPr="004B5E00">
        <w:t xml:space="preserve"> </w:t>
      </w:r>
      <w:r w:rsidRPr="0012794A">
        <w:rPr>
          <w:b/>
          <w:bCs/>
          <w:highlight w:val="green"/>
          <w:u w:val="single"/>
        </w:rPr>
        <w:t>Racial planning thus follows</w:t>
      </w:r>
      <w:r w:rsidRPr="008B47A3">
        <w:rPr>
          <w:b/>
          <w:bCs/>
          <w:u w:val="single"/>
        </w:rPr>
        <w:t xml:space="preserve"> three modes, none of them mutually exclusive: </w:t>
      </w:r>
      <w:r w:rsidRPr="0012794A">
        <w:rPr>
          <w:b/>
          <w:bCs/>
          <w:highlight w:val="green"/>
          <w:u w:val="single"/>
        </w:rPr>
        <w:t>planning by state action</w:t>
      </w:r>
      <w:r w:rsidRPr="008B47A3">
        <w:rPr>
          <w:b/>
          <w:bCs/>
          <w:u w:val="single"/>
        </w:rPr>
        <w:t xml:space="preserve">, planning by </w:t>
      </w:r>
      <w:r w:rsidRPr="0012794A">
        <w:rPr>
          <w:b/>
          <w:bCs/>
          <w:highlight w:val="green"/>
          <w:u w:val="single"/>
        </w:rPr>
        <w:t>state inaction, and</w:t>
      </w:r>
      <w:r w:rsidRPr="008B47A3">
        <w:rPr>
          <w:b/>
          <w:bCs/>
          <w:u w:val="single"/>
        </w:rPr>
        <w:t xml:space="preserve"> planning by </w:t>
      </w:r>
      <w:r w:rsidRPr="0012794A">
        <w:rPr>
          <w:b/>
          <w:bCs/>
          <w:highlight w:val="green"/>
          <w:u w:val="single"/>
        </w:rPr>
        <w:t>private action.</w:t>
      </w:r>
    </w:p>
    <w:p w14:paraId="7E89AA09" w14:textId="77777777" w:rsidR="00782083" w:rsidRPr="00FC21B9" w:rsidRDefault="00782083" w:rsidP="00782083">
      <w:pPr>
        <w:rPr>
          <w:u w:val="single"/>
        </w:rPr>
      </w:pPr>
      <w:r w:rsidRPr="008B47A3">
        <w:rPr>
          <w:sz w:val="10"/>
          <w:szCs w:val="10"/>
        </w:rPr>
        <w:t>It is important to note, here,</w:t>
      </w:r>
      <w:r w:rsidRPr="004B5E00">
        <w:t xml:space="preserve"> </w:t>
      </w:r>
      <w:r w:rsidRPr="008B47A3">
        <w:rPr>
          <w:b/>
          <w:bCs/>
          <w:u w:val="single"/>
        </w:rPr>
        <w:t xml:space="preserve">that the </w:t>
      </w:r>
      <w:r w:rsidRPr="0012794A">
        <w:rPr>
          <w:b/>
          <w:bCs/>
          <w:highlight w:val="green"/>
          <w:u w:val="single"/>
        </w:rPr>
        <w:t>spatialization of</w:t>
      </w:r>
      <w:r w:rsidRPr="008B47A3">
        <w:rPr>
          <w:b/>
          <w:bCs/>
          <w:u w:val="single"/>
        </w:rPr>
        <w:t xml:space="preserve"> race and the </w:t>
      </w:r>
      <w:r w:rsidRPr="0012794A">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794A">
        <w:rPr>
          <w:b/>
          <w:bCs/>
          <w:highlight w:val="green"/>
          <w:u w:val="single"/>
        </w:rPr>
        <w:t>illuminatingly</w:t>
      </w:r>
      <w:r w:rsidRPr="008B47A3">
        <w:rPr>
          <w:b/>
          <w:bCs/>
          <w:u w:val="single"/>
        </w:rPr>
        <w:t xml:space="preserve"> think of </w:t>
      </w:r>
      <w:r w:rsidRPr="0012794A">
        <w:rPr>
          <w:b/>
          <w:bCs/>
          <w:highlight w:val="green"/>
          <w:u w:val="single"/>
        </w:rPr>
        <w:t>the black body as</w:t>
      </w:r>
      <w:r w:rsidRPr="008B47A3">
        <w:rPr>
          <w:b/>
          <w:bCs/>
          <w:u w:val="single"/>
        </w:rPr>
        <w:t xml:space="preserve"> a “moving bubble of </w:t>
      </w:r>
      <w:r w:rsidRPr="0012794A">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losophers </w:t>
      </w:r>
      <w:r w:rsidRPr="0012794A">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794A">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794A">
        <w:rPr>
          <w:highlight w:val="green"/>
          <w:u w:val="single"/>
        </w:rPr>
        <w:t>Not only are</w:t>
      </w:r>
      <w:r w:rsidRPr="001224E5">
        <w:rPr>
          <w:u w:val="single"/>
        </w:rPr>
        <w:t xml:space="preserve"> </w:t>
      </w:r>
      <w:r w:rsidRPr="001224E5">
        <w:rPr>
          <w:strike/>
          <w:u w:val="single"/>
        </w:rPr>
        <w:t xml:space="preserve">blacks </w:t>
      </w:r>
      <w:r w:rsidRPr="0012794A">
        <w:rPr>
          <w:b/>
          <w:bCs/>
          <w:highlight w:val="green"/>
          <w:u w:val="single"/>
        </w:rPr>
        <w:t xml:space="preserve">[Black people] </w:t>
      </w:r>
      <w:r w:rsidRPr="0012794A">
        <w:rPr>
          <w:highlight w:val="green"/>
          <w:u w:val="single"/>
        </w:rPr>
        <w:t>ontologically devalued</w:t>
      </w:r>
      <w:r w:rsidRPr="001224E5">
        <w:rPr>
          <w:u w:val="single"/>
        </w:rPr>
        <w:t xml:space="preserve">, then, </w:t>
      </w:r>
      <w:r w:rsidRPr="0012794A">
        <w:rPr>
          <w:highlight w:val="green"/>
          <w:u w:val="single"/>
        </w:rPr>
        <w:t>but the places they live</w:t>
      </w:r>
      <w:r w:rsidRPr="001224E5">
        <w:rPr>
          <w:u w:val="single"/>
        </w:rPr>
        <w:t xml:space="preserve"> are </w:t>
      </w:r>
      <w:r w:rsidRPr="0012794A">
        <w:rPr>
          <w:highlight w:val="green"/>
          <w:u w:val="single"/>
        </w:rPr>
        <w:t>as well:</w:t>
      </w:r>
      <w:r w:rsidRPr="001224E5">
        <w:rPr>
          <w:u w:val="single"/>
        </w:rPr>
        <w:t xml:space="preserve"> the “urban jungles,” the “black ghetto,” the urban “no-go zones,” the “pathological” communities, </w:t>
      </w:r>
      <w:r w:rsidRPr="0012794A">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12794A">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borhoods were “so rare as to excite curiosity.”4 Khalil Muhammad (2010, 129) notes how leaders of the settlement house movement advocated structural changes in the urban political-economy for whites while preaching self-help for blacks. Jason Corburn (2007) recalls how </w:t>
      </w:r>
      <w:r w:rsidRPr="0012794A">
        <w:rPr>
          <w:highlight w:val="green"/>
          <w:u w:val="single"/>
        </w:rPr>
        <w:t>planning</w:t>
      </w:r>
      <w:r w:rsidRPr="00FC21B9">
        <w:rPr>
          <w:u w:val="single"/>
        </w:rPr>
        <w:t xml:space="preserve"> histori- cally </w:t>
      </w:r>
      <w:r w:rsidRPr="0012794A">
        <w:rPr>
          <w:highlight w:val="green"/>
          <w:u w:val="single"/>
        </w:rPr>
        <w:t>dealt with</w:t>
      </w:r>
      <w:r w:rsidRPr="00FC21B9">
        <w:rPr>
          <w:u w:val="single"/>
        </w:rPr>
        <w:t xml:space="preserve"> public </w:t>
      </w:r>
      <w:r w:rsidRPr="0012794A">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12794A">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12794A">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12794A">
        <w:rPr>
          <w:highlight w:val="green"/>
          <w:u w:val="single"/>
        </w:rPr>
        <w:t>Flint</w:t>
      </w:r>
      <w:r w:rsidRPr="00FC21B9">
        <w:rPr>
          <w:u w:val="single"/>
        </w:rPr>
        <w:t xml:space="preserve">, MI </w:t>
      </w:r>
      <w:r w:rsidRPr="0012794A">
        <w:rPr>
          <w:highlight w:val="green"/>
          <w:u w:val="single"/>
        </w:rPr>
        <w:t>remains without clean water as the white world looks on with barely a whisper of moral outrage.</w:t>
      </w:r>
    </w:p>
    <w:p w14:paraId="024D0479" w14:textId="77777777" w:rsidR="00782083" w:rsidRPr="00FC21B9" w:rsidRDefault="00782083" w:rsidP="00782083">
      <w:pPr>
        <w:rPr>
          <w:sz w:val="10"/>
          <w:szCs w:val="10"/>
        </w:rPr>
      </w:pPr>
      <w:r w:rsidRPr="0012794A">
        <w:rPr>
          <w:b/>
          <w:bCs/>
          <w:highlight w:val="green"/>
          <w:u w:val="single"/>
        </w:rPr>
        <w:t>The worst form of devaluation</w:t>
      </w:r>
      <w:r w:rsidRPr="00FC21B9">
        <w:rPr>
          <w:sz w:val="10"/>
          <w:szCs w:val="10"/>
        </w:rPr>
        <w:t>, however,</w:t>
      </w:r>
      <w:r w:rsidRPr="004B5E00">
        <w:t xml:space="preserve"> </w:t>
      </w:r>
      <w:r w:rsidRPr="0012794A">
        <w:rPr>
          <w:highlight w:val="green"/>
          <w:u w:val="single"/>
        </w:rPr>
        <w:t xml:space="preserve">included </w:t>
      </w:r>
      <w:r w:rsidRPr="0012794A">
        <w:rPr>
          <w:b/>
          <w:bCs/>
          <w:highlight w:val="green"/>
          <w:u w:val="single"/>
        </w:rPr>
        <w:t>the total objectification</w:t>
      </w:r>
      <w:r w:rsidRPr="0012794A">
        <w:rPr>
          <w:highlight w:val="green"/>
          <w:u w:val="single"/>
        </w:rPr>
        <w:t xml:space="preserve"> of </w:t>
      </w:r>
      <w:r w:rsidRPr="0012794A">
        <w:rPr>
          <w:b/>
          <w:bCs/>
          <w:highlight w:val="green"/>
          <w:u w:val="single"/>
        </w:rPr>
        <w:t>black bodies</w:t>
      </w:r>
      <w:r w:rsidRPr="0012794A">
        <w:rPr>
          <w:highlight w:val="green"/>
          <w:u w:val="single"/>
        </w:rPr>
        <w:t>.</w:t>
      </w:r>
      <w:r w:rsidRPr="004B5E00">
        <w:t xml:space="preserve"> </w:t>
      </w:r>
      <w:r w:rsidRPr="00FC21B9">
        <w:rPr>
          <w:sz w:val="10"/>
          <w:szCs w:val="10"/>
        </w:rPr>
        <w:t>Khalil Muhammad (2010) speaks of how</w:t>
      </w:r>
      <w:r w:rsidRPr="004B5E00">
        <w:t xml:space="preserve"> </w:t>
      </w:r>
      <w:r w:rsidRPr="0012794A">
        <w:rPr>
          <w:highlight w:val="green"/>
          <w:u w:val="single"/>
        </w:rPr>
        <w:t xml:space="preserve">the </w:t>
      </w:r>
      <w:r w:rsidRPr="0012794A">
        <w:rPr>
          <w:b/>
          <w:bCs/>
          <w:highlight w:val="green"/>
          <w:u w:val="single"/>
        </w:rPr>
        <w:t>spectacle lynching</w:t>
      </w:r>
      <w:r w:rsidRPr="0012794A">
        <w:rPr>
          <w:highlight w:val="green"/>
          <w:u w:val="single"/>
        </w:rPr>
        <w:t xml:space="preserve"> became a </w:t>
      </w:r>
      <w:r w:rsidRPr="0012794A">
        <w:rPr>
          <w:b/>
          <w:bCs/>
          <w:highlight w:val="green"/>
          <w:u w:val="single"/>
        </w:rPr>
        <w:t>ritualized practice</w:t>
      </w:r>
      <w:r w:rsidRPr="00FC21B9">
        <w:rPr>
          <w:u w:val="single"/>
        </w:rPr>
        <w:t xml:space="preserve"> throughout the American South, </w:t>
      </w:r>
      <w:r w:rsidRPr="0012794A">
        <w:rPr>
          <w:highlight w:val="green"/>
          <w:u w:val="single"/>
        </w:rPr>
        <w:t xml:space="preserve">with an </w:t>
      </w:r>
      <w:r w:rsidRPr="0012794A">
        <w:rPr>
          <w:b/>
          <w:bCs/>
          <w:highlight w:val="green"/>
          <w:u w:val="single"/>
        </w:rPr>
        <w:t>African American</w:t>
      </w:r>
      <w:r w:rsidRPr="0012794A">
        <w:rPr>
          <w:highlight w:val="green"/>
          <w:u w:val="single"/>
        </w:rPr>
        <w:t xml:space="preserve"> being lynched </w:t>
      </w:r>
      <w:r w:rsidRPr="0012794A">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(1880–1890), and once every four days at the start of the twentieth century. James Loewen (2005, 183) notes how integral lynchings were to the devel- opment of sundown towns in the American North, adding that some towns still have, as historical sites, memorial “‘hanging trees’ that remind residents [of] what happened to the last African American who wandered within the city lim- its.” Isabel Wilkerson (2010) recounts how in 1934 several thousands of whites, including their children, gathered to watch the lynching of Claude Neal as if it were a city festival.</w:t>
      </w:r>
      <w:r>
        <w:t xml:space="preserve"> </w:t>
      </w:r>
      <w:r w:rsidRPr="0012794A">
        <w:rPr>
          <w:highlight w:val="green"/>
          <w:u w:val="single"/>
        </w:rPr>
        <w:t>In the East St. Louis race riot of 1917, whites,</w:t>
      </w:r>
      <w:r w:rsidRPr="00FC21B9">
        <w:rPr>
          <w:u w:val="single"/>
        </w:rPr>
        <w:t xml:space="preserve"> </w:t>
      </w:r>
      <w:r w:rsidRPr="00BD48A2">
        <w:rPr>
          <w:sz w:val="10"/>
          <w:szCs w:val="10"/>
        </w:rPr>
        <w:t>after demand- ing that the city take “drastic action” to extirpate black pres- ence</w:t>
      </w:r>
      <w:r w:rsidRPr="0012794A">
        <w:rPr>
          <w:sz w:val="10"/>
          <w:szCs w:val="10"/>
          <w:highlight w:val="green"/>
        </w:rPr>
        <w:t>,</w:t>
      </w:r>
      <w:r w:rsidRPr="0012794A">
        <w:rPr>
          <w:highlight w:val="green"/>
        </w:rPr>
        <w:t xml:space="preserve"> </w:t>
      </w:r>
      <w:r w:rsidRPr="0012794A">
        <w:rPr>
          <w:highlight w:val="green"/>
          <w:u w:val="single"/>
        </w:rPr>
        <w:t>worked with</w:t>
      </w:r>
      <w:r w:rsidRPr="00FC21B9">
        <w:rPr>
          <w:u w:val="single"/>
        </w:rPr>
        <w:t xml:space="preserve"> state </w:t>
      </w:r>
      <w:r w:rsidRPr="0012794A">
        <w:rPr>
          <w:highlight w:val="green"/>
          <w:u w:val="single"/>
        </w:rPr>
        <w:t>police to decorate the</w:t>
      </w:r>
      <w:r w:rsidRPr="00FC21B9">
        <w:rPr>
          <w:u w:val="single"/>
        </w:rPr>
        <w:t xml:space="preserve"> urban </w:t>
      </w:r>
      <w:r w:rsidRPr="0012794A">
        <w:rPr>
          <w:highlight w:val="green"/>
          <w:u w:val="single"/>
        </w:rPr>
        <w:t>landscape with 39 black bodies</w:t>
      </w:r>
      <w:r w:rsidRPr="00FC21B9">
        <w:rPr>
          <w:u w:val="single"/>
        </w:rPr>
        <w:t xml:space="preserve"> hanging from telephone poles, </w:t>
      </w:r>
      <w:r w:rsidRPr="0012794A">
        <w:rPr>
          <w:highlight w:val="green"/>
          <w:u w:val="single"/>
        </w:rPr>
        <w:t>chasing out</w:t>
      </w:r>
      <w:r w:rsidRPr="00FC21B9">
        <w:rPr>
          <w:u w:val="single"/>
        </w:rPr>
        <w:t xml:space="preserve">, by terror, </w:t>
      </w:r>
      <w:r w:rsidRPr="0012794A">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12794A">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12794A">
        <w:rPr>
          <w:highlight w:val="green"/>
          <w:u w:val="single"/>
        </w:rPr>
        <w:t>[Black people] of what was</w:t>
      </w:r>
      <w:r w:rsidRPr="00FC21B9">
        <w:rPr>
          <w:u w:val="single"/>
        </w:rPr>
        <w:t xml:space="preserve"> permissible in </w:t>
      </w:r>
      <w:r w:rsidRPr="0012794A">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5FB14A55" w14:textId="77777777" w:rsidR="00782083" w:rsidRPr="008544A0" w:rsidRDefault="00782083" w:rsidP="00782083">
      <w:pPr>
        <w:pStyle w:val="Heading4"/>
        <w:rPr>
          <w:rFonts w:asciiTheme="minorHAnsi" w:hAnsiTheme="minorHAnsi" w:cstheme="minorHAnsi"/>
        </w:rPr>
      </w:pPr>
      <w:r w:rsidRPr="008544A0">
        <w:rPr>
          <w:rFonts w:asciiTheme="minorHAnsi" w:hAnsiTheme="minorHAnsi" w:cstheme="minorHAnsi"/>
          <w:u w:val="single"/>
        </w:rPr>
        <w:lastRenderedPageBreak/>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2F7D7773" w14:textId="77777777" w:rsidR="00782083" w:rsidRPr="008544A0" w:rsidRDefault="00782083" w:rsidP="00782083">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7B5C35B7"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Introduction</w:t>
      </w:r>
    </w:p>
    <w:p w14:paraId="1B859D80"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w:t>
      </w:r>
      <w:r w:rsidRPr="00282093">
        <w:rPr>
          <w:rFonts w:asciiTheme="minorHAnsi" w:hAnsiTheme="minorHAnsi" w:cstheme="minorHAnsi"/>
          <w:u w:val="single"/>
        </w:rPr>
        <w:t>defined as primarily being White, Anglo-European, capitalist, and heteropatriarchal—continuously liberates, reinvents, and redefines itself as the law-like enactment of Black subjugation and oppression beginning in the “discovery” of the “New World” and the invention of the categories of race.</w:t>
      </w:r>
      <w:r w:rsidRPr="00282093">
        <w:rPr>
          <w:rFonts w:asciiTheme="minorHAnsi" w:hAnsiTheme="minorHAnsi" w:cstheme="minorHAnsi"/>
        </w:rPr>
        <w:t xml:space="preserve"> </w:t>
      </w:r>
      <w:r w:rsidRPr="00282093">
        <w:rPr>
          <w:rFonts w:asciiTheme="minorHAnsi" w:hAnsiTheme="minorHAnsi" w:cstheme="minorHAnsi"/>
          <w:sz w:val="10"/>
          <w:szCs w:val="10"/>
        </w:rPr>
        <w:t>For every epistemic re-definition of what it means to be Man,</w:t>
      </w:r>
      <w:r w:rsidRPr="00282093">
        <w:rPr>
          <w:rFonts w:asciiTheme="minorHAnsi" w:hAnsiTheme="minorHAnsi" w:cstheme="minorHAnsi"/>
        </w:rPr>
        <w:t xml:space="preserve"> </w:t>
      </w:r>
      <w:r w:rsidRPr="00282093">
        <w:rPr>
          <w:rFonts w:asciiTheme="minorHAnsi" w:hAnsiTheme="minorHAnsi" w:cstheme="minorHAnsi"/>
          <w:u w:val="single"/>
        </w:rPr>
        <w:t xml:space="preserve">Blackness is continually abjected as a condition of possibility for such </w:t>
      </w:r>
      <w:r w:rsidRPr="00282093">
        <w:rPr>
          <w:rFonts w:asciiTheme="minorHAnsi" w:hAnsiTheme="minorHAnsi" w:cstheme="minorHAnsi"/>
          <w:b/>
          <w:bCs/>
          <w:u w:val="single"/>
        </w:rPr>
        <w:t>discursive reformulation</w:t>
      </w:r>
      <w:r w:rsidRPr="00282093">
        <w:rPr>
          <w:rFonts w:asciiTheme="minorHAnsi" w:hAnsiTheme="minorHAnsi" w:cstheme="minorHAnsi"/>
          <w:u w:val="single"/>
        </w:rPr>
        <w:t xml:space="preserve">. We may link this aporia to what Derrida defines as the </w:t>
      </w:r>
      <w:r w:rsidRPr="00282093">
        <w:rPr>
          <w:rFonts w:asciiTheme="minorHAnsi" w:hAnsiTheme="minorHAnsi" w:cstheme="minorHAnsi"/>
          <w:b/>
          <w:bCs/>
          <w:u w:val="single"/>
        </w:rPr>
        <w:t>aporia</w:t>
      </w:r>
      <w:r w:rsidRPr="00282093">
        <w:rPr>
          <w:rFonts w:asciiTheme="minorHAnsi" w:hAnsiTheme="minorHAnsi" w:cstheme="minorHAnsi"/>
          <w:u w:val="single"/>
        </w:rPr>
        <w:t xml:space="preserve"> of </w:t>
      </w:r>
      <w:r w:rsidRPr="00282093">
        <w:rPr>
          <w:rFonts w:asciiTheme="minorHAnsi" w:hAnsiTheme="minorHAnsi" w:cstheme="minorHAnsi"/>
          <w:b/>
          <w:bCs/>
          <w:u w:val="single"/>
        </w:rPr>
        <w:t>democracy</w:t>
      </w:r>
      <w:r w:rsidRPr="00282093">
        <w:rPr>
          <w:rFonts w:asciiTheme="minorHAnsi" w:hAnsiTheme="minorHAnsi" w:cstheme="minorHAnsi"/>
          <w:u w:val="single"/>
        </w:rPr>
        <w:t xml:space="preserve">—“democracy protects itself and maintains itself precisely by limiting and threatening itself”2—by arguing that </w:t>
      </w:r>
      <w:r w:rsidRPr="00282093">
        <w:rPr>
          <w:rFonts w:asciiTheme="minorHAnsi" w:hAnsiTheme="minorHAnsi" w:cstheme="minorHAnsi"/>
          <w:b/>
          <w:bCs/>
          <w:u w:val="single"/>
        </w:rPr>
        <w:t>democracy</w:t>
      </w:r>
      <w:r w:rsidRPr="00282093">
        <w:rPr>
          <w:rFonts w:asciiTheme="minorHAnsi" w:hAnsiTheme="minorHAnsi" w:cstheme="minorHAnsi"/>
          <w:u w:val="single"/>
        </w:rPr>
        <w:t xml:space="preserve"> in its present liberal formulation is</w:t>
      </w:r>
      <w:r w:rsidRPr="00282093">
        <w:rPr>
          <w:rFonts w:asciiTheme="minorHAnsi" w:hAnsiTheme="minorHAnsi" w:cstheme="minorHAnsi"/>
          <w:sz w:val="10"/>
          <w:szCs w:val="10"/>
        </w:rPr>
        <w:t xml:space="preserve"> a mechanism of </w:t>
      </w:r>
      <w:r w:rsidRPr="00282093">
        <w:rPr>
          <w:rFonts w:asciiTheme="minorHAnsi" w:hAnsiTheme="minorHAnsi" w:cstheme="minorHAnsi"/>
          <w:u w:val="single"/>
        </w:rPr>
        <w:t>domination and control of Blackness precisely because of its aporetic structure.</w:t>
      </w:r>
      <w:r w:rsidRPr="00282093">
        <w:rPr>
          <w:rFonts w:asciiTheme="minorHAnsi" w:hAnsiTheme="minorHAnsi" w:cstheme="minorHAnsi"/>
        </w:rPr>
        <w:t xml:space="preserve"> </w:t>
      </w:r>
      <w:r w:rsidRPr="00282093">
        <w:rPr>
          <w:rFonts w:asciiTheme="minorHAnsi" w:hAnsiTheme="minorHAnsi" w:cstheme="minorHAnsi"/>
          <w:sz w:val="10"/>
          <w:szCs w:val="10"/>
        </w:rPr>
        <w:t>For Wynter, then,</w:t>
      </w:r>
      <w:r w:rsidRPr="00282093">
        <w:rPr>
          <w:rFonts w:asciiTheme="minorHAnsi" w:hAnsiTheme="minorHAnsi" w:cstheme="minorHAnsi"/>
        </w:rPr>
        <w:t xml:space="preserve"> </w:t>
      </w:r>
      <w:r w:rsidRPr="00282093">
        <w:rPr>
          <w:rFonts w:asciiTheme="minorHAnsi" w:hAnsiTheme="minorHAnsi" w:cstheme="minorHAnsi"/>
          <w:u w:val="single"/>
        </w:rPr>
        <w:t>in order to achieve the project of an “ecumenical class of the Human” divorced from the aporia</w:t>
      </w:r>
      <w:r w:rsidRPr="008544A0">
        <w:rPr>
          <w:rFonts w:asciiTheme="minorHAnsi" w:hAnsiTheme="minorHAnsi" w:cstheme="minorHAnsi"/>
          <w:u w:val="single"/>
        </w:rPr>
        <w:t xml:space="preserve">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6FF80041" w14:textId="77777777" w:rsidR="00782083" w:rsidRPr="008544A0" w:rsidRDefault="00782083" w:rsidP="00782083">
      <w:pPr>
        <w:rPr>
          <w:rFonts w:asciiTheme="minorHAnsi" w:hAnsiTheme="minorHAnsi" w:cstheme="minorHAnsi"/>
          <w:b/>
          <w:bCs/>
          <w:u w:val="single"/>
        </w:rPr>
      </w:pPr>
      <w:r w:rsidRPr="008544A0">
        <w:rPr>
          <w:rFonts w:asciiTheme="minorHAnsi" w:hAnsiTheme="minorHAnsi" w:cstheme="minorHAnsi"/>
          <w:b/>
          <w:bCs/>
          <w:u w:val="single"/>
        </w:rPr>
        <w:t>Democracy, What is It Good For?</w:t>
      </w:r>
    </w:p>
    <w:p w14:paraId="182EA5C4" w14:textId="77777777" w:rsidR="00782083" w:rsidRPr="00282093" w:rsidRDefault="00782083" w:rsidP="00782083">
      <w:pPr>
        <w:rPr>
          <w:rFonts w:asciiTheme="minorHAnsi" w:hAnsiTheme="minorHAnsi" w:cstheme="minorHAnsi"/>
          <w:u w:val="single"/>
        </w:rPr>
      </w:pPr>
      <w:r w:rsidRPr="00640268">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equality according to worth”</w:t>
      </w:r>
      <w:r w:rsidRPr="006C5CED">
        <w:rPr>
          <w:rFonts w:asciiTheme="minorHAnsi" w:hAnsiTheme="minorHAnsi" w:cstheme="minorHAnsi"/>
          <w:u w:val="single"/>
        </w:rPr>
        <w:t>. .</w:t>
      </w:r>
      <w:r w:rsidRPr="008544A0">
        <w:rPr>
          <w:rFonts w:asciiTheme="minorHAnsi" w:hAnsiTheme="minorHAnsi" w:cstheme="minorHAnsi"/>
          <w:u w:val="single"/>
        </w:rPr>
        <w:t xml:space="preserve"> .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xml:space="preserve">: both the couple made up of the two equalities (equality according to worth and equality according to number) </w:t>
      </w:r>
      <w:r w:rsidRPr="00282093">
        <w:rPr>
          <w:rFonts w:asciiTheme="minorHAnsi" w:hAnsiTheme="minorHAnsi" w:cstheme="minorHAnsi"/>
          <w:u w:val="single"/>
        </w:rPr>
        <w:t>and the couple equality-freedom</w:t>
      </w:r>
      <w:r w:rsidRPr="00282093">
        <w:rPr>
          <w:rFonts w:asciiTheme="minorHAnsi" w:hAnsiTheme="minorHAnsi" w:cstheme="minorHAnsi"/>
          <w:color w:val="141413"/>
          <w:sz w:val="20"/>
          <w:szCs w:val="20"/>
          <w:u w:val="single"/>
        </w:rPr>
        <w:t>.</w:t>
      </w:r>
    </w:p>
    <w:p w14:paraId="509A161C" w14:textId="77777777" w:rsidR="00782083" w:rsidRPr="008544A0" w:rsidRDefault="00782083" w:rsidP="00782083">
      <w:pPr>
        <w:rPr>
          <w:rFonts w:asciiTheme="minorHAnsi" w:hAnsiTheme="minorHAnsi" w:cstheme="minorHAnsi"/>
          <w:u w:val="single"/>
        </w:rPr>
      </w:pPr>
      <w:r w:rsidRPr="00282093">
        <w:rPr>
          <w:rFonts w:asciiTheme="minorHAnsi" w:hAnsiTheme="minorHAnsi" w:cstheme="minorHAnsi"/>
          <w:u w:val="single"/>
        </w:rPr>
        <w:t>It is precisely this structure</w:t>
      </w:r>
      <w:r w:rsidRPr="00282093">
        <w:rPr>
          <w:rFonts w:asciiTheme="minorHAnsi" w:hAnsiTheme="minorHAnsi" w:cstheme="minorHAnsi"/>
          <w:sz w:val="10"/>
          <w:szCs w:val="10"/>
        </w:rPr>
        <w:t xml:space="preserve"> that</w:t>
      </w:r>
      <w:r w:rsidRPr="00282093">
        <w:rPr>
          <w:rFonts w:asciiTheme="minorHAnsi" w:hAnsiTheme="minorHAnsi" w:cstheme="minorHAnsi"/>
        </w:rPr>
        <w:t xml:space="preserve"> </w:t>
      </w:r>
      <w:r w:rsidRPr="00282093">
        <w:rPr>
          <w:rFonts w:asciiTheme="minorHAnsi" w:hAnsiTheme="minorHAnsi" w:cstheme="minorHAnsi"/>
          <w:sz w:val="10"/>
          <w:szCs w:val="10"/>
        </w:rPr>
        <w:t xml:space="preserve">I target as containing and </w:t>
      </w:r>
      <w:r w:rsidRPr="00282093">
        <w:rPr>
          <w:rFonts w:asciiTheme="minorHAnsi" w:hAnsiTheme="minorHAnsi" w:cstheme="minorHAnsi"/>
          <w:szCs w:val="24"/>
          <w:u w:val="single"/>
        </w:rPr>
        <w:t>revealing</w:t>
      </w:r>
      <w:r w:rsidRPr="00282093">
        <w:rPr>
          <w:rFonts w:asciiTheme="minorHAnsi" w:hAnsiTheme="minorHAnsi" w:cstheme="minorHAnsi"/>
          <w:sz w:val="10"/>
          <w:szCs w:val="10"/>
        </w:rPr>
        <w:t xml:space="preserve"> the structure and trace of</w:t>
      </w:r>
      <w:r w:rsidRPr="00282093">
        <w:rPr>
          <w:rFonts w:asciiTheme="minorHAnsi" w:hAnsiTheme="minorHAnsi" w:cstheme="minorHAnsi"/>
        </w:rPr>
        <w:t xml:space="preserve"> </w:t>
      </w:r>
      <w:r w:rsidRPr="00282093">
        <w:rPr>
          <w:rFonts w:asciiTheme="minorHAnsi" w:hAnsiTheme="minorHAnsi" w:cstheme="minorHAnsi"/>
          <w:u w:val="single"/>
        </w:rPr>
        <w:t>anti-Blackness in the Western and global context.</w:t>
      </w:r>
      <w:r w:rsidRPr="00282093">
        <w:rPr>
          <w:rFonts w:asciiTheme="minorHAnsi" w:hAnsiTheme="minorHAnsi" w:cstheme="minorHAnsi"/>
        </w:rPr>
        <w:t xml:space="preserve"> </w:t>
      </w:r>
      <w:r w:rsidRPr="00282093">
        <w:rPr>
          <w:rFonts w:asciiTheme="minorHAnsi" w:hAnsiTheme="minorHAnsi" w:cstheme="minorHAnsi"/>
          <w:sz w:val="10"/>
          <w:szCs w:val="10"/>
        </w:rPr>
        <w:t>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282093">
        <w:rPr>
          <w:rFonts w:asciiTheme="minorHAnsi" w:hAnsiTheme="minorHAnsi" w:cstheme="minorHAnsi"/>
        </w:rPr>
        <w:t xml:space="preserve"> </w:t>
      </w:r>
      <w:r w:rsidRPr="00282093">
        <w:rPr>
          <w:rFonts w:asciiTheme="minorHAnsi" w:hAnsiTheme="minorHAnsi" w:cstheme="minorHAnsi"/>
          <w:u w:val="single"/>
        </w:rPr>
        <w:t xml:space="preserve">This constitutes the </w:t>
      </w:r>
      <w:r w:rsidRPr="00282093">
        <w:rPr>
          <w:rFonts w:asciiTheme="minorHAnsi" w:hAnsiTheme="minorHAnsi" w:cstheme="minorHAnsi"/>
          <w:b/>
          <w:bCs/>
          <w:u w:val="single"/>
        </w:rPr>
        <w:t>“ultra-transcendental”</w:t>
      </w:r>
      <w:r w:rsidRPr="00282093">
        <w:rPr>
          <w:rFonts w:asciiTheme="minorHAnsi" w:hAnsiTheme="minorHAnsi" w:cstheme="minorHAnsi"/>
          <w:u w:val="single"/>
        </w:rPr>
        <w:t xml:space="preserve"> condition of possibility for </w:t>
      </w:r>
      <w:r w:rsidRPr="00282093">
        <w:rPr>
          <w:rFonts w:asciiTheme="minorHAnsi" w:hAnsiTheme="minorHAnsi" w:cstheme="minorHAnsi"/>
          <w:b/>
          <w:bCs/>
          <w:u w:val="single"/>
        </w:rPr>
        <w:t>democracy</w:t>
      </w:r>
      <w:r w:rsidRPr="00282093">
        <w:rPr>
          <w:rFonts w:asciiTheme="minorHAnsi" w:hAnsiTheme="minorHAnsi" w:cstheme="minorHAnsi"/>
          <w:u w:val="single"/>
        </w:rPr>
        <w:t xml:space="preserve">, and, in the case of Marcuse, for </w:t>
      </w:r>
      <w:r w:rsidRPr="00282093">
        <w:rPr>
          <w:rFonts w:asciiTheme="minorHAnsi" w:hAnsiTheme="minorHAnsi" w:cstheme="minorHAnsi"/>
          <w:b/>
          <w:bCs/>
          <w:u w:val="single"/>
        </w:rPr>
        <w:t>“American fascism,”</w:t>
      </w:r>
      <w:r w:rsidRPr="00282093">
        <w:rPr>
          <w:rFonts w:asciiTheme="minorHAnsi" w:hAnsiTheme="minorHAnsi" w:cstheme="minorHAnsi"/>
          <w:u w:val="single"/>
        </w:rPr>
        <w:t xml:space="preserve"> as well. The trace of the </w:t>
      </w:r>
      <w:r w:rsidRPr="00282093">
        <w:rPr>
          <w:rFonts w:asciiTheme="minorHAnsi" w:hAnsiTheme="minorHAnsi" w:cstheme="minorHAnsi"/>
          <w:u w:val="single"/>
        </w:rPr>
        <w:lastRenderedPageBreak/>
        <w:t>other is indelible.</w:t>
      </w:r>
      <w:r w:rsidRPr="00282093">
        <w:rPr>
          <w:rFonts w:asciiTheme="minorHAnsi" w:hAnsiTheme="minorHAnsi" w:cstheme="minorHAnsi"/>
          <w:sz w:val="10"/>
          <w:szCs w:val="10"/>
        </w:rPr>
        <w:t xml:space="preserve"> What is differentiable, however, are the processes</w:t>
      </w:r>
      <w:r w:rsidRPr="008544A0">
        <w:rPr>
          <w:rFonts w:asciiTheme="minorHAnsi" w:hAnsiTheme="minorHAnsi" w:cstheme="minorHAnsi"/>
          <w:sz w:val="10"/>
          <w:szCs w:val="10"/>
        </w:rPr>
        <w:t xml:space="preserve">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424F1C12"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6FF4A797" w14:textId="77777777" w:rsidR="00782083" w:rsidRPr="002A1821" w:rsidRDefault="00782083" w:rsidP="00782083">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necessity of vio- lence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17CE4FE2" w14:textId="77777777" w:rsidR="00782083" w:rsidRPr="002A1821" w:rsidRDefault="00782083" w:rsidP="00782083">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60DB4686" w14:textId="77777777" w:rsidR="00782083" w:rsidRPr="008544A0" w:rsidRDefault="00782083" w:rsidP="00782083">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it would seem that </w:t>
      </w:r>
      <w:r w:rsidRPr="00495ACA">
        <w:rPr>
          <w:rFonts w:asciiTheme="minorHAnsi" w:hAnsiTheme="minorHAnsi" w:cstheme="minorHAnsi"/>
          <w:u w:val="single"/>
        </w:rPr>
        <w:t>democratic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différance,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This is evident in two ways: (1) use of the color</w:t>
      </w:r>
      <w:r w:rsidRPr="008544A0">
        <w:rPr>
          <w:rFonts w:asciiTheme="minorHAnsi" w:hAnsiTheme="minorHAnsi" w:cstheme="minorHAnsi"/>
          <w:u w:val="single"/>
        </w:rPr>
        <w:t>-line in narratives of redemption, and,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Blackness is différance.</w:t>
      </w:r>
      <w:r w:rsidRPr="008544A0">
        <w:rPr>
          <w:rFonts w:asciiTheme="minorHAnsi" w:hAnsiTheme="minorHAnsi" w:cstheme="minorHAnsi"/>
        </w:rPr>
        <w:t xml:space="preserve"> </w:t>
      </w:r>
      <w:r w:rsidRPr="008544A0">
        <w:rPr>
          <w:rFonts w:asciiTheme="minorHAnsi" w:hAnsiTheme="minorHAnsi" w:cstheme="minorHAnsi"/>
          <w:sz w:val="10"/>
          <w:szCs w:val="10"/>
        </w:rPr>
        <w:t>In this man- ner, then, the “wake work” of the Trans-Atlantic slave trade of Black Studies has been the identification of the strategies of anti-Blackness that perpetu-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572D7013"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umission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-as-différance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democ- racy: </w:t>
      </w:r>
      <w:r w:rsidRPr="00640268">
        <w:rPr>
          <w:rFonts w:asciiTheme="minorHAnsi" w:hAnsiTheme="minorHAnsi" w:cstheme="minorHAnsi"/>
          <w:highlight w:val="green"/>
          <w:u w:val="single"/>
        </w:rPr>
        <w:t>democratically undemocratic.</w:t>
      </w:r>
    </w:p>
    <w:p w14:paraId="05316A3D"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sz w:val="10"/>
          <w:szCs w:val="10"/>
        </w:rPr>
        <w:t>The coterminality between Blackness and différance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it is this very freedom, equality, and democracy that violently subjugated them in the first instance. Wilderson and Patrice Douglas write, “the black arrives at the tor- ture chamber as</w:t>
      </w:r>
      <w:r w:rsidRPr="008544A0">
        <w:rPr>
          <w:rFonts w:asciiTheme="minorHAnsi" w:hAnsiTheme="minorHAnsi" w:cstheme="minorHAnsi"/>
          <w:u w:val="single"/>
        </w:rPr>
        <w:t xml:space="preserve"> a victim of metaphysical violence. . . .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 xml:space="preserve">this “violence </w:t>
      </w:r>
      <w:r w:rsidRPr="008544A0">
        <w:rPr>
          <w:rFonts w:asciiTheme="minorHAnsi" w:hAnsiTheme="minorHAnsi" w:cstheme="minorHAnsi"/>
          <w:u w:val="single"/>
        </w:rPr>
        <w:lastRenderedPageBreak/>
        <w:t>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As différance,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différance,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53C557C3"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54C4B71E"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19B1ED97"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59F47EB7" w14:textId="77777777" w:rsidR="00782083" w:rsidRDefault="00782083" w:rsidP="00782083">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w:t>
      </w:r>
      <w:r w:rsidRPr="00282093">
        <w:rPr>
          <w:rFonts w:asciiTheme="minorHAnsi" w:hAnsiTheme="minorHAnsi" w:cstheme="minorHAnsi"/>
          <w:u w:val="single"/>
        </w:rPr>
        <w:t>Blackness reveals democracies hauntological invective through the deconstruction of its autoimmunity. Democracy will always suspend Blackness as a means of control, domination, abjection, and subjugation. As such</w:t>
      </w:r>
      <w:r w:rsidRPr="008544A0">
        <w:rPr>
          <w:rFonts w:asciiTheme="minorHAnsi" w:hAnsiTheme="minorHAnsi" w:cstheme="minorHAnsi"/>
          <w:u w:val="single"/>
        </w:rPr>
        <w:t>, it is a symp- tom of a malignant, ineradicable pathos that must be abandoned in favor of more ecumenical relations of power, culture, and actuality.</w:t>
      </w:r>
    </w:p>
    <w:p w14:paraId="1B2A1266" w14:textId="77777777" w:rsidR="00782083" w:rsidRPr="008544A0" w:rsidRDefault="00782083" w:rsidP="00782083">
      <w:pPr>
        <w:pStyle w:val="Heading4"/>
        <w:rPr>
          <w:rFonts w:asciiTheme="minorHAnsi" w:hAnsiTheme="minorHAnsi" w:cstheme="minorHAnsi"/>
        </w:rPr>
      </w:pPr>
      <w:r>
        <w:rPr>
          <w:rFonts w:asciiTheme="minorHAnsi" w:hAnsiTheme="minorHAnsi" w:cstheme="minorHAnsi"/>
        </w:rPr>
        <w:t>Their framing of Iran is a ruse.</w:t>
      </w:r>
    </w:p>
    <w:p w14:paraId="38109A03" w14:textId="77777777" w:rsidR="00782083" w:rsidRPr="008544A0" w:rsidRDefault="00782083" w:rsidP="00782083">
      <w:pPr>
        <w:rPr>
          <w:rFonts w:asciiTheme="minorHAnsi" w:hAnsiTheme="minorHAnsi" w:cstheme="minorHAnsi"/>
        </w:rPr>
      </w:pPr>
      <w:r w:rsidRPr="008544A0">
        <w:rPr>
          <w:rFonts w:asciiTheme="minorHAnsi" w:hAnsiTheme="minorHAnsi" w:cstheme="minorHAnsi"/>
          <w:b/>
          <w:bCs/>
          <w:sz w:val="26"/>
          <w:szCs w:val="26"/>
        </w:rPr>
        <w:t>Marquez 24</w:t>
      </w:r>
      <w:r w:rsidRPr="008544A0">
        <w:rPr>
          <w:rFonts w:asciiTheme="minorHAnsi" w:hAnsiTheme="minorHAnsi" w:cstheme="minorHAnsi"/>
        </w:rPr>
        <w:t xml:space="preserve"> [Abraham Marquez is a freelance writer from Inglewood, California and a member of the National Association of Hispanic Journalists (NAHJ). He is a 2021 USC Annenberg Center for Health Journalism fellow, and writes about social movements, sports, politics, and immigration. Geopolitical </w:t>
      </w:r>
      <w:r w:rsidRPr="008544A0">
        <w:rPr>
          <w:rFonts w:asciiTheme="minorHAnsi" w:hAnsiTheme="minorHAnsi" w:cstheme="minorHAnsi"/>
        </w:rPr>
        <w:lastRenderedPageBreak/>
        <w:t>Economy Report, https://geopoliticaleconomy.com/2024/05/07/protests-palestine-israel-us-hegemony/] cmeow</w:t>
      </w:r>
    </w:p>
    <w:p w14:paraId="6FF13F73" w14:textId="77777777" w:rsidR="00782083" w:rsidRPr="008544A0" w:rsidRDefault="00782083" w:rsidP="00782083">
      <w:pPr>
        <w:rPr>
          <w:rFonts w:asciiTheme="minorHAnsi" w:hAnsiTheme="minorHAnsi" w:cstheme="minorHAnsi"/>
        </w:rPr>
      </w:pPr>
      <w:r w:rsidRPr="008544A0">
        <w:rPr>
          <w:rFonts w:asciiTheme="minorHAnsi" w:hAnsiTheme="minorHAnsi" w:cstheme="minorHAnsi"/>
          <w:sz w:val="10"/>
          <w:szCs w:val="10"/>
        </w:rPr>
        <w:t>Since October 2023,</w:t>
      </w:r>
      <w:r w:rsidRPr="008544A0">
        <w:rPr>
          <w:rFonts w:asciiTheme="minorHAnsi" w:hAnsiTheme="minorHAnsi" w:cstheme="minorHAnsi"/>
        </w:rPr>
        <w:t xml:space="preserve"> </w:t>
      </w:r>
      <w:r w:rsidRPr="007A01F0">
        <w:rPr>
          <w:rFonts w:asciiTheme="minorHAnsi" w:hAnsiTheme="minorHAnsi" w:cstheme="minorHAnsi"/>
          <w:highlight w:val="green"/>
          <w:u w:val="single"/>
        </w:rPr>
        <w:t>the world has witnessed</w:t>
      </w:r>
      <w:r w:rsidRPr="008544A0">
        <w:rPr>
          <w:rFonts w:asciiTheme="minorHAnsi" w:hAnsiTheme="minorHAnsi" w:cstheme="minorHAnsi"/>
        </w:rPr>
        <w:t xml:space="preserve"> </w:t>
      </w:r>
      <w:r w:rsidRPr="008544A0">
        <w:rPr>
          <w:rFonts w:asciiTheme="minorHAnsi" w:hAnsiTheme="minorHAnsi" w:cstheme="minorHAnsi"/>
          <w:szCs w:val="24"/>
          <w:u w:val="single"/>
        </w:rPr>
        <w:t>the emergence of a revolutionary movement challenging US imperialism and its extension: the</w:t>
      </w:r>
      <w:r w:rsidRPr="008544A0">
        <w:rPr>
          <w:rFonts w:asciiTheme="minorHAnsi" w:hAnsiTheme="minorHAnsi" w:cstheme="minorHAnsi"/>
        </w:rPr>
        <w:t xml:space="preserve"> </w:t>
      </w:r>
      <w:r w:rsidRPr="007A01F0">
        <w:rPr>
          <w:rFonts w:asciiTheme="minorHAnsi" w:hAnsiTheme="minorHAnsi" w:cstheme="minorHAnsi"/>
          <w:highlight w:val="green"/>
          <w:u w:val="single"/>
        </w:rPr>
        <w:t>Zionist</w:t>
      </w:r>
      <w:r w:rsidRPr="008544A0">
        <w:rPr>
          <w:rFonts w:asciiTheme="minorHAnsi" w:hAnsiTheme="minorHAnsi" w:cstheme="minorHAnsi"/>
        </w:rPr>
        <w:t xml:space="preserve"> </w:t>
      </w:r>
      <w:r w:rsidRPr="008544A0">
        <w:rPr>
          <w:rFonts w:asciiTheme="minorHAnsi" w:hAnsiTheme="minorHAnsi" w:cstheme="minorHAnsi"/>
          <w:u w:val="single"/>
        </w:rPr>
        <w:t xml:space="preserve">project of </w:t>
      </w:r>
      <w:r w:rsidRPr="007A01F0">
        <w:rPr>
          <w:rFonts w:asciiTheme="minorHAnsi" w:hAnsiTheme="minorHAnsi" w:cstheme="minorHAnsi"/>
          <w:highlight w:val="green"/>
          <w:u w:val="single"/>
        </w:rPr>
        <w:t>colonialism in Palestine</w:t>
      </w:r>
      <w:r w:rsidRPr="008544A0">
        <w:rPr>
          <w:rFonts w:asciiTheme="minorHAnsi" w:hAnsiTheme="minorHAnsi" w:cstheme="minorHAnsi"/>
        </w:rPr>
        <w:t>.</w:t>
      </w:r>
    </w:p>
    <w:p w14:paraId="151C213B" w14:textId="77777777" w:rsidR="00782083" w:rsidRPr="008544A0" w:rsidRDefault="00782083" w:rsidP="00782083">
      <w:pPr>
        <w:rPr>
          <w:rFonts w:asciiTheme="minorHAnsi" w:hAnsiTheme="minorHAnsi" w:cstheme="minorHAnsi"/>
        </w:rPr>
      </w:pPr>
      <w:r w:rsidRPr="007A01F0">
        <w:rPr>
          <w:rFonts w:asciiTheme="minorHAnsi" w:hAnsiTheme="minorHAnsi" w:cstheme="minorHAnsi"/>
          <w:b/>
          <w:bCs/>
          <w:highlight w:val="green"/>
          <w:u w:val="single"/>
        </w:rPr>
        <w:t>US imperialism’s</w:t>
      </w:r>
      <w:r w:rsidRPr="008544A0">
        <w:rPr>
          <w:rFonts w:asciiTheme="minorHAnsi" w:hAnsiTheme="minorHAnsi" w:cstheme="minorHAnsi"/>
        </w:rPr>
        <w:t xml:space="preserve"> </w:t>
      </w:r>
      <w:r w:rsidRPr="008544A0">
        <w:rPr>
          <w:rFonts w:asciiTheme="minorHAnsi" w:hAnsiTheme="minorHAnsi" w:cstheme="minorHAnsi"/>
          <w:u w:val="single"/>
        </w:rPr>
        <w:t>violent power and ability to</w:t>
      </w:r>
      <w:r w:rsidRPr="008544A0">
        <w:rPr>
          <w:rFonts w:asciiTheme="minorHAnsi" w:hAnsiTheme="minorHAnsi" w:cstheme="minorHAnsi"/>
        </w:rPr>
        <w:t xml:space="preserve"> </w:t>
      </w:r>
      <w:r w:rsidRPr="007A01F0">
        <w:rPr>
          <w:rFonts w:asciiTheme="minorHAnsi" w:hAnsiTheme="minorHAnsi" w:cstheme="minorHAnsi"/>
          <w:highlight w:val="green"/>
          <w:u w:val="single"/>
        </w:rPr>
        <w:t>use its force</w:t>
      </w:r>
      <w:r w:rsidRPr="008544A0">
        <w:rPr>
          <w:rFonts w:asciiTheme="minorHAnsi" w:hAnsiTheme="minorHAnsi" w:cstheme="minorHAnsi"/>
        </w:rPr>
        <w:t xml:space="preserve"> </w:t>
      </w:r>
      <w:r w:rsidRPr="008544A0">
        <w:rPr>
          <w:rFonts w:asciiTheme="minorHAnsi" w:hAnsiTheme="minorHAnsi" w:cstheme="minorHAnsi"/>
          <w:u w:val="single"/>
        </w:rPr>
        <w:t>anywhere on the planet</w:t>
      </w:r>
      <w:r w:rsidRPr="008544A0">
        <w:rPr>
          <w:rFonts w:asciiTheme="minorHAnsi" w:hAnsiTheme="minorHAnsi" w:cstheme="minorHAnsi"/>
        </w:rPr>
        <w:t xml:space="preserve"> </w:t>
      </w:r>
      <w:r w:rsidRPr="007A01F0">
        <w:rPr>
          <w:rFonts w:asciiTheme="minorHAnsi" w:hAnsiTheme="minorHAnsi" w:cstheme="minorHAnsi"/>
          <w:highlight w:val="green"/>
          <w:u w:val="single"/>
        </w:rPr>
        <w:t>manifests</w:t>
      </w:r>
      <w:r w:rsidRPr="008544A0">
        <w:rPr>
          <w:rFonts w:asciiTheme="minorHAnsi" w:hAnsiTheme="minorHAnsi" w:cstheme="minorHAnsi"/>
          <w:u w:val="single"/>
        </w:rPr>
        <w:t xml:space="preserve"> </w:t>
      </w:r>
      <w:r w:rsidRPr="008544A0">
        <w:rPr>
          <w:rFonts w:asciiTheme="minorHAnsi" w:hAnsiTheme="minorHAnsi" w:cstheme="minorHAnsi"/>
          <w:sz w:val="10"/>
          <w:szCs w:val="10"/>
        </w:rPr>
        <w:t>itself most vividly</w:t>
      </w:r>
      <w:r w:rsidRPr="008544A0">
        <w:rPr>
          <w:rFonts w:asciiTheme="minorHAnsi" w:hAnsiTheme="minorHAnsi" w:cstheme="minorHAnsi"/>
        </w:rPr>
        <w:t xml:space="preserve"> </w:t>
      </w:r>
      <w:r w:rsidRPr="007A01F0">
        <w:rPr>
          <w:rFonts w:asciiTheme="minorHAnsi" w:hAnsiTheme="minorHAnsi" w:cstheme="minorHAnsi"/>
          <w:highlight w:val="green"/>
          <w:u w:val="single"/>
        </w:rPr>
        <w:t>in the killing of Indigenous people</w:t>
      </w:r>
      <w:r w:rsidRPr="008544A0">
        <w:rPr>
          <w:rFonts w:asciiTheme="minorHAnsi" w:hAnsiTheme="minorHAnsi" w:cstheme="minorHAnsi"/>
          <w:u w:val="single"/>
        </w:rPr>
        <w:t>, whether it be in the Americas, Asia, Africa, or Palestine.</w:t>
      </w:r>
    </w:p>
    <w:p w14:paraId="7333910C"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u w:val="single"/>
        </w:rPr>
        <w:t>In addition to this brutal and often lethal oppression, we now see the use of force by police across the US. Cops are violently repressing a movement that is being led by college students and young people.</w:t>
      </w:r>
    </w:p>
    <w:p w14:paraId="1C50778B" w14:textId="77777777" w:rsidR="00782083" w:rsidRPr="008544A0" w:rsidRDefault="00782083" w:rsidP="00782083">
      <w:pPr>
        <w:rPr>
          <w:rFonts w:asciiTheme="minorHAnsi" w:hAnsiTheme="minorHAnsi" w:cstheme="minorHAnsi"/>
          <w:b/>
          <w:bCs/>
          <w:u w:val="single"/>
        </w:rPr>
      </w:pPr>
      <w:r w:rsidRPr="007A01F0">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7A01F0">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7A01F0">
        <w:rPr>
          <w:rFonts w:asciiTheme="minorHAnsi" w:hAnsiTheme="minorHAnsi" w:cstheme="minorHAnsi"/>
          <w:b/>
          <w:bCs/>
          <w:highlight w:val="green"/>
          <w:u w:val="single"/>
        </w:rPr>
        <w:t>and Israel</w:t>
      </w:r>
      <w:r w:rsidRPr="008544A0">
        <w:rPr>
          <w:rFonts w:asciiTheme="minorHAnsi" w:hAnsiTheme="minorHAnsi" w:cstheme="minorHAnsi"/>
          <w:b/>
          <w:bCs/>
          <w:u w:val="single"/>
        </w:rPr>
        <w:t xml:space="preserve"> have used the same misleading language to denounce this student-led movement, </w:t>
      </w:r>
      <w:r w:rsidRPr="007A01F0">
        <w:rPr>
          <w:rFonts w:asciiTheme="minorHAnsi" w:hAnsiTheme="minorHAnsi" w:cstheme="minorHAnsi"/>
          <w:b/>
          <w:bCs/>
          <w:highlight w:val="green"/>
          <w:u w:val="single"/>
        </w:rPr>
        <w:t>claim</w:t>
      </w:r>
      <w:r w:rsidRPr="008544A0">
        <w:rPr>
          <w:rFonts w:asciiTheme="minorHAnsi" w:hAnsiTheme="minorHAnsi" w:cstheme="minorHAnsi"/>
          <w:b/>
          <w:bCs/>
          <w:u w:val="single"/>
        </w:rPr>
        <w:t xml:space="preserve">ing it is </w:t>
      </w:r>
      <w:r w:rsidRPr="007A01F0">
        <w:rPr>
          <w:rFonts w:asciiTheme="minorHAnsi" w:hAnsiTheme="minorHAnsi" w:cstheme="minorHAnsi"/>
          <w:b/>
          <w:bCs/>
          <w:highlight w:val="green"/>
          <w:u w:val="single"/>
        </w:rPr>
        <w:t>“antisemitic”</w:t>
      </w:r>
      <w:r w:rsidRPr="008544A0">
        <w:rPr>
          <w:rFonts w:asciiTheme="minorHAnsi" w:hAnsiTheme="minorHAnsi" w:cstheme="minorHAnsi"/>
          <w:b/>
          <w:bCs/>
          <w:u w:val="single"/>
        </w:rPr>
        <w:t xml:space="preserve"> to criticize Israel’s bombing of civilians, </w:t>
      </w:r>
      <w:r w:rsidRPr="007A01F0">
        <w:rPr>
          <w:rFonts w:asciiTheme="minorHAnsi" w:hAnsiTheme="minorHAnsi" w:cstheme="minorHAnsi"/>
          <w:b/>
          <w:bCs/>
          <w:highlight w:val="green"/>
          <w:u w:val="single"/>
        </w:rPr>
        <w:t>while defaming</w:t>
      </w:r>
      <w:r w:rsidRPr="008544A0">
        <w:rPr>
          <w:rFonts w:asciiTheme="minorHAnsi" w:hAnsiTheme="minorHAnsi" w:cstheme="minorHAnsi"/>
          <w:b/>
          <w:bCs/>
          <w:u w:val="single"/>
        </w:rPr>
        <w:t xml:space="preserve"> the Palestinian </w:t>
      </w:r>
      <w:r w:rsidRPr="007A01F0">
        <w:rPr>
          <w:rFonts w:asciiTheme="minorHAnsi" w:hAnsiTheme="minorHAnsi" w:cstheme="minorHAnsi"/>
          <w:b/>
          <w:bCs/>
          <w:highlight w:val="green"/>
          <w:u w:val="single"/>
        </w:rPr>
        <w:t>resistance as “terrorists.”</w:t>
      </w:r>
    </w:p>
    <w:p w14:paraId="5606BE7A" w14:textId="77777777" w:rsidR="00782083" w:rsidRPr="008544A0" w:rsidRDefault="00782083" w:rsidP="00782083">
      <w:pPr>
        <w:rPr>
          <w:rFonts w:asciiTheme="minorHAnsi" w:hAnsiTheme="minorHAnsi" w:cstheme="minorHAnsi"/>
          <w:b/>
          <w:bCs/>
          <w:u w:val="single"/>
        </w:rPr>
      </w:pPr>
      <w:r w:rsidRPr="008544A0">
        <w:rPr>
          <w:rFonts w:asciiTheme="minorHAnsi" w:hAnsiTheme="minorHAnsi" w:cstheme="minorHAnsi"/>
          <w:b/>
          <w:bCs/>
          <w:u w:val="single"/>
        </w:rPr>
        <w:t xml:space="preserve">To deceive the public into supporting Israel, </w:t>
      </w:r>
      <w:r w:rsidRPr="007A01F0">
        <w:rPr>
          <w:rFonts w:asciiTheme="minorHAnsi" w:hAnsiTheme="minorHAnsi" w:cstheme="minorHAnsi"/>
          <w:b/>
          <w:bCs/>
          <w:highlight w:val="green"/>
          <w:u w:val="single"/>
        </w:rPr>
        <w:t>the US</w:t>
      </w:r>
      <w:r w:rsidRPr="008544A0">
        <w:rPr>
          <w:rFonts w:asciiTheme="minorHAnsi" w:hAnsiTheme="minorHAnsi" w:cstheme="minorHAnsi"/>
          <w:b/>
          <w:bCs/>
          <w:u w:val="single"/>
        </w:rPr>
        <w:t xml:space="preserve"> government </w:t>
      </w:r>
      <w:r w:rsidRPr="007A01F0">
        <w:rPr>
          <w:rFonts w:asciiTheme="minorHAnsi" w:hAnsiTheme="minorHAnsi" w:cstheme="minorHAnsi"/>
          <w:b/>
          <w:bCs/>
          <w:highlight w:val="green"/>
          <w:u w:val="single"/>
        </w:rPr>
        <w:t>portrays the settler-colonial state as a “victim”,</w:t>
      </w:r>
      <w:r w:rsidRPr="008544A0">
        <w:rPr>
          <w:rFonts w:asciiTheme="minorHAnsi" w:hAnsiTheme="minorHAnsi" w:cstheme="minorHAnsi"/>
          <w:b/>
          <w:bCs/>
          <w:u w:val="single"/>
        </w:rPr>
        <w:t xml:space="preserve"> while </w:t>
      </w:r>
      <w:r w:rsidRPr="007A01F0">
        <w:rPr>
          <w:rFonts w:asciiTheme="minorHAnsi" w:hAnsiTheme="minorHAnsi" w:cstheme="minorHAnsi"/>
          <w:b/>
          <w:bCs/>
          <w:highlight w:val="green"/>
          <w:u w:val="single"/>
        </w:rPr>
        <w:t>demonizing</w:t>
      </w:r>
      <w:r w:rsidRPr="008544A0">
        <w:rPr>
          <w:rFonts w:asciiTheme="minorHAnsi" w:hAnsiTheme="minorHAnsi" w:cstheme="minorHAnsi"/>
          <w:b/>
          <w:bCs/>
          <w:u w:val="single"/>
        </w:rPr>
        <w:t xml:space="preserve"> and suppressing </w:t>
      </w:r>
      <w:r w:rsidRPr="007A01F0">
        <w:rPr>
          <w:rFonts w:asciiTheme="minorHAnsi" w:hAnsiTheme="minorHAnsi" w:cstheme="minorHAnsi"/>
          <w:b/>
          <w:bCs/>
          <w:highlight w:val="green"/>
          <w:u w:val="single"/>
        </w:rPr>
        <w:t>activists</w:t>
      </w:r>
      <w:r w:rsidRPr="008544A0">
        <w:rPr>
          <w:rFonts w:asciiTheme="minorHAnsi" w:hAnsiTheme="minorHAnsi" w:cstheme="minorHAnsi"/>
          <w:b/>
          <w:bCs/>
          <w:u w:val="single"/>
        </w:rPr>
        <w:t xml:space="preserve"> and organizers who strive to counter injustices and put an end to a genocide.</w:t>
      </w:r>
    </w:p>
    <w:p w14:paraId="5BC623E3"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According to Washington’s absurd narrative, opposing a genocide is now “antisemitic.”</w:t>
      </w:r>
    </w:p>
    <w:p w14:paraId="5B5BA5F0" w14:textId="77777777" w:rsidR="00782083" w:rsidRPr="008544A0" w:rsidRDefault="00782083" w:rsidP="00782083">
      <w:pPr>
        <w:rPr>
          <w:rFonts w:asciiTheme="minorHAnsi" w:hAnsiTheme="minorHAnsi" w:cstheme="minorHAnsi"/>
          <w:b/>
          <w:bCs/>
          <w:u w:val="single"/>
        </w:rPr>
      </w:pPr>
      <w:r w:rsidRPr="008544A0">
        <w:rPr>
          <w:rFonts w:asciiTheme="minorHAnsi" w:hAnsiTheme="minorHAnsi" w:cstheme="minorHAnsi"/>
          <w:b/>
          <w:bCs/>
          <w:u w:val="single"/>
        </w:rPr>
        <w:t xml:space="preserve">The US government is actively </w:t>
      </w:r>
      <w:r w:rsidRPr="003443C5">
        <w:rPr>
          <w:rFonts w:asciiTheme="minorHAnsi" w:hAnsiTheme="minorHAnsi" w:cstheme="minorHAnsi"/>
          <w:b/>
          <w:bCs/>
          <w:highlight w:val="green"/>
          <w:u w:val="single"/>
        </w:rPr>
        <w:t>facili</w:t>
      </w:r>
      <w:r w:rsidRPr="007A01F0">
        <w:rPr>
          <w:rFonts w:asciiTheme="minorHAnsi" w:hAnsiTheme="minorHAnsi" w:cstheme="minorHAnsi"/>
          <w:b/>
          <w:bCs/>
          <w:highlight w:val="green"/>
          <w:u w:val="single"/>
        </w:rPr>
        <w:t>tating</w:t>
      </w:r>
      <w:r w:rsidRPr="008544A0">
        <w:rPr>
          <w:rFonts w:asciiTheme="minorHAnsi" w:hAnsiTheme="minorHAnsi" w:cstheme="minorHAnsi"/>
          <w:b/>
          <w:bCs/>
          <w:u w:val="single"/>
        </w:rPr>
        <w:t xml:space="preserve"> and perpetuating Israel’s </w:t>
      </w:r>
      <w:r w:rsidRPr="007A01F0">
        <w:rPr>
          <w:rFonts w:asciiTheme="minorHAnsi" w:hAnsiTheme="minorHAnsi" w:cstheme="minorHAnsi"/>
          <w:b/>
          <w:bCs/>
          <w:highlight w:val="green"/>
          <w:u w:val="single"/>
        </w:rPr>
        <w:t>genocide</w:t>
      </w:r>
      <w:r w:rsidRPr="008544A0">
        <w:rPr>
          <w:rFonts w:asciiTheme="minorHAnsi" w:hAnsiTheme="minorHAnsi" w:cstheme="minorHAnsi"/>
          <w:b/>
          <w:bCs/>
          <w:u w:val="single"/>
        </w:rPr>
        <w:t xml:space="preserve"> to advance its imperial goals in a strategic region.</w:t>
      </w:r>
    </w:p>
    <w:p w14:paraId="65F9C64C"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sz w:val="10"/>
          <w:szCs w:val="10"/>
        </w:rPr>
        <w:t xml:space="preserve">Clear evidence of this is found in </w:t>
      </w:r>
      <w:r w:rsidRPr="00104E5C">
        <w:rPr>
          <w:rFonts w:asciiTheme="minorHAnsi" w:hAnsiTheme="minorHAnsi" w:cstheme="minorHAnsi"/>
          <w:sz w:val="10"/>
          <w:szCs w:val="10"/>
        </w:rPr>
        <w:t>Joe</w:t>
      </w:r>
      <w:r w:rsidRPr="00104E5C">
        <w:rPr>
          <w:rFonts w:asciiTheme="minorHAnsi" w:hAnsiTheme="minorHAnsi" w:cstheme="minorHAnsi"/>
        </w:rPr>
        <w:t xml:space="preserve"> </w:t>
      </w:r>
      <w:r w:rsidRPr="00104E5C">
        <w:rPr>
          <w:rFonts w:asciiTheme="minorHAnsi" w:hAnsiTheme="minorHAnsi" w:cstheme="minorHAnsi"/>
          <w:u w:val="single"/>
        </w:rPr>
        <w:t>Biden</w:t>
      </w:r>
      <w:r w:rsidRPr="00104E5C">
        <w:rPr>
          <w:rFonts w:asciiTheme="minorHAnsi" w:hAnsiTheme="minorHAnsi" w:cstheme="minorHAnsi"/>
        </w:rPr>
        <w:t>’</w:t>
      </w:r>
      <w:r w:rsidRPr="00104E5C">
        <w:rPr>
          <w:rFonts w:asciiTheme="minorHAnsi" w:hAnsiTheme="minorHAnsi" w:cstheme="minorHAnsi"/>
          <w:sz w:val="10"/>
          <w:szCs w:val="10"/>
        </w:rPr>
        <w:t>s remarks during his tenure as a senator, when he</w:t>
      </w:r>
      <w:r w:rsidRPr="00104E5C">
        <w:rPr>
          <w:rFonts w:asciiTheme="minorHAnsi" w:hAnsiTheme="minorHAnsi" w:cstheme="minorHAnsi"/>
          <w:sz w:val="10"/>
          <w:szCs w:val="10"/>
          <w:u w:val="single"/>
        </w:rPr>
        <w:t> </w:t>
      </w:r>
      <w:r w:rsidRPr="00104E5C">
        <w:rPr>
          <w:rFonts w:asciiTheme="minorHAnsi" w:hAnsiTheme="minorHAnsi" w:cstheme="minorHAnsi"/>
          <w:u w:val="single"/>
        </w:rPr>
        <w:t>asserted, “</w:t>
      </w:r>
      <w:r w:rsidRPr="00104E5C">
        <w:rPr>
          <w:rFonts w:asciiTheme="minorHAnsi" w:hAnsiTheme="minorHAnsi" w:cstheme="minorHAnsi"/>
          <w:b/>
          <w:bCs/>
          <w:u w:val="single"/>
        </w:rPr>
        <w:t>It is the best $3 billion investment we make.</w:t>
      </w:r>
      <w:r w:rsidRPr="00104E5C">
        <w:rPr>
          <w:rFonts w:asciiTheme="minorHAnsi" w:hAnsiTheme="minorHAnsi" w:cstheme="minorHAnsi"/>
          <w:u w:val="single"/>
        </w:rPr>
        <w:t xml:space="preserve"> Were there not an Israel, the United States of America would have to invent an Israel to protect her interests in the region.”</w:t>
      </w:r>
    </w:p>
    <w:p w14:paraId="3A3930D8"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Today, as president, Joe Biden wants the public to think he lacks influence over Israel’s action in Gaza, despite the obvious fact that the US government possesses the capability to halt Israel’s siege in Gaza.</w:t>
      </w:r>
    </w:p>
    <w:p w14:paraId="3F13A323"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sz w:val="10"/>
          <w:szCs w:val="10"/>
        </w:rPr>
        <w:t>Every day that goes on, in which hundreds of Palestinians are massacred,</w:t>
      </w:r>
      <w:r w:rsidRPr="008544A0">
        <w:rPr>
          <w:rFonts w:asciiTheme="minorHAnsi" w:hAnsiTheme="minorHAnsi" w:cstheme="minorHAnsi"/>
        </w:rPr>
        <w:t xml:space="preserve"> </w:t>
      </w:r>
      <w:r w:rsidRPr="008544A0">
        <w:rPr>
          <w:rFonts w:asciiTheme="minorHAnsi" w:hAnsiTheme="minorHAnsi" w:cstheme="minorHAnsi"/>
          <w:u w:val="single"/>
        </w:rPr>
        <w:t>Biden decides not to support peace.</w:t>
      </w:r>
    </w:p>
    <w:p w14:paraId="6F66594B"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sz w:val="10"/>
          <w:szCs w:val="10"/>
        </w:rPr>
        <w:t>This is why ordinary people in the US are mobilizing in all aspects of life to stop and shed light on the plight of Palestinians.</w:t>
      </w:r>
      <w:r w:rsidRPr="008544A0">
        <w:rPr>
          <w:rFonts w:asciiTheme="minorHAnsi" w:hAnsiTheme="minorHAnsi" w:cstheme="minorHAnsi"/>
        </w:rPr>
        <w:t> </w:t>
      </w:r>
      <w:r w:rsidRPr="007A01F0">
        <w:rPr>
          <w:rFonts w:asciiTheme="minorHAnsi" w:hAnsiTheme="minorHAnsi" w:cstheme="minorHAnsi"/>
          <w:highlight w:val="green"/>
          <w:u w:val="single"/>
        </w:rPr>
        <w:t>Biden’s refusal</w:t>
      </w:r>
      <w:r w:rsidRPr="008544A0">
        <w:rPr>
          <w:rFonts w:asciiTheme="minorHAnsi" w:hAnsiTheme="minorHAnsi" w:cstheme="minorHAnsi"/>
          <w:u w:val="single"/>
        </w:rPr>
        <w:t xml:space="preserve"> to stop a genocide </w:t>
      </w:r>
      <w:r w:rsidRPr="007A01F0">
        <w:rPr>
          <w:rFonts w:asciiTheme="minorHAnsi" w:hAnsiTheme="minorHAnsi" w:cstheme="minorHAnsi"/>
          <w:highlight w:val="green"/>
          <w:u w:val="single"/>
        </w:rPr>
        <w:t>has ignited outrage</w:t>
      </w:r>
      <w:r w:rsidRPr="008544A0">
        <w:rPr>
          <w:rFonts w:asciiTheme="minorHAnsi" w:hAnsiTheme="minorHAnsi" w:cstheme="minorHAnsi"/>
          <w:u w:val="single"/>
        </w:rPr>
        <w:t xml:space="preserve">, led to </w:t>
      </w:r>
      <w:r w:rsidRPr="007A01F0">
        <w:rPr>
          <w:rFonts w:asciiTheme="minorHAnsi" w:hAnsiTheme="minorHAnsi" w:cstheme="minorHAnsi"/>
          <w:highlight w:val="green"/>
          <w:u w:val="single"/>
        </w:rPr>
        <w:t>protests, and</w:t>
      </w:r>
      <w:r w:rsidRPr="008544A0">
        <w:rPr>
          <w:rFonts w:asciiTheme="minorHAnsi" w:hAnsiTheme="minorHAnsi" w:cstheme="minorHAnsi"/>
          <w:u w:val="single"/>
        </w:rPr>
        <w:t xml:space="preserve"> triggered a closer </w:t>
      </w:r>
      <w:r w:rsidRPr="007A01F0">
        <w:rPr>
          <w:rFonts w:asciiTheme="minorHAnsi" w:hAnsiTheme="minorHAnsi" w:cstheme="minorHAnsi"/>
          <w:b/>
          <w:bCs/>
          <w:highlight w:val="green"/>
          <w:u w:val="single"/>
        </w:rPr>
        <w:t>examination</w:t>
      </w:r>
      <w:r w:rsidRPr="007A01F0">
        <w:rPr>
          <w:rFonts w:asciiTheme="minorHAnsi" w:hAnsiTheme="minorHAnsi" w:cstheme="minorHAnsi"/>
          <w:highlight w:val="green"/>
          <w:u w:val="single"/>
        </w:rPr>
        <w:t xml:space="preserve"> of</w:t>
      </w:r>
      <w:r w:rsidRPr="008544A0">
        <w:rPr>
          <w:rFonts w:asciiTheme="minorHAnsi" w:hAnsiTheme="minorHAnsi" w:cstheme="minorHAnsi"/>
          <w:u w:val="single"/>
        </w:rPr>
        <w:t xml:space="preserve"> the legitimacy of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US political </w:t>
      </w:r>
      <w:r w:rsidRPr="007A01F0">
        <w:rPr>
          <w:rFonts w:asciiTheme="minorHAnsi" w:hAnsiTheme="minorHAnsi" w:cstheme="minorHAnsi"/>
          <w:b/>
          <w:bCs/>
          <w:highlight w:val="green"/>
          <w:u w:val="single"/>
        </w:rPr>
        <w:t>system itself.</w:t>
      </w:r>
    </w:p>
    <w:p w14:paraId="447C7B72"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The Biden administration has voiced strong support for Ukraine in its war with Russia. However, Washington has condemned Palestinian resistance to Israeli aggression, while supplying billions in weaponry to Tel Aviv.</w:t>
      </w:r>
    </w:p>
    <w:p w14:paraId="76989F26"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This is despite the fact that the International Court of Justice (ICJ) ruled that Israel can be investigated on charges of violating the Genocide Convention.</w:t>
      </w:r>
    </w:p>
    <w:p w14:paraId="581E73BB"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Palestine has no army, navy, police, or conventional armed forces to defend itself.</w:t>
      </w:r>
    </w:p>
    <w:p w14:paraId="234AC199"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u w:val="single"/>
        </w:rPr>
        <w:t>The hypocrisy of the Biden administration and the entire Western political elite has pushed the so-called “rules-based world order,” which they claim to champion, to an irreversible brink.</w:t>
      </w:r>
    </w:p>
    <w:p w14:paraId="05F1DD4F"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sz w:val="10"/>
          <w:szCs w:val="10"/>
        </w:rPr>
        <w:t>With full support, Western</w:t>
      </w:r>
      <w:r w:rsidRPr="008544A0">
        <w:rPr>
          <w:rFonts w:asciiTheme="minorHAnsi" w:hAnsiTheme="minorHAnsi" w:cstheme="minorHAnsi"/>
        </w:rPr>
        <w:t xml:space="preserve"> </w:t>
      </w:r>
      <w:r w:rsidRPr="007A01F0">
        <w:rPr>
          <w:rFonts w:asciiTheme="minorHAnsi" w:hAnsiTheme="minorHAnsi" w:cstheme="minorHAnsi"/>
          <w:b/>
          <w:bCs/>
          <w:highlight w:val="green"/>
          <w:u w:val="single"/>
        </w:rPr>
        <w:t>backing</w:t>
      </w:r>
      <w:r w:rsidRPr="008544A0">
        <w:rPr>
          <w:rFonts w:asciiTheme="minorHAnsi" w:hAnsiTheme="minorHAnsi" w:cstheme="minorHAnsi"/>
          <w:b/>
          <w:bCs/>
          <w:u w:val="single"/>
        </w:rPr>
        <w:t xml:space="preserve"> of </w:t>
      </w:r>
      <w:r w:rsidRPr="007A01F0">
        <w:rPr>
          <w:rFonts w:asciiTheme="minorHAnsi" w:hAnsiTheme="minorHAnsi" w:cstheme="minorHAnsi"/>
          <w:b/>
          <w:bCs/>
          <w:highlight w:val="green"/>
          <w:u w:val="single"/>
        </w:rPr>
        <w:t>Israel</w:t>
      </w:r>
      <w:r w:rsidRPr="008544A0">
        <w:rPr>
          <w:rFonts w:asciiTheme="minorHAnsi" w:hAnsiTheme="minorHAnsi" w:cstheme="minorHAnsi"/>
          <w:b/>
          <w:bCs/>
          <w:u w:val="single"/>
        </w:rPr>
        <w:t>’s</w:t>
      </w:r>
      <w:r w:rsidRPr="008544A0">
        <w:rPr>
          <w:rFonts w:asciiTheme="minorHAnsi" w:hAnsiTheme="minorHAnsi" w:cstheme="minorHAnsi"/>
        </w:rPr>
        <w:t xml:space="preserve"> </w:t>
      </w:r>
      <w:r w:rsidRPr="008544A0">
        <w:rPr>
          <w:rFonts w:asciiTheme="minorHAnsi" w:hAnsiTheme="minorHAnsi" w:cstheme="minorHAnsi"/>
          <w:sz w:val="10"/>
          <w:szCs w:val="10"/>
        </w:rPr>
        <w:t>devastating actions in Gaza has starkly</w:t>
      </w:r>
      <w:r w:rsidRPr="008544A0">
        <w:rPr>
          <w:rFonts w:asciiTheme="minorHAnsi" w:hAnsiTheme="minorHAnsi" w:cstheme="minorHAnsi"/>
        </w:rPr>
        <w:t xml:space="preserve"> </w:t>
      </w:r>
      <w:r w:rsidRPr="007A01F0">
        <w:rPr>
          <w:rFonts w:asciiTheme="minorHAnsi" w:hAnsiTheme="minorHAnsi" w:cstheme="minorHAnsi"/>
          <w:highlight w:val="green"/>
          <w:u w:val="single"/>
        </w:rPr>
        <w:t>revealed</w:t>
      </w:r>
      <w:r w:rsidRPr="008544A0">
        <w:rPr>
          <w:rFonts w:asciiTheme="minorHAnsi" w:hAnsiTheme="minorHAnsi" w:cstheme="minorHAnsi"/>
        </w:rPr>
        <w:t xml:space="preserve"> </w:t>
      </w:r>
      <w:r w:rsidRPr="008544A0">
        <w:rPr>
          <w:rFonts w:asciiTheme="minorHAnsi" w:hAnsiTheme="minorHAnsi" w:cstheme="minorHAnsi"/>
          <w:sz w:val="10"/>
          <w:szCs w:val="10"/>
        </w:rPr>
        <w:t>the West’s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double standards</w:t>
      </w:r>
      <w:r w:rsidRPr="007A01F0">
        <w:rPr>
          <w:rFonts w:asciiTheme="minorHAnsi" w:hAnsiTheme="minorHAnsi" w:cstheme="minorHAnsi"/>
          <w:highlight w:val="green"/>
          <w:u w:val="single"/>
        </w:rPr>
        <w:t xml:space="preserve"> concerning</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h</w:t>
      </w:r>
      <w:r w:rsidRPr="008544A0">
        <w:rPr>
          <w:rFonts w:asciiTheme="minorHAnsi" w:hAnsiTheme="minorHAnsi" w:cstheme="minorHAnsi"/>
          <w:u w:val="single"/>
        </w:rPr>
        <w:t xml:space="preserve">uman </w:t>
      </w:r>
      <w:r w:rsidRPr="007A01F0">
        <w:rPr>
          <w:rFonts w:asciiTheme="minorHAnsi" w:hAnsiTheme="minorHAnsi" w:cstheme="minorHAnsi"/>
          <w:b/>
          <w:bCs/>
          <w:highlight w:val="green"/>
          <w:u w:val="single"/>
        </w:rPr>
        <w:t>r</w:t>
      </w:r>
      <w:r w:rsidRPr="008544A0">
        <w:rPr>
          <w:rFonts w:asciiTheme="minorHAnsi" w:hAnsiTheme="minorHAnsi" w:cstheme="minorHAnsi"/>
          <w:u w:val="single"/>
        </w:rPr>
        <w:t xml:space="preserve">ights </w:t>
      </w:r>
      <w:r w:rsidRPr="007A01F0">
        <w:rPr>
          <w:rFonts w:asciiTheme="minorHAnsi" w:hAnsiTheme="minorHAnsi" w:cstheme="minorHAnsi"/>
          <w:b/>
          <w:bCs/>
          <w:highlight w:val="green"/>
          <w:u w:val="single"/>
        </w:rPr>
        <w:t>and i</w:t>
      </w:r>
      <w:r w:rsidRPr="008544A0">
        <w:rPr>
          <w:rFonts w:asciiTheme="minorHAnsi" w:hAnsiTheme="minorHAnsi" w:cstheme="minorHAnsi"/>
          <w:u w:val="single"/>
        </w:rPr>
        <w:t xml:space="preserve">nternational </w:t>
      </w:r>
      <w:r w:rsidRPr="007A01F0">
        <w:rPr>
          <w:rFonts w:asciiTheme="minorHAnsi" w:hAnsiTheme="minorHAnsi" w:cstheme="minorHAnsi"/>
          <w:b/>
          <w:bCs/>
          <w:highlight w:val="green"/>
          <w:u w:val="single"/>
        </w:rPr>
        <w:t>l</w:t>
      </w:r>
      <w:r w:rsidRPr="008544A0">
        <w:rPr>
          <w:rFonts w:asciiTheme="minorHAnsi" w:hAnsiTheme="minorHAnsi" w:cstheme="minorHAnsi"/>
          <w:u w:val="single"/>
        </w:rPr>
        <w:t>aw.</w:t>
      </w:r>
    </w:p>
    <w:p w14:paraId="2AC3C132" w14:textId="77777777" w:rsidR="00782083" w:rsidRPr="008544A0" w:rsidRDefault="00782083" w:rsidP="00782083">
      <w:pPr>
        <w:rPr>
          <w:rFonts w:asciiTheme="minorHAnsi" w:hAnsiTheme="minorHAnsi" w:cstheme="minorHAnsi"/>
          <w:sz w:val="10"/>
          <w:szCs w:val="10"/>
        </w:rPr>
      </w:pPr>
      <w:r w:rsidRPr="008544A0">
        <w:rPr>
          <w:rFonts w:asciiTheme="minorHAnsi" w:hAnsiTheme="minorHAnsi" w:cstheme="minorHAnsi"/>
          <w:sz w:val="10"/>
          <w:szCs w:val="10"/>
        </w:rPr>
        <w:t>There is no retreat now, and the US must squarely face the consequences of its hubris.</w:t>
      </w:r>
    </w:p>
    <w:p w14:paraId="32D7560F" w14:textId="77777777" w:rsidR="00782083" w:rsidRPr="008544A0" w:rsidRDefault="00782083" w:rsidP="00782083">
      <w:pPr>
        <w:rPr>
          <w:rFonts w:asciiTheme="minorHAnsi" w:hAnsiTheme="minorHAnsi" w:cstheme="minorHAnsi"/>
          <w:b/>
          <w:bCs/>
          <w:u w:val="single"/>
        </w:rPr>
      </w:pPr>
      <w:r w:rsidRPr="007A01F0">
        <w:rPr>
          <w:rFonts w:asciiTheme="minorHAnsi" w:hAnsiTheme="minorHAnsi" w:cstheme="minorHAnsi"/>
          <w:b/>
          <w:bCs/>
          <w:highlight w:val="green"/>
          <w:u w:val="single"/>
        </w:rPr>
        <w:t>The</w:t>
      </w:r>
      <w:r w:rsidRPr="008544A0">
        <w:rPr>
          <w:rFonts w:asciiTheme="minorHAnsi" w:hAnsiTheme="minorHAnsi" w:cstheme="minorHAnsi"/>
          <w:b/>
          <w:bCs/>
          <w:u w:val="single"/>
        </w:rPr>
        <w:t xml:space="preserve"> Biden </w:t>
      </w:r>
      <w:r w:rsidRPr="007A01F0">
        <w:rPr>
          <w:rFonts w:asciiTheme="minorHAnsi" w:hAnsiTheme="minorHAnsi" w:cstheme="minorHAnsi"/>
          <w:b/>
          <w:bCs/>
          <w:highlight w:val="green"/>
          <w:u w:val="single"/>
        </w:rPr>
        <w:t>admin</w:t>
      </w:r>
      <w:r w:rsidRPr="008544A0">
        <w:rPr>
          <w:rFonts w:asciiTheme="minorHAnsi" w:hAnsiTheme="minorHAnsi" w:cstheme="minorHAnsi"/>
          <w:b/>
          <w:bCs/>
          <w:u w:val="single"/>
        </w:rPr>
        <w:t xml:space="preserve">istration has </w:t>
      </w:r>
      <w:r w:rsidRPr="007A01F0">
        <w:rPr>
          <w:rFonts w:asciiTheme="minorHAnsi" w:hAnsiTheme="minorHAnsi" w:cstheme="minorHAnsi"/>
          <w:b/>
          <w:bCs/>
          <w:highlight w:val="green"/>
          <w:u w:val="single"/>
        </w:rPr>
        <w:t>lecture</w:t>
      </w:r>
      <w:r w:rsidRPr="008544A0">
        <w:rPr>
          <w:rFonts w:asciiTheme="minorHAnsi" w:hAnsiTheme="minorHAnsi" w:cstheme="minorHAnsi"/>
          <w:b/>
          <w:bCs/>
          <w:u w:val="single"/>
        </w:rPr>
        <w:t xml:space="preserve">d </w:t>
      </w:r>
      <w:r w:rsidRPr="003443C5">
        <w:rPr>
          <w:rFonts w:asciiTheme="minorHAnsi" w:hAnsiTheme="minorHAnsi" w:cstheme="minorHAnsi"/>
          <w:b/>
          <w:bCs/>
          <w:highlight w:val="green"/>
          <w:u w:val="single"/>
        </w:rPr>
        <w:t>China, Iran</w:t>
      </w:r>
      <w:r w:rsidRPr="008544A0">
        <w:rPr>
          <w:rFonts w:asciiTheme="minorHAnsi" w:hAnsiTheme="minorHAnsi" w:cstheme="minorHAnsi"/>
          <w:b/>
          <w:bCs/>
          <w:u w:val="single"/>
        </w:rPr>
        <w:t xml:space="preserve">, North Korea, Nicaragua, Cuba, and Venezuela </w:t>
      </w:r>
      <w:r w:rsidRPr="007A01F0">
        <w:rPr>
          <w:rFonts w:asciiTheme="minorHAnsi" w:hAnsiTheme="minorHAnsi" w:cstheme="minorHAnsi"/>
          <w:b/>
          <w:bCs/>
          <w:highlight w:val="green"/>
          <w:u w:val="single"/>
        </w:rPr>
        <w:t>about “democracy” and “h</w:t>
      </w:r>
      <w:r w:rsidRPr="008544A0">
        <w:rPr>
          <w:rFonts w:asciiTheme="minorHAnsi" w:hAnsiTheme="minorHAnsi" w:cstheme="minorHAnsi"/>
          <w:b/>
          <w:bCs/>
          <w:u w:val="single"/>
        </w:rPr>
        <w:t xml:space="preserve">uman </w:t>
      </w:r>
      <w:r w:rsidRPr="007A01F0">
        <w:rPr>
          <w:rFonts w:asciiTheme="minorHAnsi" w:hAnsiTheme="minorHAnsi" w:cstheme="minorHAnsi"/>
          <w:b/>
          <w:bCs/>
          <w:highlight w:val="green"/>
          <w:u w:val="single"/>
        </w:rPr>
        <w:t>r</w:t>
      </w:r>
      <w:r w:rsidRPr="008544A0">
        <w:rPr>
          <w:rFonts w:asciiTheme="minorHAnsi" w:hAnsiTheme="minorHAnsi" w:cstheme="minorHAnsi"/>
          <w:b/>
          <w:bCs/>
          <w:u w:val="single"/>
        </w:rPr>
        <w:t xml:space="preserve">ights”, </w:t>
      </w:r>
      <w:r w:rsidRPr="007A01F0">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presiding over an international system where </w:t>
      </w:r>
      <w:r w:rsidRPr="007A01F0">
        <w:rPr>
          <w:rFonts w:asciiTheme="minorHAnsi" w:hAnsiTheme="minorHAnsi" w:cstheme="minorHAnsi"/>
          <w:b/>
          <w:bCs/>
          <w:highlight w:val="green"/>
          <w:u w:val="single"/>
        </w:rPr>
        <w:t>it</w:t>
      </w:r>
      <w:r w:rsidRPr="008544A0">
        <w:rPr>
          <w:rFonts w:asciiTheme="minorHAnsi" w:hAnsiTheme="minorHAnsi" w:cstheme="minorHAnsi"/>
          <w:b/>
          <w:bCs/>
          <w:u w:val="single"/>
        </w:rPr>
        <w:t xml:space="preserve"> repeatedly </w:t>
      </w:r>
      <w:r w:rsidRPr="007A01F0">
        <w:rPr>
          <w:rFonts w:asciiTheme="minorHAnsi" w:hAnsiTheme="minorHAnsi" w:cstheme="minorHAnsi"/>
          <w:b/>
          <w:bCs/>
          <w:highlight w:val="green"/>
          <w:u w:val="single"/>
        </w:rPr>
        <w:t>vetoes</w:t>
      </w:r>
      <w:r w:rsidRPr="008544A0">
        <w:rPr>
          <w:rFonts w:asciiTheme="minorHAnsi" w:hAnsiTheme="minorHAnsi" w:cstheme="minorHAnsi"/>
          <w:b/>
          <w:bCs/>
          <w:u w:val="single"/>
        </w:rPr>
        <w:t xml:space="preserve"> calls for </w:t>
      </w:r>
      <w:r w:rsidRPr="007A01F0">
        <w:rPr>
          <w:rFonts w:asciiTheme="minorHAnsi" w:hAnsiTheme="minorHAnsi" w:cstheme="minorHAnsi"/>
          <w:b/>
          <w:bCs/>
          <w:highlight w:val="green"/>
          <w:u w:val="single"/>
        </w:rPr>
        <w:t>a ceasefire or a Palestinian state</w:t>
      </w:r>
      <w:r w:rsidRPr="008544A0">
        <w:rPr>
          <w:rFonts w:asciiTheme="minorHAnsi" w:hAnsiTheme="minorHAnsi" w:cstheme="minorHAnsi"/>
          <w:b/>
          <w:bCs/>
          <w:u w:val="single"/>
        </w:rPr>
        <w:t xml:space="preserve"> that is supported by the vast majority of humanity.</w:t>
      </w:r>
    </w:p>
    <w:p w14:paraId="0A0D4E73"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u w:val="single"/>
        </w:rPr>
        <w:lastRenderedPageBreak/>
        <w:t xml:space="preserve">Millions of people are coming to recognize that </w:t>
      </w:r>
      <w:r w:rsidRPr="007A01F0">
        <w:rPr>
          <w:rFonts w:asciiTheme="minorHAnsi" w:hAnsiTheme="minorHAnsi" w:cstheme="minorHAnsi"/>
          <w:highlight w:val="green"/>
          <w:u w:val="single"/>
        </w:rPr>
        <w:t>the US</w:t>
      </w:r>
      <w:r w:rsidRPr="008544A0">
        <w:rPr>
          <w:rFonts w:asciiTheme="minorHAnsi" w:hAnsiTheme="minorHAnsi" w:cstheme="minorHAnsi"/>
          <w:u w:val="single"/>
        </w:rPr>
        <w:t xml:space="preserve"> empire </w:t>
      </w:r>
      <w:r w:rsidRPr="007A01F0">
        <w:rPr>
          <w:rFonts w:asciiTheme="minorHAnsi" w:hAnsiTheme="minorHAnsi" w:cstheme="minorHAnsi"/>
          <w:highlight w:val="green"/>
          <w:u w:val="single"/>
        </w:rPr>
        <w:t>deceives</w:t>
      </w:r>
      <w:r w:rsidRPr="008544A0">
        <w:rPr>
          <w:rFonts w:asciiTheme="minorHAnsi" w:hAnsiTheme="minorHAnsi" w:cstheme="minorHAnsi"/>
          <w:u w:val="single"/>
        </w:rPr>
        <w:t xml:space="preserve"> the world </w:t>
      </w:r>
      <w:r w:rsidRPr="007A01F0">
        <w:rPr>
          <w:rFonts w:asciiTheme="minorHAnsi" w:hAnsiTheme="minorHAnsi" w:cstheme="minorHAnsi"/>
          <w:highlight w:val="green"/>
          <w:u w:val="single"/>
        </w:rPr>
        <w:t>to maintain</w:t>
      </w:r>
      <w:r w:rsidRPr="008544A0">
        <w:rPr>
          <w:rFonts w:asciiTheme="minorHAnsi" w:hAnsiTheme="minorHAnsi" w:cstheme="minorHAnsi"/>
          <w:u w:val="single"/>
        </w:rPr>
        <w:t xml:space="preserve"> its </w:t>
      </w:r>
      <w:r w:rsidRPr="007A01F0">
        <w:rPr>
          <w:rFonts w:asciiTheme="minorHAnsi" w:hAnsiTheme="minorHAnsi" w:cstheme="minorHAnsi"/>
          <w:highlight w:val="green"/>
          <w:u w:val="single"/>
        </w:rPr>
        <w:t>dominance.</w:t>
      </w:r>
    </w:p>
    <w:p w14:paraId="3B8752D1"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u w:val="single"/>
        </w:rPr>
        <w:t xml:space="preserve">To advocate </w:t>
      </w:r>
      <w:r w:rsidRPr="007A01F0">
        <w:rPr>
          <w:rFonts w:asciiTheme="minorHAnsi" w:hAnsiTheme="minorHAnsi" w:cstheme="minorHAnsi"/>
          <w:highlight w:val="green"/>
          <w:u w:val="single"/>
        </w:rPr>
        <w:t>for a free Palestine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it is crucial to comprehend</w:t>
      </w:r>
      <w:r w:rsidRPr="008544A0">
        <w:rPr>
          <w:rFonts w:asciiTheme="minorHAnsi" w:hAnsiTheme="minorHAnsi" w:cstheme="minorHAnsi"/>
          <w:u w:val="single"/>
        </w:rPr>
        <w:t xml:space="preserve"> the accompanying </w:t>
      </w:r>
      <w:r w:rsidRPr="007A01F0">
        <w:rPr>
          <w:rFonts w:asciiTheme="minorHAnsi" w:hAnsiTheme="minorHAnsi" w:cstheme="minorHAnsi"/>
          <w:highlight w:val="green"/>
          <w:u w:val="single"/>
        </w:rPr>
        <w:t>state violence.</w:t>
      </w:r>
      <w:r w:rsidRPr="008544A0">
        <w:rPr>
          <w:rFonts w:asciiTheme="minorHAnsi" w:hAnsiTheme="minorHAnsi" w:cstheme="minorHAnsi"/>
          <w:u w:val="single"/>
        </w:rPr>
        <w:t xml:space="preserve"> Understanding the role of the US empire in Palestine is paramount.</w:t>
      </w:r>
    </w:p>
    <w:p w14:paraId="5180E8E0" w14:textId="77777777" w:rsidR="00782083" w:rsidRDefault="00782083" w:rsidP="00782083">
      <w:pPr>
        <w:rPr>
          <w:rFonts w:asciiTheme="minorHAnsi" w:hAnsiTheme="minorHAnsi" w:cstheme="minorHAnsi"/>
          <w:u w:val="single"/>
        </w:rPr>
      </w:pPr>
      <w:r w:rsidRPr="008544A0">
        <w:rPr>
          <w:rFonts w:asciiTheme="minorHAnsi" w:hAnsiTheme="minorHAnsi" w:cstheme="minorHAnsi"/>
          <w:u w:val="single"/>
        </w:rPr>
        <w:t xml:space="preserve">The </w:t>
      </w:r>
      <w:r w:rsidRPr="007A01F0">
        <w:rPr>
          <w:rFonts w:asciiTheme="minorHAnsi" w:hAnsiTheme="minorHAnsi" w:cstheme="minorHAnsi"/>
          <w:highlight w:val="green"/>
          <w:u w:val="single"/>
        </w:rPr>
        <w:t>uprising</w:t>
      </w:r>
      <w:r w:rsidRPr="008544A0">
        <w:rPr>
          <w:rFonts w:asciiTheme="minorHAnsi" w:hAnsiTheme="minorHAnsi" w:cstheme="minorHAnsi"/>
          <w:u w:val="single"/>
        </w:rPr>
        <w:t xml:space="preserve"> across the US has </w:t>
      </w:r>
      <w:r w:rsidRPr="007A01F0">
        <w:rPr>
          <w:rFonts w:asciiTheme="minorHAnsi" w:hAnsiTheme="minorHAnsi" w:cstheme="minorHAnsi"/>
          <w:highlight w:val="green"/>
          <w:u w:val="single"/>
        </w:rPr>
        <w:t>exposed</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contradictions</w:t>
      </w:r>
      <w:r w:rsidRPr="008544A0">
        <w:rPr>
          <w:rFonts w:asciiTheme="minorHAnsi" w:hAnsiTheme="minorHAnsi" w:cstheme="minorHAnsi"/>
          <w:u w:val="single"/>
        </w:rPr>
        <w:t xml:space="preserve"> of the capitalist system.</w:t>
      </w:r>
    </w:p>
    <w:p w14:paraId="64887177" w14:textId="27686571" w:rsidR="00782083" w:rsidRPr="003318F3" w:rsidRDefault="00782083" w:rsidP="00782083">
      <w:pPr>
        <w:rPr>
          <w:rFonts w:asciiTheme="minorHAnsi" w:hAnsiTheme="minorHAnsi" w:cstheme="minorHAnsi"/>
          <w:u w:val="single"/>
        </w:rPr>
      </w:pPr>
    </w:p>
    <w:p w14:paraId="6175D6BE" w14:textId="77777777" w:rsidR="00782083" w:rsidRPr="008544A0" w:rsidRDefault="00782083" w:rsidP="00782083">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00BC222D" w14:textId="77777777" w:rsidR="00782083" w:rsidRPr="008544A0" w:rsidRDefault="00782083" w:rsidP="0078208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C77C215" w14:textId="77777777" w:rsidR="00782083" w:rsidRPr="008544A0" w:rsidRDefault="00782083" w:rsidP="00782083">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295D8024" w14:textId="77777777" w:rsidR="00782083" w:rsidRPr="008544A0" w:rsidRDefault="00782083" w:rsidP="00782083">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0309A239" w14:textId="77777777" w:rsidR="00782083" w:rsidRPr="008544A0" w:rsidRDefault="00782083" w:rsidP="00782083">
      <w:pPr>
        <w:rPr>
          <w:rFonts w:asciiTheme="minorHAnsi" w:hAnsiTheme="minorHAnsi" w:cstheme="minorHAnsi"/>
          <w:b/>
          <w:bCs/>
          <w:u w:val="single"/>
        </w:rPr>
      </w:pPr>
      <w:r w:rsidRPr="008544A0">
        <w:rPr>
          <w:rFonts w:asciiTheme="minorHAnsi" w:hAnsiTheme="minorHAnsi" w:cstheme="minorHAnsi"/>
          <w:b/>
          <w:bCs/>
          <w:u w:val="single"/>
        </w:rPr>
        <w:lastRenderedPageBreak/>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23A12094" w14:textId="77777777" w:rsidR="00782083" w:rsidRPr="008544A0" w:rsidRDefault="00782083" w:rsidP="00782083">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776B8643" w14:textId="77777777" w:rsidR="00782083" w:rsidRPr="008544A0" w:rsidRDefault="00782083" w:rsidP="00782083">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730AA788" w14:textId="77777777" w:rsidR="00782083" w:rsidRPr="008544A0" w:rsidRDefault="00782083" w:rsidP="00782083">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lastRenderedPageBreak/>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7AC9FB86" w14:textId="77777777" w:rsidR="00782083" w:rsidRPr="008544A0" w:rsidRDefault="00782083" w:rsidP="00782083">
      <w:pPr>
        <w:jc w:val="center"/>
        <w:rPr>
          <w:rFonts w:asciiTheme="minorHAnsi" w:hAnsiTheme="minorHAnsi" w:cstheme="minorHAnsi"/>
        </w:rPr>
      </w:pPr>
      <w:r w:rsidRPr="008544A0">
        <w:rPr>
          <w:rFonts w:asciiTheme="minorHAnsi" w:hAnsiTheme="minorHAnsi" w:cstheme="minorHAnsi"/>
        </w:rPr>
        <w:t>*</w:t>
      </w:r>
    </w:p>
    <w:p w14:paraId="31C32BE8" w14:textId="77777777" w:rsidR="00782083" w:rsidRPr="008544A0" w:rsidRDefault="00782083" w:rsidP="00782083">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2778303C" w14:textId="77777777" w:rsidR="00782083" w:rsidRDefault="00782083" w:rsidP="00782083">
      <w:pPr>
        <w:rPr>
          <w:rFonts w:asciiTheme="minorHAnsi" w:hAnsiTheme="minorHAnsi" w:cstheme="minorHAnsi"/>
          <w:b/>
          <w:bCs/>
          <w:u w:val="single"/>
        </w:rPr>
      </w:pPr>
    </w:p>
    <w:p w14:paraId="48DF362D" w14:textId="77777777" w:rsidR="00782083" w:rsidRPr="0034779E" w:rsidRDefault="00782083" w:rsidP="00782083">
      <w:pPr>
        <w:pStyle w:val="Heading4"/>
      </w:pPr>
      <w:r w:rsidRPr="00841225">
        <w:rPr>
          <w:u w:val="single"/>
        </w:rPr>
        <w:t>Extinction</w:t>
      </w:r>
      <w:r>
        <w:t xml:space="preserve"> rhetoric is </w:t>
      </w:r>
      <w:r w:rsidRPr="00841225">
        <w:rPr>
          <w:u w:val="single"/>
        </w:rPr>
        <w:t>anti-Black</w:t>
      </w:r>
      <w:r>
        <w:t xml:space="preserve"> and invests into </w:t>
      </w:r>
      <w:r w:rsidRPr="00841225">
        <w:rPr>
          <w:u w:val="single"/>
        </w:rPr>
        <w:t>libidinal drives</w:t>
      </w:r>
      <w:r>
        <w:t xml:space="preserve"> – reject it.</w:t>
      </w:r>
    </w:p>
    <w:p w14:paraId="362E4805" w14:textId="77777777" w:rsidR="00782083" w:rsidRPr="0034779E" w:rsidRDefault="00782083" w:rsidP="00782083">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288DC255" w14:textId="77777777" w:rsidR="00782083" w:rsidRPr="00830192" w:rsidRDefault="00782083" w:rsidP="00782083">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colo- nization, and, most importantly, the joint consolidation of modern slavery and its attendant racist ideology. For Warren, this </w:t>
      </w:r>
      <w:r w:rsidRPr="00830192">
        <w:rPr>
          <w:sz w:val="10"/>
          <w:szCs w:val="10"/>
        </w:rPr>
        <w:lastRenderedPageBreak/>
        <w:t>often discontinuous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concep- tual distinctions drawn between the ontological and the ontic, Being and beings, Existential and existenziell,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6164FA8A" w14:textId="77777777" w:rsidR="00782083" w:rsidRDefault="00782083" w:rsidP="00782083">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uncon- scious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dif- ference.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all the more difficult to draw a false equiva- lence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(though ritual acts of sym- bolic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prise risks advancing the illusion of an emancipatory transcendence.</w:t>
      </w:r>
      <w:r w:rsidRPr="00830192">
        <w:t xml:space="preserve"> </w:t>
      </w:r>
      <w:r w:rsidRPr="00830192">
        <w:rPr>
          <w:sz w:val="10"/>
          <w:szCs w:val="10"/>
        </w:rPr>
        <w:t>Contempo- rary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79EC5ACB" w14:textId="77777777" w:rsidR="00782083" w:rsidRDefault="00782083" w:rsidP="00782083">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7B6415B4" w14:textId="77777777" w:rsidR="00782083" w:rsidRDefault="00782083" w:rsidP="00782083">
      <w:r w:rsidRPr="00D7628E">
        <w:rPr>
          <w:sz w:val="10"/>
          <w:szCs w:val="10"/>
        </w:rPr>
        <w:t>Warren offers this as one of the many summations or recapitulations of his thesis, but then writes further: “My use of ontological terror is designed to foreground not only the terror the human feels with lack of security, but also that this fear is predi- cated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“throwness” in the world) or the disavowed projection of such terror onto the black body (i.e., epidermalization) and the related “onticidal” violence the latter incurs by definition (i.e., negrophobogenesis). But that shared experience, marked pace Christina Sharpe by a sort of “monstrous intimacy,” is belied by the asymp-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to repeat</w:t>
      </w:r>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ment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But it is the very nature of the drive to miss its object precisely in order to repeat its circuitous route, in order to maintain itself. It does not seek to destroy its object, its aim being to preserve its object in perpetuity. Were it to de- stroy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fantasmatic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objet petit a, or simply “object a,” a configuration of psychic reality.</w:t>
      </w:r>
      <w:r w:rsidRPr="00830192">
        <w:t xml:space="preserve"> </w:t>
      </w:r>
      <w:r w:rsidRPr="00D7628E">
        <w:rPr>
          <w:sz w:val="10"/>
          <w:szCs w:val="10"/>
        </w:rPr>
        <w:t>Object a is that within the object of desire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confla- tion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denun- ciation as a form of corruption and criminality. </w:t>
      </w:r>
      <w:r w:rsidRPr="00D7628E">
        <w:rPr>
          <w:sz w:val="10"/>
          <w:szCs w:val="10"/>
        </w:rPr>
        <w:t xml:space="preserve">This should strike the sympathetic reader as strange, given that Warren’s text is </w:t>
      </w:r>
      <w:r w:rsidRPr="00D7628E">
        <w:rPr>
          <w:sz w:val="10"/>
          <w:szCs w:val="10"/>
        </w:rPr>
        <w:lastRenderedPageBreak/>
        <w:t>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49A19340" w14:textId="77777777" w:rsidR="00782083" w:rsidRPr="00003A73" w:rsidRDefault="00782083" w:rsidP="00782083">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ning: whether and when and how and to what extent some corner of the world is now, always has been, or could in the future be redeemed in and for black exis- tence.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Destruktion—blackness as the ‘undeconstructable’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569AD7A3" w14:textId="77777777" w:rsidR="00782083" w:rsidRPr="00D7628E" w:rsidRDefault="00782083" w:rsidP="00782083">
      <w:pPr>
        <w:rPr>
          <w:sz w:val="10"/>
          <w:szCs w:val="10"/>
        </w:rPr>
      </w:pPr>
      <w:r w:rsidRPr="00D7628E">
        <w:rPr>
          <w:sz w:val="10"/>
          <w:szCs w:val="10"/>
        </w:rPr>
        <w:t xml:space="preserve">When Warren describes “black being as spacing,” he is on the track of some- thing that he lets loose in the next sentence: “For Derrida, this spacing consti- tutes nothing itself. Spacing [as the gap in between established properties] ruptures the metaphysics of presence and being, since it is a formlessness that precondi- tions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ceptual ambiguity and an affective ambivalence. The ambiguity relates to whether blackness is substantive, like a body, or differing and deferring, like nothing. The ambivalence relates to whether black people, or those who come to embody a nega- tively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How is it going with black being?” Perhaps what I am suggesting constitutes an ontological revolution, one that will destroy the world and its institutions (i.e., the “end of the world,” as Fanon calls it). But these are our options, since the metaphysical holocaust will continue as long as the world exists.</w:t>
      </w:r>
      <w:r w:rsidRPr="00830192">
        <w:t xml:space="preserve"> </w:t>
      </w:r>
      <w:r w:rsidRPr="00D7628E">
        <w:rPr>
          <w:sz w:val="10"/>
          <w:szCs w:val="10"/>
        </w:rPr>
        <w:t>The nihilistic revelation, however, is that such a revolu- tion will destroy all life—far from the freedom dreams of the political idealists or the sobriety of the pragmatist. (171)</w:t>
      </w:r>
    </w:p>
    <w:p w14:paraId="0D4F7CCF" w14:textId="77777777" w:rsidR="00782083" w:rsidRPr="009C74CE" w:rsidRDefault="00782083" w:rsidP="00782083">
      <w:r w:rsidRPr="00D7628E">
        <w:rPr>
          <w:sz w:val="10"/>
          <w:szCs w:val="10"/>
        </w:rPr>
        <w:t>While rightly identifying the task before us as “the imagination of black exis- tence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iary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3D73B697" w14:textId="77777777" w:rsidR="00782083" w:rsidRPr="008544A0" w:rsidRDefault="00782083" w:rsidP="00782083">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1B308AD6" w14:textId="77777777" w:rsidR="00782083" w:rsidRPr="008544A0" w:rsidRDefault="00782083" w:rsidP="00782083">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304AEE43" w14:textId="77777777" w:rsidR="00782083" w:rsidRPr="008544A0" w:rsidRDefault="00782083" w:rsidP="00782083">
      <w:pPr>
        <w:spacing w:after="0"/>
        <w:rPr>
          <w:rFonts w:asciiTheme="minorHAnsi" w:hAnsiTheme="minorHAnsi" w:cstheme="minorHAnsi"/>
          <w:color w:val="000000" w:themeColor="text1"/>
        </w:rPr>
      </w:pPr>
    </w:p>
    <w:p w14:paraId="45A354DC" w14:textId="77777777" w:rsidR="00782083" w:rsidRPr="008544A0" w:rsidRDefault="00782083" w:rsidP="0078208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w:t>
      </w:r>
      <w:r w:rsidRPr="008544A0">
        <w:rPr>
          <w:rFonts w:asciiTheme="minorHAnsi" w:hAnsiTheme="minorHAnsi" w:cstheme="minorHAnsi"/>
          <w:color w:val="000000" w:themeColor="text1"/>
          <w:u w:val="single"/>
        </w:rPr>
        <w:lastRenderedPageBreak/>
        <w:t xml:space="preserve">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5FB5191" w14:textId="77777777" w:rsidR="00782083" w:rsidRPr="008544A0" w:rsidRDefault="00782083" w:rsidP="0078208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574F2C1" w14:textId="77777777" w:rsidR="00782083" w:rsidRPr="008544A0" w:rsidRDefault="00782083" w:rsidP="0078208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291B01A" w14:textId="77777777" w:rsidR="00782083" w:rsidRPr="008544A0" w:rsidRDefault="00782083" w:rsidP="0078208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DA4267">
        <w:rPr>
          <w:rFonts w:asciiTheme="minorHAnsi" w:hAnsiTheme="minorHAnsi" w:cstheme="minorHAnsi"/>
          <w:color w:val="000000" w:themeColor="text1"/>
          <w:u w:val="single"/>
        </w:rPr>
        <w:t xml:space="preserve">even though there are no official rules that state one must </w:t>
      </w:r>
      <w:r w:rsidRPr="00DA4267">
        <w:rPr>
          <w:rFonts w:asciiTheme="minorHAnsi" w:hAnsiTheme="minorHAnsi" w:cstheme="minorHAnsi"/>
          <w:b/>
          <w:bCs/>
          <w:color w:val="000000" w:themeColor="text1"/>
          <w:u w:val="single"/>
        </w:rPr>
        <w:t>fiat</w:t>
      </w:r>
      <w:r w:rsidRPr="00DA4267">
        <w:rPr>
          <w:rFonts w:asciiTheme="minorHAnsi" w:hAnsiTheme="minorHAnsi" w:cstheme="minorHAnsi"/>
          <w:color w:val="000000" w:themeColor="text1"/>
          <w:u w:val="single"/>
        </w:rPr>
        <w:t xml:space="preserve"> government action in the form of a plan text to be “topical” (a legit- imate example of the resolution), fiat takes on a </w:t>
      </w:r>
      <w:r w:rsidRPr="00DA4267">
        <w:rPr>
          <w:rFonts w:asciiTheme="minorHAnsi" w:hAnsiTheme="minorHAnsi" w:cstheme="minorHAnsi"/>
          <w:b/>
          <w:bCs/>
          <w:color w:val="000000" w:themeColor="text1"/>
          <w:u w:val="single"/>
        </w:rPr>
        <w:t>policing function</w:t>
      </w:r>
      <w:r w:rsidRPr="00DA4267">
        <w:rPr>
          <w:rFonts w:asciiTheme="minorHAnsi" w:hAnsiTheme="minorHAnsi" w:cstheme="minorHAnsi"/>
          <w:color w:val="000000" w:themeColor="text1"/>
          <w:u w:val="single"/>
        </w:rPr>
        <w:t xml:space="preserve"> through </w:t>
      </w:r>
      <w:r w:rsidRPr="00DA4267">
        <w:rPr>
          <w:rFonts w:asciiTheme="minorHAnsi" w:hAnsiTheme="minorHAnsi" w:cstheme="minorHAnsi"/>
          <w:color w:val="000000" w:themeColor="text1"/>
          <w:sz w:val="10"/>
          <w:szCs w:val="10"/>
          <w:u w:val="single"/>
        </w:rPr>
        <w:t>the continual</w:t>
      </w:r>
      <w:r w:rsidRPr="00DA4267">
        <w:rPr>
          <w:rFonts w:asciiTheme="minorHAnsi" w:hAnsiTheme="minorHAnsi" w:cstheme="minorHAnsi"/>
          <w:color w:val="000000" w:themeColor="text1"/>
          <w:u w:val="single"/>
        </w:rPr>
        <w:t xml:space="preserve"> invocation of hegemonic, self-same, correspondent argument techniques including, but not limited to: </w:t>
      </w:r>
      <w:r w:rsidRPr="00DA4267">
        <w:rPr>
          <w:rFonts w:asciiTheme="minorHAnsi" w:hAnsiTheme="minorHAnsi" w:cstheme="minorHAnsi"/>
          <w:b/>
          <w:bCs/>
          <w:color w:val="000000" w:themeColor="text1"/>
          <w:u w:val="single"/>
        </w:rPr>
        <w:t>“fiat only”</w:t>
      </w:r>
      <w:r w:rsidRPr="00DA4267">
        <w:rPr>
          <w:rFonts w:asciiTheme="minorHAnsi" w:hAnsiTheme="minorHAnsi" w:cstheme="minorHAnsi"/>
          <w:color w:val="000000" w:themeColor="text1"/>
          <w:u w:val="single"/>
        </w:rPr>
        <w:t xml:space="preserve"> procedural</w:t>
      </w:r>
      <w:r w:rsidRPr="008544A0">
        <w:rPr>
          <w:rFonts w:asciiTheme="minorHAnsi" w:hAnsiTheme="minorHAnsi" w:cstheme="minorHAnsi"/>
          <w:color w:val="000000" w:themeColor="text1"/>
          <w:u w:val="single"/>
        </w:rPr>
        <w:t xml:space="preserve">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A1DB50F" w14:textId="77777777" w:rsidR="00782083" w:rsidRPr="008544A0" w:rsidRDefault="00782083" w:rsidP="00782083">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w:t>
      </w:r>
      <w:r w:rsidRPr="008544A0">
        <w:rPr>
          <w:rFonts w:asciiTheme="minorHAnsi" w:hAnsiTheme="minorHAnsi" w:cstheme="minorHAnsi"/>
          <w:b/>
          <w:bCs/>
          <w:color w:val="000000" w:themeColor="text1"/>
          <w:u w:val="single"/>
        </w:rPr>
        <w:lastRenderedPageBreak/>
        <w:t xml:space="preserve">instrumentalist interpretation of the resolutional statement, which is then imagined as the originary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30B7AB3C" w14:textId="77777777" w:rsidR="00782083" w:rsidRPr="00607102" w:rsidRDefault="00782083" w:rsidP="00782083">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1130EBC6" w14:textId="77777777" w:rsidR="00782083" w:rsidRPr="00607102" w:rsidRDefault="00782083" w:rsidP="0078208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1CD1CFA4" w14:textId="77777777" w:rsidR="00782083" w:rsidRPr="00607102" w:rsidRDefault="00782083" w:rsidP="0078208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38178FB5" w14:textId="77777777" w:rsidR="00782083" w:rsidRPr="00607102" w:rsidRDefault="00782083" w:rsidP="0078208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7AF0F761" w14:textId="77777777" w:rsidR="00782083" w:rsidRPr="008544A0" w:rsidRDefault="00782083" w:rsidP="0078208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w:t>
      </w:r>
      <w:r w:rsidRPr="0024490E">
        <w:rPr>
          <w:rFonts w:asciiTheme="minorHAnsi" w:hAnsiTheme="minorHAnsi" w:cstheme="minorHAnsi"/>
          <w:color w:val="000000" w:themeColor="text1"/>
          <w:u w:val="single"/>
        </w:rPr>
        <w:lastRenderedPageBreak/>
        <w:t xml:space="preserve">of </w:t>
      </w:r>
      <w:r w:rsidRPr="00495ACA">
        <w:rPr>
          <w:rFonts w:asciiTheme="minorHAnsi" w:hAnsiTheme="minorHAnsi" w:cstheme="minorHAnsi"/>
          <w:color w:val="000000" w:themeColor="text1"/>
          <w:u w:val="single"/>
        </w:rPr>
        <w:t>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094F4245" w14:textId="77777777" w:rsidR="00782083" w:rsidRPr="00DF3563" w:rsidRDefault="00782083" w:rsidP="0078208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affect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40AE1879" w14:textId="77777777" w:rsidR="00782083" w:rsidRDefault="00782083" w:rsidP="00782083">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71EDB7C4" w14:textId="77777777" w:rsidR="00782083" w:rsidRPr="008544A0" w:rsidRDefault="00782083" w:rsidP="00782083">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47AFC3ED" w14:textId="77777777" w:rsidR="00782083" w:rsidRPr="008544A0" w:rsidRDefault="00782083" w:rsidP="00782083">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3CFC4054" w14:textId="77777777" w:rsidR="00782083" w:rsidRPr="006D20D7" w:rsidRDefault="00782083" w:rsidP="00782083">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F667A7">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w:t>
      </w:r>
      <w:r w:rsidRPr="008544A0">
        <w:rPr>
          <w:rFonts w:asciiTheme="minorHAnsi" w:hAnsiTheme="minorHAnsi" w:cstheme="minorHAnsi"/>
          <w:b/>
          <w:bCs/>
          <w:szCs w:val="24"/>
          <w:u w:val="single"/>
        </w:rPr>
        <w:lastRenderedPageBreak/>
        <w:t>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similar to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feminist movements</w:t>
      </w:r>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roleplaying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w:t>
      </w:r>
      <w:r w:rsidRPr="008544A0">
        <w:rPr>
          <w:rFonts w:asciiTheme="minorHAnsi" w:hAnsiTheme="minorHAnsi" w:cstheme="minorHAnsi"/>
          <w:szCs w:val="24"/>
          <w:u w:val="single"/>
        </w:rPr>
        <w:lastRenderedPageBreak/>
        <w:t>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w:t>
      </w:r>
      <w:r w:rsidRPr="008544A0">
        <w:rPr>
          <w:rFonts w:asciiTheme="minorHAnsi" w:hAnsiTheme="minorHAnsi" w:cstheme="minorHAnsi"/>
          <w:sz w:val="11"/>
          <w:szCs w:val="11"/>
        </w:rPr>
        <w:lastRenderedPageBreak/>
        <w:t>bilities, first and foremost.</w:t>
      </w:r>
    </w:p>
    <w:p w14:paraId="40486422" w14:textId="77777777" w:rsidR="00782083" w:rsidRPr="00782083" w:rsidRDefault="00782083" w:rsidP="00782083"/>
    <w:p w14:paraId="4FFA2EF5" w14:textId="77777777" w:rsidR="006C4895" w:rsidRDefault="006C4895" w:rsidP="00DC46D6">
      <w:pPr>
        <w:autoSpaceDE w:val="0"/>
        <w:autoSpaceDN w:val="0"/>
        <w:adjustRightInd w:val="0"/>
        <w:spacing w:after="0" w:line="276" w:lineRule="auto"/>
        <w:rPr>
          <w:rFonts w:asciiTheme="minorHAnsi" w:hAnsiTheme="minorHAnsi" w:cstheme="minorHAnsi"/>
          <w:sz w:val="11"/>
          <w:szCs w:val="11"/>
        </w:rPr>
      </w:pPr>
    </w:p>
    <w:p w14:paraId="283AA66B" w14:textId="77777777" w:rsidR="006C4895" w:rsidRDefault="006C4895" w:rsidP="00DC46D6">
      <w:pPr>
        <w:autoSpaceDE w:val="0"/>
        <w:autoSpaceDN w:val="0"/>
        <w:adjustRightInd w:val="0"/>
        <w:spacing w:after="0" w:line="276" w:lineRule="auto"/>
        <w:rPr>
          <w:rFonts w:asciiTheme="minorHAnsi" w:hAnsiTheme="minorHAnsi" w:cstheme="minorHAnsi"/>
          <w:sz w:val="11"/>
          <w:szCs w:val="11"/>
        </w:rPr>
      </w:pPr>
    </w:p>
    <w:p w14:paraId="7A0350D7" w14:textId="77777777" w:rsidR="006C4895" w:rsidRDefault="006C4895" w:rsidP="00DC46D6">
      <w:pPr>
        <w:autoSpaceDE w:val="0"/>
        <w:autoSpaceDN w:val="0"/>
        <w:adjustRightInd w:val="0"/>
        <w:spacing w:after="0" w:line="276" w:lineRule="auto"/>
        <w:rPr>
          <w:rFonts w:asciiTheme="minorHAnsi" w:hAnsiTheme="minorHAnsi" w:cstheme="minorHAnsi"/>
          <w:sz w:val="11"/>
          <w:szCs w:val="11"/>
        </w:rPr>
      </w:pPr>
    </w:p>
    <w:p w14:paraId="1CAB710A" w14:textId="77777777" w:rsidR="006C4895" w:rsidRPr="00DC46D6" w:rsidRDefault="006C4895" w:rsidP="00DC46D6">
      <w:pPr>
        <w:autoSpaceDE w:val="0"/>
        <w:autoSpaceDN w:val="0"/>
        <w:adjustRightInd w:val="0"/>
        <w:spacing w:after="0" w:line="276" w:lineRule="auto"/>
        <w:rPr>
          <w:rFonts w:asciiTheme="minorHAnsi" w:hAnsiTheme="minorHAnsi" w:cstheme="minorHAnsi"/>
          <w:szCs w:val="24"/>
        </w:rPr>
      </w:pPr>
    </w:p>
    <w:p w14:paraId="0BE0B841" w14:textId="128434C2" w:rsidR="00F67B8D" w:rsidRDefault="00F67B8D" w:rsidP="00F67B8D">
      <w:pPr>
        <w:pStyle w:val="Heading2"/>
      </w:pPr>
      <w:r>
        <w:lastRenderedPageBreak/>
        <w:t>1</w:t>
      </w:r>
    </w:p>
    <w:p w14:paraId="0EA827AB" w14:textId="10866AFD" w:rsidR="00B74737" w:rsidRPr="00F24AD8" w:rsidRDefault="00B74737" w:rsidP="00B74737">
      <w:pPr>
        <w:pStyle w:val="Heading3"/>
      </w:pPr>
      <w:r>
        <w:t>1NC---AT: Iran</w:t>
      </w:r>
      <w:r w:rsidR="003B2679">
        <w:t>/</w:t>
      </w:r>
      <w:r w:rsidR="00664640">
        <w:t>American</w:t>
      </w:r>
      <w:r w:rsidR="003B2679">
        <w:t xml:space="preserve"> Imperialism</w:t>
      </w:r>
    </w:p>
    <w:p w14:paraId="64068364" w14:textId="77777777" w:rsidR="00B74737" w:rsidRDefault="00B74737" w:rsidP="00B74737">
      <w:pPr>
        <w:pStyle w:val="Heading4"/>
      </w:pPr>
      <w:r>
        <w:t>1. Israel is a huge alt cause.</w:t>
      </w:r>
    </w:p>
    <w:p w14:paraId="68EB7CFA" w14:textId="77777777" w:rsidR="00B74737" w:rsidRDefault="00B74737" w:rsidP="00B74737">
      <w:r w:rsidRPr="00102EDD">
        <w:rPr>
          <w:b/>
          <w:bCs/>
          <w:sz w:val="26"/>
          <w:szCs w:val="26"/>
        </w:rPr>
        <w:t>Al Jazeera Yesterday</w:t>
      </w:r>
      <w:r>
        <w:t xml:space="preserve"> [</w:t>
      </w:r>
      <w:r w:rsidRPr="00102EDD">
        <w:t>Al Jazeera staff generally require a bachelor’s degree in journalism, media, or a related field, combined with 3–7 years of experience in international news, broadcasting, or digital media. Key qualifications include expertise in field producing, video editing, and specific newsroom software</w:t>
      </w:r>
      <w:r>
        <w:t>, “</w:t>
      </w:r>
      <w:r w:rsidRPr="00102EDD">
        <w:t>Tehran pounded in week two of US-Israel war, Iran targets Israel</w:t>
      </w:r>
      <w:r>
        <w:t xml:space="preserve">”, </w:t>
      </w:r>
      <w:r w:rsidRPr="00102EDD">
        <w:t>https://www.aljazeera.com/news/2026/3/7/tehran-pounded-in-week-two-of-us-israel-war-iran-targets-israel</w:t>
      </w:r>
      <w:r>
        <w:t>, March 7, 2026] DM</w:t>
      </w:r>
    </w:p>
    <w:p w14:paraId="2D266102" w14:textId="77777777" w:rsidR="00B74737" w:rsidRPr="00102EDD" w:rsidRDefault="00B74737" w:rsidP="00B74737">
      <w:pPr>
        <w:rPr>
          <w:u w:val="single"/>
        </w:rPr>
      </w:pPr>
      <w:r w:rsidRPr="00AB190F">
        <w:rPr>
          <w:highlight w:val="green"/>
          <w:u w:val="single"/>
        </w:rPr>
        <w:t>Hours later</w:t>
      </w:r>
      <w:r w:rsidRPr="00102EDD">
        <w:rPr>
          <w:u w:val="single"/>
        </w:rPr>
        <w:t xml:space="preserve">, the </w:t>
      </w:r>
      <w:r w:rsidRPr="00AB190F">
        <w:rPr>
          <w:highlight w:val="green"/>
          <w:u w:val="single"/>
        </w:rPr>
        <w:t>Israeli military announced</w:t>
      </w:r>
      <w:r w:rsidRPr="00102EDD">
        <w:rPr>
          <w:u w:val="single"/>
        </w:rPr>
        <w:t xml:space="preserve"> that </w:t>
      </w:r>
      <w:r w:rsidRPr="00AB190F">
        <w:rPr>
          <w:highlight w:val="green"/>
          <w:u w:val="single"/>
        </w:rPr>
        <w:t>it had started a new wave of attacks in Tehran and</w:t>
      </w:r>
      <w:r w:rsidRPr="00102EDD">
        <w:rPr>
          <w:u w:val="single"/>
        </w:rPr>
        <w:t xml:space="preserve"> </w:t>
      </w:r>
      <w:r w:rsidRPr="00AB190F">
        <w:rPr>
          <w:highlight w:val="green"/>
          <w:u w:val="single"/>
        </w:rPr>
        <w:t>Isfahan</w:t>
      </w:r>
      <w:r w:rsidRPr="00102EDD">
        <w:rPr>
          <w:u w:val="single"/>
        </w:rPr>
        <w:t xml:space="preserve">.  </w:t>
      </w:r>
    </w:p>
    <w:p w14:paraId="34644991" w14:textId="77777777" w:rsidR="00B74737" w:rsidRPr="00102EDD" w:rsidRDefault="00B74737" w:rsidP="00B74737">
      <w:pPr>
        <w:rPr>
          <w:b/>
          <w:bCs/>
          <w:u w:val="single"/>
        </w:rPr>
      </w:pPr>
      <w:r w:rsidRPr="00102EDD">
        <w:rPr>
          <w:sz w:val="14"/>
        </w:rPr>
        <w:t xml:space="preserve">The </w:t>
      </w:r>
      <w:r w:rsidRPr="00102EDD">
        <w:rPr>
          <w:b/>
          <w:bCs/>
          <w:u w:val="single"/>
        </w:rPr>
        <w:t xml:space="preserve">US has warned of a </w:t>
      </w:r>
      <w:r w:rsidRPr="00AB190F">
        <w:rPr>
          <w:b/>
          <w:bCs/>
          <w:highlight w:val="green"/>
          <w:u w:val="single"/>
        </w:rPr>
        <w:t>forthcoming bombing campaign</w:t>
      </w:r>
      <w:r w:rsidRPr="00102EDD">
        <w:rPr>
          <w:b/>
          <w:bCs/>
          <w:u w:val="single"/>
        </w:rPr>
        <w:t xml:space="preserve"> that officials said would be the most intense yet in the weeklong conflict, which has already </w:t>
      </w:r>
      <w:r w:rsidRPr="00AB190F">
        <w:rPr>
          <w:b/>
          <w:bCs/>
          <w:highlight w:val="green"/>
          <w:u w:val="single"/>
        </w:rPr>
        <w:t>killed</w:t>
      </w:r>
      <w:r w:rsidRPr="00102EDD">
        <w:rPr>
          <w:b/>
          <w:bCs/>
          <w:u w:val="single"/>
        </w:rPr>
        <w:t xml:space="preserve"> at least 1,230 </w:t>
      </w:r>
      <w:r w:rsidRPr="00AB190F">
        <w:rPr>
          <w:b/>
          <w:bCs/>
          <w:highlight w:val="green"/>
          <w:u w:val="single"/>
        </w:rPr>
        <w:t>people and</w:t>
      </w:r>
      <w:r w:rsidRPr="00102EDD">
        <w:rPr>
          <w:b/>
          <w:bCs/>
          <w:u w:val="single"/>
        </w:rPr>
        <w:t xml:space="preserve"> is </w:t>
      </w:r>
      <w:r w:rsidRPr="00AB190F">
        <w:rPr>
          <w:b/>
          <w:bCs/>
          <w:highlight w:val="green"/>
          <w:u w:val="single"/>
        </w:rPr>
        <w:t>set to cause</w:t>
      </w:r>
      <w:r w:rsidRPr="00102EDD">
        <w:rPr>
          <w:b/>
          <w:bCs/>
          <w:u w:val="single"/>
        </w:rPr>
        <w:t xml:space="preserve"> </w:t>
      </w:r>
      <w:r w:rsidRPr="00AB190F">
        <w:rPr>
          <w:b/>
          <w:bCs/>
          <w:highlight w:val="green"/>
          <w:u w:val="single"/>
        </w:rPr>
        <w:t>further casualties daily.</w:t>
      </w:r>
      <w:r w:rsidRPr="00102EDD">
        <w:rPr>
          <w:b/>
          <w:bCs/>
          <w:u w:val="single"/>
        </w:rPr>
        <w:t xml:space="preserve">  </w:t>
      </w:r>
    </w:p>
    <w:p w14:paraId="0667103A" w14:textId="77777777" w:rsidR="00B74737" w:rsidRPr="00102EDD" w:rsidRDefault="00B74737" w:rsidP="00B74737">
      <w:pPr>
        <w:rPr>
          <w:u w:val="single"/>
        </w:rPr>
      </w:pPr>
      <w:r w:rsidRPr="00102EDD">
        <w:rPr>
          <w:u w:val="single"/>
        </w:rPr>
        <w:t xml:space="preserve">Much of the region has become embroiled in the war, with </w:t>
      </w:r>
      <w:r w:rsidRPr="00AB190F">
        <w:rPr>
          <w:highlight w:val="green"/>
          <w:u w:val="single"/>
        </w:rPr>
        <w:t>Tehran not only launching retaliatory</w:t>
      </w:r>
      <w:r w:rsidRPr="00102EDD">
        <w:rPr>
          <w:u w:val="single"/>
        </w:rPr>
        <w:t xml:space="preserve"> </w:t>
      </w:r>
      <w:r w:rsidRPr="00AB190F">
        <w:rPr>
          <w:highlight w:val="green"/>
          <w:u w:val="single"/>
        </w:rPr>
        <w:t>strikes on Israel</w:t>
      </w:r>
      <w:r w:rsidRPr="00102EDD">
        <w:rPr>
          <w:u w:val="single"/>
        </w:rPr>
        <w:t xml:space="preserve"> but hitting US assets across the Gulf.  </w:t>
      </w:r>
    </w:p>
    <w:p w14:paraId="3AE63EA9" w14:textId="77777777" w:rsidR="00B74737" w:rsidRPr="00102EDD" w:rsidRDefault="00B74737" w:rsidP="00B74737">
      <w:pPr>
        <w:rPr>
          <w:b/>
          <w:bCs/>
          <w:u w:val="single"/>
        </w:rPr>
      </w:pPr>
      <w:r w:rsidRPr="00AB190F">
        <w:rPr>
          <w:b/>
          <w:bCs/>
          <w:highlight w:val="green"/>
          <w:u w:val="single"/>
        </w:rPr>
        <w:t>Israel’s military said</w:t>
      </w:r>
      <w:r w:rsidRPr="00102EDD">
        <w:rPr>
          <w:b/>
          <w:bCs/>
          <w:u w:val="single"/>
        </w:rPr>
        <w:t xml:space="preserve"> early on Saturday it had started </w:t>
      </w:r>
      <w:r w:rsidRPr="00AB190F">
        <w:rPr>
          <w:b/>
          <w:bCs/>
          <w:highlight w:val="green"/>
          <w:u w:val="single"/>
        </w:rPr>
        <w:t>a “broad-scale wave of strikes” on targets in Tehran.</w:t>
      </w:r>
    </w:p>
    <w:p w14:paraId="2DFEBF13" w14:textId="77777777" w:rsidR="00B74737" w:rsidRDefault="00B74737" w:rsidP="00B74737">
      <w:pPr>
        <w:rPr>
          <w:sz w:val="14"/>
        </w:rPr>
      </w:pPr>
      <w:r w:rsidRPr="00102EDD">
        <w:rPr>
          <w:b/>
          <w:bCs/>
          <w:u w:val="single"/>
        </w:rPr>
        <w:t>“Iranians are now waking to day eight since the initiation of the US-</w:t>
      </w:r>
      <w:r w:rsidRPr="00AB190F">
        <w:rPr>
          <w:b/>
          <w:bCs/>
          <w:highlight w:val="green"/>
          <w:u w:val="single"/>
        </w:rPr>
        <w:t>Israeli air strikes targeting</w:t>
      </w:r>
      <w:r w:rsidRPr="00102EDD">
        <w:rPr>
          <w:b/>
          <w:bCs/>
          <w:u w:val="single"/>
        </w:rPr>
        <w:t xml:space="preserve"> different </w:t>
      </w:r>
      <w:r w:rsidRPr="00AB190F">
        <w:rPr>
          <w:b/>
          <w:bCs/>
          <w:highlight w:val="green"/>
          <w:u w:val="single"/>
        </w:rPr>
        <w:t>facilities and places across the Iranian capital</w:t>
      </w:r>
      <w:r w:rsidRPr="00102EDD">
        <w:rPr>
          <w:b/>
          <w:bCs/>
          <w:u w:val="single"/>
        </w:rPr>
        <w:t xml:space="preserve"> and elsewhere in the country,” said Al Jazeera’s Tohid Asadi, reporting from Tehran</w:t>
      </w:r>
      <w:r w:rsidRPr="00102EDD">
        <w:rPr>
          <w:sz w:val="14"/>
        </w:rPr>
        <w:t>.</w:t>
      </w:r>
    </w:p>
    <w:p w14:paraId="442A3213" w14:textId="3FC7457C" w:rsidR="003B2679" w:rsidRDefault="003B2679" w:rsidP="003B2679">
      <w:pPr>
        <w:pStyle w:val="Heading4"/>
      </w:pPr>
      <w:r>
        <w:t>2</w:t>
      </w:r>
      <w:r>
        <w:t>. And Netanyahu is responsible.</w:t>
      </w:r>
    </w:p>
    <w:p w14:paraId="21CFEBE1" w14:textId="77777777" w:rsidR="003B2679" w:rsidRDefault="003B2679" w:rsidP="003B2679">
      <w:r>
        <w:rPr>
          <w:b/>
          <w:bCs/>
          <w:sz w:val="26"/>
          <w:szCs w:val="26"/>
        </w:rPr>
        <w:t>Wong</w:t>
      </w:r>
      <w:r w:rsidRPr="00F24AD8">
        <w:rPr>
          <w:b/>
          <w:bCs/>
          <w:sz w:val="26"/>
          <w:szCs w:val="26"/>
        </w:rPr>
        <w:t xml:space="preserve"> et al. </w:t>
      </w:r>
      <w:r>
        <w:rPr>
          <w:b/>
          <w:bCs/>
          <w:sz w:val="26"/>
          <w:szCs w:val="26"/>
        </w:rPr>
        <w:t>3/2</w:t>
      </w:r>
      <w:r>
        <w:t xml:space="preserve"> [</w:t>
      </w:r>
      <w:r w:rsidRPr="00F24AD8">
        <w:t>Mark Mazzetti</w:t>
      </w:r>
      <w:r>
        <w:t xml:space="preserve"> </w:t>
      </w:r>
      <w:r w:rsidRPr="00F24AD8">
        <w:t>Julian E. Barnes</w:t>
      </w:r>
      <w:r>
        <w:t xml:space="preserve"> </w:t>
      </w:r>
      <w:r w:rsidRPr="00F24AD8">
        <w:t>Tyler Pager</w:t>
      </w:r>
      <w:r>
        <w:t xml:space="preserve"> </w:t>
      </w:r>
      <w:r w:rsidRPr="00F24AD8">
        <w:t>Edward Wong</w:t>
      </w:r>
      <w:r>
        <w:t xml:space="preserve"> </w:t>
      </w:r>
      <w:r w:rsidRPr="00F24AD8">
        <w:t>Eric Schmitt and Ronen Bergman</w:t>
      </w:r>
      <w:r>
        <w:t xml:space="preserve">, New York Times foreign policy writers experienced policy and the US-Iran conflict, </w:t>
      </w:r>
      <w:r w:rsidRPr="00F24AD8">
        <w:t>https://www.nytimes.com/2026/03/02/us/politics/trump-war-iran-israel.html</w:t>
      </w:r>
      <w:r>
        <w:t>, March 2, 2026] DM</w:t>
      </w:r>
    </w:p>
    <w:p w14:paraId="4098DC92" w14:textId="77777777" w:rsidR="003B2679" w:rsidRPr="00F24AD8" w:rsidRDefault="003B2679" w:rsidP="003B2679">
      <w:pPr>
        <w:rPr>
          <w:u w:val="single"/>
        </w:rPr>
      </w:pPr>
      <w:r w:rsidRPr="00F24AD8">
        <w:rPr>
          <w:sz w:val="12"/>
        </w:rPr>
        <w:t xml:space="preserve">Prime </w:t>
      </w:r>
      <w:r w:rsidRPr="00F24AD8">
        <w:rPr>
          <w:u w:val="single"/>
        </w:rPr>
        <w:t xml:space="preserve">Minister Benjamin </w:t>
      </w:r>
      <w:r w:rsidRPr="00F24AD8">
        <w:rPr>
          <w:highlight w:val="green"/>
          <w:u w:val="single"/>
        </w:rPr>
        <w:t>Netanyahu of Israel walked into</w:t>
      </w:r>
      <w:r w:rsidRPr="00F24AD8">
        <w:rPr>
          <w:u w:val="single"/>
        </w:rPr>
        <w:t xml:space="preserve"> the </w:t>
      </w:r>
      <w:r w:rsidRPr="00F24AD8">
        <w:rPr>
          <w:highlight w:val="green"/>
          <w:u w:val="single"/>
        </w:rPr>
        <w:t xml:space="preserve">Oval Office </w:t>
      </w:r>
      <w:r w:rsidRPr="00F24AD8">
        <w:rPr>
          <w:u w:val="single"/>
        </w:rPr>
        <w:t>on the morning of Feb. 11, determined to keep the American president on the path to war.</w:t>
      </w:r>
    </w:p>
    <w:p w14:paraId="4352B1F8" w14:textId="77777777" w:rsidR="003B2679" w:rsidRPr="00F24AD8" w:rsidRDefault="003B2679" w:rsidP="003B2679">
      <w:pPr>
        <w:rPr>
          <w:b/>
          <w:bCs/>
          <w:u w:val="single"/>
        </w:rPr>
      </w:pPr>
      <w:r w:rsidRPr="00F24AD8">
        <w:rPr>
          <w:sz w:val="12"/>
        </w:rPr>
        <w:t xml:space="preserve">For weeks, the </w:t>
      </w:r>
      <w:r w:rsidRPr="00F24AD8">
        <w:rPr>
          <w:b/>
          <w:bCs/>
          <w:highlight w:val="green"/>
          <w:u w:val="single"/>
        </w:rPr>
        <w:t>U</w:t>
      </w:r>
      <w:r w:rsidRPr="00F24AD8">
        <w:rPr>
          <w:b/>
          <w:bCs/>
          <w:u w:val="single"/>
        </w:rPr>
        <w:t xml:space="preserve">nited </w:t>
      </w:r>
      <w:r w:rsidRPr="00F24AD8">
        <w:rPr>
          <w:b/>
          <w:bCs/>
          <w:highlight w:val="green"/>
          <w:u w:val="single"/>
        </w:rPr>
        <w:t>S</w:t>
      </w:r>
      <w:r w:rsidRPr="00F24AD8">
        <w:rPr>
          <w:b/>
          <w:bCs/>
          <w:u w:val="single"/>
        </w:rPr>
        <w:t xml:space="preserve">tates </w:t>
      </w:r>
      <w:r w:rsidRPr="00F24AD8">
        <w:rPr>
          <w:b/>
          <w:bCs/>
          <w:highlight w:val="green"/>
          <w:u w:val="single"/>
        </w:rPr>
        <w:t>and Israel</w:t>
      </w:r>
      <w:r w:rsidRPr="00F24AD8">
        <w:rPr>
          <w:b/>
          <w:bCs/>
          <w:u w:val="single"/>
        </w:rPr>
        <w:t xml:space="preserve"> had been </w:t>
      </w:r>
      <w:r w:rsidRPr="00F24AD8">
        <w:rPr>
          <w:b/>
          <w:bCs/>
          <w:highlight w:val="green"/>
          <w:u w:val="single"/>
        </w:rPr>
        <w:t>secretly discussing a military offensive against Iran</w:t>
      </w:r>
      <w:r w:rsidRPr="00F24AD8">
        <w:rPr>
          <w:b/>
          <w:bCs/>
          <w:u w:val="single"/>
        </w:rPr>
        <w:t xml:space="preserve">. But Trump </w:t>
      </w:r>
      <w:r w:rsidRPr="00F24AD8">
        <w:rPr>
          <w:b/>
          <w:bCs/>
          <w:highlight w:val="green"/>
          <w:u w:val="single"/>
        </w:rPr>
        <w:t>admin</w:t>
      </w:r>
      <w:r w:rsidRPr="00F24AD8">
        <w:rPr>
          <w:b/>
          <w:bCs/>
          <w:u w:val="single"/>
        </w:rPr>
        <w:t xml:space="preserve">istration </w:t>
      </w:r>
      <w:r w:rsidRPr="00F24AD8">
        <w:rPr>
          <w:b/>
          <w:bCs/>
          <w:highlight w:val="green"/>
          <w:u w:val="single"/>
        </w:rPr>
        <w:t>officials</w:t>
      </w:r>
      <w:r w:rsidRPr="00F24AD8">
        <w:rPr>
          <w:b/>
          <w:bCs/>
          <w:u w:val="single"/>
        </w:rPr>
        <w:t xml:space="preserve"> had recently </w:t>
      </w:r>
      <w:r w:rsidRPr="00F24AD8">
        <w:rPr>
          <w:b/>
          <w:bCs/>
          <w:highlight w:val="green"/>
          <w:u w:val="single"/>
        </w:rPr>
        <w:t>begun negotiating with the Iranians over the future of</w:t>
      </w:r>
      <w:r w:rsidRPr="00F24AD8">
        <w:rPr>
          <w:b/>
          <w:bCs/>
          <w:u w:val="single"/>
        </w:rPr>
        <w:t xml:space="preserve"> </w:t>
      </w:r>
      <w:r w:rsidRPr="00F24AD8">
        <w:rPr>
          <w:b/>
          <w:bCs/>
          <w:highlight w:val="green"/>
          <w:u w:val="single"/>
        </w:rPr>
        <w:t>their nuclear program</w:t>
      </w:r>
      <w:r w:rsidRPr="00F24AD8">
        <w:rPr>
          <w:b/>
          <w:bCs/>
          <w:u w:val="single"/>
        </w:rPr>
        <w:t xml:space="preserve">, and </w:t>
      </w:r>
      <w:r w:rsidRPr="00F24AD8">
        <w:rPr>
          <w:b/>
          <w:bCs/>
          <w:highlight w:val="green"/>
          <w:u w:val="single"/>
        </w:rPr>
        <w:t>the Israeli leader wanted to</w:t>
      </w:r>
      <w:r w:rsidRPr="00F24AD8">
        <w:rPr>
          <w:b/>
          <w:bCs/>
          <w:u w:val="single"/>
        </w:rPr>
        <w:t xml:space="preserve"> make sure that the new diplomatic effort did not </w:t>
      </w:r>
      <w:r w:rsidRPr="00F24AD8">
        <w:rPr>
          <w:b/>
          <w:bCs/>
          <w:highlight w:val="green"/>
          <w:u w:val="single"/>
        </w:rPr>
        <w:t>undermine</w:t>
      </w:r>
      <w:r w:rsidRPr="00F24AD8">
        <w:rPr>
          <w:b/>
          <w:bCs/>
          <w:u w:val="single"/>
        </w:rPr>
        <w:t xml:space="preserve"> the </w:t>
      </w:r>
      <w:r w:rsidRPr="00F24AD8">
        <w:rPr>
          <w:b/>
          <w:bCs/>
          <w:highlight w:val="green"/>
          <w:u w:val="single"/>
        </w:rPr>
        <w:t>plans</w:t>
      </w:r>
      <w:r w:rsidRPr="00F24AD8">
        <w:rPr>
          <w:b/>
          <w:bCs/>
          <w:u w:val="single"/>
        </w:rPr>
        <w:t>.</w:t>
      </w:r>
    </w:p>
    <w:p w14:paraId="56824445" w14:textId="77777777" w:rsidR="003B2679" w:rsidRPr="00F24AD8" w:rsidRDefault="003B2679" w:rsidP="003B2679">
      <w:pPr>
        <w:rPr>
          <w:sz w:val="12"/>
        </w:rPr>
      </w:pPr>
      <w:r w:rsidRPr="00F24AD8">
        <w:rPr>
          <w:sz w:val="12"/>
        </w:rPr>
        <w:t>Over nearly three hours, the two leaders discussed the prospects of war and even possible dates for an attack, as well as the possibility — however unlikely — that President Trump might be able to reach a deal with Iran.</w:t>
      </w:r>
    </w:p>
    <w:p w14:paraId="5E81E85A" w14:textId="77777777" w:rsidR="003B2679" w:rsidRPr="00F24AD8" w:rsidRDefault="003B2679" w:rsidP="003B2679">
      <w:pPr>
        <w:rPr>
          <w:sz w:val="12"/>
        </w:rPr>
      </w:pPr>
      <w:r w:rsidRPr="00F24AD8">
        <w:rPr>
          <w:sz w:val="12"/>
        </w:rPr>
        <w:t>Days later, the U.S. president made clear publicly that he was skeptical of the diplomatic route, dismissing the history of negotiating with Iran as merely years of “talking and talking and talking.”</w:t>
      </w:r>
    </w:p>
    <w:p w14:paraId="38BBA401" w14:textId="77777777" w:rsidR="003B2679" w:rsidRPr="00F24AD8" w:rsidRDefault="003B2679" w:rsidP="003B2679">
      <w:pPr>
        <w:rPr>
          <w:sz w:val="12"/>
        </w:rPr>
      </w:pPr>
      <w:r w:rsidRPr="00F24AD8">
        <w:rPr>
          <w:sz w:val="12"/>
        </w:rPr>
        <w:t xml:space="preserve">Asked by reporters if he wanted regime change in Iran, Mr. Trump said it “seems like that would be the best thing that could happen.”  </w:t>
      </w:r>
    </w:p>
    <w:p w14:paraId="66F0EFBE" w14:textId="4C7A5D75" w:rsidR="003B2679" w:rsidRPr="003B2679" w:rsidRDefault="003B2679" w:rsidP="00B74737">
      <w:pPr>
        <w:rPr>
          <w:b/>
          <w:bCs/>
          <w:u w:val="single"/>
        </w:rPr>
      </w:pPr>
      <w:r w:rsidRPr="00F24AD8">
        <w:rPr>
          <w:b/>
          <w:bCs/>
          <w:highlight w:val="green"/>
          <w:u w:val="single"/>
        </w:rPr>
        <w:t>Two weeks later</w:t>
      </w:r>
      <w:r w:rsidRPr="00F24AD8">
        <w:rPr>
          <w:b/>
          <w:bCs/>
          <w:u w:val="single"/>
        </w:rPr>
        <w:t xml:space="preserve">, the president took </w:t>
      </w:r>
      <w:r w:rsidRPr="00F24AD8">
        <w:rPr>
          <w:b/>
          <w:bCs/>
          <w:highlight w:val="green"/>
          <w:u w:val="single"/>
        </w:rPr>
        <w:t>the U</w:t>
      </w:r>
      <w:r w:rsidRPr="00F24AD8">
        <w:rPr>
          <w:b/>
          <w:bCs/>
          <w:u w:val="single"/>
        </w:rPr>
        <w:t xml:space="preserve">nited </w:t>
      </w:r>
      <w:r w:rsidRPr="00F24AD8">
        <w:rPr>
          <w:b/>
          <w:bCs/>
          <w:highlight w:val="green"/>
          <w:u w:val="single"/>
        </w:rPr>
        <w:t>S</w:t>
      </w:r>
      <w:r w:rsidRPr="00F24AD8">
        <w:rPr>
          <w:b/>
          <w:bCs/>
          <w:u w:val="single"/>
        </w:rPr>
        <w:t xml:space="preserve">tates </w:t>
      </w:r>
      <w:r w:rsidRPr="00F24AD8">
        <w:rPr>
          <w:b/>
          <w:bCs/>
          <w:highlight w:val="green"/>
          <w:u w:val="single"/>
        </w:rPr>
        <w:t>to war</w:t>
      </w:r>
      <w:r w:rsidRPr="00F24AD8">
        <w:rPr>
          <w:b/>
          <w:bCs/>
          <w:u w:val="single"/>
        </w:rPr>
        <w:t xml:space="preserve">. He authorized a </w:t>
      </w:r>
      <w:r w:rsidRPr="00F24AD8">
        <w:rPr>
          <w:b/>
          <w:bCs/>
          <w:highlight w:val="green"/>
          <w:u w:val="single"/>
        </w:rPr>
        <w:t>vast military</w:t>
      </w:r>
      <w:r w:rsidRPr="00F24AD8">
        <w:rPr>
          <w:b/>
          <w:bCs/>
          <w:u w:val="single"/>
        </w:rPr>
        <w:t xml:space="preserve"> </w:t>
      </w:r>
      <w:r w:rsidRPr="00F24AD8">
        <w:rPr>
          <w:b/>
          <w:bCs/>
          <w:highlight w:val="green"/>
          <w:u w:val="single"/>
        </w:rPr>
        <w:t>bombardment</w:t>
      </w:r>
      <w:r w:rsidRPr="00F24AD8">
        <w:rPr>
          <w:b/>
          <w:bCs/>
          <w:u w:val="single"/>
        </w:rPr>
        <w:t xml:space="preserve"> in conjunction </w:t>
      </w:r>
      <w:r w:rsidRPr="00F24AD8">
        <w:rPr>
          <w:b/>
          <w:bCs/>
          <w:highlight w:val="green"/>
          <w:u w:val="single"/>
        </w:rPr>
        <w:t>with Israel</w:t>
      </w:r>
      <w:r w:rsidRPr="00F24AD8">
        <w:rPr>
          <w:b/>
          <w:bCs/>
          <w:u w:val="single"/>
        </w:rPr>
        <w:t xml:space="preserve"> that swiftly killed the country’s supreme leader, pummeled Iranian civilian buildings and military nuclear sites, thrust the country into chaos and triggered violence across the region, leading to the deaths so far of six U.S. troops and scores of Iranian civilians. Mr. Trump has </w:t>
      </w:r>
      <w:r w:rsidRPr="006636FF">
        <w:rPr>
          <w:b/>
          <w:bCs/>
          <w:u w:val="single"/>
        </w:rPr>
        <w:t>said more American casualties</w:t>
      </w:r>
      <w:r w:rsidRPr="00F24AD8">
        <w:rPr>
          <w:b/>
          <w:bCs/>
          <w:u w:val="single"/>
        </w:rPr>
        <w:t xml:space="preserve"> are likely as the United States digs in for an assault that could last weeks.</w:t>
      </w:r>
    </w:p>
    <w:p w14:paraId="20F5020A" w14:textId="490C9EE6" w:rsidR="00B74737" w:rsidRPr="00D0108B" w:rsidRDefault="003B2679" w:rsidP="00B74737">
      <w:pPr>
        <w:pStyle w:val="Heading4"/>
      </w:pPr>
      <w:r>
        <w:t>3</w:t>
      </w:r>
      <w:r w:rsidR="00B74737">
        <w:t xml:space="preserve">. </w:t>
      </w:r>
      <w:r w:rsidR="00B74737" w:rsidRPr="00D0108B">
        <w:t xml:space="preserve">NO SOLVENCY – </w:t>
      </w:r>
      <w:r w:rsidR="00B74737">
        <w:t xml:space="preserve">It’s not just trump. The admin is an alt cause. </w:t>
      </w:r>
      <w:r w:rsidR="00B74737" w:rsidRPr="00D0108B">
        <w:t xml:space="preserve">1AC Pabst says the USFG inevitably gets involved because they want to support </w:t>
      </w:r>
      <w:r w:rsidR="00305A18" w:rsidRPr="00D0108B">
        <w:t>Israel</w:t>
      </w:r>
      <w:r w:rsidR="00B74737" w:rsidRPr="00D0108B">
        <w:t xml:space="preserve">. CSU Long Beach = </w:t>
      </w:r>
      <w:r w:rsidR="00B74737" w:rsidRPr="00D0108B">
        <w:rPr>
          <w:highlight w:val="green"/>
        </w:rPr>
        <w:t>Green</w:t>
      </w:r>
      <w:r w:rsidR="00B74737" w:rsidRPr="00D0108B">
        <w:t>.</w:t>
      </w:r>
    </w:p>
    <w:p w14:paraId="725BEDB5" w14:textId="77777777" w:rsidR="00B74737" w:rsidRPr="0043711D" w:rsidRDefault="00B74737" w:rsidP="00B74737">
      <w:r w:rsidRPr="0043711D">
        <w:t>Buildups mean there’s no time to wait. It goes nuclear.</w:t>
      </w:r>
    </w:p>
    <w:p w14:paraId="4BBB1BCF" w14:textId="77777777" w:rsidR="00B74737" w:rsidRPr="0050625A" w:rsidRDefault="00B74737" w:rsidP="00B74737">
      <w:r w:rsidRPr="0050625A">
        <w:t xml:space="preserve">Stavroula </w:t>
      </w:r>
      <w:r>
        <w:rPr>
          <w:rStyle w:val="Style13ptBold"/>
        </w:rPr>
        <w:t>1AC P</w:t>
      </w:r>
      <w:r w:rsidRPr="0050625A">
        <w:rPr>
          <w:rStyle w:val="Style13ptBold"/>
        </w:rPr>
        <w:t xml:space="preserve">abst </w:t>
      </w:r>
      <w:r>
        <w:rPr>
          <w:rStyle w:val="Style13ptBold"/>
        </w:rPr>
        <w:t>26</w:t>
      </w:r>
      <w:r w:rsidRPr="0050625A">
        <w:t xml:space="preserve">. </w:t>
      </w:r>
      <w:r>
        <w:t>R</w:t>
      </w:r>
      <w:r w:rsidRPr="0050625A">
        <w:t>porter for Responsible Statecraft and a PhD candidate at the National and Kapodistrian University of Athens in Athens, Greece “Experts: Massive military buildup points to new US strikes on Iran.” Responsible Statecraft. 01/27/2026. https://responsiblestatecraft.org/buildup-iran/</w:t>
      </w:r>
      <w:r>
        <w:t>.</w:t>
      </w:r>
    </w:p>
    <w:p w14:paraId="6426B2FB" w14:textId="77777777" w:rsidR="00B74737" w:rsidRPr="004E0548" w:rsidRDefault="00B74737" w:rsidP="00B74737">
      <w:pPr>
        <w:rPr>
          <w:sz w:val="16"/>
        </w:rPr>
      </w:pPr>
      <w:r w:rsidRPr="004E0548">
        <w:rPr>
          <w:sz w:val="16"/>
        </w:rPr>
        <w:t xml:space="preserve">If, when and </w:t>
      </w:r>
      <w:r w:rsidRPr="004E0548">
        <w:rPr>
          <w:rStyle w:val="StyleUnderline"/>
        </w:rPr>
        <w:t>how is unclear</w:t>
      </w:r>
      <w:r w:rsidRPr="004E0548">
        <w:rPr>
          <w:sz w:val="16"/>
        </w:rPr>
        <w:t xml:space="preserve">. </w:t>
      </w:r>
      <w:r w:rsidRPr="004E0548">
        <w:rPr>
          <w:rStyle w:val="StyleUnderline"/>
        </w:rPr>
        <w:t xml:space="preserve">But </w:t>
      </w:r>
      <w:r w:rsidRPr="00CB1633">
        <w:rPr>
          <w:rStyle w:val="StyleUnderline"/>
          <w:highlight w:val="cyan"/>
        </w:rPr>
        <w:t xml:space="preserve">the </w:t>
      </w:r>
      <w:r w:rsidRPr="00CB1633">
        <w:rPr>
          <w:rStyle w:val="Emphasis"/>
          <w:highlight w:val="cyan"/>
        </w:rPr>
        <w:t>clock</w:t>
      </w:r>
      <w:r w:rsidRPr="00CB1633">
        <w:rPr>
          <w:rStyle w:val="StyleUnderline"/>
          <w:highlight w:val="cyan"/>
        </w:rPr>
        <w:t xml:space="preserve"> appears to be </w:t>
      </w:r>
      <w:r w:rsidRPr="00CB1633">
        <w:rPr>
          <w:rStyle w:val="Emphasis"/>
          <w:highlight w:val="cyan"/>
        </w:rPr>
        <w:t>ticking</w:t>
      </w:r>
      <w:r w:rsidRPr="004E0548">
        <w:rPr>
          <w:sz w:val="16"/>
        </w:rPr>
        <w:t>.</w:t>
      </w:r>
    </w:p>
    <w:p w14:paraId="3BAD3EC5" w14:textId="77777777" w:rsidR="00B74737" w:rsidRPr="004E0548" w:rsidRDefault="00B74737" w:rsidP="00B74737">
      <w:pPr>
        <w:rPr>
          <w:sz w:val="16"/>
        </w:rPr>
      </w:pPr>
      <w:r w:rsidRPr="004E0548">
        <w:rPr>
          <w:sz w:val="16"/>
        </w:rPr>
        <w:t xml:space="preserve">Although many newly deployed assets appear to be defensive, </w:t>
      </w:r>
      <w:r w:rsidRPr="004E0548">
        <w:rPr>
          <w:rStyle w:val="StyleUnderline"/>
        </w:rPr>
        <w:t xml:space="preserve">the </w:t>
      </w:r>
      <w:r w:rsidRPr="00CB1633">
        <w:rPr>
          <w:rStyle w:val="StyleUnderline"/>
          <w:highlight w:val="cyan"/>
        </w:rPr>
        <w:t xml:space="preserve">intensifying </w:t>
      </w:r>
      <w:r w:rsidRPr="00CB1633">
        <w:rPr>
          <w:rStyle w:val="Emphasis"/>
          <w:highlight w:val="cyan"/>
        </w:rPr>
        <w:t>U.S. build-</w:t>
      </w:r>
      <w:r w:rsidRPr="00852A62">
        <w:rPr>
          <w:rStyle w:val="Emphasis"/>
          <w:highlight w:val="cyan"/>
        </w:rPr>
        <w:t>up</w:t>
      </w:r>
      <w:r w:rsidRPr="00852A62">
        <w:rPr>
          <w:rStyle w:val="StyleUnderline"/>
          <w:highlight w:val="cyan"/>
        </w:rPr>
        <w:t xml:space="preserve"> around </w:t>
      </w:r>
      <w:r w:rsidRPr="004E0548">
        <w:rPr>
          <w:rStyle w:val="StyleUnderline"/>
        </w:rPr>
        <w:t xml:space="preserve">Iran raises the possibility of </w:t>
      </w:r>
      <w:r w:rsidRPr="00852A62">
        <w:rPr>
          <w:rStyle w:val="StyleUnderline"/>
          <w:highlight w:val="cyan"/>
        </w:rPr>
        <w:t>a</w:t>
      </w:r>
      <w:r w:rsidRPr="00852A62">
        <w:rPr>
          <w:sz w:val="16"/>
          <w:highlight w:val="cyan"/>
        </w:rPr>
        <w:t xml:space="preserve"> </w:t>
      </w:r>
      <w:r w:rsidRPr="004E0548">
        <w:rPr>
          <w:sz w:val="16"/>
        </w:rPr>
        <w:t xml:space="preserve">limited U.S. </w:t>
      </w:r>
      <w:r w:rsidRPr="00852A62">
        <w:rPr>
          <w:rStyle w:val="Emphasis"/>
          <w:highlight w:val="cyan"/>
        </w:rPr>
        <w:t>strike</w:t>
      </w:r>
      <w:r w:rsidRPr="00852A62">
        <w:rPr>
          <w:rStyle w:val="StyleUnderline"/>
          <w:highlight w:val="cyan"/>
        </w:rPr>
        <w:t xml:space="preserve"> against Tehran</w:t>
      </w:r>
      <w:r w:rsidRPr="00852A62">
        <w:rPr>
          <w:sz w:val="16"/>
          <w:highlight w:val="cyan"/>
        </w:rPr>
        <w:t xml:space="preserve"> </w:t>
      </w:r>
      <w:r w:rsidRPr="004E0548">
        <w:rPr>
          <w:sz w:val="16"/>
        </w:rPr>
        <w:t xml:space="preserve">— </w:t>
      </w:r>
      <w:r w:rsidRPr="004E0548">
        <w:rPr>
          <w:rStyle w:val="StyleUnderline"/>
        </w:rPr>
        <w:t xml:space="preserve">if not a </w:t>
      </w:r>
      <w:r w:rsidRPr="004E0548">
        <w:rPr>
          <w:rStyle w:val="Emphasis"/>
        </w:rPr>
        <w:t>wider campaign</w:t>
      </w:r>
      <w:r w:rsidRPr="004E0548">
        <w:rPr>
          <w:sz w:val="16"/>
        </w:rPr>
        <w:t xml:space="preserve"> — soon.</w:t>
      </w:r>
    </w:p>
    <w:p w14:paraId="004DE183" w14:textId="77777777" w:rsidR="00B74737" w:rsidRPr="004E0548" w:rsidRDefault="00B74737" w:rsidP="00B74737">
      <w:pPr>
        <w:rPr>
          <w:sz w:val="16"/>
        </w:rPr>
      </w:pPr>
      <w:r w:rsidRPr="004E0548">
        <w:rPr>
          <w:rStyle w:val="StyleUnderline"/>
        </w:rPr>
        <w:t>Yesterday</w:t>
      </w:r>
      <w:r w:rsidRPr="004E0548">
        <w:rPr>
          <w:sz w:val="16"/>
        </w:rPr>
        <w:t xml:space="preserve">, the </w:t>
      </w:r>
      <w:r w:rsidRPr="004E0548">
        <w:rPr>
          <w:rStyle w:val="StyleUnderline"/>
        </w:rPr>
        <w:t>USS</w:t>
      </w:r>
      <w:r w:rsidRPr="004E0548">
        <w:rPr>
          <w:sz w:val="16"/>
        </w:rPr>
        <w:t xml:space="preserve"> Abraham </w:t>
      </w:r>
      <w:r w:rsidRPr="004E0548">
        <w:rPr>
          <w:rStyle w:val="StyleUnderline"/>
        </w:rPr>
        <w:t>Lincoln</w:t>
      </w:r>
      <w:r w:rsidRPr="004E0548">
        <w:rPr>
          <w:sz w:val="16"/>
        </w:rPr>
        <w:t xml:space="preserve"> aircraft carrier and warships supporting it </w:t>
      </w:r>
      <w:r w:rsidRPr="004E0548">
        <w:rPr>
          <w:rStyle w:val="StyleUnderline"/>
        </w:rPr>
        <w:t>entered the greater Middle East region</w:t>
      </w:r>
      <w:r w:rsidRPr="004E0548">
        <w:rPr>
          <w:sz w:val="16"/>
        </w:rPr>
        <w:t xml:space="preserve">. That carrier </w:t>
      </w:r>
      <w:r w:rsidRPr="004E0548">
        <w:rPr>
          <w:rStyle w:val="StyleUnderline"/>
        </w:rPr>
        <w:t>joins other U.S. assets sent there</w:t>
      </w:r>
      <w:r w:rsidRPr="004E0548">
        <w:rPr>
          <w:sz w:val="16"/>
        </w:rPr>
        <w:t xml:space="preserve"> in recent weeks, </w:t>
      </w:r>
      <w:r w:rsidRPr="004E0548">
        <w:rPr>
          <w:rStyle w:val="StyleUnderline"/>
        </w:rPr>
        <w:t>including THAAD</w:t>
      </w:r>
      <w:r w:rsidRPr="004E0548">
        <w:rPr>
          <w:sz w:val="16"/>
        </w:rPr>
        <w:t xml:space="preserve"> and </w:t>
      </w:r>
      <w:r w:rsidRPr="004E0548">
        <w:rPr>
          <w:rStyle w:val="StyleUnderline"/>
        </w:rPr>
        <w:t>Patriot</w:t>
      </w:r>
      <w:r w:rsidRPr="004E0548">
        <w:rPr>
          <w:sz w:val="16"/>
        </w:rPr>
        <w:t xml:space="preserve"> missile systems, </w:t>
      </w:r>
      <w:r w:rsidRPr="004E0548">
        <w:rPr>
          <w:rStyle w:val="StyleUnderline"/>
        </w:rPr>
        <w:t>and F-15E Strike Eagles</w:t>
      </w:r>
      <w:r w:rsidRPr="004E0548">
        <w:rPr>
          <w:sz w:val="16"/>
        </w:rPr>
        <w:t>.</w:t>
      </w:r>
    </w:p>
    <w:p w14:paraId="46D11F2E" w14:textId="77777777" w:rsidR="00B74737" w:rsidRPr="004E0548" w:rsidRDefault="00B74737" w:rsidP="00B74737">
      <w:pPr>
        <w:rPr>
          <w:sz w:val="16"/>
        </w:rPr>
      </w:pPr>
      <w:r w:rsidRPr="004E0548">
        <w:rPr>
          <w:sz w:val="16"/>
        </w:rPr>
        <w:t xml:space="preserve">Israeli network </w:t>
      </w:r>
      <w:r w:rsidRPr="004E0548">
        <w:rPr>
          <w:rStyle w:val="StyleUnderline"/>
        </w:rPr>
        <w:t>Ynet reported</w:t>
      </w:r>
      <w:r w:rsidRPr="004E0548">
        <w:rPr>
          <w:sz w:val="16"/>
        </w:rPr>
        <w:t xml:space="preserve"> the presence of </w:t>
      </w:r>
      <w:r w:rsidRPr="004E0548">
        <w:rPr>
          <w:rStyle w:val="StyleUnderline"/>
        </w:rPr>
        <w:t>P-8A Poseidon maritime patrol aircraft</w:t>
      </w:r>
      <w:r w:rsidRPr="004E0548">
        <w:rPr>
          <w:sz w:val="16"/>
        </w:rPr>
        <w:t>, MQ-9 Reaper drones, refueling aircraft, as well as C-17 cargo carriers. The USS Lincoln itself carries substantive military assets, including F/A-18E/F Super Hornets and F-35s, both attack aircraft, and EA-18G Growlers, which can jam adversarial tech.</w:t>
      </w:r>
    </w:p>
    <w:p w14:paraId="5FA5F137" w14:textId="77777777" w:rsidR="00B74737" w:rsidRPr="004E0548" w:rsidRDefault="00B74737" w:rsidP="00B74737">
      <w:pPr>
        <w:rPr>
          <w:sz w:val="16"/>
        </w:rPr>
      </w:pPr>
      <w:r w:rsidRPr="004E0548">
        <w:rPr>
          <w:rStyle w:val="Emphasis"/>
        </w:rPr>
        <w:t>Earlier</w:t>
      </w:r>
      <w:r w:rsidRPr="004E0548">
        <w:rPr>
          <w:sz w:val="16"/>
        </w:rPr>
        <w:t xml:space="preserve"> this month, </w:t>
      </w:r>
      <w:r w:rsidRPr="004E0548">
        <w:rPr>
          <w:rStyle w:val="StyleUnderline"/>
        </w:rPr>
        <w:t>the U.S. established the Middle Eastern Air Defense</w:t>
      </w:r>
      <w:r w:rsidRPr="004E0548">
        <w:rPr>
          <w:sz w:val="16"/>
        </w:rPr>
        <w:t xml:space="preserve"> — Combined Defense Operations Cell (MEAD-CDOC) at Al Udeid </w:t>
      </w:r>
      <w:r w:rsidRPr="004E0548">
        <w:rPr>
          <w:rStyle w:val="StyleUnderline"/>
        </w:rPr>
        <w:t>Air Base in Qatar</w:t>
      </w:r>
      <w:r w:rsidRPr="004E0548">
        <w:rPr>
          <w:sz w:val="16"/>
        </w:rPr>
        <w:t>, bolstering its integrated air and missile defense in the region.</w:t>
      </w:r>
    </w:p>
    <w:p w14:paraId="7C23BA78" w14:textId="77777777" w:rsidR="00B74737" w:rsidRPr="004E0548" w:rsidRDefault="00B74737" w:rsidP="00B74737">
      <w:pPr>
        <w:rPr>
          <w:sz w:val="16"/>
        </w:rPr>
      </w:pPr>
      <w:r w:rsidRPr="006636FF">
        <w:rPr>
          <w:b/>
          <w:bCs/>
          <w:u w:val="single"/>
        </w:rPr>
        <w:t xml:space="preserve">Jennifer </w:t>
      </w:r>
      <w:r w:rsidRPr="0043711D">
        <w:rPr>
          <w:b/>
          <w:bCs/>
          <w:highlight w:val="green"/>
          <w:u w:val="single"/>
        </w:rPr>
        <w:t>Kavanagh, senior fellow and director of military analysis at</w:t>
      </w:r>
      <w:r w:rsidRPr="004E0548">
        <w:rPr>
          <w:sz w:val="16"/>
        </w:rPr>
        <w:t xml:space="preserve"> </w:t>
      </w:r>
      <w:r w:rsidRPr="002B4D13">
        <w:rPr>
          <w:b/>
          <w:bCs/>
          <w:highlight w:val="green"/>
          <w:u w:val="single"/>
        </w:rPr>
        <w:t>Defense Priorities, told RS that, if the brief Israeli war on Iran this summer is any indication, many assets being moved to the region will help the U.S. protect what that it already has there</w:t>
      </w:r>
      <w:r w:rsidRPr="004E0548">
        <w:rPr>
          <w:sz w:val="16"/>
        </w:rPr>
        <w:t>, in case of attack.</w:t>
      </w:r>
    </w:p>
    <w:p w14:paraId="01B59897" w14:textId="77777777" w:rsidR="00B74737" w:rsidRPr="00A440AF" w:rsidRDefault="00B74737" w:rsidP="00B74737">
      <w:pPr>
        <w:rPr>
          <w:b/>
          <w:bCs/>
          <w:u w:val="single"/>
        </w:rPr>
      </w:pPr>
      <w:r w:rsidRPr="004E0548">
        <w:rPr>
          <w:sz w:val="16"/>
        </w:rPr>
        <w:t xml:space="preserve">“When the United States decided to bomb Iran's nuclear facilities in the Middle East in June, it did not rely much on military assets in the region for those attacks. It relied on bombers flown from the U.S. and fighter jets and aerial refuelers mostly from Europe,” Kavanagh told RS. “Military assets in the region were used mostly for defensive operations, </w:t>
      </w:r>
      <w:r w:rsidRPr="00A440AF">
        <w:rPr>
          <w:b/>
          <w:bCs/>
          <w:highlight w:val="green"/>
          <w:u w:val="single"/>
        </w:rPr>
        <w:t>to protect U.S. bases and forces and to help Israel defend itself against Iranian retaliation.”</w:t>
      </w:r>
    </w:p>
    <w:p w14:paraId="2EAB8A3C" w14:textId="77777777" w:rsidR="00B74737" w:rsidRPr="004E0548" w:rsidRDefault="00B74737" w:rsidP="00B74737">
      <w:pPr>
        <w:rPr>
          <w:sz w:val="16"/>
        </w:rPr>
      </w:pPr>
      <w:r w:rsidRPr="004E0548">
        <w:rPr>
          <w:sz w:val="16"/>
        </w:rPr>
        <w:t>“I would expect that any future campaign would be similar. Assets moved into the region seem to be those intended to defend U.S. forces, bases, and military hardware, more than what the U.S. might use for offensive strikes on Iran,” Kavanagh said.</w:t>
      </w:r>
    </w:p>
    <w:p w14:paraId="05E2EE2E" w14:textId="77777777" w:rsidR="00B74737" w:rsidRPr="00F67B8D" w:rsidRDefault="00B74737" w:rsidP="00B74737">
      <w:pPr>
        <w:rPr>
          <w:sz w:val="10"/>
          <w:szCs w:val="10"/>
        </w:rPr>
      </w:pPr>
      <w:r w:rsidRPr="00F67B8D">
        <w:rPr>
          <w:sz w:val="10"/>
          <w:szCs w:val="10"/>
        </w:rPr>
        <w:t xml:space="preserve">Crisis Group’s Iran Project Director, Ali Vaez, wrote on X that the ongoing build-up could simply be deterrence: “Threat of retaliation and protection of assets/allies keeps Iranian govt from making a first move, while upping sanctions pressure and diplomatic isolation in the meantime,” he wrote. </w:t>
      </w:r>
    </w:p>
    <w:p w14:paraId="6DD7FEAD" w14:textId="77777777" w:rsidR="00B74737" w:rsidRPr="00F67B8D" w:rsidRDefault="00B74737" w:rsidP="00B74737">
      <w:pPr>
        <w:rPr>
          <w:sz w:val="10"/>
          <w:szCs w:val="10"/>
        </w:rPr>
      </w:pPr>
      <w:r w:rsidRPr="00F67B8D">
        <w:rPr>
          <w:sz w:val="10"/>
          <w:szCs w:val="10"/>
        </w:rPr>
        <w:t xml:space="preserve">Although, Vaez said that </w:t>
      </w:r>
      <w:r w:rsidRPr="00F67B8D">
        <w:rPr>
          <w:rStyle w:val="StyleUnderline"/>
          <w:sz w:val="10"/>
          <w:szCs w:val="10"/>
          <w:highlight w:val="cyan"/>
        </w:rPr>
        <w:t xml:space="preserve">more </w:t>
      </w:r>
      <w:r w:rsidRPr="00F67B8D">
        <w:rPr>
          <w:rStyle w:val="Emphasis"/>
          <w:sz w:val="10"/>
          <w:szCs w:val="10"/>
          <w:highlight w:val="cyan"/>
        </w:rPr>
        <w:t>offensive</w:t>
      </w:r>
      <w:r w:rsidRPr="00F67B8D">
        <w:rPr>
          <w:rStyle w:val="StyleUnderline"/>
          <w:sz w:val="10"/>
          <w:szCs w:val="10"/>
          <w:highlight w:val="cyan"/>
        </w:rPr>
        <w:t xml:space="preserve"> </w:t>
      </w:r>
      <w:r w:rsidRPr="00F67B8D">
        <w:rPr>
          <w:rStyle w:val="StyleUnderline"/>
          <w:sz w:val="10"/>
          <w:szCs w:val="10"/>
        </w:rPr>
        <w:t xml:space="preserve">U.S. </w:t>
      </w:r>
      <w:r w:rsidRPr="00F67B8D">
        <w:rPr>
          <w:rStyle w:val="StyleUnderline"/>
          <w:sz w:val="10"/>
          <w:szCs w:val="10"/>
          <w:highlight w:val="cyan"/>
        </w:rPr>
        <w:t>plans are possible</w:t>
      </w:r>
      <w:r w:rsidRPr="00F67B8D">
        <w:rPr>
          <w:sz w:val="10"/>
          <w:szCs w:val="10"/>
        </w:rPr>
        <w:t xml:space="preserve">, perhaps </w:t>
      </w:r>
      <w:r w:rsidRPr="00F67B8D">
        <w:rPr>
          <w:rStyle w:val="StyleUnderline"/>
          <w:sz w:val="10"/>
          <w:szCs w:val="10"/>
          <w:highlight w:val="cyan"/>
        </w:rPr>
        <w:t xml:space="preserve">along </w:t>
      </w:r>
      <w:r w:rsidRPr="00F67B8D">
        <w:rPr>
          <w:rStyle w:val="StyleUnderline"/>
          <w:sz w:val="10"/>
          <w:szCs w:val="10"/>
        </w:rPr>
        <w:t>the lines of</w:t>
      </w:r>
      <w:r w:rsidRPr="00F67B8D">
        <w:rPr>
          <w:sz w:val="10"/>
          <w:szCs w:val="10"/>
        </w:rPr>
        <w:t xml:space="preserve"> a “high-value but limited strike,” or even </w:t>
      </w:r>
      <w:r w:rsidRPr="00F67B8D">
        <w:rPr>
          <w:rStyle w:val="Emphasis"/>
          <w:sz w:val="10"/>
          <w:szCs w:val="10"/>
          <w:highlight w:val="cyan"/>
        </w:rPr>
        <w:t>a “substantial campaign</w:t>
      </w:r>
      <w:r w:rsidRPr="00F67B8D">
        <w:rPr>
          <w:rStyle w:val="StyleUnderline"/>
          <w:sz w:val="10"/>
          <w:szCs w:val="10"/>
          <w:highlight w:val="cyan"/>
        </w:rPr>
        <w:t>” against Iran</w:t>
      </w:r>
      <w:r w:rsidRPr="00F67B8D">
        <w:rPr>
          <w:sz w:val="10"/>
          <w:szCs w:val="10"/>
        </w:rPr>
        <w:t xml:space="preserve">, </w:t>
      </w:r>
      <w:r w:rsidRPr="00F67B8D">
        <w:rPr>
          <w:rStyle w:val="StyleUnderline"/>
          <w:sz w:val="10"/>
          <w:szCs w:val="10"/>
        </w:rPr>
        <w:t>which could target</w:t>
      </w:r>
      <w:r w:rsidRPr="00F67B8D">
        <w:rPr>
          <w:sz w:val="10"/>
          <w:szCs w:val="10"/>
        </w:rPr>
        <w:t xml:space="preserve"> leaders or other </w:t>
      </w:r>
      <w:r w:rsidRPr="00F67B8D">
        <w:rPr>
          <w:rStyle w:val="StyleUnderline"/>
          <w:sz w:val="10"/>
          <w:szCs w:val="10"/>
        </w:rPr>
        <w:t>strategic assets</w:t>
      </w:r>
      <w:r w:rsidRPr="00F67B8D">
        <w:rPr>
          <w:sz w:val="10"/>
          <w:szCs w:val="10"/>
        </w:rPr>
        <w:t>.</w:t>
      </w:r>
    </w:p>
    <w:p w14:paraId="125213E2" w14:textId="77777777" w:rsidR="00B74737" w:rsidRPr="00F67B8D" w:rsidRDefault="00B74737" w:rsidP="00B74737">
      <w:pPr>
        <w:rPr>
          <w:sz w:val="10"/>
          <w:szCs w:val="10"/>
        </w:rPr>
      </w:pPr>
      <w:r w:rsidRPr="00F67B8D">
        <w:rPr>
          <w:sz w:val="10"/>
          <w:szCs w:val="10"/>
        </w:rPr>
        <w:t>Placing the ongoing build-up in context, Sebastian Bruns, a fellow at the Royal Swedish Society for Naval Sciences, said the arrival of a carrier to the Middle East, which, while not novel, suggests Washington intends to act.</w:t>
      </w:r>
    </w:p>
    <w:p w14:paraId="71D18144" w14:textId="77777777" w:rsidR="00B74737" w:rsidRPr="00F67B8D" w:rsidRDefault="00B74737" w:rsidP="00B74737">
      <w:pPr>
        <w:rPr>
          <w:sz w:val="10"/>
          <w:szCs w:val="10"/>
        </w:rPr>
      </w:pPr>
      <w:r w:rsidRPr="00F67B8D">
        <w:rPr>
          <w:sz w:val="10"/>
          <w:szCs w:val="10"/>
        </w:rPr>
        <w:t>“Historically, at least since the creation of US CENTCOM…American military assets have been strong in the area, with some waxing and waning in between per</w:t>
      </w:r>
      <w:r w:rsidRPr="00F67B8D">
        <w:rPr>
          <w:sz w:val="10"/>
          <w:szCs w:val="10"/>
        </w:rPr>
        <w:lastRenderedPageBreak/>
        <w:t xml:space="preserve">iods of high tension… Stretched for ready aircraft carriers, the US had [later] opted to give up on the permanent carrier presence in the region, with a renewed focus on China,” Bruns told RS. “So: </w:t>
      </w:r>
      <w:r w:rsidRPr="00F67B8D">
        <w:rPr>
          <w:rStyle w:val="StyleUnderline"/>
          <w:sz w:val="10"/>
          <w:szCs w:val="10"/>
        </w:rPr>
        <w:t>a carrier isn't new to the region</w:t>
      </w:r>
      <w:r w:rsidRPr="00F67B8D">
        <w:rPr>
          <w:sz w:val="10"/>
          <w:szCs w:val="10"/>
        </w:rPr>
        <w:t xml:space="preserve">, </w:t>
      </w:r>
      <w:r w:rsidRPr="00F67B8D">
        <w:rPr>
          <w:rStyle w:val="StyleUnderline"/>
          <w:sz w:val="10"/>
          <w:szCs w:val="10"/>
        </w:rPr>
        <w:t>but</w:t>
      </w:r>
      <w:r w:rsidRPr="00F67B8D">
        <w:rPr>
          <w:sz w:val="10"/>
          <w:szCs w:val="10"/>
        </w:rPr>
        <w:t xml:space="preserve"> it is </w:t>
      </w:r>
      <w:r w:rsidRPr="00F67B8D">
        <w:rPr>
          <w:rStyle w:val="StyleUnderline"/>
          <w:sz w:val="10"/>
          <w:szCs w:val="10"/>
        </w:rPr>
        <w:t xml:space="preserve">a sign of </w:t>
      </w:r>
      <w:r w:rsidRPr="00F67B8D">
        <w:rPr>
          <w:rStyle w:val="Emphasis"/>
          <w:sz w:val="10"/>
          <w:szCs w:val="10"/>
        </w:rPr>
        <w:t>power projection</w:t>
      </w:r>
      <w:r w:rsidRPr="00F67B8D">
        <w:rPr>
          <w:rStyle w:val="StyleUnderline"/>
          <w:sz w:val="10"/>
          <w:szCs w:val="10"/>
        </w:rPr>
        <w:t xml:space="preserve"> and</w:t>
      </w:r>
      <w:r w:rsidRPr="00F67B8D">
        <w:rPr>
          <w:sz w:val="10"/>
          <w:szCs w:val="10"/>
        </w:rPr>
        <w:t xml:space="preserve"> if Venezuela is any </w:t>
      </w:r>
      <w:r w:rsidRPr="00F67B8D">
        <w:rPr>
          <w:rStyle w:val="StyleUnderline"/>
          <w:sz w:val="10"/>
          <w:szCs w:val="10"/>
        </w:rPr>
        <w:t xml:space="preserve">guidance the Trump administration means </w:t>
      </w:r>
      <w:r w:rsidRPr="00F67B8D">
        <w:rPr>
          <w:rStyle w:val="Emphasis"/>
          <w:sz w:val="10"/>
          <w:szCs w:val="10"/>
        </w:rPr>
        <w:t>business</w:t>
      </w:r>
      <w:r w:rsidRPr="00F67B8D">
        <w:rPr>
          <w:sz w:val="10"/>
          <w:szCs w:val="10"/>
        </w:rPr>
        <w:t xml:space="preserve"> by deploying it.”</w:t>
      </w:r>
    </w:p>
    <w:p w14:paraId="0D590870" w14:textId="77777777" w:rsidR="00B74737" w:rsidRPr="00F67B8D" w:rsidRDefault="00B74737" w:rsidP="00B74737">
      <w:pPr>
        <w:rPr>
          <w:sz w:val="10"/>
          <w:szCs w:val="10"/>
        </w:rPr>
      </w:pPr>
      <w:r w:rsidRPr="00F67B8D">
        <w:rPr>
          <w:sz w:val="10"/>
          <w:szCs w:val="10"/>
        </w:rPr>
        <w:t xml:space="preserve">“However, a host of assets is needed to guard the ship, for Iran sports a more capable defense than Venezuela ever did,” Bruns told RS. “Hence, </w:t>
      </w:r>
      <w:r w:rsidRPr="00F67B8D">
        <w:rPr>
          <w:rStyle w:val="StyleUnderline"/>
          <w:sz w:val="10"/>
          <w:szCs w:val="10"/>
          <w:highlight w:val="cyan"/>
        </w:rPr>
        <w:t>the build-up</w:t>
      </w:r>
      <w:r w:rsidRPr="00F67B8D">
        <w:rPr>
          <w:sz w:val="10"/>
          <w:szCs w:val="10"/>
        </w:rPr>
        <w:t>…</w:t>
      </w:r>
      <w:r w:rsidRPr="00F67B8D">
        <w:rPr>
          <w:rStyle w:val="StyleUnderline"/>
          <w:sz w:val="10"/>
          <w:szCs w:val="10"/>
          <w:highlight w:val="cyan"/>
        </w:rPr>
        <w:t xml:space="preserve">can be </w:t>
      </w:r>
      <w:r w:rsidRPr="00F67B8D">
        <w:rPr>
          <w:rStyle w:val="Emphasis"/>
          <w:sz w:val="10"/>
          <w:szCs w:val="10"/>
          <w:highlight w:val="cyan"/>
        </w:rPr>
        <w:t>sustained</w:t>
      </w:r>
      <w:r w:rsidRPr="00F67B8D">
        <w:rPr>
          <w:rStyle w:val="StyleUnderline"/>
          <w:sz w:val="10"/>
          <w:szCs w:val="10"/>
          <w:highlight w:val="cyan"/>
        </w:rPr>
        <w:t xml:space="preserve"> </w:t>
      </w:r>
      <w:r w:rsidRPr="00F67B8D">
        <w:rPr>
          <w:rStyle w:val="StyleUnderline"/>
          <w:sz w:val="10"/>
          <w:szCs w:val="10"/>
        </w:rPr>
        <w:t>for a while</w:t>
      </w:r>
      <w:r w:rsidRPr="00F67B8D">
        <w:rPr>
          <w:sz w:val="10"/>
          <w:szCs w:val="10"/>
        </w:rPr>
        <w:t xml:space="preserve">, </w:t>
      </w:r>
      <w:r w:rsidRPr="00F67B8D">
        <w:rPr>
          <w:rStyle w:val="StyleUnderline"/>
          <w:sz w:val="10"/>
          <w:szCs w:val="10"/>
          <w:highlight w:val="cyan"/>
        </w:rPr>
        <w:t>but needs to be</w:t>
      </w:r>
      <w:r w:rsidRPr="00F67B8D">
        <w:rPr>
          <w:sz w:val="10"/>
          <w:szCs w:val="10"/>
          <w:highlight w:val="cyan"/>
        </w:rPr>
        <w:t xml:space="preserve"> </w:t>
      </w:r>
      <w:r w:rsidRPr="00F67B8D">
        <w:rPr>
          <w:sz w:val="10"/>
          <w:szCs w:val="10"/>
        </w:rPr>
        <w:t xml:space="preserve">either </w:t>
      </w:r>
      <w:r w:rsidRPr="00F67B8D">
        <w:rPr>
          <w:rStyle w:val="StyleUnderline"/>
          <w:sz w:val="10"/>
          <w:szCs w:val="10"/>
          <w:highlight w:val="cyan"/>
        </w:rPr>
        <w:t xml:space="preserve">withdrawn </w:t>
      </w:r>
      <w:r w:rsidRPr="00F67B8D">
        <w:rPr>
          <w:rStyle w:val="StyleUnderline"/>
          <w:sz w:val="10"/>
          <w:szCs w:val="10"/>
        </w:rPr>
        <w:t xml:space="preserve">or </w:t>
      </w:r>
      <w:r w:rsidRPr="00F67B8D">
        <w:rPr>
          <w:rStyle w:val="Emphasis"/>
          <w:sz w:val="10"/>
          <w:szCs w:val="10"/>
        </w:rPr>
        <w:t>used</w:t>
      </w:r>
      <w:r w:rsidRPr="00F67B8D">
        <w:rPr>
          <w:rStyle w:val="StyleUnderline"/>
          <w:sz w:val="10"/>
          <w:szCs w:val="10"/>
        </w:rPr>
        <w:t xml:space="preserve"> </w:t>
      </w:r>
      <w:r w:rsidRPr="00F67B8D">
        <w:rPr>
          <w:rStyle w:val="StyleUnderline"/>
          <w:sz w:val="10"/>
          <w:szCs w:val="10"/>
          <w:highlight w:val="cyan"/>
        </w:rPr>
        <w:t>in</w:t>
      </w:r>
      <w:r w:rsidRPr="00F67B8D">
        <w:rPr>
          <w:sz w:val="10"/>
          <w:szCs w:val="10"/>
          <w:highlight w:val="cyan"/>
        </w:rPr>
        <w:t xml:space="preserve"> </w:t>
      </w:r>
      <w:r w:rsidRPr="00F67B8D">
        <w:rPr>
          <w:sz w:val="10"/>
          <w:szCs w:val="10"/>
        </w:rPr>
        <w:t xml:space="preserve">some form eventually. This introduces the element of </w:t>
      </w:r>
      <w:r w:rsidRPr="00F67B8D">
        <w:rPr>
          <w:rStyle w:val="Emphasis"/>
          <w:sz w:val="10"/>
          <w:szCs w:val="10"/>
          <w:highlight w:val="cyan"/>
        </w:rPr>
        <w:t>time</w:t>
      </w:r>
      <w:r w:rsidRPr="00F67B8D">
        <w:rPr>
          <w:sz w:val="10"/>
          <w:szCs w:val="10"/>
        </w:rPr>
        <w:t>.”</w:t>
      </w:r>
    </w:p>
    <w:p w14:paraId="2BA57865" w14:textId="77777777" w:rsidR="00B74737" w:rsidRPr="00F67B8D" w:rsidRDefault="00B74737" w:rsidP="00B74737">
      <w:pPr>
        <w:rPr>
          <w:sz w:val="10"/>
          <w:szCs w:val="10"/>
        </w:rPr>
      </w:pPr>
      <w:r w:rsidRPr="00F67B8D">
        <w:rPr>
          <w:sz w:val="10"/>
          <w:szCs w:val="10"/>
        </w:rPr>
        <w:t>Other observers, meanwhile, see strikes as likely.</w:t>
      </w:r>
    </w:p>
    <w:p w14:paraId="06088E04" w14:textId="77777777" w:rsidR="00B74737" w:rsidRPr="00F67B8D" w:rsidRDefault="00B74737" w:rsidP="00B74737">
      <w:pPr>
        <w:rPr>
          <w:sz w:val="10"/>
          <w:szCs w:val="10"/>
        </w:rPr>
      </w:pPr>
      <w:r w:rsidRPr="00F67B8D">
        <w:rPr>
          <w:sz w:val="10"/>
          <w:szCs w:val="10"/>
        </w:rPr>
        <w:t>“The overall force posture suggests to be that the US intends to carry out an initial strike to neutralise key targets like air defences and airbases (possibly using a mix of B-2s, F-35Cs and EA-18Gs), followed by potential several days or even a couple of weeks worth of further strikes…using the F-15Es and other assets,” says Jon, a senior editor of the UK Defence Journal and open source military tracker at @DefenceGeek on X, told RS in an email. The refueling tankers and cargo aircraft present would support those operations.</w:t>
      </w:r>
    </w:p>
    <w:p w14:paraId="113CE255" w14:textId="77777777" w:rsidR="00B74737" w:rsidRPr="00F67B8D" w:rsidRDefault="00B74737" w:rsidP="00B74737">
      <w:pPr>
        <w:rPr>
          <w:sz w:val="10"/>
          <w:szCs w:val="10"/>
        </w:rPr>
      </w:pPr>
      <w:r w:rsidRPr="00F67B8D">
        <w:rPr>
          <w:sz w:val="10"/>
          <w:szCs w:val="10"/>
        </w:rPr>
        <w:t>“During any initial strikes, I foresee [F-15Es] being used…as air defence interceptors for the region — carrying a mix of traditional air-to-air missiles for defence against Iranian cruise missiles, and the [Advanced Precision Kill Weapon System] APKWS guided rockets for use against any [adversarial drones there],” he predicted.</w:t>
      </w:r>
    </w:p>
    <w:p w14:paraId="67C3972A" w14:textId="77777777" w:rsidR="00B74737" w:rsidRDefault="00B74737" w:rsidP="00B74737">
      <w:pPr>
        <w:rPr>
          <w:rStyle w:val="Emphasis"/>
          <w:sz w:val="10"/>
          <w:szCs w:val="10"/>
        </w:rPr>
      </w:pPr>
      <w:r w:rsidRPr="00F67B8D">
        <w:rPr>
          <w:sz w:val="10"/>
          <w:szCs w:val="10"/>
        </w:rPr>
        <w:t xml:space="preserve">A Gulf official told Middle East Eye that </w:t>
      </w:r>
      <w:r w:rsidRPr="00F67B8D">
        <w:rPr>
          <w:rStyle w:val="StyleUnderline"/>
          <w:sz w:val="10"/>
          <w:szCs w:val="10"/>
        </w:rPr>
        <w:t xml:space="preserve">the U.S. is considering </w:t>
      </w:r>
      <w:r w:rsidRPr="00F67B8D">
        <w:rPr>
          <w:rStyle w:val="Emphasis"/>
          <w:sz w:val="10"/>
          <w:szCs w:val="10"/>
          <w:highlight w:val="cyan"/>
        </w:rPr>
        <w:t>high-precision strikes</w:t>
      </w:r>
      <w:r w:rsidRPr="00F67B8D">
        <w:rPr>
          <w:sz w:val="10"/>
          <w:szCs w:val="10"/>
          <w:highlight w:val="cyan"/>
        </w:rPr>
        <w:t xml:space="preserve"> </w:t>
      </w:r>
      <w:r w:rsidRPr="00F67B8D">
        <w:rPr>
          <w:sz w:val="10"/>
          <w:szCs w:val="10"/>
        </w:rPr>
        <w:t xml:space="preserve">in Iran, as early as this week. CENTCOM announced today, further, that Air Force Central will be conducting military readiness exercises in the coming days. </w:t>
      </w:r>
      <w:r w:rsidRPr="00F67B8D">
        <w:rPr>
          <w:rStyle w:val="StyleUnderline"/>
          <w:sz w:val="10"/>
          <w:szCs w:val="10"/>
        </w:rPr>
        <w:t xml:space="preserve">Iran says it will </w:t>
      </w:r>
      <w:r w:rsidRPr="00F67B8D">
        <w:rPr>
          <w:rStyle w:val="StyleUnderline"/>
          <w:sz w:val="10"/>
          <w:szCs w:val="10"/>
          <w:highlight w:val="cyan"/>
        </w:rPr>
        <w:t xml:space="preserve">consider </w:t>
      </w:r>
      <w:r w:rsidRPr="00F67B8D">
        <w:rPr>
          <w:rStyle w:val="Emphasis"/>
          <w:sz w:val="10"/>
          <w:szCs w:val="10"/>
        </w:rPr>
        <w:t xml:space="preserve">any </w:t>
      </w:r>
      <w:r w:rsidRPr="00F67B8D">
        <w:rPr>
          <w:rStyle w:val="Emphasis"/>
          <w:sz w:val="10"/>
          <w:szCs w:val="10"/>
          <w:highlight w:val="cyan"/>
        </w:rPr>
        <w:t xml:space="preserve">attack </w:t>
      </w:r>
      <w:r w:rsidRPr="00F67B8D">
        <w:rPr>
          <w:rStyle w:val="Emphasis"/>
          <w:sz w:val="10"/>
          <w:szCs w:val="10"/>
        </w:rPr>
        <w:t xml:space="preserve">against it </w:t>
      </w:r>
      <w:r w:rsidRPr="00F67B8D">
        <w:rPr>
          <w:rStyle w:val="Emphasis"/>
          <w:sz w:val="10"/>
          <w:szCs w:val="10"/>
          <w:highlight w:val="cyan"/>
        </w:rPr>
        <w:t>“all-out war.”</w:t>
      </w:r>
    </w:p>
    <w:p w14:paraId="49C4632D" w14:textId="7466615D" w:rsidR="004F4C65" w:rsidRPr="004F4C65" w:rsidRDefault="004F4C65" w:rsidP="004F4C65">
      <w:pPr>
        <w:pStyle w:val="Heading4"/>
        <w:rPr>
          <w:color w:val="000000" w:themeColor="text1"/>
        </w:rPr>
      </w:pPr>
      <w:r w:rsidRPr="004F4C65">
        <w:rPr>
          <w:color w:val="000000" w:themeColor="text1"/>
        </w:rPr>
        <w:t xml:space="preserve">4. </w:t>
      </w:r>
      <w:r w:rsidRPr="004F4C65">
        <w:rPr>
          <w:color w:val="000000" w:themeColor="text1"/>
        </w:rPr>
        <w:t>Zekic: Degrowth fails their ev says it’s not the public sector, lacks US key warrant, and no ev congress or courts say yes means they say no.</w:t>
      </w:r>
    </w:p>
    <w:p w14:paraId="04CB8D6F" w14:textId="77777777" w:rsidR="00875285" w:rsidRPr="00875285" w:rsidRDefault="00875285" w:rsidP="00875285"/>
    <w:p w14:paraId="69EF8BAA" w14:textId="27F068C2" w:rsidR="00F67B8D" w:rsidRDefault="00F67B8D" w:rsidP="00F67B8D">
      <w:pPr>
        <w:pStyle w:val="Heading3"/>
      </w:pPr>
      <w:r>
        <w:t>1NC---AT: Unitary Executive Theory</w:t>
      </w:r>
    </w:p>
    <w:p w14:paraId="0E87D953" w14:textId="0CA9079E" w:rsidR="00F24AD8" w:rsidRPr="00F24AD8" w:rsidRDefault="00F67B8D" w:rsidP="00F24AD8">
      <w:pPr>
        <w:pStyle w:val="Heading4"/>
        <w:rPr>
          <w:color w:val="4472C4" w:themeColor="accent1"/>
        </w:rPr>
      </w:pPr>
      <w:r w:rsidRPr="00F24AD8">
        <w:rPr>
          <w:color w:val="4472C4" w:themeColor="accent1"/>
        </w:rPr>
        <w:t>Anderson 23 is wrong – It’s about the war powers act. The government hasn’t even agreed on the bill, and the plan doesn’t pass it meaning no solvency.</w:t>
      </w:r>
    </w:p>
    <w:p w14:paraId="1132E7FF" w14:textId="77777777" w:rsidR="004F4C65" w:rsidRPr="00F24AD8" w:rsidRDefault="004F4C65" w:rsidP="00F24AD8"/>
    <w:p w14:paraId="36C30BF3" w14:textId="77777777" w:rsidR="00F67B8D" w:rsidRDefault="00F67B8D" w:rsidP="00F67B8D">
      <w:pPr>
        <w:pStyle w:val="Heading4"/>
      </w:pPr>
      <w:r>
        <w:t xml:space="preserve">1. </w:t>
      </w:r>
      <w:r w:rsidRPr="00730612">
        <w:rPr>
          <w:u w:val="single"/>
        </w:rPr>
        <w:t>Congress</w:t>
      </w:r>
      <w:r>
        <w:t xml:space="preserve"> is </w:t>
      </w:r>
      <w:r w:rsidRPr="00730612">
        <w:rPr>
          <w:u w:val="single"/>
        </w:rPr>
        <w:t>majority republican</w:t>
      </w:r>
      <w:r>
        <w:t xml:space="preserve">. Dem’s will lose to </w:t>
      </w:r>
      <w:r w:rsidRPr="00730612">
        <w:rPr>
          <w:u w:val="single"/>
        </w:rPr>
        <w:t>Warhawks</w:t>
      </w:r>
      <w:r>
        <w:t xml:space="preserve"> who back </w:t>
      </w:r>
      <w:r w:rsidRPr="00730612">
        <w:rPr>
          <w:u w:val="single"/>
        </w:rPr>
        <w:t>Trump</w:t>
      </w:r>
      <w:r>
        <w:rPr>
          <w:u w:val="single"/>
        </w:rPr>
        <w:t xml:space="preserve"> </w:t>
      </w:r>
      <w:r w:rsidRPr="00730612">
        <w:rPr>
          <w:u w:val="single"/>
        </w:rPr>
        <w:t>whenever</w:t>
      </w:r>
      <w:r>
        <w:t xml:space="preserve"> he wants to go to </w:t>
      </w:r>
      <w:r w:rsidRPr="00730612">
        <w:rPr>
          <w:u w:val="single"/>
        </w:rPr>
        <w:t>war</w:t>
      </w:r>
      <w:r>
        <w:t xml:space="preserve">. </w:t>
      </w:r>
      <w:r w:rsidRPr="00730612">
        <w:rPr>
          <w:u w:val="single"/>
        </w:rPr>
        <w:t>Turns the advantage</w:t>
      </w:r>
      <w:r>
        <w:t>.</w:t>
      </w:r>
    </w:p>
    <w:p w14:paraId="73AE39E6" w14:textId="77777777" w:rsidR="00F67B8D" w:rsidRDefault="00F67B8D" w:rsidP="00F67B8D">
      <w:pPr>
        <w:pStyle w:val="Heading4"/>
      </w:pPr>
      <w:r>
        <w:t xml:space="preserve">2. </w:t>
      </w:r>
      <w:r w:rsidRPr="00730612">
        <w:rPr>
          <w:u w:val="single"/>
        </w:rPr>
        <w:t>No solvency</w:t>
      </w:r>
      <w:r>
        <w:t xml:space="preserve">: Their evidence says </w:t>
      </w:r>
      <w:r w:rsidRPr="007C669C">
        <w:rPr>
          <w:u w:val="single"/>
        </w:rPr>
        <w:t>congress can</w:t>
      </w:r>
      <w:r>
        <w:t xml:space="preserve"> check, </w:t>
      </w:r>
      <w:r w:rsidRPr="007C669C">
        <w:rPr>
          <w:u w:val="single"/>
        </w:rPr>
        <w:t>no evidence says</w:t>
      </w:r>
      <w:r>
        <w:t xml:space="preserve"> they </w:t>
      </w:r>
      <w:r w:rsidRPr="007C669C">
        <w:rPr>
          <w:u w:val="single"/>
        </w:rPr>
        <w:t>will</w:t>
      </w:r>
      <w:r>
        <w:t xml:space="preserve">. </w:t>
      </w:r>
    </w:p>
    <w:p w14:paraId="7DF022F0" w14:textId="77777777" w:rsidR="00F67B8D" w:rsidRDefault="00F67B8D" w:rsidP="00F67B8D">
      <w:pPr>
        <w:pStyle w:val="Heading4"/>
      </w:pPr>
      <w:r>
        <w:t xml:space="preserve">3. </w:t>
      </w:r>
      <w:r w:rsidRPr="0007680E">
        <w:rPr>
          <w:u w:val="single"/>
        </w:rPr>
        <w:t>Be skeptical</w:t>
      </w:r>
      <w:r>
        <w:t>: Dem’s HAVE TO and WILL back war in places like the Middle East because their careers depend on AIPAC and Israel.</w:t>
      </w:r>
    </w:p>
    <w:p w14:paraId="00795118" w14:textId="77777777" w:rsidR="00F67B8D" w:rsidRDefault="00F67B8D" w:rsidP="00F67B8D">
      <w:pPr>
        <w:pStyle w:val="Heading4"/>
      </w:pPr>
      <w:r>
        <w:t xml:space="preserve">4. </w:t>
      </w:r>
      <w:r w:rsidRPr="00C01B02">
        <w:rPr>
          <w:u w:val="single"/>
        </w:rPr>
        <w:t>Secret wars</w:t>
      </w:r>
      <w:r>
        <w:t xml:space="preserve">: Congress will just approve </w:t>
      </w:r>
      <w:r>
        <w:lastRenderedPageBreak/>
        <w:t>secret wars with the CIA, spec-ops, etc. and more to destabilize non-white countries – turns restraint and greenlights forever wars. And lie to the public about not going to wars i.e. denying the genocide in Gaza.</w:t>
      </w:r>
    </w:p>
    <w:p w14:paraId="4928BB98" w14:textId="0A68EC7B" w:rsidR="00F67B8D" w:rsidRPr="00F463D0" w:rsidRDefault="00F67B8D" w:rsidP="00F67B8D">
      <w:pPr>
        <w:pStyle w:val="Heading4"/>
        <w:rPr>
          <w:b w:val="0"/>
          <w:bCs/>
        </w:rPr>
      </w:pPr>
      <w:r>
        <w:t xml:space="preserve">5. </w:t>
      </w:r>
      <w:r w:rsidRPr="00EF768D">
        <w:rPr>
          <w:u w:val="single"/>
        </w:rPr>
        <w:t>Turn</w:t>
      </w:r>
      <w:r>
        <w:t>: Both sides of congress back Trump with war.</w:t>
      </w:r>
      <w:r w:rsidR="00F463D0">
        <w:t xml:space="preserve"> </w:t>
      </w:r>
      <w:r w:rsidR="00F463D0" w:rsidRPr="00F463D0">
        <w:rPr>
          <w:b w:val="0"/>
          <w:bCs/>
        </w:rPr>
        <w:t>0’s solvency and the adv.</w:t>
      </w:r>
    </w:p>
    <w:p w14:paraId="3AB180B3" w14:textId="706BE96A" w:rsidR="00F67B8D" w:rsidRPr="00CC75BB" w:rsidRDefault="00F67B8D" w:rsidP="00F67B8D">
      <w:r w:rsidRPr="002027E2">
        <w:rPr>
          <w:b/>
          <w:bCs/>
          <w:sz w:val="26"/>
          <w:szCs w:val="26"/>
        </w:rPr>
        <w:t xml:space="preserve">Davis </w:t>
      </w:r>
      <w:r w:rsidR="00E27B9B">
        <w:rPr>
          <w:b/>
          <w:bCs/>
          <w:sz w:val="26"/>
          <w:szCs w:val="26"/>
        </w:rPr>
        <w:t>2/28</w:t>
      </w:r>
      <w:r>
        <w:t xml:space="preserve"> [</w:t>
      </w:r>
      <w:r w:rsidRPr="002027E2">
        <w:t>Sarah Davis</w:t>
      </w:r>
      <w:r>
        <w:t>, Breaking News Reporter and Staff and the Hill, “</w:t>
      </w:r>
      <w:r w:rsidRPr="002027E2">
        <w:t>GOP lawmakers rally behind Trump after Iran strikes</w:t>
      </w:r>
      <w:r>
        <w:t xml:space="preserve">”, </w:t>
      </w:r>
      <w:r w:rsidRPr="002027E2">
        <w:t>https://thehill.com/policy/international/5760326-republican-reaction-us-iran-strikes/</w:t>
      </w:r>
      <w:r>
        <w:t>, February 28, 2026] DM</w:t>
      </w:r>
    </w:p>
    <w:p w14:paraId="46A32719" w14:textId="77777777" w:rsidR="00F67B8D" w:rsidRPr="00BA224E" w:rsidRDefault="00F67B8D" w:rsidP="00F67B8D">
      <w:pPr>
        <w:rPr>
          <w:u w:val="single"/>
        </w:rPr>
      </w:pPr>
      <w:r w:rsidRPr="003C36D9">
        <w:rPr>
          <w:b/>
          <w:bCs/>
          <w:highlight w:val="green"/>
          <w:u w:val="single"/>
        </w:rPr>
        <w:t>Republicans</w:t>
      </w:r>
      <w:r w:rsidRPr="00BA224E">
        <w:rPr>
          <w:u w:val="single"/>
        </w:rPr>
        <w:t xml:space="preserve"> on Capitol Hill were </w:t>
      </w:r>
      <w:r w:rsidRPr="003C36D9">
        <w:rPr>
          <w:b/>
          <w:bCs/>
          <w:highlight w:val="green"/>
          <w:u w:val="single"/>
        </w:rPr>
        <w:t>quick to rally behind</w:t>
      </w:r>
      <w:r w:rsidRPr="00BA224E">
        <w:rPr>
          <w:u w:val="single"/>
        </w:rPr>
        <w:t xml:space="preserve"> President </w:t>
      </w:r>
      <w:r w:rsidRPr="003C36D9">
        <w:rPr>
          <w:b/>
          <w:bCs/>
          <w:highlight w:val="green"/>
          <w:u w:val="single"/>
        </w:rPr>
        <w:t>Trump</w:t>
      </w:r>
      <w:r w:rsidRPr="003C36D9">
        <w:rPr>
          <w:highlight w:val="green"/>
          <w:u w:val="single"/>
        </w:rPr>
        <w:t xml:space="preserve"> </w:t>
      </w:r>
      <w:r w:rsidRPr="003C36D9">
        <w:rPr>
          <w:b/>
          <w:bCs/>
          <w:highlight w:val="green"/>
          <w:u w:val="single"/>
        </w:rPr>
        <w:t>after</w:t>
      </w:r>
      <w:r w:rsidRPr="00BA224E">
        <w:rPr>
          <w:b/>
          <w:bCs/>
          <w:u w:val="single"/>
        </w:rPr>
        <w:t xml:space="preserve"> he announced the U.S. </w:t>
      </w:r>
      <w:r w:rsidRPr="003C36D9">
        <w:rPr>
          <w:b/>
          <w:bCs/>
          <w:highlight w:val="green"/>
          <w:u w:val="single"/>
        </w:rPr>
        <w:t>military</w:t>
      </w:r>
      <w:r w:rsidRPr="00BA224E">
        <w:rPr>
          <w:b/>
          <w:bCs/>
          <w:u w:val="single"/>
        </w:rPr>
        <w:t xml:space="preserve"> and </w:t>
      </w:r>
      <w:r w:rsidRPr="003C36D9">
        <w:rPr>
          <w:b/>
          <w:bCs/>
          <w:highlight w:val="green"/>
          <w:u w:val="single"/>
        </w:rPr>
        <w:t>Israeli forces launched joint strikes on Iran</w:t>
      </w:r>
      <w:r w:rsidRPr="00BA224E">
        <w:rPr>
          <w:b/>
          <w:bCs/>
          <w:u w:val="single"/>
        </w:rPr>
        <w:t xml:space="preserve"> </w:t>
      </w:r>
      <w:r w:rsidRPr="00BA224E">
        <w:rPr>
          <w:u w:val="single"/>
        </w:rPr>
        <w:t xml:space="preserve">early Saturday morning.  </w:t>
      </w:r>
    </w:p>
    <w:p w14:paraId="7C1FBC46" w14:textId="77777777" w:rsidR="00F67B8D" w:rsidRPr="006057B4" w:rsidRDefault="00F67B8D" w:rsidP="00F67B8D">
      <w:pPr>
        <w:rPr>
          <w:b/>
          <w:bCs/>
          <w:u w:val="single"/>
        </w:rPr>
      </w:pPr>
      <w:r w:rsidRPr="006057B4">
        <w:rPr>
          <w:b/>
          <w:bCs/>
          <w:u w:val="single"/>
        </w:rPr>
        <w:t>Trump long threatened “unfortunate” consequences</w:t>
      </w:r>
      <w:r w:rsidRPr="006057B4">
        <w:rPr>
          <w:u w:val="single"/>
        </w:rPr>
        <w:t xml:space="preserve"> for Iran if the country did not agree to a new nuclear deal with the U.S. </w:t>
      </w:r>
      <w:r w:rsidRPr="00875277">
        <w:rPr>
          <w:sz w:val="8"/>
        </w:rPr>
        <w:t xml:space="preserve">The </w:t>
      </w:r>
      <w:r w:rsidRPr="006057B4">
        <w:rPr>
          <w:b/>
          <w:bCs/>
          <w:u w:val="single"/>
        </w:rPr>
        <w:t xml:space="preserve">latest attack comes after the third round of negotiations between Washington and Tehran, mediated by Oman, wrapped up in Geneva on Thursday.  </w:t>
      </w:r>
    </w:p>
    <w:p w14:paraId="6886D398" w14:textId="77777777" w:rsidR="00F67B8D" w:rsidRPr="00875277" w:rsidRDefault="00F67B8D" w:rsidP="00F67B8D">
      <w:pPr>
        <w:rPr>
          <w:sz w:val="8"/>
        </w:rPr>
      </w:pPr>
      <w:r w:rsidRPr="00875277">
        <w:rPr>
          <w:sz w:val="8"/>
        </w:rPr>
        <w:t>The president, despite Oman’s suggestion that talks were moving forward, told reporters on Friday that he was “not thrilled” with where talks around the nation’s nuclear program were going.</w:t>
      </w:r>
    </w:p>
    <w:p w14:paraId="17706C53" w14:textId="77777777" w:rsidR="00F67B8D" w:rsidRPr="00875277" w:rsidRDefault="00F67B8D" w:rsidP="00F67B8D">
      <w:pPr>
        <w:rPr>
          <w:sz w:val="8"/>
        </w:rPr>
      </w:pPr>
      <w:r w:rsidRPr="00875277">
        <w:rPr>
          <w:sz w:val="8"/>
        </w:rPr>
        <w:t>Trump shared a video to Truth Social early Saturday announcing a “major combat operation” in Iran and calling on the Iranian people to rise up against the government in pursuit of “freedom” and safety.</w:t>
      </w:r>
    </w:p>
    <w:p w14:paraId="4EF87A87" w14:textId="77777777" w:rsidR="00F67B8D" w:rsidRPr="006057B4" w:rsidRDefault="00F67B8D" w:rsidP="00F67B8D">
      <w:pPr>
        <w:rPr>
          <w:u w:val="single"/>
        </w:rPr>
      </w:pPr>
      <w:r w:rsidRPr="006057B4">
        <w:rPr>
          <w:u w:val="single"/>
        </w:rPr>
        <w:t xml:space="preserve">Sen. </w:t>
      </w:r>
      <w:r w:rsidRPr="006057B4">
        <w:rPr>
          <w:b/>
          <w:bCs/>
          <w:u w:val="single"/>
        </w:rPr>
        <w:t xml:space="preserve">Lindsey </w:t>
      </w:r>
      <w:r w:rsidRPr="00031599">
        <w:rPr>
          <w:b/>
          <w:bCs/>
          <w:highlight w:val="green"/>
          <w:u w:val="single"/>
        </w:rPr>
        <w:t>Graham</w:t>
      </w:r>
      <w:r w:rsidRPr="006057B4">
        <w:rPr>
          <w:u w:val="single"/>
        </w:rPr>
        <w:t xml:space="preserve"> (R-S.C.), </w:t>
      </w:r>
      <w:r w:rsidRPr="00031599">
        <w:rPr>
          <w:b/>
          <w:bCs/>
          <w:highlight w:val="green"/>
          <w:u w:val="single"/>
        </w:rPr>
        <w:t>known</w:t>
      </w:r>
      <w:r w:rsidRPr="006057B4">
        <w:rPr>
          <w:b/>
          <w:bCs/>
          <w:u w:val="single"/>
        </w:rPr>
        <w:t xml:space="preserve"> to be a </w:t>
      </w:r>
      <w:r w:rsidRPr="00031599">
        <w:rPr>
          <w:b/>
          <w:bCs/>
          <w:highlight w:val="green"/>
          <w:u w:val="single"/>
        </w:rPr>
        <w:t>war hawk</w:t>
      </w:r>
      <w:r w:rsidRPr="00031599">
        <w:rPr>
          <w:highlight w:val="green"/>
          <w:u w:val="single"/>
        </w:rPr>
        <w:t xml:space="preserve"> in</w:t>
      </w:r>
      <w:r w:rsidRPr="006057B4">
        <w:rPr>
          <w:u w:val="single"/>
        </w:rPr>
        <w:t xml:space="preserve"> the </w:t>
      </w:r>
      <w:r w:rsidRPr="00BA3734">
        <w:rPr>
          <w:b/>
          <w:bCs/>
          <w:u w:val="single"/>
        </w:rPr>
        <w:t xml:space="preserve">upper chamber of </w:t>
      </w:r>
      <w:r w:rsidRPr="00031599">
        <w:rPr>
          <w:b/>
          <w:bCs/>
          <w:highlight w:val="green"/>
          <w:u w:val="single"/>
        </w:rPr>
        <w:t>Congress</w:t>
      </w:r>
      <w:r w:rsidRPr="00031599">
        <w:rPr>
          <w:highlight w:val="green"/>
          <w:u w:val="single"/>
        </w:rPr>
        <w:t>, doubled</w:t>
      </w:r>
      <w:r w:rsidRPr="006057B4">
        <w:rPr>
          <w:u w:val="single"/>
        </w:rPr>
        <w:t xml:space="preserve"> </w:t>
      </w:r>
      <w:r w:rsidRPr="00031599">
        <w:rPr>
          <w:highlight w:val="green"/>
          <w:u w:val="single"/>
        </w:rPr>
        <w:t>down on</w:t>
      </w:r>
      <w:r w:rsidRPr="006057B4">
        <w:rPr>
          <w:u w:val="single"/>
        </w:rPr>
        <w:t xml:space="preserve"> the president’s call for </w:t>
      </w:r>
      <w:r w:rsidRPr="00031599">
        <w:rPr>
          <w:highlight w:val="green"/>
          <w:u w:val="single"/>
        </w:rPr>
        <w:t>regime change</w:t>
      </w:r>
      <w:r w:rsidRPr="006057B4">
        <w:rPr>
          <w:u w:val="single"/>
        </w:rPr>
        <w:t>.</w:t>
      </w:r>
    </w:p>
    <w:p w14:paraId="2D8166BC" w14:textId="77777777" w:rsidR="00F67B8D" w:rsidRPr="00875277" w:rsidRDefault="00F67B8D" w:rsidP="00F67B8D">
      <w:pPr>
        <w:rPr>
          <w:sz w:val="8"/>
        </w:rPr>
      </w:pPr>
      <w:r w:rsidRPr="00875277">
        <w:rPr>
          <w:sz w:val="8"/>
        </w:rPr>
        <w:t>“</w:t>
      </w:r>
      <w:r w:rsidRPr="00031599">
        <w:rPr>
          <w:b/>
          <w:bCs/>
          <w:highlight w:val="green"/>
          <w:u w:val="single"/>
        </w:rPr>
        <w:t>His speech</w:t>
      </w:r>
      <w:r w:rsidRPr="00875277">
        <w:rPr>
          <w:sz w:val="8"/>
        </w:rPr>
        <w:t xml:space="preserve"> will go down in history as the catalyst for the most historic change in the Middle East in a thousand years. I </w:t>
      </w:r>
      <w:r w:rsidRPr="00031599">
        <w:rPr>
          <w:b/>
          <w:bCs/>
          <w:highlight w:val="green"/>
          <w:u w:val="single"/>
        </w:rPr>
        <w:t>echo</w:t>
      </w:r>
      <w:r w:rsidRPr="00FD21D5">
        <w:rPr>
          <w:b/>
          <w:bCs/>
          <w:u w:val="single"/>
        </w:rPr>
        <w:t xml:space="preserve"> President </w:t>
      </w:r>
      <w:r w:rsidRPr="00031599">
        <w:rPr>
          <w:b/>
          <w:bCs/>
          <w:highlight w:val="green"/>
          <w:u w:val="single"/>
        </w:rPr>
        <w:t>Trump’s call to</w:t>
      </w:r>
      <w:r w:rsidRPr="00FD21D5">
        <w:rPr>
          <w:b/>
          <w:bCs/>
          <w:u w:val="single"/>
        </w:rPr>
        <w:t xml:space="preserve"> the </w:t>
      </w:r>
      <w:r w:rsidRPr="00031599">
        <w:rPr>
          <w:b/>
          <w:bCs/>
          <w:highlight w:val="green"/>
          <w:u w:val="single"/>
        </w:rPr>
        <w:t>Iran</w:t>
      </w:r>
      <w:r w:rsidRPr="00FD21D5">
        <w:rPr>
          <w:b/>
          <w:bCs/>
          <w:u w:val="single"/>
        </w:rPr>
        <w:t>ian military</w:t>
      </w:r>
      <w:r w:rsidRPr="00875277">
        <w:rPr>
          <w:sz w:val="8"/>
        </w:rPr>
        <w:t>, IRGC and security forces to lay down their arms,” he wrote on social platform X. “I echo his call to the Iranian people to take back their government.”</w:t>
      </w:r>
    </w:p>
    <w:p w14:paraId="584EFE08" w14:textId="77777777" w:rsidR="00F67B8D" w:rsidRPr="00875277" w:rsidRDefault="00F67B8D" w:rsidP="00F67B8D">
      <w:pPr>
        <w:rPr>
          <w:sz w:val="8"/>
        </w:rPr>
      </w:pPr>
      <w:r w:rsidRPr="00875277">
        <w:rPr>
          <w:sz w:val="8"/>
        </w:rPr>
        <w:t>“President Trump was right when he said he’s the first president in 47 years to stand with the people of Iran and give them the backing they need,” he added. “I am confident this operation will be successful and the liberation of the long suffering people of Iran is at hand.”</w:t>
      </w:r>
    </w:p>
    <w:p w14:paraId="69745A89" w14:textId="77777777" w:rsidR="00F67B8D" w:rsidRPr="007744CE" w:rsidRDefault="00F67B8D" w:rsidP="00F67B8D">
      <w:pPr>
        <w:rPr>
          <w:b/>
          <w:bCs/>
          <w:u w:val="single"/>
        </w:rPr>
      </w:pPr>
      <w:r w:rsidRPr="007744CE">
        <w:rPr>
          <w:b/>
          <w:bCs/>
          <w:u w:val="single"/>
        </w:rPr>
        <w:t xml:space="preserve">Sen. Tom </w:t>
      </w:r>
      <w:r w:rsidRPr="00031599">
        <w:rPr>
          <w:b/>
          <w:bCs/>
          <w:highlight w:val="green"/>
          <w:u w:val="single"/>
        </w:rPr>
        <w:t>Cotton</w:t>
      </w:r>
      <w:r w:rsidRPr="007744CE">
        <w:rPr>
          <w:b/>
          <w:bCs/>
          <w:u w:val="single"/>
        </w:rPr>
        <w:t xml:space="preserve"> (R-Ark.), who sits on the Senate Armed Services Committee, also </w:t>
      </w:r>
      <w:r w:rsidRPr="00031599">
        <w:rPr>
          <w:b/>
          <w:bCs/>
          <w:highlight w:val="green"/>
          <w:u w:val="single"/>
        </w:rPr>
        <w:t>commended the</w:t>
      </w:r>
      <w:r w:rsidRPr="007744CE">
        <w:rPr>
          <w:b/>
          <w:bCs/>
          <w:u w:val="single"/>
        </w:rPr>
        <w:t xml:space="preserve"> </w:t>
      </w:r>
      <w:r w:rsidRPr="00031599">
        <w:rPr>
          <w:b/>
          <w:bCs/>
          <w:highlight w:val="green"/>
          <w:u w:val="single"/>
        </w:rPr>
        <w:t>president</w:t>
      </w:r>
      <w:r w:rsidRPr="007744CE">
        <w:rPr>
          <w:b/>
          <w:bCs/>
          <w:u w:val="single"/>
        </w:rPr>
        <w:t xml:space="preserve"> for the decision in a post on X.</w:t>
      </w:r>
    </w:p>
    <w:p w14:paraId="2FC22D9C" w14:textId="77777777" w:rsidR="00F67B8D" w:rsidRPr="007744CE" w:rsidRDefault="00F67B8D" w:rsidP="00F67B8D">
      <w:pPr>
        <w:rPr>
          <w:u w:val="single"/>
        </w:rPr>
      </w:pPr>
      <w:r w:rsidRPr="00875277">
        <w:rPr>
          <w:sz w:val="8"/>
        </w:rPr>
        <w:t xml:space="preserve">“The butcher’s bill has finally come due for the ayatollahs,” </w:t>
      </w:r>
      <w:r w:rsidRPr="007744CE">
        <w:rPr>
          <w:u w:val="single"/>
        </w:rPr>
        <w:t>Cotton wrote. “May God bless and protect our troops on this vital mission of vengeance, and justice, and safety.”</w:t>
      </w:r>
    </w:p>
    <w:p w14:paraId="475C8C78" w14:textId="77777777" w:rsidR="00F67B8D" w:rsidRPr="00875277" w:rsidRDefault="00F67B8D" w:rsidP="00F67B8D">
      <w:pPr>
        <w:rPr>
          <w:sz w:val="8"/>
        </w:rPr>
      </w:pPr>
      <w:r w:rsidRPr="00875277">
        <w:rPr>
          <w:sz w:val="8"/>
        </w:rPr>
        <w:t>He urged his followers to watch Trump’s roughly 8-minute speech.</w:t>
      </w:r>
    </w:p>
    <w:p w14:paraId="4485A66B" w14:textId="77777777" w:rsidR="00F67B8D" w:rsidRPr="00875277" w:rsidRDefault="00F67B8D" w:rsidP="00F67B8D">
      <w:pPr>
        <w:rPr>
          <w:sz w:val="8"/>
        </w:rPr>
      </w:pPr>
      <w:r w:rsidRPr="00875277">
        <w:rPr>
          <w:sz w:val="8"/>
        </w:rPr>
        <w:t>“Please watch this excellent statement by President Trump,” Cotton wrote in a separate post. “He put it simply: for 47 years of Iran’s war against America, ‘it’s been mass terror, and we’re not going to put up with it any longer.'”</w:t>
      </w:r>
    </w:p>
    <w:p w14:paraId="564E3402" w14:textId="77777777" w:rsidR="00F67B8D" w:rsidRPr="006F6AF3" w:rsidRDefault="00F67B8D" w:rsidP="00F67B8D">
      <w:pPr>
        <w:rPr>
          <w:b/>
          <w:bCs/>
          <w:u w:val="single"/>
        </w:rPr>
      </w:pPr>
      <w:r w:rsidRPr="006F6AF3">
        <w:rPr>
          <w:b/>
          <w:bCs/>
          <w:u w:val="single"/>
        </w:rPr>
        <w:t xml:space="preserve">Sen. Rick </w:t>
      </w:r>
      <w:r w:rsidRPr="00031599">
        <w:rPr>
          <w:b/>
          <w:bCs/>
          <w:highlight w:val="green"/>
          <w:u w:val="single"/>
        </w:rPr>
        <w:t>Scott</w:t>
      </w:r>
      <w:r w:rsidRPr="006F6AF3">
        <w:rPr>
          <w:b/>
          <w:bCs/>
          <w:u w:val="single"/>
        </w:rPr>
        <w:t xml:space="preserve">, who also sits on the committee, </w:t>
      </w:r>
      <w:r w:rsidRPr="00031599">
        <w:rPr>
          <w:b/>
          <w:bCs/>
          <w:highlight w:val="green"/>
          <w:u w:val="single"/>
        </w:rPr>
        <w:t>praised Trump for</w:t>
      </w:r>
      <w:r w:rsidRPr="006F6AF3">
        <w:rPr>
          <w:b/>
          <w:bCs/>
          <w:u w:val="single"/>
        </w:rPr>
        <w:t xml:space="preserve"> his “</w:t>
      </w:r>
      <w:r w:rsidRPr="00031599">
        <w:rPr>
          <w:b/>
          <w:bCs/>
          <w:highlight w:val="green"/>
          <w:u w:val="single"/>
        </w:rPr>
        <w:t>strong leadership</w:t>
      </w:r>
      <w:r w:rsidRPr="006F6AF3">
        <w:rPr>
          <w:b/>
          <w:bCs/>
          <w:u w:val="single"/>
        </w:rPr>
        <w:t xml:space="preserve">” </w:t>
      </w:r>
      <w:r w:rsidRPr="00031599">
        <w:rPr>
          <w:b/>
          <w:bCs/>
          <w:highlight w:val="green"/>
          <w:u w:val="single"/>
        </w:rPr>
        <w:t>following</w:t>
      </w:r>
      <w:r w:rsidRPr="006F6AF3">
        <w:rPr>
          <w:b/>
          <w:bCs/>
          <w:u w:val="single"/>
        </w:rPr>
        <w:t xml:space="preserve"> </w:t>
      </w:r>
      <w:r w:rsidRPr="00031599">
        <w:rPr>
          <w:b/>
          <w:bCs/>
          <w:highlight w:val="green"/>
          <w:u w:val="single"/>
        </w:rPr>
        <w:t>the strikes</w:t>
      </w:r>
      <w:r w:rsidRPr="006F6AF3">
        <w:rPr>
          <w:b/>
          <w:bCs/>
          <w:u w:val="single"/>
        </w:rPr>
        <w:t>, which were dubbed part of “Operation Epic Fury.”</w:t>
      </w:r>
    </w:p>
    <w:p w14:paraId="112E021A" w14:textId="77777777" w:rsidR="00F67B8D" w:rsidRPr="006F6AF3" w:rsidRDefault="00F67B8D" w:rsidP="00F67B8D">
      <w:pPr>
        <w:rPr>
          <w:b/>
          <w:bCs/>
          <w:u w:val="single"/>
        </w:rPr>
      </w:pPr>
      <w:r w:rsidRPr="00875277">
        <w:rPr>
          <w:sz w:val="8"/>
        </w:rPr>
        <w:lastRenderedPageBreak/>
        <w:t xml:space="preserve">“Operation Epic Fury is peace through strength on full display, and a reminder to our friends and our enemies: </w:t>
      </w:r>
      <w:r w:rsidRPr="00031599">
        <w:rPr>
          <w:b/>
          <w:bCs/>
          <w:highlight w:val="green"/>
          <w:u w:val="single"/>
        </w:rPr>
        <w:t>The U.S.</w:t>
      </w:r>
      <w:r w:rsidRPr="006F6AF3">
        <w:rPr>
          <w:b/>
          <w:bCs/>
          <w:u w:val="single"/>
        </w:rPr>
        <w:t xml:space="preserve"> will ALWAYS put AMERICA FIRST,” Scott wrote online. “We will always </w:t>
      </w:r>
      <w:r w:rsidRPr="00031599">
        <w:rPr>
          <w:b/>
          <w:bCs/>
          <w:highlight w:val="green"/>
          <w:u w:val="single"/>
        </w:rPr>
        <w:t>stand with</w:t>
      </w:r>
      <w:r w:rsidRPr="006F6AF3">
        <w:rPr>
          <w:b/>
          <w:bCs/>
          <w:u w:val="single"/>
        </w:rPr>
        <w:t xml:space="preserve"> our friend, </w:t>
      </w:r>
      <w:r w:rsidRPr="00031599">
        <w:rPr>
          <w:b/>
          <w:bCs/>
          <w:highlight w:val="green"/>
          <w:u w:val="single"/>
        </w:rPr>
        <w:t>Israel, and</w:t>
      </w:r>
      <w:r w:rsidRPr="006F6AF3">
        <w:rPr>
          <w:b/>
          <w:bCs/>
          <w:u w:val="single"/>
        </w:rPr>
        <w:t xml:space="preserve"> we </w:t>
      </w:r>
      <w:r w:rsidRPr="00031599">
        <w:rPr>
          <w:b/>
          <w:bCs/>
          <w:highlight w:val="green"/>
          <w:u w:val="single"/>
        </w:rPr>
        <w:t>will NEVER allow Iran to have a nuclear</w:t>
      </w:r>
      <w:r w:rsidRPr="006F6AF3">
        <w:rPr>
          <w:b/>
          <w:bCs/>
          <w:u w:val="single"/>
        </w:rPr>
        <w:t xml:space="preserve"> </w:t>
      </w:r>
      <w:r w:rsidRPr="00031599">
        <w:rPr>
          <w:b/>
          <w:bCs/>
          <w:highlight w:val="green"/>
          <w:u w:val="single"/>
        </w:rPr>
        <w:t>weapon</w:t>
      </w:r>
      <w:r w:rsidRPr="006F6AF3">
        <w:rPr>
          <w:b/>
          <w:bCs/>
          <w:u w:val="single"/>
        </w:rPr>
        <w:t>.”</w:t>
      </w:r>
    </w:p>
    <w:p w14:paraId="2D135CF7" w14:textId="77777777" w:rsidR="00F67B8D" w:rsidRPr="00875277" w:rsidRDefault="00F67B8D" w:rsidP="00F67B8D">
      <w:pPr>
        <w:rPr>
          <w:sz w:val="8"/>
        </w:rPr>
      </w:pPr>
      <w:r w:rsidRPr="00875277">
        <w:rPr>
          <w:sz w:val="8"/>
        </w:rPr>
        <w:t>These congratulatory remarks come as some lawmakers on both sides of the aisle have pressed for a vote on a war powers resolution that would block the administration from continued use of military force against Tehran without congressional approval. That request was exacerbated Saturday following the attack.</w:t>
      </w:r>
    </w:p>
    <w:p w14:paraId="5AE22813" w14:textId="77777777" w:rsidR="00F67B8D" w:rsidRPr="006636FF" w:rsidRDefault="00F67B8D" w:rsidP="00F67B8D">
      <w:pPr>
        <w:rPr>
          <w:b/>
          <w:bCs/>
          <w:u w:val="single"/>
        </w:rPr>
      </w:pPr>
      <w:r w:rsidRPr="006636FF">
        <w:rPr>
          <w:b/>
          <w:bCs/>
          <w:u w:val="single"/>
        </w:rPr>
        <w:t>House Majority Whip Tom Emmer (R-Minn.) called the strikes “a bold, decisive act of strength by President Trump” in a post on X.</w:t>
      </w:r>
    </w:p>
    <w:p w14:paraId="31285185" w14:textId="77777777" w:rsidR="00F67B8D" w:rsidRPr="006636FF" w:rsidRDefault="00F67B8D" w:rsidP="00F67B8D">
      <w:pPr>
        <w:rPr>
          <w:b/>
          <w:bCs/>
          <w:u w:val="single"/>
        </w:rPr>
      </w:pPr>
      <w:r w:rsidRPr="006636FF">
        <w:rPr>
          <w:sz w:val="8"/>
        </w:rPr>
        <w:t xml:space="preserve">“The </w:t>
      </w:r>
      <w:r w:rsidRPr="006636FF">
        <w:rPr>
          <w:u w:val="single"/>
        </w:rPr>
        <w:t>Ayatollah is responsible for killing hundreds of U.S. service members and slaughtering its own people,” Emmer continued.</w:t>
      </w:r>
      <w:r w:rsidRPr="006636FF">
        <w:rPr>
          <w:sz w:val="8"/>
        </w:rPr>
        <w:t xml:space="preserve"> “We </w:t>
      </w:r>
      <w:r w:rsidRPr="006636FF">
        <w:rPr>
          <w:b/>
          <w:bCs/>
          <w:u w:val="single"/>
        </w:rPr>
        <w:t>pray that because of this leadership, the U.S. and the world will be a safer place. May God bless and protect the men and women of our military conducting this mission and serving in the region.”</w:t>
      </w:r>
    </w:p>
    <w:p w14:paraId="72CC3561" w14:textId="77777777" w:rsidR="00F67B8D" w:rsidRPr="006636FF" w:rsidRDefault="00F67B8D" w:rsidP="00F67B8D">
      <w:pPr>
        <w:rPr>
          <w:b/>
          <w:bCs/>
          <w:u w:val="single"/>
        </w:rPr>
      </w:pPr>
      <w:r w:rsidRPr="006636FF">
        <w:rPr>
          <w:b/>
          <w:bCs/>
          <w:u w:val="single"/>
        </w:rPr>
        <w:t xml:space="preserve">Rep. Nancy Mace (R-S.C.) also expressed her support for the operations.  </w:t>
      </w:r>
    </w:p>
    <w:p w14:paraId="1F28B0D1" w14:textId="77777777" w:rsidR="00F67B8D" w:rsidRPr="006636FF" w:rsidRDefault="00F67B8D" w:rsidP="00F67B8D">
      <w:pPr>
        <w:rPr>
          <w:sz w:val="8"/>
        </w:rPr>
      </w:pPr>
      <w:r w:rsidRPr="006636FF">
        <w:rPr>
          <w:sz w:val="8"/>
        </w:rPr>
        <w:t xml:space="preserve">“The Iranian regime has slaughtered thousands of its own people in recent days, men, women, and children, whose only crime was asking for freedom,” Mace wrote on X.  </w:t>
      </w:r>
    </w:p>
    <w:p w14:paraId="77140F06" w14:textId="77777777" w:rsidR="00F67B8D" w:rsidRPr="006636FF" w:rsidRDefault="00F67B8D" w:rsidP="00F67B8D">
      <w:pPr>
        <w:rPr>
          <w:u w:val="single"/>
        </w:rPr>
      </w:pPr>
      <w:r w:rsidRPr="006636FF">
        <w:rPr>
          <w:u w:val="single"/>
        </w:rPr>
        <w:t>“Tyrants and terrorists everywhere should take note: the world is watching,” she continued. “History is watching.</w:t>
      </w:r>
      <w:r w:rsidRPr="006636FF">
        <w:rPr>
          <w:sz w:val="8"/>
        </w:rPr>
        <w:t xml:space="preserve"> We must not forget what is happening in Iran. We must not turn a </w:t>
      </w:r>
      <w:r w:rsidRPr="006636FF">
        <w:rPr>
          <w:strike/>
          <w:sz w:val="8"/>
        </w:rPr>
        <w:t>blind</w:t>
      </w:r>
      <w:r w:rsidRPr="006636FF">
        <w:rPr>
          <w:sz w:val="8"/>
        </w:rPr>
        <w:t xml:space="preserve"> eye. </w:t>
      </w:r>
      <w:r w:rsidRPr="006636FF">
        <w:rPr>
          <w:u w:val="single"/>
        </w:rPr>
        <w:t>History does not forgive those who look away from massacre.”</w:t>
      </w:r>
    </w:p>
    <w:p w14:paraId="579155DC" w14:textId="77777777" w:rsidR="00F67B8D" w:rsidRPr="006636FF" w:rsidRDefault="00F67B8D" w:rsidP="00F67B8D">
      <w:pPr>
        <w:rPr>
          <w:b/>
          <w:bCs/>
          <w:u w:val="single"/>
        </w:rPr>
      </w:pPr>
      <w:r w:rsidRPr="006636FF">
        <w:rPr>
          <w:b/>
          <w:bCs/>
          <w:u w:val="single"/>
        </w:rPr>
        <w:t>Rep. Rick Crawford (R-Ark.) urged people to “pray for the safety” of Americans and military service members in the region and expressed his support for the actions taken against the Iranian regime.</w:t>
      </w:r>
    </w:p>
    <w:p w14:paraId="7D97BC59" w14:textId="77777777" w:rsidR="00F67B8D" w:rsidRPr="00875277" w:rsidRDefault="00F67B8D" w:rsidP="00F67B8D">
      <w:pPr>
        <w:rPr>
          <w:sz w:val="8"/>
        </w:rPr>
      </w:pPr>
      <w:r w:rsidRPr="006636FF">
        <w:rPr>
          <w:sz w:val="8"/>
        </w:rPr>
        <w:t xml:space="preserve">“President Trump has given Iran plenty of opportunities to take the diplomatic route,” he wrote in a post online. </w:t>
      </w:r>
      <w:r w:rsidRPr="006636FF">
        <w:rPr>
          <w:b/>
          <w:bCs/>
          <w:u w:val="single"/>
        </w:rPr>
        <w:t>“The United</w:t>
      </w:r>
      <w:r w:rsidRPr="00875277">
        <w:rPr>
          <w:b/>
          <w:bCs/>
          <w:u w:val="single"/>
        </w:rPr>
        <w:t xml:space="preserve"> States of America has the most premier military in the world, and I am confident it will successfully carry out the very clearly stated goals of this operation.”</w:t>
      </w:r>
    </w:p>
    <w:p w14:paraId="4121A3F5" w14:textId="77777777" w:rsidR="00F67B8D" w:rsidRPr="00875277" w:rsidRDefault="00F67B8D" w:rsidP="00F67B8D">
      <w:pPr>
        <w:rPr>
          <w:sz w:val="8"/>
        </w:rPr>
      </w:pPr>
      <w:r w:rsidRPr="00875277">
        <w:rPr>
          <w:sz w:val="8"/>
        </w:rPr>
        <w:t>“I would strongly advise the Iranian regime heed President Trump’s warning,” Crawford added later.</w:t>
      </w:r>
    </w:p>
    <w:p w14:paraId="429BD0FC" w14:textId="77777777" w:rsidR="00F67B8D" w:rsidRPr="00875277" w:rsidRDefault="00F67B8D" w:rsidP="00F67B8D">
      <w:pPr>
        <w:rPr>
          <w:b/>
          <w:bCs/>
          <w:u w:val="single"/>
        </w:rPr>
      </w:pPr>
      <w:r w:rsidRPr="00875277">
        <w:rPr>
          <w:b/>
          <w:bCs/>
          <w:u w:val="single"/>
        </w:rPr>
        <w:t xml:space="preserve">Sen. John </w:t>
      </w:r>
      <w:r w:rsidRPr="00031599">
        <w:rPr>
          <w:b/>
          <w:bCs/>
          <w:highlight w:val="green"/>
          <w:u w:val="single"/>
        </w:rPr>
        <w:t>Fetterman</w:t>
      </w:r>
      <w:r w:rsidRPr="00875277">
        <w:rPr>
          <w:b/>
          <w:bCs/>
          <w:u w:val="single"/>
        </w:rPr>
        <w:t xml:space="preserve"> </w:t>
      </w:r>
      <w:r w:rsidRPr="00031599">
        <w:rPr>
          <w:sz w:val="8"/>
          <w:szCs w:val="8"/>
        </w:rPr>
        <w:t>(D-Pa.) has so far been the only Democrat to</w:t>
      </w:r>
      <w:r w:rsidRPr="00031599">
        <w:rPr>
          <w:b/>
          <w:bCs/>
        </w:rPr>
        <w:t xml:space="preserve"> </w:t>
      </w:r>
      <w:r w:rsidRPr="00031599">
        <w:rPr>
          <w:b/>
          <w:bCs/>
          <w:highlight w:val="green"/>
          <w:u w:val="single"/>
        </w:rPr>
        <w:t>signal support for the strikes</w:t>
      </w:r>
      <w:r w:rsidRPr="00875277">
        <w:rPr>
          <w:b/>
          <w:bCs/>
          <w:u w:val="single"/>
        </w:rPr>
        <w:t>.</w:t>
      </w:r>
    </w:p>
    <w:p w14:paraId="6EAD2B5C" w14:textId="77777777" w:rsidR="00F67B8D" w:rsidRPr="004E524B" w:rsidRDefault="00F67B8D" w:rsidP="00F67B8D">
      <w:pPr>
        <w:rPr>
          <w:sz w:val="8"/>
        </w:rPr>
      </w:pPr>
      <w:r w:rsidRPr="00875277">
        <w:rPr>
          <w:sz w:val="8"/>
        </w:rPr>
        <w:t xml:space="preserve">“President </w:t>
      </w:r>
      <w:r w:rsidRPr="00875277">
        <w:rPr>
          <w:b/>
          <w:bCs/>
          <w:u w:val="single"/>
        </w:rPr>
        <w:t>Trump has been willing to do what’s right and necessary to produce real peace in the region,” Fetterman wrote in a post on X.</w:t>
      </w:r>
      <w:r w:rsidRPr="00875277">
        <w:rPr>
          <w:sz w:val="8"/>
        </w:rPr>
        <w:t xml:space="preserve"> “God bless the United States, our great military, and Israel.</w:t>
      </w:r>
    </w:p>
    <w:p w14:paraId="30C8BD8E" w14:textId="0ED4C035" w:rsidR="001A0C7B" w:rsidRPr="00F24AD8" w:rsidRDefault="001A0C7B" w:rsidP="001A0C7B">
      <w:pPr>
        <w:pStyle w:val="Heading3"/>
      </w:pPr>
      <w:r>
        <w:t xml:space="preserve">1NC---AT: </w:t>
      </w:r>
      <w:r>
        <w:t>Schedule F</w:t>
      </w:r>
    </w:p>
    <w:p w14:paraId="63806548" w14:textId="17859FF8" w:rsidR="001A0C7B" w:rsidRDefault="001A0C7B" w:rsidP="001A0C7B">
      <w:pPr>
        <w:pStyle w:val="Heading4"/>
      </w:pPr>
      <w:r>
        <w:t>1. No Solvency: TPUSA, Freedom of speech, right-wing ideologies in the government are thumpers,</w:t>
      </w:r>
    </w:p>
    <w:p w14:paraId="031DAEBA" w14:textId="3D1E4727" w:rsidR="003B2679" w:rsidRDefault="001A0C7B" w:rsidP="001A0C7B">
      <w:pPr>
        <w:pStyle w:val="Heading4"/>
      </w:pPr>
      <w:r>
        <w:t xml:space="preserve">2. </w:t>
      </w:r>
      <w:r w:rsidR="003B2679">
        <w:t>Plan flaw: Plan doesn’t reverse</w:t>
      </w:r>
      <w:r w:rsidR="000173AF">
        <w:t xml:space="preserve"> Article II meaning it’s inevitable.</w:t>
      </w:r>
    </w:p>
    <w:p w14:paraId="6EAD0C7E" w14:textId="42F57D42" w:rsidR="001A0C7B" w:rsidRDefault="003B2679" w:rsidP="001A0C7B">
      <w:pPr>
        <w:pStyle w:val="Heading4"/>
      </w:pPr>
      <w:r>
        <w:t xml:space="preserve">3. </w:t>
      </w:r>
      <w:r w:rsidR="001A0C7B">
        <w:t>Schedule F remains constitutional due to Article III USC 3301 and 3302.</w:t>
      </w:r>
      <w:r w:rsidR="00984656">
        <w:t xml:space="preserve"> </w:t>
      </w:r>
    </w:p>
    <w:p w14:paraId="7FC52446" w14:textId="77777777" w:rsidR="001A0C7B" w:rsidRDefault="001A0C7B" w:rsidP="001A0C7B">
      <w:r w:rsidRPr="009307A0">
        <w:rPr>
          <w:b/>
          <w:bCs/>
          <w:sz w:val="26"/>
          <w:szCs w:val="26"/>
        </w:rPr>
        <w:t>Kettl 24</w:t>
      </w:r>
      <w:r>
        <w:t xml:space="preserve"> [</w:t>
      </w:r>
      <w:r w:rsidRPr="009307A0">
        <w:t>Don Kettl is Professor Emeritus and Former Dean of the University of Maryland School of Public Policy</w:t>
      </w:r>
      <w:r>
        <w:t>, “</w:t>
      </w:r>
      <w:r w:rsidRPr="003A2418">
        <w:rPr>
          <w:b/>
          <w:bCs/>
          <w:highlight w:val="green"/>
          <w:u w:val="single"/>
        </w:rPr>
        <w:t>Schedule F Can’t Be Beaten in the Courts</w:t>
      </w:r>
      <w:r>
        <w:t xml:space="preserve">”, </w:t>
      </w:r>
      <w:r w:rsidRPr="009307A0">
        <w:t>https://www.persuasion.community/p/schedule-f-cant-be-beaten-in-the</w:t>
      </w:r>
      <w:r>
        <w:t>, Aug 16, 2024] DM</w:t>
      </w:r>
    </w:p>
    <w:p w14:paraId="490D7DDA" w14:textId="77777777" w:rsidR="001A0C7B" w:rsidRPr="00A330D0" w:rsidRDefault="001A0C7B" w:rsidP="001A0C7B">
      <w:pPr>
        <w:rPr>
          <w:sz w:val="12"/>
        </w:rPr>
      </w:pPr>
      <w:r w:rsidRPr="00A330D0">
        <w:rPr>
          <w:sz w:val="12"/>
        </w:rPr>
        <w:t xml:space="preserve">If Donald Trump wins the presidency, it’s no secret that an epic battle about the civil service will erupt. It will set up the biggest conflicts about its role since the system was created 140 years ago and, one way or another, it will redefine the way the system works. At the core of the conflict is the Schedule F-plan to make it easier to fire members of the classified service who aren’t loyal to the new administration—and to hire political loyalists to replace them.   </w:t>
      </w:r>
    </w:p>
    <w:p w14:paraId="25A1E7BE" w14:textId="77777777" w:rsidR="001A0C7B" w:rsidRPr="009341F8" w:rsidRDefault="001A0C7B" w:rsidP="001A0C7B">
      <w:pPr>
        <w:rPr>
          <w:b/>
          <w:bCs/>
          <w:u w:val="single"/>
        </w:rPr>
      </w:pPr>
      <w:r w:rsidRPr="00A330D0">
        <w:rPr>
          <w:sz w:val="12"/>
        </w:rPr>
        <w:t xml:space="preserve">Nor is it a secret that </w:t>
      </w:r>
      <w:r w:rsidRPr="009341F8">
        <w:rPr>
          <w:u w:val="single"/>
        </w:rPr>
        <w:t>forces opposed to Schedule F are readying a plan to have it out in the courts</w:t>
      </w:r>
      <w:r w:rsidRPr="00A330D0">
        <w:rPr>
          <w:sz w:val="12"/>
        </w:rPr>
        <w:t xml:space="preserve">. But they have a big problem on their hands. </w:t>
      </w:r>
      <w:r w:rsidRPr="009341F8">
        <w:rPr>
          <w:u w:val="single"/>
        </w:rPr>
        <w:t>Schedule F might be unwise (because it fails to ensure that the government gets the expertise it needs to deliver value to taxpayers).</w:t>
      </w:r>
      <w:r w:rsidRPr="00A330D0">
        <w:rPr>
          <w:sz w:val="12"/>
        </w:rPr>
        <w:t xml:space="preserve"> </w:t>
      </w:r>
      <w:r w:rsidRPr="009341F8">
        <w:rPr>
          <w:u w:val="single"/>
        </w:rPr>
        <w:t>It might be unethical (because it throws open the door to a shutdown of transparency to hide dangerous political pressures on the public service). It might be unworkable (because no administration in recent memory has filled all of its 4,000 current political appointees, let alone the 50,000 civil service positions that Schedule F supporters say could be converted to Schedule F political appointments).</w:t>
      </w:r>
      <w:r w:rsidRPr="00A330D0">
        <w:rPr>
          <w:sz w:val="12"/>
        </w:rPr>
        <w:t xml:space="preserve"> </w:t>
      </w:r>
      <w:r w:rsidRPr="009341F8">
        <w:rPr>
          <w:b/>
          <w:bCs/>
          <w:u w:val="single"/>
        </w:rPr>
        <w:t xml:space="preserve">The measure’s opponents are pinning their biggest hopes on the argument that Schedule F would be unconstitutional. Bury it in the courts and Schedule F would be no more.   </w:t>
      </w:r>
    </w:p>
    <w:p w14:paraId="4F442BCE" w14:textId="77777777" w:rsidR="001A0C7B" w:rsidRPr="009341F8" w:rsidRDefault="001A0C7B" w:rsidP="001A0C7B">
      <w:pPr>
        <w:rPr>
          <w:u w:val="single"/>
        </w:rPr>
      </w:pPr>
      <w:r w:rsidRPr="00A330D0">
        <w:rPr>
          <w:sz w:val="12"/>
        </w:rPr>
        <w:t xml:space="preserve">But </w:t>
      </w:r>
      <w:r w:rsidRPr="009341F8">
        <w:rPr>
          <w:b/>
          <w:bCs/>
          <w:u w:val="single"/>
        </w:rPr>
        <w:t xml:space="preserve">they are going to be disappointed, because </w:t>
      </w:r>
      <w:r w:rsidRPr="003A2418">
        <w:rPr>
          <w:b/>
          <w:bCs/>
          <w:sz w:val="26"/>
          <w:szCs w:val="26"/>
          <w:highlight w:val="green"/>
          <w:u w:val="single"/>
        </w:rPr>
        <w:t>Schedule F is constitutional</w:t>
      </w:r>
      <w:r w:rsidRPr="00A330D0">
        <w:rPr>
          <w:sz w:val="12"/>
        </w:rPr>
        <w:t>. If opponents want to stop it, they’re going to need to look for tools elsewhere.</w:t>
      </w:r>
      <w:r w:rsidRPr="00A330D0">
        <w:rPr>
          <w:sz w:val="12"/>
        </w:rPr>
        <w:lastRenderedPageBreak/>
        <w:t xml:space="preserve"> Moreover, they shouldn’t count on blocking it through a Kamala Harris victory. </w:t>
      </w:r>
      <w:r w:rsidRPr="009341F8">
        <w:rPr>
          <w:u w:val="single"/>
        </w:rPr>
        <w:t xml:space="preserve">The Schedule F </w:t>
      </w:r>
      <w:r w:rsidRPr="003A2418">
        <w:rPr>
          <w:highlight w:val="green"/>
          <w:u w:val="single"/>
        </w:rPr>
        <w:t>forces are preparing</w:t>
      </w:r>
      <w:r w:rsidRPr="009341F8">
        <w:rPr>
          <w:u w:val="single"/>
        </w:rPr>
        <w:t xml:space="preserve"> </w:t>
      </w:r>
      <w:r w:rsidRPr="003A2418">
        <w:rPr>
          <w:highlight w:val="green"/>
          <w:u w:val="single"/>
        </w:rPr>
        <w:t>for a long battle</w:t>
      </w:r>
      <w:r w:rsidRPr="009341F8">
        <w:rPr>
          <w:u w:val="single"/>
        </w:rPr>
        <w:t xml:space="preserve">. As one of its key proponents told me, “I do think, long-term (and possibly short-term), my side is going to ‘win’ on these issues.”  </w:t>
      </w:r>
    </w:p>
    <w:p w14:paraId="05515821" w14:textId="77777777" w:rsidR="001A0C7B" w:rsidRPr="00A330D0" w:rsidRDefault="001A0C7B" w:rsidP="001A0C7B">
      <w:pPr>
        <w:rPr>
          <w:sz w:val="12"/>
        </w:rPr>
      </w:pPr>
      <w:r w:rsidRPr="00A330D0">
        <w:rPr>
          <w:sz w:val="12"/>
        </w:rPr>
        <w:t xml:space="preserve">So those fighting to stop Schedule F have a two-edged fight on their hands. They are up against a well-financed foe determined to strip tens of thousands of federal administrators of their civil service protections. And they’re counting on a tool—a quick-hit judicial challenge—that isn’t going to work.   </w:t>
      </w:r>
    </w:p>
    <w:p w14:paraId="1CAE98BF" w14:textId="77777777" w:rsidR="001A0C7B" w:rsidRPr="006D72CD" w:rsidRDefault="001A0C7B" w:rsidP="001A0C7B">
      <w:pPr>
        <w:rPr>
          <w:b/>
          <w:bCs/>
          <w:u w:val="single"/>
        </w:rPr>
      </w:pPr>
      <w:r w:rsidRPr="006D72CD">
        <w:rPr>
          <w:b/>
          <w:bCs/>
          <w:u w:val="single"/>
        </w:rPr>
        <w:t xml:space="preserve">Here’s why.  </w:t>
      </w:r>
    </w:p>
    <w:p w14:paraId="7126980C" w14:textId="77777777" w:rsidR="001A0C7B" w:rsidRPr="006D72CD" w:rsidRDefault="001A0C7B" w:rsidP="001A0C7B">
      <w:pPr>
        <w:rPr>
          <w:b/>
          <w:bCs/>
          <w:u w:val="single"/>
        </w:rPr>
      </w:pPr>
      <w:r w:rsidRPr="003A2418">
        <w:rPr>
          <w:b/>
          <w:bCs/>
          <w:highlight w:val="green"/>
          <w:u w:val="single"/>
        </w:rPr>
        <w:t>Existing law gives</w:t>
      </w:r>
      <w:r w:rsidRPr="006D72CD">
        <w:rPr>
          <w:b/>
          <w:bCs/>
          <w:u w:val="single"/>
        </w:rPr>
        <w:t xml:space="preserve"> the </w:t>
      </w:r>
      <w:r w:rsidRPr="003A2418">
        <w:rPr>
          <w:b/>
          <w:bCs/>
          <w:highlight w:val="green"/>
          <w:u w:val="single"/>
        </w:rPr>
        <w:t>president</w:t>
      </w:r>
      <w:r w:rsidRPr="006D72CD">
        <w:rPr>
          <w:b/>
          <w:bCs/>
          <w:u w:val="single"/>
        </w:rPr>
        <w:t xml:space="preserve"> the </w:t>
      </w:r>
      <w:r w:rsidRPr="003A2418">
        <w:rPr>
          <w:b/>
          <w:bCs/>
          <w:highlight w:val="green"/>
          <w:u w:val="single"/>
        </w:rPr>
        <w:t>power to modify the current system</w:t>
      </w:r>
      <w:r w:rsidRPr="006D72CD">
        <w:rPr>
          <w:b/>
          <w:bCs/>
          <w:u w:val="single"/>
        </w:rPr>
        <w:t>—</w:t>
      </w:r>
      <w:r w:rsidRPr="003A2418">
        <w:rPr>
          <w:b/>
          <w:bCs/>
          <w:highlight w:val="green"/>
          <w:u w:val="single"/>
        </w:rPr>
        <w:t>including by creating new</w:t>
      </w:r>
      <w:r w:rsidRPr="006D72CD">
        <w:rPr>
          <w:b/>
          <w:bCs/>
          <w:u w:val="single"/>
        </w:rPr>
        <w:t xml:space="preserve"> </w:t>
      </w:r>
      <w:r w:rsidRPr="003A2418">
        <w:rPr>
          <w:b/>
          <w:bCs/>
          <w:highlight w:val="green"/>
          <w:u w:val="single"/>
        </w:rPr>
        <w:t>schedules</w:t>
      </w:r>
      <w:r w:rsidRPr="006D72CD">
        <w:rPr>
          <w:b/>
          <w:bCs/>
          <w:u w:val="single"/>
        </w:rPr>
        <w:t xml:space="preserve">   </w:t>
      </w:r>
    </w:p>
    <w:p w14:paraId="70A3FB31" w14:textId="77777777" w:rsidR="001A0C7B" w:rsidRPr="006D72CD" w:rsidRDefault="001A0C7B" w:rsidP="001A0C7B">
      <w:pPr>
        <w:rPr>
          <w:b/>
          <w:bCs/>
          <w:u w:val="single"/>
        </w:rPr>
      </w:pPr>
      <w:r w:rsidRPr="00A330D0">
        <w:rPr>
          <w:sz w:val="12"/>
        </w:rPr>
        <w:t xml:space="preserve">Back in </w:t>
      </w:r>
      <w:r w:rsidRPr="006D72CD">
        <w:rPr>
          <w:u w:val="single"/>
        </w:rPr>
        <w:t>October 2020, the Trump administration issued an executive order to create a new Schedule F in the federal workforce, which would be “an exception to the competitive hiring rules and examinations for career positions in the Federal service of a confidential, policy-determining, policy-making, or policy-advocating character.”</w:t>
      </w:r>
      <w:r w:rsidRPr="00A330D0">
        <w:rPr>
          <w:sz w:val="12"/>
        </w:rPr>
        <w:t xml:space="preserve"> The order made it possible to move federal employees out of their protected civil service positions into this new schedule, where they could be fired at will—and where the usual civil service rules for hiring wouldn’t apply. </w:t>
      </w:r>
      <w:r w:rsidRPr="006D72CD">
        <w:rPr>
          <w:u w:val="single"/>
        </w:rPr>
        <w:t xml:space="preserve">As a result, employees could be shown the door if they didn’t follow an administration’s will (or for any other reason as well, apart from blatant discrimination). </w:t>
      </w:r>
      <w:r w:rsidRPr="003A2418">
        <w:rPr>
          <w:b/>
          <w:bCs/>
          <w:highlight w:val="green"/>
          <w:u w:val="single"/>
        </w:rPr>
        <w:t>Replacements</w:t>
      </w:r>
      <w:r w:rsidRPr="006D72CD">
        <w:rPr>
          <w:b/>
          <w:bCs/>
          <w:u w:val="single"/>
        </w:rPr>
        <w:t xml:space="preserve"> could be </w:t>
      </w:r>
      <w:r w:rsidRPr="003A2418">
        <w:rPr>
          <w:b/>
          <w:bCs/>
          <w:highlight w:val="green"/>
          <w:u w:val="single"/>
        </w:rPr>
        <w:t>brought in without any standard for determining their competence.</w:t>
      </w:r>
      <w:r w:rsidRPr="006D72CD">
        <w:rPr>
          <w:b/>
          <w:bCs/>
          <w:u w:val="single"/>
        </w:rPr>
        <w:t xml:space="preserve">   </w:t>
      </w:r>
    </w:p>
    <w:p w14:paraId="5DE88A26" w14:textId="77777777" w:rsidR="001A0C7B" w:rsidRPr="006D72CD" w:rsidRDefault="001A0C7B" w:rsidP="001A0C7B">
      <w:pPr>
        <w:rPr>
          <w:b/>
          <w:bCs/>
          <w:u w:val="single"/>
        </w:rPr>
      </w:pPr>
      <w:r w:rsidRPr="00A330D0">
        <w:rPr>
          <w:sz w:val="12"/>
        </w:rPr>
        <w:t xml:space="preserve">Critics howled and vowed to challenge the new schedule on constitutional grounds. </w:t>
      </w:r>
      <w:r w:rsidRPr="006D72CD">
        <w:rPr>
          <w:u w:val="single"/>
        </w:rPr>
        <w:t xml:space="preserve">However, in issuing the order, the </w:t>
      </w:r>
      <w:r w:rsidRPr="003A2418">
        <w:rPr>
          <w:b/>
          <w:bCs/>
          <w:highlight w:val="green"/>
          <w:u w:val="single"/>
        </w:rPr>
        <w:t>Trump administration</w:t>
      </w:r>
      <w:r w:rsidRPr="006D72CD">
        <w:rPr>
          <w:b/>
          <w:bCs/>
          <w:u w:val="single"/>
        </w:rPr>
        <w:t xml:space="preserve"> </w:t>
      </w:r>
      <w:r w:rsidRPr="003A2418">
        <w:rPr>
          <w:b/>
          <w:bCs/>
          <w:highlight w:val="green"/>
          <w:u w:val="single"/>
        </w:rPr>
        <w:t>pointed to existing law, 5 USC 3301</w:t>
      </w:r>
      <w:r w:rsidRPr="003A2418">
        <w:rPr>
          <w:highlight w:val="green"/>
          <w:u w:val="single"/>
        </w:rPr>
        <w:t xml:space="preserve">, </w:t>
      </w:r>
      <w:r w:rsidRPr="003A2418">
        <w:rPr>
          <w:b/>
          <w:bCs/>
          <w:highlight w:val="green"/>
          <w:u w:val="single"/>
        </w:rPr>
        <w:t>for justification</w:t>
      </w:r>
      <w:r w:rsidRPr="006D72CD">
        <w:rPr>
          <w:b/>
          <w:bCs/>
          <w:u w:val="single"/>
        </w:rPr>
        <w:t>.</w:t>
      </w:r>
      <w:r w:rsidRPr="006D72CD">
        <w:rPr>
          <w:u w:val="single"/>
        </w:rPr>
        <w:t xml:space="preserve"> Now, for those of you who don’t have a dog-eared copy of </w:t>
      </w:r>
      <w:r w:rsidRPr="003A2418">
        <w:rPr>
          <w:b/>
          <w:bCs/>
          <w:highlight w:val="green"/>
          <w:u w:val="single"/>
        </w:rPr>
        <w:t>Part 5 of the U.S. Code</w:t>
      </w:r>
      <w:r w:rsidRPr="006D72CD">
        <w:rPr>
          <w:b/>
          <w:bCs/>
          <w:u w:val="single"/>
        </w:rPr>
        <w:t xml:space="preserve"> by your bedside, it says that </w:t>
      </w:r>
      <w:r w:rsidRPr="003A2418">
        <w:rPr>
          <w:b/>
          <w:bCs/>
          <w:highlight w:val="green"/>
          <w:u w:val="single"/>
        </w:rPr>
        <w:t>the president may “prescribe</w:t>
      </w:r>
      <w:r w:rsidRPr="006D72CD">
        <w:rPr>
          <w:b/>
          <w:bCs/>
          <w:u w:val="single"/>
        </w:rPr>
        <w:t xml:space="preserve"> </w:t>
      </w:r>
      <w:r w:rsidRPr="003A2418">
        <w:rPr>
          <w:b/>
          <w:bCs/>
          <w:highlight w:val="green"/>
          <w:u w:val="single"/>
        </w:rPr>
        <w:t>such regulations for the admission of individuals into the civil service</w:t>
      </w:r>
      <w:r w:rsidRPr="006D72CD">
        <w:rPr>
          <w:b/>
          <w:bCs/>
          <w:u w:val="single"/>
        </w:rPr>
        <w:t xml:space="preserve"> in the executive branch as will best promote the efficiency of that service.”  </w:t>
      </w:r>
    </w:p>
    <w:p w14:paraId="3D08BDAE" w14:textId="77777777" w:rsidR="001A0C7B" w:rsidRPr="00EB2B58" w:rsidRDefault="001A0C7B" w:rsidP="001A0C7B">
      <w:pPr>
        <w:rPr>
          <w:b/>
          <w:bCs/>
          <w:u w:val="single"/>
        </w:rPr>
      </w:pPr>
      <w:r w:rsidRPr="00A330D0">
        <w:rPr>
          <w:sz w:val="12"/>
        </w:rPr>
        <w:lastRenderedPageBreak/>
        <w:t xml:space="preserve">And then, as </w:t>
      </w:r>
      <w:r w:rsidRPr="00EB2B58">
        <w:rPr>
          <w:b/>
          <w:bCs/>
          <w:u w:val="single"/>
        </w:rPr>
        <w:t xml:space="preserve">the </w:t>
      </w:r>
      <w:r w:rsidRPr="003A2418">
        <w:rPr>
          <w:b/>
          <w:bCs/>
          <w:highlight w:val="green"/>
          <w:u w:val="single"/>
        </w:rPr>
        <w:t>Trump</w:t>
      </w:r>
      <w:r w:rsidRPr="00EB2B58">
        <w:rPr>
          <w:b/>
          <w:bCs/>
          <w:u w:val="single"/>
        </w:rPr>
        <w:t xml:space="preserve"> executive </w:t>
      </w:r>
      <w:r w:rsidRPr="003A2418">
        <w:rPr>
          <w:b/>
          <w:bCs/>
          <w:highlight w:val="green"/>
          <w:u w:val="single"/>
        </w:rPr>
        <w:t>order points out, 5 USC 3302 states, “The President may prescribe rules</w:t>
      </w:r>
      <w:r w:rsidRPr="00EB2B58">
        <w:rPr>
          <w:b/>
          <w:bCs/>
          <w:u w:val="single"/>
        </w:rPr>
        <w:t xml:space="preserve"> </w:t>
      </w:r>
      <w:r w:rsidRPr="003A2418">
        <w:rPr>
          <w:b/>
          <w:bCs/>
          <w:highlight w:val="green"/>
          <w:u w:val="single"/>
        </w:rPr>
        <w:t>governing the competitive service,” including “necessary exceptions of positions from the competitive service.”</w:t>
      </w:r>
      <w:r w:rsidRPr="00EB2B58">
        <w:rPr>
          <w:b/>
          <w:bCs/>
          <w:u w:val="single"/>
        </w:rPr>
        <w:t xml:space="preserve">  </w:t>
      </w:r>
    </w:p>
    <w:p w14:paraId="136188F1" w14:textId="77777777" w:rsidR="001A0C7B" w:rsidRPr="00A66C6D" w:rsidRDefault="001A0C7B" w:rsidP="001A0C7B">
      <w:pPr>
        <w:rPr>
          <w:b/>
          <w:bCs/>
          <w:u w:val="single"/>
        </w:rPr>
      </w:pPr>
      <w:r w:rsidRPr="00A330D0">
        <w:rPr>
          <w:sz w:val="12"/>
        </w:rPr>
        <w:t xml:space="preserve">So a challenge to </w:t>
      </w:r>
      <w:r w:rsidRPr="003A2418">
        <w:rPr>
          <w:b/>
          <w:bCs/>
          <w:highlight w:val="green"/>
          <w:u w:val="single"/>
        </w:rPr>
        <w:t>Schedule F on the grounds</w:t>
      </w:r>
      <w:r w:rsidRPr="00A330D0">
        <w:rPr>
          <w:b/>
          <w:bCs/>
          <w:u w:val="single"/>
        </w:rPr>
        <w:t xml:space="preserve"> that the </w:t>
      </w:r>
      <w:r w:rsidRPr="003A2418">
        <w:rPr>
          <w:b/>
          <w:bCs/>
          <w:highlight w:val="green"/>
          <w:u w:val="single"/>
        </w:rPr>
        <w:t>president doesn’t have</w:t>
      </w:r>
      <w:r w:rsidRPr="00A330D0">
        <w:rPr>
          <w:b/>
          <w:bCs/>
          <w:u w:val="single"/>
        </w:rPr>
        <w:t xml:space="preserve"> the </w:t>
      </w:r>
      <w:r w:rsidRPr="003A2418">
        <w:rPr>
          <w:b/>
          <w:bCs/>
          <w:highlight w:val="green"/>
          <w:u w:val="single"/>
        </w:rPr>
        <w:t>power</w:t>
      </w:r>
      <w:r w:rsidRPr="00A330D0">
        <w:rPr>
          <w:b/>
          <w:bCs/>
          <w:u w:val="single"/>
        </w:rPr>
        <w:t xml:space="preserve"> to pull federal workers out of their civil service protections and put them into at-will positions </w:t>
      </w:r>
      <w:r w:rsidRPr="003A2418">
        <w:rPr>
          <w:b/>
          <w:bCs/>
          <w:sz w:val="40"/>
          <w:szCs w:val="40"/>
          <w:highlight w:val="green"/>
          <w:u w:val="single"/>
        </w:rPr>
        <w:t>wouldn’t last a second in court.</w:t>
      </w:r>
    </w:p>
    <w:p w14:paraId="6E3C7313" w14:textId="77777777" w:rsidR="00F67B8D" w:rsidRPr="00F67B8D" w:rsidRDefault="00F67B8D" w:rsidP="00F67B8D"/>
    <w:p w14:paraId="072E2842" w14:textId="77777777" w:rsidR="00782083" w:rsidRDefault="00782083" w:rsidP="00782083">
      <w:pPr>
        <w:pStyle w:val="Heading3"/>
      </w:pPr>
      <w:r>
        <w:lastRenderedPageBreak/>
        <w:t>1NC---AT: Courts</w:t>
      </w:r>
    </w:p>
    <w:p w14:paraId="10CB1F4E" w14:textId="77777777" w:rsidR="00782083" w:rsidRDefault="00782083" w:rsidP="00782083">
      <w:pPr>
        <w:pStyle w:val="Heading4"/>
      </w:pPr>
      <w:r>
        <w:t xml:space="preserve">1. Once </w:t>
      </w:r>
      <w:r w:rsidRPr="009821C4">
        <w:rPr>
          <w:u w:val="single"/>
        </w:rPr>
        <w:t>labor rulings</w:t>
      </w:r>
      <w:r>
        <w:t xml:space="preserve"> get to the </w:t>
      </w:r>
      <w:r w:rsidRPr="009821C4">
        <w:rPr>
          <w:u w:val="single"/>
        </w:rPr>
        <w:t>courts</w:t>
      </w:r>
      <w:r>
        <w:t>, it triggers “</w:t>
      </w:r>
      <w:r w:rsidRPr="009821C4">
        <w:rPr>
          <w:u w:val="single"/>
        </w:rPr>
        <w:t>progeny cases</w:t>
      </w:r>
      <w:r>
        <w:t xml:space="preserve">” which delays solvency, their </w:t>
      </w:r>
      <w:r w:rsidRPr="009821C4">
        <w:rPr>
          <w:u w:val="single"/>
        </w:rPr>
        <w:t>impacts</w:t>
      </w:r>
      <w:r>
        <w:t xml:space="preserve"> are near </w:t>
      </w:r>
      <w:r w:rsidRPr="009821C4">
        <w:rPr>
          <w:u w:val="single"/>
        </w:rPr>
        <w:t>immediate</w:t>
      </w:r>
      <w:r>
        <w:t xml:space="preserve"> so </w:t>
      </w:r>
      <w:r w:rsidRPr="009821C4">
        <w:rPr>
          <w:u w:val="single"/>
        </w:rPr>
        <w:t>presumption</w:t>
      </w:r>
      <w:r>
        <w:t>.</w:t>
      </w:r>
    </w:p>
    <w:p w14:paraId="5B7CB712" w14:textId="4AB5BFD7" w:rsidR="00782083" w:rsidRDefault="00782083" w:rsidP="00782083">
      <w:pPr>
        <w:pStyle w:val="Heading4"/>
      </w:pPr>
      <w:r>
        <w:t>2. Courts side with trump</w:t>
      </w:r>
      <w:r w:rsidR="00312016">
        <w:t xml:space="preserve"> now.</w:t>
      </w:r>
    </w:p>
    <w:p w14:paraId="5A880F2B" w14:textId="397B8D03" w:rsidR="00782083" w:rsidRDefault="00782083" w:rsidP="00782083">
      <w:r w:rsidRPr="00CA0C48">
        <w:rPr>
          <w:b/>
          <w:bCs/>
          <w:sz w:val="26"/>
          <w:szCs w:val="26"/>
        </w:rPr>
        <w:t xml:space="preserve">Heckman </w:t>
      </w:r>
      <w:r w:rsidR="00312016">
        <w:rPr>
          <w:b/>
          <w:bCs/>
          <w:sz w:val="26"/>
          <w:szCs w:val="26"/>
        </w:rPr>
        <w:t>2/2</w:t>
      </w:r>
      <w:r w:rsidRPr="00CA0C48">
        <w:rPr>
          <w:b/>
          <w:bCs/>
          <w:sz w:val="26"/>
          <w:szCs w:val="26"/>
        </w:rPr>
        <w:t>6</w:t>
      </w:r>
      <w:r>
        <w:t xml:space="preserve"> [Jory Heckman, </w:t>
      </w:r>
      <w:r w:rsidRPr="00CA0C48">
        <w:t xml:space="preserve">Senior reporter at Federal News Network covering the labor and technology issues </w:t>
      </w:r>
      <w:r>
        <w:t>“</w:t>
      </w:r>
      <w:r w:rsidRPr="00BC2048">
        <w:t>Appeals courts axes injunction on Trump’s collective bargaining rollback</w:t>
      </w:r>
      <w:r>
        <w:t>”,</w:t>
      </w:r>
      <w:r w:rsidRPr="00CA0C48">
        <w:t xml:space="preserve"> https://federalnewsnetwork.com/workforce/2026/02/appeals-courts-axes-injunction-on-trumps-collective-bargaining-rollback/</w:t>
      </w:r>
      <w:r>
        <w:t>, February 26, 2026] DM</w:t>
      </w:r>
    </w:p>
    <w:p w14:paraId="30BAD876" w14:textId="77777777" w:rsidR="00782083" w:rsidRPr="00D613BD" w:rsidRDefault="00782083" w:rsidP="00782083">
      <w:pPr>
        <w:rPr>
          <w:b/>
          <w:bCs/>
          <w:u w:val="single"/>
        </w:rPr>
      </w:pPr>
      <w:r w:rsidRPr="00D613BD">
        <w:rPr>
          <w:sz w:val="14"/>
        </w:rPr>
        <w:t xml:space="preserve">A </w:t>
      </w:r>
      <w:r w:rsidRPr="00A06F0C">
        <w:rPr>
          <w:b/>
          <w:bCs/>
          <w:highlight w:val="green"/>
          <w:u w:val="single"/>
        </w:rPr>
        <w:t>federal appeals court</w:t>
      </w:r>
      <w:r w:rsidRPr="00D613BD">
        <w:rPr>
          <w:b/>
          <w:bCs/>
          <w:u w:val="single"/>
        </w:rPr>
        <w:t xml:space="preserve"> is </w:t>
      </w:r>
      <w:r w:rsidRPr="00A06F0C">
        <w:rPr>
          <w:b/>
          <w:bCs/>
          <w:highlight w:val="green"/>
          <w:u w:val="single"/>
        </w:rPr>
        <w:t>removing</w:t>
      </w:r>
      <w:r w:rsidRPr="00D613BD">
        <w:rPr>
          <w:b/>
          <w:bCs/>
          <w:u w:val="single"/>
        </w:rPr>
        <w:t xml:space="preserve"> a legal hurdle in the Trump administration’s </w:t>
      </w:r>
      <w:r w:rsidRPr="00A06F0C">
        <w:rPr>
          <w:b/>
          <w:bCs/>
          <w:highlight w:val="green"/>
          <w:u w:val="single"/>
        </w:rPr>
        <w:t>push to eliminate</w:t>
      </w:r>
      <w:r w:rsidRPr="00D613BD">
        <w:rPr>
          <w:b/>
          <w:bCs/>
          <w:u w:val="single"/>
        </w:rPr>
        <w:t xml:space="preserve"> </w:t>
      </w:r>
      <w:r w:rsidRPr="00A06F0C">
        <w:rPr>
          <w:b/>
          <w:bCs/>
          <w:highlight w:val="green"/>
          <w:u w:val="single"/>
        </w:rPr>
        <w:t>c</w:t>
      </w:r>
      <w:r w:rsidRPr="00A06F0C">
        <w:rPr>
          <w:b/>
          <w:bCs/>
          <w:u w:val="single"/>
        </w:rPr>
        <w:t>o</w:t>
      </w:r>
      <w:r w:rsidRPr="00D613BD">
        <w:rPr>
          <w:b/>
          <w:bCs/>
          <w:u w:val="single"/>
        </w:rPr>
        <w:t xml:space="preserve">llective </w:t>
      </w:r>
      <w:r w:rsidRPr="00A06F0C">
        <w:rPr>
          <w:b/>
          <w:bCs/>
          <w:highlight w:val="green"/>
          <w:u w:val="single"/>
        </w:rPr>
        <w:t>b</w:t>
      </w:r>
      <w:r w:rsidRPr="00D613BD">
        <w:rPr>
          <w:b/>
          <w:bCs/>
          <w:u w:val="single"/>
        </w:rPr>
        <w:t xml:space="preserve">argaining </w:t>
      </w:r>
      <w:r w:rsidRPr="00A06F0C">
        <w:rPr>
          <w:b/>
          <w:bCs/>
          <w:highlight w:val="green"/>
          <w:u w:val="single"/>
        </w:rPr>
        <w:t>r</w:t>
      </w:r>
      <w:r w:rsidRPr="00D613BD">
        <w:rPr>
          <w:b/>
          <w:bCs/>
          <w:u w:val="single"/>
        </w:rPr>
        <w:t>ight</w:t>
      </w:r>
      <w:r w:rsidRPr="00A06F0C">
        <w:rPr>
          <w:b/>
          <w:bCs/>
          <w:highlight w:val="green"/>
          <w:u w:val="single"/>
        </w:rPr>
        <w:t>s</w:t>
      </w:r>
      <w:r w:rsidRPr="00D613BD">
        <w:rPr>
          <w:b/>
          <w:bCs/>
          <w:u w:val="single"/>
        </w:rPr>
        <w:t xml:space="preserve"> for much of the federal workforce.  </w:t>
      </w:r>
    </w:p>
    <w:p w14:paraId="0B0EF9AB" w14:textId="77777777" w:rsidR="00782083" w:rsidRPr="00D613BD" w:rsidRDefault="00782083" w:rsidP="00782083">
      <w:pPr>
        <w:rPr>
          <w:u w:val="single"/>
        </w:rPr>
      </w:pPr>
      <w:r w:rsidRPr="00D613BD">
        <w:rPr>
          <w:sz w:val="14"/>
        </w:rPr>
        <w:t xml:space="preserve">On Thursday, a three-judge panel at the </w:t>
      </w:r>
      <w:r w:rsidRPr="00A06F0C">
        <w:rPr>
          <w:b/>
          <w:bCs/>
          <w:highlight w:val="green"/>
          <w:u w:val="single"/>
        </w:rPr>
        <w:t>Ninth Circuit Court of Appeals vacated</w:t>
      </w:r>
      <w:r w:rsidRPr="00D613BD">
        <w:rPr>
          <w:b/>
          <w:bCs/>
          <w:u w:val="single"/>
        </w:rPr>
        <w:t xml:space="preserve"> a </w:t>
      </w:r>
      <w:r w:rsidRPr="00A06F0C">
        <w:rPr>
          <w:b/>
          <w:bCs/>
          <w:highlight w:val="green"/>
          <w:u w:val="single"/>
        </w:rPr>
        <w:t>lower court’s preliminary</w:t>
      </w:r>
      <w:r w:rsidRPr="00D613BD">
        <w:rPr>
          <w:b/>
          <w:bCs/>
          <w:u w:val="single"/>
        </w:rPr>
        <w:t xml:space="preserve"> </w:t>
      </w:r>
      <w:r w:rsidRPr="00A06F0C">
        <w:rPr>
          <w:b/>
          <w:bCs/>
          <w:highlight w:val="green"/>
          <w:u w:val="single"/>
        </w:rPr>
        <w:t>injunction</w:t>
      </w:r>
      <w:r w:rsidRPr="00D613BD">
        <w:rPr>
          <w:b/>
          <w:bCs/>
          <w:u w:val="single"/>
        </w:rPr>
        <w:t xml:space="preserve">, </w:t>
      </w:r>
      <w:r w:rsidRPr="00A06F0C">
        <w:rPr>
          <w:b/>
          <w:bCs/>
          <w:highlight w:val="green"/>
          <w:u w:val="single"/>
        </w:rPr>
        <w:t>which briefly kept</w:t>
      </w:r>
      <w:r w:rsidRPr="00D613BD">
        <w:rPr>
          <w:b/>
          <w:bCs/>
          <w:u w:val="single"/>
        </w:rPr>
        <w:t xml:space="preserve"> the </w:t>
      </w:r>
      <w:r w:rsidRPr="00A06F0C">
        <w:rPr>
          <w:b/>
          <w:bCs/>
          <w:highlight w:val="green"/>
          <w:u w:val="single"/>
        </w:rPr>
        <w:t>administration from waiving c</w:t>
      </w:r>
      <w:r w:rsidRPr="00D613BD">
        <w:rPr>
          <w:b/>
          <w:bCs/>
          <w:u w:val="single"/>
        </w:rPr>
        <w:t xml:space="preserve">ollective </w:t>
      </w:r>
      <w:r w:rsidRPr="00A06F0C">
        <w:rPr>
          <w:b/>
          <w:bCs/>
          <w:highlight w:val="green"/>
          <w:u w:val="single"/>
        </w:rPr>
        <w:t>b</w:t>
      </w:r>
      <w:r w:rsidRPr="00D613BD">
        <w:rPr>
          <w:b/>
          <w:bCs/>
          <w:u w:val="single"/>
        </w:rPr>
        <w:t xml:space="preserve">argaining </w:t>
      </w:r>
      <w:r w:rsidRPr="00A06F0C">
        <w:rPr>
          <w:b/>
          <w:bCs/>
          <w:highlight w:val="green"/>
          <w:u w:val="single"/>
        </w:rPr>
        <w:t>r</w:t>
      </w:r>
      <w:r w:rsidRPr="00D613BD">
        <w:rPr>
          <w:b/>
          <w:bCs/>
          <w:u w:val="single"/>
        </w:rPr>
        <w:t>ight</w:t>
      </w:r>
      <w:r w:rsidRPr="00A06F0C">
        <w:rPr>
          <w:b/>
          <w:bCs/>
          <w:highlight w:val="green"/>
          <w:u w:val="single"/>
        </w:rPr>
        <w:t>s</w:t>
      </w:r>
      <w:r w:rsidRPr="00D613BD">
        <w:rPr>
          <w:b/>
          <w:bCs/>
          <w:u w:val="single"/>
        </w:rPr>
        <w:t xml:space="preserve"> for employees at more than 20 agencies.</w:t>
      </w:r>
      <w:r w:rsidRPr="00D613BD">
        <w:rPr>
          <w:u w:val="single"/>
        </w:rPr>
        <w:t xml:space="preserve">  </w:t>
      </w:r>
    </w:p>
    <w:p w14:paraId="588CBD95" w14:textId="77777777" w:rsidR="00782083" w:rsidRPr="00D613BD" w:rsidRDefault="00782083" w:rsidP="00782083">
      <w:pPr>
        <w:rPr>
          <w:b/>
          <w:bCs/>
          <w:u w:val="single"/>
        </w:rPr>
      </w:pPr>
      <w:r w:rsidRPr="00D613BD">
        <w:rPr>
          <w:sz w:val="14"/>
        </w:rPr>
        <w:t xml:space="preserve">The </w:t>
      </w:r>
      <w:r w:rsidRPr="002A5DF3">
        <w:rPr>
          <w:b/>
          <w:bCs/>
          <w:highlight w:val="green"/>
          <w:u w:val="single"/>
        </w:rPr>
        <w:t>appeals court panel</w:t>
      </w:r>
      <w:r w:rsidRPr="00D613BD">
        <w:rPr>
          <w:b/>
          <w:bCs/>
          <w:u w:val="single"/>
        </w:rPr>
        <w:t xml:space="preserve"> had already </w:t>
      </w:r>
      <w:r w:rsidRPr="002A5DF3">
        <w:rPr>
          <w:b/>
          <w:bCs/>
          <w:highlight w:val="green"/>
          <w:u w:val="single"/>
        </w:rPr>
        <w:t>stayed</w:t>
      </w:r>
      <w:r w:rsidRPr="00D613BD">
        <w:rPr>
          <w:b/>
          <w:bCs/>
          <w:u w:val="single"/>
        </w:rPr>
        <w:t xml:space="preserve"> the </w:t>
      </w:r>
      <w:r w:rsidRPr="002A5DF3">
        <w:rPr>
          <w:b/>
          <w:bCs/>
          <w:highlight w:val="green"/>
          <w:u w:val="single"/>
        </w:rPr>
        <w:t>lower court’s</w:t>
      </w:r>
      <w:r w:rsidRPr="00D613BD">
        <w:rPr>
          <w:b/>
          <w:bCs/>
          <w:u w:val="single"/>
        </w:rPr>
        <w:t xml:space="preserve"> preliminary </w:t>
      </w:r>
      <w:r w:rsidRPr="002A5DF3">
        <w:rPr>
          <w:b/>
          <w:bCs/>
          <w:highlight w:val="green"/>
          <w:u w:val="single"/>
        </w:rPr>
        <w:t>injunction</w:t>
      </w:r>
      <w:r w:rsidRPr="00D613BD">
        <w:rPr>
          <w:b/>
          <w:bCs/>
          <w:u w:val="single"/>
        </w:rPr>
        <w:t xml:space="preserve"> last summer </w:t>
      </w:r>
      <w:r w:rsidRPr="002A5DF3">
        <w:rPr>
          <w:b/>
          <w:bCs/>
          <w:highlight w:val="green"/>
          <w:u w:val="single"/>
        </w:rPr>
        <w:t>but</w:t>
      </w:r>
      <w:r w:rsidRPr="00D613BD">
        <w:rPr>
          <w:b/>
          <w:bCs/>
          <w:u w:val="single"/>
        </w:rPr>
        <w:t xml:space="preserve"> </w:t>
      </w:r>
      <w:r w:rsidRPr="002A5DF3">
        <w:rPr>
          <w:b/>
          <w:bCs/>
          <w:highlight w:val="green"/>
          <w:u w:val="single"/>
        </w:rPr>
        <w:t>fully invalidated it</w:t>
      </w:r>
      <w:r w:rsidRPr="00D613BD">
        <w:rPr>
          <w:b/>
          <w:bCs/>
          <w:u w:val="single"/>
        </w:rPr>
        <w:t xml:space="preserve"> in its ruling </w:t>
      </w:r>
      <w:r w:rsidRPr="002A5DF3">
        <w:rPr>
          <w:b/>
          <w:bCs/>
          <w:u w:val="single"/>
        </w:rPr>
        <w:t>Thursday</w:t>
      </w:r>
      <w:r w:rsidRPr="00D613BD">
        <w:rPr>
          <w:b/>
          <w:bCs/>
          <w:u w:val="single"/>
        </w:rPr>
        <w:t xml:space="preserve">.  </w:t>
      </w:r>
    </w:p>
    <w:p w14:paraId="2A51DA44" w14:textId="77777777" w:rsidR="00782083" w:rsidRPr="00B13FAC" w:rsidRDefault="00782083" w:rsidP="00782083">
      <w:pPr>
        <w:rPr>
          <w:sz w:val="14"/>
        </w:rPr>
      </w:pPr>
      <w:r w:rsidRPr="00D613BD">
        <w:rPr>
          <w:sz w:val="14"/>
        </w:rPr>
        <w:t xml:space="preserve">The </w:t>
      </w:r>
      <w:r w:rsidRPr="002A5DF3">
        <w:rPr>
          <w:b/>
          <w:bCs/>
          <w:highlight w:val="green"/>
          <w:u w:val="single"/>
        </w:rPr>
        <w:t>Trump admini</w:t>
      </w:r>
      <w:r w:rsidRPr="00D613BD">
        <w:rPr>
          <w:b/>
          <w:bCs/>
          <w:u w:val="single"/>
        </w:rPr>
        <w:t xml:space="preserve">stration </w:t>
      </w:r>
      <w:r w:rsidRPr="002A5DF3">
        <w:rPr>
          <w:b/>
          <w:bCs/>
          <w:highlight w:val="green"/>
          <w:u w:val="single"/>
        </w:rPr>
        <w:t>is free</w:t>
      </w:r>
      <w:r w:rsidRPr="00D613BD">
        <w:rPr>
          <w:b/>
          <w:bCs/>
          <w:u w:val="single"/>
        </w:rPr>
        <w:t xml:space="preserve">, for now, </w:t>
      </w:r>
      <w:r w:rsidRPr="002A5DF3">
        <w:rPr>
          <w:b/>
          <w:bCs/>
          <w:highlight w:val="green"/>
          <w:u w:val="single"/>
        </w:rPr>
        <w:t>to continue rescinding c</w:t>
      </w:r>
      <w:r w:rsidRPr="00D613BD">
        <w:rPr>
          <w:b/>
          <w:bCs/>
          <w:u w:val="single"/>
        </w:rPr>
        <w:t xml:space="preserve">ollective </w:t>
      </w:r>
      <w:r w:rsidRPr="002A5DF3">
        <w:rPr>
          <w:b/>
          <w:bCs/>
          <w:highlight w:val="green"/>
          <w:u w:val="single"/>
        </w:rPr>
        <w:t>b</w:t>
      </w:r>
      <w:r w:rsidRPr="00D613BD">
        <w:rPr>
          <w:b/>
          <w:bCs/>
          <w:u w:val="single"/>
        </w:rPr>
        <w:t xml:space="preserve">argaining </w:t>
      </w:r>
      <w:r w:rsidRPr="002A5DF3">
        <w:rPr>
          <w:b/>
          <w:bCs/>
          <w:highlight w:val="green"/>
          <w:u w:val="single"/>
        </w:rPr>
        <w:t>a</w:t>
      </w:r>
      <w:r w:rsidRPr="00D613BD">
        <w:rPr>
          <w:b/>
          <w:bCs/>
          <w:u w:val="single"/>
        </w:rPr>
        <w:t>greement</w:t>
      </w:r>
      <w:r w:rsidRPr="002A5DF3">
        <w:rPr>
          <w:b/>
          <w:bCs/>
          <w:highlight w:val="green"/>
          <w:u w:val="single"/>
        </w:rPr>
        <w:t>s</w:t>
      </w:r>
      <w:r w:rsidRPr="00D613BD">
        <w:rPr>
          <w:b/>
          <w:bCs/>
          <w:u w:val="single"/>
        </w:rPr>
        <w:t xml:space="preserve"> with most unions that represent federal employees.</w:t>
      </w:r>
      <w:r w:rsidRPr="00D613BD">
        <w:rPr>
          <w:sz w:val="14"/>
        </w:rPr>
        <w:t xml:space="preserve">  </w:t>
      </w:r>
    </w:p>
    <w:p w14:paraId="0377CA4A" w14:textId="77777777" w:rsidR="00F67B8D" w:rsidRPr="00F67B8D" w:rsidRDefault="00F67B8D" w:rsidP="00F67B8D"/>
    <w:p w14:paraId="14086D4E" w14:textId="2255FEFD" w:rsidR="00F67B8D" w:rsidRDefault="00F67B8D" w:rsidP="00F67B8D">
      <w:pPr>
        <w:pStyle w:val="Heading2"/>
      </w:pPr>
      <w:r>
        <w:lastRenderedPageBreak/>
        <w:t>2</w:t>
      </w:r>
    </w:p>
    <w:p w14:paraId="0F5CB539" w14:textId="77777777" w:rsidR="00F277E3" w:rsidRDefault="00F277E3" w:rsidP="00F277E3">
      <w:pPr>
        <w:pStyle w:val="Heading3"/>
      </w:pPr>
      <w:r>
        <w:t>1NC---AT: Fed Workers</w:t>
      </w:r>
    </w:p>
    <w:p w14:paraId="72A0FA76" w14:textId="77777777" w:rsidR="00F277E3" w:rsidRPr="00AB1B0B" w:rsidRDefault="00F277E3" w:rsidP="00F277E3">
      <w:pPr>
        <w:pStyle w:val="Heading4"/>
      </w:pPr>
      <w:r>
        <w:t xml:space="preserve">1. </w:t>
      </w:r>
      <w:r>
        <w:rPr>
          <w:u w:val="single"/>
        </w:rPr>
        <w:t>Plan flaw</w:t>
      </w:r>
      <w:r>
        <w:t>: They don’t rehire anyone back. So, the admin is still MAGA. That zero’s solvency since they only give CBR’s to racists and non-experts.</w:t>
      </w:r>
    </w:p>
    <w:p w14:paraId="24B567E5" w14:textId="77777777" w:rsidR="00F277E3" w:rsidRPr="00CF1FAA" w:rsidRDefault="00F277E3" w:rsidP="00F277E3">
      <w:pPr>
        <w:pStyle w:val="Heading4"/>
      </w:pPr>
      <w:r>
        <w:t>2. Servants are seeking other jobs now.</w:t>
      </w:r>
    </w:p>
    <w:p w14:paraId="5E5F8CBD" w14:textId="77777777" w:rsidR="00F277E3" w:rsidRDefault="00F277E3" w:rsidP="00F277E3">
      <w:r w:rsidRPr="004B4E75">
        <w:rPr>
          <w:b/>
          <w:bCs/>
          <w:sz w:val="26"/>
          <w:szCs w:val="26"/>
        </w:rPr>
        <w:t>Zheliabovskii 25</w:t>
      </w:r>
      <w:r>
        <w:t xml:space="preserve"> [</w:t>
      </w:r>
      <w:r w:rsidRPr="004B4E75">
        <w:t>Rachel Zheliabovskii writes articles on employment laws and trends, including major federal acts such as the FLSA, ADA, FMLA, and Title VII, as well as state and local laws. She covers issues pertaining to California employment law in addition to HR topics.</w:t>
      </w:r>
      <w:r>
        <w:t xml:space="preserve"> </w:t>
      </w:r>
      <w:r w:rsidRPr="004B4E75">
        <w:t>Rachel’s work ensures that HR professionals are kept up-to-date on key developments in the employment law sphere and how to stay in compliance.</w:t>
      </w:r>
      <w:r>
        <w:t xml:space="preserve"> “</w:t>
      </w:r>
      <w:r w:rsidRPr="004B4E75">
        <w:t>Trump Orders Federal Workforce Layoffs amid Shutdown</w:t>
      </w:r>
      <w:r>
        <w:t xml:space="preserve">” SHRM, </w:t>
      </w:r>
      <w:r w:rsidRPr="004B4E75">
        <w:t>https://www.shrm.org/topics-tools/employment-law-compliance/trump-orders-federal-workforce-layoffs-amid-shutdown</w:t>
      </w:r>
      <w:r>
        <w:t>] cmeow</w:t>
      </w:r>
    </w:p>
    <w:p w14:paraId="12A7129E" w14:textId="77777777" w:rsidR="00F277E3" w:rsidRPr="006D7DFC" w:rsidRDefault="00F277E3" w:rsidP="00F277E3">
      <w:pPr>
        <w:rPr>
          <w:u w:val="single"/>
        </w:rPr>
      </w:pPr>
      <w:r w:rsidRPr="006D7DFC">
        <w:rPr>
          <w:sz w:val="10"/>
          <w:szCs w:val="10"/>
        </w:rPr>
        <w:t>Over the weekend, the</w:t>
      </w:r>
      <w:r w:rsidRPr="004B4E75">
        <w:t xml:space="preserve"> </w:t>
      </w:r>
      <w:r w:rsidRPr="003A2418">
        <w:rPr>
          <w:highlight w:val="green"/>
          <w:u w:val="single"/>
        </w:rPr>
        <w:t>Trump</w:t>
      </w:r>
      <w:r w:rsidRPr="004B4E75">
        <w:t xml:space="preserve"> </w:t>
      </w:r>
      <w:r w:rsidRPr="006D7DFC">
        <w:rPr>
          <w:sz w:val="10"/>
          <w:szCs w:val="10"/>
        </w:rPr>
        <w:t>administration</w:t>
      </w:r>
      <w:r w:rsidRPr="004B4E75">
        <w:t xml:space="preserve"> </w:t>
      </w:r>
      <w:r w:rsidRPr="003A2418">
        <w:rPr>
          <w:highlight w:val="green"/>
          <w:u w:val="single"/>
        </w:rPr>
        <w:t>pressed ahead with</w:t>
      </w:r>
      <w:r w:rsidRPr="004B4E75">
        <w:t xml:space="preserve"> </w:t>
      </w:r>
      <w:r w:rsidRPr="006D7DFC">
        <w:rPr>
          <w:sz w:val="10"/>
          <w:szCs w:val="10"/>
        </w:rPr>
        <w:t xml:space="preserve">sweeping reductions in the federal workforce, issuing </w:t>
      </w:r>
      <w:r w:rsidRPr="003A2418">
        <w:rPr>
          <w:highlight w:val="green"/>
          <w:u w:val="single"/>
        </w:rPr>
        <w:t>termination notices to</w:t>
      </w:r>
      <w:r w:rsidRPr="004B4E75">
        <w:t xml:space="preserve"> </w:t>
      </w:r>
      <w:r w:rsidRPr="006D7DFC">
        <w:rPr>
          <w:sz w:val="10"/>
          <w:szCs w:val="10"/>
        </w:rPr>
        <w:t>thousands of</w:t>
      </w:r>
      <w:r w:rsidRPr="004B4E75">
        <w:t xml:space="preserve"> </w:t>
      </w:r>
      <w:r w:rsidRPr="003A2418">
        <w:rPr>
          <w:b/>
          <w:bCs/>
          <w:highlight w:val="green"/>
          <w:u w:val="single"/>
        </w:rPr>
        <w:t>civil servants</w:t>
      </w:r>
      <w:r w:rsidRPr="004B4E75">
        <w:t xml:space="preserve"> </w:t>
      </w:r>
      <w:r w:rsidRPr="006D7DFC">
        <w:rPr>
          <w:sz w:val="10"/>
          <w:szCs w:val="10"/>
        </w:rPr>
        <w:t>across multiple agencies,</w:t>
      </w:r>
      <w:r w:rsidRPr="004B4E75">
        <w:t xml:space="preserve"> </w:t>
      </w:r>
      <w:r w:rsidRPr="006D7DFC">
        <w:rPr>
          <w:u w:val="single"/>
        </w:rPr>
        <w:t>even amid a partial government shutdown. For HR professionals, talent managers, and labor strategists, these moves underscore deepening uncertainty in the federal job market and ripple effects across the broader public and private sector. </w:t>
      </w:r>
    </w:p>
    <w:p w14:paraId="2E81F6B7" w14:textId="77777777" w:rsidR="00F277E3" w:rsidRPr="006D7DFC" w:rsidRDefault="00F277E3" w:rsidP="00F277E3">
      <w:pPr>
        <w:rPr>
          <w:sz w:val="10"/>
          <w:szCs w:val="10"/>
        </w:rPr>
      </w:pPr>
      <w:r w:rsidRPr="006D7DFC">
        <w:rPr>
          <w:sz w:val="10"/>
          <w:szCs w:val="10"/>
        </w:rPr>
        <w:t>Layoff Targets</w:t>
      </w:r>
    </w:p>
    <w:p w14:paraId="4AE2909D" w14:textId="77777777" w:rsidR="00F277E3" w:rsidRPr="006D7DFC" w:rsidRDefault="00F277E3" w:rsidP="00F277E3">
      <w:pPr>
        <w:rPr>
          <w:sz w:val="10"/>
          <w:szCs w:val="10"/>
        </w:rPr>
      </w:pPr>
      <w:r w:rsidRPr="006D7DFC">
        <w:rPr>
          <w:sz w:val="10"/>
          <w:szCs w:val="10"/>
        </w:rPr>
        <w:t>One of the more prominent targets has been the Centers for Disease Control and Prevention (CDC). On Friday, the administration issued layoff notices to roughly 1,300 CDC employees. In subsequent days, more than half of those notices were reversed, but roughly 600 terminations remain active, affecting divisions such as Injury Prevention, Health Statistics, and the Washington liaison office. Budget offices confirm that the cuts are part of a broader reduction in force (RIF) strategy across multiple government departments. Critics warn that the CDC's capacity to monitor public health threats may be compromised. </w:t>
      </w:r>
    </w:p>
    <w:p w14:paraId="70D2B179" w14:textId="77777777" w:rsidR="00F277E3" w:rsidRPr="006D7DFC" w:rsidRDefault="00F277E3" w:rsidP="00F277E3">
      <w:pPr>
        <w:rPr>
          <w:sz w:val="10"/>
          <w:szCs w:val="10"/>
        </w:rPr>
      </w:pPr>
      <w:r w:rsidRPr="006D7DFC">
        <w:rPr>
          <w:sz w:val="10"/>
          <w:szCs w:val="10"/>
        </w:rPr>
        <w:t>In the Department of Education (DOE), the fallout has been especially severe for offices overseeing</w:t>
      </w:r>
      <w:r w:rsidRPr="006D7DFC">
        <w:rPr>
          <w:sz w:val="10"/>
          <w:szCs w:val="10"/>
        </w:rPr>
        <w:lastRenderedPageBreak/>
        <w:t xml:space="preserve"> special education. Over the weekend, employees in the Of</w:t>
      </w:r>
      <w:r w:rsidRPr="006D7DFC">
        <w:rPr>
          <w:sz w:val="10"/>
          <w:szCs w:val="10"/>
        </w:rPr>
        <w:lastRenderedPageBreak/>
        <w:t>fice of Special Education Programs (OSEP) and the Rehabilitation Services Administration received reduction-in-force notices. Sources indicate that most OSEP staff were cut, leaving only a handful of senior personnel in place. Leaders in the special education community have expressed alarm that so few people will be unable to administer the program.  </w:t>
      </w:r>
    </w:p>
    <w:p w14:paraId="5DEF5203" w14:textId="77777777" w:rsidR="00F277E3" w:rsidRPr="006D7DFC" w:rsidRDefault="00F277E3" w:rsidP="00F277E3">
      <w:pPr>
        <w:rPr>
          <w:sz w:val="10"/>
          <w:szCs w:val="10"/>
        </w:rPr>
      </w:pPr>
      <w:r w:rsidRPr="006D7DFC">
        <w:rPr>
          <w:sz w:val="10"/>
          <w:szCs w:val="10"/>
        </w:rPr>
        <w:t>Beyond the CDC and the DOE, RIF notices reportedly have affected more than 4,000 federal employees across seven major agencies, including the Department of Health and Human Services, the Department of the Treasury, the Department of Commerce, the Department of Energy, and the Department of Housing and Urban Development. The Office of Management and Budget confirmed that "substantial" firings have begun. The White House argues that many cuts fall on roles deemed nonessential or duplicative. </w:t>
      </w:r>
    </w:p>
    <w:p w14:paraId="412A1BE0" w14:textId="77777777" w:rsidR="00F277E3" w:rsidRPr="006D7DFC" w:rsidRDefault="00F277E3" w:rsidP="00F277E3">
      <w:pPr>
        <w:rPr>
          <w:sz w:val="10"/>
          <w:szCs w:val="10"/>
        </w:rPr>
      </w:pPr>
      <w:r w:rsidRPr="006D7DFC">
        <w:rPr>
          <w:sz w:val="10"/>
          <w:szCs w:val="10"/>
        </w:rPr>
        <w:t>Legal challenges are already mounting. A federal judge, who previously blocked sweeping firings by this administration, is set to oversee new suits alleging that terminations during a shutdown may bypass statutory protections and congressional authority. </w:t>
      </w:r>
    </w:p>
    <w:p w14:paraId="077C319A" w14:textId="77777777" w:rsidR="00F277E3" w:rsidRPr="006D7DFC" w:rsidRDefault="00F277E3" w:rsidP="00F277E3">
      <w:pPr>
        <w:rPr>
          <w:u w:val="single"/>
        </w:rPr>
      </w:pPr>
      <w:r w:rsidRPr="006D7DFC">
        <w:rPr>
          <w:u w:val="single"/>
        </w:rPr>
        <w:t>Implications for the Job Market</w:t>
      </w:r>
      <w:r w:rsidRPr="006D7DFC">
        <w:rPr>
          <w:sz w:val="10"/>
          <w:szCs w:val="10"/>
        </w:rPr>
        <w:t>  </w:t>
      </w:r>
    </w:p>
    <w:p w14:paraId="42879086" w14:textId="77777777" w:rsidR="00F277E3" w:rsidRPr="006D7DFC" w:rsidRDefault="00F277E3" w:rsidP="00F277E3">
      <w:pPr>
        <w:rPr>
          <w:u w:val="single"/>
        </w:rPr>
      </w:pPr>
      <w:r w:rsidRPr="006D7DFC">
        <w:rPr>
          <w:sz w:val="10"/>
          <w:szCs w:val="10"/>
        </w:rPr>
        <w:t>For HR and workforce planners, the mass RIFs signal a major contraction in the federal talent pipeline. Historically, federal agencies compete in the labor market for scientists, data analysts, compliance officers, and policy professionals.</w:t>
      </w:r>
      <w:r w:rsidRPr="004B4E75">
        <w:t xml:space="preserve"> </w:t>
      </w:r>
      <w:r w:rsidRPr="003A2418">
        <w:rPr>
          <w:highlight w:val="green"/>
          <w:u w:val="single"/>
        </w:rPr>
        <w:t>With large layoffs</w:t>
      </w:r>
      <w:r w:rsidRPr="006D7DFC">
        <w:rPr>
          <w:u w:val="single"/>
        </w:rPr>
        <w:t xml:space="preserve"> and an extended hiring freeze in place</w:t>
      </w:r>
      <w:r w:rsidRPr="004B4E75">
        <w:t xml:space="preserve"> </w:t>
      </w:r>
      <w:r w:rsidRPr="006D7DFC">
        <w:rPr>
          <w:sz w:val="10"/>
          <w:szCs w:val="10"/>
        </w:rPr>
        <w:t>(the administration already imposed a hiring freeze in January, extended through mid-October),</w:t>
      </w:r>
      <w:r w:rsidRPr="004B4E75">
        <w:t xml:space="preserve"> </w:t>
      </w:r>
      <w:r w:rsidRPr="006D7DFC">
        <w:rPr>
          <w:u w:val="single"/>
        </w:rPr>
        <w:t>agencies will struggle to replenish mission-critical roles. The combination of attrition, forced exits, and hiring constraints may lead to skill gaps, institutional memory loss, and burnout among remaining employees. </w:t>
      </w:r>
    </w:p>
    <w:p w14:paraId="65C04BA1" w14:textId="77777777" w:rsidR="00F277E3" w:rsidRPr="006D7DFC" w:rsidRDefault="00F277E3" w:rsidP="00F277E3">
      <w:pPr>
        <w:rPr>
          <w:u w:val="single"/>
        </w:rPr>
      </w:pPr>
      <w:r w:rsidRPr="006D7DFC">
        <w:rPr>
          <w:sz w:val="10"/>
          <w:szCs w:val="10"/>
        </w:rPr>
        <w:t>As seasoned federal professionals are displaced,</w:t>
      </w:r>
      <w:r w:rsidRPr="004B4E75">
        <w:t xml:space="preserve"> </w:t>
      </w:r>
      <w:r w:rsidRPr="003A2418">
        <w:rPr>
          <w:highlight w:val="green"/>
          <w:u w:val="single"/>
        </w:rPr>
        <w:t xml:space="preserve">many will seek roles in the </w:t>
      </w:r>
      <w:r w:rsidRPr="003A2418">
        <w:rPr>
          <w:b/>
          <w:bCs/>
          <w:highlight w:val="green"/>
          <w:u w:val="single"/>
        </w:rPr>
        <w:t>private sector</w:t>
      </w:r>
      <w:r w:rsidRPr="003A2418">
        <w:rPr>
          <w:highlight w:val="green"/>
          <w:u w:val="single"/>
        </w:rPr>
        <w:t xml:space="preserve">, </w:t>
      </w:r>
      <w:r w:rsidRPr="003A2418">
        <w:rPr>
          <w:b/>
          <w:bCs/>
          <w:highlight w:val="green"/>
          <w:u w:val="single"/>
        </w:rPr>
        <w:t>nonprofits</w:t>
      </w:r>
      <w:r w:rsidRPr="003A2418">
        <w:rPr>
          <w:highlight w:val="green"/>
          <w:u w:val="single"/>
        </w:rPr>
        <w:t xml:space="preserve">, </w:t>
      </w:r>
      <w:r w:rsidRPr="003A2418">
        <w:rPr>
          <w:b/>
          <w:bCs/>
          <w:highlight w:val="green"/>
          <w:u w:val="single"/>
        </w:rPr>
        <w:t>consulting</w:t>
      </w:r>
      <w:r w:rsidRPr="003A2418">
        <w:rPr>
          <w:highlight w:val="green"/>
          <w:u w:val="single"/>
        </w:rPr>
        <w:t xml:space="preserve">, </w:t>
      </w:r>
      <w:r w:rsidRPr="003A2418">
        <w:rPr>
          <w:b/>
          <w:bCs/>
          <w:highlight w:val="green"/>
          <w:u w:val="single"/>
        </w:rPr>
        <w:t>academia</w:t>
      </w:r>
      <w:r w:rsidRPr="003A2418">
        <w:rPr>
          <w:highlight w:val="green"/>
          <w:u w:val="single"/>
        </w:rPr>
        <w:t xml:space="preserve">, or </w:t>
      </w:r>
      <w:r w:rsidRPr="003A2418">
        <w:rPr>
          <w:b/>
          <w:bCs/>
          <w:highlight w:val="green"/>
          <w:u w:val="single"/>
        </w:rPr>
        <w:t>state</w:t>
      </w:r>
      <w:r w:rsidRPr="003A2418">
        <w:rPr>
          <w:highlight w:val="green"/>
          <w:u w:val="single"/>
        </w:rPr>
        <w:t xml:space="preserve"> and </w:t>
      </w:r>
      <w:r w:rsidRPr="003A2418">
        <w:rPr>
          <w:b/>
          <w:bCs/>
          <w:highlight w:val="green"/>
          <w:u w:val="single"/>
        </w:rPr>
        <w:t>local government</w:t>
      </w:r>
      <w:r w:rsidRPr="003A2418">
        <w:rPr>
          <w:highlight w:val="green"/>
          <w:u w:val="single"/>
        </w:rPr>
        <w:t>.</w:t>
      </w:r>
      <w:r w:rsidRPr="004B4E75">
        <w:t xml:space="preserve"> </w:t>
      </w:r>
      <w:r w:rsidRPr="006D7DFC">
        <w:rPr>
          <w:sz w:val="10"/>
          <w:szCs w:val="10"/>
        </w:rPr>
        <w:t>That could intensify competition for specialized talent (for example, public health epidemiologists, compliance officers, special education policy experts).</w:t>
      </w:r>
      <w:r w:rsidRPr="004B4E75">
        <w:t xml:space="preserve"> </w:t>
      </w:r>
      <w:r w:rsidRPr="006D7DFC">
        <w:rPr>
          <w:u w:val="single"/>
        </w:rPr>
        <w:t>Private-sector employers might suddenly see an influx of applicants with high-level federal credentials, potentially shifting compensation benchmarks upward in niche fields. </w:t>
      </w:r>
    </w:p>
    <w:p w14:paraId="1D224F5C" w14:textId="77777777" w:rsidR="00F277E3" w:rsidRPr="006D7DFC" w:rsidRDefault="00F277E3" w:rsidP="00F277E3">
      <w:pPr>
        <w:rPr>
          <w:sz w:val="10"/>
          <w:szCs w:val="10"/>
        </w:rPr>
      </w:pPr>
      <w:r w:rsidRPr="006D7DFC">
        <w:rPr>
          <w:sz w:val="10"/>
          <w:szCs w:val="10"/>
        </w:rPr>
        <w:t>However, many of these displaced workers may face constraints: security clearances, relocation expectations, or sector-specific experience may not translate directly to non-federal roles. HR teams in private employers need to be ready to assess transferable skills, repackage resumes, and design onboarding and mentoring for employees coming from the public sector.  </w:t>
      </w:r>
    </w:p>
    <w:p w14:paraId="484B372A" w14:textId="77777777" w:rsidR="00F277E3" w:rsidRPr="006D7DFC" w:rsidRDefault="00F277E3" w:rsidP="00F277E3">
      <w:pPr>
        <w:rPr>
          <w:u w:val="single"/>
        </w:rPr>
      </w:pPr>
      <w:r w:rsidRPr="006D7DFC">
        <w:rPr>
          <w:sz w:val="10"/>
          <w:szCs w:val="10"/>
        </w:rPr>
        <w:t>Even beyond those laid off, the broader workforce is likely to experience disruption: uncertainty, low morale, and higher voluntary turnover.</w:t>
      </w:r>
      <w:r w:rsidRPr="004B4E75">
        <w:t xml:space="preserve"> </w:t>
      </w:r>
      <w:r w:rsidRPr="003A2418">
        <w:rPr>
          <w:b/>
          <w:bCs/>
          <w:highlight w:val="green"/>
          <w:u w:val="single"/>
        </w:rPr>
        <w:t>Remaining</w:t>
      </w:r>
      <w:r w:rsidRPr="003A2418">
        <w:rPr>
          <w:highlight w:val="green"/>
          <w:u w:val="single"/>
        </w:rPr>
        <w:t xml:space="preserve"> fed</w:t>
      </w:r>
      <w:r w:rsidRPr="006D7DFC">
        <w:rPr>
          <w:sz w:val="10"/>
          <w:szCs w:val="10"/>
        </w:rPr>
        <w:t xml:space="preserve">eral </w:t>
      </w:r>
      <w:r w:rsidRPr="003A2418">
        <w:rPr>
          <w:highlight w:val="green"/>
          <w:u w:val="single"/>
        </w:rPr>
        <w:t>employees may reconsider their</w:t>
      </w:r>
      <w:r w:rsidRPr="006D7DFC">
        <w:rPr>
          <w:u w:val="single"/>
        </w:rPr>
        <w:t xml:space="preserve"> own </w:t>
      </w:r>
      <w:r w:rsidRPr="003A2418">
        <w:rPr>
          <w:highlight w:val="green"/>
          <w:u w:val="single"/>
        </w:rPr>
        <w:t>career</w:t>
      </w:r>
      <w:r w:rsidRPr="006D7DFC">
        <w:rPr>
          <w:u w:val="single"/>
        </w:rPr>
        <w:t xml:space="preserve"> trajectories, particularly </w:t>
      </w:r>
      <w:r w:rsidRPr="003A2418">
        <w:rPr>
          <w:highlight w:val="green"/>
          <w:u w:val="single"/>
        </w:rPr>
        <w:t xml:space="preserve">if the </w:t>
      </w:r>
      <w:r w:rsidRPr="003A2418">
        <w:rPr>
          <w:b/>
          <w:bCs/>
          <w:highlight w:val="green"/>
          <w:u w:val="single"/>
        </w:rPr>
        <w:t>fed</w:t>
      </w:r>
      <w:r w:rsidRPr="006D7DFC">
        <w:rPr>
          <w:sz w:val="10"/>
          <w:szCs w:val="10"/>
        </w:rPr>
        <w:t xml:space="preserve">eral </w:t>
      </w:r>
      <w:r w:rsidRPr="006D7DFC">
        <w:rPr>
          <w:u w:val="single"/>
        </w:rPr>
        <w:t xml:space="preserve">employer </w:t>
      </w:r>
      <w:r w:rsidRPr="003A2418">
        <w:rPr>
          <w:highlight w:val="green"/>
          <w:u w:val="single"/>
        </w:rPr>
        <w:t xml:space="preserve">is seen as </w:t>
      </w:r>
      <w:r w:rsidRPr="003A2418">
        <w:rPr>
          <w:b/>
          <w:bCs/>
          <w:highlight w:val="green"/>
          <w:u w:val="single"/>
        </w:rPr>
        <w:t>increasingly unstable</w:t>
      </w:r>
      <w:r w:rsidRPr="003A2418">
        <w:rPr>
          <w:highlight w:val="green"/>
          <w:u w:val="single"/>
        </w:rPr>
        <w:t>.</w:t>
      </w:r>
      <w:r w:rsidRPr="006D7DFC">
        <w:t> </w:t>
      </w:r>
      <w:r>
        <w:t xml:space="preserve"> </w:t>
      </w:r>
    </w:p>
    <w:p w14:paraId="08902FB0" w14:textId="77777777" w:rsidR="00F277E3" w:rsidRPr="00A864C7" w:rsidRDefault="00F277E3" w:rsidP="00F277E3">
      <w:pPr>
        <w:rPr>
          <w:b/>
          <w:bCs/>
        </w:rPr>
      </w:pPr>
      <w:r w:rsidRPr="005B24A9">
        <w:rPr>
          <w:sz w:val="10"/>
          <w:szCs w:val="10"/>
        </w:rPr>
        <w:t>These cuts are happening in the context of a broader government shutdown, with an estimated 900,000 federal workers furloughed and many more working without pay. In the short run, the national employment picture may be distorted: Displaced federal workers contribute to unemployment rolls, while those who find private-sector jobs may dampen wage pressures in certain fields. However, in specialized niches,</w:t>
      </w:r>
      <w:r w:rsidRPr="004B4E75">
        <w:t xml:space="preserve"> </w:t>
      </w:r>
      <w:r w:rsidRPr="003A2418">
        <w:rPr>
          <w:highlight w:val="green"/>
          <w:u w:val="single"/>
        </w:rPr>
        <w:t>employers</w:t>
      </w:r>
      <w:r w:rsidRPr="005B24A9">
        <w:rPr>
          <w:u w:val="single"/>
        </w:rPr>
        <w:t xml:space="preserve"> desperate for consistency may </w:t>
      </w:r>
      <w:r w:rsidRPr="003A2418">
        <w:rPr>
          <w:b/>
          <w:bCs/>
          <w:highlight w:val="green"/>
          <w:u w:val="single"/>
        </w:rPr>
        <w:t>compete aggressively</w:t>
      </w:r>
      <w:r w:rsidRPr="003A2418">
        <w:rPr>
          <w:highlight w:val="green"/>
          <w:u w:val="single"/>
        </w:rPr>
        <w:t xml:space="preserve"> for the best of these </w:t>
      </w:r>
      <w:r w:rsidRPr="003A2418">
        <w:rPr>
          <w:b/>
          <w:bCs/>
          <w:highlight w:val="green"/>
          <w:u w:val="single"/>
        </w:rPr>
        <w:t>displaced professionals.</w:t>
      </w:r>
      <w:r w:rsidRPr="00A864C7">
        <w:rPr>
          <w:b/>
          <w:bCs/>
        </w:rPr>
        <w:t> </w:t>
      </w:r>
    </w:p>
    <w:p w14:paraId="1E8215DB" w14:textId="77777777" w:rsidR="00F277E3" w:rsidRDefault="00F277E3" w:rsidP="00F277E3">
      <w:pPr>
        <w:rPr>
          <w:sz w:val="10"/>
          <w:szCs w:val="10"/>
        </w:rPr>
      </w:pPr>
      <w:r w:rsidRPr="005B24A9">
        <w:rPr>
          <w:sz w:val="10"/>
          <w:szCs w:val="10"/>
        </w:rPr>
        <w:t>As the situation evolves, HR professionals should also watch closely for judicial challenges and union-led actions, as major public-sector unions are already weighing lawsuits. </w:t>
      </w:r>
    </w:p>
    <w:p w14:paraId="7F8D3EC2" w14:textId="77777777" w:rsidR="00F277E3" w:rsidRDefault="00F277E3" w:rsidP="00F277E3">
      <w:pPr>
        <w:pStyle w:val="Heading4"/>
      </w:pPr>
      <w:r>
        <w:t>3. The rehiring process is terrible. Workers want to leave, even after being re-hired.</w:t>
      </w:r>
    </w:p>
    <w:p w14:paraId="68AD8E43" w14:textId="77777777" w:rsidR="00F277E3" w:rsidRPr="004E6A8C" w:rsidRDefault="00F277E3" w:rsidP="00F277E3">
      <w:r w:rsidRPr="004E6A8C">
        <w:rPr>
          <w:b/>
          <w:bCs/>
          <w:color w:val="000000"/>
          <w:sz w:val="26"/>
          <w:szCs w:val="26"/>
          <w:shd w:val="clear" w:color="auto" w:fill="FFFFFF"/>
        </w:rPr>
        <w:t>Quinn and Brand 25</w:t>
      </w:r>
      <w:r>
        <w:rPr>
          <w:color w:val="000000"/>
          <w:shd w:val="clear" w:color="auto" w:fill="FFFFFF"/>
        </w:rPr>
        <w:t xml:space="preserve"> [Melissa Quinn is a politics reporter for CBSNews.com, where she covers U.S. politics, with a focus on the Supreme Court and federal courts. Natalie Brand is a Washington correspondent covering the White House and Capitol Hill for CBS News 24/7 and CBS Stations.</w:t>
      </w:r>
      <w:r>
        <w:rPr>
          <w:sz w:val="10"/>
          <w:szCs w:val="10"/>
        </w:rPr>
        <w:t xml:space="preserve"> </w:t>
      </w:r>
      <w:r>
        <w:t>“</w:t>
      </w:r>
      <w:r w:rsidRPr="004E6A8C">
        <w:t>Federal probationary workers left in limbo amid legal challenges to mass firings</w:t>
      </w:r>
      <w:r>
        <w:t xml:space="preserve">”, CBS News, </w:t>
      </w:r>
      <w:r w:rsidRPr="004E6A8C">
        <w:t>https://www.cbsnews.com/news/probationary-workers-in-limbo-legal-battles-over-their-firings-continue/</w:t>
      </w:r>
      <w:r>
        <w:t>] cmeow</w:t>
      </w:r>
    </w:p>
    <w:p w14:paraId="65378EDB" w14:textId="77777777" w:rsidR="00F277E3" w:rsidRPr="00807FE9" w:rsidRDefault="00F277E3" w:rsidP="00F277E3">
      <w:pPr>
        <w:rPr>
          <w:sz w:val="10"/>
          <w:szCs w:val="10"/>
        </w:rPr>
      </w:pPr>
      <w:r w:rsidRPr="00807FE9">
        <w:rPr>
          <w:sz w:val="10"/>
          <w:szCs w:val="10"/>
        </w:rPr>
        <w:t>Alex, a National Park Service employee who works at a site in New York City, started his job in May 2024 and was working on programs for America's 250th Birthday celebration next year.</w:t>
      </w:r>
    </w:p>
    <w:p w14:paraId="1F7064B1" w14:textId="77777777" w:rsidR="00F277E3" w:rsidRPr="00807FE9" w:rsidRDefault="00F277E3" w:rsidP="00F277E3">
      <w:pPr>
        <w:rPr>
          <w:u w:val="single"/>
        </w:rPr>
      </w:pPr>
      <w:r w:rsidRPr="00807FE9">
        <w:rPr>
          <w:u w:val="single"/>
        </w:rPr>
        <w:t>Alex</w:t>
      </w:r>
      <w:r w:rsidRPr="00807FE9">
        <w:rPr>
          <w:sz w:val="10"/>
          <w:szCs w:val="10"/>
        </w:rPr>
        <w:t>, who asked to be identified by his first name because he</w:t>
      </w:r>
      <w:r w:rsidRPr="004E6A8C">
        <w:t xml:space="preserve"> </w:t>
      </w:r>
      <w:r w:rsidRPr="00807FE9">
        <w:rPr>
          <w:u w:val="single"/>
        </w:rPr>
        <w:t>is still waiting to receive full back pay</w:t>
      </w:r>
      <w:r w:rsidRPr="00807FE9">
        <w:rPr>
          <w:sz w:val="10"/>
          <w:szCs w:val="10"/>
        </w:rPr>
        <w:t xml:space="preserve">, said he was looking forward to educating park site visitors on the nation's history. </w:t>
      </w:r>
      <w:r w:rsidRPr="00807FE9">
        <w:rPr>
          <w:u w:val="single"/>
        </w:rPr>
        <w:t>Expecting to receive a termination email on Valentine's Day, when thousands of other probationary workers did, Alex said he left for the day after receiving no word from his agency.</w:t>
      </w:r>
    </w:p>
    <w:p w14:paraId="35D39AD1" w14:textId="77777777" w:rsidR="00F277E3" w:rsidRPr="00807FE9" w:rsidRDefault="00F277E3" w:rsidP="00F277E3">
      <w:pPr>
        <w:rPr>
          <w:u w:val="single"/>
        </w:rPr>
      </w:pPr>
      <w:r w:rsidRPr="00807FE9">
        <w:rPr>
          <w:sz w:val="10"/>
          <w:szCs w:val="10"/>
        </w:rPr>
        <w:t>But when he returned on Monday,</w:t>
      </w:r>
      <w:r w:rsidRPr="004E6A8C">
        <w:t xml:space="preserve"> </w:t>
      </w:r>
      <w:r w:rsidRPr="003A2418">
        <w:rPr>
          <w:b/>
          <w:bCs/>
          <w:highlight w:val="green"/>
          <w:u w:val="single"/>
        </w:rPr>
        <w:t>Alex</w:t>
      </w:r>
      <w:r w:rsidRPr="00807FE9">
        <w:rPr>
          <w:u w:val="single"/>
        </w:rPr>
        <w:t xml:space="preserve"> said he </w:t>
      </w:r>
      <w:r w:rsidRPr="003A2418">
        <w:rPr>
          <w:highlight w:val="green"/>
          <w:u w:val="single"/>
        </w:rPr>
        <w:t xml:space="preserve">had an </w:t>
      </w:r>
      <w:r w:rsidRPr="003A2418">
        <w:rPr>
          <w:b/>
          <w:bCs/>
          <w:highlight w:val="green"/>
          <w:u w:val="single"/>
        </w:rPr>
        <w:t>after-hours email</w:t>
      </w:r>
      <w:r w:rsidRPr="004E6A8C">
        <w:t xml:space="preserve"> </w:t>
      </w:r>
      <w:r w:rsidRPr="00807FE9">
        <w:rPr>
          <w:sz w:val="10"/>
          <w:szCs w:val="10"/>
        </w:rPr>
        <w:t>from Feb. 14</w:t>
      </w:r>
      <w:r w:rsidRPr="004E6A8C">
        <w:t xml:space="preserve"> </w:t>
      </w:r>
      <w:r w:rsidRPr="003A2418">
        <w:rPr>
          <w:highlight w:val="green"/>
          <w:u w:val="single"/>
        </w:rPr>
        <w:t xml:space="preserve">saying </w:t>
      </w:r>
      <w:r w:rsidRPr="003A2418">
        <w:rPr>
          <w:b/>
          <w:bCs/>
          <w:highlight w:val="green"/>
          <w:u w:val="single"/>
        </w:rPr>
        <w:t>he had been fired</w:t>
      </w:r>
      <w:r w:rsidRPr="003A2418">
        <w:rPr>
          <w:highlight w:val="green"/>
          <w:u w:val="single"/>
        </w:rPr>
        <w:t xml:space="preserve"> for </w:t>
      </w:r>
      <w:r w:rsidRPr="003A2418">
        <w:rPr>
          <w:b/>
          <w:bCs/>
          <w:highlight w:val="green"/>
          <w:u w:val="single"/>
        </w:rPr>
        <w:t>performance reasons</w:t>
      </w:r>
      <w:r w:rsidRPr="00807FE9">
        <w:rPr>
          <w:u w:val="single"/>
        </w:rPr>
        <w:t>, even though his most recent performance review rated him as "fully successful."</w:t>
      </w:r>
    </w:p>
    <w:p w14:paraId="11E70677" w14:textId="77777777" w:rsidR="00F277E3" w:rsidRPr="00807FE9" w:rsidRDefault="00F277E3" w:rsidP="00F277E3">
      <w:pPr>
        <w:rPr>
          <w:sz w:val="10"/>
          <w:szCs w:val="10"/>
        </w:rPr>
      </w:pPr>
      <w:r w:rsidRPr="00807FE9">
        <w:rPr>
          <w:sz w:val="10"/>
          <w:szCs w:val="10"/>
        </w:rPr>
        <w:t>"My biggest concern was with my career," he said. "The main reason I took this job was to advance my career in the federal government."</w:t>
      </w:r>
    </w:p>
    <w:p w14:paraId="66EFC218" w14:textId="77777777" w:rsidR="00F277E3" w:rsidRPr="00807FE9" w:rsidRDefault="00F277E3" w:rsidP="00F277E3">
      <w:pPr>
        <w:rPr>
          <w:sz w:val="10"/>
          <w:szCs w:val="10"/>
        </w:rPr>
      </w:pPr>
      <w:r w:rsidRPr="00807FE9">
        <w:rPr>
          <w:sz w:val="10"/>
          <w:szCs w:val="10"/>
        </w:rPr>
        <w:t>Alex said he had been working toward a specific hiring designation for certain employees of a land management agency, which allows them to compete for permanent positions in the competitive service, and qualified for it after he was fired and then reinstated.</w:t>
      </w:r>
    </w:p>
    <w:p w14:paraId="16F5FBC5" w14:textId="77777777" w:rsidR="00F277E3" w:rsidRPr="00807FE9" w:rsidRDefault="00F277E3" w:rsidP="00F277E3">
      <w:pPr>
        <w:rPr>
          <w:u w:val="single"/>
        </w:rPr>
      </w:pPr>
      <w:r w:rsidRPr="003A2418">
        <w:rPr>
          <w:szCs w:val="24"/>
          <w:highlight w:val="green"/>
          <w:u w:val="single"/>
        </w:rPr>
        <w:t>Like</w:t>
      </w:r>
      <w:r w:rsidRPr="00807FE9">
        <w:rPr>
          <w:szCs w:val="24"/>
          <w:u w:val="single"/>
        </w:rPr>
        <w:t xml:space="preserve"> the </w:t>
      </w:r>
      <w:r w:rsidRPr="003A2418">
        <w:rPr>
          <w:szCs w:val="24"/>
          <w:highlight w:val="green"/>
          <w:u w:val="single"/>
        </w:rPr>
        <w:t xml:space="preserve">other </w:t>
      </w:r>
      <w:r w:rsidRPr="003A2418">
        <w:rPr>
          <w:b/>
          <w:bCs/>
          <w:szCs w:val="24"/>
          <w:highlight w:val="green"/>
          <w:u w:val="single"/>
        </w:rPr>
        <w:t>fed</w:t>
      </w:r>
      <w:r w:rsidRPr="00807FE9">
        <w:rPr>
          <w:sz w:val="10"/>
          <w:szCs w:val="10"/>
        </w:rPr>
        <w:t xml:space="preserve">eral </w:t>
      </w:r>
      <w:r w:rsidRPr="003A2418">
        <w:rPr>
          <w:b/>
          <w:bCs/>
          <w:szCs w:val="24"/>
          <w:highlight w:val="green"/>
          <w:u w:val="single"/>
        </w:rPr>
        <w:t>workers</w:t>
      </w:r>
      <w:r w:rsidRPr="003A2418">
        <w:rPr>
          <w:szCs w:val="24"/>
          <w:highlight w:val="green"/>
          <w:u w:val="single"/>
        </w:rPr>
        <w:t xml:space="preserve"> who were</w:t>
      </w:r>
      <w:r w:rsidRPr="00807FE9">
        <w:rPr>
          <w:szCs w:val="24"/>
          <w:u w:val="single"/>
        </w:rPr>
        <w:t xml:space="preserve"> abruptly </w:t>
      </w:r>
      <w:r w:rsidRPr="003A2418">
        <w:rPr>
          <w:szCs w:val="24"/>
          <w:highlight w:val="green"/>
          <w:u w:val="single"/>
        </w:rPr>
        <w:t>fired</w:t>
      </w:r>
      <w:r w:rsidRPr="00807FE9">
        <w:rPr>
          <w:szCs w:val="24"/>
          <w:u w:val="single"/>
        </w:rPr>
        <w:t xml:space="preserve"> and </w:t>
      </w:r>
      <w:r w:rsidRPr="003A2418">
        <w:rPr>
          <w:szCs w:val="24"/>
          <w:highlight w:val="green"/>
          <w:u w:val="single"/>
        </w:rPr>
        <w:t xml:space="preserve">then </w:t>
      </w:r>
      <w:r w:rsidRPr="003A2418">
        <w:rPr>
          <w:b/>
          <w:bCs/>
          <w:szCs w:val="24"/>
          <w:highlight w:val="green"/>
          <w:u w:val="single"/>
        </w:rPr>
        <w:t>rehired</w:t>
      </w:r>
      <w:r w:rsidRPr="003A2418">
        <w:rPr>
          <w:szCs w:val="24"/>
          <w:highlight w:val="green"/>
          <w:u w:val="single"/>
        </w:rPr>
        <w:t>,</w:t>
      </w:r>
      <w:r w:rsidRPr="00F07BDE">
        <w:rPr>
          <w:sz w:val="10"/>
          <w:szCs w:val="10"/>
        </w:rPr>
        <w:t xml:space="preserve"> Alex said he received an email informing him that his termination had been canceled and cited his work on America's 250th Birthday as the reason. But </w:t>
      </w:r>
      <w:r w:rsidRPr="003A2418">
        <w:rPr>
          <w:highlight w:val="green"/>
          <w:u w:val="single"/>
        </w:rPr>
        <w:t xml:space="preserve">he hasn't received </w:t>
      </w:r>
      <w:r w:rsidRPr="003A2418">
        <w:rPr>
          <w:b/>
          <w:bCs/>
          <w:highlight w:val="green"/>
          <w:u w:val="single"/>
        </w:rPr>
        <w:t>any further guidance</w:t>
      </w:r>
      <w:r w:rsidRPr="003A2418">
        <w:rPr>
          <w:highlight w:val="green"/>
          <w:u w:val="single"/>
        </w:rPr>
        <w:t xml:space="preserve"> about </w:t>
      </w:r>
      <w:r w:rsidRPr="003A2418">
        <w:rPr>
          <w:b/>
          <w:bCs/>
          <w:highlight w:val="green"/>
          <w:u w:val="single"/>
        </w:rPr>
        <w:t>benefits</w:t>
      </w:r>
      <w:r w:rsidRPr="00807FE9">
        <w:rPr>
          <w:u w:val="single"/>
        </w:rPr>
        <w:t xml:space="preserve">, and </w:t>
      </w:r>
      <w:r w:rsidRPr="003A2418">
        <w:rPr>
          <w:highlight w:val="green"/>
          <w:u w:val="single"/>
        </w:rPr>
        <w:t>when he returned</w:t>
      </w:r>
      <w:r w:rsidRPr="00807FE9">
        <w:rPr>
          <w:u w:val="single"/>
        </w:rPr>
        <w:t xml:space="preserve"> to his office, </w:t>
      </w:r>
      <w:r w:rsidRPr="003A2418">
        <w:rPr>
          <w:highlight w:val="green"/>
          <w:u w:val="single"/>
        </w:rPr>
        <w:t>he didn't have a</w:t>
      </w:r>
      <w:r w:rsidRPr="003A2418">
        <w:rPr>
          <w:b/>
          <w:bCs/>
          <w:highlight w:val="green"/>
          <w:u w:val="single"/>
        </w:rPr>
        <w:t xml:space="preserve"> computer</w:t>
      </w:r>
      <w:r w:rsidRPr="003A2418">
        <w:rPr>
          <w:highlight w:val="green"/>
          <w:u w:val="single"/>
        </w:rPr>
        <w:t xml:space="preserve"> or an </w:t>
      </w:r>
      <w:r w:rsidRPr="003A2418">
        <w:rPr>
          <w:b/>
          <w:bCs/>
          <w:highlight w:val="green"/>
          <w:u w:val="single"/>
        </w:rPr>
        <w:t>access card</w:t>
      </w:r>
      <w:r w:rsidRPr="003A2418">
        <w:rPr>
          <w:highlight w:val="green"/>
          <w:u w:val="single"/>
        </w:rPr>
        <w:t xml:space="preserve"> for more than a week.</w:t>
      </w:r>
    </w:p>
    <w:p w14:paraId="75C8815D" w14:textId="77777777" w:rsidR="00F277E3" w:rsidRPr="00807FE9" w:rsidRDefault="00F277E3" w:rsidP="00F277E3">
      <w:pPr>
        <w:rPr>
          <w:u w:val="single"/>
        </w:rPr>
      </w:pPr>
      <w:r w:rsidRPr="00807FE9">
        <w:rPr>
          <w:u w:val="single"/>
        </w:rPr>
        <w:t xml:space="preserve">Alex said </w:t>
      </w:r>
      <w:r w:rsidRPr="003A2418">
        <w:rPr>
          <w:highlight w:val="green"/>
          <w:u w:val="single"/>
        </w:rPr>
        <w:t>he</w:t>
      </w:r>
      <w:r w:rsidRPr="004E6A8C">
        <w:t xml:space="preserve"> </w:t>
      </w:r>
      <w:r w:rsidRPr="00807FE9">
        <w:rPr>
          <w:sz w:val="10"/>
          <w:szCs w:val="10"/>
        </w:rPr>
        <w:t>still has several months on his lease in New York City but</w:t>
      </w:r>
      <w:r w:rsidRPr="004E6A8C">
        <w:t xml:space="preserve"> </w:t>
      </w:r>
      <w:r w:rsidRPr="003A2418">
        <w:rPr>
          <w:highlight w:val="green"/>
          <w:u w:val="single"/>
        </w:rPr>
        <w:t xml:space="preserve">is </w:t>
      </w:r>
      <w:r w:rsidRPr="003A2418">
        <w:rPr>
          <w:b/>
          <w:bCs/>
          <w:highlight w:val="green"/>
          <w:u w:val="single"/>
        </w:rPr>
        <w:t>applying now for other jobs</w:t>
      </w:r>
      <w:r w:rsidRPr="00807FE9">
        <w:rPr>
          <w:u w:val="single"/>
        </w:rPr>
        <w:t>, including as a state park ranger and at other federal agencies.</w:t>
      </w:r>
    </w:p>
    <w:p w14:paraId="2817D3F5" w14:textId="77777777" w:rsidR="00F277E3" w:rsidRDefault="00F277E3" w:rsidP="00F277E3">
      <w:pPr>
        <w:rPr>
          <w:b/>
          <w:bCs/>
          <w:u w:val="single"/>
        </w:rPr>
      </w:pPr>
      <w:r w:rsidRPr="00807FE9">
        <w:rPr>
          <w:u w:val="single"/>
        </w:rPr>
        <w:t>"Everyone is scared, and it puts a damper on working here,"</w:t>
      </w:r>
      <w:r w:rsidRPr="004E6A8C">
        <w:t xml:space="preserve"> </w:t>
      </w:r>
      <w:r w:rsidRPr="00807FE9">
        <w:rPr>
          <w:sz w:val="10"/>
          <w:szCs w:val="10"/>
        </w:rPr>
        <w:t xml:space="preserve">he said. </w:t>
      </w:r>
      <w:r w:rsidRPr="003A2418">
        <w:rPr>
          <w:highlight w:val="green"/>
          <w:u w:val="single"/>
        </w:rPr>
        <w:t>"It had been exciting</w:t>
      </w:r>
      <w:r w:rsidRPr="00807FE9">
        <w:rPr>
          <w:sz w:val="10"/>
          <w:szCs w:val="10"/>
        </w:rPr>
        <w:t xml:space="preserve">, being in the big city working on these programs for the public, for the anniversary. </w:t>
      </w:r>
      <w:r w:rsidRPr="003A2418">
        <w:rPr>
          <w:b/>
          <w:bCs/>
          <w:highlight w:val="green"/>
          <w:u w:val="single"/>
        </w:rPr>
        <w:t>Now, I just want to leave."</w:t>
      </w:r>
    </w:p>
    <w:p w14:paraId="5599FBC6" w14:textId="77777777" w:rsidR="00F277E3" w:rsidRPr="00F277E3" w:rsidRDefault="00F277E3" w:rsidP="00F277E3"/>
    <w:p w14:paraId="6B771AF0" w14:textId="4BD5A56C" w:rsidR="00AB1B0B" w:rsidRDefault="00AB1B0B" w:rsidP="00AB1B0B">
      <w:pPr>
        <w:pStyle w:val="Heading3"/>
      </w:pPr>
      <w:r>
        <w:lastRenderedPageBreak/>
        <w:t xml:space="preserve">1NC---AT: </w:t>
      </w:r>
      <w:r w:rsidR="00550883">
        <w:t>Civil Servants</w:t>
      </w:r>
    </w:p>
    <w:p w14:paraId="0C916F9F" w14:textId="53D1BBC3" w:rsidR="00550883" w:rsidRDefault="00550883" w:rsidP="00AB1B0B">
      <w:pPr>
        <w:pStyle w:val="Heading4"/>
      </w:pPr>
      <w:r>
        <w:t>1. Litigation – Delays solvency and bargaining by decades, plan doesn’t change courts, so it fails.</w:t>
      </w:r>
    </w:p>
    <w:p w14:paraId="7E3B9DC6" w14:textId="4F9E48C5" w:rsidR="00550883" w:rsidRDefault="00550883" w:rsidP="00AB1B0B">
      <w:pPr>
        <w:pStyle w:val="Heading4"/>
      </w:pPr>
      <w:r>
        <w:t xml:space="preserve">2. They have to win civil servants change congresses mind to stop Trumps war </w:t>
      </w:r>
      <w:r w:rsidR="00DC54C3">
        <w:t>efforts;</w:t>
      </w:r>
      <w:r>
        <w:t xml:space="preserve"> this is wrong because A. They are majority republican and B. 0 warrant why they listen to civil servants because they need to win congress checks trump to solve. </w:t>
      </w:r>
    </w:p>
    <w:p w14:paraId="53514DAA" w14:textId="4D503C20" w:rsidR="00AB1B0B" w:rsidRPr="00875DA7" w:rsidRDefault="00550883" w:rsidP="00AB1B0B">
      <w:pPr>
        <w:pStyle w:val="Heading4"/>
      </w:pPr>
      <w:r>
        <w:t xml:space="preserve">3. </w:t>
      </w:r>
      <w:r w:rsidR="00AB1B0B" w:rsidRPr="00875DA7">
        <w:t>Civi</w:t>
      </w:r>
      <w:r w:rsidR="00AB1B0B">
        <w:t>l servants get betrayed by union reps and leave.</w:t>
      </w:r>
    </w:p>
    <w:p w14:paraId="711D62EC" w14:textId="77777777" w:rsidR="00AB1B0B" w:rsidRPr="00137BCE" w:rsidRDefault="00AB1B0B" w:rsidP="00AB1B0B">
      <w:r w:rsidRPr="00137BCE">
        <w:rPr>
          <w:b/>
          <w:bCs/>
          <w:sz w:val="26"/>
          <w:szCs w:val="26"/>
        </w:rPr>
        <w:t>Osborne 26</w:t>
      </w:r>
      <w:r>
        <w:t xml:space="preserve"> [</w:t>
      </w:r>
      <w:r w:rsidRPr="00137BCE">
        <w:t xml:space="preserve">David is an attorney with on-the-ground experience advocating for teachers, firefighters, and other public employees mistreated by union officials. Before joining the Commonwealth Foundation, David was the CEO of Americans for Fair Treatment, a nonprofit organization that supports, educates, and empowers public employees to exercise their First Amendment rights. </w:t>
      </w:r>
      <w:r>
        <w:t>“</w:t>
      </w:r>
      <w:r w:rsidRPr="00137BCE">
        <w:t>Workers say 'I like unions, I just don't like my union' — here's what they're discovering</w:t>
      </w:r>
      <w:r>
        <w:t xml:space="preserve">”, </w:t>
      </w:r>
      <w:r w:rsidRPr="00137BCE">
        <w:t>https://www.aol.com/articles/workers-unions-just-dont-union-100011480.html</w:t>
      </w:r>
      <w:r>
        <w:t>, Feb 27, 2026</w:t>
      </w:r>
      <w:r w:rsidRPr="00137BCE">
        <w:t>] DM</w:t>
      </w:r>
    </w:p>
    <w:p w14:paraId="0F68F4B8" w14:textId="77777777" w:rsidR="00AB1B0B" w:rsidRPr="00F60BCB" w:rsidRDefault="00AB1B0B" w:rsidP="00AB1B0B">
      <w:pPr>
        <w:rPr>
          <w:b/>
          <w:bCs/>
          <w:u w:val="single"/>
        </w:rPr>
      </w:pPr>
      <w:r w:rsidRPr="00302408">
        <w:rPr>
          <w:b/>
          <w:bCs/>
          <w:highlight w:val="green"/>
          <w:u w:val="single"/>
        </w:rPr>
        <w:t>Paradoxically</w:t>
      </w:r>
      <w:r w:rsidRPr="00F60BCB">
        <w:rPr>
          <w:u w:val="single"/>
        </w:rPr>
        <w:t xml:space="preserve">, by </w:t>
      </w:r>
      <w:r w:rsidRPr="00302408">
        <w:rPr>
          <w:b/>
          <w:bCs/>
          <w:highlight w:val="green"/>
          <w:u w:val="single"/>
        </w:rPr>
        <w:t>befriending</w:t>
      </w:r>
      <w:r w:rsidRPr="00F60BCB">
        <w:rPr>
          <w:b/>
          <w:bCs/>
          <w:u w:val="single"/>
        </w:rPr>
        <w:t xml:space="preserve"> greedy </w:t>
      </w:r>
      <w:r w:rsidRPr="00302408">
        <w:rPr>
          <w:b/>
          <w:bCs/>
          <w:highlight w:val="green"/>
          <w:u w:val="single"/>
        </w:rPr>
        <w:t xml:space="preserve">politicians and milking </w:t>
      </w:r>
      <w:r w:rsidRPr="001D6179">
        <w:rPr>
          <w:b/>
          <w:bCs/>
          <w:highlight w:val="green"/>
          <w:u w:val="single"/>
        </w:rPr>
        <w:t>taxpayers, government union</w:t>
      </w:r>
      <w:r w:rsidRPr="00F60BCB">
        <w:rPr>
          <w:b/>
          <w:bCs/>
          <w:u w:val="single"/>
        </w:rPr>
        <w:t xml:space="preserve"> </w:t>
      </w:r>
      <w:r w:rsidRPr="001D6179">
        <w:rPr>
          <w:b/>
          <w:bCs/>
          <w:highlight w:val="green"/>
          <w:u w:val="single"/>
        </w:rPr>
        <w:t>executives</w:t>
      </w:r>
      <w:r w:rsidRPr="00F60BCB">
        <w:rPr>
          <w:b/>
          <w:bCs/>
          <w:u w:val="single"/>
        </w:rPr>
        <w:t xml:space="preserve"> have </w:t>
      </w:r>
      <w:r w:rsidRPr="001D6179">
        <w:rPr>
          <w:b/>
          <w:bCs/>
          <w:highlight w:val="green"/>
          <w:u w:val="single"/>
        </w:rPr>
        <w:t>done a disservice</w:t>
      </w:r>
      <w:r w:rsidRPr="00F60BCB">
        <w:rPr>
          <w:b/>
          <w:bCs/>
          <w:u w:val="single"/>
        </w:rPr>
        <w:t xml:space="preserve"> not only </w:t>
      </w:r>
      <w:r w:rsidRPr="001D6179">
        <w:rPr>
          <w:b/>
          <w:bCs/>
          <w:highlight w:val="green"/>
          <w:u w:val="single"/>
        </w:rPr>
        <w:t>to</w:t>
      </w:r>
      <w:r w:rsidRPr="00F60BCB">
        <w:rPr>
          <w:b/>
          <w:bCs/>
          <w:u w:val="single"/>
        </w:rPr>
        <w:t xml:space="preserve"> these teachers but also to </w:t>
      </w:r>
      <w:r w:rsidRPr="001D6179">
        <w:rPr>
          <w:b/>
          <w:bCs/>
          <w:highlight w:val="green"/>
          <w:u w:val="single"/>
        </w:rPr>
        <w:t xml:space="preserve">unionized civil servants </w:t>
      </w:r>
      <w:r w:rsidRPr="001D6179">
        <w:rPr>
          <w:b/>
          <w:bCs/>
          <w:u w:val="single"/>
        </w:rPr>
        <w:t>and</w:t>
      </w:r>
      <w:r w:rsidRPr="00F60BCB">
        <w:rPr>
          <w:b/>
          <w:bCs/>
          <w:u w:val="single"/>
        </w:rPr>
        <w:t xml:space="preserve"> first responders</w:t>
      </w:r>
      <w:r w:rsidRPr="005868B3">
        <w:rPr>
          <w:b/>
          <w:bCs/>
          <w:sz w:val="14"/>
        </w:rPr>
        <w:t>.</w:t>
      </w:r>
      <w:r w:rsidRPr="005868B3">
        <w:rPr>
          <w:sz w:val="14"/>
        </w:rPr>
        <w:t xml:space="preserve"> In </w:t>
      </w:r>
      <w:r w:rsidRPr="00F60BCB">
        <w:rPr>
          <w:u w:val="single"/>
        </w:rPr>
        <w:t xml:space="preserve">2024, the four biggest government </w:t>
      </w:r>
      <w:r w:rsidRPr="001D6179">
        <w:rPr>
          <w:highlight w:val="green"/>
          <w:u w:val="single"/>
        </w:rPr>
        <w:t>unions</w:t>
      </w:r>
      <w:r w:rsidRPr="00F60BCB">
        <w:rPr>
          <w:u w:val="single"/>
        </w:rPr>
        <w:t xml:space="preserve"> collectively </w:t>
      </w:r>
      <w:r w:rsidRPr="001D6179">
        <w:rPr>
          <w:highlight w:val="green"/>
          <w:u w:val="single"/>
        </w:rPr>
        <w:t>spent $650 million on</w:t>
      </w:r>
      <w:r w:rsidRPr="00F60BCB">
        <w:rPr>
          <w:u w:val="single"/>
        </w:rPr>
        <w:t xml:space="preserve"> </w:t>
      </w:r>
      <w:r w:rsidRPr="001D6179">
        <w:rPr>
          <w:highlight w:val="green"/>
          <w:u w:val="single"/>
        </w:rPr>
        <w:t>political activism and electioneering</w:t>
      </w:r>
      <w:r w:rsidRPr="00F60BCB">
        <w:rPr>
          <w:u w:val="single"/>
        </w:rPr>
        <w:t xml:space="preserve"> </w:t>
      </w:r>
      <w:r w:rsidRPr="001D6179">
        <w:rPr>
          <w:u w:val="single"/>
        </w:rPr>
        <w:t xml:space="preserve">— </w:t>
      </w:r>
      <w:r w:rsidRPr="001D6179">
        <w:rPr>
          <w:highlight w:val="green"/>
          <w:u w:val="single"/>
        </w:rPr>
        <w:t xml:space="preserve">86% </w:t>
      </w:r>
      <w:r w:rsidRPr="001D6179">
        <w:rPr>
          <w:u w:val="single"/>
        </w:rPr>
        <w:t>of</w:t>
      </w:r>
      <w:r w:rsidRPr="00F60BCB">
        <w:rPr>
          <w:u w:val="single"/>
        </w:rPr>
        <w:t xml:space="preserve"> which </w:t>
      </w:r>
      <w:r w:rsidRPr="001D6179">
        <w:rPr>
          <w:highlight w:val="green"/>
          <w:u w:val="single"/>
        </w:rPr>
        <w:t>came from</w:t>
      </w:r>
      <w:r w:rsidRPr="00F60BCB">
        <w:rPr>
          <w:u w:val="single"/>
        </w:rPr>
        <w:t xml:space="preserve"> their </w:t>
      </w:r>
      <w:r w:rsidRPr="001D6179">
        <w:rPr>
          <w:highlight w:val="green"/>
          <w:u w:val="single"/>
        </w:rPr>
        <w:t>membership dues</w:t>
      </w:r>
      <w:r w:rsidRPr="005868B3">
        <w:rPr>
          <w:sz w:val="14"/>
        </w:rPr>
        <w:t xml:space="preserve">. </w:t>
      </w:r>
      <w:r w:rsidRPr="00F60BCB">
        <w:rPr>
          <w:b/>
          <w:bCs/>
          <w:u w:val="single"/>
        </w:rPr>
        <w:t xml:space="preserve">The deeper they get into politics, the more </w:t>
      </w:r>
      <w:r w:rsidRPr="001D6179">
        <w:rPr>
          <w:b/>
          <w:bCs/>
          <w:highlight w:val="green"/>
          <w:u w:val="single"/>
        </w:rPr>
        <w:t>public sector unions</w:t>
      </w:r>
      <w:r w:rsidRPr="00F60BCB">
        <w:rPr>
          <w:b/>
          <w:bCs/>
          <w:u w:val="single"/>
        </w:rPr>
        <w:t xml:space="preserve"> have become </w:t>
      </w:r>
      <w:r w:rsidRPr="001D6179">
        <w:rPr>
          <w:b/>
          <w:bCs/>
          <w:highlight w:val="green"/>
          <w:u w:val="single"/>
        </w:rPr>
        <w:t>obsessed with ideology and</w:t>
      </w:r>
      <w:r w:rsidRPr="00F60BCB">
        <w:rPr>
          <w:b/>
          <w:bCs/>
          <w:u w:val="single"/>
        </w:rPr>
        <w:t xml:space="preserve"> </w:t>
      </w:r>
      <w:r w:rsidRPr="001D6179">
        <w:rPr>
          <w:b/>
          <w:bCs/>
          <w:highlight w:val="green"/>
          <w:u w:val="single"/>
        </w:rPr>
        <w:t xml:space="preserve">power, betraying </w:t>
      </w:r>
      <w:r w:rsidRPr="001D6179">
        <w:rPr>
          <w:b/>
          <w:bCs/>
          <w:u w:val="single"/>
        </w:rPr>
        <w:t xml:space="preserve">the </w:t>
      </w:r>
      <w:r w:rsidRPr="001D6179">
        <w:rPr>
          <w:b/>
          <w:bCs/>
          <w:highlight w:val="green"/>
          <w:u w:val="single"/>
        </w:rPr>
        <w:t>individual government employees they are supposed to represent.</w:t>
      </w:r>
      <w:r w:rsidRPr="00F60BCB">
        <w:rPr>
          <w:b/>
          <w:bCs/>
          <w:u w:val="single"/>
        </w:rPr>
        <w:t xml:space="preserve">  </w:t>
      </w:r>
    </w:p>
    <w:p w14:paraId="4880E96C" w14:textId="77777777" w:rsidR="00AB1B0B" w:rsidRPr="005868B3" w:rsidRDefault="00AB1B0B" w:rsidP="00AB1B0B">
      <w:pPr>
        <w:rPr>
          <w:u w:val="single"/>
        </w:rPr>
      </w:pPr>
      <w:r w:rsidRPr="005868B3">
        <w:rPr>
          <w:sz w:val="14"/>
        </w:rPr>
        <w:t xml:space="preserve">Workers’ patience has worn thin. </w:t>
      </w:r>
      <w:r w:rsidRPr="001D6179">
        <w:rPr>
          <w:b/>
          <w:bCs/>
          <w:highlight w:val="green"/>
          <w:u w:val="single"/>
        </w:rPr>
        <w:t>Employees</w:t>
      </w:r>
      <w:r w:rsidRPr="005868B3">
        <w:rPr>
          <w:b/>
          <w:bCs/>
          <w:u w:val="single"/>
        </w:rPr>
        <w:t xml:space="preserve"> continue to </w:t>
      </w:r>
      <w:r w:rsidRPr="001D6179">
        <w:rPr>
          <w:b/>
          <w:bCs/>
          <w:highlight w:val="green"/>
          <w:u w:val="single"/>
        </w:rPr>
        <w:t>express their disapproval with unions by simply</w:t>
      </w:r>
      <w:r w:rsidRPr="005868B3">
        <w:rPr>
          <w:b/>
          <w:bCs/>
          <w:u w:val="single"/>
        </w:rPr>
        <w:t xml:space="preserve"> </w:t>
      </w:r>
      <w:r w:rsidRPr="001D6179">
        <w:rPr>
          <w:b/>
          <w:bCs/>
          <w:highlight w:val="green"/>
          <w:u w:val="single"/>
        </w:rPr>
        <w:t>walking away</w:t>
      </w:r>
      <w:r w:rsidRPr="005868B3">
        <w:rPr>
          <w:b/>
          <w:bCs/>
          <w:u w:val="single"/>
        </w:rPr>
        <w:t>.</w:t>
      </w:r>
      <w:r w:rsidRPr="005868B3">
        <w:rPr>
          <w:sz w:val="14"/>
        </w:rPr>
        <w:t xml:space="preserve"> Until unions refocus on better serving and representing their members, rather than </w:t>
      </w:r>
      <w:r w:rsidRPr="005868B3">
        <w:rPr>
          <w:u w:val="single"/>
        </w:rPr>
        <w:t>chasing short-term gains and political favors, union executives</w:t>
      </w:r>
      <w:r w:rsidRPr="005868B3">
        <w:rPr>
          <w:sz w:val="14"/>
        </w:rPr>
        <w:t xml:space="preserve"> — and </w:t>
      </w:r>
      <w:r w:rsidRPr="005868B3">
        <w:rPr>
          <w:u w:val="single"/>
        </w:rPr>
        <w:t xml:space="preserve">their </w:t>
      </w:r>
      <w:r w:rsidRPr="001D6179">
        <w:rPr>
          <w:highlight w:val="green"/>
          <w:u w:val="single"/>
        </w:rPr>
        <w:t>members’ confidence in them</w:t>
      </w:r>
      <w:r w:rsidRPr="005868B3">
        <w:rPr>
          <w:u w:val="single"/>
        </w:rPr>
        <w:t xml:space="preserve"> — </w:t>
      </w:r>
      <w:r w:rsidRPr="001D6179">
        <w:rPr>
          <w:highlight w:val="green"/>
          <w:u w:val="single"/>
        </w:rPr>
        <w:t>will continue to dwindle</w:t>
      </w:r>
      <w:r w:rsidRPr="005868B3">
        <w:rPr>
          <w:u w:val="single"/>
        </w:rPr>
        <w:t xml:space="preserve">.  </w:t>
      </w:r>
    </w:p>
    <w:p w14:paraId="7BFB1C3C" w14:textId="77777777" w:rsidR="00AB1B0B" w:rsidRPr="00AB1B0B" w:rsidRDefault="00AB1B0B" w:rsidP="00AB1B0B"/>
    <w:p w14:paraId="55CC4265" w14:textId="77777777" w:rsidR="00AB1B0B" w:rsidRPr="00F67B8D" w:rsidRDefault="00AB1B0B" w:rsidP="00F67B8D"/>
    <w:sectPr w:rsidR="00AB1B0B" w:rsidRPr="00F67B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69AA" w14:textId="77777777" w:rsidR="00132731" w:rsidRDefault="00132731" w:rsidP="00066D2C">
      <w:pPr>
        <w:spacing w:after="0" w:line="240" w:lineRule="auto"/>
      </w:pPr>
      <w:r>
        <w:separator/>
      </w:r>
    </w:p>
  </w:endnote>
  <w:endnote w:type="continuationSeparator" w:id="0">
    <w:p w14:paraId="50E0F8E1" w14:textId="77777777" w:rsidR="00132731" w:rsidRDefault="001327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53E2" w14:textId="77777777" w:rsidR="00132731" w:rsidRDefault="00132731" w:rsidP="00066D2C">
      <w:pPr>
        <w:spacing w:after="0" w:line="240" w:lineRule="auto"/>
      </w:pPr>
      <w:r>
        <w:separator/>
      </w:r>
    </w:p>
  </w:footnote>
  <w:footnote w:type="continuationSeparator" w:id="0">
    <w:p w14:paraId="15178DFC" w14:textId="77777777" w:rsidR="00132731" w:rsidRDefault="001327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D64CF"/>
    <w:multiLevelType w:val="multilevel"/>
    <w:tmpl w:val="2E7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D82BA7"/>
    <w:multiLevelType w:val="hybridMultilevel"/>
    <w:tmpl w:val="9200ADB4"/>
    <w:lvl w:ilvl="0" w:tplc="3EFA7E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510676164">
    <w:abstractNumId w:val="13"/>
  </w:num>
  <w:num w:numId="46" w16cid:durableId="1347445252">
    <w:abstractNumId w:val="21"/>
  </w:num>
  <w:num w:numId="47" w16cid:durableId="772749677">
    <w:abstractNumId w:val="11"/>
  </w:num>
  <w:num w:numId="48" w16cid:durableId="1808157863">
    <w:abstractNumId w:val="20"/>
  </w:num>
  <w:num w:numId="49" w16cid:durableId="1661693221">
    <w:abstractNumId w:val="19"/>
  </w:num>
  <w:num w:numId="50" w16cid:durableId="2137790377">
    <w:abstractNumId w:val="18"/>
  </w:num>
  <w:num w:numId="51" w16cid:durableId="2005544159">
    <w:abstractNumId w:val="10"/>
  </w:num>
  <w:num w:numId="52" w16cid:durableId="11509079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490D"/>
    <w:rsid w:val="00001C7E"/>
    <w:rsid w:val="0000487C"/>
    <w:rsid w:val="00011FEF"/>
    <w:rsid w:val="00013C8B"/>
    <w:rsid w:val="000173A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877"/>
    <w:rsid w:val="000B3425"/>
    <w:rsid w:val="000B5FBB"/>
    <w:rsid w:val="000B6974"/>
    <w:rsid w:val="000B6B3E"/>
    <w:rsid w:val="000C137E"/>
    <w:rsid w:val="000C5967"/>
    <w:rsid w:val="000D0D08"/>
    <w:rsid w:val="000D739E"/>
    <w:rsid w:val="000D7A2C"/>
    <w:rsid w:val="000E0913"/>
    <w:rsid w:val="000E13F7"/>
    <w:rsid w:val="000E2525"/>
    <w:rsid w:val="000F5C68"/>
    <w:rsid w:val="000F6390"/>
    <w:rsid w:val="000F6530"/>
    <w:rsid w:val="000F775F"/>
    <w:rsid w:val="001014FC"/>
    <w:rsid w:val="0010417F"/>
    <w:rsid w:val="00104E5C"/>
    <w:rsid w:val="00105540"/>
    <w:rsid w:val="00105C8A"/>
    <w:rsid w:val="001119CE"/>
    <w:rsid w:val="001128A3"/>
    <w:rsid w:val="00114316"/>
    <w:rsid w:val="001149FE"/>
    <w:rsid w:val="00117F85"/>
    <w:rsid w:val="00117F87"/>
    <w:rsid w:val="001218F5"/>
    <w:rsid w:val="00122202"/>
    <w:rsid w:val="00127061"/>
    <w:rsid w:val="00131B53"/>
    <w:rsid w:val="00132731"/>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C7B"/>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53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093"/>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ADA"/>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A18"/>
    <w:rsid w:val="00306FDE"/>
    <w:rsid w:val="00307FBA"/>
    <w:rsid w:val="003106D9"/>
    <w:rsid w:val="00311112"/>
    <w:rsid w:val="00311C1F"/>
    <w:rsid w:val="00312016"/>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679"/>
    <w:rsid w:val="003B2CB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4C65"/>
    <w:rsid w:val="004F682B"/>
    <w:rsid w:val="00500F93"/>
    <w:rsid w:val="005015BF"/>
    <w:rsid w:val="00503593"/>
    <w:rsid w:val="005036B1"/>
    <w:rsid w:val="00506D6B"/>
    <w:rsid w:val="00511177"/>
    <w:rsid w:val="005125C9"/>
    <w:rsid w:val="00515BDD"/>
    <w:rsid w:val="00521B9F"/>
    <w:rsid w:val="005268F8"/>
    <w:rsid w:val="0053626E"/>
    <w:rsid w:val="00544936"/>
    <w:rsid w:val="005449A8"/>
    <w:rsid w:val="00550883"/>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FF"/>
    <w:rsid w:val="0066464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895"/>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083"/>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285"/>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5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B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737"/>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1A3A"/>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E4C"/>
    <w:rsid w:val="00D321DB"/>
    <w:rsid w:val="00D32460"/>
    <w:rsid w:val="00D32EBF"/>
    <w:rsid w:val="00D343B3"/>
    <w:rsid w:val="00D35073"/>
    <w:rsid w:val="00D36085"/>
    <w:rsid w:val="00D421D9"/>
    <w:rsid w:val="00D46DE9"/>
    <w:rsid w:val="00D47529"/>
    <w:rsid w:val="00D47713"/>
    <w:rsid w:val="00D51103"/>
    <w:rsid w:val="00D53A9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267"/>
    <w:rsid w:val="00DA4B3F"/>
    <w:rsid w:val="00DA4EB6"/>
    <w:rsid w:val="00DA5F0C"/>
    <w:rsid w:val="00DB20EB"/>
    <w:rsid w:val="00DB33F6"/>
    <w:rsid w:val="00DB38CC"/>
    <w:rsid w:val="00DC08B6"/>
    <w:rsid w:val="00DC277F"/>
    <w:rsid w:val="00DC46D6"/>
    <w:rsid w:val="00DC54C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B9B"/>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90D"/>
    <w:rsid w:val="00F00A14"/>
    <w:rsid w:val="00F0685D"/>
    <w:rsid w:val="00F06A5D"/>
    <w:rsid w:val="00F0700E"/>
    <w:rsid w:val="00F14A61"/>
    <w:rsid w:val="00F17B58"/>
    <w:rsid w:val="00F24AD8"/>
    <w:rsid w:val="00F24B23"/>
    <w:rsid w:val="00F25A3F"/>
    <w:rsid w:val="00F27353"/>
    <w:rsid w:val="00F277E3"/>
    <w:rsid w:val="00F31B7D"/>
    <w:rsid w:val="00F32A17"/>
    <w:rsid w:val="00F349CE"/>
    <w:rsid w:val="00F34BAA"/>
    <w:rsid w:val="00F35345"/>
    <w:rsid w:val="00F355CA"/>
    <w:rsid w:val="00F355FB"/>
    <w:rsid w:val="00F40C6B"/>
    <w:rsid w:val="00F41113"/>
    <w:rsid w:val="00F44385"/>
    <w:rsid w:val="00F45C61"/>
    <w:rsid w:val="00F463D0"/>
    <w:rsid w:val="00F51138"/>
    <w:rsid w:val="00F5306F"/>
    <w:rsid w:val="00F532A6"/>
    <w:rsid w:val="00F55C5A"/>
    <w:rsid w:val="00F569D6"/>
    <w:rsid w:val="00F57FCC"/>
    <w:rsid w:val="00F61907"/>
    <w:rsid w:val="00F61AB2"/>
    <w:rsid w:val="00F61E39"/>
    <w:rsid w:val="00F65464"/>
    <w:rsid w:val="00F67B8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D0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EB8E1"/>
  <w15:chartTrackingRefBased/>
  <w15:docId w15:val="{FF87FE33-1584-A941-A891-3A15FD99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490D"/>
    <w:rPr>
      <w:rFonts w:ascii="Calibri" w:hAnsi="Calibri" w:cs="Calibri"/>
    </w:rPr>
  </w:style>
  <w:style w:type="paragraph" w:styleId="Heading1">
    <w:name w:val="heading 1"/>
    <w:aliases w:val="Pocket"/>
    <w:basedOn w:val="Normal"/>
    <w:next w:val="Normal"/>
    <w:link w:val="Heading1Char"/>
    <w:qFormat/>
    <w:rsid w:val="00EF49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EF49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EF49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EF49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49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46D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EF49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490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F490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F490D"/>
    <w:rPr>
      <w:color w:val="auto"/>
      <w:u w:val="none"/>
    </w:rPr>
  </w:style>
  <w:style w:type="character" w:customStyle="1" w:styleId="Heading1Char">
    <w:name w:val="Heading 1 Char"/>
    <w:aliases w:val="Pocket Char"/>
    <w:basedOn w:val="DefaultParagraphFont"/>
    <w:link w:val="Heading1"/>
    <w:rsid w:val="00EF490D"/>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EF49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EF49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F49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F490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EF490D"/>
    <w:rPr>
      <w:b w:val="0"/>
      <w:sz w:val="22"/>
      <w:u w:val="single"/>
    </w:rPr>
  </w:style>
  <w:style w:type="character" w:styleId="Strong">
    <w:name w:val="Strong"/>
    <w:basedOn w:val="DefaultParagraphFont"/>
    <w:uiPriority w:val="22"/>
    <w:qFormat/>
    <w:rsid w:val="00EF490D"/>
    <w:rPr>
      <w:b/>
      <w:bCs/>
    </w:rPr>
  </w:style>
  <w:style w:type="character" w:styleId="BookTitle">
    <w:name w:val="Book Title"/>
    <w:basedOn w:val="DefaultParagraphFont"/>
    <w:uiPriority w:val="33"/>
    <w:qFormat/>
    <w:rsid w:val="00EF490D"/>
    <w:rPr>
      <w:b/>
      <w:bCs/>
      <w:i/>
      <w:iCs/>
      <w:spacing w:val="5"/>
    </w:rPr>
  </w:style>
  <w:style w:type="character" w:customStyle="1" w:styleId="Heading5Char">
    <w:name w:val="Heading 5 Char"/>
    <w:basedOn w:val="DefaultParagraphFont"/>
    <w:link w:val="Heading5"/>
    <w:uiPriority w:val="9"/>
    <w:semiHidden/>
    <w:rsid w:val="00EF49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490D"/>
  </w:style>
  <w:style w:type="paragraph" w:styleId="Header">
    <w:name w:val="header"/>
    <w:basedOn w:val="Normal"/>
    <w:link w:val="HeaderChar"/>
    <w:uiPriority w:val="99"/>
    <w:semiHidden/>
    <w:rsid w:val="00EF49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490D"/>
    <w:rPr>
      <w:rFonts w:ascii="Calibri" w:hAnsi="Calibri" w:cs="Calibri"/>
    </w:rPr>
  </w:style>
  <w:style w:type="paragraph" w:styleId="Footer">
    <w:name w:val="footer"/>
    <w:basedOn w:val="Normal"/>
    <w:link w:val="FooterChar"/>
    <w:uiPriority w:val="99"/>
    <w:semiHidden/>
    <w:rsid w:val="00EF49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490D"/>
    <w:rPr>
      <w:rFonts w:ascii="Calibri" w:hAnsi="Calibri" w:cs="Calibri"/>
    </w:rPr>
  </w:style>
  <w:style w:type="paragraph" w:styleId="BodyText">
    <w:name w:val="Body Text"/>
    <w:basedOn w:val="Normal"/>
    <w:link w:val="BodyTextChar"/>
    <w:uiPriority w:val="99"/>
    <w:unhideWhenUsed/>
    <w:rsid w:val="00EF490D"/>
    <w:pPr>
      <w:spacing w:after="120"/>
    </w:pPr>
  </w:style>
  <w:style w:type="character" w:customStyle="1" w:styleId="BodyTextChar">
    <w:name w:val="Body Text Char"/>
    <w:basedOn w:val="DefaultParagraphFont"/>
    <w:link w:val="BodyText"/>
    <w:uiPriority w:val="99"/>
    <w:rsid w:val="00EF490D"/>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EF490D"/>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EF490D"/>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EF490D"/>
    <w:rPr>
      <w:color w:val="0563C1" w:themeColor="hyperlink"/>
      <w:u w:val="single"/>
    </w:rPr>
  </w:style>
  <w:style w:type="character" w:styleId="UnresolvedMention">
    <w:name w:val="Unresolved Mention"/>
    <w:basedOn w:val="DefaultParagraphFont"/>
    <w:uiPriority w:val="99"/>
    <w:semiHidden/>
    <w:unhideWhenUsed/>
    <w:rsid w:val="00EF490D"/>
    <w:rPr>
      <w:color w:val="605E5C"/>
      <w:shd w:val="clear" w:color="auto" w:fill="E1DFDD"/>
    </w:rPr>
  </w:style>
  <w:style w:type="paragraph" w:customStyle="1" w:styleId="Emphasis1">
    <w:name w:val="Emphasis1"/>
    <w:basedOn w:val="Normal"/>
    <w:link w:val="Emphasis"/>
    <w:autoRedefine/>
    <w:uiPriority w:val="8"/>
    <w:qFormat/>
    <w:rsid w:val="00F67B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ss-ac37hb">
    <w:name w:val="css-ac37hb"/>
    <w:basedOn w:val="Normal"/>
    <w:rsid w:val="00F24A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DC46D6"/>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DC46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46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46D6"/>
    <w:rPr>
      <w:color w:val="0070C0"/>
    </w:rPr>
  </w:style>
  <w:style w:type="character" w:customStyle="1" w:styleId="AnalyticChar">
    <w:name w:val="Analytic Char"/>
    <w:basedOn w:val="DefaultParagraphFont"/>
    <w:link w:val="Analytic"/>
    <w:uiPriority w:val="5"/>
    <w:rsid w:val="00DC46D6"/>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DC46D6"/>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DC46D6"/>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DC46D6"/>
    <w:rPr>
      <w:color w:val="1F3864" w:themeColor="accent1" w:themeShade="80"/>
    </w:rPr>
  </w:style>
  <w:style w:type="paragraph" w:customStyle="1" w:styleId="Analyticise">
    <w:name w:val="Analyticise"/>
    <w:basedOn w:val="Heading4"/>
    <w:uiPriority w:val="5"/>
    <w:qFormat/>
    <w:rsid w:val="00DC46D6"/>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DC46D6"/>
  </w:style>
  <w:style w:type="character" w:customStyle="1" w:styleId="citation-0">
    <w:name w:val="citation-0"/>
    <w:basedOn w:val="DefaultParagraphFont"/>
    <w:rsid w:val="00DC46D6"/>
  </w:style>
  <w:style w:type="character" w:customStyle="1" w:styleId="citation-8">
    <w:name w:val="citation-8"/>
    <w:basedOn w:val="DefaultParagraphFont"/>
    <w:rsid w:val="00DC46D6"/>
  </w:style>
  <w:style w:type="character" w:customStyle="1" w:styleId="citation-7">
    <w:name w:val="citation-7"/>
    <w:basedOn w:val="DefaultParagraphFont"/>
    <w:rsid w:val="00DC46D6"/>
  </w:style>
  <w:style w:type="character" w:customStyle="1" w:styleId="citation-6">
    <w:name w:val="citation-6"/>
    <w:basedOn w:val="DefaultParagraphFont"/>
    <w:rsid w:val="00DC46D6"/>
  </w:style>
  <w:style w:type="character" w:customStyle="1" w:styleId="citation-5">
    <w:name w:val="citation-5"/>
    <w:basedOn w:val="DefaultParagraphFont"/>
    <w:rsid w:val="00DC46D6"/>
  </w:style>
  <w:style w:type="character" w:customStyle="1" w:styleId="delimiter">
    <w:name w:val="delimiter"/>
    <w:basedOn w:val="DefaultParagraphFont"/>
    <w:rsid w:val="00DC46D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46D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7"/>
    <w:qFormat/>
    <w:rsid w:val="00DC46D6"/>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DC46D6"/>
    <w:pPr>
      <w:ind w:left="720"/>
      <w:jc w:val="both"/>
    </w:pPr>
    <w:rPr>
      <w:b/>
      <w:iCs/>
      <w:u w:val="single"/>
    </w:rPr>
  </w:style>
  <w:style w:type="paragraph" w:customStyle="1" w:styleId="Heading411">
    <w:name w:val="Heading 411"/>
    <w:basedOn w:val="Heading1"/>
    <w:next w:val="NoSpacing"/>
    <w:link w:val="Hyperlink"/>
    <w:autoRedefine/>
    <w:uiPriority w:val="99"/>
    <w:qFormat/>
    <w:rsid w:val="00DC46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DC46D6"/>
  </w:style>
  <w:style w:type="paragraph" w:customStyle="1" w:styleId="promote-bannereyebrow">
    <w:name w:val="promote-banner__eyebrow"/>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DC46D6"/>
  </w:style>
  <w:style w:type="paragraph" w:customStyle="1" w:styleId="flex">
    <w:name w:val="flex"/>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DC46D6"/>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DC46D6"/>
    <w:rPr>
      <w:rFonts w:ascii="Times New Roman" w:eastAsia="Times New Roman" w:hAnsi="Times New Roman" w:cs="Times New Roman"/>
      <w:szCs w:val="24"/>
    </w:rPr>
  </w:style>
  <w:style w:type="paragraph" w:customStyle="1" w:styleId="messagelistitem5126c">
    <w:name w:val="messagelistitem__5126c"/>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DC46D6"/>
  </w:style>
  <w:style w:type="character" w:customStyle="1" w:styleId="hiddenvisually27f77">
    <w:name w:val="hiddenvisually__27f77"/>
    <w:basedOn w:val="DefaultParagraphFont"/>
    <w:rsid w:val="00DC46D6"/>
  </w:style>
  <w:style w:type="paragraph" w:customStyle="1" w:styleId="text-justify">
    <w:name w:val="text-justify"/>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DC46D6"/>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DC46D6"/>
    <w:rPr>
      <w:rFonts w:ascii="Times New Roman" w:eastAsia="Times New Roman" w:hAnsi="Times New Roman" w:cs="Times New Roman"/>
      <w:szCs w:val="20"/>
    </w:rPr>
  </w:style>
  <w:style w:type="character" w:styleId="FootnoteReference">
    <w:name w:val="footnote reference"/>
    <w:basedOn w:val="DefaultParagraphFont"/>
    <w:uiPriority w:val="99"/>
    <w:rsid w:val="00DC46D6"/>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DC46D6"/>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DC46D6"/>
    <w:rPr>
      <w:rFonts w:ascii="Cambria" w:eastAsia="Cambria" w:hAnsi="Cambria" w:cs="Cambria"/>
      <w:b/>
      <w:bCs/>
      <w:sz w:val="35"/>
      <w:szCs w:val="35"/>
    </w:rPr>
  </w:style>
  <w:style w:type="paragraph" w:customStyle="1" w:styleId="TableParagraph">
    <w:name w:val="Table Paragraph"/>
    <w:basedOn w:val="Normal"/>
    <w:uiPriority w:val="1"/>
    <w:qFormat/>
    <w:rsid w:val="00DC46D6"/>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DC46D6"/>
  </w:style>
  <w:style w:type="paragraph" w:customStyle="1" w:styleId="font-text">
    <w:name w:val="font-text"/>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DC46D6"/>
  </w:style>
  <w:style w:type="character" w:customStyle="1" w:styleId="initial-cap">
    <w:name w:val="initial-cap"/>
    <w:basedOn w:val="DefaultParagraphFont"/>
    <w:rsid w:val="00DC46D6"/>
  </w:style>
  <w:style w:type="character" w:customStyle="1" w:styleId="field">
    <w:name w:val="field"/>
    <w:basedOn w:val="DefaultParagraphFont"/>
    <w:rsid w:val="00DC46D6"/>
  </w:style>
  <w:style w:type="character" w:customStyle="1" w:styleId="ref">
    <w:name w:val="ref"/>
    <w:basedOn w:val="DefaultParagraphFont"/>
    <w:rsid w:val="00DC46D6"/>
  </w:style>
  <w:style w:type="paragraph" w:customStyle="1" w:styleId="body-display-small">
    <w:name w:val="body-display-small"/>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DC46D6"/>
  </w:style>
  <w:style w:type="paragraph" w:customStyle="1" w:styleId="inline-modulecta">
    <w:name w:val="inline-module__cta"/>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DC46D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C46D6"/>
    <w:rPr>
      <w:rFonts w:ascii="Arial" w:eastAsia="Times New Roman" w:hAnsi="Arial" w:cs="Arial"/>
      <w:vanish/>
      <w:sz w:val="16"/>
      <w:szCs w:val="16"/>
    </w:rPr>
  </w:style>
  <w:style w:type="paragraph" w:customStyle="1" w:styleId="t-color-black">
    <w:name w:val="t-color-black"/>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DC46D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C46D6"/>
    <w:rPr>
      <w:rFonts w:ascii="Arial" w:eastAsia="Times New Roman" w:hAnsi="Arial" w:cs="Arial"/>
      <w:vanish/>
      <w:sz w:val="16"/>
      <w:szCs w:val="16"/>
    </w:rPr>
  </w:style>
  <w:style w:type="character" w:customStyle="1" w:styleId="social-iconsicon--commentscount">
    <w:name w:val="social-icons__icon--comments__count"/>
    <w:basedOn w:val="DefaultParagraphFont"/>
    <w:rsid w:val="00DC46D6"/>
  </w:style>
  <w:style w:type="character" w:customStyle="1" w:styleId="apple-style-span">
    <w:name w:val="apple-style-span"/>
    <w:basedOn w:val="DefaultParagraphFont"/>
    <w:rsid w:val="00DC46D6"/>
  </w:style>
  <w:style w:type="paragraph" w:customStyle="1" w:styleId="Emphasize">
    <w:name w:val="Emphasize"/>
    <w:basedOn w:val="Normal"/>
    <w:autoRedefine/>
    <w:uiPriority w:val="8"/>
    <w:qFormat/>
    <w:rsid w:val="00DC46D6"/>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DC46D6"/>
  </w:style>
  <w:style w:type="character" w:customStyle="1" w:styleId="g3">
    <w:name w:val="g3"/>
    <w:basedOn w:val="DefaultParagraphFont"/>
    <w:rsid w:val="00DC46D6"/>
  </w:style>
  <w:style w:type="character" w:customStyle="1" w:styleId="hb">
    <w:name w:val="hb"/>
    <w:basedOn w:val="DefaultParagraphFont"/>
    <w:rsid w:val="00DC46D6"/>
  </w:style>
  <w:style w:type="character" w:customStyle="1" w:styleId="g2">
    <w:name w:val="g2"/>
    <w:basedOn w:val="DefaultParagraphFont"/>
    <w:rsid w:val="00DC46D6"/>
  </w:style>
  <w:style w:type="character" w:customStyle="1" w:styleId="underline">
    <w:name w:val="underline"/>
    <w:basedOn w:val="DefaultParagraphFont"/>
    <w:qFormat/>
    <w:rsid w:val="00DC46D6"/>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DC46D6"/>
    <w:rPr>
      <w:b w:val="0"/>
      <w:sz w:val="22"/>
      <w:u w:val="single"/>
    </w:rPr>
  </w:style>
  <w:style w:type="paragraph" w:customStyle="1" w:styleId="c-longform-gridstandard">
    <w:name w:val="c-longform-grid__standard"/>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DC46D6"/>
  </w:style>
  <w:style w:type="character" w:customStyle="1" w:styleId="c-authors-listposition">
    <w:name w:val="c-authors-list__position"/>
    <w:basedOn w:val="DefaultParagraphFont"/>
    <w:rsid w:val="00DC46D6"/>
  </w:style>
  <w:style w:type="paragraph" w:customStyle="1" w:styleId="u-body--white">
    <w:name w:val="u-body--white"/>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DC46D6"/>
  </w:style>
  <w:style w:type="character" w:customStyle="1" w:styleId="linkenhancement">
    <w:name w:val="linkenhancement"/>
    <w:basedOn w:val="DefaultParagraphFont"/>
    <w:rsid w:val="00DC46D6"/>
  </w:style>
  <w:style w:type="character" w:customStyle="1" w:styleId="TitleChar1">
    <w:name w:val="Title Char1"/>
    <w:basedOn w:val="DefaultParagraphFont"/>
    <w:uiPriority w:val="10"/>
    <w:rsid w:val="00DC46D6"/>
    <w:rPr>
      <w:rFonts w:asciiTheme="majorHAnsi" w:eastAsiaTheme="majorEastAsia" w:hAnsiTheme="majorHAnsi" w:cstheme="majorBidi"/>
      <w:spacing w:val="-10"/>
      <w:kern w:val="28"/>
      <w:sz w:val="56"/>
      <w:szCs w:val="56"/>
    </w:rPr>
  </w:style>
  <w:style w:type="paragraph" w:customStyle="1" w:styleId="Body">
    <w:name w:val="Body"/>
    <w:rsid w:val="00DC46D6"/>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DC46D6"/>
    <w:rPr>
      <w:color w:val="0000FF"/>
      <w:u w:val="single" w:color="0000FF"/>
    </w:rPr>
  </w:style>
  <w:style w:type="character" w:customStyle="1" w:styleId="Hyperlink1">
    <w:name w:val="Hyperlink.1"/>
    <w:basedOn w:val="DefaultParagraphFont"/>
    <w:rsid w:val="00DC46D6"/>
    <w:rPr>
      <w:color w:val="0D0D0D"/>
      <w:u w:val="single" w:color="0D0D0D"/>
    </w:rPr>
  </w:style>
  <w:style w:type="character" w:customStyle="1" w:styleId="ap">
    <w:name w:val="ap"/>
    <w:basedOn w:val="DefaultParagraphFont"/>
    <w:rsid w:val="00DC46D6"/>
  </w:style>
  <w:style w:type="character" w:customStyle="1" w:styleId="c-article-orcidtext">
    <w:name w:val="c-article-orcid__text"/>
    <w:basedOn w:val="DefaultParagraphFont"/>
    <w:rsid w:val="00DC46D6"/>
  </w:style>
  <w:style w:type="paragraph" w:customStyle="1" w:styleId="c-article-identifiersitem">
    <w:name w:val="c-article-identifiers__item"/>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DC46D6"/>
  </w:style>
  <w:style w:type="character" w:styleId="HTMLCite">
    <w:name w:val="HTML Cite"/>
    <w:basedOn w:val="DefaultParagraphFont"/>
    <w:uiPriority w:val="99"/>
    <w:semiHidden/>
    <w:unhideWhenUsed/>
    <w:rsid w:val="00DC46D6"/>
    <w:rPr>
      <w:i/>
      <w:iCs/>
    </w:rPr>
  </w:style>
  <w:style w:type="character" w:customStyle="1" w:styleId="spelle">
    <w:name w:val="spelle"/>
    <w:basedOn w:val="DefaultParagraphFont"/>
    <w:rsid w:val="00DC46D6"/>
  </w:style>
  <w:style w:type="character" w:customStyle="1" w:styleId="grame">
    <w:name w:val="grame"/>
    <w:basedOn w:val="DefaultParagraphFont"/>
    <w:rsid w:val="00DC46D6"/>
  </w:style>
  <w:style w:type="character" w:styleId="EndnoteReference">
    <w:name w:val="endnote reference"/>
    <w:basedOn w:val="DefaultParagraphFont"/>
    <w:uiPriority w:val="99"/>
    <w:semiHidden/>
    <w:unhideWhenUsed/>
    <w:rsid w:val="00DC46D6"/>
  </w:style>
  <w:style w:type="character" w:customStyle="1" w:styleId="hgkelc">
    <w:name w:val="hgkelc"/>
    <w:basedOn w:val="DefaultParagraphFont"/>
    <w:rsid w:val="00DC46D6"/>
  </w:style>
  <w:style w:type="paragraph" w:customStyle="1" w:styleId="ww-blocktext">
    <w:name w:val="ww-blocktext"/>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DC46D6"/>
  </w:style>
  <w:style w:type="paragraph" w:customStyle="1" w:styleId="liftouttext">
    <w:name w:val="liftout__text"/>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DC46D6"/>
  </w:style>
  <w:style w:type="paragraph" w:customStyle="1" w:styleId="endmark">
    <w:name w:val="endmark"/>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DC46D6"/>
  </w:style>
  <w:style w:type="character" w:customStyle="1" w:styleId="normaltextrun">
    <w:name w:val="normaltextrun"/>
    <w:basedOn w:val="DefaultParagraphFont"/>
    <w:rsid w:val="00DC46D6"/>
  </w:style>
  <w:style w:type="character" w:customStyle="1" w:styleId="eop">
    <w:name w:val="eop"/>
    <w:basedOn w:val="DefaultParagraphFont"/>
    <w:rsid w:val="00DC46D6"/>
  </w:style>
  <w:style w:type="paragraph" w:customStyle="1" w:styleId="has-drop-cap">
    <w:name w:val="has-drop-cap"/>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DC46D6"/>
  </w:style>
  <w:style w:type="paragraph" w:customStyle="1" w:styleId="knockout">
    <w:name w:val="knockout"/>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DC46D6"/>
  </w:style>
  <w:style w:type="paragraph" w:customStyle="1" w:styleId="block-caption">
    <w:name w:val="block-caption"/>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DC46D6"/>
  </w:style>
  <w:style w:type="character" w:customStyle="1" w:styleId="dcr-1qvd3m6">
    <w:name w:val="dcr-1qvd3m6"/>
    <w:basedOn w:val="DefaultParagraphFont"/>
    <w:rsid w:val="00DC46D6"/>
  </w:style>
  <w:style w:type="paragraph" w:customStyle="1" w:styleId="dcr-rsfwa">
    <w:name w:val="dcr-rsfwa"/>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DC46D6"/>
  </w:style>
  <w:style w:type="paragraph" w:customStyle="1" w:styleId="dcr-1xjndtj">
    <w:name w:val="dcr-1xjndtj"/>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DC46D6"/>
  </w:style>
  <w:style w:type="paragraph" w:customStyle="1" w:styleId="dcr-jzxpee">
    <w:name w:val="dcr-jzxpee"/>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DC46D6"/>
  </w:style>
  <w:style w:type="character" w:customStyle="1" w:styleId="x186z157">
    <w:name w:val="x186z157"/>
    <w:basedOn w:val="DefaultParagraphFont"/>
    <w:rsid w:val="00DC46D6"/>
  </w:style>
  <w:style w:type="character" w:customStyle="1" w:styleId="x1aimgj9">
    <w:name w:val="x1aimgj9"/>
    <w:basedOn w:val="DefaultParagraphFont"/>
    <w:rsid w:val="00DC46D6"/>
  </w:style>
  <w:style w:type="paragraph" w:customStyle="1" w:styleId="hang-punc-medium">
    <w:name w:val="hang-punc-medium"/>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DC46D6"/>
  </w:style>
  <w:style w:type="character" w:customStyle="1" w:styleId="singlestatitemtextstat">
    <w:name w:val="single_stat_item_text_stat"/>
    <w:basedOn w:val="DefaultParagraphFont"/>
    <w:rsid w:val="00DC46D6"/>
  </w:style>
  <w:style w:type="character" w:customStyle="1" w:styleId="singlestatitemtexttitle">
    <w:name w:val="single_stat_item_text_title"/>
    <w:basedOn w:val="DefaultParagraphFont"/>
    <w:rsid w:val="00DC46D6"/>
  </w:style>
  <w:style w:type="paragraph" w:customStyle="1" w:styleId="p1">
    <w:name w:val="p1"/>
    <w:basedOn w:val="Normal"/>
    <w:rsid w:val="00DC46D6"/>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DC46D6"/>
    <w:pPr>
      <w:spacing w:after="0" w:line="240" w:lineRule="auto"/>
    </w:pPr>
    <w:rPr>
      <w:rFonts w:ascii="Helvetica" w:eastAsia="Times New Roman" w:hAnsi="Helvetica" w:cs="Times New Roman"/>
      <w:color w:val="000000"/>
      <w:sz w:val="11"/>
      <w:szCs w:val="11"/>
    </w:rPr>
  </w:style>
  <w:style w:type="paragraph" w:customStyle="1" w:styleId="duet--article--dangerously-set-cms-markup">
    <w:name w:val="duet--article--dangerously-set-cms-markup"/>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character" w:customStyle="1" w:styleId="eyebrow">
    <w:name w:val="eyebrow"/>
    <w:basedOn w:val="DefaultParagraphFont"/>
    <w:rsid w:val="00DC46D6"/>
  </w:style>
  <w:style w:type="paragraph" w:customStyle="1" w:styleId="description">
    <w:name w:val="description"/>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ocbnk88">
    <w:name w:val="ocbnk88"/>
    <w:basedOn w:val="Normal"/>
    <w:rsid w:val="00DC46D6"/>
    <w:pPr>
      <w:spacing w:before="100" w:beforeAutospacing="1" w:after="100" w:afterAutospacing="1" w:line="240" w:lineRule="auto"/>
    </w:pPr>
    <w:rPr>
      <w:rFonts w:ascii="Times New Roman" w:eastAsia="Times New Roman" w:hAnsi="Times New Roman" w:cs="Times New Roman"/>
      <w:szCs w:val="24"/>
    </w:rPr>
  </w:style>
  <w:style w:type="paragraph" w:customStyle="1" w:styleId="outpost-cta-subheading">
    <w:name w:val="outpost-cta-subheading"/>
    <w:basedOn w:val="Normal"/>
    <w:rsid w:val="00DC46D6"/>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37</Pages>
  <Words>23340</Words>
  <Characters>133043</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34</cp:revision>
  <dcterms:created xsi:type="dcterms:W3CDTF">2026-03-08T20:38:00Z</dcterms:created>
  <dcterms:modified xsi:type="dcterms:W3CDTF">2026-03-08T21:18:00Z</dcterms:modified>
</cp:coreProperties>
</file>