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5B949" w14:textId="77777777" w:rsidR="000D5A72" w:rsidRDefault="000D5A72" w:rsidP="000D5A72">
      <w:pPr>
        <w:pStyle w:val="Heading1"/>
      </w:pPr>
      <w:r>
        <w:t>1NC - WPD</w:t>
      </w:r>
    </w:p>
    <w:p w14:paraId="2DB1DD31" w14:textId="77777777" w:rsidR="000D5A72" w:rsidRDefault="000D5A72" w:rsidP="000D5A72">
      <w:pPr>
        <w:pStyle w:val="Heading2"/>
      </w:pPr>
      <w:r>
        <w:lastRenderedPageBreak/>
        <w:t>OFF</w:t>
      </w:r>
    </w:p>
    <w:p w14:paraId="75FB0BB1" w14:textId="37B47725" w:rsidR="00847B7A" w:rsidRPr="001C52CF" w:rsidRDefault="00847B7A" w:rsidP="00847B7A">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not dreams</w:t>
      </w:r>
      <w:r w:rsidRPr="008544A0">
        <w:rPr>
          <w:rFonts w:asciiTheme="minorHAnsi" w:hAnsiTheme="minorHAnsi" w:cstheme="minorHAnsi"/>
          <w:szCs w:val="26"/>
        </w:rPr>
        <w:t xml:space="preserve">, but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w:t>
      </w:r>
      <w:r>
        <w:rPr>
          <w:rFonts w:asciiTheme="minorHAnsi" w:hAnsiTheme="minorHAnsi" w:cstheme="minorHAnsi"/>
          <w:szCs w:val="26"/>
        </w:rPr>
        <w:t>That</w:t>
      </w:r>
      <w:r w:rsidRPr="008544A0">
        <w:rPr>
          <w:rFonts w:asciiTheme="minorHAnsi" w:hAnsiTheme="minorHAnsi" w:cstheme="minorHAnsi"/>
          <w:szCs w:val="26"/>
        </w:rPr>
        <w:t xml:space="preserve">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r w:rsidR="001C52CF">
        <w:rPr>
          <w:rFonts w:asciiTheme="minorHAnsi" w:hAnsiTheme="minorHAnsi" w:cstheme="minorHAnsi"/>
          <w:szCs w:val="26"/>
        </w:rPr>
        <w:t xml:space="preserve"> </w:t>
      </w: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to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3AFC8CB2" w14:textId="77777777" w:rsidR="00847B7A" w:rsidRPr="008544A0" w:rsidRDefault="00847B7A" w:rsidP="00847B7A">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05AE6B33" w14:textId="77777777" w:rsidR="00847B7A" w:rsidRPr="008544A0" w:rsidRDefault="00847B7A" w:rsidP="00847B7A">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A106BE">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A106BE">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A106BE">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A106BE">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A106BE">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A106BE">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A106BE">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A106BE">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is generalised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A106BE">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A106BE">
        <w:rPr>
          <w:rFonts w:asciiTheme="minorHAnsi" w:hAnsiTheme="minorHAnsi" w:cstheme="minorHAnsi"/>
          <w:highlight w:val="green"/>
          <w:u w:val="single"/>
        </w:rPr>
        <w:t>transforming ‘</w:t>
      </w:r>
      <w:r w:rsidRPr="00A106BE">
        <w:rPr>
          <w:rFonts w:asciiTheme="minorHAnsi" w:hAnsiTheme="minorHAnsi" w:cstheme="minorHAnsi"/>
          <w:b/>
          <w:bCs/>
          <w:highlight w:val="green"/>
          <w:u w:val="single"/>
        </w:rPr>
        <w:t>historical givens</w:t>
      </w:r>
      <w:r w:rsidRPr="00A106BE">
        <w:rPr>
          <w:rFonts w:asciiTheme="minorHAnsi" w:hAnsiTheme="minorHAnsi" w:cstheme="minorHAnsi"/>
          <w:highlight w:val="green"/>
          <w:u w:val="single"/>
        </w:rPr>
        <w:t xml:space="preserve"> into </w:t>
      </w:r>
      <w:r w:rsidRPr="00A106BE">
        <w:rPr>
          <w:rFonts w:asciiTheme="minorHAnsi" w:hAnsiTheme="minorHAnsi" w:cstheme="minorHAnsi"/>
          <w:b/>
          <w:bCs/>
          <w:highlight w:val="green"/>
          <w:u w:val="single"/>
        </w:rPr>
        <w:t>historical contingencies’</w:t>
      </w:r>
      <w:r w:rsidRPr="00A106BE">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0F533189" w14:textId="77777777" w:rsidR="00847B7A" w:rsidRPr="008544A0" w:rsidRDefault="00847B7A" w:rsidP="00847B7A">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A106BE">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A106BE">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A106BE">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vitalisation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history experientialises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metabolise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05A01C7B" w14:textId="77777777" w:rsidR="00847B7A" w:rsidRPr="008544A0" w:rsidRDefault="00847B7A" w:rsidP="00847B7A">
      <w:pPr>
        <w:rPr>
          <w:rFonts w:asciiTheme="minorHAnsi" w:hAnsiTheme="minorHAnsi" w:cstheme="minorHAnsi"/>
          <w:sz w:val="10"/>
          <w:szCs w:val="10"/>
        </w:rPr>
      </w:pPr>
      <w:r w:rsidRPr="008544A0">
        <w:rPr>
          <w:rFonts w:asciiTheme="minorHAnsi" w:hAnsiTheme="minorHAnsi" w:cstheme="minorHAnsi"/>
          <w:sz w:val="10"/>
          <w:szCs w:val="10"/>
        </w:rPr>
        <w:t xml:space="preserve">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w:t>
      </w:r>
      <w:r w:rsidRPr="008544A0">
        <w:rPr>
          <w:rFonts w:asciiTheme="minorHAnsi" w:hAnsiTheme="minorHAnsi" w:cstheme="minorHAnsi"/>
          <w:sz w:val="10"/>
          <w:szCs w:val="10"/>
        </w:rPr>
        <w:lastRenderedPageBreak/>
        <w:t>(exchange-value and use-value), their focus on the concrete and agential elaborating what we might decipher as a politicised,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6A7147A3" w14:textId="77777777" w:rsidR="00847B7A" w:rsidRPr="008544A0" w:rsidRDefault="00847B7A" w:rsidP="00847B7A">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they cannot make claims about the constraining shape of possibilities, their patterns, or conditions of actualisation;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A106BE">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A106BE">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A106BE">
        <w:rPr>
          <w:rFonts w:asciiTheme="minorHAnsi" w:hAnsiTheme="minorHAnsi" w:cstheme="minorHAnsi"/>
          <w:highlight w:val="green"/>
          <w:u w:val="single"/>
        </w:rPr>
        <w:t xml:space="preserve">a </w:t>
      </w:r>
      <w:r w:rsidRPr="00A106BE">
        <w:rPr>
          <w:rFonts w:asciiTheme="minorHAnsi" w:hAnsiTheme="minorHAnsi" w:cstheme="minorHAnsi"/>
          <w:b/>
          <w:bCs/>
          <w:highlight w:val="green"/>
          <w:u w:val="single"/>
        </w:rPr>
        <w:t>liberal state</w:t>
      </w:r>
      <w:r w:rsidRPr="00A106BE">
        <w:rPr>
          <w:rFonts w:asciiTheme="minorHAnsi" w:hAnsiTheme="minorHAnsi" w:cstheme="minorHAnsi"/>
          <w:highlight w:val="green"/>
          <w:u w:val="single"/>
        </w:rPr>
        <w:t xml:space="preserve"> and </w:t>
      </w:r>
      <w:r w:rsidRPr="00A106BE">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A106BE">
        <w:rPr>
          <w:rFonts w:asciiTheme="minorHAnsi" w:hAnsiTheme="minorHAnsi" w:cstheme="minorHAnsi"/>
          <w:highlight w:val="green"/>
          <w:u w:val="single"/>
        </w:rPr>
        <w:t xml:space="preserve">the </w:t>
      </w:r>
      <w:r w:rsidRPr="00A106BE">
        <w:rPr>
          <w:rFonts w:asciiTheme="minorHAnsi" w:hAnsiTheme="minorHAnsi" w:cstheme="minorHAnsi"/>
          <w:b/>
          <w:bCs/>
          <w:highlight w:val="green"/>
          <w:u w:val="single"/>
        </w:rPr>
        <w:t>labourer’s loyalties</w:t>
      </w:r>
      <w:r w:rsidRPr="00A106BE">
        <w:rPr>
          <w:rFonts w:asciiTheme="minorHAnsi" w:hAnsiTheme="minorHAnsi" w:cstheme="minorHAnsi"/>
          <w:highlight w:val="green"/>
          <w:u w:val="single"/>
        </w:rPr>
        <w:t xml:space="preserve"> lie with </w:t>
      </w:r>
      <w:r w:rsidRPr="00A106BE">
        <w:rPr>
          <w:rFonts w:asciiTheme="minorHAnsi" w:hAnsiTheme="minorHAnsi" w:cstheme="minorHAnsi"/>
          <w:b/>
          <w:bCs/>
          <w:highlight w:val="green"/>
          <w:u w:val="single"/>
        </w:rPr>
        <w:t>mystifying forces</w:t>
      </w:r>
      <w:r w:rsidRPr="00A106BE">
        <w:rPr>
          <w:rFonts w:asciiTheme="minorHAnsi" w:hAnsiTheme="minorHAnsi" w:cstheme="minorHAnsi"/>
          <w:highlight w:val="green"/>
          <w:u w:val="single"/>
        </w:rPr>
        <w:t xml:space="preserve"> other than those of </w:t>
      </w:r>
      <w:r w:rsidRPr="00A106BE">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16D637D2" w14:textId="77777777" w:rsidR="00847B7A" w:rsidRPr="008544A0" w:rsidRDefault="00847B7A" w:rsidP="00847B7A">
      <w:pPr>
        <w:rPr>
          <w:rFonts w:asciiTheme="minorHAnsi" w:hAnsiTheme="minorHAnsi" w:cstheme="minorHAnsi"/>
          <w:b/>
          <w:bCs/>
          <w:u w:val="single"/>
        </w:rPr>
      </w:pPr>
      <w:r w:rsidRPr="00A106BE">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A106BE">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A106BE">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A106BE">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A106BE">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A106BE">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The structural location of the problem of race, for labour history, oscillates between organisational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antiegalitarianism was a losing strategy for almost all workers’.25</w:t>
      </w:r>
      <w:r w:rsidRPr="008544A0">
        <w:rPr>
          <w:rFonts w:asciiTheme="minorHAnsi" w:hAnsiTheme="minorHAnsi" w:cstheme="minorHAnsi"/>
        </w:rPr>
        <w:t xml:space="preserve"> </w:t>
      </w:r>
      <w:r w:rsidRPr="00A106BE">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A106BE">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A106BE">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A106BE">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A106BE">
        <w:rPr>
          <w:rFonts w:asciiTheme="minorHAnsi" w:hAnsiTheme="minorHAnsi" w:cstheme="minorHAnsi"/>
          <w:b/>
          <w:bCs/>
          <w:highlight w:val="green"/>
          <w:u w:val="single"/>
        </w:rPr>
        <w:t>of working-class solidarity.</w:t>
      </w:r>
    </w:p>
    <w:p w14:paraId="33283394" w14:textId="77777777" w:rsidR="00847B7A" w:rsidRPr="008544A0" w:rsidRDefault="00847B7A" w:rsidP="00847B7A">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A106BE">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A106BE">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A106BE">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A106BE">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A106BE">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Here, particularly, questions of what counts as work and organisation push the frame, moving from the political to infrapolitical, the organised to unorganised, from ‘history from below’ to Robin D.G. Kelley’s history of ‘way, way, below’.31</w:t>
      </w:r>
      <w:r w:rsidRPr="008544A0">
        <w:rPr>
          <w:rFonts w:asciiTheme="minorHAnsi" w:hAnsiTheme="minorHAnsi" w:cstheme="minorHAnsi"/>
        </w:rPr>
        <w:t xml:space="preserve"> </w:t>
      </w:r>
      <w:r w:rsidRPr="00A106BE">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A106BE">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A106BE">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A106BE">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A106BE">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A106BE">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as Herbert Hill appoints it, which perceives barriers of race before theorising either race or its status as barrier.</w:t>
      </w:r>
      <w:r w:rsidRPr="008544A0">
        <w:rPr>
          <w:rFonts w:asciiTheme="minorHAnsi" w:hAnsiTheme="minorHAnsi" w:cstheme="minorHAnsi"/>
          <w:sz w:val="10"/>
          <w:szCs w:val="10"/>
        </w:rPr>
        <w:t>32</w:t>
      </w:r>
    </w:p>
    <w:p w14:paraId="284F88C3" w14:textId="77777777" w:rsidR="00847B7A" w:rsidRPr="00043075" w:rsidRDefault="00847B7A" w:rsidP="00847B7A">
      <w:pPr>
        <w:rPr>
          <w:rFonts w:asciiTheme="minorHAnsi" w:hAnsiTheme="minorHAnsi" w:cstheme="minorHAnsi"/>
        </w:rPr>
      </w:pPr>
      <w:r w:rsidRPr="005179C6">
        <w:rPr>
          <w:rFonts w:asciiTheme="minorHAnsi" w:hAnsiTheme="minorHAnsi" w:cstheme="minorHAnsi"/>
          <w:b/>
          <w:bCs/>
          <w:u w:val="single"/>
        </w:rPr>
        <w:t>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But new labour history tends to mythologise in the opposite direction, filling in content that 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A106BE">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A106BE">
        <w:rPr>
          <w:rFonts w:asciiTheme="minorHAnsi" w:hAnsiTheme="minorHAnsi" w:cstheme="minorHAnsi"/>
          <w:highlight w:val="green"/>
          <w:u w:val="single"/>
        </w:rPr>
        <w:t xml:space="preserve">blame from </w:t>
      </w:r>
      <w:r w:rsidRPr="00A106BE">
        <w:rPr>
          <w:rFonts w:asciiTheme="minorHAnsi" w:hAnsiTheme="minorHAnsi" w:cstheme="minorHAnsi"/>
          <w:b/>
          <w:bCs/>
          <w:highlight w:val="green"/>
          <w:u w:val="single"/>
        </w:rPr>
        <w:t>‘extra-economic’ racial divisions</w:t>
      </w:r>
      <w:r w:rsidRPr="00A106BE">
        <w:rPr>
          <w:rFonts w:asciiTheme="minorHAnsi" w:hAnsiTheme="minorHAnsi" w:cstheme="minorHAnsi"/>
          <w:highlight w:val="green"/>
          <w:u w:val="single"/>
        </w:rPr>
        <w:t xml:space="preserve"> to </w:t>
      </w:r>
      <w:r w:rsidRPr="00A106BE">
        <w:rPr>
          <w:rFonts w:asciiTheme="minorHAnsi" w:hAnsiTheme="minorHAnsi" w:cstheme="minorHAnsi"/>
          <w:b/>
          <w:bCs/>
          <w:highlight w:val="green"/>
          <w:u w:val="single"/>
        </w:rPr>
        <w:t>black workers themselves</w:t>
      </w:r>
      <w:r w:rsidRPr="00A106BE">
        <w:rPr>
          <w:rFonts w:asciiTheme="minorHAnsi" w:hAnsiTheme="minorHAnsi" w:cstheme="minorHAnsi"/>
          <w:highlight w:val="green"/>
          <w:u w:val="single"/>
        </w:rPr>
        <w:t xml:space="preserve">, where advocacy along </w:t>
      </w:r>
      <w:r w:rsidRPr="00A106BE">
        <w:rPr>
          <w:rFonts w:asciiTheme="minorHAnsi" w:hAnsiTheme="minorHAnsi" w:cstheme="minorHAnsi"/>
          <w:b/>
          <w:bCs/>
          <w:highlight w:val="green"/>
          <w:u w:val="single"/>
        </w:rPr>
        <w:t>racial lines</w:t>
      </w:r>
      <w:r w:rsidRPr="00A106BE">
        <w:rPr>
          <w:rFonts w:asciiTheme="minorHAnsi" w:hAnsiTheme="minorHAnsi" w:cstheme="minorHAnsi"/>
          <w:highlight w:val="green"/>
          <w:u w:val="single"/>
        </w:rPr>
        <w:t xml:space="preserve"> is seen as ‘</w:t>
      </w:r>
      <w:r w:rsidRPr="00A106BE">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A106BE">
        <w:rPr>
          <w:rFonts w:asciiTheme="minorHAnsi" w:hAnsiTheme="minorHAnsi" w:cstheme="minorHAnsi"/>
          <w:highlight w:val="green"/>
          <w:u w:val="single"/>
        </w:rPr>
        <w:t xml:space="preserve">where a </w:t>
      </w:r>
      <w:r w:rsidRPr="00A106BE">
        <w:rPr>
          <w:rFonts w:asciiTheme="minorHAnsi" w:hAnsiTheme="minorHAnsi" w:cstheme="minorHAnsi"/>
          <w:b/>
          <w:bCs/>
          <w:highlight w:val="green"/>
          <w:u w:val="single"/>
        </w:rPr>
        <w:t xml:space="preserve">black </w:t>
      </w:r>
      <w:r w:rsidRPr="00A106BE">
        <w:rPr>
          <w:rFonts w:asciiTheme="minorHAnsi" w:hAnsiTheme="minorHAnsi" w:cstheme="minorHAnsi"/>
          <w:b/>
          <w:bCs/>
          <w:highlight w:val="green"/>
          <w:u w:val="single"/>
        </w:rPr>
        <w:lastRenderedPageBreak/>
        <w:t>fixation</w:t>
      </w:r>
      <w:r w:rsidRPr="008544A0">
        <w:rPr>
          <w:rFonts w:asciiTheme="minorHAnsi" w:hAnsiTheme="minorHAnsi" w:cstheme="minorHAnsi"/>
          <w:u w:val="single"/>
        </w:rPr>
        <w:t xml:space="preserve"> on the past </w:t>
      </w:r>
      <w:proofErr w:type="gramStart"/>
      <w:r w:rsidRPr="00A106BE">
        <w:rPr>
          <w:rFonts w:asciiTheme="minorHAnsi" w:hAnsiTheme="minorHAnsi" w:cstheme="minorHAnsi"/>
          <w:b/>
          <w:bCs/>
          <w:highlight w:val="green"/>
          <w:u w:val="single"/>
        </w:rPr>
        <w:t>blocks</w:t>
      </w:r>
      <w:proofErr w:type="gramEnd"/>
      <w:r w:rsidRPr="00A106BE">
        <w:rPr>
          <w:rFonts w:asciiTheme="minorHAnsi" w:hAnsiTheme="minorHAnsi" w:cstheme="minorHAnsi"/>
          <w:b/>
          <w:bCs/>
          <w:highlight w:val="green"/>
          <w:u w:val="single"/>
        </w:rPr>
        <w:t xml:space="preserve">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7D680517" w14:textId="7075B664" w:rsidR="000D5A72" w:rsidRDefault="000D5A72" w:rsidP="000D5A72">
      <w:pPr>
        <w:pStyle w:val="Heading4"/>
      </w:pPr>
      <w:r w:rsidRPr="00BF066A">
        <w:rPr>
          <w:u w:val="single"/>
        </w:rPr>
        <w:t>Labor</w:t>
      </w:r>
      <w:r>
        <w:t xml:space="preserve"> and </w:t>
      </w:r>
      <w:r w:rsidRPr="00BF066A">
        <w:rPr>
          <w:u w:val="single"/>
        </w:rPr>
        <w:t>power</w:t>
      </w:r>
      <w:r>
        <w:t xml:space="preserve"> </w:t>
      </w:r>
      <w:proofErr w:type="gramStart"/>
      <w:r>
        <w:t>is</w:t>
      </w:r>
      <w:proofErr w:type="gramEnd"/>
      <w:r>
        <w:t xml:space="preserve"> cohered through </w:t>
      </w:r>
      <w:r w:rsidRPr="00BF066A">
        <w:rPr>
          <w:u w:val="single"/>
        </w:rPr>
        <w:t>anti-black epistemes</w:t>
      </w:r>
      <w:r w:rsidR="008301F0">
        <w:t xml:space="preserve"> </w:t>
      </w:r>
      <w:r>
        <w:t xml:space="preserve">as </w:t>
      </w:r>
      <w:r w:rsidRPr="00BF066A">
        <w:rPr>
          <w:u w:val="single"/>
        </w:rPr>
        <w:t>power</w:t>
      </w:r>
      <w:r>
        <w:t xml:space="preserve"> turns into </w:t>
      </w:r>
      <w:r w:rsidRPr="00BF066A">
        <w:rPr>
          <w:u w:val="single"/>
        </w:rPr>
        <w:t>racial ressentiment</w:t>
      </w:r>
      <w:r w:rsidR="008301F0">
        <w:t>.</w:t>
      </w:r>
      <w:r>
        <w:t xml:space="preserve"> </w:t>
      </w:r>
      <w:r w:rsidR="008301F0">
        <w:t xml:space="preserve">That </w:t>
      </w:r>
      <w:r>
        <w:t>engage</w:t>
      </w:r>
      <w:r w:rsidR="008301F0">
        <w:t>s</w:t>
      </w:r>
      <w:r>
        <w:t xml:space="preserve"> in </w:t>
      </w:r>
      <w:r w:rsidRPr="00BF066A">
        <w:rPr>
          <w:u w:val="single"/>
        </w:rPr>
        <w:t>libidinal</w:t>
      </w:r>
      <w:r>
        <w:t xml:space="preserve"> and </w:t>
      </w:r>
      <w:r w:rsidRPr="00BF066A">
        <w:rPr>
          <w:u w:val="single"/>
        </w:rPr>
        <w:t>economic</w:t>
      </w:r>
      <w:r>
        <w:t xml:space="preserve"> pleasures. This fills </w:t>
      </w:r>
      <w:r w:rsidRPr="00BF066A">
        <w:rPr>
          <w:u w:val="single"/>
        </w:rPr>
        <w:t>every economy</w:t>
      </w:r>
      <w:r>
        <w:t xml:space="preserve"> and </w:t>
      </w:r>
      <w:r w:rsidRPr="00BF066A">
        <w:rPr>
          <w:u w:val="single"/>
        </w:rPr>
        <w:t>workplace</w:t>
      </w:r>
      <w:r>
        <w:t xml:space="preserve">; from </w:t>
      </w:r>
      <w:r w:rsidRPr="00BF066A">
        <w:rPr>
          <w:u w:val="single"/>
        </w:rPr>
        <w:t>debate</w:t>
      </w:r>
      <w:r>
        <w:t xml:space="preserve"> to the </w:t>
      </w:r>
      <w:r w:rsidRPr="00BF066A">
        <w:rPr>
          <w:u w:val="single"/>
        </w:rPr>
        <w:t>union</w:t>
      </w:r>
      <w:r>
        <w:t xml:space="preserve">, </w:t>
      </w:r>
      <w:r w:rsidRPr="00BF066A">
        <w:rPr>
          <w:u w:val="single"/>
        </w:rPr>
        <w:t>liberal inclusion</w:t>
      </w:r>
      <w:r>
        <w:t xml:space="preserve"> is a form of </w:t>
      </w:r>
      <w:r w:rsidRPr="00BF066A">
        <w:rPr>
          <w:u w:val="single"/>
        </w:rPr>
        <w:t>racial lip-service</w:t>
      </w:r>
      <w:r>
        <w:t xml:space="preserve"> that authorizes </w:t>
      </w:r>
      <w:r w:rsidRPr="00BA1C37">
        <w:rPr>
          <w:u w:val="single"/>
        </w:rPr>
        <w:t>racial fantasies</w:t>
      </w:r>
      <w:r>
        <w:t xml:space="preserve">, providing non-black people with </w:t>
      </w:r>
      <w:r w:rsidRPr="00BA1C37">
        <w:rPr>
          <w:u w:val="single"/>
        </w:rPr>
        <w:t>psychological wages</w:t>
      </w:r>
      <w:r>
        <w:t xml:space="preserve">, and black people with a badge of </w:t>
      </w:r>
      <w:r w:rsidRPr="00BA1C37">
        <w:rPr>
          <w:u w:val="single"/>
        </w:rPr>
        <w:t>black inferiority</w:t>
      </w:r>
      <w:r w:rsidR="008301F0">
        <w:t>.</w:t>
      </w:r>
    </w:p>
    <w:p w14:paraId="1A9839AB" w14:textId="77777777" w:rsidR="000D5A72" w:rsidRPr="00B43D74" w:rsidRDefault="000D5A72" w:rsidP="000D5A72">
      <w:r w:rsidRPr="00B43D74">
        <w:rPr>
          <w:b/>
          <w:bCs/>
          <w:sz w:val="26"/>
          <w:szCs w:val="26"/>
        </w:rPr>
        <w:t>Zalloua 23</w:t>
      </w:r>
      <w:r>
        <w:t xml:space="preserve"> [</w:t>
      </w:r>
      <w:r w:rsidRPr="00B43D74">
        <w:t>Zahi Zalloua is Cushing Eells Professor of Philosophy and Literature and a professor of Indigeneity, Race, and Ethnicity Studies at Whitman College and Editor of The Comparatist. His most recent work includes Fanon, Žižek, and Violence of Resistance (2025), The Politics of the Wretched: Race, Reason, and Ressentiment (2024), Solidarity and the Palestinian Cause: Indigeneity, Blackness, and the Promise of Universality (2023), Being Posthuman: Ontologies of the Future (2021), Žižek on Race: Toward an Anti-Racist Future (2020), Theory’s Autoimmunity: Skepticism, Literature, and Philosophy (2018), and Continental Philosophy and the Palestinian Question: Beyond the Jew and the Greek (2017).</w:t>
      </w:r>
      <w:r>
        <w:t xml:space="preserve"> “</w:t>
      </w:r>
      <w:r w:rsidRPr="00B43D74">
        <w:t>Racial Resentment or Economic Anxiety? On the Politics of</w:t>
      </w:r>
      <w:r>
        <w:t xml:space="preserve"> </w:t>
      </w:r>
      <w:r w:rsidRPr="00B43D74">
        <w:t>Material Interests</w:t>
      </w:r>
      <w:r>
        <w:t xml:space="preserve"> “, </w:t>
      </w:r>
      <w:r w:rsidRPr="00B43D74">
        <w:t>symploke, Volume 31, Numbers 1-2, 2023, pp. 473-480 (Article)</w:t>
      </w:r>
      <w:r>
        <w:t xml:space="preserve"> </w:t>
      </w:r>
      <w:r w:rsidRPr="00B43D74">
        <w:t>Published by University of Nebraska Press</w:t>
      </w:r>
      <w:r>
        <w:t xml:space="preserve"> </w:t>
      </w:r>
      <w:r w:rsidRPr="00B43D74">
        <w:t>DOI:</w:t>
      </w:r>
      <w:r>
        <w:t xml:space="preserve"> </w:t>
      </w:r>
      <w:r w:rsidRPr="00B43D74">
        <w:t>https://doi.org/10.1353/sym.2023.a914680</w:t>
      </w:r>
      <w:r>
        <w:t>] cmeow</w:t>
      </w:r>
    </w:p>
    <w:p w14:paraId="5CE927C4" w14:textId="77777777" w:rsidR="000D5A72" w:rsidRPr="00F978D9" w:rsidRDefault="000D5A72" w:rsidP="000D5A72">
      <w:pPr>
        <w:rPr>
          <w:u w:val="single"/>
        </w:rPr>
      </w:pPr>
      <w:r w:rsidRPr="00F32800">
        <w:rPr>
          <w:u w:val="single"/>
        </w:rPr>
        <w:t>Fanon is not distorting but dislocating class structure, where “dislocation” entails “that elements are thoroughly re- contextualized, integrated into a new symbolic and social space which confers on them a new mean- ing unrelated to the original meaning</w:t>
      </w:r>
      <w:r w:rsidRPr="00F32800">
        <w:rPr>
          <w:sz w:val="10"/>
          <w:szCs w:val="10"/>
        </w:rPr>
        <w:t xml:space="preserve">— one can in no way ‘deduce’ this new meaning from the original one” (Žižek 2022, 2). Fanon subjects class structure to dialectical thinking. His dislocation or stretching remains both inventive and critical precisely because his anti- colonial critique does not open to identity politics. Quite the contrary, the over- whelming thrust in Fanon’s oeuvre is to jam the impulse to retreat into your essence or particularity while simultaneously foregrounding the devastating impact of the white gaze in an anti- Black world. The fight against racial oppression is never a secondary consideration to class struggle and vice versa. Racism thrives in the depoliticized and depoliticizing hands of economic reason. Neoliberalism’s obsession with privatization, self- interest, efficiency, individualism, personal responsibility, and competition often pits one racialized group against the other, fomenting racial divisions and racial animus for the purpose of preserving the status quo— that is, white and capitalist control of society. A genuine challenge to global capitalism is thus also a challenge to the existing world and its ideological/market/racial values. And it will always come up short unless what constitutes the human undergoes ontological scrutiny. Reactions to the pandemic illustrate what is at stake. The spread of COVID- 19 made visible structural antagonisms and the global scale of the problem, none more outrageous than the antagonism between poor, racialized communities and the state. This antagonism generated its own system- sanctioned and approved response: </w:t>
      </w:r>
      <w:r w:rsidRPr="00A106BE">
        <w:rPr>
          <w:b/>
          <w:bCs/>
          <w:highlight w:val="green"/>
          <w:u w:val="single"/>
        </w:rPr>
        <w:t>Liberal politicians</w:t>
      </w:r>
      <w:r w:rsidRPr="00F32800">
        <w:rPr>
          <w:u w:val="single"/>
        </w:rPr>
        <w:t xml:space="preserve"> and leaders </w:t>
      </w:r>
      <w:r w:rsidRPr="00A106BE">
        <w:rPr>
          <w:b/>
          <w:bCs/>
          <w:highlight w:val="green"/>
          <w:u w:val="single"/>
        </w:rPr>
        <w:t>pay lip service</w:t>
      </w:r>
      <w:r w:rsidRPr="00A106BE">
        <w:rPr>
          <w:highlight w:val="green"/>
          <w:u w:val="single"/>
        </w:rPr>
        <w:t xml:space="preserve"> to</w:t>
      </w:r>
      <w:r w:rsidRPr="00F32800">
        <w:rPr>
          <w:u w:val="single"/>
        </w:rPr>
        <w:t xml:space="preserve"> the needs of </w:t>
      </w:r>
      <w:r w:rsidRPr="00A106BE">
        <w:rPr>
          <w:b/>
          <w:bCs/>
          <w:highlight w:val="green"/>
          <w:u w:val="single"/>
        </w:rPr>
        <w:t>Black communities</w:t>
      </w:r>
      <w:r w:rsidRPr="00F32800">
        <w:rPr>
          <w:u w:val="single"/>
        </w:rPr>
        <w:t xml:space="preserve">, but nothing substantially changes. We hear about the need </w:t>
      </w:r>
      <w:r w:rsidRPr="00A106BE">
        <w:rPr>
          <w:highlight w:val="green"/>
          <w:u w:val="single"/>
        </w:rPr>
        <w:t xml:space="preserve">for better </w:t>
      </w:r>
      <w:r w:rsidRPr="00A106BE">
        <w:rPr>
          <w:b/>
          <w:bCs/>
          <w:highlight w:val="green"/>
          <w:u w:val="single"/>
        </w:rPr>
        <w:t>inclusion</w:t>
      </w:r>
      <w:r w:rsidRPr="00A106BE">
        <w:rPr>
          <w:highlight w:val="green"/>
          <w:u w:val="single"/>
        </w:rPr>
        <w:t xml:space="preserve"> and</w:t>
      </w:r>
      <w:r w:rsidRPr="00F32800">
        <w:rPr>
          <w:u w:val="single"/>
        </w:rPr>
        <w:t xml:space="preserve"> for </w:t>
      </w:r>
      <w:r w:rsidRPr="00A106BE">
        <w:rPr>
          <w:b/>
          <w:bCs/>
          <w:highlight w:val="green"/>
          <w:u w:val="single"/>
        </w:rPr>
        <w:t>recognition</w:t>
      </w:r>
      <w:r w:rsidRPr="00A106BE">
        <w:rPr>
          <w:highlight w:val="green"/>
          <w:u w:val="single"/>
        </w:rPr>
        <w:t xml:space="preserve"> of </w:t>
      </w:r>
      <w:r w:rsidRPr="00A106BE">
        <w:rPr>
          <w:b/>
          <w:bCs/>
          <w:highlight w:val="green"/>
          <w:u w:val="single"/>
        </w:rPr>
        <w:t>racial inequalities</w:t>
      </w:r>
      <w:r w:rsidRPr="00A106BE">
        <w:rPr>
          <w:highlight w:val="green"/>
          <w:u w:val="single"/>
        </w:rPr>
        <w:t xml:space="preserve">. </w:t>
      </w:r>
      <w:r w:rsidRPr="00321F41">
        <w:rPr>
          <w:u w:val="single"/>
        </w:rPr>
        <w:t xml:space="preserve">This makes </w:t>
      </w:r>
      <w:r w:rsidRPr="00321F41">
        <w:rPr>
          <w:b/>
          <w:bCs/>
          <w:u w:val="single"/>
        </w:rPr>
        <w:t>white liberals</w:t>
      </w:r>
      <w:r w:rsidRPr="00321F41">
        <w:rPr>
          <w:u w:val="single"/>
        </w:rPr>
        <w:t xml:space="preserve"> feel not only </w:t>
      </w:r>
      <w:r w:rsidRPr="00321F41">
        <w:rPr>
          <w:b/>
          <w:bCs/>
          <w:u w:val="single"/>
        </w:rPr>
        <w:t>guilty</w:t>
      </w:r>
      <w:r w:rsidRPr="00321F41">
        <w:rPr>
          <w:u w:val="single"/>
        </w:rPr>
        <w:t xml:space="preserve"> or shameful but also virtuous about feeling bad, producing pleasure in unpleasure, an instance of </w:t>
      </w:r>
      <w:r w:rsidRPr="00321F41">
        <w:rPr>
          <w:b/>
          <w:bCs/>
          <w:u w:val="single"/>
        </w:rPr>
        <w:t>surplus-enjoyment</w:t>
      </w:r>
      <w:r w:rsidRPr="00321F41">
        <w:t xml:space="preserve"> </w:t>
      </w:r>
      <w:r w:rsidRPr="00321F41">
        <w:rPr>
          <w:sz w:val="10"/>
          <w:szCs w:val="10"/>
        </w:rPr>
        <w:t>(Ahmed 200</w:t>
      </w:r>
      <w:r w:rsidRPr="00F978D9">
        <w:rPr>
          <w:sz w:val="10"/>
          <w:szCs w:val="10"/>
        </w:rPr>
        <w:t>5, 81). And</w:t>
      </w:r>
      <w:r w:rsidRPr="00D40372">
        <w:t xml:space="preserve"> </w:t>
      </w:r>
      <w:r w:rsidRPr="00A106BE">
        <w:rPr>
          <w:highlight w:val="green"/>
          <w:u w:val="single"/>
        </w:rPr>
        <w:t xml:space="preserve">if </w:t>
      </w:r>
      <w:r w:rsidRPr="00A106BE">
        <w:rPr>
          <w:b/>
          <w:bCs/>
          <w:highlight w:val="green"/>
          <w:u w:val="single"/>
        </w:rPr>
        <w:t>white liberals</w:t>
      </w:r>
      <w:r w:rsidRPr="00A106BE">
        <w:rPr>
          <w:highlight w:val="green"/>
          <w:u w:val="single"/>
        </w:rPr>
        <w:t xml:space="preserve"> rationalize</w:t>
      </w:r>
      <w:r w:rsidRPr="00F978D9">
        <w:rPr>
          <w:u w:val="single"/>
        </w:rPr>
        <w:t xml:space="preserve"> their </w:t>
      </w:r>
      <w:r w:rsidRPr="00A106BE">
        <w:rPr>
          <w:highlight w:val="green"/>
          <w:u w:val="single"/>
        </w:rPr>
        <w:t>inaction by their belief that the government is “</w:t>
      </w:r>
      <w:r w:rsidRPr="00A106BE">
        <w:rPr>
          <w:b/>
          <w:bCs/>
          <w:highlight w:val="green"/>
          <w:u w:val="single"/>
        </w:rPr>
        <w:t>doing</w:t>
      </w:r>
      <w:r w:rsidRPr="00A106BE">
        <w:rPr>
          <w:highlight w:val="green"/>
          <w:u w:val="single"/>
        </w:rPr>
        <w:t>” something</w:t>
      </w:r>
      <w:r w:rsidRPr="005F4B1A">
        <w:rPr>
          <w:u w:val="single"/>
        </w:rPr>
        <w:t xml:space="preserve"> about it, all the better for the status quo. This rhetorical strategy steers the</w:t>
      </w:r>
      <w:r w:rsidRPr="00F978D9">
        <w:rPr>
          <w:u w:val="single"/>
        </w:rPr>
        <w:t xml:space="preserve"> </w:t>
      </w:r>
      <w:r w:rsidRPr="00A106BE">
        <w:rPr>
          <w:b/>
          <w:bCs/>
          <w:highlight w:val="green"/>
          <w:u w:val="single"/>
        </w:rPr>
        <w:t>pseudo-intervention</w:t>
      </w:r>
      <w:r w:rsidRPr="00A106BE">
        <w:rPr>
          <w:highlight w:val="green"/>
          <w:u w:val="single"/>
        </w:rPr>
        <w:t xml:space="preserve"> away from </w:t>
      </w:r>
      <w:r w:rsidRPr="00A106BE">
        <w:rPr>
          <w:b/>
          <w:bCs/>
          <w:highlight w:val="green"/>
          <w:u w:val="single"/>
        </w:rPr>
        <w:t>economics</w:t>
      </w:r>
      <w:r w:rsidRPr="00F978D9">
        <w:rPr>
          <w:u w:val="single"/>
        </w:rPr>
        <w:t xml:space="preserve">, from seeing the irreparable harm and intolerable situation as overdetermined by class struggle. Liberal democrats prefer this depoliti- cized management of suffering and talk of remedy. </w:t>
      </w:r>
    </w:p>
    <w:p w14:paraId="77A77174" w14:textId="77777777" w:rsidR="000D5A72" w:rsidRPr="00147116" w:rsidRDefault="000D5A72" w:rsidP="000D5A72">
      <w:pPr>
        <w:rPr>
          <w:u w:val="single"/>
        </w:rPr>
      </w:pPr>
      <w:r w:rsidRPr="00A106BE">
        <w:rPr>
          <w:b/>
          <w:bCs/>
          <w:highlight w:val="green"/>
          <w:u w:val="single"/>
        </w:rPr>
        <w:t>Affirming class struggle</w:t>
      </w:r>
      <w:r w:rsidRPr="00147116">
        <w:rPr>
          <w:sz w:val="10"/>
          <w:szCs w:val="10"/>
        </w:rPr>
        <w:t xml:space="preserve"> as the structuring principle of the sociopolitical field thus </w:t>
      </w:r>
      <w:r w:rsidRPr="00A106BE">
        <w:rPr>
          <w:b/>
          <w:bCs/>
          <w:highlight w:val="green"/>
          <w:u w:val="single"/>
        </w:rPr>
        <w:t>intensifies</w:t>
      </w:r>
      <w:r w:rsidRPr="00C93204">
        <w:rPr>
          <w:b/>
          <w:bCs/>
          <w:sz w:val="10"/>
          <w:szCs w:val="10"/>
        </w:rPr>
        <w:t xml:space="preserve"> </w:t>
      </w:r>
      <w:r w:rsidRPr="00147116">
        <w:rPr>
          <w:sz w:val="10"/>
          <w:szCs w:val="10"/>
        </w:rPr>
        <w:t xml:space="preserve">the attention to </w:t>
      </w:r>
      <w:r w:rsidRPr="00A106BE">
        <w:rPr>
          <w:b/>
          <w:bCs/>
          <w:highlight w:val="green"/>
          <w:u w:val="single"/>
        </w:rPr>
        <w:t>anti-Blackness</w:t>
      </w:r>
      <w:r w:rsidRPr="00147116">
        <w:rPr>
          <w:u w:val="single"/>
        </w:rPr>
        <w:t xml:space="preserve"> rather than minimizing it.</w:t>
      </w:r>
      <w:r w:rsidRPr="00D40372">
        <w:t xml:space="preserve"> </w:t>
      </w:r>
      <w:r w:rsidRPr="00147116">
        <w:rPr>
          <w:sz w:val="10"/>
          <w:szCs w:val="10"/>
        </w:rPr>
        <w:t>But this is not simply a materialist lesson about the entan- glement of racial oppression and economic exploitation. Chibber divides too neatly what is in the workers’ control and what lies outside it. On his view, there is a cost- minimizing principle that structures workers’ basic behavior.</w:t>
      </w:r>
      <w:r w:rsidRPr="00D40372">
        <w:t xml:space="preserve"> </w:t>
      </w:r>
      <w:r w:rsidRPr="00A106BE">
        <w:rPr>
          <w:b/>
          <w:bCs/>
          <w:highlight w:val="green"/>
          <w:u w:val="single"/>
        </w:rPr>
        <w:t>Workers</w:t>
      </w:r>
      <w:r w:rsidRPr="00147116">
        <w:rPr>
          <w:u w:val="single"/>
        </w:rPr>
        <w:t xml:space="preserve"> do not mechanically </w:t>
      </w:r>
      <w:r w:rsidRPr="00A106BE">
        <w:rPr>
          <w:highlight w:val="green"/>
          <w:u w:val="single"/>
        </w:rPr>
        <w:t>consent to the system</w:t>
      </w:r>
      <w:r w:rsidRPr="00147116">
        <w:rPr>
          <w:u w:val="single"/>
        </w:rPr>
        <w:t xml:space="preserve">; rather, they are </w:t>
      </w:r>
      <w:r w:rsidRPr="00A106BE">
        <w:rPr>
          <w:highlight w:val="green"/>
          <w:u w:val="single"/>
        </w:rPr>
        <w:t>reacting</w:t>
      </w:r>
      <w:r w:rsidRPr="00147116">
        <w:rPr>
          <w:u w:val="single"/>
        </w:rPr>
        <w:t xml:space="preserve"> to their circumstances and consenting to them only </w:t>
      </w:r>
      <w:r w:rsidRPr="00A106BE">
        <w:rPr>
          <w:highlight w:val="green"/>
          <w:u w:val="single"/>
        </w:rPr>
        <w:t xml:space="preserve">when they </w:t>
      </w:r>
      <w:r w:rsidRPr="00A106BE">
        <w:rPr>
          <w:b/>
          <w:bCs/>
          <w:highlight w:val="green"/>
          <w:u w:val="single"/>
        </w:rPr>
        <w:t>witness</w:t>
      </w:r>
      <w:r w:rsidRPr="00A106BE">
        <w:rPr>
          <w:highlight w:val="green"/>
          <w:u w:val="single"/>
        </w:rPr>
        <w:t xml:space="preserve"> improvements</w:t>
      </w:r>
      <w:r w:rsidRPr="00147116">
        <w:rPr>
          <w:u w:val="single"/>
        </w:rPr>
        <w:t xml:space="preserve"> in their well- being. In their everyday practices, workers are fully aware that class structure generates conflict.</w:t>
      </w:r>
      <w:r w:rsidRPr="00D40372">
        <w:t xml:space="preserve"> </w:t>
      </w:r>
      <w:r w:rsidRPr="00147116">
        <w:rPr>
          <w:sz w:val="10"/>
          <w:szCs w:val="10"/>
        </w:rPr>
        <w:t xml:space="preserve">They are not fooled by ideology; they know that their bosses exploit them. Still, why are workers not rebelling in mass? Chibber’s answer is that their lack of social action and political mobilization comes from the class structure itself. Though it produces </w:t>
      </w:r>
      <w:r w:rsidRPr="00321F41">
        <w:rPr>
          <w:sz w:val="10"/>
          <w:szCs w:val="10"/>
        </w:rPr>
        <w:t>antagonisms,</w:t>
      </w:r>
      <w:r w:rsidRPr="00321F41">
        <w:t xml:space="preserve"> </w:t>
      </w:r>
      <w:r w:rsidRPr="00321F41">
        <w:rPr>
          <w:u w:val="single"/>
        </w:rPr>
        <w:t xml:space="preserve">the </w:t>
      </w:r>
      <w:r w:rsidRPr="00321F41">
        <w:rPr>
          <w:b/>
          <w:bCs/>
          <w:u w:val="single"/>
        </w:rPr>
        <w:t>class structure</w:t>
      </w:r>
      <w:r w:rsidRPr="00321F41">
        <w:rPr>
          <w:u w:val="single"/>
        </w:rPr>
        <w:t xml:space="preserve"> also </w:t>
      </w:r>
      <w:r w:rsidRPr="00321F41">
        <w:rPr>
          <w:b/>
          <w:bCs/>
          <w:u w:val="single"/>
        </w:rPr>
        <w:t>stabilizes</w:t>
      </w:r>
      <w:r w:rsidRPr="00321F41">
        <w:rPr>
          <w:u w:val="single"/>
        </w:rPr>
        <w:t xml:space="preserve"> the</w:t>
      </w:r>
      <w:r w:rsidRPr="00321F41">
        <w:rPr>
          <w:b/>
          <w:bCs/>
          <w:u w:val="single"/>
        </w:rPr>
        <w:t xml:space="preserve"> system</w:t>
      </w:r>
      <w:r w:rsidRPr="00321F41">
        <w:rPr>
          <w:u w:val="single"/>
        </w:rPr>
        <w:t xml:space="preserve"> by channeling </w:t>
      </w:r>
      <w:r w:rsidRPr="00321F41">
        <w:rPr>
          <w:b/>
          <w:bCs/>
          <w:u w:val="single"/>
        </w:rPr>
        <w:t>worker discontent</w:t>
      </w:r>
      <w:r w:rsidRPr="00321F41">
        <w:rPr>
          <w:u w:val="single"/>
        </w:rPr>
        <w:t xml:space="preserve"> </w:t>
      </w:r>
      <w:r w:rsidRPr="00321F41">
        <w:rPr>
          <w:u w:val="single"/>
        </w:rPr>
        <w:lastRenderedPageBreak/>
        <w:t xml:space="preserve">into </w:t>
      </w:r>
      <w:r w:rsidRPr="00321F41">
        <w:rPr>
          <w:b/>
          <w:bCs/>
          <w:u w:val="single"/>
        </w:rPr>
        <w:t>atomized</w:t>
      </w:r>
      <w:r w:rsidRPr="00321F41">
        <w:rPr>
          <w:u w:val="single"/>
        </w:rPr>
        <w:t>, “</w:t>
      </w:r>
      <w:r w:rsidRPr="00321F41">
        <w:rPr>
          <w:b/>
          <w:bCs/>
          <w:u w:val="single"/>
        </w:rPr>
        <w:t>individualized responses</w:t>
      </w:r>
      <w:r w:rsidRPr="00321F41">
        <w:rPr>
          <w:u w:val="single"/>
        </w:rPr>
        <w:t>” to conflicts</w:t>
      </w:r>
      <w:r w:rsidRPr="00321F41">
        <w:t xml:space="preserve"> </w:t>
      </w:r>
      <w:r w:rsidRPr="00321F41">
        <w:rPr>
          <w:sz w:val="10"/>
          <w:szCs w:val="10"/>
        </w:rPr>
        <w:t>(Chibber 2022, 153),</w:t>
      </w:r>
      <w:r w:rsidRPr="00321F41">
        <w:t xml:space="preserve"> </w:t>
      </w:r>
      <w:r w:rsidRPr="00321F41">
        <w:rPr>
          <w:u w:val="single"/>
        </w:rPr>
        <w:t>meaning that it actively discourages collective action and</w:t>
      </w:r>
      <w:r w:rsidRPr="00321F41">
        <w:rPr>
          <w:sz w:val="10"/>
          <w:szCs w:val="10"/>
        </w:rPr>
        <w:t>, in turn,</w:t>
      </w:r>
      <w:r w:rsidRPr="00321F41">
        <w:t xml:space="preserve"> </w:t>
      </w:r>
      <w:r w:rsidRPr="00321F41">
        <w:rPr>
          <w:u w:val="single"/>
        </w:rPr>
        <w:t xml:space="preserve">forestalls </w:t>
      </w:r>
      <w:r w:rsidRPr="00321F41">
        <w:rPr>
          <w:b/>
          <w:bCs/>
          <w:u w:val="single"/>
        </w:rPr>
        <w:t>class formation</w:t>
      </w:r>
      <w:r w:rsidRPr="00321F41">
        <w:rPr>
          <w:u w:val="single"/>
        </w:rPr>
        <w:t>.</w:t>
      </w:r>
    </w:p>
    <w:p w14:paraId="6DB85484" w14:textId="77777777" w:rsidR="000D5A72" w:rsidRPr="00147116" w:rsidRDefault="000D5A72" w:rsidP="000D5A72">
      <w:pPr>
        <w:rPr>
          <w:sz w:val="10"/>
          <w:szCs w:val="10"/>
        </w:rPr>
      </w:pPr>
      <w:r w:rsidRPr="00147116">
        <w:rPr>
          <w:sz w:val="10"/>
          <w:szCs w:val="10"/>
        </w:rPr>
        <w:t>Consequently, Chibber downgrades ideology to rationalization, a form of cynicism; ideology helps workers live with their contradictions, with their resignation to the status quo, when they “accept their location in the class structure because they see no other viable option” (2022, 106). On this account, ideology functions as a “reaction to the system’s stabi- lization and not as its source” (86). It is the class structure that is doing the motivating, imposing the stability. And ideology simply follows the decision, cementing the subject’s decision not to act; this version of ideol- ogy sounds a lot like bad faith. I know perfectly well what is going on is wrong, but all the same I don’t believe that I can do anything about it. Ideology helps me relinquish my responsibility and justify my inaction. Is ideology as rationalization truly preferable to ideology as false con- sciousness? It purports to be less judgmental, insofar as the latter commits the Left to the view that workers are dupes, suffering from “cognitive failure, irrationality, or ideological indoctrination” (20). This is the New Left’s gross error, goes the argument; they fail to see that rationalization is a natural and reasonable reaction to workers’ predicament.</w:t>
      </w:r>
    </w:p>
    <w:p w14:paraId="538F4303" w14:textId="77777777" w:rsidR="000D5A72" w:rsidRPr="007670BA" w:rsidRDefault="000D5A72" w:rsidP="000D5A72">
      <w:pPr>
        <w:rPr>
          <w:sz w:val="10"/>
          <w:szCs w:val="10"/>
        </w:rPr>
      </w:pPr>
      <w:r w:rsidRPr="007670BA">
        <w:rPr>
          <w:u w:val="single"/>
        </w:rPr>
        <w:t>Ideology as rationalization</w:t>
      </w:r>
      <w:r w:rsidRPr="00D40372">
        <w:t xml:space="preserve"> </w:t>
      </w:r>
      <w:r w:rsidRPr="007670BA">
        <w:rPr>
          <w:sz w:val="10"/>
          <w:szCs w:val="10"/>
        </w:rPr>
        <w:t>thus preserves the negative role of ideology but significantly limits its explanatory force; it allows Chibber to</w:t>
      </w:r>
      <w:r w:rsidRPr="00D40372">
        <w:t xml:space="preserve"> </w:t>
      </w:r>
      <w:r w:rsidRPr="007670BA">
        <w:rPr>
          <w:u w:val="single"/>
        </w:rPr>
        <w:t>protect the workers from admonition when it comes to their material interests while still acknowledging ideology’s role in contributing to the stability of the system and the lack of political consciousness among workers.</w:t>
      </w:r>
      <w:r w:rsidRPr="00D40372">
        <w:t xml:space="preserve"> </w:t>
      </w:r>
      <w:r w:rsidRPr="007670BA">
        <w:rPr>
          <w:sz w:val="10"/>
          <w:szCs w:val="10"/>
        </w:rPr>
        <w:t xml:space="preserve">But this is where Chibber’s faith in the workers’ capacity for self- understanding stops. Once we move beyond the workers’ immediate experiences and concerns, they are prone to being deceived, since the information that they are seeking can be manipulated and deployed for nefarious ends. The anti- vaxx, pro- Trump, blue- collar worker is a case in point. Chibber would not blame the anti-vaxxers so much as the liberal media not only for its failure to make the case for why it is in their interest to take the vaccine but also for its general neglect of workers and working- class issues. The actions of workers are motivated by real concerns. It is too easy to focus on how wrong workers are. Instead, Chibber begins with the assumption that you are dealing with rational beings, and “what the assumption of rationality does is to impose a principle of charity” (Steinmetz- Jenkins 2022). It compels the Left to ask, Who are the workers more likely to listen to: a Democratic Party that has in many ways betrayed the working class through its neoliberal policies, starting with Bill Clinton’s NAFTA deal, or a political outsider like Trump who traffics in conspiracy theories, confirming their reasonable belief that the eco- nomic system is rigged against the American worker? The mainstream liberal media’s coverage of antivaxxers, and of right- wing populism more generally, is </w:t>
      </w:r>
      <w:proofErr w:type="gramStart"/>
      <w:r w:rsidRPr="007670BA">
        <w:rPr>
          <w:sz w:val="10"/>
          <w:szCs w:val="10"/>
        </w:rPr>
        <w:t>on the whole</w:t>
      </w:r>
      <w:proofErr w:type="gramEnd"/>
      <w:r w:rsidRPr="007670BA">
        <w:rPr>
          <w:sz w:val="10"/>
          <w:szCs w:val="10"/>
        </w:rPr>
        <w:t xml:space="preserve"> quite dismissive, reinforcing their designation as resentful and stupid racists. By separating material interest from knowledge gathering, Chibber turns the focus to material factors and recasts ideology’s negative presence in the lives of workers, minimizing its captivating allure and ascribed explanatory force.</w:t>
      </w:r>
    </w:p>
    <w:p w14:paraId="3A0ABC0E" w14:textId="77777777" w:rsidR="000D5A72" w:rsidRPr="009600B4" w:rsidRDefault="000D5A72" w:rsidP="000D5A72">
      <w:pPr>
        <w:rPr>
          <w:u w:val="single"/>
        </w:rPr>
      </w:pPr>
      <w:r w:rsidRPr="00793FB9">
        <w:rPr>
          <w:sz w:val="10"/>
          <w:szCs w:val="10"/>
        </w:rPr>
        <w:t>Chibber’s picture simplifies too much, however. Its limitation lies in its conceptually impoverished account of the subject. The least we can say about this account is that it overcorrects and misfires. To be clear: scrutinizing the transparency of material interests does not invalidate the debilitating reality of economic anxiety. What it does complicate, however, is its alleged displacement of</w:t>
      </w:r>
      <w:r w:rsidRPr="00D40372">
        <w:t xml:space="preserve"> </w:t>
      </w:r>
      <w:r w:rsidRPr="00A106BE">
        <w:rPr>
          <w:b/>
          <w:bCs/>
          <w:highlight w:val="green"/>
          <w:u w:val="single"/>
        </w:rPr>
        <w:t>racial resentment</w:t>
      </w:r>
      <w:r w:rsidRPr="00793FB9">
        <w:rPr>
          <w:u w:val="single"/>
        </w:rPr>
        <w:t>. “</w:t>
      </w:r>
      <w:r w:rsidRPr="00A106BE">
        <w:rPr>
          <w:b/>
          <w:bCs/>
          <w:highlight w:val="green"/>
          <w:u w:val="single"/>
        </w:rPr>
        <w:t>Economic</w:t>
      </w:r>
      <w:r w:rsidRPr="00793FB9">
        <w:rPr>
          <w:u w:val="single"/>
        </w:rPr>
        <w:t xml:space="preserve"> anxiety </w:t>
      </w:r>
      <w:r w:rsidRPr="00A106BE">
        <w:rPr>
          <w:highlight w:val="green"/>
          <w:u w:val="single"/>
        </w:rPr>
        <w:t xml:space="preserve">or </w:t>
      </w:r>
      <w:r w:rsidRPr="00A106BE">
        <w:rPr>
          <w:b/>
          <w:bCs/>
          <w:highlight w:val="green"/>
          <w:u w:val="single"/>
        </w:rPr>
        <w:t>racial resentment</w:t>
      </w:r>
      <w:r w:rsidRPr="00793FB9">
        <w:rPr>
          <w:u w:val="single"/>
        </w:rPr>
        <w:t xml:space="preserve">?” </w:t>
      </w:r>
      <w:r w:rsidRPr="00A106BE">
        <w:rPr>
          <w:highlight w:val="green"/>
          <w:u w:val="single"/>
        </w:rPr>
        <w:t>is</w:t>
      </w:r>
      <w:r w:rsidRPr="00793FB9">
        <w:rPr>
          <w:u w:val="single"/>
        </w:rPr>
        <w:t xml:space="preserve"> ultimately </w:t>
      </w:r>
      <w:r w:rsidRPr="00A106BE">
        <w:rPr>
          <w:highlight w:val="green"/>
          <w:u w:val="single"/>
        </w:rPr>
        <w:t xml:space="preserve">a </w:t>
      </w:r>
      <w:r w:rsidRPr="00A106BE">
        <w:rPr>
          <w:b/>
          <w:bCs/>
          <w:highlight w:val="green"/>
          <w:u w:val="single"/>
        </w:rPr>
        <w:t>false choice</w:t>
      </w:r>
      <w:r w:rsidRPr="00A106BE">
        <w:rPr>
          <w:highlight w:val="green"/>
          <w:u w:val="single"/>
        </w:rPr>
        <w:t>.</w:t>
      </w:r>
      <w:r w:rsidRPr="00793FB9">
        <w:rPr>
          <w:u w:val="single"/>
        </w:rPr>
        <w:t xml:space="preserve"> There is economic anxiety among the working class, but there is also racial resentment.</w:t>
      </w:r>
      <w:r w:rsidRPr="00D40372">
        <w:t xml:space="preserve"> </w:t>
      </w:r>
      <w:r w:rsidRPr="00793FB9">
        <w:rPr>
          <w:sz w:val="10"/>
          <w:szCs w:val="10"/>
        </w:rPr>
        <w:t xml:space="preserve">What is deeply missing in Chibber’s account of ideology is any serious engagement with desire or fantasy, any awareness of the ways </w:t>
      </w:r>
      <w:r w:rsidRPr="00A106BE">
        <w:rPr>
          <w:highlight w:val="green"/>
          <w:u w:val="single"/>
        </w:rPr>
        <w:t xml:space="preserve">the </w:t>
      </w:r>
      <w:r w:rsidRPr="00A106BE">
        <w:rPr>
          <w:b/>
          <w:bCs/>
          <w:highlight w:val="green"/>
          <w:u w:val="single"/>
        </w:rPr>
        <w:t>political economy</w:t>
      </w:r>
      <w:r w:rsidRPr="00A106BE">
        <w:rPr>
          <w:highlight w:val="green"/>
          <w:u w:val="single"/>
        </w:rPr>
        <w:t xml:space="preserve"> is entangled with </w:t>
      </w:r>
      <w:r w:rsidRPr="00A106BE">
        <w:rPr>
          <w:b/>
          <w:bCs/>
          <w:highlight w:val="green"/>
          <w:u w:val="single"/>
        </w:rPr>
        <w:t>the libidinal economy</w:t>
      </w:r>
      <w:r w:rsidRPr="00A106BE">
        <w:rPr>
          <w:highlight w:val="green"/>
          <w:u w:val="single"/>
        </w:rPr>
        <w:t>.</w:t>
      </w:r>
      <w:r w:rsidRPr="00793FB9">
        <w:rPr>
          <w:u w:val="single"/>
        </w:rPr>
        <w:t xml:space="preserve"> It is as if the worker is a blank slate unshaped by society and its “collective unconsciousness”</w:t>
      </w:r>
      <w:r w:rsidRPr="00D40372">
        <w:t xml:space="preserve"> </w:t>
      </w:r>
      <w:r w:rsidRPr="00793FB9">
        <w:rPr>
          <w:sz w:val="10"/>
          <w:szCs w:val="10"/>
        </w:rPr>
        <w:t>(Fanon 2008, 165). Whiteness is not a culturalist obsession that distracts the Left from class struggle, or at least, it does not have to be. It was not a distraction for W. E. B. Du Bois, for whom</w:t>
      </w:r>
      <w:r w:rsidRPr="00D40372">
        <w:t xml:space="preserve"> </w:t>
      </w:r>
      <w:r w:rsidRPr="00A106BE">
        <w:rPr>
          <w:highlight w:val="green"/>
          <w:u w:val="single"/>
        </w:rPr>
        <w:t xml:space="preserve">the </w:t>
      </w:r>
      <w:r w:rsidRPr="00A106BE">
        <w:rPr>
          <w:b/>
          <w:bCs/>
          <w:highlight w:val="green"/>
          <w:u w:val="single"/>
        </w:rPr>
        <w:t>libidinal currency</w:t>
      </w:r>
      <w:r w:rsidRPr="00A106BE">
        <w:rPr>
          <w:highlight w:val="green"/>
          <w:u w:val="single"/>
        </w:rPr>
        <w:t xml:space="preserve"> of </w:t>
      </w:r>
      <w:r w:rsidRPr="00A106BE">
        <w:rPr>
          <w:b/>
          <w:bCs/>
          <w:highlight w:val="green"/>
          <w:u w:val="single"/>
        </w:rPr>
        <w:t>whiteness</w:t>
      </w:r>
      <w:r w:rsidRPr="00A106BE">
        <w:rPr>
          <w:highlight w:val="green"/>
          <w:u w:val="single"/>
        </w:rPr>
        <w:t>, its “</w:t>
      </w:r>
      <w:r w:rsidRPr="00A106BE">
        <w:rPr>
          <w:b/>
          <w:bCs/>
          <w:highlight w:val="green"/>
          <w:u w:val="single"/>
        </w:rPr>
        <w:t xml:space="preserve">public </w:t>
      </w:r>
      <w:r w:rsidRPr="00A106BE">
        <w:rPr>
          <w:highlight w:val="green"/>
          <w:u w:val="single"/>
        </w:rPr>
        <w:t xml:space="preserve">and </w:t>
      </w:r>
      <w:r w:rsidRPr="00A106BE">
        <w:rPr>
          <w:b/>
          <w:bCs/>
          <w:highlight w:val="green"/>
          <w:u w:val="single"/>
        </w:rPr>
        <w:t>psychological wage</w:t>
      </w:r>
      <w:r w:rsidRPr="00A106BE">
        <w:rPr>
          <w:highlight w:val="green"/>
          <w:u w:val="single"/>
        </w:rPr>
        <w:t>”</w:t>
      </w:r>
      <w:r w:rsidRPr="009600B4">
        <w:rPr>
          <w:sz w:val="10"/>
          <w:szCs w:val="10"/>
        </w:rPr>
        <w:t xml:space="preserve"> (1998, 700) as he called it, destabilized and divided the working class, derailing the proletarian revolution. For the white worker, there is a clear material interest in living in an anti- Black world. </w:t>
      </w:r>
      <w:r w:rsidRPr="00A106BE">
        <w:rPr>
          <w:highlight w:val="green"/>
          <w:u w:val="single"/>
        </w:rPr>
        <w:t>White workers are</w:t>
      </w:r>
      <w:r w:rsidRPr="009600B4">
        <w:rPr>
          <w:u w:val="single"/>
        </w:rPr>
        <w:t xml:space="preserve"> not only bewitched and </w:t>
      </w:r>
      <w:r w:rsidRPr="00A106BE">
        <w:rPr>
          <w:highlight w:val="green"/>
          <w:u w:val="single"/>
        </w:rPr>
        <w:t xml:space="preserve">pacified by the </w:t>
      </w:r>
      <w:r w:rsidRPr="00A106BE">
        <w:rPr>
          <w:b/>
          <w:bCs/>
          <w:highlight w:val="green"/>
          <w:u w:val="single"/>
        </w:rPr>
        <w:t>wage of whiteness</w:t>
      </w:r>
      <w:r w:rsidRPr="00A106BE">
        <w:rPr>
          <w:highlight w:val="green"/>
          <w:u w:val="single"/>
        </w:rPr>
        <w:t>; they</w:t>
      </w:r>
      <w:r w:rsidRPr="009600B4">
        <w:rPr>
          <w:u w:val="single"/>
        </w:rPr>
        <w:t xml:space="preserve"> also actively </w:t>
      </w:r>
      <w:r w:rsidRPr="00A106BE">
        <w:rPr>
          <w:highlight w:val="green"/>
          <w:u w:val="single"/>
        </w:rPr>
        <w:t>reap its enjoyment.</w:t>
      </w:r>
      <w:r w:rsidRPr="00D40372">
        <w:t xml:space="preserve"> </w:t>
      </w:r>
      <w:r w:rsidRPr="009600B4">
        <w:rPr>
          <w:sz w:val="10"/>
          <w:szCs w:val="10"/>
        </w:rPr>
        <w:t>Objectively,</w:t>
      </w:r>
      <w:r>
        <w:t xml:space="preserve"> </w:t>
      </w:r>
      <w:r w:rsidRPr="009600B4">
        <w:rPr>
          <w:u w:val="single"/>
        </w:rPr>
        <w:t xml:space="preserve">the wage of </w:t>
      </w:r>
      <w:r w:rsidRPr="007F0ADA">
        <w:rPr>
          <w:u w:val="single"/>
        </w:rPr>
        <w:t xml:space="preserve">whiteness provides white workers a </w:t>
      </w:r>
      <w:r w:rsidRPr="007F0ADA">
        <w:rPr>
          <w:b/>
          <w:bCs/>
          <w:u w:val="single"/>
        </w:rPr>
        <w:t>limited economic payoff</w:t>
      </w:r>
      <w:r w:rsidRPr="007F0ADA">
        <w:rPr>
          <w:u w:val="single"/>
        </w:rPr>
        <w:t xml:space="preserve"> for their tacit consent to the </w:t>
      </w:r>
      <w:r w:rsidRPr="007F0ADA">
        <w:rPr>
          <w:b/>
          <w:bCs/>
          <w:u w:val="single"/>
        </w:rPr>
        <w:t>capitalist system</w:t>
      </w:r>
      <w:r w:rsidRPr="007F0ADA">
        <w:rPr>
          <w:u w:val="single"/>
        </w:rPr>
        <w:t>, but subjectively</w:t>
      </w:r>
      <w:r w:rsidRPr="009600B4">
        <w:rPr>
          <w:u w:val="single"/>
        </w:rPr>
        <w:t xml:space="preserve">, </w:t>
      </w:r>
      <w:r w:rsidRPr="00A106BE">
        <w:rPr>
          <w:highlight w:val="green"/>
          <w:u w:val="single"/>
        </w:rPr>
        <w:t xml:space="preserve">it authorizes a </w:t>
      </w:r>
      <w:r w:rsidRPr="00A106BE">
        <w:rPr>
          <w:b/>
          <w:bCs/>
          <w:highlight w:val="green"/>
          <w:u w:val="single"/>
        </w:rPr>
        <w:t>libidinal kick</w:t>
      </w:r>
      <w:r w:rsidRPr="009600B4">
        <w:rPr>
          <w:u w:val="single"/>
        </w:rPr>
        <w:t xml:space="preserve">, an illicit </w:t>
      </w:r>
      <w:r w:rsidRPr="00A106BE">
        <w:rPr>
          <w:b/>
          <w:bCs/>
          <w:highlight w:val="green"/>
          <w:u w:val="single"/>
        </w:rPr>
        <w:t>jouissance</w:t>
      </w:r>
      <w:r w:rsidRPr="00A106BE">
        <w:rPr>
          <w:highlight w:val="green"/>
          <w:u w:val="single"/>
        </w:rPr>
        <w:t>, an</w:t>
      </w:r>
      <w:r w:rsidRPr="009600B4">
        <w:rPr>
          <w:u w:val="single"/>
        </w:rPr>
        <w:t xml:space="preserve"> unlimited </w:t>
      </w:r>
      <w:r w:rsidRPr="00A106BE">
        <w:rPr>
          <w:b/>
          <w:bCs/>
          <w:highlight w:val="green"/>
          <w:u w:val="single"/>
        </w:rPr>
        <w:t>surplus-enjoyment</w:t>
      </w:r>
      <w:r w:rsidRPr="00A106BE">
        <w:rPr>
          <w:highlight w:val="green"/>
          <w:u w:val="single"/>
        </w:rPr>
        <w:t xml:space="preserve"> in </w:t>
      </w:r>
      <w:r w:rsidRPr="00A106BE">
        <w:rPr>
          <w:b/>
          <w:bCs/>
          <w:highlight w:val="green"/>
          <w:u w:val="single"/>
        </w:rPr>
        <w:t>anti-Blackness</w:t>
      </w:r>
      <w:r w:rsidRPr="009600B4">
        <w:rPr>
          <w:u w:val="single"/>
        </w:rPr>
        <w:t xml:space="preserve">: don’t object to the capitalist </w:t>
      </w:r>
      <w:proofErr w:type="gramStart"/>
      <w:r w:rsidRPr="009600B4">
        <w:rPr>
          <w:u w:val="single"/>
        </w:rPr>
        <w:t>system, but</w:t>
      </w:r>
      <w:proofErr w:type="gramEnd"/>
      <w:r w:rsidRPr="009600B4">
        <w:rPr>
          <w:u w:val="single"/>
        </w:rPr>
        <w:t xml:space="preserve"> do enjoy this anti- Black world.</w:t>
      </w:r>
    </w:p>
    <w:p w14:paraId="48DD497D" w14:textId="77777777" w:rsidR="000D5A72" w:rsidRPr="009600B4" w:rsidRDefault="000D5A72" w:rsidP="000D5A72">
      <w:pPr>
        <w:rPr>
          <w:u w:val="single"/>
        </w:rPr>
      </w:pPr>
      <w:r w:rsidRPr="009600B4">
        <w:rPr>
          <w:sz w:val="10"/>
          <w:szCs w:val="10"/>
        </w:rPr>
        <w:t>The materialist impulse to substitute economic anxiety for racial resentment must thus be resisted, insofar as it too quickly passes over the sadistic enjoyment of anti- Blackness, the narcissistic enjoyment of not being Black.</w:t>
      </w:r>
      <w:r w:rsidRPr="00D40372">
        <w:t xml:space="preserve"> </w:t>
      </w:r>
      <w:r w:rsidRPr="009600B4">
        <w:rPr>
          <w:u w:val="single"/>
        </w:rPr>
        <w:t>A receptacle of ruined ontology, the Black imago not only triggers white allergy; it also portends libidinal delights.</w:t>
      </w:r>
      <w:r w:rsidRPr="00D40372">
        <w:t xml:space="preserve"> </w:t>
      </w:r>
      <w:r w:rsidRPr="009600B4">
        <w:rPr>
          <w:sz w:val="10"/>
          <w:szCs w:val="10"/>
        </w:rPr>
        <w:t>Chibber, hav- ing thoroughly ignored the white unconscious, affirms workers’ knowl- edge of their self- interests while disavowing their racist enjoyment. Simply affirming economic anxiety as the true cause of the workers’ plight and discontent ignores white people’s psychical and material attachment to their entitlement and way of life in an anti- Black world, where the inequitable enjoyment of the world prevails; it whitewashes the racial situation, the racialized order of things. The problem with racial resent- ment, then, is not simply that whites are erring in their anger; rather, it lies with their racial ressentiment, inflected here in its Nietzschean sense.</w:t>
      </w:r>
      <w:r>
        <w:t xml:space="preserve"> </w:t>
      </w:r>
      <w:r w:rsidRPr="00A106BE">
        <w:rPr>
          <w:b/>
          <w:bCs/>
          <w:highlight w:val="green"/>
          <w:u w:val="single"/>
        </w:rPr>
        <w:t>Racial ressentiment</w:t>
      </w:r>
      <w:r w:rsidRPr="009600B4">
        <w:rPr>
          <w:u w:val="single"/>
        </w:rPr>
        <w:t xml:space="preserve"> falls prey to victim- envy: economically impotent, the white working class </w:t>
      </w:r>
      <w:r w:rsidRPr="00A106BE">
        <w:rPr>
          <w:highlight w:val="green"/>
          <w:u w:val="single"/>
        </w:rPr>
        <w:t xml:space="preserve">is </w:t>
      </w:r>
      <w:r w:rsidRPr="00A106BE">
        <w:rPr>
          <w:b/>
          <w:bCs/>
          <w:highlight w:val="green"/>
          <w:u w:val="single"/>
        </w:rPr>
        <w:t>imagining</w:t>
      </w:r>
      <w:r w:rsidRPr="00A106BE">
        <w:rPr>
          <w:highlight w:val="green"/>
          <w:u w:val="single"/>
        </w:rPr>
        <w:t xml:space="preserve"> that </w:t>
      </w:r>
      <w:r w:rsidRPr="00A106BE">
        <w:rPr>
          <w:b/>
          <w:bCs/>
          <w:highlight w:val="green"/>
          <w:u w:val="single"/>
        </w:rPr>
        <w:t>minorities</w:t>
      </w:r>
      <w:r w:rsidRPr="00A106BE">
        <w:rPr>
          <w:highlight w:val="green"/>
          <w:u w:val="single"/>
        </w:rPr>
        <w:t xml:space="preserve"> are </w:t>
      </w:r>
      <w:r w:rsidRPr="00A106BE">
        <w:rPr>
          <w:b/>
          <w:bCs/>
          <w:highlight w:val="green"/>
          <w:u w:val="single"/>
        </w:rPr>
        <w:t>unfairly benefiting</w:t>
      </w:r>
      <w:r w:rsidRPr="00A106BE">
        <w:rPr>
          <w:highlight w:val="green"/>
          <w:u w:val="single"/>
        </w:rPr>
        <w:t xml:space="preserve"> from a</w:t>
      </w:r>
      <w:r w:rsidRPr="009600B4">
        <w:rPr>
          <w:u w:val="single"/>
        </w:rPr>
        <w:t xml:space="preserve"> corrupt economic </w:t>
      </w:r>
      <w:r w:rsidRPr="00A106BE">
        <w:rPr>
          <w:b/>
          <w:bCs/>
          <w:highlight w:val="green"/>
          <w:u w:val="single"/>
        </w:rPr>
        <w:t>system</w:t>
      </w:r>
      <w:r w:rsidRPr="00A106BE">
        <w:rPr>
          <w:highlight w:val="green"/>
          <w:u w:val="single"/>
        </w:rPr>
        <w:t xml:space="preserve"> that is </w:t>
      </w:r>
      <w:r w:rsidRPr="00A106BE">
        <w:rPr>
          <w:b/>
          <w:bCs/>
          <w:highlight w:val="green"/>
          <w:u w:val="single"/>
        </w:rPr>
        <w:t>degrading</w:t>
      </w:r>
      <w:r w:rsidRPr="009600B4">
        <w:rPr>
          <w:u w:val="single"/>
        </w:rPr>
        <w:t xml:space="preserve"> their own </w:t>
      </w:r>
      <w:r w:rsidRPr="007F0ADA">
        <w:rPr>
          <w:b/>
          <w:bCs/>
          <w:u w:val="single"/>
        </w:rPr>
        <w:t>humanity</w:t>
      </w:r>
      <w:r w:rsidRPr="007F0ADA">
        <w:rPr>
          <w:u w:val="single"/>
        </w:rPr>
        <w:t xml:space="preserve"> and </w:t>
      </w:r>
      <w:r w:rsidRPr="007F0ADA">
        <w:rPr>
          <w:b/>
          <w:bCs/>
          <w:u w:val="single"/>
        </w:rPr>
        <w:t>privileging</w:t>
      </w:r>
      <w:r w:rsidRPr="007F0ADA">
        <w:rPr>
          <w:u w:val="single"/>
        </w:rPr>
        <w:t xml:space="preserve"> the suffering of </w:t>
      </w:r>
      <w:r w:rsidRPr="007F0ADA">
        <w:rPr>
          <w:b/>
          <w:bCs/>
          <w:u w:val="single"/>
        </w:rPr>
        <w:t>non-whites</w:t>
      </w:r>
      <w:r w:rsidRPr="007F0ADA">
        <w:rPr>
          <w:u w:val="single"/>
        </w:rPr>
        <w:t xml:space="preserve"> over theirs.</w:t>
      </w:r>
    </w:p>
    <w:p w14:paraId="6C592988" w14:textId="77777777" w:rsidR="000D5A72" w:rsidRPr="00604634" w:rsidRDefault="000D5A72" w:rsidP="000D5A72">
      <w:pPr>
        <w:rPr>
          <w:u w:val="single"/>
        </w:rPr>
      </w:pPr>
      <w:r w:rsidRPr="00A106BE">
        <w:rPr>
          <w:highlight w:val="green"/>
          <w:u w:val="single"/>
        </w:rPr>
        <w:t xml:space="preserve">This is </w:t>
      </w:r>
      <w:r w:rsidRPr="00A106BE">
        <w:rPr>
          <w:b/>
          <w:bCs/>
          <w:highlight w:val="green"/>
          <w:u w:val="single"/>
        </w:rPr>
        <w:t>ressentiment</w:t>
      </w:r>
      <w:r w:rsidRPr="00A106BE">
        <w:rPr>
          <w:highlight w:val="green"/>
          <w:u w:val="single"/>
        </w:rPr>
        <w:t xml:space="preserve"> as </w:t>
      </w:r>
      <w:r w:rsidRPr="00A106BE">
        <w:rPr>
          <w:b/>
          <w:bCs/>
          <w:highlight w:val="green"/>
          <w:u w:val="single"/>
        </w:rPr>
        <w:t>nostalgia</w:t>
      </w:r>
      <w:r w:rsidRPr="00DA45AA">
        <w:rPr>
          <w:u w:val="single"/>
        </w:rPr>
        <w:t xml:space="preserve">— a nostalgia </w:t>
      </w:r>
      <w:r w:rsidRPr="00A106BE">
        <w:rPr>
          <w:highlight w:val="green"/>
          <w:u w:val="single"/>
        </w:rPr>
        <w:t xml:space="preserve">for </w:t>
      </w:r>
      <w:r w:rsidRPr="00A106BE">
        <w:rPr>
          <w:b/>
          <w:bCs/>
          <w:highlight w:val="green"/>
          <w:u w:val="single"/>
        </w:rPr>
        <w:t>white times</w:t>
      </w:r>
      <w:r w:rsidRPr="00DA45AA">
        <w:rPr>
          <w:u w:val="single"/>
        </w:rPr>
        <w:t xml:space="preserve">. White people yearn for a lost sovereignty and an overall sense of deservingness, for the re- naturalization of Black abjection, when </w:t>
      </w:r>
      <w:r w:rsidRPr="007F0ADA">
        <w:rPr>
          <w:b/>
          <w:bCs/>
          <w:u w:val="single"/>
        </w:rPr>
        <w:t>white workers</w:t>
      </w:r>
      <w:r w:rsidRPr="007F0ADA">
        <w:rPr>
          <w:u w:val="single"/>
        </w:rPr>
        <w:t xml:space="preserve"> were, at the very least, </w:t>
      </w:r>
      <w:r w:rsidRPr="007F0ADA">
        <w:rPr>
          <w:b/>
          <w:bCs/>
          <w:u w:val="single"/>
        </w:rPr>
        <w:t>rewarded</w:t>
      </w:r>
      <w:r w:rsidRPr="007F0ADA">
        <w:rPr>
          <w:u w:val="single"/>
        </w:rPr>
        <w:t xml:space="preserve"> with “</w:t>
      </w:r>
      <w:r w:rsidRPr="007F0ADA">
        <w:rPr>
          <w:b/>
          <w:bCs/>
          <w:u w:val="single"/>
        </w:rPr>
        <w:t>psychological wages</w:t>
      </w:r>
      <w:r w:rsidRPr="007F0ADA">
        <w:rPr>
          <w:u w:val="single"/>
        </w:rPr>
        <w:t>”— and Black people with “</w:t>
      </w:r>
      <w:r w:rsidRPr="007F0ADA">
        <w:rPr>
          <w:b/>
          <w:bCs/>
          <w:u w:val="single"/>
        </w:rPr>
        <w:t>badges of inferiority</w:t>
      </w:r>
      <w:r w:rsidRPr="007F0ADA">
        <w:rPr>
          <w:u w:val="single"/>
        </w:rPr>
        <w:t>”</w:t>
      </w:r>
      <w:r w:rsidRPr="007F0ADA">
        <w:t xml:space="preserve"> </w:t>
      </w:r>
      <w:r w:rsidRPr="007F0ADA">
        <w:rPr>
          <w:sz w:val="10"/>
          <w:szCs w:val="10"/>
        </w:rPr>
        <w:t>(Du Bois 1998, 701).</w:t>
      </w:r>
      <w:r w:rsidRPr="007F0ADA">
        <w:t xml:space="preserve"> </w:t>
      </w:r>
      <w:r w:rsidRPr="007F0ADA">
        <w:rPr>
          <w:u w:val="single"/>
        </w:rPr>
        <w:t xml:space="preserve">Racial ressentiment traffics in </w:t>
      </w:r>
      <w:r w:rsidRPr="007F0ADA">
        <w:rPr>
          <w:b/>
          <w:bCs/>
          <w:u w:val="single"/>
        </w:rPr>
        <w:t>collective fantasies</w:t>
      </w:r>
      <w:r w:rsidRPr="007F0ADA">
        <w:rPr>
          <w:u w:val="single"/>
        </w:rPr>
        <w:t xml:space="preserve"> of </w:t>
      </w:r>
      <w:r w:rsidRPr="007F0ADA">
        <w:rPr>
          <w:b/>
          <w:bCs/>
          <w:u w:val="single"/>
        </w:rPr>
        <w:t>restored harmony</w:t>
      </w:r>
      <w:r w:rsidRPr="007F0ADA">
        <w:rPr>
          <w:u w:val="single"/>
        </w:rPr>
        <w:t xml:space="preserve">, restored whiteness, which </w:t>
      </w:r>
      <w:r w:rsidRPr="007F0ADA">
        <w:rPr>
          <w:b/>
          <w:bCs/>
          <w:u w:val="single"/>
        </w:rPr>
        <w:t>necessitates</w:t>
      </w:r>
      <w:r w:rsidRPr="007F0ADA">
        <w:rPr>
          <w:u w:val="single"/>
        </w:rPr>
        <w:t xml:space="preserve"> a </w:t>
      </w:r>
      <w:r w:rsidRPr="007F0ADA">
        <w:rPr>
          <w:b/>
          <w:bCs/>
          <w:u w:val="single"/>
        </w:rPr>
        <w:t>doubling down</w:t>
      </w:r>
      <w:r w:rsidRPr="007F0ADA">
        <w:rPr>
          <w:u w:val="single"/>
        </w:rPr>
        <w:t xml:space="preserve"> on </w:t>
      </w:r>
      <w:r w:rsidRPr="007F0ADA">
        <w:rPr>
          <w:b/>
          <w:bCs/>
          <w:u w:val="single"/>
        </w:rPr>
        <w:t>whiteness’s investment</w:t>
      </w:r>
      <w:r w:rsidRPr="007F0ADA">
        <w:rPr>
          <w:u w:val="single"/>
        </w:rPr>
        <w:t xml:space="preserve"> in </w:t>
      </w:r>
      <w:r w:rsidRPr="007F0ADA">
        <w:rPr>
          <w:b/>
          <w:bCs/>
          <w:u w:val="single"/>
        </w:rPr>
        <w:t>Blackness</w:t>
      </w:r>
      <w:r w:rsidRPr="007F0ADA">
        <w:rPr>
          <w:u w:val="single"/>
        </w:rPr>
        <w:t xml:space="preserve"> for its </w:t>
      </w:r>
      <w:r w:rsidRPr="007F0ADA">
        <w:rPr>
          <w:b/>
          <w:bCs/>
          <w:u w:val="single"/>
        </w:rPr>
        <w:t>ongoing meaning</w:t>
      </w:r>
      <w:r w:rsidRPr="007F0ADA">
        <w:rPr>
          <w:u w:val="single"/>
        </w:rPr>
        <w:t xml:space="preserve"> and </w:t>
      </w:r>
      <w:r w:rsidRPr="007F0ADA">
        <w:rPr>
          <w:b/>
          <w:bCs/>
          <w:u w:val="single"/>
        </w:rPr>
        <w:t>currency</w:t>
      </w:r>
      <w:r w:rsidRPr="007F0ADA">
        <w:rPr>
          <w:u w:val="single"/>
        </w:rPr>
        <w:t>.</w:t>
      </w:r>
      <w:r w:rsidRPr="007F0ADA">
        <w:t xml:space="preserve"> </w:t>
      </w:r>
      <w:r w:rsidRPr="007F0ADA">
        <w:rPr>
          <w:sz w:val="10"/>
          <w:szCs w:val="10"/>
        </w:rPr>
        <w:t>In sealing</w:t>
      </w:r>
      <w:r w:rsidRPr="00604634">
        <w:rPr>
          <w:sz w:val="10"/>
          <w:szCs w:val="10"/>
        </w:rPr>
        <w:t xml:space="preserve"> white folks in their organic identity, racial ressentiment also generates its own form of enjoyment,</w:t>
      </w:r>
      <w:r>
        <w:t xml:space="preserve"> </w:t>
      </w:r>
      <w:r w:rsidRPr="00A106BE">
        <w:rPr>
          <w:b/>
          <w:bCs/>
          <w:highlight w:val="green"/>
          <w:u w:val="single"/>
        </w:rPr>
        <w:t>casting whites</w:t>
      </w:r>
      <w:r w:rsidRPr="00A106BE">
        <w:rPr>
          <w:highlight w:val="green"/>
          <w:u w:val="single"/>
        </w:rPr>
        <w:t xml:space="preserve"> as</w:t>
      </w:r>
      <w:r w:rsidRPr="00604634">
        <w:rPr>
          <w:u w:val="single"/>
        </w:rPr>
        <w:t xml:space="preserve"> the new </w:t>
      </w:r>
      <w:r w:rsidRPr="00A106BE">
        <w:rPr>
          <w:b/>
          <w:bCs/>
          <w:highlight w:val="green"/>
          <w:u w:val="single"/>
        </w:rPr>
        <w:t>victims</w:t>
      </w:r>
      <w:r w:rsidRPr="00A106BE">
        <w:rPr>
          <w:highlight w:val="green"/>
          <w:u w:val="single"/>
        </w:rPr>
        <w:t>,</w:t>
      </w:r>
      <w:r w:rsidRPr="00604634">
        <w:rPr>
          <w:u w:val="single"/>
        </w:rPr>
        <w:t xml:space="preserve"> unjustly </w:t>
      </w:r>
      <w:r w:rsidRPr="00A106BE">
        <w:rPr>
          <w:b/>
          <w:bCs/>
          <w:highlight w:val="green"/>
          <w:u w:val="single"/>
        </w:rPr>
        <w:t>wronged</w:t>
      </w:r>
      <w:r w:rsidRPr="00604634">
        <w:rPr>
          <w:u w:val="single"/>
        </w:rPr>
        <w:t xml:space="preserve"> and </w:t>
      </w:r>
      <w:r w:rsidRPr="00A106BE">
        <w:rPr>
          <w:b/>
          <w:bCs/>
          <w:highlight w:val="green"/>
          <w:u w:val="single"/>
        </w:rPr>
        <w:t>lacking</w:t>
      </w:r>
      <w:r w:rsidRPr="00604634">
        <w:rPr>
          <w:u w:val="single"/>
        </w:rPr>
        <w:t xml:space="preserve">, longing for a lost state of plenitude, and prompting them to </w:t>
      </w:r>
      <w:r w:rsidRPr="00A106BE">
        <w:rPr>
          <w:highlight w:val="green"/>
          <w:u w:val="single"/>
        </w:rPr>
        <w:t>mobilize</w:t>
      </w:r>
      <w:r w:rsidRPr="00604634">
        <w:rPr>
          <w:sz w:val="10"/>
          <w:szCs w:val="10"/>
        </w:rPr>
        <w:t xml:space="preserve"> around their </w:t>
      </w:r>
      <w:r w:rsidRPr="00A106BE">
        <w:rPr>
          <w:b/>
          <w:bCs/>
          <w:highlight w:val="green"/>
          <w:u w:val="single"/>
        </w:rPr>
        <w:t>communal identity</w:t>
      </w:r>
      <w:r w:rsidRPr="00A106BE">
        <w:rPr>
          <w:highlight w:val="green"/>
          <w:u w:val="single"/>
        </w:rPr>
        <w:t>.</w:t>
      </w:r>
      <w:r w:rsidRPr="00604634">
        <w:rPr>
          <w:u w:val="single"/>
        </w:rPr>
        <w:t xml:space="preserve"> In </w:t>
      </w:r>
      <w:r w:rsidRPr="007F0ADA">
        <w:rPr>
          <w:u w:val="single"/>
        </w:rPr>
        <w:t xml:space="preserve">this collective </w:t>
      </w:r>
      <w:r w:rsidRPr="007F0ADA">
        <w:rPr>
          <w:b/>
          <w:bCs/>
          <w:u w:val="single"/>
        </w:rPr>
        <w:t>fantasy</w:t>
      </w:r>
      <w:r w:rsidRPr="007F0ADA">
        <w:rPr>
          <w:u w:val="single"/>
        </w:rPr>
        <w:t xml:space="preserve">, where an imaginary </w:t>
      </w:r>
      <w:r w:rsidRPr="007F0ADA">
        <w:rPr>
          <w:b/>
          <w:bCs/>
          <w:u w:val="single"/>
        </w:rPr>
        <w:t>whiteness</w:t>
      </w:r>
      <w:r w:rsidRPr="007F0ADA">
        <w:rPr>
          <w:u w:val="single"/>
        </w:rPr>
        <w:t xml:space="preserve"> is under attack</w:t>
      </w:r>
      <w:r w:rsidRPr="007F0ADA">
        <w:rPr>
          <w:sz w:val="10"/>
          <w:szCs w:val="10"/>
        </w:rPr>
        <w:t xml:space="preserve">, its assumption of superiority questioned, </w:t>
      </w:r>
      <w:r w:rsidRPr="007F0ADA">
        <w:rPr>
          <w:u w:val="single"/>
        </w:rPr>
        <w:t xml:space="preserve">the call for </w:t>
      </w:r>
      <w:r w:rsidRPr="007F0ADA">
        <w:rPr>
          <w:b/>
          <w:bCs/>
          <w:u w:val="single"/>
        </w:rPr>
        <w:t>white solidarity</w:t>
      </w:r>
      <w:r w:rsidRPr="007F0ADA">
        <w:rPr>
          <w:u w:val="single"/>
        </w:rPr>
        <w:t xml:space="preserve"> functions as a </w:t>
      </w:r>
      <w:r w:rsidRPr="007F0ADA">
        <w:rPr>
          <w:b/>
          <w:bCs/>
          <w:u w:val="single"/>
        </w:rPr>
        <w:t>counterinsurgency</w:t>
      </w:r>
      <w:r w:rsidRPr="007F0ADA">
        <w:rPr>
          <w:u w:val="single"/>
        </w:rPr>
        <w:t xml:space="preserve"> of sorts, seeking to put an </w:t>
      </w:r>
      <w:r w:rsidRPr="007F0ADA">
        <w:rPr>
          <w:b/>
          <w:bCs/>
          <w:u w:val="single"/>
        </w:rPr>
        <w:t>end to Black</w:t>
      </w:r>
      <w:r w:rsidRPr="007F0ADA">
        <w:rPr>
          <w:sz w:val="10"/>
          <w:szCs w:val="10"/>
        </w:rPr>
        <w:t xml:space="preserve"> advancement and Black </w:t>
      </w:r>
      <w:r w:rsidRPr="007F0ADA">
        <w:rPr>
          <w:b/>
          <w:bCs/>
          <w:u w:val="single"/>
        </w:rPr>
        <w:t>critique</w:t>
      </w:r>
      <w:r w:rsidRPr="007F0ADA">
        <w:rPr>
          <w:u w:val="single"/>
        </w:rPr>
        <w:t>.</w:t>
      </w:r>
    </w:p>
    <w:p w14:paraId="339B408A" w14:textId="77777777" w:rsidR="000D5A72" w:rsidRDefault="000D5A72" w:rsidP="000D5A72">
      <w:pPr>
        <w:rPr>
          <w:u w:val="single"/>
        </w:rPr>
      </w:pPr>
      <w:r w:rsidRPr="00824739">
        <w:rPr>
          <w:sz w:val="10"/>
          <w:szCs w:val="10"/>
        </w:rPr>
        <w:lastRenderedPageBreak/>
        <w:t>As I see it, then, one of the challenges for the materialist Left in the aftermath of the pandemic is to take critical Black studies seriously and attend to the field’s polemics over the ideological human/Black divide.</w:t>
      </w:r>
      <w:r w:rsidRPr="00D40372">
        <w:t xml:space="preserve"> </w:t>
      </w:r>
      <w:r w:rsidRPr="007F0ADA">
        <w:rPr>
          <w:b/>
          <w:bCs/>
          <w:u w:val="single"/>
        </w:rPr>
        <w:t>Dismissing</w:t>
      </w:r>
      <w:r w:rsidRPr="007F0ADA">
        <w:rPr>
          <w:u w:val="single"/>
        </w:rPr>
        <w:t xml:space="preserve"> the focus on </w:t>
      </w:r>
      <w:r w:rsidRPr="007F0ADA">
        <w:rPr>
          <w:b/>
          <w:bCs/>
          <w:u w:val="single"/>
        </w:rPr>
        <w:t>anti-Blackness</w:t>
      </w:r>
      <w:r w:rsidRPr="007F0ADA">
        <w:rPr>
          <w:u w:val="single"/>
        </w:rPr>
        <w:t xml:space="preserve"> as pandering to </w:t>
      </w:r>
      <w:r w:rsidRPr="007F0ADA">
        <w:rPr>
          <w:b/>
          <w:bCs/>
          <w:u w:val="single"/>
        </w:rPr>
        <w:t>identity politics</w:t>
      </w:r>
      <w:r w:rsidRPr="007F0ADA">
        <w:rPr>
          <w:u w:val="single"/>
        </w:rPr>
        <w:t xml:space="preserve">, a liberal distraction from </w:t>
      </w:r>
      <w:r w:rsidRPr="007F0ADA">
        <w:rPr>
          <w:b/>
          <w:bCs/>
          <w:u w:val="single"/>
        </w:rPr>
        <w:t xml:space="preserve">class struggle </w:t>
      </w:r>
      <w:r w:rsidRPr="007F0ADA">
        <w:rPr>
          <w:u w:val="single"/>
        </w:rPr>
        <w:t xml:space="preserve">and </w:t>
      </w:r>
      <w:r w:rsidRPr="007F0ADA">
        <w:rPr>
          <w:b/>
          <w:bCs/>
          <w:u w:val="single"/>
        </w:rPr>
        <w:t>labor-driven</w:t>
      </w:r>
      <w:r w:rsidRPr="007F0ADA">
        <w:rPr>
          <w:u w:val="single"/>
        </w:rPr>
        <w:t xml:space="preserve"> issues, a mere e</w:t>
      </w:r>
      <w:r w:rsidRPr="00824739">
        <w:rPr>
          <w:u w:val="single"/>
        </w:rPr>
        <w:t xml:space="preserve">piphenomenon </w:t>
      </w:r>
      <w:r w:rsidRPr="00A106BE">
        <w:rPr>
          <w:highlight w:val="green"/>
          <w:u w:val="single"/>
        </w:rPr>
        <w:t xml:space="preserve">devoid of </w:t>
      </w:r>
      <w:r w:rsidRPr="00A106BE">
        <w:rPr>
          <w:b/>
          <w:bCs/>
          <w:highlight w:val="green"/>
          <w:u w:val="single"/>
        </w:rPr>
        <w:t>universal insights</w:t>
      </w:r>
      <w:r w:rsidRPr="00A106BE">
        <w:rPr>
          <w:highlight w:val="green"/>
          <w:u w:val="single"/>
        </w:rPr>
        <w:t xml:space="preserve"> and claims</w:t>
      </w:r>
      <w:r w:rsidRPr="00824739">
        <w:rPr>
          <w:u w:val="single"/>
        </w:rPr>
        <w:t xml:space="preserve">, not only </w:t>
      </w:r>
      <w:r w:rsidRPr="00A106BE">
        <w:rPr>
          <w:b/>
          <w:bCs/>
          <w:highlight w:val="green"/>
          <w:u w:val="single"/>
        </w:rPr>
        <w:t>distorts</w:t>
      </w:r>
      <w:r w:rsidRPr="00A106BE">
        <w:rPr>
          <w:highlight w:val="green"/>
          <w:u w:val="single"/>
        </w:rPr>
        <w:t xml:space="preserve"> and </w:t>
      </w:r>
      <w:r w:rsidRPr="00A106BE">
        <w:rPr>
          <w:b/>
          <w:bCs/>
          <w:highlight w:val="green"/>
          <w:u w:val="single"/>
        </w:rPr>
        <w:t>trivializes</w:t>
      </w:r>
      <w:r w:rsidRPr="00A106BE">
        <w:rPr>
          <w:highlight w:val="green"/>
          <w:u w:val="single"/>
        </w:rPr>
        <w:t xml:space="preserve"> the suffering of </w:t>
      </w:r>
      <w:r w:rsidRPr="00A106BE">
        <w:rPr>
          <w:b/>
          <w:bCs/>
          <w:highlight w:val="green"/>
          <w:u w:val="single"/>
        </w:rPr>
        <w:t>Black folks</w:t>
      </w:r>
      <w:r w:rsidRPr="00A106BE">
        <w:rPr>
          <w:highlight w:val="green"/>
          <w:u w:val="single"/>
        </w:rPr>
        <w:t>;</w:t>
      </w:r>
      <w:r w:rsidRPr="00D40372">
        <w:t xml:space="preserve"> </w:t>
      </w:r>
      <w:r w:rsidRPr="00824739">
        <w:rPr>
          <w:sz w:val="10"/>
          <w:szCs w:val="10"/>
        </w:rPr>
        <w:t>it also occludes what Achille Mbembe calls the “[b]ecoming Black of the world” (2017, 6), the move through which Black exclusion and suffer- ing are becoming paradigmatic of the instrumentalization of human life generally. In this heartless world, only the obscenely wealthy are truly insulated from blackening, immunized from becoming- wretched, from ceasing to be human. Locked behind apartheid walls, the eco- nomically and racially protected profit from a system that effortlessly produces and consumes an endless stock of human capital, surplus humanity, or brutalizable matter. The pandemic crisis, in its uneven global impact on people’s lives, amplified and facilitated this heartless march of capital, along with the fragmentation of the commons, dis- closing the urgent need to rethink political economy with the libidinal economy. To the question “Should we treat the current deadlock as a problem of racial resentment or economic anxiety?” we cannot but reject the very ideological framing of the problem. Declining to choose reveals the ways in which the will to prioritize— class over race (or vice versa)— obfuscates the dual, or interlocking, centrality of racial ressentiment and economic anxiety.</w:t>
      </w:r>
      <w:r w:rsidRPr="00D40372">
        <w:t xml:space="preserve"> </w:t>
      </w:r>
      <w:r w:rsidRPr="00824739">
        <w:rPr>
          <w:u w:val="single"/>
        </w:rPr>
        <w:t>Attending to one while neglect- ing the other is a sure recipe for leftist disappointments and future catastrophes.</w:t>
      </w:r>
    </w:p>
    <w:p w14:paraId="6607CAD1" w14:textId="77777777" w:rsidR="000D5A72" w:rsidRDefault="000D5A72" w:rsidP="000D5A72">
      <w:pPr>
        <w:pStyle w:val="Heading4"/>
      </w:pPr>
      <w:r>
        <w:t>Workplace democracy is anti-black.</w:t>
      </w:r>
    </w:p>
    <w:p w14:paraId="53FCA837" w14:textId="77777777" w:rsidR="000D5A72" w:rsidRPr="008544A0" w:rsidRDefault="000D5A72" w:rsidP="000D5A72">
      <w:pPr>
        <w:rPr>
          <w:rFonts w:asciiTheme="minorHAnsi" w:hAnsiTheme="minorHAnsi" w:cstheme="minorHAnsi"/>
        </w:rPr>
      </w:pPr>
      <w:r w:rsidRPr="008544A0">
        <w:rPr>
          <w:rFonts w:asciiTheme="minorHAnsi" w:hAnsiTheme="minorHAnsi" w:cstheme="minorHAnsi"/>
          <w:b/>
          <w:bCs/>
          <w:sz w:val="26"/>
          <w:szCs w:val="26"/>
        </w:rPr>
        <w:t>Green 17</w:t>
      </w:r>
      <w:r w:rsidRPr="008544A0">
        <w:rPr>
          <w:rFonts w:asciiTheme="minorHAnsi" w:hAnsiTheme="minorHAnsi" w:cstheme="minorHAnsi"/>
        </w:rPr>
        <w:t xml:space="preserve"> [Michael Z. Green is a member of the Texas A&amp;M University School of Law faculty. Professor Green’s scholarship focuses on workplace disputes and the intersection of race and alternatives to the court resolution process. He previously served on the faculty of Texas Wesleyan University School of Law where in June 2008 he was appointed to the inaugural position of Associate Dean for Faculty Research &amp; Development. As the Dean for Faculty Research &amp; Development, he highlighted the significant accomplishments of the faculty while continuing to nourish and support the development and success of faculty members as scholars and teachers. “The Audacity of Protecting Racist Speech under the National Labor Relations Act”, https://scholarship.law.tamu.edu/facscholar/1244/] cmeow</w:t>
      </w:r>
    </w:p>
    <w:p w14:paraId="1ECE1C3A" w14:textId="77777777" w:rsidR="000D5A72" w:rsidRPr="008544A0" w:rsidRDefault="000D5A72" w:rsidP="000D5A72">
      <w:pPr>
        <w:rPr>
          <w:rFonts w:asciiTheme="minorHAnsi" w:hAnsiTheme="minorHAnsi" w:cstheme="minorHAnsi"/>
          <w:sz w:val="10"/>
          <w:szCs w:val="10"/>
        </w:rPr>
      </w:pPr>
      <w:r w:rsidRPr="008544A0">
        <w:rPr>
          <w:rFonts w:asciiTheme="minorHAnsi" w:hAnsiTheme="minorHAnsi" w:cstheme="minorHAnsi"/>
          <w:sz w:val="10"/>
          <w:szCs w:val="10"/>
        </w:rPr>
        <w:t>I. INTRODUCTION: LEGAL PROTECTIONS FOR RACIST SPEECH UNDER THE NATIONAL LABOR RELATIONS ACT IN A BLACK LIVES MATTER CLIMATE</w:t>
      </w:r>
    </w:p>
    <w:p w14:paraId="641D932B" w14:textId="77777777" w:rsidR="000D5A72" w:rsidRPr="008544A0" w:rsidRDefault="000D5A72" w:rsidP="000D5A72">
      <w:pPr>
        <w:rPr>
          <w:rFonts w:asciiTheme="minorHAnsi" w:hAnsiTheme="minorHAnsi" w:cstheme="minorHAnsi"/>
          <w:sz w:val="10"/>
          <w:szCs w:val="10"/>
        </w:rPr>
      </w:pPr>
      <w:r w:rsidRPr="008544A0">
        <w:rPr>
          <w:rFonts w:asciiTheme="minorHAnsi" w:hAnsiTheme="minorHAnsi" w:cstheme="minorHAnsi"/>
          <w:sz w:val="10"/>
          <w:szCs w:val="10"/>
        </w:rPr>
        <w:t>It should be no surprise that an employee's utterance of racist speech in the workplace, especially the use of the N-word,1 could subject that employee to disciplinary action.2 Harvard law professor, Randall Kennedy, has explained the significance of uttering this word: Any person in the United States should be aware of the N-word. Ignorance could be very costly. Failing to recognize it as the signal of danger that it often is could well lead to injury, just as using it unaware of its effects and consequences could well cost a person his reputation, his job, or even his life.3</w:t>
      </w:r>
    </w:p>
    <w:p w14:paraId="5DA3B801" w14:textId="77777777" w:rsidR="000D5A72" w:rsidRPr="008544A0" w:rsidRDefault="000D5A72" w:rsidP="000D5A72">
      <w:pPr>
        <w:rPr>
          <w:rFonts w:asciiTheme="minorHAnsi" w:hAnsiTheme="minorHAnsi" w:cstheme="minorHAnsi"/>
          <w:sz w:val="10"/>
          <w:szCs w:val="10"/>
        </w:rPr>
      </w:pPr>
      <w:r w:rsidRPr="008544A0">
        <w:rPr>
          <w:rFonts w:asciiTheme="minorHAnsi" w:hAnsiTheme="minorHAnsi" w:cstheme="minorHAnsi"/>
          <w:sz w:val="10"/>
          <w:szCs w:val="10"/>
        </w:rPr>
        <w:t>As a result, one might clearly expect that an employee who uses the N- word or any other form of racist speech in the workplace would be placing his job in jeopardy.</w:t>
      </w:r>
    </w:p>
    <w:p w14:paraId="6CD6E0F7" w14:textId="77777777" w:rsidR="000D5A72" w:rsidRPr="008544A0" w:rsidRDefault="000D5A72" w:rsidP="000D5A72">
      <w:pPr>
        <w:rPr>
          <w:rFonts w:asciiTheme="minorHAnsi" w:hAnsiTheme="minorHAnsi" w:cstheme="minorHAnsi"/>
          <w:u w:val="single"/>
        </w:rPr>
      </w:pPr>
      <w:r w:rsidRPr="008544A0">
        <w:rPr>
          <w:rFonts w:asciiTheme="minorHAnsi" w:hAnsiTheme="minorHAnsi" w:cstheme="minorHAnsi"/>
          <w:sz w:val="10"/>
          <w:szCs w:val="10"/>
        </w:rPr>
        <w:t>Nevertheless, one might be surprised to find that some</w:t>
      </w:r>
      <w:r w:rsidRPr="008544A0">
        <w:rPr>
          <w:rFonts w:asciiTheme="minorHAnsi" w:hAnsiTheme="minorHAnsi" w:cstheme="minorHAnsi"/>
        </w:rPr>
        <w:t xml:space="preserve"> </w:t>
      </w:r>
      <w:r w:rsidRPr="00A106BE">
        <w:rPr>
          <w:rFonts w:asciiTheme="minorHAnsi" w:hAnsiTheme="minorHAnsi" w:cstheme="minorHAnsi"/>
          <w:b/>
          <w:bCs/>
          <w:highlight w:val="green"/>
          <w:u w:val="single"/>
        </w:rPr>
        <w:t>employees have resisted</w:t>
      </w:r>
      <w:r w:rsidRPr="008544A0">
        <w:rPr>
          <w:rFonts w:asciiTheme="minorHAnsi" w:hAnsiTheme="minorHAnsi" w:cstheme="minorHAnsi"/>
          <w:b/>
          <w:bCs/>
          <w:u w:val="single"/>
        </w:rPr>
        <w:t xml:space="preserve"> an </w:t>
      </w:r>
      <w:r w:rsidRPr="00A106BE">
        <w:rPr>
          <w:rFonts w:asciiTheme="minorHAnsi" w:hAnsiTheme="minorHAnsi" w:cstheme="minorHAnsi"/>
          <w:b/>
          <w:bCs/>
          <w:highlight w:val="green"/>
          <w:u w:val="single"/>
        </w:rPr>
        <w:t>employer</w:t>
      </w:r>
      <w:r w:rsidRPr="008544A0">
        <w:rPr>
          <w:rFonts w:asciiTheme="minorHAnsi" w:hAnsiTheme="minorHAnsi" w:cstheme="minorHAnsi"/>
          <w:b/>
          <w:bCs/>
          <w:u w:val="single"/>
        </w:rPr>
        <w:t xml:space="preserve">'s disciplinary </w:t>
      </w:r>
      <w:r w:rsidRPr="00A106BE">
        <w:rPr>
          <w:rFonts w:asciiTheme="minorHAnsi" w:hAnsiTheme="minorHAnsi" w:cstheme="minorHAnsi"/>
          <w:b/>
          <w:bCs/>
          <w:highlight w:val="green"/>
          <w:u w:val="single"/>
        </w:rPr>
        <w:t>action for</w:t>
      </w:r>
      <w:r w:rsidRPr="008544A0">
        <w:rPr>
          <w:rFonts w:asciiTheme="minorHAnsi" w:hAnsiTheme="minorHAnsi" w:cstheme="minorHAnsi"/>
          <w:b/>
          <w:bCs/>
          <w:u w:val="single"/>
        </w:rPr>
        <w:t xml:space="preserve"> uttering </w:t>
      </w:r>
      <w:r w:rsidRPr="00A106BE">
        <w:rPr>
          <w:rFonts w:asciiTheme="minorHAnsi" w:hAnsiTheme="minorHAnsi" w:cstheme="minorHAnsi"/>
          <w:b/>
          <w:bCs/>
          <w:highlight w:val="green"/>
          <w:u w:val="single"/>
        </w:rPr>
        <w:t>racist statements</w:t>
      </w:r>
      <w:r w:rsidRPr="008544A0">
        <w:rPr>
          <w:rFonts w:asciiTheme="minorHAnsi" w:hAnsiTheme="minorHAnsi" w:cstheme="minorHAnsi"/>
          <w:b/>
          <w:bCs/>
          <w:u w:val="single"/>
        </w:rPr>
        <w:t xml:space="preserve"> in the workplace4 by asserting that their derogatory statements constituted protected activity </w:t>
      </w:r>
      <w:r w:rsidRPr="00A106BE">
        <w:rPr>
          <w:rFonts w:asciiTheme="minorHAnsi" w:hAnsiTheme="minorHAnsi" w:cstheme="minorHAnsi"/>
          <w:b/>
          <w:bCs/>
          <w:highlight w:val="green"/>
          <w:u w:val="single"/>
        </w:rPr>
        <w:t>under the</w:t>
      </w:r>
      <w:r w:rsidRPr="008544A0">
        <w:rPr>
          <w:rFonts w:asciiTheme="minorHAnsi" w:hAnsiTheme="minorHAnsi" w:cstheme="minorHAnsi"/>
          <w:b/>
          <w:bCs/>
          <w:u w:val="single"/>
        </w:rPr>
        <w:t xml:space="preserve"> National Labor Relations Act (</w:t>
      </w:r>
      <w:r w:rsidRPr="00A106BE">
        <w:rPr>
          <w:rFonts w:asciiTheme="minorHAnsi" w:hAnsiTheme="minorHAnsi" w:cstheme="minorHAnsi"/>
          <w:b/>
          <w:bCs/>
          <w:highlight w:val="green"/>
          <w:u w:val="single"/>
        </w:rPr>
        <w:t>NLRA</w:t>
      </w:r>
      <w:r w:rsidRPr="008544A0">
        <w:rPr>
          <w:rFonts w:asciiTheme="minorHAnsi" w:hAnsiTheme="minorHAnsi" w:cstheme="minorHAnsi"/>
          <w:b/>
          <w:bCs/>
          <w:u w:val="single"/>
        </w:rPr>
        <w:t xml:space="preserve"> or the Act).</w:t>
      </w:r>
      <w:r w:rsidRPr="008544A0">
        <w:rPr>
          <w:rFonts w:asciiTheme="minorHAnsi" w:hAnsiTheme="minorHAnsi" w:cstheme="minorHAnsi"/>
        </w:rPr>
        <w:t xml:space="preserve">5 </w:t>
      </w:r>
      <w:r w:rsidRPr="008544A0">
        <w:rPr>
          <w:rFonts w:asciiTheme="minorHAnsi" w:hAnsiTheme="minorHAnsi" w:cstheme="minorHAnsi"/>
          <w:u w:val="single"/>
        </w:rPr>
        <w:t xml:space="preserve">Decisions by the National Labor Relations Board (NLRB or the Board), the federal agency which enforces </w:t>
      </w:r>
      <w:r w:rsidRPr="00A106BE">
        <w:rPr>
          <w:rFonts w:asciiTheme="minorHAnsi" w:hAnsiTheme="minorHAnsi" w:cstheme="minorHAnsi"/>
          <w:highlight w:val="green"/>
          <w:u w:val="single"/>
        </w:rPr>
        <w:t xml:space="preserve">the </w:t>
      </w:r>
      <w:r w:rsidRPr="00A106BE">
        <w:rPr>
          <w:rFonts w:asciiTheme="minorHAnsi" w:hAnsiTheme="minorHAnsi" w:cstheme="minorHAnsi"/>
          <w:b/>
          <w:bCs/>
          <w:highlight w:val="green"/>
          <w:u w:val="single"/>
        </w:rPr>
        <w:t>NLRA</w:t>
      </w:r>
      <w:r w:rsidRPr="00A106BE">
        <w:rPr>
          <w:rFonts w:asciiTheme="minorHAnsi" w:hAnsiTheme="minorHAnsi" w:cstheme="minorHAnsi"/>
          <w:highlight w:val="green"/>
          <w:u w:val="single"/>
        </w:rPr>
        <w:t xml:space="preserve">, have </w:t>
      </w:r>
      <w:r w:rsidRPr="00A106BE">
        <w:rPr>
          <w:rFonts w:asciiTheme="minorHAnsi" w:hAnsiTheme="minorHAnsi" w:cstheme="minorHAnsi"/>
          <w:b/>
          <w:bCs/>
          <w:highlight w:val="green"/>
          <w:u w:val="single"/>
        </w:rPr>
        <w:t>shielded employees</w:t>
      </w:r>
      <w:r w:rsidRPr="00A106BE">
        <w:rPr>
          <w:rFonts w:asciiTheme="minorHAnsi" w:hAnsiTheme="minorHAnsi" w:cstheme="minorHAnsi"/>
          <w:highlight w:val="green"/>
          <w:u w:val="single"/>
        </w:rPr>
        <w:t xml:space="preserve"> from</w:t>
      </w:r>
      <w:r w:rsidRPr="008544A0">
        <w:rPr>
          <w:rFonts w:asciiTheme="minorHAnsi" w:hAnsiTheme="minorHAnsi" w:cstheme="minorHAnsi"/>
          <w:u w:val="single"/>
        </w:rPr>
        <w:t xml:space="preserve"> employer discipline despite the </w:t>
      </w:r>
      <w:r w:rsidRPr="00A106BE">
        <w:rPr>
          <w:rFonts w:asciiTheme="minorHAnsi" w:hAnsiTheme="minorHAnsi" w:cstheme="minorHAnsi"/>
          <w:highlight w:val="green"/>
          <w:u w:val="single"/>
        </w:rPr>
        <w:t xml:space="preserve">utterance of </w:t>
      </w:r>
      <w:r w:rsidRPr="00A106BE">
        <w:rPr>
          <w:rFonts w:asciiTheme="minorHAnsi" w:hAnsiTheme="minorHAnsi" w:cstheme="minorHAnsi"/>
          <w:b/>
          <w:bCs/>
          <w:highlight w:val="green"/>
          <w:u w:val="single"/>
        </w:rPr>
        <w:t>racial epithets.</w:t>
      </w:r>
      <w:r w:rsidRPr="008544A0">
        <w:rPr>
          <w:rFonts w:asciiTheme="minorHAnsi" w:hAnsiTheme="minorHAnsi" w:cstheme="minorHAnsi"/>
          <w:sz w:val="10"/>
          <w:szCs w:val="10"/>
        </w:rPr>
        <w:t xml:space="preserve">6 </w:t>
      </w:r>
    </w:p>
    <w:p w14:paraId="0A81656F" w14:textId="77777777" w:rsidR="000D5A72" w:rsidRPr="008544A0" w:rsidRDefault="000D5A72" w:rsidP="000D5A72">
      <w:pPr>
        <w:rPr>
          <w:rFonts w:asciiTheme="minorHAnsi" w:hAnsiTheme="minorHAnsi" w:cstheme="minorHAnsi"/>
          <w:u w:val="single"/>
        </w:rPr>
      </w:pPr>
      <w:r w:rsidRPr="008544A0">
        <w:rPr>
          <w:rFonts w:asciiTheme="minorHAnsi" w:hAnsiTheme="minorHAnsi" w:cstheme="minorHAnsi"/>
          <w:sz w:val="10"/>
          <w:szCs w:val="10"/>
        </w:rPr>
        <w:t>Concerns about race relations in our society have become more prominent through the development of the Black Lives Matter move- ment.7 By providing a unique social media vehicle for national protest through the discussion of several examples of how our society has reached a boiling point on matters of race, the Black Lives Matter movement has placed a public spotlight on racial insensitivity and also fostered a broad discussion with respect to when racist speech may be regulated versus when it may be protected in the employment setting.8 Before the Black Lives Matter movement started in response to recent killings of black men in Ferguson, Missouri; Charleston, South Carolina; New York, New York; and Baltimore, Maryland within the past few years,9 employees had made racist statements while also asserting their legally protected right to comment. 10</w:t>
      </w:r>
      <w:r w:rsidRPr="008544A0">
        <w:rPr>
          <w:rFonts w:asciiTheme="minorHAnsi" w:hAnsiTheme="minorHAnsi" w:cstheme="minorHAnsi"/>
          <w:u w:val="single"/>
        </w:rPr>
        <w:t xml:space="preserve"> However, </w:t>
      </w:r>
      <w:r w:rsidRPr="00A106BE">
        <w:rPr>
          <w:rFonts w:asciiTheme="minorHAnsi" w:hAnsiTheme="minorHAnsi" w:cstheme="minorHAnsi"/>
          <w:highlight w:val="green"/>
          <w:u w:val="single"/>
        </w:rPr>
        <w:t>several examples</w:t>
      </w:r>
      <w:r w:rsidRPr="008544A0">
        <w:rPr>
          <w:rFonts w:asciiTheme="minorHAnsi" w:hAnsiTheme="minorHAnsi" w:cstheme="minorHAnsi"/>
          <w:u w:val="single"/>
        </w:rPr>
        <w:t xml:space="preserve"> have </w:t>
      </w:r>
      <w:r w:rsidRPr="00A106BE">
        <w:rPr>
          <w:rFonts w:asciiTheme="minorHAnsi" w:hAnsiTheme="minorHAnsi" w:cstheme="minorHAnsi"/>
          <w:highlight w:val="green"/>
          <w:u w:val="single"/>
        </w:rPr>
        <w:t>emerge</w:t>
      </w:r>
      <w:r w:rsidRPr="008544A0">
        <w:rPr>
          <w:rFonts w:asciiTheme="minorHAnsi" w:hAnsiTheme="minorHAnsi" w:cstheme="minorHAnsi"/>
          <w:u w:val="single"/>
        </w:rPr>
        <w:t xml:space="preserve">d </w:t>
      </w:r>
      <w:r w:rsidRPr="00A106BE">
        <w:rPr>
          <w:rFonts w:asciiTheme="minorHAnsi" w:hAnsiTheme="minorHAnsi" w:cstheme="minorHAnsi"/>
          <w:highlight w:val="green"/>
          <w:u w:val="single"/>
        </w:rPr>
        <w:t>where</w:t>
      </w:r>
      <w:r w:rsidRPr="008544A0">
        <w:rPr>
          <w:rFonts w:asciiTheme="minorHAnsi" w:hAnsiTheme="minorHAnsi" w:cstheme="minorHAnsi"/>
          <w:u w:val="single"/>
        </w:rPr>
        <w:t xml:space="preserve"> negative and even </w:t>
      </w:r>
      <w:r w:rsidRPr="00A106BE">
        <w:rPr>
          <w:rFonts w:asciiTheme="minorHAnsi" w:hAnsiTheme="minorHAnsi" w:cstheme="minorHAnsi"/>
          <w:b/>
          <w:bCs/>
          <w:highlight w:val="green"/>
          <w:u w:val="single"/>
        </w:rPr>
        <w:t>racist comments</w:t>
      </w:r>
      <w:r w:rsidRPr="008544A0">
        <w:rPr>
          <w:rFonts w:asciiTheme="minorHAnsi" w:hAnsiTheme="minorHAnsi" w:cstheme="minorHAnsi"/>
          <w:u w:val="single"/>
        </w:rPr>
        <w:t xml:space="preserve"> about the </w:t>
      </w:r>
      <w:r w:rsidRPr="00A106BE">
        <w:rPr>
          <w:rFonts w:asciiTheme="minorHAnsi" w:hAnsiTheme="minorHAnsi" w:cstheme="minorHAnsi"/>
          <w:b/>
          <w:bCs/>
          <w:highlight w:val="green"/>
          <w:u w:val="single"/>
        </w:rPr>
        <w:t>B</w:t>
      </w:r>
      <w:r w:rsidRPr="008544A0">
        <w:rPr>
          <w:rFonts w:asciiTheme="minorHAnsi" w:hAnsiTheme="minorHAnsi" w:cstheme="minorHAnsi"/>
          <w:u w:val="single"/>
        </w:rPr>
        <w:t xml:space="preserve">lack </w:t>
      </w:r>
      <w:r w:rsidRPr="00A106BE">
        <w:rPr>
          <w:rFonts w:asciiTheme="minorHAnsi" w:hAnsiTheme="minorHAnsi" w:cstheme="minorHAnsi"/>
          <w:b/>
          <w:bCs/>
          <w:highlight w:val="green"/>
          <w:u w:val="single"/>
        </w:rPr>
        <w:t>L</w:t>
      </w:r>
      <w:r w:rsidRPr="008544A0">
        <w:rPr>
          <w:rFonts w:asciiTheme="minorHAnsi" w:hAnsiTheme="minorHAnsi" w:cstheme="minorHAnsi"/>
          <w:u w:val="single"/>
        </w:rPr>
        <w:t xml:space="preserve">ives </w:t>
      </w:r>
      <w:r w:rsidRPr="00A106BE">
        <w:rPr>
          <w:rFonts w:asciiTheme="minorHAnsi" w:hAnsiTheme="minorHAnsi" w:cstheme="minorHAnsi"/>
          <w:b/>
          <w:bCs/>
          <w:highlight w:val="green"/>
          <w:u w:val="single"/>
        </w:rPr>
        <w:t>M</w:t>
      </w:r>
      <w:r w:rsidRPr="008544A0">
        <w:rPr>
          <w:rFonts w:asciiTheme="minorHAnsi" w:hAnsiTheme="minorHAnsi" w:cstheme="minorHAnsi"/>
          <w:u w:val="single"/>
        </w:rPr>
        <w:t xml:space="preserve">atter movement by employees </w:t>
      </w:r>
      <w:r w:rsidRPr="00A106BE">
        <w:rPr>
          <w:rFonts w:asciiTheme="minorHAnsi" w:hAnsiTheme="minorHAnsi" w:cstheme="minorHAnsi"/>
          <w:highlight w:val="green"/>
          <w:u w:val="single"/>
        </w:rPr>
        <w:t>have started</w:t>
      </w:r>
      <w:r w:rsidRPr="008544A0">
        <w:rPr>
          <w:rFonts w:asciiTheme="minorHAnsi" w:hAnsiTheme="minorHAnsi" w:cstheme="minorHAnsi"/>
          <w:u w:val="single"/>
        </w:rPr>
        <w:t xml:space="preserve"> to spark </w:t>
      </w:r>
      <w:r w:rsidRPr="00A106BE">
        <w:rPr>
          <w:rFonts w:asciiTheme="minorHAnsi" w:hAnsiTheme="minorHAnsi" w:cstheme="minorHAnsi"/>
          <w:b/>
          <w:bCs/>
          <w:highlight w:val="green"/>
          <w:u w:val="single"/>
        </w:rPr>
        <w:t>public debate</w:t>
      </w:r>
      <w:r w:rsidRPr="008544A0">
        <w:rPr>
          <w:rFonts w:asciiTheme="minorHAnsi" w:hAnsiTheme="minorHAnsi" w:cstheme="minorHAnsi"/>
          <w:u w:val="single"/>
        </w:rPr>
        <w:t xml:space="preserve"> about an employer's response to those statements when challenged.11 Any efforts aimed at</w:t>
      </w:r>
      <w:r w:rsidRPr="008544A0">
        <w:rPr>
          <w:rFonts w:asciiTheme="minorHAnsi" w:hAnsiTheme="minorHAnsi" w:cstheme="minorHAnsi"/>
          <w:b/>
          <w:bCs/>
          <w:u w:val="single"/>
        </w:rPr>
        <w:t xml:space="preserve"> </w:t>
      </w:r>
      <w:r w:rsidRPr="00A106BE">
        <w:rPr>
          <w:rFonts w:asciiTheme="minorHAnsi" w:hAnsiTheme="minorHAnsi" w:cstheme="minorHAnsi"/>
          <w:b/>
          <w:bCs/>
          <w:highlight w:val="green"/>
          <w:u w:val="single"/>
        </w:rPr>
        <w:t>protecting</w:t>
      </w:r>
      <w:r w:rsidRPr="00A106BE">
        <w:rPr>
          <w:rFonts w:asciiTheme="minorHAnsi" w:hAnsiTheme="minorHAnsi" w:cstheme="minorHAnsi"/>
          <w:highlight w:val="green"/>
          <w:u w:val="single"/>
        </w:rPr>
        <w:t xml:space="preserve"> racist speech</w:t>
      </w:r>
      <w:r w:rsidRPr="008544A0">
        <w:rPr>
          <w:rFonts w:asciiTheme="minorHAnsi" w:hAnsiTheme="minorHAnsi" w:cstheme="minorHAnsi"/>
          <w:u w:val="single"/>
        </w:rPr>
        <w:t xml:space="preserve"> in the workplace </w:t>
      </w:r>
      <w:r w:rsidRPr="00A106BE">
        <w:rPr>
          <w:rFonts w:asciiTheme="minorHAnsi" w:hAnsiTheme="minorHAnsi" w:cstheme="minorHAnsi"/>
          <w:b/>
          <w:bCs/>
          <w:highlight w:val="green"/>
          <w:u w:val="single"/>
        </w:rPr>
        <w:t>chills</w:t>
      </w:r>
      <w:r w:rsidRPr="008544A0">
        <w:rPr>
          <w:rFonts w:asciiTheme="minorHAnsi" w:hAnsiTheme="minorHAnsi" w:cstheme="minorHAnsi"/>
          <w:u w:val="single"/>
        </w:rPr>
        <w:t xml:space="preserve"> all forms of </w:t>
      </w:r>
      <w:r w:rsidRPr="00A106BE">
        <w:rPr>
          <w:rFonts w:asciiTheme="minorHAnsi" w:hAnsiTheme="minorHAnsi" w:cstheme="minorHAnsi"/>
          <w:b/>
          <w:bCs/>
          <w:highlight w:val="green"/>
          <w:u w:val="single"/>
        </w:rPr>
        <w:t>black worker protest</w:t>
      </w:r>
      <w:r w:rsidRPr="008544A0">
        <w:rPr>
          <w:rFonts w:asciiTheme="minorHAnsi" w:hAnsiTheme="minorHAnsi" w:cstheme="minorHAnsi"/>
          <w:u w:val="single"/>
        </w:rPr>
        <w:t xml:space="preserve"> whether made pursuant to the Black Lives Matter movement or for some other reason.</w:t>
      </w:r>
    </w:p>
    <w:p w14:paraId="211D16FD" w14:textId="77777777" w:rsidR="000D5A72" w:rsidRPr="008544A0" w:rsidRDefault="000D5A72" w:rsidP="000D5A72">
      <w:pPr>
        <w:rPr>
          <w:rFonts w:asciiTheme="minorHAnsi" w:hAnsiTheme="minorHAnsi" w:cstheme="minorHAnsi"/>
          <w:sz w:val="6"/>
          <w:szCs w:val="6"/>
        </w:rPr>
      </w:pPr>
      <w:r w:rsidRPr="008544A0">
        <w:rPr>
          <w:rFonts w:asciiTheme="minorHAnsi" w:hAnsiTheme="minorHAnsi" w:cstheme="minorHAnsi"/>
          <w:sz w:val="6"/>
          <w:szCs w:val="6"/>
        </w:rPr>
        <w:t>Furthermore, the Black Lives Matter movement has encouraged black workers to become more vocal in protesting racial conditions and employers have been faced with challenging questions about how to re- spond to these protests. 12 Probably the most recent and prominent de- bate regarding black employee protest about racist behavior stems from the acts of National Football League (NFL) player, Colin Kaepernick, who has responded to treatment of black individuals in our society by the police, the same concerns of the Black Lives Matter movement, through kneeling during the playing of the National Anthem during NFL games.' 3 Kaepernick has been "lauded ... and equally vilified" by the public and even a Supreme Court justice for his protest while also receiving an award voted on by his co-worker teammates for his cour- age.14 Kaepernick's situation, sparked by concerns raised by the Black Lives Matter movement, now highlights a new reality regarding how comfortable black employees feel about protesting matters of race in the workplace.</w:t>
      </w:r>
    </w:p>
    <w:p w14:paraId="74079C35" w14:textId="77777777" w:rsidR="000D5A72" w:rsidRPr="008544A0" w:rsidRDefault="000D5A72" w:rsidP="000D5A72">
      <w:pPr>
        <w:rPr>
          <w:rFonts w:asciiTheme="minorHAnsi" w:hAnsiTheme="minorHAnsi" w:cstheme="minorHAnsi"/>
          <w:sz w:val="6"/>
          <w:szCs w:val="6"/>
        </w:rPr>
      </w:pPr>
      <w:r w:rsidRPr="008544A0">
        <w:rPr>
          <w:rFonts w:asciiTheme="minorHAnsi" w:hAnsiTheme="minorHAnsi" w:cstheme="minorHAnsi"/>
          <w:sz w:val="6"/>
          <w:szCs w:val="6"/>
        </w:rPr>
        <w:t xml:space="preserve">This new reality offers key challenges for employers as they decide the appropriate response to racism while seeking a productive work- place. As a result, employers need to know that they may </w:t>
      </w:r>
      <w:proofErr w:type="gramStart"/>
      <w:r w:rsidRPr="008544A0">
        <w:rPr>
          <w:rFonts w:asciiTheme="minorHAnsi" w:hAnsiTheme="minorHAnsi" w:cstheme="minorHAnsi"/>
          <w:sz w:val="6"/>
          <w:szCs w:val="6"/>
        </w:rPr>
        <w:t>take action</w:t>
      </w:r>
      <w:proofErr w:type="gramEnd"/>
      <w:r w:rsidRPr="008544A0">
        <w:rPr>
          <w:rFonts w:asciiTheme="minorHAnsi" w:hAnsiTheme="minorHAnsi" w:cstheme="minorHAnsi"/>
          <w:sz w:val="6"/>
          <w:szCs w:val="6"/>
        </w:rPr>
        <w:t xml:space="preserve"> against an employee's racially derogatory statements without the limi- tations created by the NLRB's decision to protect racist speech. In 2015, then-NLRB Member Harry I. Johnson discussed the growing concern about the challenges employers face when presented with harassment cases arising under the NLRA:</w:t>
      </w:r>
    </w:p>
    <w:p w14:paraId="63009536" w14:textId="77777777" w:rsidR="000D5A72" w:rsidRPr="008544A0" w:rsidRDefault="000D5A72" w:rsidP="000D5A72">
      <w:pPr>
        <w:rPr>
          <w:rFonts w:asciiTheme="minorHAnsi" w:hAnsiTheme="minorHAnsi" w:cstheme="minorHAnsi"/>
          <w:sz w:val="6"/>
          <w:szCs w:val="6"/>
        </w:rPr>
      </w:pPr>
      <w:r w:rsidRPr="008544A0">
        <w:rPr>
          <w:rFonts w:asciiTheme="minorHAnsi" w:hAnsiTheme="minorHAnsi" w:cstheme="minorHAnsi"/>
          <w:sz w:val="6"/>
          <w:szCs w:val="6"/>
        </w:rPr>
        <w:t>We live and work in a civilized society, or at least that is our claimed aspiration. The challenge in the modern workplace is to bring people of diverse beliefs, backgrounds, and cultures to- gether to work alongside each other to accomplish shared, pro- ductive goals. Civility becomes the one common bond that can hold us together in these circumstances. Reflecting this under- lying truth, moreover, legal and ethical obligations make em- ployers responsible for maintaining safe work environments that are free of unlawful harassment. Given all this, employers are entitled to expect that employees will coexist treating each other with some minimum level of common decency.15</w:t>
      </w:r>
    </w:p>
    <w:p w14:paraId="2869317A" w14:textId="77777777" w:rsidR="000D5A72" w:rsidRPr="008544A0" w:rsidRDefault="000D5A72" w:rsidP="000D5A72">
      <w:pPr>
        <w:rPr>
          <w:rFonts w:asciiTheme="minorHAnsi" w:hAnsiTheme="minorHAnsi" w:cstheme="minorHAnsi"/>
          <w:sz w:val="6"/>
          <w:szCs w:val="6"/>
        </w:rPr>
      </w:pPr>
      <w:r w:rsidRPr="008544A0">
        <w:rPr>
          <w:rFonts w:asciiTheme="minorHAnsi" w:hAnsiTheme="minorHAnsi" w:cstheme="minorHAnsi"/>
          <w:sz w:val="6"/>
          <w:szCs w:val="6"/>
        </w:rPr>
        <w:t>This Article asserts that employees who utter racist statements should be subject to regulation by their employers regardless of whether those statements have been uttered in a context where concerns about protection of rights under the NLRA may also be present. 16 In this Black Lives Matter climate where black employees have demanded more re- sponsiveness to issues of race, employers must face the pressing desire for civility and the overall legal and moral need to prevent and respond to offensive statements that may create a hostile environment. As a re- sult, employers have strong incentives to respond to racist statements uttered in the workplace.</w:t>
      </w:r>
    </w:p>
    <w:p w14:paraId="669BEEA2" w14:textId="77777777" w:rsidR="000D5A72" w:rsidRPr="008544A0" w:rsidRDefault="000D5A72" w:rsidP="000D5A72">
      <w:pPr>
        <w:rPr>
          <w:rFonts w:asciiTheme="minorHAnsi" w:hAnsiTheme="minorHAnsi" w:cstheme="minorHAnsi"/>
          <w:sz w:val="6"/>
          <w:szCs w:val="6"/>
        </w:rPr>
      </w:pPr>
      <w:r w:rsidRPr="008544A0">
        <w:rPr>
          <w:rFonts w:asciiTheme="minorHAnsi" w:hAnsiTheme="minorHAnsi" w:cstheme="minorHAnsi"/>
          <w:sz w:val="6"/>
          <w:szCs w:val="6"/>
        </w:rPr>
        <w:t>Some NLRB decisions have balanced the concerted activity interest of employees with other employer interests in ensuring that other employees are free from harassment, incivility, bullying, and disparage- ment.17 The NLRB should clearly apply this analysis in all situations involving racist utterances. Because some words (such as the N-word) are inherently offensive regardless of the context in which the statement was made,18 it is essential that employers be able to address rea- sonable regulation of those racist utterances in a way that accommodates important efficiency values and concerns about preventing racial harassment, while superseding policy reasons or rights-based arguments to allow employees to speak freely.</w:t>
      </w:r>
    </w:p>
    <w:p w14:paraId="071EAA7A" w14:textId="77777777" w:rsidR="000D5A72" w:rsidRPr="008544A0" w:rsidRDefault="000D5A72" w:rsidP="000D5A72">
      <w:pPr>
        <w:rPr>
          <w:rFonts w:asciiTheme="minorHAnsi" w:hAnsiTheme="minorHAnsi" w:cstheme="minorHAnsi"/>
          <w:sz w:val="6"/>
          <w:szCs w:val="6"/>
        </w:rPr>
      </w:pPr>
      <w:r w:rsidRPr="008544A0">
        <w:rPr>
          <w:rFonts w:asciiTheme="minorHAnsi" w:hAnsiTheme="minorHAnsi" w:cstheme="minorHAnsi"/>
          <w:sz w:val="6"/>
          <w:szCs w:val="6"/>
        </w:rPr>
        <w:t>In Section II, this Article examines the scope of legal protections regarding racist speech under the NLRA. Section II also examines the unique perspective of the use of the N-word and other racist utterances as a form of speech afforded some protection under the NLRA and the rationales supporting that protection. Section III highlights the compel- ling policy interests that make it extremely important for employers to be able to regulate racist speech through appropriate regulatory re- sponses that discipline employees. Section III also establishes a frame- work for employers to regulate workplace speech that accommodates both important policy reasons for allowing employees to speak freely and important reasons for employers to take disciplinary action when employees utter racist statements, including legal and productivity in- terests. That accommodating framework can balance these interests by adopting retaliation analysis developed under Title VII of the Civil Rights Act of 1964 (Title VII), which bans employment discrimination based upon race, color, sex, national origin and religion.19 In Section IV, the Article concludes that the consequences of racist speech, including offensiveness that can eventually lead to a hostile racial environment for black employees under Title VII, can be handled in a fair and bal- anced way through analytical changes under the NLRA and a focus on broader concerns about creating an environment condoning retaliation against black employees who want to challenge or protest racist speech.</w:t>
      </w:r>
    </w:p>
    <w:p w14:paraId="3E7EB3D5" w14:textId="77777777" w:rsidR="000D5A72" w:rsidRPr="008544A0" w:rsidRDefault="000D5A72" w:rsidP="000D5A72">
      <w:pPr>
        <w:rPr>
          <w:rFonts w:asciiTheme="minorHAnsi" w:hAnsiTheme="minorHAnsi" w:cstheme="minorHAnsi"/>
          <w:sz w:val="6"/>
          <w:szCs w:val="6"/>
        </w:rPr>
      </w:pPr>
      <w:r w:rsidRPr="008544A0">
        <w:rPr>
          <w:rFonts w:asciiTheme="minorHAnsi" w:hAnsiTheme="minorHAnsi" w:cstheme="minorHAnsi"/>
          <w:sz w:val="6"/>
          <w:szCs w:val="6"/>
        </w:rPr>
        <w:t>II. BACKGROUND: NLRA RATIONALES FOR LEGAL PROTECTIONS OF RACIST WORKPLACE SPEECH</w:t>
      </w:r>
    </w:p>
    <w:p w14:paraId="1DC5BDFC" w14:textId="77777777" w:rsidR="000D5A72" w:rsidRPr="008544A0" w:rsidRDefault="000D5A72" w:rsidP="000D5A72">
      <w:pPr>
        <w:rPr>
          <w:rFonts w:asciiTheme="minorHAnsi" w:hAnsiTheme="minorHAnsi" w:cstheme="minorHAnsi"/>
          <w:sz w:val="6"/>
          <w:szCs w:val="6"/>
        </w:rPr>
      </w:pPr>
      <w:r w:rsidRPr="008544A0">
        <w:rPr>
          <w:rFonts w:asciiTheme="minorHAnsi" w:hAnsiTheme="minorHAnsi" w:cstheme="minorHAnsi"/>
          <w:sz w:val="6"/>
          <w:szCs w:val="6"/>
        </w:rPr>
        <w:t>A. Picket Line Comments: Clear Pines Mouldings Protects Racial Epithets and Vulgarities If They Do Not Include Threats</w:t>
      </w:r>
    </w:p>
    <w:p w14:paraId="46162A96" w14:textId="77777777" w:rsidR="000D5A72" w:rsidRPr="008544A0" w:rsidRDefault="000D5A72" w:rsidP="000D5A72">
      <w:pPr>
        <w:rPr>
          <w:rFonts w:asciiTheme="minorHAnsi" w:hAnsiTheme="minorHAnsi" w:cstheme="minorHAnsi"/>
          <w:sz w:val="6"/>
          <w:szCs w:val="6"/>
        </w:rPr>
      </w:pPr>
      <w:r w:rsidRPr="008544A0">
        <w:rPr>
          <w:rFonts w:asciiTheme="minorHAnsi" w:hAnsiTheme="minorHAnsi" w:cstheme="minorHAnsi"/>
          <w:sz w:val="6"/>
          <w:szCs w:val="6"/>
        </w:rPr>
        <w:lastRenderedPageBreak/>
        <w:t>Section 7 of the NLRA provides: "Employees shall have the right to self-organization, to form, join, or assist labor organizations, to bargain collectively through representatives of their own choosing, and to en- gage in other concerted activities for the purpose of collective bargain- ing or other mutual aid or protection . . ."20 Also, Section 8(a)(1) of the NLRA creates an unfair labor practice that can be prosecuted by the NLRB if an employer acts "to interfere with, restrain, or coerce employ- ees in the exercise of the rights guaranteed in [Section 7].1"21 Section 7 of the NLRA applies to "all forms of worker activism" whether in a un- ionized environment or in a workplace with no union, 22 while also in- cluding picketing activity.23</w:t>
      </w:r>
    </w:p>
    <w:p w14:paraId="5B6CA59D" w14:textId="77777777" w:rsidR="000D5A72" w:rsidRPr="008544A0" w:rsidRDefault="000D5A72" w:rsidP="000D5A72">
      <w:pPr>
        <w:rPr>
          <w:rFonts w:asciiTheme="minorHAnsi" w:hAnsiTheme="minorHAnsi" w:cstheme="minorHAnsi"/>
          <w:sz w:val="6"/>
          <w:szCs w:val="6"/>
        </w:rPr>
      </w:pPr>
      <w:r w:rsidRPr="008544A0">
        <w:rPr>
          <w:rFonts w:asciiTheme="minorHAnsi" w:hAnsiTheme="minorHAnsi" w:cstheme="minorHAnsi"/>
          <w:sz w:val="6"/>
          <w:szCs w:val="6"/>
        </w:rPr>
        <w:t>In its Clear Pine Mouldings, Inc.2 4 decision, the NLRB found that certain misconduct by striking employees on the picket line warrants protection as concerted activity.25 Unless their misconduct may reason- ably tend to coerce or intimidate employees in the exercise of their Sec- tion 7 rights and the General Counsel proves that striking employees were denied reinstatement for this misconduct, striking employees should be reinstated to the positions they held prior to the strike.26 The Board in Clear Pine Mouldings further clarified that: "we reject the per se rule that words alone can never warrant a denial of reinstatement in the absence of physical acts" 2 7 and "the only activity the statute privi- leges in this context, other than peaceful patrolling, is the nonthreaten- ing expression of opinion, verbally or through signs and pamphleteer- ing."28</w:t>
      </w:r>
    </w:p>
    <w:p w14:paraId="721A722A" w14:textId="77777777" w:rsidR="000D5A72" w:rsidRPr="008544A0" w:rsidRDefault="000D5A72" w:rsidP="000D5A72">
      <w:pPr>
        <w:rPr>
          <w:rFonts w:asciiTheme="minorHAnsi" w:hAnsiTheme="minorHAnsi" w:cstheme="minorHAnsi"/>
        </w:rPr>
      </w:pPr>
      <w:r w:rsidRPr="008544A0">
        <w:rPr>
          <w:rFonts w:asciiTheme="minorHAnsi" w:hAnsiTheme="minorHAnsi" w:cstheme="minorHAnsi"/>
          <w:b/>
          <w:bCs/>
          <w:u w:val="single"/>
        </w:rPr>
        <w:t xml:space="preserve">Unfortunately, </w:t>
      </w:r>
      <w:r w:rsidRPr="00A106BE">
        <w:rPr>
          <w:rFonts w:asciiTheme="minorHAnsi" w:hAnsiTheme="minorHAnsi" w:cstheme="minorHAnsi"/>
          <w:b/>
          <w:bCs/>
          <w:highlight w:val="green"/>
          <w:u w:val="single"/>
        </w:rPr>
        <w:t>the NLRB has expanded</w:t>
      </w:r>
      <w:r w:rsidRPr="008544A0">
        <w:rPr>
          <w:rFonts w:asciiTheme="minorHAnsi" w:hAnsiTheme="minorHAnsi" w:cstheme="minorHAnsi"/>
          <w:b/>
          <w:bCs/>
          <w:u w:val="single"/>
        </w:rPr>
        <w:t xml:space="preserve"> upon Clear Pine Mould- ings </w:t>
      </w:r>
      <w:r w:rsidRPr="00A106BE">
        <w:rPr>
          <w:rFonts w:asciiTheme="minorHAnsi" w:hAnsiTheme="minorHAnsi" w:cstheme="minorHAnsi"/>
          <w:b/>
          <w:bCs/>
          <w:highlight w:val="green"/>
          <w:u w:val="single"/>
        </w:rPr>
        <w:t>to find</w:t>
      </w:r>
      <w:r w:rsidRPr="008544A0">
        <w:rPr>
          <w:rFonts w:asciiTheme="minorHAnsi" w:hAnsiTheme="minorHAnsi" w:cstheme="minorHAnsi"/>
          <w:b/>
          <w:bCs/>
          <w:u w:val="single"/>
        </w:rPr>
        <w:t xml:space="preserve"> that the utterance of </w:t>
      </w:r>
      <w:r w:rsidRPr="00A106BE">
        <w:rPr>
          <w:rFonts w:asciiTheme="minorHAnsi" w:hAnsiTheme="minorHAnsi" w:cstheme="minorHAnsi"/>
          <w:b/>
          <w:bCs/>
          <w:highlight w:val="green"/>
          <w:u w:val="single"/>
        </w:rPr>
        <w:t>racial epithets</w:t>
      </w:r>
      <w:r w:rsidRPr="008544A0">
        <w:rPr>
          <w:rFonts w:asciiTheme="minorHAnsi" w:hAnsiTheme="minorHAnsi" w:cstheme="minorHAnsi"/>
          <w:b/>
          <w:bCs/>
          <w:u w:val="single"/>
        </w:rPr>
        <w:t xml:space="preserve"> by striking employees </w:t>
      </w:r>
      <w:r w:rsidRPr="00A106BE">
        <w:rPr>
          <w:rFonts w:asciiTheme="minorHAnsi" w:hAnsiTheme="minorHAnsi" w:cstheme="minorHAnsi"/>
          <w:b/>
          <w:bCs/>
          <w:highlight w:val="green"/>
          <w:u w:val="single"/>
        </w:rPr>
        <w:t>warrants protection.</w:t>
      </w:r>
      <w:r w:rsidRPr="008544A0">
        <w:rPr>
          <w:rFonts w:asciiTheme="minorHAnsi" w:hAnsiTheme="minorHAnsi" w:cstheme="minorHAnsi"/>
          <w:b/>
          <w:bCs/>
          <w:u w:val="single"/>
        </w:rPr>
        <w:t xml:space="preserve">29 First, </w:t>
      </w:r>
      <w:r w:rsidRPr="00A106BE">
        <w:rPr>
          <w:rFonts w:asciiTheme="minorHAnsi" w:hAnsiTheme="minorHAnsi" w:cstheme="minorHAnsi"/>
          <w:b/>
          <w:bCs/>
          <w:highlight w:val="green"/>
          <w:u w:val="single"/>
        </w:rPr>
        <w:t>in the 2004 decision in Detroit Newspa- pers</w:t>
      </w:r>
      <w:r w:rsidRPr="008544A0">
        <w:rPr>
          <w:rFonts w:asciiTheme="minorHAnsi" w:hAnsiTheme="minorHAnsi" w:cstheme="minorHAnsi"/>
          <w:b/>
          <w:bCs/>
          <w:u w:val="single"/>
        </w:rPr>
        <w:t xml:space="preserve">,30 the initial steps arose that </w:t>
      </w:r>
      <w:r w:rsidRPr="00A106BE">
        <w:rPr>
          <w:rFonts w:asciiTheme="minorHAnsi" w:hAnsiTheme="minorHAnsi" w:cstheme="minorHAnsi"/>
          <w:b/>
          <w:bCs/>
          <w:highlight w:val="green"/>
          <w:u w:val="single"/>
        </w:rPr>
        <w:t>led to the Board</w:t>
      </w:r>
      <w:r w:rsidRPr="008544A0">
        <w:rPr>
          <w:rFonts w:asciiTheme="minorHAnsi" w:hAnsiTheme="minorHAnsi" w:cstheme="minorHAnsi"/>
          <w:b/>
          <w:bCs/>
          <w:u w:val="single"/>
        </w:rPr>
        <w:t xml:space="preserve">'s expanded applica- tion of Clear Pine Mouldings </w:t>
      </w:r>
      <w:r w:rsidRPr="00A106BE">
        <w:rPr>
          <w:rFonts w:asciiTheme="minorHAnsi" w:hAnsiTheme="minorHAnsi" w:cstheme="minorHAnsi"/>
          <w:b/>
          <w:bCs/>
          <w:highlight w:val="green"/>
          <w:u w:val="single"/>
        </w:rPr>
        <w:t>to cover racist comments when the</w:t>
      </w:r>
      <w:r w:rsidRPr="008544A0">
        <w:rPr>
          <w:rFonts w:asciiTheme="minorHAnsi" w:hAnsiTheme="minorHAnsi" w:cstheme="minorHAnsi"/>
          <w:b/>
          <w:bCs/>
          <w:u w:val="single"/>
        </w:rPr>
        <w:t xml:space="preserve"> admin- istrative law </w:t>
      </w:r>
      <w:r w:rsidRPr="00A106BE">
        <w:rPr>
          <w:rFonts w:asciiTheme="minorHAnsi" w:hAnsiTheme="minorHAnsi" w:cstheme="minorHAnsi"/>
          <w:b/>
          <w:bCs/>
          <w:highlight w:val="green"/>
          <w:u w:val="single"/>
        </w:rPr>
        <w:t>judge found that racist statements</w:t>
      </w:r>
      <w:r w:rsidRPr="008544A0">
        <w:rPr>
          <w:rFonts w:asciiTheme="minorHAnsi" w:hAnsiTheme="minorHAnsi" w:cstheme="minorHAnsi"/>
          <w:b/>
          <w:bCs/>
          <w:u w:val="single"/>
        </w:rPr>
        <w:t xml:space="preserve"> by a striking employee </w:t>
      </w:r>
      <w:r w:rsidRPr="00A106BE">
        <w:rPr>
          <w:rFonts w:asciiTheme="minorHAnsi" w:hAnsiTheme="minorHAnsi" w:cstheme="minorHAnsi"/>
          <w:b/>
          <w:bCs/>
          <w:highlight w:val="green"/>
          <w:u w:val="single"/>
        </w:rPr>
        <w:t>did not constitute threats</w:t>
      </w:r>
      <w:r w:rsidRPr="008544A0">
        <w:rPr>
          <w:rFonts w:asciiTheme="minorHAnsi" w:hAnsiTheme="minorHAnsi" w:cstheme="minorHAnsi"/>
          <w:b/>
          <w:bCs/>
          <w:u w:val="single"/>
        </w:rPr>
        <w:t xml:space="preserve"> and, as a result, the comments were pro- tected. 31 </w:t>
      </w:r>
      <w:r w:rsidRPr="008544A0">
        <w:rPr>
          <w:rFonts w:asciiTheme="minorHAnsi" w:hAnsiTheme="minorHAnsi" w:cstheme="minorHAnsi"/>
          <w:b/>
          <w:bCs/>
          <w:sz w:val="40"/>
          <w:szCs w:val="36"/>
          <w:u w:val="single"/>
        </w:rPr>
        <w:t>The employee's statements in Detroit Newspapers included saying "[y]ou fuckin' bitch, nigger lovin' whore" and "[i]t's your fault that white America lost their jobs."</w:t>
      </w:r>
      <w:r w:rsidRPr="008544A0">
        <w:rPr>
          <w:rFonts w:asciiTheme="minorHAnsi" w:hAnsiTheme="minorHAnsi" w:cstheme="minorHAnsi"/>
          <w:b/>
          <w:bCs/>
          <w:u w:val="single"/>
        </w:rPr>
        <w:t xml:space="preserve">3 2 In relying on prior striker misconduct decisions not involving racist comments but involving profanity and "vile language and/or gestures, standing alone" that did not constitute forfeiture of rights because there was no threat, </w:t>
      </w:r>
      <w:r w:rsidRPr="00A106BE">
        <w:rPr>
          <w:rFonts w:asciiTheme="minorHAnsi" w:hAnsiTheme="minorHAnsi" w:cstheme="minorHAnsi"/>
          <w:b/>
          <w:bCs/>
          <w:highlight w:val="green"/>
          <w:u w:val="single"/>
        </w:rPr>
        <w:t>the</w:t>
      </w:r>
      <w:r w:rsidRPr="008544A0">
        <w:rPr>
          <w:rFonts w:asciiTheme="minorHAnsi" w:hAnsiTheme="minorHAnsi" w:cstheme="minorHAnsi"/>
          <w:b/>
          <w:bCs/>
          <w:u w:val="single"/>
        </w:rPr>
        <w:t xml:space="preserve"> administrative law </w:t>
      </w:r>
      <w:r w:rsidRPr="00A106BE">
        <w:rPr>
          <w:rFonts w:asciiTheme="minorHAnsi" w:hAnsiTheme="minorHAnsi" w:cstheme="minorHAnsi"/>
          <w:b/>
          <w:bCs/>
          <w:highlight w:val="green"/>
          <w:u w:val="single"/>
        </w:rPr>
        <w:t>judge</w:t>
      </w:r>
      <w:r w:rsidRPr="008544A0">
        <w:rPr>
          <w:rFonts w:asciiTheme="minorHAnsi" w:hAnsiTheme="minorHAnsi" w:cstheme="minorHAnsi"/>
          <w:b/>
          <w:bCs/>
          <w:u w:val="single"/>
        </w:rPr>
        <w:t xml:space="preserve"> in Detroit Newspapers </w:t>
      </w:r>
      <w:r w:rsidRPr="00A106BE">
        <w:rPr>
          <w:rFonts w:asciiTheme="minorHAnsi" w:hAnsiTheme="minorHAnsi" w:cstheme="minorHAnsi"/>
          <w:b/>
          <w:bCs/>
          <w:highlight w:val="green"/>
          <w:u w:val="single"/>
        </w:rPr>
        <w:t>found:</w:t>
      </w:r>
      <w:r w:rsidRPr="008544A0">
        <w:rPr>
          <w:rFonts w:asciiTheme="minorHAnsi" w:hAnsiTheme="minorHAnsi" w:cstheme="minorHAnsi"/>
          <w:b/>
          <w:bCs/>
          <w:u w:val="single"/>
        </w:rPr>
        <w:t xml:space="preserve"> "</w:t>
      </w:r>
      <w:r w:rsidRPr="00A106BE">
        <w:rPr>
          <w:rFonts w:asciiTheme="minorHAnsi" w:hAnsiTheme="minorHAnsi" w:cstheme="minorHAnsi"/>
          <w:b/>
          <w:bCs/>
          <w:highlight w:val="green"/>
          <w:u w:val="single"/>
        </w:rPr>
        <w:t>While</w:t>
      </w:r>
      <w:r w:rsidRPr="008544A0">
        <w:rPr>
          <w:rFonts w:asciiTheme="minorHAnsi" w:hAnsiTheme="minorHAnsi" w:cstheme="minorHAnsi"/>
          <w:b/>
          <w:bCs/>
          <w:u w:val="single"/>
        </w:rPr>
        <w:t xml:space="preserve"> there is no doubt </w:t>
      </w:r>
      <w:r w:rsidRPr="00A106BE">
        <w:rPr>
          <w:rFonts w:asciiTheme="minorHAnsi" w:hAnsiTheme="minorHAnsi" w:cstheme="minorHAnsi"/>
          <w:b/>
          <w:bCs/>
          <w:highlight w:val="green"/>
          <w:u w:val="single"/>
        </w:rPr>
        <w:t>what [the employee] said</w:t>
      </w:r>
      <w:r w:rsidRPr="008544A0">
        <w:rPr>
          <w:rFonts w:asciiTheme="minorHAnsi" w:hAnsiTheme="minorHAnsi" w:cstheme="minorHAnsi"/>
          <w:b/>
          <w:bCs/>
          <w:u w:val="single"/>
        </w:rPr>
        <w:t xml:space="preserve"> . .. </w:t>
      </w:r>
      <w:r w:rsidRPr="00A106BE">
        <w:rPr>
          <w:rFonts w:asciiTheme="minorHAnsi" w:hAnsiTheme="minorHAnsi" w:cstheme="minorHAnsi"/>
          <w:b/>
          <w:bCs/>
          <w:highlight w:val="green"/>
          <w:u w:val="single"/>
        </w:rPr>
        <w:t>was clearly offensive</w:t>
      </w:r>
      <w:r w:rsidRPr="008544A0">
        <w:rPr>
          <w:rFonts w:asciiTheme="minorHAnsi" w:hAnsiTheme="minorHAnsi" w:cstheme="minorHAnsi"/>
          <w:b/>
          <w:bCs/>
          <w:u w:val="single"/>
        </w:rPr>
        <w:t xml:space="preserve"> and reprehensible under any objective standard, </w:t>
      </w:r>
      <w:r w:rsidRPr="00A106BE">
        <w:rPr>
          <w:rFonts w:asciiTheme="minorHAnsi" w:hAnsiTheme="minorHAnsi" w:cstheme="minorHAnsi"/>
          <w:b/>
          <w:bCs/>
          <w:highlight w:val="green"/>
          <w:u w:val="single"/>
        </w:rPr>
        <w:t>it does not constitute grounds for discharge</w:t>
      </w:r>
      <w:r w:rsidRPr="008544A0">
        <w:rPr>
          <w:rFonts w:asciiTheme="minorHAnsi" w:hAnsiTheme="minorHAnsi" w:cstheme="minorHAnsi"/>
          <w:b/>
          <w:bCs/>
          <w:u w:val="single"/>
        </w:rPr>
        <w:t xml:space="preserve"> under Clear Pine Mouldings."</w:t>
      </w:r>
      <w:r w:rsidRPr="008544A0">
        <w:rPr>
          <w:rFonts w:asciiTheme="minorHAnsi" w:hAnsiTheme="minorHAnsi" w:cstheme="minorHAnsi"/>
          <w:sz w:val="10"/>
          <w:szCs w:val="10"/>
        </w:rPr>
        <w:t xml:space="preserve"> 33 Alt- hough it appears that Detroit Newspapers was the first key case where the use of racial epithets, not just profanity, was at issue, the Board did not specifically address or adopt the administrative law judge's analysis about the racial epithet being protected. The individual case, involving the charges related to the employee making those racist statements and the subsequent disciplinary action being challenged pertaining to that employee, settled after the administrative law judge's decision and it was not one of the charges considered by the Board in its final decision in Detroit Newspapers. 34</w:t>
      </w:r>
    </w:p>
    <w:p w14:paraId="7B9AB84E" w14:textId="77777777" w:rsidR="000D5A72" w:rsidRPr="008544A0" w:rsidRDefault="000D5A72" w:rsidP="000D5A72">
      <w:pPr>
        <w:rPr>
          <w:rFonts w:asciiTheme="minorHAnsi" w:hAnsiTheme="minorHAnsi" w:cstheme="minorHAnsi"/>
        </w:rPr>
      </w:pPr>
      <w:r w:rsidRPr="008544A0">
        <w:rPr>
          <w:rFonts w:asciiTheme="minorHAnsi" w:hAnsiTheme="minorHAnsi" w:cstheme="minorHAnsi"/>
          <w:sz w:val="10"/>
          <w:szCs w:val="10"/>
        </w:rPr>
        <w:t>Nevertheless</w:t>
      </w:r>
      <w:r w:rsidRPr="00DB179B">
        <w:rPr>
          <w:rFonts w:asciiTheme="minorHAnsi" w:hAnsiTheme="minorHAnsi" w:cstheme="minorHAnsi"/>
          <w:sz w:val="10"/>
          <w:szCs w:val="10"/>
        </w:rPr>
        <w:t>,</w:t>
      </w:r>
      <w:r w:rsidRPr="00DB179B">
        <w:rPr>
          <w:rFonts w:asciiTheme="minorHAnsi" w:hAnsiTheme="minorHAnsi" w:cstheme="minorHAnsi"/>
        </w:rPr>
        <w:t xml:space="preserve"> </w:t>
      </w:r>
      <w:r w:rsidRPr="00DB179B">
        <w:rPr>
          <w:rFonts w:asciiTheme="minorHAnsi" w:hAnsiTheme="minorHAnsi" w:cstheme="minorHAnsi"/>
          <w:b/>
          <w:bCs/>
          <w:szCs w:val="24"/>
          <w:u w:val="single"/>
        </w:rPr>
        <w:t>the Board specifically expanded the Clear Pine Mouldings analysis to include racial epithets and racist statements in its 2006 decision in Airo Die Casting, Inc.3 5</w:t>
      </w:r>
      <w:r w:rsidRPr="00DB179B">
        <w:rPr>
          <w:rFonts w:asciiTheme="minorHAnsi" w:hAnsiTheme="minorHAnsi" w:cstheme="minorHAnsi"/>
          <w:b/>
          <w:bCs/>
          <w:szCs w:val="24"/>
        </w:rPr>
        <w:t xml:space="preserve"> In Airo Die Casting, </w:t>
      </w:r>
      <w:r w:rsidRPr="00DB179B">
        <w:rPr>
          <w:rFonts w:asciiTheme="minorHAnsi" w:hAnsiTheme="minorHAnsi" w:cstheme="minorHAnsi"/>
          <w:b/>
          <w:bCs/>
          <w:szCs w:val="24"/>
          <w:u w:val="single"/>
        </w:rPr>
        <w:t>the Board affirmed the administrative law judge's finding that the em- ployer committed an unfair labor practice after the judge determined that a picketer's racial slur, "'fuck you nigger,"' standing alone, did not constitute a threat and was protected.</w:t>
      </w:r>
      <w:r w:rsidRPr="00DB179B">
        <w:rPr>
          <w:rFonts w:asciiTheme="minorHAnsi" w:hAnsiTheme="minorHAnsi" w:cstheme="minorHAnsi"/>
          <w:sz w:val="32"/>
          <w:szCs w:val="28"/>
        </w:rPr>
        <w:t xml:space="preserve"> </w:t>
      </w:r>
      <w:r w:rsidRPr="00DB179B">
        <w:rPr>
          <w:rFonts w:asciiTheme="minorHAnsi" w:hAnsiTheme="minorHAnsi" w:cstheme="minorHAnsi"/>
          <w:sz w:val="10"/>
          <w:szCs w:val="10"/>
        </w:rPr>
        <w:t>36 The Airo Die Casting adminis- trative law judge cited the Board's Detroit Newspapers decision for sup- port despite the fact that the Board in Detroit Newspapers never adopted the rationale of the Detroit Newspapers administrative law judge decision regarding the application of racial epithets under Clear Pine Mouldings.37 The administrative law judge in Airo Die Casting also cited Nickell Moulding38 in support of the decision, which involved the use of</w:t>
      </w:r>
      <w:r w:rsidRPr="008544A0">
        <w:rPr>
          <w:rFonts w:asciiTheme="minorHAnsi" w:hAnsiTheme="minorHAnsi" w:cstheme="minorHAnsi"/>
          <w:sz w:val="10"/>
          <w:szCs w:val="10"/>
        </w:rPr>
        <w:t xml:space="preserve"> profanity, absent any racial epithets, and was subsequently re- versed. 39</w:t>
      </w:r>
    </w:p>
    <w:p w14:paraId="799D7CB2" w14:textId="77777777" w:rsidR="000D5A72" w:rsidRPr="008544A0" w:rsidRDefault="000D5A72" w:rsidP="000D5A72">
      <w:pPr>
        <w:rPr>
          <w:rFonts w:asciiTheme="minorHAnsi" w:hAnsiTheme="minorHAnsi" w:cstheme="minorHAnsi"/>
          <w:sz w:val="10"/>
          <w:szCs w:val="10"/>
        </w:rPr>
      </w:pPr>
      <w:r w:rsidRPr="008544A0">
        <w:rPr>
          <w:rFonts w:asciiTheme="minorHAnsi" w:hAnsiTheme="minorHAnsi" w:cstheme="minorHAnsi"/>
          <w:sz w:val="10"/>
          <w:szCs w:val="10"/>
        </w:rPr>
        <w:t>Furthermore, two out of the three members involved in the Board decision in Airo Die Casting signaled a possible change to the Board's analysis when considering an employee's use of racial epithets, like the N-word, under the Clear Pine Mouldings standard. Specifically, Members Schaumber and Kirsanow noted in Airo Die Casting that although they agreed with the administrative law judge's findings in the case, they also believed that "there may well be circumstances, absent here, in which a picketing employee's use of the word 'nigger' might cause the employee to lose the Act's protection, even in the absence of violence or explicit threats of violence." 40 In considering an employee's utterance of the N-word, Republican Board Members Schaumber and Kirsanow sug- gested that "under the right (or wrong) circumstances, the word itself may be so incendiary as to constitute an implied threat or an incitement to violence." 41</w:t>
      </w:r>
    </w:p>
    <w:p w14:paraId="29C5BC51" w14:textId="77777777" w:rsidR="000D5A72" w:rsidRPr="00DB179B" w:rsidRDefault="000D5A72" w:rsidP="000D5A72">
      <w:pPr>
        <w:rPr>
          <w:rFonts w:asciiTheme="minorHAnsi" w:hAnsiTheme="minorHAnsi" w:cstheme="minorHAnsi"/>
          <w:u w:val="single"/>
        </w:rPr>
      </w:pPr>
      <w:r w:rsidRPr="008544A0">
        <w:rPr>
          <w:rFonts w:asciiTheme="minorHAnsi" w:hAnsiTheme="minorHAnsi" w:cstheme="minorHAnsi"/>
          <w:sz w:val="10"/>
          <w:szCs w:val="10"/>
        </w:rPr>
        <w:t xml:space="preserve">For several years, Airo Die Casting </w:t>
      </w:r>
      <w:r w:rsidRPr="00DB179B">
        <w:rPr>
          <w:rFonts w:asciiTheme="minorHAnsi" w:hAnsiTheme="minorHAnsi" w:cstheme="minorHAnsi"/>
          <w:sz w:val="10"/>
          <w:szCs w:val="10"/>
        </w:rPr>
        <w:t>appeared to be the only Board decision that seemed to support the protection of racist statements on the picket line as an extension of Clear Pine Mouldings, despite its di- vided reasoning about racist utterances and its reliance on an adminis- trative law decision in Detroit Newspapers as concrete precedent when the Board never addressed the issue due to a settlement. In its most recent decision on the subject in 2016,</w:t>
      </w:r>
      <w:r w:rsidRPr="00DB179B">
        <w:rPr>
          <w:rFonts w:asciiTheme="minorHAnsi" w:hAnsiTheme="minorHAnsi" w:cstheme="minorHAnsi"/>
        </w:rPr>
        <w:t xml:space="preserve"> </w:t>
      </w:r>
      <w:r w:rsidRPr="00DB179B">
        <w:rPr>
          <w:rFonts w:asciiTheme="minorHAnsi" w:hAnsiTheme="minorHAnsi" w:cstheme="minorHAnsi"/>
          <w:b/>
          <w:bCs/>
          <w:u w:val="single"/>
        </w:rPr>
        <w:t>the NLRB has continued to ex- pand its application of Clear Pine Mouldings to protect striker miscon- duct involving racist speech while ignoring broader concerns about an employer's need to address racial harassment of its black workers.</w:t>
      </w:r>
    </w:p>
    <w:p w14:paraId="21D62873" w14:textId="77777777" w:rsidR="000D5A72" w:rsidRPr="008544A0" w:rsidRDefault="000D5A72" w:rsidP="000D5A72">
      <w:pPr>
        <w:rPr>
          <w:rFonts w:asciiTheme="minorHAnsi" w:hAnsiTheme="minorHAnsi" w:cstheme="minorHAnsi"/>
          <w:b/>
          <w:bCs/>
          <w:szCs w:val="24"/>
          <w:u w:val="single"/>
        </w:rPr>
      </w:pPr>
      <w:r w:rsidRPr="00DB179B">
        <w:rPr>
          <w:rFonts w:asciiTheme="minorHAnsi" w:hAnsiTheme="minorHAnsi" w:cstheme="minorHAnsi"/>
          <w:b/>
          <w:bCs/>
          <w:szCs w:val="24"/>
          <w:u w:val="single"/>
        </w:rPr>
        <w:t>In Cooper Tire &amp; Rubber Co., 4 2 an NLRB administ</w:t>
      </w:r>
      <w:r w:rsidRPr="008544A0">
        <w:rPr>
          <w:rFonts w:asciiTheme="minorHAnsi" w:hAnsiTheme="minorHAnsi" w:cstheme="minorHAnsi"/>
          <w:b/>
          <w:bCs/>
          <w:szCs w:val="24"/>
          <w:u w:val="single"/>
        </w:rPr>
        <w:t xml:space="preserve">rative law </w:t>
      </w:r>
      <w:r w:rsidRPr="00A106BE">
        <w:rPr>
          <w:rFonts w:asciiTheme="minorHAnsi" w:hAnsiTheme="minorHAnsi" w:cstheme="minorHAnsi"/>
          <w:b/>
          <w:bCs/>
          <w:szCs w:val="24"/>
          <w:highlight w:val="green"/>
          <w:u w:val="single"/>
        </w:rPr>
        <w:t>judge</w:t>
      </w:r>
      <w:r w:rsidRPr="008544A0">
        <w:rPr>
          <w:rFonts w:asciiTheme="minorHAnsi" w:hAnsiTheme="minorHAnsi" w:cstheme="minorHAnsi"/>
          <w:b/>
          <w:bCs/>
          <w:szCs w:val="24"/>
          <w:u w:val="single"/>
        </w:rPr>
        <w:t xml:space="preserve"> </w:t>
      </w:r>
      <w:r w:rsidRPr="00A106BE">
        <w:rPr>
          <w:rFonts w:asciiTheme="minorHAnsi" w:hAnsiTheme="minorHAnsi" w:cstheme="minorHAnsi"/>
          <w:b/>
          <w:bCs/>
          <w:szCs w:val="24"/>
          <w:highlight w:val="green"/>
          <w:u w:val="single"/>
        </w:rPr>
        <w:t>found</w:t>
      </w:r>
      <w:r w:rsidRPr="008544A0">
        <w:rPr>
          <w:rFonts w:asciiTheme="minorHAnsi" w:hAnsiTheme="minorHAnsi" w:cstheme="minorHAnsi"/>
          <w:b/>
          <w:bCs/>
          <w:szCs w:val="24"/>
          <w:u w:val="single"/>
        </w:rPr>
        <w:t xml:space="preserve"> that </w:t>
      </w:r>
      <w:r w:rsidRPr="00A106BE">
        <w:rPr>
          <w:rFonts w:asciiTheme="minorHAnsi" w:hAnsiTheme="minorHAnsi" w:cstheme="minorHAnsi"/>
          <w:b/>
          <w:bCs/>
          <w:szCs w:val="24"/>
          <w:highlight w:val="green"/>
          <w:u w:val="single"/>
        </w:rPr>
        <w:t>an employee's</w:t>
      </w:r>
      <w:r w:rsidRPr="008544A0">
        <w:rPr>
          <w:rFonts w:asciiTheme="minorHAnsi" w:hAnsiTheme="minorHAnsi" w:cstheme="minorHAnsi"/>
          <w:b/>
          <w:bCs/>
          <w:szCs w:val="24"/>
          <w:u w:val="single"/>
        </w:rPr>
        <w:t xml:space="preserve"> alleged </w:t>
      </w:r>
      <w:r w:rsidRPr="00A106BE">
        <w:rPr>
          <w:rFonts w:asciiTheme="minorHAnsi" w:hAnsiTheme="minorHAnsi" w:cstheme="minorHAnsi"/>
          <w:b/>
          <w:bCs/>
          <w:szCs w:val="24"/>
          <w:highlight w:val="green"/>
          <w:u w:val="single"/>
        </w:rPr>
        <w:t>racist comments</w:t>
      </w:r>
      <w:r w:rsidRPr="008544A0">
        <w:rPr>
          <w:rFonts w:asciiTheme="minorHAnsi" w:hAnsiTheme="minorHAnsi" w:cstheme="minorHAnsi"/>
          <w:b/>
          <w:bCs/>
          <w:szCs w:val="24"/>
          <w:u w:val="single"/>
        </w:rPr>
        <w:t xml:space="preserve"> while on the picket line during a lockout </w:t>
      </w:r>
      <w:r w:rsidRPr="00A106BE">
        <w:rPr>
          <w:rFonts w:asciiTheme="minorHAnsi" w:hAnsiTheme="minorHAnsi" w:cstheme="minorHAnsi"/>
          <w:b/>
          <w:bCs/>
          <w:szCs w:val="24"/>
          <w:highlight w:val="green"/>
          <w:u w:val="single"/>
        </w:rPr>
        <w:t>constituted protected activity under the NLRA.43</w:t>
      </w:r>
      <w:r w:rsidRPr="008544A0">
        <w:rPr>
          <w:rFonts w:asciiTheme="minorHAnsi" w:hAnsiTheme="minorHAnsi" w:cstheme="minorHAnsi"/>
          <w:b/>
          <w:bCs/>
          <w:szCs w:val="24"/>
          <w:u w:val="single"/>
        </w:rPr>
        <w:t xml:space="preserve"> The </w:t>
      </w:r>
      <w:r w:rsidRPr="00DB179B">
        <w:rPr>
          <w:rFonts w:asciiTheme="minorHAnsi" w:hAnsiTheme="minorHAnsi" w:cstheme="minorHAnsi"/>
          <w:b/>
          <w:bCs/>
          <w:szCs w:val="24"/>
          <w:u w:val="single"/>
        </w:rPr>
        <w:t>employee, Runion, while acting as a member of a picket line, yelled out toward black replacement workers who crossed the picket line to enter the workplace: "Hey, did you bring enough KFC for everyone?" and "Hey, anybody smell that? I smell fried chicken and watermelon."" These comments were captured on videotape</w:t>
      </w:r>
      <w:r w:rsidRPr="008544A0">
        <w:rPr>
          <w:rFonts w:asciiTheme="minorHAnsi" w:hAnsiTheme="minorHAnsi" w:cstheme="minorHAnsi"/>
          <w:b/>
          <w:bCs/>
          <w:szCs w:val="24"/>
          <w:u w:val="single"/>
        </w:rPr>
        <w:t xml:space="preserve"> by one of the employer's security guards.45 Although the employee admitted that he made the KFC statement, he did not agree that he made the chicken and water- melon statement. 46</w:t>
      </w:r>
    </w:p>
    <w:p w14:paraId="2FDA8005" w14:textId="77777777" w:rsidR="000D5A72" w:rsidRPr="008544A0" w:rsidRDefault="000D5A72" w:rsidP="000D5A72">
      <w:pPr>
        <w:rPr>
          <w:rFonts w:asciiTheme="minorHAnsi" w:hAnsiTheme="minorHAnsi" w:cstheme="minorHAnsi"/>
          <w:sz w:val="10"/>
          <w:szCs w:val="10"/>
        </w:rPr>
      </w:pPr>
      <w:r w:rsidRPr="00A106BE">
        <w:rPr>
          <w:rFonts w:asciiTheme="minorHAnsi" w:hAnsiTheme="minorHAnsi" w:cstheme="minorHAnsi"/>
          <w:b/>
          <w:bCs/>
          <w:highlight w:val="green"/>
          <w:u w:val="single"/>
        </w:rPr>
        <w:lastRenderedPageBreak/>
        <w:t>The employer terminated Runion</w:t>
      </w:r>
      <w:r w:rsidRPr="008544A0">
        <w:rPr>
          <w:rFonts w:asciiTheme="minorHAnsi" w:hAnsiTheme="minorHAnsi" w:cstheme="minorHAnsi"/>
          <w:b/>
          <w:bCs/>
          <w:u w:val="single"/>
        </w:rPr>
        <w:t xml:space="preserve"> for making these statements while on the picket line.</w:t>
      </w:r>
      <w:r w:rsidRPr="008544A0">
        <w:rPr>
          <w:rFonts w:asciiTheme="minorHAnsi" w:hAnsiTheme="minorHAnsi" w:cstheme="minorHAnsi"/>
        </w:rPr>
        <w:t xml:space="preserve"> </w:t>
      </w:r>
      <w:r w:rsidRPr="008544A0">
        <w:rPr>
          <w:rFonts w:asciiTheme="minorHAnsi" w:hAnsiTheme="minorHAnsi" w:cstheme="minorHAnsi"/>
          <w:sz w:val="10"/>
          <w:szCs w:val="10"/>
        </w:rPr>
        <w:t xml:space="preserve">After the termination, a grievance was filed by Runion's </w:t>
      </w:r>
      <w:proofErr w:type="gramStart"/>
      <w:r w:rsidRPr="008544A0">
        <w:rPr>
          <w:rFonts w:asciiTheme="minorHAnsi" w:hAnsiTheme="minorHAnsi" w:cstheme="minorHAnsi"/>
          <w:sz w:val="10"/>
          <w:szCs w:val="10"/>
        </w:rPr>
        <w:t>union</w:t>
      </w:r>
      <w:proofErr w:type="gramEnd"/>
      <w:r w:rsidRPr="008544A0">
        <w:rPr>
          <w:rFonts w:asciiTheme="minorHAnsi" w:hAnsiTheme="minorHAnsi" w:cstheme="minorHAnsi"/>
          <w:sz w:val="10"/>
          <w:szCs w:val="10"/>
        </w:rPr>
        <w:t xml:space="preserve"> and the dispute went to an arbitrator. The arbitrator decided that the employee had uttered both statements and upheld the termination as made by the employer with just cause due to the em- ployee's serious misconduct in saying the statements and conveying the statements in the picket line context, which could have incited vio- lence. 47 The union asked the Board not to defer to the arbitration deci- sion and to consider the union's charge of an unfair labor practice. 48</w:t>
      </w:r>
      <w:r w:rsidRPr="008544A0">
        <w:rPr>
          <w:rFonts w:asciiTheme="minorHAnsi" w:hAnsiTheme="minorHAnsi" w:cstheme="minorHAnsi"/>
        </w:rPr>
        <w:t xml:space="preserve"> </w:t>
      </w:r>
      <w:r w:rsidRPr="00A106BE">
        <w:rPr>
          <w:rFonts w:asciiTheme="minorHAnsi" w:hAnsiTheme="minorHAnsi" w:cstheme="minorHAnsi"/>
          <w:b/>
          <w:bCs/>
          <w:highlight w:val="green"/>
          <w:u w:val="single"/>
        </w:rPr>
        <w:t>The NLRB filed</w:t>
      </w:r>
      <w:r w:rsidRPr="008544A0">
        <w:rPr>
          <w:rFonts w:asciiTheme="minorHAnsi" w:hAnsiTheme="minorHAnsi" w:cstheme="minorHAnsi"/>
          <w:b/>
          <w:bCs/>
          <w:u w:val="single"/>
        </w:rPr>
        <w:t xml:space="preserve"> an unfair labor practice </w:t>
      </w:r>
      <w:r w:rsidRPr="00A106BE">
        <w:rPr>
          <w:rFonts w:asciiTheme="minorHAnsi" w:hAnsiTheme="minorHAnsi" w:cstheme="minorHAnsi"/>
          <w:b/>
          <w:bCs/>
          <w:highlight w:val="green"/>
          <w:u w:val="single"/>
        </w:rPr>
        <w:t>complaint</w:t>
      </w:r>
      <w:r w:rsidRPr="008544A0">
        <w:rPr>
          <w:rFonts w:asciiTheme="minorHAnsi" w:hAnsiTheme="minorHAnsi" w:cstheme="minorHAnsi"/>
          <w:b/>
          <w:bCs/>
          <w:u w:val="single"/>
        </w:rPr>
        <w:t xml:space="preserve"> and </w:t>
      </w:r>
      <w:r w:rsidRPr="00A106BE">
        <w:rPr>
          <w:rFonts w:asciiTheme="minorHAnsi" w:hAnsiTheme="minorHAnsi" w:cstheme="minorHAnsi"/>
          <w:b/>
          <w:bCs/>
          <w:highlight w:val="green"/>
          <w:u w:val="single"/>
        </w:rPr>
        <w:t>alleged that</w:t>
      </w:r>
      <w:r w:rsidRPr="008544A0">
        <w:rPr>
          <w:rFonts w:asciiTheme="minorHAnsi" w:hAnsiTheme="minorHAnsi" w:cstheme="minorHAnsi"/>
          <w:b/>
          <w:bCs/>
          <w:u w:val="single"/>
        </w:rPr>
        <w:t xml:space="preserve"> while </w:t>
      </w:r>
      <w:r w:rsidRPr="00A106BE">
        <w:rPr>
          <w:rFonts w:asciiTheme="minorHAnsi" w:hAnsiTheme="minorHAnsi" w:cstheme="minorHAnsi"/>
          <w:b/>
          <w:bCs/>
          <w:highlight w:val="green"/>
          <w:u w:val="single"/>
        </w:rPr>
        <w:t>the racist comments</w:t>
      </w:r>
      <w:r w:rsidRPr="008544A0">
        <w:rPr>
          <w:rFonts w:asciiTheme="minorHAnsi" w:hAnsiTheme="minorHAnsi" w:cstheme="minorHAnsi"/>
          <w:b/>
          <w:bCs/>
          <w:u w:val="single"/>
        </w:rPr>
        <w:t xml:space="preserve"> could be considered offensive, they </w:t>
      </w:r>
      <w:r w:rsidRPr="00A106BE">
        <w:rPr>
          <w:rFonts w:asciiTheme="minorHAnsi" w:hAnsiTheme="minorHAnsi" w:cstheme="minorHAnsi"/>
          <w:b/>
          <w:bCs/>
          <w:highlight w:val="green"/>
          <w:u w:val="single"/>
        </w:rPr>
        <w:t>were insuffi- cient to warrant termination</w:t>
      </w:r>
      <w:r w:rsidRPr="008544A0">
        <w:rPr>
          <w:rFonts w:asciiTheme="minorHAnsi" w:hAnsiTheme="minorHAnsi" w:cstheme="minorHAnsi"/>
          <w:b/>
          <w:bCs/>
          <w:u w:val="single"/>
        </w:rPr>
        <w:t xml:space="preserve"> of the employee.</w:t>
      </w:r>
      <w:r w:rsidRPr="008544A0">
        <w:rPr>
          <w:rFonts w:asciiTheme="minorHAnsi" w:hAnsiTheme="minorHAnsi" w:cstheme="minorHAnsi"/>
        </w:rPr>
        <w:t xml:space="preserve"> </w:t>
      </w:r>
      <w:r w:rsidRPr="008544A0">
        <w:rPr>
          <w:rFonts w:asciiTheme="minorHAnsi" w:hAnsiTheme="minorHAnsi" w:cstheme="minorHAnsi"/>
          <w:sz w:val="10"/>
          <w:szCs w:val="10"/>
        </w:rPr>
        <w:t>49</w:t>
      </w:r>
    </w:p>
    <w:p w14:paraId="6C6E1B27" w14:textId="77777777" w:rsidR="000D5A72" w:rsidRPr="008544A0" w:rsidRDefault="000D5A72" w:rsidP="000D5A72">
      <w:pPr>
        <w:rPr>
          <w:rFonts w:asciiTheme="minorHAnsi" w:hAnsiTheme="minorHAnsi" w:cstheme="minorHAnsi"/>
          <w:b/>
          <w:bCs/>
          <w:u w:val="single"/>
        </w:rPr>
      </w:pPr>
      <w:r w:rsidRPr="008544A0">
        <w:rPr>
          <w:rFonts w:asciiTheme="minorHAnsi" w:hAnsiTheme="minorHAnsi" w:cstheme="minorHAnsi"/>
          <w:sz w:val="10"/>
          <w:szCs w:val="10"/>
        </w:rPr>
        <w:t xml:space="preserve">Specifically, </w:t>
      </w:r>
      <w:r w:rsidRPr="00A106BE">
        <w:rPr>
          <w:rFonts w:asciiTheme="minorHAnsi" w:hAnsiTheme="minorHAnsi" w:cstheme="minorHAnsi"/>
          <w:b/>
          <w:bCs/>
          <w:highlight w:val="green"/>
          <w:u w:val="single"/>
        </w:rPr>
        <w:t>the NLRB's</w:t>
      </w:r>
      <w:r w:rsidRPr="008544A0">
        <w:rPr>
          <w:rFonts w:asciiTheme="minorHAnsi" w:hAnsiTheme="minorHAnsi" w:cstheme="minorHAnsi"/>
          <w:b/>
          <w:bCs/>
          <w:u w:val="single"/>
        </w:rPr>
        <w:t xml:space="preserve"> General Counsel </w:t>
      </w:r>
      <w:r w:rsidRPr="00A106BE">
        <w:rPr>
          <w:rFonts w:asciiTheme="minorHAnsi" w:hAnsiTheme="minorHAnsi" w:cstheme="minorHAnsi"/>
          <w:b/>
          <w:bCs/>
          <w:highlight w:val="green"/>
          <w:u w:val="single"/>
        </w:rPr>
        <w:t>asserted that</w:t>
      </w:r>
      <w:r w:rsidRPr="008544A0">
        <w:rPr>
          <w:rFonts w:asciiTheme="minorHAnsi" w:hAnsiTheme="minorHAnsi" w:cstheme="minorHAnsi"/>
          <w:b/>
          <w:bCs/>
          <w:u w:val="single"/>
        </w:rPr>
        <w:t xml:space="preserve"> pursuant to established Board precedent in Airo Die Casting 50 and Detroit News- papers, 51 </w:t>
      </w:r>
      <w:r w:rsidRPr="00A106BE">
        <w:rPr>
          <w:rFonts w:asciiTheme="minorHAnsi" w:hAnsiTheme="minorHAnsi" w:cstheme="minorHAnsi"/>
          <w:b/>
          <w:bCs/>
          <w:highlight w:val="green"/>
          <w:u w:val="single"/>
        </w:rPr>
        <w:t>the "racially charged statements did not tend to coerce or in- timidate employees</w:t>
      </w:r>
      <w:r w:rsidRPr="008544A0">
        <w:rPr>
          <w:rFonts w:asciiTheme="minorHAnsi" w:hAnsiTheme="minorHAnsi" w:cstheme="minorHAnsi"/>
          <w:b/>
          <w:bCs/>
          <w:u w:val="single"/>
        </w:rPr>
        <w:t xml:space="preserve"> in their Section 7 rights </w:t>
      </w:r>
      <w:r w:rsidRPr="00A106BE">
        <w:rPr>
          <w:rFonts w:asciiTheme="minorHAnsi" w:hAnsiTheme="minorHAnsi" w:cstheme="minorHAnsi"/>
          <w:b/>
          <w:bCs/>
          <w:highlight w:val="green"/>
          <w:u w:val="single"/>
        </w:rPr>
        <w:t>because they were not ac- companied by threats or aggressive behavior."</w:t>
      </w:r>
      <w:r w:rsidRPr="008544A0">
        <w:rPr>
          <w:rFonts w:asciiTheme="minorHAnsi" w:hAnsiTheme="minorHAnsi" w:cstheme="minorHAnsi"/>
        </w:rPr>
        <w:t xml:space="preserve"> </w:t>
      </w:r>
      <w:r w:rsidRPr="008544A0">
        <w:rPr>
          <w:rFonts w:asciiTheme="minorHAnsi" w:hAnsiTheme="minorHAnsi" w:cstheme="minorHAnsi"/>
          <w:sz w:val="10"/>
          <w:szCs w:val="10"/>
        </w:rPr>
        <w:t>52 The situation and the comments in Airo Die Casting were similar to the facts in Cooper Tire; however, the Airo Die Casting comments included even stronger racial language as an employee on the picket line approached both cars cross- ing the picket line and an African American security guard and yelled with both his middle fingers extended: .'</w:t>
      </w:r>
      <w:r w:rsidRPr="008544A0">
        <w:rPr>
          <w:rFonts w:asciiTheme="minorHAnsi" w:hAnsiTheme="minorHAnsi" w:cstheme="minorHAnsi"/>
          <w:b/>
          <w:bCs/>
          <w:u w:val="single"/>
        </w:rPr>
        <w:t>[F]uck you nigger."'53 In Airo Die Casting, the Board found that the employee's activity was protected as long as it was not a threat.54 The comments in Detroit Newspapers included "racial epithets such as 'you fuckin' bitch, nigger lovin' whore,"' which were deemed protected statements under the NLRA by the ad- ministrative law judge as long as they did not constitute threats, alt- hough the unfair labor practice charges regarding this matter were set- tled and not considered by the Board in its final decision.55</w:t>
      </w:r>
    </w:p>
    <w:p w14:paraId="5714911E" w14:textId="77777777" w:rsidR="000D5A72" w:rsidRPr="008544A0" w:rsidRDefault="000D5A72" w:rsidP="000D5A72">
      <w:pPr>
        <w:rPr>
          <w:rFonts w:asciiTheme="minorHAnsi" w:hAnsiTheme="minorHAnsi" w:cstheme="minorHAnsi"/>
          <w:sz w:val="10"/>
          <w:szCs w:val="10"/>
        </w:rPr>
      </w:pPr>
      <w:r w:rsidRPr="008544A0">
        <w:rPr>
          <w:rFonts w:asciiTheme="minorHAnsi" w:hAnsiTheme="minorHAnsi" w:cstheme="minorHAnsi"/>
          <w:sz w:val="10"/>
          <w:szCs w:val="10"/>
        </w:rPr>
        <w:t>The Board in Cooper Tire affirmed the administrative law judge's decision while also refusing to consider the administrative law judge's discussion of Detroit Newspapers as persuasive because the Board never considered the racist language in Detroit Newspapers.56 In the Cooper</w:t>
      </w:r>
    </w:p>
    <w:p w14:paraId="4B0FFF98" w14:textId="77777777" w:rsidR="000D5A72" w:rsidRPr="008544A0" w:rsidRDefault="000D5A72" w:rsidP="000D5A72">
      <w:pPr>
        <w:rPr>
          <w:rFonts w:asciiTheme="minorHAnsi" w:hAnsiTheme="minorHAnsi" w:cstheme="minorHAnsi"/>
          <w:sz w:val="10"/>
          <w:szCs w:val="10"/>
        </w:rPr>
      </w:pPr>
      <w:r w:rsidRPr="008544A0">
        <w:rPr>
          <w:rFonts w:asciiTheme="minorHAnsi" w:hAnsiTheme="minorHAnsi" w:cstheme="minorHAnsi"/>
          <w:sz w:val="10"/>
          <w:szCs w:val="10"/>
        </w:rPr>
        <w:t>Tire decision, the Board noted that it was appropriate not to defer to the arbitrator's decision. Specifically, the arbitrator's finding conflicted with the Board's standard in Clear Pine Mouldings by concluding the employee's conduct was even more serious because it occurred on a picket line. 7</w:t>
      </w:r>
    </w:p>
    <w:p w14:paraId="3FCD3FF0" w14:textId="77777777" w:rsidR="000D5A72" w:rsidRPr="008544A0" w:rsidRDefault="000D5A72" w:rsidP="000D5A72">
      <w:pPr>
        <w:rPr>
          <w:rFonts w:asciiTheme="minorHAnsi" w:hAnsiTheme="minorHAnsi" w:cstheme="minorHAnsi"/>
          <w:sz w:val="10"/>
          <w:szCs w:val="10"/>
        </w:rPr>
      </w:pPr>
      <w:r w:rsidRPr="008544A0">
        <w:rPr>
          <w:rFonts w:asciiTheme="minorHAnsi" w:hAnsiTheme="minorHAnsi" w:cstheme="minorHAnsi"/>
          <w:sz w:val="10"/>
          <w:szCs w:val="10"/>
        </w:rPr>
        <w:t>What is somewhat interesting is that the Board in Cooper Tire dis- tinguished the result from its 1955 decision, Spielberg Manufacturing Co.,58 where four striking employees were found to have engaged in un- protected activity on the picket line and were lawfully refused reinstate- ment when "they persistently shouted profane insults, including racist slurs, at individuals over several days of picketing."59 According to the Board in Cooper Tire, the conduct in Spielberg was "distinguishable from the instant case on its facts."60 This finding suggests that the Board distinguished the two racial slurs made by Runion in Cooper Tire from the four striking employees in Spielberg because their racial slurs were made over a longer period of time and directly to individual em- ployees. Also, the Board found it important that Runion's statements in Cooper Tire were only "made about replacement workers after a closed van carrying those workers had passed."61</w:t>
      </w:r>
    </w:p>
    <w:p w14:paraId="401AAC3C" w14:textId="77777777" w:rsidR="000D5A72" w:rsidRPr="006B0185" w:rsidRDefault="000D5A72" w:rsidP="000D5A72">
      <w:pPr>
        <w:rPr>
          <w:rFonts w:asciiTheme="minorHAnsi" w:hAnsiTheme="minorHAnsi" w:cstheme="minorHAnsi"/>
          <w:b/>
          <w:bCs/>
          <w:u w:val="single"/>
        </w:rPr>
      </w:pPr>
      <w:r w:rsidRPr="008544A0">
        <w:rPr>
          <w:rFonts w:asciiTheme="minorHAnsi" w:hAnsiTheme="minorHAnsi" w:cstheme="minorHAnsi"/>
          <w:b/>
          <w:bCs/>
          <w:u w:val="single"/>
        </w:rPr>
        <w:t xml:space="preserve">Here is </w:t>
      </w:r>
      <w:r w:rsidRPr="00B93D2A">
        <w:rPr>
          <w:rFonts w:asciiTheme="minorHAnsi" w:hAnsiTheme="minorHAnsi" w:cstheme="minorHAnsi"/>
          <w:b/>
          <w:bCs/>
          <w:u w:val="single"/>
        </w:rPr>
        <w:t>where the Board's slavish and narrow adherence to the Clear Pine Mouldings standard has gone awry given the realities of our heightened Black Lives Matter climate in the workplace. The Board tends to assume that the use of racist statements on the picket line, per se, does not coerce employees in the exercise of their Section 7 rights. However, as the arbitrator in Cooper Tire indicated, any African-Amer- ican employee who was the object of the race-related comments made by Runion would consider the comments "disrespectful of [their] dig- nity."6 2 Also, by protecting the comments at issue and not deferring to the decision of the arbitrator, the Board seemed to countenance an en- vironment where even more racist statements would transpire and more potential for violence could occur.63</w:t>
      </w:r>
    </w:p>
    <w:p w14:paraId="0BA09161" w14:textId="77777777" w:rsidR="00847B7A" w:rsidRPr="008544A0" w:rsidRDefault="00847B7A" w:rsidP="00847B7A">
      <w:pPr>
        <w:pStyle w:val="Heading4"/>
        <w:rPr>
          <w:rFonts w:asciiTheme="minorHAnsi" w:hAnsiTheme="minorHAnsi" w:cstheme="minorHAnsi"/>
        </w:rPr>
      </w:pPr>
      <w:r w:rsidRPr="008544A0">
        <w:rPr>
          <w:rFonts w:asciiTheme="minorHAnsi" w:hAnsiTheme="minorHAnsi" w:cstheme="minorHAnsi"/>
          <w:u w:val="single"/>
        </w:rPr>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w:t>
      </w:r>
      <w:proofErr w:type="gramStart"/>
      <w:r w:rsidRPr="008544A0">
        <w:rPr>
          <w:rFonts w:asciiTheme="minorHAnsi" w:hAnsiTheme="minorHAnsi" w:cstheme="minorHAnsi"/>
        </w:rPr>
        <w:t>recreates</w:t>
      </w:r>
      <w:proofErr w:type="gramEnd"/>
      <w:r w:rsidRPr="008544A0">
        <w:rPr>
          <w:rFonts w:asciiTheme="minorHAnsi" w:hAnsiTheme="minorHAnsi" w:cstheme="minorHAnsi"/>
        </w:rPr>
        <w:t xml:space="preserve">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29F5FE3F" w14:textId="77777777" w:rsidR="00847B7A" w:rsidRPr="008544A0" w:rsidRDefault="00847B7A" w:rsidP="00847B7A">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5D277FB7" w14:textId="77777777" w:rsidR="00847B7A" w:rsidRPr="008544A0" w:rsidRDefault="00847B7A" w:rsidP="00847B7A">
      <w:pPr>
        <w:rPr>
          <w:rFonts w:asciiTheme="minorHAnsi" w:hAnsiTheme="minorHAnsi" w:cstheme="minorHAnsi"/>
          <w:sz w:val="10"/>
          <w:szCs w:val="10"/>
        </w:rPr>
      </w:pPr>
      <w:r w:rsidRPr="008544A0">
        <w:rPr>
          <w:rFonts w:asciiTheme="minorHAnsi" w:hAnsiTheme="minorHAnsi" w:cstheme="minorHAnsi"/>
          <w:sz w:val="10"/>
          <w:szCs w:val="10"/>
        </w:rPr>
        <w:t>Introduction</w:t>
      </w:r>
    </w:p>
    <w:p w14:paraId="4F5B7E99" w14:textId="77777777" w:rsidR="00847B7A" w:rsidRPr="008544A0" w:rsidRDefault="00847B7A" w:rsidP="00847B7A">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A106BE">
        <w:rPr>
          <w:rFonts w:asciiTheme="minorHAnsi" w:hAnsiTheme="minorHAnsi" w:cstheme="minorHAnsi"/>
          <w:highlight w:val="green"/>
          <w:u w:val="single"/>
        </w:rPr>
        <w:t>“</w:t>
      </w:r>
      <w:r w:rsidRPr="00A106BE">
        <w:rPr>
          <w:rFonts w:asciiTheme="minorHAnsi" w:hAnsiTheme="minorHAnsi" w:cstheme="minorHAnsi"/>
          <w:b/>
          <w:bCs/>
          <w:highlight w:val="green"/>
          <w:u w:val="single"/>
        </w:rPr>
        <w:t xml:space="preserve">American fascism </w:t>
      </w:r>
      <w:r w:rsidRPr="00A106BE">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A106BE">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A106BE">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A106BE">
        <w:rPr>
          <w:rFonts w:asciiTheme="minorHAnsi" w:hAnsiTheme="minorHAnsi" w:cstheme="minorHAnsi"/>
          <w:highlight w:val="green"/>
          <w:u w:val="single"/>
        </w:rPr>
        <w:t>gnores</w:t>
      </w:r>
      <w:r w:rsidRPr="008544A0">
        <w:rPr>
          <w:rFonts w:asciiTheme="minorHAnsi" w:hAnsiTheme="minorHAnsi" w:cstheme="minorHAnsi"/>
          <w:u w:val="single"/>
        </w:rPr>
        <w:t xml:space="preserve"> the long duree of </w:t>
      </w:r>
      <w:r w:rsidRPr="00A106BE">
        <w:rPr>
          <w:rFonts w:asciiTheme="minorHAnsi" w:hAnsiTheme="minorHAnsi" w:cstheme="minorHAnsi"/>
          <w:b/>
          <w:bCs/>
          <w:highlight w:val="green"/>
          <w:u w:val="single"/>
        </w:rPr>
        <w:t>anti-Blackness</w:t>
      </w:r>
      <w:r w:rsidRPr="00A106BE">
        <w:rPr>
          <w:rFonts w:asciiTheme="minorHAnsi" w:hAnsiTheme="minorHAnsi" w:cstheme="minorHAnsi"/>
          <w:highlight w:val="green"/>
          <w:u w:val="single"/>
        </w:rPr>
        <w:t xml:space="preserve"> and its </w:t>
      </w:r>
      <w:r w:rsidRPr="00A106BE">
        <w:rPr>
          <w:rFonts w:asciiTheme="minorHAnsi" w:hAnsiTheme="minorHAnsi" w:cstheme="minorHAnsi"/>
          <w:b/>
          <w:bCs/>
          <w:highlight w:val="green"/>
          <w:u w:val="single"/>
        </w:rPr>
        <w:t>constitutive aporia</w:t>
      </w:r>
      <w:r w:rsidRPr="00A106BE">
        <w:rPr>
          <w:rFonts w:asciiTheme="minorHAnsi" w:hAnsiTheme="minorHAnsi" w:cstheme="minorHAnsi"/>
          <w:highlight w:val="green"/>
          <w:u w:val="single"/>
        </w:rPr>
        <w:t xml:space="preserve"> of </w:t>
      </w:r>
      <w:r w:rsidRPr="00A106BE">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“The Ceremony Must Be Found,” Sylvia </w:t>
      </w:r>
      <w:r w:rsidRPr="008544A0">
        <w:rPr>
          <w:rFonts w:asciiTheme="minorHAnsi" w:hAnsiTheme="minorHAnsi" w:cstheme="minorHAnsi"/>
          <w:sz w:val="10"/>
          <w:szCs w:val="10"/>
        </w:rPr>
        <w:lastRenderedPageBreak/>
        <w:t>Wynter argues that</w:t>
      </w:r>
      <w:r w:rsidRPr="008544A0">
        <w:rPr>
          <w:rFonts w:asciiTheme="minorHAnsi" w:hAnsiTheme="minorHAnsi" w:cstheme="minorHAnsi"/>
        </w:rPr>
        <w:t xml:space="preserve"> </w:t>
      </w:r>
      <w:r w:rsidRPr="00A106BE">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Man—defined as primarily being White, Anglo-European, capitalist, and heteropatriarchal—</w:t>
      </w:r>
      <w:r w:rsidRPr="00A106BE">
        <w:rPr>
          <w:rFonts w:asciiTheme="minorHAnsi" w:hAnsiTheme="minorHAnsi" w:cstheme="minorHAnsi"/>
          <w:highlight w:val="green"/>
          <w:u w:val="single"/>
        </w:rPr>
        <w:t>continuously liberates</w:t>
      </w:r>
      <w:r w:rsidRPr="008544A0">
        <w:rPr>
          <w:rFonts w:asciiTheme="minorHAnsi" w:hAnsiTheme="minorHAnsi" w:cstheme="minorHAnsi"/>
          <w:u w:val="single"/>
        </w:rPr>
        <w:t>, reinvents, and redefines i</w:t>
      </w:r>
      <w:r w:rsidRPr="00A106BE">
        <w:rPr>
          <w:rFonts w:asciiTheme="minorHAnsi" w:hAnsiTheme="minorHAnsi" w:cstheme="minorHAnsi"/>
          <w:highlight w:val="green"/>
          <w:u w:val="single"/>
        </w:rPr>
        <w:t>tself as the law-like enactment of Black subjugation and oppression</w:t>
      </w:r>
      <w:r w:rsidRPr="008544A0">
        <w:rPr>
          <w:rFonts w:asciiTheme="minorHAnsi" w:hAnsiTheme="minorHAnsi" w:cstheme="minorHAnsi"/>
          <w:u w:val="single"/>
        </w:rPr>
        <w:t xml:space="preserve"> beginning </w:t>
      </w:r>
      <w:r w:rsidRPr="00A106BE">
        <w:rPr>
          <w:rFonts w:asciiTheme="minorHAnsi" w:hAnsiTheme="minorHAnsi" w:cstheme="minorHAnsi"/>
          <w:highlight w:val="green"/>
          <w:u w:val="single"/>
        </w:rPr>
        <w:t>in the</w:t>
      </w:r>
      <w:r w:rsidRPr="008544A0">
        <w:rPr>
          <w:rFonts w:asciiTheme="minorHAnsi" w:hAnsiTheme="minorHAnsi" w:cstheme="minorHAnsi"/>
          <w:u w:val="single"/>
        </w:rPr>
        <w:t xml:space="preserve"> “discovery” of the </w:t>
      </w:r>
      <w:r w:rsidRPr="00A106BE">
        <w:rPr>
          <w:rFonts w:asciiTheme="minorHAnsi" w:hAnsiTheme="minorHAnsi" w:cstheme="minorHAnsi"/>
          <w:highlight w:val="green"/>
          <w:u w:val="single"/>
        </w:rPr>
        <w:t>“New World”</w:t>
      </w:r>
      <w:r w:rsidRPr="008544A0">
        <w:rPr>
          <w:rFonts w:asciiTheme="minorHAnsi" w:hAnsiTheme="minorHAnsi" w:cstheme="minorHAnsi"/>
          <w:u w:val="single"/>
        </w:rPr>
        <w:t xml:space="preserve"> and the invention of the categories of race.</w:t>
      </w:r>
      <w:r w:rsidRPr="008544A0">
        <w:rPr>
          <w:rFonts w:asciiTheme="minorHAnsi" w:hAnsiTheme="minorHAnsi" w:cstheme="minorHAnsi"/>
        </w:rPr>
        <w:t xml:space="preserve"> </w:t>
      </w:r>
      <w:r w:rsidRPr="008544A0">
        <w:rPr>
          <w:rFonts w:asciiTheme="minorHAnsi" w:hAnsiTheme="minorHAnsi" w:cstheme="minorHAnsi"/>
          <w:sz w:val="10"/>
          <w:szCs w:val="10"/>
        </w:rPr>
        <w:t xml:space="preserve">For every epistemic re-definition of what it means to be </w:t>
      </w:r>
      <w:r w:rsidRPr="006C5CED">
        <w:rPr>
          <w:rFonts w:asciiTheme="minorHAnsi" w:hAnsiTheme="minorHAnsi" w:cstheme="minorHAnsi"/>
          <w:sz w:val="10"/>
          <w:szCs w:val="10"/>
        </w:rPr>
        <w:t>Man,</w:t>
      </w:r>
      <w:r w:rsidRPr="006C5CED">
        <w:rPr>
          <w:rFonts w:asciiTheme="minorHAnsi" w:hAnsiTheme="minorHAnsi" w:cstheme="minorHAnsi"/>
        </w:rPr>
        <w:t xml:space="preserve"> </w:t>
      </w:r>
      <w:r w:rsidRPr="006C5CED">
        <w:rPr>
          <w:rFonts w:asciiTheme="minorHAnsi" w:hAnsiTheme="minorHAnsi" w:cstheme="minorHAnsi"/>
          <w:u w:val="single"/>
        </w:rPr>
        <w:t xml:space="preserve">Blackness is continually abjected as a condition of possibility for such </w:t>
      </w:r>
      <w:r w:rsidRPr="006C5CED">
        <w:rPr>
          <w:rFonts w:asciiTheme="minorHAnsi" w:hAnsiTheme="minorHAnsi" w:cstheme="minorHAnsi"/>
          <w:b/>
          <w:bCs/>
          <w:u w:val="single"/>
        </w:rPr>
        <w:t>discursive reformulation</w:t>
      </w:r>
      <w:r w:rsidRPr="006C5CED">
        <w:rPr>
          <w:rFonts w:asciiTheme="minorHAnsi" w:hAnsiTheme="minorHAnsi" w:cstheme="minorHAnsi"/>
          <w:u w:val="single"/>
        </w:rPr>
        <w:t xml:space="preserve">. We may link this aporia to what Derrida defines as the </w:t>
      </w:r>
      <w:r w:rsidRPr="006C5CED">
        <w:rPr>
          <w:rFonts w:asciiTheme="minorHAnsi" w:hAnsiTheme="minorHAnsi" w:cstheme="minorHAnsi"/>
          <w:b/>
          <w:bCs/>
          <w:u w:val="single"/>
        </w:rPr>
        <w:t>aporia</w:t>
      </w:r>
      <w:r w:rsidRPr="006C5CED">
        <w:rPr>
          <w:rFonts w:asciiTheme="minorHAnsi" w:hAnsiTheme="minorHAnsi" w:cstheme="minorHAnsi"/>
          <w:u w:val="single"/>
        </w:rPr>
        <w:t xml:space="preserve"> of </w:t>
      </w:r>
      <w:r w:rsidRPr="006C5CED">
        <w:rPr>
          <w:rFonts w:asciiTheme="minorHAnsi" w:hAnsiTheme="minorHAnsi" w:cstheme="minorHAnsi"/>
          <w:b/>
          <w:bCs/>
          <w:u w:val="single"/>
        </w:rPr>
        <w:t>democracy</w:t>
      </w:r>
      <w:proofErr w:type="gramStart"/>
      <w:r w:rsidRPr="006C5CED">
        <w:rPr>
          <w:rFonts w:asciiTheme="minorHAnsi" w:hAnsiTheme="minorHAnsi" w:cstheme="minorHAnsi"/>
          <w:u w:val="single"/>
        </w:rPr>
        <w:t>—“</w:t>
      </w:r>
      <w:proofErr w:type="gramEnd"/>
      <w:r w:rsidRPr="006C5CED">
        <w:rPr>
          <w:rFonts w:asciiTheme="minorHAnsi" w:hAnsiTheme="minorHAnsi" w:cstheme="minorHAnsi"/>
          <w:u w:val="single"/>
        </w:rPr>
        <w:t>democracy protects itself and</w:t>
      </w:r>
      <w:r w:rsidRPr="008544A0">
        <w:rPr>
          <w:rFonts w:asciiTheme="minorHAnsi" w:hAnsiTheme="minorHAnsi" w:cstheme="minorHAnsi"/>
          <w:u w:val="single"/>
        </w:rPr>
        <w:t xml:space="preserve"> maintains itself precisely by limiting and threatening itself”2—by arguing that </w:t>
      </w:r>
      <w:r w:rsidRPr="00A106BE">
        <w:rPr>
          <w:rFonts w:asciiTheme="minorHAnsi" w:hAnsiTheme="minorHAnsi" w:cstheme="minorHAnsi"/>
          <w:b/>
          <w:bCs/>
          <w:highlight w:val="green"/>
          <w:u w:val="single"/>
        </w:rPr>
        <w:t>democracy</w:t>
      </w:r>
      <w:r w:rsidRPr="00A106BE">
        <w:rPr>
          <w:rFonts w:asciiTheme="minorHAnsi" w:hAnsiTheme="minorHAnsi" w:cstheme="minorHAnsi"/>
          <w:highlight w:val="green"/>
          <w:u w:val="single"/>
        </w:rPr>
        <w:t xml:space="preserve"> </w:t>
      </w:r>
      <w:r w:rsidRPr="006C5CED">
        <w:rPr>
          <w:rFonts w:asciiTheme="minorHAnsi" w:hAnsiTheme="minorHAnsi" w:cstheme="minorHAnsi"/>
          <w:u w:val="single"/>
        </w:rPr>
        <w:t>in its</w:t>
      </w:r>
      <w:r w:rsidRPr="008544A0">
        <w:rPr>
          <w:rFonts w:asciiTheme="minorHAnsi" w:hAnsiTheme="minorHAnsi" w:cstheme="minorHAnsi"/>
          <w:u w:val="single"/>
        </w:rPr>
        <w:t xml:space="preserve"> </w:t>
      </w:r>
      <w:r w:rsidRPr="00A106BE">
        <w:rPr>
          <w:rFonts w:asciiTheme="minorHAnsi" w:hAnsiTheme="minorHAnsi" w:cstheme="minorHAnsi"/>
          <w:highlight w:val="green"/>
          <w:u w:val="single"/>
        </w:rPr>
        <w:t>present liberal formulation is</w:t>
      </w:r>
      <w:r w:rsidRPr="008544A0">
        <w:rPr>
          <w:rFonts w:asciiTheme="minorHAnsi" w:hAnsiTheme="minorHAnsi" w:cstheme="minorHAnsi"/>
          <w:sz w:val="10"/>
          <w:szCs w:val="10"/>
        </w:rPr>
        <w:t xml:space="preserve"> a mechanism of </w:t>
      </w:r>
      <w:r w:rsidRPr="00A106BE">
        <w:rPr>
          <w:rFonts w:asciiTheme="minorHAnsi" w:hAnsiTheme="minorHAnsi" w:cstheme="minorHAnsi"/>
          <w:highlight w:val="green"/>
          <w:u w:val="single"/>
        </w:rPr>
        <w:t>domination and control of Blackness</w:t>
      </w:r>
      <w:r w:rsidRPr="008544A0">
        <w:rPr>
          <w:rFonts w:asciiTheme="minorHAnsi" w:hAnsiTheme="minorHAnsi" w:cstheme="minorHAnsi"/>
          <w:u w:val="single"/>
        </w:rPr>
        <w:t xml:space="preserve"> precisely because of its aporetic structure.</w:t>
      </w:r>
      <w:r w:rsidRPr="008544A0">
        <w:rPr>
          <w:rFonts w:asciiTheme="minorHAnsi" w:hAnsiTheme="minorHAnsi" w:cstheme="minorHAnsi"/>
        </w:rPr>
        <w:t xml:space="preserve"> </w:t>
      </w:r>
      <w:r w:rsidRPr="008544A0">
        <w:rPr>
          <w:rFonts w:asciiTheme="minorHAnsi" w:hAnsiTheme="minorHAnsi" w:cstheme="minorHAnsi"/>
          <w:sz w:val="10"/>
          <w:szCs w:val="10"/>
        </w:rPr>
        <w:t>For Wynter, then,</w:t>
      </w:r>
      <w:r w:rsidRPr="008544A0">
        <w:rPr>
          <w:rFonts w:asciiTheme="minorHAnsi" w:hAnsiTheme="minorHAnsi" w:cstheme="minorHAnsi"/>
        </w:rPr>
        <w:t xml:space="preserve"> </w:t>
      </w:r>
      <w:proofErr w:type="gramStart"/>
      <w:r w:rsidRPr="008544A0">
        <w:rPr>
          <w:rFonts w:asciiTheme="minorHAnsi" w:hAnsiTheme="minorHAnsi" w:cstheme="minorHAnsi"/>
          <w:u w:val="single"/>
        </w:rPr>
        <w:t>in order to</w:t>
      </w:r>
      <w:proofErr w:type="gramEnd"/>
      <w:r w:rsidRPr="008544A0">
        <w:rPr>
          <w:rFonts w:asciiTheme="minorHAnsi" w:hAnsiTheme="minorHAnsi" w:cstheme="minorHAnsi"/>
          <w:u w:val="single"/>
        </w:rPr>
        <w:t xml:space="preserve"> achieve the project of an “ecumenical class of the Human” divorced from the aporia of Blackness, democracy must be overcome as the katechon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Blackness-as-différance.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04149BBD" w14:textId="77777777" w:rsidR="00847B7A" w:rsidRPr="008544A0" w:rsidRDefault="00847B7A" w:rsidP="00847B7A">
      <w:pPr>
        <w:rPr>
          <w:rFonts w:asciiTheme="minorHAnsi" w:hAnsiTheme="minorHAnsi" w:cstheme="minorHAnsi"/>
          <w:b/>
          <w:bCs/>
          <w:u w:val="single"/>
        </w:rPr>
      </w:pPr>
      <w:r w:rsidRPr="008544A0">
        <w:rPr>
          <w:rFonts w:asciiTheme="minorHAnsi" w:hAnsiTheme="minorHAnsi" w:cstheme="minorHAnsi"/>
          <w:b/>
          <w:bCs/>
          <w:u w:val="single"/>
        </w:rPr>
        <w:t xml:space="preserve">Democracy, </w:t>
      </w:r>
      <w:proofErr w:type="gramStart"/>
      <w:r w:rsidRPr="008544A0">
        <w:rPr>
          <w:rFonts w:asciiTheme="minorHAnsi" w:hAnsiTheme="minorHAnsi" w:cstheme="minorHAnsi"/>
          <w:b/>
          <w:bCs/>
          <w:u w:val="single"/>
        </w:rPr>
        <w:t>What</w:t>
      </w:r>
      <w:proofErr w:type="gramEnd"/>
      <w:r w:rsidRPr="008544A0">
        <w:rPr>
          <w:rFonts w:asciiTheme="minorHAnsi" w:hAnsiTheme="minorHAnsi" w:cstheme="minorHAnsi"/>
          <w:b/>
          <w:bCs/>
          <w:u w:val="single"/>
        </w:rPr>
        <w:t xml:space="preserve"> is It Good For?</w:t>
      </w:r>
    </w:p>
    <w:p w14:paraId="25A74135" w14:textId="77777777" w:rsidR="00847B7A" w:rsidRPr="008544A0" w:rsidRDefault="00847B7A" w:rsidP="00847B7A">
      <w:pPr>
        <w:rPr>
          <w:rFonts w:asciiTheme="minorHAnsi" w:hAnsiTheme="minorHAnsi" w:cstheme="minorHAnsi"/>
          <w:u w:val="single"/>
        </w:rPr>
      </w:pPr>
      <w:r w:rsidRPr="00A106BE">
        <w:rPr>
          <w:rFonts w:asciiTheme="minorHAnsi" w:hAnsiTheme="minorHAnsi" w:cstheme="minorHAnsi"/>
          <w:highlight w:val="green"/>
          <w:u w:val="single"/>
        </w:rPr>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A106BE">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A106BE">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A106BE">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A106BE">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A106BE">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A106BE">
        <w:rPr>
          <w:rFonts w:asciiTheme="minorHAnsi" w:hAnsiTheme="minorHAnsi" w:cstheme="minorHAnsi"/>
          <w:b/>
          <w:bCs/>
          <w:highlight w:val="green"/>
          <w:u w:val="single"/>
        </w:rPr>
        <w:t>democracy</w:t>
      </w:r>
      <w:r w:rsidRPr="00A106BE">
        <w:rPr>
          <w:rFonts w:asciiTheme="minorHAnsi" w:hAnsiTheme="minorHAnsi" w:cstheme="minorHAnsi"/>
          <w:highlight w:val="green"/>
          <w:u w:val="single"/>
        </w:rPr>
        <w:t xml:space="preserve"> is always beset by </w:t>
      </w:r>
      <w:r w:rsidRPr="00A106BE">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to the (non)ground of the demos. It was a crisis that revealed the very perversity of democracy</w:t>
      </w:r>
      <w:r w:rsidRPr="006C5CED">
        <w:rPr>
          <w:rFonts w:asciiTheme="minorHAnsi" w:hAnsiTheme="minorHAnsi" w:cstheme="minorHAnsi"/>
          <w:u w:val="single"/>
        </w:rPr>
        <w:t>: on the one hand</w:t>
      </w:r>
      <w:r w:rsidRPr="006C5CED">
        <w:rPr>
          <w:rFonts w:asciiTheme="minorHAnsi" w:hAnsiTheme="minorHAnsi" w:cstheme="minorHAnsi"/>
          <w:sz w:val="10"/>
          <w:szCs w:val="10"/>
        </w:rPr>
        <w:t xml:space="preserve">, the couple </w:t>
      </w:r>
      <w:r w:rsidRPr="006C5CED">
        <w:rPr>
          <w:rFonts w:asciiTheme="minorHAnsi" w:hAnsiTheme="minorHAnsi" w:cstheme="minorHAnsi"/>
          <w:b/>
          <w:bCs/>
          <w:u w:val="single"/>
        </w:rPr>
        <w:t>“freedom and equality”</w:t>
      </w:r>
      <w:r w:rsidRPr="006C5CED">
        <w:rPr>
          <w:rFonts w:asciiTheme="minorHAnsi" w:hAnsiTheme="minorHAnsi" w:cstheme="minorHAnsi"/>
          <w:u w:val="single"/>
        </w:rPr>
        <w:t xml:space="preserve"> and, on the other,</w:t>
      </w:r>
      <w:r w:rsidRPr="006C5CED">
        <w:rPr>
          <w:rFonts w:asciiTheme="minorHAnsi" w:hAnsiTheme="minorHAnsi" w:cstheme="minorHAnsi"/>
          <w:sz w:val="10"/>
          <w:szCs w:val="10"/>
        </w:rPr>
        <w:t xml:space="preserve"> the couple </w:t>
      </w:r>
      <w:r w:rsidRPr="006C5CED">
        <w:rPr>
          <w:rFonts w:asciiTheme="minorHAnsi" w:hAnsiTheme="minorHAnsi" w:cstheme="minorHAnsi"/>
          <w:u w:val="single"/>
        </w:rPr>
        <w:t xml:space="preserve">“equality according to number and </w:t>
      </w:r>
      <w:r w:rsidRPr="006C5CED">
        <w:rPr>
          <w:rFonts w:asciiTheme="minorHAnsi" w:hAnsiTheme="minorHAnsi" w:cstheme="minorHAnsi"/>
          <w:b/>
          <w:bCs/>
          <w:u w:val="single"/>
        </w:rPr>
        <w:t xml:space="preserve">equality according to </w:t>
      </w:r>
      <w:proofErr w:type="gramStart"/>
      <w:r w:rsidRPr="006C5CED">
        <w:rPr>
          <w:rFonts w:asciiTheme="minorHAnsi" w:hAnsiTheme="minorHAnsi" w:cstheme="minorHAnsi"/>
          <w:b/>
          <w:bCs/>
          <w:u w:val="single"/>
        </w:rPr>
        <w:t>worth”</w:t>
      </w:r>
      <w:r w:rsidRPr="006C5CED">
        <w:rPr>
          <w:rFonts w:asciiTheme="minorHAnsi" w:hAnsiTheme="minorHAnsi" w:cstheme="minorHAnsi"/>
          <w:u w:val="single"/>
        </w:rPr>
        <w:t>. .</w:t>
      </w:r>
      <w:r w:rsidRPr="008544A0">
        <w:rPr>
          <w:rFonts w:asciiTheme="minorHAnsi" w:hAnsiTheme="minorHAnsi" w:cstheme="minorHAnsi"/>
          <w:u w:val="single"/>
        </w:rPr>
        <w:t xml:space="preserve"> .</w:t>
      </w:r>
      <w:proofErr w:type="gramEnd"/>
      <w:r w:rsidRPr="008544A0">
        <w:rPr>
          <w:rFonts w:asciiTheme="minorHAnsi" w:hAnsiTheme="minorHAnsi" w:cstheme="minorHAnsi"/>
          <w:u w:val="single"/>
        </w:rPr>
        <w:t xml:space="preserve"> . For in the name of one couple, the couple made up of freedom and </w:t>
      </w:r>
      <w:r w:rsidRPr="006C5CED">
        <w:rPr>
          <w:rFonts w:asciiTheme="minorHAnsi" w:hAnsiTheme="minorHAnsi" w:cstheme="minorHAnsi"/>
          <w:u w:val="single"/>
        </w:rPr>
        <w:t>equality, one agrees to a law</w:t>
      </w:r>
      <w:r w:rsidRPr="008544A0">
        <w:rPr>
          <w:rFonts w:asciiTheme="minorHAnsi" w:hAnsiTheme="minorHAnsi" w:cstheme="minorHAnsi"/>
          <w:u w:val="single"/>
        </w:rPr>
        <w:t xml:space="preserve"> of number or to the law of numbers (equality according to number) </w:t>
      </w:r>
      <w:r w:rsidRPr="00A106BE">
        <w:rPr>
          <w:rFonts w:asciiTheme="minorHAnsi" w:hAnsiTheme="minorHAnsi" w:cstheme="minorHAnsi"/>
          <w:highlight w:val="green"/>
          <w:u w:val="single"/>
        </w:rPr>
        <w:t>that ends up destroying both couples</w:t>
      </w:r>
      <w:r w:rsidRPr="008544A0">
        <w:rPr>
          <w:rFonts w:asciiTheme="minorHAnsi" w:hAnsiTheme="minorHAnsi" w:cstheme="minorHAnsi"/>
          <w:u w:val="single"/>
        </w:rPr>
        <w:t>: both the couple made up of the two equalities (equality according to worth and equality according to number) and the couple equality-freedom</w:t>
      </w:r>
      <w:r w:rsidRPr="008544A0">
        <w:rPr>
          <w:rFonts w:asciiTheme="minorHAnsi" w:hAnsiTheme="minorHAnsi" w:cstheme="minorHAnsi"/>
          <w:color w:val="141413"/>
          <w:sz w:val="20"/>
          <w:szCs w:val="20"/>
          <w:u w:val="single"/>
        </w:rPr>
        <w:t>.</w:t>
      </w:r>
    </w:p>
    <w:p w14:paraId="1C7D53CA" w14:textId="77777777" w:rsidR="00847B7A" w:rsidRPr="008544A0" w:rsidRDefault="00847B7A" w:rsidP="00847B7A">
      <w:pPr>
        <w:rPr>
          <w:rFonts w:asciiTheme="minorHAnsi" w:hAnsiTheme="minorHAnsi" w:cstheme="minorHAnsi"/>
          <w:u w:val="single"/>
        </w:rPr>
      </w:pPr>
      <w:r w:rsidRPr="00A106BE">
        <w:rPr>
          <w:rFonts w:asciiTheme="minorHAnsi" w:hAnsiTheme="minorHAnsi" w:cstheme="minorHAnsi"/>
          <w:highlight w:val="green"/>
          <w:u w:val="single"/>
        </w:rPr>
        <w:t>It is</w:t>
      </w:r>
      <w:r w:rsidRPr="008544A0">
        <w:rPr>
          <w:rFonts w:asciiTheme="minorHAnsi" w:hAnsiTheme="minorHAnsi" w:cstheme="minorHAnsi"/>
          <w:u w:val="single"/>
        </w:rPr>
        <w:t xml:space="preserve"> precisely </w:t>
      </w:r>
      <w:r w:rsidRPr="00A106BE">
        <w:rPr>
          <w:rFonts w:asciiTheme="minorHAnsi" w:hAnsiTheme="minorHAnsi" w:cstheme="minorHAnsi"/>
          <w:highlight w:val="green"/>
          <w:u w:val="single"/>
        </w:rPr>
        <w:t>this structure</w:t>
      </w:r>
      <w:r w:rsidRPr="008544A0">
        <w:rPr>
          <w:rFonts w:asciiTheme="minorHAnsi" w:hAnsiTheme="minorHAnsi" w:cstheme="minorHAnsi"/>
          <w:sz w:val="10"/>
          <w:szCs w:val="10"/>
        </w:rPr>
        <w:t xml:space="preserve"> that</w:t>
      </w:r>
      <w:r w:rsidRPr="008544A0">
        <w:rPr>
          <w:rFonts w:asciiTheme="minorHAnsi" w:hAnsiTheme="minorHAnsi" w:cstheme="minorHAnsi"/>
        </w:rPr>
        <w:t xml:space="preserve"> </w:t>
      </w:r>
      <w:r w:rsidRPr="008544A0">
        <w:rPr>
          <w:rFonts w:asciiTheme="minorHAnsi" w:hAnsiTheme="minorHAnsi" w:cstheme="minorHAnsi"/>
          <w:sz w:val="10"/>
          <w:szCs w:val="10"/>
        </w:rPr>
        <w:t xml:space="preserve">I target as containing and </w:t>
      </w:r>
      <w:r w:rsidRPr="00A106BE">
        <w:rPr>
          <w:rFonts w:asciiTheme="minorHAnsi" w:hAnsiTheme="minorHAnsi" w:cstheme="minorHAnsi"/>
          <w:szCs w:val="24"/>
          <w:highlight w:val="green"/>
          <w:u w:val="single"/>
        </w:rPr>
        <w:t>revealing</w:t>
      </w:r>
      <w:r w:rsidRPr="008544A0">
        <w:rPr>
          <w:rFonts w:asciiTheme="minorHAnsi" w:hAnsiTheme="minorHAnsi" w:cstheme="minorHAnsi"/>
          <w:sz w:val="10"/>
          <w:szCs w:val="10"/>
        </w:rPr>
        <w:t xml:space="preserve"> the structure and trace of</w:t>
      </w:r>
      <w:r w:rsidRPr="008544A0">
        <w:rPr>
          <w:rFonts w:asciiTheme="minorHAnsi" w:hAnsiTheme="minorHAnsi" w:cstheme="minorHAnsi"/>
        </w:rPr>
        <w:t xml:space="preserve"> </w:t>
      </w:r>
      <w:r w:rsidRPr="00A106BE">
        <w:rPr>
          <w:rFonts w:asciiTheme="minorHAnsi" w:hAnsiTheme="minorHAnsi" w:cstheme="minorHAnsi"/>
          <w:highlight w:val="green"/>
          <w:u w:val="single"/>
        </w:rPr>
        <w:t>anti-Blackness in the Western and global context.</w:t>
      </w:r>
      <w:r w:rsidRPr="008544A0">
        <w:rPr>
          <w:rFonts w:asciiTheme="minorHAnsi" w:hAnsiTheme="minorHAnsi" w:cstheme="minorHAnsi"/>
        </w:rPr>
        <w:t xml:space="preserve"> </w:t>
      </w:r>
      <w:r w:rsidRPr="008544A0">
        <w:rPr>
          <w:rFonts w:asciiTheme="minorHAnsi" w:hAnsiTheme="minorHAnsi" w:cstheme="minorHAnsi"/>
          <w:sz w:val="10"/>
          <w:szCs w:val="10"/>
        </w:rPr>
        <w:t>This aporia is predicated upon the (non)presence of différance and its econ- omy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insti- tute policies and positions that fly in the face of “equality and freedom for all.”6</w:t>
      </w:r>
      <w:r w:rsidRPr="008544A0">
        <w:rPr>
          <w:rFonts w:asciiTheme="minorHAnsi" w:hAnsiTheme="minorHAnsi" w:cstheme="minorHAnsi"/>
        </w:rPr>
        <w:t xml:space="preserve"> </w:t>
      </w:r>
      <w:r w:rsidRPr="00A106BE">
        <w:rPr>
          <w:rFonts w:asciiTheme="minorHAnsi" w:hAnsiTheme="minorHAnsi" w:cstheme="minorHAnsi"/>
          <w:highlight w:val="green"/>
          <w:u w:val="single"/>
        </w:rPr>
        <w:t>This constitutes</w:t>
      </w:r>
      <w:r w:rsidRPr="008544A0">
        <w:rPr>
          <w:rFonts w:asciiTheme="minorHAnsi" w:hAnsiTheme="minorHAnsi" w:cstheme="minorHAnsi"/>
          <w:u w:val="single"/>
        </w:rPr>
        <w:t xml:space="preserve"> the </w:t>
      </w:r>
      <w:r w:rsidRPr="00A106BE">
        <w:rPr>
          <w:rFonts w:asciiTheme="minorHAnsi" w:hAnsiTheme="minorHAnsi" w:cstheme="minorHAnsi"/>
          <w:b/>
          <w:bCs/>
          <w:highlight w:val="green"/>
          <w:u w:val="single"/>
        </w:rPr>
        <w:t>“ultra-transcendental”</w:t>
      </w:r>
      <w:r w:rsidRPr="008544A0">
        <w:rPr>
          <w:rFonts w:asciiTheme="minorHAnsi" w:hAnsiTheme="minorHAnsi" w:cstheme="minorHAnsi"/>
          <w:u w:val="single"/>
        </w:rPr>
        <w:t xml:space="preserve"> condition of possibility </w:t>
      </w:r>
      <w:r w:rsidRPr="00A106BE">
        <w:rPr>
          <w:rFonts w:asciiTheme="minorHAnsi" w:hAnsiTheme="minorHAnsi" w:cstheme="minorHAnsi"/>
          <w:highlight w:val="green"/>
          <w:u w:val="single"/>
        </w:rPr>
        <w:t xml:space="preserve">for </w:t>
      </w:r>
      <w:r w:rsidRPr="00A106BE">
        <w:rPr>
          <w:rFonts w:asciiTheme="minorHAnsi" w:hAnsiTheme="minorHAnsi" w:cstheme="minorHAnsi"/>
          <w:b/>
          <w:bCs/>
          <w:highlight w:val="green"/>
          <w:u w:val="single"/>
        </w:rPr>
        <w:t>democracy</w:t>
      </w:r>
      <w:r w:rsidRPr="00A106BE">
        <w:rPr>
          <w:rFonts w:asciiTheme="minorHAnsi" w:hAnsiTheme="minorHAnsi" w:cstheme="minorHAnsi"/>
          <w:highlight w:val="green"/>
          <w:u w:val="single"/>
        </w:rPr>
        <w:t>, and</w:t>
      </w:r>
      <w:r w:rsidRPr="008544A0">
        <w:rPr>
          <w:rFonts w:asciiTheme="minorHAnsi" w:hAnsiTheme="minorHAnsi" w:cstheme="minorHAnsi"/>
          <w:u w:val="single"/>
        </w:rPr>
        <w:t xml:space="preserve">, in the case of Marcuse, for </w:t>
      </w:r>
      <w:r w:rsidRPr="00A106BE">
        <w:rPr>
          <w:rFonts w:asciiTheme="minorHAnsi" w:hAnsiTheme="minorHAnsi" w:cstheme="minorHAnsi"/>
          <w:b/>
          <w:bCs/>
          <w:highlight w:val="green"/>
          <w:u w:val="single"/>
        </w:rPr>
        <w:t>“American fascism,”</w:t>
      </w:r>
      <w:r w:rsidRPr="008544A0">
        <w:rPr>
          <w:rFonts w:asciiTheme="minorHAnsi" w:hAnsiTheme="minorHAnsi" w:cstheme="minorHAnsi"/>
          <w:u w:val="single"/>
        </w:rPr>
        <w:t xml:space="preserve"> as well. The trace of the other is indelible.</w:t>
      </w:r>
      <w:r w:rsidRPr="008544A0">
        <w:rPr>
          <w:rFonts w:asciiTheme="minorHAnsi" w:hAnsiTheme="minorHAnsi" w:cstheme="minorHAnsi"/>
          <w:sz w:val="10"/>
          <w:szCs w:val="10"/>
        </w:rPr>
        <w:t xml:space="preserve"> What is differentiable, however, are the processes that follow contamination. On the one hand, </w:t>
      </w:r>
      <w:r w:rsidRPr="00A106BE">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the</w:t>
      </w:r>
      <w:r w:rsidRPr="008544A0">
        <w:rPr>
          <w:rFonts w:asciiTheme="minorHAnsi" w:hAnsiTheme="minorHAnsi" w:cstheme="minorHAnsi"/>
          <w:u w:val="single"/>
        </w:rPr>
        <w:t xml:space="preserve"> </w:t>
      </w:r>
      <w:r w:rsidRPr="00A106BE">
        <w:rPr>
          <w:rFonts w:asciiTheme="minorHAnsi" w:hAnsiTheme="minorHAnsi" w:cstheme="minorHAnsi"/>
          <w:b/>
          <w:bCs/>
          <w:highlight w:val="green"/>
          <w:u w:val="single"/>
        </w:rPr>
        <w:t>democracy</w:t>
      </w:r>
      <w:r w:rsidRPr="00A106BE">
        <w:rPr>
          <w:rFonts w:asciiTheme="minorHAnsi" w:hAnsiTheme="minorHAnsi" w:cstheme="minorHAnsi"/>
          <w:highlight w:val="green"/>
          <w:u w:val="single"/>
        </w:rPr>
        <w:t xml:space="preserve"> and, </w:t>
      </w:r>
      <w:r w:rsidRPr="006C5CED">
        <w:rPr>
          <w:rFonts w:asciiTheme="minorHAnsi" w:hAnsiTheme="minorHAnsi" w:cstheme="minorHAnsi"/>
          <w:u w:val="single"/>
        </w:rPr>
        <w:t xml:space="preserve">on the other hand, </w:t>
      </w:r>
      <w:r w:rsidRPr="00A106BE">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différance is whether one is of the demos or the multitude. It is to différance we (re)turn.</w:t>
      </w:r>
    </w:p>
    <w:p w14:paraId="0F043571" w14:textId="77777777" w:rsidR="00847B7A" w:rsidRPr="008544A0" w:rsidRDefault="00847B7A" w:rsidP="00847B7A">
      <w:pPr>
        <w:rPr>
          <w:rFonts w:asciiTheme="minorHAnsi" w:hAnsiTheme="minorHAnsi" w:cstheme="minorHAnsi"/>
          <w:sz w:val="10"/>
          <w:szCs w:val="10"/>
        </w:rPr>
      </w:pPr>
      <w:r w:rsidRPr="008544A0">
        <w:rPr>
          <w:rFonts w:asciiTheme="minorHAnsi" w:hAnsiTheme="minorHAnsi" w:cstheme="minorHAnsi"/>
          <w:sz w:val="10"/>
          <w:szCs w:val="10"/>
        </w:rPr>
        <w:t>Reconstructing Deconstruction: Blackness &amp; Différance</w:t>
      </w:r>
    </w:p>
    <w:p w14:paraId="2F82E759" w14:textId="77777777" w:rsidR="00847B7A" w:rsidRPr="002A1821" w:rsidRDefault="00847B7A" w:rsidP="00847B7A">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w:t>
      </w:r>
      <w:r w:rsidRPr="002A1821">
        <w:rPr>
          <w:rFonts w:asciiTheme="minorHAnsi" w:hAnsiTheme="minorHAnsi" w:cstheme="minorHAnsi"/>
          <w:sz w:val="10"/>
          <w:szCs w:val="10"/>
        </w:rPr>
        <w:t>necessity of vio- lence within metaphysics and that “like pure violence, pure nonviolence is a contradictory concept.”7</w:t>
      </w:r>
      <w:r w:rsidRPr="002A1821">
        <w:rPr>
          <w:rFonts w:asciiTheme="minorHAnsi" w:hAnsiTheme="minorHAnsi" w:cstheme="minorHAnsi"/>
          <w:szCs w:val="24"/>
        </w:rPr>
        <w:t xml:space="preserve"> </w:t>
      </w:r>
      <w:r w:rsidRPr="002A1821">
        <w:rPr>
          <w:rFonts w:asciiTheme="minorHAnsi" w:hAnsiTheme="minorHAnsi" w:cstheme="minorHAnsi"/>
          <w:szCs w:val="24"/>
          <w:u w:val="single"/>
        </w:rPr>
        <w:t>Violence</w:t>
      </w:r>
      <w:r w:rsidRPr="002A1821">
        <w:rPr>
          <w:rFonts w:asciiTheme="minorHAnsi" w:hAnsiTheme="minorHAnsi" w:cstheme="minorHAnsi"/>
          <w:sz w:val="10"/>
          <w:szCs w:val="10"/>
        </w:rPr>
        <w:t xml:space="preserve"> is necessary insofar as it </w:t>
      </w:r>
      <w:r w:rsidRPr="002A1821">
        <w:rPr>
          <w:rFonts w:asciiTheme="minorHAnsi" w:hAnsiTheme="minorHAnsi" w:cstheme="minorHAnsi"/>
          <w:szCs w:val="24"/>
          <w:u w:val="single"/>
        </w:rPr>
        <w:t>names</w:t>
      </w:r>
      <w:r w:rsidRPr="002A1821">
        <w:rPr>
          <w:rFonts w:asciiTheme="minorHAnsi" w:hAnsiTheme="minorHAnsi" w:cstheme="minorHAnsi"/>
          <w:sz w:val="10"/>
          <w:szCs w:val="10"/>
        </w:rPr>
        <w:t xml:space="preserve"> the trace of </w:t>
      </w:r>
      <w:r w:rsidRPr="002A1821">
        <w:rPr>
          <w:rFonts w:asciiTheme="minorHAnsi" w:hAnsiTheme="minorHAnsi" w:cstheme="minorHAnsi"/>
          <w:szCs w:val="24"/>
          <w:u w:val="single"/>
        </w:rPr>
        <w:t>the other and makes possible speech and discourse.</w:t>
      </w:r>
      <w:r w:rsidRPr="002A1821">
        <w:rPr>
          <w:rFonts w:asciiTheme="minorHAnsi" w:hAnsiTheme="minorHAnsi" w:cstheme="minorHAnsi"/>
          <w:sz w:val="10"/>
          <w:szCs w:val="10"/>
        </w:rPr>
        <w:t xml:space="preserve"> He writes,</w:t>
      </w:r>
    </w:p>
    <w:p w14:paraId="4BF21D1E" w14:textId="77777777" w:rsidR="00847B7A" w:rsidRPr="002A1821" w:rsidRDefault="00847B7A" w:rsidP="00847B7A">
      <w:pPr>
        <w:rPr>
          <w:rFonts w:asciiTheme="minorHAnsi" w:hAnsiTheme="minorHAnsi" w:cstheme="minorHAnsi"/>
          <w:u w:val="single"/>
        </w:rPr>
      </w:pPr>
      <w:r w:rsidRPr="002A1821">
        <w:rPr>
          <w:rFonts w:asciiTheme="minorHAnsi" w:hAnsiTheme="minorHAnsi" w:cstheme="minorHAnsi"/>
          <w:u w:val="single"/>
        </w:rPr>
        <w:t>“a speech produced without the least violence would determine nothing, would say, nothing, would offer nothing to the other.”</w:t>
      </w:r>
    </w:p>
    <w:p w14:paraId="2253F54C" w14:textId="77777777" w:rsidR="00847B7A" w:rsidRPr="008544A0" w:rsidRDefault="00847B7A" w:rsidP="00847B7A">
      <w:pPr>
        <w:rPr>
          <w:rFonts w:asciiTheme="minorHAnsi" w:hAnsiTheme="minorHAnsi" w:cstheme="minorHAnsi"/>
        </w:rPr>
      </w:pPr>
      <w:r w:rsidRPr="002A1821">
        <w:rPr>
          <w:rFonts w:asciiTheme="minorHAnsi" w:hAnsiTheme="minorHAnsi" w:cstheme="minorHAnsi"/>
          <w:sz w:val="10"/>
          <w:szCs w:val="10"/>
        </w:rPr>
        <w:t xml:space="preserve">8 </w:t>
      </w:r>
      <w:r w:rsidRPr="002A1821">
        <w:rPr>
          <w:rFonts w:asciiTheme="minorHAnsi" w:hAnsiTheme="minorHAnsi" w:cstheme="minorHAnsi"/>
          <w:u w:val="single"/>
        </w:rPr>
        <w:t>Speech comes at the cost of violence</w:t>
      </w:r>
      <w:r w:rsidRPr="002A1821">
        <w:rPr>
          <w:rFonts w:asciiTheme="minorHAnsi" w:hAnsiTheme="minorHAnsi" w:cstheme="minorHAnsi"/>
          <w:sz w:val="10"/>
          <w:szCs w:val="10"/>
        </w:rPr>
        <w:t>, of the threat of violence,</w:t>
      </w:r>
      <w:r w:rsidRPr="002A1821">
        <w:rPr>
          <w:rFonts w:asciiTheme="minorHAnsi" w:hAnsiTheme="minorHAnsi" w:cstheme="minorHAnsi"/>
        </w:rPr>
        <w:t xml:space="preserve"> </w:t>
      </w:r>
      <w:r w:rsidRPr="002A1821">
        <w:rPr>
          <w:rFonts w:asciiTheme="minorHAnsi" w:hAnsiTheme="minorHAnsi" w:cstheme="minorHAnsi"/>
          <w:u w:val="single"/>
        </w:rPr>
        <w:t>the horizon made intelligible by violence</w:t>
      </w:r>
      <w:r w:rsidRPr="002A1821">
        <w:rPr>
          <w:rFonts w:asciiTheme="minorHAnsi" w:hAnsiTheme="minorHAnsi" w:cstheme="minorHAnsi"/>
          <w:sz w:val="10"/>
          <w:szCs w:val="10"/>
        </w:rPr>
        <w:t>. Similarly</w:t>
      </w:r>
      <w:r w:rsidRPr="002A1821">
        <w:rPr>
          <w:rFonts w:asciiTheme="minorHAnsi" w:hAnsiTheme="minorHAnsi" w:cstheme="minorHAnsi"/>
          <w:sz w:val="10"/>
          <w:szCs w:val="10"/>
          <w:u w:val="single"/>
        </w:rPr>
        <w:t>,</w:t>
      </w:r>
      <w:r w:rsidRPr="002A1821">
        <w:rPr>
          <w:rFonts w:asciiTheme="minorHAnsi" w:hAnsiTheme="minorHAnsi" w:cstheme="minorHAnsi"/>
          <w:u w:val="single"/>
        </w:rPr>
        <w:t xml:space="preserve"> </w:t>
      </w:r>
      <w:proofErr w:type="gramStart"/>
      <w:r w:rsidRPr="002A1821">
        <w:rPr>
          <w:rFonts w:asciiTheme="minorHAnsi" w:hAnsiTheme="minorHAnsi" w:cstheme="minorHAnsi"/>
          <w:u w:val="single"/>
        </w:rPr>
        <w:t xml:space="preserve">it would seem that </w:t>
      </w:r>
      <w:r w:rsidRPr="00495ACA">
        <w:rPr>
          <w:rFonts w:asciiTheme="minorHAnsi" w:hAnsiTheme="minorHAnsi" w:cstheme="minorHAnsi"/>
          <w:u w:val="single"/>
        </w:rPr>
        <w:t>democratic</w:t>
      </w:r>
      <w:proofErr w:type="gramEnd"/>
      <w:r w:rsidRPr="00495ACA">
        <w:rPr>
          <w:rFonts w:asciiTheme="minorHAnsi" w:hAnsiTheme="minorHAnsi" w:cstheme="minorHAnsi"/>
          <w:u w:val="single"/>
        </w:rPr>
        <w:t xml:space="preserve"> citizenship too comes with violence.</w:t>
      </w:r>
      <w:r w:rsidRPr="00495ACA">
        <w:rPr>
          <w:rFonts w:asciiTheme="minorHAnsi" w:hAnsiTheme="minorHAnsi" w:cstheme="minorHAnsi"/>
          <w:sz w:val="10"/>
          <w:szCs w:val="10"/>
        </w:rPr>
        <w:t xml:space="preserve"> But this is not the same as saying said violence is distributed equally, or that the threat of violence, of the autoimmune response, is felt by all. </w:t>
      </w:r>
      <w:proofErr w:type="gramStart"/>
      <w:r w:rsidRPr="00495ACA">
        <w:rPr>
          <w:rFonts w:asciiTheme="minorHAnsi" w:hAnsiTheme="minorHAnsi" w:cstheme="minorHAnsi"/>
          <w:sz w:val="10"/>
          <w:szCs w:val="10"/>
        </w:rPr>
        <w:t>In particular, it</w:t>
      </w:r>
      <w:proofErr w:type="gramEnd"/>
      <w:r w:rsidRPr="00495ACA">
        <w:rPr>
          <w:rFonts w:asciiTheme="minorHAnsi" w:hAnsiTheme="minorHAnsi" w:cstheme="minorHAnsi"/>
          <w:sz w:val="10"/>
          <w:szCs w:val="10"/>
        </w:rPr>
        <w:t xml:space="preserve"> is revelatory how</w:t>
      </w:r>
      <w:r w:rsidRPr="00495ACA">
        <w:rPr>
          <w:rFonts w:asciiTheme="minorHAnsi" w:hAnsiTheme="minorHAnsi" w:cstheme="minorHAnsi"/>
          <w:u w:val="single"/>
        </w:rPr>
        <w:t xml:space="preserve"> </w:t>
      </w:r>
      <w:r w:rsidRPr="00495ACA">
        <w:rPr>
          <w:rFonts w:asciiTheme="minorHAnsi" w:hAnsiTheme="minorHAnsi" w:cstheme="minorHAnsi"/>
          <w:b/>
          <w:bCs/>
          <w:u w:val="single"/>
        </w:rPr>
        <w:t>the metaphysical enclosure</w:t>
      </w:r>
      <w:r w:rsidRPr="00495ACA">
        <w:rPr>
          <w:rFonts w:asciiTheme="minorHAnsi" w:hAnsiTheme="minorHAnsi" w:cstheme="minorHAnsi"/>
          <w:u w:val="single"/>
        </w:rPr>
        <w:t xml:space="preserve">, by the logic of contamination and différance, </w:t>
      </w:r>
      <w:r w:rsidRPr="00495ACA">
        <w:rPr>
          <w:rFonts w:asciiTheme="minorHAnsi" w:hAnsiTheme="minorHAnsi" w:cstheme="minorHAnsi"/>
          <w:szCs w:val="24"/>
          <w:u w:val="single"/>
        </w:rPr>
        <w:t>perpetuates something like a</w:t>
      </w:r>
      <w:r w:rsidRPr="00495ACA">
        <w:rPr>
          <w:rFonts w:asciiTheme="minorHAnsi" w:hAnsiTheme="minorHAnsi" w:cstheme="minorHAnsi"/>
          <w:u w:val="single"/>
        </w:rPr>
        <w:t xml:space="preserve"> </w:t>
      </w:r>
      <w:r w:rsidRPr="00495ACA">
        <w:rPr>
          <w:rFonts w:asciiTheme="minorHAnsi" w:hAnsiTheme="minorHAnsi" w:cstheme="minorHAnsi"/>
          <w:b/>
          <w:bCs/>
          <w:u w:val="single"/>
        </w:rPr>
        <w:t>fugitive slave law</w:t>
      </w:r>
      <w:r w:rsidRPr="00495ACA">
        <w:rPr>
          <w:rFonts w:asciiTheme="minorHAnsi" w:hAnsiTheme="minorHAnsi" w:cstheme="minorHAnsi"/>
          <w:u w:val="single"/>
        </w:rPr>
        <w:t xml:space="preserve"> of </w:t>
      </w:r>
      <w:r w:rsidRPr="00495ACA">
        <w:rPr>
          <w:rFonts w:asciiTheme="minorHAnsi" w:hAnsiTheme="minorHAnsi" w:cstheme="minorHAnsi"/>
          <w:b/>
          <w:bCs/>
          <w:szCs w:val="24"/>
          <w:u w:val="single"/>
        </w:rPr>
        <w:t>contamination</w:t>
      </w:r>
      <w:r w:rsidRPr="00495ACA">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495ACA">
        <w:rPr>
          <w:rFonts w:asciiTheme="minorHAnsi" w:hAnsiTheme="minorHAnsi" w:cstheme="minorHAnsi"/>
          <w:szCs w:val="24"/>
          <w:u w:val="single"/>
        </w:rPr>
        <w:t xml:space="preserve"> always </w:t>
      </w:r>
      <w:r w:rsidRPr="00495ACA">
        <w:rPr>
          <w:rFonts w:asciiTheme="minorHAnsi" w:hAnsiTheme="minorHAnsi" w:cstheme="minorHAnsi"/>
          <w:u w:val="single"/>
        </w:rPr>
        <w:t>hunting down Black individuals in a relentless metaphysical pursuit.</w:t>
      </w:r>
      <w:r w:rsidRPr="00495ACA">
        <w:rPr>
          <w:rFonts w:asciiTheme="minorHAnsi" w:hAnsiTheme="minorHAnsi" w:cstheme="minorHAnsi"/>
          <w:sz w:val="10"/>
          <w:szCs w:val="10"/>
        </w:rPr>
        <w:t>9</w:t>
      </w:r>
      <w:r w:rsidRPr="00495ACA">
        <w:rPr>
          <w:rFonts w:asciiTheme="minorHAnsi" w:hAnsiTheme="minorHAnsi" w:cstheme="minorHAnsi"/>
        </w:rPr>
        <w:t xml:space="preserve"> </w:t>
      </w:r>
      <w:r w:rsidRPr="00495ACA">
        <w:rPr>
          <w:rFonts w:asciiTheme="minorHAnsi" w:hAnsiTheme="minorHAnsi" w:cstheme="minorHAnsi"/>
          <w:u w:val="single"/>
        </w:rPr>
        <w:t xml:space="preserve">This is </w:t>
      </w:r>
      <w:r w:rsidRPr="00495ACA">
        <w:rPr>
          <w:rFonts w:asciiTheme="minorHAnsi" w:hAnsiTheme="minorHAnsi" w:cstheme="minorHAnsi"/>
          <w:u w:val="single"/>
        </w:rPr>
        <w:lastRenderedPageBreak/>
        <w:t>evident in two ways: (1) use of the color</w:t>
      </w:r>
      <w:r w:rsidRPr="008544A0">
        <w:rPr>
          <w:rFonts w:asciiTheme="minorHAnsi" w:hAnsiTheme="minorHAnsi" w:cstheme="minorHAnsi"/>
          <w:u w:val="single"/>
        </w:rPr>
        <w:t xml:space="preserve">-line in narratives of redemption, </w:t>
      </w:r>
      <w:proofErr w:type="gramStart"/>
      <w:r w:rsidRPr="008544A0">
        <w:rPr>
          <w:rFonts w:asciiTheme="minorHAnsi" w:hAnsiTheme="minorHAnsi" w:cstheme="minorHAnsi"/>
          <w:u w:val="single"/>
        </w:rPr>
        <w:t>and,</w:t>
      </w:r>
      <w:proofErr w:type="gramEnd"/>
      <w:r w:rsidRPr="008544A0">
        <w:rPr>
          <w:rFonts w:asciiTheme="minorHAnsi" w:hAnsiTheme="minorHAnsi" w:cstheme="minorHAnsi"/>
          <w:u w:val="single"/>
        </w:rPr>
        <w:t xml:space="preserve">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A106BE">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Studies that</w:t>
      </w:r>
      <w:r w:rsidRPr="008544A0">
        <w:rPr>
          <w:rFonts w:asciiTheme="minorHAnsi" w:hAnsiTheme="minorHAnsi" w:cstheme="minorHAnsi"/>
        </w:rPr>
        <w:t xml:space="preserve"> </w:t>
      </w:r>
      <w:r w:rsidRPr="00A106BE">
        <w:rPr>
          <w:rFonts w:asciiTheme="minorHAnsi" w:hAnsiTheme="minorHAnsi" w:cstheme="minorHAnsi"/>
          <w:b/>
          <w:bCs/>
          <w:highlight w:val="green"/>
          <w:u w:val="single"/>
        </w:rPr>
        <w:t>Blackness is différance.</w:t>
      </w:r>
      <w:r w:rsidRPr="008544A0">
        <w:rPr>
          <w:rFonts w:asciiTheme="minorHAnsi" w:hAnsiTheme="minorHAnsi" w:cstheme="minorHAnsi"/>
        </w:rPr>
        <w:t xml:space="preserve"> </w:t>
      </w:r>
      <w:r w:rsidRPr="008544A0">
        <w:rPr>
          <w:rFonts w:asciiTheme="minorHAnsi" w:hAnsiTheme="minorHAnsi" w:cstheme="minorHAnsi"/>
          <w:sz w:val="10"/>
          <w:szCs w:val="10"/>
        </w:rPr>
        <w:t>In this man- ner, then, the “wake work” of the Trans-Atlantic slave trade of Black Studies has been the identification of the strategies of anti-Blackness that perpetu- ate Blackness-as-an-aporia of thought. What Derrida saw as a lacuna in the heart of</w:t>
      </w:r>
      <w:r w:rsidRPr="008544A0">
        <w:rPr>
          <w:rFonts w:asciiTheme="minorHAnsi" w:hAnsiTheme="minorHAnsi" w:cstheme="minorHAnsi"/>
        </w:rPr>
        <w:t xml:space="preserve"> </w:t>
      </w:r>
      <w:r w:rsidRPr="00A106BE">
        <w:rPr>
          <w:rFonts w:asciiTheme="minorHAnsi" w:hAnsiTheme="minorHAnsi" w:cstheme="minorHAnsi"/>
          <w:b/>
          <w:bCs/>
          <w:highlight w:val="green"/>
          <w:u w:val="single"/>
        </w:rPr>
        <w:t>Western metaphysics</w:t>
      </w:r>
      <w:r w:rsidRPr="008544A0">
        <w:rPr>
          <w:rFonts w:asciiTheme="minorHAnsi" w:hAnsiTheme="minorHAnsi" w:cstheme="minorHAnsi"/>
          <w:u w:val="single"/>
        </w:rPr>
        <w:t xml:space="preserve"> was/is embodied </w:t>
      </w:r>
      <w:r w:rsidRPr="00A106BE">
        <w:rPr>
          <w:rFonts w:asciiTheme="minorHAnsi" w:hAnsiTheme="minorHAnsi" w:cstheme="minorHAnsi"/>
          <w:highlight w:val="green"/>
          <w:u w:val="single"/>
        </w:rPr>
        <w:t xml:space="preserve">by the lived </w:t>
      </w:r>
      <w:r w:rsidRPr="00A106BE">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A106BE">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A106BE">
        <w:rPr>
          <w:rFonts w:asciiTheme="minorHAnsi" w:hAnsiTheme="minorHAnsi" w:cstheme="minorHAnsi"/>
          <w:highlight w:val="green"/>
          <w:u w:val="single"/>
        </w:rPr>
        <w:t>upending the white supremacist discursive economy.</w:t>
      </w:r>
    </w:p>
    <w:p w14:paraId="09F61F95" w14:textId="77777777" w:rsidR="00847B7A" w:rsidRPr="008544A0" w:rsidRDefault="00847B7A" w:rsidP="00847B7A">
      <w:pPr>
        <w:rPr>
          <w:rFonts w:asciiTheme="minorHAnsi" w:hAnsiTheme="minorHAnsi" w:cstheme="minorHAnsi"/>
          <w:u w:val="single"/>
        </w:rPr>
      </w:pPr>
      <w:r w:rsidRPr="008544A0">
        <w:rPr>
          <w:rFonts w:asciiTheme="minorHAnsi" w:hAnsiTheme="minorHAnsi" w:cstheme="minorHAnsi"/>
          <w:sz w:val="10"/>
          <w:szCs w:val="10"/>
        </w:rPr>
        <w:t xml:space="preserve">Le’ah Kaplan, in “(Non)Presence: the Hole of Metaphysics,” notes the correlation between différance and Blackness directly by stating that “Black existence does not adhere to a presence/absence binary that defines meta- physical structures.”10 As such, Blackness is more accurately defined according to the “impossibility of presence for Blackness when he [Derrida] asks us to think différance as twofold, ‘economic detour . . . and . . . and impossible presence [. . .] that </w:t>
      </w:r>
      <w:r w:rsidRPr="002A1821">
        <w:rPr>
          <w:rFonts w:asciiTheme="minorHAnsi" w:hAnsiTheme="minorHAnsi" w:cstheme="minorHAnsi"/>
          <w:sz w:val="10"/>
          <w:szCs w:val="10"/>
        </w:rPr>
        <w:t xml:space="preserve">interrupts every economy.’”11 </w:t>
      </w:r>
      <w:r w:rsidRPr="002A1821">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2A1821">
        <w:rPr>
          <w:rFonts w:asciiTheme="minorHAnsi" w:hAnsiTheme="minorHAnsi" w:cstheme="minorHAnsi"/>
        </w:rPr>
        <w:t xml:space="preserve"> </w:t>
      </w:r>
      <w:r w:rsidRPr="002A1821">
        <w:rPr>
          <w:rFonts w:asciiTheme="minorHAnsi" w:hAnsiTheme="minorHAnsi" w:cstheme="minorHAnsi"/>
          <w:sz w:val="10"/>
          <w:szCs w:val="10"/>
        </w:rPr>
        <w:t xml:space="preserve">Blackness, as Wilderson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 </w:t>
      </w:r>
      <w:r w:rsidRPr="002A1821">
        <w:rPr>
          <w:rFonts w:asciiTheme="minorHAnsi" w:hAnsiTheme="minorHAnsi" w:cstheme="minorHAnsi"/>
          <w:u w:val="single"/>
        </w:rPr>
        <w:t>Blackness, as the “other” of Whiteness is subjugated as the law-like possibility for the “presence” and freedom of Whiteness.</w:t>
      </w:r>
      <w:r w:rsidRPr="002A1821">
        <w:rPr>
          <w:rFonts w:asciiTheme="minorHAnsi" w:hAnsiTheme="minorHAnsi" w:cstheme="minorHAnsi"/>
          <w:sz w:val="10"/>
          <w:szCs w:val="10"/>
        </w:rPr>
        <w:t xml:space="preserve"> And so, as previously mentioned, </w:t>
      </w:r>
      <w:r w:rsidRPr="002A1821">
        <w:rPr>
          <w:rFonts w:asciiTheme="minorHAnsi" w:hAnsiTheme="minorHAnsi" w:cstheme="minorHAnsi"/>
          <w:u w:val="single"/>
        </w:rPr>
        <w:t xml:space="preserve">in </w:t>
      </w:r>
      <w:r w:rsidRPr="00A106BE">
        <w:rPr>
          <w:rFonts w:asciiTheme="minorHAnsi" w:hAnsiTheme="minorHAnsi" w:cstheme="minorHAnsi"/>
          <w:highlight w:val="green"/>
          <w:u w:val="single"/>
        </w:rPr>
        <w:t>the</w:t>
      </w:r>
      <w:r w:rsidRPr="008544A0">
        <w:rPr>
          <w:rFonts w:asciiTheme="minorHAnsi" w:hAnsiTheme="minorHAnsi" w:cstheme="minorHAnsi"/>
          <w:u w:val="single"/>
        </w:rPr>
        <w:t xml:space="preserve"> narrative </w:t>
      </w:r>
      <w:r w:rsidRPr="00A106BE">
        <w:rPr>
          <w:rFonts w:asciiTheme="minorHAnsi" w:hAnsiTheme="minorHAnsi" w:cstheme="minorHAnsi"/>
          <w:highlight w:val="green"/>
          <w:u w:val="single"/>
        </w:rPr>
        <w:t xml:space="preserve">arc of redemption for the </w:t>
      </w:r>
      <w:r w:rsidRPr="00A106BE">
        <w:rPr>
          <w:rFonts w:asciiTheme="minorHAnsi" w:hAnsiTheme="minorHAnsi" w:cstheme="minorHAnsi"/>
          <w:b/>
          <w:bCs/>
          <w:highlight w:val="green"/>
          <w:u w:val="single"/>
        </w:rPr>
        <w:t>“sinful”</w:t>
      </w:r>
      <w:r w:rsidRPr="00A106BE">
        <w:rPr>
          <w:rFonts w:asciiTheme="minorHAnsi" w:hAnsiTheme="minorHAnsi" w:cstheme="minorHAnsi"/>
          <w:highlight w:val="green"/>
          <w:u w:val="single"/>
        </w:rPr>
        <w:t xml:space="preserve"> American demos</w:t>
      </w:r>
      <w:r w:rsidRPr="008544A0">
        <w:rPr>
          <w:rFonts w:asciiTheme="minorHAnsi" w:hAnsiTheme="minorHAnsi" w:cstheme="minorHAnsi"/>
          <w:u w:val="single"/>
        </w:rPr>
        <w:t xml:space="preserve"> for their crimes against humanity, the chattel slavery, </w:t>
      </w:r>
      <w:r w:rsidRPr="002A1821">
        <w:rPr>
          <w:rFonts w:asciiTheme="minorHAnsi" w:hAnsiTheme="minorHAnsi" w:cstheme="minorHAnsi"/>
          <w:u w:val="single"/>
        </w:rPr>
        <w:t>they are redeemed insofar as they “grant” the newly freed slaves’ citizenship and the male’s suffrage.</w:t>
      </w:r>
      <w:r w:rsidRPr="002A1821">
        <w:rPr>
          <w:rFonts w:asciiTheme="minorHAnsi" w:hAnsiTheme="minorHAnsi" w:cstheme="minorHAnsi"/>
        </w:rPr>
        <w:t xml:space="preserve"> </w:t>
      </w:r>
      <w:r w:rsidRPr="002A1821">
        <w:rPr>
          <w:rFonts w:asciiTheme="minorHAnsi" w:hAnsiTheme="minorHAnsi" w:cstheme="minorHAnsi"/>
          <w:sz w:val="10"/>
          <w:szCs w:val="10"/>
        </w:rPr>
        <w:t>However,</w:t>
      </w:r>
      <w:r w:rsidRPr="002A1821">
        <w:rPr>
          <w:rFonts w:asciiTheme="minorHAnsi" w:hAnsiTheme="minorHAnsi" w:cstheme="minorHAnsi"/>
        </w:rPr>
        <w:t xml:space="preserve"> </w:t>
      </w:r>
      <w:r w:rsidRPr="002A1821">
        <w:rPr>
          <w:rFonts w:asciiTheme="minorHAnsi" w:hAnsiTheme="minorHAnsi" w:cstheme="minorHAnsi"/>
          <w:u w:val="single"/>
        </w:rPr>
        <w:t>this redemption occurs precisely because Blackness is associated with fallenness and is perpetually differed and delayed from achieving equality and freedom. Without this dichotomy of fallenness/redempt</w:t>
      </w:r>
      <w:r w:rsidRPr="008544A0">
        <w:rPr>
          <w:rFonts w:asciiTheme="minorHAnsi" w:hAnsiTheme="minorHAnsi" w:cstheme="minorHAnsi"/>
          <w:u w:val="single"/>
        </w:rPr>
        <w:t xml:space="preserve">ion, the liberal project of progressive democracy stalls out with no more man- umission possible. </w:t>
      </w:r>
      <w:r w:rsidRPr="00A106BE">
        <w:rPr>
          <w:rFonts w:asciiTheme="minorHAnsi" w:hAnsiTheme="minorHAnsi" w:cstheme="minorHAnsi"/>
          <w:highlight w:val="green"/>
          <w:u w:val="single"/>
        </w:rPr>
        <w:t>Blackness</w:t>
      </w:r>
      <w:r w:rsidRPr="008544A0">
        <w:rPr>
          <w:rFonts w:asciiTheme="minorHAnsi" w:hAnsiTheme="minorHAnsi" w:cstheme="minorHAnsi"/>
          <w:u w:val="single"/>
        </w:rPr>
        <w:t xml:space="preserve">-as-différance </w:t>
      </w:r>
      <w:r w:rsidRPr="00A106BE">
        <w:rPr>
          <w:rFonts w:asciiTheme="minorHAnsi" w:hAnsiTheme="minorHAnsi" w:cstheme="minorHAnsi"/>
          <w:highlight w:val="green"/>
          <w:u w:val="single"/>
        </w:rPr>
        <w:t>displaces</w:t>
      </w:r>
      <w:r w:rsidRPr="008544A0">
        <w:rPr>
          <w:rFonts w:asciiTheme="minorHAnsi" w:hAnsiTheme="minorHAnsi" w:cstheme="minorHAnsi"/>
          <w:u w:val="single"/>
        </w:rPr>
        <w:t xml:space="preserve"> and </w:t>
      </w:r>
      <w:r w:rsidRPr="00A106BE">
        <w:rPr>
          <w:rFonts w:asciiTheme="minorHAnsi" w:hAnsiTheme="minorHAnsi" w:cstheme="minorHAnsi"/>
          <w:highlight w:val="green"/>
          <w:u w:val="single"/>
        </w:rPr>
        <w:t>differs democracy</w:t>
      </w:r>
      <w:r w:rsidRPr="008544A0">
        <w:rPr>
          <w:rFonts w:asciiTheme="minorHAnsi" w:hAnsiTheme="minorHAnsi" w:cstheme="minorHAnsi"/>
          <w:u w:val="single"/>
        </w:rPr>
        <w:t xml:space="preserve"> from the multitude </w:t>
      </w:r>
      <w:r w:rsidRPr="00A106BE">
        <w:rPr>
          <w:rFonts w:asciiTheme="minorHAnsi" w:hAnsiTheme="minorHAnsi" w:cstheme="minorHAnsi"/>
          <w:highlight w:val="green"/>
          <w:u w:val="single"/>
        </w:rPr>
        <w:t>by being</w:t>
      </w:r>
      <w:r w:rsidRPr="008544A0">
        <w:rPr>
          <w:rFonts w:asciiTheme="minorHAnsi" w:hAnsiTheme="minorHAnsi" w:cstheme="minorHAnsi"/>
          <w:u w:val="single"/>
        </w:rPr>
        <w:t xml:space="preserve"> the embodiment of the (meta)aporia of democ- racy: </w:t>
      </w:r>
      <w:r w:rsidRPr="00A106BE">
        <w:rPr>
          <w:rFonts w:asciiTheme="minorHAnsi" w:hAnsiTheme="minorHAnsi" w:cstheme="minorHAnsi"/>
          <w:highlight w:val="green"/>
          <w:u w:val="single"/>
        </w:rPr>
        <w:t>democratically undemocratic.</w:t>
      </w:r>
    </w:p>
    <w:p w14:paraId="422648BB" w14:textId="77777777" w:rsidR="00847B7A" w:rsidRPr="008544A0" w:rsidRDefault="00847B7A" w:rsidP="00847B7A">
      <w:pPr>
        <w:rPr>
          <w:rFonts w:asciiTheme="minorHAnsi" w:hAnsiTheme="minorHAnsi" w:cstheme="minorHAnsi"/>
          <w:u w:val="single"/>
        </w:rPr>
      </w:pPr>
      <w:r w:rsidRPr="008544A0">
        <w:rPr>
          <w:rFonts w:asciiTheme="minorHAnsi" w:hAnsiTheme="minorHAnsi" w:cstheme="minorHAnsi"/>
          <w:sz w:val="10"/>
          <w:szCs w:val="10"/>
        </w:rPr>
        <w:t>The coterminality between Blackness and différance entails, therefore, that any attempt to “bring to presence”</w:t>
      </w:r>
      <w:r w:rsidRPr="008544A0">
        <w:rPr>
          <w:rFonts w:asciiTheme="minorHAnsi" w:hAnsiTheme="minorHAnsi" w:cstheme="minorHAnsi"/>
          <w:szCs w:val="21"/>
        </w:rPr>
        <w:t xml:space="preserve"> </w:t>
      </w:r>
      <w:r w:rsidRPr="00A106BE">
        <w:rPr>
          <w:rFonts w:asciiTheme="minorHAnsi" w:hAnsiTheme="minorHAnsi" w:cstheme="minorHAnsi"/>
          <w:b/>
          <w:bCs/>
          <w:highlight w:val="green"/>
          <w:u w:val="single"/>
        </w:rPr>
        <w:t xml:space="preserve">Blackness </w:t>
      </w:r>
      <w:r w:rsidRPr="00A106BE">
        <w:rPr>
          <w:rFonts w:asciiTheme="minorHAnsi" w:hAnsiTheme="minorHAnsi" w:cstheme="minorHAnsi"/>
          <w:highlight w:val="green"/>
          <w:u w:val="single"/>
        </w:rPr>
        <w:t xml:space="preserve">will always resort in </w:t>
      </w:r>
      <w:r w:rsidRPr="00A106BE">
        <w:rPr>
          <w:rFonts w:asciiTheme="minorHAnsi" w:hAnsiTheme="minorHAnsi" w:cstheme="minorHAnsi"/>
          <w:b/>
          <w:bCs/>
          <w:highlight w:val="green"/>
          <w:u w:val="single"/>
        </w:rPr>
        <w:t>(meta- physical) violence</w:t>
      </w:r>
      <w:r w:rsidRPr="00A106BE">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A106BE">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w:t>
      </w:r>
      <w:proofErr w:type="gramStart"/>
      <w:r w:rsidRPr="008544A0">
        <w:rPr>
          <w:rFonts w:asciiTheme="minorHAnsi" w:hAnsiTheme="minorHAnsi" w:cstheme="minorHAnsi"/>
          <w:u w:val="single"/>
        </w:rPr>
        <w:t>in excess of</w:t>
      </w:r>
      <w:proofErr w:type="gramEnd"/>
      <w:r w:rsidRPr="008544A0">
        <w:rPr>
          <w:rFonts w:asciiTheme="minorHAnsi" w:hAnsiTheme="minorHAnsi" w:cstheme="minorHAnsi"/>
          <w:u w:val="single"/>
        </w:rPr>
        <w:t xml:space="preserve"> the system, economy, structure.</w:t>
      </w:r>
      <w:r w:rsidRPr="008544A0">
        <w:rPr>
          <w:rFonts w:asciiTheme="minorHAnsi" w:hAnsiTheme="minorHAnsi" w:cstheme="minorHAnsi"/>
          <w:sz w:val="10"/>
          <w:szCs w:val="10"/>
        </w:rPr>
        <w:t xml:space="preserve">14 </w:t>
      </w:r>
      <w:r w:rsidRPr="00495ACA">
        <w:rPr>
          <w:rFonts w:asciiTheme="minorHAnsi" w:hAnsiTheme="minorHAnsi" w:cstheme="minorHAnsi"/>
          <w:sz w:val="10"/>
          <w:szCs w:val="10"/>
        </w:rPr>
        <w:t>And so,</w:t>
      </w:r>
      <w:r w:rsidRPr="00495ACA">
        <w:rPr>
          <w:rFonts w:asciiTheme="minorHAnsi" w:hAnsiTheme="minorHAnsi" w:cstheme="minorHAnsi"/>
        </w:rPr>
        <w:t xml:space="preserve"> </w:t>
      </w:r>
      <w:r w:rsidRPr="00495ACA">
        <w:rPr>
          <w:rFonts w:asciiTheme="minorHAnsi" w:hAnsiTheme="minorHAnsi" w:cstheme="minorHAnsi"/>
          <w:u w:val="single"/>
        </w:rPr>
        <w:t xml:space="preserve">when the Black subject “arrives” on the stage of democracy, equality and freedom, it does so in a violent manner, but a violence gratuitously inflicted on them. </w:t>
      </w:r>
      <w:r w:rsidRPr="00495ACA">
        <w:rPr>
          <w:rFonts w:asciiTheme="minorHAnsi" w:hAnsiTheme="minorHAnsi" w:cstheme="minorHAnsi"/>
          <w:sz w:val="10"/>
          <w:szCs w:val="10"/>
        </w:rPr>
        <w:t>For,</w:t>
      </w:r>
      <w:r w:rsidRPr="00495ACA">
        <w:rPr>
          <w:rFonts w:asciiTheme="minorHAnsi" w:hAnsiTheme="minorHAnsi" w:cstheme="minorHAnsi"/>
        </w:rPr>
        <w:t xml:space="preserve"> </w:t>
      </w:r>
      <w:r w:rsidRPr="00495ACA">
        <w:rPr>
          <w:rFonts w:asciiTheme="minorHAnsi" w:hAnsiTheme="minorHAnsi" w:cstheme="minorHAnsi"/>
          <w:u w:val="single"/>
        </w:rPr>
        <w:t>it is this very freedom, equality, and democracy that violently subjugated them in the first instance. Wilderson and Patrice Douglas write, “the black arrives at the tor- ture chamber as</w:t>
      </w:r>
      <w:r w:rsidRPr="008544A0">
        <w:rPr>
          <w:rFonts w:asciiTheme="minorHAnsi" w:hAnsiTheme="minorHAnsi" w:cstheme="minorHAnsi"/>
          <w:u w:val="single"/>
        </w:rPr>
        <w:t xml:space="preserve"> a victim of metaphysical violence</w:t>
      </w:r>
      <w:proofErr w:type="gramStart"/>
      <w:r w:rsidRPr="008544A0">
        <w:rPr>
          <w:rFonts w:asciiTheme="minorHAnsi" w:hAnsiTheme="minorHAnsi" w:cstheme="minorHAnsi"/>
          <w:u w:val="single"/>
        </w:rPr>
        <w:t>. . . .</w:t>
      </w:r>
      <w:proofErr w:type="gramEnd"/>
      <w:r w:rsidRPr="008544A0">
        <w:rPr>
          <w:rFonts w:asciiTheme="minorHAnsi" w:hAnsiTheme="minorHAnsi" w:cstheme="minorHAnsi"/>
          <w:u w:val="single"/>
        </w:rPr>
        <w:t xml:space="preserve"> Blackness is constituted by violence with no event horizons.”</w:t>
      </w:r>
      <w:r w:rsidRPr="008544A0">
        <w:rPr>
          <w:rFonts w:asciiTheme="minorHAnsi" w:hAnsiTheme="minorHAnsi" w:cstheme="minorHAnsi"/>
          <w:sz w:val="10"/>
          <w:szCs w:val="10"/>
        </w:rPr>
        <w:t>15 I would argue that</w:t>
      </w:r>
      <w:r w:rsidRPr="008544A0">
        <w:rPr>
          <w:rFonts w:asciiTheme="minorHAnsi" w:hAnsiTheme="minorHAnsi" w:cstheme="minorHAnsi"/>
        </w:rPr>
        <w:t xml:space="preserve"> </w:t>
      </w:r>
      <w:r w:rsidRPr="008544A0">
        <w:rPr>
          <w:rFonts w:asciiTheme="minorHAnsi" w:hAnsiTheme="minorHAnsi" w:cstheme="minorHAnsi"/>
          <w:u w:val="single"/>
        </w:rPr>
        <w:t>this “violence without horizon”</w:t>
      </w:r>
      <w:r w:rsidRPr="008544A0">
        <w:rPr>
          <w:rFonts w:asciiTheme="minorHAnsi" w:hAnsiTheme="minorHAnsi" w:cstheme="minorHAnsi"/>
        </w:rPr>
        <w:t xml:space="preserve"> </w:t>
      </w:r>
      <w:r w:rsidRPr="008544A0">
        <w:rPr>
          <w:rFonts w:asciiTheme="minorHAnsi" w:hAnsiTheme="minorHAnsi" w:cstheme="minorHAnsi"/>
          <w:sz w:val="10"/>
          <w:szCs w:val="10"/>
        </w:rPr>
        <w:t>is the very violence that Derrida argues in “Violence and Metaphysics” that</w:t>
      </w:r>
      <w:r w:rsidRPr="008544A0">
        <w:rPr>
          <w:rFonts w:asciiTheme="minorHAnsi" w:hAnsiTheme="minorHAnsi" w:cstheme="minorHAnsi"/>
        </w:rPr>
        <w:t xml:space="preserve"> </w:t>
      </w:r>
      <w:r w:rsidRPr="008544A0">
        <w:rPr>
          <w:rFonts w:asciiTheme="minorHAnsi" w:hAnsiTheme="minorHAnsi" w:cstheme="minorHAnsi"/>
          <w:u w:val="single"/>
        </w:rPr>
        <w:t>can never be eradicated</w:t>
      </w:r>
      <w:r w:rsidRPr="008544A0">
        <w:rPr>
          <w:rFonts w:asciiTheme="minorHAnsi" w:hAnsiTheme="minorHAnsi" w:cstheme="minorHAnsi"/>
        </w:rPr>
        <w:t xml:space="preserve">. </w:t>
      </w:r>
      <w:r w:rsidRPr="008544A0">
        <w:rPr>
          <w:rFonts w:asciiTheme="minorHAnsi" w:hAnsiTheme="minorHAnsi" w:cstheme="minorHAnsi"/>
          <w:sz w:val="10"/>
          <w:szCs w:val="10"/>
        </w:rPr>
        <w:t>In other words,</w:t>
      </w:r>
      <w:r w:rsidRPr="008544A0">
        <w:rPr>
          <w:rFonts w:asciiTheme="minorHAnsi" w:hAnsiTheme="minorHAnsi" w:cstheme="minorHAnsi"/>
        </w:rPr>
        <w:t xml:space="preserve"> </w:t>
      </w:r>
      <w:r w:rsidRPr="008544A0">
        <w:rPr>
          <w:rFonts w:asciiTheme="minorHAnsi" w:hAnsiTheme="minorHAnsi" w:cstheme="minorHAnsi"/>
          <w:u w:val="single"/>
        </w:rPr>
        <w:t>the very violence that constitutes metaphysical meaning is the violence of anti-Blackness.</w:t>
      </w:r>
      <w:r w:rsidRPr="008544A0">
        <w:rPr>
          <w:rFonts w:asciiTheme="minorHAnsi" w:hAnsiTheme="minorHAnsi" w:cstheme="minorHAnsi"/>
        </w:rPr>
        <w:t xml:space="preserve"> </w:t>
      </w:r>
      <w:r w:rsidRPr="008544A0">
        <w:rPr>
          <w:rFonts w:asciiTheme="minorHAnsi" w:hAnsiTheme="minorHAnsi" w:cstheme="minorHAnsi"/>
          <w:sz w:val="10"/>
          <w:szCs w:val="10"/>
        </w:rPr>
        <w:t>And so,</w:t>
      </w:r>
      <w:r w:rsidRPr="008544A0">
        <w:rPr>
          <w:rFonts w:asciiTheme="minorHAnsi" w:hAnsiTheme="minorHAnsi" w:cstheme="minorHAnsi"/>
        </w:rPr>
        <w:t xml:space="preserve"> </w:t>
      </w:r>
      <w:r w:rsidRPr="00A106BE">
        <w:rPr>
          <w:rFonts w:asciiTheme="minorHAnsi" w:hAnsiTheme="minorHAnsi" w:cstheme="minorHAnsi"/>
          <w:highlight w:val="green"/>
          <w:u w:val="single"/>
        </w:rPr>
        <w:t>the Black subject</w:t>
      </w:r>
      <w:r w:rsidRPr="008544A0">
        <w:rPr>
          <w:rFonts w:asciiTheme="minorHAnsi" w:hAnsiTheme="minorHAnsi" w:cstheme="minorHAnsi"/>
          <w:u w:val="single"/>
        </w:rPr>
        <w:t xml:space="preserve"> necessarily is </w:t>
      </w:r>
      <w:r w:rsidRPr="00A106BE">
        <w:rPr>
          <w:rFonts w:asciiTheme="minorHAnsi" w:hAnsiTheme="minorHAnsi" w:cstheme="minorHAnsi"/>
          <w:highlight w:val="green"/>
          <w:u w:val="single"/>
        </w:rPr>
        <w:t>trapped outside of history and is the condition of</w:t>
      </w:r>
      <w:r w:rsidRPr="008544A0">
        <w:rPr>
          <w:rFonts w:asciiTheme="minorHAnsi" w:hAnsiTheme="minorHAnsi" w:cstheme="minorHAnsi"/>
          <w:u w:val="single"/>
        </w:rPr>
        <w:t xml:space="preserve"> historicity for the narrative of history </w:t>
      </w:r>
      <w:r w:rsidRPr="00A106BE">
        <w:rPr>
          <w:rFonts w:asciiTheme="minorHAnsi" w:hAnsiTheme="minorHAnsi" w:cstheme="minorHAnsi"/>
          <w:highlight w:val="green"/>
          <w:u w:val="single"/>
        </w:rPr>
        <w:t>used in</w:t>
      </w:r>
      <w:r w:rsidRPr="008544A0">
        <w:rPr>
          <w:rFonts w:asciiTheme="minorHAnsi" w:hAnsiTheme="minorHAnsi" w:cstheme="minorHAnsi"/>
          <w:u w:val="single"/>
        </w:rPr>
        <w:t xml:space="preserve"> the telling of </w:t>
      </w:r>
      <w:r w:rsidRPr="00A106BE">
        <w:rPr>
          <w:rFonts w:asciiTheme="minorHAnsi" w:hAnsiTheme="minorHAnsi" w:cstheme="minorHAnsi"/>
          <w:highlight w:val="green"/>
          <w:u w:val="single"/>
        </w:rPr>
        <w:t>Reconstruction</w:t>
      </w:r>
      <w:r w:rsidRPr="008544A0">
        <w:rPr>
          <w:rFonts w:asciiTheme="minorHAnsi" w:hAnsiTheme="minorHAnsi" w:cstheme="minorHAnsi"/>
          <w:u w:val="single"/>
        </w:rPr>
        <w:t xml:space="preserve">, for example. </w:t>
      </w:r>
      <w:r w:rsidRPr="008544A0">
        <w:rPr>
          <w:rFonts w:asciiTheme="minorHAnsi" w:hAnsiTheme="minorHAnsi" w:cstheme="minorHAnsi"/>
          <w:sz w:val="10"/>
          <w:szCs w:val="10"/>
        </w:rPr>
        <w:t>Wilderson notes in “Afropessimism and the End of Redemption,” “abject inhumanity stabilizes the redemption of those who do not need it, just as it mobilizes the narrative project of those who strive to be re-</w:t>
      </w:r>
      <w:r w:rsidRPr="002A1821">
        <w:rPr>
          <w:rFonts w:asciiTheme="minorHAnsi" w:hAnsiTheme="minorHAnsi" w:cstheme="minorHAnsi"/>
          <w:sz w:val="10"/>
          <w:szCs w:val="10"/>
        </w:rPr>
        <w:t>redeemed.”</w:t>
      </w:r>
      <w:r w:rsidRPr="002A1821">
        <w:rPr>
          <w:rFonts w:asciiTheme="minorHAnsi" w:hAnsiTheme="minorHAnsi" w:cstheme="minorHAnsi"/>
        </w:rPr>
        <w:t xml:space="preserve"> </w:t>
      </w:r>
      <w:r w:rsidRPr="002A1821">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2A1821">
        <w:rPr>
          <w:rFonts w:asciiTheme="minorHAnsi" w:hAnsiTheme="minorHAnsi" w:cstheme="minorHAnsi"/>
          <w:sz w:val="10"/>
          <w:szCs w:val="10"/>
        </w:rPr>
        <w:t>16</w:t>
      </w:r>
      <w:r w:rsidRPr="002A1821">
        <w:rPr>
          <w:rFonts w:asciiTheme="minorHAnsi" w:hAnsiTheme="minorHAnsi" w:cstheme="minorHAnsi"/>
        </w:rPr>
        <w:t xml:space="preserve"> </w:t>
      </w:r>
      <w:r w:rsidRPr="002A1821">
        <w:rPr>
          <w:rFonts w:asciiTheme="minorHAnsi" w:hAnsiTheme="minorHAnsi" w:cstheme="minorHAnsi"/>
          <w:u w:val="single"/>
        </w:rPr>
        <w:t>As différance, Blackness is barred from the plenitude of history but makes history “happen” through its abjection and subjugation.</w:t>
      </w:r>
      <w:r w:rsidRPr="002A1821">
        <w:rPr>
          <w:rFonts w:asciiTheme="minorHAnsi" w:hAnsiTheme="minorHAnsi" w:cstheme="minorHAnsi"/>
        </w:rPr>
        <w:t xml:space="preserve"> </w:t>
      </w:r>
      <w:r w:rsidRPr="002A1821">
        <w:rPr>
          <w:rFonts w:asciiTheme="minorHAnsi" w:hAnsiTheme="minorHAnsi" w:cstheme="minorHAnsi"/>
          <w:sz w:val="10"/>
          <w:szCs w:val="10"/>
        </w:rPr>
        <w:t>Just</w:t>
      </w:r>
      <w:r w:rsidRPr="008544A0">
        <w:rPr>
          <w:rFonts w:asciiTheme="minorHAnsi" w:hAnsiTheme="minorHAnsi" w:cstheme="minorHAnsi"/>
          <w:sz w:val="10"/>
          <w:szCs w:val="10"/>
        </w:rPr>
        <w:t xml:space="preserve"> as Derrida notes how historicity is différance, so too is Blackness this historicity. </w:t>
      </w:r>
      <w:r w:rsidRPr="00A106BE">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A106BE">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51C11136" w14:textId="77777777" w:rsidR="00847B7A" w:rsidRPr="008544A0" w:rsidRDefault="00847B7A" w:rsidP="00847B7A">
      <w:pPr>
        <w:rPr>
          <w:rFonts w:asciiTheme="minorHAnsi" w:hAnsiTheme="minorHAnsi" w:cstheme="minorHAnsi"/>
          <w:sz w:val="10"/>
          <w:szCs w:val="10"/>
        </w:rPr>
      </w:pPr>
      <w:r w:rsidRPr="008544A0">
        <w:rPr>
          <w:rFonts w:asciiTheme="minorHAnsi" w:hAnsiTheme="minorHAnsi" w:cstheme="minorHAnsi"/>
          <w:sz w:val="10"/>
          <w:szCs w:val="10"/>
        </w:rPr>
        <w:t xml:space="preserve">So far, we have noted the relationship(s) between Blackness, différance, aporia, redemption, and fallenness. The unifying root of these branches, I would argue, is made explicit when we follow Wilderson in showing how Blackness is coterminous with “slave.”17 That is, the aporia of democracy, the fallenness of the multitude, the différance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emplotment”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w:t>
      </w:r>
      <w:r w:rsidRPr="008544A0">
        <w:rPr>
          <w:rFonts w:asciiTheme="minorHAnsi" w:hAnsiTheme="minorHAnsi" w:cstheme="minorHAnsi"/>
          <w:sz w:val="10"/>
          <w:szCs w:val="10"/>
        </w:rPr>
        <w:lastRenderedPageBreak/>
        <w:t xml:space="preserve">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8544A0">
        <w:rPr>
          <w:rFonts w:asciiTheme="minorHAnsi" w:hAnsiTheme="minorHAnsi" w:cstheme="minorHAnsi"/>
          <w:sz w:val="10"/>
          <w:szCs w:val="10"/>
        </w:rPr>
        <w:t>on the basis of</w:t>
      </w:r>
      <w:proofErr w:type="gramEnd"/>
      <w:r w:rsidRPr="008544A0">
        <w:rPr>
          <w:rFonts w:asciiTheme="minorHAnsi" w:hAnsiTheme="minorHAnsi" w:cstheme="minorHAnsi"/>
          <w:sz w:val="10"/>
          <w:szCs w:val="10"/>
        </w:rPr>
        <w:t xml:space="preserve"> their metaphys- ical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76BE384E" w14:textId="77777777" w:rsidR="00847B7A" w:rsidRPr="008544A0" w:rsidRDefault="00847B7A" w:rsidP="00847B7A">
      <w:pPr>
        <w:rPr>
          <w:rFonts w:asciiTheme="minorHAnsi" w:hAnsiTheme="minorHAnsi" w:cstheme="minorHAnsi"/>
          <w:sz w:val="10"/>
          <w:szCs w:val="10"/>
        </w:rPr>
      </w:pPr>
      <w:r w:rsidRPr="008544A0">
        <w:rPr>
          <w:rFonts w:asciiTheme="minorHAnsi" w:hAnsiTheme="minorHAnsi" w:cstheme="minorHAnsi"/>
          <w:sz w:val="10"/>
          <w:szCs w:val="10"/>
        </w:rPr>
        <w:t xml:space="preserve">I argue that the work of scholars who elevate the correlation and coterminality of Blackness and différance are demonstrating how decon- struction is not a unique textual practice of academic elites. Rather, it can be informed by the lived experience of Black people and their struggles to navigate a hostile, apartheid world. </w:t>
      </w:r>
      <w:proofErr w:type="gramStart"/>
      <w:r w:rsidRPr="008544A0">
        <w:rPr>
          <w:rFonts w:asciiTheme="minorHAnsi" w:hAnsiTheme="minorHAnsi" w:cstheme="minorHAnsi"/>
          <w:sz w:val="10"/>
          <w:szCs w:val="10"/>
        </w:rPr>
        <w:t>In particular, as</w:t>
      </w:r>
      <w:proofErr w:type="gramEnd"/>
      <w:r w:rsidRPr="008544A0">
        <w:rPr>
          <w:rFonts w:asciiTheme="minorHAnsi" w:hAnsiTheme="minorHAnsi" w:cstheme="minorHAnsi"/>
          <w:sz w:val="10"/>
          <w:szCs w:val="10"/>
        </w:rPr>
        <w:t xml:space="preserve"> those like Calvin Warren, Jared Sexton, and Frank Wilderson note, “[b]lacks are not Human subjects”21 and “that Being is not universal or applicable to blacks,”22 and therefore Blackness 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But this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is affirmed by the anti-Blackness of metaphysics such that “blackness precedes and precip- itates anti-blackness, anti-blackness presumes and presupposes black- ness.”23 Therefore, perhaps, we may argue that when Derrida writes, “What is deconstruction? Nothing of course!” that deconstruction is Blackness.24 While this appears to be a sloppy syllogism, I have attempted to demon- strate the implicit affinities between the work of select Black Studies schol- ars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gra- tuitous violence?” As W. E. B. Du Bois wrote in Black Reconstruction, “[t]he true significance of slavery in the United States to the whole social develop- ment of America lay in the ultimate relation of slaves to democracy.”25 This is fundamentally a question of justice.</w:t>
      </w:r>
    </w:p>
    <w:p w14:paraId="7A82F38E" w14:textId="77777777" w:rsidR="00847B7A" w:rsidRPr="008544A0" w:rsidRDefault="00847B7A" w:rsidP="00847B7A">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0CC68C18" w14:textId="77777777" w:rsidR="00847B7A" w:rsidRPr="00357F12" w:rsidRDefault="00847B7A" w:rsidP="00847B7A">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“co-terminous” with différance on account of the world historical process of slavery and the birth of the Transatlantic chattel slavery. And, according to Derrida’s decon- struction of the metaphysics of presence, any attempt at the Destruktion of metaphysics, or any attempt at fugitivity will likewise be “unable to disen- tangle our investigations from the thinking and procedure of Western ontol- ogy and metaphysics,” says Calvin Warren in “Black Mysticism.”26 That is,</w:t>
      </w:r>
      <w:r w:rsidRPr="008544A0">
        <w:rPr>
          <w:rFonts w:asciiTheme="minorHAnsi" w:hAnsiTheme="minorHAnsi" w:cstheme="minorHAnsi"/>
        </w:rPr>
        <w:t xml:space="preserve"> </w:t>
      </w:r>
      <w:r w:rsidRPr="00A106BE">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A106BE">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A106BE">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Le’ah Kaplan, and Chandler himself. All seek to articulate a “perspective” on history informed by the struggle for lib- eration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A106BE">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A106BE">
        <w:rPr>
          <w:rFonts w:asciiTheme="minorHAnsi" w:hAnsiTheme="minorHAnsi" w:cstheme="minorHAnsi"/>
          <w:highlight w:val="green"/>
          <w:u w:val="single"/>
        </w:rPr>
        <w:t>fuel the holocaust of 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A106BE">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A106BE">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A106BE">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A106BE">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cratically elect to enact undemocratic measures. The aporia of Blackness reveals democracies hauntological invective through the deconstruction of its autoimmunity. </w:t>
      </w:r>
      <w:r w:rsidRPr="00A106BE">
        <w:rPr>
          <w:rFonts w:asciiTheme="minorHAnsi" w:hAnsiTheme="minorHAnsi" w:cstheme="minorHAnsi"/>
          <w:highlight w:val="green"/>
          <w:u w:val="single"/>
        </w:rPr>
        <w:t>Democracy will always suspend Blackness as a means of control</w:t>
      </w:r>
      <w:r w:rsidRPr="008544A0">
        <w:rPr>
          <w:rFonts w:asciiTheme="minorHAnsi" w:hAnsiTheme="minorHAnsi" w:cstheme="minorHAnsi"/>
          <w:u w:val="single"/>
        </w:rPr>
        <w:t xml:space="preserve">, domination, abjection, </w:t>
      </w:r>
      <w:r w:rsidRPr="00A106BE">
        <w:rPr>
          <w:rFonts w:asciiTheme="minorHAnsi" w:hAnsiTheme="minorHAnsi" w:cstheme="minorHAnsi"/>
          <w:highlight w:val="green"/>
          <w:u w:val="single"/>
        </w:rPr>
        <w:t>and subjugation.</w:t>
      </w:r>
      <w:r w:rsidRPr="008544A0">
        <w:rPr>
          <w:rFonts w:asciiTheme="minorHAnsi" w:hAnsiTheme="minorHAnsi" w:cstheme="minorHAnsi"/>
          <w:u w:val="single"/>
        </w:rPr>
        <w:t xml:space="preserve"> As such, it is a symp- tom of a malignant, ineradicable pathos that must be abandoned in favor of more ecumenical relations of power, culture, and actuality.</w:t>
      </w:r>
    </w:p>
    <w:p w14:paraId="2EB14EDE" w14:textId="77777777" w:rsidR="00847B7A" w:rsidRDefault="00847B7A" w:rsidP="00847B7A">
      <w:pPr>
        <w:pStyle w:val="Heading4"/>
      </w:pPr>
      <w:r>
        <w:t xml:space="preserve">The 1AC’s </w:t>
      </w:r>
      <w:r w:rsidRPr="00C522D2">
        <w:rPr>
          <w:u w:val="single"/>
        </w:rPr>
        <w:t>imagination</w:t>
      </w:r>
      <w:r>
        <w:t xml:space="preserve"> of an onto-metaphysical fantasy is </w:t>
      </w:r>
      <w:r w:rsidRPr="00C522D2">
        <w:rPr>
          <w:u w:val="single"/>
        </w:rPr>
        <w:t>temporal subjugation</w:t>
      </w:r>
      <w:r>
        <w:t xml:space="preserve"> in disguise. </w:t>
      </w:r>
      <w:r w:rsidRPr="00C522D2">
        <w:rPr>
          <w:u w:val="single"/>
        </w:rPr>
        <w:t>Democracy</w:t>
      </w:r>
      <w:r>
        <w:t xml:space="preserve"> is an unfinished project of chattel slavery that uses the </w:t>
      </w:r>
      <w:r w:rsidRPr="00C522D2">
        <w:rPr>
          <w:u w:val="single"/>
        </w:rPr>
        <w:t>ontology of change</w:t>
      </w:r>
      <w:r>
        <w:t xml:space="preserve"> to reproduce failing systems as </w:t>
      </w:r>
      <w:r w:rsidRPr="00C522D2">
        <w:rPr>
          <w:u w:val="single"/>
        </w:rPr>
        <w:t>progress fetishization</w:t>
      </w:r>
      <w:r>
        <w:t xml:space="preserve">, depleting black </w:t>
      </w:r>
      <w:r w:rsidRPr="00C522D2">
        <w:rPr>
          <w:u w:val="single"/>
        </w:rPr>
        <w:t>spiritual</w:t>
      </w:r>
      <w:r>
        <w:t xml:space="preserve"> and </w:t>
      </w:r>
      <w:r w:rsidRPr="00C522D2">
        <w:rPr>
          <w:u w:val="single"/>
        </w:rPr>
        <w:t>intellectual</w:t>
      </w:r>
      <w:r>
        <w:t xml:space="preserve"> energy by operationalizing </w:t>
      </w:r>
      <w:r w:rsidRPr="00C522D2">
        <w:rPr>
          <w:u w:val="single"/>
        </w:rPr>
        <w:t>speculative vampires</w:t>
      </w:r>
      <w:r>
        <w:t>.</w:t>
      </w:r>
    </w:p>
    <w:p w14:paraId="632B78C2" w14:textId="77777777" w:rsidR="00847B7A" w:rsidRPr="00AF465C" w:rsidRDefault="00847B7A" w:rsidP="00847B7A">
      <w:r w:rsidRPr="00997C6C">
        <w:rPr>
          <w:b/>
          <w:bCs/>
          <w:sz w:val="26"/>
          <w:szCs w:val="26"/>
        </w:rPr>
        <w:t>Warren 21</w:t>
      </w:r>
      <w:r>
        <w:t xml:space="preserve"> [</w:t>
      </w:r>
      <w:r w:rsidRPr="00AF465C">
        <w:t xml:space="preserve">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AF465C">
        <w:t>in the area of</w:t>
      </w:r>
      <w:proofErr w:type="gramEnd"/>
      <w:r w:rsidRPr="00AF465C">
        <w:t xml:space="preserve"> Continental Philosophy (particularly post-Heideggerian and nihilistic philosophy), Lacanian psychoanalysis, queer theory, Black Philosophy, Afro-pessimism, and theology. Duke </w:t>
      </w:r>
      <w:r w:rsidRPr="00AB6BD9">
        <w:t>University Press published his first book,</w:t>
      </w:r>
      <w:r>
        <w:t xml:space="preserve"> </w:t>
      </w:r>
      <w:r w:rsidRPr="00AB6BD9">
        <w:t>Ontological Terror: Blackness, Nihilism, and Emancipation (2018). “Abandoning Time: Black Nihilism and the Democratic Imagination”,</w:t>
      </w:r>
      <w:r>
        <w:t xml:space="preserve"> S</w:t>
      </w:r>
      <w:r w:rsidRPr="00AB6BD9">
        <w:t>ource: Amerikastudien / American Studies, Vol. 66, No. 1, Common Grounds? American</w:t>
      </w:r>
      <w:r>
        <w:t xml:space="preserve"> </w:t>
      </w:r>
      <w:r w:rsidRPr="00AB6BD9">
        <w:t>Democracy after Trump (2021), pp. 247-251</w:t>
      </w:r>
      <w:r>
        <w:t xml:space="preserve"> </w:t>
      </w:r>
      <w:r w:rsidRPr="00AB6BD9">
        <w:t>Published by: Universitätsverlag WINTER Gmbh</w:t>
      </w:r>
      <w:r>
        <w:t xml:space="preserve"> </w:t>
      </w:r>
      <w:r w:rsidRPr="00AB6BD9">
        <w:t>Stable URL: https://www.jstor.org/stable/45454128</w:t>
      </w:r>
      <w:r>
        <w:t xml:space="preserve"> </w:t>
      </w:r>
      <w:r w:rsidRPr="00AB6BD9">
        <w:t>Accessed: 23-11-2025 17:30 UTC</w:t>
      </w:r>
      <w:r>
        <w:t>] cmeow</w:t>
      </w:r>
    </w:p>
    <w:p w14:paraId="15C489B7" w14:textId="77777777" w:rsidR="00847B7A" w:rsidRPr="00625B2C" w:rsidRDefault="00847B7A" w:rsidP="00847B7A">
      <w:pPr>
        <w:rPr>
          <w:u w:val="single"/>
        </w:rPr>
      </w:pPr>
      <w:r w:rsidRPr="00AF465C">
        <w:rPr>
          <w:sz w:val="10"/>
          <w:szCs w:val="10"/>
        </w:rPr>
        <w:t>Does time heal all wounds? Or does time require certain wounds to sustain itself?</w:t>
      </w:r>
      <w:r w:rsidRPr="00DA4340">
        <w:t xml:space="preserve"> </w:t>
      </w:r>
      <w:r w:rsidRPr="00AF465C">
        <w:rPr>
          <w:u w:val="single"/>
        </w:rPr>
        <w:t xml:space="preserve">Is the curative function of </w:t>
      </w:r>
      <w:r w:rsidRPr="00A106BE">
        <w:rPr>
          <w:b/>
          <w:bCs/>
          <w:highlight w:val="green"/>
          <w:u w:val="single"/>
        </w:rPr>
        <w:t>time</w:t>
      </w:r>
      <w:r w:rsidRPr="00A106BE">
        <w:rPr>
          <w:highlight w:val="green"/>
          <w:u w:val="single"/>
        </w:rPr>
        <w:t xml:space="preserve"> an </w:t>
      </w:r>
      <w:r w:rsidRPr="00A106BE">
        <w:rPr>
          <w:b/>
          <w:bCs/>
          <w:highlight w:val="green"/>
          <w:u w:val="single"/>
        </w:rPr>
        <w:t>onto-metaphysical</w:t>
      </w:r>
      <w:r w:rsidRPr="00A106BE">
        <w:rPr>
          <w:highlight w:val="green"/>
          <w:u w:val="single"/>
        </w:rPr>
        <w:t xml:space="preserve"> fantasy</w:t>
      </w:r>
      <w:r w:rsidRPr="00AF465C">
        <w:rPr>
          <w:u w:val="single"/>
        </w:rPr>
        <w:t xml:space="preserve">, one </w:t>
      </w:r>
      <w:r w:rsidRPr="00A106BE">
        <w:rPr>
          <w:highlight w:val="green"/>
          <w:u w:val="single"/>
        </w:rPr>
        <w:t>concealing</w:t>
      </w:r>
      <w:r w:rsidRPr="00AF465C">
        <w:rPr>
          <w:u w:val="single"/>
        </w:rPr>
        <w:t xml:space="preserve"> the internecine operations of </w:t>
      </w:r>
      <w:r w:rsidRPr="00A106BE">
        <w:rPr>
          <w:b/>
          <w:bCs/>
          <w:highlight w:val="green"/>
          <w:u w:val="single"/>
        </w:rPr>
        <w:t>temporal subjugation</w:t>
      </w:r>
      <w:r w:rsidRPr="005644AA">
        <w:rPr>
          <w:sz w:val="10"/>
          <w:szCs w:val="10"/>
        </w:rPr>
        <w:t>?</w:t>
      </w:r>
      <w:r w:rsidRPr="00DA4340">
        <w:t xml:space="preserve"> </w:t>
      </w:r>
      <w:r w:rsidRPr="005644AA">
        <w:rPr>
          <w:sz w:val="10"/>
          <w:szCs w:val="10"/>
        </w:rPr>
        <w:t xml:space="preserve">What happens to existence, or life itself, </w:t>
      </w:r>
      <w:r w:rsidRPr="005644AA">
        <w:rPr>
          <w:u w:val="single"/>
        </w:rPr>
        <w:t>once we abandon time, its unquestioned positivity, and its presumed givenness</w:t>
      </w:r>
      <w:r w:rsidRPr="00DA4340">
        <w:t xml:space="preserve"> </w:t>
      </w:r>
      <w:r w:rsidRPr="005644AA">
        <w:rPr>
          <w:sz w:val="10"/>
          <w:szCs w:val="10"/>
        </w:rPr>
        <w:t xml:space="preserve">(as gift, indis- pensable resource, or a priori condition)? </w:t>
      </w:r>
      <w:r w:rsidRPr="00625B2C">
        <w:rPr>
          <w:sz w:val="10"/>
          <w:szCs w:val="10"/>
        </w:rPr>
        <w:t>Furthermore, is</w:t>
      </w:r>
      <w:r w:rsidRPr="00AF465C">
        <w:rPr>
          <w:u w:val="single"/>
        </w:rPr>
        <w:t xml:space="preserve"> </w:t>
      </w:r>
      <w:r w:rsidRPr="00A106BE">
        <w:rPr>
          <w:highlight w:val="green"/>
          <w:u w:val="single"/>
        </w:rPr>
        <w:t xml:space="preserve">the </w:t>
      </w:r>
      <w:r w:rsidRPr="00A106BE">
        <w:rPr>
          <w:b/>
          <w:bCs/>
          <w:highlight w:val="green"/>
          <w:u w:val="single"/>
        </w:rPr>
        <w:t>activity</w:t>
      </w:r>
      <w:r w:rsidRPr="00A106BE">
        <w:rPr>
          <w:highlight w:val="green"/>
          <w:u w:val="single"/>
        </w:rPr>
        <w:t xml:space="preserve"> of </w:t>
      </w:r>
      <w:r w:rsidRPr="00A106BE">
        <w:rPr>
          <w:b/>
          <w:bCs/>
          <w:highlight w:val="green"/>
          <w:u w:val="single"/>
        </w:rPr>
        <w:t>imagining</w:t>
      </w:r>
      <w:r w:rsidRPr="00625B2C">
        <w:rPr>
          <w:sz w:val="10"/>
          <w:szCs w:val="10"/>
        </w:rPr>
        <w:t xml:space="preserve"> even possible without recourse to time, temporality, or its durative schémas? Is the imagination</w:t>
      </w:r>
      <w:r w:rsidRPr="00AF465C">
        <w:rPr>
          <w:u w:val="single"/>
        </w:rPr>
        <w:t xml:space="preserve"> </w:t>
      </w:r>
      <w:r w:rsidRPr="00A106BE">
        <w:rPr>
          <w:highlight w:val="green"/>
          <w:u w:val="single"/>
        </w:rPr>
        <w:t xml:space="preserve">a </w:t>
      </w:r>
      <w:r w:rsidRPr="00A106BE">
        <w:rPr>
          <w:b/>
          <w:bCs/>
          <w:highlight w:val="green"/>
          <w:u w:val="single"/>
        </w:rPr>
        <w:t>temporal</w:t>
      </w:r>
      <w:r w:rsidRPr="00A106BE">
        <w:rPr>
          <w:highlight w:val="green"/>
          <w:u w:val="single"/>
        </w:rPr>
        <w:t xml:space="preserve"> </w:t>
      </w:r>
      <w:r w:rsidRPr="00A106BE">
        <w:rPr>
          <w:b/>
          <w:bCs/>
          <w:highlight w:val="green"/>
          <w:u w:val="single"/>
        </w:rPr>
        <w:t>captive</w:t>
      </w:r>
      <w:r w:rsidRPr="00AF465C">
        <w:rPr>
          <w:u w:val="single"/>
        </w:rPr>
        <w:t xml:space="preserve">, and does abandoning (or dare I say abolishing) time liberate the imagination to per- form different tasks and </w:t>
      </w:r>
      <w:r w:rsidRPr="00AF465C">
        <w:rPr>
          <w:u w:val="single"/>
        </w:rPr>
        <w:lastRenderedPageBreak/>
        <w:t>pursuits?</w:t>
      </w:r>
      <w:r w:rsidRPr="00DA4340">
        <w:t xml:space="preserve"> </w:t>
      </w:r>
      <w:r w:rsidRPr="00625B2C">
        <w:rPr>
          <w:sz w:val="10"/>
          <w:szCs w:val="10"/>
        </w:rPr>
        <w:t>Questioning time is a difficult task, since thinking requires it (to re-orient existence beyond Newtonian, post-modern, or neo-liberal time and eschatology). Questioning, as meta-commentary, would require an exceptional position, both within and without time simultaneously, a position capable of investigating the very thing that enables investigation - holding time in abeyance. But the seeming impossibility of this enterprise would require a different noetic apparatus, since thought (as questioning) depends on time as its oxygen.</w:t>
      </w:r>
      <w:r w:rsidRPr="00DA4340">
        <w:t xml:space="preserve"> </w:t>
      </w:r>
      <w:r w:rsidRPr="00A106BE">
        <w:rPr>
          <w:highlight w:val="green"/>
          <w:u w:val="single"/>
        </w:rPr>
        <w:t>The imagination</w:t>
      </w:r>
      <w:r w:rsidRPr="00625B2C">
        <w:rPr>
          <w:u w:val="single"/>
        </w:rPr>
        <w:t xml:space="preserve">, then, </w:t>
      </w:r>
      <w:r w:rsidRPr="00A106BE">
        <w:rPr>
          <w:highlight w:val="green"/>
          <w:u w:val="single"/>
        </w:rPr>
        <w:t>offers</w:t>
      </w:r>
      <w:r w:rsidRPr="00625B2C">
        <w:rPr>
          <w:u w:val="single"/>
        </w:rPr>
        <w:t xml:space="preserve"> the promise of </w:t>
      </w:r>
      <w:r w:rsidRPr="00A106BE">
        <w:rPr>
          <w:highlight w:val="green"/>
          <w:u w:val="single"/>
        </w:rPr>
        <w:t>liberation from</w:t>
      </w:r>
      <w:r w:rsidRPr="00625B2C">
        <w:rPr>
          <w:u w:val="single"/>
        </w:rPr>
        <w:t xml:space="preserve"> temporal </w:t>
      </w:r>
      <w:r w:rsidRPr="00A106BE">
        <w:rPr>
          <w:highlight w:val="green"/>
          <w:u w:val="single"/>
        </w:rPr>
        <w:t>tyranny</w:t>
      </w:r>
      <w:r w:rsidRPr="00625B2C">
        <w:rPr>
          <w:u w:val="single"/>
        </w:rPr>
        <w:t xml:space="preserve">, an enterprise contravening the conditions of reason, knowledge, forms, </w:t>
      </w:r>
      <w:r w:rsidRPr="00A106BE">
        <w:rPr>
          <w:highlight w:val="green"/>
          <w:u w:val="single"/>
        </w:rPr>
        <w:t>and</w:t>
      </w:r>
      <w:r w:rsidRPr="00625B2C">
        <w:rPr>
          <w:u w:val="single"/>
        </w:rPr>
        <w:t xml:space="preserve">, indeed, </w:t>
      </w:r>
      <w:r w:rsidRPr="00A106BE">
        <w:rPr>
          <w:highlight w:val="green"/>
          <w:u w:val="single"/>
        </w:rPr>
        <w:t>the possible itself.</w:t>
      </w:r>
      <w:r w:rsidRPr="00DA4340">
        <w:t xml:space="preserve"> </w:t>
      </w:r>
      <w:r w:rsidRPr="00625B2C">
        <w:rPr>
          <w:sz w:val="10"/>
          <w:szCs w:val="10"/>
        </w:rPr>
        <w:t xml:space="preserve">The potential "trans- </w:t>
      </w:r>
      <w:r w:rsidRPr="003C0166">
        <w:rPr>
          <w:sz w:val="10"/>
          <w:szCs w:val="10"/>
        </w:rPr>
        <w:t xml:space="preserve">gression" - to use a hackneyed term in American Studies - of </w:t>
      </w:r>
      <w:r w:rsidRPr="003C0166">
        <w:rPr>
          <w:u w:val="single"/>
        </w:rPr>
        <w:t xml:space="preserve">the </w:t>
      </w:r>
      <w:r w:rsidRPr="003C0166">
        <w:rPr>
          <w:b/>
          <w:bCs/>
          <w:u w:val="single"/>
        </w:rPr>
        <w:t>imagination</w:t>
      </w:r>
      <w:r w:rsidRPr="003C0166">
        <w:rPr>
          <w:u w:val="single"/>
        </w:rPr>
        <w:t xml:space="preserve"> is </w:t>
      </w:r>
      <w:r w:rsidRPr="003C0166">
        <w:rPr>
          <w:b/>
          <w:bCs/>
          <w:u w:val="single"/>
        </w:rPr>
        <w:t>diminished</w:t>
      </w:r>
      <w:r w:rsidRPr="003C0166">
        <w:rPr>
          <w:sz w:val="10"/>
          <w:szCs w:val="10"/>
        </w:rPr>
        <w:t>, however,</w:t>
      </w:r>
      <w:r w:rsidRPr="003C0166">
        <w:t xml:space="preserve"> </w:t>
      </w:r>
      <w:r w:rsidRPr="003C0166">
        <w:rPr>
          <w:u w:val="single"/>
        </w:rPr>
        <w:t>when</w:t>
      </w:r>
      <w:r w:rsidRPr="003C0166">
        <w:t xml:space="preserve"> </w:t>
      </w:r>
      <w:r w:rsidRPr="003C0166">
        <w:rPr>
          <w:sz w:val="10"/>
          <w:szCs w:val="10"/>
        </w:rPr>
        <w:t>it is</w:t>
      </w:r>
      <w:r w:rsidRPr="003C0166">
        <w:t xml:space="preserve"> </w:t>
      </w:r>
      <w:r w:rsidRPr="003C0166">
        <w:rPr>
          <w:b/>
          <w:bCs/>
          <w:u w:val="single"/>
        </w:rPr>
        <w:t>bound</w:t>
      </w:r>
      <w:r w:rsidRPr="003C0166">
        <w:rPr>
          <w:u w:val="single"/>
        </w:rPr>
        <w:t xml:space="preserve"> to </w:t>
      </w:r>
      <w:r w:rsidRPr="003C0166">
        <w:rPr>
          <w:b/>
          <w:bCs/>
          <w:u w:val="single"/>
        </w:rPr>
        <w:t>democracy</w:t>
      </w:r>
      <w:r w:rsidRPr="003C0166">
        <w:rPr>
          <w:u w:val="single"/>
        </w:rPr>
        <w:t xml:space="preserve">. </w:t>
      </w:r>
      <w:r w:rsidRPr="003C0166">
        <w:rPr>
          <w:b/>
          <w:bCs/>
          <w:u w:val="single"/>
        </w:rPr>
        <w:t>Democracy</w:t>
      </w:r>
      <w:r w:rsidRPr="003C0166">
        <w:rPr>
          <w:u w:val="single"/>
        </w:rPr>
        <w:t xml:space="preserve"> tethers the </w:t>
      </w:r>
      <w:r w:rsidRPr="003C0166">
        <w:rPr>
          <w:b/>
          <w:bCs/>
          <w:u w:val="single"/>
        </w:rPr>
        <w:t>imagination</w:t>
      </w:r>
      <w:r w:rsidRPr="003C0166">
        <w:rPr>
          <w:u w:val="single"/>
        </w:rPr>
        <w:t xml:space="preserve"> to </w:t>
      </w:r>
      <w:r w:rsidRPr="003C0166">
        <w:rPr>
          <w:b/>
          <w:bCs/>
          <w:u w:val="single"/>
        </w:rPr>
        <w:t>time</w:t>
      </w:r>
      <w:r w:rsidRPr="003C0166">
        <w:rPr>
          <w:u w:val="single"/>
        </w:rPr>
        <w:t xml:space="preserve">, since democracy is an </w:t>
      </w:r>
      <w:r w:rsidRPr="003C0166">
        <w:rPr>
          <w:b/>
          <w:bCs/>
          <w:u w:val="single"/>
        </w:rPr>
        <w:t>elaborate schematization</w:t>
      </w:r>
      <w:r w:rsidRPr="003C0166">
        <w:rPr>
          <w:u w:val="single"/>
        </w:rPr>
        <w:t xml:space="preserve">, </w:t>
      </w:r>
      <w:r w:rsidRPr="003C0166">
        <w:rPr>
          <w:b/>
          <w:bCs/>
          <w:u w:val="single"/>
        </w:rPr>
        <w:t>instrumentalization</w:t>
      </w:r>
      <w:r w:rsidRPr="003C0166">
        <w:rPr>
          <w:u w:val="single"/>
        </w:rPr>
        <w:t xml:space="preserve">, and </w:t>
      </w:r>
      <w:r w:rsidRPr="003C0166">
        <w:rPr>
          <w:b/>
          <w:bCs/>
          <w:u w:val="single"/>
        </w:rPr>
        <w:t>defense</w:t>
      </w:r>
      <w:r w:rsidRPr="003C0166">
        <w:rPr>
          <w:u w:val="single"/>
        </w:rPr>
        <w:t xml:space="preserve"> of </w:t>
      </w:r>
      <w:r w:rsidRPr="003C0166">
        <w:rPr>
          <w:b/>
          <w:bCs/>
          <w:u w:val="single"/>
        </w:rPr>
        <w:t>time</w:t>
      </w:r>
      <w:r w:rsidRPr="003C0166">
        <w:rPr>
          <w:u w:val="single"/>
        </w:rPr>
        <w:t>.</w:t>
      </w:r>
      <w:r w:rsidRPr="003C0166">
        <w:t xml:space="preserve"> </w:t>
      </w:r>
      <w:r w:rsidRPr="003C0166">
        <w:rPr>
          <w:sz w:val="10"/>
          <w:szCs w:val="10"/>
        </w:rPr>
        <w:t>During</w:t>
      </w:r>
      <w:r w:rsidRPr="00625B2C">
        <w:rPr>
          <w:sz w:val="10"/>
          <w:szCs w:val="10"/>
        </w:rPr>
        <w:t xml:space="preserve"> any moment of political and social crisis, we are importuned to re-imagine democracy, as imagining the future. To consider democracy futureless, or that its time has run out, or that futurity (and progress) is its devastating temporal myth, is to open oneself up to charges of theoretical heresy, despair, hopelessness, and any other </w:t>
      </w:r>
      <w:r w:rsidRPr="005C4206">
        <w:rPr>
          <w:sz w:val="10"/>
          <w:szCs w:val="10"/>
        </w:rPr>
        <w:t xml:space="preserve">abject calumny. </w:t>
      </w:r>
      <w:r w:rsidRPr="005C4206">
        <w:rPr>
          <w:u w:val="single"/>
        </w:rPr>
        <w:t xml:space="preserve">In times of crisis, when the </w:t>
      </w:r>
      <w:r w:rsidRPr="005C4206">
        <w:rPr>
          <w:b/>
          <w:bCs/>
          <w:u w:val="single"/>
        </w:rPr>
        <w:t>authoritarian kernel</w:t>
      </w:r>
      <w:r w:rsidRPr="005C4206">
        <w:rPr>
          <w:u w:val="single"/>
        </w:rPr>
        <w:t xml:space="preserve"> of </w:t>
      </w:r>
      <w:r w:rsidRPr="005C4206">
        <w:rPr>
          <w:b/>
          <w:bCs/>
          <w:u w:val="single"/>
        </w:rPr>
        <w:t>democracy</w:t>
      </w:r>
      <w:r w:rsidRPr="005C4206">
        <w:rPr>
          <w:u w:val="single"/>
        </w:rPr>
        <w:t xml:space="preserve"> is exposed, theorists call on time to </w:t>
      </w:r>
      <w:r w:rsidRPr="005C4206">
        <w:rPr>
          <w:b/>
          <w:bCs/>
          <w:u w:val="single"/>
        </w:rPr>
        <w:t>hold inconsistencies</w:t>
      </w:r>
      <w:r w:rsidRPr="005C4206">
        <w:rPr>
          <w:u w:val="single"/>
        </w:rPr>
        <w:t xml:space="preserve">, </w:t>
      </w:r>
      <w:r w:rsidRPr="005C4206">
        <w:rPr>
          <w:b/>
          <w:bCs/>
          <w:u w:val="single"/>
        </w:rPr>
        <w:t>resolve contradictions</w:t>
      </w:r>
      <w:r w:rsidRPr="005C4206">
        <w:rPr>
          <w:u w:val="single"/>
        </w:rPr>
        <w:t xml:space="preserve">, </w:t>
      </w:r>
      <w:r w:rsidRPr="005C4206">
        <w:rPr>
          <w:b/>
          <w:bCs/>
          <w:u w:val="single"/>
        </w:rPr>
        <w:t>blackmail hope</w:t>
      </w:r>
      <w:r w:rsidRPr="005C4206">
        <w:rPr>
          <w:u w:val="single"/>
        </w:rPr>
        <w:t xml:space="preserve">, and </w:t>
      </w:r>
      <w:r w:rsidRPr="005C4206">
        <w:rPr>
          <w:b/>
          <w:bCs/>
          <w:u w:val="single"/>
        </w:rPr>
        <w:t>repair brokenness</w:t>
      </w:r>
      <w:r w:rsidRPr="005C4206">
        <w:rPr>
          <w:u w:val="single"/>
        </w:rPr>
        <w:t xml:space="preserve">. Once again, we land in the </w:t>
      </w:r>
      <w:r w:rsidRPr="005C4206">
        <w:rPr>
          <w:b/>
          <w:bCs/>
          <w:u w:val="single"/>
        </w:rPr>
        <w:t>terrain</w:t>
      </w:r>
      <w:r w:rsidRPr="005C4206">
        <w:rPr>
          <w:u w:val="single"/>
        </w:rPr>
        <w:t xml:space="preserve"> that "</w:t>
      </w:r>
      <w:r w:rsidRPr="005C4206">
        <w:rPr>
          <w:b/>
          <w:bCs/>
          <w:u w:val="single"/>
        </w:rPr>
        <w:t>time heals all wounds</w:t>
      </w:r>
      <w:r w:rsidRPr="005C4206">
        <w:rPr>
          <w:u w:val="single"/>
        </w:rPr>
        <w:t>," political or otherwise.</w:t>
      </w:r>
    </w:p>
    <w:p w14:paraId="2FE3DFCA" w14:textId="77777777" w:rsidR="00847B7A" w:rsidRDefault="00847B7A" w:rsidP="00847B7A">
      <w:pPr>
        <w:pStyle w:val="p1"/>
      </w:pPr>
    </w:p>
    <w:p w14:paraId="540D0599" w14:textId="77777777" w:rsidR="00847B7A" w:rsidRPr="00DA4340" w:rsidRDefault="00847B7A" w:rsidP="00847B7A">
      <w:r w:rsidRPr="00625B2C">
        <w:rPr>
          <w:sz w:val="10"/>
          <w:szCs w:val="10"/>
        </w:rPr>
        <w:t xml:space="preserve">Samuel A. Chambers </w:t>
      </w:r>
      <w:r w:rsidRPr="003C0166">
        <w:rPr>
          <w:sz w:val="10"/>
          <w:szCs w:val="10"/>
        </w:rPr>
        <w:t>defines</w:t>
      </w:r>
      <w:r w:rsidRPr="003C0166">
        <w:t xml:space="preserve"> </w:t>
      </w:r>
      <w:r w:rsidRPr="003C0166">
        <w:rPr>
          <w:u w:val="single"/>
        </w:rPr>
        <w:t xml:space="preserve">the imagination as a "synthetic power of creation and re-creation - an ability to combine the uncombinable, to </w:t>
      </w:r>
      <w:r w:rsidRPr="003C0166">
        <w:rPr>
          <w:b/>
          <w:bCs/>
          <w:u w:val="single"/>
        </w:rPr>
        <w:t>surpass binaries</w:t>
      </w:r>
      <w:r w:rsidRPr="003C0166">
        <w:rPr>
          <w:u w:val="single"/>
        </w:rPr>
        <w:t xml:space="preserve"> without merely </w:t>
      </w:r>
      <w:r w:rsidRPr="003C0166">
        <w:rPr>
          <w:b/>
          <w:bCs/>
          <w:u w:val="single"/>
        </w:rPr>
        <w:t>collapsing them</w:t>
      </w:r>
      <w:r w:rsidRPr="003C0166">
        <w:rPr>
          <w:u w:val="single"/>
        </w:rPr>
        <w:t>, to fashion some- thing new"</w:t>
      </w:r>
      <w:r w:rsidRPr="003C0166">
        <w:t xml:space="preserve"> </w:t>
      </w:r>
      <w:r w:rsidRPr="003C0166">
        <w:rPr>
          <w:sz w:val="10"/>
          <w:szCs w:val="10"/>
        </w:rPr>
        <w:t>(620). And from such synthesis,</w:t>
      </w:r>
      <w:r w:rsidRPr="003C0166">
        <w:t xml:space="preserve"> </w:t>
      </w:r>
      <w:r w:rsidRPr="003C0166">
        <w:rPr>
          <w:u w:val="single"/>
        </w:rPr>
        <w:t xml:space="preserve">we are told that a </w:t>
      </w:r>
      <w:r w:rsidRPr="003C0166">
        <w:rPr>
          <w:b/>
          <w:bCs/>
          <w:u w:val="single"/>
        </w:rPr>
        <w:t>democratic imagination</w:t>
      </w:r>
      <w:r w:rsidRPr="003C0166">
        <w:rPr>
          <w:u w:val="single"/>
        </w:rPr>
        <w:t xml:space="preserve"> is possible, since we would "think the limits (and their transgression) of democratic theory and of democracy as well"</w:t>
      </w:r>
      <w:r w:rsidRPr="003C0166">
        <w:t xml:space="preserve"> </w:t>
      </w:r>
      <w:r w:rsidRPr="003C0166">
        <w:rPr>
          <w:sz w:val="10"/>
          <w:szCs w:val="10"/>
        </w:rPr>
        <w:t>(620). Here, we see that the</w:t>
      </w:r>
      <w:r w:rsidRPr="003C0166">
        <w:t xml:space="preserve"> </w:t>
      </w:r>
      <w:r w:rsidRPr="003C0166">
        <w:rPr>
          <w:b/>
          <w:bCs/>
          <w:u w:val="single"/>
        </w:rPr>
        <w:t>democratic imagination</w:t>
      </w:r>
      <w:r w:rsidRPr="003C0166">
        <w:rPr>
          <w:u w:val="single"/>
        </w:rPr>
        <w:t xml:space="preserve"> recasts </w:t>
      </w:r>
      <w:r w:rsidRPr="003C0166">
        <w:rPr>
          <w:b/>
          <w:bCs/>
          <w:u w:val="single"/>
        </w:rPr>
        <w:t>limits as possibilities</w:t>
      </w:r>
      <w:r w:rsidRPr="003C0166">
        <w:rPr>
          <w:u w:val="single"/>
        </w:rPr>
        <w:t xml:space="preserve"> rather than </w:t>
      </w:r>
      <w:r w:rsidRPr="003C0166">
        <w:rPr>
          <w:b/>
          <w:bCs/>
          <w:u w:val="single"/>
        </w:rPr>
        <w:t>complete failures</w:t>
      </w:r>
      <w:r w:rsidRPr="003C0166">
        <w:rPr>
          <w:u w:val="single"/>
        </w:rPr>
        <w:t xml:space="preserve">. Limits become the resource for </w:t>
      </w:r>
      <w:r w:rsidRPr="003C0166">
        <w:rPr>
          <w:b/>
          <w:bCs/>
          <w:u w:val="single"/>
        </w:rPr>
        <w:t>creation</w:t>
      </w:r>
      <w:r w:rsidRPr="003C0166">
        <w:rPr>
          <w:u w:val="single"/>
        </w:rPr>
        <w:t xml:space="preserve"> and re-creation rather than </w:t>
      </w:r>
      <w:r w:rsidRPr="003C0166">
        <w:rPr>
          <w:b/>
          <w:bCs/>
          <w:u w:val="single"/>
        </w:rPr>
        <w:t>evidence</w:t>
      </w:r>
      <w:r w:rsidRPr="003C0166">
        <w:rPr>
          <w:u w:val="single"/>
        </w:rPr>
        <w:t xml:space="preserve"> of </w:t>
      </w:r>
      <w:r w:rsidRPr="003C0166">
        <w:rPr>
          <w:b/>
          <w:bCs/>
          <w:u w:val="single"/>
        </w:rPr>
        <w:t>destruction</w:t>
      </w:r>
      <w:r w:rsidRPr="003C0166">
        <w:rPr>
          <w:u w:val="single"/>
        </w:rPr>
        <w:t xml:space="preserve"> and </w:t>
      </w:r>
      <w:r w:rsidRPr="003C0166">
        <w:rPr>
          <w:b/>
          <w:bCs/>
          <w:u w:val="single"/>
        </w:rPr>
        <w:t>uselessness</w:t>
      </w:r>
      <w:r w:rsidRPr="003C0166">
        <w:rPr>
          <w:u w:val="single"/>
        </w:rPr>
        <w:t>.</w:t>
      </w:r>
      <w:r w:rsidRPr="003C0166">
        <w:t xml:space="preserve"> </w:t>
      </w:r>
      <w:r w:rsidRPr="003C0166">
        <w:rPr>
          <w:sz w:val="10"/>
          <w:szCs w:val="10"/>
        </w:rPr>
        <w:t>A couture Kantianism / Hegelianism (mixed with a splash of deconstruction) salvages democracy from the perils of its absur- dity, devastation, and brutality. Why this investment in democracy's "intrinsic" creative power? Can this creativity fin</w:t>
      </w:r>
      <w:r w:rsidRPr="00625B2C">
        <w:rPr>
          <w:sz w:val="10"/>
          <w:szCs w:val="10"/>
        </w:rPr>
        <w:t>ally bring an end to anti-Black violence and Black suffering? Or is the knowledge of de- mocracy's fabulousness enough to sustain Blacks through police ter- rorism, environmental racism, re-enslavement through incarceration, and food / housing insecurity and discrimination? I would suggest that what makes such creative synthesis possible is an unacknowledged de- pendence on time.</w:t>
      </w:r>
      <w:r w:rsidRPr="00DA4340">
        <w:t xml:space="preserve"> </w:t>
      </w:r>
      <w:r w:rsidRPr="00A106BE">
        <w:rPr>
          <w:highlight w:val="green"/>
          <w:u w:val="single"/>
        </w:rPr>
        <w:t>For</w:t>
      </w:r>
      <w:r w:rsidRPr="00625B2C">
        <w:rPr>
          <w:u w:val="single"/>
        </w:rPr>
        <w:t xml:space="preserve"> proponents of </w:t>
      </w:r>
      <w:r w:rsidRPr="00A106BE">
        <w:rPr>
          <w:highlight w:val="green"/>
          <w:u w:val="single"/>
        </w:rPr>
        <w:t>democracy</w:t>
      </w:r>
      <w:r w:rsidRPr="00625B2C">
        <w:rPr>
          <w:u w:val="single"/>
        </w:rPr>
        <w:t xml:space="preserve">, it is </w:t>
      </w:r>
      <w:r w:rsidRPr="00A106BE">
        <w:rPr>
          <w:highlight w:val="green"/>
          <w:u w:val="single"/>
        </w:rPr>
        <w:t>time that is malleable</w:t>
      </w:r>
      <w:r w:rsidRPr="00625B2C">
        <w:rPr>
          <w:u w:val="single"/>
        </w:rPr>
        <w:t xml:space="preserve"> for creative enterprises of re-imagination, of </w:t>
      </w:r>
      <w:r w:rsidRPr="00A106BE">
        <w:rPr>
          <w:b/>
          <w:bCs/>
          <w:highlight w:val="green"/>
          <w:u w:val="single"/>
        </w:rPr>
        <w:t>progress fetishization</w:t>
      </w:r>
      <w:r w:rsidRPr="00A106BE">
        <w:rPr>
          <w:highlight w:val="green"/>
          <w:u w:val="single"/>
        </w:rPr>
        <w:t>, and</w:t>
      </w:r>
      <w:r w:rsidRPr="00625B2C">
        <w:rPr>
          <w:u w:val="single"/>
        </w:rPr>
        <w:t xml:space="preserve"> an </w:t>
      </w:r>
      <w:r w:rsidRPr="00A106BE">
        <w:rPr>
          <w:highlight w:val="green"/>
          <w:u w:val="single"/>
        </w:rPr>
        <w:t>"</w:t>
      </w:r>
      <w:r w:rsidRPr="00A106BE">
        <w:rPr>
          <w:b/>
          <w:bCs/>
          <w:highlight w:val="green"/>
          <w:u w:val="single"/>
        </w:rPr>
        <w:t>ontology of change</w:t>
      </w:r>
      <w:r w:rsidRPr="00A106BE">
        <w:rPr>
          <w:highlight w:val="green"/>
          <w:u w:val="single"/>
        </w:rPr>
        <w:t>"</w:t>
      </w:r>
      <w:r w:rsidRPr="00625B2C">
        <w:rPr>
          <w:u w:val="single"/>
        </w:rPr>
        <w:t xml:space="preserve"> that need not justify (or prove) itself, declaration of change </w:t>
      </w:r>
      <w:r w:rsidRPr="00A106BE">
        <w:rPr>
          <w:highlight w:val="green"/>
          <w:u w:val="single"/>
        </w:rPr>
        <w:t>seems to be enough</w:t>
      </w:r>
      <w:r w:rsidRPr="00DA4340">
        <w:t xml:space="preserve"> </w:t>
      </w:r>
      <w:r w:rsidRPr="00625B2C">
        <w:rPr>
          <w:sz w:val="10"/>
          <w:szCs w:val="10"/>
        </w:rPr>
        <w:t>(Badiou, "Ontology").</w:t>
      </w:r>
      <w:r w:rsidRPr="00DA4340">
        <w:t xml:space="preserve"> </w:t>
      </w:r>
      <w:r w:rsidRPr="00625B2C">
        <w:rPr>
          <w:u w:val="single"/>
        </w:rPr>
        <w:t xml:space="preserve">What if, however, </w:t>
      </w:r>
      <w:r w:rsidRPr="00A106BE">
        <w:rPr>
          <w:b/>
          <w:bCs/>
          <w:highlight w:val="green"/>
          <w:u w:val="single"/>
        </w:rPr>
        <w:t>democracy</w:t>
      </w:r>
      <w:r w:rsidRPr="00A106BE">
        <w:rPr>
          <w:highlight w:val="green"/>
          <w:u w:val="single"/>
        </w:rPr>
        <w:t xml:space="preserve"> is clinging to a </w:t>
      </w:r>
      <w:r w:rsidRPr="00A106BE">
        <w:rPr>
          <w:b/>
          <w:bCs/>
          <w:highlight w:val="green"/>
          <w:u w:val="single"/>
        </w:rPr>
        <w:t>depleted resource</w:t>
      </w:r>
      <w:r w:rsidRPr="006051B0">
        <w:rPr>
          <w:sz w:val="10"/>
          <w:szCs w:val="10"/>
        </w:rPr>
        <w:t>?</w:t>
      </w:r>
      <w:r w:rsidRPr="00625B2C">
        <w:rPr>
          <w:u w:val="single"/>
        </w:rPr>
        <w:t xml:space="preserve"> What if </w:t>
      </w:r>
      <w:r w:rsidRPr="00A106BE">
        <w:rPr>
          <w:highlight w:val="green"/>
          <w:u w:val="single"/>
        </w:rPr>
        <w:t>time is no longer enough</w:t>
      </w:r>
      <w:r w:rsidRPr="00625B2C">
        <w:rPr>
          <w:u w:val="single"/>
        </w:rPr>
        <w:t xml:space="preserve"> to orient existence, especially </w:t>
      </w:r>
      <w:r w:rsidRPr="00A106BE">
        <w:rPr>
          <w:highlight w:val="green"/>
          <w:u w:val="single"/>
        </w:rPr>
        <w:t>for those</w:t>
      </w:r>
      <w:r w:rsidRPr="00625B2C">
        <w:rPr>
          <w:u w:val="single"/>
        </w:rPr>
        <w:t xml:space="preserve"> inhabitants </w:t>
      </w:r>
      <w:r w:rsidRPr="00A106BE">
        <w:rPr>
          <w:highlight w:val="green"/>
          <w:u w:val="single"/>
        </w:rPr>
        <w:t>of an abyss</w:t>
      </w:r>
      <w:r w:rsidRPr="00625B2C">
        <w:rPr>
          <w:u w:val="single"/>
        </w:rPr>
        <w:t xml:space="preserve"> - within </w:t>
      </w:r>
      <w:r w:rsidRPr="00A106BE">
        <w:rPr>
          <w:highlight w:val="green"/>
          <w:u w:val="single"/>
        </w:rPr>
        <w:t xml:space="preserve">which </w:t>
      </w:r>
      <w:r w:rsidRPr="00A106BE">
        <w:rPr>
          <w:b/>
          <w:bCs/>
          <w:highlight w:val="green"/>
          <w:u w:val="single"/>
        </w:rPr>
        <w:t>time, space, ethics</w:t>
      </w:r>
      <w:r w:rsidRPr="00A106BE">
        <w:rPr>
          <w:highlight w:val="green"/>
          <w:u w:val="single"/>
        </w:rPr>
        <w:t xml:space="preserve">, and </w:t>
      </w:r>
      <w:r w:rsidRPr="00A106BE">
        <w:rPr>
          <w:b/>
          <w:bCs/>
          <w:highlight w:val="green"/>
          <w:u w:val="single"/>
        </w:rPr>
        <w:t>law</w:t>
      </w:r>
      <w:r w:rsidRPr="00A106BE">
        <w:rPr>
          <w:highlight w:val="green"/>
          <w:u w:val="single"/>
        </w:rPr>
        <w:t xml:space="preserve"> are </w:t>
      </w:r>
      <w:r w:rsidRPr="00A106BE">
        <w:rPr>
          <w:b/>
          <w:bCs/>
          <w:highlight w:val="green"/>
          <w:u w:val="single"/>
        </w:rPr>
        <w:t>weaponized against existence</w:t>
      </w:r>
      <w:r w:rsidRPr="006051B0">
        <w:rPr>
          <w:sz w:val="10"/>
          <w:szCs w:val="10"/>
        </w:rPr>
        <w:t>?</w:t>
      </w:r>
    </w:p>
    <w:p w14:paraId="129CA7C9" w14:textId="77777777" w:rsidR="00847B7A" w:rsidRDefault="00847B7A" w:rsidP="00847B7A">
      <w:pPr>
        <w:pStyle w:val="p2"/>
      </w:pPr>
    </w:p>
    <w:p w14:paraId="1EDD7E66" w14:textId="77777777" w:rsidR="00847B7A" w:rsidRPr="006154E7" w:rsidRDefault="00847B7A" w:rsidP="00847B7A">
      <w:pPr>
        <w:rPr>
          <w:u w:val="single"/>
        </w:rPr>
      </w:pPr>
      <w:r w:rsidRPr="00625B2C">
        <w:rPr>
          <w:sz w:val="10"/>
          <w:szCs w:val="10"/>
        </w:rPr>
        <w:t xml:space="preserve">Put somewhat </w:t>
      </w:r>
      <w:r w:rsidRPr="003C0166">
        <w:rPr>
          <w:sz w:val="10"/>
          <w:szCs w:val="10"/>
        </w:rPr>
        <w:t>differently,</w:t>
      </w:r>
      <w:r w:rsidRPr="003C0166">
        <w:t xml:space="preserve"> </w:t>
      </w:r>
      <w:r w:rsidRPr="003C0166">
        <w:rPr>
          <w:b/>
          <w:bCs/>
          <w:u w:val="single"/>
        </w:rPr>
        <w:t>democracy</w:t>
      </w:r>
      <w:r w:rsidRPr="003C0166">
        <w:rPr>
          <w:u w:val="single"/>
        </w:rPr>
        <w:t xml:space="preserve"> has </w:t>
      </w:r>
      <w:r w:rsidRPr="003C0166">
        <w:rPr>
          <w:b/>
          <w:bCs/>
          <w:u w:val="single"/>
        </w:rPr>
        <w:t>exhausted</w:t>
      </w:r>
      <w:r w:rsidRPr="003C0166">
        <w:rPr>
          <w:u w:val="single"/>
        </w:rPr>
        <w:t xml:space="preserve"> the </w:t>
      </w:r>
      <w:r w:rsidRPr="003C0166">
        <w:rPr>
          <w:b/>
          <w:bCs/>
          <w:u w:val="single"/>
        </w:rPr>
        <w:t>imagination</w:t>
      </w:r>
      <w:r w:rsidRPr="003C0166">
        <w:rPr>
          <w:u w:val="single"/>
        </w:rPr>
        <w:t xml:space="preserve">. It is a </w:t>
      </w:r>
      <w:r w:rsidRPr="003C0166">
        <w:rPr>
          <w:b/>
          <w:bCs/>
          <w:u w:val="single"/>
        </w:rPr>
        <w:t>speculative vampire</w:t>
      </w:r>
      <w:r w:rsidRPr="003C0166">
        <w:rPr>
          <w:u w:val="single"/>
        </w:rPr>
        <w:t xml:space="preserve"> that drains the </w:t>
      </w:r>
      <w:r w:rsidRPr="003C0166">
        <w:rPr>
          <w:b/>
          <w:bCs/>
          <w:u w:val="single"/>
        </w:rPr>
        <w:t>imagination</w:t>
      </w:r>
      <w:r w:rsidRPr="003C0166">
        <w:rPr>
          <w:u w:val="single"/>
        </w:rPr>
        <w:t xml:space="preserve"> of any </w:t>
      </w:r>
      <w:r w:rsidRPr="003C0166">
        <w:rPr>
          <w:b/>
          <w:bCs/>
          <w:u w:val="single"/>
        </w:rPr>
        <w:t>vital resource</w:t>
      </w:r>
      <w:r w:rsidRPr="003C0166">
        <w:rPr>
          <w:u w:val="single"/>
        </w:rPr>
        <w:t xml:space="preserve"> for its </w:t>
      </w:r>
      <w:r w:rsidRPr="003C0166">
        <w:rPr>
          <w:b/>
          <w:bCs/>
          <w:u w:val="single"/>
        </w:rPr>
        <w:t>own survival</w:t>
      </w:r>
      <w:r w:rsidRPr="003C0166">
        <w:rPr>
          <w:u w:val="single"/>
        </w:rPr>
        <w:t xml:space="preserve">. This </w:t>
      </w:r>
      <w:r w:rsidRPr="003C0166">
        <w:rPr>
          <w:b/>
          <w:bCs/>
          <w:u w:val="single"/>
        </w:rPr>
        <w:t>speculation</w:t>
      </w:r>
      <w:r w:rsidRPr="003C0166">
        <w:rPr>
          <w:u w:val="single"/>
        </w:rPr>
        <w:t xml:space="preserve"> is an </w:t>
      </w:r>
      <w:r w:rsidRPr="003C0166">
        <w:rPr>
          <w:b/>
          <w:bCs/>
          <w:u w:val="single"/>
        </w:rPr>
        <w:t>outrageous expenditure</w:t>
      </w:r>
      <w:r w:rsidRPr="003C0166">
        <w:rPr>
          <w:u w:val="single"/>
        </w:rPr>
        <w:t xml:space="preserve"> of </w:t>
      </w:r>
      <w:r w:rsidRPr="003C0166">
        <w:rPr>
          <w:b/>
          <w:bCs/>
          <w:u w:val="single"/>
        </w:rPr>
        <w:t>energy</w:t>
      </w:r>
      <w:r w:rsidRPr="003C0166">
        <w:rPr>
          <w:u w:val="single"/>
        </w:rPr>
        <w:t>,</w:t>
      </w:r>
      <w:r w:rsidRPr="003C0166">
        <w:rPr>
          <w:sz w:val="10"/>
          <w:szCs w:val="10"/>
        </w:rPr>
        <w:t xml:space="preserve"> an enjoyment without end, a scholarly surplus-pleasure requiring </w:t>
      </w:r>
      <w:r w:rsidRPr="003C0166">
        <w:rPr>
          <w:u w:val="single"/>
        </w:rPr>
        <w:t>an incessant (and useless) political repetition</w:t>
      </w:r>
      <w:r w:rsidRPr="003C0166">
        <w:t xml:space="preserve"> </w:t>
      </w:r>
      <w:r w:rsidRPr="003C0166">
        <w:rPr>
          <w:sz w:val="10"/>
          <w:szCs w:val="10"/>
        </w:rPr>
        <w:t xml:space="preserve">(Johnston). I would describe </w:t>
      </w:r>
      <w:r w:rsidRPr="003C0166">
        <w:rPr>
          <w:u w:val="single"/>
        </w:rPr>
        <w:t>this speculation - the conjoining of time, democracy, and the imagination - as an interminable quest, or a certain "</w:t>
      </w:r>
      <w:r w:rsidRPr="003C0166">
        <w:rPr>
          <w:b/>
          <w:bCs/>
          <w:u w:val="single"/>
        </w:rPr>
        <w:t>stuckness</w:t>
      </w:r>
      <w:r w:rsidRPr="003C0166">
        <w:rPr>
          <w:u w:val="single"/>
        </w:rPr>
        <w:t>" in a scene of failure (a constant encircling of political and legal vacuity). This repetition is</w:t>
      </w:r>
      <w:r w:rsidRPr="003C0166">
        <w:t xml:space="preserve"> </w:t>
      </w:r>
      <w:r w:rsidRPr="003C0166">
        <w:rPr>
          <w:sz w:val="10"/>
          <w:szCs w:val="10"/>
        </w:rPr>
        <w:t xml:space="preserve">most dramatically </w:t>
      </w:r>
      <w:r w:rsidRPr="003C0166">
        <w:rPr>
          <w:u w:val="single"/>
        </w:rPr>
        <w:t>demonstrated</w:t>
      </w:r>
      <w:r w:rsidRPr="003C0166">
        <w:rPr>
          <w:sz w:val="10"/>
          <w:szCs w:val="10"/>
        </w:rPr>
        <w:t>, for me,</w:t>
      </w:r>
      <w:r w:rsidRPr="003C0166">
        <w:t xml:space="preserve"> </w:t>
      </w:r>
      <w:r w:rsidRPr="003C0166">
        <w:rPr>
          <w:u w:val="single"/>
        </w:rPr>
        <w:t xml:space="preserve">in </w:t>
      </w:r>
      <w:r w:rsidRPr="003C0166">
        <w:rPr>
          <w:b/>
          <w:bCs/>
          <w:u w:val="single"/>
        </w:rPr>
        <w:t>Black political participation</w:t>
      </w:r>
      <w:r w:rsidRPr="003C0166">
        <w:rPr>
          <w:u w:val="single"/>
        </w:rPr>
        <w:t xml:space="preserve"> - voting, protesting, </w:t>
      </w:r>
      <w:r w:rsidRPr="003C0166">
        <w:rPr>
          <w:b/>
          <w:bCs/>
          <w:u w:val="single"/>
        </w:rPr>
        <w:t>keeping hope alive</w:t>
      </w:r>
      <w:r w:rsidRPr="003C0166">
        <w:rPr>
          <w:u w:val="single"/>
        </w:rPr>
        <w:t xml:space="preserve">, returning to the kernel of authoritarian violence (i.e., anti-Blackness) with </w:t>
      </w:r>
      <w:r w:rsidRPr="003C0166">
        <w:rPr>
          <w:b/>
          <w:bCs/>
          <w:u w:val="single"/>
        </w:rPr>
        <w:t>unbridled hope</w:t>
      </w:r>
      <w:r w:rsidRPr="003C0166">
        <w:rPr>
          <w:u w:val="single"/>
        </w:rPr>
        <w:t xml:space="preserve">, temporal determination, and an investment in the </w:t>
      </w:r>
      <w:r w:rsidRPr="003C0166">
        <w:rPr>
          <w:b/>
          <w:bCs/>
          <w:u w:val="single"/>
        </w:rPr>
        <w:t>ontology of change</w:t>
      </w:r>
      <w:r w:rsidRPr="003C0166">
        <w:t xml:space="preserve"> </w:t>
      </w:r>
      <w:r w:rsidRPr="003C0166">
        <w:rPr>
          <w:sz w:val="10"/>
          <w:szCs w:val="10"/>
        </w:rPr>
        <w:t xml:space="preserve">(Warren; Farred). </w:t>
      </w:r>
      <w:r w:rsidRPr="003C0166">
        <w:rPr>
          <w:u w:val="single"/>
        </w:rPr>
        <w:t xml:space="preserve">Time mocks Blacks, requiring historical déjà </w:t>
      </w:r>
      <w:r w:rsidRPr="006C5CED">
        <w:rPr>
          <w:u w:val="single"/>
        </w:rPr>
        <w:t>vu to be re-imagined, redeemed, rethought, or ignored, rather than accepting time as anti-Black enmity and democracy as the permanence of anti-Blackness. Chants of "</w:t>
      </w:r>
      <w:r w:rsidRPr="006C5CED">
        <w:rPr>
          <w:b/>
          <w:bCs/>
          <w:u w:val="single"/>
        </w:rPr>
        <w:t>yes we can!</w:t>
      </w:r>
      <w:r w:rsidRPr="006C5CED">
        <w:rPr>
          <w:u w:val="single"/>
        </w:rPr>
        <w:t>" "</w:t>
      </w:r>
      <w:proofErr w:type="gramStart"/>
      <w:r w:rsidRPr="006C5CED">
        <w:rPr>
          <w:b/>
          <w:bCs/>
          <w:u w:val="single"/>
        </w:rPr>
        <w:t>your</w:t>
      </w:r>
      <w:proofErr w:type="gramEnd"/>
      <w:r w:rsidRPr="006C5CED">
        <w:rPr>
          <w:b/>
          <w:bCs/>
          <w:u w:val="single"/>
        </w:rPr>
        <w:t xml:space="preserve"> vote matters</w:t>
      </w:r>
      <w:r w:rsidRPr="006C5CED">
        <w:rPr>
          <w:u w:val="single"/>
        </w:rPr>
        <w:t>!" "</w:t>
      </w:r>
      <w:proofErr w:type="gramStart"/>
      <w:r w:rsidRPr="006C5CED">
        <w:rPr>
          <w:b/>
          <w:bCs/>
          <w:u w:val="single"/>
        </w:rPr>
        <w:t>we</w:t>
      </w:r>
      <w:proofErr w:type="gramEnd"/>
      <w:r w:rsidRPr="006C5CED">
        <w:rPr>
          <w:b/>
          <w:bCs/>
          <w:u w:val="single"/>
        </w:rPr>
        <w:t xml:space="preserve"> have power</w:t>
      </w:r>
      <w:r w:rsidRPr="006C5CED">
        <w:rPr>
          <w:u w:val="single"/>
        </w:rPr>
        <w:t>!" "</w:t>
      </w:r>
      <w:r w:rsidRPr="006C5CED">
        <w:rPr>
          <w:b/>
          <w:bCs/>
          <w:u w:val="single"/>
        </w:rPr>
        <w:t>we're moving forward</w:t>
      </w:r>
      <w:r w:rsidRPr="006C5CED">
        <w:rPr>
          <w:u w:val="single"/>
        </w:rPr>
        <w:t>,"</w:t>
      </w:r>
      <w:r w:rsidRPr="006C5CED">
        <w:rPr>
          <w:sz w:val="10"/>
          <w:szCs w:val="10"/>
        </w:rPr>
        <w:t xml:space="preserve"> etc., serve to </w:t>
      </w:r>
      <w:r w:rsidRPr="006C5CED">
        <w:rPr>
          <w:u w:val="single"/>
        </w:rPr>
        <w:t xml:space="preserve">neglect the failure of Black political participation and to </w:t>
      </w:r>
      <w:r w:rsidRPr="006C5CED">
        <w:rPr>
          <w:b/>
          <w:bCs/>
          <w:u w:val="single"/>
        </w:rPr>
        <w:t>imprison</w:t>
      </w:r>
      <w:r w:rsidRPr="006C5CED">
        <w:rPr>
          <w:u w:val="single"/>
        </w:rPr>
        <w:t xml:space="preserve"> the </w:t>
      </w:r>
      <w:r w:rsidRPr="006C5CED">
        <w:rPr>
          <w:b/>
          <w:bCs/>
          <w:u w:val="single"/>
        </w:rPr>
        <w:t>imagination</w:t>
      </w:r>
      <w:r w:rsidRPr="006C5CED">
        <w:rPr>
          <w:u w:val="single"/>
        </w:rPr>
        <w:t xml:space="preserve"> within futurity.</w:t>
      </w:r>
    </w:p>
    <w:p w14:paraId="3246C142" w14:textId="77777777" w:rsidR="00847B7A" w:rsidRPr="009F25B8" w:rsidRDefault="00847B7A" w:rsidP="00847B7A">
      <w:pPr>
        <w:rPr>
          <w:sz w:val="10"/>
          <w:szCs w:val="10"/>
        </w:rPr>
      </w:pPr>
      <w:r w:rsidRPr="00F6752A">
        <w:rPr>
          <w:sz w:val="10"/>
          <w:szCs w:val="10"/>
        </w:rPr>
        <w:t>As I am writing these remarks, I am witnessing the absurdity of this democratic imagination and its unrelenting time.</w:t>
      </w:r>
      <w:r w:rsidRPr="00DA4340">
        <w:t xml:space="preserve"> </w:t>
      </w:r>
      <w:r w:rsidRPr="00F6752A">
        <w:rPr>
          <w:u w:val="single"/>
        </w:rPr>
        <w:t xml:space="preserve">On one news pro- gram, I hear that </w:t>
      </w:r>
      <w:r w:rsidRPr="00A106BE">
        <w:rPr>
          <w:highlight w:val="green"/>
          <w:u w:val="single"/>
        </w:rPr>
        <w:t>police shot</w:t>
      </w:r>
      <w:r w:rsidRPr="00F6752A">
        <w:rPr>
          <w:u w:val="single"/>
        </w:rPr>
        <w:t xml:space="preserve"> unarmed </w:t>
      </w:r>
      <w:r w:rsidRPr="00A106BE">
        <w:rPr>
          <w:highlight w:val="green"/>
          <w:u w:val="single"/>
        </w:rPr>
        <w:t>Andre Hill</w:t>
      </w:r>
      <w:r w:rsidRPr="00F6752A">
        <w:rPr>
          <w:u w:val="single"/>
        </w:rPr>
        <w:t>, a forty-seven-year- old Black resident of Columbus, Ohio, without cause, and rather than offering him medical assistance, decided to handcuff him</w:t>
      </w:r>
      <w:r w:rsidRPr="00DA4340">
        <w:t xml:space="preserve"> </w:t>
      </w:r>
      <w:r w:rsidRPr="00313438">
        <w:rPr>
          <w:sz w:val="10"/>
          <w:szCs w:val="10"/>
        </w:rPr>
        <w:t>(just in case the supine, dying man finds a gun, magically, I guess</w:t>
      </w:r>
      <w:r w:rsidRPr="00A700DB">
        <w:rPr>
          <w:sz w:val="10"/>
          <w:szCs w:val="10"/>
        </w:rPr>
        <w:t>). On the other news program, I hear</w:t>
      </w:r>
      <w:r w:rsidRPr="00A700DB">
        <w:t xml:space="preserve"> </w:t>
      </w:r>
      <w:r w:rsidRPr="00A106BE">
        <w:rPr>
          <w:b/>
          <w:bCs/>
          <w:highlight w:val="green"/>
          <w:u w:val="single"/>
        </w:rPr>
        <w:t>Black politicians</w:t>
      </w:r>
      <w:r w:rsidRPr="00F6752A">
        <w:rPr>
          <w:u w:val="single"/>
        </w:rPr>
        <w:t xml:space="preserve"> importuning, </w:t>
      </w:r>
      <w:r w:rsidRPr="00A106BE">
        <w:rPr>
          <w:b/>
          <w:bCs/>
          <w:highlight w:val="green"/>
          <w:u w:val="single"/>
        </w:rPr>
        <w:t>begging</w:t>
      </w:r>
      <w:r w:rsidRPr="00A106BE">
        <w:rPr>
          <w:highlight w:val="green"/>
          <w:u w:val="single"/>
        </w:rPr>
        <w:t xml:space="preserve">, and </w:t>
      </w:r>
      <w:r w:rsidRPr="00A106BE">
        <w:rPr>
          <w:b/>
          <w:bCs/>
          <w:highlight w:val="green"/>
          <w:u w:val="single"/>
        </w:rPr>
        <w:t>guilting</w:t>
      </w:r>
      <w:r w:rsidRPr="00F6752A">
        <w:rPr>
          <w:u w:val="single"/>
        </w:rPr>
        <w:t xml:space="preserve"> </w:t>
      </w:r>
      <w:r w:rsidRPr="001D5093">
        <w:rPr>
          <w:strike/>
          <w:u w:val="single"/>
        </w:rPr>
        <w:t>Blacks</w:t>
      </w:r>
      <w:r w:rsidRPr="00F6752A">
        <w:rPr>
          <w:u w:val="single"/>
        </w:rPr>
        <w:t xml:space="preserve"> </w:t>
      </w:r>
      <w:r w:rsidRPr="00A106BE">
        <w:rPr>
          <w:highlight w:val="green"/>
          <w:u w:val="single"/>
        </w:rPr>
        <w:t>[</w:t>
      </w:r>
      <w:r w:rsidRPr="00A106BE">
        <w:rPr>
          <w:b/>
          <w:bCs/>
          <w:highlight w:val="green"/>
          <w:u w:val="single"/>
        </w:rPr>
        <w:t>Black people</w:t>
      </w:r>
      <w:r w:rsidRPr="00A106BE">
        <w:rPr>
          <w:highlight w:val="green"/>
          <w:u w:val="single"/>
        </w:rPr>
        <w:t>] into voting for change.</w:t>
      </w:r>
      <w:r w:rsidRPr="00F6752A">
        <w:rPr>
          <w:u w:val="single"/>
        </w:rPr>
        <w:t xml:space="preserve"> Black political pundits assure voters that the ontology of change is realizable if you just exercise your right to vote. "Never again!" "We will transform police practices!" "This time will be different!" </w:t>
      </w:r>
      <w:r w:rsidRPr="00A106BE">
        <w:rPr>
          <w:highlight w:val="green"/>
          <w:u w:val="single"/>
        </w:rPr>
        <w:t>Did</w:t>
      </w:r>
      <w:r w:rsidRPr="00F6752A">
        <w:rPr>
          <w:u w:val="single"/>
        </w:rPr>
        <w:t xml:space="preserve"> </w:t>
      </w:r>
      <w:r w:rsidRPr="001D5093">
        <w:rPr>
          <w:strike/>
          <w:u w:val="single"/>
        </w:rPr>
        <w:t>Blacks</w:t>
      </w:r>
      <w:r w:rsidRPr="00F6752A">
        <w:rPr>
          <w:u w:val="single"/>
        </w:rPr>
        <w:t xml:space="preserve"> </w:t>
      </w:r>
      <w:r w:rsidRPr="00A106BE">
        <w:rPr>
          <w:highlight w:val="green"/>
          <w:u w:val="single"/>
        </w:rPr>
        <w:t>[</w:t>
      </w:r>
      <w:r w:rsidRPr="00A106BE">
        <w:rPr>
          <w:b/>
          <w:bCs/>
          <w:highlight w:val="green"/>
          <w:u w:val="single"/>
        </w:rPr>
        <w:t>Black people</w:t>
      </w:r>
      <w:r w:rsidRPr="00A106BE">
        <w:rPr>
          <w:highlight w:val="green"/>
          <w:u w:val="single"/>
        </w:rPr>
        <w:t>] not vote when police shot</w:t>
      </w:r>
      <w:r w:rsidRPr="00F6752A">
        <w:rPr>
          <w:u w:val="single"/>
        </w:rPr>
        <w:t xml:space="preserve"> twelve-year-old </w:t>
      </w:r>
      <w:r w:rsidRPr="00A106BE">
        <w:rPr>
          <w:b/>
          <w:bCs/>
          <w:highlight w:val="green"/>
          <w:u w:val="single"/>
        </w:rPr>
        <w:t>Tamir Rice</w:t>
      </w:r>
      <w:r w:rsidRPr="00F6752A">
        <w:rPr>
          <w:u w:val="single"/>
        </w:rPr>
        <w:t xml:space="preserve"> as he was playing with his </w:t>
      </w:r>
      <w:r w:rsidRPr="00F6752A">
        <w:rPr>
          <w:u w:val="single"/>
        </w:rPr>
        <w:lastRenderedPageBreak/>
        <w:t xml:space="preserve">toy gun on the playground? (By the way, no federal charges will be brought against the police officers who shot him). Did Blacks not vote </w:t>
      </w:r>
      <w:r w:rsidRPr="00A106BE">
        <w:rPr>
          <w:highlight w:val="green"/>
          <w:u w:val="single"/>
        </w:rPr>
        <w:t xml:space="preserve">when </w:t>
      </w:r>
      <w:r w:rsidRPr="00A106BE">
        <w:rPr>
          <w:b/>
          <w:bCs/>
          <w:highlight w:val="green"/>
          <w:u w:val="single"/>
        </w:rPr>
        <w:t>Sandra Bland</w:t>
      </w:r>
      <w:r w:rsidRPr="00A106BE">
        <w:rPr>
          <w:highlight w:val="green"/>
          <w:u w:val="single"/>
        </w:rPr>
        <w:t xml:space="preserve"> lost her life</w:t>
      </w:r>
      <w:r w:rsidRPr="00F6752A">
        <w:rPr>
          <w:u w:val="single"/>
        </w:rPr>
        <w:t xml:space="preserve"> in po- lice custody? Did Blacks not vote </w:t>
      </w:r>
      <w:r w:rsidRPr="00A106BE">
        <w:rPr>
          <w:highlight w:val="green"/>
          <w:u w:val="single"/>
        </w:rPr>
        <w:t xml:space="preserve">after police deprived </w:t>
      </w:r>
      <w:r w:rsidRPr="00A106BE">
        <w:rPr>
          <w:b/>
          <w:bCs/>
          <w:highlight w:val="green"/>
          <w:u w:val="single"/>
        </w:rPr>
        <w:t>Eric Garner</w:t>
      </w:r>
      <w:r w:rsidRPr="00A106BE">
        <w:rPr>
          <w:highlight w:val="green"/>
          <w:u w:val="single"/>
        </w:rPr>
        <w:t xml:space="preserve"> and </w:t>
      </w:r>
      <w:r w:rsidRPr="00A106BE">
        <w:rPr>
          <w:b/>
          <w:bCs/>
          <w:highlight w:val="green"/>
          <w:u w:val="single"/>
        </w:rPr>
        <w:t>George Floyd</w:t>
      </w:r>
      <w:r w:rsidRPr="001D5093">
        <w:rPr>
          <w:sz w:val="10"/>
          <w:szCs w:val="10"/>
        </w:rPr>
        <w:t xml:space="preserve"> (and apparently 70 other people)</w:t>
      </w:r>
      <w:r w:rsidRPr="00F6752A">
        <w:rPr>
          <w:u w:val="single"/>
        </w:rPr>
        <w:t xml:space="preserve"> </w:t>
      </w:r>
      <w:r w:rsidRPr="00A106BE">
        <w:rPr>
          <w:highlight w:val="green"/>
          <w:u w:val="single"/>
        </w:rPr>
        <w:t>of breath</w:t>
      </w:r>
      <w:r w:rsidRPr="00F6752A">
        <w:rPr>
          <w:u w:val="single"/>
        </w:rPr>
        <w:t xml:space="preserve"> (Baker et al.)? In answer to my </w:t>
      </w:r>
      <w:r w:rsidRPr="00A106BE">
        <w:rPr>
          <w:highlight w:val="green"/>
          <w:u w:val="single"/>
        </w:rPr>
        <w:t xml:space="preserve">inquiry "why should we continue to vote if </w:t>
      </w:r>
      <w:r w:rsidRPr="00A106BE">
        <w:rPr>
          <w:b/>
          <w:bCs/>
          <w:highlight w:val="green"/>
          <w:u w:val="single"/>
        </w:rPr>
        <w:t>anti-Black violenc</w:t>
      </w:r>
      <w:r w:rsidRPr="00A106BE">
        <w:rPr>
          <w:highlight w:val="green"/>
          <w:u w:val="single"/>
        </w:rPr>
        <w:t xml:space="preserve">e is </w:t>
      </w:r>
      <w:r w:rsidRPr="00A106BE">
        <w:rPr>
          <w:b/>
          <w:bCs/>
          <w:highlight w:val="green"/>
          <w:u w:val="single"/>
        </w:rPr>
        <w:t>not changing</w:t>
      </w:r>
      <w:r w:rsidRPr="00A106BE">
        <w:rPr>
          <w:highlight w:val="green"/>
          <w:u w:val="single"/>
        </w:rPr>
        <w:t>?" I am told, "</w:t>
      </w:r>
      <w:r w:rsidRPr="00A106BE">
        <w:rPr>
          <w:b/>
          <w:bCs/>
          <w:highlight w:val="green"/>
          <w:u w:val="single"/>
        </w:rPr>
        <w:t>Just keep believing</w:t>
      </w:r>
      <w:r w:rsidRPr="009F25B8">
        <w:rPr>
          <w:sz w:val="2"/>
          <w:szCs w:val="2"/>
        </w:rPr>
        <w:t>, we can vote people in that can change things</w:t>
      </w:r>
      <w:r w:rsidRPr="00A106BE">
        <w:rPr>
          <w:szCs w:val="24"/>
          <w:highlight w:val="green"/>
          <w:u w:val="single"/>
        </w:rPr>
        <w:t>!"</w:t>
      </w:r>
      <w:r w:rsidRPr="009F25B8">
        <w:rPr>
          <w:sz w:val="10"/>
          <w:szCs w:val="10"/>
        </w:rPr>
        <w:t xml:space="preserve"> When I then ask, "But I voted for President Obama (suspending my nihilism in an intoxication of hope- affect), I thought things were going to change for Blacks? I feel just as unsafe and endangered post-Obama as pre-Obama," I am told, "Obama wasn't a 'magic Negro.' He did the best he could." Then I ask, "So why vote if it will take an act of magic to address the existential threat of anti-Blackness?" Time mocks the cyclical movement of such inquiries, they are, indeed, unanswerable within the creative, synthetic, and pow- erful democratic horizon. Voting becomes the premier instrument of the democratic imagination - supposedly, it activates the imagination with futurity, avoids paralysis with action, and can be repeated. What type of creativity will finally eradicate anti-Black brutality? And could such creativity even operate within time? Could we still call such creativity democracy? Must we abandon time to enable the imagination to per- form the mystical, the magical, and the ineffable?</w:t>
      </w:r>
    </w:p>
    <w:p w14:paraId="5F70CF46" w14:textId="77777777" w:rsidR="00847B7A" w:rsidRPr="00F6752A" w:rsidRDefault="00847B7A" w:rsidP="00847B7A">
      <w:pPr>
        <w:pStyle w:val="p2"/>
        <w:rPr>
          <w:u w:val="single"/>
        </w:rPr>
      </w:pPr>
    </w:p>
    <w:p w14:paraId="05CCA985" w14:textId="77777777" w:rsidR="00847B7A" w:rsidRPr="00DA4340" w:rsidRDefault="00847B7A" w:rsidP="00847B7A">
      <w:r w:rsidRPr="00F6752A">
        <w:rPr>
          <w:sz w:val="10"/>
          <w:szCs w:val="10"/>
        </w:rPr>
        <w:t xml:space="preserve">If we have understood nihilism as the entrapment (and misery) of metaphysics, the reduction of Being to value circulation (axio-ontology) and Being's forgottenness, and the neutralization of various hierarchies of existence and legitimacy (Vattimo), then Black nihilism </w:t>
      </w:r>
      <w:r w:rsidRPr="005C4206">
        <w:rPr>
          <w:sz w:val="10"/>
          <w:szCs w:val="10"/>
        </w:rPr>
        <w:t>would sug- gest that time is not a natural right or intrinsic resource. Time is a su- preme onto-metaphysical value that traffics in anti-Black violence, sub- jugation, destruction, and must also be reduced to myth, fantasy, and displaced.</w:t>
      </w:r>
      <w:r w:rsidRPr="005C4206">
        <w:t xml:space="preserve"> </w:t>
      </w:r>
      <w:r w:rsidRPr="005C4206">
        <w:rPr>
          <w:u w:val="single"/>
        </w:rPr>
        <w:t>Rather than providing the resource for creativity and power, time is</w:t>
      </w:r>
      <w:r w:rsidRPr="005C4206">
        <w:rPr>
          <w:sz w:val="10"/>
          <w:szCs w:val="10"/>
        </w:rPr>
        <w:t xml:space="preserve"> a </w:t>
      </w:r>
      <w:r w:rsidRPr="005C4206">
        <w:rPr>
          <w:b/>
          <w:bCs/>
          <w:u w:val="single"/>
        </w:rPr>
        <w:t>racial privilege</w:t>
      </w:r>
      <w:r w:rsidRPr="005C4206">
        <w:rPr>
          <w:u w:val="single"/>
        </w:rPr>
        <w:t xml:space="preserve"> that embeds itself in Being</w:t>
      </w:r>
      <w:r w:rsidRPr="005C4206">
        <w:rPr>
          <w:sz w:val="10"/>
          <w:szCs w:val="10"/>
        </w:rPr>
        <w:t xml:space="preserve"> and metaphysics – it anchors the human and engenders extreme brutality </w:t>
      </w:r>
      <w:r w:rsidRPr="005C4206">
        <w:rPr>
          <w:u w:val="single"/>
        </w:rPr>
        <w:t xml:space="preserve">and </w:t>
      </w:r>
      <w:r w:rsidRPr="005C4206">
        <w:rPr>
          <w:b/>
          <w:bCs/>
          <w:u w:val="single"/>
        </w:rPr>
        <w:t>destructive pleasure</w:t>
      </w:r>
      <w:r w:rsidRPr="005C4206">
        <w:rPr>
          <w:u w:val="single"/>
        </w:rPr>
        <w:t xml:space="preserve">. </w:t>
      </w:r>
      <w:r w:rsidRPr="005C4206">
        <w:rPr>
          <w:b/>
          <w:bCs/>
          <w:u w:val="single"/>
        </w:rPr>
        <w:t>It is impossible</w:t>
      </w:r>
      <w:r w:rsidRPr="005C4206">
        <w:rPr>
          <w:u w:val="single"/>
        </w:rPr>
        <w:t xml:space="preserve">, then, to </w:t>
      </w:r>
      <w:r w:rsidRPr="005C4206">
        <w:rPr>
          <w:b/>
          <w:bCs/>
          <w:u w:val="single"/>
        </w:rPr>
        <w:t>de-link</w:t>
      </w:r>
      <w:r w:rsidRPr="005C4206">
        <w:rPr>
          <w:u w:val="single"/>
        </w:rPr>
        <w:t xml:space="preserve"> time from</w:t>
      </w:r>
      <w:r w:rsidRPr="005C4206">
        <w:rPr>
          <w:sz w:val="10"/>
          <w:szCs w:val="10"/>
        </w:rPr>
        <w:t xml:space="preserve"> the</w:t>
      </w:r>
      <w:r w:rsidRPr="005C4206">
        <w:t xml:space="preserve"> </w:t>
      </w:r>
      <w:r w:rsidRPr="005C4206">
        <w:rPr>
          <w:b/>
          <w:bCs/>
          <w:u w:val="single"/>
        </w:rPr>
        <w:t>anti-Black violence</w:t>
      </w:r>
      <w:r w:rsidRPr="005C4206">
        <w:rPr>
          <w:u w:val="single"/>
        </w:rPr>
        <w:t xml:space="preserve"> saturating it. Enterprises such as Black politics and democratic imagination reproduce the "same" rather than introducing a break in violence.</w:t>
      </w:r>
      <w:r w:rsidRPr="005C4206">
        <w:t xml:space="preserve"> </w:t>
      </w:r>
      <w:r w:rsidRPr="005C4206">
        <w:rPr>
          <w:sz w:val="10"/>
          <w:szCs w:val="10"/>
        </w:rPr>
        <w:t>Put differently,</w:t>
      </w:r>
      <w:r w:rsidRPr="005C4206">
        <w:t xml:space="preserve"> </w:t>
      </w:r>
      <w:r w:rsidRPr="005C4206">
        <w:rPr>
          <w:u w:val="single"/>
        </w:rPr>
        <w:t>the democratic imagination takes time for grant- ed as a natural right or unquestioned condition of existence, rather than bringing this condition under investigation and suspicion; reproducing time, as a creative and synthetic activity, is its primary preoccupation</w:t>
      </w:r>
      <w:r w:rsidRPr="00F6752A">
        <w:rPr>
          <w:u w:val="single"/>
        </w:rPr>
        <w:t>.</w:t>
      </w:r>
      <w:r>
        <w:t xml:space="preserve"> </w:t>
      </w:r>
      <w:r w:rsidRPr="00F6752A">
        <w:rPr>
          <w:sz w:val="10"/>
          <w:szCs w:val="10"/>
        </w:rPr>
        <w:t>Black existence exposes time as an unreliable lure, one vested in certain onto-metaphysical fantasies. I would add to Vittorio Possenti s remark- able anatomizing of nihilism - theoretical, moral, theological, techno- logical, and judicial - spatio-temporal nihilism , since both space and time provide problems for Black thinking in the abyss and demand a protocol of thinking (or imagination?) that is released from the preconditions of Being and ethics. Black nihilism de-idealizes both space and time as offering anything intrinsically or potentially transformative. Thus, the limit of space and time, for Black existence, cannot be re-worked into anything life- affirming or synthesized into anything meaningful.</w:t>
      </w:r>
    </w:p>
    <w:p w14:paraId="178FF4D0" w14:textId="77777777" w:rsidR="00847B7A" w:rsidRDefault="00847B7A" w:rsidP="00847B7A">
      <w:pPr>
        <w:pStyle w:val="p2"/>
      </w:pPr>
    </w:p>
    <w:p w14:paraId="08AF8A76" w14:textId="77777777" w:rsidR="00847B7A" w:rsidRPr="00F6752A" w:rsidRDefault="00847B7A" w:rsidP="00847B7A">
      <w:pPr>
        <w:rPr>
          <w:sz w:val="10"/>
          <w:szCs w:val="10"/>
        </w:rPr>
      </w:pPr>
      <w:r w:rsidRPr="00F6752A">
        <w:rPr>
          <w:sz w:val="10"/>
          <w:szCs w:val="10"/>
        </w:rPr>
        <w:t>To put a finer point on this reflection: Anti-Blackness is a problem of time and the democratic imagination. Police shootings and COVID-19 deaths, for example, foreground the failure of time to alleviate Black suffering. Time is not curative; it is a weapon of tremendous violence. Despite the optimism of Black political theorists, time entraps Black thinking in a web of contradictions, absurdities, and impasses. The pa- thetic theorizing of Melvin Rogers, for example in his "Between Pain and Despair: What Ta-Nehisi Coates Is Missing," presents an incred- ibly impoverished, unreliable, and inept reading of Black pessimism and the crisis of Black existence - it links democratic action to the imagina- tion and clings to an "ontology of change" despite all evidence to the contrary in Black life. His work, however, represents a coterie of Black political optimists so blinded by democracy's promise that they consider Black pain a form of political possibility. It is a perverse enterprise capi- talizing on what we might call black jouissance - futurity constitutes the "temporal material" for surplus-pleasure in Black suffering, travail, and political failure.</w:t>
      </w:r>
    </w:p>
    <w:p w14:paraId="515F7B80" w14:textId="77777777" w:rsidR="00847B7A" w:rsidRDefault="00847B7A" w:rsidP="00847B7A">
      <w:pPr>
        <w:rPr>
          <w:u w:val="single"/>
        </w:rPr>
      </w:pPr>
      <w:r w:rsidRPr="00A106BE">
        <w:rPr>
          <w:highlight w:val="green"/>
          <w:u w:val="single"/>
        </w:rPr>
        <w:t>If there is any hope</w:t>
      </w:r>
      <w:r w:rsidRPr="00F6752A">
        <w:rPr>
          <w:u w:val="single"/>
        </w:rPr>
        <w:t xml:space="preserve"> for the imagination and its endless circulation in contemporary Black thought, </w:t>
      </w:r>
      <w:r w:rsidRPr="00A106BE">
        <w:rPr>
          <w:highlight w:val="green"/>
          <w:u w:val="single"/>
        </w:rPr>
        <w:t>it will need to abandon time and</w:t>
      </w:r>
      <w:r w:rsidRPr="00F6752A">
        <w:rPr>
          <w:u w:val="single"/>
        </w:rPr>
        <w:t xml:space="preserve"> refuse </w:t>
      </w:r>
      <w:r w:rsidRPr="00A106BE">
        <w:rPr>
          <w:highlight w:val="green"/>
          <w:u w:val="single"/>
        </w:rPr>
        <w:t>its seductions.</w:t>
      </w:r>
      <w:r w:rsidRPr="00DA4340">
        <w:t xml:space="preserve"> </w:t>
      </w:r>
      <w:r w:rsidRPr="00313438">
        <w:rPr>
          <w:sz w:val="10"/>
          <w:szCs w:val="10"/>
        </w:rPr>
        <w:t xml:space="preserve">The future is but one temporal value we must de-idealize and insert into an anti-Black will to power - one wreaking havoc across the globe. In these desperate times, Black existence needs a liberated imagination, an imagination liberated from formal thought, the world, destructive transcendence and immanence, and dogmatic preconditions. So, </w:t>
      </w:r>
      <w:r w:rsidRPr="00313438">
        <w:rPr>
          <w:u w:val="single"/>
        </w:rPr>
        <w:t xml:space="preserve">why continue to expend energy re-imagining the future and democ- racy? Let us focus </w:t>
      </w:r>
      <w:r w:rsidRPr="00A106BE">
        <w:rPr>
          <w:b/>
          <w:bCs/>
          <w:highlight w:val="green"/>
          <w:u w:val="single"/>
        </w:rPr>
        <w:t>Black imagining</w:t>
      </w:r>
      <w:r w:rsidRPr="00313438">
        <w:rPr>
          <w:u w:val="single"/>
        </w:rPr>
        <w:t xml:space="preserve"> on enterprises that sustain us in the abyss. Outlining and presenting such enterprises </w:t>
      </w:r>
      <w:r w:rsidRPr="00A106BE">
        <w:rPr>
          <w:highlight w:val="green"/>
          <w:u w:val="single"/>
        </w:rPr>
        <w:t>requires</w:t>
      </w:r>
      <w:r w:rsidRPr="00313438">
        <w:rPr>
          <w:u w:val="single"/>
        </w:rPr>
        <w:t xml:space="preserve"> tremendous </w:t>
      </w:r>
      <w:r w:rsidRPr="00A106BE">
        <w:rPr>
          <w:b/>
          <w:bCs/>
          <w:highlight w:val="green"/>
          <w:u w:val="single"/>
        </w:rPr>
        <w:t>spiritual</w:t>
      </w:r>
      <w:r w:rsidRPr="00A106BE">
        <w:rPr>
          <w:highlight w:val="green"/>
          <w:u w:val="single"/>
        </w:rPr>
        <w:t xml:space="preserve"> and </w:t>
      </w:r>
      <w:r w:rsidRPr="00A106BE">
        <w:rPr>
          <w:b/>
          <w:bCs/>
          <w:highlight w:val="green"/>
          <w:u w:val="single"/>
        </w:rPr>
        <w:t>intellectual</w:t>
      </w:r>
      <w:r w:rsidRPr="00A106BE">
        <w:rPr>
          <w:highlight w:val="green"/>
          <w:u w:val="single"/>
        </w:rPr>
        <w:t xml:space="preserve"> energy</w:t>
      </w:r>
      <w:r w:rsidRPr="00313438">
        <w:rPr>
          <w:u w:val="single"/>
        </w:rPr>
        <w:t xml:space="preserve"> - but such </w:t>
      </w:r>
      <w:r w:rsidRPr="00A106BE">
        <w:rPr>
          <w:highlight w:val="green"/>
          <w:u w:val="single"/>
        </w:rPr>
        <w:t>investment is all we have.</w:t>
      </w:r>
      <w:r w:rsidRPr="00313438">
        <w:rPr>
          <w:u w:val="single"/>
        </w:rPr>
        <w:t xml:space="preserve"> </w:t>
      </w:r>
    </w:p>
    <w:p w14:paraId="20069322" w14:textId="3DC738BF" w:rsidR="00847B7A" w:rsidRPr="008544A0" w:rsidRDefault="00847B7A" w:rsidP="00847B7A">
      <w:pPr>
        <w:pStyle w:val="Heading4"/>
        <w:rPr>
          <w:rFonts w:asciiTheme="minorHAnsi" w:hAnsiTheme="minorHAnsi" w:cstheme="minorHAnsi"/>
        </w:rPr>
      </w:pPr>
      <w:r w:rsidRPr="008544A0">
        <w:rPr>
          <w:rFonts w:asciiTheme="minorHAnsi" w:hAnsiTheme="minorHAnsi" w:cstheme="minorHAnsi"/>
        </w:rPr>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w:t>
      </w:r>
    </w:p>
    <w:p w14:paraId="374754C5" w14:textId="77777777" w:rsidR="00847B7A" w:rsidRPr="008544A0" w:rsidRDefault="00847B7A" w:rsidP="00847B7A">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468BE61A" w14:textId="77777777" w:rsidR="00847B7A" w:rsidRPr="008544A0" w:rsidRDefault="00847B7A" w:rsidP="00847B7A">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A106BE">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A106BE">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A106BE">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A106BE">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A106BE">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A106BE">
        <w:rPr>
          <w:rFonts w:asciiTheme="minorHAnsi" w:hAnsiTheme="minorHAnsi" w:cstheme="minorHAnsi"/>
          <w:highlight w:val="green"/>
          <w:u w:val="single"/>
        </w:rPr>
        <w:t>we seem to be in a deadlock</w:t>
      </w:r>
      <w:r w:rsidRPr="008544A0">
        <w:rPr>
          <w:rFonts w:asciiTheme="minorHAnsi" w:hAnsiTheme="minorHAnsi" w:cstheme="minorHAnsi"/>
          <w:u w:val="single"/>
        </w:rPr>
        <w:t xml:space="preserve">, a stumbling </w:t>
      </w:r>
      <w:r w:rsidRPr="008544A0">
        <w:rPr>
          <w:rFonts w:asciiTheme="minorHAnsi" w:hAnsiTheme="minorHAnsi" w:cstheme="minorHAnsi"/>
          <w:u w:val="single"/>
        </w:rPr>
        <w:lastRenderedPageBreak/>
        <w:t>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000759CD" w14:textId="77777777" w:rsidR="00847B7A" w:rsidRPr="008544A0" w:rsidRDefault="00847B7A" w:rsidP="00847B7A">
      <w:pPr>
        <w:rPr>
          <w:rFonts w:asciiTheme="minorHAnsi" w:hAnsiTheme="minorHAnsi" w:cstheme="minorHAnsi"/>
          <w:u w:val="single"/>
        </w:rPr>
      </w:pPr>
      <w:r w:rsidRPr="00A106BE">
        <w:rPr>
          <w:rFonts w:asciiTheme="minorHAnsi" w:hAnsiTheme="minorHAnsi" w:cstheme="minorHAnsi"/>
          <w:highlight w:val="green"/>
          <w:u w:val="single"/>
        </w:rPr>
        <w:t xml:space="preserve">But an </w:t>
      </w:r>
      <w:r w:rsidRPr="00A106BE">
        <w:rPr>
          <w:rFonts w:asciiTheme="minorHAnsi" w:hAnsiTheme="minorHAnsi" w:cstheme="minorHAnsi"/>
          <w:b/>
          <w:bCs/>
          <w:highlight w:val="green"/>
          <w:u w:val="single"/>
        </w:rPr>
        <w:t>impossible compounding</w:t>
      </w:r>
      <w:r w:rsidRPr="00A106BE">
        <w:rPr>
          <w:rFonts w:asciiTheme="minorHAnsi" w:hAnsiTheme="minorHAnsi" w:cstheme="minorHAnsi"/>
          <w:highlight w:val="green"/>
          <w:u w:val="single"/>
        </w:rPr>
        <w:t xml:space="preserve"> of </w:t>
      </w:r>
      <w:r w:rsidRPr="00A106BE">
        <w:rPr>
          <w:rFonts w:asciiTheme="minorHAnsi" w:hAnsiTheme="minorHAnsi" w:cstheme="minorHAnsi"/>
          <w:b/>
          <w:bCs/>
          <w:highlight w:val="green"/>
          <w:u w:val="single"/>
        </w:rPr>
        <w:t>antiblackness</w:t>
      </w:r>
      <w:r w:rsidRPr="00A106BE">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A106BE">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A106BE">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Generalised possibility, 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.77 Building from such an impossible assumption— blackness as the negation that cannot be named or claimed, only violently figured through race—we arrive at</w:t>
      </w:r>
      <w:r w:rsidRPr="00A106BE">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A106BE">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A106BE">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A106BE">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A106BE">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A106BE">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A106BE">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350CC598" w14:textId="77777777" w:rsidR="00847B7A" w:rsidRPr="008544A0" w:rsidRDefault="00847B7A" w:rsidP="00847B7A">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A106BE">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A106BE">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A106BE">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A106BE">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Abolishing labour would more fundamentally mean abolishing its metaphysical and methodological surround in slavery—the ground of life and death, the weaving together of time, law, possibility and freedom into labour’s fleeting gift.</w:t>
      </w:r>
    </w:p>
    <w:p w14:paraId="460533EF" w14:textId="77777777" w:rsidR="00847B7A" w:rsidRPr="008544A0" w:rsidRDefault="00847B7A" w:rsidP="00847B7A">
      <w:pPr>
        <w:rPr>
          <w:rFonts w:asciiTheme="minorHAnsi" w:hAnsiTheme="minorHAnsi" w:cstheme="minorHAnsi"/>
        </w:rPr>
      </w:pPr>
      <w:r w:rsidRPr="008544A0">
        <w:rPr>
          <w:rFonts w:asciiTheme="minorHAnsi" w:hAnsiTheme="minorHAnsi" w:cstheme="minorHAnsi"/>
          <w:sz w:val="10"/>
          <w:szCs w:val="10"/>
        </w:rPr>
        <w:t>We can then return to histories of resistance among the unorganised,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A106BE">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A106BE">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A106BE">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A106BE">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A106BE">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A106BE">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A106BE">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These incipient, seemingly uncoordinated movements can never be concretely divorced from legitimate and legible structures, but they can be theorised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50A62586" w14:textId="77777777" w:rsidR="00847B7A" w:rsidRPr="008544A0" w:rsidRDefault="00847B7A" w:rsidP="00847B7A">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 xml:space="preserve">is never opened because this would expose an alternative </w:t>
      </w:r>
      <w:r w:rsidRPr="008544A0">
        <w:rPr>
          <w:rFonts w:asciiTheme="minorHAnsi" w:hAnsiTheme="minorHAnsi" w:cstheme="minorHAnsi"/>
          <w:b/>
          <w:bCs/>
          <w:u w:val="single"/>
        </w:rPr>
        <w:lastRenderedPageBreak/>
        <w:t>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10FA6D62" w14:textId="77777777" w:rsidR="00847B7A" w:rsidRPr="008544A0" w:rsidRDefault="00847B7A" w:rsidP="00847B7A">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A106BE">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A106BE">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A106BE">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A106BE">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A106BE">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A106BE">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A106BE">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A106BE">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A106BE">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A106BE">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A106BE">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A106BE">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the forward march of time, the positivisation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72430B0F" w14:textId="77777777" w:rsidR="00847B7A" w:rsidRPr="008544A0" w:rsidRDefault="00847B7A" w:rsidP="00847B7A">
      <w:pPr>
        <w:jc w:val="center"/>
        <w:rPr>
          <w:rFonts w:asciiTheme="minorHAnsi" w:hAnsiTheme="minorHAnsi" w:cstheme="minorHAnsi"/>
        </w:rPr>
      </w:pPr>
      <w:r w:rsidRPr="008544A0">
        <w:rPr>
          <w:rFonts w:asciiTheme="minorHAnsi" w:hAnsiTheme="minorHAnsi" w:cstheme="minorHAnsi"/>
        </w:rPr>
        <w:t>*</w:t>
      </w:r>
    </w:p>
    <w:p w14:paraId="110C4313" w14:textId="77777777" w:rsidR="00847B7A" w:rsidRPr="008544A0" w:rsidRDefault="00847B7A" w:rsidP="00847B7A">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A106BE">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A106BE">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A106BE">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A106BE">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A106BE">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A106BE">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A106BE">
        <w:rPr>
          <w:rFonts w:asciiTheme="minorHAnsi" w:hAnsiTheme="minorHAnsi" w:cstheme="minorHAnsi"/>
          <w:b/>
          <w:bCs/>
          <w:sz w:val="28"/>
          <w:szCs w:val="24"/>
          <w:highlight w:val="green"/>
          <w:u w:val="single"/>
        </w:rPr>
        <w:t>[black people] who organise through</w:t>
      </w:r>
      <w:r w:rsidRPr="008544A0">
        <w:rPr>
          <w:rFonts w:asciiTheme="minorHAnsi" w:hAnsiTheme="minorHAnsi" w:cstheme="minorHAnsi"/>
          <w:b/>
          <w:bCs/>
          <w:sz w:val="28"/>
          <w:szCs w:val="24"/>
          <w:u w:val="single"/>
        </w:rPr>
        <w:t xml:space="preserve"> the axis of </w:t>
      </w:r>
      <w:r w:rsidRPr="00A106BE">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A106BE">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outer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A106BE">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A106BE">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A106BE">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A106BE">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A106BE">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A106BE">
        <w:rPr>
          <w:rFonts w:asciiTheme="minorHAnsi" w:hAnsiTheme="minorHAnsi" w:cstheme="minorHAnsi"/>
          <w:b/>
          <w:bCs/>
          <w:sz w:val="28"/>
          <w:szCs w:val="24"/>
          <w:highlight w:val="green"/>
          <w:u w:val="single"/>
        </w:rPr>
        <w:t>the proletariat.</w:t>
      </w:r>
    </w:p>
    <w:p w14:paraId="1E75F6B6" w14:textId="77777777" w:rsidR="00847B7A" w:rsidRDefault="00847B7A" w:rsidP="00847B7A">
      <w:pPr>
        <w:rPr>
          <w:rFonts w:asciiTheme="minorHAnsi" w:hAnsiTheme="minorHAnsi" w:cstheme="minorHAnsi"/>
          <w:b/>
          <w:bCs/>
          <w:u w:val="single"/>
        </w:rPr>
      </w:pPr>
    </w:p>
    <w:p w14:paraId="2E86708C" w14:textId="77777777" w:rsidR="00847B7A" w:rsidRPr="0034779E" w:rsidRDefault="00847B7A" w:rsidP="00847B7A">
      <w:pPr>
        <w:pStyle w:val="Heading4"/>
      </w:pPr>
      <w:r w:rsidRPr="00841225">
        <w:rPr>
          <w:u w:val="single"/>
        </w:rPr>
        <w:t>Extinction</w:t>
      </w:r>
      <w:r>
        <w:t xml:space="preserve"> rhetoric is </w:t>
      </w:r>
      <w:r w:rsidRPr="00841225">
        <w:rPr>
          <w:u w:val="single"/>
        </w:rPr>
        <w:t>anti-Black</w:t>
      </w:r>
      <w:r>
        <w:t xml:space="preserve"> and invests into </w:t>
      </w:r>
      <w:r w:rsidRPr="00841225">
        <w:rPr>
          <w:u w:val="single"/>
        </w:rPr>
        <w:t>libidinal drives</w:t>
      </w:r>
      <w:r>
        <w:t xml:space="preserve"> – reject it.</w:t>
      </w:r>
    </w:p>
    <w:p w14:paraId="769868D2" w14:textId="77777777" w:rsidR="00847B7A" w:rsidRPr="0034779E" w:rsidRDefault="00847B7A" w:rsidP="00847B7A">
      <w:r w:rsidRPr="0034779E">
        <w:rPr>
          <w:b/>
          <w:bCs/>
          <w:sz w:val="26"/>
          <w:szCs w:val="26"/>
        </w:rPr>
        <w:t>Sexton 19</w:t>
      </w:r>
      <w:r>
        <w:t xml:space="preserve"> [</w:t>
      </w:r>
      <w:r w:rsidRPr="0034779E">
        <w:t>Jared Sexton is Associate Professor and Director of the Program in African American Studies at the University of California, Irvine, where he is also affiliated with the Department of Film and Media Studies, the Critical Theory Institute, and the Center in Law, Society and Culture.</w:t>
      </w:r>
      <w:r>
        <w:t xml:space="preserve"> “</w:t>
      </w:r>
      <w:r w:rsidRPr="0034779E">
        <w:t>Affirmation in the Dark: Racial Slavery and Philosophical</w:t>
      </w:r>
      <w:r>
        <w:t xml:space="preserve"> </w:t>
      </w:r>
      <w:r w:rsidRPr="0034779E">
        <w:t>Pessimism</w:t>
      </w:r>
      <w:r>
        <w:t xml:space="preserve">”, </w:t>
      </w:r>
      <w:r w:rsidRPr="0034779E">
        <w:t>The Comparatist, Volume 43, October 2019, pp. 90-111 (Article)</w:t>
      </w:r>
      <w:r>
        <w:t xml:space="preserve"> </w:t>
      </w:r>
      <w:r w:rsidRPr="0034779E">
        <w:t>Published by The University of North Carolina Press</w:t>
      </w:r>
      <w:r>
        <w:t xml:space="preserve"> </w:t>
      </w:r>
      <w:r w:rsidRPr="0034779E">
        <w:t>DOI:</w:t>
      </w:r>
      <w:r>
        <w:t xml:space="preserve"> </w:t>
      </w:r>
      <w:r w:rsidRPr="0034779E">
        <w:t>https://doi.org/10.1353/com.2019.0005</w:t>
      </w:r>
      <w:r>
        <w:t>] cmeow</w:t>
      </w:r>
    </w:p>
    <w:p w14:paraId="4FFA48CF" w14:textId="77777777" w:rsidR="00847B7A" w:rsidRPr="00830192" w:rsidRDefault="00847B7A" w:rsidP="00847B7A">
      <w:pPr>
        <w:rPr>
          <w:sz w:val="10"/>
          <w:szCs w:val="10"/>
        </w:rPr>
      </w:pPr>
      <w:r w:rsidRPr="00830192">
        <w:rPr>
          <w:sz w:val="10"/>
          <w:szCs w:val="10"/>
        </w:rPr>
        <w:t>Calvin Warren’s Ontological Terror is a significant recent formulation of this</w:t>
      </w:r>
      <w:r w:rsidRPr="00830192">
        <w:t xml:space="preserve"> </w:t>
      </w:r>
      <w:r w:rsidRPr="00830192">
        <w:rPr>
          <w:u w:val="single"/>
        </w:rPr>
        <w:t xml:space="preserve">political ontology of </w:t>
      </w:r>
      <w:r w:rsidRPr="00A106BE">
        <w:rPr>
          <w:b/>
          <w:bCs/>
          <w:highlight w:val="green"/>
          <w:u w:val="single"/>
        </w:rPr>
        <w:t>anti-</w:t>
      </w:r>
      <w:r w:rsidRPr="00A106BE">
        <w:rPr>
          <w:b/>
          <w:bCs/>
          <w:highlight w:val="green"/>
          <w:u w:val="single"/>
        </w:rPr>
        <w:softHyphen/>
        <w:t>blackness</w:t>
      </w:r>
      <w:r w:rsidRPr="00830192">
        <w:rPr>
          <w:u w:val="single"/>
        </w:rPr>
        <w:t xml:space="preserve"> and its violent, structural dynamic</w:t>
      </w:r>
      <w:r w:rsidRPr="00830192">
        <w:rPr>
          <w:sz w:val="10"/>
          <w:szCs w:val="10"/>
        </w:rPr>
        <w:t>. Warren has gone to great lengths to</w:t>
      </w:r>
      <w:r w:rsidRPr="00830192">
        <w:t xml:space="preserve"> </w:t>
      </w:r>
      <w:r w:rsidRPr="00A106BE">
        <w:rPr>
          <w:highlight w:val="green"/>
          <w:u w:val="single"/>
        </w:rPr>
        <w:t>elucidate</w:t>
      </w:r>
      <w:r w:rsidRPr="00830192">
        <w:rPr>
          <w:u w:val="single"/>
        </w:rPr>
        <w:t xml:space="preserve"> the </w:t>
      </w:r>
      <w:r w:rsidRPr="00A106BE">
        <w:rPr>
          <w:b/>
          <w:bCs/>
          <w:highlight w:val="green"/>
          <w:u w:val="single"/>
        </w:rPr>
        <w:t>convergent crises</w:t>
      </w:r>
      <w:r w:rsidRPr="00830192">
        <w:rPr>
          <w:u w:val="single"/>
        </w:rPr>
        <w:t>—of faith and reason, of political governance and social organization—</w:t>
      </w:r>
      <w:r w:rsidRPr="00A106BE">
        <w:rPr>
          <w:highlight w:val="green"/>
          <w:u w:val="single"/>
        </w:rPr>
        <w:t>that</w:t>
      </w:r>
      <w:r w:rsidRPr="00830192">
        <w:rPr>
          <w:sz w:val="10"/>
          <w:szCs w:val="10"/>
        </w:rPr>
        <w:t>, in many ways,</w:t>
      </w:r>
      <w:r w:rsidRPr="00830192">
        <w:t xml:space="preserve"> </w:t>
      </w:r>
      <w:r w:rsidRPr="00A106BE">
        <w:rPr>
          <w:b/>
          <w:bCs/>
          <w:highlight w:val="green"/>
          <w:u w:val="single"/>
        </w:rPr>
        <w:t>crystallize</w:t>
      </w:r>
      <w:r w:rsidRPr="00830192">
        <w:rPr>
          <w:u w:val="single"/>
        </w:rPr>
        <w:t xml:space="preserve"> around the Western </w:t>
      </w:r>
      <w:r w:rsidRPr="00A106BE">
        <w:rPr>
          <w:b/>
          <w:bCs/>
          <w:highlight w:val="green"/>
          <w:u w:val="single"/>
        </w:rPr>
        <w:t>metaphysical</w:t>
      </w:r>
      <w:r w:rsidRPr="00D7628E">
        <w:rPr>
          <w:b/>
          <w:bCs/>
          <w:u w:val="single"/>
        </w:rPr>
        <w:t xml:space="preserve"> </w:t>
      </w:r>
      <w:r w:rsidRPr="00D7628E">
        <w:rPr>
          <w:sz w:val="10"/>
          <w:szCs w:val="10"/>
        </w:rPr>
        <w:t xml:space="preserve">apprehension, or </w:t>
      </w:r>
      <w:r w:rsidRPr="00A106BE">
        <w:rPr>
          <w:b/>
          <w:bCs/>
          <w:highlight w:val="green"/>
          <w:u w:val="single"/>
        </w:rPr>
        <w:t>misapprehension</w:t>
      </w:r>
      <w:r w:rsidRPr="00830192">
        <w:rPr>
          <w:u w:val="single"/>
        </w:rPr>
        <w:t>, of nothing.</w:t>
      </w:r>
      <w:r>
        <w:t xml:space="preserve"> </w:t>
      </w:r>
      <w:r w:rsidRPr="00830192">
        <w:rPr>
          <w:sz w:val="10"/>
          <w:szCs w:val="10"/>
        </w:rPr>
        <w:t>The intellectual tradition in question reaches back at least to Parmenides, but it takes on a particular coherence from the 17th century onward, with the rationalism of Descartes, Leibniz, and Spinoza and the empiricism of Berkeley, Hume, and Locke, among others; not coincidentally, this quickening of thought occurs amid the worldwide Columbian Exchange and is enabled by the European reconquest of Iberia, the development of long-</w:t>
      </w:r>
      <w:r w:rsidRPr="00830192">
        <w:rPr>
          <w:sz w:val="10"/>
          <w:szCs w:val="10"/>
        </w:rPr>
        <w:softHyphen/>
        <w:t xml:space="preserve"> range mercantile capitalism and overseas colo- nization, and, most importantly, the joint consolidation of modern slavery and its attendant racist ideology. For Warren, this </w:t>
      </w:r>
      <w:proofErr w:type="gramStart"/>
      <w:r w:rsidRPr="00830192">
        <w:rPr>
          <w:sz w:val="10"/>
          <w:szCs w:val="10"/>
        </w:rPr>
        <w:t>often discontinuous</w:t>
      </w:r>
      <w:proofErr w:type="gramEnd"/>
      <w:r w:rsidRPr="00830192">
        <w:rPr>
          <w:sz w:val="10"/>
          <w:szCs w:val="10"/>
        </w:rPr>
        <w:t xml:space="preserve"> history of ideas— embedded in the material practices of polity and economy, state and society— reaches a certain apotheosis with the advent of existential phenomenology in the early 20th century, and most especially with the philosophical hermeneutics of Heidegger and his many interlocutors. The implications of Heidegger’s ontology for addressing the blinkered history of the “Negro Question,” in and beyond the Western ambit, are myriad, but Warren is unequivocal that an engagement with his thought is indispensable to the endeavor—not least an appreciation of the concep- tual distinctions drawn between the ontological and the ontic, Being and beings, Existential and existenziell, ready-</w:t>
      </w:r>
      <w:r w:rsidRPr="00830192">
        <w:rPr>
          <w:sz w:val="10"/>
          <w:szCs w:val="10"/>
        </w:rPr>
        <w:softHyphen/>
        <w:t xml:space="preserve"> to-</w:t>
      </w:r>
      <w:r w:rsidRPr="00830192">
        <w:rPr>
          <w:sz w:val="10"/>
          <w:szCs w:val="10"/>
        </w:rPr>
        <w:softHyphen/>
        <w:t xml:space="preserve"> hand and present-</w:t>
      </w:r>
      <w:r w:rsidRPr="00830192">
        <w:rPr>
          <w:sz w:val="10"/>
          <w:szCs w:val="10"/>
        </w:rPr>
        <w:softHyphen/>
        <w:t xml:space="preserve"> at-</w:t>
      </w:r>
      <w:r w:rsidRPr="00830192">
        <w:rPr>
          <w:sz w:val="10"/>
          <w:szCs w:val="10"/>
        </w:rPr>
        <w:softHyphen/>
        <w:t xml:space="preserve"> hand, etc.</w:t>
      </w:r>
    </w:p>
    <w:p w14:paraId="4FC80517" w14:textId="77777777" w:rsidR="00847B7A" w:rsidRDefault="00847B7A" w:rsidP="00847B7A">
      <w:r w:rsidRPr="00830192">
        <w:rPr>
          <w:sz w:val="10"/>
          <w:szCs w:val="10"/>
        </w:rPr>
        <w:t>In this, Ontological Terror represents an elaboration of some of</w:t>
      </w:r>
      <w:r w:rsidRPr="00830192">
        <w:t xml:space="preserve"> </w:t>
      </w:r>
      <w:r w:rsidRPr="00830192">
        <w:rPr>
          <w:u w:val="single"/>
        </w:rPr>
        <w:t>afro-</w:t>
      </w:r>
      <w:r w:rsidRPr="00830192">
        <w:rPr>
          <w:u w:val="single"/>
        </w:rPr>
        <w:softHyphen/>
        <w:t xml:space="preserve">pessimism’s most basic premises, including: the analytical split between phenomenal experience and ontological meditation; </w:t>
      </w:r>
      <w:r w:rsidRPr="00A106BE">
        <w:rPr>
          <w:highlight w:val="green"/>
          <w:u w:val="single"/>
        </w:rPr>
        <w:t xml:space="preserve">the </w:t>
      </w:r>
      <w:r w:rsidRPr="00A106BE">
        <w:rPr>
          <w:b/>
          <w:bCs/>
          <w:highlight w:val="green"/>
          <w:u w:val="single"/>
        </w:rPr>
        <w:t>triangulation</w:t>
      </w:r>
      <w:r w:rsidRPr="00A106BE">
        <w:rPr>
          <w:highlight w:val="green"/>
          <w:u w:val="single"/>
        </w:rPr>
        <w:t xml:space="preserve"> of </w:t>
      </w:r>
      <w:r w:rsidRPr="00A106BE">
        <w:rPr>
          <w:b/>
          <w:bCs/>
          <w:highlight w:val="green"/>
          <w:u w:val="single"/>
        </w:rPr>
        <w:t>conscious interest</w:t>
      </w:r>
      <w:r w:rsidRPr="00830192">
        <w:rPr>
          <w:u w:val="single"/>
        </w:rPr>
        <w:t xml:space="preserve">, uncon- scious </w:t>
      </w:r>
      <w:r w:rsidRPr="00A106BE">
        <w:rPr>
          <w:b/>
          <w:bCs/>
          <w:highlight w:val="green"/>
          <w:u w:val="single"/>
        </w:rPr>
        <w:t>desire</w:t>
      </w:r>
      <w:r w:rsidRPr="00A106BE">
        <w:rPr>
          <w:highlight w:val="green"/>
          <w:u w:val="single"/>
        </w:rPr>
        <w:t>, and</w:t>
      </w:r>
      <w:r w:rsidRPr="00830192">
        <w:rPr>
          <w:u w:val="single"/>
        </w:rPr>
        <w:t xml:space="preserve"> structural </w:t>
      </w:r>
      <w:r w:rsidRPr="00A106BE">
        <w:rPr>
          <w:b/>
          <w:bCs/>
          <w:highlight w:val="green"/>
          <w:u w:val="single"/>
        </w:rPr>
        <w:t>positionality;</w:t>
      </w:r>
      <w:r w:rsidRPr="00830192">
        <w:rPr>
          <w:u w:val="single"/>
        </w:rPr>
        <w:t xml:space="preserve"> the delineation of conflicts within the category of the Human and the foundational antagonism between the Human and the Slave</w:t>
      </w:r>
      <w:r w:rsidRPr="00830192">
        <w:t xml:space="preserve"> </w:t>
      </w:r>
      <w:r w:rsidRPr="00830192">
        <w:rPr>
          <w:sz w:val="10"/>
          <w:szCs w:val="10"/>
        </w:rPr>
        <w:t>(or the black); the longue durée and global scale of anti-</w:t>
      </w:r>
      <w:r w:rsidRPr="00830192">
        <w:rPr>
          <w:sz w:val="10"/>
          <w:szCs w:val="10"/>
        </w:rPr>
        <w:softHyphen/>
        <w:t xml:space="preserve"> blackness; and the consequent reframing of the critique of capitalism and the cultural politics of dif- ference. Warren’s study places afro-</w:t>
      </w:r>
      <w:r w:rsidRPr="00830192">
        <w:rPr>
          <w:sz w:val="10"/>
          <w:szCs w:val="10"/>
        </w:rPr>
        <w:softHyphen/>
        <w:t xml:space="preserve"> pessimism on firmer ground, as it were, and bolsters, both historically and philosophically, many claims and insights that have heretofore been either wildly, even willfully, misread or simply dismissed outright. After reading Ontological Terror it is </w:t>
      </w:r>
      <w:proofErr w:type="gramStart"/>
      <w:r w:rsidRPr="00830192">
        <w:rPr>
          <w:sz w:val="10"/>
          <w:szCs w:val="10"/>
        </w:rPr>
        <w:t>all the more</w:t>
      </w:r>
      <w:proofErr w:type="gramEnd"/>
      <w:r w:rsidRPr="00830192">
        <w:rPr>
          <w:sz w:val="10"/>
          <w:szCs w:val="10"/>
        </w:rPr>
        <w:t xml:space="preserve"> difficult to draw a false equiva- lence between anti-</w:t>
      </w:r>
      <w:r w:rsidRPr="00830192">
        <w:rPr>
          <w:sz w:val="10"/>
          <w:szCs w:val="10"/>
        </w:rPr>
        <w:softHyphen/>
        <w:t xml:space="preserve"> blackness and every salient form of domination, past and present.</w:t>
      </w:r>
      <w:r w:rsidRPr="00830192">
        <w:t xml:space="preserve"> </w:t>
      </w:r>
      <w:r w:rsidRPr="00830192">
        <w:rPr>
          <w:u w:val="single"/>
        </w:rPr>
        <w:t>Anti-</w:t>
      </w:r>
      <w:r w:rsidRPr="00830192">
        <w:rPr>
          <w:u w:val="single"/>
        </w:rPr>
        <w:softHyphen/>
        <w:t>blackness is not, to repeat, simply an uncommonly pernicious racist ideology or even a uniquely injurious racist practice</w:t>
      </w:r>
      <w:r w:rsidRPr="00830192">
        <w:t xml:space="preserve"> </w:t>
      </w:r>
      <w:r w:rsidRPr="00830192">
        <w:rPr>
          <w:sz w:val="10"/>
          <w:szCs w:val="10"/>
        </w:rPr>
        <w:t>(though ritual acts of sym- bolic and material violence are referenced throughout the text as ontic instances of an underlying ontological orientation);</w:t>
      </w:r>
      <w:r w:rsidRPr="00830192">
        <w:t xml:space="preserve"> </w:t>
      </w:r>
      <w:r w:rsidRPr="00830192">
        <w:rPr>
          <w:u w:val="single"/>
        </w:rPr>
        <w:t>it is, more fundamentally, an unconscious cultural structure, a grammar</w:t>
      </w:r>
      <w:r w:rsidRPr="00830192">
        <w:rPr>
          <w:sz w:val="10"/>
          <w:szCs w:val="10"/>
        </w:rPr>
        <w:t>, a weltanschauung,</w:t>
      </w:r>
      <w:r w:rsidRPr="00830192">
        <w:t xml:space="preserve"> </w:t>
      </w:r>
      <w:r w:rsidRPr="00830192">
        <w:rPr>
          <w:u w:val="single"/>
        </w:rPr>
        <w:t>a metaphysics that lives on well after, and despite, the destruction of metaphysics.</w:t>
      </w:r>
      <w:r w:rsidRPr="00830192">
        <w:t xml:space="preserve"> </w:t>
      </w:r>
      <w:r w:rsidRPr="00830192">
        <w:rPr>
          <w:sz w:val="10"/>
          <w:szCs w:val="10"/>
        </w:rPr>
        <w:t>Indeed,</w:t>
      </w:r>
      <w:r w:rsidRPr="00830192">
        <w:t xml:space="preserve"> </w:t>
      </w:r>
      <w:r w:rsidRPr="00830192">
        <w:rPr>
          <w:u w:val="single"/>
        </w:rPr>
        <w:t>post-</w:t>
      </w:r>
      <w:r w:rsidRPr="00830192">
        <w:rPr>
          <w:u w:val="single"/>
        </w:rPr>
        <w:softHyphen/>
        <w:t xml:space="preserve"> metaphysical anti-blackness may be more insidious yet, insofar as the contemporary nihilistic enter- prise risks advancing the illusion of an emancipatory transcendence.</w:t>
      </w:r>
      <w:r w:rsidRPr="00830192">
        <w:t xml:space="preserve"> </w:t>
      </w:r>
      <w:r w:rsidRPr="00830192">
        <w:rPr>
          <w:sz w:val="10"/>
          <w:szCs w:val="10"/>
        </w:rPr>
        <w:t>Contempo- rary nihilism, like that of Nietzsche and Heidegger, must be approached again as black nihilism, one that does not presume the possibility of overcoming the living legacy of metaphysics, one that begins instead from an insistence on the world-making permanence of anti-</w:t>
      </w:r>
      <w:r w:rsidRPr="00830192">
        <w:rPr>
          <w:sz w:val="10"/>
          <w:szCs w:val="10"/>
        </w:rPr>
        <w:softHyphen/>
        <w:t xml:space="preserve"> blackness.</w:t>
      </w:r>
    </w:p>
    <w:p w14:paraId="47781FAB" w14:textId="77777777" w:rsidR="00847B7A" w:rsidRDefault="00847B7A" w:rsidP="00847B7A">
      <w:r w:rsidRPr="00D7628E">
        <w:rPr>
          <w:sz w:val="10"/>
          <w:szCs w:val="10"/>
        </w:rPr>
        <w:t>It is precisely this nothing that ontological terror targets, and</w:t>
      </w:r>
      <w:r w:rsidRPr="00830192">
        <w:t xml:space="preserve"> </w:t>
      </w:r>
      <w:r w:rsidRPr="00A106BE">
        <w:rPr>
          <w:b/>
          <w:bCs/>
          <w:highlight w:val="green"/>
          <w:u w:val="single"/>
        </w:rPr>
        <w:t>black existence</w:t>
      </w:r>
      <w:r w:rsidRPr="00A106BE">
        <w:rPr>
          <w:highlight w:val="green"/>
          <w:u w:val="single"/>
        </w:rPr>
        <w:t xml:space="preserve"> is</w:t>
      </w:r>
      <w:r w:rsidRPr="00D7628E">
        <w:rPr>
          <w:u w:val="single"/>
        </w:rPr>
        <w:t xml:space="preserve"> precisely </w:t>
      </w:r>
      <w:r w:rsidRPr="00A106BE">
        <w:rPr>
          <w:highlight w:val="green"/>
          <w:u w:val="single"/>
        </w:rPr>
        <w:t xml:space="preserve">the </w:t>
      </w:r>
      <w:r w:rsidRPr="00A106BE">
        <w:rPr>
          <w:b/>
          <w:bCs/>
          <w:highlight w:val="green"/>
          <w:u w:val="single"/>
        </w:rPr>
        <w:t>condition</w:t>
      </w:r>
      <w:r w:rsidRPr="00A106BE">
        <w:rPr>
          <w:highlight w:val="green"/>
          <w:u w:val="single"/>
        </w:rPr>
        <w:t xml:space="preserve"> of</w:t>
      </w:r>
      <w:r w:rsidRPr="00D7628E">
        <w:rPr>
          <w:u w:val="single"/>
        </w:rPr>
        <w:t xml:space="preserve"> unending nothing-</w:t>
      </w:r>
      <w:r w:rsidRPr="00D7628E">
        <w:rPr>
          <w:u w:val="single"/>
        </w:rPr>
        <w:softHyphen/>
        <w:t xml:space="preserve"> </w:t>
      </w:r>
      <w:r w:rsidRPr="00A106BE">
        <w:rPr>
          <w:b/>
          <w:bCs/>
          <w:highlight w:val="green"/>
          <w:u w:val="single"/>
        </w:rPr>
        <w:t>destruction.</w:t>
      </w:r>
      <w:r w:rsidRPr="00A106BE">
        <w:rPr>
          <w:highlight w:val="green"/>
          <w:u w:val="single"/>
        </w:rPr>
        <w:t xml:space="preserve"> This</w:t>
      </w:r>
      <w:r w:rsidRPr="00A106BE">
        <w:rPr>
          <w:sz w:val="10"/>
          <w:szCs w:val="10"/>
          <w:highlight w:val="green"/>
        </w:rPr>
        <w:t>,</w:t>
      </w:r>
      <w:r w:rsidRPr="00D7628E">
        <w:rPr>
          <w:sz w:val="10"/>
          <w:szCs w:val="10"/>
        </w:rPr>
        <w:t xml:space="preserve"> of course,</w:t>
      </w:r>
      <w:r>
        <w:t xml:space="preserve"> </w:t>
      </w:r>
      <w:r w:rsidRPr="00A106BE">
        <w:rPr>
          <w:highlight w:val="green"/>
          <w:u w:val="single"/>
        </w:rPr>
        <w:t xml:space="preserve">is a </w:t>
      </w:r>
      <w:r w:rsidRPr="00A106BE">
        <w:rPr>
          <w:b/>
          <w:bCs/>
          <w:highlight w:val="green"/>
          <w:u w:val="single"/>
        </w:rPr>
        <w:t>metaphysical fantasy</w:t>
      </w:r>
      <w:r w:rsidRPr="00D7628E">
        <w:rPr>
          <w:u w:val="single"/>
        </w:rPr>
        <w:t xml:space="preserve">, since nothing can never be destroyed, but it pro- vides a metaphysical world with a devastating will to power. </w:t>
      </w:r>
      <w:r w:rsidRPr="00A106BE">
        <w:rPr>
          <w:b/>
          <w:bCs/>
          <w:highlight w:val="green"/>
          <w:u w:val="single"/>
        </w:rPr>
        <w:t>Black being</w:t>
      </w:r>
      <w:r w:rsidRPr="00D7628E">
        <w:rPr>
          <w:u w:val="single"/>
        </w:rPr>
        <w:t xml:space="preserve"> is in- vented precisely to </w:t>
      </w:r>
      <w:r w:rsidRPr="00A106BE">
        <w:rPr>
          <w:highlight w:val="green"/>
          <w:u w:val="single"/>
        </w:rPr>
        <w:t>constitute</w:t>
      </w:r>
      <w:r w:rsidRPr="00D7628E">
        <w:rPr>
          <w:u w:val="single"/>
        </w:rPr>
        <w:t xml:space="preserve"> the object of a </w:t>
      </w:r>
      <w:r w:rsidRPr="00A106BE">
        <w:rPr>
          <w:b/>
          <w:bCs/>
          <w:highlight w:val="green"/>
          <w:u w:val="single"/>
        </w:rPr>
        <w:t>global drive</w:t>
      </w:r>
      <w:r w:rsidRPr="00D7628E">
        <w:rPr>
          <w:u w:val="single"/>
        </w:rPr>
        <w:t>—the endless pursuit of nothing.</w:t>
      </w:r>
      <w:r w:rsidRPr="00830192">
        <w:t xml:space="preserve"> </w:t>
      </w:r>
      <w:r w:rsidRPr="00D7628E">
        <w:rPr>
          <w:sz w:val="10"/>
          <w:szCs w:val="10"/>
        </w:rPr>
        <w:t>(170)</w:t>
      </w:r>
    </w:p>
    <w:p w14:paraId="6663B491" w14:textId="77777777" w:rsidR="00847B7A" w:rsidRDefault="00847B7A" w:rsidP="00847B7A">
      <w:r w:rsidRPr="00D7628E">
        <w:rPr>
          <w:sz w:val="10"/>
          <w:szCs w:val="10"/>
        </w:rPr>
        <w:t>Warren offers this as one of the many summations or recapitulations of his thesis, but then writes further: “My use of ontological terror is designed to foreground not only the terror the human feels with lack of security, but also that this fear is predi- cated on a projection of ontological terror onto black bodies and the disavowal of this projection” (173 n. 2). It would seem that every consciousness shares in some experience of ontological terror, whether it be the all-</w:t>
      </w:r>
      <w:r w:rsidRPr="00D7628E">
        <w:rPr>
          <w:sz w:val="10"/>
          <w:szCs w:val="10"/>
        </w:rPr>
        <w:softHyphen/>
        <w:t xml:space="preserve"> too-</w:t>
      </w:r>
      <w:r w:rsidRPr="00D7628E">
        <w:rPr>
          <w:sz w:val="10"/>
          <w:szCs w:val="10"/>
        </w:rPr>
        <w:softHyphen/>
        <w:t xml:space="preserve"> human lack of security evoked by the absent presence of nothing (i.e., loss of causation or ground as given by one’s “throwness” in the world) or the disavowed projection of such terror onto the black body (i.e., epidermalization) and the related “onticidal” violence the latter incurs by definition (i.e., negrophobogenesis). But that shared experience, marked pace Christina Sharpe by a sort of “monstrous intimacy,” is belied by the asymp- tote of an impossible contact. Warren finds here that the psychoanalytic concept of </w:t>
      </w:r>
      <w:r w:rsidRPr="00D7628E">
        <w:rPr>
          <w:u w:val="single"/>
        </w:rPr>
        <w:t>the “drive serves as a productive heuristic device to understand anti-</w:t>
      </w:r>
      <w:r w:rsidRPr="00D7628E">
        <w:rPr>
          <w:u w:val="single"/>
        </w:rPr>
        <w:softHyphen/>
        <w:t xml:space="preserve"> blackness and its objective.</w:t>
      </w:r>
      <w:r w:rsidRPr="00830192">
        <w:t xml:space="preserve"> </w:t>
      </w:r>
      <w:r w:rsidRPr="00D7628E">
        <w:rPr>
          <w:sz w:val="10"/>
          <w:szCs w:val="10"/>
        </w:rPr>
        <w:t>For Lacan,</w:t>
      </w:r>
      <w:r w:rsidRPr="00830192">
        <w:t xml:space="preserve"> </w:t>
      </w:r>
      <w:r w:rsidRPr="00A106BE">
        <w:rPr>
          <w:highlight w:val="green"/>
          <w:u w:val="single"/>
        </w:rPr>
        <w:t xml:space="preserve">the </w:t>
      </w:r>
      <w:r w:rsidRPr="00A106BE">
        <w:rPr>
          <w:b/>
          <w:bCs/>
          <w:highlight w:val="green"/>
          <w:u w:val="single"/>
        </w:rPr>
        <w:t>drive</w:t>
      </w:r>
      <w:r w:rsidRPr="00D7628E">
        <w:rPr>
          <w:u w:val="single"/>
        </w:rPr>
        <w:t xml:space="preserve"> relentlessly </w:t>
      </w:r>
      <w:r w:rsidRPr="00A106BE">
        <w:rPr>
          <w:highlight w:val="green"/>
          <w:u w:val="single"/>
        </w:rPr>
        <w:t>pursues</w:t>
      </w:r>
      <w:r w:rsidRPr="00D7628E">
        <w:rPr>
          <w:u w:val="single"/>
        </w:rPr>
        <w:t xml:space="preserve"> an </w:t>
      </w:r>
      <w:r w:rsidRPr="00A106BE">
        <w:rPr>
          <w:highlight w:val="green"/>
          <w:u w:val="single"/>
        </w:rPr>
        <w:t>impossible object</w:t>
      </w:r>
      <w:r w:rsidRPr="00D7628E">
        <w:rPr>
          <w:u w:val="single"/>
        </w:rPr>
        <w:t xml:space="preserve">, which commences as a </w:t>
      </w:r>
      <w:r w:rsidRPr="00A106BE">
        <w:rPr>
          <w:b/>
          <w:bCs/>
          <w:highlight w:val="green"/>
          <w:u w:val="single"/>
        </w:rPr>
        <w:t>destructive repetition</w:t>
      </w:r>
      <w:r w:rsidRPr="00A106BE">
        <w:rPr>
          <w:highlight w:val="green"/>
          <w:u w:val="single"/>
        </w:rPr>
        <w:t xml:space="preserve"> and </w:t>
      </w:r>
      <w:r w:rsidRPr="00A106BE">
        <w:rPr>
          <w:b/>
          <w:bCs/>
          <w:highlight w:val="green"/>
          <w:u w:val="single"/>
        </w:rPr>
        <w:t>surplus enjoyment</w:t>
      </w:r>
      <w:r w:rsidRPr="00D7628E">
        <w:rPr>
          <w:u w:val="single"/>
        </w:rPr>
        <w:t xml:space="preserve"> of this repetition—</w:t>
      </w:r>
      <w:r w:rsidRPr="00A106BE">
        <w:rPr>
          <w:highlight w:val="green"/>
          <w:u w:val="single"/>
        </w:rPr>
        <w:t xml:space="preserve">the </w:t>
      </w:r>
      <w:r w:rsidRPr="00A106BE">
        <w:rPr>
          <w:b/>
          <w:bCs/>
          <w:highlight w:val="green"/>
          <w:u w:val="single"/>
        </w:rPr>
        <w:t>ultimate result</w:t>
      </w:r>
      <w:r w:rsidRPr="00A106BE">
        <w:rPr>
          <w:highlight w:val="green"/>
          <w:u w:val="single"/>
        </w:rPr>
        <w:t xml:space="preserve"> is a form of </w:t>
      </w:r>
      <w:r w:rsidRPr="00A106BE">
        <w:rPr>
          <w:b/>
          <w:bCs/>
          <w:highlight w:val="green"/>
          <w:u w:val="single"/>
        </w:rPr>
        <w:t>extinction.</w:t>
      </w:r>
      <w:r w:rsidRPr="00A106BE">
        <w:rPr>
          <w:highlight w:val="green"/>
          <w:u w:val="single"/>
        </w:rPr>
        <w:t xml:space="preserve"> Anti-</w:t>
      </w:r>
      <w:r w:rsidRPr="00A106BE">
        <w:rPr>
          <w:highlight w:val="green"/>
          <w:u w:val="single"/>
        </w:rPr>
        <w:softHyphen/>
        <w:t xml:space="preserve"> blackness pursues</w:t>
      </w:r>
      <w:r w:rsidRPr="00D7628E">
        <w:rPr>
          <w:u w:val="single"/>
        </w:rPr>
        <w:t xml:space="preserve"> nothing as its </w:t>
      </w:r>
      <w:r w:rsidRPr="00A106BE">
        <w:rPr>
          <w:highlight w:val="green"/>
          <w:u w:val="single"/>
        </w:rPr>
        <w:t>impossible drive,</w:t>
      </w:r>
      <w:r w:rsidRPr="00D7628E">
        <w:rPr>
          <w:u w:val="single"/>
        </w:rPr>
        <w:t xml:space="preserve"> but the destructive pleasure is projected onto black bodies”</w:t>
      </w:r>
      <w:r>
        <w:t xml:space="preserve"> </w:t>
      </w:r>
      <w:r w:rsidRPr="00D7628E">
        <w:rPr>
          <w:sz w:val="10"/>
          <w:szCs w:val="10"/>
        </w:rPr>
        <w:t xml:space="preserve">(186 n. 62). Blacks must suffer, then, while </w:t>
      </w:r>
      <w:r w:rsidRPr="00A106BE">
        <w:rPr>
          <w:highlight w:val="green"/>
          <w:u w:val="single"/>
        </w:rPr>
        <w:t>Humans enjoy</w:t>
      </w:r>
      <w:r w:rsidRPr="00D7628E">
        <w:rPr>
          <w:u w:val="single"/>
        </w:rPr>
        <w:t xml:space="preserve"> the destructive pleasure of </w:t>
      </w:r>
      <w:r w:rsidRPr="00A106BE">
        <w:rPr>
          <w:b/>
          <w:bCs/>
          <w:highlight w:val="green"/>
          <w:u w:val="single"/>
        </w:rPr>
        <w:t>unending nothing-</w:t>
      </w:r>
      <w:r w:rsidRPr="00A106BE">
        <w:rPr>
          <w:b/>
          <w:bCs/>
          <w:highlight w:val="green"/>
          <w:u w:val="single"/>
        </w:rPr>
        <w:softHyphen/>
        <w:t>destruction</w:t>
      </w:r>
      <w:r w:rsidRPr="00A106BE">
        <w:rPr>
          <w:highlight w:val="green"/>
          <w:u w:val="single"/>
        </w:rPr>
        <w:t>.</w:t>
      </w:r>
      <w:r w:rsidRPr="00D7628E">
        <w:t xml:space="preserve"> </w:t>
      </w:r>
      <w:r w:rsidRPr="00D7628E">
        <w:rPr>
          <w:sz w:val="10"/>
          <w:szCs w:val="10"/>
        </w:rPr>
        <w:t>There is little need to split hairs about Lacan here, but in the almost imperceptible slippage between the “impossible object” of the drive and the “impossible drive” itself there is, in fact, a considerable difference. It matters greatly that</w:t>
      </w:r>
      <w:r w:rsidRPr="00830192">
        <w:t xml:space="preserve"> </w:t>
      </w:r>
      <w:r w:rsidRPr="00D7628E">
        <w:rPr>
          <w:u w:val="single"/>
        </w:rPr>
        <w:t>afro-</w:t>
      </w:r>
      <w:r w:rsidRPr="00D7628E">
        <w:rPr>
          <w:u w:val="single"/>
        </w:rPr>
        <w:softHyphen/>
        <w:t xml:space="preserve"> pessimism has emphasized over the last decade a conceptual displacement (</w:t>
      </w:r>
      <w:r w:rsidRPr="00A106BE">
        <w:rPr>
          <w:highlight w:val="green"/>
          <w:u w:val="single"/>
        </w:rPr>
        <w:t xml:space="preserve">to </w:t>
      </w:r>
      <w:proofErr w:type="gramStart"/>
      <w:r w:rsidRPr="00A106BE">
        <w:rPr>
          <w:highlight w:val="green"/>
          <w:u w:val="single"/>
        </w:rPr>
        <w:t>repeat</w:t>
      </w:r>
      <w:r w:rsidRPr="00D7628E">
        <w:rPr>
          <w:u w:val="single"/>
        </w:rPr>
        <w:t>:</w:t>
      </w:r>
      <w:proofErr w:type="gramEnd"/>
      <w:r w:rsidRPr="00D7628E">
        <w:rPr>
          <w:u w:val="single"/>
        </w:rPr>
        <w:t xml:space="preserve"> not a replacement, as too many readers have wrongly concluded) of political economy with and within </w:t>
      </w:r>
      <w:r w:rsidRPr="00A106BE">
        <w:rPr>
          <w:highlight w:val="green"/>
          <w:u w:val="single"/>
        </w:rPr>
        <w:t>the</w:t>
      </w:r>
      <w:r w:rsidRPr="00D7628E">
        <w:rPr>
          <w:u w:val="single"/>
        </w:rPr>
        <w:t xml:space="preserve"> adumbration of a notion of </w:t>
      </w:r>
      <w:r w:rsidRPr="00A106BE">
        <w:rPr>
          <w:b/>
          <w:bCs/>
          <w:highlight w:val="green"/>
          <w:u w:val="single"/>
        </w:rPr>
        <w:t>libidinal economy</w:t>
      </w:r>
      <w:r w:rsidRPr="00A106BE">
        <w:rPr>
          <w:highlight w:val="green"/>
          <w:u w:val="single"/>
        </w:rPr>
        <w:t>.</w:t>
      </w:r>
      <w:r w:rsidRPr="00830192">
        <w:t xml:space="preserve"> </w:t>
      </w:r>
      <w:r w:rsidRPr="00D7628E">
        <w:rPr>
          <w:sz w:val="10"/>
          <w:szCs w:val="10"/>
        </w:rPr>
        <w:t>One of the key interventions that afro-</w:t>
      </w:r>
      <w:r w:rsidRPr="00D7628E">
        <w:rPr>
          <w:sz w:val="10"/>
          <w:szCs w:val="10"/>
        </w:rPr>
        <w:softHyphen/>
        <w:t xml:space="preserve"> pessimism has attempted in the field of black studies, broadly conceived, has been to reintroduce and to make use of a revised (and admittedly selective) psychoanalytic framework to probe the peculiar intricacies of anti-</w:t>
      </w:r>
      <w:r w:rsidRPr="00D7628E">
        <w:rPr>
          <w:sz w:val="10"/>
          <w:szCs w:val="10"/>
        </w:rPr>
        <w:softHyphen/>
        <w:t xml:space="preserve"> blackness, a way to </w:t>
      </w:r>
      <w:r w:rsidRPr="00D7628E">
        <w:rPr>
          <w:sz w:val="10"/>
          <w:szCs w:val="10"/>
        </w:rPr>
        <w:lastRenderedPageBreak/>
        <w:t>locate its singular move- ment over and above the many family resemblances that suggest the otherwise un- warranted analogy or parallel between the black position and all others, “especially when it takes the form of an emotive amalgamation rather than of a reasoned com- Affirmation in the Dark 103parison” (Wacquant 2). A critical appreciation of such analytic concepts is vital to untangling the threads of such emotive amalgamations regarding anti-</w:t>
      </w:r>
      <w:r w:rsidRPr="00D7628E">
        <w:rPr>
          <w:sz w:val="10"/>
          <w:szCs w:val="10"/>
        </w:rPr>
        <w:softHyphen/>
        <w:t xml:space="preserve"> blackness, those born either of solidarity or of spite (and of course it is often difficult to know where one stops and the other starts, that being the point).</w:t>
      </w:r>
      <w:r w:rsidRPr="00830192">
        <w:t xml:space="preserve"> </w:t>
      </w:r>
      <w:r w:rsidRPr="00D7628E">
        <w:rPr>
          <w:u w:val="single"/>
        </w:rPr>
        <w:t>The drive, then, is in no ways impossible, though its object is strictly unattainable and therefore impossible in that limited sense.</w:t>
      </w:r>
      <w:r w:rsidRPr="00830192">
        <w:t xml:space="preserve"> </w:t>
      </w:r>
      <w:r w:rsidRPr="00D7628E">
        <w:rPr>
          <w:sz w:val="10"/>
          <w:szCs w:val="10"/>
        </w:rPr>
        <w:t xml:space="preserve">But it is the very nature of the drive to miss its object precisely </w:t>
      </w:r>
      <w:proofErr w:type="gramStart"/>
      <w:r w:rsidRPr="00D7628E">
        <w:rPr>
          <w:sz w:val="10"/>
          <w:szCs w:val="10"/>
        </w:rPr>
        <w:t>in order to</w:t>
      </w:r>
      <w:proofErr w:type="gramEnd"/>
      <w:r w:rsidRPr="00D7628E">
        <w:rPr>
          <w:sz w:val="10"/>
          <w:szCs w:val="10"/>
        </w:rPr>
        <w:t xml:space="preserve"> repeat its circuitous route, </w:t>
      </w:r>
      <w:proofErr w:type="gramStart"/>
      <w:r w:rsidRPr="00D7628E">
        <w:rPr>
          <w:sz w:val="10"/>
          <w:szCs w:val="10"/>
        </w:rPr>
        <w:t>in order to</w:t>
      </w:r>
      <w:proofErr w:type="gramEnd"/>
      <w:r w:rsidRPr="00D7628E">
        <w:rPr>
          <w:sz w:val="10"/>
          <w:szCs w:val="10"/>
        </w:rPr>
        <w:t xml:space="preserve"> maintain itself. It does not seek to destroy its object, its aim being to preserve its object in perpetuity. Were it to de- stroy the object, or to attain it in any real sense, whether aggressively or amorously, it would succeed only in extinguishing itself.</w:t>
      </w:r>
      <w:r w:rsidRPr="00830192">
        <w:t xml:space="preserve"> </w:t>
      </w:r>
      <w:r w:rsidRPr="00A106BE">
        <w:rPr>
          <w:highlight w:val="green"/>
          <w:u w:val="single"/>
        </w:rPr>
        <w:t xml:space="preserve">The </w:t>
      </w:r>
      <w:r w:rsidRPr="00A106BE">
        <w:rPr>
          <w:b/>
          <w:bCs/>
          <w:highlight w:val="green"/>
          <w:u w:val="single"/>
        </w:rPr>
        <w:t>drive</w:t>
      </w:r>
      <w:r w:rsidRPr="00A106BE">
        <w:rPr>
          <w:highlight w:val="green"/>
          <w:u w:val="single"/>
        </w:rPr>
        <w:t xml:space="preserve"> faces the </w:t>
      </w:r>
      <w:r w:rsidRPr="00A106BE">
        <w:rPr>
          <w:b/>
          <w:bCs/>
          <w:highlight w:val="green"/>
          <w:u w:val="single"/>
        </w:rPr>
        <w:t>risk</w:t>
      </w:r>
      <w:r w:rsidRPr="00A106BE">
        <w:rPr>
          <w:highlight w:val="green"/>
          <w:u w:val="single"/>
        </w:rPr>
        <w:t xml:space="preserve"> of </w:t>
      </w:r>
      <w:r w:rsidRPr="00A106BE">
        <w:rPr>
          <w:b/>
          <w:bCs/>
          <w:highlight w:val="green"/>
          <w:u w:val="single"/>
        </w:rPr>
        <w:t>extinction</w:t>
      </w:r>
      <w:r w:rsidRPr="00D7628E">
        <w:rPr>
          <w:u w:val="single"/>
        </w:rPr>
        <w:t xml:space="preserve">, not the object, which as Warren rightly notes is fantasmatic and unreal. </w:t>
      </w:r>
      <w:r w:rsidRPr="00A106BE">
        <w:rPr>
          <w:highlight w:val="green"/>
          <w:u w:val="single"/>
        </w:rPr>
        <w:t>The violence against the black body is,</w:t>
      </w:r>
      <w:r w:rsidRPr="00D7628E">
        <w:rPr>
          <w:u w:val="single"/>
        </w:rPr>
        <w:t xml:space="preserve"> however, all too real. How to square this circle? One way to do so might be to maintain the distinction between </w:t>
      </w:r>
      <w:r w:rsidRPr="00A106BE">
        <w:rPr>
          <w:highlight w:val="green"/>
          <w:u w:val="single"/>
        </w:rPr>
        <w:t>the “object of desire,”</w:t>
      </w:r>
      <w:r w:rsidRPr="00D7628E">
        <w:rPr>
          <w:u w:val="single"/>
        </w:rPr>
        <w:t xml:space="preserve"> an entity in the ontic register (a person, say, or a political ideal), and the “object-</w:t>
      </w:r>
      <w:r w:rsidRPr="00D7628E">
        <w:rPr>
          <w:u w:val="single"/>
        </w:rPr>
        <w:softHyphen/>
        <w:t xml:space="preserve"> cause of desire,” otherwise known in Lacan’s discourse as the objet petit a, or simply “object a,” a configuration of psychic reality.</w:t>
      </w:r>
      <w:r w:rsidRPr="00830192">
        <w:t xml:space="preserve"> </w:t>
      </w:r>
      <w:r w:rsidRPr="00D7628E">
        <w:rPr>
          <w:sz w:val="10"/>
          <w:szCs w:val="10"/>
        </w:rPr>
        <w:t xml:space="preserve">Object a is that within the object of </w:t>
      </w:r>
      <w:proofErr w:type="gramStart"/>
      <w:r w:rsidRPr="00D7628E">
        <w:rPr>
          <w:sz w:val="10"/>
          <w:szCs w:val="10"/>
        </w:rPr>
        <w:t>desire</w:t>
      </w:r>
      <w:proofErr w:type="gramEnd"/>
      <w:r w:rsidRPr="00D7628E">
        <w:rPr>
          <w:sz w:val="10"/>
          <w:szCs w:val="10"/>
        </w:rPr>
        <w:t xml:space="preserve"> which is inaccessible and enigmatic, that which is in the object more than the object; it is, in short,</w:t>
      </w:r>
      <w:r w:rsidRPr="00830192">
        <w:t xml:space="preserve"> </w:t>
      </w:r>
      <w:r w:rsidRPr="00D7628E">
        <w:rPr>
          <w:u w:val="single"/>
        </w:rPr>
        <w:t xml:space="preserve">the </w:t>
      </w:r>
      <w:r w:rsidRPr="00003A73">
        <w:rPr>
          <w:u w:val="single"/>
        </w:rPr>
        <w:t xml:space="preserve">structure of </w:t>
      </w:r>
      <w:r w:rsidRPr="00A106BE">
        <w:rPr>
          <w:highlight w:val="green"/>
          <w:u w:val="single"/>
        </w:rPr>
        <w:t>the fantasy</w:t>
      </w:r>
      <w:r w:rsidRPr="00D7628E">
        <w:rPr>
          <w:u w:val="single"/>
        </w:rPr>
        <w:t xml:space="preserve"> that </w:t>
      </w:r>
      <w:r w:rsidRPr="00A106BE">
        <w:rPr>
          <w:highlight w:val="green"/>
          <w:u w:val="single"/>
        </w:rPr>
        <w:t>coordinates</w:t>
      </w:r>
      <w:r w:rsidRPr="00D7628E">
        <w:rPr>
          <w:u w:val="single"/>
        </w:rPr>
        <w:t xml:space="preserve"> or governs the relation of the </w:t>
      </w:r>
      <w:r w:rsidRPr="00A106BE">
        <w:rPr>
          <w:highlight w:val="green"/>
          <w:u w:val="single"/>
        </w:rPr>
        <w:t>desiring</w:t>
      </w:r>
      <w:r w:rsidRPr="00D7628E">
        <w:rPr>
          <w:u w:val="single"/>
        </w:rPr>
        <w:t xml:space="preserve"> subject to the object of desire.</w:t>
      </w:r>
      <w:r w:rsidRPr="00830192">
        <w:t xml:space="preserve"> </w:t>
      </w:r>
      <w:r w:rsidRPr="00D7628E">
        <w:rPr>
          <w:sz w:val="10"/>
          <w:szCs w:val="10"/>
        </w:rPr>
        <w:t xml:space="preserve">This distinction would correspond here to the black body (as object of desire) and the nothing (as object a) and in Warren’s analysis of the antiblack imagination that conflation is ex- posed for all its fatal consequences. My point, though, is that that massive confla- tion is sometimes reified in the critique of the conflation itself, just at the moment when </w:t>
      </w:r>
      <w:r w:rsidRPr="00D7628E">
        <w:rPr>
          <w:u w:val="single"/>
        </w:rPr>
        <w:t xml:space="preserve">the </w:t>
      </w:r>
      <w:r w:rsidRPr="00A106BE">
        <w:rPr>
          <w:b/>
          <w:bCs/>
          <w:highlight w:val="green"/>
          <w:u w:val="single"/>
        </w:rPr>
        <w:t>“global drive”</w:t>
      </w:r>
      <w:r w:rsidRPr="00A106BE">
        <w:rPr>
          <w:highlight w:val="green"/>
          <w:u w:val="single"/>
        </w:rPr>
        <w:t xml:space="preserve"> of </w:t>
      </w:r>
      <w:r w:rsidRPr="00A106BE">
        <w:rPr>
          <w:b/>
          <w:bCs/>
          <w:highlight w:val="green"/>
          <w:u w:val="single"/>
        </w:rPr>
        <w:t>anti-</w:t>
      </w:r>
      <w:r w:rsidRPr="00A106BE">
        <w:rPr>
          <w:b/>
          <w:bCs/>
          <w:highlight w:val="green"/>
          <w:u w:val="single"/>
        </w:rPr>
        <w:softHyphen/>
        <w:t>blackness</w:t>
      </w:r>
      <w:r w:rsidRPr="00A106BE">
        <w:rPr>
          <w:highlight w:val="green"/>
          <w:u w:val="single"/>
        </w:rPr>
        <w:t xml:space="preserve"> appears as a </w:t>
      </w:r>
      <w:r w:rsidRPr="00A106BE">
        <w:rPr>
          <w:b/>
          <w:bCs/>
          <w:highlight w:val="green"/>
          <w:u w:val="single"/>
        </w:rPr>
        <w:t>pathology</w:t>
      </w:r>
      <w:r w:rsidRPr="00A106BE">
        <w:rPr>
          <w:highlight w:val="green"/>
          <w:u w:val="single"/>
        </w:rPr>
        <w:t>,</w:t>
      </w:r>
      <w:r w:rsidRPr="00D7628E">
        <w:rPr>
          <w:u w:val="single"/>
        </w:rPr>
        <w:t xml:space="preserve"> rather than the prototype or paradigm of all desiring, and, eventually, comes in for moral denun- ciation as a form of corruption and criminality. </w:t>
      </w:r>
      <w:r w:rsidRPr="00D7628E">
        <w:rPr>
          <w:sz w:val="10"/>
          <w:szCs w:val="10"/>
        </w:rPr>
        <w:t>This should strike the sympathetic reader as strange, given that Warren’s text is assiduous in its refusal of morality and ethics on the one hand, and legalism, on the other; on the grounds that such discourse—say, in a moral philosophy of normative ethics or metaethics, or in a philosophical ethics that attempts to integrate normative ethics with metaethics, or a</w:t>
      </w:r>
      <w:r w:rsidRPr="00830192">
        <w:t xml:space="preserve"> </w:t>
      </w:r>
      <w:r w:rsidRPr="00A106BE">
        <w:rPr>
          <w:b/>
          <w:bCs/>
          <w:highlight w:val="green"/>
          <w:u w:val="single"/>
        </w:rPr>
        <w:t>legal advocacy</w:t>
      </w:r>
      <w:r w:rsidRPr="00D7628E">
        <w:rPr>
          <w:u w:val="single"/>
        </w:rPr>
        <w:t xml:space="preserve"> in search of even </w:t>
      </w:r>
      <w:r w:rsidRPr="00A106BE">
        <w:rPr>
          <w:b/>
          <w:bCs/>
          <w:highlight w:val="green"/>
          <w:u w:val="single"/>
        </w:rPr>
        <w:t>radical reform</w:t>
      </w:r>
      <w:r w:rsidRPr="00D7628E">
        <w:rPr>
          <w:u w:val="single"/>
        </w:rPr>
        <w:t>—</w:t>
      </w:r>
      <w:r w:rsidRPr="00A106BE">
        <w:rPr>
          <w:highlight w:val="green"/>
          <w:u w:val="single"/>
        </w:rPr>
        <w:t>relies upon</w:t>
      </w:r>
      <w:r w:rsidRPr="00D7628E">
        <w:rPr>
          <w:u w:val="single"/>
        </w:rPr>
        <w:t xml:space="preserve"> the same foundational </w:t>
      </w:r>
      <w:r w:rsidRPr="00A106BE">
        <w:rPr>
          <w:b/>
          <w:bCs/>
          <w:highlight w:val="green"/>
          <w:u w:val="single"/>
        </w:rPr>
        <w:t>anti-blackness</w:t>
      </w:r>
      <w:r w:rsidRPr="00D7628E">
        <w:rPr>
          <w:u w:val="single"/>
        </w:rPr>
        <w:t xml:space="preserve"> it would take as its object of philosophical study or legal com- plaint.</w:t>
      </w:r>
      <w:r w:rsidRPr="00830192">
        <w:t xml:space="preserve"> </w:t>
      </w:r>
      <w:r w:rsidRPr="00D7628E">
        <w:rPr>
          <w:sz w:val="10"/>
          <w:szCs w:val="10"/>
        </w:rPr>
        <w:t>I see this denunciation, to cite only one instance, at the heart of Warren’s ultimate judgment that</w:t>
      </w:r>
      <w:r w:rsidRPr="00830192">
        <w:t xml:space="preserve"> </w:t>
      </w:r>
      <w:r w:rsidRPr="00A106BE">
        <w:rPr>
          <w:highlight w:val="green"/>
          <w:u w:val="single"/>
        </w:rPr>
        <w:t>“</w:t>
      </w:r>
      <w:r w:rsidRPr="00A106BE">
        <w:rPr>
          <w:b/>
          <w:bCs/>
          <w:highlight w:val="green"/>
          <w:u w:val="single"/>
        </w:rPr>
        <w:t>the antiblack world is irredeemable</w:t>
      </w:r>
      <w:r w:rsidRPr="00A106BE">
        <w:rPr>
          <w:highlight w:val="green"/>
          <w:u w:val="single"/>
        </w:rPr>
        <w:t>”</w:t>
      </w:r>
      <w:r w:rsidRPr="00830192">
        <w:t xml:space="preserve"> </w:t>
      </w:r>
      <w:r w:rsidRPr="00D7628E">
        <w:rPr>
          <w:sz w:val="10"/>
          <w:szCs w:val="10"/>
        </w:rPr>
        <w:t>(171).</w:t>
      </w:r>
    </w:p>
    <w:p w14:paraId="1A130987" w14:textId="77777777" w:rsidR="00847B7A" w:rsidRPr="00003A73" w:rsidRDefault="00847B7A" w:rsidP="00847B7A">
      <w:pPr>
        <w:rPr>
          <w:u w:val="single"/>
        </w:rPr>
      </w:pPr>
      <w:r w:rsidRPr="00003A73">
        <w:rPr>
          <w:sz w:val="10"/>
          <w:szCs w:val="10"/>
        </w:rPr>
        <w:t>Of course, any arguments for redemption are untenable at best and this has been a point of major public contention vis-</w:t>
      </w:r>
      <w:r w:rsidRPr="00003A73">
        <w:rPr>
          <w:sz w:val="10"/>
          <w:szCs w:val="10"/>
        </w:rPr>
        <w:softHyphen/>
        <w:t xml:space="preserve"> à-</w:t>
      </w:r>
      <w:r w:rsidRPr="00003A73">
        <w:rPr>
          <w:sz w:val="10"/>
          <w:szCs w:val="10"/>
        </w:rPr>
        <w:softHyphen/>
        <w:t xml:space="preserve"> vis afro-</w:t>
      </w:r>
      <w:r w:rsidRPr="00003A73">
        <w:rPr>
          <w:sz w:val="10"/>
          <w:szCs w:val="10"/>
        </w:rPr>
        <w:softHyphen/>
        <w:t xml:space="preserve"> pessimism from the begin- ning: whether and when and how and to what extent some corner of the world is now, always has been, or could in the future be redeemed in and for black exis- tence. But an afro-</w:t>
      </w:r>
      <w:r w:rsidRPr="00003A73">
        <w:rPr>
          <w:sz w:val="10"/>
          <w:szCs w:val="10"/>
        </w:rPr>
        <w:softHyphen/>
        <w:t xml:space="preserve"> pessimist response to the failure of such arguments need not preserve their categories by declaring the world irredeemable instead. Perhaps, as a first move, yes, in the name of polemical response, and if that is the thrust of Onto- logical Terror then it should be judged a success. However, there is an indiscernible something beyond that curious judgment, something beyond judgment as such, that is only indicated by Warren’s counsel in pursuit of “a phenomenology of black spirit” (171).9</w:t>
      </w:r>
      <w:r w:rsidRPr="00830192">
        <w:t xml:space="preserve"> </w:t>
      </w:r>
      <w:r w:rsidRPr="00003A73">
        <w:rPr>
          <w:u w:val="single"/>
        </w:rPr>
        <w:t>What will become a more fulsome appeal to shift attention from the (pessimistic) political ontology of anti-</w:t>
      </w:r>
      <w:r w:rsidRPr="00003A73">
        <w:rPr>
          <w:u w:val="single"/>
        </w:rPr>
        <w:softHyphen/>
        <w:t xml:space="preserve"> blackness to the (optimistic) mysticism of black spirit contains within it something that is not so much “situated at the limit of deconstruction and Destruktion—blackness as the ‘undeconstructable’ core of ontometaphysics”</w:t>
      </w:r>
      <w:r w:rsidRPr="00830192">
        <w:t xml:space="preserve"> </w:t>
      </w:r>
      <w:r w:rsidRPr="00003A73">
        <w:rPr>
          <w:sz w:val="10"/>
          <w:szCs w:val="10"/>
        </w:rPr>
        <w:t>(180 n. 8)</w:t>
      </w:r>
      <w:r w:rsidRPr="00830192">
        <w:t xml:space="preserve"> </w:t>
      </w:r>
      <w:r w:rsidRPr="00003A73">
        <w:rPr>
          <w:u w:val="single"/>
        </w:rPr>
        <w:t>as it is immanent to both.</w:t>
      </w:r>
    </w:p>
    <w:p w14:paraId="67613444" w14:textId="77777777" w:rsidR="00847B7A" w:rsidRPr="00D7628E" w:rsidRDefault="00847B7A" w:rsidP="00847B7A">
      <w:pPr>
        <w:rPr>
          <w:sz w:val="10"/>
          <w:szCs w:val="10"/>
        </w:rPr>
      </w:pPr>
      <w:r w:rsidRPr="00D7628E">
        <w:rPr>
          <w:sz w:val="10"/>
          <w:szCs w:val="10"/>
        </w:rPr>
        <w:t xml:space="preserve">When Warren describes “black being as spacing,” he is on the track of some- thing that he lets loose in the next sentence: “For Derrida, this spacing consti- tutes nothing itself. Spacing [as the gap in between established properties] ruptures the metaphysics of presence and being, since it is a formlessness that precondi- tions the structure itself (grammar, language, semiotics). [. . .] This spacing is the nothing of metaphysics” (196 n. 22). So far so good, but the sentence hiding in the ellipsis reads: “In this way, emancipation is a spacing of blackness.” This statement functions in context as shorthand for the critique of emancipation as false exit to freedom. Yet, this slippage, not unlike the treatment of drive above, between black- ness as spacing and the spacing of blackness is telling. It reads to me as both a con- ceptual ambiguity and an affective ambivalence. The ambiguity relates to whether blackness is substantive, like a body, or differing and deferring, like nothing. The ambivalence relates to whether black people, or those who come to embody a nega- tively projected blackness, can do anything to resolve the matter. Can and should: I add the ought imperative here despite its foreclosure in an antiblack world, even for people designated black, because it weighs down upon the text like a heavy mist, condensing around the guiding question: </w:t>
      </w:r>
      <w:r w:rsidRPr="00830192">
        <w:t>“</w:t>
      </w:r>
      <w:r w:rsidRPr="00D7628E">
        <w:rPr>
          <w:u w:val="single"/>
        </w:rPr>
        <w:t xml:space="preserve">How is it going with black being?” Perhaps what I am suggesting constitutes an ontological revolution, one that will destroy the world and its institutions (i.e., the “end of the world,” as Fanon calls it). But these are our options, since the metaphysical holocaust will continue </w:t>
      </w:r>
      <w:proofErr w:type="gramStart"/>
      <w:r w:rsidRPr="00D7628E">
        <w:rPr>
          <w:u w:val="single"/>
        </w:rPr>
        <w:t>as long as</w:t>
      </w:r>
      <w:proofErr w:type="gramEnd"/>
      <w:r w:rsidRPr="00D7628E">
        <w:rPr>
          <w:u w:val="single"/>
        </w:rPr>
        <w:t xml:space="preserve"> the world exists.</w:t>
      </w:r>
      <w:r w:rsidRPr="00830192">
        <w:t xml:space="preserve"> </w:t>
      </w:r>
      <w:r w:rsidRPr="00D7628E">
        <w:rPr>
          <w:sz w:val="10"/>
          <w:szCs w:val="10"/>
        </w:rPr>
        <w:t>The nihilistic revelation, however, is that such a revolu- tion will destroy all life—far from the freedom dreams of the political idealists or the sobriety of the pragmatist. (171)</w:t>
      </w:r>
    </w:p>
    <w:p w14:paraId="171F05B3" w14:textId="77777777" w:rsidR="00847B7A" w:rsidRPr="009C74CE" w:rsidRDefault="00847B7A" w:rsidP="00847B7A">
      <w:r w:rsidRPr="00D7628E">
        <w:rPr>
          <w:sz w:val="10"/>
          <w:szCs w:val="10"/>
        </w:rPr>
        <w:t>While rightly identifying the task before us as “the imagination of black exis- tence without Being,”10 which is to say existence without the prospect of becoming legible as beings (whatever the conventional desire to do so), Warren then steps be- yond the afro-</w:t>
      </w:r>
      <w:r w:rsidRPr="00D7628E">
        <w:rPr>
          <w:sz w:val="10"/>
          <w:szCs w:val="10"/>
        </w:rPr>
        <w:softHyphen/>
        <w:t xml:space="preserve"> pessimist refusal of prescription and prognosis. Wilderson ends Red, White, and Black with this précis: “To say we must be free of air, while admitting to knowing no other source of breath, is what I have tried to do here” (338). Warren, by contrast, would invite us to adopt a disposition: endurance. To endure means to remain in existence, of course, but it also means to suffer patiently, a subsid- iary prescription that would seem orthogonal to the urgency, and occasionally the haste, that otherwise animates the text. Moreover,</w:t>
      </w:r>
      <w:r w:rsidRPr="00830192">
        <w:t xml:space="preserve"> </w:t>
      </w:r>
      <w:r w:rsidRPr="00A106BE">
        <w:rPr>
          <w:highlight w:val="green"/>
          <w:u w:val="single"/>
        </w:rPr>
        <w:t xml:space="preserve">the </w:t>
      </w:r>
      <w:r w:rsidRPr="00A106BE">
        <w:rPr>
          <w:b/>
          <w:bCs/>
          <w:highlight w:val="green"/>
          <w:u w:val="single"/>
        </w:rPr>
        <w:t>apocalyptic</w:t>
      </w:r>
      <w:r w:rsidRPr="00D7628E">
        <w:rPr>
          <w:u w:val="single"/>
        </w:rPr>
        <w:t xml:space="preserve"> revolutionary </w:t>
      </w:r>
      <w:r w:rsidRPr="00A106BE">
        <w:rPr>
          <w:b/>
          <w:bCs/>
          <w:highlight w:val="green"/>
          <w:u w:val="single"/>
        </w:rPr>
        <w:t>forecast</w:t>
      </w:r>
      <w:r w:rsidRPr="00A106BE">
        <w:rPr>
          <w:highlight w:val="green"/>
          <w:u w:val="single"/>
        </w:rPr>
        <w:t xml:space="preserve"> seems</w:t>
      </w:r>
      <w:r w:rsidRPr="00D7628E">
        <w:rPr>
          <w:u w:val="single"/>
        </w:rPr>
        <w:t xml:space="preserve"> not only </w:t>
      </w:r>
      <w:r w:rsidRPr="00A106BE">
        <w:rPr>
          <w:b/>
          <w:bCs/>
          <w:highlight w:val="green"/>
          <w:u w:val="single"/>
        </w:rPr>
        <w:t>overstated</w:t>
      </w:r>
      <w:r w:rsidRPr="00A106BE">
        <w:rPr>
          <w:highlight w:val="green"/>
          <w:u w:val="single"/>
        </w:rPr>
        <w:t xml:space="preserve">, but also </w:t>
      </w:r>
      <w:r w:rsidRPr="00A106BE">
        <w:rPr>
          <w:b/>
          <w:bCs/>
          <w:highlight w:val="green"/>
          <w:u w:val="single"/>
        </w:rPr>
        <w:t>overwrought</w:t>
      </w:r>
      <w:r w:rsidRPr="00A106BE">
        <w:rPr>
          <w:highlight w:val="green"/>
          <w:u w:val="single"/>
        </w:rPr>
        <w:t>.</w:t>
      </w:r>
      <w:r w:rsidRPr="00D7628E">
        <w:rPr>
          <w:u w:val="single"/>
        </w:rPr>
        <w:t xml:space="preserve"> Human life is not all life, and the world is not the earth. All of existence is finite, whether it is living or nonliving, human or nonhuman, but imagining it without Being does not require imagining it destroyed. It entails imagining it in and as the ruins of Being, after the end of the world, in an entirely other relation to the nothing from whence it comes.</w:t>
      </w:r>
      <w:r>
        <w:t xml:space="preserve"> </w:t>
      </w:r>
      <w:r w:rsidRPr="00D7628E">
        <w:rPr>
          <w:sz w:val="10"/>
          <w:szCs w:val="10"/>
        </w:rPr>
        <w:t>And herein we find something of the spacing between afro-</w:t>
      </w:r>
      <w:r w:rsidRPr="00D7628E">
        <w:rPr>
          <w:sz w:val="10"/>
          <w:szCs w:val="10"/>
        </w:rPr>
        <w:softHyphen/>
        <w:t xml:space="preserve"> pessimism and black nihilism: not at the level of analysis or conclusion or even implication, but rather at the level of opening and closing gesture.</w:t>
      </w:r>
      <w:r w:rsidRPr="00830192">
        <w:t xml:space="preserve"> </w:t>
      </w:r>
      <w:r w:rsidRPr="00D7628E">
        <w:rPr>
          <w:u w:val="single"/>
        </w:rPr>
        <w:t>When faced with an antiblack world, do you call it eternally fallen because within it you are damned? And do you endure it as such, in pursuit of black spirit, waiting out an earthly purgatory, cleansing yourself of the sins of a (futile) desire for Being?</w:t>
      </w:r>
      <w:r w:rsidRPr="00830192">
        <w:t xml:space="preserve"> </w:t>
      </w:r>
      <w:r w:rsidRPr="00D7628E">
        <w:rPr>
          <w:sz w:val="10"/>
          <w:szCs w:val="10"/>
        </w:rPr>
        <w:t>Or does a world-</w:t>
      </w:r>
      <w:r w:rsidRPr="00D7628E">
        <w:rPr>
          <w:sz w:val="10"/>
          <w:szCs w:val="10"/>
        </w:rPr>
        <w:softHyphen/>
        <w:t xml:space="preserve"> destroying black thinking not allow for some other understanding of damnation? Alas, there are re- sources older and more incendiary than any memory, individual or collective. You can lose yourself and your damnation in the same unending, sinking feeling.11</w:t>
      </w:r>
    </w:p>
    <w:p w14:paraId="1C2A5435" w14:textId="77777777" w:rsidR="00847B7A" w:rsidRPr="008544A0" w:rsidRDefault="00847B7A" w:rsidP="00847B7A">
      <w:pPr>
        <w:pStyle w:val="Heading4"/>
        <w:rPr>
          <w:rFonts w:asciiTheme="minorHAnsi" w:hAnsiTheme="minorHAnsi" w:cstheme="minorHAnsi"/>
        </w:rPr>
      </w:pPr>
      <w:r w:rsidRPr="008544A0">
        <w:rPr>
          <w:rFonts w:asciiTheme="minorHAnsi" w:hAnsiTheme="minorHAnsi" w:cstheme="minorHAnsi"/>
        </w:rPr>
        <w:lastRenderedPageBreak/>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structural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1EED473A" w14:textId="77777777" w:rsidR="00847B7A" w:rsidRPr="008544A0" w:rsidRDefault="00847B7A" w:rsidP="00847B7A">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w:t>
      </w:r>
      <w:proofErr w:type="gramStart"/>
      <w:r w:rsidRPr="008544A0">
        <w:rPr>
          <w:rFonts w:asciiTheme="minorHAnsi" w:hAnsiTheme="minorHAnsi" w:cstheme="minorHAnsi"/>
          <w:color w:val="000000" w:themeColor="text1"/>
        </w:rPr>
        <w:t>Ph.D</w:t>
      </w:r>
      <w:proofErr w:type="gramEnd"/>
      <w:r w:rsidRPr="008544A0">
        <w:rPr>
          <w:rFonts w:asciiTheme="minorHAnsi" w:hAnsiTheme="minorHAnsi" w:cstheme="minorHAnsi"/>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w:t>
      </w:r>
      <w:proofErr w:type="gramStart"/>
      <w:r w:rsidRPr="008544A0">
        <w:rPr>
          <w:rFonts w:asciiTheme="minorHAnsi" w:hAnsiTheme="minorHAnsi" w:cstheme="minorHAnsi"/>
          <w:color w:val="000000" w:themeColor="text1"/>
        </w:rPr>
        <w:t>2017-2018, and</w:t>
      </w:r>
      <w:proofErr w:type="gramEnd"/>
      <w:r w:rsidRPr="008544A0">
        <w:rPr>
          <w:rFonts w:asciiTheme="minorHAnsi" w:hAnsiTheme="minorHAnsi" w:cstheme="minorHAnsi"/>
          <w:color w:val="000000" w:themeColor="text1"/>
        </w:rPr>
        <w:t xml:space="preserve">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0FD24AF9" w14:textId="77777777" w:rsidR="00847B7A" w:rsidRPr="008544A0" w:rsidRDefault="00847B7A" w:rsidP="00847B7A">
      <w:pPr>
        <w:spacing w:after="0"/>
        <w:rPr>
          <w:rFonts w:asciiTheme="minorHAnsi" w:hAnsiTheme="minorHAnsi" w:cstheme="minorHAnsi"/>
          <w:color w:val="000000" w:themeColor="text1"/>
        </w:rPr>
      </w:pPr>
    </w:p>
    <w:p w14:paraId="1192F033" w14:textId="77777777" w:rsidR="00847B7A" w:rsidRPr="008544A0" w:rsidRDefault="00847B7A" w:rsidP="00847B7A">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A106BE">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A106BE">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A106BE">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A106BE">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A106BE">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A106BE">
        <w:rPr>
          <w:rFonts w:asciiTheme="minorHAnsi" w:hAnsiTheme="minorHAnsi" w:cstheme="minorHAnsi"/>
          <w:color w:val="000000" w:themeColor="text1"/>
          <w:highlight w:val="green"/>
          <w:u w:val="single"/>
        </w:rPr>
        <w:t xml:space="preserve">crowd out </w:t>
      </w:r>
      <w:r w:rsidRPr="00A106BE">
        <w:rPr>
          <w:rFonts w:asciiTheme="minorHAnsi" w:hAnsiTheme="minorHAnsi" w:cstheme="minorHAnsi"/>
          <w:b/>
          <w:bCs/>
          <w:color w:val="000000" w:themeColor="text1"/>
          <w:highlight w:val="green"/>
          <w:u w:val="single"/>
        </w:rPr>
        <w:t>alternative modes</w:t>
      </w:r>
      <w:r w:rsidRPr="00A106BE">
        <w:rPr>
          <w:rFonts w:asciiTheme="minorHAnsi" w:hAnsiTheme="minorHAnsi" w:cstheme="minorHAnsi"/>
          <w:color w:val="000000" w:themeColor="text1"/>
          <w:highlight w:val="green"/>
          <w:u w:val="single"/>
        </w:rPr>
        <w:t xml:space="preserve"> of </w:t>
      </w:r>
      <w:r w:rsidRPr="00A106BE">
        <w:rPr>
          <w:rFonts w:asciiTheme="minorHAnsi" w:hAnsiTheme="minorHAnsi" w:cstheme="minorHAnsi"/>
          <w:b/>
          <w:bCs/>
          <w:color w:val="000000" w:themeColor="text1"/>
          <w:highlight w:val="green"/>
          <w:u w:val="single"/>
        </w:rPr>
        <w:t>socio-political formation</w:t>
      </w:r>
      <w:r w:rsidRPr="00A106BE">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A106BE">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A106BE">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A106BE">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w:t>
      </w:r>
      <w:proofErr w:type="gramStart"/>
      <w:r w:rsidRPr="008544A0">
        <w:rPr>
          <w:rFonts w:asciiTheme="minorHAnsi" w:hAnsiTheme="minorHAnsi" w:cstheme="minorHAnsi"/>
          <w:color w:val="000000" w:themeColor="text1"/>
          <w:sz w:val="10"/>
          <w:szCs w:val="10"/>
        </w:rPr>
        <w:t>—”fiat</w:t>
      </w:r>
      <w:proofErr w:type="gramEnd"/>
      <w:r w:rsidRPr="008544A0">
        <w:rPr>
          <w:rFonts w:asciiTheme="minorHAnsi" w:hAnsiTheme="minorHAnsi" w:cstheme="minorHAnsi"/>
          <w:color w:val="000000" w:themeColor="text1"/>
          <w:sz w:val="10"/>
          <w:szCs w:val="10"/>
        </w:rPr>
        <w:t xml:space="preserve"> only” procedural arguments, emphasis on technocratic expertise, and </w:t>
      </w:r>
      <w:r w:rsidRPr="00A106BE">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A106BE">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A106BE">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A106BE">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A106BE">
        <w:rPr>
          <w:rFonts w:asciiTheme="minorHAnsi" w:hAnsiTheme="minorHAnsi" w:cstheme="minorHAnsi"/>
          <w:color w:val="000000" w:themeColor="text1"/>
          <w:highlight w:val="green"/>
          <w:u w:val="single"/>
        </w:rPr>
        <w:t xml:space="preserve">that figures </w:t>
      </w:r>
      <w:r w:rsidRPr="00A106BE">
        <w:rPr>
          <w:rFonts w:asciiTheme="minorHAnsi" w:hAnsiTheme="minorHAnsi" w:cstheme="minorHAnsi"/>
          <w:b/>
          <w:bCs/>
          <w:color w:val="000000" w:themeColor="text1"/>
          <w:highlight w:val="green"/>
          <w:u w:val="single"/>
        </w:rPr>
        <w:t>Black insurgent argument</w:t>
      </w:r>
      <w:r w:rsidRPr="00A106BE">
        <w:rPr>
          <w:rFonts w:asciiTheme="minorHAnsi" w:hAnsiTheme="minorHAnsi" w:cstheme="minorHAnsi"/>
          <w:color w:val="000000" w:themeColor="text1"/>
          <w:highlight w:val="green"/>
          <w:u w:val="single"/>
        </w:rPr>
        <w:t xml:space="preserve"> as an </w:t>
      </w:r>
      <w:r w:rsidRPr="00A106BE">
        <w:rPr>
          <w:rFonts w:asciiTheme="minorHAnsi" w:hAnsiTheme="minorHAnsi" w:cstheme="minorHAnsi"/>
          <w:b/>
          <w:bCs/>
          <w:color w:val="000000" w:themeColor="text1"/>
          <w:highlight w:val="green"/>
          <w:u w:val="single"/>
        </w:rPr>
        <w:t>existential threat</w:t>
      </w:r>
      <w:r w:rsidRPr="00A106BE">
        <w:rPr>
          <w:rFonts w:asciiTheme="minorHAnsi" w:hAnsiTheme="minorHAnsi" w:cstheme="minorHAnsi"/>
          <w:color w:val="000000" w:themeColor="text1"/>
          <w:highlight w:val="green"/>
          <w:u w:val="single"/>
        </w:rPr>
        <w:t xml:space="preserve"> to the </w:t>
      </w:r>
      <w:r w:rsidRPr="00A106BE">
        <w:rPr>
          <w:rFonts w:asciiTheme="minorHAnsi" w:hAnsiTheme="minorHAnsi" w:cstheme="minorHAnsi"/>
          <w:b/>
          <w:bCs/>
          <w:color w:val="000000" w:themeColor="text1"/>
          <w:highlight w:val="green"/>
          <w:u w:val="single"/>
        </w:rPr>
        <w:t>debate community</w:t>
      </w:r>
      <w:r w:rsidRPr="00A106BE">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A106BE">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Because insurgent argument does not accede to the given terms, it is imag- ined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4D15A1C7" w14:textId="77777777" w:rsidR="00847B7A" w:rsidRPr="008544A0" w:rsidRDefault="00847B7A" w:rsidP="00847B7A">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the 2023 National Debate Tournament final round between the University of Michigan (Michigan) and Wake Forest University (Iyana Trotman and Tajaih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including racial dialectic, Black insurgency, and “oblique identifica- tion”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We first review Michigan’s use of the instrumentalist interpretation of competition that attempts to circumscribe acceptable debate practice to policy-based analysis as a rejection of Wake Forest’s Black insur-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51EC338C" w14:textId="77777777" w:rsidR="00847B7A" w:rsidRPr="008544A0" w:rsidRDefault="00847B7A" w:rsidP="00847B7A">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6D825D0B" w14:textId="77777777" w:rsidR="00847B7A" w:rsidRPr="008544A0" w:rsidRDefault="00847B7A" w:rsidP="00847B7A">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w:t>
      </w:r>
      <w:r w:rsidRPr="008544A0">
        <w:rPr>
          <w:rFonts w:asciiTheme="minorHAnsi" w:hAnsiTheme="minorHAnsi" w:cstheme="minorHAnsi"/>
          <w:color w:val="000000" w:themeColor="text1"/>
        </w:rPr>
        <w:t xml:space="preserve"> </w:t>
      </w:r>
      <w:r w:rsidRPr="00A106BE">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A106BE">
        <w:rPr>
          <w:rFonts w:asciiTheme="minorHAnsi" w:hAnsiTheme="minorHAnsi" w:cstheme="minorHAnsi"/>
          <w:color w:val="000000" w:themeColor="text1"/>
          <w:highlight w:val="green"/>
          <w:u w:val="single"/>
        </w:rPr>
        <w:t xml:space="preserve">rules that state one must </w:t>
      </w:r>
      <w:r w:rsidRPr="00A106BE">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imate example of the resolution), </w:t>
      </w:r>
      <w:r w:rsidRPr="00A106BE">
        <w:rPr>
          <w:rFonts w:asciiTheme="minorHAnsi" w:hAnsiTheme="minorHAnsi" w:cstheme="minorHAnsi"/>
          <w:color w:val="000000" w:themeColor="text1"/>
          <w:highlight w:val="green"/>
          <w:u w:val="single"/>
        </w:rPr>
        <w:t xml:space="preserve">fiat takes on a </w:t>
      </w:r>
      <w:r w:rsidRPr="00A106BE">
        <w:rPr>
          <w:rFonts w:asciiTheme="minorHAnsi" w:hAnsiTheme="minorHAnsi" w:cstheme="minorHAnsi"/>
          <w:b/>
          <w:bCs/>
          <w:color w:val="000000" w:themeColor="text1"/>
          <w:highlight w:val="green"/>
          <w:u w:val="single"/>
        </w:rPr>
        <w:t>policing function</w:t>
      </w:r>
      <w:r w:rsidRPr="00A106BE">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A106BE">
        <w:rPr>
          <w:rFonts w:asciiTheme="minorHAnsi" w:hAnsiTheme="minorHAnsi" w:cstheme="minorHAnsi"/>
          <w:color w:val="000000" w:themeColor="text1"/>
          <w:highlight w:val="green"/>
          <w:u w:val="single"/>
        </w:rPr>
        <w:lastRenderedPageBreak/>
        <w:t>invocation of hegemonic</w:t>
      </w:r>
      <w:r w:rsidRPr="008544A0">
        <w:rPr>
          <w:rFonts w:asciiTheme="minorHAnsi" w:hAnsiTheme="minorHAnsi" w:cstheme="minorHAnsi"/>
          <w:color w:val="000000" w:themeColor="text1"/>
          <w:u w:val="single"/>
        </w:rPr>
        <w:t xml:space="preserve">, self-same, correspondent </w:t>
      </w:r>
      <w:r w:rsidRPr="00A106BE">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A106BE">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3D38715F" w14:textId="77777777" w:rsidR="00847B7A" w:rsidRPr="008544A0" w:rsidRDefault="00847B7A" w:rsidP="00847B7A">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A106BE">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A106BE">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A106BE">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A106BE">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A106BE">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 </w:t>
      </w:r>
      <w:r w:rsidRPr="00A106BE">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A106BE">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A106BE">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A106BE">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A106BE">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A106BE">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A106BE">
        <w:rPr>
          <w:rFonts w:asciiTheme="minorHAnsi" w:hAnsiTheme="minorHAnsi" w:cstheme="minorHAnsi"/>
          <w:b/>
          <w:bCs/>
          <w:color w:val="000000" w:themeColor="text1"/>
          <w:highlight w:val="green"/>
          <w:u w:val="single"/>
        </w:rPr>
        <w:t>fiat narrows argumentation to statist, racist, classist, ableist, and/or cisheteropatriarchial</w:t>
      </w:r>
      <w:r w:rsidRPr="008544A0">
        <w:rPr>
          <w:rFonts w:asciiTheme="minorHAnsi" w:hAnsiTheme="minorHAnsi" w:cstheme="minorHAnsi"/>
          <w:b/>
          <w:bCs/>
          <w:color w:val="000000" w:themeColor="text1"/>
          <w:u w:val="single"/>
        </w:rPr>
        <w:t xml:space="preserve"> considerations to the exclusion </w:t>
      </w:r>
      <w:r w:rsidRPr="00A106BE">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A106BE">
        <w:rPr>
          <w:rFonts w:asciiTheme="minorHAnsi" w:hAnsiTheme="minorHAnsi" w:cstheme="minorHAnsi"/>
          <w:b/>
          <w:bCs/>
          <w:color w:val="000000" w:themeColor="text1"/>
          <w:highlight w:val="green"/>
          <w:u w:val="single"/>
        </w:rPr>
        <w:t>approaches.</w:t>
      </w:r>
    </w:p>
    <w:p w14:paraId="39622573" w14:textId="77777777" w:rsidR="00847B7A" w:rsidRPr="00607102" w:rsidRDefault="00847B7A" w:rsidP="00847B7A">
      <w:pPr>
        <w:rPr>
          <w:rFonts w:asciiTheme="minorHAnsi" w:hAnsiTheme="minorHAnsi" w:cstheme="minorHAnsi"/>
          <w:color w:val="000000" w:themeColor="text1"/>
          <w:sz w:val="10"/>
          <w:szCs w:val="10"/>
        </w:rPr>
      </w:pPr>
      <w:r w:rsidRPr="0024490E">
        <w:rPr>
          <w:rFonts w:asciiTheme="minorHAnsi" w:hAnsiTheme="minorHAnsi" w:cstheme="minorHAnsi"/>
          <w:b/>
          <w:bCs/>
          <w:color w:val="000000" w:themeColor="text1"/>
          <w:u w:val="single"/>
        </w:rPr>
        <w:t>Framework,</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 popular Negative argumentative strategy in debate competition,</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instrumentalism forms a carceral logic of containment, and its persistent use as a tactic of discipline and control over the parameters of acceptable argumentation mark it as a barrier to Black insurgent argumentation</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(and all other alternative or radical thought, to varying degrees) (Peterson 2014; Reid-Brinkley 2020).</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framework arguments have also become useful to plan-based teams debating on the Affirmative as a means of avoiding Negative critiques grounded in structural analysis</w:t>
      </w:r>
      <w:r w:rsidRPr="0024490E">
        <w:rPr>
          <w:rFonts w:asciiTheme="minorHAnsi" w:hAnsiTheme="minorHAnsi" w:cstheme="minorHAnsi"/>
          <w:color w:val="000000" w:themeColor="text1"/>
          <w:u w:val="single"/>
        </w:rPr>
        <w: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 xml:space="preserve">3 In other words, </w:t>
      </w:r>
      <w:r w:rsidRPr="0024490E">
        <w:rPr>
          <w:rFonts w:asciiTheme="minorHAnsi" w:hAnsiTheme="minorHAnsi" w:cstheme="minorHAnsi"/>
          <w:color w:val="000000" w:themeColor="text1"/>
          <w:u w:val="single"/>
        </w:rPr>
        <w:t xml:space="preserve">framework arguments that insist on policy-based analysis serve to block </w:t>
      </w:r>
      <w:r w:rsidRPr="0024490E">
        <w:rPr>
          <w:rFonts w:asciiTheme="minorHAnsi" w:hAnsiTheme="minorHAnsi" w:cstheme="minorHAnsi"/>
          <w:b/>
          <w:bCs/>
          <w:color w:val="000000" w:themeColor="text1"/>
          <w:u w:val="single"/>
        </w:rPr>
        <w:t>insurgent argumentation</w:t>
      </w:r>
      <w:r w:rsidRPr="0024490E">
        <w:rPr>
          <w:rFonts w:asciiTheme="minorHAnsi" w:hAnsiTheme="minorHAnsi" w:cstheme="minorHAnsi"/>
          <w:color w:val="000000" w:themeColor="text1"/>
          <w:u w:val="single"/>
        </w:rPr>
        <w:t xml:space="preserve"> on both the </w:t>
      </w:r>
      <w:r w:rsidRPr="0024490E">
        <w:rPr>
          <w:rFonts w:asciiTheme="minorHAnsi" w:hAnsiTheme="minorHAnsi" w:cstheme="minorHAnsi"/>
          <w:b/>
          <w:bCs/>
          <w:color w:val="000000" w:themeColor="text1"/>
          <w:u w:val="single"/>
        </w:rPr>
        <w:t>Aff</w:t>
      </w:r>
      <w:r w:rsidRPr="0024490E">
        <w:rPr>
          <w:rFonts w:asciiTheme="minorHAnsi" w:hAnsiTheme="minorHAnsi" w:cstheme="minorHAnsi"/>
          <w:color w:val="000000" w:themeColor="text1"/>
          <w:u w:val="single"/>
        </w:rPr>
        <w:t xml:space="preserve">irmative and </w:t>
      </w:r>
      <w:r w:rsidRPr="0024490E">
        <w:rPr>
          <w:rFonts w:asciiTheme="minorHAnsi" w:hAnsiTheme="minorHAnsi" w:cstheme="minorHAnsi"/>
          <w:b/>
          <w:bCs/>
          <w:color w:val="000000" w:themeColor="text1"/>
          <w:u w:val="single"/>
        </w:rPr>
        <w:t>Neg</w:t>
      </w:r>
      <w:r w:rsidRPr="0024490E">
        <w:rPr>
          <w:rFonts w:asciiTheme="minorHAnsi" w:hAnsiTheme="minorHAnsi" w:cstheme="minorHAnsi"/>
          <w:color w:val="000000" w:themeColor="text1"/>
          <w:u w:val="single"/>
        </w:rPr>
        <w:t>ative side of the debate.</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w:t>
      </w:r>
      <w:r w:rsidRPr="008544A0">
        <w:rPr>
          <w:rFonts w:asciiTheme="minorHAnsi" w:hAnsiTheme="minorHAnsi" w:cstheme="minorHAnsi"/>
          <w:color w:val="000000" w:themeColor="text1"/>
          <w:sz w:val="10"/>
          <w:szCs w:val="10"/>
        </w:rPr>
        <w:t xml:space="preserve">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054381C0" w14:textId="77777777" w:rsidR="00847B7A" w:rsidRPr="00607102" w:rsidRDefault="00847B7A" w:rsidP="00847B7A">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09D5557B" w14:textId="77777777" w:rsidR="00847B7A" w:rsidRPr="00607102" w:rsidRDefault="00847B7A" w:rsidP="00847B7A">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sibility of nuclear war, an extinction level event. 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583D0209" w14:textId="77777777" w:rsidR="00847B7A" w:rsidRPr="00607102" w:rsidRDefault="00847B7A" w:rsidP="00847B7A">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w:t>
      </w:r>
      <w:proofErr w:type="gramStart"/>
      <w:r w:rsidRPr="00607102">
        <w:rPr>
          <w:rFonts w:asciiTheme="minorHAnsi" w:hAnsiTheme="minorHAnsi" w:cstheme="minorHAnsi"/>
          <w:color w:val="000000" w:themeColor="text1"/>
          <w:sz w:val="10"/>
          <w:szCs w:val="10"/>
        </w:rPr>
        <w:t>in order to</w:t>
      </w:r>
      <w:proofErr w:type="gramEnd"/>
      <w:r w:rsidRPr="00607102">
        <w:rPr>
          <w:rFonts w:asciiTheme="minorHAnsi" w:hAnsiTheme="minorHAnsi" w:cstheme="minorHAnsi"/>
          <w:color w:val="000000" w:themeColor="text1"/>
          <w:sz w:val="10"/>
          <w:szCs w:val="10"/>
        </w:rPr>
        <w:t xml:space="preserve"> shift the burden of explication back to the Negative. In this debate however, Michigan failed to accomplish this goal, at least according to </w:t>
      </w:r>
      <w:proofErr w:type="gramStart"/>
      <w:r w:rsidRPr="00607102">
        <w:rPr>
          <w:rFonts w:asciiTheme="minorHAnsi" w:hAnsiTheme="minorHAnsi" w:cstheme="minorHAnsi"/>
          <w:color w:val="000000" w:themeColor="text1"/>
          <w:sz w:val="10"/>
          <w:szCs w:val="10"/>
        </w:rPr>
        <w:t>the majority of</w:t>
      </w:r>
      <w:proofErr w:type="gramEnd"/>
      <w:r w:rsidRPr="00607102">
        <w:rPr>
          <w:rFonts w:asciiTheme="minorHAnsi" w:hAnsiTheme="minorHAnsi" w:cstheme="minorHAnsi"/>
          <w:color w:val="000000" w:themeColor="text1"/>
          <w:sz w:val="10"/>
          <w:szCs w:val="10"/>
        </w:rPr>
        <w:t xml:space="preserve">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3783EF82" w14:textId="77777777" w:rsidR="00847B7A" w:rsidRPr="008544A0" w:rsidRDefault="00847B7A" w:rsidP="00847B7A">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lastRenderedPageBreak/>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proofErr w:type="gramStart"/>
      <w:r w:rsidRPr="00607102">
        <w:rPr>
          <w:rFonts w:asciiTheme="minorHAnsi" w:hAnsiTheme="minorHAnsi" w:cstheme="minorHAnsi"/>
          <w:b/>
          <w:bCs/>
          <w:color w:val="000000" w:themeColor="text1"/>
          <w:sz w:val="32"/>
          <w:szCs w:val="32"/>
          <w:u w:val="single"/>
        </w:rPr>
        <w:t>Yet,</w:t>
      </w:r>
      <w:proofErr w:type="gramEnd"/>
      <w:r w:rsidRPr="00607102">
        <w:rPr>
          <w:rFonts w:asciiTheme="minorHAnsi" w:hAnsiTheme="minorHAnsi" w:cstheme="minorHAnsi"/>
          <w:b/>
          <w:bCs/>
          <w:color w:val="000000" w:themeColor="text1"/>
          <w:sz w:val="32"/>
          <w:szCs w:val="32"/>
          <w:u w:val="single"/>
        </w:rPr>
        <w:t xml:space="preserve">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w:t>
      </w:r>
      <w:proofErr w:type="gramStart"/>
      <w:r w:rsidRPr="00607102">
        <w:rPr>
          <w:rFonts w:asciiTheme="minorHAnsi" w:hAnsiTheme="minorHAnsi" w:cstheme="minorHAnsi"/>
          <w:b/>
          <w:bCs/>
          <w:color w:val="000000" w:themeColor="text1"/>
          <w:sz w:val="32"/>
          <w:szCs w:val="32"/>
          <w:u w:val="single"/>
        </w:rPr>
        <w:t>Yet,</w:t>
      </w:r>
      <w:proofErr w:type="gramEnd"/>
      <w:r w:rsidRPr="00607102">
        <w:rPr>
          <w:rFonts w:asciiTheme="minorHAnsi" w:hAnsiTheme="minorHAnsi" w:cstheme="minorHAnsi"/>
          <w:b/>
          <w:bCs/>
          <w:color w:val="000000" w:themeColor="text1"/>
          <w:sz w:val="32"/>
          <w:szCs w:val="32"/>
          <w:u w:val="single"/>
        </w:rPr>
        <w:t xml:space="preserve"> you still make </w:t>
      </w:r>
      <w:r w:rsidRPr="0024490E">
        <w:rPr>
          <w:rFonts w:asciiTheme="minorHAnsi" w:hAnsiTheme="minorHAnsi" w:cstheme="minorHAnsi"/>
          <w:b/>
          <w:bCs/>
          <w:color w:val="000000" w:themeColor="text1"/>
          <w:sz w:val="32"/>
          <w:szCs w:val="32"/>
          <w:u w:val="single"/>
        </w:rPr>
        <w:t>arguments that you should not have to answer any of our arguments.”</w:t>
      </w:r>
      <w:r w:rsidRPr="0024490E">
        <w:rPr>
          <w:rFonts w:asciiTheme="minorHAnsi" w:hAnsiTheme="minorHAnsi" w:cstheme="minorHAnsi"/>
          <w:color w:val="000000" w:themeColor="text1"/>
          <w:sz w:val="32"/>
          <w:szCs w:val="28"/>
        </w:rPr>
        <w:t xml:space="preserve"> </w:t>
      </w:r>
      <w:r w:rsidRPr="0024490E">
        <w:rPr>
          <w:rFonts w:asciiTheme="minorHAnsi" w:hAnsiTheme="minorHAnsi" w:cstheme="minorHAnsi"/>
          <w:color w:val="000000" w:themeColor="text1"/>
          <w:sz w:val="10"/>
          <w:szCs w:val="10"/>
        </w:rPr>
        <w:t>The “you told us to</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do it on the Neg</w:t>
      </w:r>
      <w:r w:rsidRPr="0024490E">
        <w:rPr>
          <w:rFonts w:asciiTheme="minorHAnsi" w:hAnsiTheme="minorHAnsi" w:cstheme="minorHAnsi"/>
          <w:color w:val="000000" w:themeColor="text1"/>
          <w:u w:val="single"/>
        </w:rPr>
        <w:t>ative</w:t>
      </w:r>
      <w:r w:rsidRPr="0024490E">
        <w:rPr>
          <w:rFonts w:asciiTheme="minorHAnsi" w:hAnsiTheme="minorHAnsi" w:cstheme="minorHAnsi"/>
          <w:color w:val="000000" w:themeColor="text1"/>
          <w:sz w:val="10"/>
          <w:szCs w:val="10"/>
        </w:rPr>
        <w:t>” argument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u w:val="single"/>
        </w:rPr>
        <w:t>raises a</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meta-question, not just for Michigan, but one posed to the broader community about its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unwillingness to engage Black Debate and the arguments and performances used to counter antiblack rhetorical 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The common refrain, “Do it on the Neg</w:t>
      </w:r>
      <w:r w:rsidRPr="0024490E">
        <w:rPr>
          <w:rFonts w:asciiTheme="minorHAnsi" w:hAnsiTheme="minorHAnsi" w:cstheme="minorHAnsi"/>
          <w:color w:val="000000" w:themeColor="text1"/>
          <w:sz w:val="10"/>
          <w:szCs w:val="10"/>
        </w:rPr>
        <w:t>ative</w:t>
      </w:r>
      <w:r w:rsidRPr="0024490E">
        <w:rPr>
          <w:rFonts w:asciiTheme="minorHAnsi" w:hAnsiTheme="minorHAnsi" w:cstheme="minorHAnsi"/>
          <w:b/>
          <w:bCs/>
          <w:color w:val="000000" w:themeColor="text1"/>
          <w:u w:val="single"/>
        </w:rPr>
        <w:t>,” is a form of conditional inclusion that disavows the way dialectical engagement constrains and adjusts the parameters of how Black existence can be discussed through the terms and orders provided by the policy-based Affirmative.</w:t>
      </w:r>
      <w:r w:rsidRPr="0024490E">
        <w:rPr>
          <w:rFonts w:asciiTheme="minorHAnsi" w:hAnsiTheme="minorHAnsi" w:cstheme="minorHAnsi"/>
          <w:color w:val="000000" w:themeColor="text1"/>
          <w:u w:val="single"/>
        </w:rPr>
        <w:t xml:space="preserve"> While, according to the received norm of </w:t>
      </w:r>
      <w:r w:rsidRPr="00495ACA">
        <w:rPr>
          <w:rFonts w:asciiTheme="minorHAnsi" w:hAnsiTheme="minorHAnsi" w:cstheme="minorHAnsi"/>
          <w:color w:val="000000" w:themeColor="text1"/>
          <w:u w:val="single"/>
        </w:rPr>
        <w:t>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existence under the racial liberal political imaginary.</w:t>
      </w:r>
    </w:p>
    <w:p w14:paraId="5B8818B4" w14:textId="77777777" w:rsidR="00847B7A" w:rsidRPr="00DF3563" w:rsidRDefault="00847B7A" w:rsidP="00847B7A">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A106BE">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A106BE">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A106BE">
        <w:rPr>
          <w:rFonts w:asciiTheme="minorHAnsi" w:hAnsiTheme="minorHAnsi" w:cstheme="minorHAnsi"/>
          <w:color w:val="000000" w:themeColor="text1"/>
          <w:highlight w:val="green"/>
          <w:u w:val="single"/>
        </w:rPr>
        <w:t xml:space="preserve">burdened before the </w:t>
      </w:r>
      <w:r w:rsidRPr="00A106BE">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A106BE">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A106BE">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A106BE">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A106BE">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A106BE">
        <w:rPr>
          <w:rFonts w:asciiTheme="minorHAnsi" w:hAnsiTheme="minorHAnsi" w:cstheme="minorHAnsi"/>
          <w:b/>
          <w:bCs/>
          <w:color w:val="000000" w:themeColor="text1"/>
          <w:highlight w:val="green"/>
          <w:u w:val="single"/>
        </w:rPr>
        <w:t xml:space="preserve">deputized </w:t>
      </w:r>
      <w:r w:rsidRPr="00A106BE">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A106BE">
        <w:rPr>
          <w:rFonts w:asciiTheme="minorHAnsi" w:hAnsiTheme="minorHAnsi" w:cstheme="minorHAnsi"/>
          <w:color w:val="000000" w:themeColor="text1"/>
          <w:highlight w:val="green"/>
          <w:u w:val="single"/>
        </w:rPr>
        <w:t xml:space="preserve">are implicated in its </w:t>
      </w:r>
      <w:r w:rsidRPr="00A106BE">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w:t>
      </w:r>
      <w:proofErr w:type="gramStart"/>
      <w:r w:rsidRPr="008544A0">
        <w:rPr>
          <w:rFonts w:asciiTheme="minorHAnsi" w:hAnsiTheme="minorHAnsi" w:cstheme="minorHAnsi"/>
          <w:color w:val="000000" w:themeColor="text1"/>
          <w:u w:val="single"/>
        </w:rPr>
        <w:t>affect</w:t>
      </w:r>
      <w:proofErr w:type="gramEnd"/>
      <w:r w:rsidRPr="008544A0">
        <w:rPr>
          <w:rFonts w:asciiTheme="minorHAnsi" w:hAnsiTheme="minorHAnsi" w:cstheme="minorHAnsi"/>
          <w:color w:val="000000" w:themeColor="text1"/>
          <w:u w:val="single"/>
        </w:rPr>
        <w:t xml:space="preserve">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A106BE">
        <w:rPr>
          <w:rFonts w:asciiTheme="minorHAnsi" w:hAnsiTheme="minorHAnsi" w:cstheme="minorHAnsi"/>
          <w:b/>
          <w:bCs/>
          <w:color w:val="000000" w:themeColor="text1"/>
          <w:highlight w:val="green"/>
          <w:u w:val="single"/>
        </w:rPr>
        <w:t>Antiblack micro</w:t>
      </w:r>
      <w:r w:rsidRPr="00A106BE">
        <w:rPr>
          <w:rFonts w:asciiTheme="minorHAnsi" w:hAnsiTheme="minorHAnsi" w:cstheme="minorHAnsi"/>
          <w:color w:val="000000" w:themeColor="text1"/>
          <w:highlight w:val="green"/>
          <w:u w:val="single"/>
        </w:rPr>
        <w:t xml:space="preserve">- and </w:t>
      </w:r>
      <w:r w:rsidRPr="00A106BE">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A106BE">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24490E">
        <w:rPr>
          <w:rFonts w:asciiTheme="minorHAnsi" w:hAnsiTheme="minorHAnsi" w:cstheme="minorHAnsi"/>
          <w:color w:val="000000" w:themeColor="text1"/>
          <w:u w:val="single"/>
        </w:rPr>
        <w:t xml:space="preserve">indicates a </w:t>
      </w:r>
      <w:r w:rsidRPr="0024490E">
        <w:rPr>
          <w:rFonts w:asciiTheme="minorHAnsi" w:hAnsiTheme="minorHAnsi" w:cstheme="minorHAnsi"/>
          <w:b/>
          <w:bCs/>
          <w:color w:val="000000" w:themeColor="text1"/>
          <w:u w:val="single"/>
        </w:rPr>
        <w:t>racialized difference</w:t>
      </w:r>
      <w:r w:rsidRPr="0024490E">
        <w:rPr>
          <w:rFonts w:asciiTheme="minorHAnsi" w:hAnsiTheme="minorHAnsi" w:cstheme="minorHAnsi"/>
          <w:color w:val="000000" w:themeColor="text1"/>
          <w:u w:val="single"/>
        </w:rPr>
        <w:t xml:space="preserve"> in debate participants’ relationships to and comfortability with law, formal and informal. The </w:t>
      </w:r>
      <w:r w:rsidRPr="0024490E">
        <w:rPr>
          <w:rFonts w:asciiTheme="minorHAnsi" w:hAnsiTheme="minorHAnsi" w:cstheme="minorHAnsi"/>
          <w:b/>
          <w:bCs/>
          <w:color w:val="000000" w:themeColor="text1"/>
          <w:u w:val="single"/>
        </w:rPr>
        <w:t>instrumentalist</w:t>
      </w:r>
      <w:r w:rsidRPr="0024490E">
        <w:rPr>
          <w:rFonts w:asciiTheme="minorHAnsi" w:hAnsiTheme="minorHAnsi" w:cstheme="minorHAnsi"/>
          <w:color w:val="000000" w:themeColor="text1"/>
          <w:u w:val="single"/>
        </w:rPr>
        <w:t xml:space="preserve"> frame is likewise not merely a heuristic for situating and evaluating argument but is a technology for distributing and enforcing the sensible. As Wake Forest</w:t>
      </w:r>
      <w:r w:rsidRPr="008544A0">
        <w:rPr>
          <w:rFonts w:asciiTheme="minorHAnsi" w:hAnsiTheme="minorHAnsi" w:cstheme="minorHAnsi"/>
          <w:color w:val="000000" w:themeColor="text1"/>
          <w:u w:val="single"/>
        </w:rPr>
        <w:t xml:space="preserve"> argues, </w:t>
      </w:r>
      <w:r w:rsidRPr="00A106BE">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A106BE">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A106BE">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A106BE">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0F28A05D" w14:textId="77777777" w:rsidR="00847B7A" w:rsidRDefault="00847B7A" w:rsidP="00847B7A">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w:t>
      </w:r>
      <w:r w:rsidRPr="008544A0">
        <w:rPr>
          <w:rFonts w:asciiTheme="minorHAnsi" w:hAnsiTheme="minorHAnsi" w:cstheme="minorHAnsi"/>
          <w:color w:val="000000" w:themeColor="text1"/>
          <w:sz w:val="10"/>
          <w:szCs w:val="10"/>
        </w:rPr>
        <w:lastRenderedPageBreak/>
        <w:t>inclusion/exclusion, becoming unsettled multivocal socialites made fugitive. 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A106BE">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w:t>
      </w:r>
      <w:proofErr w:type="gramStart"/>
      <w:r w:rsidRPr="008544A0">
        <w:rPr>
          <w:rFonts w:asciiTheme="minorHAnsi" w:hAnsiTheme="minorHAnsi" w:cstheme="minorHAnsi"/>
          <w:color w:val="000000" w:themeColor="text1"/>
          <w:sz w:val="10"/>
          <w:szCs w:val="10"/>
        </w:rPr>
        <w:t>particular debate</w:t>
      </w:r>
      <w:proofErr w:type="gramEnd"/>
      <w:r w:rsidRPr="008544A0">
        <w:rPr>
          <w:rFonts w:asciiTheme="minorHAnsi" w:hAnsiTheme="minorHAnsi" w:cstheme="minorHAnsi"/>
          <w:color w:val="000000" w:themeColor="text1"/>
          <w:sz w:val="10"/>
          <w:szCs w:val="10"/>
        </w:rPr>
        <w:t>,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A106BE">
        <w:rPr>
          <w:rFonts w:asciiTheme="minorHAnsi" w:hAnsiTheme="minorHAnsi" w:cstheme="minorHAnsi"/>
          <w:color w:val="000000" w:themeColor="text1"/>
          <w:highlight w:val="green"/>
          <w:u w:val="single"/>
        </w:rPr>
        <w:t xml:space="preserve">this </w:t>
      </w:r>
      <w:r w:rsidRPr="00A106BE">
        <w:rPr>
          <w:rFonts w:asciiTheme="minorHAnsi" w:hAnsiTheme="minorHAnsi" w:cstheme="minorHAnsi"/>
          <w:b/>
          <w:bCs/>
          <w:color w:val="000000" w:themeColor="text1"/>
          <w:highlight w:val="green"/>
          <w:u w:val="single"/>
        </w:rPr>
        <w:t>debate</w:t>
      </w:r>
      <w:r w:rsidRPr="00A106BE">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A106BE">
        <w:rPr>
          <w:rFonts w:asciiTheme="minorHAnsi" w:hAnsiTheme="minorHAnsi" w:cstheme="minorHAnsi"/>
          <w:color w:val="000000" w:themeColor="text1"/>
          <w:highlight w:val="green"/>
          <w:u w:val="single"/>
        </w:rPr>
        <w:t xml:space="preserve">the </w:t>
      </w:r>
      <w:r w:rsidRPr="00A106BE">
        <w:rPr>
          <w:rFonts w:asciiTheme="minorHAnsi" w:hAnsiTheme="minorHAnsi" w:cstheme="minorHAnsi"/>
          <w:b/>
          <w:bCs/>
          <w:color w:val="000000" w:themeColor="text1"/>
          <w:highlight w:val="green"/>
          <w:u w:val="single"/>
        </w:rPr>
        <w:t xml:space="preserve">performance </w:t>
      </w:r>
      <w:r w:rsidRPr="00A106BE">
        <w:rPr>
          <w:rFonts w:asciiTheme="minorHAnsi" w:hAnsiTheme="minorHAnsi" w:cstheme="minorHAnsi"/>
          <w:color w:val="000000" w:themeColor="text1"/>
          <w:highlight w:val="green"/>
          <w:u w:val="single"/>
        </w:rPr>
        <w:t xml:space="preserve">itself: </w:t>
      </w:r>
      <w:r w:rsidRPr="00A106BE">
        <w:rPr>
          <w:rFonts w:asciiTheme="minorHAnsi" w:hAnsiTheme="minorHAnsi" w:cstheme="minorHAnsi"/>
          <w:b/>
          <w:bCs/>
          <w:color w:val="000000" w:themeColor="text1"/>
          <w:highlight w:val="green"/>
          <w:u w:val="single"/>
        </w:rPr>
        <w:t>the guerilla enactment of insurgent being and knowing that is Black radical praxis.</w:t>
      </w:r>
    </w:p>
    <w:p w14:paraId="249CC3A3" w14:textId="77777777" w:rsidR="00847B7A" w:rsidRPr="008544A0" w:rsidRDefault="00847B7A" w:rsidP="00847B7A">
      <w:pPr>
        <w:pStyle w:val="Heading4"/>
        <w:rPr>
          <w:rFonts w:asciiTheme="minorHAnsi" w:hAnsiTheme="minorHAnsi" w:cstheme="minorHAnsi"/>
        </w:rPr>
      </w:pPr>
      <w:r w:rsidRPr="008544A0">
        <w:rPr>
          <w:rFonts w:asciiTheme="minorHAnsi" w:hAnsiTheme="minorHAnsi" w:cstheme="minorHAnsi"/>
        </w:rPr>
        <w:t>Fiat trains worst activists, while distorting radical advocacies.</w:t>
      </w:r>
    </w:p>
    <w:p w14:paraId="2D0A125E" w14:textId="77777777" w:rsidR="00847B7A" w:rsidRPr="008544A0" w:rsidRDefault="00847B7A" w:rsidP="00847B7A">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766F64EE" w14:textId="77777777" w:rsidR="00847B7A" w:rsidRDefault="00847B7A" w:rsidP="00847B7A">
      <w:pPr>
        <w:autoSpaceDE w:val="0"/>
        <w:autoSpaceDN w:val="0"/>
        <w:adjustRightInd w:val="0"/>
        <w:spacing w:after="0" w:line="276" w:lineRule="auto"/>
        <w:rPr>
          <w:rFonts w:asciiTheme="minorHAnsi" w:hAnsiTheme="minorHAnsi" w:cstheme="minorHAnsi"/>
          <w:sz w:val="11"/>
          <w:szCs w:val="11"/>
        </w:rPr>
      </w:pPr>
      <w:r w:rsidRPr="008544A0">
        <w:rPr>
          <w:rFonts w:asciiTheme="minorHAnsi" w:hAnsiTheme="minorHAnsi" w:cstheme="minorHAnsi"/>
          <w:sz w:val="10"/>
          <w:szCs w:val="10"/>
        </w:rPr>
        <w:t>This trend in debate has ignored, however, what I see as the most pertinent question. Namely</w:t>
      </w:r>
      <w:r w:rsidRPr="008544A0">
        <w:rPr>
          <w:rFonts w:asciiTheme="minorHAnsi" w:hAnsiTheme="minorHAnsi" w:cstheme="minorHAnsi"/>
          <w:szCs w:val="24"/>
        </w:rPr>
        <w:t xml:space="preserve">, </w:t>
      </w:r>
      <w:r w:rsidRPr="00A106BE">
        <w:rPr>
          <w:rFonts w:asciiTheme="minorHAnsi" w:hAnsiTheme="minorHAnsi" w:cstheme="minorHAnsi"/>
          <w:b/>
          <w:bCs/>
          <w:szCs w:val="24"/>
          <w:highlight w:val="green"/>
          <w:u w:val="single"/>
        </w:rPr>
        <w:t>what</w:t>
      </w:r>
      <w:r w:rsidRPr="008544A0">
        <w:rPr>
          <w:rFonts w:asciiTheme="minorHAnsi" w:hAnsiTheme="minorHAnsi" w:cstheme="minorHAnsi"/>
          <w:b/>
          <w:bCs/>
          <w:szCs w:val="24"/>
          <w:u w:val="single"/>
        </w:rPr>
        <w:t xml:space="preserve"> sort of </w:t>
      </w:r>
      <w:r w:rsidRPr="00A106BE">
        <w:rPr>
          <w:rFonts w:asciiTheme="minorHAnsi" w:hAnsiTheme="minorHAnsi" w:cstheme="minorHAnsi"/>
          <w:b/>
          <w:bCs/>
          <w:szCs w:val="24"/>
          <w:highlight w:val="green"/>
          <w:u w:val="single"/>
        </w:rPr>
        <w:t>skills are</w:t>
      </w:r>
      <w:r w:rsidRPr="008544A0">
        <w:rPr>
          <w:rFonts w:asciiTheme="minorHAnsi" w:hAnsiTheme="minorHAnsi" w:cstheme="minorHAnsi"/>
          <w:b/>
          <w:bCs/>
          <w:szCs w:val="24"/>
          <w:u w:val="single"/>
        </w:rPr>
        <w:t xml:space="preserve"> </w:t>
      </w:r>
      <w:proofErr w:type="gramStart"/>
      <w:r w:rsidRPr="008544A0">
        <w:rPr>
          <w:rFonts w:asciiTheme="minorHAnsi" w:hAnsiTheme="minorHAnsi" w:cstheme="minorHAnsi"/>
          <w:b/>
          <w:bCs/>
          <w:szCs w:val="24"/>
          <w:u w:val="single"/>
        </w:rPr>
        <w:t xml:space="preserve">actually </w:t>
      </w:r>
      <w:r w:rsidRPr="00A106BE">
        <w:rPr>
          <w:rFonts w:asciiTheme="minorHAnsi" w:hAnsiTheme="minorHAnsi" w:cstheme="minorHAnsi"/>
          <w:b/>
          <w:bCs/>
          <w:szCs w:val="24"/>
          <w:highlight w:val="green"/>
          <w:u w:val="single"/>
        </w:rPr>
        <w:t>conducive</w:t>
      </w:r>
      <w:proofErr w:type="gramEnd"/>
      <w:r w:rsidRPr="00A106BE">
        <w:rPr>
          <w:rFonts w:asciiTheme="minorHAnsi" w:hAnsiTheme="minorHAnsi" w:cstheme="minorHAnsi"/>
          <w:b/>
          <w:bCs/>
          <w:szCs w:val="24"/>
          <w:highlight w:val="green"/>
          <w:u w:val="single"/>
        </w:rPr>
        <w:t xml:space="preserve"> to radical political action?</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We might think that we need to engage in the state as activists, but what does state engagement as activists look like?</w:t>
      </w:r>
      <w:r w:rsidRPr="008544A0">
        <w:rPr>
          <w:rFonts w:asciiTheme="minorHAnsi" w:hAnsiTheme="minorHAnsi" w:cstheme="minorHAnsi"/>
          <w:szCs w:val="24"/>
        </w:rPr>
        <w:t xml:space="preserve"> </w:t>
      </w:r>
      <w:r w:rsidRPr="008544A0">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A106BE">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A106BE">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A106BE">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A106BE">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oppositionally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w:t>
      </w:r>
      <w:r w:rsidRPr="002A3011">
        <w:rPr>
          <w:rFonts w:asciiTheme="minorHAnsi" w:hAnsiTheme="minorHAnsi" w:cstheme="minorHAnsi"/>
          <w:sz w:val="10"/>
          <w:szCs w:val="10"/>
        </w:rPr>
        <w:t>passage.</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Fiat is structured</w:t>
      </w:r>
      <w:r w:rsidRPr="002A3011">
        <w:rPr>
          <w:rFonts w:asciiTheme="minorHAnsi" w:hAnsiTheme="minorHAnsi" w:cstheme="minorHAnsi"/>
          <w:szCs w:val="24"/>
          <w:u w:val="single"/>
        </w:rPr>
        <w:t xml:space="preserve"> such that the </w:t>
      </w:r>
      <w:r w:rsidRPr="002A3011">
        <w:rPr>
          <w:rFonts w:asciiTheme="minorHAnsi" w:hAnsiTheme="minorHAnsi" w:cstheme="minorHAnsi"/>
          <w:b/>
          <w:bCs/>
          <w:szCs w:val="24"/>
          <w:u w:val="single"/>
        </w:rPr>
        <w:t>neg</w:t>
      </w:r>
      <w:r w:rsidRPr="002A3011">
        <w:rPr>
          <w:rFonts w:asciiTheme="minorHAnsi" w:hAnsiTheme="minorHAnsi" w:cstheme="minorHAnsi"/>
          <w:sz w:val="10"/>
          <w:szCs w:val="10"/>
        </w:rPr>
        <w:t xml:space="preserve">ative </w:t>
      </w:r>
      <w:r w:rsidRPr="002A3011">
        <w:rPr>
          <w:rFonts w:asciiTheme="minorHAnsi" w:hAnsiTheme="minorHAnsi" w:cstheme="minorHAnsi"/>
          <w:szCs w:val="24"/>
          <w:u w:val="single"/>
        </w:rPr>
        <w:t xml:space="preserve">debater is </w:t>
      </w:r>
      <w:r w:rsidRPr="002A3011">
        <w:rPr>
          <w:rFonts w:asciiTheme="minorHAnsi" w:hAnsiTheme="minorHAnsi" w:cstheme="minorHAnsi"/>
          <w:b/>
          <w:bCs/>
          <w:szCs w:val="24"/>
          <w:u w:val="single"/>
        </w:rPr>
        <w:t>unable to question</w:t>
      </w:r>
      <w:r w:rsidRPr="002A3011">
        <w:rPr>
          <w:rFonts w:asciiTheme="minorHAnsi" w:hAnsiTheme="minorHAnsi" w:cstheme="minorHAnsi"/>
          <w:szCs w:val="24"/>
          <w:u w:val="single"/>
        </w:rPr>
        <w:t xml:space="preserve"> the likelihood of something happening </w:t>
      </w:r>
      <w:proofErr w:type="gramStart"/>
      <w:r w:rsidRPr="002A3011">
        <w:rPr>
          <w:rFonts w:asciiTheme="minorHAnsi" w:hAnsiTheme="minorHAnsi" w:cstheme="minorHAnsi"/>
          <w:szCs w:val="24"/>
          <w:u w:val="single"/>
        </w:rPr>
        <w:t>as long as</w:t>
      </w:r>
      <w:proofErr w:type="gramEnd"/>
      <w:r w:rsidRPr="002A3011">
        <w:rPr>
          <w:rFonts w:asciiTheme="minorHAnsi" w:hAnsiTheme="minorHAnsi" w:cstheme="minorHAnsi"/>
          <w:szCs w:val="24"/>
          <w:u w:val="single"/>
        </w:rPr>
        <w:t xml:space="preserve"> the aff debater defends the normal means of that thing happening. This is a way of thinking that only makes sense if the only thing we </w:t>
      </w:r>
      <w:proofErr w:type="gramStart"/>
      <w:r w:rsidRPr="002A3011">
        <w:rPr>
          <w:rFonts w:asciiTheme="minorHAnsi" w:hAnsiTheme="minorHAnsi" w:cstheme="minorHAnsi"/>
          <w:szCs w:val="24"/>
          <w:u w:val="single"/>
        </w:rPr>
        <w:t>are able to</w:t>
      </w:r>
      <w:proofErr w:type="gramEnd"/>
      <w:r w:rsidRPr="002A3011">
        <w:rPr>
          <w:rFonts w:asciiTheme="minorHAnsi" w:hAnsiTheme="minorHAnsi" w:cstheme="minorHAnsi"/>
          <w:szCs w:val="24"/>
          <w:u w:val="single"/>
        </w:rPr>
        <w:t xml:space="preserve"> fiat is state legislative action.</w:t>
      </w:r>
      <w:r w:rsidRPr="002A3011">
        <w:rPr>
          <w:rFonts w:asciiTheme="minorHAnsi" w:hAnsiTheme="minorHAnsi" w:cstheme="minorHAnsi"/>
          <w:szCs w:val="24"/>
        </w:rPr>
        <w:t xml:space="preserve"> </w:t>
      </w:r>
      <w:r w:rsidRPr="002A3011">
        <w:rPr>
          <w:rFonts w:asciiTheme="minorHAnsi" w:hAnsiTheme="minorHAnsi" w:cstheme="minorHAnsi"/>
          <w:sz w:val="10"/>
          <w:szCs w:val="10"/>
        </w:rPr>
        <w:t>For all other forms of political action, there is no real way to separate normal means, passage of the “policy,” and effects of the “policy.”</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2A3011">
        <w:rPr>
          <w:rFonts w:asciiTheme="minorHAnsi" w:hAnsiTheme="minorHAnsi" w:cstheme="minorHAnsi"/>
          <w:szCs w:val="24"/>
        </w:rPr>
        <w:t> </w:t>
      </w:r>
      <w:r w:rsidRPr="002A3011">
        <w:rPr>
          <w:rFonts w:asciiTheme="minorHAnsi" w:hAnsiTheme="minorHAnsi" w:cstheme="minorHAnsi"/>
          <w:sz w:val="11"/>
          <w:szCs w:val="11"/>
        </w:rPr>
        <w:t xml:space="preserve">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w:t>
      </w:r>
      <w:proofErr w:type="gramStart"/>
      <w:r w:rsidRPr="002A3011">
        <w:rPr>
          <w:rFonts w:asciiTheme="minorHAnsi" w:hAnsiTheme="minorHAnsi" w:cstheme="minorHAnsi"/>
          <w:sz w:val="11"/>
          <w:szCs w:val="11"/>
        </w:rPr>
        <w:t>actually implement</w:t>
      </w:r>
      <w:proofErr w:type="gramEnd"/>
      <w:r w:rsidRPr="002A3011">
        <w:rPr>
          <w:rFonts w:asciiTheme="minorHAnsi" w:hAnsiTheme="minorHAnsi" w:cstheme="minorHAnsi"/>
          <w:sz w:val="11"/>
          <w:szCs w:val="11"/>
        </w:rPr>
        <w:t xml:space="preserve"> on their own and need a significant amount of bureaucratic interpretation and adjustment through the executive branch </w:t>
      </w:r>
      <w:proofErr w:type="gramStart"/>
      <w:r w:rsidRPr="002A3011">
        <w:rPr>
          <w:rFonts w:asciiTheme="minorHAnsi" w:hAnsiTheme="minorHAnsi" w:cstheme="minorHAnsi"/>
          <w:sz w:val="11"/>
          <w:szCs w:val="11"/>
        </w:rPr>
        <w:t>in order to</w:t>
      </w:r>
      <w:proofErr w:type="gramEnd"/>
      <w:r w:rsidRPr="002A3011">
        <w:rPr>
          <w:rFonts w:asciiTheme="minorHAnsi" w:hAnsiTheme="minorHAnsi" w:cstheme="minorHAnsi"/>
          <w:sz w:val="11"/>
          <w:szCs w:val="11"/>
        </w:rPr>
        <w:t xml:space="preserve"> be implemented. But all that aside, there is at least a sensical way of separating the literal bill from the vote that got it passed.</w:t>
      </w:r>
      <w:r w:rsidRPr="002A3011">
        <w:rPr>
          <w:rFonts w:asciiTheme="minorHAnsi" w:hAnsiTheme="minorHAnsi" w:cstheme="minorHAnsi"/>
          <w:szCs w:val="24"/>
        </w:rPr>
        <w:t xml:space="preserve"> </w:t>
      </w:r>
      <w:r w:rsidRPr="002A3011">
        <w:rPr>
          <w:rFonts w:asciiTheme="minorHAnsi" w:hAnsiTheme="minorHAnsi" w:cstheme="minorHAnsi"/>
          <w:szCs w:val="24"/>
          <w:u w:val="single"/>
        </w:rPr>
        <w:t>If you are not advocating</w:t>
      </w:r>
      <w:r w:rsidRPr="008544A0">
        <w:rPr>
          <w:rFonts w:asciiTheme="minorHAnsi" w:hAnsiTheme="minorHAnsi" w:cstheme="minorHAnsi"/>
          <w:szCs w:val="24"/>
          <w:u w:val="single"/>
        </w:rPr>
        <w:t xml:space="preserve"> for the state, the separation between a policy and </w:t>
      </w:r>
      <w:proofErr w:type="gramStart"/>
      <w:r w:rsidRPr="008544A0">
        <w:rPr>
          <w:rFonts w:asciiTheme="minorHAnsi" w:hAnsiTheme="minorHAnsi" w:cstheme="minorHAnsi"/>
          <w:szCs w:val="24"/>
          <w:u w:val="single"/>
        </w:rPr>
        <w:t>the means by which</w:t>
      </w:r>
      <w:proofErr w:type="gramEnd"/>
      <w:r w:rsidRPr="008544A0">
        <w:rPr>
          <w:rFonts w:asciiTheme="minorHAnsi" w:hAnsiTheme="minorHAnsi" w:cstheme="minorHAnsi"/>
          <w:szCs w:val="24"/>
          <w:u w:val="single"/>
        </w:rPr>
        <w:t xml:space="preserve">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A community creating </w:t>
      </w:r>
      <w:r w:rsidRPr="002A3011">
        <w:rPr>
          <w:rFonts w:asciiTheme="minorHAnsi" w:hAnsiTheme="minorHAnsi" w:cstheme="minorHAnsi"/>
          <w:szCs w:val="24"/>
          <w:u w:val="single"/>
        </w:rPr>
        <w:t xml:space="preserve">institutions for itself typically doesn’t have strict bylaws which outline what normal means for change would be. This puts the </w:t>
      </w:r>
      <w:r w:rsidRPr="002A3011">
        <w:rPr>
          <w:rFonts w:asciiTheme="minorHAnsi" w:hAnsiTheme="minorHAnsi" w:cstheme="minorHAnsi"/>
          <w:b/>
          <w:bCs/>
          <w:szCs w:val="24"/>
          <w:u w:val="single"/>
        </w:rPr>
        <w:t>kritikal debater</w:t>
      </w:r>
      <w:r w:rsidRPr="002A3011">
        <w:rPr>
          <w:rFonts w:asciiTheme="minorHAnsi" w:hAnsiTheme="minorHAnsi" w:cstheme="minorHAnsi"/>
          <w:szCs w:val="24"/>
          <w:u w:val="single"/>
        </w:rPr>
        <w:t xml:space="preserve"> in </w:t>
      </w:r>
      <w:r w:rsidRPr="002A3011">
        <w:rPr>
          <w:rFonts w:asciiTheme="minorHAnsi" w:hAnsiTheme="minorHAnsi" w:cstheme="minorHAnsi"/>
          <w:b/>
          <w:bCs/>
          <w:szCs w:val="24"/>
          <w:u w:val="single"/>
        </w:rPr>
        <w:t>an impossible dilemma</w:t>
      </w:r>
      <w:r w:rsidRPr="002A3011">
        <w:rPr>
          <w:rFonts w:asciiTheme="minorHAnsi" w:hAnsiTheme="minorHAnsi" w:cstheme="minorHAnsi"/>
          <w:szCs w:val="24"/>
          <w:u w:val="single"/>
        </w:rPr>
        <w:t xml:space="preserve"> when they are asked to</w:t>
      </w:r>
      <w:r w:rsidRPr="002A3011">
        <w:rPr>
          <w:rFonts w:asciiTheme="minorHAnsi" w:hAnsiTheme="minorHAnsi" w:cstheme="minorHAnsi"/>
          <w:b/>
          <w:bCs/>
          <w:szCs w:val="24"/>
          <w:u w:val="single"/>
        </w:rPr>
        <w:t xml:space="preserve"> fiat</w:t>
      </w:r>
      <w:r w:rsidRPr="002A3011">
        <w:rPr>
          <w:rFonts w:asciiTheme="minorHAnsi" w:hAnsiTheme="minorHAnsi" w:cstheme="minorHAnsi"/>
          <w:szCs w:val="24"/>
          <w:u w:val="single"/>
        </w:rPr>
        <w:t xml:space="preserve"> or </w:t>
      </w:r>
      <w:r w:rsidRPr="002A3011">
        <w:rPr>
          <w:rFonts w:asciiTheme="minorHAnsi" w:hAnsiTheme="minorHAnsi" w:cstheme="minorHAnsi"/>
          <w:b/>
          <w:bCs/>
          <w:szCs w:val="24"/>
          <w:u w:val="single"/>
        </w:rPr>
        <w:t>implemen</w:t>
      </w:r>
      <w:r w:rsidRPr="002A3011">
        <w:rPr>
          <w:rFonts w:asciiTheme="minorHAnsi" w:hAnsiTheme="minorHAnsi" w:cstheme="minorHAnsi"/>
          <w:szCs w:val="24"/>
          <w:u w:val="single"/>
        </w:rPr>
        <w:t>t some sort of policy. People who run these types of implementation arguments should stop pretending that the kritik they are arguing against would be possible at all, in any meaningful way, if it were to fiat.</w:t>
      </w:r>
      <w:r w:rsidRPr="002A3011">
        <w:rPr>
          <w:rFonts w:asciiTheme="minorHAnsi" w:hAnsiTheme="minorHAnsi" w:cstheme="minorHAnsi"/>
          <w:szCs w:val="24"/>
        </w:rPr>
        <w:t xml:space="preserve"> </w:t>
      </w:r>
      <w:r w:rsidRPr="002A3011">
        <w:rPr>
          <w:rFonts w:asciiTheme="minorHAnsi" w:hAnsiTheme="minorHAnsi" w:cstheme="minorHAnsi"/>
          <w:sz w:val="10"/>
          <w:szCs w:val="10"/>
        </w:rPr>
        <w:t>There is no fair version of the</w:t>
      </w:r>
      <w:r w:rsidRPr="00B027E2">
        <w:rPr>
          <w:rFonts w:asciiTheme="minorHAnsi" w:hAnsiTheme="minorHAnsi" w:cstheme="minorHAnsi"/>
          <w:sz w:val="10"/>
          <w:szCs w:val="10"/>
        </w:rPr>
        <w:t xml:space="preserve"> kritik that is at all meaningfully </w:t>
      </w:r>
      <w:proofErr w:type="gramStart"/>
      <w:r w:rsidRPr="00B027E2">
        <w:rPr>
          <w:rFonts w:asciiTheme="minorHAnsi" w:hAnsiTheme="minorHAnsi" w:cstheme="minorHAnsi"/>
          <w:sz w:val="10"/>
          <w:szCs w:val="10"/>
        </w:rPr>
        <w:t>similar to</w:t>
      </w:r>
      <w:proofErr w:type="gramEnd"/>
      <w:r w:rsidRPr="00B027E2">
        <w:rPr>
          <w:rFonts w:asciiTheme="minorHAnsi" w:hAnsiTheme="minorHAnsi" w:cstheme="minorHAnsi"/>
          <w:sz w:val="10"/>
          <w:szCs w:val="10"/>
        </w:rPr>
        <w:t xml:space="preserve"> the kritik and there is no topical version of critical affs.</w:t>
      </w:r>
      <w:r w:rsidRPr="00B027E2">
        <w:rPr>
          <w:rFonts w:asciiTheme="minorHAnsi" w:hAnsiTheme="minorHAnsi" w:cstheme="minorHAnsi"/>
          <w:szCs w:val="24"/>
        </w:rPr>
        <w:t xml:space="preserve"> </w:t>
      </w:r>
      <w:r w:rsidRPr="00B027E2">
        <w:rPr>
          <w:rFonts w:asciiTheme="minorHAnsi" w:hAnsiTheme="minorHAnsi" w:cstheme="minorHAnsi"/>
          <w:szCs w:val="24"/>
          <w:u w:val="single"/>
        </w:rPr>
        <w:t xml:space="preserve">The way we construct implementation and </w:t>
      </w:r>
      <w:r w:rsidRPr="00B027E2">
        <w:rPr>
          <w:rFonts w:asciiTheme="minorHAnsi" w:hAnsiTheme="minorHAnsi" w:cstheme="minorHAnsi"/>
          <w:b/>
          <w:bCs/>
          <w:szCs w:val="24"/>
          <w:u w:val="single"/>
        </w:rPr>
        <w:t>fiat in debate</w:t>
      </w:r>
      <w:r w:rsidRPr="00B027E2">
        <w:rPr>
          <w:rFonts w:asciiTheme="minorHAnsi" w:hAnsiTheme="minorHAnsi" w:cstheme="minorHAnsi"/>
          <w:szCs w:val="24"/>
          <w:u w:val="single"/>
        </w:rPr>
        <w:t xml:space="preserve"> can only be thought as a </w:t>
      </w:r>
      <w:r w:rsidRPr="00B027E2">
        <w:rPr>
          <w:rFonts w:asciiTheme="minorHAnsi" w:hAnsiTheme="minorHAnsi" w:cstheme="minorHAnsi"/>
          <w:b/>
          <w:bCs/>
          <w:szCs w:val="24"/>
          <w:u w:val="single"/>
        </w:rPr>
        <w:t>state action</w:t>
      </w:r>
      <w:r w:rsidRPr="00B027E2">
        <w:rPr>
          <w:rFonts w:asciiTheme="minorHAnsi" w:hAnsiTheme="minorHAnsi" w:cstheme="minorHAnsi"/>
          <w:szCs w:val="24"/>
          <w:u w:val="single"/>
        </w:rPr>
        <w:t>. Insisting on fiat in all cases functionally means that we cannot run arguments about politics outside the state without radically distorting the nature of that</w:t>
      </w:r>
      <w:r w:rsidRPr="008544A0">
        <w:rPr>
          <w:rFonts w:asciiTheme="minorHAnsi" w:hAnsiTheme="minorHAnsi" w:cstheme="minorHAnsi"/>
          <w:szCs w:val="24"/>
          <w:u w:val="single"/>
        </w:rPr>
        <w:t xml:space="preserve">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A106BE">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A106BE">
        <w:rPr>
          <w:rFonts w:asciiTheme="minorHAnsi" w:hAnsiTheme="minorHAnsi" w:cstheme="minorHAnsi"/>
          <w:szCs w:val="24"/>
          <w:highlight w:val="green"/>
          <w:u w:val="single"/>
        </w:rPr>
        <w:t xml:space="preserve">only </w:t>
      </w:r>
      <w:r w:rsidRPr="00A106BE">
        <w:rPr>
          <w:rFonts w:asciiTheme="minorHAnsi" w:hAnsiTheme="minorHAnsi" w:cstheme="minorHAnsi"/>
          <w:b/>
          <w:bCs/>
          <w:szCs w:val="24"/>
          <w:highlight w:val="green"/>
          <w:u w:val="single"/>
        </w:rPr>
        <w:t>“practical”</w:t>
      </w:r>
      <w:r w:rsidRPr="00A106BE">
        <w:rPr>
          <w:rFonts w:asciiTheme="minorHAnsi" w:hAnsiTheme="minorHAnsi" w:cstheme="minorHAnsi"/>
          <w:szCs w:val="24"/>
          <w:highlight w:val="green"/>
          <w:u w:val="single"/>
        </w:rPr>
        <w:t xml:space="preserve"> or </w:t>
      </w:r>
      <w:r w:rsidRPr="00A106BE">
        <w:rPr>
          <w:rFonts w:asciiTheme="minorHAnsi" w:hAnsiTheme="minorHAnsi" w:cstheme="minorHAnsi"/>
          <w:b/>
          <w:bCs/>
          <w:szCs w:val="24"/>
          <w:highlight w:val="green"/>
          <w:u w:val="single"/>
        </w:rPr>
        <w:t>“pragmatic”</w:t>
      </w:r>
      <w:r w:rsidRPr="00A106BE">
        <w:rPr>
          <w:rFonts w:asciiTheme="minorHAnsi" w:hAnsiTheme="minorHAnsi" w:cstheme="minorHAnsi"/>
          <w:szCs w:val="24"/>
          <w:highlight w:val="green"/>
          <w:u w:val="single"/>
        </w:rPr>
        <w:t xml:space="preserve"> politics occur </w:t>
      </w:r>
      <w:r w:rsidRPr="00A106BE">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A106BE">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A106BE">
        <w:rPr>
          <w:rFonts w:asciiTheme="minorHAnsi" w:hAnsiTheme="minorHAnsi" w:cstheme="minorHAnsi"/>
          <w:b/>
          <w:bCs/>
          <w:szCs w:val="24"/>
          <w:highlight w:val="green"/>
          <w:u w:val="single"/>
        </w:rPr>
        <w:t xml:space="preserve">feminist </w:t>
      </w:r>
      <w:proofErr w:type="gramStart"/>
      <w:r w:rsidRPr="00A106BE">
        <w:rPr>
          <w:rFonts w:asciiTheme="minorHAnsi" w:hAnsiTheme="minorHAnsi" w:cstheme="minorHAnsi"/>
          <w:b/>
          <w:bCs/>
          <w:szCs w:val="24"/>
          <w:highlight w:val="green"/>
          <w:u w:val="single"/>
        </w:rPr>
        <w:t>movements</w:t>
      </w:r>
      <w:proofErr w:type="gramEnd"/>
      <w:r w:rsidRPr="00A106BE">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A106BE">
        <w:rPr>
          <w:rFonts w:asciiTheme="minorHAnsi" w:hAnsiTheme="minorHAnsi" w:cstheme="minorHAnsi"/>
          <w:b/>
          <w:bCs/>
          <w:szCs w:val="24"/>
          <w:highlight w:val="green"/>
          <w:u w:val="single"/>
        </w:rPr>
        <w:t>sexual harassment</w:t>
      </w:r>
      <w:r w:rsidRPr="00A106BE">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A106BE">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Collapsing the recent backlash to </w:t>
      </w:r>
      <w:r w:rsidRPr="008544A0">
        <w:rPr>
          <w:rFonts w:asciiTheme="minorHAnsi" w:hAnsiTheme="minorHAnsi" w:cstheme="minorHAnsi"/>
          <w:sz w:val="10"/>
          <w:szCs w:val="10"/>
        </w:rPr>
        <w:lastRenderedPageBreak/>
        <w:t>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A106BE">
        <w:rPr>
          <w:rFonts w:asciiTheme="minorHAnsi" w:hAnsiTheme="minorHAnsi" w:cstheme="minorHAnsi"/>
          <w:szCs w:val="24"/>
          <w:highlight w:val="green"/>
          <w:u w:val="single"/>
        </w:rPr>
        <w:t xml:space="preserve">norms about </w:t>
      </w:r>
      <w:r w:rsidRPr="00A106BE">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A106BE">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A106BE">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A106BE">
        <w:rPr>
          <w:rFonts w:asciiTheme="minorHAnsi" w:hAnsiTheme="minorHAnsi" w:cstheme="minorHAnsi"/>
          <w:szCs w:val="24"/>
          <w:highlight w:val="green"/>
          <w:u w:val="single"/>
        </w:rPr>
        <w:t xml:space="preserve">through </w:t>
      </w:r>
      <w:r w:rsidRPr="00A106BE">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A106BE">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A106BE">
        <w:rPr>
          <w:rFonts w:asciiTheme="minorHAnsi" w:hAnsiTheme="minorHAnsi" w:cstheme="minorHAnsi"/>
          <w:b/>
          <w:bCs/>
          <w:szCs w:val="24"/>
          <w:highlight w:val="green"/>
          <w:u w:val="single"/>
        </w:rPr>
        <w:t>state politics</w:t>
      </w:r>
      <w:r w:rsidRPr="00A106BE">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A106BE">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A106BE">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A106BE">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A106BE">
        <w:rPr>
          <w:rFonts w:asciiTheme="minorHAnsi" w:hAnsiTheme="minorHAnsi" w:cstheme="minorHAnsi"/>
          <w:szCs w:val="24"/>
          <w:highlight w:val="green"/>
          <w:u w:val="single"/>
        </w:rPr>
        <w:t xml:space="preserve">be internal to the </w:t>
      </w:r>
      <w:r w:rsidRPr="00A106BE">
        <w:rPr>
          <w:rFonts w:asciiTheme="minorHAnsi" w:hAnsiTheme="minorHAnsi" w:cstheme="minorHAnsi"/>
          <w:b/>
          <w:bCs/>
          <w:szCs w:val="24"/>
          <w:highlight w:val="green"/>
          <w:u w:val="single"/>
        </w:rPr>
        <w:t>state is minuscule</w:t>
      </w:r>
      <w:r w:rsidRPr="00A106BE">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A106BE">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A106BE">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A106BE">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w:t>
      </w:r>
      <w:r w:rsidRPr="00B027E2">
        <w:rPr>
          <w:rFonts w:asciiTheme="minorHAnsi" w:hAnsiTheme="minorHAnsi" w:cstheme="minorHAnsi"/>
          <w:b/>
          <w:bCs/>
          <w:szCs w:val="24"/>
          <w:u w:val="single"/>
        </w:rPr>
        <w:t>education claims that assume the necessary training one needs to engage in politics involves thinking about the state, but fiat is not the tool to do that.</w:t>
      </w:r>
      <w:r w:rsidRPr="00A106BE">
        <w:rPr>
          <w:rFonts w:asciiTheme="minorHAnsi" w:hAnsiTheme="minorHAnsi" w:cstheme="minorHAnsi"/>
          <w:b/>
          <w:bCs/>
          <w:szCs w:val="24"/>
          <w:highlight w:val="green"/>
          <w:u w:val="single"/>
        </w:rPr>
        <w:t> Fiat doesn’t ask us</w:t>
      </w:r>
      <w:r w:rsidRPr="008544A0">
        <w:rPr>
          <w:rFonts w:asciiTheme="minorHAnsi" w:hAnsiTheme="minorHAnsi" w:cstheme="minorHAnsi"/>
          <w:b/>
          <w:bCs/>
          <w:szCs w:val="24"/>
          <w:u w:val="single"/>
        </w:rPr>
        <w:t xml:space="preserve"> to think about how </w:t>
      </w:r>
      <w:r w:rsidRPr="00A106BE">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A106BE">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w:t>
      </w:r>
      <w:proofErr w:type="gramStart"/>
      <w:r w:rsidRPr="008544A0">
        <w:rPr>
          <w:rFonts w:asciiTheme="minorHAnsi" w:hAnsiTheme="minorHAnsi" w:cstheme="minorHAnsi"/>
          <w:szCs w:val="24"/>
          <w:u w:val="single"/>
        </w:rPr>
        <w:t>policy-maker</w:t>
      </w:r>
      <w:proofErr w:type="gramEnd"/>
      <w:r w:rsidRPr="008544A0">
        <w:rPr>
          <w:rFonts w:asciiTheme="minorHAnsi" w:hAnsiTheme="minorHAnsi" w:cstheme="minorHAnsi"/>
          <w:szCs w:val="24"/>
          <w:u w:val="single"/>
        </w:rPr>
        <w:t xml:space="preserve">, because the reality of politics as a legislature is significantly more complicated than being able to wave a magic wand and implement whatever policy is wanted. Fiat </w:t>
      </w:r>
      <w:r w:rsidRPr="00B027E2">
        <w:rPr>
          <w:rFonts w:asciiTheme="minorHAnsi" w:hAnsiTheme="minorHAnsi" w:cstheme="minorHAnsi"/>
          <w:szCs w:val="24"/>
          <w:u w:val="single"/>
        </w:rPr>
        <w:t xml:space="preserve">is a construction where we don’t even </w:t>
      </w:r>
      <w:proofErr w:type="gramStart"/>
      <w:r w:rsidRPr="00B027E2">
        <w:rPr>
          <w:rFonts w:asciiTheme="minorHAnsi" w:hAnsiTheme="minorHAnsi" w:cstheme="minorHAnsi"/>
          <w:szCs w:val="24"/>
          <w:u w:val="single"/>
        </w:rPr>
        <w:t>roleplaying</w:t>
      </w:r>
      <w:proofErr w:type="gramEnd"/>
      <w:r w:rsidRPr="00B027E2">
        <w:rPr>
          <w:rFonts w:asciiTheme="minorHAnsi" w:hAnsiTheme="minorHAnsi" w:cstheme="minorHAnsi"/>
          <w:szCs w:val="24"/>
          <w:u w:val="single"/>
        </w:rPr>
        <w:t xml:space="preserve"> as a human, much less as plausibly political actors. </w:t>
      </w:r>
      <w:r w:rsidRPr="00A106BE">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w:t>
      </w:r>
      <w:r w:rsidRPr="00B027E2">
        <w:rPr>
          <w:rFonts w:asciiTheme="minorHAnsi" w:hAnsiTheme="minorHAnsi" w:cstheme="minorHAnsi"/>
          <w:szCs w:val="24"/>
          <w:u w:val="single"/>
        </w:rPr>
        <w:t xml:space="preserve">state fundamentally </w:t>
      </w:r>
      <w:r w:rsidRPr="00A106BE">
        <w:rPr>
          <w:rFonts w:asciiTheme="minorHAnsi" w:hAnsiTheme="minorHAnsi" w:cstheme="minorHAnsi"/>
          <w:szCs w:val="24"/>
          <w:highlight w:val="green"/>
          <w:u w:val="single"/>
        </w:rPr>
        <w:t>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One popular option to deal with the above dilemma is to import radical politics into the state and imagine policies that would result from </w:t>
      </w:r>
      <w:proofErr w:type="gramStart"/>
      <w:r w:rsidRPr="008544A0">
        <w:rPr>
          <w:rFonts w:asciiTheme="minorHAnsi" w:hAnsiTheme="minorHAnsi" w:cstheme="minorHAnsi"/>
          <w:sz w:val="10"/>
          <w:szCs w:val="10"/>
        </w:rPr>
        <w:t>particular radical</w:t>
      </w:r>
      <w:proofErr w:type="gramEnd"/>
      <w:r w:rsidRPr="008544A0">
        <w:rPr>
          <w:rFonts w:asciiTheme="minorHAnsi" w:hAnsiTheme="minorHAnsi" w:cstheme="minorHAnsi"/>
          <w:sz w:val="10"/>
          <w:szCs w:val="10"/>
        </w:rPr>
        <w:t xml:space="preserve">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This is what 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while radical and leftist politics occasional results in policy action, </w:t>
      </w:r>
      <w:r w:rsidRPr="00A106BE">
        <w:rPr>
          <w:rFonts w:asciiTheme="minorHAnsi" w:hAnsiTheme="minorHAnsi" w:cstheme="minorHAnsi"/>
          <w:szCs w:val="24"/>
          <w:highlight w:val="green"/>
          <w:u w:val="single"/>
        </w:rPr>
        <w:t>conceiving</w:t>
      </w:r>
      <w:r w:rsidRPr="008544A0">
        <w:rPr>
          <w:rFonts w:asciiTheme="minorHAnsi" w:hAnsiTheme="minorHAnsi" w:cstheme="minorHAnsi"/>
          <w:szCs w:val="24"/>
          <w:u w:val="single"/>
        </w:rPr>
        <w:t xml:space="preserve"> of it in terms of </w:t>
      </w:r>
      <w:r w:rsidRPr="00A106BE">
        <w:rPr>
          <w:rFonts w:asciiTheme="minorHAnsi" w:hAnsiTheme="minorHAnsi" w:cstheme="minorHAnsi"/>
          <w:szCs w:val="24"/>
          <w:highlight w:val="green"/>
          <w:u w:val="single"/>
        </w:rPr>
        <w:t>policy action distorts the nature of that politics. If one were to set about</w:t>
      </w:r>
      <w:r w:rsidRPr="008544A0">
        <w:rPr>
          <w:rFonts w:asciiTheme="minorHAnsi" w:hAnsiTheme="minorHAnsi" w:cstheme="minorHAnsi"/>
          <w:szCs w:val="24"/>
          <w:u w:val="single"/>
        </w:rPr>
        <w:t xml:space="preserve"> with the goal of </w:t>
      </w:r>
      <w:r w:rsidRPr="00A106BE">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A106BE">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anthro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w:t>
      </w:r>
      <w:r w:rsidRPr="00322E43">
        <w:rPr>
          <w:rFonts w:asciiTheme="minorHAnsi" w:hAnsiTheme="minorHAnsi" w:cstheme="minorHAnsi"/>
          <w:sz w:val="10"/>
          <w:szCs w:val="10"/>
        </w:rPr>
        <w:t xml:space="preserve">Before that can change more than incrementally, a lot of people </w:t>
      </w:r>
      <w:proofErr w:type="gramStart"/>
      <w:r w:rsidRPr="00322E43">
        <w:rPr>
          <w:rFonts w:asciiTheme="minorHAnsi" w:hAnsiTheme="minorHAnsi" w:cstheme="minorHAnsi"/>
          <w:sz w:val="10"/>
          <w:szCs w:val="10"/>
        </w:rPr>
        <w:t>have to</w:t>
      </w:r>
      <w:proofErr w:type="gramEnd"/>
      <w:r w:rsidRPr="00322E43">
        <w:rPr>
          <w:rFonts w:asciiTheme="minorHAnsi" w:hAnsiTheme="minorHAnsi" w:cstheme="minorHAnsi"/>
          <w:sz w:val="10"/>
          <w:szCs w:val="10"/>
        </w:rPr>
        <w:t xml:space="preserve"> change their mind. If you were to seriously consider how to implement a strategy of radical politics, it would make no sense to have the first step be electoral.</w:t>
      </w:r>
      <w:r w:rsidRPr="00322E43">
        <w:rPr>
          <w:rFonts w:asciiTheme="minorHAnsi" w:hAnsiTheme="minorHAnsi" w:cstheme="minorHAnsi"/>
          <w:szCs w:val="24"/>
        </w:rPr>
        <w:t> </w:t>
      </w:r>
      <w:r w:rsidRPr="00322E43">
        <w:rPr>
          <w:rFonts w:asciiTheme="minorHAnsi" w:hAnsiTheme="minorHAnsi" w:cstheme="minorHAnsi"/>
          <w:b/>
          <w:bCs/>
          <w:szCs w:val="24"/>
          <w:u w:val="single"/>
        </w:rPr>
        <w:t xml:space="preserve">None of the major social movements were driven by policy action— policies are driven by social movements. Fiating radical politics hides the radical politics entirely. </w:t>
      </w:r>
      <w:r w:rsidRPr="00322E43">
        <w:rPr>
          <w:rFonts w:asciiTheme="minorHAnsi" w:hAnsiTheme="minorHAnsi" w:cstheme="minorHAnsi"/>
          <w:szCs w:val="24"/>
          <w:u w:val="single"/>
        </w:rPr>
        <w:t>Focusing on policy actions, in this context, actively distorts how we should consider radical politics.</w:t>
      </w:r>
      <w:r w:rsidRPr="00322E43">
        <w:rPr>
          <w:rFonts w:asciiTheme="minorHAnsi" w:hAnsiTheme="minorHAnsi" w:cstheme="minorHAnsi"/>
          <w:szCs w:val="24"/>
        </w:rPr>
        <w:t xml:space="preserve"> </w:t>
      </w:r>
      <w:r w:rsidRPr="00322E43">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w:t>
      </w:r>
      <w:r w:rsidRPr="00322E43">
        <w:rPr>
          <w:rFonts w:asciiTheme="minorHAnsi" w:hAnsiTheme="minorHAnsi" w:cstheme="minorHAnsi"/>
          <w:b/>
          <w:bCs/>
          <w:szCs w:val="24"/>
          <w:u w:val="single"/>
        </w:rPr>
        <w:t>. Fiat erases the work necessary to allow for policy changes.</w:t>
      </w:r>
      <w:r w:rsidRPr="00322E43">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besides the point– </w:t>
      </w:r>
      <w:r w:rsidRPr="00322E43">
        <w:rPr>
          <w:rFonts w:asciiTheme="minorHAnsi" w:hAnsiTheme="minorHAnsi" w:cstheme="minorHAnsi"/>
          <w:b/>
          <w:bCs/>
          <w:szCs w:val="24"/>
          <w:u w:val="single"/>
        </w:rPr>
        <w:t>state action is only caused by a lot of non-state action</w:t>
      </w:r>
      <w:r w:rsidRPr="00322E43">
        <w:rPr>
          <w:rFonts w:asciiTheme="minorHAnsi" w:hAnsiTheme="minorHAnsi" w:cstheme="minorHAnsi"/>
          <w:szCs w:val="24"/>
          <w:u w:val="single"/>
        </w:rPr>
        <w:t xml:space="preserve"> that we </w:t>
      </w:r>
      <w:proofErr w:type="gramStart"/>
      <w:r w:rsidRPr="00322E43">
        <w:rPr>
          <w:rFonts w:asciiTheme="minorHAnsi" w:hAnsiTheme="minorHAnsi" w:cstheme="minorHAnsi"/>
          <w:szCs w:val="24"/>
          <w:u w:val="single"/>
        </w:rPr>
        <w:t>have to</w:t>
      </w:r>
      <w:proofErr w:type="gramEnd"/>
      <w:r w:rsidRPr="00322E43">
        <w:rPr>
          <w:rFonts w:asciiTheme="minorHAnsi" w:hAnsiTheme="minorHAnsi" w:cstheme="minorHAnsi"/>
          <w:szCs w:val="24"/>
          <w:u w:val="single"/>
        </w:rPr>
        <w:t xml:space="preserve"> think about first and that fiat erases.</w:t>
      </w:r>
      <w:r w:rsidRPr="00322E43">
        <w:rPr>
          <w:rFonts w:asciiTheme="minorHAnsi" w:hAnsiTheme="minorHAnsi" w:cstheme="minorHAnsi"/>
          <w:szCs w:val="24"/>
        </w:rPr>
        <w:t> </w:t>
      </w:r>
      <w:r w:rsidRPr="00322E43">
        <w:rPr>
          <w:rFonts w:asciiTheme="minorHAnsi" w:hAnsiTheme="minorHAnsi" w:cstheme="minorHAnsi"/>
          <w:sz w:val="11"/>
          <w:szCs w:val="11"/>
        </w:rPr>
        <w:t>The conceptual work that debaters often want to exclude by insisting of fiating policy is exactly the type of thing that radical politics does. Radical politics needs to persuade and imagine new possibilities, first and foremost.</w:t>
      </w:r>
    </w:p>
    <w:p w14:paraId="2A7FF4ED" w14:textId="77777777" w:rsidR="00847B7A" w:rsidRPr="003B46AF" w:rsidRDefault="00847B7A" w:rsidP="00847B7A">
      <w:pPr>
        <w:autoSpaceDE w:val="0"/>
        <w:autoSpaceDN w:val="0"/>
        <w:adjustRightInd w:val="0"/>
        <w:spacing w:after="0" w:line="276" w:lineRule="auto"/>
        <w:rPr>
          <w:rFonts w:asciiTheme="minorHAnsi" w:hAnsiTheme="minorHAnsi" w:cstheme="minorHAnsi"/>
          <w:sz w:val="11"/>
          <w:szCs w:val="11"/>
        </w:rPr>
      </w:pPr>
    </w:p>
    <w:p w14:paraId="010FFC7A" w14:textId="2915592E" w:rsidR="000D5A72" w:rsidRPr="008544A0" w:rsidRDefault="000D5A72" w:rsidP="000D5A72">
      <w:pPr>
        <w:pStyle w:val="Heading4"/>
        <w:rPr>
          <w:rFonts w:asciiTheme="minorHAnsi" w:hAnsiTheme="minorHAnsi" w:cstheme="minorHAnsi"/>
        </w:rPr>
      </w:pPr>
      <w:r w:rsidRPr="008544A0">
        <w:rPr>
          <w:rFonts w:asciiTheme="minorHAnsi" w:hAnsiTheme="minorHAnsi" w:cstheme="minorHAnsi"/>
        </w:rPr>
        <w:t xml:space="preserve">Reject consequentialism and utilitarianism if it makes life worse for black people. Anything else replicates white normativity </w:t>
      </w:r>
      <w:r w:rsidR="00A13C7B">
        <w:rPr>
          <w:rFonts w:asciiTheme="minorHAnsi" w:hAnsiTheme="minorHAnsi" w:cstheme="minorHAnsi"/>
        </w:rPr>
        <w:t>that trains worse activists. This is especially true of and contextual to 1AC impacts.</w:t>
      </w:r>
    </w:p>
    <w:p w14:paraId="5D557211" w14:textId="77777777" w:rsidR="000D5A72" w:rsidRPr="008544A0" w:rsidRDefault="000D5A72" w:rsidP="000D5A72">
      <w:pPr>
        <w:rPr>
          <w:rFonts w:asciiTheme="minorHAnsi" w:hAnsiTheme="minorHAnsi" w:cstheme="minorHAnsi"/>
        </w:rPr>
      </w:pPr>
      <w:r w:rsidRPr="008544A0">
        <w:rPr>
          <w:rFonts w:asciiTheme="minorHAnsi" w:hAnsiTheme="minorHAnsi" w:cstheme="minorHAnsi"/>
          <w:b/>
          <w:bCs/>
          <w:sz w:val="26"/>
          <w:szCs w:val="26"/>
        </w:rPr>
        <w:t>Rodrigues and Ewuoso 22</w:t>
      </w:r>
      <w:r w:rsidRPr="008544A0">
        <w:rPr>
          <w:rFonts w:asciiTheme="minorHAnsi" w:hAnsiTheme="minorHAnsi" w:cstheme="minorHAnsi"/>
        </w:rPr>
        <w:t xml:space="preserve"> [Luís Cordeiro‐Rodrigues is an Associate Professor at the Department of Philosophy, Yuelu Academy, Hunan University. He has published over 40 articles in bioethics, public health ethics, just war theory, African philosophy, and critical race theory. Cornelius Ewuoso is a Senior Lecturer at the Steve Biko Centre for Bioethics, University of Witwatersrand, Johannesburg, South Africa. He has research interests in bioethics and African philosophy. Racism without racists and </w:t>
      </w:r>
      <w:r w:rsidRPr="008544A0">
        <w:rPr>
          <w:rFonts w:asciiTheme="minorHAnsi" w:hAnsiTheme="minorHAnsi" w:cstheme="minorHAnsi"/>
        </w:rPr>
        <w:lastRenderedPageBreak/>
        <w:t>consequentialist life‐maximizing approaches to triaging. Bioethics, 36, 243–251. https://doi.org/10.1111/bioe.13009] cmeow</w:t>
      </w:r>
    </w:p>
    <w:p w14:paraId="3205D44A" w14:textId="77777777" w:rsidR="000D5A72" w:rsidRPr="008544A0" w:rsidRDefault="000D5A72" w:rsidP="000D5A72">
      <w:pPr>
        <w:rPr>
          <w:rFonts w:asciiTheme="minorHAnsi" w:hAnsiTheme="minorHAnsi" w:cstheme="minorHAnsi"/>
          <w:sz w:val="10"/>
          <w:szCs w:val="10"/>
        </w:rPr>
      </w:pPr>
      <w:r w:rsidRPr="008544A0">
        <w:rPr>
          <w:rFonts w:asciiTheme="minorHAnsi" w:hAnsiTheme="minorHAnsi" w:cstheme="minorHAnsi"/>
          <w:sz w:val="10"/>
          <w:szCs w:val="10"/>
        </w:rPr>
        <w:t>Human needs routinely outstrip the available resources. As a result, the rationing of goods, including medical resources, is inevitable.</w:t>
      </w:r>
      <w:r w:rsidRPr="008544A0">
        <w:rPr>
          <w:rFonts w:asciiTheme="minorHAnsi" w:hAnsiTheme="minorHAnsi" w:cstheme="minorHAnsi"/>
        </w:rPr>
        <w:t xml:space="preserve"> </w:t>
      </w:r>
      <w:r w:rsidRPr="008544A0">
        <w:rPr>
          <w:rFonts w:asciiTheme="minorHAnsi" w:hAnsiTheme="minorHAnsi" w:cstheme="minorHAnsi"/>
          <w:u w:val="single"/>
        </w:rPr>
        <w:t xml:space="preserve">The main public health prioritization and </w:t>
      </w:r>
      <w:r w:rsidRPr="00A106BE">
        <w:rPr>
          <w:rFonts w:asciiTheme="minorHAnsi" w:hAnsiTheme="minorHAnsi" w:cstheme="minorHAnsi"/>
          <w:highlight w:val="green"/>
          <w:u w:val="single"/>
        </w:rPr>
        <w:t>rationing approaches are</w:t>
      </w:r>
      <w:r w:rsidRPr="008544A0">
        <w:rPr>
          <w:rFonts w:asciiTheme="minorHAnsi" w:hAnsiTheme="minorHAnsi" w:cstheme="minorHAnsi"/>
          <w:sz w:val="10"/>
          <w:szCs w:val="10"/>
        </w:rPr>
        <w:t xml:space="preserve"> heavily </w:t>
      </w:r>
      <w:r w:rsidRPr="00A106BE">
        <w:rPr>
          <w:rFonts w:asciiTheme="minorHAnsi" w:hAnsiTheme="minorHAnsi" w:cstheme="minorHAnsi"/>
          <w:b/>
          <w:bCs/>
          <w:highlight w:val="green"/>
          <w:u w:val="single"/>
        </w:rPr>
        <w:t>influenced by util</w:t>
      </w:r>
      <w:r w:rsidRPr="008544A0">
        <w:rPr>
          <w:rFonts w:asciiTheme="minorHAnsi" w:hAnsiTheme="minorHAnsi" w:cstheme="minorHAnsi"/>
          <w:sz w:val="10"/>
          <w:szCs w:val="10"/>
        </w:rPr>
        <w:t xml:space="preserve">itarianism </w:t>
      </w:r>
      <w:r w:rsidRPr="008544A0">
        <w:rPr>
          <w:rFonts w:asciiTheme="minorHAnsi" w:hAnsiTheme="minorHAnsi" w:cstheme="minorHAnsi"/>
          <w:u w:val="single"/>
        </w:rPr>
        <w:t>and egalitarianism.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Some of these ap- proaches include complete‐lives egalitarianism and natural lifespan theory. Both are famously described as life‐cycle approaches to prioritization.1 The life‐cycle approach prescribes an approach whereby everyone is given an equal opportunity to live a typical human lifespan.2 These approaches offer criteria for triage and are often used in medical settings.3 Indeed, during the COVID‐19 health crisis, clinicians in the United States, Italy, Sweden and Spain have all had to prioritize access to limited medical resources using life‐based utilitarian and egalitarian cutoffs.4 The theory emphasizes saving more life‐years than fewer. Life‐cycle approaches operationalize this principle by emphasizing the youngest‐first principle (asking if the patient is sick enough to require aid, but not too sick as not to benefit from it), on the basis that they may thereby enjoy more life‐years or </w:t>
      </w:r>
      <w:proofErr w:type="gramStart"/>
      <w:r w:rsidRPr="008544A0">
        <w:rPr>
          <w:rFonts w:asciiTheme="minorHAnsi" w:hAnsiTheme="minorHAnsi" w:cstheme="minorHAnsi"/>
          <w:sz w:val="10"/>
          <w:szCs w:val="10"/>
        </w:rPr>
        <w:t>life‐cycles</w:t>
      </w:r>
      <w:proofErr w:type="gramEnd"/>
      <w:r w:rsidRPr="008544A0">
        <w:rPr>
          <w:rFonts w:asciiTheme="minorHAnsi" w:hAnsiTheme="minorHAnsi" w:cstheme="minorHAnsi"/>
          <w:sz w:val="10"/>
          <w:szCs w:val="10"/>
        </w:rPr>
        <w:t xml:space="preserve"> than an older person who is otherwise similarly situated. In short, this view, which is routinely used in the clinical context, up- holds the principle of saving more life‐years or life‐quality years.5 The reader should note that while life‐cycle approaches are consequentialist theories, consequentialist theories need not be life‐ cycle approaches to prioritizing younger over older individuals. </w:t>
      </w:r>
      <w:r w:rsidRPr="008544A0">
        <w:rPr>
          <w:rFonts w:asciiTheme="minorHAnsi" w:hAnsiTheme="minorHAnsi" w:cstheme="minorHAnsi"/>
          <w:b/>
          <w:bCs/>
          <w:u w:val="single"/>
        </w:rPr>
        <w:t xml:space="preserve">In contrast to life‐cycle approaches, many other </w:t>
      </w:r>
      <w:r w:rsidRPr="00A106BE">
        <w:rPr>
          <w:rFonts w:asciiTheme="minorHAnsi" w:hAnsiTheme="minorHAnsi" w:cstheme="minorHAnsi"/>
          <w:b/>
          <w:bCs/>
          <w:highlight w:val="green"/>
          <w:u w:val="single"/>
        </w:rPr>
        <w:t>consequentialist theories</w:t>
      </w:r>
      <w:r w:rsidRPr="008544A0">
        <w:rPr>
          <w:rFonts w:asciiTheme="minorHAnsi" w:hAnsiTheme="minorHAnsi" w:cstheme="minorHAnsi"/>
          <w:b/>
          <w:bCs/>
          <w:u w:val="single"/>
        </w:rPr>
        <w:t xml:space="preserve"> and triage protocols </w:t>
      </w:r>
      <w:r w:rsidRPr="00A106BE">
        <w:rPr>
          <w:rFonts w:asciiTheme="minorHAnsi" w:hAnsiTheme="minorHAnsi" w:cstheme="minorHAnsi"/>
          <w:b/>
          <w:bCs/>
          <w:highlight w:val="green"/>
          <w:u w:val="single"/>
        </w:rPr>
        <w:t>emphasize saving</w:t>
      </w:r>
      <w:r w:rsidRPr="008544A0">
        <w:rPr>
          <w:rFonts w:asciiTheme="minorHAnsi" w:hAnsiTheme="minorHAnsi" w:cstheme="minorHAnsi"/>
          <w:b/>
          <w:bCs/>
          <w:u w:val="single"/>
        </w:rPr>
        <w:t xml:space="preserve"> as </w:t>
      </w:r>
      <w:r w:rsidRPr="00A106BE">
        <w:rPr>
          <w:rFonts w:asciiTheme="minorHAnsi" w:hAnsiTheme="minorHAnsi" w:cstheme="minorHAnsi"/>
          <w:b/>
          <w:bCs/>
          <w:highlight w:val="green"/>
          <w:u w:val="single"/>
        </w:rPr>
        <w:t>many</w:t>
      </w:r>
      <w:r w:rsidRPr="008544A0">
        <w:rPr>
          <w:rFonts w:asciiTheme="minorHAnsi" w:hAnsiTheme="minorHAnsi" w:cstheme="minorHAnsi"/>
          <w:b/>
          <w:bCs/>
          <w:u w:val="single"/>
        </w:rPr>
        <w:t xml:space="preserve"> lives </w:t>
      </w:r>
      <w:r w:rsidRPr="00A106BE">
        <w:rPr>
          <w:rFonts w:asciiTheme="minorHAnsi" w:hAnsiTheme="minorHAnsi" w:cstheme="minorHAnsi"/>
          <w:b/>
          <w:bCs/>
          <w:highlight w:val="green"/>
          <w:u w:val="single"/>
        </w:rPr>
        <w:t>as possible</w:t>
      </w:r>
      <w:r w:rsidRPr="008544A0">
        <w:rPr>
          <w:rFonts w:asciiTheme="minorHAnsi" w:hAnsiTheme="minorHAnsi" w:cstheme="minorHAnsi"/>
          <w:b/>
          <w:bCs/>
          <w:u w:val="single"/>
        </w:rPr>
        <w:t xml:space="preserve"> in the short term, regardless of long‐term life expectancy.</w:t>
      </w:r>
      <w:r w:rsidRPr="008544A0">
        <w:rPr>
          <w:rFonts w:asciiTheme="minorHAnsi" w:hAnsiTheme="minorHAnsi" w:cstheme="minorHAnsi"/>
        </w:rPr>
        <w:t xml:space="preserve"> </w:t>
      </w:r>
      <w:r w:rsidRPr="008544A0">
        <w:rPr>
          <w:rFonts w:asciiTheme="minorHAnsi" w:hAnsiTheme="minorHAnsi" w:cstheme="minorHAnsi"/>
          <w:u w:val="single"/>
        </w:rPr>
        <w:t>To operationalize the principle to save as many lives as possible in the short term, regardless of long‐term life expectancy, some consequentialist theories prioritize the healthier patient, often at the expense of the old and the sick.</w:t>
      </w:r>
      <w:r w:rsidRPr="008544A0">
        <w:rPr>
          <w:rFonts w:asciiTheme="minorHAnsi" w:hAnsiTheme="minorHAnsi" w:cstheme="minorHAnsi"/>
        </w:rPr>
        <w:t xml:space="preserve"> </w:t>
      </w:r>
      <w:r w:rsidRPr="008544A0">
        <w:rPr>
          <w:rFonts w:asciiTheme="minorHAnsi" w:hAnsiTheme="minorHAnsi" w:cstheme="minorHAnsi"/>
          <w:sz w:val="10"/>
          <w:szCs w:val="10"/>
        </w:rPr>
        <w:t>This principle becomes more evident in certain clinical circumstances, as is the case in Kidney transplant, where younger patients are more likely to survive even in the short term than older patients, who are more likely to die and receive no benefit at all from a kidney transplant. This project focuses on life‐cycle approaches and other consequentialist life‐maximizing policies that prioritize the young to receive life‐saving resources on the grounds that the young are more likely to receive at least some benefit from those resources. We refer to these as consequentialist life‐ maximizing viewpoints. Although many bioethicists and health professionals find this approach convincing, it has sometimes been criticized for being ageist and stigmatizing the elderly.6 In this article,</w:t>
      </w:r>
      <w:r w:rsidRPr="008544A0">
        <w:rPr>
          <w:rFonts w:asciiTheme="minorHAnsi" w:hAnsiTheme="minorHAnsi" w:cstheme="minorHAnsi"/>
        </w:rPr>
        <w:t xml:space="preserve"> </w:t>
      </w:r>
      <w:r w:rsidRPr="008544A0">
        <w:rPr>
          <w:rFonts w:asciiTheme="minorHAnsi" w:hAnsiTheme="minorHAnsi" w:cstheme="minorHAnsi"/>
          <w:b/>
          <w:bCs/>
          <w:u w:val="single"/>
        </w:rPr>
        <w:t xml:space="preserve">we raise a different kind of criticism to the </w:t>
      </w:r>
      <w:r w:rsidRPr="00A106BE">
        <w:rPr>
          <w:rFonts w:asciiTheme="minorHAnsi" w:hAnsiTheme="minorHAnsi" w:cstheme="minorHAnsi"/>
          <w:b/>
          <w:bCs/>
          <w:highlight w:val="green"/>
          <w:u w:val="single"/>
        </w:rPr>
        <w:t>consequentialist</w:t>
      </w:r>
      <w:r w:rsidRPr="008544A0">
        <w:rPr>
          <w:rFonts w:asciiTheme="minorHAnsi" w:hAnsiTheme="minorHAnsi" w:cstheme="minorHAnsi"/>
          <w:b/>
          <w:bCs/>
          <w:u w:val="single"/>
        </w:rPr>
        <w:t xml:space="preserve"> life‐maximizing </w:t>
      </w:r>
      <w:r w:rsidRPr="00A106BE">
        <w:rPr>
          <w:rFonts w:asciiTheme="minorHAnsi" w:hAnsiTheme="minorHAnsi" w:cstheme="minorHAnsi"/>
          <w:b/>
          <w:bCs/>
          <w:highlight w:val="green"/>
          <w:u w:val="single"/>
        </w:rPr>
        <w:t>viewpoints</w:t>
      </w:r>
      <w:r w:rsidRPr="008544A0">
        <w:rPr>
          <w:rFonts w:asciiTheme="minorHAnsi" w:hAnsiTheme="minorHAnsi" w:cstheme="minorHAnsi"/>
          <w:b/>
          <w:bCs/>
          <w:u w:val="single"/>
        </w:rPr>
        <w:t xml:space="preserve">, one that has not yet been explored at length. Namely, we contend that consequentialist life‐maximizing viewpoints </w:t>
      </w:r>
      <w:r w:rsidRPr="00A106BE">
        <w:rPr>
          <w:rFonts w:asciiTheme="minorHAnsi" w:hAnsiTheme="minorHAnsi" w:cstheme="minorHAnsi"/>
          <w:b/>
          <w:bCs/>
          <w:highlight w:val="green"/>
          <w:u w:val="single"/>
        </w:rPr>
        <w:t>entail racism without racists</w:t>
      </w:r>
      <w:r w:rsidRPr="008544A0">
        <w:rPr>
          <w:rFonts w:asciiTheme="minorHAnsi" w:hAnsiTheme="minorHAnsi" w:cstheme="minorHAnsi"/>
          <w:b/>
          <w:bCs/>
          <w:u w:val="single"/>
        </w:rPr>
        <w:t xml:space="preserve">; that is, an understanding of </w:t>
      </w:r>
      <w:r w:rsidRPr="00A106BE">
        <w:rPr>
          <w:rFonts w:asciiTheme="minorHAnsi" w:hAnsiTheme="minorHAnsi" w:cstheme="minorHAnsi"/>
          <w:b/>
          <w:bCs/>
          <w:highlight w:val="green"/>
          <w:u w:val="single"/>
        </w:rPr>
        <w:t>racism</w:t>
      </w:r>
      <w:r w:rsidRPr="008544A0">
        <w:rPr>
          <w:rFonts w:asciiTheme="minorHAnsi" w:hAnsiTheme="minorHAnsi" w:cstheme="minorHAnsi"/>
          <w:b/>
          <w:bCs/>
          <w:u w:val="single"/>
        </w:rPr>
        <w:t xml:space="preserve"> that </w:t>
      </w:r>
      <w:r w:rsidRPr="00A106BE">
        <w:rPr>
          <w:rFonts w:asciiTheme="minorHAnsi" w:hAnsiTheme="minorHAnsi" w:cstheme="minorHAnsi"/>
          <w:b/>
          <w:bCs/>
          <w:highlight w:val="green"/>
          <w:u w:val="single"/>
        </w:rPr>
        <w:t>classifies</w:t>
      </w:r>
      <w:r w:rsidRPr="008544A0">
        <w:rPr>
          <w:rFonts w:asciiTheme="minorHAnsi" w:hAnsiTheme="minorHAnsi" w:cstheme="minorHAnsi"/>
          <w:b/>
          <w:bCs/>
          <w:u w:val="single"/>
        </w:rPr>
        <w:t xml:space="preserve"> it as the (intentional or not) promotion of </w:t>
      </w:r>
      <w:r w:rsidRPr="00A106BE">
        <w:rPr>
          <w:rFonts w:asciiTheme="minorHAnsi" w:hAnsiTheme="minorHAnsi" w:cstheme="minorHAnsi"/>
          <w:b/>
          <w:bCs/>
          <w:highlight w:val="green"/>
          <w:u w:val="single"/>
        </w:rPr>
        <w:t>hierarchies based on</w:t>
      </w:r>
      <w:r w:rsidRPr="008544A0">
        <w:rPr>
          <w:rFonts w:asciiTheme="minorHAnsi" w:hAnsiTheme="minorHAnsi" w:cstheme="minorHAnsi"/>
          <w:b/>
          <w:bCs/>
          <w:u w:val="single"/>
        </w:rPr>
        <w:t xml:space="preserve"> perceived race.</w:t>
      </w:r>
      <w:r w:rsidRPr="008544A0">
        <w:rPr>
          <w:rFonts w:asciiTheme="minorHAnsi" w:hAnsiTheme="minorHAnsi" w:cstheme="minorHAnsi"/>
          <w:b/>
          <w:bCs/>
          <w:sz w:val="10"/>
          <w:szCs w:val="10"/>
          <w:u w:val="single"/>
        </w:rPr>
        <w:t xml:space="preserve">7 </w:t>
      </w:r>
      <w:r w:rsidRPr="008544A0">
        <w:rPr>
          <w:rFonts w:asciiTheme="minorHAnsi" w:hAnsiTheme="minorHAnsi" w:cstheme="minorHAnsi"/>
          <w:b/>
          <w:bCs/>
          <w:u w:val="single"/>
        </w:rPr>
        <w:t xml:space="preserve">Although many of the forms of racism we identify may be applicable to </w:t>
      </w:r>
      <w:r w:rsidRPr="00A106BE">
        <w:rPr>
          <w:rFonts w:asciiTheme="minorHAnsi" w:hAnsiTheme="minorHAnsi" w:cstheme="minorHAnsi"/>
          <w:b/>
          <w:bCs/>
          <w:highlight w:val="green"/>
          <w:u w:val="single"/>
        </w:rPr>
        <w:t>different</w:t>
      </w:r>
      <w:r w:rsidRPr="008544A0">
        <w:rPr>
          <w:rFonts w:asciiTheme="minorHAnsi" w:hAnsiTheme="minorHAnsi" w:cstheme="minorHAnsi"/>
          <w:b/>
          <w:bCs/>
          <w:u w:val="single"/>
        </w:rPr>
        <w:t xml:space="preserve"> racialized </w:t>
      </w:r>
      <w:r w:rsidRPr="00A106BE">
        <w:rPr>
          <w:rFonts w:asciiTheme="minorHAnsi" w:hAnsiTheme="minorHAnsi" w:cstheme="minorHAnsi"/>
          <w:b/>
          <w:bCs/>
          <w:highlight w:val="green"/>
          <w:u w:val="single"/>
        </w:rPr>
        <w:t>groups</w:t>
      </w:r>
      <w:r w:rsidRPr="008544A0">
        <w:rPr>
          <w:rFonts w:asciiTheme="minorHAnsi" w:hAnsiTheme="minorHAnsi" w:cstheme="minorHAnsi"/>
          <w:b/>
          <w:bCs/>
          <w:u w:val="single"/>
        </w:rPr>
        <w:t>, we focus on racism towards Black people in our argument.</w:t>
      </w:r>
      <w:r w:rsidRPr="008544A0">
        <w:rPr>
          <w:rFonts w:asciiTheme="minorHAnsi" w:hAnsiTheme="minorHAnsi" w:cstheme="minorHAnsi"/>
        </w:rPr>
        <w:t xml:space="preserve"> </w:t>
      </w:r>
      <w:r w:rsidRPr="008544A0">
        <w:rPr>
          <w:rFonts w:asciiTheme="minorHAnsi" w:hAnsiTheme="minorHAnsi" w:cstheme="minorHAnsi"/>
          <w:sz w:val="10"/>
          <w:szCs w:val="10"/>
        </w:rPr>
        <w:t xml:space="preserve">This is not only to maintain flow in the argument but also because racism is a complex phenomenon that sometimes manifests itself differently according to which group it targets. More </w:t>
      </w:r>
      <w:r w:rsidRPr="00322E43">
        <w:rPr>
          <w:rFonts w:asciiTheme="minorHAnsi" w:hAnsiTheme="minorHAnsi" w:cstheme="minorHAnsi"/>
          <w:sz w:val="10"/>
          <w:szCs w:val="10"/>
        </w:rPr>
        <w:t>precisely, we hold that</w:t>
      </w:r>
      <w:r w:rsidRPr="00322E43">
        <w:rPr>
          <w:rFonts w:asciiTheme="minorHAnsi" w:hAnsiTheme="minorHAnsi" w:cstheme="minorHAnsi"/>
        </w:rPr>
        <w:t xml:space="preserve"> </w:t>
      </w:r>
      <w:r w:rsidRPr="00322E43">
        <w:rPr>
          <w:rFonts w:asciiTheme="minorHAnsi" w:hAnsiTheme="minorHAnsi" w:cstheme="minorHAnsi"/>
          <w:u w:val="single"/>
        </w:rPr>
        <w:t xml:space="preserve">racism without racists against </w:t>
      </w:r>
      <w:r w:rsidRPr="00322E43">
        <w:rPr>
          <w:rFonts w:asciiTheme="minorHAnsi" w:hAnsiTheme="minorHAnsi" w:cstheme="minorHAnsi"/>
          <w:b/>
          <w:bCs/>
          <w:u w:val="single"/>
        </w:rPr>
        <w:t>Black people</w:t>
      </w:r>
      <w:r w:rsidRPr="00322E43">
        <w:rPr>
          <w:rFonts w:asciiTheme="minorHAnsi" w:hAnsiTheme="minorHAnsi" w:cstheme="minorHAnsi"/>
          <w:u w:val="single"/>
        </w:rPr>
        <w:t xml:space="preserve"> is present within consequentialist life‐maximizing viewpoints in </w:t>
      </w:r>
      <w:r w:rsidRPr="00322E43">
        <w:rPr>
          <w:rFonts w:asciiTheme="minorHAnsi" w:hAnsiTheme="minorHAnsi" w:cstheme="minorHAnsi"/>
          <w:b/>
          <w:bCs/>
          <w:u w:val="single"/>
        </w:rPr>
        <w:t>three ways.</w:t>
      </w:r>
      <w:r w:rsidRPr="00322E43">
        <w:rPr>
          <w:rFonts w:asciiTheme="minorHAnsi" w:hAnsiTheme="minorHAnsi" w:cstheme="minorHAnsi"/>
        </w:rPr>
        <w:t xml:space="preserve"> </w:t>
      </w:r>
      <w:r w:rsidRPr="00322E43">
        <w:rPr>
          <w:rFonts w:asciiTheme="minorHAnsi" w:hAnsiTheme="minorHAnsi" w:cstheme="minorHAnsi"/>
          <w:sz w:val="10"/>
          <w:szCs w:val="10"/>
        </w:rPr>
        <w:t>It exists owing to</w:t>
      </w:r>
      <w:r w:rsidRPr="00322E43">
        <w:rPr>
          <w:rFonts w:asciiTheme="minorHAnsi" w:hAnsiTheme="minorHAnsi" w:cstheme="minorHAnsi"/>
        </w:rPr>
        <w:t xml:space="preserve"> </w:t>
      </w:r>
      <w:r w:rsidRPr="00322E43">
        <w:rPr>
          <w:rFonts w:asciiTheme="minorHAnsi" w:hAnsiTheme="minorHAnsi" w:cstheme="minorHAnsi"/>
          <w:b/>
          <w:bCs/>
          <w:u w:val="single"/>
        </w:rPr>
        <w:t xml:space="preserve">pre‐existing inequal- ities, with </w:t>
      </w:r>
      <w:r w:rsidRPr="00A106BE">
        <w:rPr>
          <w:rFonts w:asciiTheme="minorHAnsi" w:hAnsiTheme="minorHAnsi" w:cstheme="minorHAnsi"/>
          <w:b/>
          <w:bCs/>
          <w:highlight w:val="green"/>
          <w:u w:val="single"/>
        </w:rPr>
        <w:t>consequentialist</w:t>
      </w:r>
      <w:r w:rsidRPr="008544A0">
        <w:rPr>
          <w:rFonts w:asciiTheme="minorHAnsi" w:hAnsiTheme="minorHAnsi" w:cstheme="minorHAnsi"/>
          <w:b/>
          <w:bCs/>
          <w:u w:val="single"/>
        </w:rPr>
        <w:t xml:space="preserve"> life‐maximizing </w:t>
      </w:r>
      <w:r w:rsidRPr="00A106BE">
        <w:rPr>
          <w:rFonts w:asciiTheme="minorHAnsi" w:hAnsiTheme="minorHAnsi" w:cstheme="minorHAnsi"/>
          <w:b/>
          <w:bCs/>
          <w:highlight w:val="green"/>
          <w:u w:val="single"/>
        </w:rPr>
        <w:t>viewpoints</w:t>
      </w:r>
      <w:r w:rsidRPr="008544A0">
        <w:rPr>
          <w:rFonts w:asciiTheme="minorHAnsi" w:hAnsiTheme="minorHAnsi" w:cstheme="minorHAnsi"/>
          <w:b/>
          <w:bCs/>
          <w:u w:val="single"/>
        </w:rPr>
        <w:t xml:space="preserve"> tending to </w:t>
      </w:r>
      <w:r w:rsidRPr="00A106BE">
        <w:rPr>
          <w:rFonts w:asciiTheme="minorHAnsi" w:hAnsiTheme="minorHAnsi" w:cstheme="minorHAnsi"/>
          <w:b/>
          <w:bCs/>
          <w:highlight w:val="green"/>
          <w:u w:val="single"/>
        </w:rPr>
        <w:t>benefit White over Black individuals</w:t>
      </w:r>
      <w:r w:rsidRPr="008544A0">
        <w:rPr>
          <w:rFonts w:asciiTheme="minorHAnsi" w:hAnsiTheme="minorHAnsi" w:cstheme="minorHAnsi"/>
          <w:b/>
          <w:bCs/>
          <w:u w:val="single"/>
        </w:rPr>
        <w:t xml:space="preserve"> in the triage process and, thereby, </w:t>
      </w:r>
      <w:r w:rsidRPr="00A106BE">
        <w:rPr>
          <w:rFonts w:asciiTheme="minorHAnsi" w:hAnsiTheme="minorHAnsi" w:cstheme="minorHAnsi"/>
          <w:b/>
          <w:bCs/>
          <w:highlight w:val="green"/>
          <w:u w:val="single"/>
        </w:rPr>
        <w:t>to perpetuate racial hierarchies</w:t>
      </w:r>
      <w:r w:rsidRPr="008544A0">
        <w:rPr>
          <w:rFonts w:asciiTheme="minorHAnsi" w:hAnsiTheme="minorHAnsi" w:cstheme="minorHAnsi"/>
          <w:b/>
          <w:bCs/>
          <w:u w:val="single"/>
        </w:rPr>
        <w:t xml:space="preserve">; second, consequentialist life‐maximizing </w:t>
      </w:r>
      <w:r w:rsidRPr="00A106BE">
        <w:rPr>
          <w:rFonts w:asciiTheme="minorHAnsi" w:hAnsiTheme="minorHAnsi" w:cstheme="minorHAnsi"/>
          <w:b/>
          <w:bCs/>
          <w:highlight w:val="green"/>
          <w:u w:val="single"/>
        </w:rPr>
        <w:t>viewpoints curtail</w:t>
      </w:r>
      <w:r w:rsidRPr="008544A0">
        <w:rPr>
          <w:rFonts w:asciiTheme="minorHAnsi" w:hAnsiTheme="minorHAnsi" w:cstheme="minorHAnsi"/>
          <w:b/>
          <w:bCs/>
          <w:u w:val="single"/>
        </w:rPr>
        <w:t xml:space="preserve"> rather than promote </w:t>
      </w:r>
      <w:r w:rsidRPr="00A106BE">
        <w:rPr>
          <w:rFonts w:asciiTheme="minorHAnsi" w:hAnsiTheme="minorHAnsi" w:cstheme="minorHAnsi"/>
          <w:b/>
          <w:bCs/>
          <w:highlight w:val="green"/>
          <w:u w:val="single"/>
        </w:rPr>
        <w:t>equal oppor- tunities for Black people</w:t>
      </w:r>
      <w:r w:rsidRPr="008544A0">
        <w:rPr>
          <w:rFonts w:asciiTheme="minorHAnsi" w:hAnsiTheme="minorHAnsi" w:cstheme="minorHAnsi"/>
          <w:b/>
          <w:bCs/>
          <w:u w:val="single"/>
        </w:rPr>
        <w:t xml:space="preserve">, </w:t>
      </w:r>
      <w:r w:rsidRPr="00A106BE">
        <w:rPr>
          <w:rFonts w:asciiTheme="minorHAnsi" w:hAnsiTheme="minorHAnsi" w:cstheme="minorHAnsi"/>
          <w:b/>
          <w:bCs/>
          <w:highlight w:val="green"/>
          <w:u w:val="single"/>
        </w:rPr>
        <w:t>and promote</w:t>
      </w:r>
      <w:r w:rsidRPr="008544A0">
        <w:rPr>
          <w:rFonts w:asciiTheme="minorHAnsi" w:hAnsiTheme="minorHAnsi" w:cstheme="minorHAnsi"/>
          <w:b/>
          <w:bCs/>
          <w:u w:val="single"/>
        </w:rPr>
        <w:t xml:space="preserve"> normative </w:t>
      </w:r>
      <w:r w:rsidRPr="00A106BE">
        <w:rPr>
          <w:rFonts w:asciiTheme="minorHAnsi" w:hAnsiTheme="minorHAnsi" w:cstheme="minorHAnsi"/>
          <w:b/>
          <w:bCs/>
          <w:highlight w:val="green"/>
          <w:u w:val="single"/>
        </w:rPr>
        <w:t>whiteness;</w:t>
      </w:r>
      <w:r w:rsidRPr="008544A0">
        <w:rPr>
          <w:rFonts w:asciiTheme="minorHAnsi" w:hAnsiTheme="minorHAnsi" w:cstheme="minorHAnsi"/>
        </w:rPr>
        <w:t xml:space="preserve"> </w:t>
      </w:r>
      <w:r w:rsidRPr="008544A0">
        <w:rPr>
          <w:rFonts w:asciiTheme="minorHAnsi" w:hAnsiTheme="minorHAnsi" w:cstheme="minorHAnsi"/>
          <w:sz w:val="10"/>
          <w:szCs w:val="10"/>
        </w:rPr>
        <w:t>finally, Tallman, Govind Persad, Alan Wertheimer and Ezekiel Emmanuel.17</w:t>
      </w:r>
      <w:r w:rsidRPr="008544A0">
        <w:rPr>
          <w:rFonts w:asciiTheme="minorHAnsi" w:hAnsiTheme="minorHAnsi" w:cstheme="minorHAnsi"/>
        </w:rPr>
        <w:t xml:space="preserve"> </w:t>
      </w:r>
      <w:r w:rsidRPr="008544A0">
        <w:rPr>
          <w:rFonts w:asciiTheme="minorHAnsi" w:hAnsiTheme="minorHAnsi" w:cstheme="minorHAnsi"/>
          <w:sz w:val="10"/>
          <w:szCs w:val="10"/>
        </w:rPr>
        <w:t xml:space="preserve">Complete‐lives egalitarians combine the full‐life principle with other principles, such as that of a lottery, in cases where individuals are roughly equal. The basis of the complete‐lives system, as Tallman shows, is the object of value (that is, the opportunity to enjoy a complete life), which the limited or scarce good will be used to save. A complete life is more valuable than an episode in one's life because it affords the opportunity to set and execute a lifetime goal. Proponents also add that the value of a complete life comes from the individual who possesses that life. The “possessor must have a sufficient level of cognizance and self‐awareness to appreciate that value, and to suffer at the prospect of its loss.”18 Additionally, the death of one in the midst of lifegoals is also morally worse than the death of an older person, who has had the opportunity to pursue their life projects such as raising children and coming to the end of a career, and on whom others are no longer dependent for the continuation of their own life. Another defense of life‐maximizing approaches to triaging is that they are equally respectful of the young and old since they subject individuals to the same old‐age‐based rule. One example of a view that emphasizes this point is the natural lifespan approach, of which the main proponent is Daniel Callahan.19 A natural lifespan is one in which that life's goals have, on balance, been accomplished. Death at this point may be a sad event, but it is acceptable. Our primary duty, Callahan con- tends,20 is to assist one another in achieving a natural lifespan, which he believes is somewhere after the mid‐seventies. It is not about extending old </w:t>
      </w:r>
      <w:proofErr w:type="gramStart"/>
      <w:r w:rsidRPr="008544A0">
        <w:rPr>
          <w:rFonts w:asciiTheme="minorHAnsi" w:hAnsiTheme="minorHAnsi" w:cstheme="minorHAnsi"/>
          <w:sz w:val="10"/>
          <w:szCs w:val="10"/>
        </w:rPr>
        <w:t>age, but</w:t>
      </w:r>
      <w:proofErr w:type="gramEnd"/>
      <w:r w:rsidRPr="008544A0">
        <w:rPr>
          <w:rFonts w:asciiTheme="minorHAnsi" w:hAnsiTheme="minorHAnsi" w:cstheme="minorHAnsi"/>
          <w:sz w:val="10"/>
          <w:szCs w:val="10"/>
        </w:rPr>
        <w:t xml:space="preserve"> asking </w:t>
      </w:r>
      <w:proofErr w:type="gramStart"/>
      <w:r w:rsidRPr="008544A0">
        <w:rPr>
          <w:rFonts w:asciiTheme="minorHAnsi" w:hAnsiTheme="minorHAnsi" w:cstheme="minorHAnsi"/>
          <w:sz w:val="10"/>
          <w:szCs w:val="10"/>
        </w:rPr>
        <w:t>whether or not</w:t>
      </w:r>
      <w:proofErr w:type="gramEnd"/>
      <w:r w:rsidRPr="008544A0">
        <w:rPr>
          <w:rFonts w:asciiTheme="minorHAnsi" w:hAnsiTheme="minorHAnsi" w:cstheme="minorHAnsi"/>
          <w:sz w:val="10"/>
          <w:szCs w:val="10"/>
        </w:rPr>
        <w:t xml:space="preserve"> we can make old age a decent period of life by relieving the level of suffering that is potentially involved. The necessary goods for fulfilling this duty are not unlimited. Moreover, the cost of medical innovations and healthcare is increasingly becoming high and unaffordable.21 This implies that a reasonable limit ought to be set on the demands one can make on limited medical goods. This may entail excluding the elderly from publicly funded life‐saving and costly care beyond their natural lifespan. Healthcare should be rationed based on what is required to achieve the natural lifespan and capacity to meet these requirements.</w:t>
      </w:r>
      <w:r w:rsidRPr="008544A0">
        <w:rPr>
          <w:rFonts w:asciiTheme="minorHAnsi" w:hAnsiTheme="minorHAnsi" w:cstheme="minorHAnsi"/>
        </w:rPr>
        <w:t xml:space="preserve"> </w:t>
      </w:r>
      <w:r w:rsidRPr="00A106BE">
        <w:rPr>
          <w:rFonts w:asciiTheme="minorHAnsi" w:hAnsiTheme="minorHAnsi" w:cstheme="minorHAnsi"/>
          <w:highlight w:val="green"/>
          <w:u w:val="single"/>
        </w:rPr>
        <w:t>Such</w:t>
      </w:r>
      <w:r w:rsidRPr="008544A0">
        <w:rPr>
          <w:rFonts w:asciiTheme="minorHAnsi" w:hAnsiTheme="minorHAnsi" w:cstheme="minorHAnsi"/>
          <w:u w:val="single"/>
        </w:rPr>
        <w:t xml:space="preserve"> rationing </w:t>
      </w:r>
      <w:r w:rsidRPr="00A106BE">
        <w:rPr>
          <w:rFonts w:asciiTheme="minorHAnsi" w:hAnsiTheme="minorHAnsi" w:cstheme="minorHAnsi"/>
          <w:highlight w:val="green"/>
          <w:u w:val="single"/>
        </w:rPr>
        <w:t>decisions</w:t>
      </w:r>
      <w:r w:rsidRPr="008544A0">
        <w:rPr>
          <w:rFonts w:asciiTheme="minorHAnsi" w:hAnsiTheme="minorHAnsi" w:cstheme="minorHAnsi"/>
          <w:u w:val="single"/>
        </w:rPr>
        <w:t xml:space="preserve"> should be </w:t>
      </w:r>
      <w:r w:rsidRPr="00A106BE">
        <w:rPr>
          <w:rFonts w:asciiTheme="minorHAnsi" w:hAnsiTheme="minorHAnsi" w:cstheme="minorHAnsi"/>
          <w:highlight w:val="green"/>
          <w:u w:val="single"/>
        </w:rPr>
        <w:t>underpinned by policies</w:t>
      </w:r>
      <w:r w:rsidRPr="008544A0">
        <w:rPr>
          <w:rFonts w:asciiTheme="minorHAnsi" w:hAnsiTheme="minorHAnsi" w:cstheme="minorHAnsi"/>
          <w:u w:val="single"/>
        </w:rPr>
        <w:t xml:space="preserve"> that are set by a democratic process to prevent discrepancies in practice, applied transparently and equally to all, and open to appeal.</w:t>
      </w:r>
      <w:r w:rsidRPr="008544A0">
        <w:rPr>
          <w:rFonts w:asciiTheme="minorHAnsi" w:hAnsiTheme="minorHAnsi" w:cstheme="minorHAnsi"/>
          <w:sz w:val="10"/>
          <w:szCs w:val="10"/>
        </w:rPr>
        <w:t xml:space="preserve">22 Alan Williams defends a more nuanced form of natural lifespan argument called “a fair innings,” and contends that someone has had a fair share of life if they have lived long enough to reach old age.23 Additional years in old age are only a bonus, and not a right. Death is bad only because of its timing. </w:t>
      </w:r>
    </w:p>
    <w:p w14:paraId="24ADDF38" w14:textId="77777777" w:rsidR="000D5A72" w:rsidRPr="008544A0" w:rsidRDefault="000D5A72" w:rsidP="000D5A72">
      <w:pPr>
        <w:rPr>
          <w:rFonts w:asciiTheme="minorHAnsi" w:hAnsiTheme="minorHAnsi" w:cstheme="minorHAnsi"/>
          <w:sz w:val="10"/>
          <w:szCs w:val="10"/>
        </w:rPr>
      </w:pPr>
      <w:r w:rsidRPr="008544A0">
        <w:rPr>
          <w:rFonts w:asciiTheme="minorHAnsi" w:hAnsiTheme="minorHAnsi" w:cstheme="minorHAnsi"/>
          <w:sz w:val="10"/>
          <w:szCs w:val="10"/>
        </w:rPr>
        <w:t xml:space="preserve">3 | N E O‐ R A C I S M A P P R O A C H E S A N D L I F E‐ M A X I M I Z I N G </w:t>
      </w:r>
    </w:p>
    <w:p w14:paraId="3D5933FF" w14:textId="77777777" w:rsidR="000D5A72" w:rsidRDefault="000D5A72" w:rsidP="000D5A72">
      <w:pPr>
        <w:rPr>
          <w:rFonts w:asciiTheme="minorHAnsi" w:hAnsiTheme="minorHAnsi" w:cstheme="minorHAnsi"/>
          <w:sz w:val="10"/>
          <w:szCs w:val="10"/>
        </w:rPr>
      </w:pPr>
      <w:r w:rsidRPr="008544A0">
        <w:rPr>
          <w:rFonts w:asciiTheme="minorHAnsi" w:hAnsiTheme="minorHAnsi" w:cstheme="minorHAnsi"/>
          <w:sz w:val="10"/>
          <w:szCs w:val="10"/>
        </w:rPr>
        <w:t>Before explaining how life‐maximizing approaches</w:t>
      </w:r>
      <w:r w:rsidRPr="008544A0">
        <w:rPr>
          <w:rFonts w:asciiTheme="minorHAnsi" w:hAnsiTheme="minorHAnsi" w:cstheme="minorHAnsi"/>
        </w:rPr>
        <w:t xml:space="preserve"> </w:t>
      </w:r>
      <w:r w:rsidRPr="00A106BE">
        <w:rPr>
          <w:rFonts w:asciiTheme="minorHAnsi" w:hAnsiTheme="minorHAnsi" w:cstheme="minorHAnsi"/>
          <w:b/>
          <w:bCs/>
          <w:highlight w:val="green"/>
          <w:u w:val="single"/>
        </w:rPr>
        <w:t>involve</w:t>
      </w:r>
      <w:r w:rsidRPr="008544A0">
        <w:rPr>
          <w:rFonts w:asciiTheme="minorHAnsi" w:hAnsiTheme="minorHAnsi" w:cstheme="minorHAnsi"/>
          <w:b/>
          <w:bCs/>
          <w:u w:val="single"/>
        </w:rPr>
        <w:t xml:space="preserve"> some </w:t>
      </w:r>
      <w:r w:rsidRPr="00A106BE">
        <w:rPr>
          <w:rFonts w:asciiTheme="minorHAnsi" w:hAnsiTheme="minorHAnsi" w:cstheme="minorHAnsi"/>
          <w:b/>
          <w:bCs/>
          <w:highlight w:val="green"/>
          <w:u w:val="single"/>
        </w:rPr>
        <w:t>racist implications</w:t>
      </w:r>
      <w:r w:rsidRPr="008544A0">
        <w:rPr>
          <w:rFonts w:asciiTheme="minorHAnsi" w:hAnsiTheme="minorHAnsi" w:cstheme="minorHAnsi"/>
        </w:rPr>
        <w:t xml:space="preserve">, </w:t>
      </w:r>
      <w:r w:rsidRPr="008544A0">
        <w:rPr>
          <w:rFonts w:asciiTheme="minorHAnsi" w:hAnsiTheme="minorHAnsi" w:cstheme="minorHAnsi"/>
          <w:sz w:val="10"/>
          <w:szCs w:val="10"/>
        </w:rPr>
        <w:t>it is important to clarify the term “racism.” Racism scholars dispute the time at which racism emerged and its meaning.</w:t>
      </w:r>
      <w:r w:rsidRPr="008544A0">
        <w:rPr>
          <w:rFonts w:asciiTheme="minorHAnsi" w:hAnsiTheme="minorHAnsi" w:cstheme="minorHAnsi"/>
        </w:rPr>
        <w:t xml:space="preserve"> </w:t>
      </w:r>
      <w:r w:rsidRPr="008544A0">
        <w:rPr>
          <w:rFonts w:asciiTheme="minorHAnsi" w:hAnsiTheme="minorHAnsi" w:cstheme="minorHAnsi"/>
          <w:u w:val="single"/>
        </w:rPr>
        <w:t>Some scholars uphold that racism only started existing and is only possible if there is an underlying conception of race that fuels a feeling of difference that then reverberates into unfair racial hierarchies.</w:t>
      </w:r>
      <w:r w:rsidRPr="008544A0">
        <w:rPr>
          <w:rFonts w:asciiTheme="minorHAnsi" w:hAnsiTheme="minorHAnsi" w:cstheme="minorHAnsi"/>
        </w:rPr>
        <w:t xml:space="preserve"> </w:t>
      </w:r>
      <w:r w:rsidRPr="008544A0">
        <w:rPr>
          <w:rFonts w:asciiTheme="minorHAnsi" w:hAnsiTheme="minorHAnsi" w:cstheme="minorHAnsi"/>
          <w:sz w:val="10"/>
          <w:szCs w:val="10"/>
        </w:rPr>
        <w:t xml:space="preserve">For such scholars, racism is usually associated with the Enlightenment and its pseudo‐scientific theories of race. Nevertheless, this approach to racism has been widely contested, and various scholars consider that it neglects how racist dynamics change over time.24 </w:t>
      </w:r>
      <w:r w:rsidRPr="008544A0">
        <w:rPr>
          <w:rFonts w:asciiTheme="minorHAnsi" w:hAnsiTheme="minorHAnsi" w:cstheme="minorHAnsi"/>
          <w:u w:val="single"/>
        </w:rPr>
        <w:t>Racism is a form of discrimination that throughout history has taken many forms, adapting to the discourses that can further racial hierarchies in the best ways. Particularly after World War II, the discourses on racism significantly changed to become increasingly subtle. This is because with the Nazi racist project, the identity of the Global North was construed mainly in opposition to the Nazis. Since the end of World War II, Nazism has come to represent a negative mirror in which the Global North can be positively reflected; that is, Nazism and its ra- cism has become the symbol of what is morally wrong, while all that the Global North represents is a contrast with that.</w:t>
      </w:r>
      <w:r w:rsidRPr="008544A0">
        <w:rPr>
          <w:rFonts w:asciiTheme="minorHAnsi" w:hAnsiTheme="minorHAnsi" w:cstheme="minorHAnsi"/>
          <w:sz w:val="10"/>
          <w:szCs w:val="10"/>
        </w:rPr>
        <w:t xml:space="preserve">25 As a result, discourses involving racism have </w:t>
      </w:r>
      <w:r w:rsidRPr="008544A0">
        <w:rPr>
          <w:rFonts w:asciiTheme="minorHAnsi" w:hAnsiTheme="minorHAnsi" w:cstheme="minorHAnsi"/>
          <w:sz w:val="10"/>
          <w:szCs w:val="10"/>
        </w:rPr>
        <w:lastRenderedPageBreak/>
        <w:t xml:space="preserve">become less morally acceptable: indeed, the colonial discourses that were routinely based on racial hierarchies have now nearly disappeared, or at least have fallen out of mainstream use.26 Nevertheless, </w:t>
      </w:r>
      <w:r w:rsidRPr="00A106BE">
        <w:rPr>
          <w:rFonts w:asciiTheme="minorHAnsi" w:hAnsiTheme="minorHAnsi" w:cstheme="minorHAnsi"/>
          <w:b/>
          <w:bCs/>
          <w:highlight w:val="green"/>
          <w:u w:val="single"/>
        </w:rPr>
        <w:t>racist</w:t>
      </w:r>
      <w:r w:rsidRPr="008544A0">
        <w:rPr>
          <w:rFonts w:asciiTheme="minorHAnsi" w:hAnsiTheme="minorHAnsi" w:cstheme="minorHAnsi"/>
          <w:u w:val="single"/>
        </w:rPr>
        <w:t xml:space="preserve"> dynamics and </w:t>
      </w:r>
      <w:r w:rsidRPr="00A106BE">
        <w:rPr>
          <w:rFonts w:asciiTheme="minorHAnsi" w:hAnsiTheme="minorHAnsi" w:cstheme="minorHAnsi"/>
          <w:b/>
          <w:bCs/>
          <w:highlight w:val="green"/>
          <w:u w:val="single"/>
        </w:rPr>
        <w:t>structures</w:t>
      </w:r>
      <w:r w:rsidRPr="008544A0">
        <w:rPr>
          <w:rFonts w:asciiTheme="minorHAnsi" w:hAnsiTheme="minorHAnsi" w:cstheme="minorHAnsi"/>
          <w:u w:val="single"/>
        </w:rPr>
        <w:t xml:space="preserve"> have not dis- appeared; rather, they </w:t>
      </w:r>
      <w:r w:rsidRPr="00A106BE">
        <w:rPr>
          <w:rFonts w:asciiTheme="minorHAnsi" w:hAnsiTheme="minorHAnsi" w:cstheme="minorHAnsi"/>
          <w:b/>
          <w:bCs/>
          <w:highlight w:val="green"/>
          <w:u w:val="single"/>
        </w:rPr>
        <w:t>have adapted</w:t>
      </w:r>
      <w:r w:rsidRPr="008544A0">
        <w:rPr>
          <w:rFonts w:asciiTheme="minorHAnsi" w:hAnsiTheme="minorHAnsi" w:cstheme="minorHAnsi"/>
          <w:u w:val="single"/>
        </w:rPr>
        <w:t xml:space="preserve"> and transformed in ways that have </w:t>
      </w:r>
      <w:r w:rsidRPr="00A106BE">
        <w:rPr>
          <w:rFonts w:asciiTheme="minorHAnsi" w:hAnsiTheme="minorHAnsi" w:cstheme="minorHAnsi"/>
          <w:b/>
          <w:bCs/>
          <w:highlight w:val="green"/>
          <w:u w:val="single"/>
        </w:rPr>
        <w:t>become more</w:t>
      </w:r>
      <w:r w:rsidRPr="008544A0">
        <w:rPr>
          <w:rFonts w:asciiTheme="minorHAnsi" w:hAnsiTheme="minorHAnsi" w:cstheme="minorHAnsi"/>
          <w:u w:val="single"/>
        </w:rPr>
        <w:t xml:space="preserve"> </w:t>
      </w:r>
      <w:r w:rsidRPr="00A106BE">
        <w:rPr>
          <w:rFonts w:asciiTheme="minorHAnsi" w:hAnsiTheme="minorHAnsi" w:cstheme="minorHAnsi"/>
          <w:b/>
          <w:bCs/>
          <w:highlight w:val="green"/>
          <w:u w:val="single"/>
        </w:rPr>
        <w:t>acceptable</w:t>
      </w:r>
      <w:r w:rsidRPr="008544A0">
        <w:rPr>
          <w:rFonts w:asciiTheme="minorHAnsi" w:hAnsiTheme="minorHAnsi" w:cstheme="minorHAnsi"/>
          <w:u w:val="single"/>
        </w:rPr>
        <w:t xml:space="preserve">, and </w:t>
      </w:r>
      <w:r w:rsidRPr="00A106BE">
        <w:rPr>
          <w:rFonts w:asciiTheme="minorHAnsi" w:hAnsiTheme="minorHAnsi" w:cstheme="minorHAnsi"/>
          <w:b/>
          <w:bCs/>
          <w:highlight w:val="green"/>
          <w:u w:val="single"/>
        </w:rPr>
        <w:t>more subtle.</w:t>
      </w:r>
      <w:r w:rsidRPr="008544A0">
        <w:rPr>
          <w:rFonts w:asciiTheme="minorHAnsi" w:hAnsiTheme="minorHAnsi" w:cstheme="minorHAnsi"/>
          <w:u w:val="single"/>
        </w:rPr>
        <w:t xml:space="preserve"> Today, the dynamics of racism tends to be one that Eduardo Bonilla‐Silva has classified as racism without racists.</w:t>
      </w:r>
      <w:r w:rsidRPr="008544A0">
        <w:rPr>
          <w:rFonts w:asciiTheme="minorHAnsi" w:hAnsiTheme="minorHAnsi" w:cstheme="minorHAnsi"/>
        </w:rPr>
        <w:t xml:space="preserve"> </w:t>
      </w:r>
      <w:r w:rsidRPr="008544A0">
        <w:rPr>
          <w:rFonts w:asciiTheme="minorHAnsi" w:hAnsiTheme="minorHAnsi" w:cstheme="minorHAnsi"/>
          <w:sz w:val="10"/>
          <w:szCs w:val="10"/>
        </w:rPr>
        <w:t>27 Racism without racists has at least three important characteristics. First, it understands racism as the form of structures and social interactions that perpetuate hierarchies based on perceived race. Second, as a corollary of the first point, it does not attribute racist beliefs to those who defend or commit racist acts, theories and so forth.</w:t>
      </w:r>
      <w:r w:rsidRPr="008544A0">
        <w:rPr>
          <w:rFonts w:asciiTheme="minorHAnsi" w:hAnsiTheme="minorHAnsi" w:cstheme="minorHAnsi"/>
        </w:rPr>
        <w:t xml:space="preserve"> </w:t>
      </w:r>
      <w:r w:rsidRPr="00A106BE">
        <w:rPr>
          <w:rFonts w:asciiTheme="minorHAnsi" w:hAnsiTheme="minorHAnsi" w:cstheme="minorHAnsi"/>
          <w:highlight w:val="green"/>
          <w:u w:val="single"/>
        </w:rPr>
        <w:t>Racism is not necessarily conscious</w:t>
      </w:r>
      <w:r w:rsidRPr="008544A0">
        <w:rPr>
          <w:rFonts w:asciiTheme="minorHAnsi" w:hAnsiTheme="minorHAnsi" w:cstheme="minorHAnsi"/>
          <w:u w:val="single"/>
        </w:rPr>
        <w:t xml:space="preserve">, as </w:t>
      </w:r>
      <w:r w:rsidRPr="00A106BE">
        <w:rPr>
          <w:rFonts w:asciiTheme="minorHAnsi" w:hAnsiTheme="minorHAnsi" w:cstheme="minorHAnsi"/>
          <w:highlight w:val="green"/>
          <w:u w:val="single"/>
        </w:rPr>
        <w:t>a person may</w:t>
      </w:r>
      <w:r w:rsidRPr="008544A0">
        <w:rPr>
          <w:rFonts w:asciiTheme="minorHAnsi" w:hAnsiTheme="minorHAnsi" w:cstheme="minorHAnsi"/>
          <w:u w:val="single"/>
        </w:rPr>
        <w:t xml:space="preserve">, in fact, </w:t>
      </w:r>
      <w:r w:rsidRPr="00A106BE">
        <w:rPr>
          <w:rFonts w:asciiTheme="minorHAnsi" w:hAnsiTheme="minorHAnsi" w:cstheme="minorHAnsi"/>
          <w:highlight w:val="green"/>
          <w:u w:val="single"/>
        </w:rPr>
        <w:t>be under the impression that</w:t>
      </w:r>
      <w:r w:rsidRPr="008544A0">
        <w:rPr>
          <w:rFonts w:asciiTheme="minorHAnsi" w:hAnsiTheme="minorHAnsi" w:cstheme="minorHAnsi"/>
          <w:u w:val="single"/>
        </w:rPr>
        <w:t xml:space="preserve"> </w:t>
      </w:r>
      <w:r w:rsidRPr="008544A0">
        <w:rPr>
          <w:rFonts w:asciiTheme="minorHAnsi" w:hAnsiTheme="minorHAnsi" w:cstheme="minorHAnsi"/>
          <w:strike/>
          <w:u w:val="single"/>
        </w:rPr>
        <w:t>he</w:t>
      </w:r>
      <w:r w:rsidRPr="008544A0">
        <w:rPr>
          <w:rFonts w:asciiTheme="minorHAnsi" w:hAnsiTheme="minorHAnsi" w:cstheme="minorHAnsi"/>
          <w:u w:val="single"/>
        </w:rPr>
        <w:t xml:space="preserve"> </w:t>
      </w:r>
      <w:r w:rsidRPr="00A106BE">
        <w:rPr>
          <w:rFonts w:asciiTheme="minorHAnsi" w:hAnsiTheme="minorHAnsi" w:cstheme="minorHAnsi"/>
          <w:b/>
          <w:bCs/>
          <w:highlight w:val="green"/>
          <w:u w:val="single"/>
        </w:rPr>
        <w:t>[they’re]</w:t>
      </w:r>
      <w:r w:rsidRPr="008544A0">
        <w:rPr>
          <w:rFonts w:asciiTheme="minorHAnsi" w:hAnsiTheme="minorHAnsi" w:cstheme="minorHAnsi"/>
          <w:u w:val="single"/>
        </w:rPr>
        <w:t xml:space="preserve"> is </w:t>
      </w:r>
      <w:r w:rsidRPr="00A106BE">
        <w:rPr>
          <w:rFonts w:asciiTheme="minorHAnsi" w:hAnsiTheme="minorHAnsi" w:cstheme="minorHAnsi"/>
          <w:highlight w:val="green"/>
          <w:u w:val="single"/>
        </w:rPr>
        <w:t>not engaging in</w:t>
      </w:r>
      <w:r w:rsidRPr="008544A0">
        <w:rPr>
          <w:rFonts w:asciiTheme="minorHAnsi" w:hAnsiTheme="minorHAnsi" w:cstheme="minorHAnsi"/>
          <w:u w:val="single"/>
        </w:rPr>
        <w:t xml:space="preserve"> racism. Racism is not about beliefs but about the perpetuation of </w:t>
      </w:r>
      <w:r w:rsidRPr="00A106BE">
        <w:rPr>
          <w:rFonts w:asciiTheme="minorHAnsi" w:hAnsiTheme="minorHAnsi" w:cstheme="minorHAnsi"/>
          <w:b/>
          <w:bCs/>
          <w:highlight w:val="green"/>
          <w:u w:val="single"/>
        </w:rPr>
        <w:t>racial hierarchies</w:t>
      </w:r>
      <w:r w:rsidRPr="008544A0">
        <w:rPr>
          <w:rFonts w:asciiTheme="minorHAnsi" w:hAnsiTheme="minorHAnsi" w:cstheme="minorHAnsi"/>
          <w:u w:val="single"/>
        </w:rPr>
        <w:t>, which may be propagated (un)intentionally or (un) consciously.</w:t>
      </w:r>
      <w:r w:rsidRPr="008544A0">
        <w:rPr>
          <w:rFonts w:asciiTheme="minorHAnsi" w:hAnsiTheme="minorHAnsi" w:cstheme="minorHAnsi"/>
          <w:sz w:val="10"/>
          <w:szCs w:val="10"/>
        </w:rPr>
        <w:t>28 Third, given that contemporary societies tend to per- ceive themselves as post‐racial,</w:t>
      </w:r>
      <w:r w:rsidRPr="008544A0">
        <w:rPr>
          <w:rFonts w:asciiTheme="minorHAnsi" w:hAnsiTheme="minorHAnsi" w:cstheme="minorHAnsi"/>
        </w:rPr>
        <w:t xml:space="preserve"> </w:t>
      </w:r>
      <w:r w:rsidRPr="00A106BE">
        <w:rPr>
          <w:rFonts w:asciiTheme="minorHAnsi" w:hAnsiTheme="minorHAnsi" w:cstheme="minorHAnsi"/>
          <w:highlight w:val="green"/>
          <w:u w:val="single"/>
        </w:rPr>
        <w:t>racist discourses are subtle</w:t>
      </w:r>
      <w:r w:rsidRPr="008544A0">
        <w:rPr>
          <w:rFonts w:asciiTheme="minorHAnsi" w:hAnsiTheme="minorHAnsi" w:cstheme="minorHAnsi"/>
          <w:u w:val="single"/>
        </w:rPr>
        <w:t xml:space="preserve"> and im- plied, </w:t>
      </w:r>
      <w:r w:rsidRPr="00A106BE">
        <w:rPr>
          <w:rFonts w:asciiTheme="minorHAnsi" w:hAnsiTheme="minorHAnsi" w:cstheme="minorHAnsi"/>
          <w:highlight w:val="green"/>
          <w:u w:val="single"/>
        </w:rPr>
        <w:t>rather than explicit</w:t>
      </w:r>
      <w:r w:rsidRPr="008544A0">
        <w:rPr>
          <w:rFonts w:asciiTheme="minorHAnsi" w:hAnsiTheme="minorHAnsi" w:cstheme="minorHAnsi"/>
          <w:u w:val="single"/>
        </w:rPr>
        <w:t xml:space="preserve">. In fact, the terminology of race has mostly disappeared, being </w:t>
      </w:r>
      <w:r w:rsidRPr="00A106BE">
        <w:rPr>
          <w:rFonts w:asciiTheme="minorHAnsi" w:hAnsiTheme="minorHAnsi" w:cstheme="minorHAnsi"/>
          <w:highlight w:val="green"/>
          <w:u w:val="single"/>
        </w:rPr>
        <w:t>substituted by</w:t>
      </w:r>
      <w:r w:rsidRPr="008544A0">
        <w:rPr>
          <w:rFonts w:asciiTheme="minorHAnsi" w:hAnsiTheme="minorHAnsi" w:cstheme="minorHAnsi"/>
          <w:u w:val="single"/>
        </w:rPr>
        <w:t xml:space="preserve"> other conceptual </w:t>
      </w:r>
      <w:r w:rsidRPr="00A106BE">
        <w:rPr>
          <w:rFonts w:asciiTheme="minorHAnsi" w:hAnsiTheme="minorHAnsi" w:cstheme="minorHAnsi"/>
          <w:b/>
          <w:bCs/>
          <w:highlight w:val="green"/>
          <w:u w:val="single"/>
        </w:rPr>
        <w:t>frameworks</w:t>
      </w:r>
      <w:r w:rsidRPr="00A106BE">
        <w:rPr>
          <w:rFonts w:asciiTheme="minorHAnsi" w:hAnsiTheme="minorHAnsi" w:cstheme="minorHAnsi"/>
          <w:highlight w:val="green"/>
          <w:u w:val="single"/>
        </w:rPr>
        <w:t xml:space="preserve"> that maintain</w:t>
      </w:r>
      <w:r w:rsidRPr="008544A0">
        <w:rPr>
          <w:rFonts w:asciiTheme="minorHAnsi" w:hAnsiTheme="minorHAnsi" w:cstheme="minorHAnsi"/>
          <w:u w:val="single"/>
        </w:rPr>
        <w:t xml:space="preserve"> hierarchies according to perceived race.</w:t>
      </w:r>
      <w:r w:rsidRPr="008544A0">
        <w:rPr>
          <w:rFonts w:asciiTheme="minorHAnsi" w:hAnsiTheme="minorHAnsi" w:cstheme="minorHAnsi"/>
          <w:sz w:val="10"/>
          <w:szCs w:val="10"/>
        </w:rPr>
        <w:t>29 The kind of racist dynamics about which we will argue, and which is present in life‐maximizing approaches, is precisely an instance of racism without racists. We do not contend that the advocates of such a view are racists or that they intentionally wish to propagate</w:t>
      </w:r>
      <w:r w:rsidRPr="008544A0">
        <w:rPr>
          <w:rFonts w:asciiTheme="minorHAnsi" w:hAnsiTheme="minorHAnsi" w:cstheme="minorHAnsi"/>
        </w:rPr>
        <w:t xml:space="preserve"> </w:t>
      </w:r>
      <w:r w:rsidRPr="00A106BE">
        <w:rPr>
          <w:rFonts w:asciiTheme="minorHAnsi" w:hAnsiTheme="minorHAnsi" w:cstheme="minorHAnsi"/>
          <w:b/>
          <w:bCs/>
          <w:highlight w:val="green"/>
          <w:u w:val="single"/>
        </w:rPr>
        <w:t>racial hierarchies</w:t>
      </w:r>
      <w:r w:rsidRPr="008544A0">
        <w:rPr>
          <w:rFonts w:asciiTheme="minorHAnsi" w:hAnsiTheme="minorHAnsi" w:cstheme="minorHAnsi"/>
        </w:rPr>
        <w:t xml:space="preserve">. </w:t>
      </w:r>
      <w:r w:rsidRPr="008544A0">
        <w:rPr>
          <w:rFonts w:asciiTheme="minorHAnsi" w:hAnsiTheme="minorHAnsi" w:cstheme="minorHAnsi"/>
          <w:b/>
          <w:bCs/>
          <w:u w:val="single"/>
        </w:rPr>
        <w:t>Instead, what we contend is that they may have not anticipated that their views, when con- fronted with a non‐ideal world where racial hierarchies still exist, provide a moral framework for propagating racist hierarchies.</w:t>
      </w:r>
      <w:r w:rsidRPr="008544A0">
        <w:rPr>
          <w:rFonts w:asciiTheme="minorHAnsi" w:hAnsiTheme="minorHAnsi" w:cstheme="minorHAnsi"/>
        </w:rPr>
        <w:t xml:space="preserve"> </w:t>
      </w:r>
      <w:r w:rsidRPr="008544A0">
        <w:rPr>
          <w:rFonts w:asciiTheme="minorHAnsi" w:hAnsiTheme="minorHAnsi" w:cstheme="minorHAnsi"/>
          <w:sz w:val="10"/>
          <w:szCs w:val="10"/>
        </w:rPr>
        <w:t xml:space="preserve">The argument that one needs to maximize survival or the overall net utility of a scarce good and, therefore, prioritize the healthy and the young, favors specific racial groups over others. </w:t>
      </w:r>
      <w:proofErr w:type="gramStart"/>
      <w:r w:rsidRPr="008544A0">
        <w:rPr>
          <w:rFonts w:asciiTheme="minorHAnsi" w:hAnsiTheme="minorHAnsi" w:cstheme="minorHAnsi"/>
          <w:sz w:val="10"/>
          <w:szCs w:val="10"/>
        </w:rPr>
        <w:t xml:space="preserve">In </w:t>
      </w:r>
      <w:r w:rsidRPr="00A13C7B">
        <w:rPr>
          <w:rFonts w:asciiTheme="minorHAnsi" w:hAnsiTheme="minorHAnsi" w:cstheme="minorHAnsi"/>
          <w:sz w:val="10"/>
          <w:szCs w:val="10"/>
        </w:rPr>
        <w:t>particular, it</w:t>
      </w:r>
      <w:proofErr w:type="gramEnd"/>
      <w:r w:rsidRPr="00A13C7B">
        <w:rPr>
          <w:rFonts w:asciiTheme="minorHAnsi" w:hAnsiTheme="minorHAnsi" w:cstheme="minorHAnsi"/>
          <w:sz w:val="10"/>
          <w:szCs w:val="10"/>
        </w:rPr>
        <w:t xml:space="preserve"> doe</w:t>
      </w:r>
      <w:r w:rsidRPr="008544A0">
        <w:rPr>
          <w:rFonts w:asciiTheme="minorHAnsi" w:hAnsiTheme="minorHAnsi" w:cstheme="minorHAnsi"/>
          <w:sz w:val="10"/>
          <w:szCs w:val="10"/>
        </w:rPr>
        <w:t>s so because, as a tendency,</w:t>
      </w:r>
      <w:r w:rsidRPr="008544A0">
        <w:rPr>
          <w:rFonts w:asciiTheme="minorHAnsi" w:hAnsiTheme="minorHAnsi" w:cstheme="minorHAnsi"/>
        </w:rPr>
        <w:t xml:space="preserve"> </w:t>
      </w:r>
      <w:r w:rsidRPr="00A106BE">
        <w:rPr>
          <w:rFonts w:asciiTheme="minorHAnsi" w:hAnsiTheme="minorHAnsi" w:cstheme="minorHAnsi"/>
          <w:b/>
          <w:bCs/>
          <w:highlight w:val="green"/>
          <w:u w:val="single"/>
        </w:rPr>
        <w:t>White individuals have</w:t>
      </w:r>
      <w:r w:rsidRPr="008544A0">
        <w:rPr>
          <w:rFonts w:asciiTheme="minorHAnsi" w:hAnsiTheme="minorHAnsi" w:cstheme="minorHAnsi"/>
          <w:b/>
          <w:bCs/>
          <w:u w:val="single"/>
        </w:rPr>
        <w:t xml:space="preserve"> more </w:t>
      </w:r>
      <w:r w:rsidRPr="00A106BE">
        <w:rPr>
          <w:rFonts w:asciiTheme="minorHAnsi" w:hAnsiTheme="minorHAnsi" w:cstheme="minorHAnsi"/>
          <w:b/>
          <w:bCs/>
          <w:highlight w:val="green"/>
          <w:u w:val="single"/>
        </w:rPr>
        <w:t>econ</w:t>
      </w:r>
      <w:r w:rsidRPr="008544A0">
        <w:rPr>
          <w:rFonts w:asciiTheme="minorHAnsi" w:hAnsiTheme="minorHAnsi" w:cstheme="minorHAnsi"/>
          <w:b/>
          <w:bCs/>
          <w:u w:val="single"/>
        </w:rPr>
        <w:t xml:space="preserve">omic </w:t>
      </w:r>
      <w:r w:rsidRPr="00A106BE">
        <w:rPr>
          <w:rFonts w:asciiTheme="minorHAnsi" w:hAnsiTheme="minorHAnsi" w:cstheme="minorHAnsi"/>
          <w:b/>
          <w:bCs/>
          <w:highlight w:val="green"/>
          <w:u w:val="single"/>
        </w:rPr>
        <w:t>re- sources</w:t>
      </w:r>
      <w:r w:rsidRPr="008544A0">
        <w:rPr>
          <w:rFonts w:asciiTheme="minorHAnsi" w:hAnsiTheme="minorHAnsi" w:cstheme="minorHAnsi"/>
          <w:b/>
          <w:bCs/>
          <w:u w:val="single"/>
        </w:rPr>
        <w:t xml:space="preserve">, which, in turn, allow them to maintain a healthier lifestyle. </w:t>
      </w:r>
      <w:r w:rsidRPr="00A106BE">
        <w:rPr>
          <w:rFonts w:asciiTheme="minorHAnsi" w:hAnsiTheme="minorHAnsi" w:cstheme="minorHAnsi"/>
          <w:b/>
          <w:bCs/>
          <w:highlight w:val="green"/>
          <w:u w:val="single"/>
        </w:rPr>
        <w:t>African Americans</w:t>
      </w:r>
      <w:r w:rsidRPr="008544A0">
        <w:rPr>
          <w:rFonts w:asciiTheme="minorHAnsi" w:hAnsiTheme="minorHAnsi" w:cstheme="minorHAnsi"/>
          <w:b/>
          <w:bCs/>
          <w:u w:val="single"/>
        </w:rPr>
        <w:t xml:space="preserve"> and Africans tend to </w:t>
      </w:r>
      <w:r w:rsidRPr="00A106BE">
        <w:rPr>
          <w:rFonts w:asciiTheme="minorHAnsi" w:hAnsiTheme="minorHAnsi" w:cstheme="minorHAnsi"/>
          <w:b/>
          <w:bCs/>
          <w:highlight w:val="green"/>
          <w:u w:val="single"/>
        </w:rPr>
        <w:t>suffer from higher rates of</w:t>
      </w:r>
      <w:r w:rsidRPr="008544A0">
        <w:rPr>
          <w:rFonts w:asciiTheme="minorHAnsi" w:hAnsiTheme="minorHAnsi" w:cstheme="minorHAnsi"/>
          <w:b/>
          <w:bCs/>
          <w:u w:val="single"/>
        </w:rPr>
        <w:t xml:space="preserve"> cardiovascular </w:t>
      </w:r>
      <w:r w:rsidRPr="00A106BE">
        <w:rPr>
          <w:rFonts w:asciiTheme="minorHAnsi" w:hAnsiTheme="minorHAnsi" w:cstheme="minorHAnsi"/>
          <w:b/>
          <w:bCs/>
          <w:highlight w:val="green"/>
          <w:u w:val="single"/>
        </w:rPr>
        <w:t>disease</w:t>
      </w:r>
      <w:r w:rsidRPr="008544A0">
        <w:rPr>
          <w:rFonts w:asciiTheme="minorHAnsi" w:hAnsiTheme="minorHAnsi" w:cstheme="minorHAnsi"/>
          <w:b/>
          <w:bCs/>
          <w:u w:val="single"/>
        </w:rPr>
        <w:t xml:space="preserve">, respiratory disease, </w:t>
      </w:r>
      <w:r w:rsidRPr="00A106BE">
        <w:rPr>
          <w:rFonts w:asciiTheme="minorHAnsi" w:hAnsiTheme="minorHAnsi" w:cstheme="minorHAnsi"/>
          <w:b/>
          <w:bCs/>
          <w:highlight w:val="green"/>
          <w:u w:val="single"/>
        </w:rPr>
        <w:t>diabetes, cancer</w:t>
      </w:r>
      <w:r w:rsidRPr="008544A0">
        <w:rPr>
          <w:rFonts w:asciiTheme="minorHAnsi" w:hAnsiTheme="minorHAnsi" w:cstheme="minorHAnsi"/>
          <w:b/>
          <w:bCs/>
          <w:u w:val="single"/>
        </w:rPr>
        <w:t xml:space="preserve"> and tropical disease.</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b/>
          <w:bCs/>
          <w:u w:val="single"/>
        </w:rPr>
        <w:t xml:space="preserve">Another example of pre‐existing inequalities manifests in how African Americans have been disproportionately impacted by </w:t>
      </w:r>
      <w:r w:rsidRPr="00A106BE">
        <w:rPr>
          <w:rFonts w:asciiTheme="minorHAnsi" w:hAnsiTheme="minorHAnsi" w:cstheme="minorHAnsi"/>
          <w:b/>
          <w:bCs/>
          <w:highlight w:val="green"/>
          <w:u w:val="single"/>
        </w:rPr>
        <w:t>COVID‐ 19</w:t>
      </w:r>
      <w:r w:rsidRPr="008544A0">
        <w:rPr>
          <w:rFonts w:asciiTheme="minorHAnsi" w:hAnsiTheme="minorHAnsi" w:cstheme="minorHAnsi"/>
          <w:b/>
          <w:bCs/>
          <w:u w:val="single"/>
        </w:rPr>
        <w:t xml:space="preserve">, likely </w:t>
      </w:r>
      <w:proofErr w:type="gramStart"/>
      <w:r w:rsidRPr="008544A0">
        <w:rPr>
          <w:rFonts w:asciiTheme="minorHAnsi" w:hAnsiTheme="minorHAnsi" w:cstheme="minorHAnsi"/>
          <w:b/>
          <w:bCs/>
          <w:u w:val="single"/>
        </w:rPr>
        <w:t>as a result of</w:t>
      </w:r>
      <w:proofErr w:type="gramEnd"/>
      <w:r w:rsidRPr="008544A0">
        <w:rPr>
          <w:rFonts w:asciiTheme="minorHAnsi" w:hAnsiTheme="minorHAnsi" w:cstheme="minorHAnsi"/>
          <w:b/>
          <w:bCs/>
          <w:u w:val="single"/>
        </w:rPr>
        <w:t xml:space="preserve"> underlying conditions. Studies show that the hospitalization rate for Blacks in the United States </w:t>
      </w:r>
      <w:r w:rsidRPr="00A13C7B">
        <w:rPr>
          <w:rFonts w:asciiTheme="minorHAnsi" w:hAnsiTheme="minorHAnsi" w:cstheme="minorHAnsi"/>
          <w:b/>
          <w:bCs/>
          <w:u w:val="single"/>
        </w:rPr>
        <w:t>is about 4.7 times higher than that for Whites.</w:t>
      </w:r>
      <w:r w:rsidRPr="00A13C7B">
        <w:rPr>
          <w:rFonts w:asciiTheme="minorHAnsi" w:hAnsiTheme="minorHAnsi" w:cstheme="minorHAnsi"/>
        </w:rPr>
        <w:t xml:space="preserve"> </w:t>
      </w:r>
      <w:r w:rsidRPr="00A13C7B">
        <w:rPr>
          <w:rFonts w:asciiTheme="minorHAnsi" w:hAnsiTheme="minorHAnsi" w:cstheme="minorHAnsi"/>
          <w:sz w:val="10"/>
          <w:szCs w:val="10"/>
        </w:rPr>
        <w:t xml:space="preserve">Hence, African Americans tend to be the </w:t>
      </w:r>
      <w:proofErr w:type="gramStart"/>
      <w:r w:rsidRPr="00A13C7B">
        <w:rPr>
          <w:rFonts w:asciiTheme="minorHAnsi" w:hAnsiTheme="minorHAnsi" w:cstheme="minorHAnsi"/>
          <w:sz w:val="10"/>
          <w:szCs w:val="10"/>
        </w:rPr>
        <w:t>sickest, and</w:t>
      </w:r>
      <w:proofErr w:type="gramEnd"/>
      <w:r w:rsidRPr="00A13C7B">
        <w:rPr>
          <w:rFonts w:asciiTheme="minorHAnsi" w:hAnsiTheme="minorHAnsi" w:cstheme="minorHAnsi"/>
          <w:sz w:val="10"/>
          <w:szCs w:val="10"/>
        </w:rPr>
        <w:t xml:space="preserve"> endure a higher disease burden.31 This is related to a variety of factors</w:t>
      </w:r>
      <w:r w:rsidRPr="00A13C7B">
        <w:rPr>
          <w:rFonts w:asciiTheme="minorHAnsi" w:hAnsiTheme="minorHAnsi" w:cstheme="minorHAnsi"/>
        </w:rPr>
        <w:t xml:space="preserve"> </w:t>
      </w:r>
      <w:r w:rsidRPr="00A13C7B">
        <w:rPr>
          <w:rFonts w:asciiTheme="minorHAnsi" w:hAnsiTheme="minorHAnsi" w:cstheme="minorHAnsi"/>
          <w:b/>
          <w:bCs/>
          <w:u w:val="single"/>
        </w:rPr>
        <w:t>linked to structural racism, m</w:t>
      </w:r>
      <w:r w:rsidRPr="008544A0">
        <w:rPr>
          <w:rFonts w:asciiTheme="minorHAnsi" w:hAnsiTheme="minorHAnsi" w:cstheme="minorHAnsi"/>
          <w:b/>
          <w:bCs/>
          <w:u w:val="single"/>
        </w:rPr>
        <w:t>ost particularly poverty and so- cial exclusion.</w:t>
      </w:r>
      <w:r w:rsidRPr="008544A0">
        <w:rPr>
          <w:rFonts w:asciiTheme="minorHAnsi" w:hAnsiTheme="minorHAnsi" w:cstheme="minorHAnsi"/>
        </w:rPr>
        <w:t xml:space="preserve"> </w:t>
      </w:r>
      <w:r w:rsidRPr="008544A0">
        <w:rPr>
          <w:rFonts w:asciiTheme="minorHAnsi" w:hAnsiTheme="minorHAnsi" w:cstheme="minorHAnsi"/>
          <w:b/>
          <w:bCs/>
          <w:u w:val="single"/>
        </w:rPr>
        <w:t xml:space="preserve">Africans and </w:t>
      </w:r>
      <w:r w:rsidRPr="00A106BE">
        <w:rPr>
          <w:rFonts w:asciiTheme="minorHAnsi" w:hAnsiTheme="minorHAnsi" w:cstheme="minorHAnsi"/>
          <w:b/>
          <w:bCs/>
          <w:highlight w:val="green"/>
          <w:u w:val="single"/>
        </w:rPr>
        <w:t>African Americans</w:t>
      </w:r>
      <w:r w:rsidRPr="008544A0">
        <w:rPr>
          <w:rFonts w:asciiTheme="minorHAnsi" w:hAnsiTheme="minorHAnsi" w:cstheme="minorHAnsi"/>
          <w:b/>
          <w:bCs/>
          <w:u w:val="single"/>
        </w:rPr>
        <w:t xml:space="preserve"> tend to </w:t>
      </w:r>
      <w:r w:rsidRPr="00A106BE">
        <w:rPr>
          <w:rFonts w:asciiTheme="minorHAnsi" w:hAnsiTheme="minorHAnsi" w:cstheme="minorHAnsi"/>
          <w:b/>
          <w:bCs/>
          <w:highlight w:val="green"/>
          <w:u w:val="single"/>
        </w:rPr>
        <w:t>live in suburbs where</w:t>
      </w:r>
      <w:r w:rsidRPr="008544A0">
        <w:rPr>
          <w:rFonts w:asciiTheme="minorHAnsi" w:hAnsiTheme="minorHAnsi" w:cstheme="minorHAnsi"/>
          <w:b/>
          <w:bCs/>
          <w:u w:val="single"/>
        </w:rPr>
        <w:t xml:space="preserve"> garbage dumps and industrial and animal factories are located, and their </w:t>
      </w:r>
      <w:r w:rsidRPr="00A106BE">
        <w:rPr>
          <w:rFonts w:asciiTheme="minorHAnsi" w:hAnsiTheme="minorHAnsi" w:cstheme="minorHAnsi"/>
          <w:b/>
          <w:bCs/>
          <w:highlight w:val="green"/>
          <w:u w:val="single"/>
        </w:rPr>
        <w:t>exposure to toxic waste makes it more likely</w:t>
      </w:r>
      <w:r w:rsidRPr="008544A0">
        <w:rPr>
          <w:rFonts w:asciiTheme="minorHAnsi" w:hAnsiTheme="minorHAnsi" w:cstheme="minorHAnsi"/>
          <w:b/>
          <w:bCs/>
          <w:u w:val="single"/>
        </w:rPr>
        <w:t xml:space="preserve"> that they will contract such diseases.</w:t>
      </w:r>
      <w:r w:rsidRPr="008544A0">
        <w:rPr>
          <w:rFonts w:asciiTheme="minorHAnsi" w:hAnsiTheme="minorHAnsi" w:cstheme="minorHAnsi"/>
          <w:sz w:val="10"/>
          <w:szCs w:val="10"/>
        </w:rPr>
        <w:t>32 Likewise, because Africans and African Americans tend to be poorer and to live in poor suburban environments, they</w:t>
      </w:r>
      <w:r w:rsidRPr="008544A0">
        <w:rPr>
          <w:rFonts w:asciiTheme="minorHAnsi" w:hAnsiTheme="minorHAnsi" w:cstheme="minorHAnsi"/>
        </w:rPr>
        <w:t xml:space="preserve"> </w:t>
      </w:r>
      <w:r w:rsidRPr="00A106BE">
        <w:rPr>
          <w:rFonts w:asciiTheme="minorHAnsi" w:hAnsiTheme="minorHAnsi" w:cstheme="minorHAnsi"/>
          <w:highlight w:val="green"/>
          <w:u w:val="single"/>
        </w:rPr>
        <w:t>have less</w:t>
      </w:r>
      <w:r w:rsidRPr="008544A0">
        <w:rPr>
          <w:rFonts w:asciiTheme="minorHAnsi" w:hAnsiTheme="minorHAnsi" w:cstheme="minorHAnsi"/>
          <w:u w:val="single"/>
        </w:rPr>
        <w:t xml:space="preserve"> access to </w:t>
      </w:r>
      <w:r w:rsidRPr="00A106BE">
        <w:rPr>
          <w:rFonts w:asciiTheme="minorHAnsi" w:hAnsiTheme="minorHAnsi" w:cstheme="minorHAnsi"/>
          <w:highlight w:val="green"/>
          <w:u w:val="single"/>
        </w:rPr>
        <w:t>medical support</w:t>
      </w:r>
      <w:r w:rsidRPr="008544A0">
        <w:rPr>
          <w:rFonts w:asciiTheme="minorHAnsi" w:hAnsiTheme="minorHAnsi" w:cstheme="minorHAnsi"/>
          <w:u w:val="single"/>
        </w:rPr>
        <w:t xml:space="preserve"> and a </w:t>
      </w:r>
      <w:r w:rsidRPr="00A106BE">
        <w:rPr>
          <w:rFonts w:asciiTheme="minorHAnsi" w:hAnsiTheme="minorHAnsi" w:cstheme="minorHAnsi"/>
          <w:highlight w:val="green"/>
          <w:u w:val="single"/>
        </w:rPr>
        <w:t>limited</w:t>
      </w:r>
      <w:r w:rsidRPr="008544A0">
        <w:rPr>
          <w:rFonts w:asciiTheme="minorHAnsi" w:hAnsiTheme="minorHAnsi" w:cstheme="minorHAnsi"/>
          <w:u w:val="single"/>
        </w:rPr>
        <w:t xml:space="preserve"> choice of grocery shops where they can buy </w:t>
      </w:r>
      <w:r w:rsidRPr="00A106BE">
        <w:rPr>
          <w:rFonts w:asciiTheme="minorHAnsi" w:hAnsiTheme="minorHAnsi" w:cstheme="minorHAnsi"/>
          <w:highlight w:val="green"/>
          <w:u w:val="single"/>
        </w:rPr>
        <w:t>food.</w:t>
      </w:r>
      <w:r w:rsidRPr="008544A0">
        <w:rPr>
          <w:rFonts w:asciiTheme="minorHAnsi" w:hAnsiTheme="minorHAnsi" w:cstheme="minorHAnsi"/>
        </w:rPr>
        <w:t xml:space="preserve"> </w:t>
      </w:r>
      <w:r w:rsidRPr="008544A0">
        <w:rPr>
          <w:rFonts w:asciiTheme="minorHAnsi" w:hAnsiTheme="minorHAnsi" w:cstheme="minorHAnsi"/>
          <w:u w:val="single"/>
        </w:rPr>
        <w:t>For example, people living in poor suburbs in the United States routinely have access only to fast food chains.</w:t>
      </w:r>
      <w:r w:rsidRPr="008544A0">
        <w:rPr>
          <w:rFonts w:asciiTheme="minorHAnsi" w:hAnsiTheme="minorHAnsi" w:cstheme="minorHAnsi"/>
          <w:sz w:val="10"/>
          <w:szCs w:val="10"/>
        </w:rPr>
        <w:t xml:space="preserve">33 Likewise, Black individuals in many places in Africa have access to a limited variety of food and live in food deserts, consequently having to purchase low‐quality food products that damage their health.34 There is, in short, less access to essential goods for Black people, and this lack of access damages individuals' health. The implication for </w:t>
      </w:r>
      <w:proofErr w:type="gramStart"/>
      <w:r w:rsidRPr="008544A0">
        <w:rPr>
          <w:rFonts w:asciiTheme="minorHAnsi" w:hAnsiTheme="minorHAnsi" w:cstheme="minorHAnsi"/>
          <w:sz w:val="10"/>
          <w:szCs w:val="10"/>
        </w:rPr>
        <w:t>life‐cycle</w:t>
      </w:r>
      <w:proofErr w:type="gramEnd"/>
      <w:r w:rsidRPr="008544A0">
        <w:rPr>
          <w:rFonts w:asciiTheme="minorHAnsi" w:hAnsiTheme="minorHAnsi" w:cstheme="minorHAnsi"/>
          <w:sz w:val="10"/>
          <w:szCs w:val="10"/>
        </w:rPr>
        <w:t xml:space="preserve"> ap- proaches is that because of</w:t>
      </w:r>
      <w:r w:rsidRPr="008544A0">
        <w:rPr>
          <w:rFonts w:asciiTheme="minorHAnsi" w:hAnsiTheme="minorHAnsi" w:cstheme="minorHAnsi"/>
        </w:rPr>
        <w:t xml:space="preserve"> </w:t>
      </w:r>
      <w:r w:rsidRPr="008544A0">
        <w:rPr>
          <w:rFonts w:asciiTheme="minorHAnsi" w:hAnsiTheme="minorHAnsi" w:cstheme="minorHAnsi"/>
          <w:b/>
          <w:bCs/>
          <w:u w:val="single"/>
        </w:rPr>
        <w:t xml:space="preserve">the racist social reality that disadvantages Black people, prioritization based on net utility and survival roughly entails discriminating against Black people and, in fact, privileging Whites. White individuals are most likely to be in </w:t>
      </w:r>
      <w:proofErr w:type="gramStart"/>
      <w:r w:rsidRPr="008544A0">
        <w:rPr>
          <w:rFonts w:asciiTheme="minorHAnsi" w:hAnsiTheme="minorHAnsi" w:cstheme="minorHAnsi"/>
          <w:b/>
          <w:bCs/>
          <w:u w:val="single"/>
        </w:rPr>
        <w:t>the“</w:t>
      </w:r>
      <w:proofErr w:type="gramEnd"/>
      <w:r w:rsidRPr="008544A0">
        <w:rPr>
          <w:rFonts w:asciiTheme="minorHAnsi" w:hAnsiTheme="minorHAnsi" w:cstheme="minorHAnsi"/>
          <w:b/>
          <w:bCs/>
          <w:u w:val="single"/>
        </w:rPr>
        <w:t xml:space="preserve">healthy” category; that is, they are more likely to have </w:t>
      </w:r>
      <w:r w:rsidRPr="00A13C7B">
        <w:rPr>
          <w:rFonts w:asciiTheme="minorHAnsi" w:hAnsiTheme="minorHAnsi" w:cstheme="minorHAnsi"/>
          <w:b/>
          <w:bCs/>
          <w:u w:val="single"/>
        </w:rPr>
        <w:t>none of the comorbidities suffered by Black people (and, indeed, by other racialized groups) due to health, economic and environmental inequalities. Hence, the argument of maximization has a racist implication when it is confronted with a non‐ ideal racist social reality.</w:t>
      </w:r>
      <w:r w:rsidRPr="00A13C7B">
        <w:rPr>
          <w:rFonts w:asciiTheme="minorHAnsi" w:hAnsiTheme="minorHAnsi" w:cstheme="minorHAnsi"/>
        </w:rPr>
        <w:t xml:space="preserve"> </w:t>
      </w:r>
      <w:r w:rsidRPr="00A13C7B">
        <w:rPr>
          <w:rFonts w:asciiTheme="minorHAnsi" w:hAnsiTheme="minorHAnsi" w:cstheme="minorHAnsi"/>
          <w:b/>
          <w:bCs/>
          <w:u w:val="single"/>
        </w:rPr>
        <w:t>Indeed, it perpetuates racial hierarchies to the extent that it reinforces the already existing inequalities between Black and White people.</w:t>
      </w:r>
      <w:r w:rsidRPr="00A13C7B">
        <w:rPr>
          <w:rFonts w:asciiTheme="minorHAnsi" w:hAnsiTheme="minorHAnsi" w:cstheme="minorHAnsi"/>
          <w:b/>
          <w:bCs/>
        </w:rPr>
        <w:t xml:space="preserve"> </w:t>
      </w:r>
      <w:r w:rsidRPr="00A13C7B">
        <w:rPr>
          <w:rFonts w:asciiTheme="minorHAnsi" w:hAnsiTheme="minorHAnsi" w:cstheme="minorHAnsi"/>
          <w:b/>
          <w:bCs/>
          <w:u w:val="single"/>
        </w:rPr>
        <w:t xml:space="preserve">This, in turn, undermines the other argument in favor of the view that the most powerful groups are not unfairly advantaged by life‐ maximizing approaches. </w:t>
      </w:r>
      <w:r w:rsidRPr="00A13C7B">
        <w:rPr>
          <w:rFonts w:asciiTheme="minorHAnsi" w:hAnsiTheme="minorHAnsi" w:cstheme="minorHAnsi"/>
          <w:sz w:val="10"/>
          <w:szCs w:val="10"/>
        </w:rPr>
        <w:t>Given that White individuals have a health advantage, the theory is, in fact, reinforcing White privilege, since the healthier individuals tend to be White. It equally does not seem to have the advantage of being more accepted by the public. Perhaps if the population was White this would be the case. But</w:t>
      </w:r>
      <w:r w:rsidRPr="00A13C7B">
        <w:rPr>
          <w:rFonts w:asciiTheme="minorHAnsi" w:hAnsiTheme="minorHAnsi" w:cstheme="minorHAnsi"/>
        </w:rPr>
        <w:t xml:space="preserve"> </w:t>
      </w:r>
      <w:r w:rsidRPr="00A13C7B">
        <w:rPr>
          <w:rFonts w:asciiTheme="minorHAnsi" w:hAnsiTheme="minorHAnsi" w:cstheme="minorHAnsi"/>
          <w:b/>
          <w:bCs/>
          <w:u w:val="single"/>
        </w:rPr>
        <w:t xml:space="preserve">the acceptance of this norm by Whites does not imply “acceptance by the public.” Another objection is that it is not the case that life‐maximizing ap- proaches promote equal opportunities or an equal possibility to enjoy a fair share of life. The idea that a lifespan approach allows these is powered by a white normative assumption; by white normativity, we mean the universalization, normalization and reification of socio‐ economic and cultural practices, meanings and beliefs of those in- dividuals perceived </w:t>
      </w:r>
      <w:proofErr w:type="gramStart"/>
      <w:r w:rsidRPr="00A13C7B">
        <w:rPr>
          <w:rFonts w:asciiTheme="minorHAnsi" w:hAnsiTheme="minorHAnsi" w:cstheme="minorHAnsi"/>
          <w:b/>
          <w:bCs/>
          <w:u w:val="single"/>
        </w:rPr>
        <w:t>as“</w:t>
      </w:r>
      <w:proofErr w:type="gramEnd"/>
      <w:r w:rsidRPr="00A13C7B">
        <w:rPr>
          <w:rFonts w:asciiTheme="minorHAnsi" w:hAnsiTheme="minorHAnsi" w:cstheme="minorHAnsi"/>
          <w:b/>
          <w:bCs/>
          <w:u w:val="single"/>
        </w:rPr>
        <w:t>White.”</w:t>
      </w:r>
      <w:r w:rsidRPr="00A13C7B">
        <w:rPr>
          <w:rFonts w:asciiTheme="minorHAnsi" w:hAnsiTheme="minorHAnsi" w:cstheme="minorHAnsi"/>
        </w:rPr>
        <w:t xml:space="preserve"> Normative whiteness </w:t>
      </w:r>
      <w:r w:rsidRPr="00A13C7B">
        <w:rPr>
          <w:rFonts w:asciiTheme="minorHAnsi" w:hAnsiTheme="minorHAnsi" w:cstheme="minorHAnsi"/>
          <w:u w:val="single"/>
        </w:rPr>
        <w:t xml:space="preserve">occurs when these become the standard/model, and other experiences are made invisible </w:t>
      </w:r>
      <w:r w:rsidRPr="00A13C7B">
        <w:rPr>
          <w:rFonts w:asciiTheme="minorHAnsi" w:hAnsiTheme="minorHAnsi" w:cstheme="minorHAnsi"/>
          <w:u w:val="single"/>
        </w:rPr>
        <w:lastRenderedPageBreak/>
        <w:t>and less relevant.</w:t>
      </w:r>
      <w:r w:rsidRPr="00A13C7B">
        <w:rPr>
          <w:rFonts w:asciiTheme="minorHAnsi" w:hAnsiTheme="minorHAnsi" w:cstheme="minorHAnsi"/>
        </w:rPr>
        <w:t xml:space="preserve">35 </w:t>
      </w:r>
      <w:r w:rsidRPr="00A13C7B">
        <w:rPr>
          <w:rFonts w:asciiTheme="minorHAnsi" w:hAnsiTheme="minorHAnsi" w:cstheme="minorHAnsi"/>
          <w:b/>
          <w:bCs/>
          <w:u w:val="single"/>
        </w:rPr>
        <w:t>One assumption is that white normativity presumes that individuals from different ethnic groups have had the same oppor- tunity throughout their lives to experience life in</w:t>
      </w:r>
      <w:r w:rsidRPr="008544A0">
        <w:rPr>
          <w:rFonts w:asciiTheme="minorHAnsi" w:hAnsiTheme="minorHAnsi" w:cstheme="minorHAnsi"/>
          <w:b/>
          <w:bCs/>
          <w:u w:val="single"/>
        </w:rPr>
        <w:t xml:space="preserve"> the same way.</w:t>
      </w:r>
      <w:r w:rsidRPr="008544A0">
        <w:rPr>
          <w:rFonts w:asciiTheme="minorHAnsi" w:hAnsiTheme="minorHAnsi" w:cstheme="minorHAnsi"/>
        </w:rPr>
        <w:t xml:space="preserve"> </w:t>
      </w:r>
      <w:r w:rsidRPr="008544A0">
        <w:rPr>
          <w:rFonts w:asciiTheme="minorHAnsi" w:hAnsiTheme="minorHAnsi" w:cstheme="minorHAnsi"/>
          <w:sz w:val="10"/>
          <w:szCs w:val="10"/>
        </w:rPr>
        <w:t>One line of objection is that there is a stronger duty to save individuals who have not had even the opportunity of developing a life plan. They ought to be given that chance, in the belief that it is impermissible to weed out those who have not yet had any significant life at all. Nevertheless, the truth is that because of recent history, many Black people have actually not had the opportunity to enjoy their lives like White individuals did when they were younger.36</w:t>
      </w:r>
      <w:r w:rsidRPr="008544A0">
        <w:rPr>
          <w:rFonts w:asciiTheme="minorHAnsi" w:hAnsiTheme="minorHAnsi" w:cstheme="minorHAnsi"/>
        </w:rPr>
        <w:t xml:space="preserve"> </w:t>
      </w:r>
      <w:r w:rsidRPr="008544A0">
        <w:rPr>
          <w:rFonts w:asciiTheme="minorHAnsi" w:hAnsiTheme="minorHAnsi" w:cstheme="minorHAnsi"/>
          <w:b/>
          <w:bCs/>
          <w:u w:val="single"/>
        </w:rPr>
        <w:t xml:space="preserve">In particular, given that until recently racist societies that sustained institutions such as </w:t>
      </w:r>
      <w:r w:rsidRPr="00A106BE">
        <w:rPr>
          <w:rFonts w:asciiTheme="minorHAnsi" w:hAnsiTheme="minorHAnsi" w:cstheme="minorHAnsi"/>
          <w:b/>
          <w:bCs/>
          <w:highlight w:val="green"/>
          <w:u w:val="single"/>
        </w:rPr>
        <w:t>Jim Crow, Apartheid, and colonialism</w:t>
      </w:r>
      <w:r w:rsidRPr="008544A0">
        <w:rPr>
          <w:rFonts w:asciiTheme="minorHAnsi" w:hAnsiTheme="minorHAnsi" w:cstheme="minorHAnsi"/>
          <w:b/>
          <w:bCs/>
          <w:u w:val="single"/>
        </w:rPr>
        <w:t xml:space="preserve"> significantly </w:t>
      </w:r>
      <w:r w:rsidRPr="00A106BE">
        <w:rPr>
          <w:rFonts w:asciiTheme="minorHAnsi" w:hAnsiTheme="minorHAnsi" w:cstheme="minorHAnsi"/>
          <w:b/>
          <w:bCs/>
          <w:highlight w:val="green"/>
          <w:u w:val="single"/>
        </w:rPr>
        <w:t>curtailed opportunities for Black people</w:t>
      </w:r>
      <w:r w:rsidRPr="008544A0">
        <w:rPr>
          <w:rFonts w:asciiTheme="minorHAnsi" w:hAnsiTheme="minorHAnsi" w:cstheme="minorHAnsi"/>
          <w:b/>
          <w:bCs/>
          <w:u w:val="single"/>
        </w:rPr>
        <w:t xml:space="preserve"> to enjoy their lives, it is not really the case that an approach based on age gives equal opportunities to everyone. Moreover, note that research suggests that, even today, it is more likely that a young Black person will be imprisoned for small misdemeanors while a young White person will not.</w:t>
      </w:r>
      <w:r w:rsidRPr="008544A0">
        <w:rPr>
          <w:rFonts w:asciiTheme="minorHAnsi" w:hAnsiTheme="minorHAnsi" w:cstheme="minorHAnsi"/>
        </w:rPr>
        <w:t xml:space="preserve"> </w:t>
      </w:r>
      <w:r w:rsidRPr="008544A0">
        <w:rPr>
          <w:rFonts w:asciiTheme="minorHAnsi" w:hAnsiTheme="minorHAnsi" w:cstheme="minorHAnsi"/>
          <w:sz w:val="10"/>
          <w:szCs w:val="10"/>
        </w:rPr>
        <w:t>In other words, Black people tend to be more readily sentenced or to receive harsher sentences owing to biased perceptions from judges and police enforcement.37 This, in turn, impedes young Black people from enjoying their earlier life‐years in the ways that various arguments for life‐maximizing assume. On top of this, even today, owing to the eco- nomic situation of their families or because they live in places where there is weaker law enforcement,</w:t>
      </w:r>
      <w:r w:rsidRPr="008544A0">
        <w:rPr>
          <w:rFonts w:asciiTheme="minorHAnsi" w:hAnsiTheme="minorHAnsi" w:cstheme="minorHAnsi"/>
        </w:rPr>
        <w:t xml:space="preserve"> </w:t>
      </w:r>
      <w:r w:rsidRPr="008544A0">
        <w:rPr>
          <w:rFonts w:asciiTheme="minorHAnsi" w:hAnsiTheme="minorHAnsi" w:cstheme="minorHAnsi"/>
          <w:b/>
          <w:bCs/>
          <w:u w:val="single"/>
        </w:rPr>
        <w:t xml:space="preserve">many </w:t>
      </w:r>
      <w:r w:rsidRPr="00A106BE">
        <w:rPr>
          <w:rFonts w:asciiTheme="minorHAnsi" w:hAnsiTheme="minorHAnsi" w:cstheme="minorHAnsi"/>
          <w:b/>
          <w:bCs/>
          <w:highlight w:val="green"/>
          <w:u w:val="single"/>
        </w:rPr>
        <w:t>Black people are forced to en- gage in child labor practices</w:t>
      </w:r>
      <w:r w:rsidRPr="008544A0">
        <w:rPr>
          <w:rFonts w:asciiTheme="minorHAnsi" w:hAnsiTheme="minorHAnsi" w:cstheme="minorHAnsi"/>
          <w:b/>
          <w:bCs/>
          <w:u w:val="single"/>
        </w:rPr>
        <w:t xml:space="preserve">, and are not in the same situation as young White people, who usually have the chance to pursue their goals, with the supervision of their parents given their young age.38 </w:t>
      </w:r>
      <w:r w:rsidRPr="00A106BE">
        <w:rPr>
          <w:rFonts w:asciiTheme="minorHAnsi" w:hAnsiTheme="minorHAnsi" w:cstheme="minorHAnsi"/>
          <w:b/>
          <w:bCs/>
          <w:highlight w:val="green"/>
          <w:u w:val="single"/>
        </w:rPr>
        <w:t>The theory</w:t>
      </w:r>
      <w:r w:rsidRPr="008544A0">
        <w:rPr>
          <w:rFonts w:asciiTheme="minorHAnsi" w:hAnsiTheme="minorHAnsi" w:cstheme="minorHAnsi"/>
          <w:b/>
          <w:bCs/>
          <w:u w:val="single"/>
        </w:rPr>
        <w:t xml:space="preserve">, therefore, approaches triaging from a white normative perspective, which assumes white socialization and upbringing. Put differently, the theory </w:t>
      </w:r>
      <w:r w:rsidRPr="00A106BE">
        <w:rPr>
          <w:rFonts w:asciiTheme="minorHAnsi" w:hAnsiTheme="minorHAnsi" w:cstheme="minorHAnsi"/>
          <w:b/>
          <w:bCs/>
          <w:highlight w:val="green"/>
          <w:u w:val="single"/>
        </w:rPr>
        <w:t>neglects the social reality of Black people</w:t>
      </w:r>
      <w:r w:rsidRPr="008544A0">
        <w:rPr>
          <w:rFonts w:asciiTheme="minorHAnsi" w:hAnsiTheme="minorHAnsi" w:cstheme="minorHAnsi"/>
          <w:b/>
          <w:bCs/>
          <w:u w:val="single"/>
        </w:rPr>
        <w:t xml:space="preserve"> and how in fact a criterion based on age overlooks how many Black people are unable to enjoy the same opportunities at a young age as White people do.</w:t>
      </w:r>
      <w:r w:rsidRPr="008544A0">
        <w:rPr>
          <w:rFonts w:asciiTheme="minorHAnsi" w:hAnsiTheme="minorHAnsi" w:cstheme="minorHAnsi"/>
        </w:rPr>
        <w:t xml:space="preserve"> </w:t>
      </w:r>
      <w:r w:rsidRPr="008544A0">
        <w:rPr>
          <w:rFonts w:asciiTheme="minorHAnsi" w:hAnsiTheme="minorHAnsi" w:cstheme="minorHAnsi"/>
          <w:b/>
          <w:bCs/>
          <w:u w:val="single"/>
        </w:rPr>
        <w:t xml:space="preserve">Why is this problematic for racial justice? </w:t>
      </w:r>
      <w:r w:rsidRPr="00A106BE">
        <w:rPr>
          <w:rFonts w:asciiTheme="minorHAnsi" w:hAnsiTheme="minorHAnsi" w:cstheme="minorHAnsi"/>
          <w:b/>
          <w:bCs/>
          <w:highlight w:val="green"/>
          <w:u w:val="single"/>
        </w:rPr>
        <w:t>It is problematic</w:t>
      </w:r>
      <w:r w:rsidRPr="008544A0">
        <w:rPr>
          <w:rFonts w:asciiTheme="minorHAnsi" w:hAnsiTheme="minorHAnsi" w:cstheme="minorHAnsi"/>
          <w:b/>
          <w:bCs/>
          <w:u w:val="single"/>
        </w:rPr>
        <w:t xml:space="preserve"> for at least two types of reason.</w:t>
      </w:r>
      <w:r w:rsidRPr="008544A0">
        <w:rPr>
          <w:rFonts w:asciiTheme="minorHAnsi" w:hAnsiTheme="minorHAnsi" w:cstheme="minorHAnsi"/>
        </w:rPr>
        <w:t xml:space="preserve"> </w:t>
      </w:r>
      <w:r w:rsidRPr="008544A0">
        <w:rPr>
          <w:rFonts w:asciiTheme="minorHAnsi" w:hAnsiTheme="minorHAnsi" w:cstheme="minorHAnsi"/>
          <w:sz w:val="10"/>
          <w:szCs w:val="10"/>
        </w:rPr>
        <w:t>First, if used as a criterion of triage</w:t>
      </w:r>
      <w:r w:rsidRPr="008544A0">
        <w:rPr>
          <w:rFonts w:asciiTheme="minorHAnsi" w:hAnsiTheme="minorHAnsi" w:cstheme="minorHAnsi"/>
        </w:rPr>
        <w:t xml:space="preserve">, </w:t>
      </w:r>
      <w:r w:rsidRPr="00A106BE">
        <w:rPr>
          <w:rFonts w:asciiTheme="minorHAnsi" w:hAnsiTheme="minorHAnsi" w:cstheme="minorHAnsi"/>
          <w:b/>
          <w:bCs/>
          <w:highlight w:val="green"/>
          <w:u w:val="single"/>
        </w:rPr>
        <w:t>it</w:t>
      </w:r>
      <w:r w:rsidRPr="008544A0">
        <w:rPr>
          <w:rFonts w:asciiTheme="minorHAnsi" w:hAnsiTheme="minorHAnsi" w:cstheme="minorHAnsi"/>
          <w:b/>
          <w:bCs/>
          <w:u w:val="single"/>
        </w:rPr>
        <w:t xml:space="preserve"> effectively </w:t>
      </w:r>
      <w:r w:rsidRPr="00A106BE">
        <w:rPr>
          <w:rFonts w:asciiTheme="minorHAnsi" w:hAnsiTheme="minorHAnsi" w:cstheme="minorHAnsi"/>
          <w:b/>
          <w:bCs/>
          <w:highlight w:val="green"/>
          <w:u w:val="single"/>
        </w:rPr>
        <w:t>disadvantages</w:t>
      </w:r>
      <w:r w:rsidRPr="008544A0">
        <w:rPr>
          <w:rFonts w:asciiTheme="minorHAnsi" w:hAnsiTheme="minorHAnsi" w:cstheme="minorHAnsi"/>
          <w:b/>
          <w:bCs/>
          <w:u w:val="single"/>
        </w:rPr>
        <w:t xml:space="preserve"> Black people not only by not giving them equal opportunities to experience the range of benefits possible at every life stage, but also by curtailing it to the extent that it erodes opportunities that can be taken at a later age; that is, it significantly disadvantages </w:t>
      </w:r>
      <w:r w:rsidRPr="00A106BE">
        <w:rPr>
          <w:rFonts w:asciiTheme="minorHAnsi" w:hAnsiTheme="minorHAnsi" w:cstheme="minorHAnsi"/>
          <w:b/>
          <w:bCs/>
          <w:highlight w:val="green"/>
          <w:u w:val="single"/>
        </w:rPr>
        <w:t>Black people</w:t>
      </w:r>
      <w:r w:rsidRPr="008544A0">
        <w:rPr>
          <w:rFonts w:asciiTheme="minorHAnsi" w:hAnsiTheme="minorHAnsi" w:cstheme="minorHAnsi"/>
          <w:b/>
          <w:bCs/>
          <w:u w:val="single"/>
        </w:rPr>
        <w:t xml:space="preserve"> throughout their life stages. </w:t>
      </w:r>
      <w:r w:rsidRPr="008544A0">
        <w:rPr>
          <w:rFonts w:asciiTheme="minorHAnsi" w:hAnsiTheme="minorHAnsi" w:cstheme="minorHAnsi"/>
          <w:u w:val="single"/>
        </w:rPr>
        <w:t>Second, a significant way to perpetuate racism in today's societies is through silence and making the disadvantages invisible.39 Hence, the criterion of triage that omits the experiences of a specific racialized group is, even if unintentionally, causing these experiences to be invisible and, thereby, contributing to the perpetuation of racist inequalities.</w:t>
      </w:r>
      <w:r w:rsidRPr="008544A0">
        <w:rPr>
          <w:rFonts w:asciiTheme="minorHAnsi" w:hAnsiTheme="minorHAnsi" w:cstheme="minorHAnsi"/>
          <w:b/>
          <w:bCs/>
          <w:u w:val="single"/>
        </w:rPr>
        <w:t xml:space="preserve"> Life‐maximizing </w:t>
      </w:r>
      <w:r w:rsidRPr="00A106BE">
        <w:rPr>
          <w:rFonts w:asciiTheme="minorHAnsi" w:hAnsiTheme="minorHAnsi" w:cstheme="minorHAnsi"/>
          <w:b/>
          <w:bCs/>
          <w:highlight w:val="green"/>
          <w:u w:val="single"/>
        </w:rPr>
        <w:t>approaches</w:t>
      </w:r>
      <w:r w:rsidRPr="008544A0">
        <w:rPr>
          <w:rFonts w:asciiTheme="minorHAnsi" w:hAnsiTheme="minorHAnsi" w:cstheme="minorHAnsi"/>
          <w:b/>
          <w:bCs/>
          <w:u w:val="single"/>
        </w:rPr>
        <w:t xml:space="preserve"> also </w:t>
      </w:r>
      <w:r w:rsidRPr="00A106BE">
        <w:rPr>
          <w:rFonts w:asciiTheme="minorHAnsi" w:hAnsiTheme="minorHAnsi" w:cstheme="minorHAnsi"/>
          <w:b/>
          <w:bCs/>
          <w:highlight w:val="green"/>
          <w:u w:val="single"/>
        </w:rPr>
        <w:t>neglect</w:t>
      </w:r>
      <w:r w:rsidRPr="008544A0">
        <w:rPr>
          <w:rFonts w:asciiTheme="minorHAnsi" w:hAnsiTheme="minorHAnsi" w:cstheme="minorHAnsi"/>
          <w:b/>
          <w:bCs/>
          <w:u w:val="single"/>
        </w:rPr>
        <w:t xml:space="preserve"> that </w:t>
      </w:r>
      <w:r w:rsidRPr="00A106BE">
        <w:rPr>
          <w:rFonts w:asciiTheme="minorHAnsi" w:hAnsiTheme="minorHAnsi" w:cstheme="minorHAnsi"/>
          <w:b/>
          <w:bCs/>
          <w:highlight w:val="green"/>
          <w:u w:val="single"/>
        </w:rPr>
        <w:t>different cultures</w:t>
      </w:r>
      <w:r w:rsidRPr="008544A0">
        <w:rPr>
          <w:rFonts w:asciiTheme="minorHAnsi" w:hAnsiTheme="minorHAnsi" w:cstheme="minorHAnsi"/>
          <w:b/>
          <w:bCs/>
          <w:u w:val="single"/>
        </w:rPr>
        <w:t xml:space="preserve"> at- tribute different values to different ages.</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the African context, it is routinely the case that the elderly are understood to enjoy a special status in the community. This is the case for a variety of reasons. One is that a life is only considered complete if one achieves personhood, and this is only possible in adulthood. In some formulations of African re- lationalism, one is not understood to be a full person before one </w:t>
      </w:r>
      <w:proofErr w:type="gramStart"/>
      <w:r w:rsidRPr="008544A0">
        <w:rPr>
          <w:rFonts w:asciiTheme="minorHAnsi" w:hAnsiTheme="minorHAnsi" w:cstheme="minorHAnsi"/>
          <w:sz w:val="10"/>
          <w:szCs w:val="10"/>
        </w:rPr>
        <w:t>actually achieves</w:t>
      </w:r>
      <w:proofErr w:type="gramEnd"/>
      <w:r w:rsidRPr="008544A0">
        <w:rPr>
          <w:rFonts w:asciiTheme="minorHAnsi" w:hAnsiTheme="minorHAnsi" w:cstheme="minorHAnsi"/>
          <w:sz w:val="10"/>
          <w:szCs w:val="10"/>
        </w:rPr>
        <w:t xml:space="preserve"> adulthood, because personhood is a process that is not bio- logically inherited. Thus, one can be a human but not a person. Speci- fically, personhood is an ideal that individuals gradually acquire, through acting in certain ways. One can fail to realize one's personhood, may be competent in achieving it, or even ineffective.40 However, failing to complete this process is quite harmless, specifically because with the advancement of age one is better able to understand the meaning of life, and so develop goals. The loss of an elder's life, therefore, entails the death of someone who values age more. To make an analogy, the death of an insect may not be as harmful as the death of a human for a variety of reasons, one of which is the fact that an insect does not have a complex mind that understands in a complex way what death means, and it also does not have projects. Likewise, many Africans firmly be- lieve that the death of an elder is worse because it is the death of someone who has more complex levels of understanding and has cor- dinated/completed </w:t>
      </w:r>
      <w:proofErr w:type="gramStart"/>
      <w:r w:rsidRPr="008544A0">
        <w:rPr>
          <w:rFonts w:asciiTheme="minorHAnsi" w:hAnsiTheme="minorHAnsi" w:cstheme="minorHAnsi"/>
          <w:sz w:val="10"/>
          <w:szCs w:val="10"/>
        </w:rPr>
        <w:t>a number of</w:t>
      </w:r>
      <w:proofErr w:type="gramEnd"/>
      <w:r w:rsidRPr="008544A0">
        <w:rPr>
          <w:rFonts w:asciiTheme="minorHAnsi" w:hAnsiTheme="minorHAnsi" w:cstheme="minorHAnsi"/>
          <w:sz w:val="10"/>
          <w:szCs w:val="10"/>
        </w:rPr>
        <w:t xml:space="preserve"> projects about life.41 </w:t>
      </w:r>
    </w:p>
    <w:p w14:paraId="6EA20758" w14:textId="77777777" w:rsidR="00321F41" w:rsidRDefault="00321F41" w:rsidP="00321F41"/>
    <w:p w14:paraId="293B8855" w14:textId="77777777" w:rsidR="006F4AC1" w:rsidRDefault="006F4AC1" w:rsidP="006F4AC1">
      <w:pPr>
        <w:pStyle w:val="Heading2"/>
      </w:pPr>
      <w:r>
        <w:lastRenderedPageBreak/>
        <w:t>1</w:t>
      </w:r>
    </w:p>
    <w:p w14:paraId="127AA4BE" w14:textId="3BE34D0C" w:rsidR="0026079E" w:rsidRDefault="0026079E" w:rsidP="0026079E">
      <w:pPr>
        <w:pStyle w:val="Heading3"/>
      </w:pPr>
      <w:r>
        <w:lastRenderedPageBreak/>
        <w:t>1NC---</w:t>
      </w:r>
      <w:r>
        <w:t>Rant</w:t>
      </w:r>
    </w:p>
    <w:p w14:paraId="61756E3F" w14:textId="7DD3D5BF" w:rsidR="0026079E" w:rsidRDefault="0026079E" w:rsidP="0026079E">
      <w:pPr>
        <w:pStyle w:val="Heading4"/>
      </w:pPr>
      <w:r>
        <w:t>No sample size, empirics, etc</w:t>
      </w:r>
      <w:r w:rsidR="0072349B">
        <w:t>. This AFF is</w:t>
      </w:r>
      <w:r>
        <w:t xml:space="preserve"> abstract, vague and straight idealism. Nothing about </w:t>
      </w:r>
      <w:r w:rsidR="00F273C9">
        <w:t>worker power</w:t>
      </w:r>
      <w:r>
        <w:t xml:space="preserve"> changes mind</w:t>
      </w:r>
      <w:r w:rsidR="00F273C9">
        <w:t>s</w:t>
      </w:r>
      <w:r>
        <w:t>, at worst it gives more rights to racists who will weaponize their new wealth</w:t>
      </w:r>
      <w:r>
        <w:t xml:space="preserve"> </w:t>
      </w:r>
      <w:r w:rsidR="00F273C9">
        <w:t xml:space="preserve">and vote </w:t>
      </w:r>
      <w:r w:rsidR="00036F90">
        <w:t>to harm</w:t>
      </w:r>
      <w:r>
        <w:t xml:space="preserve"> </w:t>
      </w:r>
      <w:r w:rsidR="00F273C9">
        <w:t xml:space="preserve">Black people in the US and </w:t>
      </w:r>
      <w:r w:rsidR="00530DEC">
        <w:t xml:space="preserve">imperially </w:t>
      </w:r>
      <w:r w:rsidR="00F273C9">
        <w:t xml:space="preserve">exploit </w:t>
      </w:r>
      <w:r>
        <w:t>other countries</w:t>
      </w:r>
      <w:r w:rsidR="00F273C9">
        <w:t xml:space="preserve"> in councils</w:t>
      </w:r>
      <w:r w:rsidR="001A7988">
        <w:t xml:space="preserve"> through false guises of democracy.</w:t>
      </w:r>
    </w:p>
    <w:p w14:paraId="25DC60CF" w14:textId="77777777" w:rsidR="0026079E" w:rsidRPr="0026079E" w:rsidRDefault="0026079E" w:rsidP="0026079E"/>
    <w:p w14:paraId="36BD3437" w14:textId="77777777" w:rsidR="002A1519" w:rsidRDefault="002A1519" w:rsidP="002A1519">
      <w:pPr>
        <w:pStyle w:val="Heading3"/>
      </w:pPr>
      <w:r>
        <w:lastRenderedPageBreak/>
        <w:t>1NC---AT: CBR’s</w:t>
      </w:r>
    </w:p>
    <w:p w14:paraId="1388F1A2" w14:textId="77777777" w:rsidR="002A1519" w:rsidRPr="002A1519" w:rsidRDefault="002A1519" w:rsidP="002A1519">
      <w:pPr>
        <w:pStyle w:val="Heading4"/>
      </w:pPr>
      <w:r w:rsidRPr="00FF07A9">
        <w:rPr>
          <w:u w:val="single"/>
        </w:rPr>
        <w:t>Plan Flaw</w:t>
      </w:r>
      <w:r>
        <w:t>: None of their evidence says that worker councils shape or change the CBR’s---neg on presumption. Employers won’t listen. And litigation zero’s solvency.</w:t>
      </w:r>
      <w:r w:rsidRPr="008A6477">
        <w:rPr>
          <w:bCs/>
          <w:u w:val="single"/>
        </w:rPr>
        <w:t xml:space="preserve"> </w:t>
      </w:r>
    </w:p>
    <w:p w14:paraId="5411A8AB" w14:textId="77777777" w:rsidR="006D316D" w:rsidRPr="002A1519" w:rsidRDefault="006D316D" w:rsidP="002A1519"/>
    <w:p w14:paraId="6BE9E863" w14:textId="77777777" w:rsidR="006F4AC1" w:rsidRDefault="006F4AC1" w:rsidP="006F4AC1">
      <w:pPr>
        <w:pStyle w:val="Heading3"/>
      </w:pPr>
      <w:r>
        <w:lastRenderedPageBreak/>
        <w:t>1NC---AT: Eco-Cide</w:t>
      </w:r>
    </w:p>
    <w:p w14:paraId="0785110F" w14:textId="77777777" w:rsidR="006F4AC1" w:rsidRDefault="006F4AC1" w:rsidP="006F4AC1">
      <w:pPr>
        <w:pStyle w:val="Heading4"/>
      </w:pPr>
      <w:r>
        <w:t>1. COVID, 26’ Iran, Stocks in 25’, and 08 thump econ.</w:t>
      </w:r>
    </w:p>
    <w:p w14:paraId="3AFD20B3" w14:textId="77777777" w:rsidR="00A106BE" w:rsidRPr="00404115" w:rsidRDefault="00A106BE" w:rsidP="00A106BE">
      <w:pPr>
        <w:pStyle w:val="Heading4"/>
      </w:pPr>
      <w:r>
        <w:t xml:space="preserve">2. It’s old and about COVID. Doesn’t say extinction or existential. Insert </w:t>
      </w:r>
      <w:r w:rsidRPr="00A106BE">
        <w:rPr>
          <w:highlight w:val="green"/>
        </w:rPr>
        <w:t>Yellow</w:t>
      </w:r>
      <w:r>
        <w:t>.</w:t>
      </w:r>
    </w:p>
    <w:p w14:paraId="1BDC3F3B" w14:textId="77777777" w:rsidR="00A106BE" w:rsidRPr="00404115" w:rsidRDefault="00A106BE" w:rsidP="00A106BE">
      <w:r>
        <w:rPr>
          <w:rStyle w:val="Style13ptBold"/>
        </w:rPr>
        <w:t xml:space="preserve">1AC </w:t>
      </w:r>
      <w:r w:rsidRPr="00A62C44">
        <w:rPr>
          <w:rStyle w:val="Style13ptBold"/>
        </w:rPr>
        <w:t>Whyte 20</w:t>
      </w:r>
      <w:r w:rsidRPr="00A62C44">
        <w:t xml:space="preserve">, Director of the Centre for Climate Crime and Climate Justice. </w:t>
      </w:r>
      <w:r>
        <w:t xml:space="preserve">Former </w:t>
      </w:r>
      <w:r w:rsidRPr="00A62C44">
        <w:t xml:space="preserve">Professor of Socio-legal Studies at the University of Liverpool. (David, September 2020, “Ecocide: </w:t>
      </w:r>
      <w:r w:rsidRPr="00A106BE">
        <w:rPr>
          <w:rStyle w:val="Emphasis"/>
          <w:highlight w:val="green"/>
        </w:rPr>
        <w:t>Kill</w:t>
      </w:r>
      <w:r w:rsidRPr="00A106BE">
        <w:rPr>
          <w:highlight w:val="green"/>
        </w:rPr>
        <w:t xml:space="preserve"> </w:t>
      </w:r>
      <w:r w:rsidRPr="00A106BE">
        <w:rPr>
          <w:rStyle w:val="StyleUnderline"/>
          <w:highlight w:val="green"/>
        </w:rPr>
        <w:t>the Corporation Before it</w:t>
      </w:r>
      <w:r w:rsidRPr="00A106BE">
        <w:rPr>
          <w:highlight w:val="green"/>
        </w:rPr>
        <w:t xml:space="preserve"> </w:t>
      </w:r>
      <w:r w:rsidRPr="00A106BE">
        <w:rPr>
          <w:rStyle w:val="Emphasis"/>
          <w:highlight w:val="green"/>
        </w:rPr>
        <w:t>Kills Us</w:t>
      </w:r>
      <w:r w:rsidRPr="00A62C44">
        <w:t>,” Manchester University Press, pp. xi-11)</w:t>
      </w:r>
    </w:p>
    <w:p w14:paraId="6B7289DB" w14:textId="77777777" w:rsidR="00A106BE" w:rsidRPr="00654C84" w:rsidRDefault="00A106BE" w:rsidP="00A106BE">
      <w:pPr>
        <w:rPr>
          <w:sz w:val="16"/>
        </w:rPr>
      </w:pPr>
      <w:r w:rsidRPr="00654C84">
        <w:rPr>
          <w:sz w:val="16"/>
        </w:rPr>
        <w:t xml:space="preserve">COVID-19 is one of many global tragedies we will witness in our lifetime. Yet it is because of its global nature that we have no choice but to recognise the nuts and bolts of how </w:t>
      </w:r>
      <w:r w:rsidRPr="00A106BE">
        <w:rPr>
          <w:rStyle w:val="Emphasis"/>
          <w:highlight w:val="green"/>
        </w:rPr>
        <w:t>pandemics</w:t>
      </w:r>
      <w:r w:rsidRPr="00654C84">
        <w:rPr>
          <w:sz w:val="16"/>
        </w:rPr>
        <w:t xml:space="preserve"> like this </w:t>
      </w:r>
      <w:r w:rsidRPr="00A106BE">
        <w:rPr>
          <w:rStyle w:val="StyleUnderline"/>
          <w:highlight w:val="green"/>
        </w:rPr>
        <w:t>germinate</w:t>
      </w:r>
      <w:r w:rsidRPr="000344A2">
        <w:rPr>
          <w:rStyle w:val="StyleUnderline"/>
        </w:rPr>
        <w:t xml:space="preserve">. There </w:t>
      </w:r>
      <w:r w:rsidRPr="00A106BE">
        <w:rPr>
          <w:rStyle w:val="StyleUnderline"/>
          <w:highlight w:val="green"/>
        </w:rPr>
        <w:t>is</w:t>
      </w:r>
      <w:r w:rsidRPr="00654C84">
        <w:rPr>
          <w:sz w:val="16"/>
        </w:rPr>
        <w:t xml:space="preserve"> </w:t>
      </w:r>
      <w:r w:rsidRPr="000344A2">
        <w:rPr>
          <w:rStyle w:val="Emphasis"/>
        </w:rPr>
        <w:t xml:space="preserve">clear </w:t>
      </w:r>
      <w:r w:rsidRPr="00A106BE">
        <w:rPr>
          <w:rStyle w:val="Emphasis"/>
          <w:highlight w:val="green"/>
        </w:rPr>
        <w:t>evidence</w:t>
      </w:r>
      <w:r w:rsidRPr="00A106BE">
        <w:rPr>
          <w:sz w:val="16"/>
          <w:highlight w:val="green"/>
        </w:rPr>
        <w:t xml:space="preserve"> </w:t>
      </w:r>
      <w:r w:rsidRPr="00A106BE">
        <w:rPr>
          <w:rStyle w:val="StyleUnderline"/>
          <w:highlight w:val="green"/>
        </w:rPr>
        <w:t>that new strains of</w:t>
      </w:r>
      <w:r w:rsidRPr="00A106BE">
        <w:rPr>
          <w:sz w:val="16"/>
          <w:highlight w:val="green"/>
        </w:rPr>
        <w:t xml:space="preserve"> </w:t>
      </w:r>
      <w:r w:rsidRPr="00A106BE">
        <w:rPr>
          <w:rStyle w:val="Emphasis"/>
          <w:highlight w:val="green"/>
        </w:rPr>
        <w:t>viruses</w:t>
      </w:r>
      <w:r w:rsidRPr="00654C84">
        <w:rPr>
          <w:sz w:val="16"/>
        </w:rPr>
        <w:t xml:space="preserve"> </w:t>
      </w:r>
      <w:r w:rsidRPr="00A106BE">
        <w:rPr>
          <w:b/>
          <w:bCs/>
          <w:sz w:val="26"/>
          <w:szCs w:val="26"/>
          <w:highlight w:val="yellow"/>
          <w:u w:val="single"/>
        </w:rPr>
        <w:t>like COVID-19</w:t>
      </w:r>
      <w:r w:rsidRPr="00654C84">
        <w:rPr>
          <w:sz w:val="16"/>
        </w:rPr>
        <w:t xml:space="preserve"> </w:t>
      </w:r>
      <w:r w:rsidRPr="000344A2">
        <w:rPr>
          <w:rStyle w:val="StyleUnderline"/>
        </w:rPr>
        <w:t xml:space="preserve">are only able to </w:t>
      </w:r>
      <w:r w:rsidRPr="00A106BE">
        <w:rPr>
          <w:rStyle w:val="StyleUnderline"/>
          <w:highlight w:val="green"/>
        </w:rPr>
        <w:t>move between</w:t>
      </w:r>
      <w:r w:rsidRPr="000344A2">
        <w:rPr>
          <w:rStyle w:val="StyleUnderline"/>
        </w:rPr>
        <w:t xml:space="preserve"> species in </w:t>
      </w:r>
      <w:r w:rsidRPr="00A106BE">
        <w:rPr>
          <w:rStyle w:val="StyleUnderline"/>
          <w:highlight w:val="green"/>
        </w:rPr>
        <w:t>large-scale</w:t>
      </w:r>
      <w:r w:rsidRPr="000344A2">
        <w:rPr>
          <w:rStyle w:val="StyleUnderline"/>
        </w:rPr>
        <w:t xml:space="preserve"> </w:t>
      </w:r>
      <w:r w:rsidRPr="00654C84">
        <w:rPr>
          <w:sz w:val="16"/>
        </w:rPr>
        <w:t>‘</w:t>
      </w:r>
      <w:r w:rsidRPr="000344A2">
        <w:rPr>
          <w:rStyle w:val="Emphasis"/>
        </w:rPr>
        <w:t>factory’</w:t>
      </w:r>
      <w:r w:rsidRPr="00654C84">
        <w:rPr>
          <w:sz w:val="16"/>
        </w:rPr>
        <w:t xml:space="preserve"> meat </w:t>
      </w:r>
      <w:r w:rsidRPr="00A106BE">
        <w:rPr>
          <w:rStyle w:val="Emphasis"/>
          <w:highlight w:val="green"/>
        </w:rPr>
        <w:t>farms</w:t>
      </w:r>
      <w:r w:rsidRPr="00654C84">
        <w:rPr>
          <w:sz w:val="16"/>
        </w:rPr>
        <w:t xml:space="preserve">.8 It is no coincidence that our most recent outbreaks were ‘swine-flu’ (H1-N1) and ‘bird-flu’ (H5-N1). Those are the most </w:t>
      </w:r>
      <w:r w:rsidRPr="000344A2">
        <w:rPr>
          <w:rStyle w:val="Emphasis"/>
        </w:rPr>
        <w:t>intensely farmed</w:t>
      </w:r>
      <w:r w:rsidRPr="00654C84">
        <w:rPr>
          <w:sz w:val="16"/>
        </w:rPr>
        <w:t xml:space="preserve"> </w:t>
      </w:r>
      <w:r w:rsidRPr="000344A2">
        <w:rPr>
          <w:rStyle w:val="StyleUnderline"/>
        </w:rPr>
        <w:t>animals</w:t>
      </w:r>
      <w:r w:rsidRPr="00654C84">
        <w:rPr>
          <w:sz w:val="16"/>
        </w:rPr>
        <w:t xml:space="preserve"> and that </w:t>
      </w:r>
      <w:r w:rsidRPr="000344A2">
        <w:rPr>
          <w:rStyle w:val="StyleUnderline"/>
        </w:rPr>
        <w:t>are kept in environments</w:t>
      </w:r>
      <w:r w:rsidRPr="00654C84">
        <w:rPr>
          <w:sz w:val="16"/>
        </w:rPr>
        <w:t xml:space="preserve"> that are o</w:t>
      </w:r>
      <w:r w:rsidRPr="000344A2">
        <w:rPr>
          <w:rStyle w:val="StyleUnderline"/>
        </w:rPr>
        <w:t>f a scale that allow viruses to</w:t>
      </w:r>
      <w:r w:rsidRPr="00654C84">
        <w:rPr>
          <w:sz w:val="16"/>
        </w:rPr>
        <w:t xml:space="preserve"> </w:t>
      </w:r>
      <w:r w:rsidRPr="000344A2">
        <w:rPr>
          <w:rStyle w:val="Emphasis"/>
        </w:rPr>
        <w:t>mutate</w:t>
      </w:r>
      <w:r w:rsidRPr="00654C84">
        <w:rPr>
          <w:sz w:val="16"/>
        </w:rPr>
        <w:t xml:space="preserve"> </w:t>
      </w:r>
      <w:r w:rsidRPr="000344A2">
        <w:rPr>
          <w:rStyle w:val="StyleUnderline"/>
        </w:rPr>
        <w:t>from</w:t>
      </w:r>
      <w:r w:rsidRPr="00654C84">
        <w:rPr>
          <w:sz w:val="16"/>
        </w:rPr>
        <w:t xml:space="preserve"> </w:t>
      </w:r>
      <w:r w:rsidRPr="000344A2">
        <w:rPr>
          <w:rStyle w:val="Emphasis"/>
        </w:rPr>
        <w:t>animals</w:t>
      </w:r>
      <w:r w:rsidRPr="00654C84">
        <w:rPr>
          <w:sz w:val="16"/>
        </w:rPr>
        <w:t xml:space="preserve"> </w:t>
      </w:r>
      <w:r w:rsidRPr="000344A2">
        <w:rPr>
          <w:rStyle w:val="StyleUnderline"/>
        </w:rPr>
        <w:t>to</w:t>
      </w:r>
      <w:r w:rsidRPr="00654C84">
        <w:rPr>
          <w:sz w:val="16"/>
        </w:rPr>
        <w:t xml:space="preserve"> </w:t>
      </w:r>
      <w:r w:rsidRPr="000344A2">
        <w:rPr>
          <w:rStyle w:val="Emphasis"/>
        </w:rPr>
        <w:t>humans</w:t>
      </w:r>
      <w:r w:rsidRPr="00654C84">
        <w:rPr>
          <w:sz w:val="16"/>
        </w:rPr>
        <w:t xml:space="preserve">. What are </w:t>
      </w:r>
      <w:r w:rsidRPr="000344A2">
        <w:rPr>
          <w:rStyle w:val="StyleUnderline"/>
        </w:rPr>
        <w:t>those industries characterised by</w:t>
      </w:r>
      <w:r w:rsidRPr="00654C84">
        <w:rPr>
          <w:sz w:val="16"/>
        </w:rPr>
        <w:t xml:space="preserve">? </w:t>
      </w:r>
      <w:r w:rsidRPr="000344A2">
        <w:rPr>
          <w:rStyle w:val="StyleUnderline"/>
        </w:rPr>
        <w:t>The</w:t>
      </w:r>
      <w:r w:rsidRPr="00654C84">
        <w:rPr>
          <w:sz w:val="16"/>
        </w:rPr>
        <w:t xml:space="preserve"> </w:t>
      </w:r>
      <w:r w:rsidRPr="00A106BE">
        <w:rPr>
          <w:rStyle w:val="Emphasis"/>
          <w:highlight w:val="green"/>
        </w:rPr>
        <w:t>domination</w:t>
      </w:r>
      <w:r w:rsidRPr="00A106BE">
        <w:rPr>
          <w:sz w:val="16"/>
          <w:highlight w:val="green"/>
        </w:rPr>
        <w:t xml:space="preserve"> </w:t>
      </w:r>
      <w:r w:rsidRPr="00A106BE">
        <w:rPr>
          <w:rStyle w:val="StyleUnderline"/>
          <w:highlight w:val="green"/>
        </w:rPr>
        <w:t>of</w:t>
      </w:r>
      <w:r w:rsidRPr="00A106BE">
        <w:rPr>
          <w:sz w:val="16"/>
          <w:highlight w:val="green"/>
        </w:rPr>
        <w:t xml:space="preserve"> </w:t>
      </w:r>
      <w:r w:rsidRPr="00A106BE">
        <w:rPr>
          <w:rStyle w:val="Emphasis"/>
          <w:highlight w:val="green"/>
        </w:rPr>
        <w:t>large corporations</w:t>
      </w:r>
      <w:r w:rsidRPr="00654C84">
        <w:rPr>
          <w:sz w:val="16"/>
        </w:rPr>
        <w:t xml:space="preserve">. Huge global pork producers like Smithfield and poultry producers like Tyson and Doux have led a revolution in meat production that is based upon growing the scale and intensity of farms.9 </w:t>
      </w:r>
      <w:r w:rsidRPr="000344A2">
        <w:rPr>
          <w:rStyle w:val="StyleUnderline"/>
        </w:rPr>
        <w:t>This is</w:t>
      </w:r>
      <w:r w:rsidRPr="00654C84">
        <w:rPr>
          <w:sz w:val="16"/>
        </w:rPr>
        <w:t xml:space="preserve"> not </w:t>
      </w:r>
      <w:r w:rsidRPr="000344A2">
        <w:rPr>
          <w:rStyle w:val="StyleUnderline"/>
        </w:rPr>
        <w:t>to say</w:t>
      </w:r>
      <w:r w:rsidRPr="00654C84">
        <w:rPr>
          <w:sz w:val="16"/>
        </w:rPr>
        <w:t xml:space="preserve"> that those corporations are responsible for COVID-19 or any other virus. Rather, it </w:t>
      </w:r>
      <w:r w:rsidRPr="00A106BE">
        <w:rPr>
          <w:sz w:val="16"/>
          <w:highlight w:val="green"/>
        </w:rPr>
        <w:t>is</w:t>
      </w:r>
      <w:r w:rsidRPr="00654C84">
        <w:rPr>
          <w:sz w:val="16"/>
        </w:rPr>
        <w:t xml:space="preserve"> </w:t>
      </w:r>
      <w:r w:rsidRPr="000344A2">
        <w:rPr>
          <w:rStyle w:val="StyleUnderline"/>
        </w:rPr>
        <w:t>a</w:t>
      </w:r>
      <w:r w:rsidRPr="00654C84">
        <w:rPr>
          <w:sz w:val="16"/>
        </w:rPr>
        <w:t xml:space="preserve"> </w:t>
      </w:r>
      <w:r w:rsidRPr="000344A2">
        <w:rPr>
          <w:rStyle w:val="Emphasis"/>
        </w:rPr>
        <w:t>particular model</w:t>
      </w:r>
      <w:r w:rsidRPr="00654C84">
        <w:rPr>
          <w:sz w:val="16"/>
        </w:rPr>
        <w:t xml:space="preserve"> </w:t>
      </w:r>
      <w:r w:rsidRPr="000344A2">
        <w:rPr>
          <w:rStyle w:val="StyleUnderline"/>
        </w:rPr>
        <w:t>of</w:t>
      </w:r>
      <w:r w:rsidRPr="00654C84">
        <w:rPr>
          <w:sz w:val="16"/>
        </w:rPr>
        <w:t xml:space="preserve"> </w:t>
      </w:r>
      <w:r w:rsidRPr="000344A2">
        <w:rPr>
          <w:rStyle w:val="Emphasis"/>
        </w:rPr>
        <w:t>capitalism</w:t>
      </w:r>
      <w:r w:rsidRPr="00654C84">
        <w:rPr>
          <w:sz w:val="16"/>
        </w:rPr>
        <w:t xml:space="preserve"> that </w:t>
      </w:r>
      <w:r w:rsidRPr="000344A2">
        <w:rPr>
          <w:rStyle w:val="StyleUnderline"/>
        </w:rPr>
        <w:t>is</w:t>
      </w:r>
      <w:r w:rsidRPr="00654C84">
        <w:rPr>
          <w:sz w:val="16"/>
        </w:rPr>
        <w:t xml:space="preserve"> </w:t>
      </w:r>
      <w:r w:rsidRPr="00A106BE">
        <w:rPr>
          <w:rStyle w:val="Emphasis"/>
          <w:highlight w:val="green"/>
        </w:rPr>
        <w:t>at fault</w:t>
      </w:r>
      <w:r w:rsidRPr="00654C84">
        <w:rPr>
          <w:sz w:val="16"/>
        </w:rPr>
        <w:t xml:space="preserve">, and </w:t>
      </w:r>
      <w:r w:rsidRPr="000344A2">
        <w:rPr>
          <w:rStyle w:val="StyleUnderline"/>
        </w:rPr>
        <w:t xml:space="preserve">this </w:t>
      </w:r>
      <w:r w:rsidRPr="00A106BE">
        <w:rPr>
          <w:rStyle w:val="StyleUnderline"/>
          <w:highlight w:val="green"/>
        </w:rPr>
        <w:t>model</w:t>
      </w:r>
      <w:r w:rsidRPr="00A106BE">
        <w:rPr>
          <w:sz w:val="16"/>
          <w:highlight w:val="green"/>
        </w:rPr>
        <w:t xml:space="preserve"> </w:t>
      </w:r>
      <w:r w:rsidRPr="00A106BE">
        <w:rPr>
          <w:rStyle w:val="Emphasis"/>
          <w:highlight w:val="green"/>
        </w:rPr>
        <w:t>creates</w:t>
      </w:r>
      <w:r w:rsidRPr="00654C84">
        <w:rPr>
          <w:sz w:val="16"/>
        </w:rPr>
        <w:t xml:space="preserve"> </w:t>
      </w:r>
      <w:r w:rsidRPr="000344A2">
        <w:rPr>
          <w:rStyle w:val="StyleUnderline"/>
        </w:rPr>
        <w:t>the</w:t>
      </w:r>
      <w:r w:rsidRPr="00654C84">
        <w:rPr>
          <w:sz w:val="16"/>
        </w:rPr>
        <w:t xml:space="preserve"> </w:t>
      </w:r>
      <w:r w:rsidRPr="00A106BE">
        <w:rPr>
          <w:rStyle w:val="Emphasis"/>
          <w:highlight w:val="green"/>
        </w:rPr>
        <w:t>conditions</w:t>
      </w:r>
      <w:r w:rsidRPr="00654C84">
        <w:rPr>
          <w:sz w:val="16"/>
        </w:rPr>
        <w:t xml:space="preserve"> </w:t>
      </w:r>
      <w:r w:rsidRPr="000344A2">
        <w:rPr>
          <w:rStyle w:val="StyleUnderline"/>
        </w:rPr>
        <w:t>that</w:t>
      </w:r>
      <w:r w:rsidRPr="00654C84">
        <w:rPr>
          <w:sz w:val="16"/>
        </w:rPr>
        <w:t xml:space="preserve"> simultaneously </w:t>
      </w:r>
      <w:r w:rsidRPr="000344A2">
        <w:rPr>
          <w:rStyle w:val="StyleUnderline"/>
        </w:rPr>
        <w:t>allow corporations to</w:t>
      </w:r>
      <w:r w:rsidRPr="00654C84">
        <w:rPr>
          <w:sz w:val="16"/>
        </w:rPr>
        <w:t xml:space="preserve"> </w:t>
      </w:r>
      <w:r w:rsidRPr="000344A2">
        <w:rPr>
          <w:rStyle w:val="Emphasis"/>
        </w:rPr>
        <w:t>dominate</w:t>
      </w:r>
      <w:r w:rsidRPr="00654C84">
        <w:rPr>
          <w:sz w:val="16"/>
        </w:rPr>
        <w:t xml:space="preserve"> </w:t>
      </w:r>
      <w:r w:rsidRPr="00A106BE">
        <w:rPr>
          <w:rStyle w:val="StyleUnderline"/>
          <w:highlight w:val="green"/>
        </w:rPr>
        <w:t>and</w:t>
      </w:r>
      <w:r w:rsidRPr="00A106BE">
        <w:rPr>
          <w:sz w:val="16"/>
          <w:highlight w:val="green"/>
        </w:rPr>
        <w:t xml:space="preserve"> </w:t>
      </w:r>
      <w:r w:rsidRPr="00A106BE">
        <w:rPr>
          <w:rStyle w:val="Emphasis"/>
          <w:highlight w:val="green"/>
        </w:rPr>
        <w:t>viruses</w:t>
      </w:r>
      <w:r w:rsidRPr="00A106BE">
        <w:rPr>
          <w:sz w:val="16"/>
          <w:highlight w:val="green"/>
        </w:rPr>
        <w:t xml:space="preserve"> </w:t>
      </w:r>
      <w:r w:rsidRPr="00A106BE">
        <w:rPr>
          <w:rStyle w:val="StyleUnderline"/>
          <w:highlight w:val="green"/>
        </w:rPr>
        <w:t>to spread</w:t>
      </w:r>
      <w:r w:rsidRPr="00654C84">
        <w:rPr>
          <w:sz w:val="16"/>
        </w:rPr>
        <w:t xml:space="preserve">. At one level this is an unfortunate coincidence. But given that the domination of the sector by large corporations facilitates and encourages viral conditions, the reality of the situation is that </w:t>
      </w:r>
      <w:r w:rsidRPr="00A106BE">
        <w:rPr>
          <w:rStyle w:val="StyleUnderline"/>
          <w:highlight w:val="green"/>
        </w:rPr>
        <w:t>we need to</w:t>
      </w:r>
      <w:r w:rsidRPr="00A106BE">
        <w:rPr>
          <w:sz w:val="16"/>
          <w:highlight w:val="green"/>
        </w:rPr>
        <w:t xml:space="preserve"> </w:t>
      </w:r>
      <w:r w:rsidRPr="00A106BE">
        <w:rPr>
          <w:rStyle w:val="Emphasis"/>
          <w:highlight w:val="green"/>
        </w:rPr>
        <w:t>break</w:t>
      </w:r>
      <w:r w:rsidRPr="00A106BE">
        <w:rPr>
          <w:sz w:val="16"/>
          <w:highlight w:val="green"/>
        </w:rPr>
        <w:t xml:space="preserve"> </w:t>
      </w:r>
      <w:r w:rsidRPr="00A106BE">
        <w:rPr>
          <w:rStyle w:val="StyleUnderline"/>
          <w:highlight w:val="green"/>
        </w:rPr>
        <w:t>this</w:t>
      </w:r>
      <w:r w:rsidRPr="00A106BE">
        <w:rPr>
          <w:sz w:val="16"/>
          <w:highlight w:val="green"/>
        </w:rPr>
        <w:t xml:space="preserve"> </w:t>
      </w:r>
      <w:r w:rsidRPr="00A106BE">
        <w:rPr>
          <w:rStyle w:val="Emphasis"/>
          <w:highlight w:val="green"/>
        </w:rPr>
        <w:t>model</w:t>
      </w:r>
      <w:r w:rsidRPr="00654C84">
        <w:rPr>
          <w:sz w:val="16"/>
        </w:rPr>
        <w:t xml:space="preserve"> </w:t>
      </w:r>
      <w:r w:rsidRPr="000344A2">
        <w:rPr>
          <w:rStyle w:val="StyleUnderline"/>
        </w:rPr>
        <w:t>of corporate capitalism</w:t>
      </w:r>
      <w:r w:rsidRPr="00654C84">
        <w:rPr>
          <w:sz w:val="16"/>
        </w:rPr>
        <w:t xml:space="preserve"> if we are to have any chance of controlling future outbreaks.</w:t>
      </w:r>
    </w:p>
    <w:p w14:paraId="2E12034E" w14:textId="46AF8D37" w:rsidR="006F4AC1" w:rsidRDefault="006F4AC1" w:rsidP="006F4AC1">
      <w:pPr>
        <w:pStyle w:val="Heading4"/>
      </w:pPr>
      <w:r>
        <w:t xml:space="preserve">a. No evidence that says unions or worker cooperatives </w:t>
      </w:r>
      <w:r w:rsidR="002D2FD4">
        <w:t>want to check</w:t>
      </w:r>
      <w:r>
        <w:t xml:space="preserve"> pandemics.</w:t>
      </w:r>
    </w:p>
    <w:p w14:paraId="04159A10" w14:textId="77777777" w:rsidR="006F4AC1" w:rsidRDefault="006F4AC1" w:rsidP="006F4AC1">
      <w:pPr>
        <w:pStyle w:val="Heading4"/>
      </w:pPr>
      <w:r>
        <w:t>3. Unions are locked in fossil and gas.</w:t>
      </w:r>
    </w:p>
    <w:p w14:paraId="4BC3F94E" w14:textId="77777777" w:rsidR="006F4AC1" w:rsidRDefault="006F4AC1" w:rsidP="006F4AC1">
      <w:r w:rsidRPr="005250C9">
        <w:rPr>
          <w:b/>
          <w:bCs/>
          <w:sz w:val="26"/>
          <w:szCs w:val="26"/>
        </w:rPr>
        <w:t>Nieves 23</w:t>
      </w:r>
      <w:r>
        <w:t xml:space="preserve"> (</w:t>
      </w:r>
      <w:r w:rsidRPr="005250C9">
        <w:t>Alex Nieves is the California transportation reporter at POLITICO and is part of the team behind California Climate, a daily newsletter about how the politics of climate change are shaping the future of the state</w:t>
      </w:r>
      <w:r>
        <w:t>) “</w:t>
      </w:r>
      <w:r w:rsidRPr="005250C9">
        <w:t>Labor unions are still giving Democrats climate headaches</w:t>
      </w:r>
      <w:r>
        <w:t xml:space="preserve">”, </w:t>
      </w:r>
      <w:r w:rsidRPr="005250C9">
        <w:t>https://www.politico.com/news/2023/12/04/california-unions-oil-green-jobs-00129724</w:t>
      </w:r>
      <w:r>
        <w:t>, DM</w:t>
      </w:r>
    </w:p>
    <w:p w14:paraId="38400698" w14:textId="77777777" w:rsidR="006F4AC1" w:rsidRPr="005F13C1" w:rsidRDefault="006F4AC1" w:rsidP="006F4AC1">
      <w:pPr>
        <w:rPr>
          <w:sz w:val="16"/>
        </w:rPr>
      </w:pPr>
      <w:r w:rsidRPr="005F13C1">
        <w:rPr>
          <w:sz w:val="16"/>
        </w:rPr>
        <w:t xml:space="preserve">Despite the Biden administration and California </w:t>
      </w:r>
      <w:r w:rsidRPr="00A106BE">
        <w:rPr>
          <w:highlight w:val="green"/>
          <w:u w:val="single"/>
        </w:rPr>
        <w:t>lawmakers pouring billions</w:t>
      </w:r>
      <w:r w:rsidRPr="005F13C1">
        <w:rPr>
          <w:u w:val="single"/>
        </w:rPr>
        <w:t xml:space="preserve"> of dollars </w:t>
      </w:r>
      <w:r w:rsidRPr="00A106BE">
        <w:rPr>
          <w:highlight w:val="green"/>
          <w:u w:val="single"/>
        </w:rPr>
        <w:t>into new climate</w:t>
      </w:r>
      <w:r w:rsidRPr="005F13C1">
        <w:rPr>
          <w:u w:val="single"/>
        </w:rPr>
        <w:t xml:space="preserve">-friendly </w:t>
      </w:r>
      <w:r w:rsidRPr="00A106BE">
        <w:rPr>
          <w:highlight w:val="green"/>
          <w:u w:val="single"/>
        </w:rPr>
        <w:t>industries</w:t>
      </w:r>
      <w:r w:rsidRPr="005F13C1">
        <w:rPr>
          <w:u w:val="single"/>
        </w:rPr>
        <w:t xml:space="preserve"> like electric vehicles, hydrogen and building electrification, a key player in state politics is still defending fossil fuel interests that provide thousands of well-paying jobs</w:t>
      </w:r>
      <w:r w:rsidRPr="005F13C1">
        <w:rPr>
          <w:sz w:val="16"/>
        </w:rPr>
        <w:t>.</w:t>
      </w:r>
    </w:p>
    <w:p w14:paraId="0B49C638" w14:textId="77777777" w:rsidR="006F4AC1" w:rsidRPr="005F13C1" w:rsidRDefault="006F4AC1" w:rsidP="006F4AC1">
      <w:pPr>
        <w:rPr>
          <w:u w:val="single"/>
        </w:rPr>
      </w:pPr>
      <w:r w:rsidRPr="005F13C1">
        <w:rPr>
          <w:sz w:val="16"/>
        </w:rPr>
        <w:t xml:space="preserve">President Joe Biden’s </w:t>
      </w:r>
      <w:r w:rsidRPr="005F13C1">
        <w:rPr>
          <w:u w:val="single"/>
        </w:rPr>
        <w:t>investment in clean energy sectors through a pair of massive spending bills — which promise lucrative tax credits for projects that pay union wages</w:t>
      </w:r>
      <w:r w:rsidRPr="005F13C1">
        <w:rPr>
          <w:sz w:val="16"/>
        </w:rPr>
        <w:t xml:space="preserve"> — </w:t>
      </w:r>
      <w:r w:rsidRPr="005F13C1">
        <w:rPr>
          <w:b/>
          <w:bCs/>
          <w:u w:val="single"/>
        </w:rPr>
        <w:t xml:space="preserve">was </w:t>
      </w:r>
      <w:r w:rsidRPr="00A106BE">
        <w:rPr>
          <w:b/>
          <w:bCs/>
          <w:highlight w:val="green"/>
          <w:u w:val="single"/>
        </w:rPr>
        <w:t>supposed to speed up the labor</w:t>
      </w:r>
      <w:r w:rsidRPr="005F13C1">
        <w:rPr>
          <w:b/>
          <w:bCs/>
          <w:u w:val="single"/>
        </w:rPr>
        <w:t xml:space="preserve"> </w:t>
      </w:r>
      <w:r w:rsidRPr="00A106BE">
        <w:rPr>
          <w:b/>
          <w:bCs/>
          <w:highlight w:val="green"/>
          <w:u w:val="single"/>
        </w:rPr>
        <w:t>transition away from oil and gas</w:t>
      </w:r>
      <w:r w:rsidRPr="005F13C1">
        <w:rPr>
          <w:b/>
          <w:bCs/>
          <w:u w:val="single"/>
        </w:rPr>
        <w:t>.</w:t>
      </w:r>
      <w:r w:rsidRPr="005F13C1">
        <w:rPr>
          <w:sz w:val="16"/>
        </w:rPr>
        <w:t xml:space="preserve"> That </w:t>
      </w:r>
      <w:r w:rsidRPr="00A106BE">
        <w:rPr>
          <w:b/>
          <w:bCs/>
          <w:highlight w:val="green"/>
          <w:u w:val="single"/>
        </w:rPr>
        <w:t>hasn’t happened</w:t>
      </w:r>
      <w:r w:rsidRPr="005F13C1">
        <w:rPr>
          <w:b/>
          <w:bCs/>
          <w:u w:val="single"/>
        </w:rPr>
        <w:t xml:space="preserve"> in deep-blue California, home to the country’s most ambitious climate policies — and most influential labor unions</w:t>
      </w:r>
      <w:r w:rsidRPr="005F13C1">
        <w:rPr>
          <w:u w:val="single"/>
        </w:rPr>
        <w:t>.</w:t>
      </w:r>
    </w:p>
    <w:p w14:paraId="28461362" w14:textId="77777777" w:rsidR="006F4AC1" w:rsidRPr="005F13C1" w:rsidRDefault="006F4AC1" w:rsidP="006F4AC1">
      <w:pPr>
        <w:rPr>
          <w:u w:val="single"/>
        </w:rPr>
      </w:pPr>
      <w:r w:rsidRPr="005F13C1">
        <w:rPr>
          <w:sz w:val="16"/>
        </w:rPr>
        <w:t>“</w:t>
      </w:r>
      <w:r w:rsidRPr="00A106BE">
        <w:rPr>
          <w:b/>
          <w:bCs/>
          <w:highlight w:val="green"/>
          <w:u w:val="single"/>
        </w:rPr>
        <w:t>We believe we’re still going to be working in the oil and gas space for the</w:t>
      </w:r>
      <w:r w:rsidRPr="005F13C1">
        <w:rPr>
          <w:b/>
          <w:bCs/>
          <w:u w:val="single"/>
        </w:rPr>
        <w:t xml:space="preserve"> foreseeable </w:t>
      </w:r>
      <w:r w:rsidRPr="00A106BE">
        <w:rPr>
          <w:b/>
          <w:bCs/>
          <w:highlight w:val="green"/>
          <w:u w:val="single"/>
        </w:rPr>
        <w:t>future</w:t>
      </w:r>
      <w:r w:rsidRPr="005F13C1">
        <w:rPr>
          <w:b/>
          <w:bCs/>
          <w:u w:val="single"/>
        </w:rPr>
        <w:t>,”</w:t>
      </w:r>
      <w:r w:rsidRPr="005F13C1">
        <w:rPr>
          <w:sz w:val="16"/>
        </w:rPr>
        <w:t xml:space="preserve"> said Chris Hannan, </w:t>
      </w:r>
      <w:r w:rsidRPr="005F13C1">
        <w:rPr>
          <w:b/>
          <w:bCs/>
          <w:u w:val="single"/>
        </w:rPr>
        <w:t xml:space="preserve">president of </w:t>
      </w:r>
      <w:r w:rsidRPr="00A106BE">
        <w:rPr>
          <w:b/>
          <w:bCs/>
          <w:highlight w:val="green"/>
          <w:u w:val="single"/>
        </w:rPr>
        <w:t>the State Building and Construction Trades Council</w:t>
      </w:r>
      <w:r w:rsidRPr="005F13C1">
        <w:rPr>
          <w:b/>
          <w:bCs/>
          <w:u w:val="single"/>
        </w:rPr>
        <w:t xml:space="preserve"> </w:t>
      </w:r>
      <w:r w:rsidRPr="005F13C1">
        <w:rPr>
          <w:u w:val="single"/>
        </w:rPr>
        <w:t xml:space="preserve">of California, which </w:t>
      </w:r>
      <w:r w:rsidRPr="00A106BE">
        <w:rPr>
          <w:highlight w:val="green"/>
          <w:u w:val="single"/>
        </w:rPr>
        <w:t>represents</w:t>
      </w:r>
      <w:r w:rsidRPr="005F13C1">
        <w:rPr>
          <w:u w:val="single"/>
        </w:rPr>
        <w:t xml:space="preserve"> nearly </w:t>
      </w:r>
      <w:r w:rsidRPr="00A106BE">
        <w:rPr>
          <w:highlight w:val="green"/>
          <w:u w:val="single"/>
        </w:rPr>
        <w:t>500,000 members</w:t>
      </w:r>
      <w:r w:rsidRPr="005F13C1">
        <w:rPr>
          <w:u w:val="single"/>
        </w:rPr>
        <w:t xml:space="preserve"> across dozens of local unions, from pipefitting to electrical work.</w:t>
      </w:r>
    </w:p>
    <w:p w14:paraId="2362638E" w14:textId="77777777" w:rsidR="006F4AC1" w:rsidRPr="005F13C1" w:rsidRDefault="006F4AC1" w:rsidP="006F4AC1">
      <w:pPr>
        <w:rPr>
          <w:sz w:val="16"/>
        </w:rPr>
      </w:pPr>
      <w:r w:rsidRPr="00A106BE">
        <w:rPr>
          <w:b/>
          <w:bCs/>
          <w:highlight w:val="green"/>
          <w:u w:val="single"/>
        </w:rPr>
        <w:t>Unions’</w:t>
      </w:r>
      <w:r w:rsidRPr="005F13C1">
        <w:rPr>
          <w:b/>
          <w:bCs/>
          <w:u w:val="single"/>
        </w:rPr>
        <w:t xml:space="preserve"> longstanding — and well-founded — </w:t>
      </w:r>
      <w:r w:rsidRPr="00A106BE">
        <w:rPr>
          <w:b/>
          <w:bCs/>
          <w:highlight w:val="green"/>
          <w:u w:val="single"/>
        </w:rPr>
        <w:t>distrust of</w:t>
      </w:r>
      <w:r w:rsidRPr="005F13C1">
        <w:rPr>
          <w:b/>
          <w:bCs/>
          <w:u w:val="single"/>
        </w:rPr>
        <w:t xml:space="preserve"> the </w:t>
      </w:r>
      <w:r w:rsidRPr="00A106BE">
        <w:rPr>
          <w:b/>
          <w:bCs/>
          <w:highlight w:val="green"/>
          <w:u w:val="single"/>
        </w:rPr>
        <w:t>renewable energy industry</w:t>
      </w:r>
      <w:r w:rsidRPr="005F13C1">
        <w:rPr>
          <w:b/>
          <w:bCs/>
          <w:u w:val="single"/>
        </w:rPr>
        <w:t xml:space="preserve"> as a reliable source of labor-friendly jobs is </w:t>
      </w:r>
      <w:r w:rsidRPr="00A106BE">
        <w:rPr>
          <w:b/>
          <w:bCs/>
          <w:highlight w:val="green"/>
          <w:u w:val="single"/>
        </w:rPr>
        <w:t>slowing the “just transition”</w:t>
      </w:r>
      <w:r w:rsidRPr="005F13C1">
        <w:rPr>
          <w:sz w:val="16"/>
        </w:rPr>
        <w:t xml:space="preserve"> that Biden, Gov. Gavin Newsom and Democratic leaders around the country have pushed.</w:t>
      </w:r>
    </w:p>
    <w:p w14:paraId="109206F8" w14:textId="77777777" w:rsidR="006F4AC1" w:rsidRPr="005F13C1" w:rsidRDefault="006F4AC1" w:rsidP="006F4AC1">
      <w:pPr>
        <w:rPr>
          <w:b/>
          <w:bCs/>
          <w:u w:val="single"/>
        </w:rPr>
      </w:pPr>
      <w:r w:rsidRPr="005F13C1">
        <w:rPr>
          <w:sz w:val="16"/>
        </w:rPr>
        <w:t xml:space="preserve">With federal officials trying to get clean energy funding out as fast as possible ahead of the 2024 election, and California </w:t>
      </w:r>
      <w:r w:rsidRPr="005F13C1">
        <w:rPr>
          <w:b/>
          <w:bCs/>
          <w:u w:val="single"/>
        </w:rPr>
        <w:t xml:space="preserve">politicians cracking down on the fossil fuel industry, </w:t>
      </w:r>
      <w:r w:rsidRPr="00A106BE">
        <w:rPr>
          <w:b/>
          <w:bCs/>
          <w:highlight w:val="green"/>
          <w:u w:val="single"/>
        </w:rPr>
        <w:t>unions’ reluctance to relinquish fossil fuel jobs undermines</w:t>
      </w:r>
      <w:r w:rsidRPr="005F13C1">
        <w:rPr>
          <w:b/>
          <w:bCs/>
          <w:u w:val="single"/>
        </w:rPr>
        <w:t xml:space="preserve"> </w:t>
      </w:r>
      <w:r w:rsidRPr="005F13C1">
        <w:rPr>
          <w:b/>
          <w:bCs/>
          <w:u w:val="single"/>
        </w:rPr>
        <w:lastRenderedPageBreak/>
        <w:t xml:space="preserve">Democrats’ aggressive </w:t>
      </w:r>
      <w:r w:rsidRPr="00A106BE">
        <w:rPr>
          <w:b/>
          <w:bCs/>
          <w:highlight w:val="green"/>
          <w:u w:val="single"/>
        </w:rPr>
        <w:t>climate targets</w:t>
      </w:r>
      <w:r w:rsidRPr="005F13C1">
        <w:rPr>
          <w:b/>
          <w:bCs/>
          <w:u w:val="single"/>
        </w:rPr>
        <w:t>, according to a lawmaker who serves both a union- and oil-rich area of the state.</w:t>
      </w:r>
    </w:p>
    <w:p w14:paraId="4D221D67" w14:textId="77777777" w:rsidR="006F4AC1" w:rsidRPr="005F13C1" w:rsidRDefault="006F4AC1" w:rsidP="006F4AC1">
      <w:pPr>
        <w:rPr>
          <w:b/>
          <w:bCs/>
          <w:u w:val="single"/>
        </w:rPr>
      </w:pPr>
      <w:r w:rsidRPr="005F13C1">
        <w:rPr>
          <w:sz w:val="16"/>
        </w:rPr>
        <w:t xml:space="preserve">While the union embrace of fossil fuels is unique to California — one of the few blue states with significant oil production — the </w:t>
      </w:r>
      <w:r w:rsidRPr="00941BEE">
        <w:rPr>
          <w:b/>
          <w:bCs/>
          <w:u w:val="single"/>
        </w:rPr>
        <w:t>struggle</w:t>
      </w:r>
      <w:r w:rsidRPr="005F13C1">
        <w:rPr>
          <w:b/>
          <w:bCs/>
          <w:u w:val="single"/>
        </w:rPr>
        <w:t xml:space="preserve"> highlights a larger question over how states can quickly build massive amounts of clean energy infrastructure without undercutting labor.</w:t>
      </w:r>
    </w:p>
    <w:p w14:paraId="30CED2EF" w14:textId="77777777" w:rsidR="006F4AC1" w:rsidRPr="005F13C1" w:rsidRDefault="006F4AC1" w:rsidP="006F4AC1">
      <w:pPr>
        <w:rPr>
          <w:sz w:val="16"/>
        </w:rPr>
      </w:pPr>
      <w:r w:rsidRPr="005F13C1">
        <w:rPr>
          <w:sz w:val="16"/>
        </w:rPr>
        <w:t xml:space="preserve">“We’re at that crucial fork in the road,” said state Sen. Anna Caballero (D-Salinas), who represents the Central Valley. “The impact of making the wrong decisions is going to be long-lasting and </w:t>
      </w:r>
      <w:proofErr w:type="gramStart"/>
      <w:r w:rsidRPr="005F13C1">
        <w:rPr>
          <w:sz w:val="16"/>
        </w:rPr>
        <w:t>pretty devastating</w:t>
      </w:r>
      <w:proofErr w:type="gramEnd"/>
      <w:r w:rsidRPr="005F13C1">
        <w:rPr>
          <w:sz w:val="16"/>
        </w:rPr>
        <w:t>. I don’t think that it’ll be easy to undo the damage.</w:t>
      </w:r>
    </w:p>
    <w:p w14:paraId="097EDE7D" w14:textId="77777777" w:rsidR="006F4AC1" w:rsidRPr="000D5C59" w:rsidRDefault="006F4AC1" w:rsidP="006F4AC1">
      <w:pPr>
        <w:rPr>
          <w:b/>
          <w:bCs/>
          <w:u w:val="single"/>
        </w:rPr>
      </w:pPr>
      <w:r w:rsidRPr="005F13C1">
        <w:rPr>
          <w:sz w:val="16"/>
        </w:rPr>
        <w:t xml:space="preserve">The Trades’ ties to California’s fossil fuel industry date back more than a century. </w:t>
      </w:r>
      <w:r w:rsidRPr="005F13C1">
        <w:rPr>
          <w:b/>
          <w:bCs/>
          <w:u w:val="single"/>
        </w:rPr>
        <w:t xml:space="preserve">Its </w:t>
      </w:r>
      <w:r w:rsidRPr="00A106BE">
        <w:rPr>
          <w:b/>
          <w:bCs/>
          <w:highlight w:val="green"/>
          <w:u w:val="single"/>
        </w:rPr>
        <w:t>workers</w:t>
      </w:r>
      <w:r w:rsidRPr="005F13C1">
        <w:rPr>
          <w:b/>
          <w:bCs/>
          <w:u w:val="single"/>
        </w:rPr>
        <w:t xml:space="preserve"> have </w:t>
      </w:r>
      <w:r w:rsidRPr="00A106BE">
        <w:rPr>
          <w:b/>
          <w:bCs/>
          <w:highlight w:val="green"/>
          <w:u w:val="single"/>
        </w:rPr>
        <w:t>benefited from</w:t>
      </w:r>
      <w:r w:rsidRPr="005F13C1">
        <w:rPr>
          <w:b/>
          <w:bCs/>
          <w:u w:val="single"/>
        </w:rPr>
        <w:t xml:space="preserve"> project labor agreements with major </w:t>
      </w:r>
      <w:r w:rsidRPr="00A106BE">
        <w:rPr>
          <w:b/>
          <w:bCs/>
          <w:highlight w:val="green"/>
          <w:u w:val="single"/>
        </w:rPr>
        <w:t>corporations like Chevron</w:t>
      </w:r>
      <w:r w:rsidRPr="005F13C1">
        <w:rPr>
          <w:b/>
          <w:bCs/>
          <w:u w:val="single"/>
        </w:rPr>
        <w:t xml:space="preserve">, which guarantee projects are </w:t>
      </w:r>
      <w:r w:rsidRPr="00A106BE">
        <w:rPr>
          <w:b/>
          <w:bCs/>
          <w:highlight w:val="green"/>
          <w:u w:val="single"/>
        </w:rPr>
        <w:t>staffed by union</w:t>
      </w:r>
      <w:r w:rsidRPr="005F13C1">
        <w:rPr>
          <w:b/>
          <w:bCs/>
          <w:u w:val="single"/>
        </w:rPr>
        <w:t xml:space="preserve"> </w:t>
      </w:r>
      <w:r w:rsidRPr="00A106BE">
        <w:rPr>
          <w:b/>
          <w:bCs/>
          <w:highlight w:val="green"/>
          <w:u w:val="single"/>
        </w:rPr>
        <w:t>employees</w:t>
      </w:r>
      <w:r w:rsidRPr="005F13C1">
        <w:rPr>
          <w:b/>
          <w:bCs/>
          <w:u w:val="single"/>
        </w:rPr>
        <w:t xml:space="preserve"> and </w:t>
      </w:r>
      <w:r w:rsidRPr="00A106BE">
        <w:rPr>
          <w:b/>
          <w:bCs/>
          <w:highlight w:val="green"/>
          <w:u w:val="single"/>
        </w:rPr>
        <w:t>set wages, benefits, hours and other labor standards</w:t>
      </w:r>
      <w:r w:rsidRPr="005F13C1">
        <w:rPr>
          <w:b/>
          <w:bCs/>
          <w:u w:val="single"/>
        </w:rPr>
        <w:t xml:space="preserve"> before workers step on a job site.</w:t>
      </w:r>
      <w:r w:rsidRPr="005F13C1">
        <w:rPr>
          <w:sz w:val="16"/>
        </w:rPr>
        <w:t xml:space="preserve"> These </w:t>
      </w:r>
      <w:r w:rsidRPr="00A106BE">
        <w:rPr>
          <w:b/>
          <w:bCs/>
          <w:highlight w:val="green"/>
          <w:u w:val="single"/>
        </w:rPr>
        <w:t>collective bargaining agreements</w:t>
      </w:r>
      <w:r w:rsidRPr="005F13C1">
        <w:rPr>
          <w:b/>
          <w:bCs/>
          <w:u w:val="single"/>
        </w:rPr>
        <w:t xml:space="preserve"> are </w:t>
      </w:r>
      <w:r w:rsidRPr="00A106BE">
        <w:rPr>
          <w:b/>
          <w:bCs/>
          <w:highlight w:val="green"/>
          <w:u w:val="single"/>
        </w:rPr>
        <w:t>less common in renewable energy sectors</w:t>
      </w:r>
      <w:r w:rsidRPr="005F13C1">
        <w:rPr>
          <w:b/>
          <w:bCs/>
          <w:u w:val="single"/>
        </w:rPr>
        <w:t>, where companies are often resistant to working with unions.</w:t>
      </w:r>
    </w:p>
    <w:p w14:paraId="632A15B5" w14:textId="77777777" w:rsidR="006F4AC1" w:rsidRDefault="006F4AC1" w:rsidP="006F4AC1">
      <w:pPr>
        <w:pStyle w:val="Heading4"/>
      </w:pPr>
      <w:r>
        <w:t>4. They have the incentive – multiple warrants.</w:t>
      </w:r>
    </w:p>
    <w:p w14:paraId="608FB8B6" w14:textId="77777777" w:rsidR="006F4AC1" w:rsidRPr="0005692C" w:rsidRDefault="006F4AC1" w:rsidP="006F4AC1">
      <w:r w:rsidRPr="0005692C">
        <w:rPr>
          <w:b/>
          <w:bCs/>
          <w:sz w:val="26"/>
          <w:szCs w:val="26"/>
        </w:rPr>
        <w:t>Saleh 23</w:t>
      </w:r>
      <w:r>
        <w:t xml:space="preserve"> [</w:t>
      </w:r>
      <w:r w:rsidRPr="0005692C">
        <w:t>Enaya Saleh</w:t>
      </w:r>
      <w:r>
        <w:t xml:space="preserve">, </w:t>
      </w:r>
      <w:r w:rsidRPr="0005692C">
        <w:t xml:space="preserve">Experience: Neal R Gross and Co. · Education: Georgetown University Law Center · Location: Washington DC-Baltimore Area · </w:t>
      </w:r>
      <w:r>
        <w:t>“</w:t>
      </w:r>
      <w:r w:rsidRPr="0005692C">
        <w:t>Unionized Energy Workers Concerned About Employment Frictions with Transitions to Renewable Energy</w:t>
      </w:r>
      <w:r>
        <w:t xml:space="preserve">”, </w:t>
      </w:r>
      <w:r w:rsidRPr="0005692C">
        <w:t>https://workrisenetwork.org/working-knowledge/unionized-energy-workers-concerned-about-employment-frictions-transitions</w:t>
      </w:r>
      <w:r>
        <w:t>, Sep 01, 2023] DM</w:t>
      </w:r>
    </w:p>
    <w:p w14:paraId="04AE16E8" w14:textId="77777777" w:rsidR="006F4AC1" w:rsidRPr="0005692C" w:rsidRDefault="006F4AC1" w:rsidP="006F4AC1">
      <w:pPr>
        <w:rPr>
          <w:u w:val="single"/>
        </w:rPr>
      </w:pPr>
      <w:r w:rsidRPr="00A106BE">
        <w:rPr>
          <w:b/>
          <w:bCs/>
          <w:highlight w:val="green"/>
          <w:u w:val="single"/>
        </w:rPr>
        <w:t>When asked</w:t>
      </w:r>
      <w:r w:rsidRPr="0005692C">
        <w:rPr>
          <w:b/>
          <w:bCs/>
          <w:u w:val="single"/>
        </w:rPr>
        <w:t xml:space="preserve"> whether the </w:t>
      </w:r>
      <w:r w:rsidRPr="00A106BE">
        <w:rPr>
          <w:b/>
          <w:bCs/>
          <w:highlight w:val="green"/>
          <w:u w:val="single"/>
        </w:rPr>
        <w:t>renewable energy</w:t>
      </w:r>
      <w:r w:rsidRPr="0005692C">
        <w:rPr>
          <w:b/>
          <w:bCs/>
          <w:u w:val="single"/>
        </w:rPr>
        <w:t xml:space="preserve"> sector </w:t>
      </w:r>
      <w:r w:rsidRPr="00A106BE">
        <w:rPr>
          <w:b/>
          <w:bCs/>
          <w:highlight w:val="green"/>
          <w:u w:val="single"/>
        </w:rPr>
        <w:t>would provide good jobs</w:t>
      </w:r>
      <w:r w:rsidRPr="0005692C">
        <w:rPr>
          <w:b/>
          <w:bCs/>
          <w:u w:val="single"/>
        </w:rPr>
        <w:t xml:space="preserve">, </w:t>
      </w:r>
      <w:r w:rsidRPr="00A106BE">
        <w:rPr>
          <w:b/>
          <w:bCs/>
          <w:highlight w:val="green"/>
          <w:u w:val="single"/>
        </w:rPr>
        <w:t>many energy workers</w:t>
      </w:r>
      <w:r w:rsidRPr="0005692C">
        <w:rPr>
          <w:b/>
          <w:bCs/>
          <w:u w:val="single"/>
        </w:rPr>
        <w:t xml:space="preserve"> </w:t>
      </w:r>
      <w:r w:rsidRPr="00A106BE">
        <w:rPr>
          <w:b/>
          <w:bCs/>
          <w:highlight w:val="green"/>
          <w:u w:val="single"/>
        </w:rPr>
        <w:t>expressed apprehension about low-carbon transitions destabilizing their</w:t>
      </w:r>
      <w:r w:rsidRPr="0005692C">
        <w:rPr>
          <w:b/>
          <w:bCs/>
          <w:u w:val="single"/>
        </w:rPr>
        <w:t xml:space="preserve"> present, relatively secure </w:t>
      </w:r>
      <w:r w:rsidRPr="00A106BE">
        <w:rPr>
          <w:b/>
          <w:bCs/>
          <w:highlight w:val="green"/>
          <w:u w:val="single"/>
        </w:rPr>
        <w:t>employment situations</w:t>
      </w:r>
      <w:r w:rsidRPr="0005692C">
        <w:rPr>
          <w:b/>
          <w:bCs/>
          <w:u w:val="single"/>
        </w:rPr>
        <w:t>.</w:t>
      </w:r>
      <w:r w:rsidRPr="00A25DF2">
        <w:rPr>
          <w:sz w:val="12"/>
        </w:rPr>
        <w:t xml:space="preserve"> The issue of </w:t>
      </w:r>
      <w:r w:rsidRPr="0005692C">
        <w:rPr>
          <w:u w:val="single"/>
        </w:rPr>
        <w:t>uncertainty is particularly critical for less-skilled laborers in the construction industry, who face wage exploitation and unsafe conditions in the solar energy industry.</w:t>
      </w:r>
    </w:p>
    <w:p w14:paraId="25B16E44" w14:textId="77777777" w:rsidR="006F4AC1" w:rsidRPr="00EF37DC" w:rsidRDefault="006F4AC1" w:rsidP="006F4AC1">
      <w:pPr>
        <w:rPr>
          <w:u w:val="single"/>
        </w:rPr>
      </w:pPr>
      <w:r w:rsidRPr="00A25DF2">
        <w:rPr>
          <w:sz w:val="12"/>
        </w:rPr>
        <w:t xml:space="preserve">While </w:t>
      </w:r>
      <w:r w:rsidRPr="007D6C09">
        <w:rPr>
          <w:sz w:val="12"/>
          <w:szCs w:val="12"/>
        </w:rPr>
        <w:t>some unionized energy workers see renewable energy as an opportunity for new work, others see it as a source of job loss or asa source of low-paying, low-skill, temporary jobs.</w:t>
      </w:r>
      <w:r w:rsidRPr="00A25DF2">
        <w:rPr>
          <w:sz w:val="12"/>
        </w:rPr>
        <w:t xml:space="preserve"> </w:t>
      </w:r>
      <w:r w:rsidRPr="00A106BE">
        <w:rPr>
          <w:highlight w:val="green"/>
          <w:u w:val="single"/>
        </w:rPr>
        <w:t>Some energy workers feel</w:t>
      </w:r>
      <w:r w:rsidRPr="00EF37DC">
        <w:rPr>
          <w:u w:val="single"/>
        </w:rPr>
        <w:t xml:space="preserve"> that work in </w:t>
      </w:r>
      <w:r w:rsidRPr="00A106BE">
        <w:rPr>
          <w:highlight w:val="green"/>
          <w:u w:val="single"/>
        </w:rPr>
        <w:t>renewables is less secure</w:t>
      </w:r>
      <w:r w:rsidRPr="00EF37DC">
        <w:rPr>
          <w:u w:val="single"/>
        </w:rPr>
        <w:t xml:space="preserve"> because </w:t>
      </w:r>
      <w:r w:rsidRPr="00A106BE">
        <w:rPr>
          <w:highlight w:val="green"/>
          <w:u w:val="single"/>
        </w:rPr>
        <w:t>once</w:t>
      </w:r>
      <w:r w:rsidRPr="00EF37DC">
        <w:rPr>
          <w:u w:val="single"/>
        </w:rPr>
        <w:t xml:space="preserve"> solar arrays and wind turbines are </w:t>
      </w:r>
      <w:r w:rsidRPr="00A106BE">
        <w:rPr>
          <w:highlight w:val="green"/>
          <w:u w:val="single"/>
        </w:rPr>
        <w:t>built</w:t>
      </w:r>
      <w:r w:rsidRPr="00EF37DC">
        <w:rPr>
          <w:u w:val="single"/>
        </w:rPr>
        <w:t>, only minimal work is required, such as monitoring electricity and washing solar panels.</w:t>
      </w:r>
    </w:p>
    <w:p w14:paraId="22DFF215" w14:textId="77777777" w:rsidR="006F4AC1" w:rsidRPr="0005692C" w:rsidRDefault="006F4AC1" w:rsidP="006F4AC1">
      <w:pPr>
        <w:rPr>
          <w:b/>
          <w:bCs/>
          <w:u w:val="single"/>
        </w:rPr>
      </w:pPr>
      <w:r w:rsidRPr="0005692C">
        <w:rPr>
          <w:b/>
          <w:bCs/>
          <w:u w:val="single"/>
        </w:rPr>
        <w:t xml:space="preserve">Energy workers in </w:t>
      </w:r>
      <w:r w:rsidRPr="00A106BE">
        <w:rPr>
          <w:b/>
          <w:bCs/>
          <w:highlight w:val="green"/>
          <w:u w:val="single"/>
        </w:rPr>
        <w:t>three unions mentioned concerns about</w:t>
      </w:r>
      <w:r w:rsidRPr="0005692C">
        <w:rPr>
          <w:b/>
          <w:bCs/>
          <w:u w:val="single"/>
        </w:rPr>
        <w:t xml:space="preserve"> the </w:t>
      </w:r>
      <w:r w:rsidRPr="00A106BE">
        <w:rPr>
          <w:b/>
          <w:bCs/>
          <w:highlight w:val="green"/>
          <w:u w:val="single"/>
        </w:rPr>
        <w:t>mismatch of skills</w:t>
      </w:r>
      <w:r w:rsidRPr="0005692C">
        <w:rPr>
          <w:b/>
          <w:bCs/>
          <w:u w:val="single"/>
        </w:rPr>
        <w:t xml:space="preserve"> they would face </w:t>
      </w:r>
      <w:r w:rsidRPr="00A106BE">
        <w:rPr>
          <w:b/>
          <w:bCs/>
          <w:highlight w:val="green"/>
          <w:u w:val="single"/>
        </w:rPr>
        <w:t>if</w:t>
      </w:r>
      <w:r w:rsidRPr="0005692C">
        <w:rPr>
          <w:b/>
          <w:bCs/>
          <w:u w:val="single"/>
        </w:rPr>
        <w:t xml:space="preserve"> </w:t>
      </w:r>
      <w:r w:rsidRPr="00A106BE">
        <w:rPr>
          <w:b/>
          <w:bCs/>
          <w:highlight w:val="green"/>
          <w:u w:val="single"/>
        </w:rPr>
        <w:t>fossil</w:t>
      </w:r>
      <w:r w:rsidRPr="0005692C">
        <w:rPr>
          <w:b/>
          <w:bCs/>
          <w:u w:val="single"/>
        </w:rPr>
        <w:t xml:space="preserve"> fuels </w:t>
      </w:r>
      <w:r w:rsidRPr="00A106BE">
        <w:rPr>
          <w:b/>
          <w:bCs/>
          <w:highlight w:val="green"/>
          <w:u w:val="single"/>
        </w:rPr>
        <w:t>were phased out</w:t>
      </w:r>
      <w:r w:rsidRPr="0005692C">
        <w:rPr>
          <w:b/>
          <w:bCs/>
          <w:u w:val="single"/>
        </w:rPr>
        <w:t xml:space="preserve"> (e.g., work in renewable energy is nonexistent for boilermakers).</w:t>
      </w:r>
    </w:p>
    <w:p w14:paraId="0456DF22" w14:textId="77777777" w:rsidR="006F4AC1" w:rsidRPr="0005692C" w:rsidRDefault="006F4AC1" w:rsidP="006F4AC1">
      <w:pPr>
        <w:rPr>
          <w:sz w:val="12"/>
        </w:rPr>
      </w:pPr>
      <w:r w:rsidRPr="0005692C">
        <w:rPr>
          <w:u w:val="single"/>
        </w:rPr>
        <w:t>Researchers point out that workers transitioning to renewable energy face potential disempowerment,</w:t>
      </w:r>
      <w:r w:rsidRPr="0005692C">
        <w:rPr>
          <w:sz w:val="12"/>
        </w:rPr>
        <w:t xml:space="preserve"> as energy industries such as </w:t>
      </w:r>
      <w:r w:rsidRPr="0005692C">
        <w:rPr>
          <w:u w:val="single"/>
        </w:rPr>
        <w:t>solar and wind power are emerging at a time when the bargaining power of labor is greatly diminished</w:t>
      </w:r>
      <w:r w:rsidRPr="0005692C">
        <w:rPr>
          <w:sz w:val="12"/>
        </w:rPr>
        <w:t>.2</w:t>
      </w:r>
    </w:p>
    <w:p w14:paraId="567F7D2F" w14:textId="1E1C1C94" w:rsidR="006F4AC1" w:rsidRPr="00035047" w:rsidRDefault="006F4AC1" w:rsidP="006F4AC1">
      <w:pPr>
        <w:rPr>
          <w:b/>
          <w:bCs/>
          <w:u w:val="single"/>
        </w:rPr>
      </w:pPr>
      <w:r w:rsidRPr="0005692C">
        <w:rPr>
          <w:u w:val="single"/>
        </w:rPr>
        <w:t xml:space="preserve">Some </w:t>
      </w:r>
      <w:r w:rsidRPr="00A106BE">
        <w:rPr>
          <w:highlight w:val="green"/>
          <w:u w:val="single"/>
        </w:rPr>
        <w:t>renewable</w:t>
      </w:r>
      <w:r w:rsidRPr="0005692C">
        <w:rPr>
          <w:u w:val="single"/>
        </w:rPr>
        <w:t xml:space="preserve"> energy presents safety </w:t>
      </w:r>
      <w:r w:rsidRPr="00A106BE">
        <w:rPr>
          <w:highlight w:val="green"/>
          <w:u w:val="single"/>
        </w:rPr>
        <w:t>hazards</w:t>
      </w:r>
      <w:r w:rsidRPr="0005692C">
        <w:rPr>
          <w:u w:val="single"/>
        </w:rPr>
        <w:t>, such as working at dangerous heights on wind turbines.</w:t>
      </w:r>
      <w:r w:rsidRPr="0005692C">
        <w:rPr>
          <w:sz w:val="12"/>
        </w:rPr>
        <w:t xml:space="preserve"> These </w:t>
      </w:r>
      <w:r w:rsidRPr="0005692C">
        <w:rPr>
          <w:b/>
          <w:bCs/>
          <w:u w:val="single"/>
        </w:rPr>
        <w:t xml:space="preserve">hazards could be more acute </w:t>
      </w:r>
      <w:r w:rsidRPr="00A106BE">
        <w:rPr>
          <w:b/>
          <w:bCs/>
          <w:highlight w:val="green"/>
          <w:u w:val="single"/>
        </w:rPr>
        <w:t>for non-union</w:t>
      </w:r>
      <w:r w:rsidRPr="0005692C">
        <w:rPr>
          <w:b/>
          <w:bCs/>
          <w:u w:val="single"/>
        </w:rPr>
        <w:t xml:space="preserve"> energy </w:t>
      </w:r>
      <w:r w:rsidRPr="00A106BE">
        <w:rPr>
          <w:b/>
          <w:bCs/>
          <w:highlight w:val="green"/>
          <w:u w:val="single"/>
        </w:rPr>
        <w:t>workers, who may not have any</w:t>
      </w:r>
      <w:r w:rsidRPr="0005692C">
        <w:rPr>
          <w:b/>
          <w:bCs/>
          <w:u w:val="single"/>
        </w:rPr>
        <w:t xml:space="preserve"> </w:t>
      </w:r>
      <w:r w:rsidRPr="00A106BE">
        <w:rPr>
          <w:b/>
          <w:bCs/>
          <w:highlight w:val="green"/>
          <w:u w:val="single"/>
        </w:rPr>
        <w:t>bargaining power</w:t>
      </w:r>
      <w:r w:rsidRPr="0005692C">
        <w:rPr>
          <w:b/>
          <w:bCs/>
          <w:u w:val="single"/>
        </w:rPr>
        <w:t xml:space="preserve"> to resist unsafe working conditions.</w:t>
      </w:r>
    </w:p>
    <w:p w14:paraId="73F25973" w14:textId="77777777" w:rsidR="006F4AC1" w:rsidRDefault="006F4AC1" w:rsidP="006F4AC1"/>
    <w:p w14:paraId="1A51BDC1" w14:textId="77777777" w:rsidR="00035047" w:rsidRDefault="00035047" w:rsidP="00035047">
      <w:pPr>
        <w:pStyle w:val="Heading3"/>
      </w:pPr>
      <w:r>
        <w:lastRenderedPageBreak/>
        <w:t>1NC---AT: Worker Councils</w:t>
      </w:r>
    </w:p>
    <w:p w14:paraId="7A619432" w14:textId="22E05142" w:rsidR="0096174A" w:rsidRDefault="0096174A" w:rsidP="0096174A">
      <w:pPr>
        <w:pStyle w:val="Heading4"/>
      </w:pPr>
      <w:r>
        <w:t xml:space="preserve">1. </w:t>
      </w:r>
      <w:r>
        <w:t>The AFF’s workplace democracy results in a tyranny of the eloquent that results in white cis supremacy over the ruling class through new procedures, turns case.</w:t>
      </w:r>
    </w:p>
    <w:p w14:paraId="0C7F3C13" w14:textId="77777777" w:rsidR="0096174A" w:rsidRDefault="0096174A" w:rsidP="0096174A">
      <w:r w:rsidRPr="00D72D49">
        <w:rPr>
          <w:b/>
          <w:bCs/>
          <w:sz w:val="26"/>
          <w:szCs w:val="26"/>
        </w:rPr>
        <w:t>Christiaens 26</w:t>
      </w:r>
      <w:r>
        <w:t xml:space="preserve"> [</w:t>
      </w:r>
      <w:r w:rsidRPr="00D72D49">
        <w:t>Tim Christiaen</w:t>
      </w:r>
      <w:r>
        <w:t xml:space="preserve">s. </w:t>
      </w:r>
      <w:r w:rsidRPr="00B821B2">
        <w:t>Tilburg School of Humanities and Digital Sciences, Tilburg University, Tilburg, Netherlands</w:t>
      </w:r>
      <w:r>
        <w:t xml:space="preserve">, </w:t>
      </w:r>
      <w:r w:rsidRPr="00D72D49">
        <w:t>https://doi.org/10.1080/00346764.2025.2610174</w:t>
      </w:r>
      <w:r>
        <w:t>, “</w:t>
      </w:r>
      <w:r w:rsidRPr="00B821B2">
        <w:t>Why agonistic workplace democracy?</w:t>
      </w:r>
      <w:r>
        <w:t>”, January 19, 2026] DM</w:t>
      </w:r>
    </w:p>
    <w:p w14:paraId="6EEC4D62" w14:textId="44C92FBC" w:rsidR="0096174A" w:rsidRDefault="0096174A" w:rsidP="0096174A">
      <w:pPr>
        <w:rPr>
          <w:b/>
          <w:bCs/>
          <w:u w:val="single"/>
        </w:rPr>
      </w:pPr>
      <w:r w:rsidRPr="009A472A">
        <w:rPr>
          <w:sz w:val="10"/>
        </w:rPr>
        <w:t xml:space="preserve">There is also an extra-institutional, sociological dimension to relational inequality in deliberative </w:t>
      </w:r>
      <w:r w:rsidRPr="00A106BE">
        <w:rPr>
          <w:sz w:val="10"/>
        </w:rPr>
        <w:t xml:space="preserve">domination. </w:t>
      </w:r>
      <w:r w:rsidRPr="00A106BE">
        <w:rPr>
          <w:b/>
          <w:bCs/>
          <w:u w:val="single"/>
        </w:rPr>
        <w:t>Deliberative partners’ social privileges and disadvantages influence deliberative proceedings.</w:t>
      </w:r>
      <w:r w:rsidRPr="00A106BE">
        <w:rPr>
          <w:sz w:val="10"/>
        </w:rPr>
        <w:t xml:space="preserve"> </w:t>
      </w:r>
      <w:r w:rsidRPr="00A106BE">
        <w:rPr>
          <w:b/>
          <w:bCs/>
          <w:u w:val="single"/>
        </w:rPr>
        <w:t>The propensity to formulate one's opinions in the vernacular of rational arguments concerning the</w:t>
      </w:r>
      <w:r w:rsidRPr="00BB1222">
        <w:rPr>
          <w:b/>
          <w:bCs/>
          <w:u w:val="single"/>
        </w:rPr>
        <w:t xml:space="preserve"> </w:t>
      </w:r>
      <w:r w:rsidRPr="00A106BE">
        <w:rPr>
          <w:b/>
          <w:bCs/>
          <w:highlight w:val="green"/>
          <w:u w:val="single"/>
        </w:rPr>
        <w:t>common good and successfully persuade</w:t>
      </w:r>
      <w:r w:rsidRPr="00BB1222">
        <w:rPr>
          <w:b/>
          <w:bCs/>
          <w:u w:val="single"/>
        </w:rPr>
        <w:t xml:space="preserve"> </w:t>
      </w:r>
      <w:r w:rsidRPr="00A106BE">
        <w:rPr>
          <w:b/>
          <w:bCs/>
          <w:highlight w:val="green"/>
          <w:u w:val="single"/>
        </w:rPr>
        <w:t>others</w:t>
      </w:r>
      <w:r w:rsidRPr="00BB1222">
        <w:rPr>
          <w:b/>
          <w:bCs/>
          <w:u w:val="single"/>
        </w:rPr>
        <w:t xml:space="preserve"> is </w:t>
      </w:r>
      <w:r w:rsidRPr="00A106BE">
        <w:rPr>
          <w:b/>
          <w:bCs/>
          <w:highlight w:val="green"/>
          <w:u w:val="single"/>
        </w:rPr>
        <w:t>disproportionately present among highly educated, white, middle-class, cismale</w:t>
      </w:r>
      <w:r w:rsidRPr="00BB1222">
        <w:rPr>
          <w:b/>
          <w:bCs/>
          <w:u w:val="single"/>
        </w:rPr>
        <w:t xml:space="preserve"> </w:t>
      </w:r>
      <w:r w:rsidRPr="00A106BE">
        <w:rPr>
          <w:b/>
          <w:bCs/>
          <w:highlight w:val="green"/>
          <w:u w:val="single"/>
        </w:rPr>
        <w:t>individuals</w:t>
      </w:r>
      <w:r w:rsidRPr="009A472A">
        <w:rPr>
          <w:sz w:val="10"/>
        </w:rPr>
        <w:t xml:space="preserve"> (Elster, Citation2005, p. 14; Urbinati, Citation2010, p. 74; Young, Citation1996, p. 124). </w:t>
      </w:r>
      <w:r w:rsidRPr="00BB1222">
        <w:rPr>
          <w:u w:val="single"/>
        </w:rPr>
        <w:t xml:space="preserve">Socially </w:t>
      </w:r>
      <w:r w:rsidRPr="00A106BE">
        <w:rPr>
          <w:highlight w:val="green"/>
          <w:u w:val="single"/>
        </w:rPr>
        <w:t>privileged individuals</w:t>
      </w:r>
      <w:r w:rsidRPr="00BB1222">
        <w:rPr>
          <w:u w:val="single"/>
        </w:rPr>
        <w:t xml:space="preserve"> are more able to </w:t>
      </w:r>
      <w:r w:rsidRPr="00A106BE">
        <w:rPr>
          <w:highlight w:val="green"/>
          <w:u w:val="single"/>
        </w:rPr>
        <w:t>articulate</w:t>
      </w:r>
      <w:r w:rsidRPr="00BB1222">
        <w:rPr>
          <w:u w:val="single"/>
        </w:rPr>
        <w:t xml:space="preserve"> their </w:t>
      </w:r>
      <w:r w:rsidRPr="00A106BE">
        <w:rPr>
          <w:highlight w:val="green"/>
          <w:u w:val="single"/>
        </w:rPr>
        <w:t>views as reasonable than others</w:t>
      </w:r>
      <w:r w:rsidRPr="00BB1222">
        <w:rPr>
          <w:u w:val="single"/>
        </w:rPr>
        <w:t xml:space="preserve">. This is </w:t>
      </w:r>
      <w:r w:rsidRPr="0034790F">
        <w:rPr>
          <w:u w:val="single"/>
        </w:rPr>
        <w:t>not a matter of</w:t>
      </w:r>
      <w:r w:rsidRPr="00BB1222">
        <w:rPr>
          <w:u w:val="single"/>
        </w:rPr>
        <w:t xml:space="preserve"> individuals’ intelligence. One can be highly intelligent but </w:t>
      </w:r>
      <w:r w:rsidRPr="0034790F">
        <w:rPr>
          <w:u w:val="single"/>
        </w:rPr>
        <w:t>lacking</w:t>
      </w:r>
      <w:r w:rsidRPr="00BB1222">
        <w:rPr>
          <w:u w:val="single"/>
        </w:rPr>
        <w:t xml:space="preserve"> the socialization to sound intelligent according to professional expectations.</w:t>
      </w:r>
      <w:r w:rsidRPr="009A472A">
        <w:rPr>
          <w:sz w:val="10"/>
        </w:rPr>
        <w:t xml:space="preserve"> </w:t>
      </w:r>
      <w:r w:rsidRPr="00BB1222">
        <w:rPr>
          <w:b/>
          <w:bCs/>
          <w:u w:val="single"/>
        </w:rPr>
        <w:t xml:space="preserve">This </w:t>
      </w:r>
      <w:r w:rsidRPr="00A106BE">
        <w:rPr>
          <w:b/>
          <w:bCs/>
          <w:highlight w:val="green"/>
          <w:u w:val="single"/>
        </w:rPr>
        <w:t>problem concerns</w:t>
      </w:r>
      <w:r w:rsidRPr="00BB1222">
        <w:rPr>
          <w:b/>
          <w:bCs/>
          <w:u w:val="single"/>
        </w:rPr>
        <w:t xml:space="preserve"> rather the </w:t>
      </w:r>
      <w:r w:rsidRPr="00A106BE">
        <w:rPr>
          <w:b/>
          <w:bCs/>
          <w:highlight w:val="green"/>
          <w:u w:val="single"/>
        </w:rPr>
        <w:t xml:space="preserve">internalization of </w:t>
      </w:r>
      <w:proofErr w:type="gramStart"/>
      <w:r w:rsidRPr="00A106BE">
        <w:rPr>
          <w:b/>
          <w:bCs/>
          <w:highlight w:val="green"/>
          <w:u w:val="single"/>
        </w:rPr>
        <w:t>particular speech</w:t>
      </w:r>
      <w:proofErr w:type="gramEnd"/>
      <w:r w:rsidRPr="00A106BE">
        <w:rPr>
          <w:b/>
          <w:bCs/>
          <w:highlight w:val="green"/>
          <w:u w:val="single"/>
        </w:rPr>
        <w:t xml:space="preserve"> patterns</w:t>
      </w:r>
      <w:r w:rsidRPr="00BB1222">
        <w:rPr>
          <w:b/>
          <w:bCs/>
          <w:u w:val="single"/>
        </w:rPr>
        <w:t xml:space="preserve"> as a habitus</w:t>
      </w:r>
      <w:r w:rsidRPr="009A472A">
        <w:rPr>
          <w:sz w:val="10"/>
        </w:rPr>
        <w:t xml:space="preserve"> (Fraser, Citation1999, p. 63; Sanders, Citation1997, p. 348; Walzer, Citation1999, p. 58; Young, Citation2002, pp. 38–39). As Pierre Bourdieu (Citation2010, p. 418) observes, </w:t>
      </w:r>
      <w:r w:rsidRPr="00A106BE">
        <w:rPr>
          <w:b/>
          <w:bCs/>
          <w:highlight w:val="green"/>
          <w:u w:val="single"/>
        </w:rPr>
        <w:t>working-class</w:t>
      </w:r>
      <w:r w:rsidRPr="00BB1222">
        <w:rPr>
          <w:b/>
          <w:bCs/>
          <w:u w:val="single"/>
        </w:rPr>
        <w:t xml:space="preserve"> </w:t>
      </w:r>
      <w:r w:rsidRPr="00A106BE">
        <w:rPr>
          <w:b/>
          <w:bCs/>
          <w:highlight w:val="green"/>
          <w:u w:val="single"/>
        </w:rPr>
        <w:t>individuals</w:t>
      </w:r>
      <w:r w:rsidRPr="00BB1222">
        <w:rPr>
          <w:b/>
          <w:bCs/>
          <w:u w:val="single"/>
        </w:rPr>
        <w:t xml:space="preserve"> often </w:t>
      </w:r>
      <w:r w:rsidRPr="00A106BE">
        <w:rPr>
          <w:b/>
          <w:bCs/>
          <w:highlight w:val="green"/>
          <w:u w:val="single"/>
        </w:rPr>
        <w:t>do not master</w:t>
      </w:r>
      <w:r w:rsidRPr="00BB1222">
        <w:rPr>
          <w:b/>
          <w:bCs/>
          <w:u w:val="single"/>
        </w:rPr>
        <w:t xml:space="preserve"> the </w:t>
      </w:r>
      <w:r w:rsidRPr="00A106BE">
        <w:rPr>
          <w:b/>
          <w:bCs/>
          <w:highlight w:val="green"/>
          <w:u w:val="single"/>
        </w:rPr>
        <w:t>vernacular of public opinion</w:t>
      </w:r>
      <w:r w:rsidRPr="00BB1222">
        <w:rPr>
          <w:b/>
          <w:bCs/>
          <w:u w:val="single"/>
        </w:rPr>
        <w:t xml:space="preserve"> </w:t>
      </w:r>
      <w:r w:rsidRPr="00A106BE">
        <w:rPr>
          <w:b/>
          <w:bCs/>
          <w:highlight w:val="green"/>
          <w:u w:val="single"/>
        </w:rPr>
        <w:t>in which political debates are</w:t>
      </w:r>
      <w:r w:rsidRPr="00BB1222">
        <w:rPr>
          <w:b/>
          <w:bCs/>
          <w:u w:val="single"/>
        </w:rPr>
        <w:t xml:space="preserve"> </w:t>
      </w:r>
      <w:r w:rsidRPr="00A106BE">
        <w:rPr>
          <w:b/>
          <w:bCs/>
          <w:highlight w:val="green"/>
          <w:u w:val="single"/>
        </w:rPr>
        <w:t>conducted</w:t>
      </w:r>
      <w:r w:rsidRPr="00BB1222">
        <w:rPr>
          <w:b/>
          <w:bCs/>
          <w:u w:val="single"/>
        </w:rPr>
        <w:t>.</w:t>
      </w:r>
      <w:r w:rsidRPr="009A472A">
        <w:rPr>
          <w:sz w:val="10"/>
        </w:rPr>
        <w:t xml:space="preserve"> </w:t>
      </w:r>
      <w:r w:rsidRPr="00BB1222">
        <w:rPr>
          <w:u w:val="single"/>
        </w:rPr>
        <w:t xml:space="preserve">Individuals whose upbringing </w:t>
      </w:r>
      <w:proofErr w:type="gramStart"/>
      <w:r w:rsidRPr="00BB1222">
        <w:rPr>
          <w:u w:val="single"/>
        </w:rPr>
        <w:t>has,</w:t>
      </w:r>
      <w:proofErr w:type="gramEnd"/>
      <w:r w:rsidRPr="00BB1222">
        <w:rPr>
          <w:u w:val="single"/>
        </w:rPr>
        <w:t xml:space="preserve"> on the contrary, endowed them with a lot of social and cultural capital master the genre of deliberative dialogue as second nature</w:t>
      </w:r>
      <w:r w:rsidRPr="009A472A">
        <w:rPr>
          <w:sz w:val="10"/>
        </w:rPr>
        <w:t xml:space="preserve">. </w:t>
      </w:r>
      <w:r w:rsidRPr="00BB1222">
        <w:rPr>
          <w:u w:val="single"/>
        </w:rPr>
        <w:t xml:space="preserve">They also benefit from social expectations that render their utterances more likely to be recognized as authoritative and rational </w:t>
      </w:r>
      <w:r w:rsidRPr="009A472A">
        <w:rPr>
          <w:sz w:val="10"/>
        </w:rPr>
        <w:t xml:space="preserve">(Fricker, Citation2007, p. 14), </w:t>
      </w:r>
      <w:r w:rsidRPr="00BB1222">
        <w:rPr>
          <w:b/>
          <w:bCs/>
          <w:u w:val="single"/>
        </w:rPr>
        <w:t xml:space="preserve">so </w:t>
      </w:r>
      <w:r w:rsidRPr="00A106BE">
        <w:rPr>
          <w:b/>
          <w:bCs/>
          <w:highlight w:val="green"/>
          <w:u w:val="single"/>
        </w:rPr>
        <w:t>these are exactly the people</w:t>
      </w:r>
      <w:r w:rsidRPr="00BB1222">
        <w:rPr>
          <w:b/>
          <w:bCs/>
          <w:u w:val="single"/>
        </w:rPr>
        <w:t xml:space="preserve"> </w:t>
      </w:r>
      <w:r w:rsidRPr="00A106BE">
        <w:rPr>
          <w:b/>
          <w:bCs/>
          <w:highlight w:val="green"/>
          <w:u w:val="single"/>
        </w:rPr>
        <w:t>who</w:t>
      </w:r>
      <w:r w:rsidRPr="00BB1222">
        <w:rPr>
          <w:b/>
          <w:bCs/>
          <w:u w:val="single"/>
        </w:rPr>
        <w:t xml:space="preserve"> tend to </w:t>
      </w:r>
      <w:r w:rsidRPr="00A106BE">
        <w:rPr>
          <w:b/>
          <w:bCs/>
          <w:highlight w:val="green"/>
          <w:u w:val="single"/>
        </w:rPr>
        <w:t>acquire</w:t>
      </w:r>
      <w:r w:rsidRPr="00BB1222">
        <w:rPr>
          <w:b/>
          <w:bCs/>
          <w:u w:val="single"/>
        </w:rPr>
        <w:t xml:space="preserve"> the </w:t>
      </w:r>
      <w:r w:rsidRPr="00A106BE">
        <w:rPr>
          <w:b/>
          <w:bCs/>
          <w:highlight w:val="green"/>
          <w:u w:val="single"/>
        </w:rPr>
        <w:t>managerial positions</w:t>
      </w:r>
      <w:r w:rsidRPr="00BB1222">
        <w:rPr>
          <w:b/>
          <w:bCs/>
          <w:u w:val="single"/>
        </w:rPr>
        <w:t xml:space="preserve"> </w:t>
      </w:r>
      <w:r w:rsidRPr="00A106BE">
        <w:rPr>
          <w:b/>
          <w:bCs/>
          <w:highlight w:val="green"/>
          <w:u w:val="single"/>
        </w:rPr>
        <w:t>that grant</w:t>
      </w:r>
      <w:r w:rsidRPr="00BB1222">
        <w:rPr>
          <w:b/>
          <w:bCs/>
          <w:u w:val="single"/>
        </w:rPr>
        <w:t xml:space="preserve"> more </w:t>
      </w:r>
      <w:r w:rsidRPr="00A106BE">
        <w:rPr>
          <w:b/>
          <w:bCs/>
          <w:highlight w:val="green"/>
          <w:u w:val="single"/>
        </w:rPr>
        <w:t>decision-making power</w:t>
      </w:r>
      <w:r w:rsidRPr="009A472A">
        <w:rPr>
          <w:sz w:val="10"/>
        </w:rPr>
        <w:t xml:space="preserve"> (Sanders, Citation1997, p. 349; Young, Citation2006, p. 96; Citation2022, p. 57). According to Tom Malleson (Citation2014, p. 99), </w:t>
      </w:r>
      <w:r w:rsidRPr="00A106BE">
        <w:rPr>
          <w:b/>
          <w:bCs/>
          <w:highlight w:val="green"/>
          <w:u w:val="single"/>
        </w:rPr>
        <w:t>democratic workplaces</w:t>
      </w:r>
      <w:r w:rsidRPr="00BB1222">
        <w:rPr>
          <w:b/>
          <w:bCs/>
          <w:u w:val="single"/>
        </w:rPr>
        <w:t xml:space="preserve"> hence often </w:t>
      </w:r>
      <w:r w:rsidRPr="00A106BE">
        <w:rPr>
          <w:b/>
          <w:bCs/>
          <w:highlight w:val="green"/>
          <w:u w:val="single"/>
        </w:rPr>
        <w:t xml:space="preserve">suffer from a </w:t>
      </w:r>
      <w:r w:rsidRPr="00A106BE">
        <w:rPr>
          <w:b/>
          <w:bCs/>
          <w:sz w:val="40"/>
          <w:szCs w:val="40"/>
          <w:highlight w:val="green"/>
          <w:u w:val="single"/>
        </w:rPr>
        <w:t>‘tyranny of the eloquent’</w:t>
      </w:r>
      <w:r w:rsidRPr="00A106BE">
        <w:rPr>
          <w:b/>
          <w:bCs/>
          <w:highlight w:val="green"/>
          <w:u w:val="single"/>
        </w:rPr>
        <w:t>,</w:t>
      </w:r>
      <w:r w:rsidRPr="00BB1222">
        <w:rPr>
          <w:b/>
          <w:bCs/>
          <w:u w:val="single"/>
        </w:rPr>
        <w:t xml:space="preserve"> where </w:t>
      </w:r>
      <w:r w:rsidRPr="00A106BE">
        <w:rPr>
          <w:b/>
          <w:bCs/>
          <w:highlight w:val="green"/>
          <w:u w:val="single"/>
        </w:rPr>
        <w:t>highly educated white cismen dominate</w:t>
      </w:r>
      <w:r w:rsidRPr="00BB1222">
        <w:rPr>
          <w:b/>
          <w:bCs/>
          <w:u w:val="single"/>
        </w:rPr>
        <w:t xml:space="preserve"> deliberative </w:t>
      </w:r>
      <w:r w:rsidRPr="00A106BE">
        <w:rPr>
          <w:b/>
          <w:bCs/>
          <w:highlight w:val="green"/>
          <w:u w:val="single"/>
        </w:rPr>
        <w:t>proceedings, despite</w:t>
      </w:r>
      <w:r w:rsidRPr="00BB1222">
        <w:rPr>
          <w:b/>
          <w:bCs/>
          <w:u w:val="single"/>
        </w:rPr>
        <w:t xml:space="preserve"> everyone's </w:t>
      </w:r>
      <w:r w:rsidRPr="00A106BE">
        <w:rPr>
          <w:b/>
          <w:bCs/>
          <w:highlight w:val="green"/>
          <w:u w:val="single"/>
        </w:rPr>
        <w:t>best</w:t>
      </w:r>
      <w:r w:rsidRPr="00BB1222">
        <w:rPr>
          <w:b/>
          <w:bCs/>
          <w:u w:val="single"/>
        </w:rPr>
        <w:t xml:space="preserve"> </w:t>
      </w:r>
      <w:r w:rsidRPr="00A106BE">
        <w:rPr>
          <w:b/>
          <w:bCs/>
          <w:highlight w:val="green"/>
          <w:u w:val="single"/>
        </w:rPr>
        <w:t>intentions to create</w:t>
      </w:r>
      <w:r w:rsidRPr="00BB1222">
        <w:rPr>
          <w:b/>
          <w:bCs/>
          <w:u w:val="single"/>
        </w:rPr>
        <w:t xml:space="preserve"> a genuinely </w:t>
      </w:r>
      <w:r w:rsidRPr="00A106BE">
        <w:rPr>
          <w:b/>
          <w:bCs/>
          <w:highlight w:val="green"/>
          <w:u w:val="single"/>
        </w:rPr>
        <w:t>democratic workplace</w:t>
      </w:r>
      <w:r w:rsidRPr="00BB1222">
        <w:rPr>
          <w:b/>
          <w:bCs/>
          <w:u w:val="single"/>
        </w:rPr>
        <w:t xml:space="preserve">. </w:t>
      </w:r>
      <w:r w:rsidRPr="00BB1222">
        <w:rPr>
          <w:u w:val="single"/>
        </w:rPr>
        <w:t>Deliberative democratic theory usually identifies the explicit exclusion or censorship of workers as a key challenge for workplace democracy, but the more insidious problem is, in other words, workers’ voluntary self-exclusion through inequalities in social and cultural capital</w:t>
      </w:r>
      <w:r w:rsidRPr="009A472A">
        <w:rPr>
          <w:sz w:val="10"/>
        </w:rPr>
        <w:t xml:space="preserve"> (Bourdieu, Citation2010, p. 407). </w:t>
      </w:r>
      <w:r w:rsidRPr="00BB1222">
        <w:rPr>
          <w:b/>
          <w:bCs/>
          <w:u w:val="single"/>
        </w:rPr>
        <w:t xml:space="preserve">The </w:t>
      </w:r>
      <w:r w:rsidRPr="00A106BE">
        <w:rPr>
          <w:b/>
          <w:bCs/>
          <w:highlight w:val="green"/>
          <w:u w:val="single"/>
        </w:rPr>
        <w:t>professional class</w:t>
      </w:r>
      <w:r w:rsidRPr="00BB1222">
        <w:rPr>
          <w:b/>
          <w:bCs/>
          <w:u w:val="single"/>
        </w:rPr>
        <w:t xml:space="preserve"> has the </w:t>
      </w:r>
      <w:r w:rsidRPr="00A106BE">
        <w:rPr>
          <w:b/>
          <w:bCs/>
          <w:highlight w:val="green"/>
          <w:u w:val="single"/>
        </w:rPr>
        <w:t>best access to</w:t>
      </w:r>
      <w:r w:rsidRPr="00BB1222">
        <w:rPr>
          <w:b/>
          <w:bCs/>
          <w:u w:val="single"/>
        </w:rPr>
        <w:t xml:space="preserve"> relevant </w:t>
      </w:r>
      <w:r w:rsidRPr="00A106BE">
        <w:rPr>
          <w:b/>
          <w:bCs/>
          <w:highlight w:val="green"/>
          <w:u w:val="single"/>
        </w:rPr>
        <w:t>information via</w:t>
      </w:r>
      <w:r w:rsidRPr="00BB1222">
        <w:rPr>
          <w:b/>
          <w:bCs/>
          <w:u w:val="single"/>
        </w:rPr>
        <w:t xml:space="preserve"> its managerial </w:t>
      </w:r>
      <w:r w:rsidRPr="00A106BE">
        <w:rPr>
          <w:b/>
          <w:bCs/>
          <w:highlight w:val="green"/>
          <w:u w:val="single"/>
        </w:rPr>
        <w:t>roles</w:t>
      </w:r>
      <w:r w:rsidRPr="00BB1222">
        <w:rPr>
          <w:b/>
          <w:bCs/>
          <w:u w:val="single"/>
        </w:rPr>
        <w:t xml:space="preserve">, is highly skilled at organizational decision-making, and possesses the styles of speech best qualified to persuade others. </w:t>
      </w:r>
      <w:r w:rsidRPr="00A106BE">
        <w:rPr>
          <w:b/>
          <w:bCs/>
          <w:highlight w:val="green"/>
          <w:u w:val="single"/>
        </w:rPr>
        <w:t>Left to itself</w:t>
      </w:r>
      <w:r w:rsidRPr="00BB1222">
        <w:rPr>
          <w:b/>
          <w:bCs/>
          <w:u w:val="single"/>
        </w:rPr>
        <w:t>, the deliberative-</w:t>
      </w:r>
      <w:r w:rsidRPr="00A106BE">
        <w:rPr>
          <w:b/>
          <w:bCs/>
          <w:highlight w:val="green"/>
          <w:u w:val="single"/>
        </w:rPr>
        <w:t>democratic workplace</w:t>
      </w:r>
      <w:r w:rsidRPr="00BB1222">
        <w:rPr>
          <w:b/>
          <w:bCs/>
          <w:u w:val="single"/>
        </w:rPr>
        <w:t xml:space="preserve"> hence tends to reproduce sticky hierarchies.</w:t>
      </w:r>
    </w:p>
    <w:p w14:paraId="626B7456" w14:textId="5EAE0CFD" w:rsidR="00B34ECF" w:rsidRDefault="00B34ECF" w:rsidP="00B34ECF">
      <w:pPr>
        <w:pStyle w:val="Heading4"/>
      </w:pPr>
      <w:r>
        <w:t>2</w:t>
      </w:r>
      <w:r>
        <w:t>. Injecting democracy into the workplace is capitalist managerialism, turns case. If it’s not. Then it collapses the competitive success of firms and collapses their struggle which is neg on presumption.</w:t>
      </w:r>
    </w:p>
    <w:p w14:paraId="4F5B0499" w14:textId="77777777" w:rsidR="00B34ECF" w:rsidRDefault="00B34ECF" w:rsidP="00B34ECF">
      <w:r w:rsidRPr="00D72D49">
        <w:rPr>
          <w:b/>
          <w:bCs/>
          <w:sz w:val="26"/>
          <w:szCs w:val="26"/>
        </w:rPr>
        <w:t>Christiaens 26</w:t>
      </w:r>
      <w:r>
        <w:t xml:space="preserve"> [</w:t>
      </w:r>
      <w:r w:rsidRPr="00D72D49">
        <w:t>Tim Christiaen</w:t>
      </w:r>
      <w:r>
        <w:t xml:space="preserve">s. </w:t>
      </w:r>
      <w:r w:rsidRPr="00B821B2">
        <w:t>Tilburg School of Humanities and Digital Sciences, Tilburg University, Tilburg, Netherlands</w:t>
      </w:r>
      <w:r>
        <w:t xml:space="preserve">, </w:t>
      </w:r>
      <w:r w:rsidRPr="00D72D49">
        <w:t>https://doi.org/10.1080/00346764.2025.2610174</w:t>
      </w:r>
      <w:r>
        <w:t>, “</w:t>
      </w:r>
      <w:r w:rsidRPr="00B821B2">
        <w:t>Why agonistic workplace democracy?</w:t>
      </w:r>
      <w:r>
        <w:t>”, January 19, 2026] DM</w:t>
      </w:r>
    </w:p>
    <w:p w14:paraId="71CC36FF" w14:textId="77777777" w:rsidR="00B34ECF" w:rsidRPr="004D04B0" w:rsidRDefault="00B34ECF" w:rsidP="00B34ECF">
      <w:pPr>
        <w:rPr>
          <w:b/>
          <w:bCs/>
          <w:u w:val="single"/>
        </w:rPr>
      </w:pPr>
      <w:r w:rsidRPr="003B2379">
        <w:rPr>
          <w:u w:val="single"/>
        </w:rPr>
        <w:t xml:space="preserve">Disagreement with the </w:t>
      </w:r>
      <w:r w:rsidRPr="00A106BE">
        <w:rPr>
          <w:highlight w:val="green"/>
          <w:u w:val="single"/>
        </w:rPr>
        <w:t>hegemonic discourse</w:t>
      </w:r>
      <w:r w:rsidRPr="003B2379">
        <w:rPr>
          <w:u w:val="single"/>
        </w:rPr>
        <w:t xml:space="preserve"> itself rarely takes the form of deliberative critique. Those who disagree with the hegemonic order rather experience an indeterminate unease, </w:t>
      </w:r>
      <w:r w:rsidRPr="00A106BE">
        <w:rPr>
          <w:highlight w:val="green"/>
          <w:u w:val="single"/>
        </w:rPr>
        <w:t>a discontent for</w:t>
      </w:r>
      <w:r w:rsidRPr="003B2379">
        <w:rPr>
          <w:u w:val="single"/>
        </w:rPr>
        <w:t xml:space="preserve"> which </w:t>
      </w:r>
      <w:r w:rsidRPr="00A106BE">
        <w:rPr>
          <w:highlight w:val="green"/>
          <w:u w:val="single"/>
        </w:rPr>
        <w:t>they lack a vocabulary</w:t>
      </w:r>
      <w:r w:rsidRPr="006564EB">
        <w:rPr>
          <w:sz w:val="10"/>
        </w:rPr>
        <w:t xml:space="preserve"> (Mouffe, Citation1999, p. 750; Young, Citation1996, p. 124). </w:t>
      </w:r>
      <w:r w:rsidRPr="003B2379">
        <w:rPr>
          <w:b/>
          <w:bCs/>
          <w:u w:val="single"/>
        </w:rPr>
        <w:t xml:space="preserve">This unease </w:t>
      </w:r>
      <w:r w:rsidRPr="00A106BE">
        <w:rPr>
          <w:b/>
          <w:bCs/>
          <w:highlight w:val="green"/>
          <w:u w:val="single"/>
        </w:rPr>
        <w:t>subsequently leads to apathy</w:t>
      </w:r>
      <w:r w:rsidRPr="003B2379">
        <w:rPr>
          <w:b/>
          <w:bCs/>
          <w:u w:val="single"/>
        </w:rPr>
        <w:t xml:space="preserve"> and </w:t>
      </w:r>
      <w:r w:rsidRPr="00A106BE">
        <w:rPr>
          <w:b/>
          <w:bCs/>
          <w:highlight w:val="green"/>
          <w:u w:val="single"/>
        </w:rPr>
        <w:t>dwindling self-confidence</w:t>
      </w:r>
      <w:r w:rsidRPr="003B2379">
        <w:rPr>
          <w:b/>
          <w:bCs/>
          <w:u w:val="single"/>
        </w:rPr>
        <w:t xml:space="preserve">, as in the Lille case, </w:t>
      </w:r>
      <w:r w:rsidRPr="00CC2C75">
        <w:rPr>
          <w:b/>
          <w:bCs/>
          <w:u w:val="single"/>
        </w:rPr>
        <w:t>or outbursts of</w:t>
      </w:r>
      <w:r w:rsidRPr="003B2379">
        <w:rPr>
          <w:b/>
          <w:bCs/>
          <w:u w:val="single"/>
        </w:rPr>
        <w:t xml:space="preserve"> antagonistic resistance overflowing the pre-existing structures of deliberation</w:t>
      </w:r>
      <w:r w:rsidRPr="006564EB">
        <w:rPr>
          <w:sz w:val="10"/>
        </w:rPr>
        <w:t xml:space="preserve">. </w:t>
      </w:r>
      <w:r w:rsidRPr="004D04B0">
        <w:rPr>
          <w:u w:val="single"/>
        </w:rPr>
        <w:t xml:space="preserve">A </w:t>
      </w:r>
      <w:r w:rsidRPr="00A106BE">
        <w:rPr>
          <w:highlight w:val="green"/>
          <w:u w:val="single"/>
        </w:rPr>
        <w:t>hegemonic discourse of deliberative worker</w:t>
      </w:r>
      <w:r w:rsidRPr="004D04B0">
        <w:rPr>
          <w:u w:val="single"/>
        </w:rPr>
        <w:t xml:space="preserve"> </w:t>
      </w:r>
      <w:r w:rsidRPr="00A106BE">
        <w:rPr>
          <w:highlight w:val="green"/>
          <w:u w:val="single"/>
        </w:rPr>
        <w:t>participation disavowed managerialist workplace realities</w:t>
      </w:r>
      <w:r w:rsidRPr="004D04B0">
        <w:rPr>
          <w:u w:val="single"/>
        </w:rPr>
        <w:t xml:space="preserve"> that persistently granted control over the labor process to managers rather than workers.</w:t>
      </w:r>
      <w:r w:rsidRPr="006564EB">
        <w:rPr>
          <w:sz w:val="10"/>
        </w:rPr>
        <w:t xml:space="preserve"> The Lille garbage collectors </w:t>
      </w:r>
      <w:r w:rsidRPr="004D04B0">
        <w:rPr>
          <w:b/>
          <w:bCs/>
          <w:u w:val="single"/>
        </w:rPr>
        <w:t xml:space="preserve">subsequently remained apathetic bystanders in </w:t>
      </w:r>
      <w:r w:rsidRPr="00A106BE">
        <w:rPr>
          <w:b/>
          <w:bCs/>
          <w:highlight w:val="green"/>
          <w:u w:val="single"/>
        </w:rPr>
        <w:t>workplace meetings</w:t>
      </w:r>
      <w:r w:rsidRPr="004D04B0">
        <w:rPr>
          <w:b/>
          <w:bCs/>
          <w:u w:val="single"/>
        </w:rPr>
        <w:t xml:space="preserve">, while they </w:t>
      </w:r>
      <w:r w:rsidRPr="00A106BE">
        <w:rPr>
          <w:b/>
          <w:bCs/>
          <w:highlight w:val="green"/>
          <w:u w:val="single"/>
        </w:rPr>
        <w:t>developed</w:t>
      </w:r>
      <w:r w:rsidRPr="004D04B0">
        <w:rPr>
          <w:b/>
          <w:bCs/>
          <w:u w:val="single"/>
        </w:rPr>
        <w:t xml:space="preserve"> their own </w:t>
      </w:r>
      <w:r w:rsidRPr="00A106BE">
        <w:rPr>
          <w:b/>
          <w:bCs/>
          <w:highlight w:val="green"/>
          <w:u w:val="single"/>
        </w:rPr>
        <w:t>subconscious, informal</w:t>
      </w:r>
      <w:r w:rsidRPr="004D04B0">
        <w:rPr>
          <w:b/>
          <w:bCs/>
          <w:u w:val="single"/>
        </w:rPr>
        <w:t xml:space="preserve"> workarounds to deal with </w:t>
      </w:r>
      <w:r w:rsidRPr="00A106BE">
        <w:rPr>
          <w:b/>
          <w:bCs/>
          <w:highlight w:val="green"/>
          <w:u w:val="single"/>
        </w:rPr>
        <w:t>epistemically deficient decision-making from managers</w:t>
      </w:r>
      <w:r w:rsidRPr="004D04B0">
        <w:rPr>
          <w:b/>
          <w:bCs/>
          <w:u w:val="single"/>
        </w:rPr>
        <w:t>.</w:t>
      </w:r>
      <w:r w:rsidRPr="006564EB">
        <w:rPr>
          <w:sz w:val="10"/>
        </w:rPr>
        <w:t xml:space="preserve"> </w:t>
      </w:r>
      <w:r w:rsidRPr="004D04B0">
        <w:rPr>
          <w:u w:val="single"/>
        </w:rPr>
        <w:t xml:space="preserve">Apathy, however, easily figures as a </w:t>
      </w:r>
      <w:r w:rsidRPr="00A106BE">
        <w:rPr>
          <w:highlight w:val="green"/>
          <w:u w:val="single"/>
        </w:rPr>
        <w:t>cover-up</w:t>
      </w:r>
      <w:r w:rsidRPr="004D04B0">
        <w:rPr>
          <w:u w:val="single"/>
        </w:rPr>
        <w:t xml:space="preserve"> for </w:t>
      </w:r>
      <w:r w:rsidRPr="00A106BE">
        <w:rPr>
          <w:highlight w:val="green"/>
          <w:u w:val="single"/>
        </w:rPr>
        <w:t>hidden antagonism</w:t>
      </w:r>
      <w:r w:rsidRPr="004D04B0">
        <w:rPr>
          <w:u w:val="single"/>
        </w:rPr>
        <w:t xml:space="preserve">. When tensions rise too high, workers might suddenly shift from disgruntled silence to outright revolt. </w:t>
      </w:r>
      <w:r w:rsidRPr="004D04B0">
        <w:rPr>
          <w:b/>
          <w:bCs/>
          <w:u w:val="single"/>
        </w:rPr>
        <w:t>They subsequently express their discontent through direct action rather than deliberation, as any deliberative debate would be predictably won by management.</w:t>
      </w:r>
    </w:p>
    <w:p w14:paraId="040C2EC8" w14:textId="7E678931" w:rsidR="00B34ECF" w:rsidRPr="00B34ECF" w:rsidRDefault="00B34ECF" w:rsidP="0096174A">
      <w:pPr>
        <w:rPr>
          <w:b/>
          <w:bCs/>
          <w:sz w:val="28"/>
          <w:szCs w:val="28"/>
          <w:u w:val="single"/>
        </w:rPr>
      </w:pPr>
      <w:r w:rsidRPr="006564EB">
        <w:rPr>
          <w:sz w:val="10"/>
        </w:rPr>
        <w:t xml:space="preserve">Admittedly, </w:t>
      </w:r>
      <w:r w:rsidRPr="004337D0">
        <w:rPr>
          <w:u w:val="single"/>
        </w:rPr>
        <w:t>disagreement in workplace democracy is often more complicated because there rarely is one single hegemonic discourse. The latter must often make concessions to non-hegemonic positions to ensure long-term political stability.</w:t>
      </w:r>
      <w:r w:rsidRPr="006564EB">
        <w:rPr>
          <w:sz w:val="10"/>
        </w:rPr>
        <w:t xml:space="preserve"> In traditional businesses, </w:t>
      </w:r>
      <w:r w:rsidRPr="00755C2C">
        <w:rPr>
          <w:b/>
          <w:bCs/>
          <w:u w:val="single"/>
        </w:rPr>
        <w:t xml:space="preserve">the </w:t>
      </w:r>
      <w:r w:rsidRPr="006B706A">
        <w:rPr>
          <w:b/>
          <w:bCs/>
          <w:highlight w:val="green"/>
          <w:u w:val="single"/>
        </w:rPr>
        <w:t>managerialist perspective</w:t>
      </w:r>
      <w:r w:rsidRPr="00755C2C">
        <w:rPr>
          <w:b/>
          <w:bCs/>
          <w:u w:val="single"/>
        </w:rPr>
        <w:t xml:space="preserve"> interested in </w:t>
      </w:r>
      <w:r w:rsidRPr="006B706A">
        <w:rPr>
          <w:b/>
          <w:bCs/>
          <w:highlight w:val="green"/>
          <w:u w:val="single"/>
        </w:rPr>
        <w:t>centralizing</w:t>
      </w:r>
      <w:r w:rsidRPr="00755C2C">
        <w:rPr>
          <w:b/>
          <w:bCs/>
          <w:u w:val="single"/>
        </w:rPr>
        <w:t xml:space="preserve"> </w:t>
      </w:r>
      <w:r w:rsidRPr="006B706A">
        <w:rPr>
          <w:b/>
          <w:bCs/>
          <w:highlight w:val="green"/>
          <w:u w:val="single"/>
        </w:rPr>
        <w:t>control over the labor</w:t>
      </w:r>
      <w:r w:rsidRPr="00755C2C">
        <w:rPr>
          <w:b/>
          <w:bCs/>
          <w:u w:val="single"/>
        </w:rPr>
        <w:t xml:space="preserve"> process and </w:t>
      </w:r>
      <w:r w:rsidRPr="006B706A">
        <w:rPr>
          <w:b/>
          <w:bCs/>
          <w:highlight w:val="green"/>
          <w:u w:val="single"/>
        </w:rPr>
        <w:t>increasing</w:t>
      </w:r>
      <w:r w:rsidRPr="00755C2C">
        <w:rPr>
          <w:b/>
          <w:bCs/>
          <w:u w:val="single"/>
        </w:rPr>
        <w:t xml:space="preserve"> for-</w:t>
      </w:r>
      <w:r w:rsidRPr="006B706A">
        <w:rPr>
          <w:b/>
          <w:bCs/>
          <w:highlight w:val="green"/>
          <w:u w:val="single"/>
        </w:rPr>
        <w:t>profit efficiency</w:t>
      </w:r>
      <w:r w:rsidRPr="00755C2C">
        <w:rPr>
          <w:b/>
          <w:bCs/>
          <w:u w:val="single"/>
        </w:rPr>
        <w:t xml:space="preserve"> is often voiced by employers, while concerns for worker wellbeing and autonomy are often represented by collective labor organizations, like unions. </w:t>
      </w:r>
      <w:r w:rsidRPr="00755C2C">
        <w:rPr>
          <w:u w:val="single"/>
        </w:rPr>
        <w:t xml:space="preserve">The employer/union-opposition then functions as an agonistic conflict among adversaries, where both struggle for hegemony over the articulation of collective labor agreements, and in which labor can often force concessions from employers </w:t>
      </w:r>
      <w:r w:rsidRPr="006564EB">
        <w:rPr>
          <w:sz w:val="10"/>
        </w:rPr>
        <w:t xml:space="preserve">(Olsen &amp; Van Buren, Citation2024; Van Buren et al., Citation2021). </w:t>
      </w:r>
      <w:r w:rsidRPr="00755C2C">
        <w:rPr>
          <w:u w:val="single"/>
        </w:rPr>
        <w:t>But also, worker-managed cooperatives are subject to so-called ‘paradoxical tendencies’, implying that mutually opposing discourses of roughly equal appeal pull the company in different directions</w:t>
      </w:r>
      <w:r w:rsidRPr="006564EB">
        <w:rPr>
          <w:sz w:val="10"/>
        </w:rPr>
        <w:t xml:space="preserve"> (Audebrand, Citation2017; Bunders &amp; De Moor, Citation2024; Cornforth, Citation2004; Smith &amp; Lewis, Citation2011). </w:t>
      </w:r>
      <w:r w:rsidRPr="006B706A">
        <w:rPr>
          <w:b/>
          <w:bCs/>
          <w:highlight w:val="green"/>
          <w:u w:val="single"/>
        </w:rPr>
        <w:t>Cooperatives</w:t>
      </w:r>
      <w:r w:rsidRPr="00040B1A">
        <w:rPr>
          <w:b/>
          <w:bCs/>
          <w:u w:val="single"/>
        </w:rPr>
        <w:t xml:space="preserve"> are hybrid organizations that </w:t>
      </w:r>
      <w:r w:rsidRPr="006B706A">
        <w:rPr>
          <w:b/>
          <w:bCs/>
          <w:highlight w:val="green"/>
          <w:u w:val="single"/>
        </w:rPr>
        <w:t>combine features from traditional capitalist businesses</w:t>
      </w:r>
      <w:r w:rsidRPr="00040B1A">
        <w:rPr>
          <w:b/>
          <w:bCs/>
          <w:u w:val="single"/>
        </w:rPr>
        <w:t xml:space="preserve"> and </w:t>
      </w:r>
      <w:r w:rsidRPr="006B706A">
        <w:rPr>
          <w:b/>
          <w:bCs/>
          <w:highlight w:val="green"/>
          <w:u w:val="single"/>
        </w:rPr>
        <w:t>non-profit social movements</w:t>
      </w:r>
      <w:r w:rsidRPr="00040B1A">
        <w:rPr>
          <w:b/>
          <w:bCs/>
          <w:u w:val="single"/>
        </w:rPr>
        <w:t xml:space="preserve">, but both types of organizations align with mutually opposing discursive regimes. As </w:t>
      </w:r>
      <w:r w:rsidRPr="006B706A">
        <w:rPr>
          <w:b/>
          <w:bCs/>
          <w:highlight w:val="green"/>
          <w:u w:val="single"/>
        </w:rPr>
        <w:t>capitalist</w:t>
      </w:r>
      <w:r w:rsidRPr="00040B1A">
        <w:rPr>
          <w:b/>
          <w:bCs/>
          <w:u w:val="single"/>
        </w:rPr>
        <w:t xml:space="preserve"> </w:t>
      </w:r>
      <w:r w:rsidRPr="006B706A">
        <w:rPr>
          <w:b/>
          <w:bCs/>
          <w:highlight w:val="green"/>
          <w:u w:val="single"/>
        </w:rPr>
        <w:t>businesses</w:t>
      </w:r>
      <w:r w:rsidRPr="00040B1A">
        <w:rPr>
          <w:b/>
          <w:bCs/>
          <w:u w:val="single"/>
        </w:rPr>
        <w:t xml:space="preserve">, cooperatives pursue </w:t>
      </w:r>
      <w:r w:rsidRPr="006B706A">
        <w:rPr>
          <w:b/>
          <w:bCs/>
          <w:highlight w:val="green"/>
          <w:u w:val="single"/>
        </w:rPr>
        <w:t>economic value</w:t>
      </w:r>
      <w:r w:rsidRPr="00040B1A">
        <w:rPr>
          <w:b/>
          <w:bCs/>
          <w:u w:val="single"/>
        </w:rPr>
        <w:t xml:space="preserve"> within competitive free markets, but as activist movements, they strive for non-profit social values like social justice or environmental sustainability. Success as a cooperative necessitates both value-orientations. If the business perspective prevails, the </w:t>
      </w:r>
      <w:r w:rsidRPr="006B706A">
        <w:rPr>
          <w:b/>
          <w:bCs/>
          <w:sz w:val="28"/>
          <w:szCs w:val="28"/>
          <w:highlight w:val="green"/>
          <w:u w:val="single"/>
        </w:rPr>
        <w:t>cooperative degenerates into a traditional capitalist firm, but if the social justice perspective succeeds, the cooperative is outcompeted and risks financial ruin.</w:t>
      </w:r>
    </w:p>
    <w:p w14:paraId="4CE95494" w14:textId="5101240C" w:rsidR="00035047" w:rsidRDefault="00B34ECF" w:rsidP="00035047">
      <w:pPr>
        <w:pStyle w:val="Heading4"/>
      </w:pPr>
      <w:r>
        <w:t>3</w:t>
      </w:r>
      <w:r w:rsidR="00035047">
        <w:t xml:space="preserve">. Workplace democracies will suffer from ‘deliberative domination.’ Hegemonic sides always win due to knowledge, leading workers to fail to influence capital. </w:t>
      </w:r>
    </w:p>
    <w:p w14:paraId="2E5E85D6" w14:textId="77777777" w:rsidR="00035047" w:rsidRPr="00B821B2" w:rsidRDefault="00035047" w:rsidP="00035047">
      <w:r w:rsidRPr="00D72D49">
        <w:rPr>
          <w:b/>
          <w:bCs/>
          <w:sz w:val="26"/>
          <w:szCs w:val="26"/>
        </w:rPr>
        <w:t>Christiaens 26</w:t>
      </w:r>
      <w:r>
        <w:t xml:space="preserve"> [</w:t>
      </w:r>
      <w:r w:rsidRPr="00D72D49">
        <w:t>Tim Christiaen</w:t>
      </w:r>
      <w:r>
        <w:t xml:space="preserve">s. </w:t>
      </w:r>
      <w:r w:rsidRPr="00B821B2">
        <w:t>Tilburg School of Humanities and Digital Sciences, Tilburg University, Tilburg, Netherlands</w:t>
      </w:r>
      <w:r>
        <w:t xml:space="preserve">, </w:t>
      </w:r>
      <w:r w:rsidRPr="00D72D49">
        <w:t>https://doi.org/10.1080/00346764.2025.2610174</w:t>
      </w:r>
      <w:r>
        <w:t>, “</w:t>
      </w:r>
      <w:r w:rsidRPr="00B821B2">
        <w:t>Why agonistic workplace democracy?</w:t>
      </w:r>
      <w:r>
        <w:t>”, January 19, 2026] DM</w:t>
      </w:r>
    </w:p>
    <w:p w14:paraId="7B4134EF" w14:textId="77777777" w:rsidR="00035047" w:rsidRPr="00164122" w:rsidRDefault="00035047" w:rsidP="00035047">
      <w:pPr>
        <w:rPr>
          <w:sz w:val="8"/>
        </w:rPr>
      </w:pPr>
      <w:r w:rsidRPr="00DC2387">
        <w:rPr>
          <w:u w:val="single"/>
        </w:rPr>
        <w:t xml:space="preserve">If </w:t>
      </w:r>
      <w:r w:rsidRPr="00A106BE">
        <w:rPr>
          <w:b/>
          <w:bCs/>
          <w:highlight w:val="green"/>
          <w:u w:val="single"/>
        </w:rPr>
        <w:t>some groups</w:t>
      </w:r>
      <w:r w:rsidRPr="00DC2387">
        <w:rPr>
          <w:b/>
          <w:bCs/>
          <w:u w:val="single"/>
        </w:rPr>
        <w:t xml:space="preserve"> persistently </w:t>
      </w:r>
      <w:r w:rsidRPr="00A106BE">
        <w:rPr>
          <w:b/>
          <w:bCs/>
          <w:highlight w:val="green"/>
          <w:u w:val="single"/>
        </w:rPr>
        <w:t>possess better information</w:t>
      </w:r>
      <w:r w:rsidRPr="00A106BE">
        <w:rPr>
          <w:highlight w:val="green"/>
          <w:u w:val="single"/>
        </w:rPr>
        <w:t xml:space="preserve"> and </w:t>
      </w:r>
      <w:r w:rsidRPr="00A106BE">
        <w:rPr>
          <w:b/>
          <w:bCs/>
          <w:highlight w:val="green"/>
          <w:u w:val="single"/>
        </w:rPr>
        <w:t>better skills</w:t>
      </w:r>
      <w:r w:rsidRPr="00A106BE">
        <w:rPr>
          <w:highlight w:val="green"/>
          <w:u w:val="single"/>
        </w:rPr>
        <w:t xml:space="preserve"> to </w:t>
      </w:r>
      <w:r w:rsidRPr="00A106BE">
        <w:rPr>
          <w:b/>
          <w:bCs/>
          <w:highlight w:val="green"/>
          <w:u w:val="single"/>
        </w:rPr>
        <w:t>present their opinions as</w:t>
      </w:r>
      <w:r w:rsidRPr="00DC2387">
        <w:rPr>
          <w:b/>
          <w:bCs/>
          <w:u w:val="single"/>
        </w:rPr>
        <w:t xml:space="preserve"> </w:t>
      </w:r>
      <w:r w:rsidRPr="00A106BE">
        <w:rPr>
          <w:b/>
          <w:bCs/>
          <w:highlight w:val="green"/>
          <w:u w:val="single"/>
        </w:rPr>
        <w:t>rational arguments</w:t>
      </w:r>
      <w:r w:rsidRPr="00DC2387">
        <w:rPr>
          <w:u w:val="single"/>
        </w:rPr>
        <w:t xml:space="preserve">, or when </w:t>
      </w:r>
      <w:r w:rsidRPr="00A106BE">
        <w:rPr>
          <w:highlight w:val="green"/>
          <w:u w:val="single"/>
        </w:rPr>
        <w:t xml:space="preserve">they </w:t>
      </w:r>
      <w:r w:rsidRPr="00A106BE">
        <w:rPr>
          <w:b/>
          <w:bCs/>
          <w:highlight w:val="green"/>
          <w:u w:val="single"/>
        </w:rPr>
        <w:t>benefit from social hegemonies</w:t>
      </w:r>
      <w:r w:rsidRPr="00DC2387">
        <w:rPr>
          <w:u w:val="single"/>
        </w:rPr>
        <w:t xml:space="preserve"> that present their views as common sense, then rational deliberations will consistently give these groups the upper hand. </w:t>
      </w:r>
      <w:r w:rsidRPr="00164122">
        <w:rPr>
          <w:sz w:val="8"/>
        </w:rPr>
        <w:t xml:space="preserve">When a chess grandmaster plays against amateur chess enthusiasts, </w:t>
      </w:r>
      <w:r w:rsidRPr="00A106BE">
        <w:rPr>
          <w:b/>
          <w:bCs/>
          <w:highlight w:val="green"/>
          <w:u w:val="single"/>
        </w:rPr>
        <w:t>the more experienced player</w:t>
      </w:r>
      <w:r w:rsidRPr="000D62AC">
        <w:rPr>
          <w:b/>
          <w:bCs/>
          <w:u w:val="single"/>
        </w:rPr>
        <w:t xml:space="preserve"> will </w:t>
      </w:r>
      <w:r w:rsidRPr="00A106BE">
        <w:rPr>
          <w:b/>
          <w:bCs/>
          <w:highlight w:val="green"/>
          <w:u w:val="single"/>
        </w:rPr>
        <w:t>simply win the game every</w:t>
      </w:r>
      <w:r w:rsidRPr="000D62AC">
        <w:rPr>
          <w:b/>
          <w:bCs/>
          <w:u w:val="single"/>
        </w:rPr>
        <w:t xml:space="preserve"> time thanks to superior skill and knowledge of the rules, </w:t>
      </w:r>
      <w:r w:rsidRPr="00A106BE">
        <w:rPr>
          <w:b/>
          <w:bCs/>
          <w:highlight w:val="green"/>
          <w:u w:val="single"/>
        </w:rPr>
        <w:t xml:space="preserve">even if all the rules are </w:t>
      </w:r>
      <w:proofErr w:type="gramStart"/>
      <w:r w:rsidRPr="00A106BE">
        <w:rPr>
          <w:b/>
          <w:bCs/>
          <w:highlight w:val="green"/>
          <w:u w:val="single"/>
        </w:rPr>
        <w:t>fairly applied</w:t>
      </w:r>
      <w:proofErr w:type="gramEnd"/>
      <w:r w:rsidRPr="000D62AC">
        <w:rPr>
          <w:b/>
          <w:bCs/>
          <w:u w:val="single"/>
        </w:rPr>
        <w:t>.</w:t>
      </w:r>
      <w:r w:rsidRPr="00164122">
        <w:rPr>
          <w:sz w:val="8"/>
        </w:rPr>
        <w:t xml:space="preserve"> </w:t>
      </w:r>
      <w:r w:rsidRPr="000D62AC">
        <w:rPr>
          <w:u w:val="single"/>
        </w:rPr>
        <w:t xml:space="preserve">One can formally ask both players to </w:t>
      </w:r>
      <w:r w:rsidRPr="000D62AC">
        <w:rPr>
          <w:u w:val="single"/>
        </w:rPr>
        <w:lastRenderedPageBreak/>
        <w:t xml:space="preserve">consider each other as equals, but when </w:t>
      </w:r>
      <w:r w:rsidRPr="00A106BE">
        <w:rPr>
          <w:highlight w:val="green"/>
          <w:u w:val="single"/>
        </w:rPr>
        <w:t>knowledge</w:t>
      </w:r>
      <w:r w:rsidRPr="000D62AC">
        <w:rPr>
          <w:u w:val="single"/>
        </w:rPr>
        <w:t xml:space="preserve"> of the rules of the game itself </w:t>
      </w:r>
      <w:r w:rsidRPr="00A106BE">
        <w:rPr>
          <w:highlight w:val="green"/>
          <w:u w:val="single"/>
        </w:rPr>
        <w:t>is</w:t>
      </w:r>
      <w:r w:rsidRPr="000D62AC">
        <w:rPr>
          <w:u w:val="single"/>
        </w:rPr>
        <w:t xml:space="preserve"> </w:t>
      </w:r>
      <w:r w:rsidRPr="00A106BE">
        <w:rPr>
          <w:highlight w:val="green"/>
          <w:u w:val="single"/>
        </w:rPr>
        <w:t xml:space="preserve">unequally distributed, </w:t>
      </w:r>
      <w:r w:rsidRPr="00A106BE">
        <w:rPr>
          <w:b/>
          <w:bCs/>
          <w:sz w:val="30"/>
          <w:szCs w:val="30"/>
          <w:highlight w:val="green"/>
          <w:u w:val="single"/>
        </w:rPr>
        <w:t>in-game equality is a mere mirage</w:t>
      </w:r>
      <w:r w:rsidRPr="000D62AC">
        <w:rPr>
          <w:b/>
          <w:bCs/>
          <w:sz w:val="30"/>
          <w:szCs w:val="30"/>
          <w:u w:val="single"/>
        </w:rPr>
        <w:t>.</w:t>
      </w:r>
      <w:r w:rsidRPr="00164122">
        <w:rPr>
          <w:sz w:val="8"/>
        </w:rPr>
        <w:t xml:space="preserve"> </w:t>
      </w:r>
      <w:r w:rsidRPr="00A106BE">
        <w:rPr>
          <w:highlight w:val="green"/>
          <w:u w:val="single"/>
        </w:rPr>
        <w:t>The amateur will eventually give</w:t>
      </w:r>
      <w:r w:rsidRPr="000D62AC">
        <w:rPr>
          <w:u w:val="single"/>
        </w:rPr>
        <w:t xml:space="preserve"> </w:t>
      </w:r>
      <w:r w:rsidRPr="00A106BE">
        <w:rPr>
          <w:highlight w:val="green"/>
          <w:u w:val="single"/>
        </w:rPr>
        <w:t>up or leave in frustration</w:t>
      </w:r>
      <w:r w:rsidRPr="000D62AC">
        <w:rPr>
          <w:u w:val="single"/>
        </w:rPr>
        <w:t>, just like the workers in Lille or Mondragon retreated into cynicism or open revolt when managers consistently overruled their deliberative contributions.</w:t>
      </w:r>
      <w:r w:rsidRPr="00164122">
        <w:rPr>
          <w:sz w:val="8"/>
        </w:rPr>
        <w:t xml:space="preserve"> </w:t>
      </w:r>
      <w:r w:rsidRPr="00164122">
        <w:rPr>
          <w:b/>
          <w:bCs/>
          <w:u w:val="single"/>
        </w:rPr>
        <w:t xml:space="preserve">Some </w:t>
      </w:r>
      <w:r w:rsidRPr="00A106BE">
        <w:rPr>
          <w:b/>
          <w:bCs/>
          <w:highlight w:val="green"/>
          <w:u w:val="single"/>
        </w:rPr>
        <w:t>deliberative</w:t>
      </w:r>
      <w:r w:rsidRPr="00164122">
        <w:rPr>
          <w:b/>
          <w:bCs/>
          <w:u w:val="single"/>
        </w:rPr>
        <w:t xml:space="preserve"> </w:t>
      </w:r>
      <w:r w:rsidRPr="00A106BE">
        <w:rPr>
          <w:b/>
          <w:bCs/>
          <w:highlight w:val="green"/>
          <w:u w:val="single"/>
        </w:rPr>
        <w:t>processes</w:t>
      </w:r>
      <w:r w:rsidRPr="00164122">
        <w:rPr>
          <w:b/>
          <w:bCs/>
          <w:u w:val="single"/>
        </w:rPr>
        <w:t xml:space="preserve"> are simply </w:t>
      </w:r>
      <w:r w:rsidRPr="00D70ECA">
        <w:rPr>
          <w:b/>
          <w:bCs/>
          <w:u w:val="single"/>
        </w:rPr>
        <w:t>not</w:t>
      </w:r>
      <w:r w:rsidRPr="00164122">
        <w:rPr>
          <w:b/>
          <w:bCs/>
          <w:u w:val="single"/>
        </w:rPr>
        <w:t xml:space="preserve"> a </w:t>
      </w:r>
      <w:r w:rsidRPr="00D70ECA">
        <w:rPr>
          <w:b/>
          <w:bCs/>
          <w:u w:val="single"/>
        </w:rPr>
        <w:t>fair</w:t>
      </w:r>
      <w:r w:rsidRPr="00164122">
        <w:rPr>
          <w:b/>
          <w:bCs/>
          <w:u w:val="single"/>
        </w:rPr>
        <w:t xml:space="preserve"> match. </w:t>
      </w:r>
      <w:r w:rsidRPr="00164122">
        <w:rPr>
          <w:sz w:val="8"/>
        </w:rPr>
        <w:t xml:space="preserve">A rational exchange of arguments between distinct social groups can generate </w:t>
      </w:r>
      <w:r w:rsidRPr="00A106BE">
        <w:rPr>
          <w:b/>
          <w:bCs/>
          <w:highlight w:val="green"/>
          <w:u w:val="single"/>
        </w:rPr>
        <w:t>skewed results</w:t>
      </w:r>
      <w:r w:rsidRPr="00164122">
        <w:rPr>
          <w:b/>
          <w:bCs/>
          <w:u w:val="single"/>
        </w:rPr>
        <w:t xml:space="preserve"> if the extra-deliberative background circumstances of these dialogues are unequal.</w:t>
      </w:r>
      <w:r w:rsidRPr="00164122">
        <w:rPr>
          <w:sz w:val="8"/>
        </w:rPr>
        <w:t xml:space="preserve"> </w:t>
      </w:r>
      <w:r w:rsidRPr="00164122">
        <w:rPr>
          <w:u w:val="single"/>
        </w:rPr>
        <w:t xml:space="preserve">If workplace democratization favors qualities like rational and evidence-based argumentation, </w:t>
      </w:r>
      <w:r w:rsidRPr="00A106BE">
        <w:rPr>
          <w:b/>
          <w:bCs/>
          <w:sz w:val="40"/>
          <w:szCs w:val="40"/>
          <w:highlight w:val="green"/>
          <w:u w:val="single"/>
        </w:rPr>
        <w:t>it is not</w:t>
      </w:r>
      <w:r w:rsidRPr="00164122">
        <w:rPr>
          <w:b/>
          <w:bCs/>
          <w:sz w:val="40"/>
          <w:szCs w:val="40"/>
          <w:u w:val="single"/>
        </w:rPr>
        <w:t xml:space="preserve"> </w:t>
      </w:r>
      <w:r w:rsidRPr="00A106BE">
        <w:rPr>
          <w:b/>
          <w:bCs/>
          <w:sz w:val="40"/>
          <w:szCs w:val="40"/>
          <w:highlight w:val="green"/>
          <w:u w:val="single"/>
        </w:rPr>
        <w:t>tough luck</w:t>
      </w:r>
      <w:r w:rsidRPr="00164122">
        <w:rPr>
          <w:b/>
          <w:bCs/>
          <w:sz w:val="40"/>
          <w:szCs w:val="40"/>
          <w:u w:val="single"/>
        </w:rPr>
        <w:t xml:space="preserve"> if </w:t>
      </w:r>
      <w:r w:rsidRPr="00A106BE">
        <w:rPr>
          <w:b/>
          <w:bCs/>
          <w:sz w:val="40"/>
          <w:szCs w:val="40"/>
          <w:highlight w:val="green"/>
          <w:u w:val="single"/>
        </w:rPr>
        <w:t>rank-and-file workers fail to exert</w:t>
      </w:r>
      <w:r w:rsidRPr="00164122">
        <w:rPr>
          <w:b/>
          <w:bCs/>
          <w:sz w:val="40"/>
          <w:szCs w:val="40"/>
          <w:u w:val="single"/>
        </w:rPr>
        <w:t xml:space="preserve"> any real </w:t>
      </w:r>
      <w:r w:rsidRPr="00A106BE">
        <w:rPr>
          <w:b/>
          <w:bCs/>
          <w:sz w:val="40"/>
          <w:szCs w:val="40"/>
          <w:highlight w:val="green"/>
          <w:u w:val="single"/>
        </w:rPr>
        <w:t>influence over managers</w:t>
      </w:r>
      <w:r w:rsidRPr="00164122">
        <w:rPr>
          <w:b/>
          <w:bCs/>
          <w:sz w:val="40"/>
          <w:szCs w:val="40"/>
          <w:u w:val="single"/>
        </w:rPr>
        <w:t>.</w:t>
      </w:r>
      <w:r w:rsidRPr="00164122">
        <w:rPr>
          <w:sz w:val="8"/>
        </w:rPr>
        <w:t xml:space="preserve"> </w:t>
      </w:r>
      <w:r w:rsidRPr="00164122">
        <w:rPr>
          <w:u w:val="single"/>
        </w:rPr>
        <w:t xml:space="preserve">Certain social structures make it easier for one group to consistently voice winning arguments. </w:t>
      </w:r>
      <w:r w:rsidRPr="00A106BE">
        <w:rPr>
          <w:b/>
          <w:bCs/>
          <w:highlight w:val="green"/>
          <w:u w:val="single"/>
        </w:rPr>
        <w:t>Minority opinions</w:t>
      </w:r>
      <w:r w:rsidRPr="00164122">
        <w:rPr>
          <w:b/>
          <w:bCs/>
          <w:u w:val="single"/>
        </w:rPr>
        <w:t xml:space="preserve"> then </w:t>
      </w:r>
      <w:r w:rsidRPr="00A106BE">
        <w:rPr>
          <w:b/>
          <w:bCs/>
          <w:highlight w:val="green"/>
          <w:u w:val="single"/>
        </w:rPr>
        <w:t>fare better by rejecting civil</w:t>
      </w:r>
      <w:r w:rsidRPr="00164122">
        <w:rPr>
          <w:b/>
          <w:bCs/>
          <w:u w:val="single"/>
        </w:rPr>
        <w:t xml:space="preserve"> </w:t>
      </w:r>
      <w:r w:rsidRPr="00A106BE">
        <w:rPr>
          <w:b/>
          <w:bCs/>
          <w:highlight w:val="green"/>
          <w:u w:val="single"/>
        </w:rPr>
        <w:t>deliberation in favor of ‘uncivil’</w:t>
      </w:r>
      <w:r w:rsidRPr="00164122">
        <w:rPr>
          <w:b/>
          <w:bCs/>
          <w:u w:val="single"/>
        </w:rPr>
        <w:t xml:space="preserve"> methods of </w:t>
      </w:r>
      <w:r w:rsidRPr="00A106BE">
        <w:rPr>
          <w:b/>
          <w:bCs/>
          <w:highlight w:val="green"/>
          <w:u w:val="single"/>
        </w:rPr>
        <w:t>struggle</w:t>
      </w:r>
      <w:r w:rsidRPr="00164122">
        <w:rPr>
          <w:b/>
          <w:bCs/>
          <w:u w:val="single"/>
        </w:rPr>
        <w:t>.</w:t>
      </w:r>
      <w:r w:rsidRPr="00164122">
        <w:rPr>
          <w:sz w:val="8"/>
        </w:rPr>
        <w:t xml:space="preserve"> Voice not backed up by power is mute. In contexts of workplace democracy, that means rejecting consensus-oriented deliberation in favor of displays of brute power, like strikes or sabotage (Coleman, Citation2025, p. 10; Gourevitch, Citation2014, p. 97), or institutionalizing countervailing powers against managerial authority.</w:t>
      </w:r>
    </w:p>
    <w:p w14:paraId="0F98BEFF" w14:textId="77777777" w:rsidR="00035047" w:rsidRPr="00385C40" w:rsidRDefault="00035047" w:rsidP="00035047">
      <w:pPr>
        <w:rPr>
          <w:sz w:val="8"/>
        </w:rPr>
      </w:pPr>
      <w:r w:rsidRPr="00164122">
        <w:rPr>
          <w:sz w:val="8"/>
        </w:rPr>
        <w:t>I call this ‘the problem of deliberative domination.’ If we understand domination, like Iris Marion Young (Citation2022, p. 38), as ‘institutional conditions which inhibit or prevent people from participating in determining their actions or the conditions of their actions’, then ‘</w:t>
      </w:r>
      <w:r w:rsidRPr="00A106BE">
        <w:rPr>
          <w:b/>
          <w:bCs/>
          <w:highlight w:val="green"/>
          <w:u w:val="single"/>
        </w:rPr>
        <w:t>deliberative</w:t>
      </w:r>
      <w:r w:rsidRPr="00164122">
        <w:rPr>
          <w:b/>
          <w:bCs/>
          <w:u w:val="single"/>
        </w:rPr>
        <w:t xml:space="preserve"> </w:t>
      </w:r>
      <w:r w:rsidRPr="00A106BE">
        <w:rPr>
          <w:b/>
          <w:bCs/>
          <w:highlight w:val="green"/>
          <w:u w:val="single"/>
        </w:rPr>
        <w:t xml:space="preserve">domination’ </w:t>
      </w:r>
      <w:r w:rsidRPr="00D70ECA">
        <w:rPr>
          <w:b/>
          <w:bCs/>
          <w:u w:val="single"/>
        </w:rPr>
        <w:t>names situations</w:t>
      </w:r>
      <w:r w:rsidRPr="00164122">
        <w:rPr>
          <w:b/>
          <w:bCs/>
          <w:u w:val="single"/>
        </w:rPr>
        <w:t xml:space="preserve"> </w:t>
      </w:r>
      <w:r w:rsidRPr="00A106BE">
        <w:rPr>
          <w:b/>
          <w:bCs/>
          <w:highlight w:val="green"/>
          <w:u w:val="single"/>
        </w:rPr>
        <w:t>in which</w:t>
      </w:r>
      <w:r w:rsidRPr="00164122">
        <w:rPr>
          <w:b/>
          <w:bCs/>
          <w:u w:val="single"/>
        </w:rPr>
        <w:t xml:space="preserve"> the </w:t>
      </w:r>
      <w:r w:rsidRPr="00D70ECA">
        <w:rPr>
          <w:b/>
          <w:bCs/>
          <w:u w:val="single"/>
        </w:rPr>
        <w:t xml:space="preserve">circumstances of </w:t>
      </w:r>
      <w:r w:rsidRPr="00A106BE">
        <w:rPr>
          <w:b/>
          <w:bCs/>
          <w:highlight w:val="green"/>
          <w:u w:val="single"/>
        </w:rPr>
        <w:t>deliberation hinder</w:t>
      </w:r>
      <w:r w:rsidRPr="00164122">
        <w:rPr>
          <w:b/>
          <w:bCs/>
          <w:u w:val="single"/>
        </w:rPr>
        <w:t xml:space="preserve"> some of its </w:t>
      </w:r>
      <w:r w:rsidRPr="00A106BE">
        <w:rPr>
          <w:b/>
          <w:bCs/>
          <w:highlight w:val="green"/>
          <w:u w:val="single"/>
        </w:rPr>
        <w:t>participants</w:t>
      </w:r>
      <w:r w:rsidRPr="00164122">
        <w:rPr>
          <w:b/>
          <w:bCs/>
          <w:u w:val="single"/>
        </w:rPr>
        <w:t xml:space="preserve"> from meaningfully </w:t>
      </w:r>
      <w:r w:rsidRPr="00A106BE">
        <w:rPr>
          <w:b/>
          <w:bCs/>
          <w:highlight w:val="green"/>
          <w:u w:val="single"/>
        </w:rPr>
        <w:t>contributing</w:t>
      </w:r>
      <w:r w:rsidRPr="00164122">
        <w:rPr>
          <w:b/>
          <w:bCs/>
          <w:u w:val="single"/>
        </w:rPr>
        <w:t xml:space="preserve"> to the deliberative processes </w:t>
      </w:r>
      <w:r w:rsidRPr="00A106BE">
        <w:rPr>
          <w:b/>
          <w:bCs/>
          <w:highlight w:val="green"/>
          <w:u w:val="single"/>
        </w:rPr>
        <w:t>that determine collective</w:t>
      </w:r>
      <w:r w:rsidRPr="00164122">
        <w:rPr>
          <w:b/>
          <w:bCs/>
          <w:u w:val="single"/>
        </w:rPr>
        <w:t xml:space="preserve"> </w:t>
      </w:r>
      <w:r w:rsidRPr="00A106BE">
        <w:rPr>
          <w:b/>
          <w:bCs/>
          <w:highlight w:val="green"/>
          <w:u w:val="single"/>
        </w:rPr>
        <w:t>organization</w:t>
      </w:r>
      <w:r w:rsidRPr="00164122">
        <w:rPr>
          <w:b/>
          <w:bCs/>
          <w:u w:val="single"/>
        </w:rPr>
        <w:t>.</w:t>
      </w:r>
      <w:r w:rsidRPr="00164122">
        <w:rPr>
          <w:sz w:val="8"/>
        </w:rPr>
        <w:t xml:space="preserve"> </w:t>
      </w:r>
      <w:r w:rsidRPr="00164122">
        <w:rPr>
          <w:u w:val="single"/>
        </w:rPr>
        <w:t>While they are formally allowed to participate, their voice rarely makes a difference because others consistently overrule them</w:t>
      </w:r>
      <w:r w:rsidRPr="00164122">
        <w:rPr>
          <w:sz w:val="8"/>
        </w:rPr>
        <w:t xml:space="preserve">. </w:t>
      </w:r>
      <w:r w:rsidRPr="00164122">
        <w:rPr>
          <w:u w:val="single"/>
        </w:rPr>
        <w:t>These others even have good reasons for doing so, while the dominated lack the information, rhetorical skills, and institutional support to articulate sufficiently persuasive counter-reasons.</w:t>
      </w:r>
      <w:r w:rsidRPr="00164122">
        <w:rPr>
          <w:sz w:val="8"/>
        </w:rPr>
        <w:t xml:space="preserve"> </w:t>
      </w:r>
      <w:r w:rsidRPr="00164122">
        <w:rPr>
          <w:b/>
          <w:bCs/>
          <w:sz w:val="28"/>
          <w:szCs w:val="28"/>
          <w:u w:val="single"/>
        </w:rPr>
        <w:t xml:space="preserve">If </w:t>
      </w:r>
      <w:r w:rsidRPr="00A106BE">
        <w:rPr>
          <w:b/>
          <w:bCs/>
          <w:sz w:val="28"/>
          <w:szCs w:val="28"/>
          <w:highlight w:val="green"/>
          <w:u w:val="single"/>
        </w:rPr>
        <w:t>disputes remain at the level of civil exchanges of rational</w:t>
      </w:r>
      <w:r w:rsidRPr="00164122">
        <w:rPr>
          <w:b/>
          <w:bCs/>
          <w:sz w:val="28"/>
          <w:szCs w:val="28"/>
          <w:u w:val="single"/>
        </w:rPr>
        <w:t xml:space="preserve"> </w:t>
      </w:r>
      <w:r w:rsidRPr="00A106BE">
        <w:rPr>
          <w:b/>
          <w:bCs/>
          <w:sz w:val="28"/>
          <w:szCs w:val="28"/>
          <w:highlight w:val="green"/>
          <w:u w:val="single"/>
        </w:rPr>
        <w:t>arguments</w:t>
      </w:r>
      <w:r w:rsidRPr="00164122">
        <w:rPr>
          <w:b/>
          <w:bCs/>
          <w:sz w:val="28"/>
          <w:szCs w:val="28"/>
          <w:u w:val="single"/>
        </w:rPr>
        <w:t xml:space="preserve">, the </w:t>
      </w:r>
      <w:r w:rsidRPr="00A106BE">
        <w:rPr>
          <w:b/>
          <w:bCs/>
          <w:sz w:val="28"/>
          <w:szCs w:val="28"/>
          <w:highlight w:val="green"/>
          <w:u w:val="single"/>
        </w:rPr>
        <w:t>same side wins almost every debate</w:t>
      </w:r>
      <w:r w:rsidRPr="00164122">
        <w:rPr>
          <w:b/>
          <w:bCs/>
          <w:sz w:val="28"/>
          <w:szCs w:val="28"/>
          <w:u w:val="single"/>
        </w:rPr>
        <w:t>.</w:t>
      </w:r>
      <w:r w:rsidRPr="00164122">
        <w:rPr>
          <w:sz w:val="8"/>
        </w:rPr>
        <w:t xml:space="preserve"> </w:t>
      </w:r>
      <w:r w:rsidRPr="00164122">
        <w:rPr>
          <w:u w:val="single"/>
        </w:rPr>
        <w:t>The problem of deliberative domination should persuade us to, firstly, consider how we can empower the voice of the dominated to truly engage in workplace deliberations.</w:t>
      </w:r>
      <w:r w:rsidRPr="00164122">
        <w:rPr>
          <w:sz w:val="8"/>
        </w:rPr>
        <w:t xml:space="preserve"> If we wish to distinguish phony from real deliberations, institutions must be embedded that annul extra-deliberative disadvantages to equal and free speech for marginalized voices. </w:t>
      </w:r>
      <w:r w:rsidRPr="00164122">
        <w:rPr>
          <w:u w:val="single"/>
        </w:rPr>
        <w:t xml:space="preserve">But </w:t>
      </w:r>
      <w:r w:rsidRPr="00A106BE">
        <w:rPr>
          <w:highlight w:val="green"/>
          <w:u w:val="single"/>
        </w:rPr>
        <w:t>the problem</w:t>
      </w:r>
      <w:r w:rsidRPr="00164122">
        <w:rPr>
          <w:u w:val="single"/>
        </w:rPr>
        <w:t xml:space="preserve"> of deliberative domination should also highlight the importance of the institutional distribution </w:t>
      </w:r>
      <w:r w:rsidRPr="00A106BE">
        <w:rPr>
          <w:highlight w:val="green"/>
          <w:u w:val="single"/>
        </w:rPr>
        <w:t>of decision-making power</w:t>
      </w:r>
      <w:r w:rsidRPr="00A106BE">
        <w:rPr>
          <w:sz w:val="8"/>
          <w:highlight w:val="green"/>
        </w:rPr>
        <w:t xml:space="preserve">. </w:t>
      </w:r>
      <w:r w:rsidRPr="00D70ECA">
        <w:rPr>
          <w:sz w:val="8"/>
        </w:rPr>
        <w:t>When</w:t>
      </w:r>
      <w:r w:rsidRPr="00164122">
        <w:rPr>
          <w:sz w:val="8"/>
        </w:rPr>
        <w:t xml:space="preserve"> both managers and rank-and-file workers present rational claims but only managers have de facto decision-making power, any unilateral decision of theirs will be rationalized post factum. The power over who has the final say should hence not be left exclusively with hegemonic agents. Agonistic institutions and adversarial politics beyond the scope of civil deliberation (strikes, sabotage, occupation, etc.) should be accepted to allow workers to grab influence over decision-making power.</w:t>
      </w:r>
    </w:p>
    <w:p w14:paraId="71E3EE03" w14:textId="6BD70D6D" w:rsidR="00035047" w:rsidRDefault="00B34ECF" w:rsidP="00035047">
      <w:pPr>
        <w:pStyle w:val="Heading4"/>
      </w:pPr>
      <w:r>
        <w:t>4</w:t>
      </w:r>
      <w:r w:rsidR="00035047">
        <w:t>. Workers get outmaneuvered by managers in democratic workplaces AND Hegemonic ideologies aren’t dismantle but inevitable under them.</w:t>
      </w:r>
    </w:p>
    <w:p w14:paraId="502EDDD4" w14:textId="77777777" w:rsidR="00035047" w:rsidRPr="00270CBD" w:rsidRDefault="00035047" w:rsidP="00035047">
      <w:r w:rsidRPr="00D72D49">
        <w:rPr>
          <w:b/>
          <w:bCs/>
          <w:sz w:val="26"/>
          <w:szCs w:val="26"/>
        </w:rPr>
        <w:t>Christiaens 26</w:t>
      </w:r>
      <w:r>
        <w:t xml:space="preserve"> [</w:t>
      </w:r>
      <w:r w:rsidRPr="00D72D49">
        <w:t>Tim Christiaen</w:t>
      </w:r>
      <w:r>
        <w:t xml:space="preserve">s. </w:t>
      </w:r>
      <w:r w:rsidRPr="00B821B2">
        <w:t>Tilburg School of Humanities and Digital Sciences, Tilburg University, Tilburg, Netherlands</w:t>
      </w:r>
      <w:r>
        <w:t xml:space="preserve">, </w:t>
      </w:r>
      <w:r w:rsidRPr="00D72D49">
        <w:t>https://doi.org/10.1080/00346764.2025.2610174</w:t>
      </w:r>
      <w:r>
        <w:t>, “</w:t>
      </w:r>
      <w:r w:rsidRPr="00B821B2">
        <w:t>Why agonistic workplace democracy?</w:t>
      </w:r>
      <w:r>
        <w:t>”, January 19, 2026] DM</w:t>
      </w:r>
    </w:p>
    <w:p w14:paraId="3100E7B5" w14:textId="77777777" w:rsidR="00035047" w:rsidRDefault="00035047" w:rsidP="00035047">
      <w:pPr>
        <w:rPr>
          <w:b/>
          <w:bCs/>
          <w:u w:val="single"/>
        </w:rPr>
      </w:pPr>
      <w:r w:rsidRPr="00435D6D">
        <w:rPr>
          <w:sz w:val="16"/>
        </w:rPr>
        <w:t xml:space="preserve">One can identify </w:t>
      </w:r>
      <w:r w:rsidRPr="00D70ECA">
        <w:rPr>
          <w:u w:val="single"/>
        </w:rPr>
        <w:t xml:space="preserve">two factors of </w:t>
      </w:r>
      <w:r w:rsidRPr="00A106BE">
        <w:rPr>
          <w:b/>
          <w:bCs/>
          <w:highlight w:val="green"/>
          <w:u w:val="single"/>
        </w:rPr>
        <w:t xml:space="preserve">deliberative domination in </w:t>
      </w:r>
      <w:r w:rsidRPr="00A106BE">
        <w:rPr>
          <w:b/>
          <w:bCs/>
          <w:sz w:val="26"/>
          <w:szCs w:val="26"/>
          <w:highlight w:val="green"/>
          <w:u w:val="single"/>
        </w:rPr>
        <w:t>democratic workplaces</w:t>
      </w:r>
      <w:r w:rsidRPr="00A106BE">
        <w:rPr>
          <w:highlight w:val="green"/>
          <w:u w:val="single"/>
        </w:rPr>
        <w:t xml:space="preserve">: </w:t>
      </w:r>
      <w:r w:rsidRPr="00A106BE">
        <w:rPr>
          <w:b/>
          <w:bCs/>
          <w:highlight w:val="green"/>
          <w:u w:val="single"/>
        </w:rPr>
        <w:t>(A) relational</w:t>
      </w:r>
      <w:r w:rsidRPr="00D70ECA">
        <w:rPr>
          <w:b/>
          <w:bCs/>
          <w:u w:val="single"/>
        </w:rPr>
        <w:t xml:space="preserve"> </w:t>
      </w:r>
      <w:r w:rsidRPr="00A106BE">
        <w:rPr>
          <w:b/>
          <w:bCs/>
          <w:highlight w:val="green"/>
          <w:u w:val="single"/>
        </w:rPr>
        <w:t>inequality between</w:t>
      </w:r>
      <w:r w:rsidRPr="00D70ECA">
        <w:rPr>
          <w:b/>
          <w:bCs/>
          <w:u w:val="single"/>
        </w:rPr>
        <w:t xml:space="preserve"> deliberative </w:t>
      </w:r>
      <w:r w:rsidRPr="00A106BE">
        <w:rPr>
          <w:b/>
          <w:bCs/>
          <w:highlight w:val="green"/>
          <w:u w:val="single"/>
        </w:rPr>
        <w:t>partners</w:t>
      </w:r>
      <w:r w:rsidRPr="00D70ECA">
        <w:rPr>
          <w:b/>
          <w:bCs/>
          <w:u w:val="single"/>
        </w:rPr>
        <w:t xml:space="preserve"> </w:t>
      </w:r>
      <w:r w:rsidRPr="000F45E1">
        <w:rPr>
          <w:b/>
          <w:bCs/>
          <w:u w:val="single"/>
        </w:rPr>
        <w:t xml:space="preserve">and </w:t>
      </w:r>
      <w:r w:rsidRPr="00A106BE">
        <w:rPr>
          <w:b/>
          <w:bCs/>
          <w:highlight w:val="green"/>
          <w:u w:val="single"/>
        </w:rPr>
        <w:t>(B) infrastructural inequality of the deliberative</w:t>
      </w:r>
      <w:r w:rsidRPr="00D70ECA">
        <w:rPr>
          <w:b/>
          <w:bCs/>
          <w:u w:val="single"/>
        </w:rPr>
        <w:t xml:space="preserve"> </w:t>
      </w:r>
      <w:r w:rsidRPr="00A106BE">
        <w:rPr>
          <w:b/>
          <w:bCs/>
          <w:highlight w:val="green"/>
          <w:u w:val="single"/>
        </w:rPr>
        <w:t>process</w:t>
      </w:r>
      <w:r w:rsidRPr="00D70ECA">
        <w:rPr>
          <w:b/>
          <w:bCs/>
          <w:u w:val="single"/>
        </w:rPr>
        <w:t>.</w:t>
      </w:r>
      <w:r w:rsidRPr="00435D6D">
        <w:rPr>
          <w:sz w:val="16"/>
        </w:rPr>
        <w:t xml:space="preserve"> </w:t>
      </w:r>
      <w:r w:rsidRPr="00D70ECA">
        <w:rPr>
          <w:u w:val="single"/>
        </w:rPr>
        <w:t xml:space="preserve">Deliberative processes in nominally </w:t>
      </w:r>
      <w:r w:rsidRPr="00A106BE">
        <w:rPr>
          <w:highlight w:val="green"/>
          <w:u w:val="single"/>
        </w:rPr>
        <w:t>democratic workplaces</w:t>
      </w:r>
      <w:r w:rsidRPr="00D70ECA">
        <w:rPr>
          <w:u w:val="single"/>
        </w:rPr>
        <w:t xml:space="preserve"> can </w:t>
      </w:r>
      <w:r w:rsidRPr="00A106BE">
        <w:rPr>
          <w:highlight w:val="green"/>
          <w:u w:val="single"/>
        </w:rPr>
        <w:t>facilitate domination</w:t>
      </w:r>
      <w:r w:rsidRPr="00D70ECA">
        <w:rPr>
          <w:u w:val="single"/>
        </w:rPr>
        <w:t xml:space="preserve">, firstly, because </w:t>
      </w:r>
      <w:proofErr w:type="gramStart"/>
      <w:r w:rsidRPr="00D70ECA">
        <w:rPr>
          <w:u w:val="single"/>
        </w:rPr>
        <w:t>particular groups</w:t>
      </w:r>
      <w:proofErr w:type="gramEnd"/>
      <w:r w:rsidRPr="00D70ECA">
        <w:rPr>
          <w:u w:val="single"/>
        </w:rPr>
        <w:t xml:space="preserve"> of workers, like </w:t>
      </w:r>
      <w:r w:rsidRPr="00A106BE">
        <w:rPr>
          <w:b/>
          <w:bCs/>
          <w:highlight w:val="green"/>
          <w:u w:val="single"/>
        </w:rPr>
        <w:t>managers, possess better info</w:t>
      </w:r>
      <w:r w:rsidRPr="00D70ECA">
        <w:rPr>
          <w:b/>
          <w:bCs/>
          <w:u w:val="single"/>
        </w:rPr>
        <w:t xml:space="preserve">rmation and </w:t>
      </w:r>
      <w:r w:rsidRPr="00A106BE">
        <w:rPr>
          <w:b/>
          <w:bCs/>
          <w:highlight w:val="green"/>
          <w:u w:val="single"/>
        </w:rPr>
        <w:t>superior</w:t>
      </w:r>
      <w:r w:rsidRPr="00D70ECA">
        <w:rPr>
          <w:b/>
          <w:bCs/>
          <w:u w:val="single"/>
        </w:rPr>
        <w:t xml:space="preserve"> </w:t>
      </w:r>
      <w:r w:rsidRPr="00A106BE">
        <w:rPr>
          <w:b/>
          <w:bCs/>
          <w:highlight w:val="green"/>
          <w:u w:val="single"/>
        </w:rPr>
        <w:t>deliberative skills.</w:t>
      </w:r>
      <w:r w:rsidRPr="00D70ECA">
        <w:rPr>
          <w:u w:val="single"/>
        </w:rPr>
        <w:t xml:space="preserve"> </w:t>
      </w:r>
      <w:r w:rsidRPr="00D70ECA">
        <w:rPr>
          <w:b/>
          <w:bCs/>
          <w:u w:val="single"/>
        </w:rPr>
        <w:t xml:space="preserve">Like </w:t>
      </w:r>
      <w:r w:rsidRPr="00A106BE">
        <w:rPr>
          <w:b/>
          <w:bCs/>
          <w:highlight w:val="green"/>
          <w:u w:val="single"/>
        </w:rPr>
        <w:t>the unfair fight between amateur and professional chess players</w:t>
      </w:r>
      <w:r w:rsidRPr="00D70ECA">
        <w:rPr>
          <w:b/>
          <w:bCs/>
          <w:u w:val="single"/>
        </w:rPr>
        <w:t>, deliberative</w:t>
      </w:r>
      <w:r w:rsidRPr="00435D6D">
        <w:rPr>
          <w:sz w:val="16"/>
        </w:rPr>
        <w:t xml:space="preserve"> disagreements between, for example, </w:t>
      </w:r>
      <w:r w:rsidRPr="00D70ECA">
        <w:rPr>
          <w:u w:val="single"/>
        </w:rPr>
        <w:t>managers and workers are persistently settled in managers’ favor because of the latter's organizational and social privilege</w:t>
      </w:r>
      <w:r w:rsidRPr="00435D6D">
        <w:rPr>
          <w:sz w:val="16"/>
        </w:rPr>
        <w:t xml:space="preserve">. </w:t>
      </w:r>
      <w:r w:rsidRPr="00D70ECA">
        <w:rPr>
          <w:b/>
          <w:bCs/>
          <w:u w:val="single"/>
        </w:rPr>
        <w:t xml:space="preserve">Secondly, the </w:t>
      </w:r>
      <w:r w:rsidRPr="00A106BE">
        <w:rPr>
          <w:b/>
          <w:bCs/>
          <w:highlight w:val="green"/>
          <w:u w:val="single"/>
        </w:rPr>
        <w:t>deliberative process</w:t>
      </w:r>
      <w:r w:rsidRPr="00D70ECA">
        <w:rPr>
          <w:b/>
          <w:bCs/>
          <w:u w:val="single"/>
        </w:rPr>
        <w:t xml:space="preserve"> itself is </w:t>
      </w:r>
      <w:r w:rsidRPr="00A106BE">
        <w:rPr>
          <w:b/>
          <w:bCs/>
          <w:highlight w:val="green"/>
          <w:u w:val="single"/>
        </w:rPr>
        <w:t>not always a level-playing field.</w:t>
      </w:r>
      <w:r w:rsidRPr="00D70ECA">
        <w:rPr>
          <w:b/>
          <w:bCs/>
          <w:u w:val="single"/>
        </w:rPr>
        <w:t xml:space="preserve"> The </w:t>
      </w:r>
      <w:r w:rsidRPr="00A106BE">
        <w:rPr>
          <w:b/>
          <w:bCs/>
          <w:highlight w:val="green"/>
          <w:u w:val="single"/>
        </w:rPr>
        <w:t>infrastructures</w:t>
      </w:r>
      <w:r w:rsidRPr="00D70ECA">
        <w:rPr>
          <w:b/>
          <w:bCs/>
          <w:u w:val="single"/>
        </w:rPr>
        <w:t xml:space="preserve"> hosting a deliberative process </w:t>
      </w:r>
      <w:r w:rsidRPr="00A106BE">
        <w:rPr>
          <w:b/>
          <w:bCs/>
          <w:highlight w:val="green"/>
          <w:u w:val="single"/>
        </w:rPr>
        <w:t>can be</w:t>
      </w:r>
      <w:r w:rsidRPr="00D70ECA">
        <w:rPr>
          <w:b/>
          <w:bCs/>
          <w:u w:val="single"/>
        </w:rPr>
        <w:t xml:space="preserve"> </w:t>
      </w:r>
      <w:r w:rsidRPr="00A106BE">
        <w:rPr>
          <w:b/>
          <w:bCs/>
          <w:highlight w:val="green"/>
          <w:u w:val="single"/>
        </w:rPr>
        <w:t>structurally skewed</w:t>
      </w:r>
      <w:r w:rsidRPr="00D70ECA">
        <w:rPr>
          <w:b/>
          <w:bCs/>
          <w:u w:val="single"/>
        </w:rPr>
        <w:t xml:space="preserve">, making it </w:t>
      </w:r>
      <w:r w:rsidRPr="00A106BE">
        <w:rPr>
          <w:b/>
          <w:bCs/>
          <w:highlight w:val="green"/>
          <w:u w:val="single"/>
        </w:rPr>
        <w:t>easier to acquire consensus</w:t>
      </w:r>
      <w:r w:rsidRPr="00D70ECA">
        <w:rPr>
          <w:b/>
          <w:bCs/>
          <w:u w:val="single"/>
        </w:rPr>
        <w:t xml:space="preserve"> for views </w:t>
      </w:r>
      <w:r w:rsidRPr="00A106BE">
        <w:rPr>
          <w:b/>
          <w:bCs/>
          <w:highlight w:val="green"/>
          <w:u w:val="single"/>
        </w:rPr>
        <w:t>that accord with hegemonic</w:t>
      </w:r>
      <w:r w:rsidRPr="00D70ECA">
        <w:rPr>
          <w:b/>
          <w:bCs/>
          <w:u w:val="single"/>
        </w:rPr>
        <w:t xml:space="preserve"> </w:t>
      </w:r>
      <w:r w:rsidRPr="00A106BE">
        <w:rPr>
          <w:b/>
          <w:bCs/>
          <w:highlight w:val="green"/>
          <w:u w:val="single"/>
        </w:rPr>
        <w:t>ideologies than to contest</w:t>
      </w:r>
      <w:r w:rsidRPr="00D70ECA">
        <w:rPr>
          <w:b/>
          <w:bCs/>
          <w:u w:val="single"/>
        </w:rPr>
        <w:t xml:space="preserve"> the </w:t>
      </w:r>
      <w:r w:rsidRPr="00A106BE">
        <w:rPr>
          <w:b/>
          <w:bCs/>
          <w:highlight w:val="green"/>
          <w:u w:val="single"/>
        </w:rPr>
        <w:t>hegemonic order</w:t>
      </w:r>
      <w:r w:rsidRPr="00D70ECA">
        <w:rPr>
          <w:b/>
          <w:bCs/>
          <w:u w:val="single"/>
        </w:rPr>
        <w:t xml:space="preserve"> in the name of minority views.  </w:t>
      </w:r>
    </w:p>
    <w:p w14:paraId="335E87C4" w14:textId="77777777" w:rsidR="006F4AC1" w:rsidRPr="00F67ECD" w:rsidRDefault="006F4AC1" w:rsidP="006F4AC1"/>
    <w:p w14:paraId="5E673F07" w14:textId="77777777" w:rsidR="006F4AC1" w:rsidRDefault="006F4AC1" w:rsidP="006F4AC1">
      <w:pPr>
        <w:pStyle w:val="Heading2"/>
      </w:pPr>
      <w:r>
        <w:lastRenderedPageBreak/>
        <w:t>2</w:t>
      </w:r>
    </w:p>
    <w:p w14:paraId="5266E119" w14:textId="650A914F" w:rsidR="00A474E3" w:rsidRPr="00A474E3" w:rsidRDefault="006F4AC1" w:rsidP="0026079E">
      <w:pPr>
        <w:pStyle w:val="Heading3"/>
      </w:pPr>
      <w:r>
        <w:lastRenderedPageBreak/>
        <w:t>1NC---AT: Deliberative Democracy</w:t>
      </w:r>
    </w:p>
    <w:p w14:paraId="5D4093D6" w14:textId="77777777" w:rsidR="006F4AC1" w:rsidRDefault="006F4AC1" w:rsidP="006F4AC1">
      <w:pPr>
        <w:pStyle w:val="Heading4"/>
      </w:pPr>
      <w:r>
        <w:t>1. Plan does not cause subject formation AND democratic workplaces or remain within hegemonic frameworks.</w:t>
      </w:r>
    </w:p>
    <w:p w14:paraId="1174562E" w14:textId="77777777" w:rsidR="006F4AC1" w:rsidRPr="00270CBD" w:rsidRDefault="006F4AC1" w:rsidP="006F4AC1">
      <w:r w:rsidRPr="00D72D49">
        <w:rPr>
          <w:b/>
          <w:bCs/>
          <w:sz w:val="26"/>
          <w:szCs w:val="26"/>
        </w:rPr>
        <w:t>Christiaens 26</w:t>
      </w:r>
      <w:r>
        <w:t xml:space="preserve"> [</w:t>
      </w:r>
      <w:r w:rsidRPr="00D72D49">
        <w:t>Tim Christiaen</w:t>
      </w:r>
      <w:r>
        <w:t xml:space="preserve">s. </w:t>
      </w:r>
      <w:r w:rsidRPr="00B821B2">
        <w:t>Tilburg School of Humanities and Digital Sciences, Tilburg University, Tilburg, Netherlands</w:t>
      </w:r>
      <w:r>
        <w:t xml:space="preserve">, </w:t>
      </w:r>
      <w:r w:rsidRPr="00D72D49">
        <w:t>https://doi.org/10.1080/00346764.2025.2610174</w:t>
      </w:r>
      <w:r>
        <w:t>, “</w:t>
      </w:r>
      <w:r w:rsidRPr="00B821B2">
        <w:t>Why agonistic workplace democracy?</w:t>
      </w:r>
      <w:r>
        <w:t>”, January 19, 2026] DM</w:t>
      </w:r>
    </w:p>
    <w:p w14:paraId="371AE998" w14:textId="77777777" w:rsidR="006F4AC1" w:rsidRPr="005E7077" w:rsidRDefault="006F4AC1" w:rsidP="006F4AC1">
      <w:pPr>
        <w:rPr>
          <w:sz w:val="12"/>
        </w:rPr>
      </w:pPr>
      <w:r w:rsidRPr="00A106BE">
        <w:rPr>
          <w:b/>
          <w:bCs/>
          <w:highlight w:val="green"/>
          <w:u w:val="single"/>
        </w:rPr>
        <w:t>Business decision-making in democratic workplaces</w:t>
      </w:r>
      <w:r w:rsidRPr="003C44EC">
        <w:rPr>
          <w:b/>
          <w:bCs/>
          <w:u w:val="single"/>
        </w:rPr>
        <w:t xml:space="preserve"> also </w:t>
      </w:r>
      <w:r w:rsidRPr="00A106BE">
        <w:rPr>
          <w:b/>
          <w:bCs/>
          <w:highlight w:val="green"/>
          <w:u w:val="single"/>
        </w:rPr>
        <w:t>presumes</w:t>
      </w:r>
      <w:r w:rsidRPr="003C44EC">
        <w:rPr>
          <w:b/>
          <w:bCs/>
          <w:u w:val="single"/>
        </w:rPr>
        <w:t xml:space="preserve"> a discursive </w:t>
      </w:r>
      <w:r w:rsidRPr="00A106BE">
        <w:rPr>
          <w:b/>
          <w:bCs/>
          <w:highlight w:val="green"/>
          <w:u w:val="single"/>
        </w:rPr>
        <w:t>regime with</w:t>
      </w:r>
      <w:r w:rsidRPr="003C44EC">
        <w:rPr>
          <w:b/>
          <w:bCs/>
          <w:u w:val="single"/>
        </w:rPr>
        <w:t xml:space="preserve"> </w:t>
      </w:r>
      <w:r w:rsidRPr="00A106BE">
        <w:rPr>
          <w:b/>
          <w:bCs/>
          <w:highlight w:val="green"/>
          <w:u w:val="single"/>
        </w:rPr>
        <w:t>hegemonic and non-hegemonic subject positions</w:t>
      </w:r>
      <w:r w:rsidRPr="003C44EC">
        <w:rPr>
          <w:sz w:val="12"/>
        </w:rPr>
        <w:t xml:space="preserve">. </w:t>
      </w:r>
      <w:r w:rsidRPr="003C44EC">
        <w:rPr>
          <w:u w:val="single"/>
        </w:rPr>
        <w:t>Before one engages in deliberative dialogue, a process of hegemony-formation pre-establishes the scope of the sayable in a discursive regime</w:t>
      </w:r>
      <w:r w:rsidRPr="003C44EC">
        <w:rPr>
          <w:sz w:val="12"/>
        </w:rPr>
        <w:t xml:space="preserve"> (Foucault, Citation2009, pp. 10–11). </w:t>
      </w:r>
      <w:r w:rsidRPr="003C44EC">
        <w:rPr>
          <w:b/>
          <w:bCs/>
          <w:u w:val="single"/>
        </w:rPr>
        <w:t xml:space="preserve">If the </w:t>
      </w:r>
      <w:r w:rsidRPr="00A106BE">
        <w:rPr>
          <w:b/>
          <w:bCs/>
          <w:highlight w:val="green"/>
          <w:u w:val="single"/>
        </w:rPr>
        <w:t>dominant culture</w:t>
      </w:r>
      <w:r w:rsidRPr="003C44EC">
        <w:rPr>
          <w:b/>
          <w:bCs/>
          <w:u w:val="single"/>
        </w:rPr>
        <w:t xml:space="preserve"> in a particular workplace is, for example, to </w:t>
      </w:r>
      <w:r w:rsidRPr="00A106BE">
        <w:rPr>
          <w:b/>
          <w:bCs/>
          <w:highlight w:val="green"/>
          <w:u w:val="single"/>
        </w:rPr>
        <w:t>increase</w:t>
      </w:r>
      <w:r w:rsidRPr="003C44EC">
        <w:rPr>
          <w:b/>
          <w:bCs/>
          <w:u w:val="single"/>
        </w:rPr>
        <w:t xml:space="preserve"> </w:t>
      </w:r>
      <w:r w:rsidRPr="00A106BE">
        <w:rPr>
          <w:b/>
          <w:bCs/>
          <w:highlight w:val="green"/>
          <w:u w:val="single"/>
        </w:rPr>
        <w:t>shareholder value</w:t>
      </w:r>
      <w:r w:rsidRPr="003C44EC">
        <w:rPr>
          <w:b/>
          <w:bCs/>
          <w:u w:val="single"/>
        </w:rPr>
        <w:t xml:space="preserve">, then </w:t>
      </w:r>
      <w:r w:rsidRPr="00A106BE">
        <w:rPr>
          <w:b/>
          <w:bCs/>
          <w:highlight w:val="green"/>
          <w:u w:val="single"/>
        </w:rPr>
        <w:t>greedy profiteering</w:t>
      </w:r>
      <w:r w:rsidRPr="003C44EC">
        <w:rPr>
          <w:b/>
          <w:bCs/>
          <w:u w:val="single"/>
        </w:rPr>
        <w:t xml:space="preserve"> is easily </w:t>
      </w:r>
      <w:r w:rsidRPr="00A106BE">
        <w:rPr>
          <w:b/>
          <w:bCs/>
          <w:highlight w:val="green"/>
          <w:u w:val="single"/>
        </w:rPr>
        <w:t>justified</w:t>
      </w:r>
      <w:r w:rsidRPr="003C44EC">
        <w:rPr>
          <w:b/>
          <w:bCs/>
          <w:u w:val="single"/>
        </w:rPr>
        <w:t xml:space="preserve"> as responsible management and talk of </w:t>
      </w:r>
      <w:r w:rsidRPr="00A106BE">
        <w:rPr>
          <w:b/>
          <w:bCs/>
          <w:highlight w:val="green"/>
          <w:u w:val="single"/>
        </w:rPr>
        <w:t>c</w:t>
      </w:r>
      <w:r w:rsidRPr="003C44EC">
        <w:rPr>
          <w:b/>
          <w:bCs/>
          <w:u w:val="single"/>
        </w:rPr>
        <w:t xml:space="preserve">orporate </w:t>
      </w:r>
      <w:r w:rsidRPr="00A106BE">
        <w:rPr>
          <w:b/>
          <w:bCs/>
          <w:highlight w:val="green"/>
          <w:u w:val="single"/>
        </w:rPr>
        <w:t>s</w:t>
      </w:r>
      <w:r w:rsidRPr="003C44EC">
        <w:rPr>
          <w:b/>
          <w:bCs/>
          <w:u w:val="single"/>
        </w:rPr>
        <w:t xml:space="preserve">ocial </w:t>
      </w:r>
      <w:r w:rsidRPr="00A106BE">
        <w:rPr>
          <w:b/>
          <w:bCs/>
          <w:highlight w:val="green"/>
          <w:u w:val="single"/>
        </w:rPr>
        <w:t>r</w:t>
      </w:r>
      <w:r w:rsidRPr="003C44EC">
        <w:rPr>
          <w:b/>
          <w:bCs/>
          <w:u w:val="single"/>
        </w:rPr>
        <w:t>esponsibility can only make sense insofar as these initiatives are translated into the language of shareholder value</w:t>
      </w:r>
      <w:r w:rsidRPr="003C44EC">
        <w:rPr>
          <w:sz w:val="12"/>
        </w:rPr>
        <w:t xml:space="preserve"> (Christiaens, Citation2020; Ho, Citation2009; Stout, Citation2012). </w:t>
      </w:r>
      <w:r w:rsidRPr="003C44EC">
        <w:rPr>
          <w:u w:val="single"/>
        </w:rPr>
        <w:t>Opinions that align with the hegemonic common sense are more likely to be perceived as reasonable</w:t>
      </w:r>
      <w:r w:rsidRPr="003C44EC">
        <w:rPr>
          <w:sz w:val="12"/>
        </w:rPr>
        <w:t xml:space="preserve"> (Schaap, Citation2006, p. 263), </w:t>
      </w:r>
      <w:r w:rsidRPr="00A106BE">
        <w:rPr>
          <w:b/>
          <w:bCs/>
          <w:highlight w:val="green"/>
          <w:u w:val="single"/>
        </w:rPr>
        <w:t>and</w:t>
      </w:r>
      <w:r w:rsidRPr="003C44EC">
        <w:rPr>
          <w:b/>
          <w:bCs/>
          <w:u w:val="single"/>
        </w:rPr>
        <w:t xml:space="preserve"> </w:t>
      </w:r>
      <w:r w:rsidRPr="00A106BE">
        <w:rPr>
          <w:b/>
          <w:bCs/>
          <w:highlight w:val="green"/>
          <w:u w:val="single"/>
        </w:rPr>
        <w:t>whenever people reach a</w:t>
      </w:r>
      <w:r w:rsidRPr="003C44EC">
        <w:rPr>
          <w:b/>
          <w:bCs/>
          <w:u w:val="single"/>
        </w:rPr>
        <w:t xml:space="preserve"> deliberative </w:t>
      </w:r>
      <w:r w:rsidRPr="00A106BE">
        <w:rPr>
          <w:b/>
          <w:bCs/>
          <w:highlight w:val="green"/>
          <w:u w:val="single"/>
        </w:rPr>
        <w:t>agreement</w:t>
      </w:r>
      <w:r w:rsidRPr="003C44EC">
        <w:rPr>
          <w:b/>
          <w:bCs/>
          <w:u w:val="single"/>
        </w:rPr>
        <w:t xml:space="preserve">, </w:t>
      </w:r>
      <w:r w:rsidRPr="00A106BE">
        <w:rPr>
          <w:b/>
          <w:bCs/>
          <w:highlight w:val="green"/>
          <w:u w:val="single"/>
        </w:rPr>
        <w:t>it merely expresses a pre-reflective hegemonic</w:t>
      </w:r>
      <w:r w:rsidRPr="003C44EC">
        <w:rPr>
          <w:b/>
          <w:bCs/>
          <w:u w:val="single"/>
        </w:rPr>
        <w:t xml:space="preserve"> </w:t>
      </w:r>
      <w:r w:rsidRPr="00A106BE">
        <w:rPr>
          <w:b/>
          <w:bCs/>
          <w:highlight w:val="green"/>
          <w:u w:val="single"/>
        </w:rPr>
        <w:t>status quo as individuals tend to conform to</w:t>
      </w:r>
      <w:r w:rsidRPr="003C44EC">
        <w:rPr>
          <w:b/>
          <w:bCs/>
          <w:u w:val="single"/>
        </w:rPr>
        <w:t xml:space="preserve"> the </w:t>
      </w:r>
      <w:r w:rsidRPr="00A106BE">
        <w:rPr>
          <w:b/>
          <w:bCs/>
          <w:highlight w:val="green"/>
          <w:u w:val="single"/>
        </w:rPr>
        <w:t>established common sense</w:t>
      </w:r>
      <w:r w:rsidRPr="003C44EC">
        <w:rPr>
          <w:b/>
          <w:bCs/>
          <w:u w:val="single"/>
        </w:rPr>
        <w:t xml:space="preserve"> within their peer-group</w:t>
      </w:r>
      <w:r w:rsidRPr="003C44EC">
        <w:rPr>
          <w:sz w:val="12"/>
        </w:rPr>
        <w:t xml:space="preserve"> (Elster, Citation2005, pp. 15–16; Sunstein, Citation2007). </w:t>
      </w:r>
      <w:r w:rsidRPr="003C44EC">
        <w:rPr>
          <w:u w:val="single"/>
        </w:rPr>
        <w:t xml:space="preserve">Calls for consensus are, moreover, likely to constitute exhortations vis-à-vis minority positions to accept the hegemonic discourse in the name of collective unity </w:t>
      </w:r>
      <w:r w:rsidRPr="003C44EC">
        <w:rPr>
          <w:sz w:val="12"/>
        </w:rPr>
        <w:t xml:space="preserve">(Sanders, Citation1997, p. 360; Young, Citation1996, p. 126; Citation2002, pp. 43–44). </w:t>
      </w:r>
      <w:r w:rsidRPr="001A2BCA">
        <w:rPr>
          <w:u w:val="single"/>
        </w:rPr>
        <w:t xml:space="preserve">Deliberative </w:t>
      </w:r>
      <w:r w:rsidRPr="00AA0F8C">
        <w:rPr>
          <w:u w:val="single"/>
        </w:rPr>
        <w:t>democracy</w:t>
      </w:r>
      <w:r w:rsidRPr="001A2BCA">
        <w:rPr>
          <w:u w:val="single"/>
        </w:rPr>
        <w:t xml:space="preserve"> hopes that rational exchanges of arguments subject majority opinions to </w:t>
      </w:r>
      <w:r w:rsidRPr="00A106BE">
        <w:rPr>
          <w:b/>
          <w:bCs/>
          <w:highlight w:val="green"/>
          <w:u w:val="single"/>
        </w:rPr>
        <w:t>critical questioning</w:t>
      </w:r>
      <w:r w:rsidRPr="001A2BCA">
        <w:rPr>
          <w:b/>
          <w:bCs/>
          <w:u w:val="single"/>
        </w:rPr>
        <w:t xml:space="preserve">, but when the </w:t>
      </w:r>
      <w:r w:rsidRPr="00A106BE">
        <w:rPr>
          <w:b/>
          <w:bCs/>
          <w:highlight w:val="green"/>
          <w:u w:val="single"/>
        </w:rPr>
        <w:t>framing</w:t>
      </w:r>
      <w:r w:rsidRPr="001A2BCA">
        <w:rPr>
          <w:b/>
          <w:bCs/>
          <w:u w:val="single"/>
        </w:rPr>
        <w:t xml:space="preserve"> of these </w:t>
      </w:r>
      <w:r w:rsidRPr="00A106BE">
        <w:rPr>
          <w:b/>
          <w:bCs/>
          <w:highlight w:val="green"/>
          <w:u w:val="single"/>
        </w:rPr>
        <w:t>exchanges subconsciously reflects</w:t>
      </w:r>
      <w:r w:rsidRPr="001A2BCA">
        <w:rPr>
          <w:b/>
          <w:bCs/>
          <w:u w:val="single"/>
        </w:rPr>
        <w:t xml:space="preserve"> a pre-established </w:t>
      </w:r>
      <w:r w:rsidRPr="00A106BE">
        <w:rPr>
          <w:b/>
          <w:bCs/>
          <w:highlight w:val="green"/>
          <w:u w:val="single"/>
        </w:rPr>
        <w:t>hegemonic order</w:t>
      </w:r>
      <w:r w:rsidRPr="001A2BCA">
        <w:rPr>
          <w:b/>
          <w:bCs/>
          <w:u w:val="single"/>
        </w:rPr>
        <w:t xml:space="preserve">, then </w:t>
      </w:r>
      <w:r w:rsidRPr="00AA0F8C">
        <w:rPr>
          <w:b/>
          <w:bCs/>
          <w:u w:val="single"/>
        </w:rPr>
        <w:t xml:space="preserve">genuinely </w:t>
      </w:r>
      <w:r w:rsidRPr="00A106BE">
        <w:rPr>
          <w:b/>
          <w:bCs/>
          <w:highlight w:val="green"/>
          <w:u w:val="single"/>
        </w:rPr>
        <w:t>critical</w:t>
      </w:r>
      <w:r w:rsidRPr="001A2BCA">
        <w:rPr>
          <w:b/>
          <w:bCs/>
          <w:u w:val="single"/>
        </w:rPr>
        <w:t xml:space="preserve"> </w:t>
      </w:r>
      <w:r w:rsidRPr="00A106BE">
        <w:rPr>
          <w:b/>
          <w:bCs/>
          <w:highlight w:val="green"/>
          <w:u w:val="single"/>
        </w:rPr>
        <w:t>questions</w:t>
      </w:r>
      <w:r w:rsidRPr="001A2BCA">
        <w:rPr>
          <w:b/>
          <w:bCs/>
          <w:u w:val="single"/>
        </w:rPr>
        <w:t xml:space="preserve"> often </w:t>
      </w:r>
      <w:r w:rsidRPr="00A106BE">
        <w:rPr>
          <w:b/>
          <w:bCs/>
          <w:highlight w:val="green"/>
          <w:u w:val="single"/>
        </w:rPr>
        <w:t>fall outside</w:t>
      </w:r>
      <w:r w:rsidRPr="001A2BCA">
        <w:rPr>
          <w:b/>
          <w:bCs/>
          <w:u w:val="single"/>
        </w:rPr>
        <w:t xml:space="preserve"> the </w:t>
      </w:r>
      <w:r w:rsidRPr="00A106BE">
        <w:rPr>
          <w:b/>
          <w:bCs/>
          <w:highlight w:val="green"/>
          <w:u w:val="single"/>
        </w:rPr>
        <w:t>scope of the sayable</w:t>
      </w:r>
      <w:r w:rsidRPr="001A2BCA">
        <w:rPr>
          <w:u w:val="single"/>
        </w:rPr>
        <w:t xml:space="preserve"> </w:t>
      </w:r>
      <w:r w:rsidRPr="003C44EC">
        <w:rPr>
          <w:sz w:val="12"/>
        </w:rPr>
        <w:t xml:space="preserve">(Young, Citation2001, p. 685). </w:t>
      </w:r>
      <w:r w:rsidRPr="000D5D8E">
        <w:rPr>
          <w:u w:val="single"/>
        </w:rPr>
        <w:t xml:space="preserve">This is not a matter of bad intentions or conscious abuse of power but of </w:t>
      </w:r>
      <w:r w:rsidRPr="00A106BE">
        <w:rPr>
          <w:b/>
          <w:bCs/>
          <w:highlight w:val="green"/>
          <w:u w:val="single"/>
        </w:rPr>
        <w:t>structural privilege</w:t>
      </w:r>
      <w:r w:rsidRPr="000D5D8E">
        <w:rPr>
          <w:b/>
          <w:bCs/>
          <w:u w:val="single"/>
        </w:rPr>
        <w:t xml:space="preserve"> for some utterances </w:t>
      </w:r>
      <w:r w:rsidRPr="00A106BE">
        <w:rPr>
          <w:b/>
          <w:bCs/>
          <w:highlight w:val="green"/>
          <w:u w:val="single"/>
        </w:rPr>
        <w:t>over others</w:t>
      </w:r>
      <w:r w:rsidRPr="003C44EC">
        <w:rPr>
          <w:sz w:val="12"/>
        </w:rPr>
        <w:t xml:space="preserve">. The </w:t>
      </w:r>
      <w:r w:rsidRPr="003C44EC">
        <w:rPr>
          <w:u w:val="single"/>
        </w:rPr>
        <w:t xml:space="preserve">most successful framings are those that </w:t>
      </w:r>
      <w:r w:rsidRPr="00A106BE">
        <w:rPr>
          <w:highlight w:val="green"/>
          <w:u w:val="single"/>
        </w:rPr>
        <w:t>never</w:t>
      </w:r>
      <w:r w:rsidRPr="003C44EC">
        <w:rPr>
          <w:u w:val="single"/>
        </w:rPr>
        <w:t xml:space="preserve"> even </w:t>
      </w:r>
      <w:r w:rsidRPr="00A106BE">
        <w:rPr>
          <w:highlight w:val="green"/>
          <w:u w:val="single"/>
        </w:rPr>
        <w:t>reach the level of conscious reflection at all</w:t>
      </w:r>
      <w:r w:rsidRPr="003C44EC">
        <w:rPr>
          <w:u w:val="single"/>
        </w:rPr>
        <w:t>. They form the horizon of meaning within which we always already situate ourselves, a spontaneous ideology through which individuals make sense of their everyday experiences.</w:t>
      </w:r>
    </w:p>
    <w:p w14:paraId="1E803F9E" w14:textId="77777777" w:rsidR="006F4AC1" w:rsidRPr="0041078F" w:rsidRDefault="006F4AC1" w:rsidP="006F4AC1">
      <w:pPr>
        <w:pStyle w:val="Heading4"/>
      </w:pPr>
      <w:r>
        <w:t xml:space="preserve">2. </w:t>
      </w:r>
      <w:r w:rsidRPr="0041078F">
        <w:t>Delib</w:t>
      </w:r>
      <w:r>
        <w:t>erative democratic theory rationalizes hierarchies, elitism, and bureaucracies. If it’s inevitable, it’s not uniqueness it’s a warrant for presumption.</w:t>
      </w:r>
    </w:p>
    <w:p w14:paraId="39154A3E" w14:textId="77777777" w:rsidR="006F4AC1" w:rsidRPr="00435D6D" w:rsidRDefault="006F4AC1" w:rsidP="006F4AC1">
      <w:r w:rsidRPr="00D72D49">
        <w:rPr>
          <w:b/>
          <w:bCs/>
          <w:sz w:val="26"/>
          <w:szCs w:val="26"/>
        </w:rPr>
        <w:t>Christiaens 26</w:t>
      </w:r>
      <w:r>
        <w:t xml:space="preserve"> [</w:t>
      </w:r>
      <w:r w:rsidRPr="00D72D49">
        <w:t>Tim Christiaen</w:t>
      </w:r>
      <w:r>
        <w:t xml:space="preserve">s. </w:t>
      </w:r>
      <w:r w:rsidRPr="00B821B2">
        <w:t>Tilburg School of Humanities and Digital Sciences, Tilburg University, Tilburg, Netherlands</w:t>
      </w:r>
      <w:r>
        <w:t xml:space="preserve">, </w:t>
      </w:r>
      <w:r w:rsidRPr="00D72D49">
        <w:t>https://doi.org/10.1080/00346764.2025.2610174</w:t>
      </w:r>
      <w:r>
        <w:t>, “</w:t>
      </w:r>
      <w:r w:rsidRPr="00B821B2">
        <w:t>Why agonistic workplace democracy?</w:t>
      </w:r>
      <w:r>
        <w:t>”, January 19, 2026] DM</w:t>
      </w:r>
    </w:p>
    <w:p w14:paraId="00CE0F0F" w14:textId="77777777" w:rsidR="006F4AC1" w:rsidRDefault="006F4AC1" w:rsidP="006F4AC1">
      <w:pPr>
        <w:rPr>
          <w:sz w:val="16"/>
        </w:rPr>
      </w:pPr>
      <w:r w:rsidRPr="00806215">
        <w:rPr>
          <w:b/>
          <w:bCs/>
          <w:u w:val="single"/>
        </w:rPr>
        <w:t xml:space="preserve">(A) </w:t>
      </w:r>
      <w:r w:rsidRPr="00A106BE">
        <w:rPr>
          <w:b/>
          <w:bCs/>
          <w:highlight w:val="green"/>
          <w:u w:val="single"/>
        </w:rPr>
        <w:t>Deliberative democratic theory</w:t>
      </w:r>
      <w:r w:rsidRPr="00C91F90">
        <w:rPr>
          <w:b/>
          <w:bCs/>
          <w:u w:val="single"/>
        </w:rPr>
        <w:t xml:space="preserve"> usually </w:t>
      </w:r>
      <w:r w:rsidRPr="00A106BE">
        <w:rPr>
          <w:b/>
          <w:bCs/>
          <w:highlight w:val="green"/>
          <w:u w:val="single"/>
        </w:rPr>
        <w:t>assumes</w:t>
      </w:r>
      <w:r w:rsidRPr="00C91F90">
        <w:rPr>
          <w:b/>
          <w:bCs/>
          <w:u w:val="single"/>
        </w:rPr>
        <w:t xml:space="preserve"> deliberative </w:t>
      </w:r>
      <w:r w:rsidRPr="00A106BE">
        <w:rPr>
          <w:b/>
          <w:bCs/>
          <w:highlight w:val="green"/>
          <w:u w:val="single"/>
        </w:rPr>
        <w:t>partners to be free and equal</w:t>
      </w:r>
      <w:r w:rsidRPr="00C91F90">
        <w:rPr>
          <w:b/>
          <w:bCs/>
          <w:u w:val="single"/>
        </w:rPr>
        <w:t xml:space="preserve"> individuals.</w:t>
      </w:r>
      <w:r w:rsidRPr="0041078F">
        <w:rPr>
          <w:sz w:val="16"/>
        </w:rPr>
        <w:t xml:space="preserve"> </w:t>
      </w:r>
      <w:r w:rsidRPr="00A106BE">
        <w:rPr>
          <w:highlight w:val="green"/>
          <w:u w:val="single"/>
        </w:rPr>
        <w:t xml:space="preserve">Worker-owned and -managed cooperatives </w:t>
      </w:r>
      <w:r w:rsidRPr="00806215">
        <w:rPr>
          <w:u w:val="single"/>
        </w:rPr>
        <w:t>are seemingly ideal institutionalizations of this assumption of deliberative equality in the</w:t>
      </w:r>
      <w:r w:rsidRPr="00C91F90">
        <w:rPr>
          <w:u w:val="single"/>
        </w:rPr>
        <w:t xml:space="preserve"> workplace</w:t>
      </w:r>
      <w:r w:rsidRPr="0041078F">
        <w:rPr>
          <w:sz w:val="16"/>
        </w:rPr>
        <w:t xml:space="preserve">. If workers own and operate the company as equals, then hopefully they will also discuss company policies as equals, </w:t>
      </w:r>
      <w:r w:rsidRPr="00A106BE">
        <w:rPr>
          <w:highlight w:val="green"/>
          <w:u w:val="single"/>
        </w:rPr>
        <w:t>but that is not</w:t>
      </w:r>
      <w:r w:rsidRPr="00C91F90">
        <w:rPr>
          <w:u w:val="single"/>
        </w:rPr>
        <w:t xml:space="preserve"> necessarily </w:t>
      </w:r>
      <w:r w:rsidRPr="00A106BE">
        <w:rPr>
          <w:highlight w:val="green"/>
          <w:u w:val="single"/>
        </w:rPr>
        <w:t>true</w:t>
      </w:r>
      <w:r w:rsidRPr="00C91F90">
        <w:rPr>
          <w:u w:val="single"/>
        </w:rPr>
        <w:t xml:space="preserve">. Robert Michels coined the phrase ‘iron </w:t>
      </w:r>
      <w:r w:rsidRPr="00A106BE">
        <w:rPr>
          <w:highlight w:val="green"/>
          <w:u w:val="single"/>
        </w:rPr>
        <w:t>law of oligarchy’</w:t>
      </w:r>
      <w:r w:rsidRPr="0041078F">
        <w:rPr>
          <w:sz w:val="16"/>
        </w:rPr>
        <w:t xml:space="preserve"> (Citation1968, p. 342) </w:t>
      </w:r>
      <w:r w:rsidRPr="00C91F90">
        <w:rPr>
          <w:b/>
          <w:bCs/>
          <w:u w:val="single"/>
        </w:rPr>
        <w:t xml:space="preserve">to argue how </w:t>
      </w:r>
      <w:r w:rsidRPr="00A106BE">
        <w:rPr>
          <w:b/>
          <w:bCs/>
          <w:highlight w:val="green"/>
          <w:u w:val="single"/>
        </w:rPr>
        <w:t>ostensibly democratic organizations</w:t>
      </w:r>
      <w:r w:rsidRPr="00C91F90">
        <w:rPr>
          <w:b/>
          <w:bCs/>
          <w:u w:val="single"/>
        </w:rPr>
        <w:t xml:space="preserve"> </w:t>
      </w:r>
      <w:r w:rsidRPr="00A106BE">
        <w:rPr>
          <w:b/>
          <w:bCs/>
          <w:highlight w:val="green"/>
          <w:u w:val="single"/>
        </w:rPr>
        <w:t>tendentially rationalize</w:t>
      </w:r>
      <w:r w:rsidRPr="00C91F90">
        <w:rPr>
          <w:b/>
          <w:bCs/>
          <w:u w:val="single"/>
        </w:rPr>
        <w:t xml:space="preserve"> social </w:t>
      </w:r>
      <w:r w:rsidRPr="00A106BE">
        <w:rPr>
          <w:b/>
          <w:bCs/>
          <w:highlight w:val="green"/>
          <w:u w:val="single"/>
        </w:rPr>
        <w:t>hierarchies rather than dismantling them</w:t>
      </w:r>
      <w:r w:rsidRPr="00C91F90">
        <w:rPr>
          <w:b/>
          <w:bCs/>
          <w:u w:val="single"/>
        </w:rPr>
        <w:t>.</w:t>
      </w:r>
      <w:r w:rsidRPr="0041078F">
        <w:rPr>
          <w:sz w:val="16"/>
        </w:rPr>
        <w:t xml:space="preserve"> Michels was referring to </w:t>
      </w:r>
      <w:r w:rsidRPr="00A106BE">
        <w:rPr>
          <w:highlight w:val="green"/>
          <w:u w:val="single"/>
        </w:rPr>
        <w:t>left-wing</w:t>
      </w:r>
      <w:r w:rsidRPr="00C91F90">
        <w:rPr>
          <w:u w:val="single"/>
        </w:rPr>
        <w:t xml:space="preserve"> political </w:t>
      </w:r>
      <w:r w:rsidRPr="00A106BE">
        <w:rPr>
          <w:highlight w:val="green"/>
          <w:u w:val="single"/>
        </w:rPr>
        <w:t xml:space="preserve">parties and unions, </w:t>
      </w:r>
      <w:r w:rsidRPr="00806215">
        <w:rPr>
          <w:u w:val="single"/>
        </w:rPr>
        <w:t>where</w:t>
      </w:r>
      <w:r w:rsidRPr="00C91F90">
        <w:rPr>
          <w:u w:val="single"/>
        </w:rPr>
        <w:t xml:space="preserve"> </w:t>
      </w:r>
      <w:r w:rsidRPr="00A106BE">
        <w:rPr>
          <w:highlight w:val="green"/>
          <w:u w:val="single"/>
        </w:rPr>
        <w:t>grassroots democratic initiatives</w:t>
      </w:r>
      <w:r w:rsidRPr="00C91F90">
        <w:rPr>
          <w:u w:val="single"/>
        </w:rPr>
        <w:t xml:space="preserve"> consistently </w:t>
      </w:r>
      <w:r w:rsidRPr="00A106BE">
        <w:rPr>
          <w:highlight w:val="green"/>
          <w:u w:val="single"/>
        </w:rPr>
        <w:t>devolved into</w:t>
      </w:r>
      <w:r w:rsidRPr="00C91F90">
        <w:rPr>
          <w:u w:val="single"/>
        </w:rPr>
        <w:t xml:space="preserve"> centrally </w:t>
      </w:r>
      <w:r w:rsidRPr="00A106BE">
        <w:rPr>
          <w:highlight w:val="green"/>
          <w:u w:val="single"/>
        </w:rPr>
        <w:t>coordinated bureaucracies</w:t>
      </w:r>
      <w:r w:rsidRPr="00C91F90">
        <w:rPr>
          <w:u w:val="single"/>
        </w:rPr>
        <w:t>, but his research has been particularly impactful in criticisms of worker-managed cooperatives as well</w:t>
      </w:r>
      <w:r w:rsidRPr="0041078F">
        <w:rPr>
          <w:sz w:val="16"/>
        </w:rPr>
        <w:t xml:space="preserve"> (Christiaens, Citation2024; Citation2025b; Diefenbach, Citation2019; Sandoval, Citation2020). </w:t>
      </w:r>
      <w:r w:rsidRPr="00C91F90">
        <w:rPr>
          <w:b/>
          <w:bCs/>
          <w:u w:val="single"/>
        </w:rPr>
        <w:t xml:space="preserve">As </w:t>
      </w:r>
      <w:r w:rsidRPr="00A106BE">
        <w:rPr>
          <w:b/>
          <w:bCs/>
          <w:highlight w:val="green"/>
          <w:u w:val="single"/>
        </w:rPr>
        <w:t>cooperatives grow larger and</w:t>
      </w:r>
      <w:r w:rsidRPr="00C91F90">
        <w:rPr>
          <w:b/>
          <w:bCs/>
          <w:u w:val="single"/>
        </w:rPr>
        <w:t xml:space="preserve"> more </w:t>
      </w:r>
      <w:r w:rsidRPr="00A106BE">
        <w:rPr>
          <w:b/>
          <w:bCs/>
          <w:highlight w:val="green"/>
          <w:u w:val="single"/>
        </w:rPr>
        <w:t>complex</w:t>
      </w:r>
      <w:r w:rsidRPr="00C91F90">
        <w:rPr>
          <w:b/>
          <w:bCs/>
          <w:u w:val="single"/>
        </w:rPr>
        <w:t xml:space="preserve">, they must </w:t>
      </w:r>
      <w:r w:rsidRPr="00A106BE">
        <w:rPr>
          <w:b/>
          <w:bCs/>
          <w:highlight w:val="green"/>
          <w:u w:val="single"/>
        </w:rPr>
        <w:t>introduce a stratified division</w:t>
      </w:r>
      <w:r w:rsidRPr="00C91F90">
        <w:rPr>
          <w:b/>
          <w:bCs/>
          <w:u w:val="single"/>
        </w:rPr>
        <w:t xml:space="preserve"> </w:t>
      </w:r>
      <w:r w:rsidRPr="00A106BE">
        <w:rPr>
          <w:b/>
          <w:bCs/>
          <w:highlight w:val="green"/>
          <w:u w:val="single"/>
        </w:rPr>
        <w:t>of labor</w:t>
      </w:r>
      <w:r w:rsidRPr="00C91F90">
        <w:rPr>
          <w:b/>
          <w:bCs/>
          <w:u w:val="single"/>
        </w:rPr>
        <w:t xml:space="preserve"> to </w:t>
      </w:r>
      <w:r w:rsidRPr="00C91F90">
        <w:rPr>
          <w:b/>
          <w:bCs/>
          <w:u w:val="single"/>
        </w:rPr>
        <w:lastRenderedPageBreak/>
        <w:t>coordinate the business.</w:t>
      </w:r>
      <w:r w:rsidRPr="0041078F">
        <w:rPr>
          <w:sz w:val="16"/>
        </w:rPr>
        <w:t xml:space="preserve"> Some </w:t>
      </w:r>
      <w:r w:rsidRPr="00C9230A">
        <w:rPr>
          <w:b/>
          <w:bCs/>
          <w:u w:val="single"/>
        </w:rPr>
        <w:t>individuals</w:t>
      </w:r>
      <w:r w:rsidRPr="00C91F90">
        <w:rPr>
          <w:b/>
          <w:bCs/>
          <w:u w:val="single"/>
        </w:rPr>
        <w:t xml:space="preserve"> specialize in directing the labor process, while others only perform specific tasks within the labor process. However, </w:t>
      </w:r>
      <w:r w:rsidRPr="00A106BE">
        <w:rPr>
          <w:b/>
          <w:bCs/>
          <w:highlight w:val="green"/>
          <w:u w:val="single"/>
        </w:rPr>
        <w:t>this division of labor produces</w:t>
      </w:r>
      <w:r w:rsidRPr="00C91F90">
        <w:rPr>
          <w:b/>
          <w:bCs/>
          <w:u w:val="single"/>
        </w:rPr>
        <w:t xml:space="preserve"> </w:t>
      </w:r>
      <w:r w:rsidRPr="00A106BE">
        <w:rPr>
          <w:b/>
          <w:bCs/>
          <w:highlight w:val="green"/>
          <w:u w:val="single"/>
        </w:rPr>
        <w:t>a managerial elite that erodes cooperatives’</w:t>
      </w:r>
      <w:r w:rsidRPr="00C91F90">
        <w:rPr>
          <w:b/>
          <w:bCs/>
          <w:u w:val="single"/>
        </w:rPr>
        <w:t xml:space="preserve"> </w:t>
      </w:r>
      <w:r w:rsidRPr="00A106BE">
        <w:rPr>
          <w:b/>
          <w:bCs/>
          <w:highlight w:val="green"/>
          <w:u w:val="single"/>
        </w:rPr>
        <w:t>participatory commitments to workers</w:t>
      </w:r>
      <w:r w:rsidRPr="0041078F">
        <w:rPr>
          <w:sz w:val="16"/>
        </w:rPr>
        <w:t xml:space="preserve"> (Pateman, Citation1970, p. 86; Schor, Citation2020, p. 167).</w:t>
      </w:r>
    </w:p>
    <w:p w14:paraId="7C246074" w14:textId="77777777" w:rsidR="006F4AC1" w:rsidRDefault="006F4AC1" w:rsidP="006F4AC1">
      <w:pPr>
        <w:pStyle w:val="Heading4"/>
      </w:pPr>
      <w:r>
        <w:t>3. Cultural imperialism and linguistic hegemony make democratic decision making impossible, takes out solvency.</w:t>
      </w:r>
    </w:p>
    <w:p w14:paraId="1A953037" w14:textId="77777777" w:rsidR="006F4AC1" w:rsidRPr="00205D4A" w:rsidRDefault="006F4AC1" w:rsidP="006F4AC1">
      <w:r w:rsidRPr="00D72D49">
        <w:rPr>
          <w:b/>
          <w:bCs/>
          <w:sz w:val="26"/>
          <w:szCs w:val="26"/>
        </w:rPr>
        <w:t>Christiaens 26</w:t>
      </w:r>
      <w:r>
        <w:t xml:space="preserve"> [</w:t>
      </w:r>
      <w:r w:rsidRPr="00D72D49">
        <w:t>Tim Christiaen</w:t>
      </w:r>
      <w:r>
        <w:t xml:space="preserve">s. </w:t>
      </w:r>
      <w:r w:rsidRPr="00B821B2">
        <w:t>Tilburg School of Humanities and Digital Sciences, Tilburg University, Tilburg, Netherlands</w:t>
      </w:r>
      <w:r>
        <w:t xml:space="preserve">, </w:t>
      </w:r>
      <w:r w:rsidRPr="00D72D49">
        <w:t>https://doi.org/10.1080/00346764.2025.2610174</w:t>
      </w:r>
      <w:r>
        <w:t>, “</w:t>
      </w:r>
      <w:r w:rsidRPr="00B821B2">
        <w:t>Why agonistic workplace democracy?</w:t>
      </w:r>
      <w:r>
        <w:t>”, January 19, 2026] DM</w:t>
      </w:r>
    </w:p>
    <w:p w14:paraId="68676666" w14:textId="77777777" w:rsidR="006F4AC1" w:rsidRPr="009A472A" w:rsidRDefault="006F4AC1" w:rsidP="006F4AC1">
      <w:pPr>
        <w:rPr>
          <w:sz w:val="14"/>
        </w:rPr>
      </w:pPr>
      <w:r w:rsidRPr="00205D4A">
        <w:rPr>
          <w:u w:val="single"/>
        </w:rPr>
        <w:t>(B) Apart from the relational inequality between deliberative participants, there is also an infrastructural dimension to deliberative domination</w:t>
      </w:r>
      <w:r w:rsidRPr="009A472A">
        <w:rPr>
          <w:sz w:val="14"/>
        </w:rPr>
        <w:t xml:space="preserve">. </w:t>
      </w:r>
      <w:r w:rsidRPr="00205D4A">
        <w:rPr>
          <w:b/>
          <w:bCs/>
          <w:u w:val="single"/>
        </w:rPr>
        <w:t xml:space="preserve">Like any </w:t>
      </w:r>
      <w:r w:rsidRPr="00A106BE">
        <w:rPr>
          <w:b/>
          <w:bCs/>
          <w:highlight w:val="green"/>
          <w:u w:val="single"/>
        </w:rPr>
        <w:t>linguistic exchange, workplace</w:t>
      </w:r>
      <w:r w:rsidRPr="00205D4A">
        <w:rPr>
          <w:b/>
          <w:bCs/>
          <w:u w:val="single"/>
        </w:rPr>
        <w:t xml:space="preserve"> </w:t>
      </w:r>
      <w:r w:rsidRPr="00A106BE">
        <w:rPr>
          <w:b/>
          <w:bCs/>
          <w:highlight w:val="green"/>
          <w:u w:val="single"/>
        </w:rPr>
        <w:t>deliberations</w:t>
      </w:r>
      <w:r w:rsidRPr="00205D4A">
        <w:rPr>
          <w:b/>
          <w:bCs/>
          <w:u w:val="single"/>
        </w:rPr>
        <w:t xml:space="preserve"> take place </w:t>
      </w:r>
      <w:r w:rsidRPr="00A106BE">
        <w:rPr>
          <w:b/>
          <w:bCs/>
          <w:highlight w:val="green"/>
          <w:u w:val="single"/>
        </w:rPr>
        <w:t>in discursive regimes</w:t>
      </w:r>
      <w:r w:rsidRPr="00205D4A">
        <w:rPr>
          <w:b/>
          <w:bCs/>
          <w:u w:val="single"/>
        </w:rPr>
        <w:t xml:space="preserve"> in which some </w:t>
      </w:r>
      <w:r w:rsidRPr="00A106BE">
        <w:rPr>
          <w:b/>
          <w:bCs/>
          <w:highlight w:val="green"/>
          <w:u w:val="single"/>
        </w:rPr>
        <w:t>discourses are hegemonic vis-à-vis</w:t>
      </w:r>
      <w:r w:rsidRPr="00205D4A">
        <w:rPr>
          <w:b/>
          <w:bCs/>
          <w:u w:val="single"/>
        </w:rPr>
        <w:t xml:space="preserve"> </w:t>
      </w:r>
      <w:r w:rsidRPr="00A106BE">
        <w:rPr>
          <w:b/>
          <w:bCs/>
          <w:highlight w:val="green"/>
          <w:u w:val="single"/>
        </w:rPr>
        <w:t>others</w:t>
      </w:r>
      <w:r w:rsidRPr="00205D4A">
        <w:rPr>
          <w:b/>
          <w:bCs/>
          <w:u w:val="single"/>
        </w:rPr>
        <w:t xml:space="preserve"> </w:t>
      </w:r>
      <w:r w:rsidRPr="009A472A">
        <w:rPr>
          <w:sz w:val="14"/>
        </w:rPr>
        <w:t xml:space="preserve">(Tully, Citation1995, p. 34; Young, Citation2002, p. 37). </w:t>
      </w:r>
      <w:r w:rsidRPr="00A106BE">
        <w:rPr>
          <w:b/>
          <w:bCs/>
          <w:highlight w:val="green"/>
          <w:u w:val="single"/>
        </w:rPr>
        <w:t>Hegemonic discourses</w:t>
      </w:r>
      <w:r w:rsidRPr="00205D4A">
        <w:rPr>
          <w:b/>
          <w:bCs/>
          <w:u w:val="single"/>
        </w:rPr>
        <w:t xml:space="preserve"> are </w:t>
      </w:r>
      <w:r w:rsidRPr="00A106BE">
        <w:rPr>
          <w:b/>
          <w:bCs/>
          <w:highlight w:val="green"/>
          <w:u w:val="single"/>
        </w:rPr>
        <w:t>ensembles of linguistic and</w:t>
      </w:r>
      <w:r w:rsidRPr="00205D4A">
        <w:rPr>
          <w:b/>
          <w:bCs/>
          <w:u w:val="single"/>
        </w:rPr>
        <w:t xml:space="preserve"> </w:t>
      </w:r>
      <w:r w:rsidRPr="00A106BE">
        <w:rPr>
          <w:b/>
          <w:bCs/>
          <w:highlight w:val="green"/>
          <w:u w:val="single"/>
        </w:rPr>
        <w:t>social practices</w:t>
      </w:r>
      <w:r w:rsidRPr="00205D4A">
        <w:rPr>
          <w:b/>
          <w:bCs/>
          <w:u w:val="single"/>
        </w:rPr>
        <w:t xml:space="preserve"> that not only establish the basic vocabulary framing everyday life, but also determine what opinions are considered reasonable</w:t>
      </w:r>
      <w:r w:rsidRPr="009A472A">
        <w:rPr>
          <w:sz w:val="14"/>
        </w:rPr>
        <w:t xml:space="preserve"> (Bourdieu, Citation2009, pp. 126–127; Mouffe, Citation2009, p. 24). </w:t>
      </w:r>
      <w:r w:rsidRPr="00205D4A">
        <w:rPr>
          <w:u w:val="single"/>
        </w:rPr>
        <w:t xml:space="preserve">Whatever falls outside the bounds of the hegemonic common sense must either compete with the hegemonic discourse for </w:t>
      </w:r>
      <w:r w:rsidRPr="00A106BE">
        <w:rPr>
          <w:highlight w:val="green"/>
          <w:u w:val="single"/>
        </w:rPr>
        <w:t>dominance</w:t>
      </w:r>
      <w:r w:rsidRPr="00205D4A">
        <w:rPr>
          <w:u w:val="single"/>
        </w:rPr>
        <w:t xml:space="preserve"> or rearticulate its claims </w:t>
      </w:r>
      <w:r w:rsidRPr="00A106BE">
        <w:rPr>
          <w:highlight w:val="green"/>
          <w:u w:val="single"/>
        </w:rPr>
        <w:t>in</w:t>
      </w:r>
      <w:r w:rsidRPr="00205D4A">
        <w:rPr>
          <w:u w:val="single"/>
        </w:rPr>
        <w:t xml:space="preserve"> the </w:t>
      </w:r>
      <w:r w:rsidRPr="00A106BE">
        <w:rPr>
          <w:highlight w:val="green"/>
          <w:u w:val="single"/>
        </w:rPr>
        <w:t>hegemonic vernacular</w:t>
      </w:r>
      <w:r w:rsidRPr="00205D4A">
        <w:rPr>
          <w:u w:val="single"/>
        </w:rPr>
        <w:t xml:space="preserve">. </w:t>
      </w:r>
      <w:r w:rsidRPr="00205D4A">
        <w:rPr>
          <w:b/>
          <w:bCs/>
          <w:u w:val="single"/>
        </w:rPr>
        <w:t xml:space="preserve">This phenomenon is often </w:t>
      </w:r>
      <w:r w:rsidRPr="00A106BE">
        <w:rPr>
          <w:b/>
          <w:bCs/>
          <w:highlight w:val="green"/>
          <w:u w:val="single"/>
        </w:rPr>
        <w:t>related to cultural imperialism</w:t>
      </w:r>
      <w:r w:rsidRPr="00205D4A">
        <w:rPr>
          <w:b/>
          <w:bCs/>
          <w:u w:val="single"/>
        </w:rPr>
        <w:t xml:space="preserve">, where </w:t>
      </w:r>
      <w:r w:rsidRPr="00A106BE">
        <w:rPr>
          <w:b/>
          <w:bCs/>
          <w:highlight w:val="green"/>
          <w:u w:val="single"/>
        </w:rPr>
        <w:t>cultural minorities are forced to</w:t>
      </w:r>
      <w:r w:rsidRPr="00205D4A">
        <w:rPr>
          <w:b/>
          <w:bCs/>
          <w:u w:val="single"/>
        </w:rPr>
        <w:t xml:space="preserve"> </w:t>
      </w:r>
      <w:r w:rsidRPr="00A106BE">
        <w:rPr>
          <w:b/>
          <w:bCs/>
          <w:highlight w:val="green"/>
          <w:u w:val="single"/>
        </w:rPr>
        <w:t>articulate</w:t>
      </w:r>
      <w:r w:rsidRPr="00205D4A">
        <w:rPr>
          <w:b/>
          <w:bCs/>
          <w:u w:val="single"/>
        </w:rPr>
        <w:t xml:space="preserve"> their </w:t>
      </w:r>
      <w:r w:rsidRPr="00A106BE">
        <w:rPr>
          <w:b/>
          <w:bCs/>
          <w:highlight w:val="green"/>
          <w:u w:val="single"/>
        </w:rPr>
        <w:t>demands</w:t>
      </w:r>
      <w:r w:rsidRPr="00205D4A">
        <w:rPr>
          <w:b/>
          <w:bCs/>
          <w:u w:val="single"/>
        </w:rPr>
        <w:t xml:space="preserve"> in the language of the majority, often oppressive cultures </w:t>
      </w:r>
      <w:proofErr w:type="gramStart"/>
      <w:r w:rsidRPr="00205D4A">
        <w:rPr>
          <w:b/>
          <w:bCs/>
          <w:u w:val="single"/>
        </w:rPr>
        <w:t>in order to</w:t>
      </w:r>
      <w:proofErr w:type="gramEnd"/>
      <w:r w:rsidRPr="00205D4A">
        <w:rPr>
          <w:b/>
          <w:bCs/>
          <w:u w:val="single"/>
        </w:rPr>
        <w:t xml:space="preserve"> be heard</w:t>
      </w:r>
      <w:r w:rsidRPr="009A472A">
        <w:rPr>
          <w:sz w:val="14"/>
        </w:rPr>
        <w:t xml:space="preserve"> (Tully, Citation1995, p. 5; Young, Citation2022, pp. 58–61). According to James Tully, ‘one of the central contentions [in the politics of cultural recognition] </w:t>
      </w:r>
      <w:r w:rsidRPr="00205D4A">
        <w:rPr>
          <w:u w:val="single"/>
        </w:rPr>
        <w:t>is that persons or a people are not recognized in their own cultural language or voice. The language in which they are constrained to present their claims is the language of the master’</w:t>
      </w:r>
      <w:r w:rsidRPr="009A472A">
        <w:rPr>
          <w:sz w:val="14"/>
        </w:rPr>
        <w:t xml:space="preserve"> (Tully, Citation1995, p. 34). In </w:t>
      </w:r>
      <w:r w:rsidRPr="00205D4A">
        <w:rPr>
          <w:b/>
          <w:bCs/>
          <w:u w:val="single"/>
        </w:rPr>
        <w:t xml:space="preserve">culturally and religiously </w:t>
      </w:r>
      <w:r w:rsidRPr="00A106BE">
        <w:rPr>
          <w:b/>
          <w:bCs/>
          <w:highlight w:val="green"/>
          <w:u w:val="single"/>
        </w:rPr>
        <w:t>diverse workplaces as well</w:t>
      </w:r>
      <w:r w:rsidRPr="00205D4A">
        <w:rPr>
          <w:b/>
          <w:bCs/>
          <w:u w:val="single"/>
        </w:rPr>
        <w:t xml:space="preserve">, </w:t>
      </w:r>
      <w:r w:rsidRPr="00A106BE">
        <w:rPr>
          <w:b/>
          <w:bCs/>
          <w:highlight w:val="green"/>
          <w:u w:val="single"/>
        </w:rPr>
        <w:t>similar exclusions easily emerge</w:t>
      </w:r>
      <w:r w:rsidRPr="00205D4A">
        <w:rPr>
          <w:b/>
          <w:bCs/>
          <w:u w:val="single"/>
        </w:rPr>
        <w:t xml:space="preserve"> </w:t>
      </w:r>
      <w:r w:rsidRPr="009A472A">
        <w:rPr>
          <w:sz w:val="14"/>
        </w:rPr>
        <w:t xml:space="preserve">(Meyers &amp; Vallas, Citation2016; Rouméas, Citation2020). If the company, for example, prohibits employees from wearing headscarves, then any Muslim employee would first have to conform to dress regulations before disputing these same regulations in a deliberative forum. </w:t>
      </w:r>
      <w:r w:rsidRPr="00205D4A">
        <w:rPr>
          <w:u w:val="single"/>
        </w:rPr>
        <w:t>Only by first accepting hegemonic cultural and communicative norms can individuals subsequently question these norms</w:t>
      </w:r>
      <w:r w:rsidRPr="009A472A">
        <w:rPr>
          <w:sz w:val="14"/>
        </w:rPr>
        <w:t>. Hegemony is this capacity to (often subconsciously) determine the default setting for deliberative interactions and thereby exclude non-hegemonic voices. Usually, the only way to overcome a hegemonic discourse is by abdicating civil deliberations altogether and using brute power to make oneself heard.</w:t>
      </w:r>
    </w:p>
    <w:p w14:paraId="7B4D4EE9" w14:textId="7CECF337" w:rsidR="006F4AC1" w:rsidRPr="006F4AC1" w:rsidRDefault="006F4AC1" w:rsidP="00B43402"/>
    <w:sectPr w:rsidR="006F4AC1" w:rsidRPr="006F4A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CABB1" w14:textId="77777777" w:rsidR="005F7D4C" w:rsidRDefault="005F7D4C" w:rsidP="00066D2C">
      <w:pPr>
        <w:spacing w:after="0" w:line="240" w:lineRule="auto"/>
      </w:pPr>
      <w:r>
        <w:separator/>
      </w:r>
    </w:p>
  </w:endnote>
  <w:endnote w:type="continuationSeparator" w:id="0">
    <w:p w14:paraId="3B49D401" w14:textId="77777777" w:rsidR="005F7D4C" w:rsidRDefault="005F7D4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8EBE1" w14:textId="77777777" w:rsidR="005F7D4C" w:rsidRDefault="005F7D4C" w:rsidP="00066D2C">
      <w:pPr>
        <w:spacing w:after="0" w:line="240" w:lineRule="auto"/>
      </w:pPr>
      <w:r>
        <w:separator/>
      </w:r>
    </w:p>
  </w:footnote>
  <w:footnote w:type="continuationSeparator" w:id="0">
    <w:p w14:paraId="7B14C5AE" w14:textId="77777777" w:rsidR="005F7D4C" w:rsidRDefault="005F7D4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000C0"/>
    <w:multiLevelType w:val="hybridMultilevel"/>
    <w:tmpl w:val="5C2EE364"/>
    <w:lvl w:ilvl="0" w:tplc="3C2E159C">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1D64CF"/>
    <w:multiLevelType w:val="multilevel"/>
    <w:tmpl w:val="2E70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76A3B"/>
    <w:multiLevelType w:val="hybridMultilevel"/>
    <w:tmpl w:val="642EBE3A"/>
    <w:lvl w:ilvl="0" w:tplc="AD0AE7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0832A2"/>
    <w:multiLevelType w:val="hybridMultilevel"/>
    <w:tmpl w:val="D8BEA7F2"/>
    <w:lvl w:ilvl="0" w:tplc="C7C0AD0A">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326007"/>
    <w:multiLevelType w:val="hybridMultilevel"/>
    <w:tmpl w:val="0DDE672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D82BA7"/>
    <w:multiLevelType w:val="hybridMultilevel"/>
    <w:tmpl w:val="9200ADB4"/>
    <w:lvl w:ilvl="0" w:tplc="3EFA7EB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193E12"/>
    <w:multiLevelType w:val="hybridMultilevel"/>
    <w:tmpl w:val="EC88BABE"/>
    <w:lvl w:ilvl="0" w:tplc="D25E1A80">
      <w:start w:val="20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2A63C4"/>
    <w:multiLevelType w:val="hybridMultilevel"/>
    <w:tmpl w:val="E4448998"/>
    <w:lvl w:ilvl="0" w:tplc="1D989EA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912444"/>
    <w:multiLevelType w:val="hybridMultilevel"/>
    <w:tmpl w:val="28583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F45390"/>
    <w:multiLevelType w:val="multilevel"/>
    <w:tmpl w:val="0C58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560599"/>
    <w:multiLevelType w:val="hybridMultilevel"/>
    <w:tmpl w:val="DAD845AC"/>
    <w:lvl w:ilvl="0" w:tplc="43B86E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E27A3E"/>
    <w:multiLevelType w:val="hybridMultilevel"/>
    <w:tmpl w:val="60D68C5A"/>
    <w:lvl w:ilvl="0" w:tplc="0AF4B49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E70113"/>
    <w:multiLevelType w:val="hybridMultilevel"/>
    <w:tmpl w:val="7796371C"/>
    <w:lvl w:ilvl="0" w:tplc="1688D1CE">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B008CD"/>
    <w:multiLevelType w:val="multilevel"/>
    <w:tmpl w:val="AEA8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797222"/>
    <w:multiLevelType w:val="hybridMultilevel"/>
    <w:tmpl w:val="E61C4762"/>
    <w:lvl w:ilvl="0" w:tplc="6D0A91A4">
      <w:start w:val="1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67E262A"/>
    <w:multiLevelType w:val="hybridMultilevel"/>
    <w:tmpl w:val="40487CB2"/>
    <w:lvl w:ilvl="0" w:tplc="BE5A219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635B10"/>
    <w:multiLevelType w:val="hybridMultilevel"/>
    <w:tmpl w:val="B7AE1C64"/>
    <w:lvl w:ilvl="0" w:tplc="46F6DA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FC5DF8"/>
    <w:multiLevelType w:val="hybridMultilevel"/>
    <w:tmpl w:val="115EB5B8"/>
    <w:lvl w:ilvl="0" w:tplc="50E25682">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C24151"/>
    <w:multiLevelType w:val="hybridMultilevel"/>
    <w:tmpl w:val="A0F2E4A4"/>
    <w:lvl w:ilvl="0" w:tplc="C1628340">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E17968"/>
    <w:multiLevelType w:val="hybridMultilevel"/>
    <w:tmpl w:val="2640AB54"/>
    <w:lvl w:ilvl="0" w:tplc="5D4CB35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420E93"/>
    <w:multiLevelType w:val="hybridMultilevel"/>
    <w:tmpl w:val="906E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F56358"/>
    <w:multiLevelType w:val="hybridMultilevel"/>
    <w:tmpl w:val="D8944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CE03DF"/>
    <w:multiLevelType w:val="multilevel"/>
    <w:tmpl w:val="4060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A04601"/>
    <w:multiLevelType w:val="multilevel"/>
    <w:tmpl w:val="C806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F80D3D"/>
    <w:multiLevelType w:val="hybridMultilevel"/>
    <w:tmpl w:val="1CB49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5D2AE8"/>
    <w:multiLevelType w:val="hybridMultilevel"/>
    <w:tmpl w:val="F55420A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5F4D03"/>
    <w:multiLevelType w:val="hybridMultilevel"/>
    <w:tmpl w:val="50BCB25C"/>
    <w:lvl w:ilvl="0" w:tplc="31D2AAB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371C46"/>
    <w:multiLevelType w:val="multilevel"/>
    <w:tmpl w:val="9AC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372DBF"/>
    <w:multiLevelType w:val="hybridMultilevel"/>
    <w:tmpl w:val="3B441D34"/>
    <w:lvl w:ilvl="0" w:tplc="F0E4F47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0"/>
  </w:num>
  <w:num w:numId="44" w16cid:durableId="720713117">
    <w:abstractNumId w:val="14"/>
  </w:num>
  <w:num w:numId="45" w16cid:durableId="1510676164">
    <w:abstractNumId w:val="15"/>
  </w:num>
  <w:num w:numId="46" w16cid:durableId="1347445252">
    <w:abstractNumId w:val="42"/>
  </w:num>
  <w:num w:numId="47" w16cid:durableId="772749677">
    <w:abstractNumId w:val="12"/>
  </w:num>
  <w:num w:numId="48" w16cid:durableId="1808157863">
    <w:abstractNumId w:val="38"/>
  </w:num>
  <w:num w:numId="49" w16cid:durableId="1661693221">
    <w:abstractNumId w:val="35"/>
  </w:num>
  <w:num w:numId="50" w16cid:durableId="2137790377">
    <w:abstractNumId w:val="34"/>
  </w:num>
  <w:num w:numId="51" w16cid:durableId="2005544159">
    <w:abstractNumId w:val="11"/>
  </w:num>
  <w:num w:numId="52" w16cid:durableId="1150907924">
    <w:abstractNumId w:val="16"/>
  </w:num>
  <w:num w:numId="53" w16cid:durableId="1001667374">
    <w:abstractNumId w:val="24"/>
  </w:num>
  <w:num w:numId="54" w16cid:durableId="164905510">
    <w:abstractNumId w:val="41"/>
  </w:num>
  <w:num w:numId="55" w16cid:durableId="1732581112">
    <w:abstractNumId w:val="36"/>
  </w:num>
  <w:num w:numId="56" w16cid:durableId="224998690">
    <w:abstractNumId w:val="37"/>
  </w:num>
  <w:num w:numId="57" w16cid:durableId="1573615747">
    <w:abstractNumId w:val="40"/>
  </w:num>
  <w:num w:numId="58" w16cid:durableId="25449401">
    <w:abstractNumId w:val="27"/>
  </w:num>
  <w:num w:numId="59" w16cid:durableId="1056780544">
    <w:abstractNumId w:val="25"/>
  </w:num>
  <w:num w:numId="60" w16cid:durableId="1484814581">
    <w:abstractNumId w:val="18"/>
  </w:num>
  <w:num w:numId="61" w16cid:durableId="559175251">
    <w:abstractNumId w:val="39"/>
  </w:num>
  <w:num w:numId="62" w16cid:durableId="53508665">
    <w:abstractNumId w:val="26"/>
  </w:num>
  <w:num w:numId="63" w16cid:durableId="234970475">
    <w:abstractNumId w:val="33"/>
  </w:num>
  <w:num w:numId="64" w16cid:durableId="616451915">
    <w:abstractNumId w:val="30"/>
  </w:num>
  <w:num w:numId="65" w16cid:durableId="1929071958">
    <w:abstractNumId w:val="10"/>
  </w:num>
  <w:num w:numId="66" w16cid:durableId="353307178">
    <w:abstractNumId w:val="31"/>
  </w:num>
  <w:num w:numId="67" w16cid:durableId="268391113">
    <w:abstractNumId w:val="21"/>
  </w:num>
  <w:num w:numId="68" w16cid:durableId="770206489">
    <w:abstractNumId w:val="29"/>
  </w:num>
  <w:num w:numId="69" w16cid:durableId="1467356750">
    <w:abstractNumId w:val="13"/>
  </w:num>
  <w:num w:numId="70" w16cid:durableId="1813325568">
    <w:abstractNumId w:val="17"/>
  </w:num>
  <w:num w:numId="71" w16cid:durableId="1231312958">
    <w:abstractNumId w:val="19"/>
  </w:num>
  <w:num w:numId="72" w16cid:durableId="549998447">
    <w:abstractNumId w:val="22"/>
  </w:num>
  <w:num w:numId="73" w16cid:durableId="186354599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D5A72"/>
    <w:rsid w:val="00001C7E"/>
    <w:rsid w:val="0000487C"/>
    <w:rsid w:val="00011FEF"/>
    <w:rsid w:val="00013C8B"/>
    <w:rsid w:val="00023AEF"/>
    <w:rsid w:val="000250CA"/>
    <w:rsid w:val="00032119"/>
    <w:rsid w:val="00035047"/>
    <w:rsid w:val="00036F90"/>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A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DC5"/>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0F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988"/>
    <w:rsid w:val="001B02B7"/>
    <w:rsid w:val="001B1595"/>
    <w:rsid w:val="001B1762"/>
    <w:rsid w:val="001B18CF"/>
    <w:rsid w:val="001B2C27"/>
    <w:rsid w:val="001C0A69"/>
    <w:rsid w:val="001C48D7"/>
    <w:rsid w:val="001C52CF"/>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079E"/>
    <w:rsid w:val="00263CC5"/>
    <w:rsid w:val="00271866"/>
    <w:rsid w:val="00276E12"/>
    <w:rsid w:val="00277BB1"/>
    <w:rsid w:val="00281B05"/>
    <w:rsid w:val="00282932"/>
    <w:rsid w:val="00282FFC"/>
    <w:rsid w:val="002861F1"/>
    <w:rsid w:val="002878D0"/>
    <w:rsid w:val="00290F1B"/>
    <w:rsid w:val="00291C09"/>
    <w:rsid w:val="002A1519"/>
    <w:rsid w:val="002A3018"/>
    <w:rsid w:val="002A4DA5"/>
    <w:rsid w:val="002A57B1"/>
    <w:rsid w:val="002B2116"/>
    <w:rsid w:val="002B3050"/>
    <w:rsid w:val="002B5F0C"/>
    <w:rsid w:val="002C0731"/>
    <w:rsid w:val="002C0B33"/>
    <w:rsid w:val="002C30D9"/>
    <w:rsid w:val="002C6C7D"/>
    <w:rsid w:val="002C769C"/>
    <w:rsid w:val="002D2594"/>
    <w:rsid w:val="002D2FD4"/>
    <w:rsid w:val="002D3647"/>
    <w:rsid w:val="002D418C"/>
    <w:rsid w:val="002E663F"/>
    <w:rsid w:val="002F0384"/>
    <w:rsid w:val="002F276B"/>
    <w:rsid w:val="002F28CE"/>
    <w:rsid w:val="002F2CFC"/>
    <w:rsid w:val="002F3351"/>
    <w:rsid w:val="002F37D1"/>
    <w:rsid w:val="002F5A47"/>
    <w:rsid w:val="002F636E"/>
    <w:rsid w:val="00300F2F"/>
    <w:rsid w:val="00304257"/>
    <w:rsid w:val="00304A78"/>
    <w:rsid w:val="00306FDE"/>
    <w:rsid w:val="00307FBA"/>
    <w:rsid w:val="003106D9"/>
    <w:rsid w:val="00311112"/>
    <w:rsid w:val="00311C1F"/>
    <w:rsid w:val="0031266A"/>
    <w:rsid w:val="0031761F"/>
    <w:rsid w:val="00321F41"/>
    <w:rsid w:val="00322E43"/>
    <w:rsid w:val="00323E50"/>
    <w:rsid w:val="003248BE"/>
    <w:rsid w:val="003264E7"/>
    <w:rsid w:val="00326885"/>
    <w:rsid w:val="00333A69"/>
    <w:rsid w:val="003352D6"/>
    <w:rsid w:val="00337F4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A97"/>
    <w:rsid w:val="004C7B42"/>
    <w:rsid w:val="004D05AA"/>
    <w:rsid w:val="004D14C3"/>
    <w:rsid w:val="004D2C8F"/>
    <w:rsid w:val="004D417C"/>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47F"/>
    <w:rsid w:val="00530DEC"/>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92B"/>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D4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06A"/>
    <w:rsid w:val="006B7E39"/>
    <w:rsid w:val="006C2072"/>
    <w:rsid w:val="006C43E7"/>
    <w:rsid w:val="006C4820"/>
    <w:rsid w:val="006C5872"/>
    <w:rsid w:val="006C60E0"/>
    <w:rsid w:val="006C676D"/>
    <w:rsid w:val="006C69E2"/>
    <w:rsid w:val="006C7825"/>
    <w:rsid w:val="006D316D"/>
    <w:rsid w:val="006D767A"/>
    <w:rsid w:val="006E2A45"/>
    <w:rsid w:val="006E37D4"/>
    <w:rsid w:val="006F3768"/>
    <w:rsid w:val="006F4AC1"/>
    <w:rsid w:val="006F71DE"/>
    <w:rsid w:val="00704573"/>
    <w:rsid w:val="007072CC"/>
    <w:rsid w:val="0071254A"/>
    <w:rsid w:val="007131D2"/>
    <w:rsid w:val="00713917"/>
    <w:rsid w:val="00717AF8"/>
    <w:rsid w:val="00720F86"/>
    <w:rsid w:val="00722E77"/>
    <w:rsid w:val="0072349B"/>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3AB"/>
    <w:rsid w:val="007750DF"/>
    <w:rsid w:val="00777C19"/>
    <w:rsid w:val="00782487"/>
    <w:rsid w:val="00784C8D"/>
    <w:rsid w:val="00785E47"/>
    <w:rsid w:val="007873F5"/>
    <w:rsid w:val="0078760F"/>
    <w:rsid w:val="0079136A"/>
    <w:rsid w:val="007918D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0719"/>
    <w:rsid w:val="007D12ED"/>
    <w:rsid w:val="007D2F9C"/>
    <w:rsid w:val="007E1757"/>
    <w:rsid w:val="007E18CC"/>
    <w:rsid w:val="007E1E34"/>
    <w:rsid w:val="007F0ADA"/>
    <w:rsid w:val="007F194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1F0"/>
    <w:rsid w:val="00830F6E"/>
    <w:rsid w:val="0083258C"/>
    <w:rsid w:val="00833D6C"/>
    <w:rsid w:val="00841328"/>
    <w:rsid w:val="00841CCC"/>
    <w:rsid w:val="00844377"/>
    <w:rsid w:val="008443EF"/>
    <w:rsid w:val="00846F90"/>
    <w:rsid w:val="00847B7A"/>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EAA"/>
    <w:rsid w:val="008A4F23"/>
    <w:rsid w:val="008A713B"/>
    <w:rsid w:val="008B48ED"/>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174A"/>
    <w:rsid w:val="009632EF"/>
    <w:rsid w:val="009711E2"/>
    <w:rsid w:val="00973D8A"/>
    <w:rsid w:val="009804B4"/>
    <w:rsid w:val="00980709"/>
    <w:rsid w:val="0098278C"/>
    <w:rsid w:val="00986EB8"/>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BE"/>
    <w:rsid w:val="00A1128F"/>
    <w:rsid w:val="00A13C7B"/>
    <w:rsid w:val="00A16440"/>
    <w:rsid w:val="00A169AC"/>
    <w:rsid w:val="00A21205"/>
    <w:rsid w:val="00A2231D"/>
    <w:rsid w:val="00A2334F"/>
    <w:rsid w:val="00A250AA"/>
    <w:rsid w:val="00A277E6"/>
    <w:rsid w:val="00A30A8F"/>
    <w:rsid w:val="00A3174A"/>
    <w:rsid w:val="00A35A28"/>
    <w:rsid w:val="00A368EF"/>
    <w:rsid w:val="00A41505"/>
    <w:rsid w:val="00A4414C"/>
    <w:rsid w:val="00A474E3"/>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A4"/>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ECF"/>
    <w:rsid w:val="00B41D37"/>
    <w:rsid w:val="00B43402"/>
    <w:rsid w:val="00B45128"/>
    <w:rsid w:val="00B53DB3"/>
    <w:rsid w:val="00B66AF2"/>
    <w:rsid w:val="00B72848"/>
    <w:rsid w:val="00B74544"/>
    <w:rsid w:val="00B77754"/>
    <w:rsid w:val="00B81054"/>
    <w:rsid w:val="00B820DB"/>
    <w:rsid w:val="00B837F0"/>
    <w:rsid w:val="00B83896"/>
    <w:rsid w:val="00B860A9"/>
    <w:rsid w:val="00B93D2A"/>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0C0"/>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DED"/>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0A7"/>
    <w:rsid w:val="00CE0BB8"/>
    <w:rsid w:val="00CE54E0"/>
    <w:rsid w:val="00CE5835"/>
    <w:rsid w:val="00CE6FA1"/>
    <w:rsid w:val="00CF1938"/>
    <w:rsid w:val="00CF2148"/>
    <w:rsid w:val="00CF219A"/>
    <w:rsid w:val="00CF24CD"/>
    <w:rsid w:val="00D01F0A"/>
    <w:rsid w:val="00D13012"/>
    <w:rsid w:val="00D14159"/>
    <w:rsid w:val="00D14990"/>
    <w:rsid w:val="00D24268"/>
    <w:rsid w:val="00D25BE6"/>
    <w:rsid w:val="00D321DB"/>
    <w:rsid w:val="00D32460"/>
    <w:rsid w:val="00D32EBF"/>
    <w:rsid w:val="00D343B3"/>
    <w:rsid w:val="00D35073"/>
    <w:rsid w:val="00D36085"/>
    <w:rsid w:val="00D36D9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79B"/>
    <w:rsid w:val="00DB20EB"/>
    <w:rsid w:val="00DB33F6"/>
    <w:rsid w:val="00DB38CC"/>
    <w:rsid w:val="00DC08B6"/>
    <w:rsid w:val="00DC277F"/>
    <w:rsid w:val="00DD0950"/>
    <w:rsid w:val="00DD0BFE"/>
    <w:rsid w:val="00DD29B1"/>
    <w:rsid w:val="00DD4AF9"/>
    <w:rsid w:val="00DD5721"/>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E4C"/>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273C9"/>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907"/>
    <w:rsid w:val="00F61AB2"/>
    <w:rsid w:val="00F61E39"/>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7A9"/>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5B13B"/>
  <w15:chartTrackingRefBased/>
  <w15:docId w15:val="{F466CA57-25F5-7F49-B619-0C496324A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5A72"/>
    <w:rPr>
      <w:rFonts w:ascii="Calibri" w:hAnsi="Calibri" w:cs="Calibri"/>
    </w:rPr>
  </w:style>
  <w:style w:type="paragraph" w:styleId="Heading1">
    <w:name w:val="heading 1"/>
    <w:aliases w:val="Pocket"/>
    <w:basedOn w:val="Normal"/>
    <w:next w:val="Normal"/>
    <w:link w:val="Heading1Char"/>
    <w:qFormat/>
    <w:rsid w:val="000D5A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0D5A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0D5A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0D5A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5A7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D5A7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0D5A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5A72"/>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0D5A7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D5A72"/>
    <w:rPr>
      <w:color w:val="auto"/>
      <w:u w:val="none"/>
    </w:rPr>
  </w:style>
  <w:style w:type="character" w:customStyle="1" w:styleId="Heading1Char">
    <w:name w:val="Heading 1 Char"/>
    <w:aliases w:val="Pocket Char"/>
    <w:basedOn w:val="DefaultParagraphFont"/>
    <w:link w:val="Heading1"/>
    <w:rsid w:val="000D5A72"/>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 Char Char Char Char Char Char Char,Heading 2 Char Char Char Char,Heading 21 Char,Heading 2 Char Char1 Char,TagStyle Char,Tag&amp;Cite Char,HEADING 2 Char,BlockText Char"/>
    <w:basedOn w:val="DefaultParagraphFont"/>
    <w:link w:val="Heading2"/>
    <w:uiPriority w:val="1"/>
    <w:rsid w:val="000D5A7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0D5A7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0D5A7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D5A7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0D5A72"/>
    <w:rPr>
      <w:b w:val="0"/>
      <w:sz w:val="22"/>
      <w:u w:val="single"/>
    </w:rPr>
  </w:style>
  <w:style w:type="character" w:styleId="Strong">
    <w:name w:val="Strong"/>
    <w:basedOn w:val="DefaultParagraphFont"/>
    <w:uiPriority w:val="22"/>
    <w:qFormat/>
    <w:rsid w:val="000D5A72"/>
    <w:rPr>
      <w:b/>
      <w:bCs/>
    </w:rPr>
  </w:style>
  <w:style w:type="character" w:styleId="BookTitle">
    <w:name w:val="Book Title"/>
    <w:basedOn w:val="DefaultParagraphFont"/>
    <w:uiPriority w:val="33"/>
    <w:qFormat/>
    <w:rsid w:val="000D5A72"/>
    <w:rPr>
      <w:b/>
      <w:bCs/>
      <w:i/>
      <w:iCs/>
      <w:spacing w:val="5"/>
    </w:rPr>
  </w:style>
  <w:style w:type="character" w:customStyle="1" w:styleId="Heading5Char">
    <w:name w:val="Heading 5 Char"/>
    <w:basedOn w:val="DefaultParagraphFont"/>
    <w:link w:val="Heading5"/>
    <w:uiPriority w:val="9"/>
    <w:semiHidden/>
    <w:rsid w:val="000D5A7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D5A72"/>
  </w:style>
  <w:style w:type="paragraph" w:styleId="Header">
    <w:name w:val="header"/>
    <w:basedOn w:val="Normal"/>
    <w:link w:val="HeaderChar"/>
    <w:uiPriority w:val="99"/>
    <w:semiHidden/>
    <w:rsid w:val="000D5A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5A72"/>
    <w:rPr>
      <w:rFonts w:ascii="Calibri" w:hAnsi="Calibri" w:cs="Calibri"/>
    </w:rPr>
  </w:style>
  <w:style w:type="paragraph" w:styleId="Footer">
    <w:name w:val="footer"/>
    <w:basedOn w:val="Normal"/>
    <w:link w:val="FooterChar"/>
    <w:uiPriority w:val="99"/>
    <w:semiHidden/>
    <w:rsid w:val="000D5A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5A72"/>
    <w:rPr>
      <w:rFonts w:ascii="Calibri" w:hAnsi="Calibri" w:cs="Calibri"/>
    </w:rPr>
  </w:style>
  <w:style w:type="paragraph" w:styleId="BodyText">
    <w:name w:val="Body Text"/>
    <w:basedOn w:val="Normal"/>
    <w:link w:val="BodyTextChar"/>
    <w:uiPriority w:val="99"/>
    <w:unhideWhenUsed/>
    <w:rsid w:val="000D5A72"/>
    <w:pPr>
      <w:spacing w:after="120"/>
    </w:pPr>
  </w:style>
  <w:style w:type="character" w:customStyle="1" w:styleId="BodyTextChar">
    <w:name w:val="Body Text Char"/>
    <w:basedOn w:val="DefaultParagraphFont"/>
    <w:link w:val="BodyText"/>
    <w:uiPriority w:val="99"/>
    <w:rsid w:val="000D5A72"/>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0D5A72"/>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No Spacing31 Char1,No Spacing22 Char1,No Spacing3 Char,Tag and Cite Char1,No Spacing41 Char1,nonunderlined Char,Tag and Ci Char,card Char,DDI Tag Char1"/>
    <w:basedOn w:val="DefaultParagraphFont"/>
    <w:link w:val="NoSpacing"/>
    <w:uiPriority w:val="99"/>
    <w:rsid w:val="000D5A72"/>
    <w:rPr>
      <w:rFonts w:ascii="Calibri" w:hAnsi="Calibri" w:cs="Calibri"/>
    </w:rPr>
  </w:style>
  <w:style w:type="character" w:styleId="Hyperlink">
    <w:name w:val="Hyperlink"/>
    <w:aliases w:val="Card Format Char,ClearFormatting Char,DDI Tag Char,Tag Title Char,No Spacing51 Char,Tag and Cite Char,No Spacing31 Char,No Spacing22 Char,No Spacing41 Char,No Spacing6 Char,No Spacing7 Char,Very Small Text Char,No Spacing8 Char,Small Text Char"/>
    <w:basedOn w:val="DefaultParagraphFont"/>
    <w:link w:val="Heading411"/>
    <w:uiPriority w:val="99"/>
    <w:unhideWhenUsed/>
    <w:rsid w:val="000D5A72"/>
    <w:rPr>
      <w:color w:val="0563C1" w:themeColor="hyperlink"/>
      <w:u w:val="single"/>
    </w:rPr>
  </w:style>
  <w:style w:type="character" w:styleId="UnresolvedMention">
    <w:name w:val="Unresolved Mention"/>
    <w:basedOn w:val="DefaultParagraphFont"/>
    <w:uiPriority w:val="99"/>
    <w:semiHidden/>
    <w:unhideWhenUsed/>
    <w:rsid w:val="000D5A72"/>
    <w:rPr>
      <w:color w:val="605E5C"/>
      <w:shd w:val="clear" w:color="auto" w:fill="E1DFDD"/>
    </w:rPr>
  </w:style>
  <w:style w:type="character" w:customStyle="1" w:styleId="Heading6Char">
    <w:name w:val="Heading 6 Char"/>
    <w:basedOn w:val="DefaultParagraphFont"/>
    <w:link w:val="Heading6"/>
    <w:uiPriority w:val="9"/>
    <w:semiHidden/>
    <w:rsid w:val="000D5A72"/>
    <w:rPr>
      <w:rFonts w:asciiTheme="majorHAnsi" w:eastAsiaTheme="majorEastAsia" w:hAnsiTheme="majorHAnsi" w:cstheme="majorBidi"/>
      <w:color w:val="1F3763" w:themeColor="accent1" w:themeShade="7F"/>
    </w:rPr>
  </w:style>
  <w:style w:type="paragraph" w:customStyle="1" w:styleId="Undertag">
    <w:name w:val="Undertag"/>
    <w:link w:val="UndertagChar"/>
    <w:autoRedefine/>
    <w:uiPriority w:val="5"/>
    <w:qFormat/>
    <w:rsid w:val="000D5A7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D5A7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D5A72"/>
    <w:rPr>
      <w:color w:val="0070C0"/>
    </w:rPr>
  </w:style>
  <w:style w:type="character" w:customStyle="1" w:styleId="AnalyticChar">
    <w:name w:val="Analytic Char"/>
    <w:basedOn w:val="DefaultParagraphFont"/>
    <w:link w:val="Analytic"/>
    <w:uiPriority w:val="5"/>
    <w:rsid w:val="000D5A72"/>
    <w:rPr>
      <w:rFonts w:ascii="Calibri" w:eastAsiaTheme="majorEastAsia" w:hAnsi="Calibri" w:cstheme="majorBidi"/>
      <w:b/>
      <w:iCs/>
      <w:color w:val="0070C0"/>
      <w:sz w:val="26"/>
    </w:rPr>
  </w:style>
  <w:style w:type="paragraph" w:customStyle="1" w:styleId="Analytics">
    <w:name w:val="Analytics"/>
    <w:basedOn w:val="Heading4"/>
    <w:next w:val="Heading4"/>
    <w:link w:val="AnalyticsChar"/>
    <w:autoRedefine/>
    <w:qFormat/>
    <w:rsid w:val="000D5A72"/>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0D5A72"/>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0D5A72"/>
    <w:rPr>
      <w:color w:val="1F3864" w:themeColor="accent1" w:themeShade="80"/>
    </w:rPr>
  </w:style>
  <w:style w:type="paragraph" w:customStyle="1" w:styleId="Analyticise">
    <w:name w:val="Analyticise"/>
    <w:basedOn w:val="Heading4"/>
    <w:uiPriority w:val="5"/>
    <w:qFormat/>
    <w:rsid w:val="000D5A72"/>
    <w:pPr>
      <w:spacing w:line="262" w:lineRule="auto"/>
    </w:pPr>
    <w:rPr>
      <w:rFonts w:cs="Times New Roman (Headings 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0D5A72"/>
  </w:style>
  <w:style w:type="character" w:customStyle="1" w:styleId="citation-0">
    <w:name w:val="citation-0"/>
    <w:basedOn w:val="DefaultParagraphFont"/>
    <w:rsid w:val="000D5A72"/>
  </w:style>
  <w:style w:type="character" w:customStyle="1" w:styleId="citation-8">
    <w:name w:val="citation-8"/>
    <w:basedOn w:val="DefaultParagraphFont"/>
    <w:rsid w:val="000D5A72"/>
  </w:style>
  <w:style w:type="character" w:customStyle="1" w:styleId="citation-7">
    <w:name w:val="citation-7"/>
    <w:basedOn w:val="DefaultParagraphFont"/>
    <w:rsid w:val="000D5A72"/>
  </w:style>
  <w:style w:type="character" w:customStyle="1" w:styleId="citation-6">
    <w:name w:val="citation-6"/>
    <w:basedOn w:val="DefaultParagraphFont"/>
    <w:rsid w:val="000D5A72"/>
  </w:style>
  <w:style w:type="character" w:customStyle="1" w:styleId="citation-5">
    <w:name w:val="citation-5"/>
    <w:basedOn w:val="DefaultParagraphFont"/>
    <w:rsid w:val="000D5A72"/>
  </w:style>
  <w:style w:type="character" w:customStyle="1" w:styleId="delimiter">
    <w:name w:val="delimiter"/>
    <w:basedOn w:val="DefaultParagraphFont"/>
    <w:rsid w:val="000D5A7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0D5A72"/>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0D5A72"/>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UnderlinePara">
    <w:name w:val="Underline Para"/>
    <w:basedOn w:val="Normal"/>
    <w:uiPriority w:val="7"/>
    <w:qFormat/>
    <w:rsid w:val="000D5A72"/>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0D5A72"/>
    <w:pPr>
      <w:ind w:left="720"/>
      <w:jc w:val="both"/>
    </w:pPr>
    <w:rPr>
      <w:b/>
      <w:iCs/>
      <w:u w:val="single"/>
    </w:rPr>
  </w:style>
  <w:style w:type="paragraph" w:customStyle="1" w:styleId="Heading411">
    <w:name w:val="Heading 411"/>
    <w:basedOn w:val="Heading1"/>
    <w:next w:val="NoSpacing"/>
    <w:link w:val="Hyperlink"/>
    <w:autoRedefine/>
    <w:uiPriority w:val="99"/>
    <w:qFormat/>
    <w:rsid w:val="000D5A7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as-underline">
    <w:name w:val="has-underline"/>
    <w:basedOn w:val="DefaultParagraphFont"/>
    <w:rsid w:val="000D5A72"/>
  </w:style>
  <w:style w:type="paragraph" w:customStyle="1" w:styleId="promote-bannereyebrow">
    <w:name w:val="promote-banner__eyebrow"/>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promo-related-posttext">
    <w:name w:val="promo-related-post__text"/>
    <w:basedOn w:val="DefaultParagraphFont"/>
    <w:rsid w:val="000D5A72"/>
  </w:style>
  <w:style w:type="paragraph" w:customStyle="1" w:styleId="flex">
    <w:name w:val="flex"/>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1stgrafreadingnormal">
    <w:name w:val="copynormal1stgrafreadingnormal"/>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restreadingnormal">
    <w:name w:val="copynormalrestreadingnormal"/>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customStyle="1" w:styleId="blockquotenormalreadingnormal">
    <w:name w:val="blockquotenormalreadingnormal"/>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aliases w:val="6 font,List Paragraph1,List Paragraph2,Colorful List - Accent 11"/>
    <w:basedOn w:val="Normal"/>
    <w:uiPriority w:val="34"/>
    <w:unhideWhenUsed/>
    <w:qFormat/>
    <w:rsid w:val="000D5A72"/>
    <w:pPr>
      <w:ind w:left="720"/>
      <w:contextualSpacing/>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0D5A72"/>
    <w:rPr>
      <w:rFonts w:ascii="Times New Roman" w:eastAsia="Times New Roman" w:hAnsi="Times New Roman" w:cs="Times New Roman"/>
      <w:szCs w:val="24"/>
    </w:rPr>
  </w:style>
  <w:style w:type="paragraph" w:customStyle="1" w:styleId="messagelistitem5126c">
    <w:name w:val="messagelistitem__5126c"/>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latin24compacttimestampc19a55">
    <w:name w:val="latin24compacttimestamp_c19a55"/>
    <w:basedOn w:val="DefaultParagraphFont"/>
    <w:rsid w:val="000D5A72"/>
  </w:style>
  <w:style w:type="character" w:customStyle="1" w:styleId="hiddenvisually27f77">
    <w:name w:val="hiddenvisually__27f77"/>
    <w:basedOn w:val="DefaultParagraphFont"/>
    <w:rsid w:val="000D5A72"/>
  </w:style>
  <w:style w:type="paragraph" w:customStyle="1" w:styleId="text-justify">
    <w:name w:val="text-justify"/>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styleId="FootnoteText">
    <w:name w:val="footnote text"/>
    <w:basedOn w:val="Normal"/>
    <w:link w:val="FootnoteTextChar"/>
    <w:autoRedefine/>
    <w:uiPriority w:val="99"/>
    <w:rsid w:val="000D5A72"/>
    <w:pPr>
      <w:spacing w:after="0" w:line="240" w:lineRule="auto"/>
      <w:ind w:left="284" w:hanging="284"/>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uiPriority w:val="99"/>
    <w:rsid w:val="000D5A72"/>
    <w:rPr>
      <w:rFonts w:ascii="Times New Roman" w:eastAsia="Times New Roman" w:hAnsi="Times New Roman" w:cs="Times New Roman"/>
      <w:szCs w:val="20"/>
    </w:rPr>
  </w:style>
  <w:style w:type="character" w:styleId="FootnoteReference">
    <w:name w:val="footnote reference"/>
    <w:basedOn w:val="DefaultParagraphFont"/>
    <w:uiPriority w:val="99"/>
    <w:rsid w:val="000D5A72"/>
    <w:rPr>
      <w:vertAlign w:val="superscript"/>
    </w:rPr>
  </w:style>
  <w:style w:type="paragraph" w:styleId="Title">
    <w:name w:val="Title"/>
    <w:aliases w:val="Cites and Cards,Bold Underlined,UNDERLINE,title,Block Heading,Read This,Non Read Text,Debate Normal,Warrants"/>
    <w:basedOn w:val="Normal"/>
    <w:link w:val="TitleChar"/>
    <w:uiPriority w:val="6"/>
    <w:qFormat/>
    <w:rsid w:val="000D5A72"/>
    <w:pPr>
      <w:widowControl w:val="0"/>
      <w:autoSpaceDE w:val="0"/>
      <w:autoSpaceDN w:val="0"/>
      <w:spacing w:before="25" w:after="0" w:line="240" w:lineRule="auto"/>
      <w:ind w:left="22"/>
    </w:pPr>
    <w:rPr>
      <w:rFonts w:ascii="Cambria" w:eastAsia="Cambria" w:hAnsi="Cambria" w:cs="Cambria"/>
      <w:b/>
      <w:bCs/>
      <w:sz w:val="35"/>
      <w:szCs w:val="35"/>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0D5A72"/>
    <w:rPr>
      <w:rFonts w:ascii="Cambria" w:eastAsia="Cambria" w:hAnsi="Cambria" w:cs="Cambria"/>
      <w:b/>
      <w:bCs/>
      <w:sz w:val="35"/>
      <w:szCs w:val="35"/>
    </w:rPr>
  </w:style>
  <w:style w:type="paragraph" w:customStyle="1" w:styleId="TableParagraph">
    <w:name w:val="Table Paragraph"/>
    <w:basedOn w:val="Normal"/>
    <w:uiPriority w:val="1"/>
    <w:qFormat/>
    <w:rsid w:val="000D5A72"/>
    <w:pPr>
      <w:widowControl w:val="0"/>
      <w:autoSpaceDE w:val="0"/>
      <w:autoSpaceDN w:val="0"/>
      <w:spacing w:before="46" w:after="0" w:line="240" w:lineRule="auto"/>
    </w:pPr>
    <w:rPr>
      <w:rFonts w:ascii="Times New Roman" w:eastAsia="Times New Roman" w:hAnsi="Times New Roman" w:cs="Times New Roman"/>
    </w:rPr>
  </w:style>
  <w:style w:type="paragraph" w:customStyle="1" w:styleId="msonormal0">
    <w:name w:val="msonormal"/>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table-captionlabel">
    <w:name w:val="table-caption__label"/>
    <w:basedOn w:val="DefaultParagraphFont"/>
    <w:rsid w:val="000D5A72"/>
  </w:style>
  <w:style w:type="paragraph" w:customStyle="1" w:styleId="font-text">
    <w:name w:val="font-text"/>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customStyle="1" w:styleId="qm">
    <w:name w:val="qm"/>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customStyle="1" w:styleId="ot">
    <w:name w:val="ot"/>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credit">
    <w:name w:val="credit"/>
    <w:basedOn w:val="DefaultParagraphFont"/>
    <w:rsid w:val="000D5A72"/>
  </w:style>
  <w:style w:type="character" w:customStyle="1" w:styleId="initial-cap">
    <w:name w:val="initial-cap"/>
    <w:basedOn w:val="DefaultParagraphFont"/>
    <w:rsid w:val="000D5A72"/>
  </w:style>
  <w:style w:type="character" w:customStyle="1" w:styleId="field">
    <w:name w:val="field"/>
    <w:basedOn w:val="DefaultParagraphFont"/>
    <w:rsid w:val="000D5A72"/>
  </w:style>
  <w:style w:type="character" w:customStyle="1" w:styleId="ref">
    <w:name w:val="ref"/>
    <w:basedOn w:val="DefaultParagraphFont"/>
    <w:rsid w:val="000D5A72"/>
  </w:style>
  <w:style w:type="paragraph" w:customStyle="1" w:styleId="body-display-small">
    <w:name w:val="body-display-small"/>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nyp-slideshow-modal-imageicon-text">
    <w:name w:val="nyp-slideshow-modal-image__icon-text"/>
    <w:basedOn w:val="DefaultParagraphFont"/>
    <w:rsid w:val="000D5A72"/>
  </w:style>
  <w:style w:type="paragraph" w:customStyle="1" w:styleId="inline-modulecta">
    <w:name w:val="inline-module__cta"/>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semiHidden/>
    <w:unhideWhenUsed/>
    <w:rsid w:val="000D5A7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D5A72"/>
    <w:rPr>
      <w:rFonts w:ascii="Arial" w:eastAsia="Times New Roman" w:hAnsi="Arial" w:cs="Arial"/>
      <w:vanish/>
      <w:sz w:val="16"/>
      <w:szCs w:val="16"/>
    </w:rPr>
  </w:style>
  <w:style w:type="paragraph" w:customStyle="1" w:styleId="t-color-black">
    <w:name w:val="t-color-black"/>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styleId="z-BottomofForm">
    <w:name w:val="HTML Bottom of Form"/>
    <w:basedOn w:val="Normal"/>
    <w:next w:val="Normal"/>
    <w:link w:val="z-BottomofFormChar"/>
    <w:hidden/>
    <w:uiPriority w:val="99"/>
    <w:semiHidden/>
    <w:unhideWhenUsed/>
    <w:rsid w:val="000D5A7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D5A72"/>
    <w:rPr>
      <w:rFonts w:ascii="Arial" w:eastAsia="Times New Roman" w:hAnsi="Arial" w:cs="Arial"/>
      <w:vanish/>
      <w:sz w:val="16"/>
      <w:szCs w:val="16"/>
    </w:rPr>
  </w:style>
  <w:style w:type="character" w:customStyle="1" w:styleId="social-iconsicon--commentscount">
    <w:name w:val="social-icons__icon--comments__count"/>
    <w:basedOn w:val="DefaultParagraphFont"/>
    <w:rsid w:val="000D5A72"/>
  </w:style>
  <w:style w:type="character" w:customStyle="1" w:styleId="apple-style-span">
    <w:name w:val="apple-style-span"/>
    <w:basedOn w:val="DefaultParagraphFont"/>
    <w:rsid w:val="000D5A72"/>
  </w:style>
  <w:style w:type="paragraph" w:customStyle="1" w:styleId="Emphasize">
    <w:name w:val="Emphasize"/>
    <w:basedOn w:val="Normal"/>
    <w:autoRedefine/>
    <w:uiPriority w:val="8"/>
    <w:qFormat/>
    <w:rsid w:val="000D5A72"/>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character" w:customStyle="1" w:styleId="gd">
    <w:name w:val="gd"/>
    <w:basedOn w:val="DefaultParagraphFont"/>
    <w:rsid w:val="000D5A72"/>
  </w:style>
  <w:style w:type="character" w:customStyle="1" w:styleId="g3">
    <w:name w:val="g3"/>
    <w:basedOn w:val="DefaultParagraphFont"/>
    <w:rsid w:val="000D5A72"/>
  </w:style>
  <w:style w:type="character" w:customStyle="1" w:styleId="hb">
    <w:name w:val="hb"/>
    <w:basedOn w:val="DefaultParagraphFont"/>
    <w:rsid w:val="000D5A72"/>
  </w:style>
  <w:style w:type="character" w:customStyle="1" w:styleId="g2">
    <w:name w:val="g2"/>
    <w:basedOn w:val="DefaultParagraphFont"/>
    <w:rsid w:val="000D5A72"/>
  </w:style>
  <w:style w:type="character" w:customStyle="1" w:styleId="underline">
    <w:name w:val="underline"/>
    <w:basedOn w:val="DefaultParagraphFont"/>
    <w:qFormat/>
    <w:rsid w:val="000D5A72"/>
    <w:rPr>
      <w:b/>
      <w:u w:val="single"/>
    </w:rPr>
  </w:style>
  <w:style w:type="character" w:styleId="IntenseEmphasis">
    <w:name w:val="Intense Emphasis"/>
    <w:aliases w:val="Minimized Char,Intense Emphasis31,Intense Emphasis311,Heading 3 Char Char Char Char Char,9.5 p,cites Char Ch,9.5 pt"/>
    <w:basedOn w:val="DefaultParagraphFont"/>
    <w:uiPriority w:val="6"/>
    <w:qFormat/>
    <w:rsid w:val="000D5A72"/>
    <w:rPr>
      <w:b w:val="0"/>
      <w:sz w:val="22"/>
      <w:u w:val="single"/>
    </w:rPr>
  </w:style>
  <w:style w:type="paragraph" w:customStyle="1" w:styleId="c-longform-gridstandard">
    <w:name w:val="c-longform-grid__standard"/>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c-authors-listname">
    <w:name w:val="c-authors-list__name"/>
    <w:basedOn w:val="DefaultParagraphFont"/>
    <w:rsid w:val="000D5A72"/>
  </w:style>
  <w:style w:type="character" w:customStyle="1" w:styleId="c-authors-listposition">
    <w:name w:val="c-authors-list__position"/>
    <w:basedOn w:val="DefaultParagraphFont"/>
    <w:rsid w:val="000D5A72"/>
  </w:style>
  <w:style w:type="paragraph" w:customStyle="1" w:styleId="u-body--white">
    <w:name w:val="u-body--white"/>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customStyle="1" w:styleId="sqsrte-large">
    <w:name w:val="sqsrte-large"/>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0D5A72"/>
  </w:style>
  <w:style w:type="character" w:customStyle="1" w:styleId="linkenhancement">
    <w:name w:val="linkenhancement"/>
    <w:basedOn w:val="DefaultParagraphFont"/>
    <w:rsid w:val="000D5A72"/>
  </w:style>
  <w:style w:type="character" w:customStyle="1" w:styleId="TitleChar1">
    <w:name w:val="Title Char1"/>
    <w:basedOn w:val="DefaultParagraphFont"/>
    <w:uiPriority w:val="10"/>
    <w:rsid w:val="000D5A72"/>
    <w:rPr>
      <w:rFonts w:asciiTheme="majorHAnsi" w:eastAsiaTheme="majorEastAsia" w:hAnsiTheme="majorHAnsi" w:cstheme="majorBidi"/>
      <w:spacing w:val="-10"/>
      <w:kern w:val="28"/>
      <w:sz w:val="56"/>
      <w:szCs w:val="56"/>
    </w:rPr>
  </w:style>
  <w:style w:type="paragraph" w:customStyle="1" w:styleId="Body">
    <w:name w:val="Body"/>
    <w:rsid w:val="000D5A72"/>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Hyperlink0">
    <w:name w:val="Hyperlink.0"/>
    <w:basedOn w:val="DefaultParagraphFont"/>
    <w:rsid w:val="000D5A72"/>
    <w:rPr>
      <w:color w:val="0000FF"/>
      <w:u w:val="single" w:color="0000FF"/>
    </w:rPr>
  </w:style>
  <w:style w:type="character" w:customStyle="1" w:styleId="Hyperlink1">
    <w:name w:val="Hyperlink.1"/>
    <w:basedOn w:val="DefaultParagraphFont"/>
    <w:rsid w:val="000D5A72"/>
    <w:rPr>
      <w:color w:val="0D0D0D"/>
      <w:u w:val="single" w:color="0D0D0D"/>
    </w:rPr>
  </w:style>
  <w:style w:type="character" w:customStyle="1" w:styleId="ap">
    <w:name w:val="ap"/>
    <w:basedOn w:val="DefaultParagraphFont"/>
    <w:rsid w:val="000D5A72"/>
  </w:style>
  <w:style w:type="character" w:customStyle="1" w:styleId="c-article-orcidtext">
    <w:name w:val="c-article-orcid__text"/>
    <w:basedOn w:val="DefaultParagraphFont"/>
    <w:rsid w:val="000D5A72"/>
  </w:style>
  <w:style w:type="paragraph" w:customStyle="1" w:styleId="c-article-identifiersitem">
    <w:name w:val="c-article-identifiers__item"/>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customStyle="1" w:styleId="picture">
    <w:name w:val="picture"/>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customStyle="1" w:styleId="inlinecaption">
    <w:name w:val="inline_caption"/>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po-wrcommenter">
    <w:name w:val="po-wr__commenter"/>
    <w:basedOn w:val="DefaultParagraphFont"/>
    <w:rsid w:val="000D5A72"/>
  </w:style>
  <w:style w:type="character" w:styleId="HTMLCite">
    <w:name w:val="HTML Cite"/>
    <w:basedOn w:val="DefaultParagraphFont"/>
    <w:uiPriority w:val="99"/>
    <w:semiHidden/>
    <w:unhideWhenUsed/>
    <w:rsid w:val="000D5A72"/>
    <w:rPr>
      <w:i/>
      <w:iCs/>
    </w:rPr>
  </w:style>
  <w:style w:type="character" w:customStyle="1" w:styleId="spelle">
    <w:name w:val="spelle"/>
    <w:basedOn w:val="DefaultParagraphFont"/>
    <w:rsid w:val="000D5A72"/>
  </w:style>
  <w:style w:type="character" w:customStyle="1" w:styleId="grame">
    <w:name w:val="grame"/>
    <w:basedOn w:val="DefaultParagraphFont"/>
    <w:rsid w:val="000D5A72"/>
  </w:style>
  <w:style w:type="character" w:styleId="EndnoteReference">
    <w:name w:val="endnote reference"/>
    <w:basedOn w:val="DefaultParagraphFont"/>
    <w:uiPriority w:val="99"/>
    <w:semiHidden/>
    <w:unhideWhenUsed/>
    <w:rsid w:val="000D5A72"/>
  </w:style>
  <w:style w:type="character" w:customStyle="1" w:styleId="hgkelc">
    <w:name w:val="hgkelc"/>
    <w:basedOn w:val="DefaultParagraphFont"/>
    <w:rsid w:val="000D5A72"/>
  </w:style>
  <w:style w:type="paragraph" w:customStyle="1" w:styleId="ww-blocktext">
    <w:name w:val="ww-blocktext"/>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
    <w:name w:val="default"/>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uabb-heading-text">
    <w:name w:val="uabb-heading-text"/>
    <w:basedOn w:val="DefaultParagraphFont"/>
    <w:rsid w:val="000D5A72"/>
  </w:style>
  <w:style w:type="paragraph" w:customStyle="1" w:styleId="liftouttext">
    <w:name w:val="liftout__text"/>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related-itemeyebrow">
    <w:name w:val="related-item__eyebrow"/>
    <w:basedOn w:val="DefaultParagraphFont"/>
    <w:rsid w:val="000D5A72"/>
  </w:style>
  <w:style w:type="paragraph" w:customStyle="1" w:styleId="endmark">
    <w:name w:val="endmark"/>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byline-name">
    <w:name w:val="byline-name"/>
    <w:basedOn w:val="DefaultParagraphFont"/>
    <w:rsid w:val="000D5A72"/>
  </w:style>
  <w:style w:type="character" w:customStyle="1" w:styleId="normaltextrun">
    <w:name w:val="normaltextrun"/>
    <w:basedOn w:val="DefaultParagraphFont"/>
    <w:rsid w:val="000D5A72"/>
  </w:style>
  <w:style w:type="character" w:customStyle="1" w:styleId="eop">
    <w:name w:val="eop"/>
    <w:basedOn w:val="DefaultParagraphFont"/>
    <w:rsid w:val="000D5A72"/>
  </w:style>
  <w:style w:type="paragraph" w:customStyle="1" w:styleId="has-drop-cap">
    <w:name w:val="has-drop-cap"/>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customStyle="1" w:styleId="is-style-dropcap">
    <w:name w:val="is-style-dropcap"/>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0D5A72"/>
  </w:style>
  <w:style w:type="paragraph" w:customStyle="1" w:styleId="knockout">
    <w:name w:val="knockout"/>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customStyle="1" w:styleId="wp-block-opus-core-block-rewrite-op">
    <w:name w:val="wp-block-opus-core-block-rewrite-op"/>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org">
    <w:name w:val="org"/>
    <w:basedOn w:val="DefaultParagraphFont"/>
    <w:rsid w:val="000D5A72"/>
  </w:style>
  <w:style w:type="paragraph" w:customStyle="1" w:styleId="block-caption">
    <w:name w:val="block-caption"/>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customStyle="1" w:styleId="dcr-1eu361v">
    <w:name w:val="dcr-1eu361v"/>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dcr-194i6pr">
    <w:name w:val="dcr-194i6pr"/>
    <w:basedOn w:val="DefaultParagraphFont"/>
    <w:rsid w:val="000D5A72"/>
  </w:style>
  <w:style w:type="character" w:customStyle="1" w:styleId="dcr-1qvd3m6">
    <w:name w:val="dcr-1qvd3m6"/>
    <w:basedOn w:val="DefaultParagraphFont"/>
    <w:rsid w:val="000D5A72"/>
  </w:style>
  <w:style w:type="paragraph" w:customStyle="1" w:styleId="dcr-rsfwa">
    <w:name w:val="dcr-rsfwa"/>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dcr-tx2qx">
    <w:name w:val="dcr-tx2qx"/>
    <w:basedOn w:val="DefaultParagraphFont"/>
    <w:rsid w:val="000D5A72"/>
  </w:style>
  <w:style w:type="paragraph" w:customStyle="1" w:styleId="dcr-1xjndtj">
    <w:name w:val="dcr-1xjndtj"/>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dcr-1eusqlu">
    <w:name w:val="dcr-1eusqlu"/>
    <w:basedOn w:val="DefaultParagraphFont"/>
    <w:rsid w:val="000D5A72"/>
  </w:style>
  <w:style w:type="paragraph" w:customStyle="1" w:styleId="dcr-jzxpee">
    <w:name w:val="dcr-jzxpee"/>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html-span">
    <w:name w:val="html-span"/>
    <w:basedOn w:val="DefaultParagraphFont"/>
    <w:rsid w:val="000D5A72"/>
  </w:style>
  <w:style w:type="character" w:customStyle="1" w:styleId="x186z157">
    <w:name w:val="x186z157"/>
    <w:basedOn w:val="DefaultParagraphFont"/>
    <w:rsid w:val="000D5A72"/>
  </w:style>
  <w:style w:type="character" w:customStyle="1" w:styleId="x1aimgj9">
    <w:name w:val="x1aimgj9"/>
    <w:basedOn w:val="DefaultParagraphFont"/>
    <w:rsid w:val="000D5A72"/>
  </w:style>
  <w:style w:type="paragraph" w:customStyle="1" w:styleId="hang-punc-medium">
    <w:name w:val="hang-punc-medium"/>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stat">
    <w:name w:val="stat"/>
    <w:basedOn w:val="DefaultParagraphFont"/>
    <w:rsid w:val="000D5A72"/>
  </w:style>
  <w:style w:type="character" w:customStyle="1" w:styleId="singlestatitemtextstat">
    <w:name w:val="single_stat_item_text_stat"/>
    <w:basedOn w:val="DefaultParagraphFont"/>
    <w:rsid w:val="000D5A72"/>
  </w:style>
  <w:style w:type="character" w:customStyle="1" w:styleId="singlestatitemtexttitle">
    <w:name w:val="single_stat_item_text_title"/>
    <w:basedOn w:val="DefaultParagraphFont"/>
    <w:rsid w:val="000D5A72"/>
  </w:style>
  <w:style w:type="paragraph" w:customStyle="1" w:styleId="p1">
    <w:name w:val="p1"/>
    <w:basedOn w:val="Normal"/>
    <w:rsid w:val="000D5A72"/>
    <w:pPr>
      <w:spacing w:after="0" w:line="240" w:lineRule="auto"/>
    </w:pPr>
    <w:rPr>
      <w:rFonts w:ascii="Helvetica" w:eastAsia="Times New Roman" w:hAnsi="Helvetica" w:cs="Times New Roman"/>
      <w:color w:val="000000"/>
      <w:sz w:val="12"/>
      <w:szCs w:val="12"/>
    </w:rPr>
  </w:style>
  <w:style w:type="paragraph" w:customStyle="1" w:styleId="p2">
    <w:name w:val="p2"/>
    <w:basedOn w:val="Normal"/>
    <w:rsid w:val="000D5A72"/>
    <w:pPr>
      <w:spacing w:after="0" w:line="240" w:lineRule="auto"/>
    </w:pPr>
    <w:rPr>
      <w:rFonts w:ascii="Helvetica" w:eastAsia="Times New Roman" w:hAnsi="Helvetica" w:cs="Times New Roman"/>
      <w:color w:val="000000"/>
      <w:sz w:val="11"/>
      <w:szCs w:val="11"/>
    </w:rPr>
  </w:style>
  <w:style w:type="paragraph" w:customStyle="1" w:styleId="duet--article--dangerously-set-cms-markup">
    <w:name w:val="duet--article--dangerously-set-cms-markup"/>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eyebrow">
    <w:name w:val="eyebrow"/>
    <w:basedOn w:val="DefaultParagraphFont"/>
    <w:rsid w:val="000D5A72"/>
  </w:style>
  <w:style w:type="paragraph" w:customStyle="1" w:styleId="description">
    <w:name w:val="description"/>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customStyle="1" w:styleId="ocbnk88">
    <w:name w:val="ocbnk88"/>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customStyle="1" w:styleId="outpost-cta-subheading">
    <w:name w:val="outpost-cta-subheading"/>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numbers">
    <w:name w:val="numbers"/>
    <w:basedOn w:val="DefaultParagraphFont"/>
    <w:rsid w:val="000D5A72"/>
  </w:style>
  <w:style w:type="character" w:customStyle="1" w:styleId="dquo">
    <w:name w:val="dquo"/>
    <w:basedOn w:val="DefaultParagraphFont"/>
    <w:rsid w:val="000D5A72"/>
  </w:style>
  <w:style w:type="character" w:customStyle="1" w:styleId="pull-single">
    <w:name w:val="pull-single"/>
    <w:basedOn w:val="DefaultParagraphFont"/>
    <w:rsid w:val="000D5A72"/>
  </w:style>
  <w:style w:type="character" w:customStyle="1" w:styleId="pull-double">
    <w:name w:val="pull-double"/>
    <w:basedOn w:val="DefaultParagraphFont"/>
    <w:rsid w:val="000D5A72"/>
  </w:style>
  <w:style w:type="paragraph" w:customStyle="1" w:styleId="texttextnen66">
    <w:name w:val="text_text__nen66"/>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customStyle="1" w:styleId="p-block">
    <w:name w:val="p-block"/>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customStyle="1" w:styleId="Card">
    <w:name w:val="Card"/>
    <w:basedOn w:val="Heading1"/>
    <w:autoRedefine/>
    <w:uiPriority w:val="99"/>
    <w:qFormat/>
    <w:rsid w:val="000D5A7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le">
    <w:name w:val="le"/>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paragraph" w:styleId="Revision">
    <w:name w:val="Revision"/>
    <w:hidden/>
    <w:uiPriority w:val="99"/>
    <w:semiHidden/>
    <w:rsid w:val="000D5A72"/>
    <w:pPr>
      <w:spacing w:after="0" w:line="240" w:lineRule="auto"/>
    </w:pPr>
    <w:rPr>
      <w:rFonts w:ascii="Calibri" w:hAnsi="Calibri" w:cs="Calibri"/>
    </w:rPr>
  </w:style>
  <w:style w:type="paragraph" w:customStyle="1" w:styleId="wp-block-paragraph">
    <w:name w:val="wp-block-paragraph"/>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0D5A72"/>
  </w:style>
  <w:style w:type="character" w:customStyle="1" w:styleId="off-screen">
    <w:name w:val="off-screen"/>
    <w:basedOn w:val="DefaultParagraphFont"/>
    <w:rsid w:val="000D5A72"/>
  </w:style>
  <w:style w:type="paragraph" w:customStyle="1" w:styleId="last">
    <w:name w:val="last"/>
    <w:basedOn w:val="Normal"/>
    <w:rsid w:val="000D5A72"/>
    <w:pPr>
      <w:spacing w:before="100" w:beforeAutospacing="1" w:after="100" w:afterAutospacing="1" w:line="240" w:lineRule="auto"/>
    </w:pPr>
    <w:rPr>
      <w:rFonts w:ascii="Times New Roman" w:eastAsia="Times New Roman" w:hAnsi="Times New Roman" w:cs="Times New Roman"/>
      <w:szCs w:val="24"/>
    </w:rPr>
  </w:style>
  <w:style w:type="character" w:customStyle="1" w:styleId="s1">
    <w:name w:val="s1"/>
    <w:basedOn w:val="DefaultParagraphFont"/>
    <w:rsid w:val="000D5A72"/>
    <w:rPr>
      <w:rFonts w:ascii="Helvetica" w:hAnsi="Helvetica" w:hint="default"/>
      <w:sz w:val="11"/>
      <w:szCs w:val="11"/>
    </w:rPr>
  </w:style>
  <w:style w:type="character" w:customStyle="1" w:styleId="s2">
    <w:name w:val="s2"/>
    <w:basedOn w:val="DefaultParagraphFont"/>
    <w:rsid w:val="000D5A72"/>
    <w:rPr>
      <w:rFonts w:ascii="Helvetica" w:hAnsi="Helvetica" w:hint="default"/>
      <w:color w:val="00006C"/>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36</Pages>
  <Words>27254</Words>
  <Characters>155351</Characters>
  <Application>Microsoft Office Word</Application>
  <DocSecurity>0</DocSecurity>
  <Lines>1294</Lines>
  <Paragraphs>364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47</cp:revision>
  <dcterms:created xsi:type="dcterms:W3CDTF">2026-03-30T12:40:00Z</dcterms:created>
  <dcterms:modified xsi:type="dcterms:W3CDTF">2026-03-30T13:21:00Z</dcterms:modified>
</cp:coreProperties>
</file>