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29C6" w14:textId="131C9097" w:rsidR="005D388F" w:rsidRDefault="00CA6429" w:rsidP="00CA6429">
      <w:pPr>
        <w:pStyle w:val="Heading1"/>
      </w:pPr>
      <w:r>
        <w:t>1NC</w:t>
      </w:r>
    </w:p>
    <w:p w14:paraId="66138C05" w14:textId="6C4C2478" w:rsidR="000053CA" w:rsidRDefault="00A625BC" w:rsidP="007B54DF">
      <w:pPr>
        <w:pStyle w:val="Heading2"/>
      </w:pPr>
      <w:r>
        <w:lastRenderedPageBreak/>
        <w:t>OFF</w:t>
      </w:r>
    </w:p>
    <w:p w14:paraId="3A664593" w14:textId="63A2CBB8" w:rsidR="00A22F99" w:rsidRDefault="00CD4E32" w:rsidP="00CD4E32">
      <w:pPr>
        <w:pStyle w:val="Heading3"/>
      </w:pPr>
      <w:r>
        <w:lastRenderedPageBreak/>
        <w:t>P---1NC</w:t>
      </w:r>
    </w:p>
    <w:p w14:paraId="2B326810" w14:textId="258F902C" w:rsidR="00B30A5B" w:rsidRDefault="00CD4E32" w:rsidP="005F2564">
      <w:pPr>
        <w:pStyle w:val="Heading4"/>
      </w:pPr>
      <w:r>
        <w:t xml:space="preserve">FRAME SUBTRACTION: </w:t>
      </w:r>
    </w:p>
    <w:p w14:paraId="4C80CE60" w14:textId="77777777" w:rsidR="00D655C6" w:rsidRDefault="006D352E" w:rsidP="006D352E">
      <w:pPr>
        <w:pStyle w:val="Heading4"/>
      </w:pPr>
      <w:r>
        <w:t xml:space="preserve">Interp. We endorse the AFF </w:t>
      </w:r>
      <w:r w:rsidRPr="00A2711D">
        <w:rPr>
          <w:u w:val="single"/>
        </w:rPr>
        <w:t>minus</w:t>
      </w:r>
      <w:r>
        <w:t xml:space="preserve"> problematic frames.</w:t>
      </w:r>
    </w:p>
    <w:p w14:paraId="1A56EF98" w14:textId="2695E39F" w:rsidR="006D352E" w:rsidRDefault="006D352E" w:rsidP="00D655C6"/>
    <w:p w14:paraId="3419DD7A" w14:textId="7AEDAB0D" w:rsidR="00D655C6" w:rsidRPr="006D3113" w:rsidRDefault="00D655C6" w:rsidP="00D655C6">
      <w:pPr>
        <w:keepNext/>
        <w:keepLines/>
        <w:spacing w:before="40" w:after="0"/>
        <w:outlineLvl w:val="3"/>
        <w:rPr>
          <w:rFonts w:eastAsia="Times New Roman" w:cstheme="majorBidi"/>
          <w:b/>
          <w:iCs/>
          <w:sz w:val="26"/>
        </w:rPr>
      </w:pPr>
      <w:r>
        <w:rPr>
          <w:rFonts w:eastAsia="Times New Roman" w:cstheme="majorBidi"/>
          <w:b/>
          <w:iCs/>
          <w:sz w:val="26"/>
        </w:rPr>
        <w:t xml:space="preserve">Metaphorizing </w:t>
      </w:r>
      <w:r w:rsidR="00DB5ECA">
        <w:rPr>
          <w:rFonts w:eastAsia="Times New Roman" w:cstheme="majorBidi"/>
          <w:b/>
          <w:iCs/>
          <w:sz w:val="26"/>
        </w:rPr>
        <w:t>labor and “balance sheets”</w:t>
      </w:r>
      <w:r w:rsidRPr="006D3113">
        <w:rPr>
          <w:rFonts w:eastAsia="Times New Roman" w:cstheme="majorBidi"/>
          <w:b/>
          <w:iCs/>
          <w:sz w:val="26"/>
        </w:rPr>
        <w:t xml:space="preserve"> re-</w:t>
      </w:r>
      <w:proofErr w:type="gramStart"/>
      <w:r w:rsidRPr="006D3113">
        <w:rPr>
          <w:rFonts w:eastAsia="Times New Roman" w:cstheme="majorBidi"/>
          <w:b/>
          <w:iCs/>
          <w:sz w:val="26"/>
        </w:rPr>
        <w:t>makes</w:t>
      </w:r>
      <w:proofErr w:type="gramEnd"/>
      <w:r w:rsidRPr="006D3113">
        <w:rPr>
          <w:rFonts w:eastAsia="Times New Roman" w:cstheme="majorBidi"/>
          <w:b/>
          <w:iCs/>
          <w:sz w:val="26"/>
        </w:rPr>
        <w:t xml:space="preserve"> </w:t>
      </w:r>
      <w:r w:rsidRPr="006D3113">
        <w:rPr>
          <w:rFonts w:eastAsia="Times New Roman" w:cstheme="majorBidi"/>
          <w:b/>
          <w:iCs/>
          <w:sz w:val="26"/>
          <w:u w:val="single"/>
        </w:rPr>
        <w:t>political speech</w:t>
      </w:r>
      <w:r w:rsidRPr="006D3113">
        <w:rPr>
          <w:rFonts w:eastAsia="Times New Roman" w:cstheme="majorBidi"/>
          <w:b/>
          <w:iCs/>
          <w:sz w:val="26"/>
        </w:rPr>
        <w:t xml:space="preserve"> in terms of </w:t>
      </w:r>
      <w:r w:rsidRPr="006D3113">
        <w:rPr>
          <w:rFonts w:eastAsia="Times New Roman" w:cstheme="majorBidi"/>
          <w:b/>
          <w:iCs/>
          <w:sz w:val="26"/>
          <w:u w:val="single"/>
        </w:rPr>
        <w:t>free market</w:t>
      </w:r>
      <w:r w:rsidRPr="006D3113">
        <w:rPr>
          <w:rFonts w:eastAsia="Times New Roman" w:cstheme="majorBidi"/>
          <w:b/>
          <w:iCs/>
          <w:sz w:val="26"/>
        </w:rPr>
        <w:t xml:space="preserve"> ideology.</w:t>
      </w:r>
    </w:p>
    <w:p w14:paraId="5F527054" w14:textId="77777777" w:rsidR="00D655C6" w:rsidRPr="00CE5C82" w:rsidRDefault="00D655C6" w:rsidP="00D655C6">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78AC2CA4" w14:textId="77777777" w:rsidR="00D655C6" w:rsidRPr="005F24E1" w:rsidRDefault="00D655C6" w:rsidP="00D655C6">
      <w:pPr>
        <w:rPr>
          <w:rStyle w:val="StyleUnderline"/>
        </w:rPr>
      </w:pPr>
      <w:r w:rsidRPr="005F24E1">
        <w:rPr>
          <w:rStyle w:val="StyleUnderline"/>
        </w:rPr>
        <w:t xml:space="preserve">Neoliberalism as a </w:t>
      </w:r>
      <w:r w:rsidRPr="005F24E1">
        <w:rPr>
          <w:rStyle w:val="Emphasis"/>
        </w:rPr>
        <w:t>Discursive Politics of the Market</w:t>
      </w:r>
    </w:p>
    <w:p w14:paraId="00397F86" w14:textId="77777777" w:rsidR="00D655C6" w:rsidRPr="00306EF9" w:rsidRDefault="00D655C6" w:rsidP="00D655C6">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267F59">
        <w:rPr>
          <w:rStyle w:val="Emphasis"/>
          <w:highlight w:val="cyan"/>
        </w:rPr>
        <w:t>the market</w:t>
      </w:r>
      <w:r w:rsidRPr="00267F59">
        <w:rPr>
          <w:sz w:val="16"/>
          <w:highlight w:val="cyan"/>
        </w:rPr>
        <w:t xml:space="preserve"> </w:t>
      </w:r>
      <w:r w:rsidRPr="00267F59">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267F59">
        <w:rPr>
          <w:rStyle w:val="Emphasis"/>
          <w:highlight w:val="cyan"/>
        </w:rPr>
        <w:t>invaded public discourse</w:t>
      </w:r>
      <w:r w:rsidRPr="00267F59">
        <w:rPr>
          <w:sz w:val="16"/>
          <w:highlight w:val="cyan"/>
        </w:rPr>
        <w:t xml:space="preserve"> </w:t>
      </w:r>
      <w:r w:rsidRPr="00267F59">
        <w:rPr>
          <w:rStyle w:val="StyleUnderline"/>
          <w:highlight w:val="cyan"/>
        </w:rPr>
        <w:t>and</w:t>
      </w:r>
      <w:r w:rsidRPr="007100B0">
        <w:rPr>
          <w:sz w:val="16"/>
        </w:rPr>
        <w:t xml:space="preserve"> our </w:t>
      </w:r>
      <w:r w:rsidRPr="007100B0">
        <w:rPr>
          <w:rStyle w:val="Emphasis"/>
        </w:rPr>
        <w:t xml:space="preserve">cultural </w:t>
      </w:r>
      <w:r w:rsidRPr="00267F59">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w:t>
      </w:r>
      <w:proofErr w:type="gramStart"/>
      <w:r w:rsidRPr="007100B0">
        <w:rPr>
          <w:sz w:val="16"/>
        </w:rPr>
        <w:t xml:space="preserve">In </w:t>
      </w:r>
      <w:r w:rsidRPr="00A9686F">
        <w:rPr>
          <w:rStyle w:val="StyleUnderline"/>
        </w:rPr>
        <w:t>an attempt to</w:t>
      </w:r>
      <w:proofErr w:type="gramEnd"/>
      <w:r w:rsidRPr="00A9686F">
        <w:rPr>
          <w:rStyle w:val="StyleUnderline"/>
        </w:rPr>
        <w:t xml:space="preserve">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“freemarket religion</w:t>
      </w:r>
      <w:r w:rsidRPr="007100B0">
        <w:rPr>
          <w:sz w:val="16"/>
        </w:rPr>
        <w:t xml:space="preserve">” (e.g. Cox 1999). In secular terms, one invokes the image of a “free market mythology” (viz. Perelman 2006) or “The Cult of the Market” (Boldeman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267F59">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267F59">
        <w:rPr>
          <w:rStyle w:val="Emphasis"/>
          <w:highlight w:val="cyan"/>
        </w:rPr>
        <w:t>rearticulate</w:t>
      </w:r>
      <w:r w:rsidRPr="00306EF9">
        <w:rPr>
          <w:rStyle w:val="StyleUnderline"/>
        </w:rPr>
        <w:t xml:space="preserve"> </w:t>
      </w:r>
      <w:r w:rsidRPr="00306EF9">
        <w:rPr>
          <w:rStyle w:val="Emphasis"/>
        </w:rPr>
        <w:t xml:space="preserve">many important </w:t>
      </w:r>
      <w:r w:rsidRPr="00267F59">
        <w:rPr>
          <w:rStyle w:val="Emphasis"/>
          <w:highlight w:val="cyan"/>
        </w:rPr>
        <w:t>spheres of life.</w:t>
      </w:r>
    </w:p>
    <w:p w14:paraId="38DDF964" w14:textId="77777777" w:rsidR="00D655C6" w:rsidRPr="00306EF9" w:rsidRDefault="00D655C6" w:rsidP="00D655C6">
      <w:pPr>
        <w:rPr>
          <w:rStyle w:val="StyleUnderline"/>
        </w:rPr>
      </w:pPr>
      <w:r w:rsidRPr="007100B0">
        <w:rPr>
          <w:sz w:val="16"/>
        </w:rPr>
        <w:t xml:space="preserve">The New Yorker cartoon pointedly makes clear that </w:t>
      </w:r>
      <w:r w:rsidRPr="00267F59">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267F59">
        <w:rPr>
          <w:rStyle w:val="StyleUnderline"/>
          <w:highlight w:val="cyan"/>
        </w:rPr>
        <w:t>invites us to</w:t>
      </w:r>
      <w:r w:rsidRPr="00890BA9">
        <w:rPr>
          <w:rStyle w:val="StyleUnderline"/>
        </w:rPr>
        <w:t xml:space="preserve"> </w:t>
      </w:r>
      <w:r w:rsidRPr="00267F59">
        <w:rPr>
          <w:rStyle w:val="Emphasis"/>
          <w:highlight w:val="cyan"/>
        </w:rPr>
        <w:t>imagine</w:t>
      </w:r>
      <w:r w:rsidRPr="00890BA9">
        <w:rPr>
          <w:rStyle w:val="Emphasis"/>
        </w:rPr>
        <w:t xml:space="preserve"> virtually </w:t>
      </w:r>
      <w:r w:rsidRPr="00267F59">
        <w:rPr>
          <w:rStyle w:val="Emphasis"/>
          <w:highlight w:val="cyan"/>
        </w:rPr>
        <w:t>everything</w:t>
      </w:r>
      <w:r w:rsidRPr="00890BA9">
        <w:rPr>
          <w:rStyle w:val="Emphasis"/>
        </w:rPr>
        <w:t xml:space="preserve"> </w:t>
      </w:r>
      <w:r w:rsidRPr="00267F59">
        <w:rPr>
          <w:rStyle w:val="Emphasis"/>
          <w:highlight w:val="cyan"/>
        </w:rPr>
        <w:t>as a market</w:t>
      </w:r>
      <w:r w:rsidRPr="00890BA9">
        <w:rPr>
          <w:rStyle w:val="StyleUnderline"/>
        </w:rPr>
        <w:t xml:space="preserve">, ranging </w:t>
      </w:r>
      <w:r w:rsidRPr="00267F59">
        <w:rPr>
          <w:rStyle w:val="StyleUnderline"/>
          <w:highlight w:val="cyan"/>
        </w:rPr>
        <w:t>from</w:t>
      </w:r>
      <w:r w:rsidRPr="00267F59">
        <w:rPr>
          <w:sz w:val="16"/>
          <w:highlight w:val="cyan"/>
        </w:rPr>
        <w:t xml:space="preserve"> </w:t>
      </w:r>
      <w:r w:rsidRPr="00267F59">
        <w:rPr>
          <w:rStyle w:val="Emphasis"/>
          <w:highlight w:val="cyan"/>
        </w:rPr>
        <w:t>health</w:t>
      </w:r>
      <w:r w:rsidRPr="00890BA9">
        <w:rPr>
          <w:rStyle w:val="Emphasis"/>
        </w:rPr>
        <w:t xml:space="preserve"> care</w:t>
      </w:r>
      <w:r w:rsidRPr="00890BA9">
        <w:rPr>
          <w:sz w:val="16"/>
        </w:rPr>
        <w:t>,</w:t>
      </w:r>
      <w:r w:rsidRPr="007100B0">
        <w:rPr>
          <w:sz w:val="16"/>
        </w:rPr>
        <w:t xml:space="preserve"> </w:t>
      </w:r>
      <w:r w:rsidRPr="00267F59">
        <w:rPr>
          <w:rStyle w:val="Emphasis"/>
          <w:highlight w:val="cyan"/>
        </w:rPr>
        <w:t>universities</w:t>
      </w:r>
      <w:r w:rsidRPr="007100B0">
        <w:rPr>
          <w:sz w:val="16"/>
        </w:rPr>
        <w:t xml:space="preserve"> to the military, pensions, </w:t>
      </w:r>
      <w:r w:rsidRPr="00306EF9">
        <w:rPr>
          <w:rStyle w:val="Emphasis"/>
        </w:rPr>
        <w:t xml:space="preserve">personal </w:t>
      </w:r>
      <w:r w:rsidRPr="00267F59">
        <w:rPr>
          <w:rStyle w:val="Emphasis"/>
          <w:highlight w:val="cyan"/>
        </w:rPr>
        <w:t>relationships</w:t>
      </w:r>
      <w:r w:rsidRPr="007100B0">
        <w:rPr>
          <w:sz w:val="16"/>
        </w:rPr>
        <w:t xml:space="preserve">, families, </w:t>
      </w:r>
      <w:r w:rsidRPr="00267F59">
        <w:rPr>
          <w:rStyle w:val="Emphasis"/>
          <w:highlight w:val="cyan"/>
        </w:rPr>
        <w:t>ethics</w:t>
      </w:r>
      <w:r w:rsidRPr="007100B0">
        <w:rPr>
          <w:sz w:val="16"/>
        </w:rPr>
        <w:t xml:space="preserve">, </w:t>
      </w:r>
      <w:r w:rsidRPr="00267F59">
        <w:rPr>
          <w:rStyle w:val="Emphasis"/>
          <w:highlight w:val="cyan"/>
        </w:rPr>
        <w:t>aesthetics</w:t>
      </w:r>
      <w:r w:rsidRPr="007100B0">
        <w:rPr>
          <w:sz w:val="16"/>
        </w:rPr>
        <w:t xml:space="preserve"> </w:t>
      </w:r>
      <w:r w:rsidRPr="00267F59">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267F59">
        <w:rPr>
          <w:rStyle w:val="Emphasis"/>
          <w:highlight w:val="cyan"/>
        </w:rPr>
        <w:t>politics</w:t>
      </w:r>
      <w:r w:rsidRPr="00267F59">
        <w:rPr>
          <w:rStyle w:val="StyleUnderline"/>
          <w:highlight w:val="cyan"/>
        </w:rPr>
        <w:t xml:space="preserve"> </w:t>
      </w:r>
      <w:r w:rsidRPr="00267F59">
        <w:rPr>
          <w:rStyle w:val="Emphasis"/>
          <w:highlight w:val="cyan"/>
        </w:rPr>
        <w:t>itself</w:t>
      </w:r>
      <w:r w:rsidRPr="007100B0">
        <w:rPr>
          <w:sz w:val="16"/>
        </w:rPr>
        <w:t>. The excessive quality of neoliberalism is therefore found in its use of the market as a metaphor and its ability to displace the state.</w:t>
      </w:r>
    </w:p>
    <w:p w14:paraId="36B556A2" w14:textId="77777777" w:rsidR="00D655C6" w:rsidRPr="00A35A50" w:rsidRDefault="00D655C6" w:rsidP="00D655C6">
      <w:pPr>
        <w:rPr>
          <w:sz w:val="16"/>
        </w:rPr>
      </w:pPr>
      <w:r w:rsidRPr="007100B0">
        <w:rPr>
          <w:sz w:val="16"/>
        </w:rPr>
        <w:t xml:space="preserve">The assessment in this thesis of </w:t>
      </w:r>
      <w:r w:rsidRPr="00267F59">
        <w:rPr>
          <w:rStyle w:val="StyleUnderline"/>
          <w:highlight w:val="cyan"/>
        </w:rPr>
        <w:t>the challenge</w:t>
      </w:r>
      <w:r w:rsidRPr="00D925CA">
        <w:rPr>
          <w:rStyle w:val="StyleUnderline"/>
        </w:rPr>
        <w:t xml:space="preserve"> of neoliberalism</w:t>
      </w:r>
      <w:r w:rsidRPr="007100B0">
        <w:rPr>
          <w:sz w:val="16"/>
        </w:rPr>
        <w:t xml:space="preserve"> and its politics of the market, </w:t>
      </w:r>
      <w:r w:rsidRPr="00267F59">
        <w:rPr>
          <w:rStyle w:val="StyleUnderline"/>
          <w:highlight w:val="cyan"/>
        </w:rPr>
        <w:t>will</w:t>
      </w:r>
      <w:r w:rsidRPr="007100B0">
        <w:rPr>
          <w:sz w:val="16"/>
        </w:rPr>
        <w:t xml:space="preserve"> therefore </w:t>
      </w:r>
      <w:r w:rsidRPr="00267F59">
        <w:rPr>
          <w:rStyle w:val="StyleUnderline"/>
          <w:highlight w:val="cyan"/>
        </w:rPr>
        <w:t>be</w:t>
      </w:r>
      <w:r w:rsidRPr="00890BA9">
        <w:rPr>
          <w:rStyle w:val="StyleUnderline"/>
        </w:rPr>
        <w:t>gin by</w:t>
      </w:r>
      <w:r w:rsidRPr="00D925CA">
        <w:rPr>
          <w:rStyle w:val="StyleUnderline"/>
        </w:rPr>
        <w:t xml:space="preserve"> </w:t>
      </w:r>
      <w:r w:rsidRPr="00267F59">
        <w:rPr>
          <w:rStyle w:val="Emphasis"/>
          <w:highlight w:val="cyan"/>
        </w:rPr>
        <w:t>distinguishing</w:t>
      </w:r>
      <w:r w:rsidRPr="00D925CA">
        <w:rPr>
          <w:rStyle w:val="StyleUnderline"/>
        </w:rPr>
        <w:t xml:space="preserve"> </w:t>
      </w:r>
      <w:r w:rsidRPr="00267F59">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267F59">
        <w:rPr>
          <w:rStyle w:val="StyleUnderline"/>
          <w:highlight w:val="cyan"/>
        </w:rPr>
        <w:t>market</w:t>
      </w:r>
      <w:r w:rsidRPr="00D925CA">
        <w:rPr>
          <w:rStyle w:val="StyleUnderline"/>
        </w:rPr>
        <w:t xml:space="preserve"> </w:t>
      </w:r>
      <w:r w:rsidRPr="00267F59">
        <w:rPr>
          <w:rStyle w:val="StyleUnderline"/>
          <w:highlight w:val="cyan"/>
        </w:rPr>
        <w:t>from</w:t>
      </w:r>
      <w:r w:rsidRPr="00D925CA">
        <w:rPr>
          <w:rStyle w:val="StyleUnderline"/>
        </w:rPr>
        <w:t xml:space="preserve"> </w:t>
      </w:r>
      <w:r w:rsidRPr="00267F59">
        <w:rPr>
          <w:rStyle w:val="Emphasis"/>
          <w:highlight w:val="cya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w:t>
      </w:r>
      <w:r w:rsidRPr="007100B0">
        <w:rPr>
          <w:sz w:val="16"/>
        </w:rPr>
        <w:lastRenderedPageBreak/>
        <w:t xml:space="preserve">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267F59">
        <w:rPr>
          <w:rStyle w:val="StyleUnderline"/>
          <w:highlight w:val="cyan"/>
        </w:rPr>
        <w:t xml:space="preserve">at </w:t>
      </w:r>
      <w:r w:rsidRPr="00267F59">
        <w:rPr>
          <w:rStyle w:val="Emphasis"/>
          <w:highlight w:val="cyan"/>
        </w:rPr>
        <w:t>metaphorical markets</w:t>
      </w:r>
      <w:r w:rsidRPr="00D925CA">
        <w:rPr>
          <w:rStyle w:val="StyleUnderline"/>
        </w:rPr>
        <w:t xml:space="preserve"> </w:t>
      </w:r>
      <w:r w:rsidRPr="00267F59">
        <w:rPr>
          <w:rStyle w:val="StyleUnderline"/>
          <w:highlight w:val="cyan"/>
        </w:rPr>
        <w:t xml:space="preserve">there are </w:t>
      </w:r>
      <w:r w:rsidRPr="00267F59">
        <w:rPr>
          <w:rStyle w:val="Emphasis"/>
          <w:highlight w:val="cyan"/>
        </w:rPr>
        <w:t>no</w:t>
      </w:r>
      <w:r w:rsidRPr="00D925CA">
        <w:rPr>
          <w:rStyle w:val="Emphasis"/>
        </w:rPr>
        <w:t xml:space="preserve"> actual </w:t>
      </w:r>
      <w:r w:rsidRPr="00267F59">
        <w:rPr>
          <w:rStyle w:val="Emphasis"/>
          <w:highlight w:val="cyan"/>
        </w:rPr>
        <w:t>exchanges</w:t>
      </w:r>
      <w:r w:rsidRPr="00267F59">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267F59">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267F59">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267F59">
        <w:rPr>
          <w:rStyle w:val="StyleUnderline"/>
          <w:highlight w:val="cyan"/>
        </w:rPr>
        <w:t xml:space="preserve">by </w:t>
      </w:r>
      <w:r w:rsidRPr="00267F59">
        <w:rPr>
          <w:rStyle w:val="Emphasis"/>
          <w:highlight w:val="cyan"/>
        </w:rPr>
        <w:t>conflating</w:t>
      </w:r>
      <w:r w:rsidRPr="00267F59">
        <w:rPr>
          <w:rStyle w:val="StyleUnderline"/>
          <w:highlight w:val="cyan"/>
        </w:rPr>
        <w:t xml:space="preserve"> </w:t>
      </w:r>
      <w:r w:rsidRPr="00267F59">
        <w:rPr>
          <w:rStyle w:val="Emphasis"/>
          <w:highlight w:val="cyan"/>
        </w:rPr>
        <w:t>literal</w:t>
      </w:r>
      <w:r w:rsidRPr="00267F59">
        <w:rPr>
          <w:rStyle w:val="StyleUnderline"/>
          <w:highlight w:val="cyan"/>
        </w:rPr>
        <w:t xml:space="preserve"> and </w:t>
      </w:r>
      <w:r w:rsidRPr="00267F59">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w:t>
      </w:r>
      <w:proofErr w:type="gramStart"/>
      <w:r w:rsidRPr="007100B0">
        <w:rPr>
          <w:sz w:val="16"/>
        </w:rPr>
        <w:t>not, and</w:t>
      </w:r>
      <w:proofErr w:type="gramEnd"/>
      <w:r w:rsidRPr="007100B0">
        <w:rPr>
          <w:sz w:val="16"/>
        </w:rPr>
        <w:t xml:space="preserve">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A35A50">
        <w:rPr>
          <w:rStyle w:val="StyleUnderline"/>
        </w:rPr>
        <w:t>raises an important insight</w:t>
      </w:r>
      <w:r w:rsidRPr="00A35A5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A35A50">
        <w:rPr>
          <w:rStyle w:val="StyleUnderline"/>
        </w:rPr>
        <w:t xml:space="preserve">neoliberalism is </w:t>
      </w:r>
      <w:r w:rsidRPr="00A35A50">
        <w:rPr>
          <w:rStyle w:val="Emphasis"/>
        </w:rPr>
        <w:t>founded</w:t>
      </w:r>
      <w:r w:rsidRPr="00A35A50">
        <w:rPr>
          <w:rStyle w:val="StyleUnderline"/>
        </w:rPr>
        <w:t xml:space="preserve"> on an </w:t>
      </w:r>
      <w:r w:rsidRPr="00A35A50">
        <w:rPr>
          <w:rStyle w:val="Emphasis"/>
        </w:rPr>
        <w:t>analogous use of metaphorical markets</w:t>
      </w:r>
      <w:r w:rsidRPr="00A35A50">
        <w:rPr>
          <w:sz w:val="16"/>
        </w:rPr>
        <w:t xml:space="preserve">, but in political discourse. </w:t>
      </w:r>
      <w:r w:rsidRPr="00A35A50">
        <w:rPr>
          <w:rStyle w:val="StyleUnderline"/>
        </w:rPr>
        <w:t xml:space="preserve">Neoliberalism </w:t>
      </w:r>
      <w:r w:rsidRPr="00A35A50">
        <w:rPr>
          <w:rStyle w:val="Emphasis"/>
        </w:rPr>
        <w:t>relies</w:t>
      </w:r>
      <w:r w:rsidRPr="00A35A50">
        <w:rPr>
          <w:rStyle w:val="StyleUnderline"/>
        </w:rPr>
        <w:t xml:space="preserve"> on </w:t>
      </w:r>
      <w:r w:rsidRPr="00A35A50">
        <w:rPr>
          <w:rStyle w:val="Emphasis"/>
        </w:rPr>
        <w:t>metaphorical markets</w:t>
      </w:r>
      <w:r w:rsidRPr="00A35A50">
        <w:rPr>
          <w:rStyle w:val="StyleUnderline"/>
        </w:rPr>
        <w:t xml:space="preserve"> and </w:t>
      </w:r>
      <w:r w:rsidRPr="00A35A50">
        <w:rPr>
          <w:rStyle w:val="Emphasis"/>
        </w:rPr>
        <w:t>market rhetoric</w:t>
      </w:r>
      <w:r w:rsidRPr="00A35A50">
        <w:rPr>
          <w:rStyle w:val="StyleUnderline"/>
        </w:rPr>
        <w:t xml:space="preserve"> to </w:t>
      </w:r>
      <w:r w:rsidRPr="00A35A50">
        <w:rPr>
          <w:rStyle w:val="Emphasis"/>
        </w:rPr>
        <w:t>rearticulate our political understandings</w:t>
      </w:r>
      <w:r w:rsidRPr="00A35A50">
        <w:rPr>
          <w:sz w:val="16"/>
        </w:rPr>
        <w:t>. Without her calling it as such, Radin’s book could be read as a normative analysis of the metaphorical politics of neoliberalism.</w:t>
      </w:r>
    </w:p>
    <w:p w14:paraId="65C95CE4" w14:textId="77777777" w:rsidR="00D655C6" w:rsidRPr="007100B0" w:rsidRDefault="00D655C6" w:rsidP="00D655C6">
      <w:pPr>
        <w:rPr>
          <w:sz w:val="16"/>
        </w:rPr>
      </w:pPr>
      <w:r w:rsidRPr="00A35A50">
        <w:rPr>
          <w:sz w:val="16"/>
        </w:rPr>
        <w:t xml:space="preserve">By drawing attention to the fact that neoliberalism </w:t>
      </w:r>
      <w:r w:rsidRPr="007100B0">
        <w:rPr>
          <w:sz w:val="16"/>
        </w:rPr>
        <w:t xml:space="preserve">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amounts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78FD8113" w14:textId="77777777" w:rsidR="00D655C6" w:rsidRPr="007100B0" w:rsidRDefault="00D655C6" w:rsidP="00D655C6">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267F59">
        <w:rPr>
          <w:rStyle w:val="StyleUnderline"/>
          <w:highlight w:val="cyan"/>
        </w:rPr>
        <w:t xml:space="preserve">neoliberalism </w:t>
      </w:r>
      <w:r w:rsidRPr="00267F59">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267F59">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r w:rsidRPr="00267F59">
        <w:rPr>
          <w:rStyle w:val="Emphasis"/>
          <w:highlight w:val="cyan"/>
        </w:rPr>
        <w:t>impact the way we perceive</w:t>
      </w:r>
      <w:r w:rsidRPr="00C75960">
        <w:rPr>
          <w:rStyle w:val="Emphasis"/>
        </w:rPr>
        <w:t xml:space="preserve"> the organization of </w:t>
      </w:r>
      <w:r w:rsidRPr="00267F59">
        <w:rPr>
          <w:rStyle w:val="Emphasis"/>
          <w:highlight w:val="cyan"/>
        </w:rPr>
        <w:t>the</w:t>
      </w:r>
      <w:r w:rsidRPr="00C75960">
        <w:rPr>
          <w:rStyle w:val="Emphasis"/>
        </w:rPr>
        <w:t xml:space="preserve"> social </w:t>
      </w:r>
      <w:r w:rsidRPr="00267F59">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rearticulate how we to think of a certain area of life</w:t>
      </w:r>
      <w:r w:rsidRPr="007100B0">
        <w:rPr>
          <w:sz w:val="16"/>
        </w:rPr>
        <w:t>.</w:t>
      </w:r>
    </w:p>
    <w:p w14:paraId="304DA579" w14:textId="77777777" w:rsidR="00D655C6" w:rsidRPr="0024318E" w:rsidRDefault="00D655C6" w:rsidP="00D655C6">
      <w:pPr>
        <w:rPr>
          <w:rStyle w:val="StyleUnderline"/>
        </w:rPr>
      </w:pPr>
      <w:r w:rsidRPr="007100B0">
        <w:rPr>
          <w:sz w:val="16"/>
        </w:rPr>
        <w:t xml:space="preserve">The idea of discursive politics as pursued in this thesis, is not unique </w:t>
      </w:r>
      <w:r w:rsidRPr="00A35A50">
        <w:rPr>
          <w:sz w:val="16"/>
        </w:rPr>
        <w:t xml:space="preserve">but inspired by a longer tradition within poststructural political thought and discourse theory as found with Laclau and Mouffe (2001), Butler (1993, 1997), Shapiro (1981, 1984), or Connolly (1993). One of its insights is that </w:t>
      </w:r>
      <w:r w:rsidRPr="00A35A50">
        <w:rPr>
          <w:rStyle w:val="StyleUnderline"/>
        </w:rPr>
        <w:t xml:space="preserve">discourse is </w:t>
      </w:r>
      <w:r w:rsidRPr="00A35A50">
        <w:rPr>
          <w:rStyle w:val="Emphasis"/>
        </w:rPr>
        <w:t>inherently political</w:t>
      </w:r>
      <w:r w:rsidRPr="00A35A50">
        <w:rPr>
          <w:rStyle w:val="StyleUnderline"/>
        </w:rPr>
        <w:t xml:space="preserve"> because</w:t>
      </w:r>
      <w:r w:rsidRPr="00A35A50">
        <w:rPr>
          <w:sz w:val="16"/>
        </w:rPr>
        <w:t xml:space="preserve"> </w:t>
      </w:r>
      <w:r w:rsidRPr="00A35A50">
        <w:rPr>
          <w:rStyle w:val="StyleUnderline"/>
        </w:rPr>
        <w:t xml:space="preserve">discursive constructions inevitably </w:t>
      </w:r>
      <w:r w:rsidRPr="00A35A50">
        <w:rPr>
          <w:rStyle w:val="Emphasis"/>
        </w:rPr>
        <w:t>privilege certain aspects over others</w:t>
      </w:r>
      <w:r w:rsidRPr="00A35A50">
        <w:rPr>
          <w:sz w:val="16"/>
        </w:rPr>
        <w:t xml:space="preserve">. </w:t>
      </w:r>
      <w:r w:rsidRPr="00A35A50">
        <w:rPr>
          <w:rStyle w:val="StyleUnderline"/>
        </w:rPr>
        <w:t xml:space="preserve">The </w:t>
      </w:r>
      <w:r w:rsidRPr="00A35A50">
        <w:rPr>
          <w:rStyle w:val="Emphasis"/>
        </w:rPr>
        <w:t xml:space="preserve">flip-side </w:t>
      </w:r>
      <w:r w:rsidRPr="00A35A50">
        <w:rPr>
          <w:rStyle w:val="StyleUnderline"/>
        </w:rPr>
        <w:t xml:space="preserve">of this insight is however that any discursive construction is fundamentally unstable and </w:t>
      </w:r>
      <w:r w:rsidRPr="00A35A50">
        <w:rPr>
          <w:rStyle w:val="Emphasis"/>
        </w:rPr>
        <w:t>subject to rearticulation</w:t>
      </w:r>
      <w:r w:rsidRPr="00A35A50">
        <w:rPr>
          <w:sz w:val="16"/>
        </w:rPr>
        <w:t xml:space="preserve">. Laclau (e.g. Laclau 1996, 2000, 2008) at times emphasizes that rhetorical displacements or “tropological substitutions” are indispensable in mediating the rearticulation of existing discursive structures. Shifts in discourse are always tropological as they allow for the making and breaking of the discursive field. </w:t>
      </w:r>
      <w:r w:rsidRPr="00A35A50">
        <w:rPr>
          <w:rStyle w:val="StyleUnderline"/>
        </w:rPr>
        <w:t xml:space="preserve">The </w:t>
      </w:r>
      <w:r w:rsidRPr="00A35A50">
        <w:rPr>
          <w:rStyle w:val="Emphasis"/>
        </w:rPr>
        <w:t>political power of metaphor</w:t>
      </w:r>
      <w:r w:rsidRPr="00A35A50">
        <w:rPr>
          <w:rStyle w:val="StyleUnderline"/>
        </w:rPr>
        <w:t xml:space="preserve"> </w:t>
      </w:r>
      <w:r w:rsidRPr="00D5245D">
        <w:rPr>
          <w:rStyle w:val="StyleUnderline"/>
        </w:rPr>
        <w:t xml:space="preserve">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2DD1D844" w14:textId="77777777" w:rsidR="00D655C6" w:rsidRDefault="00D655C6" w:rsidP="00D655C6">
      <w:pPr>
        <w:rPr>
          <w:sz w:val="16"/>
        </w:rPr>
      </w:pPr>
      <w:r w:rsidRPr="007100B0">
        <w:rPr>
          <w:sz w:val="16"/>
        </w:rPr>
        <w:lastRenderedPageBreak/>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particularly challenges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267F59">
        <w:rPr>
          <w:rStyle w:val="StyleUnderline"/>
          <w:highlight w:val="cyan"/>
        </w:rPr>
        <w:t xml:space="preserve">What is </w:t>
      </w:r>
      <w:r w:rsidRPr="00267F59">
        <w:rPr>
          <w:rStyle w:val="Emphasis"/>
          <w:highlight w:val="cyan"/>
        </w:rPr>
        <w:t>at stake</w:t>
      </w:r>
      <w:r w:rsidRPr="007100B0">
        <w:rPr>
          <w:rStyle w:val="StyleUnderline"/>
        </w:rPr>
        <w:t xml:space="preserve"> in the invitation of neoliberalism </w:t>
      </w:r>
      <w:r w:rsidRPr="00267F59">
        <w:rPr>
          <w:rStyle w:val="StyleUnderline"/>
          <w:highlight w:val="cyan"/>
        </w:rPr>
        <w:t xml:space="preserve">to </w:t>
      </w:r>
      <w:r w:rsidRPr="00267F59">
        <w:rPr>
          <w:rStyle w:val="Emphasis"/>
          <w:highlight w:val="cyan"/>
        </w:rPr>
        <w:t>imagine markets for everything</w:t>
      </w:r>
      <w:r w:rsidRPr="007100B0">
        <w:rPr>
          <w:sz w:val="16"/>
        </w:rPr>
        <w:t xml:space="preserve"> and especially as a substitute for the state</w:t>
      </w:r>
      <w:r w:rsidRPr="00267F59">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66628337" w14:textId="77777777" w:rsidR="00D655C6" w:rsidRDefault="00D655C6" w:rsidP="00D655C6"/>
    <w:p w14:paraId="48DAC4B3" w14:textId="77777777" w:rsidR="00D655C6" w:rsidRPr="00D655C6" w:rsidRDefault="00D655C6" w:rsidP="00D655C6"/>
    <w:p w14:paraId="14325D6F" w14:textId="77777777" w:rsidR="006D352E" w:rsidRPr="00190B4A" w:rsidRDefault="006D352E" w:rsidP="006D352E">
      <w:pPr>
        <w:pStyle w:val="Heading4"/>
        <w:rPr>
          <w:rFonts w:asciiTheme="minorHAnsi" w:hAnsiTheme="minorHAnsi" w:cstheme="minorHAnsi"/>
        </w:rPr>
      </w:pPr>
      <w:r w:rsidRPr="00190B4A">
        <w:rPr>
          <w:rFonts w:asciiTheme="minorHAnsi" w:hAnsiTheme="minorHAnsi" w:cstheme="minorHAnsi"/>
        </w:rPr>
        <w:t xml:space="preserve">Iterative improvements </w:t>
      </w:r>
      <w:r w:rsidRPr="00190B4A">
        <w:rPr>
          <w:rFonts w:asciiTheme="minorHAnsi" w:hAnsiTheme="minorHAnsi" w:cstheme="minorHAnsi"/>
          <w:u w:val="single"/>
        </w:rPr>
        <w:t>optimize advocacy</w:t>
      </w:r>
      <w:r w:rsidRPr="00190B4A">
        <w:rPr>
          <w:rFonts w:asciiTheme="minorHAnsi" w:hAnsiTheme="minorHAnsi" w:cstheme="minorHAnsi"/>
        </w:rPr>
        <w:t xml:space="preserve">. </w:t>
      </w:r>
    </w:p>
    <w:p w14:paraId="6B371C2D" w14:textId="77777777" w:rsidR="006D352E" w:rsidRPr="00190B4A" w:rsidRDefault="006D352E" w:rsidP="006D352E">
      <w:pPr>
        <w:rPr>
          <w:rFonts w:asciiTheme="minorHAnsi" w:eastAsia="Cambria" w:hAnsiTheme="minorHAnsi" w:cstheme="minorHAnsi"/>
          <w:color w:val="000000" w:themeColor="text1"/>
        </w:rPr>
      </w:pPr>
      <w:r w:rsidRPr="00190B4A">
        <w:rPr>
          <w:rFonts w:asciiTheme="minorHAnsi" w:eastAsia="Cambria" w:hAnsiTheme="minorHAnsi" w:cstheme="minorHAnsi"/>
          <w:color w:val="000000" w:themeColor="text1"/>
        </w:rPr>
        <w:t xml:space="preserve">Douglas </w:t>
      </w:r>
      <w:r w:rsidRPr="00190B4A">
        <w:rPr>
          <w:rFonts w:asciiTheme="minorHAnsi" w:eastAsia="Cambria" w:hAnsiTheme="minorHAnsi" w:cstheme="minorHAnsi"/>
          <w:b/>
          <w:bCs/>
          <w:color w:val="000000" w:themeColor="text1"/>
          <w:sz w:val="26"/>
        </w:rPr>
        <w:t>Williams 15</w:t>
      </w:r>
      <w:r w:rsidRPr="00190B4A">
        <w:rPr>
          <w:rFonts w:asciiTheme="minorHAnsi" w:eastAsia="Cambria" w:hAnsiTheme="minorHAnsi" w:cstheme="minorHAnsi"/>
          <w:color w:val="000000" w:themeColor="text1"/>
        </w:rPr>
        <w:t>,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https://thesouthlawn.org/2015/03/10/the-dead-end-of-identity-politics/ [language modified]</w:t>
      </w:r>
    </w:p>
    <w:p w14:paraId="3C40D4AC" w14:textId="77777777" w:rsidR="006D352E" w:rsidRPr="00190B4A" w:rsidRDefault="006D352E" w:rsidP="006D352E">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Freddie DeBoer makes a great point in his piece on what he calls “critique drift“:</w:t>
      </w:r>
    </w:p>
    <w:p w14:paraId="1E2B9ABC" w14:textId="77777777" w:rsidR="006D352E" w:rsidRPr="00190B4A" w:rsidRDefault="006D352E" w:rsidP="006D352E">
      <w:pPr>
        <w:ind w:left="720"/>
        <w:rPr>
          <w:rFonts w:asciiTheme="minorHAnsi" w:eastAsia="Cambria" w:hAnsiTheme="minorHAnsi" w:cstheme="minorHAnsi"/>
          <w:color w:val="000000" w:themeColor="text1"/>
          <w:u w:val="single"/>
        </w:rPr>
      </w:pPr>
      <w:r w:rsidRPr="00190B4A">
        <w:rPr>
          <w:rFonts w:asciiTheme="minorHAnsi" w:eastAsia="Cambria" w:hAnsiTheme="minorHAnsi" w:cstheme="minorHAnsi"/>
          <w:color w:val="000000" w:themeColor="text1"/>
          <w:sz w:val="16"/>
        </w:rPr>
        <w:t xml:space="preserve">“This all largely descends from a related condition: </w:t>
      </w:r>
      <w:r w:rsidRPr="00190B4A">
        <w:rPr>
          <w:rFonts w:asciiTheme="minorHAnsi" w:eastAsia="Cambria" w:hAnsiTheme="minorHAnsi" w:cstheme="minorHAnsi"/>
          <w:color w:val="000000" w:themeColor="text1"/>
          <w:u w:val="single"/>
        </w:rPr>
        <w:t>many in the</w:t>
      </w:r>
      <w:r w:rsidRPr="00190B4A">
        <w:rPr>
          <w:rFonts w:asciiTheme="minorHAnsi" w:eastAsia="Cambria" w:hAnsiTheme="minorHAnsi" w:cstheme="minorHAnsi"/>
          <w:color w:val="000000" w:themeColor="text1"/>
          <w:sz w:val="16"/>
        </w:rPr>
        <w:t xml:space="preserve"> broad online </w:t>
      </w:r>
      <w:r w:rsidRPr="00190B4A">
        <w:rPr>
          <w:rFonts w:asciiTheme="minorHAnsi" w:eastAsia="Cambria" w:hAnsiTheme="minorHAnsi" w:cstheme="minorHAnsi"/>
          <w:color w:val="000000" w:themeColor="text1"/>
          <w:u w:val="single"/>
        </w:rPr>
        <w:t>left have</w:t>
      </w:r>
      <w:r w:rsidRPr="00190B4A">
        <w:rPr>
          <w:rFonts w:asciiTheme="minorHAnsi" w:eastAsia="Cambria" w:hAnsiTheme="minorHAnsi" w:cstheme="minorHAnsi"/>
          <w:color w:val="000000" w:themeColor="text1"/>
          <w:sz w:val="16"/>
        </w:rPr>
        <w:t xml:space="preserve"> adopted </w:t>
      </w:r>
      <w:r w:rsidRPr="00190B4A">
        <w:rPr>
          <w:rFonts w:asciiTheme="minorHAnsi" w:eastAsia="Cambria" w:hAnsiTheme="minorHAnsi" w:cstheme="minorHAnsi"/>
          <w:color w:val="000000" w:themeColor="text1"/>
          <w:u w:val="single"/>
        </w:rPr>
        <w:t>a norm where being an ally means that you never critique people who are</w:t>
      </w:r>
      <w:r w:rsidRPr="00190B4A">
        <w:rPr>
          <w:rFonts w:asciiTheme="minorHAnsi" w:eastAsia="Cambria" w:hAnsiTheme="minorHAnsi" w:cstheme="minorHAnsi"/>
          <w:color w:val="000000" w:themeColor="text1"/>
          <w:sz w:val="16"/>
        </w:rPr>
        <w:t xml:space="preserve"> presumed to be </w:t>
      </w:r>
      <w:r w:rsidRPr="00190B4A">
        <w:rPr>
          <w:rFonts w:asciiTheme="minorHAnsi" w:eastAsia="Cambria" w:hAnsiTheme="minorHAnsi" w:cstheme="minorHAnsi"/>
          <w:color w:val="000000" w:themeColor="text1"/>
          <w:u w:val="single"/>
        </w:rPr>
        <w:t>speaking from your side</w:t>
      </w:r>
      <w:r w:rsidRPr="00190B4A">
        <w:rPr>
          <w:rFonts w:asciiTheme="minorHAnsi" w:eastAsia="Cambria" w:hAnsiTheme="minorHAnsi" w:cstheme="minorHAnsi"/>
          <w:color w:val="000000" w:themeColor="text1"/>
          <w:sz w:val="16"/>
        </w:rPr>
        <w:t xml:space="preserve">, and </w:t>
      </w:r>
      <w:r w:rsidRPr="00190B4A">
        <w:rPr>
          <w:rFonts w:asciiTheme="minorHAnsi" w:eastAsia="Cambria" w:hAnsiTheme="minorHAnsi" w:cstheme="minorHAnsi"/>
          <w:color w:val="000000" w:themeColor="text1"/>
          <w:u w:val="single"/>
        </w:rPr>
        <w:t>especially if</w:t>
      </w:r>
      <w:r w:rsidRPr="00190B4A">
        <w:rPr>
          <w:rFonts w:asciiTheme="minorHAnsi" w:eastAsia="Cambria" w:hAnsiTheme="minorHAnsi" w:cstheme="minorHAnsi"/>
          <w:color w:val="000000" w:themeColor="text1"/>
          <w:sz w:val="16"/>
        </w:rPr>
        <w:t xml:space="preserve"> they are seen as </w:t>
      </w:r>
      <w:r w:rsidRPr="00190B4A">
        <w:rPr>
          <w:rFonts w:asciiTheme="minorHAnsi" w:eastAsia="Cambria" w:hAnsiTheme="minorHAnsi" w:cstheme="minorHAnsi"/>
          <w:color w:val="000000" w:themeColor="text1"/>
          <w:u w:val="single"/>
        </w:rPr>
        <w:t>speaking from a position of greater oppression. I understand the need for solidarity</w:t>
      </w:r>
      <w:r w:rsidRPr="00190B4A">
        <w:rPr>
          <w:rFonts w:asciiTheme="minorHAnsi" w:eastAsia="Cambria" w:hAnsiTheme="minorHAnsi" w:cstheme="minorHAnsi"/>
          <w:color w:val="000000" w:themeColor="text1"/>
          <w:sz w:val="16"/>
        </w:rPr>
        <w:t xml:space="preserve">, I understand </w:t>
      </w:r>
      <w:r w:rsidRPr="00190B4A">
        <w:rPr>
          <w:rFonts w:asciiTheme="minorHAnsi" w:eastAsia="Cambria" w:hAnsiTheme="minorHAnsi" w:cstheme="minorHAnsi"/>
          <w:color w:val="000000" w:themeColor="text1"/>
          <w:u w:val="single"/>
        </w:rPr>
        <w:t>the problem of undermining</w:t>
      </w:r>
      <w:r w:rsidRPr="00190B4A">
        <w:rPr>
          <w:rFonts w:asciiTheme="minorHAnsi" w:eastAsia="Cambria" w:hAnsiTheme="minorHAnsi" w:cstheme="minorHAnsi"/>
          <w:color w:val="000000" w:themeColor="text1"/>
          <w:sz w:val="16"/>
        </w:rPr>
        <w:t xml:space="preserve"> and derailing, </w:t>
      </w:r>
      <w:r w:rsidRPr="00190B4A">
        <w:rPr>
          <w:rFonts w:asciiTheme="minorHAnsi" w:eastAsia="Cambria" w:hAnsiTheme="minorHAnsi" w:cstheme="minorHAnsi"/>
          <w:color w:val="000000" w:themeColor="text1"/>
          <w:u w:val="single"/>
        </w:rPr>
        <w:t>and</w:t>
      </w:r>
      <w:r w:rsidRPr="00190B4A">
        <w:rPr>
          <w:rFonts w:asciiTheme="minorHAnsi" w:eastAsia="Cambria" w:hAnsiTheme="minorHAnsi" w:cstheme="minorHAnsi"/>
          <w:color w:val="000000" w:themeColor="text1"/>
          <w:sz w:val="16"/>
        </w:rPr>
        <w:t xml:space="preserve"> I recognize why </w:t>
      </w:r>
      <w:r w:rsidRPr="00190B4A">
        <w:rPr>
          <w:rFonts w:asciiTheme="minorHAnsi" w:eastAsia="Cambria" w:hAnsiTheme="minorHAnsi" w:cstheme="minorHAnsi"/>
          <w:color w:val="000000" w:themeColor="text1"/>
          <w:u w:val="single"/>
        </w:rPr>
        <w:t>people</w:t>
      </w:r>
      <w:r w:rsidRPr="00190B4A">
        <w:rPr>
          <w:rFonts w:asciiTheme="minorHAnsi" w:eastAsia="Cambria" w:hAnsiTheme="minorHAnsi" w:cstheme="minorHAnsi"/>
          <w:color w:val="000000" w:themeColor="text1"/>
          <w:sz w:val="16"/>
        </w:rPr>
        <w:t xml:space="preserve"> feel strongly that those </w:t>
      </w:r>
      <w:r w:rsidRPr="00190B4A">
        <w:rPr>
          <w:rFonts w:asciiTheme="minorHAnsi" w:eastAsia="Cambria" w:hAnsiTheme="minorHAnsi" w:cstheme="minorHAnsi"/>
          <w:color w:val="000000" w:themeColor="text1"/>
          <w:u w:val="single"/>
        </w:rPr>
        <w:t>who have traditionally been silenced should be given a position of privilege</w:t>
      </w:r>
      <w:r w:rsidRPr="00190B4A">
        <w:rPr>
          <w:rFonts w:asciiTheme="minorHAnsi" w:eastAsia="Cambria" w:hAnsiTheme="minorHAnsi" w:cstheme="minorHAnsi"/>
          <w:color w:val="000000" w:themeColor="text1"/>
          <w:sz w:val="16"/>
        </w:rPr>
        <w:t xml:space="preserve"> in our conversations. </w:t>
      </w:r>
      <w:r w:rsidRPr="00190B4A">
        <w:rPr>
          <w:rFonts w:asciiTheme="minorHAnsi" w:eastAsia="Cambria" w:hAnsiTheme="minorHAnsi" w:cstheme="minorHAnsi"/>
          <w:color w:val="000000" w:themeColor="text1"/>
          <w:u w:val="single"/>
        </w:rPr>
        <w:t xml:space="preserve">But critique drift demonstrates why a </w:t>
      </w:r>
      <w:r w:rsidRPr="00267F59">
        <w:rPr>
          <w:rFonts w:asciiTheme="minorHAnsi" w:eastAsia="Cambria" w:hAnsiTheme="minorHAnsi" w:cstheme="minorHAnsi"/>
          <w:color w:val="000000" w:themeColor="text1"/>
          <w:highlight w:val="cyan"/>
          <w:u w:val="single"/>
        </w:rPr>
        <w:t>[effective]</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strike/>
          <w:color w:val="000000" w:themeColor="text1"/>
          <w:sz w:val="16"/>
        </w:rPr>
        <w:t>healthy</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color w:val="000000" w:themeColor="text1"/>
          <w:u w:val="single"/>
        </w:rPr>
        <w:t xml:space="preserve">functioning political </w:t>
      </w:r>
      <w:r w:rsidRPr="00267F59">
        <w:rPr>
          <w:rFonts w:asciiTheme="minorHAnsi" w:eastAsia="Cambria" w:hAnsiTheme="minorHAnsi" w:cstheme="minorHAnsi"/>
          <w:color w:val="000000" w:themeColor="text1"/>
          <w:highlight w:val="cyan"/>
          <w:u w:val="single"/>
        </w:rPr>
        <w:t xml:space="preserve">movement </w:t>
      </w:r>
      <w:r w:rsidRPr="00267F59">
        <w:rPr>
          <w:rFonts w:asciiTheme="minorHAnsi" w:eastAsia="Cambria" w:hAnsiTheme="minorHAnsi" w:cstheme="minorHAnsi"/>
          <w:b/>
          <w:iCs/>
          <w:color w:val="000000" w:themeColor="text1"/>
          <w:highlight w:val="cyan"/>
          <w:u w:val="single"/>
          <w:bdr w:val="single" w:sz="8" w:space="0" w:color="auto"/>
        </w:rPr>
        <w:t>can’t forbid</w:t>
      </w:r>
      <w:r w:rsidRPr="00267F59">
        <w:rPr>
          <w:rFonts w:asciiTheme="minorHAnsi" w:eastAsia="Cambria" w:hAnsiTheme="minorHAnsi" w:cstheme="minorHAnsi"/>
          <w:color w:val="000000" w:themeColor="text1"/>
          <w:highlight w:val="cyan"/>
          <w:u w:val="single"/>
        </w:rPr>
        <w:t xml:space="preserve"> </w:t>
      </w:r>
      <w:r w:rsidRPr="00267F59">
        <w:rPr>
          <w:rFonts w:asciiTheme="minorHAnsi" w:eastAsia="Cambria" w:hAnsiTheme="minorHAnsi" w:cstheme="minorHAnsi"/>
          <w:b/>
          <w:iCs/>
          <w:color w:val="000000" w:themeColor="text1"/>
          <w:highlight w:val="cyan"/>
          <w:u w:val="single"/>
          <w:bdr w:val="single" w:sz="8" w:space="0" w:color="auto"/>
        </w:rPr>
        <w:t>tactical criticism</w:t>
      </w:r>
      <w:r w:rsidRPr="00267F59">
        <w:rPr>
          <w:rFonts w:asciiTheme="minorHAnsi" w:eastAsia="Cambria" w:hAnsiTheme="minorHAnsi" w:cstheme="minorHAnsi"/>
          <w:color w:val="000000" w:themeColor="text1"/>
          <w:highlight w:val="cyan"/>
          <w:u w:val="single"/>
        </w:rPr>
        <w:t xml:space="preserve"> of those with whom you largely agree</w:t>
      </w:r>
      <w:r w:rsidRPr="00190B4A">
        <w:rPr>
          <w:rFonts w:asciiTheme="minorHAnsi" w:eastAsia="Cambria" w:hAnsiTheme="minorHAnsi" w:cstheme="minorHAnsi"/>
          <w:color w:val="000000" w:themeColor="text1"/>
          <w:u w:val="single"/>
        </w:rPr>
        <w:t xml:space="preserve">. Because critical vocabulary and political arguments are common intellectual property which gain or lose power based on their communal use, </w:t>
      </w:r>
      <w:r w:rsidRPr="00267F59">
        <w:rPr>
          <w:rFonts w:asciiTheme="minorHAnsi" w:eastAsia="Cambria" w:hAnsiTheme="minorHAnsi" w:cstheme="minorHAnsi"/>
          <w:color w:val="000000" w:themeColor="text1"/>
          <w:highlight w:val="cyan"/>
          <w:u w:val="single"/>
        </w:rPr>
        <w:t>never criticizing</w:t>
      </w:r>
      <w:r w:rsidRPr="00190B4A">
        <w:rPr>
          <w:rFonts w:asciiTheme="minorHAnsi" w:eastAsia="Cambria" w:hAnsiTheme="minorHAnsi" w:cstheme="minorHAnsi"/>
          <w:color w:val="000000" w:themeColor="text1"/>
          <w:u w:val="single"/>
        </w:rPr>
        <w:t xml:space="preserve"> those who misuse them ultimately </w:t>
      </w:r>
      <w:r w:rsidRPr="00190B4A">
        <w:rPr>
          <w:rFonts w:asciiTheme="minorHAnsi" w:eastAsia="Cambria" w:hAnsiTheme="minorHAnsi" w:cstheme="minorHAnsi"/>
          <w:strike/>
          <w:color w:val="000000" w:themeColor="text1"/>
          <w:sz w:val="16"/>
        </w:rPr>
        <w:t>disarms</w:t>
      </w:r>
      <w:r w:rsidRPr="00190B4A">
        <w:rPr>
          <w:rFonts w:asciiTheme="minorHAnsi" w:eastAsia="Cambria" w:hAnsiTheme="minorHAnsi" w:cstheme="minorHAnsi"/>
          <w:color w:val="000000" w:themeColor="text1"/>
          <w:sz w:val="16"/>
        </w:rPr>
        <w:t xml:space="preserve"> </w:t>
      </w:r>
      <w:r w:rsidRPr="00267F59">
        <w:rPr>
          <w:rFonts w:asciiTheme="minorHAnsi" w:eastAsia="Cambria" w:hAnsiTheme="minorHAnsi" w:cstheme="minorHAnsi"/>
          <w:color w:val="000000" w:themeColor="text1"/>
          <w:highlight w:val="cyan"/>
          <w:u w:val="single"/>
        </w:rPr>
        <w:t xml:space="preserve">[undermines] the left. Refusing </w:t>
      </w:r>
      <w:r w:rsidRPr="00373EAF">
        <w:rPr>
          <w:rFonts w:asciiTheme="minorHAnsi" w:eastAsia="Cambria" w:hAnsiTheme="minorHAnsi" w:cstheme="minorHAnsi"/>
          <w:color w:val="000000" w:themeColor="text1"/>
          <w:u w:val="single"/>
        </w:rPr>
        <w:t xml:space="preserve">to </w:t>
      </w:r>
      <w:proofErr w:type="gramStart"/>
      <w:r w:rsidRPr="00373EAF">
        <w:rPr>
          <w:rFonts w:asciiTheme="minorHAnsi" w:eastAsia="Cambria" w:hAnsiTheme="minorHAnsi" w:cstheme="minorHAnsi"/>
          <w:color w:val="000000" w:themeColor="text1"/>
          <w:u w:val="single"/>
        </w:rPr>
        <w:t>say</w:t>
      </w:r>
      <w:proofErr w:type="gramEnd"/>
      <w:r w:rsidRPr="00373EAF">
        <w:rPr>
          <w:rFonts w:asciiTheme="minorHAnsi" w:eastAsia="Cambria" w:hAnsiTheme="minorHAnsi" w:cstheme="minorHAnsi"/>
          <w:color w:val="000000" w:themeColor="text1"/>
          <w:u w:val="single"/>
        </w:rPr>
        <w:t xml:space="preserve"> ‘</w:t>
      </w:r>
      <w:r w:rsidRPr="00373EAF">
        <w:rPr>
          <w:rFonts w:asciiTheme="minorHAnsi" w:eastAsia="Cambria" w:hAnsiTheme="minorHAnsi" w:cstheme="minorHAnsi"/>
          <w:b/>
          <w:iCs/>
          <w:color w:val="000000" w:themeColor="text1"/>
          <w:u w:val="single"/>
          <w:bdr w:val="single" w:sz="8" w:space="0" w:color="auto"/>
        </w:rPr>
        <w:t>this</w:t>
      </w:r>
      <w:r w:rsidRPr="00373EAF">
        <w:rPr>
          <w:rFonts w:asciiTheme="minorHAnsi" w:eastAsia="Cambria" w:hAnsiTheme="minorHAnsi" w:cstheme="minorHAnsi"/>
          <w:color w:val="000000" w:themeColor="text1"/>
          <w:u w:val="single"/>
        </w:rPr>
        <w:t xml:space="preserve"> is a real thing, but you are not being fair or helpful in making </w:t>
      </w:r>
      <w:r w:rsidRPr="00267F59">
        <w:rPr>
          <w:rFonts w:asciiTheme="minorHAnsi" w:eastAsia="Cambria" w:hAnsiTheme="minorHAnsi" w:cstheme="minorHAnsi"/>
          <w:b/>
          <w:iCs/>
          <w:color w:val="000000" w:themeColor="text1"/>
          <w:highlight w:val="cyan"/>
          <w:u w:val="single"/>
          <w:bdr w:val="single" w:sz="8" w:space="0" w:color="auto"/>
        </w:rPr>
        <w:t>that</w:t>
      </w:r>
      <w:r w:rsidRPr="00267F59">
        <w:rPr>
          <w:rFonts w:asciiTheme="minorHAnsi" w:eastAsia="Cambria" w:hAnsiTheme="minorHAnsi" w:cstheme="minorHAnsi"/>
          <w:color w:val="000000" w:themeColor="text1"/>
          <w:highlight w:val="cyan"/>
          <w:u w:val="single"/>
        </w:rPr>
        <w:t xml:space="preserve"> accusation</w:t>
      </w:r>
      <w:r w:rsidRPr="00190B4A">
        <w:rPr>
          <w:rFonts w:asciiTheme="minorHAnsi" w:eastAsia="Cambria" w:hAnsiTheme="minorHAnsi" w:cstheme="minorHAnsi"/>
          <w:color w:val="000000" w:themeColor="text1"/>
          <w:u w:val="single"/>
        </w:rPr>
        <w:t xml:space="preserve"> right </w:t>
      </w:r>
      <w:r w:rsidRPr="00267F59">
        <w:rPr>
          <w:rFonts w:asciiTheme="minorHAnsi" w:eastAsia="Cambria" w:hAnsiTheme="minorHAnsi" w:cstheme="minorHAnsi"/>
          <w:color w:val="000000" w:themeColor="text1"/>
          <w:highlight w:val="cyan"/>
          <w:u w:val="single"/>
        </w:rPr>
        <w:t>now’ alienates</w:t>
      </w:r>
      <w:r w:rsidRPr="00190B4A">
        <w:rPr>
          <w:rFonts w:asciiTheme="minorHAnsi" w:eastAsia="Cambria" w:hAnsiTheme="minorHAnsi" w:cstheme="minorHAnsi"/>
          <w:color w:val="000000" w:themeColor="text1"/>
          <w:u w:val="single"/>
        </w:rPr>
        <w:t xml:space="preserve"> potential </w:t>
      </w:r>
      <w:r w:rsidRPr="00267F59">
        <w:rPr>
          <w:rFonts w:asciiTheme="minorHAnsi" w:eastAsia="Cambria" w:hAnsiTheme="minorHAnsi" w:cstheme="minorHAnsi"/>
          <w:color w:val="000000" w:themeColor="text1"/>
          <w:highlight w:val="cyan"/>
          <w:u w:val="single"/>
        </w:rPr>
        <w:t>allies, contributes to</w:t>
      </w:r>
      <w:r w:rsidRPr="00190B4A">
        <w:rPr>
          <w:rFonts w:asciiTheme="minorHAnsi" w:eastAsia="Cambria" w:hAnsiTheme="minorHAnsi" w:cstheme="minorHAnsi"/>
          <w:color w:val="000000" w:themeColor="text1"/>
          <w:u w:val="single"/>
        </w:rPr>
        <w:t xml:space="preserve"> the burgeoning </w:t>
      </w:r>
      <w:r w:rsidRPr="00267F59">
        <w:rPr>
          <w:rFonts w:asciiTheme="minorHAnsi" w:eastAsia="Cambria" w:hAnsiTheme="minorHAnsi" w:cstheme="minorHAnsi"/>
          <w:color w:val="000000" w:themeColor="text1"/>
          <w:highlight w:val="cyan"/>
          <w:u w:val="single"/>
        </w:rPr>
        <w:t>backlash against social justice</w:t>
      </w:r>
      <w:r w:rsidRPr="00190B4A">
        <w:rPr>
          <w:rFonts w:asciiTheme="minorHAnsi" w:eastAsia="Cambria" w:hAnsiTheme="minorHAnsi" w:cstheme="minorHAnsi"/>
          <w:color w:val="000000" w:themeColor="text1"/>
          <w:u w:val="single"/>
        </w:rPr>
        <w:t xml:space="preserve"> politics, </w:t>
      </w:r>
      <w:r w:rsidRPr="00267F59">
        <w:rPr>
          <w:rFonts w:asciiTheme="minorHAnsi" w:eastAsia="Cambria" w:hAnsiTheme="minorHAnsi" w:cstheme="minorHAnsi"/>
          <w:color w:val="000000" w:themeColor="text1"/>
          <w:highlight w:val="cyan"/>
          <w:u w:val="single"/>
        </w:rPr>
        <w:t>and prevents</w:t>
      </w:r>
      <w:r w:rsidRPr="00190B4A">
        <w:rPr>
          <w:rFonts w:asciiTheme="minorHAnsi" w:eastAsia="Cambria" w:hAnsiTheme="minorHAnsi" w:cstheme="minorHAnsi"/>
          <w:color w:val="000000" w:themeColor="text1"/>
          <w:u w:val="single"/>
        </w:rPr>
        <w:t xml:space="preserve"> us from making the most </w:t>
      </w:r>
      <w:r w:rsidRPr="00267F59">
        <w:rPr>
          <w:rFonts w:asciiTheme="minorHAnsi" w:eastAsia="Cambria" w:hAnsiTheme="minorHAnsi" w:cstheme="minorHAnsi"/>
          <w:b/>
          <w:iCs/>
          <w:color w:val="000000" w:themeColor="text1"/>
          <w:highlight w:val="cyan"/>
          <w:u w:val="single"/>
          <w:bdr w:val="single" w:sz="8" w:space="0" w:color="auto"/>
        </w:rPr>
        <w:t>accurate, cogent critique</w:t>
      </w:r>
      <w:r w:rsidRPr="00190B4A">
        <w:rPr>
          <w:rFonts w:asciiTheme="minorHAnsi" w:eastAsia="Cambria" w:hAnsiTheme="minorHAnsi" w:cstheme="minorHAnsi"/>
          <w:color w:val="000000" w:themeColor="text1"/>
          <w:u w:val="single"/>
        </w:rPr>
        <w:t xml:space="preserve"> possible.”</w:t>
      </w:r>
    </w:p>
    <w:p w14:paraId="09DBE662" w14:textId="77777777" w:rsidR="006D352E" w:rsidRPr="00190B4A" w:rsidRDefault="006D352E" w:rsidP="006D352E">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Look, I am Black. Also, sometimes, I can be wrong. Those two things are not mutually exclusive, and </w:t>
      </w:r>
      <w:r w:rsidRPr="00190B4A">
        <w:rPr>
          <w:rFonts w:asciiTheme="minorHAnsi" w:eastAsia="Cambria" w:hAnsiTheme="minorHAnsi" w:cstheme="minorHAnsi"/>
          <w:color w:val="000000" w:themeColor="text1"/>
          <w:u w:val="single"/>
        </w:rPr>
        <w:t>yet we have gotten to a point where any critique of tactics used by oppressed communities can result in being deemed “sexist/racist/insert oppression here-ist”</w:t>
      </w:r>
      <w:r w:rsidRPr="00190B4A">
        <w:rPr>
          <w:rFonts w:asciiTheme="minorHAnsi" w:eastAsia="Cambria" w:hAnsiTheme="minorHAnsi" w:cstheme="minorHAnsi"/>
          <w:color w:val="000000" w:themeColor="text1"/>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5421E709" w14:textId="77777777" w:rsidR="006D352E" w:rsidRPr="00097DE0" w:rsidRDefault="006D352E" w:rsidP="006D352E">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lastRenderedPageBreak/>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190B4A">
        <w:rPr>
          <w:rFonts w:asciiTheme="minorHAnsi" w:eastAsia="Cambria" w:hAnsiTheme="minorHAnsi" w:cstheme="minorHAnsi"/>
          <w:color w:val="000000" w:themeColor="text1"/>
          <w:u w:val="single"/>
        </w:rPr>
        <w:t xml:space="preserve">as a world where left-wing </w:t>
      </w:r>
      <w:r w:rsidRPr="00267F59">
        <w:rPr>
          <w:rFonts w:asciiTheme="minorHAnsi" w:eastAsia="Cambria" w:hAnsiTheme="minorHAnsi" w:cstheme="minorHAnsi"/>
          <w:color w:val="000000" w:themeColor="text1"/>
          <w:highlight w:val="cyan"/>
          <w:u w:val="single"/>
        </w:rPr>
        <w:t>activism</w:t>
      </w:r>
      <w:r w:rsidRPr="00190B4A">
        <w:rPr>
          <w:rFonts w:asciiTheme="minorHAnsi" w:eastAsia="Cambria" w:hAnsiTheme="minorHAnsi" w:cstheme="minorHAnsi"/>
          <w:color w:val="000000" w:themeColor="text1"/>
          <w:u w:val="single"/>
        </w:rPr>
        <w:t xml:space="preserve"> is </w:t>
      </w:r>
      <w:r w:rsidRPr="00267F59">
        <w:rPr>
          <w:rFonts w:asciiTheme="minorHAnsi" w:eastAsia="Cambria" w:hAnsiTheme="minorHAnsi" w:cstheme="minorHAnsi"/>
          <w:color w:val="000000" w:themeColor="text1"/>
          <w:highlight w:val="cyan"/>
          <w:u w:val="single"/>
        </w:rPr>
        <w:t xml:space="preserve">made </w:t>
      </w:r>
      <w:r w:rsidRPr="00267F59">
        <w:rPr>
          <w:rFonts w:asciiTheme="minorHAnsi" w:eastAsia="Cambria" w:hAnsiTheme="minorHAnsi" w:cstheme="minorHAnsi"/>
          <w:b/>
          <w:iCs/>
          <w:color w:val="000000" w:themeColor="text1"/>
          <w:highlight w:val="cyan"/>
          <w:u w:val="single"/>
          <w:bdr w:val="single" w:sz="8" w:space="0" w:color="auto"/>
        </w:rPr>
        <w:t>potent</w:t>
      </w:r>
      <w:r w:rsidRPr="00267F59">
        <w:rPr>
          <w:rFonts w:asciiTheme="minorHAnsi" w:eastAsia="Cambria" w:hAnsiTheme="minorHAnsi" w:cstheme="minorHAnsi"/>
          <w:color w:val="000000" w:themeColor="text1"/>
          <w:highlight w:val="cyan"/>
          <w:u w:val="single"/>
        </w:rPr>
        <w:t xml:space="preserve"> and </w:t>
      </w:r>
      <w:r w:rsidRPr="00267F59">
        <w:rPr>
          <w:rFonts w:asciiTheme="minorHAnsi" w:eastAsia="Cambria" w:hAnsiTheme="minorHAnsi" w:cstheme="minorHAnsi"/>
          <w:b/>
          <w:iCs/>
          <w:color w:val="000000" w:themeColor="text1"/>
          <w:highlight w:val="cyan"/>
          <w:u w:val="single"/>
          <w:bdr w:val="single" w:sz="8" w:space="0" w:color="auto"/>
        </w:rPr>
        <w:t>transformative</w:t>
      </w:r>
      <w:r w:rsidRPr="00190B4A">
        <w:rPr>
          <w:rFonts w:asciiTheme="minorHAnsi" w:eastAsia="Cambria" w:hAnsiTheme="minorHAnsi" w:cstheme="minorHAnsi"/>
          <w:color w:val="000000" w:themeColor="text1"/>
          <w:u w:val="single"/>
        </w:rPr>
        <w:t xml:space="preserve"> will be one where they </w:t>
      </w:r>
      <w:r w:rsidRPr="00267F59">
        <w:rPr>
          <w:rFonts w:asciiTheme="minorHAnsi" w:eastAsia="Cambria" w:hAnsiTheme="minorHAnsi" w:cstheme="minorHAnsi"/>
          <w:color w:val="000000" w:themeColor="text1"/>
          <w:highlight w:val="cyan"/>
          <w:u w:val="single"/>
        </w:rPr>
        <w:t>cannot</w:t>
      </w:r>
      <w:r w:rsidRPr="00190B4A">
        <w:rPr>
          <w:rFonts w:asciiTheme="minorHAnsi" w:eastAsia="Cambria" w:hAnsiTheme="minorHAnsi" w:cstheme="minorHAnsi"/>
          <w:color w:val="000000" w:themeColor="text1"/>
          <w:u w:val="single"/>
        </w:rPr>
        <w:t xml:space="preserve"> simply </w:t>
      </w:r>
      <w:r w:rsidRPr="00267F59">
        <w:rPr>
          <w:rFonts w:asciiTheme="minorHAnsi" w:eastAsia="Cambria" w:hAnsiTheme="minorHAnsi" w:cstheme="minorHAnsi"/>
          <w:color w:val="000000" w:themeColor="text1"/>
          <w:highlight w:val="cyan"/>
          <w:u w:val="single"/>
        </w:rPr>
        <w:t>take comfort in their cocoon</w:t>
      </w:r>
      <w:r w:rsidRPr="00190B4A">
        <w:rPr>
          <w:rFonts w:asciiTheme="minorHAnsi" w:eastAsia="Cambria" w:hAnsiTheme="minorHAnsi" w:cstheme="minorHAnsi"/>
          <w:color w:val="000000" w:themeColor="text1"/>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23582AB1" w14:textId="77777777" w:rsidR="00FF32F4" w:rsidRDefault="00FF32F4" w:rsidP="00FF32F4"/>
    <w:p w14:paraId="5FECB720" w14:textId="6FFB9B5A" w:rsidR="00773EDD" w:rsidRDefault="007A289F" w:rsidP="007A289F">
      <w:pPr>
        <w:pStyle w:val="Heading3"/>
      </w:pPr>
      <w:r>
        <w:lastRenderedPageBreak/>
        <w:t>CP---1NC</w:t>
      </w:r>
    </w:p>
    <w:p w14:paraId="6870E2D5" w14:textId="6CE1B706" w:rsidR="000E58E6" w:rsidRDefault="00D42696" w:rsidP="007A237B">
      <w:pPr>
        <w:pStyle w:val="Heading4"/>
      </w:pPr>
      <w:r>
        <w:t xml:space="preserve">FEDERAL UNIONS: </w:t>
      </w:r>
    </w:p>
    <w:p w14:paraId="7EB66F1F" w14:textId="77777777" w:rsidR="00FD6349" w:rsidRDefault="00FD6349" w:rsidP="00FD6349">
      <w:pPr>
        <w:pStyle w:val="Heading4"/>
      </w:pPr>
      <w:r>
        <w:t>The United States federal government should substantially strengthen collective bargaining rights for federal civil servants.</w:t>
      </w:r>
    </w:p>
    <w:p w14:paraId="37D1E74E" w14:textId="77777777" w:rsidR="00FD6349" w:rsidRPr="00EE06B8" w:rsidRDefault="00FD6349" w:rsidP="00FD6349"/>
    <w:p w14:paraId="0AA37C86" w14:textId="77777777" w:rsidR="00FD6349" w:rsidRPr="00EE06B8" w:rsidRDefault="00FD6349" w:rsidP="00FD6349">
      <w:pPr>
        <w:pStyle w:val="Heading4"/>
      </w:pPr>
      <w:r>
        <w:t xml:space="preserve">Protected civil services solves </w:t>
      </w:r>
      <w:r w:rsidRPr="002C01D7">
        <w:rPr>
          <w:u w:val="single"/>
        </w:rPr>
        <w:t>ex-risks</w:t>
      </w:r>
      <w:r>
        <w:t>.</w:t>
      </w:r>
    </w:p>
    <w:p w14:paraId="3CECC459" w14:textId="77777777" w:rsidR="00FD6349" w:rsidRPr="008A6B9E" w:rsidRDefault="00FD6349" w:rsidP="00FD634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2354F7D" w14:textId="77777777" w:rsidR="00FD6349" w:rsidRPr="00651817" w:rsidRDefault="00FD6349" w:rsidP="00FD6349">
      <w:pPr>
        <w:rPr>
          <w:sz w:val="16"/>
        </w:rPr>
      </w:pPr>
      <w:r w:rsidRPr="00651817">
        <w:rPr>
          <w:sz w:val="16"/>
        </w:rPr>
        <w:t>Best-Case Scenario: Weakening the Civil Service Risk Management Role</w:t>
      </w:r>
    </w:p>
    <w:p w14:paraId="3237615A" w14:textId="77777777" w:rsidR="00FD6349" w:rsidRPr="00651817" w:rsidRDefault="00FD6349" w:rsidP="00FD6349">
      <w:pPr>
        <w:rPr>
          <w:sz w:val="16"/>
        </w:rPr>
      </w:pPr>
      <w:r w:rsidRPr="00651817">
        <w:rPr>
          <w:sz w:val="16"/>
        </w:rPr>
        <w:t xml:space="preserve">Over 2 million career </w:t>
      </w:r>
      <w:r w:rsidRPr="00431622">
        <w:rPr>
          <w:rStyle w:val="Emphasis"/>
        </w:rPr>
        <w:t xml:space="preserve">civil </w:t>
      </w:r>
      <w:r w:rsidRPr="00267F59">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267F59">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267F59">
        <w:rPr>
          <w:rStyle w:val="StyleUnderline"/>
          <w:highlight w:val="cyan"/>
        </w:rPr>
        <w:t>may end up on a</w:t>
      </w:r>
      <w:r w:rsidRPr="00651817">
        <w:rPr>
          <w:sz w:val="16"/>
        </w:rPr>
        <w:t xml:space="preserve"> cabinet secretary’s or </w:t>
      </w:r>
      <w:r w:rsidRPr="00267F59">
        <w:rPr>
          <w:rStyle w:val="StyleUnderline"/>
          <w:highlight w:val="cyan"/>
        </w:rPr>
        <w:t xml:space="preserve">president’s </w:t>
      </w:r>
      <w:r w:rsidRPr="00267F59">
        <w:rPr>
          <w:rStyle w:val="Emphasis"/>
          <w:highlight w:val="cyan"/>
        </w:rPr>
        <w:t>desk</w:t>
      </w:r>
      <w:r w:rsidRPr="00651817">
        <w:rPr>
          <w:rStyle w:val="Emphasis"/>
        </w:rPr>
        <w:t xml:space="preserve"> for consideration</w:t>
      </w:r>
      <w:r w:rsidRPr="00651817">
        <w:rPr>
          <w:sz w:val="16"/>
        </w:rPr>
        <w:t>.</w:t>
      </w:r>
    </w:p>
    <w:p w14:paraId="119E859A" w14:textId="77777777" w:rsidR="00FD6349" w:rsidRPr="00651817" w:rsidRDefault="00FD6349" w:rsidP="00FD6349">
      <w:pPr>
        <w:rPr>
          <w:sz w:val="16"/>
        </w:rPr>
      </w:pPr>
      <w:r w:rsidRPr="00651817">
        <w:rPr>
          <w:sz w:val="16"/>
        </w:rPr>
        <w:t xml:space="preserve">Author Michael Lewis describes </w:t>
      </w:r>
      <w:r w:rsidRPr="00431622">
        <w:rPr>
          <w:rStyle w:val="StyleUnderline"/>
        </w:rPr>
        <w:t xml:space="preserve">civil </w:t>
      </w:r>
      <w:r w:rsidRPr="00267F59">
        <w:rPr>
          <w:rStyle w:val="StyleUnderline"/>
          <w:highlight w:val="cyan"/>
        </w:rPr>
        <w:t>servants</w:t>
      </w:r>
      <w:r w:rsidRPr="00651817">
        <w:rPr>
          <w:sz w:val="16"/>
        </w:rPr>
        <w:t xml:space="preserve">’ responsibilities in the “The Fifth Risk,” calling the U.S government the </w:t>
      </w:r>
      <w:r w:rsidRPr="00267F59">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267F59">
        <w:rPr>
          <w:rStyle w:val="StyleUnderline"/>
          <w:highlight w:val="cyan"/>
        </w:rPr>
        <w:t>[</w:t>
      </w:r>
      <w:r w:rsidRPr="00267F59">
        <w:rPr>
          <w:rStyle w:val="Emphasis"/>
          <w:highlight w:val="cyan"/>
        </w:rPr>
        <w:t>catastrophic</w:t>
      </w:r>
      <w:r w:rsidRPr="00267F59">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8E7AA9">
        <w:rPr>
          <w:rStyle w:val="StyleUnderline"/>
        </w:rPr>
        <w:t>most are</w:t>
      </w:r>
      <w:r w:rsidRPr="008E7AA9">
        <w:rPr>
          <w:sz w:val="16"/>
        </w:rPr>
        <w:t xml:space="preserve"> glacial and </w:t>
      </w:r>
      <w:r w:rsidRPr="008E7AA9">
        <w:rPr>
          <w:rStyle w:val="Emphasis"/>
        </w:rPr>
        <w:t>opaque</w:t>
      </w:r>
      <w:r w:rsidRPr="008E7AA9">
        <w:rPr>
          <w:rStyle w:val="StyleUnderline"/>
        </w:rPr>
        <w:t>, demanding</w:t>
      </w:r>
      <w:r w:rsidRPr="008E7AA9">
        <w:rPr>
          <w:sz w:val="16"/>
        </w:rPr>
        <w:t xml:space="preserve"> a portfolio of </w:t>
      </w:r>
      <w:r w:rsidRPr="008E7AA9">
        <w:rPr>
          <w:rStyle w:val="StyleUnderline"/>
        </w:rPr>
        <w:t>reliable</w:t>
      </w:r>
      <w:r w:rsidRPr="008E7AA9">
        <w:rPr>
          <w:sz w:val="16"/>
        </w:rPr>
        <w:t xml:space="preserve"> and steady </w:t>
      </w:r>
      <w:r w:rsidRPr="008E7AA9">
        <w:rPr>
          <w:rStyle w:val="StyleUnderline"/>
        </w:rPr>
        <w:t xml:space="preserve">risk managers who can </w:t>
      </w:r>
      <w:r w:rsidRPr="008E7AA9">
        <w:rPr>
          <w:rStyle w:val="Emphasis"/>
        </w:rPr>
        <w:t>prioritize</w:t>
      </w:r>
      <w:r w:rsidRPr="008E7AA9">
        <w:rPr>
          <w:sz w:val="16"/>
        </w:rPr>
        <w:t xml:space="preserve"> the nation’s </w:t>
      </w:r>
      <w:r w:rsidRPr="008E7AA9">
        <w:rPr>
          <w:rStyle w:val="StyleUnderline"/>
        </w:rPr>
        <w:t xml:space="preserve">security without fearing for their </w:t>
      </w:r>
      <w:r w:rsidRPr="008E7AA9">
        <w:rPr>
          <w:rStyle w:val="Emphasis"/>
        </w:rPr>
        <w:t>job</w:t>
      </w:r>
      <w:r w:rsidRPr="00431622">
        <w:rPr>
          <w:rStyle w:val="Emphasis"/>
        </w:rPr>
        <w:t xml:space="preserve"> security</w:t>
      </w:r>
      <w:r w:rsidRPr="00651817">
        <w:rPr>
          <w:sz w:val="16"/>
        </w:rPr>
        <w:t>.</w:t>
      </w:r>
    </w:p>
    <w:p w14:paraId="09781880" w14:textId="77777777" w:rsidR="00FD6349" w:rsidRPr="00651817" w:rsidRDefault="00FD6349" w:rsidP="00FD6349">
      <w:pPr>
        <w:rPr>
          <w:sz w:val="16"/>
        </w:rPr>
      </w:pPr>
      <w:r w:rsidRPr="00651817">
        <w:rPr>
          <w:sz w:val="16"/>
        </w:rPr>
        <w:t xml:space="preserve">Thousands of such </w:t>
      </w:r>
      <w:r w:rsidRPr="00431622">
        <w:rPr>
          <w:rStyle w:val="StyleUnderline"/>
        </w:rPr>
        <w:t>“</w:t>
      </w:r>
      <w:r w:rsidRPr="008E7AA9">
        <w:rPr>
          <w:rStyle w:val="StyleUnderline"/>
        </w:rPr>
        <w:t>risk managers”</w:t>
      </w:r>
      <w:r w:rsidRPr="008E7AA9">
        <w:rPr>
          <w:sz w:val="16"/>
        </w:rPr>
        <w:t xml:space="preserve"> who work in policy-adjacent roles </w:t>
      </w:r>
      <w:r w:rsidRPr="008E7AA9">
        <w:rPr>
          <w:rStyle w:val="StyleUnderline"/>
        </w:rPr>
        <w:t>would be implicated by</w:t>
      </w:r>
      <w:r w:rsidRPr="008E7AA9">
        <w:rPr>
          <w:sz w:val="16"/>
        </w:rPr>
        <w:t xml:space="preserve"> a Schedule F </w:t>
      </w:r>
      <w:r w:rsidRPr="008E7AA9">
        <w:rPr>
          <w:rStyle w:val="StyleUnderline"/>
        </w:rPr>
        <w:t xml:space="preserve">policy that </w:t>
      </w:r>
      <w:r w:rsidRPr="008E7AA9">
        <w:rPr>
          <w:rStyle w:val="Emphasis"/>
        </w:rPr>
        <w:t>removes</w:t>
      </w:r>
      <w:r w:rsidRPr="008E7AA9">
        <w:rPr>
          <w:sz w:val="16"/>
        </w:rPr>
        <w:t xml:space="preserve"> the civil service </w:t>
      </w:r>
      <w:r w:rsidRPr="008E7AA9">
        <w:rPr>
          <w:rStyle w:val="StyleUnderline"/>
        </w:rPr>
        <w:t xml:space="preserve">protections </w:t>
      </w:r>
      <w:r w:rsidRPr="008E7AA9">
        <w:rPr>
          <w:rStyle w:val="Emphasis"/>
        </w:rPr>
        <w:t>set out</w:t>
      </w:r>
      <w:r w:rsidRPr="008E7AA9">
        <w:rPr>
          <w:sz w:val="16"/>
        </w:rPr>
        <w:t xml:space="preserve"> for them </w:t>
      </w:r>
      <w:r w:rsidRPr="008E7AA9">
        <w:rPr>
          <w:rStyle w:val="StyleUnderline"/>
        </w:rPr>
        <w:t xml:space="preserve">in the </w:t>
      </w:r>
      <w:r w:rsidRPr="008E7AA9">
        <w:rPr>
          <w:rStyle w:val="Emphasis"/>
        </w:rPr>
        <w:t>C</w:t>
      </w:r>
      <w:r w:rsidRPr="008E7AA9">
        <w:rPr>
          <w:sz w:val="16"/>
        </w:rPr>
        <w:t xml:space="preserve">ivil </w:t>
      </w:r>
      <w:r w:rsidRPr="008E7AA9">
        <w:rPr>
          <w:rStyle w:val="Emphasis"/>
        </w:rPr>
        <w:t>S</w:t>
      </w:r>
      <w:r w:rsidRPr="008E7AA9">
        <w:rPr>
          <w:sz w:val="16"/>
        </w:rPr>
        <w:t xml:space="preserve">ervice </w:t>
      </w:r>
      <w:r w:rsidRPr="008E7AA9">
        <w:rPr>
          <w:rStyle w:val="Emphasis"/>
        </w:rPr>
        <w:t>R</w:t>
      </w:r>
      <w:r w:rsidRPr="008E7AA9">
        <w:rPr>
          <w:sz w:val="16"/>
        </w:rPr>
        <w:t xml:space="preserve">eform </w:t>
      </w:r>
      <w:r w:rsidRPr="008E7AA9">
        <w:rPr>
          <w:rStyle w:val="Emphasis"/>
        </w:rPr>
        <w:t>A</w:t>
      </w:r>
      <w:r w:rsidRPr="008E7AA9">
        <w:rPr>
          <w:sz w:val="16"/>
        </w:rPr>
        <w:t xml:space="preserve">ct of 1978. </w:t>
      </w:r>
      <w:r w:rsidRPr="008E7AA9">
        <w:rPr>
          <w:rStyle w:val="StyleUnderline"/>
        </w:rPr>
        <w:t>Civil servants</w:t>
      </w:r>
      <w:r w:rsidRPr="008E7AA9">
        <w:rPr>
          <w:sz w:val="16"/>
        </w:rPr>
        <w:t xml:space="preserve"> today </w:t>
      </w:r>
      <w:r w:rsidRPr="008E7AA9">
        <w:rPr>
          <w:rStyle w:val="StyleUnderline"/>
        </w:rPr>
        <w:t xml:space="preserve">are </w:t>
      </w:r>
      <w:r w:rsidRPr="008E7AA9">
        <w:rPr>
          <w:rStyle w:val="Emphasis"/>
        </w:rPr>
        <w:t>protected</w:t>
      </w:r>
      <w:r w:rsidRPr="008E7AA9">
        <w:rPr>
          <w:rStyle w:val="StyleUnderline"/>
        </w:rPr>
        <w:t xml:space="preserve"> against</w:t>
      </w:r>
      <w:r w:rsidRPr="008E7AA9">
        <w:rPr>
          <w:sz w:val="16"/>
        </w:rPr>
        <w:t xml:space="preserve"> possible </w:t>
      </w:r>
      <w:r w:rsidRPr="008E7AA9">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5F5098C6" w14:textId="77777777" w:rsidR="00FD6349" w:rsidRPr="00651817" w:rsidRDefault="00FD6349" w:rsidP="00FD634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67F59">
        <w:rPr>
          <w:rStyle w:val="Emphasis"/>
          <w:highlight w:val="cyan"/>
        </w:rPr>
        <w:t>protections</w:t>
      </w:r>
      <w:r w:rsidRPr="00651817">
        <w:rPr>
          <w:sz w:val="16"/>
        </w:rPr>
        <w:t xml:space="preserve"> are what </w:t>
      </w:r>
      <w:r w:rsidRPr="00267F59">
        <w:rPr>
          <w:rStyle w:val="StyleUnderline"/>
          <w:highlight w:val="cyan"/>
        </w:rPr>
        <w:t xml:space="preserve">make it </w:t>
      </w:r>
      <w:r w:rsidRPr="00267F59">
        <w:rPr>
          <w:rStyle w:val="Emphasis"/>
          <w:highlight w:val="cyan"/>
        </w:rPr>
        <w:t>possible</w:t>
      </w:r>
      <w:r w:rsidRPr="00AC7AF6">
        <w:rPr>
          <w:rStyle w:val="StyleUnderline"/>
        </w:rPr>
        <w:t xml:space="preserve"> for civil servants </w:t>
      </w:r>
      <w:r w:rsidRPr="00267F59">
        <w:rPr>
          <w:rStyle w:val="StyleUnderline"/>
          <w:highlight w:val="cyan"/>
        </w:rPr>
        <w:t xml:space="preserve">to </w:t>
      </w:r>
      <w:r w:rsidRPr="00267F59">
        <w:rPr>
          <w:rStyle w:val="Emphasis"/>
          <w:highlight w:val="cyan"/>
        </w:rPr>
        <w:t>perform</w:t>
      </w:r>
      <w:r w:rsidRPr="00AC7AF6">
        <w:rPr>
          <w:rStyle w:val="Emphasis"/>
        </w:rPr>
        <w:t xml:space="preserve"> exceptionally</w:t>
      </w:r>
      <w:r w:rsidRPr="00651817">
        <w:rPr>
          <w:sz w:val="16"/>
        </w:rPr>
        <w:t xml:space="preserve">, particularly </w:t>
      </w:r>
      <w:r w:rsidRPr="00267F59">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267F59">
        <w:rPr>
          <w:rStyle w:val="Emphasis"/>
          <w:highlight w:val="cyan"/>
        </w:rPr>
        <w:t>extreme risk</w:t>
      </w:r>
      <w:r w:rsidRPr="00651817">
        <w:rPr>
          <w:sz w:val="16"/>
        </w:rPr>
        <w:t xml:space="preserve"> on behalf of the country, such as national security.</w:t>
      </w:r>
    </w:p>
    <w:p w14:paraId="3201DF90" w14:textId="77777777" w:rsidR="00FD6349" w:rsidRPr="00651817" w:rsidRDefault="00FD6349" w:rsidP="00FD634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267F5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267F59">
        <w:rPr>
          <w:rStyle w:val="StyleUnderline"/>
          <w:highlight w:val="cyan"/>
        </w:rPr>
        <w:t xml:space="preserve">offer advice that may be </w:t>
      </w:r>
      <w:r w:rsidRPr="00267F59">
        <w:rPr>
          <w:rStyle w:val="Emphasis"/>
          <w:highlight w:val="cyan"/>
        </w:rPr>
        <w:t>tough</w:t>
      </w:r>
      <w:r w:rsidRPr="00AC7AF6">
        <w:rPr>
          <w:rStyle w:val="Emphasis"/>
        </w:rPr>
        <w:t xml:space="preserve"> for president</w:t>
      </w:r>
      <w:r w:rsidRPr="00475A79">
        <w:rPr>
          <w:rStyle w:val="Emphasis"/>
        </w:rPr>
        <w:t>s</w:t>
      </w:r>
      <w:r w:rsidRPr="00267F5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CEA65EA" w14:textId="77777777" w:rsidR="00FD6349" w:rsidRPr="00651817" w:rsidRDefault="00FD6349" w:rsidP="00FD6349">
      <w:pPr>
        <w:rPr>
          <w:sz w:val="16"/>
        </w:rPr>
      </w:pPr>
      <w:r w:rsidRPr="00651817">
        <w:rPr>
          <w:sz w:val="16"/>
        </w:rPr>
        <w:t xml:space="preserve">At best, </w:t>
      </w:r>
      <w:r w:rsidRPr="00267F59">
        <w:rPr>
          <w:rStyle w:val="Emphasis"/>
          <w:highlight w:val="cyan"/>
        </w:rPr>
        <w:t>shifting</w:t>
      </w:r>
      <w:r w:rsidRPr="00651817">
        <w:rPr>
          <w:sz w:val="16"/>
        </w:rPr>
        <w:t xml:space="preserve"> policy-aligned roles to Schedule F </w:t>
      </w:r>
      <w:r w:rsidRPr="00267F59">
        <w:rPr>
          <w:rStyle w:val="StyleUnderline"/>
          <w:highlight w:val="cyan"/>
        </w:rPr>
        <w:t>roles</w:t>
      </w:r>
      <w:r w:rsidRPr="00C86566">
        <w:rPr>
          <w:rStyle w:val="StyleUnderline"/>
        </w:rPr>
        <w:t xml:space="preserve"> would </w:t>
      </w:r>
      <w:r w:rsidRPr="00267F59">
        <w:rPr>
          <w:rStyle w:val="StyleUnderline"/>
          <w:highlight w:val="cyan"/>
        </w:rPr>
        <w:t xml:space="preserve">have a </w:t>
      </w:r>
      <w:r w:rsidRPr="00267F5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7548A3E" w14:textId="77777777" w:rsidR="00FD6349" w:rsidRPr="00651817" w:rsidRDefault="00FD6349" w:rsidP="00FD6349">
      <w:pPr>
        <w:rPr>
          <w:sz w:val="16"/>
        </w:rPr>
      </w:pPr>
      <w:r w:rsidRPr="00651817">
        <w:rPr>
          <w:sz w:val="16"/>
        </w:rPr>
        <w:t>Worst-Case Scenario: Harming National Security</w:t>
      </w:r>
    </w:p>
    <w:p w14:paraId="214823E6" w14:textId="77777777" w:rsidR="00FD6349" w:rsidRPr="00651817" w:rsidRDefault="00FD6349" w:rsidP="00FD6349">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6795EAF2" w14:textId="77777777" w:rsidR="00FD6349" w:rsidRPr="00A35A50" w:rsidRDefault="00FD6349" w:rsidP="00FD6349">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w:t>
      </w:r>
      <w:r w:rsidRPr="00A35A50">
        <w:rPr>
          <w:sz w:val="16"/>
        </w:rPr>
        <w:t>one commented, according to the Axios reporting. “And [then] fire a few people you’re not supposed to, so that they have to sue you and you send the message.”</w:t>
      </w:r>
    </w:p>
    <w:p w14:paraId="7D632F2F" w14:textId="77777777" w:rsidR="00FD6349" w:rsidRPr="00A35A50" w:rsidRDefault="00FD6349" w:rsidP="00FD6349">
      <w:pPr>
        <w:rPr>
          <w:sz w:val="16"/>
        </w:rPr>
      </w:pPr>
      <w:r w:rsidRPr="00A35A50">
        <w:rPr>
          <w:rStyle w:val="StyleUnderline"/>
        </w:rPr>
        <w:t>Because the policy would</w:t>
      </w:r>
      <w:r w:rsidRPr="00A35A50">
        <w:rPr>
          <w:sz w:val="16"/>
        </w:rPr>
        <w:t xml:space="preserve"> also </w:t>
      </w:r>
      <w:r w:rsidRPr="00A35A50">
        <w:rPr>
          <w:rStyle w:val="Emphasis"/>
        </w:rPr>
        <w:t>allow</w:t>
      </w:r>
      <w:r w:rsidRPr="00A35A50">
        <w:rPr>
          <w:rStyle w:val="StyleUnderline"/>
        </w:rPr>
        <w:t xml:space="preserve"> replacement of </w:t>
      </w:r>
      <w:r w:rsidRPr="00A35A50">
        <w:rPr>
          <w:rStyle w:val="Emphasis"/>
        </w:rPr>
        <w:t>current</w:t>
      </w:r>
      <w:r w:rsidRPr="00A35A50">
        <w:rPr>
          <w:rStyle w:val="StyleUnderline"/>
        </w:rPr>
        <w:t xml:space="preserve"> civil servants</w:t>
      </w:r>
      <w:r w:rsidRPr="00A35A50">
        <w:rPr>
          <w:sz w:val="16"/>
        </w:rPr>
        <w:t xml:space="preserve"> without a competitive process, </w:t>
      </w:r>
      <w:r w:rsidRPr="00A35A50">
        <w:rPr>
          <w:rStyle w:val="Emphasis"/>
        </w:rPr>
        <w:t>replacements</w:t>
      </w:r>
      <w:r w:rsidRPr="00A35A50">
        <w:rPr>
          <w:sz w:val="16"/>
        </w:rPr>
        <w:t xml:space="preserve"> for nonpartisan civil servants </w:t>
      </w:r>
      <w:r w:rsidRPr="00A35A50">
        <w:rPr>
          <w:rStyle w:val="StyleUnderline"/>
        </w:rPr>
        <w:t xml:space="preserve">could be made </w:t>
      </w:r>
      <w:r w:rsidRPr="00A35A50">
        <w:rPr>
          <w:rStyle w:val="Emphasis"/>
        </w:rPr>
        <w:t>without</w:t>
      </w:r>
      <w:r w:rsidRPr="00A35A50">
        <w:rPr>
          <w:rStyle w:val="StyleUnderline"/>
        </w:rPr>
        <w:t xml:space="preserve"> regard to qualification</w:t>
      </w:r>
      <w:r w:rsidRPr="00A35A50">
        <w:rPr>
          <w:sz w:val="16"/>
        </w:rPr>
        <w:t xml:space="preserve"> and suitability, or based on partisan affiliation, creating a new kind of political appointee.</w:t>
      </w:r>
    </w:p>
    <w:p w14:paraId="61162624" w14:textId="77777777" w:rsidR="00FD6349" w:rsidRPr="00651817" w:rsidRDefault="00FD6349" w:rsidP="00FD6349">
      <w:pPr>
        <w:rPr>
          <w:sz w:val="16"/>
        </w:rPr>
      </w:pPr>
      <w:r w:rsidRPr="00A35A50">
        <w:rPr>
          <w:sz w:val="16"/>
        </w:rPr>
        <w:t xml:space="preserve">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w:t>
      </w:r>
      <w:r w:rsidRPr="00651817">
        <w:rPr>
          <w:sz w:val="16"/>
        </w:rPr>
        <w:t>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9C22DE3" w14:textId="77777777" w:rsidR="00FD6349" w:rsidRPr="00651817" w:rsidRDefault="00FD6349" w:rsidP="00FD6349">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9672C24" w14:textId="77777777" w:rsidR="00FD6349" w:rsidRPr="00651817" w:rsidRDefault="00FD6349" w:rsidP="00FD6349">
      <w:pPr>
        <w:rPr>
          <w:sz w:val="16"/>
        </w:rPr>
      </w:pPr>
      <w:r w:rsidRPr="00651817">
        <w:rPr>
          <w:sz w:val="16"/>
        </w:rPr>
        <w:t>Why Shouldn’t the President Get a Say?</w:t>
      </w:r>
    </w:p>
    <w:p w14:paraId="26153047" w14:textId="77777777" w:rsidR="00FD6349" w:rsidRPr="00651817" w:rsidRDefault="00FD6349" w:rsidP="00FD634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8E7AA9">
        <w:rPr>
          <w:rStyle w:val="StyleUnderline"/>
        </w:rPr>
        <w:t xml:space="preserve">presidents </w:t>
      </w:r>
      <w:r w:rsidRPr="008E7AA9">
        <w:rPr>
          <w:rStyle w:val="Emphasis"/>
        </w:rPr>
        <w:t>already</w:t>
      </w:r>
      <w:r w:rsidRPr="008E7AA9">
        <w:rPr>
          <w:sz w:val="16"/>
        </w:rPr>
        <w:t xml:space="preserve"> can </w:t>
      </w:r>
      <w:r w:rsidRPr="008E7AA9">
        <w:rPr>
          <w:rStyle w:val="StyleUnderline"/>
        </w:rPr>
        <w:t xml:space="preserve">wield </w:t>
      </w:r>
      <w:r w:rsidRPr="008E7AA9">
        <w:rPr>
          <w:rStyle w:val="Emphasis"/>
        </w:rPr>
        <w:t>enormous influence</w:t>
      </w:r>
      <w:r w:rsidRPr="008E7AA9">
        <w:rPr>
          <w:rStyle w:val="StyleUnderline"/>
        </w:rPr>
        <w:t xml:space="preserve"> over</w:t>
      </w:r>
      <w:r w:rsidRPr="008E7AA9">
        <w:rPr>
          <w:sz w:val="16"/>
        </w:rPr>
        <w:t xml:space="preserve"> both </w:t>
      </w:r>
      <w:r w:rsidRPr="008E7AA9">
        <w:rPr>
          <w:rStyle w:val="StyleUnderline"/>
        </w:rPr>
        <w:t xml:space="preserve">their </w:t>
      </w:r>
      <w:r w:rsidRPr="008E7AA9">
        <w:rPr>
          <w:rStyle w:val="Emphasis"/>
        </w:rPr>
        <w:t>closest</w:t>
      </w:r>
      <w:r w:rsidRPr="008E7AA9">
        <w:rPr>
          <w:rStyle w:val="StyleUnderline"/>
        </w:rPr>
        <w:t xml:space="preserve"> policy 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5E9ED69" w14:textId="77777777" w:rsidR="00FD6349" w:rsidRPr="002C4FD0" w:rsidRDefault="00FD6349" w:rsidP="00FD634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A4591E9" w14:textId="77777777" w:rsidR="00FD6349" w:rsidRPr="00A35A50" w:rsidRDefault="00FD6349" w:rsidP="00FD6349">
      <w:pPr>
        <w:rPr>
          <w:sz w:val="16"/>
        </w:rPr>
      </w:pPr>
      <w:r w:rsidRPr="002C4FD0">
        <w:rPr>
          <w:rStyle w:val="StyleUnderline"/>
        </w:rPr>
        <w:t xml:space="preserve">Career </w:t>
      </w:r>
      <w:r w:rsidRPr="00267F59">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67F59">
        <w:rPr>
          <w:rStyle w:val="Emphasis"/>
          <w:highlight w:val="cyan"/>
        </w:rPr>
        <w:t>expertise</w:t>
      </w:r>
      <w:r w:rsidRPr="006669A6">
        <w:rPr>
          <w:rStyle w:val="StyleUnderline"/>
        </w:rPr>
        <w:t xml:space="preserve"> from their</w:t>
      </w:r>
      <w:r w:rsidRPr="00651817">
        <w:rPr>
          <w:sz w:val="16"/>
        </w:rPr>
        <w:t xml:space="preserve"> long </w:t>
      </w:r>
      <w:r w:rsidRPr="00A35A50">
        <w:rPr>
          <w:rStyle w:val="Emphasis"/>
        </w:rPr>
        <w:t>familiarity</w:t>
      </w:r>
      <w:r w:rsidRPr="00A35A50">
        <w:rPr>
          <w:rStyle w:val="StyleUnderline"/>
        </w:rPr>
        <w:t xml:space="preserve"> with their agencies which can</w:t>
      </w:r>
      <w:r w:rsidRPr="00A35A5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A35A50">
        <w:rPr>
          <w:rStyle w:val="Emphasis"/>
        </w:rPr>
        <w:t>improve</w:t>
      </w:r>
      <w:r w:rsidRPr="00A35A50">
        <w:rPr>
          <w:rStyle w:val="StyleUnderline"/>
        </w:rPr>
        <w:t xml:space="preserve"> performance</w:t>
      </w:r>
      <w:r w:rsidRPr="00A35A50">
        <w:rPr>
          <w:sz w:val="16"/>
        </w:rPr>
        <w:t xml:space="preserve">. When leaders are matched with missions, agendas and teams that align with their distinct approaches and perspectives, </w:t>
      </w:r>
      <w:r w:rsidRPr="00A35A50">
        <w:rPr>
          <w:rStyle w:val="StyleUnderline"/>
        </w:rPr>
        <w:t xml:space="preserve">they can </w:t>
      </w:r>
      <w:r w:rsidRPr="00A35A50">
        <w:rPr>
          <w:rStyle w:val="Emphasis"/>
        </w:rPr>
        <w:t>find success</w:t>
      </w:r>
      <w:r w:rsidRPr="00A35A50">
        <w:rPr>
          <w:rStyle w:val="StyleUnderline"/>
        </w:rPr>
        <w:t xml:space="preserve"> in creating a government that is </w:t>
      </w:r>
      <w:r w:rsidRPr="00A35A50">
        <w:rPr>
          <w:rStyle w:val="Emphasis"/>
        </w:rPr>
        <w:t>more efficient</w:t>
      </w:r>
      <w:r w:rsidRPr="00A35A50">
        <w:rPr>
          <w:sz w:val="16"/>
        </w:rPr>
        <w:t>, innovative and responsive to the needs of the public.</w:t>
      </w:r>
    </w:p>
    <w:p w14:paraId="69FB7D65" w14:textId="77777777" w:rsidR="00FD6349" w:rsidRPr="00651817" w:rsidRDefault="00FD6349" w:rsidP="00FD634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0067F27" w14:textId="77777777" w:rsidR="00FD6349" w:rsidRDefault="00FD6349" w:rsidP="00FD634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67F59">
        <w:rPr>
          <w:rStyle w:val="Emphasis"/>
          <w:highlight w:val="cyan"/>
        </w:rPr>
        <w:t>pandemic</w:t>
      </w:r>
      <w:r w:rsidRPr="00267F59">
        <w:rPr>
          <w:rStyle w:val="StyleUnderline"/>
          <w:highlight w:val="cyan"/>
        </w:rPr>
        <w:t xml:space="preserve"> response, </w:t>
      </w:r>
      <w:r w:rsidRPr="00267F59">
        <w:rPr>
          <w:rStyle w:val="Emphasis"/>
          <w:highlight w:val="cyan"/>
        </w:rPr>
        <w:t>environmental</w:t>
      </w:r>
      <w:r w:rsidRPr="00267F59">
        <w:rPr>
          <w:rStyle w:val="StyleUnderline"/>
          <w:highlight w:val="cyan"/>
        </w:rPr>
        <w:t xml:space="preserve"> clean-up, </w:t>
      </w:r>
      <w:r w:rsidRPr="00267F59">
        <w:rPr>
          <w:rStyle w:val="Emphasis"/>
          <w:highlight w:val="cyan"/>
        </w:rPr>
        <w:t>food</w:t>
      </w:r>
      <w:r w:rsidRPr="00651817">
        <w:rPr>
          <w:rStyle w:val="Emphasis"/>
        </w:rPr>
        <w:t xml:space="preserve"> safety</w:t>
      </w:r>
      <w:r w:rsidRPr="00267F59">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448F7D9" w14:textId="77777777" w:rsidR="00FD6349" w:rsidRPr="00841564" w:rsidRDefault="00FD6349" w:rsidP="00FD6349"/>
    <w:p w14:paraId="3E592343" w14:textId="77777777" w:rsidR="00FD6349" w:rsidRPr="00F53B74" w:rsidRDefault="00FD6349" w:rsidP="00FD6349">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7CAA9C99" w14:textId="77777777" w:rsidR="00FD6349" w:rsidRPr="00A90580" w:rsidRDefault="00FD6349" w:rsidP="00FD6349">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846A2ED" w14:textId="77777777" w:rsidR="00FD6349" w:rsidRPr="00BF49FC" w:rsidRDefault="00FD6349" w:rsidP="00FD6349">
      <w:pPr>
        <w:rPr>
          <w:sz w:val="16"/>
        </w:rPr>
      </w:pPr>
      <w:r w:rsidRPr="00BF49FC">
        <w:rPr>
          <w:sz w:val="16"/>
        </w:rPr>
        <w:t xml:space="preserve">Policy writing is a particular kind of writing. It’s defined not just by its topic but by its orientation: </w:t>
      </w:r>
      <w:r w:rsidRPr="00267F59">
        <w:rPr>
          <w:rStyle w:val="StyleUnderline"/>
          <w:highlight w:val="cyan"/>
        </w:rPr>
        <w:t>What</w:t>
      </w:r>
      <w:r w:rsidRPr="00267F59">
        <w:rPr>
          <w:sz w:val="16"/>
          <w:highlight w:val="cyan"/>
        </w:rPr>
        <w:t xml:space="preserve"> </w:t>
      </w:r>
      <w:r w:rsidRPr="00267F59">
        <w:rPr>
          <w:rStyle w:val="Emphasis"/>
          <w:highlight w:val="cyan"/>
        </w:rPr>
        <w:t>should</w:t>
      </w:r>
      <w:r w:rsidRPr="00267F59">
        <w:rPr>
          <w:sz w:val="16"/>
          <w:highlight w:val="cyan"/>
        </w:rPr>
        <w:t xml:space="preserve"> </w:t>
      </w:r>
      <w:r w:rsidRPr="00267F59">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w:t>
      </w:r>
      <w:proofErr w:type="gramStart"/>
      <w:r w:rsidRPr="00BF49FC">
        <w:rPr>
          <w:sz w:val="16"/>
        </w:rPr>
        <w:t>particular actions</w:t>
      </w:r>
      <w:proofErr w:type="gramEnd"/>
      <w:r w:rsidRPr="00BF49FC">
        <w:rPr>
          <w:sz w:val="16"/>
        </w:rPr>
        <w:t xml:space="preserve"> can be compared on a rational basis. </w:t>
      </w:r>
      <w:r w:rsidRPr="00BE23FF">
        <w:rPr>
          <w:rStyle w:val="StyleUnderline"/>
        </w:rPr>
        <w:t xml:space="preserve">It </w:t>
      </w:r>
      <w:r w:rsidRPr="00267F59">
        <w:rPr>
          <w:rStyle w:val="StyleUnderline"/>
          <w:highlight w:val="cyan"/>
        </w:rPr>
        <w:t>implies a</w:t>
      </w:r>
      <w:r w:rsidRPr="00267F59">
        <w:rPr>
          <w:sz w:val="16"/>
          <w:highlight w:val="cyan"/>
        </w:rPr>
        <w:t xml:space="preserve"> </w:t>
      </w:r>
      <w:r w:rsidRPr="00267F59">
        <w:rPr>
          <w:rStyle w:val="Emphasis"/>
          <w:highlight w:val="cyan"/>
        </w:rPr>
        <w:t>vision</w:t>
      </w:r>
      <w:r w:rsidRPr="00941D0E">
        <w:rPr>
          <w:rStyle w:val="Emphasis"/>
        </w:rPr>
        <w:t xml:space="preserve"> of politics</w:t>
      </w:r>
      <w:r w:rsidRPr="00BF49FC">
        <w:rPr>
          <w:sz w:val="16"/>
        </w:rPr>
        <w:t xml:space="preserve"> </w:t>
      </w:r>
      <w:r w:rsidRPr="00267F59">
        <w:rPr>
          <w:rStyle w:val="StyleUnderline"/>
          <w:highlight w:val="cyan"/>
        </w:rPr>
        <w:t>as</w:t>
      </w:r>
      <w:r w:rsidRPr="00267F59">
        <w:rPr>
          <w:sz w:val="16"/>
          <w:highlight w:val="cyan"/>
        </w:rPr>
        <w:t xml:space="preserve"> </w:t>
      </w:r>
      <w:r w:rsidRPr="00267F59">
        <w:rPr>
          <w:rStyle w:val="Emphasis"/>
          <w:highlight w:val="cyan"/>
        </w:rPr>
        <w:t>conversation</w:t>
      </w:r>
      <w:r w:rsidRPr="00BF49FC">
        <w:rPr>
          <w:sz w:val="16"/>
        </w:rPr>
        <w:t>.</w:t>
      </w:r>
    </w:p>
    <w:p w14:paraId="08E535FE" w14:textId="77777777" w:rsidR="00FD6349" w:rsidRPr="00BF49FC" w:rsidRDefault="00FD6349" w:rsidP="00FD6349">
      <w:pPr>
        <w:rPr>
          <w:sz w:val="16"/>
        </w:rPr>
      </w:pPr>
      <w:r w:rsidRPr="00BF49FC">
        <w:rPr>
          <w:sz w:val="16"/>
        </w:rPr>
        <w:t>Is that sort of thing worth doing? Is it worth doing now?</w:t>
      </w:r>
    </w:p>
    <w:p w14:paraId="5C550738" w14:textId="77777777" w:rsidR="00FD6349" w:rsidRPr="00BF49FC" w:rsidRDefault="00FD6349" w:rsidP="00FD6349">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7079D7">
        <w:rPr>
          <w:rStyle w:val="Emphasis"/>
        </w:rPr>
        <w:t>problems</w:t>
      </w:r>
      <w:r w:rsidRPr="007079D7">
        <w:rPr>
          <w:sz w:val="16"/>
        </w:rPr>
        <w:t xml:space="preserve"> </w:t>
      </w:r>
      <w:r w:rsidRPr="007079D7">
        <w:rPr>
          <w:rStyle w:val="StyleUnderline"/>
        </w:rPr>
        <w:t>and</w:t>
      </w:r>
      <w:r w:rsidRPr="008A6A4F">
        <w:rPr>
          <w:rStyle w:val="StyleUnderline"/>
        </w:rPr>
        <w:t xml:space="preserve"> a</w:t>
      </w:r>
      <w:r w:rsidRPr="00BF49FC">
        <w:rPr>
          <w:sz w:val="16"/>
        </w:rPr>
        <w:t xml:space="preserve"> </w:t>
      </w:r>
      <w:r w:rsidRPr="008A6A4F">
        <w:rPr>
          <w:rStyle w:val="Emphasis"/>
        </w:rPr>
        <w:t xml:space="preserve">political </w:t>
      </w:r>
      <w:r w:rsidRPr="007079D7">
        <w:rPr>
          <w:rStyle w:val="Emphasis"/>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7079D7">
        <w:rPr>
          <w:rStyle w:val="StyleUnderline"/>
        </w:rPr>
        <w:t>was</w:t>
      </w:r>
      <w:r w:rsidRPr="008A6A4F">
        <w:rPr>
          <w:rStyle w:val="StyleUnderline"/>
        </w:rPr>
        <w:t xml:space="preserve"> a</w:t>
      </w:r>
      <w:r w:rsidRPr="00BF49FC">
        <w:rPr>
          <w:sz w:val="16"/>
        </w:rPr>
        <w:t xml:space="preserve"> </w:t>
      </w:r>
      <w:r w:rsidRPr="007079D7">
        <w:rPr>
          <w:rStyle w:val="Emphasis"/>
        </w:rPr>
        <w:t>useful</w:t>
      </w:r>
      <w:r w:rsidRPr="008A6A4F">
        <w:rPr>
          <w:rStyle w:val="Emphasis"/>
        </w:rPr>
        <w:t xml:space="preserve"> framework</w:t>
      </w:r>
      <w:r w:rsidRPr="00BF49FC">
        <w:rPr>
          <w:sz w:val="16"/>
        </w:rPr>
        <w:t xml:space="preserve"> </w:t>
      </w:r>
      <w:r w:rsidRPr="007079D7">
        <w:rPr>
          <w:rStyle w:val="StyleUnderline"/>
        </w:rPr>
        <w:t>for asking</w:t>
      </w:r>
      <w:r w:rsidRPr="00BF49FC">
        <w:rPr>
          <w:sz w:val="16"/>
        </w:rPr>
        <w:t xml:space="preserve"> some </w:t>
      </w:r>
      <w:r w:rsidRPr="008A6A4F">
        <w:rPr>
          <w:rStyle w:val="Emphasis"/>
        </w:rPr>
        <w:t xml:space="preserve">important </w:t>
      </w:r>
      <w:r w:rsidRPr="007079D7">
        <w:rPr>
          <w:rStyle w:val="Emphasis"/>
        </w:rPr>
        <w:t>questions</w:t>
      </w:r>
      <w:r w:rsidRPr="00BF49FC">
        <w:rPr>
          <w:sz w:val="16"/>
        </w:rPr>
        <w:t>. (For example, the links above.)</w:t>
      </w:r>
    </w:p>
    <w:p w14:paraId="4502E727" w14:textId="77777777" w:rsidR="00FD6349" w:rsidRPr="00BF49FC" w:rsidRDefault="00FD6349" w:rsidP="00FD6349">
      <w:pPr>
        <w:rPr>
          <w:sz w:val="16"/>
        </w:rPr>
      </w:pPr>
      <w:r w:rsidRPr="008A6A4F">
        <w:rPr>
          <w:rStyle w:val="StyleUnderline"/>
        </w:rPr>
        <w:t xml:space="preserve">But </w:t>
      </w:r>
      <w:r w:rsidRPr="00267F59">
        <w:rPr>
          <w:rStyle w:val="StyleUnderline"/>
          <w:highlight w:val="cyan"/>
        </w:rPr>
        <w:t>one</w:t>
      </w:r>
      <w:r w:rsidRPr="00267F59">
        <w:rPr>
          <w:sz w:val="16"/>
          <w:highlight w:val="cyan"/>
        </w:rPr>
        <w:t xml:space="preserve"> </w:t>
      </w:r>
      <w:r w:rsidRPr="00267F59">
        <w:rPr>
          <w:rStyle w:val="Emphasis"/>
          <w:highlight w:val="cyan"/>
        </w:rPr>
        <w:t>might</w:t>
      </w:r>
      <w:r w:rsidRPr="00267F59">
        <w:rPr>
          <w:sz w:val="16"/>
          <w:highlight w:val="cyan"/>
        </w:rPr>
        <w:t xml:space="preserve"> </w:t>
      </w:r>
      <w:r w:rsidRPr="00267F59">
        <w:rPr>
          <w:rStyle w:val="StyleUnderline"/>
          <w:highlight w:val="cyan"/>
        </w:rPr>
        <w:t>say</w:t>
      </w:r>
      <w:r w:rsidRPr="00BF49FC">
        <w:rPr>
          <w:sz w:val="16"/>
        </w:rPr>
        <w:t xml:space="preserve">: </w:t>
      </w:r>
      <w:r w:rsidRPr="00267F59">
        <w:rPr>
          <w:rStyle w:val="StyleUnderline"/>
          <w:highlight w:val="cyan"/>
        </w:rPr>
        <w:t>The</w:t>
      </w:r>
      <w:r w:rsidRPr="00BF49FC">
        <w:rPr>
          <w:sz w:val="16"/>
        </w:rPr>
        <w:t xml:space="preserve"> </w:t>
      </w:r>
      <w:r w:rsidRPr="008A6A4F">
        <w:rPr>
          <w:rStyle w:val="Emphasis"/>
        </w:rPr>
        <w:t xml:space="preserve">US </w:t>
      </w:r>
      <w:r w:rsidRPr="00267F59">
        <w:rPr>
          <w:rStyle w:val="Emphasis"/>
          <w:highlight w:val="cyan"/>
        </w:rPr>
        <w:t>government</w:t>
      </w:r>
      <w:r w:rsidRPr="00267F59">
        <w:rPr>
          <w:sz w:val="16"/>
          <w:highlight w:val="cyan"/>
        </w:rPr>
        <w:t xml:space="preserve"> </w:t>
      </w:r>
      <w:r w:rsidRPr="00267F59">
        <w:rPr>
          <w:rStyle w:val="StyleUnderline"/>
          <w:highlight w:val="cyan"/>
        </w:rPr>
        <w:t>is</w:t>
      </w:r>
      <w:r w:rsidRPr="00BF49FC">
        <w:rPr>
          <w:sz w:val="16"/>
        </w:rPr>
        <w:t xml:space="preserve"> now </w:t>
      </w:r>
      <w:r w:rsidRPr="00267F59">
        <w:rPr>
          <w:rStyle w:val="StyleUnderline"/>
          <w:highlight w:val="cyan"/>
        </w:rPr>
        <w:t>in the</w:t>
      </w:r>
      <w:r w:rsidRPr="00267F59">
        <w:rPr>
          <w:sz w:val="16"/>
          <w:highlight w:val="cyan"/>
        </w:rPr>
        <w:t xml:space="preserve"> </w:t>
      </w:r>
      <w:r w:rsidRPr="00267F59">
        <w:rPr>
          <w:rStyle w:val="Emphasis"/>
          <w:highlight w:val="cyan"/>
        </w:rPr>
        <w:t>hands</w:t>
      </w:r>
      <w:r w:rsidRPr="00267F59">
        <w:rPr>
          <w:sz w:val="16"/>
          <w:highlight w:val="cyan"/>
        </w:rPr>
        <w:t xml:space="preserve"> </w:t>
      </w:r>
      <w:r w:rsidRPr="00267F59">
        <w:rPr>
          <w:rStyle w:val="StyleUnderline"/>
          <w:highlight w:val="cyan"/>
        </w:rPr>
        <w:t>of a</w:t>
      </w:r>
      <w:r w:rsidRPr="00267F59">
        <w:rPr>
          <w:sz w:val="16"/>
          <w:highlight w:val="cyan"/>
        </w:rPr>
        <w:t xml:space="preserve"> </w:t>
      </w:r>
      <w:r w:rsidRPr="00267F59">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267F59">
        <w:rPr>
          <w:rStyle w:val="Emphasis"/>
          <w:highlight w:val="cyan"/>
        </w:rPr>
        <w:t>hasn’t</w:t>
      </w:r>
      <w:r w:rsidRPr="00BF49FC">
        <w:rPr>
          <w:sz w:val="16"/>
        </w:rPr>
        <w:t xml:space="preserve">, now, </w:t>
      </w:r>
      <w:r w:rsidRPr="00267F59">
        <w:rPr>
          <w:rStyle w:val="StyleUnderline"/>
          <w:highlight w:val="cyan"/>
        </w:rPr>
        <w:t>the</w:t>
      </w:r>
      <w:r w:rsidRPr="00267F59">
        <w:rPr>
          <w:sz w:val="16"/>
          <w:highlight w:val="cyan"/>
        </w:rPr>
        <w:t xml:space="preserve"> </w:t>
      </w:r>
      <w:r w:rsidRPr="00267F59">
        <w:rPr>
          <w:rStyle w:val="Emphasis"/>
          <w:highlight w:val="cyan"/>
        </w:rPr>
        <w:t>gap</w:t>
      </w:r>
      <w:r w:rsidRPr="00267F59">
        <w:rPr>
          <w:sz w:val="16"/>
          <w:highlight w:val="cyan"/>
        </w:rPr>
        <w:t xml:space="preserve"> </w:t>
      </w:r>
      <w:r w:rsidRPr="00267F59">
        <w:rPr>
          <w:rStyle w:val="StyleUnderline"/>
          <w:highlight w:val="cyan"/>
        </w:rPr>
        <w:t>between the</w:t>
      </w:r>
      <w:r w:rsidRPr="00267F59">
        <w:rPr>
          <w:sz w:val="16"/>
          <w:highlight w:val="cyan"/>
        </w:rPr>
        <w:t xml:space="preserve"> </w:t>
      </w:r>
      <w:r w:rsidRPr="00267F59">
        <w:rPr>
          <w:rStyle w:val="Emphasis"/>
          <w:highlight w:val="cyan"/>
        </w:rPr>
        <w:t>imagined</w:t>
      </w:r>
      <w:r w:rsidRPr="00BF49FC">
        <w:rPr>
          <w:sz w:val="16"/>
        </w:rPr>
        <w:t xml:space="preserve"> world of </w:t>
      </w:r>
      <w:r w:rsidRPr="00267F59">
        <w:rPr>
          <w:rStyle w:val="Emphasis"/>
          <w:highlight w:val="cyan"/>
        </w:rPr>
        <w:t>policy</w:t>
      </w:r>
      <w:r w:rsidRPr="00BF49FC">
        <w:rPr>
          <w:sz w:val="16"/>
        </w:rPr>
        <w:t xml:space="preserve"> writing </w:t>
      </w:r>
      <w:r w:rsidRPr="00267F59">
        <w:rPr>
          <w:rStyle w:val="StyleUnderline"/>
          <w:highlight w:val="cyan"/>
        </w:rPr>
        <w:t>and the</w:t>
      </w:r>
      <w:r w:rsidRPr="00267F59">
        <w:rPr>
          <w:sz w:val="16"/>
          <w:highlight w:val="cyan"/>
        </w:rPr>
        <w:t xml:space="preserve"> </w:t>
      </w:r>
      <w:r w:rsidRPr="00267F59">
        <w:rPr>
          <w:rStyle w:val="Emphasis"/>
          <w:highlight w:val="cyan"/>
        </w:rPr>
        <w:t>real</w:t>
      </w:r>
      <w:r w:rsidRPr="00BF49FC">
        <w:rPr>
          <w:sz w:val="16"/>
        </w:rPr>
        <w:t xml:space="preserve"> </w:t>
      </w:r>
      <w:r w:rsidRPr="008A6A4F">
        <w:rPr>
          <w:rStyle w:val="StyleUnderline"/>
        </w:rPr>
        <w:t xml:space="preserve">political </w:t>
      </w:r>
      <w:r w:rsidRPr="00267F59">
        <w:rPr>
          <w:rStyle w:val="StyleUnderline"/>
          <w:highlight w:val="cyan"/>
        </w:rPr>
        <w:t>world gotten</w:t>
      </w:r>
      <w:r w:rsidRPr="00BF49FC">
        <w:rPr>
          <w:rStyle w:val="StyleUnderline"/>
        </w:rPr>
        <w:t xml:space="preserve"> unbridgeably </w:t>
      </w:r>
      <w:r w:rsidRPr="00267F59">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7079D7">
        <w:rPr>
          <w:rStyle w:val="StyleUnderline"/>
        </w:rPr>
        <w:t>does it</w:t>
      </w:r>
      <w:r w:rsidRPr="007079D7">
        <w:rPr>
          <w:sz w:val="16"/>
        </w:rPr>
        <w:t xml:space="preserve"> </w:t>
      </w:r>
      <w:r w:rsidRPr="007079D7">
        <w:rPr>
          <w:rStyle w:val="Emphasis"/>
        </w:rPr>
        <w:t>legitimate</w:t>
      </w:r>
      <w:r w:rsidRPr="007079D7">
        <w:rPr>
          <w:sz w:val="16"/>
        </w:rPr>
        <w:t xml:space="preserve"> </w:t>
      </w:r>
      <w:r w:rsidRPr="007079D7">
        <w:rPr>
          <w:rStyle w:val="StyleUnderline"/>
        </w:rPr>
        <w:t>a project that’s</w:t>
      </w:r>
      <w:r w:rsidRPr="00BF49FC">
        <w:rPr>
          <w:sz w:val="16"/>
        </w:rPr>
        <w:t xml:space="preserve"> </w:t>
      </w:r>
      <w:r w:rsidRPr="008A6A4F">
        <w:rPr>
          <w:rStyle w:val="Emphasis"/>
        </w:rPr>
        <w:t xml:space="preserve">fundamentally </w:t>
      </w:r>
      <w:r w:rsidRPr="007079D7">
        <w:rPr>
          <w:rStyle w:val="Emphasis"/>
        </w:rPr>
        <w:t>hostile</w:t>
      </w:r>
      <w:r w:rsidRPr="00BF49FC">
        <w:rPr>
          <w:sz w:val="16"/>
        </w:rPr>
        <w:t xml:space="preserve"> to that goal, and should be approached instead as an enemy to be defeated</w:t>
      </w:r>
      <w:r w:rsidRPr="007079D7">
        <w:rPr>
          <w:rStyle w:val="Emphasis"/>
        </w:rPr>
        <w:t>?</w:t>
      </w:r>
    </w:p>
    <w:p w14:paraId="1B6AAE05" w14:textId="77777777" w:rsidR="00FD6349" w:rsidRPr="00BF49FC" w:rsidRDefault="00FD6349" w:rsidP="00FD6349">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w:t>
      </w:r>
      <w:proofErr w:type="gramStart"/>
      <w:r w:rsidRPr="00BF49FC">
        <w:rPr>
          <w:sz w:val="16"/>
        </w:rPr>
        <w:t>approaches</w:t>
      </w:r>
      <w:proofErr w:type="gramEnd"/>
      <w:r w:rsidRPr="00BF49FC">
        <w:rPr>
          <w:sz w:val="16"/>
        </w:rPr>
        <w:t xml:space="preserve"> the past on its own terms and not simply as a negative space for whatever one wants to say about the present. You can do journalism. You can do practical work — write speeches, press releases, technical reports — provided you are part of an organization.</w:t>
      </w:r>
    </w:p>
    <w:p w14:paraId="66A2AA0A" w14:textId="77777777" w:rsidR="00FD6349" w:rsidRPr="00BF49FC" w:rsidRDefault="00FD6349" w:rsidP="00FD6349">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96232A1" w14:textId="77777777" w:rsidR="00FD6349" w:rsidRPr="00BF49FC" w:rsidRDefault="00FD6349" w:rsidP="00FD6349">
      <w:pPr>
        <w:rPr>
          <w:sz w:val="16"/>
        </w:rPr>
      </w:pPr>
      <w:r w:rsidRPr="00BF49FC">
        <w:rPr>
          <w:sz w:val="16"/>
        </w:rPr>
        <w:t>But let’s say we do want to do policy writing. How should we approach it?</w:t>
      </w:r>
    </w:p>
    <w:p w14:paraId="173CFAAC" w14:textId="77777777" w:rsidR="00FD6349" w:rsidRPr="00BF49FC" w:rsidRDefault="00FD6349" w:rsidP="00FD6349">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19694418" w14:textId="77777777" w:rsidR="00FD6349" w:rsidRPr="00BF49FC" w:rsidRDefault="00FD6349" w:rsidP="00FD6349">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6661B9E" w14:textId="77777777" w:rsidR="00FD6349" w:rsidRPr="00BF49FC" w:rsidRDefault="00FD6349" w:rsidP="00FD6349">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w:t>
      </w:r>
      <w:r w:rsidRPr="00BF49FC">
        <w:rPr>
          <w:sz w:val="16"/>
        </w:rPr>
        <w:lastRenderedPageBreak/>
        <w:t xml:space="preserve">is having some substantive </w:t>
      </w:r>
      <w:proofErr w:type="gramStart"/>
      <w:r w:rsidRPr="00BF49FC">
        <w:rPr>
          <w:sz w:val="16"/>
        </w:rPr>
        <w:t>position, and</w:t>
      </w:r>
      <w:proofErr w:type="gramEnd"/>
      <w:r w:rsidRPr="00BF49FC">
        <w:rPr>
          <w:sz w:val="16"/>
        </w:rPr>
        <w:t xml:space="preserve"> connecting it to a larger vision and persona and program. It’s not a question of checking the right item off on a list.</w:t>
      </w:r>
    </w:p>
    <w:p w14:paraId="463E6081" w14:textId="77777777" w:rsidR="00FD6349" w:rsidRPr="00BF49FC" w:rsidRDefault="00FD6349" w:rsidP="00FD6349">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209021D" w14:textId="77777777" w:rsidR="00FD6349" w:rsidRPr="00BF49FC" w:rsidRDefault="00FD6349" w:rsidP="00FD6349">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0EA2F6CB" w14:textId="77777777" w:rsidR="00FD6349" w:rsidRPr="00BF49FC" w:rsidRDefault="00FD6349" w:rsidP="00FD6349">
      <w:pPr>
        <w:rPr>
          <w:sz w:val="16"/>
        </w:rPr>
      </w:pPr>
      <w:r w:rsidRPr="00BF49FC">
        <w:rPr>
          <w:sz w:val="16"/>
        </w:rPr>
        <w:t xml:space="preserve">2. </w:t>
      </w:r>
      <w:r w:rsidRPr="00BF49FC">
        <w:rPr>
          <w:rStyle w:val="Emphasis"/>
        </w:rPr>
        <w:t xml:space="preserve">Good </w:t>
      </w:r>
      <w:r w:rsidRPr="00267F59">
        <w:rPr>
          <w:rStyle w:val="Emphasis"/>
          <w:highlight w:val="cyan"/>
        </w:rPr>
        <w:t>ideas</w:t>
      </w:r>
      <w:r w:rsidRPr="00267F59">
        <w:rPr>
          <w:highlight w:val="cyan"/>
        </w:rPr>
        <w:t xml:space="preserve"> </w:t>
      </w:r>
      <w:r w:rsidRPr="00267F59">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67F59">
        <w:rPr>
          <w:rStyle w:val="StyleUnderline"/>
          <w:highlight w:val="cyan"/>
        </w:rPr>
        <w:t>ideas</w:t>
      </w:r>
      <w:r w:rsidRPr="00267F59">
        <w:rPr>
          <w:sz w:val="16"/>
          <w:highlight w:val="cyan"/>
        </w:rPr>
        <w:t xml:space="preserve"> </w:t>
      </w:r>
      <w:r w:rsidRPr="00267F59">
        <w:rPr>
          <w:rStyle w:val="Emphasis"/>
          <w:highlight w:val="cyan"/>
        </w:rPr>
        <w:t>do not</w:t>
      </w:r>
      <w:r w:rsidRPr="00267F59">
        <w:rPr>
          <w:sz w:val="16"/>
          <w:highlight w:val="cyan"/>
        </w:rPr>
        <w:t xml:space="preserve"> </w:t>
      </w:r>
      <w:r w:rsidRPr="00267F59">
        <w:rPr>
          <w:rStyle w:val="StyleUnderline"/>
          <w:highlight w:val="cyan"/>
        </w:rPr>
        <w:t>get adopted</w:t>
      </w:r>
      <w:r w:rsidRPr="00BF49FC">
        <w:rPr>
          <w:sz w:val="16"/>
        </w:rPr>
        <w:t xml:space="preserve">, or even come into being, </w:t>
      </w:r>
      <w:r w:rsidRPr="00267F59">
        <w:rPr>
          <w:rStyle w:val="StyleUnderline"/>
          <w:highlight w:val="cyan"/>
        </w:rPr>
        <w:t>without</w:t>
      </w:r>
      <w:r w:rsidRPr="00BF49FC">
        <w:rPr>
          <w:rStyle w:val="StyleUnderline"/>
        </w:rPr>
        <w:t xml:space="preserve"> people</w:t>
      </w:r>
      <w:r w:rsidRPr="00BF49FC">
        <w:rPr>
          <w:sz w:val="16"/>
        </w:rPr>
        <w:t xml:space="preserve"> </w:t>
      </w:r>
      <w:r w:rsidRPr="00267F59">
        <w:rPr>
          <w:rStyle w:val="Emphasis"/>
          <w:highlight w:val="cyan"/>
        </w:rPr>
        <w:t>arguing</w:t>
      </w:r>
      <w:r w:rsidRPr="00FD498C">
        <w:rPr>
          <w:rStyle w:val="Emphasis"/>
        </w:rPr>
        <w:t xml:space="preserve"> for them</w:t>
      </w:r>
      <w:r w:rsidRPr="00BF49FC">
        <w:rPr>
          <w:sz w:val="16"/>
        </w:rPr>
        <w:t>.</w:t>
      </w:r>
    </w:p>
    <w:p w14:paraId="1CE27E93" w14:textId="77777777" w:rsidR="00FD6349" w:rsidRPr="00BF49FC" w:rsidRDefault="00FD6349" w:rsidP="00FD6349">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67F59">
        <w:rPr>
          <w:rStyle w:val="StyleUnderline"/>
          <w:highlight w:val="cyan"/>
        </w:rPr>
        <w:t>The</w:t>
      </w:r>
      <w:r w:rsidRPr="00267F59">
        <w:rPr>
          <w:sz w:val="16"/>
          <w:highlight w:val="cyan"/>
        </w:rPr>
        <w:t xml:space="preserve"> </w:t>
      </w:r>
      <w:r w:rsidRPr="00267F59">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67F59">
        <w:rPr>
          <w:rStyle w:val="StyleUnderline"/>
          <w:highlight w:val="cyan"/>
        </w:rPr>
        <w:t>is that</w:t>
      </w:r>
      <w:r w:rsidRPr="00267F59">
        <w:rPr>
          <w:sz w:val="16"/>
          <w:highlight w:val="cyan"/>
        </w:rPr>
        <w:t xml:space="preserve"> </w:t>
      </w:r>
      <w:r w:rsidRPr="00267F59">
        <w:rPr>
          <w:rStyle w:val="Emphasis"/>
          <w:highlight w:val="cyan"/>
        </w:rPr>
        <w:t>arguing</w:t>
      </w:r>
      <w:r w:rsidRPr="00BF49FC">
        <w:rPr>
          <w:sz w:val="16"/>
        </w:rPr>
        <w:t xml:space="preserve"> </w:t>
      </w:r>
      <w:r w:rsidRPr="00FD498C">
        <w:rPr>
          <w:rStyle w:val="StyleUnderline"/>
        </w:rPr>
        <w:t xml:space="preserve">for good ideas </w:t>
      </w:r>
      <w:r w:rsidRPr="00267F59">
        <w:rPr>
          <w:rStyle w:val="StyleUnderline"/>
          <w:highlight w:val="cyan"/>
        </w:rPr>
        <w:t>makes</w:t>
      </w:r>
      <w:r w:rsidRPr="00FD498C">
        <w:rPr>
          <w:rStyle w:val="StyleUnderline"/>
        </w:rPr>
        <w:t xml:space="preserve"> good </w:t>
      </w:r>
      <w:r w:rsidRPr="00267F59">
        <w:rPr>
          <w:rStyle w:val="StyleUnderline"/>
          <w:highlight w:val="cyan"/>
        </w:rPr>
        <w:t>ideas</w:t>
      </w:r>
      <w:r w:rsidRPr="00BF49FC">
        <w:rPr>
          <w:sz w:val="16"/>
        </w:rPr>
        <w:t xml:space="preserve"> </w:t>
      </w:r>
      <w:r w:rsidRPr="00FD498C">
        <w:rPr>
          <w:rStyle w:val="Emphasis"/>
        </w:rPr>
        <w:t xml:space="preserve">more </w:t>
      </w:r>
      <w:r w:rsidRPr="00267F59">
        <w:rPr>
          <w:rStyle w:val="Emphasis"/>
          <w:highlight w:val="cyan"/>
        </w:rPr>
        <w:t>likely</w:t>
      </w:r>
      <w:r w:rsidRPr="00267F59">
        <w:rPr>
          <w:sz w:val="16"/>
          <w:highlight w:val="cyan"/>
        </w:rPr>
        <w:t xml:space="preserve"> </w:t>
      </w:r>
      <w:r w:rsidRPr="00267F59">
        <w:rPr>
          <w:rStyle w:val="StyleUnderline"/>
          <w:highlight w:val="cyan"/>
        </w:rPr>
        <w:t>to be</w:t>
      </w:r>
      <w:r w:rsidRPr="00267F59">
        <w:rPr>
          <w:sz w:val="16"/>
          <w:highlight w:val="cyan"/>
        </w:rPr>
        <w:t xml:space="preserve"> </w:t>
      </w:r>
      <w:r w:rsidRPr="00267F59">
        <w:rPr>
          <w:rStyle w:val="Emphasis"/>
          <w:highlight w:val="cyan"/>
        </w:rPr>
        <w:t>adopted</w:t>
      </w:r>
      <w:r w:rsidRPr="00BF49FC">
        <w:rPr>
          <w:sz w:val="16"/>
        </w:rPr>
        <w:t xml:space="preserve">. But I do think that, </w:t>
      </w:r>
      <w:r w:rsidRPr="00267F59">
        <w:rPr>
          <w:rStyle w:val="StyleUnderline"/>
          <w:highlight w:val="cyan"/>
        </w:rPr>
        <w:t>over the</w:t>
      </w:r>
      <w:r w:rsidRPr="00267F59">
        <w:rPr>
          <w:sz w:val="16"/>
          <w:highlight w:val="cyan"/>
        </w:rPr>
        <w:t xml:space="preserve"> </w:t>
      </w:r>
      <w:r w:rsidRPr="00267F59">
        <w:rPr>
          <w:rStyle w:val="Emphasis"/>
          <w:highlight w:val="cyan"/>
        </w:rPr>
        <w:t>long run</w:t>
      </w:r>
      <w:r w:rsidRPr="00BF49FC">
        <w:rPr>
          <w:sz w:val="16"/>
        </w:rPr>
        <w:t xml:space="preserve">, </w:t>
      </w:r>
      <w:r w:rsidRPr="00267F59">
        <w:rPr>
          <w:rStyle w:val="StyleUnderline"/>
          <w:highlight w:val="cyan"/>
        </w:rPr>
        <w:t>organizations</w:t>
      </w:r>
      <w:r w:rsidRPr="00BF49FC">
        <w:rPr>
          <w:sz w:val="16"/>
        </w:rPr>
        <w:t xml:space="preserve"> and politicians </w:t>
      </w:r>
      <w:r w:rsidRPr="00267F59">
        <w:rPr>
          <w:rStyle w:val="StyleUnderline"/>
          <w:highlight w:val="cyan"/>
        </w:rPr>
        <w:t>that</w:t>
      </w:r>
      <w:r w:rsidRPr="00BF49FC">
        <w:rPr>
          <w:sz w:val="16"/>
        </w:rPr>
        <w:t xml:space="preserve"> </w:t>
      </w:r>
      <w:r w:rsidRPr="00FD498C">
        <w:rPr>
          <w:rStyle w:val="Emphasis"/>
        </w:rPr>
        <w:t xml:space="preserve">consistently </w:t>
      </w:r>
      <w:r w:rsidRPr="00267F59">
        <w:rPr>
          <w:rStyle w:val="Emphasis"/>
          <w:highlight w:val="cyan"/>
        </w:rPr>
        <w:t>hold</w:t>
      </w:r>
      <w:r w:rsidRPr="00267F59">
        <w:rPr>
          <w:sz w:val="16"/>
          <w:highlight w:val="cyan"/>
        </w:rPr>
        <w:t xml:space="preserve"> </w:t>
      </w:r>
      <w:r w:rsidRPr="00267F59">
        <w:rPr>
          <w:rStyle w:val="StyleUnderline"/>
          <w:highlight w:val="cyan"/>
        </w:rPr>
        <w:t>positions on the</w:t>
      </w:r>
      <w:r w:rsidRPr="00267F59">
        <w:rPr>
          <w:sz w:val="16"/>
          <w:highlight w:val="cyan"/>
        </w:rPr>
        <w:t xml:space="preserve"> </w:t>
      </w:r>
      <w:r w:rsidRPr="00267F59">
        <w:rPr>
          <w:rStyle w:val="Emphasis"/>
          <w:highlight w:val="cyan"/>
        </w:rPr>
        <w:t>merits</w:t>
      </w:r>
      <w:r w:rsidRPr="00267F59">
        <w:rPr>
          <w:sz w:val="16"/>
          <w:highlight w:val="cyan"/>
        </w:rPr>
        <w:t xml:space="preserve"> </w:t>
      </w:r>
      <w:r w:rsidRPr="00267F59">
        <w:rPr>
          <w:rStyle w:val="StyleUnderline"/>
          <w:highlight w:val="cyan"/>
        </w:rPr>
        <w:t>will be</w:t>
      </w:r>
      <w:r w:rsidRPr="00BF49FC">
        <w:rPr>
          <w:rStyle w:val="StyleUnderline"/>
        </w:rPr>
        <w:t xml:space="preserve"> more </w:t>
      </w:r>
      <w:r w:rsidRPr="00267F59">
        <w:rPr>
          <w:rStyle w:val="StyleUnderline"/>
          <w:highlight w:val="cyan"/>
        </w:rPr>
        <w:t>successful</w:t>
      </w:r>
      <w:r w:rsidRPr="00BF49FC">
        <w:rPr>
          <w:sz w:val="16"/>
        </w:rPr>
        <w:t xml:space="preserve"> than ones that tack to the prevailing winds.</w:t>
      </w:r>
    </w:p>
    <w:p w14:paraId="381E830D" w14:textId="77777777" w:rsidR="00FD6349" w:rsidRPr="00BF49FC" w:rsidRDefault="00FD6349" w:rsidP="00FD6349">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059665AA" w14:textId="77777777" w:rsidR="00FD6349" w:rsidRPr="00BF49FC" w:rsidRDefault="00FD6349" w:rsidP="00FD6349">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267F59">
        <w:rPr>
          <w:rStyle w:val="StyleUnderline"/>
          <w:highlight w:val="cyan"/>
        </w:rPr>
        <w:t>when your</w:t>
      </w:r>
      <w:r w:rsidRPr="000F3AE3">
        <w:rPr>
          <w:rStyle w:val="StyleUnderline"/>
        </w:rPr>
        <w:t xml:space="preserve"> immediate </w:t>
      </w:r>
      <w:r w:rsidRPr="00267F59">
        <w:rPr>
          <w:rStyle w:val="StyleUnderline"/>
          <w:highlight w:val="cyan"/>
        </w:rPr>
        <w:t>surroundings are</w:t>
      </w:r>
      <w:r w:rsidRPr="00BF49FC">
        <w:rPr>
          <w:sz w:val="16"/>
        </w:rPr>
        <w:t xml:space="preserve"> especially </w:t>
      </w:r>
      <w:r w:rsidRPr="00267F59">
        <w:rPr>
          <w:rStyle w:val="Emphasis"/>
          <w:highlight w:val="cyan"/>
        </w:rPr>
        <w:t>treacherous</w:t>
      </w:r>
      <w:r w:rsidRPr="00BF49FC">
        <w:rPr>
          <w:sz w:val="16"/>
        </w:rPr>
        <w:t xml:space="preserve"> or confusing, </w:t>
      </w:r>
      <w:r w:rsidRPr="00267F59">
        <w:rPr>
          <w:rStyle w:val="StyleUnderline"/>
          <w:highlight w:val="cyan"/>
        </w:rPr>
        <w:t>it becomes</w:t>
      </w:r>
      <w:r w:rsidRPr="00BF49FC">
        <w:rPr>
          <w:sz w:val="16"/>
        </w:rPr>
        <w:t xml:space="preserve"> more </w:t>
      </w:r>
      <w:r w:rsidRPr="00267F59">
        <w:rPr>
          <w:rStyle w:val="Emphasis"/>
          <w:highlight w:val="cyan"/>
        </w:rPr>
        <w:t>important</w:t>
      </w:r>
      <w:r w:rsidRPr="00267F59">
        <w:rPr>
          <w:sz w:val="16"/>
          <w:highlight w:val="cyan"/>
        </w:rPr>
        <w:t xml:space="preserve"> </w:t>
      </w:r>
      <w:r w:rsidRPr="00267F59">
        <w:rPr>
          <w:rStyle w:val="StyleUnderline"/>
          <w:highlight w:val="cyan"/>
        </w:rPr>
        <w:t>to keep yourself</w:t>
      </w:r>
      <w:r w:rsidRPr="00267F59">
        <w:rPr>
          <w:sz w:val="16"/>
          <w:highlight w:val="cyan"/>
        </w:rPr>
        <w:t xml:space="preserve"> </w:t>
      </w:r>
      <w:r w:rsidRPr="00267F59">
        <w:rPr>
          <w:rStyle w:val="Emphasis"/>
          <w:highlight w:val="cyan"/>
        </w:rPr>
        <w:t>oriented</w:t>
      </w:r>
      <w:r w:rsidRPr="00267F59">
        <w:rPr>
          <w:sz w:val="16"/>
          <w:highlight w:val="cyan"/>
        </w:rPr>
        <w:t xml:space="preserve"> </w:t>
      </w:r>
      <w:r w:rsidRPr="00267F59">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267F59">
        <w:rPr>
          <w:rStyle w:val="StyleUnderline"/>
          <w:highlight w:val="cyan"/>
        </w:rPr>
        <w:t>goal</w:t>
      </w:r>
      <w:proofErr w:type="gramEnd"/>
      <w:r w:rsidRPr="00BF49FC">
        <w:rPr>
          <w:sz w:val="16"/>
        </w:rPr>
        <w:t>.1</w:t>
      </w:r>
    </w:p>
    <w:p w14:paraId="75C6D95C" w14:textId="77777777" w:rsidR="00FD6349" w:rsidRPr="00BF49FC" w:rsidRDefault="00FD6349" w:rsidP="00FD6349">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88D9DDF" w14:textId="77777777" w:rsidR="00FD6349" w:rsidRPr="00BF49FC" w:rsidRDefault="00FD6349" w:rsidP="00FD6349">
      <w:pPr>
        <w:ind w:left="720"/>
        <w:rPr>
          <w:sz w:val="16"/>
        </w:rPr>
      </w:pPr>
      <w:r w:rsidRPr="00BF49FC">
        <w:rPr>
          <w:sz w:val="16"/>
        </w:rPr>
        <w:t xml:space="preserve">This is something I’ve thought for a while, and written about occasionally, but it seems especially relevant now. It’s not just that </w:t>
      </w:r>
      <w:r w:rsidRPr="00267F59">
        <w:rPr>
          <w:rStyle w:val="StyleUnderline"/>
          <w:highlight w:val="cyan"/>
        </w:rPr>
        <w:t>this admin</w:t>
      </w:r>
      <w:r w:rsidRPr="000F3AE3">
        <w:rPr>
          <w:rStyle w:val="StyleUnderline"/>
        </w:rPr>
        <w:t xml:space="preserve">istration </w:t>
      </w:r>
      <w:r w:rsidRPr="00267F59">
        <w:rPr>
          <w:rStyle w:val="StyleUnderline"/>
          <w:highlight w:val="cyan"/>
        </w:rPr>
        <w:t>is beginning with an</w:t>
      </w:r>
      <w:r w:rsidRPr="00BF49FC">
        <w:rPr>
          <w:sz w:val="16"/>
        </w:rPr>
        <w:t xml:space="preserve"> </w:t>
      </w:r>
      <w:r w:rsidRPr="00245B5F">
        <w:rPr>
          <w:rStyle w:val="Emphasis"/>
        </w:rPr>
        <w:t xml:space="preserve">all-out </w:t>
      </w:r>
      <w:r w:rsidRPr="00267F59">
        <w:rPr>
          <w:rStyle w:val="Emphasis"/>
          <w:highlight w:val="cyan"/>
        </w:rPr>
        <w:t>attack</w:t>
      </w:r>
      <w:r w:rsidRPr="00267F59">
        <w:rPr>
          <w:sz w:val="16"/>
          <w:highlight w:val="cyan"/>
        </w:rPr>
        <w:t xml:space="preserve"> </w:t>
      </w:r>
      <w:r w:rsidRPr="00267F59">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267F59">
        <w:rPr>
          <w:rStyle w:val="StyleUnderline"/>
          <w:highlight w:val="cyan"/>
        </w:rPr>
        <w:t>labor</w:t>
      </w:r>
      <w:r w:rsidRPr="00BF49FC">
        <w:rPr>
          <w:rStyle w:val="StyleUnderline"/>
        </w:rPr>
        <w:t xml:space="preserve"> problem that</w:t>
      </w:r>
      <w:r w:rsidRPr="00BF49FC">
        <w:t xml:space="preserve"> </w:t>
      </w:r>
      <w:r w:rsidRPr="00267F59">
        <w:rPr>
          <w:rStyle w:val="Emphasis"/>
          <w:highlight w:val="cyan"/>
        </w:rPr>
        <w:t>concerns</w:t>
      </w:r>
      <w:r w:rsidRPr="00267F59">
        <w:rPr>
          <w:highlight w:val="cyan"/>
        </w:rPr>
        <w:t xml:space="preserve"> </w:t>
      </w:r>
      <w:r w:rsidRPr="00267F59">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1BEE732B" w14:textId="77777777" w:rsidR="00FD6349" w:rsidRPr="00BF49FC" w:rsidRDefault="00FD6349" w:rsidP="00FD6349">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5C4F577" w14:textId="77777777" w:rsidR="00FD6349" w:rsidRPr="00BF49FC" w:rsidRDefault="00FD6349" w:rsidP="00FD6349">
      <w:pPr>
        <w:rPr>
          <w:sz w:val="16"/>
        </w:rPr>
      </w:pPr>
      <w:r w:rsidRPr="00BF49FC">
        <w:rPr>
          <w:sz w:val="16"/>
        </w:rPr>
        <w:lastRenderedPageBreak/>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10099C97" w14:textId="77777777" w:rsidR="00FD6349" w:rsidRPr="00BF49FC" w:rsidRDefault="00FD6349" w:rsidP="00FD6349">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w:t>
      </w:r>
      <w:proofErr w:type="gramStart"/>
      <w:r w:rsidRPr="00BF49FC">
        <w:rPr>
          <w:sz w:val="16"/>
        </w:rPr>
        <w:t>all of</w:t>
      </w:r>
      <w:proofErr w:type="gramEnd"/>
      <w:r w:rsidRPr="00BF49FC">
        <w:rPr>
          <w:sz w:val="16"/>
        </w:rPr>
        <w:t xml:space="preserve">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5BC915D6" w14:textId="77777777" w:rsidR="00FD6349" w:rsidRPr="00BF49FC" w:rsidRDefault="00FD6349" w:rsidP="00FD6349">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C57896F" w14:textId="77777777" w:rsidR="00FD6349" w:rsidRPr="000F3AE3" w:rsidRDefault="00FD6349" w:rsidP="00FD6349">
      <w:pPr>
        <w:rPr>
          <w:sz w:val="16"/>
        </w:rPr>
      </w:pPr>
      <w:r w:rsidRPr="00D1039D">
        <w:rPr>
          <w:rStyle w:val="StyleUnderline"/>
        </w:rPr>
        <w:t>A</w:t>
      </w:r>
      <w:r w:rsidRPr="00BF49FC">
        <w:rPr>
          <w:sz w:val="16"/>
        </w:rPr>
        <w:t xml:space="preserve"> </w:t>
      </w:r>
      <w:r w:rsidRPr="00D1039D">
        <w:rPr>
          <w:rStyle w:val="Emphasis"/>
        </w:rPr>
        <w:t xml:space="preserve">purely </w:t>
      </w:r>
      <w:r w:rsidRPr="007079D7">
        <w:rPr>
          <w:rStyle w:val="Emphasis"/>
        </w:rPr>
        <w:t>negative</w:t>
      </w:r>
      <w:r w:rsidRPr="00BF49FC">
        <w:rPr>
          <w:sz w:val="16"/>
        </w:rPr>
        <w:t xml:space="preserve">, reactive </w:t>
      </w:r>
      <w:r w:rsidRPr="00267F59">
        <w:rPr>
          <w:rStyle w:val="Emphasis"/>
          <w:highlight w:val="cyan"/>
        </w:rPr>
        <w:t>criticism</w:t>
      </w:r>
      <w:r w:rsidRPr="00BF49FC">
        <w:rPr>
          <w:sz w:val="16"/>
        </w:rPr>
        <w:t xml:space="preserve"> of these attacks on professional employees </w:t>
      </w:r>
      <w:r w:rsidRPr="00267F59">
        <w:rPr>
          <w:rStyle w:val="StyleUnderline"/>
          <w:highlight w:val="cyan"/>
        </w:rPr>
        <w:t>is</w:t>
      </w:r>
      <w:r w:rsidRPr="00267F59">
        <w:rPr>
          <w:sz w:val="16"/>
          <w:highlight w:val="cyan"/>
        </w:rPr>
        <w:t xml:space="preserve"> </w:t>
      </w:r>
      <w:r w:rsidRPr="00267F59">
        <w:rPr>
          <w:rStyle w:val="Emphasis"/>
          <w:highlight w:val="cyan"/>
        </w:rPr>
        <w:t>not enough</w:t>
      </w:r>
      <w:r w:rsidRPr="00BF49FC">
        <w:rPr>
          <w:sz w:val="16"/>
        </w:rPr>
        <w:t xml:space="preserve">. </w:t>
      </w:r>
      <w:r w:rsidRPr="00267F59">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5540473B" w14:textId="77777777" w:rsidR="00FD6349" w:rsidRPr="00BF49FC" w:rsidRDefault="00FD6349" w:rsidP="00FD6349">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267F59">
        <w:rPr>
          <w:rStyle w:val="StyleUnderline"/>
          <w:highlight w:val="cyan"/>
        </w:rPr>
        <w:t>a</w:t>
      </w:r>
      <w:r w:rsidRPr="000F3AE3">
        <w:rPr>
          <w:sz w:val="16"/>
        </w:rPr>
        <w:t xml:space="preserve"> </w:t>
      </w:r>
      <w:r w:rsidRPr="000F3AE3">
        <w:rPr>
          <w:rStyle w:val="Emphasis"/>
        </w:rPr>
        <w:t xml:space="preserve">positive </w:t>
      </w:r>
      <w:r w:rsidRPr="00267F59">
        <w:rPr>
          <w:rStyle w:val="Emphasis"/>
          <w:highlight w:val="cyan"/>
        </w:rPr>
        <w:t>defense</w:t>
      </w:r>
      <w:r w:rsidRPr="00267F59">
        <w:rPr>
          <w:sz w:val="16"/>
          <w:highlight w:val="cyan"/>
        </w:rPr>
        <w:t xml:space="preserve"> </w:t>
      </w:r>
      <w:r w:rsidRPr="00267F59">
        <w:rPr>
          <w:rStyle w:val="StyleUnderline"/>
          <w:highlight w:val="cyan"/>
        </w:rPr>
        <w:t>of</w:t>
      </w:r>
      <w:r w:rsidRPr="000F3AE3">
        <w:rPr>
          <w:rStyle w:val="StyleUnderline"/>
        </w:rPr>
        <w:t xml:space="preserve"> why</w:t>
      </w:r>
      <w:r w:rsidRPr="000F3AE3">
        <w:rPr>
          <w:sz w:val="16"/>
        </w:rPr>
        <w:t xml:space="preserve"> professional </w:t>
      </w:r>
      <w:r w:rsidRPr="00267F59">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1DF98F75" w14:textId="77777777" w:rsidR="00FD6349" w:rsidRPr="00BF49FC" w:rsidRDefault="00FD6349" w:rsidP="00FD6349">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A0139FF" w14:textId="77777777" w:rsidR="00FD6349" w:rsidRPr="00BF49FC" w:rsidRDefault="00FD6349" w:rsidP="00FD6349">
      <w:pPr>
        <w:rPr>
          <w:sz w:val="16"/>
        </w:rPr>
      </w:pPr>
      <w:r w:rsidRPr="00267F59">
        <w:rPr>
          <w:rStyle w:val="StyleUnderline"/>
          <w:highlight w:val="cyan"/>
        </w:rPr>
        <w:t>Attacks on</w:t>
      </w:r>
      <w:r w:rsidRPr="00267F59">
        <w:rPr>
          <w:sz w:val="16"/>
          <w:highlight w:val="cyan"/>
        </w:rPr>
        <w:t xml:space="preserve"> </w:t>
      </w:r>
      <w:r w:rsidRPr="00267F59">
        <w:rPr>
          <w:rStyle w:val="Emphasis"/>
          <w:highlight w:val="cyan"/>
        </w:rPr>
        <w:t>professional</w:t>
      </w:r>
      <w:r w:rsidRPr="00BF49FC">
        <w:rPr>
          <w:sz w:val="16"/>
        </w:rPr>
        <w:t xml:space="preserve"> norm</w:t>
      </w:r>
      <w:r w:rsidRPr="00267F59">
        <w:rPr>
          <w:rStyle w:val="Emphasis"/>
          <w:highlight w:val="cyan"/>
        </w:rPr>
        <w:t>s</w:t>
      </w:r>
      <w:r w:rsidRPr="00BF49FC">
        <w:rPr>
          <w:sz w:val="16"/>
        </w:rPr>
        <w:t xml:space="preserve">, it seems to me, </w:t>
      </w:r>
      <w:r w:rsidRPr="00267F59">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267F59">
        <w:rPr>
          <w:rStyle w:val="Emphasis"/>
          <w:highlight w:val="cyan"/>
        </w:rPr>
        <w:t>part</w:t>
      </w:r>
      <w:r w:rsidRPr="00267F59">
        <w:rPr>
          <w:sz w:val="16"/>
          <w:highlight w:val="cyan"/>
        </w:rPr>
        <w:t xml:space="preserve"> </w:t>
      </w:r>
      <w:r w:rsidRPr="00267F59">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267F59">
        <w:rPr>
          <w:rStyle w:val="Emphasis"/>
          <w:highlight w:val="cyan"/>
        </w:rPr>
        <w:t>defense</w:t>
      </w:r>
      <w:r w:rsidRPr="00267F59">
        <w:rPr>
          <w:sz w:val="16"/>
          <w:highlight w:val="cyan"/>
        </w:rPr>
        <w:t xml:space="preserve"> </w:t>
      </w:r>
      <w:r w:rsidRPr="00267F59">
        <w:rPr>
          <w:rStyle w:val="StyleUnderline"/>
          <w:highlight w:val="cyan"/>
        </w:rPr>
        <w:t>of those norms are</w:t>
      </w:r>
      <w:r w:rsidRPr="00BF49FC">
        <w:rPr>
          <w:sz w:val="16"/>
        </w:rPr>
        <w:t xml:space="preserve"> one of the </w:t>
      </w:r>
      <w:r w:rsidRPr="008078AE">
        <w:rPr>
          <w:rStyle w:val="Emphasis"/>
        </w:rPr>
        <w:t xml:space="preserve">central </w:t>
      </w:r>
      <w:r w:rsidRPr="00267F59">
        <w:rPr>
          <w:rStyle w:val="Emphasis"/>
          <w:highlight w:val="cyan"/>
        </w:rPr>
        <w:t>grounds</w:t>
      </w:r>
      <w:r w:rsidRPr="00267F59">
        <w:rPr>
          <w:sz w:val="16"/>
          <w:highlight w:val="cyan"/>
        </w:rPr>
        <w:t xml:space="preserve"> </w:t>
      </w:r>
      <w:r w:rsidRPr="00267F59">
        <w:rPr>
          <w:rStyle w:val="StyleUnderline"/>
          <w:highlight w:val="cyan"/>
        </w:rPr>
        <w:t>on which that</w:t>
      </w:r>
      <w:r w:rsidRPr="008078AE">
        <w:rPr>
          <w:rStyle w:val="StyleUnderline"/>
        </w:rPr>
        <w:t xml:space="preserve"> project </w:t>
      </w:r>
      <w:r w:rsidRPr="00267F59">
        <w:rPr>
          <w:rStyle w:val="StyleUnderline"/>
          <w:highlight w:val="cyan"/>
        </w:rPr>
        <w:t>is being</w:t>
      </w:r>
      <w:r w:rsidRPr="00267F59">
        <w:rPr>
          <w:sz w:val="16"/>
          <w:highlight w:val="cyan"/>
        </w:rPr>
        <w:t xml:space="preserve"> </w:t>
      </w:r>
      <w:r w:rsidRPr="00267F59">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C1AB1D8" w14:textId="77777777" w:rsidR="00FD6349" w:rsidRPr="00BF49FC" w:rsidRDefault="00FD6349" w:rsidP="00FD6349">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267F59">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267F59">
        <w:rPr>
          <w:rStyle w:val="Emphasis"/>
          <w:highlight w:val="cyan"/>
        </w:rPr>
        <w:t>allows</w:t>
      </w:r>
      <w:r w:rsidRPr="00267F59">
        <w:rPr>
          <w:sz w:val="16"/>
          <w:highlight w:val="cyan"/>
        </w:rPr>
        <w:t xml:space="preserve"> </w:t>
      </w:r>
      <w:r w:rsidRPr="00267F59">
        <w:rPr>
          <w:rStyle w:val="StyleUnderline"/>
          <w:highlight w:val="cyan"/>
        </w:rPr>
        <w:t>government to do</w:t>
      </w:r>
      <w:r w:rsidRPr="00BF49FC">
        <w:rPr>
          <w:sz w:val="16"/>
        </w:rPr>
        <w:t xml:space="preserve"> all the other </w:t>
      </w:r>
      <w:r w:rsidRPr="00267F59">
        <w:rPr>
          <w:rStyle w:val="StyleUnderline"/>
          <w:highlight w:val="cyan"/>
        </w:rPr>
        <w:t>policies we</w:t>
      </w:r>
      <w:r w:rsidRPr="00AF61AE">
        <w:rPr>
          <w:rStyle w:val="StyleUnderline"/>
        </w:rPr>
        <w:t xml:space="preserve"> might</w:t>
      </w:r>
      <w:r w:rsidRPr="00BF49FC">
        <w:rPr>
          <w:sz w:val="16"/>
        </w:rPr>
        <w:t xml:space="preserve"> </w:t>
      </w:r>
      <w:r w:rsidRPr="00267F59">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267F59">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267F59">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57258CE0" w14:textId="77777777" w:rsidR="00FD6349" w:rsidRPr="00EE06B8" w:rsidRDefault="00FD6349" w:rsidP="00FD6349"/>
    <w:p w14:paraId="569A4C4F" w14:textId="77777777" w:rsidR="00FD6349" w:rsidRPr="0060671E" w:rsidRDefault="00FD6349" w:rsidP="00A663F1">
      <w:pPr>
        <w:pStyle w:val="Heading4"/>
      </w:pPr>
      <w:r w:rsidRPr="0060671E">
        <w:lastRenderedPageBreak/>
        <w:t xml:space="preserve">Topical counterplans </w:t>
      </w:r>
      <w:r w:rsidRPr="0060671E">
        <w:rPr>
          <w:u w:val="single"/>
        </w:rPr>
        <w:t>compete</w:t>
      </w:r>
      <w:r w:rsidRPr="0060671E">
        <w:t xml:space="preserve"> against affs that disagree with the resolution: </w:t>
      </w:r>
    </w:p>
    <w:p w14:paraId="786E51DB" w14:textId="77777777" w:rsidR="00FD6349" w:rsidRPr="0060671E" w:rsidRDefault="00FD6349" w:rsidP="00A663F1">
      <w:pPr>
        <w:pStyle w:val="Heading4"/>
      </w:pPr>
      <w:r w:rsidRPr="0060671E">
        <w:t xml:space="preserve">1. </w:t>
      </w:r>
      <w:r w:rsidRPr="0060671E">
        <w:rPr>
          <w:u w:val="single"/>
        </w:rPr>
        <w:t>Strategy</w:t>
      </w:r>
      <w:r w:rsidRPr="0060671E">
        <w:t xml:space="preserve">. Key to test aff’s </w:t>
      </w:r>
      <w:r w:rsidRPr="0060671E">
        <w:rPr>
          <w:u w:val="single"/>
        </w:rPr>
        <w:t>links</w:t>
      </w:r>
      <w:r w:rsidRPr="0060671E">
        <w:t xml:space="preserve">. </w:t>
      </w:r>
    </w:p>
    <w:p w14:paraId="3B4732A0" w14:textId="77777777" w:rsidR="00FD6349" w:rsidRDefault="00FD6349" w:rsidP="00A663F1">
      <w:pPr>
        <w:pStyle w:val="Heading4"/>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540BA890" w14:textId="56A65FDA" w:rsidR="00FD6349" w:rsidRDefault="00FD6349" w:rsidP="00A663F1">
      <w:pPr>
        <w:pStyle w:val="Heading4"/>
      </w:pPr>
      <w:r>
        <w:t xml:space="preserve">3. It </w:t>
      </w:r>
      <w:r w:rsidRPr="0060671E">
        <w:rPr>
          <w:u w:val="single"/>
        </w:rPr>
        <w:t>competes</w:t>
      </w:r>
      <w:r>
        <w:t xml:space="preserve">.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1769F345" w14:textId="77777777" w:rsidR="00A663F1" w:rsidRPr="00A663F1" w:rsidRDefault="00A663F1" w:rsidP="00A663F1"/>
    <w:p w14:paraId="2BABF3D8" w14:textId="77777777" w:rsidR="00FD6349" w:rsidRDefault="00FD6349" w:rsidP="00D42696"/>
    <w:p w14:paraId="0FECCB26" w14:textId="77777777" w:rsidR="00652188" w:rsidRPr="00D42696" w:rsidRDefault="00652188" w:rsidP="00652188"/>
    <w:p w14:paraId="6EA32A3E" w14:textId="0BE26DA9" w:rsidR="007A289F" w:rsidRDefault="00173985" w:rsidP="00173985">
      <w:pPr>
        <w:pStyle w:val="Heading3"/>
      </w:pPr>
      <w:r>
        <w:lastRenderedPageBreak/>
        <w:t>K---1NC</w:t>
      </w:r>
    </w:p>
    <w:p w14:paraId="1A3FCEE4" w14:textId="3364FDB1" w:rsidR="00D42696" w:rsidRDefault="00726D20" w:rsidP="000D6B39">
      <w:pPr>
        <w:pStyle w:val="Heading4"/>
      </w:pPr>
      <w:r>
        <w:t xml:space="preserve">CAPITALISM: </w:t>
      </w:r>
    </w:p>
    <w:p w14:paraId="6BEAECDE" w14:textId="77777777" w:rsidR="00430EBF" w:rsidRPr="00BA0F0A" w:rsidRDefault="00430EBF" w:rsidP="00430EBF">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2E8DDED6" w14:textId="77777777" w:rsidR="00430EBF" w:rsidRPr="00B40FBF" w:rsidRDefault="00430EBF" w:rsidP="00430EBF">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B40FBF">
        <w:rPr>
          <w:lang w:val="fr-FR"/>
        </w:rPr>
        <w:t>Invent. https://failingthatinvent.home.blog/2019/02/15/communism-and-climate-change-a-dual-power-approach.</w:t>
      </w:r>
    </w:p>
    <w:p w14:paraId="13AA77A9" w14:textId="77777777" w:rsidR="00430EBF" w:rsidRDefault="00430EBF" w:rsidP="00430EBF">
      <w:pPr>
        <w:rPr>
          <w:sz w:val="14"/>
          <w:szCs w:val="20"/>
        </w:rPr>
      </w:pPr>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267F59">
        <w:rPr>
          <w:rStyle w:val="Emphasis"/>
          <w:highlight w:val="cyan"/>
        </w:rPr>
        <w:t>socialist institutions</w:t>
      </w:r>
      <w:r w:rsidRPr="00BA0F0A">
        <w:rPr>
          <w:u w:val="single"/>
        </w:rPr>
        <w:t xml:space="preserve"> which can directly </w:t>
      </w:r>
      <w:r w:rsidRPr="00267F59">
        <w:rPr>
          <w:highlight w:val="cyan"/>
          <w:u w:val="single"/>
        </w:rPr>
        <w:t>provide</w:t>
      </w:r>
      <w:r w:rsidRPr="00BA0F0A">
        <w:rPr>
          <w:u w:val="single"/>
        </w:rPr>
        <w:t xml:space="preserve"> for </w:t>
      </w:r>
      <w:r w:rsidRPr="00267F59">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267F59">
        <w:rPr>
          <w:rStyle w:val="Emphasis"/>
          <w:highlight w:val="cyan"/>
        </w:rPr>
        <w:t>food distribution programs</w:t>
      </w:r>
      <w:r w:rsidRPr="00BA0F0A">
        <w:rPr>
          <w:u w:val="single"/>
        </w:rPr>
        <w:t xml:space="preserve"> can </w:t>
      </w:r>
      <w:r w:rsidRPr="00267F59">
        <w:rPr>
          <w:highlight w:val="cyan"/>
          <w:u w:val="single"/>
        </w:rPr>
        <w:t xml:space="preserve">take ground that the </w:t>
      </w:r>
      <w:r w:rsidRPr="00267F59">
        <w:rPr>
          <w:rStyle w:val="Emphasis"/>
          <w:highlight w:val="cyan"/>
        </w:rPr>
        <w:t>capitalist state cedes</w:t>
      </w:r>
      <w:r w:rsidRPr="00BA0F0A">
        <w:rPr>
          <w:u w:val="single"/>
        </w:rPr>
        <w:t xml:space="preserve"> by simultaneously meeting the needs of the masses while proving that </w:t>
      </w:r>
      <w:r w:rsidRPr="00267F59">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267F59">
        <w:rPr>
          <w:rStyle w:val="Emphasis"/>
          <w:highlight w:val="cyan"/>
        </w:rPr>
        <w:t>political institutions</w:t>
      </w:r>
      <w:r w:rsidRPr="00267F59">
        <w:rPr>
          <w:highlight w:val="cyan"/>
          <w:u w:val="single"/>
        </w:rPr>
        <w:t xml:space="preserve"> can function </w:t>
      </w:r>
      <w:r w:rsidRPr="00267F59">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267F59">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267F59">
        <w:rPr>
          <w:highlight w:val="cyan"/>
          <w:u w:val="single"/>
        </w:rPr>
        <w:t>demonstrating</w:t>
      </w:r>
      <w:r w:rsidRPr="00BA0F0A">
        <w:rPr>
          <w:u w:val="single"/>
        </w:rPr>
        <w:t xml:space="preserve"> the </w:t>
      </w:r>
      <w:r w:rsidRPr="00BA0F0A">
        <w:rPr>
          <w:bCs/>
          <w:iCs/>
          <w:u w:val="single"/>
        </w:rPr>
        <w:t xml:space="preserve">possibility of </w:t>
      </w:r>
      <w:r w:rsidRPr="00267F59">
        <w:rPr>
          <w:bCs/>
          <w:iCs/>
          <w:highlight w:val="cyan"/>
          <w:u w:val="single"/>
        </w:rPr>
        <w:t xml:space="preserve">a </w:t>
      </w:r>
      <w:r w:rsidRPr="00267F59">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267F59">
        <w:rPr>
          <w:highlight w:val="cyan"/>
          <w:u w:val="single"/>
        </w:rPr>
        <w:t xml:space="preserve">we have </w:t>
      </w:r>
      <w:r w:rsidRPr="00267F59">
        <w:rPr>
          <w:rStyle w:val="Emphasis"/>
          <w:highlight w:val="cyan"/>
        </w:rPr>
        <w:t>12 years</w:t>
      </w:r>
      <w:r w:rsidRPr="00267F59">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267F59">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267F59">
        <w:rPr>
          <w:highlight w:val="cyan"/>
          <w:u w:val="single"/>
        </w:rPr>
        <w:t>Tech</w:t>
      </w:r>
      <w:r w:rsidRPr="00BA0F0A">
        <w:rPr>
          <w:u w:val="single"/>
        </w:rPr>
        <w:t xml:space="preserve">nology alone </w:t>
      </w:r>
      <w:r w:rsidRPr="00267F59">
        <w:rPr>
          <w:highlight w:val="cyan"/>
          <w:u w:val="single"/>
        </w:rPr>
        <w:t>cannot</w:t>
      </w:r>
      <w:r w:rsidRPr="00BA0F0A">
        <w:rPr>
          <w:u w:val="single"/>
        </w:rPr>
        <w:t xml:space="preserve"> sufficiently </w:t>
      </w:r>
      <w:r w:rsidRPr="00267F59">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267F59">
        <w:rPr>
          <w:highlight w:val="cyan"/>
          <w:u w:val="single"/>
        </w:rPr>
        <w:t>high-tech</w:t>
      </w:r>
      <w:r w:rsidRPr="00BA0F0A">
        <w:rPr>
          <w:u w:val="single"/>
        </w:rPr>
        <w:t xml:space="preserve"> energy </w:t>
      </w:r>
      <w:r w:rsidRPr="00267F59">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267F59">
        <w:rPr>
          <w:highlight w:val="cyan"/>
          <w:u w:val="single"/>
        </w:rPr>
        <w:t>requires</w:t>
      </w:r>
      <w:r w:rsidRPr="00275FE5">
        <w:rPr>
          <w:sz w:val="14"/>
          <w:szCs w:val="20"/>
        </w:rPr>
        <w:t xml:space="preserve"> the import of </w:t>
      </w:r>
      <w:r w:rsidRPr="00267F59">
        <w:rPr>
          <w:highlight w:val="cyan"/>
          <w:u w:val="single"/>
        </w:rPr>
        <w:t>raw material and</w:t>
      </w:r>
      <w:r w:rsidRPr="00BA0F0A">
        <w:rPr>
          <w:u w:val="single"/>
        </w:rPr>
        <w:t xml:space="preserve"> rare earth minerals which the United States can only access because of </w:t>
      </w:r>
      <w:r w:rsidRPr="00267F59">
        <w:rPr>
          <w:highlight w:val="cyan"/>
          <w:u w:val="single"/>
        </w:rPr>
        <w:t xml:space="preserve">the </w:t>
      </w:r>
      <w:r w:rsidRPr="00267F59">
        <w:rPr>
          <w:rStyle w:val="Emphasis"/>
          <w:highlight w:val="cyan"/>
        </w:rPr>
        <w:t>imperial division</w:t>
      </w:r>
      <w:r w:rsidRPr="00267F59">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267F59">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267F59">
        <w:rPr>
          <w:rStyle w:val="Emphasis"/>
          <w:highlight w:val="cyan"/>
        </w:rPr>
        <w:t>warfare</w:t>
      </w:r>
      <w:r w:rsidRPr="00267F59">
        <w:rPr>
          <w:highlight w:val="cyan"/>
          <w:u w:val="single"/>
        </w:rPr>
        <w:t xml:space="preserve"> as imperial states compete for </w:t>
      </w:r>
      <w:r w:rsidRPr="00267F59">
        <w:rPr>
          <w:rStyle w:val="Emphasis"/>
          <w:highlight w:val="cyan"/>
        </w:rPr>
        <w:t xml:space="preserve">spheres of </w:t>
      </w:r>
      <w:r w:rsidRPr="00267F59">
        <w:rPr>
          <w:rStyle w:val="Emphasis"/>
          <w:highlight w:val="cyan"/>
        </w:rPr>
        <w:lastRenderedPageBreak/>
        <w:t>influence</w:t>
      </w:r>
      <w:r w:rsidRPr="00BA0F0A">
        <w:rPr>
          <w:u w:val="single"/>
        </w:rPr>
        <w:t xml:space="preserve"> </w:t>
      </w:r>
      <w:proofErr w:type="gramStart"/>
      <w:r w:rsidRPr="00BA0F0A">
        <w:rPr>
          <w:u w:val="single"/>
        </w:rPr>
        <w:t xml:space="preserve">in order </w:t>
      </w:r>
      <w:r w:rsidRPr="00267F59">
        <w:rPr>
          <w:highlight w:val="cyan"/>
          <w:u w:val="single"/>
        </w:rPr>
        <w:t>to</w:t>
      </w:r>
      <w:proofErr w:type="gramEnd"/>
      <w:r w:rsidRPr="00267F59">
        <w:rPr>
          <w:highlight w:val="cyan"/>
          <w:u w:val="single"/>
        </w:rPr>
        <w:t xml:space="preserve"> facilitate</w:t>
      </w:r>
      <w:r w:rsidRPr="00BA0F0A">
        <w:rPr>
          <w:u w:val="single"/>
        </w:rPr>
        <w:t xml:space="preserve"> </w:t>
      </w:r>
      <w:r w:rsidRPr="00BA0F0A">
        <w:rPr>
          <w:rStyle w:val="Emphasis"/>
        </w:rPr>
        <w:t xml:space="preserve">cheap resource </w:t>
      </w:r>
      <w:r w:rsidRPr="00267F59">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267F59">
        <w:rPr>
          <w:highlight w:val="cyan"/>
          <w:u w:val="single"/>
        </w:rPr>
        <w:t>We must</w:t>
      </w:r>
      <w:r w:rsidRPr="00275FE5">
        <w:rPr>
          <w:sz w:val="14"/>
          <w:szCs w:val="20"/>
        </w:rPr>
        <w:t xml:space="preserve"> instead, </w:t>
      </w:r>
      <w:r w:rsidRPr="00267F59">
        <w:rPr>
          <w:highlight w:val="cyan"/>
          <w:u w:val="single"/>
        </w:rPr>
        <w:t xml:space="preserve">build a </w:t>
      </w:r>
      <w:r w:rsidRPr="00267F59">
        <w:rPr>
          <w:rStyle w:val="Emphasis"/>
          <w:highlight w:val="cyan"/>
        </w:rPr>
        <w:t>movement</w:t>
      </w:r>
      <w:r w:rsidRPr="00275FE5">
        <w:rPr>
          <w:sz w:val="14"/>
          <w:szCs w:val="20"/>
        </w:rPr>
        <w:t xml:space="preserve">, and </w:t>
      </w:r>
      <w:r w:rsidRPr="00267F59">
        <w:rPr>
          <w:highlight w:val="cyan"/>
          <w:u w:val="single"/>
        </w:rPr>
        <w:t>with</w:t>
      </w:r>
      <w:r w:rsidRPr="00275FE5">
        <w:rPr>
          <w:sz w:val="14"/>
          <w:szCs w:val="20"/>
        </w:rPr>
        <w:t xml:space="preserve"> it we must build </w:t>
      </w:r>
      <w:r w:rsidRPr="00267F59">
        <w:rPr>
          <w:rStyle w:val="Emphasis"/>
          <w:highlight w:val="cyan"/>
        </w:rPr>
        <w:t>infrastructure</w:t>
      </w:r>
      <w:r w:rsidRPr="00267F59">
        <w:rPr>
          <w:highlight w:val="cyan"/>
          <w:u w:val="single"/>
        </w:rPr>
        <w:t xml:space="preserve"> which can </w:t>
      </w:r>
      <w:r w:rsidRPr="00267F59">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267F59">
        <w:rPr>
          <w:rStyle w:val="Emphasis"/>
          <w:highlight w:val="cyan"/>
        </w:rPr>
        <w:t>mutual aid is not enough</w:t>
      </w:r>
      <w:r w:rsidRPr="00267F59">
        <w:rPr>
          <w:highlight w:val="cyan"/>
          <w:u w:val="single"/>
        </w:rPr>
        <w:t xml:space="preserve">. </w:t>
      </w:r>
      <w:r w:rsidRPr="004E3DCD">
        <w:rPr>
          <w:u w:val="single"/>
        </w:rPr>
        <w:t xml:space="preserve">We </w:t>
      </w:r>
      <w:r w:rsidRPr="004E3DCD">
        <w:rPr>
          <w:rStyle w:val="Emphasis"/>
        </w:rPr>
        <w:t>cannot</w:t>
      </w:r>
      <w:r w:rsidRPr="004E3DCD">
        <w:rPr>
          <w:u w:val="single"/>
        </w:rPr>
        <w:t xml:space="preserve"> simply build these institutions as a reform to make capitalism </w:t>
      </w:r>
      <w:r w:rsidRPr="004E3DCD">
        <w:rPr>
          <w:rStyle w:val="Emphasis"/>
        </w:rPr>
        <w:t>more survivable</w:t>
      </w:r>
      <w:r w:rsidRPr="004E3DCD">
        <w:rPr>
          <w:u w:val="single"/>
        </w:rPr>
        <w:t>.</w:t>
      </w:r>
      <w:r w:rsidRPr="004E3DCD">
        <w:rPr>
          <w:sz w:val="14"/>
          <w:szCs w:val="20"/>
        </w:rPr>
        <w:t xml:space="preserve"> Rather</w:t>
      </w:r>
      <w:r w:rsidRPr="00275FE5">
        <w:rPr>
          <w:sz w:val="14"/>
          <w:szCs w:val="20"/>
        </w:rPr>
        <w:t xml:space="preserve">, </w:t>
      </w:r>
      <w:r w:rsidRPr="00267F59">
        <w:rPr>
          <w:highlight w:val="cyan"/>
          <w:u w:val="single"/>
        </w:rPr>
        <w:t>we must make these institutions</w:t>
      </w:r>
      <w:r w:rsidRPr="00BA0F0A">
        <w:rPr>
          <w:u w:val="single"/>
        </w:rPr>
        <w:t xml:space="preserve"> part of </w:t>
      </w:r>
      <w:r w:rsidRPr="00267F59">
        <w:rPr>
          <w:highlight w:val="cyan"/>
          <w:u w:val="single"/>
        </w:rPr>
        <w:t xml:space="preserve">a </w:t>
      </w:r>
      <w:r w:rsidRPr="00267F59">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267F59">
        <w:rPr>
          <w:highlight w:val="cyan"/>
          <w:u w:val="single"/>
        </w:rPr>
        <w:t>we cannot</w:t>
      </w:r>
      <w:r w:rsidRPr="00BA0F0A">
        <w:rPr>
          <w:u w:val="single"/>
        </w:rPr>
        <w:t xml:space="preserve"> simply </w:t>
      </w:r>
      <w:r w:rsidRPr="00267F59">
        <w:rPr>
          <w:rStyle w:val="Emphasis"/>
          <w:highlight w:val="cyan"/>
        </w:rPr>
        <w:t>declare</w:t>
      </w:r>
      <w:r w:rsidRPr="00BA0F0A">
        <w:rPr>
          <w:u w:val="single"/>
        </w:rPr>
        <w:t xml:space="preserve"> these </w:t>
      </w:r>
      <w:r w:rsidRPr="00267F59">
        <w:rPr>
          <w:highlight w:val="cyan"/>
          <w:u w:val="single"/>
        </w:rPr>
        <w:t>institutions</w:t>
      </w:r>
      <w:r w:rsidRPr="00BA0F0A">
        <w:rPr>
          <w:u w:val="single"/>
        </w:rPr>
        <w:t xml:space="preserve"> to be </w:t>
      </w:r>
      <w:r w:rsidRPr="00267F59">
        <w:rPr>
          <w:rStyle w:val="Emphasis"/>
          <w:highlight w:val="cyan"/>
        </w:rPr>
        <w:t>revolutionary</w:t>
      </w:r>
      <w:r w:rsidRPr="00275FE5">
        <w:rPr>
          <w:sz w:val="14"/>
          <w:szCs w:val="20"/>
        </w:rPr>
        <w:t xml:space="preserve">. Rather </w:t>
      </w:r>
      <w:r w:rsidRPr="00267F59">
        <w:rPr>
          <w:bCs/>
          <w:iCs/>
          <w:highlight w:val="cyan"/>
          <w:u w:val="single"/>
        </w:rPr>
        <w:t xml:space="preserve">they </w:t>
      </w:r>
      <w:proofErr w:type="gramStart"/>
      <w:r w:rsidRPr="00267F59">
        <w:rPr>
          <w:bCs/>
          <w:iCs/>
          <w:highlight w:val="cyan"/>
          <w:u w:val="single"/>
        </w:rPr>
        <w:t>have to</w:t>
      </w:r>
      <w:proofErr w:type="gramEnd"/>
      <w:r w:rsidRPr="00267F59">
        <w:rPr>
          <w:bCs/>
          <w:iCs/>
          <w:highlight w:val="cyan"/>
          <w:u w:val="single"/>
        </w:rPr>
        <w:t xml:space="preserve"> be </w:t>
      </w:r>
      <w:r w:rsidRPr="00267F59">
        <w:rPr>
          <w:rStyle w:val="Emphasis"/>
          <w:highlight w:val="cyan"/>
        </w:rPr>
        <w:t>linked</w:t>
      </w:r>
      <w:r w:rsidRPr="00BA0F0A">
        <w:rPr>
          <w:rStyle w:val="Emphasis"/>
        </w:rPr>
        <w:t xml:space="preserve"> together</w:t>
      </w:r>
      <w:r w:rsidRPr="00BA0F0A">
        <w:rPr>
          <w:bCs/>
          <w:iCs/>
          <w:u w:val="single"/>
        </w:rPr>
        <w:t xml:space="preserve"> </w:t>
      </w:r>
      <w:r w:rsidRPr="00267F59">
        <w:rPr>
          <w:bCs/>
          <w:iCs/>
          <w:highlight w:val="cyan"/>
          <w:u w:val="single"/>
        </w:rPr>
        <w:t>through a</w:t>
      </w:r>
      <w:r w:rsidRPr="00BA0F0A">
        <w:rPr>
          <w:bCs/>
          <w:iCs/>
          <w:u w:val="single"/>
        </w:rPr>
        <w:t xml:space="preserve">n actual </w:t>
      </w:r>
      <w:r w:rsidRPr="00BA0F0A">
        <w:rPr>
          <w:rStyle w:val="Emphasis"/>
        </w:rPr>
        <w:t xml:space="preserve">revolutionary </w:t>
      </w:r>
      <w:r w:rsidRPr="00267F59">
        <w:rPr>
          <w:rStyle w:val="Emphasis"/>
          <w:highlight w:val="cyan"/>
        </w:rPr>
        <w:t>movement</w:t>
      </w:r>
      <w:r w:rsidRPr="00267F59">
        <w:rPr>
          <w:bCs/>
          <w:iCs/>
          <w:highlight w:val="cyan"/>
          <w:u w:val="single"/>
        </w:rPr>
        <w:t xml:space="preserve"> working towards </w:t>
      </w:r>
      <w:r w:rsidRPr="00267F59">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267F59">
        <w:rPr>
          <w:rStyle w:val="Emphasis"/>
          <w:highlight w:val="cyan"/>
        </w:rPr>
        <w:t>abstract</w:t>
      </w:r>
      <w:r w:rsidRPr="00BA0F0A">
        <w:rPr>
          <w:rStyle w:val="Emphasis"/>
        </w:rPr>
        <w:t xml:space="preserve"> notions</w:t>
      </w:r>
      <w:r w:rsidRPr="00BA0F0A">
        <w:rPr>
          <w:bCs/>
          <w:u w:val="single"/>
        </w:rPr>
        <w:t xml:space="preserve"> of </w:t>
      </w:r>
      <w:r w:rsidRPr="00267F59">
        <w:rPr>
          <w:rStyle w:val="Emphasis"/>
          <w:highlight w:val="cyan"/>
        </w:rPr>
        <w:t>mutual aid</w:t>
      </w:r>
      <w:r w:rsidRPr="00267F59">
        <w:rPr>
          <w:bCs/>
          <w:highlight w:val="cyan"/>
          <w:u w:val="single"/>
        </w:rPr>
        <w:t xml:space="preserve"> </w:t>
      </w:r>
      <w:r w:rsidRPr="00267F59">
        <w:rPr>
          <w:rStyle w:val="Emphasis"/>
          <w:highlight w:val="cyan"/>
        </w:rPr>
        <w:t>cannot</w:t>
      </w:r>
      <w:r w:rsidRPr="00BA0F0A">
        <w:rPr>
          <w:rStyle w:val="Emphasis"/>
        </w:rPr>
        <w:t xml:space="preserve"> be </w:t>
      </w:r>
      <w:r w:rsidRPr="00267F59">
        <w:rPr>
          <w:rStyle w:val="Emphasis"/>
          <w:highlight w:val="cyan"/>
        </w:rPr>
        <w:t>conceptualize</w:t>
      </w:r>
      <w:r w:rsidRPr="00BA0F0A">
        <w:rPr>
          <w:rStyle w:val="Emphasis"/>
        </w:rPr>
        <w:t xml:space="preserve">d as </w:t>
      </w:r>
      <w:r w:rsidRPr="00267F59">
        <w:rPr>
          <w:rStyle w:val="Emphasis"/>
          <w:highlight w:val="cyan"/>
        </w:rPr>
        <w:t xml:space="preserve">an </w:t>
      </w:r>
      <w:proofErr w:type="gramStart"/>
      <w:r w:rsidRPr="00267F59">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267F59">
        <w:rPr>
          <w:highlight w:val="cyan"/>
          <w:u w:val="single"/>
        </w:rPr>
        <w:t>purpose</w:t>
      </w:r>
      <w:r w:rsidRPr="00BA0F0A">
        <w:rPr>
          <w:u w:val="single"/>
        </w:rPr>
        <w:t xml:space="preserve"> of these institutions </w:t>
      </w:r>
      <w:proofErr w:type="gramStart"/>
      <w:r w:rsidRPr="00267F59">
        <w:rPr>
          <w:rStyle w:val="Emphasis"/>
          <w:highlight w:val="cyan"/>
        </w:rPr>
        <w:t>has to</w:t>
      </w:r>
      <w:proofErr w:type="gramEnd"/>
      <w:r w:rsidRPr="00BA0F0A">
        <w:rPr>
          <w:rStyle w:val="Emphasis"/>
        </w:rPr>
        <w:t xml:space="preserve"> be to </w:t>
      </w:r>
      <w:r w:rsidRPr="00267F59">
        <w:rPr>
          <w:rStyle w:val="Emphasis"/>
          <w:highlight w:val="cyan"/>
        </w:rPr>
        <w:t>radicalize the masses</w:t>
      </w:r>
      <w:r w:rsidRPr="00267F59">
        <w:rPr>
          <w:highlight w:val="cyan"/>
          <w:u w:val="single"/>
        </w:rPr>
        <w:t xml:space="preserve"> through meeting their </w:t>
      </w:r>
      <w:proofErr w:type="gramStart"/>
      <w:r w:rsidRPr="00267F59">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267F59">
        <w:rPr>
          <w:bCs/>
          <w:iCs/>
          <w:highlight w:val="cyan"/>
          <w:u w:val="single"/>
        </w:rPr>
        <w:t>Revolutionary institutions</w:t>
      </w:r>
      <w:r w:rsidRPr="00BA0F0A">
        <w:rPr>
          <w:u w:val="single"/>
        </w:rPr>
        <w:t xml:space="preserve"> </w:t>
      </w:r>
      <w:r w:rsidRPr="004E3DCD">
        <w:rPr>
          <w:u w:val="single"/>
        </w:rPr>
        <w:t xml:space="preserve">that </w:t>
      </w:r>
      <w:r w:rsidRPr="004E3DCD">
        <w:rPr>
          <w:bCs/>
          <w:iCs/>
          <w:u w:val="single"/>
        </w:rPr>
        <w:t xml:space="preserve">can provide </w:t>
      </w:r>
      <w:r w:rsidRPr="004E3DCD">
        <w:rPr>
          <w:rStyle w:val="Emphasis"/>
        </w:rPr>
        <w:t>food</w:t>
      </w:r>
      <w:r w:rsidRPr="004E3DCD">
        <w:rPr>
          <w:bCs/>
          <w:iCs/>
          <w:u w:val="single"/>
        </w:rPr>
        <w:t xml:space="preserve">, </w:t>
      </w:r>
      <w:r w:rsidRPr="004E3DCD">
        <w:rPr>
          <w:rStyle w:val="Emphasis"/>
        </w:rPr>
        <w:t>housing</w:t>
      </w:r>
      <w:r w:rsidRPr="004E3DCD">
        <w:rPr>
          <w:u w:val="single"/>
        </w:rPr>
        <w:t xml:space="preserve">, and </w:t>
      </w:r>
      <w:r w:rsidRPr="004E3DCD">
        <w:rPr>
          <w:rStyle w:val="Emphasis"/>
        </w:rPr>
        <w:t>other needs</w:t>
      </w:r>
      <w:r w:rsidRPr="004E3DCD">
        <w:rPr>
          <w:u w:val="single"/>
        </w:rPr>
        <w:t xml:space="preserve"> for a revolutionary movement will be crucial for </w:t>
      </w:r>
      <w:r w:rsidRPr="00267F59">
        <w:rPr>
          <w:bCs/>
          <w:iCs/>
          <w:highlight w:val="cyan"/>
          <w:u w:val="single"/>
        </w:rPr>
        <w:t>build</w:t>
      </w:r>
      <w:r w:rsidRPr="00BA0F0A">
        <w:rPr>
          <w:u w:val="single"/>
        </w:rPr>
        <w:t xml:space="preserve">ing </w:t>
      </w:r>
      <w:r w:rsidRPr="00267F59">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DF3C0D">
        <w:t xml:space="preserve">. </w:t>
      </w:r>
    </w:p>
    <w:p w14:paraId="11A8E437" w14:textId="77777777" w:rsidR="00DF3C0D" w:rsidRPr="00BA0F0A" w:rsidRDefault="00DF3C0D" w:rsidP="00430EBF"/>
    <w:p w14:paraId="0DBD3F8D" w14:textId="77777777" w:rsidR="00430EBF" w:rsidRPr="00BA0F0A" w:rsidRDefault="00430EBF" w:rsidP="00430EBF">
      <w:pPr>
        <w:pStyle w:val="Heading4"/>
        <w:rPr>
          <w:rFonts w:cs="Calibri"/>
        </w:rPr>
      </w:pPr>
      <w:r w:rsidRPr="00BA0F0A">
        <w:rPr>
          <w:rFonts w:cs="Calibri"/>
        </w:rPr>
        <w:lastRenderedPageBreak/>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03BBDB2" w14:textId="77777777" w:rsidR="00430EBF" w:rsidRPr="00BA0F0A" w:rsidRDefault="00430EBF" w:rsidP="00430EBF">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7EE91559" w14:textId="77777777" w:rsidR="00430EBF" w:rsidRPr="00BA0F0A" w:rsidRDefault="00430EBF" w:rsidP="00430EBF">
      <w:pPr>
        <w:rPr>
          <w:u w:val="single"/>
        </w:rPr>
      </w:pPr>
      <w:r w:rsidRPr="00BA0F0A">
        <w:rPr>
          <w:u w:val="single"/>
        </w:rPr>
        <w:t>Revolutionary vanguardism</w:t>
      </w:r>
    </w:p>
    <w:p w14:paraId="4EE506AB" w14:textId="77777777" w:rsidR="00430EBF" w:rsidRPr="00BA0F0A" w:rsidRDefault="00430EBF" w:rsidP="00430EBF">
      <w:pPr>
        <w:rPr>
          <w:sz w:val="14"/>
        </w:rPr>
      </w:pPr>
      <w:r w:rsidRPr="00BA0F0A">
        <w:rPr>
          <w:sz w:val="14"/>
        </w:rPr>
        <w:t xml:space="preserve">The second approach that I describe as </w:t>
      </w:r>
      <w:r w:rsidRPr="00267F59">
        <w:rPr>
          <w:highlight w:val="cyan"/>
          <w:u w:val="single"/>
        </w:rPr>
        <w:t>anti-experimental responds to</w:t>
      </w:r>
      <w:r w:rsidRPr="00BA0F0A">
        <w:rPr>
          <w:u w:val="single"/>
        </w:rPr>
        <w:t xml:space="preserve"> the clear urgency of </w:t>
      </w:r>
      <w:r w:rsidRPr="00267F59">
        <w:rPr>
          <w:highlight w:val="cyan"/>
          <w:u w:val="single"/>
        </w:rPr>
        <w:t>climate crisis by</w:t>
      </w:r>
      <w:r w:rsidRPr="00BA0F0A">
        <w:rPr>
          <w:u w:val="single"/>
        </w:rPr>
        <w:t xml:space="preserve"> insisting upon a particular vision of</w:t>
      </w:r>
      <w:r w:rsidRPr="00BA0F0A">
        <w:rPr>
          <w:sz w:val="14"/>
        </w:rPr>
        <w:t xml:space="preserve"> total, </w:t>
      </w:r>
      <w:r w:rsidRPr="00267F59">
        <w:rPr>
          <w:rStyle w:val="Emphasis"/>
          <w:highlight w:val="cyan"/>
        </w:rPr>
        <w:t>revolutionary change</w:t>
      </w:r>
      <w:r w:rsidRPr="00BA0F0A">
        <w:rPr>
          <w:u w:val="single"/>
        </w:rPr>
        <w:t xml:space="preserve"> to be </w:t>
      </w:r>
      <w:r w:rsidRPr="00267F59">
        <w:rPr>
          <w:highlight w:val="cyan"/>
          <w:u w:val="single"/>
        </w:rPr>
        <w:t>implemented </w:t>
      </w:r>
      <w:r w:rsidRPr="00267F59">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433DBA65" w14:textId="77777777" w:rsidR="00430EBF" w:rsidRPr="00BA0F0A" w:rsidRDefault="00430EBF" w:rsidP="00430EBF">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32247A3A" w14:textId="77777777" w:rsidR="00430EBF" w:rsidRPr="000F5089" w:rsidRDefault="00430EBF" w:rsidP="00430EBF">
      <w:pPr>
        <w:rPr>
          <w:sz w:val="14"/>
        </w:rPr>
      </w:pPr>
      <w:r w:rsidRPr="00BA0F0A">
        <w:rPr>
          <w:sz w:val="14"/>
        </w:rPr>
        <w:t>Among climate activists and intellectuals, Andreas Malm (Citation2020, 153) explicitly embraces the “</w:t>
      </w:r>
      <w:r w:rsidRPr="00267F59">
        <w:rPr>
          <w:highlight w:val="cyan"/>
          <w:u w:val="single"/>
        </w:rPr>
        <w:t>eco</w:t>
      </w:r>
      <w:r w:rsidRPr="00BA0F0A">
        <w:rPr>
          <w:u w:val="single"/>
        </w:rPr>
        <w:t xml:space="preserve">logical </w:t>
      </w:r>
      <w:r w:rsidRPr="00267F59">
        <w:rPr>
          <w:highlight w:val="cyan"/>
          <w:u w:val="single"/>
        </w:rPr>
        <w:t>Leninism</w:t>
      </w:r>
      <w:r w:rsidRPr="00BA0F0A">
        <w:rPr>
          <w:sz w:val="14"/>
        </w:rPr>
        <w:t xml:space="preserve">” that is at the core of vanguardism. He argues that this </w:t>
      </w:r>
      <w:r w:rsidRPr="00267F59">
        <w:rPr>
          <w:highlight w:val="cyan"/>
          <w:u w:val="single"/>
        </w:rPr>
        <w:t>offers</w:t>
      </w:r>
      <w:r w:rsidRPr="00BA0F0A">
        <w:rPr>
          <w:u w:val="single"/>
        </w:rPr>
        <w:t xml:space="preserve"> a “lodestar of principles” including</w:t>
      </w:r>
      <w:r w:rsidRPr="00BA0F0A">
        <w:rPr>
          <w:sz w:val="14"/>
        </w:rPr>
        <w:t xml:space="preserve"> “a predisposition for </w:t>
      </w:r>
      <w:r w:rsidRPr="00267F59">
        <w:rPr>
          <w:rStyle w:val="Emphasis"/>
          <w:highlight w:val="cyan"/>
        </w:rPr>
        <w:t>emergency action</w:t>
      </w:r>
      <w:r w:rsidRPr="00267F59">
        <w:rPr>
          <w:highlight w:val="cyan"/>
          <w:u w:val="single"/>
        </w:rPr>
        <w:t xml:space="preserve"> and</w:t>
      </w:r>
      <w:r w:rsidRPr="00BA0F0A">
        <w:rPr>
          <w:u w:val="single"/>
        </w:rPr>
        <w:t xml:space="preserve"> an openness to some degree of </w:t>
      </w:r>
      <w:r w:rsidRPr="00267F59">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267F59">
        <w:rPr>
          <w:highlight w:val="cyan"/>
          <w:u w:val="single"/>
        </w:rPr>
        <w:t>an unwavering</w:t>
      </w:r>
      <w:r w:rsidRPr="00BA0F0A">
        <w:rPr>
          <w:u w:val="single"/>
        </w:rPr>
        <w:t xml:space="preserve"> and uncompromising vision of </w:t>
      </w:r>
      <w:r w:rsidRPr="00267F59">
        <w:rPr>
          <w:rStyle w:val="Emphasis"/>
          <w:highlight w:val="cyan"/>
        </w:rPr>
        <w:t>top-down transformation</w:t>
      </w:r>
      <w:r w:rsidRPr="00267F59">
        <w:rPr>
          <w:highlight w:val="cyan"/>
          <w:u w:val="single"/>
        </w:rPr>
        <w:t xml:space="preserve"> </w:t>
      </w:r>
      <w:r w:rsidRPr="000F5089">
        <w:rPr>
          <w:u w:val="single"/>
        </w:rPr>
        <w:t>in the face of climate crisis</w:t>
      </w:r>
      <w:r w:rsidRPr="000F5089">
        <w:rPr>
          <w:sz w:val="14"/>
        </w:rPr>
        <w:t xml:space="preserve"> (see also Dannemann’s article in this special issue).</w:t>
      </w:r>
    </w:p>
    <w:p w14:paraId="3C71CC20" w14:textId="77777777" w:rsidR="00430EBF" w:rsidRPr="00BA0F0A" w:rsidRDefault="00430EBF" w:rsidP="00430EBF">
      <w:pPr>
        <w:rPr>
          <w:sz w:val="14"/>
        </w:rPr>
      </w:pPr>
      <w:r w:rsidRPr="000F5089">
        <w:rPr>
          <w:sz w:val="14"/>
        </w:rPr>
        <w:t>Yet even Malm wavers. On one hand</w:t>
      </w:r>
      <w:r w:rsidRPr="00BA0F0A">
        <w:rPr>
          <w:sz w:val="14"/>
        </w:rPr>
        <w:t xml:space="preserve">, he uses the rhetoric of </w:t>
      </w:r>
      <w:r w:rsidRPr="00267F59">
        <w:rPr>
          <w:highlight w:val="cyan"/>
          <w:u w:val="single"/>
        </w:rPr>
        <w:t>eco</w:t>
      </w:r>
      <w:r w:rsidRPr="00BA0F0A">
        <w:rPr>
          <w:u w:val="single"/>
        </w:rPr>
        <w:t xml:space="preserve">logical </w:t>
      </w:r>
      <w:r w:rsidRPr="00267F59">
        <w:rPr>
          <w:highlight w:val="cyan"/>
          <w:u w:val="single"/>
        </w:rPr>
        <w:t>Leninism</w:t>
      </w:r>
      <w:r w:rsidRPr="00BA0F0A">
        <w:rPr>
          <w:sz w:val="14"/>
        </w:rPr>
        <w:t xml:space="preserve"> to </w:t>
      </w:r>
      <w:r w:rsidRPr="00267F59">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267F59">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74B0C548" w14:textId="77777777" w:rsidR="00430EBF" w:rsidRPr="000F5089" w:rsidRDefault="00430EBF" w:rsidP="00430EBF">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w:t>
      </w:r>
      <w:r w:rsidRPr="000F5089">
        <w:rPr>
          <w:sz w:val="14"/>
        </w:rPr>
        <w:t>also </w:t>
      </w:r>
      <w:r w:rsidRPr="000F5089">
        <w:rPr>
          <w:u w:val="single"/>
        </w:rPr>
        <w:t>experiment with ecological Leninism</w:t>
      </w:r>
      <w:r w:rsidRPr="000F5089">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0F5089">
        <w:rPr>
          <w:u w:val="single"/>
        </w:rPr>
        <w:t xml:space="preserve">so long as it lends itself to </w:t>
      </w:r>
      <w:r w:rsidRPr="000F5089">
        <w:rPr>
          <w:rStyle w:val="Emphasis"/>
        </w:rPr>
        <w:t>emergency state-based action</w:t>
      </w:r>
      <w:r w:rsidRPr="000F5089">
        <w:rPr>
          <w:sz w:val="14"/>
        </w:rPr>
        <w:t>. What this reveals is that today even an avowed Leninist cannot escape the recognition that certainty is a false promise; it was just this certainty that was the foundation for vanguardism in an earlier generation.</w:t>
      </w:r>
    </w:p>
    <w:p w14:paraId="3C8D5D4F" w14:textId="77777777" w:rsidR="00430EBF" w:rsidRPr="00BA0F0A" w:rsidRDefault="00430EBF" w:rsidP="00430EBF">
      <w:pPr>
        <w:rPr>
          <w:u w:val="single"/>
        </w:rPr>
      </w:pPr>
      <w:r w:rsidRPr="000F5089">
        <w:rPr>
          <w:sz w:val="14"/>
        </w:rPr>
        <w:t xml:space="preserve">In a recent critical engagement, Heron and Dean (Citation2022) rightly argue that Malm’s insistence </w:t>
      </w:r>
      <w:r w:rsidRPr="00BA0F0A">
        <w:rPr>
          <w:sz w:val="14"/>
        </w:rPr>
        <w:t>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164166CF" w14:textId="77777777" w:rsidR="00430EBF" w:rsidRPr="00BA0F0A" w:rsidRDefault="00430EBF" w:rsidP="00430EBF">
      <w:pPr>
        <w:rPr>
          <w:sz w:val="14"/>
        </w:rPr>
      </w:pPr>
      <w:r w:rsidRPr="00BA0F0A">
        <w:rPr>
          <w:sz w:val="14"/>
        </w:rPr>
        <w:t xml:space="preserve">More self-conscious in their attention to experimentation than Malm, Heron and Dean (Citation2022) argue that </w:t>
      </w:r>
      <w:r w:rsidRPr="00267F59">
        <w:rPr>
          <w:highlight w:val="cyan"/>
          <w:u w:val="single"/>
        </w:rPr>
        <w:t>the party</w:t>
      </w:r>
      <w:r w:rsidRPr="00BA0F0A">
        <w:rPr>
          <w:u w:val="single"/>
        </w:rPr>
        <w:t xml:space="preserve"> must </w:t>
      </w:r>
      <w:r w:rsidRPr="00267F59">
        <w:rPr>
          <w:highlight w:val="cyan"/>
          <w:u w:val="single"/>
        </w:rPr>
        <w:t>build upon</w:t>
      </w:r>
      <w:r w:rsidRPr="00BA0F0A">
        <w:rPr>
          <w:u w:val="single"/>
        </w:rPr>
        <w:t xml:space="preserve"> and connect activities that include “</w:t>
      </w:r>
      <w:r w:rsidRPr="00267F59">
        <w:rPr>
          <w:rStyle w:val="Emphasis"/>
          <w:highlight w:val="cyan"/>
        </w:rPr>
        <w:t>tactics</w:t>
      </w:r>
      <w:r w:rsidRPr="00267F59">
        <w:rPr>
          <w:highlight w:val="cyan"/>
          <w:u w:val="single"/>
        </w:rPr>
        <w:t xml:space="preserve"> familiar to </w:t>
      </w:r>
      <w:r w:rsidRPr="00267F59">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267F59">
        <w:rPr>
          <w:highlight w:val="cyan"/>
          <w:u w:val="single"/>
        </w:rPr>
        <w:t xml:space="preserve">and “experiments in </w:t>
      </w:r>
      <w:r w:rsidRPr="000F5089">
        <w:rPr>
          <w:rStyle w:val="Emphasis"/>
        </w:rPr>
        <w:t>farming</w:t>
      </w:r>
      <w:r w:rsidRPr="000F5089">
        <w:rPr>
          <w:u w:val="single"/>
        </w:rPr>
        <w:t xml:space="preserve">, </w:t>
      </w:r>
      <w:r w:rsidRPr="000F5089">
        <w:rPr>
          <w:rStyle w:val="Emphasis"/>
        </w:rPr>
        <w:t>urban gardening</w:t>
      </w:r>
      <w:r w:rsidRPr="000F5089">
        <w:rPr>
          <w:u w:val="single"/>
        </w:rPr>
        <w:t xml:space="preserve">, and similar such </w:t>
      </w:r>
      <w:r w:rsidRPr="000F5089">
        <w:rPr>
          <w:rStyle w:val="Emphasis"/>
        </w:rPr>
        <w:t>survival oriented</w:t>
      </w:r>
      <w:r w:rsidRPr="000F5089">
        <w:rPr>
          <w:sz w:val="14"/>
          <w:szCs w:val="14"/>
        </w:rPr>
        <w:t xml:space="preserve"> micro-</w:t>
      </w:r>
      <w:r w:rsidRPr="000F5089">
        <w:rPr>
          <w:rStyle w:val="Emphasis"/>
        </w:rPr>
        <w:t>initiatives</w:t>
      </w:r>
      <w:r w:rsidRPr="000F5089">
        <w:rPr>
          <w:u w:val="single"/>
        </w:rPr>
        <w:t>.”</w:t>
      </w:r>
      <w:r w:rsidRPr="00BA0F0A">
        <w:rPr>
          <w:u w:val="single"/>
        </w:rPr>
        <w:t xml:space="preserve"> </w:t>
      </w:r>
      <w:r w:rsidRPr="00267F59">
        <w:rPr>
          <w:highlight w:val="cyan"/>
          <w:u w:val="single"/>
        </w:rPr>
        <w:t>Coalitions</w:t>
      </w:r>
      <w:r w:rsidRPr="00BA0F0A">
        <w:rPr>
          <w:u w:val="single"/>
        </w:rPr>
        <w:t xml:space="preserve"> must be “</w:t>
      </w:r>
      <w:r w:rsidRPr="00267F59">
        <w:rPr>
          <w:highlight w:val="cyan"/>
          <w:u w:val="single"/>
        </w:rPr>
        <w:t>composed </w:t>
      </w:r>
      <w:r w:rsidRPr="000F5089">
        <w:rPr>
          <w:u w:val="single"/>
        </w:rPr>
        <w:t>in and</w:t>
      </w:r>
      <w:r w:rsidRPr="00267F59">
        <w:rPr>
          <w:highlight w:val="cyan"/>
          <w:u w:val="single"/>
        </w:rPr>
        <w:t xml:space="preserve"> through </w:t>
      </w:r>
      <w:r w:rsidRPr="000F5089">
        <w:rPr>
          <w:rStyle w:val="Emphasis"/>
        </w:rPr>
        <w:t>shared struggles</w:t>
      </w:r>
      <w:r w:rsidRPr="000F5089">
        <w:rPr>
          <w:u w:val="single"/>
        </w:rPr>
        <w:t xml:space="preserve">, </w:t>
      </w:r>
      <w:r w:rsidRPr="000F5089">
        <w:rPr>
          <w:rStyle w:val="Emphasis"/>
        </w:rPr>
        <w:t xml:space="preserve">acts of </w:t>
      </w:r>
      <w:r w:rsidRPr="00267F59">
        <w:rPr>
          <w:rStyle w:val="Emphasis"/>
          <w:highlight w:val="cyan"/>
        </w:rPr>
        <w:t>solidarity</w:t>
      </w:r>
      <w:r w:rsidRPr="00267F59">
        <w:rPr>
          <w:highlight w:val="cyan"/>
          <w:u w:val="single"/>
        </w:rPr>
        <w:t xml:space="preserve">, and </w:t>
      </w:r>
      <w:r w:rsidRPr="00267F59">
        <w:rPr>
          <w:rStyle w:val="Emphasis"/>
          <w:highlight w:val="cyan"/>
        </w:rPr>
        <w:lastRenderedPageBreak/>
        <w:t>party-building</w:t>
      </w:r>
      <w:r w:rsidRPr="00267F59">
        <w:rPr>
          <w:highlight w:val="cyan"/>
          <w:u w:val="single"/>
        </w:rPr>
        <w:t xml:space="preserve">…between </w:t>
      </w:r>
      <w:r w:rsidRPr="00267F59">
        <w:rPr>
          <w:rStyle w:val="Emphasis"/>
          <w:highlight w:val="cyan"/>
        </w:rPr>
        <w:t>Indigenous peoples</w:t>
      </w:r>
      <w:r w:rsidRPr="00BA0F0A">
        <w:rPr>
          <w:u w:val="single"/>
        </w:rPr>
        <w:t xml:space="preserve">, </w:t>
      </w:r>
      <w:r w:rsidRPr="00267F59">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267F59">
        <w:rPr>
          <w:rStyle w:val="Emphasis"/>
          <w:highlight w:val="cyan"/>
        </w:rPr>
        <w:t>women</w:t>
      </w:r>
      <w:r w:rsidRPr="00267F59">
        <w:rPr>
          <w:highlight w:val="cyan"/>
          <w:u w:val="single"/>
        </w:rPr>
        <w:t xml:space="preserve">, </w:t>
      </w:r>
      <w:r w:rsidRPr="00267F59">
        <w:rPr>
          <w:rStyle w:val="Emphasis"/>
          <w:highlight w:val="cyan"/>
        </w:rPr>
        <w:t>racialized communities</w:t>
      </w:r>
      <w:r w:rsidRPr="00267F59">
        <w:rPr>
          <w:highlight w:val="cyan"/>
          <w:u w:val="single"/>
        </w:rPr>
        <w:t xml:space="preserve">, and </w:t>
      </w:r>
      <w:r w:rsidRPr="00267F59">
        <w:rPr>
          <w:rStyle w:val="Emphasis"/>
          <w:highlight w:val="cyan"/>
        </w:rPr>
        <w:t xml:space="preserve">other </w:t>
      </w:r>
      <w:r w:rsidRPr="000F5089">
        <w:rPr>
          <w:rStyle w:val="Emphasis"/>
        </w:rPr>
        <w:t xml:space="preserve">oppressed and </w:t>
      </w:r>
      <w:r w:rsidRPr="00267F59">
        <w:rPr>
          <w:rStyle w:val="Emphasis"/>
          <w:highlight w:val="cyan"/>
        </w:rPr>
        <w:t>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267F59">
        <w:rPr>
          <w:highlight w:val="cyan"/>
          <w:u w:val="single"/>
        </w:rPr>
        <w:t>a vanguard party, with</w:t>
      </w:r>
      <w:r w:rsidRPr="00BA0F0A">
        <w:rPr>
          <w:u w:val="single"/>
        </w:rPr>
        <w:t xml:space="preserve"> the </w:t>
      </w:r>
      <w:r w:rsidRPr="00267F59">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267F59">
        <w:rPr>
          <w:highlight w:val="cyan"/>
          <w:u w:val="single"/>
        </w:rPr>
        <w:t xml:space="preserve">stands at </w:t>
      </w:r>
      <w:r w:rsidRPr="00267F59">
        <w:rPr>
          <w:rStyle w:val="Emphasis"/>
          <w:highlight w:val="cyan"/>
        </w:rPr>
        <w:t>odds</w:t>
      </w:r>
      <w:r w:rsidRPr="00267F59">
        <w:rPr>
          <w:highlight w:val="cyan"/>
          <w:u w:val="single"/>
        </w:rPr>
        <w:t xml:space="preserve"> with</w:t>
      </w:r>
      <w:r w:rsidRPr="00BA0F0A">
        <w:rPr>
          <w:u w:val="single"/>
        </w:rPr>
        <w:t xml:space="preserve"> the </w:t>
      </w:r>
      <w:r w:rsidRPr="00267F59">
        <w:rPr>
          <w:rStyle w:val="Emphasis"/>
          <w:highlight w:val="cyan"/>
        </w:rPr>
        <w:t>compositional</w:t>
      </w:r>
      <w:r w:rsidRPr="00267F59">
        <w:rPr>
          <w:highlight w:val="cyan"/>
          <w:u w:val="single"/>
        </w:rPr>
        <w:t xml:space="preserve"> and </w:t>
      </w:r>
      <w:r w:rsidRPr="00267F59">
        <w:rPr>
          <w:rStyle w:val="Emphasis"/>
          <w:highlight w:val="cyan"/>
        </w:rPr>
        <w:t>pluralistic</w:t>
      </w:r>
      <w:r w:rsidRPr="00267F59">
        <w:rPr>
          <w:highlight w:val="cyan"/>
          <w:u w:val="single"/>
        </w:rPr>
        <w:t xml:space="preserve"> approach</w:t>
      </w:r>
      <w:r w:rsidRPr="00BA0F0A">
        <w:rPr>
          <w:sz w:val="14"/>
        </w:rPr>
        <w:t xml:space="preserve"> that they advocate.</w:t>
      </w:r>
    </w:p>
    <w:p w14:paraId="6611D522" w14:textId="77777777" w:rsidR="00430EBF" w:rsidRPr="00BA0F0A" w:rsidRDefault="00430EBF" w:rsidP="00430EBF">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552A738F" w14:textId="77777777" w:rsidR="00430EBF" w:rsidRPr="00BA0F0A" w:rsidRDefault="00430EBF" w:rsidP="00430EBF">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58A0189A" w14:textId="77777777" w:rsidR="00430EBF" w:rsidRPr="00BA0F0A" w:rsidRDefault="00430EBF" w:rsidP="00430EBF">
      <w:pPr>
        <w:rPr>
          <w:sz w:val="14"/>
        </w:rPr>
      </w:pPr>
      <w:r w:rsidRPr="00BA0F0A">
        <w:rPr>
          <w:sz w:val="14"/>
        </w:rPr>
        <w:t xml:space="preserve">If one is confident that </w:t>
      </w:r>
      <w:r w:rsidRPr="00267F59">
        <w:rPr>
          <w:rStyle w:val="Emphasis"/>
          <w:highlight w:val="cyan"/>
        </w:rPr>
        <w:t>only a vanguard</w:t>
      </w:r>
      <w:r w:rsidRPr="00267F59">
        <w:rPr>
          <w:highlight w:val="cyan"/>
          <w:u w:val="single"/>
        </w:rPr>
        <w:t xml:space="preserve"> could identify the </w:t>
      </w:r>
      <w:r w:rsidRPr="00267F59">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267F59">
        <w:rPr>
          <w:highlight w:val="cyan"/>
          <w:u w:val="single"/>
        </w:rPr>
        <w:t xml:space="preserve">In the absence of </w:t>
      </w:r>
      <w:r w:rsidRPr="00267F59">
        <w:rPr>
          <w:rStyle w:val="Emphasis"/>
          <w:highlight w:val="cyan"/>
        </w:rPr>
        <w:t>successful</w:t>
      </w:r>
      <w:r w:rsidRPr="00BA0F0A">
        <w:rPr>
          <w:u w:val="single"/>
        </w:rPr>
        <w:t xml:space="preserve"> and </w:t>
      </w:r>
      <w:r w:rsidRPr="00BA0F0A">
        <w:rPr>
          <w:rStyle w:val="Emphasis"/>
        </w:rPr>
        <w:t xml:space="preserve">effective </w:t>
      </w:r>
      <w:r w:rsidRPr="00446678">
        <w:rPr>
          <w:rStyle w:val="Emphasis"/>
        </w:rPr>
        <w:t xml:space="preserve">vanguard </w:t>
      </w:r>
      <w:r w:rsidRPr="00267F59">
        <w:rPr>
          <w:rStyle w:val="Emphasis"/>
          <w:highlight w:val="cyan"/>
        </w:rPr>
        <w:t>leadership</w:t>
      </w:r>
      <w:r w:rsidRPr="00BA0F0A">
        <w:rPr>
          <w:sz w:val="14"/>
        </w:rPr>
        <w:t xml:space="preserve"> (which may be forever absent), </w:t>
      </w:r>
      <w:r w:rsidRPr="00BA0F0A">
        <w:rPr>
          <w:rStyle w:val="Emphasis"/>
        </w:rPr>
        <w:t xml:space="preserve">true </w:t>
      </w:r>
      <w:r w:rsidRPr="00267F59">
        <w:rPr>
          <w:rStyle w:val="Emphasis"/>
          <w:highlight w:val="cyan"/>
        </w:rPr>
        <w:t>sustainability</w:t>
      </w:r>
      <w:r w:rsidRPr="00BA0F0A">
        <w:rPr>
          <w:u w:val="single"/>
        </w:rPr>
        <w:t xml:space="preserve">, </w:t>
      </w:r>
      <w:r w:rsidRPr="00BA0F0A">
        <w:rPr>
          <w:rStyle w:val="Emphasis"/>
        </w:rPr>
        <w:t xml:space="preserve">genuine </w:t>
      </w:r>
      <w:r w:rsidRPr="00267F59">
        <w:rPr>
          <w:rStyle w:val="Emphasis"/>
          <w:highlight w:val="cyan"/>
        </w:rPr>
        <w:t>emancipation</w:t>
      </w:r>
      <w:r w:rsidRPr="00446678">
        <w:rPr>
          <w:u w:val="single"/>
        </w:rPr>
        <w:t xml:space="preserve">, or </w:t>
      </w:r>
      <w:r w:rsidRPr="00446678">
        <w:rPr>
          <w:rStyle w:val="Emphasis"/>
        </w:rPr>
        <w:t>truly “political” action</w:t>
      </w:r>
      <w:r w:rsidRPr="00446678">
        <w:rPr>
          <w:u w:val="single"/>
        </w:rPr>
        <w:t xml:space="preserve"> </w:t>
      </w:r>
      <w:r w:rsidRPr="00267F59">
        <w:rPr>
          <w:highlight w:val="cyan"/>
          <w:u w:val="single"/>
        </w:rPr>
        <w:t xml:space="preserve">can </w:t>
      </w:r>
      <w:r w:rsidRPr="00267F59">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10DCBC1E" w14:textId="77777777" w:rsidR="00430EBF" w:rsidRPr="001523BE" w:rsidRDefault="00430EBF" w:rsidP="00430EBF"/>
    <w:p w14:paraId="09786C99" w14:textId="77777777" w:rsidR="00430EBF" w:rsidRDefault="00430EBF" w:rsidP="00173985"/>
    <w:p w14:paraId="35C6257A" w14:textId="77777777" w:rsidR="007B54DF" w:rsidRDefault="007B54DF" w:rsidP="007B54DF">
      <w:pPr>
        <w:pStyle w:val="Heading3"/>
      </w:pPr>
      <w:r>
        <w:lastRenderedPageBreak/>
        <w:t>T---1NC</w:t>
      </w:r>
    </w:p>
    <w:p w14:paraId="27A666E5" w14:textId="7D600F0F" w:rsidR="007B54DF" w:rsidRDefault="007B54DF" w:rsidP="00E161C1">
      <w:pPr>
        <w:pStyle w:val="Heading4"/>
      </w:pPr>
      <w:r>
        <w:t>TOPICALITY:</w:t>
      </w:r>
    </w:p>
    <w:p w14:paraId="7E770572" w14:textId="2A7E2C15" w:rsidR="008F327B" w:rsidRDefault="00E161C1" w:rsidP="00BC3A63">
      <w:pPr>
        <w:pStyle w:val="Heading4"/>
      </w:pPr>
      <w:r>
        <w:t>Interp.</w:t>
      </w:r>
      <w:r w:rsidR="008F327B">
        <w:t xml:space="preserve"> Topicality satisfies the burden of rejoinder. The AFF isn’t topical:</w:t>
      </w:r>
    </w:p>
    <w:p w14:paraId="23360BBB" w14:textId="77777777" w:rsidR="00E161C1" w:rsidRPr="00E161C1" w:rsidRDefault="00E161C1" w:rsidP="00E161C1"/>
    <w:p w14:paraId="3718F30E" w14:textId="77777777" w:rsidR="008F327B" w:rsidRPr="00084F10" w:rsidRDefault="008F327B" w:rsidP="00BC3A63">
      <w:pPr>
        <w:pStyle w:val="Heading4"/>
      </w:pPr>
      <w:r w:rsidRPr="00084F10">
        <w:t xml:space="preserve">‘Resolved’ entails </w:t>
      </w:r>
      <w:r w:rsidRPr="00084F10">
        <w:rPr>
          <w:u w:val="single"/>
        </w:rPr>
        <w:t>legal action</w:t>
      </w:r>
      <w:r w:rsidRPr="00084F10">
        <w:t>.</w:t>
      </w:r>
    </w:p>
    <w:p w14:paraId="533137AD" w14:textId="77777777" w:rsidR="008F327B" w:rsidRPr="00084F10" w:rsidRDefault="008F327B" w:rsidP="008F327B">
      <w:pPr>
        <w:rPr>
          <w:sz w:val="18"/>
          <w:szCs w:val="18"/>
        </w:rPr>
      </w:pPr>
      <w:r w:rsidRPr="007106B4">
        <w:rPr>
          <w:rStyle w:val="Style13ptBold"/>
        </w:rPr>
        <w:t>Words and Phrases 64.</w:t>
      </w:r>
      <w:r w:rsidRPr="00084F10">
        <w:rPr>
          <w:sz w:val="18"/>
          <w:szCs w:val="18"/>
        </w:rPr>
        <w:t xml:space="preserve"> Permanent Edition. </w:t>
      </w:r>
    </w:p>
    <w:p w14:paraId="2231CEA7" w14:textId="77777777" w:rsidR="008F327B" w:rsidRPr="00FD40DE" w:rsidRDefault="008F327B" w:rsidP="008F327B">
      <w:pPr>
        <w:rPr>
          <w:szCs w:val="18"/>
        </w:rPr>
      </w:pPr>
      <w:r w:rsidRPr="00267F59">
        <w:rPr>
          <w:rStyle w:val="StyleUnderline"/>
          <w:highlight w:val="cyan"/>
        </w:rPr>
        <w:t>Definition of</w:t>
      </w:r>
      <w:r w:rsidRPr="00084F10">
        <w:rPr>
          <w:rStyle w:val="StyleUnderline"/>
        </w:rPr>
        <w:t xml:space="preserve"> the word </w:t>
      </w:r>
      <w:r w:rsidRPr="00267F59">
        <w:rPr>
          <w:rStyle w:val="StyleUnderline"/>
          <w:highlight w:val="cyan"/>
        </w:rPr>
        <w:t>“resolve,”</w:t>
      </w:r>
      <w:r w:rsidRPr="00084F10">
        <w:rPr>
          <w:szCs w:val="18"/>
        </w:rPr>
        <w:t xml:space="preserve"> given by Webster </w:t>
      </w:r>
      <w:r w:rsidRPr="00084F10">
        <w:rPr>
          <w:rStyle w:val="StyleUnderline"/>
        </w:rPr>
        <w:t>is “</w:t>
      </w:r>
      <w:r w:rsidRPr="00FD40DE">
        <w:rPr>
          <w:rStyle w:val="StyleUnderline"/>
        </w:rPr>
        <w:t xml:space="preserve">to express an opinion or determination by resolution or vote; as ‘it was </w:t>
      </w:r>
      <w:r w:rsidRPr="00FD40DE">
        <w:rPr>
          <w:rStyle w:val="Emphasis"/>
        </w:rPr>
        <w:t>resolved by the legislature</w:t>
      </w:r>
      <w:r w:rsidRPr="00FD40DE">
        <w:rPr>
          <w:rStyle w:val="StyleUnderline"/>
        </w:rPr>
        <w:t>;”</w:t>
      </w:r>
      <w:r w:rsidRPr="00FD40DE">
        <w:rPr>
          <w:szCs w:val="18"/>
        </w:rPr>
        <w:t xml:space="preserve"> It is </w:t>
      </w:r>
      <w:r w:rsidRPr="00FD40DE">
        <w:rPr>
          <w:rStyle w:val="StyleUnderline"/>
        </w:rPr>
        <w:t>of similar force to the word “enact,”</w:t>
      </w:r>
      <w:r w:rsidRPr="00FD40DE">
        <w:rPr>
          <w:szCs w:val="18"/>
        </w:rPr>
        <w:t xml:space="preserve"> which is defined by Bouvier as </w:t>
      </w:r>
      <w:r w:rsidRPr="00FD40DE">
        <w:rPr>
          <w:rStyle w:val="StyleUnderline"/>
        </w:rPr>
        <w:t xml:space="preserve">meaning </w:t>
      </w:r>
      <w:r w:rsidRPr="00267F59">
        <w:rPr>
          <w:rStyle w:val="StyleUnderline"/>
          <w:highlight w:val="cyan"/>
        </w:rPr>
        <w:t xml:space="preserve">“to </w:t>
      </w:r>
      <w:r w:rsidRPr="00267F59">
        <w:rPr>
          <w:rStyle w:val="Emphasis"/>
          <w:highlight w:val="cyan"/>
        </w:rPr>
        <w:t>establish by law”.</w:t>
      </w:r>
    </w:p>
    <w:p w14:paraId="6BD1983C" w14:textId="77777777" w:rsidR="008F327B" w:rsidRDefault="008F327B" w:rsidP="008F327B">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62CA1F25" w14:textId="012B8D02" w:rsidR="008F327B" w:rsidRPr="00F66083" w:rsidRDefault="008F327B" w:rsidP="008F327B">
      <w:r w:rsidRPr="007106B4">
        <w:rPr>
          <w:rStyle w:val="Style13ptBold"/>
        </w:rPr>
        <w:t>OECD 87</w:t>
      </w:r>
      <w:r w:rsidR="00080A01" w:rsidRPr="00080A01">
        <w:t>.</w:t>
      </w:r>
      <w:r w:rsidR="00E35795">
        <w:t xml:space="preserve"> </w:t>
      </w:r>
      <w:r>
        <w:t>Organisation for Economic Co</w:t>
      </w:r>
      <w:r w:rsidRPr="00F66083">
        <w:t>operation and Development Council</w:t>
      </w:r>
      <w:r>
        <w:t xml:space="preserve"> </w:t>
      </w:r>
      <w:proofErr w:type="gramStart"/>
      <w:r>
        <w:rPr>
          <w:i/>
        </w:rPr>
        <w:t>The</w:t>
      </w:r>
      <w:proofErr w:type="gramEnd"/>
      <w:r>
        <w:rPr>
          <w:i/>
        </w:rPr>
        <w:t xml:space="preserve"> Control and Management of Government Expenditure</w:t>
      </w:r>
      <w:r>
        <w:t>, p. 179</w:t>
      </w:r>
    </w:p>
    <w:p w14:paraId="7F19B71D" w14:textId="77777777" w:rsidR="008F327B" w:rsidRPr="00F66083" w:rsidRDefault="008F327B" w:rsidP="008F327B">
      <w:pPr>
        <w:rPr>
          <w:sz w:val="16"/>
        </w:rPr>
      </w:pPr>
      <w:r w:rsidRPr="00F66083">
        <w:rPr>
          <w:sz w:val="16"/>
        </w:rPr>
        <w:t xml:space="preserve">1. Political and organisational structure of government </w:t>
      </w:r>
    </w:p>
    <w:p w14:paraId="1892CA39" w14:textId="77777777" w:rsidR="008F327B" w:rsidRPr="00F66083" w:rsidRDefault="008F327B" w:rsidP="008F327B">
      <w:pPr>
        <w:rPr>
          <w:sz w:val="16"/>
        </w:rPr>
      </w:pPr>
      <w:r w:rsidRPr="00267F59">
        <w:rPr>
          <w:rStyle w:val="StyleUnderline"/>
          <w:highlight w:val="cyan"/>
        </w:rPr>
        <w:t>The United States</w:t>
      </w:r>
      <w:r w:rsidRPr="00F66083">
        <w:rPr>
          <w:sz w:val="16"/>
        </w:rPr>
        <w:t xml:space="preserve"> </w:t>
      </w:r>
      <w:r>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67F59">
        <w:rPr>
          <w:rStyle w:val="StyleUnderline"/>
          <w:highlight w:val="cyan"/>
        </w:rPr>
        <w:t xml:space="preserve">Federal Government is composed of </w:t>
      </w:r>
      <w:r w:rsidRPr="00267F59">
        <w:rPr>
          <w:rStyle w:val="Emphasis"/>
          <w:highlight w:val="cyan"/>
        </w:rPr>
        <w:t>three branches</w:t>
      </w:r>
      <w:r w:rsidRPr="00DC3406">
        <w:rPr>
          <w:rStyle w:val="StyleUnderline"/>
        </w:rPr>
        <w:t xml:space="preserve">: the </w:t>
      </w:r>
      <w:r w:rsidRPr="00267F59">
        <w:rPr>
          <w:rStyle w:val="Emphasis"/>
          <w:highlight w:val="cyan"/>
        </w:rPr>
        <w:t>legislative</w:t>
      </w:r>
      <w:r w:rsidRPr="00F66083">
        <w:rPr>
          <w:rStyle w:val="StyleUnderline"/>
        </w:rPr>
        <w:t xml:space="preserve"> branch, the </w:t>
      </w:r>
      <w:r w:rsidRPr="00267F59">
        <w:rPr>
          <w:rStyle w:val="Emphasis"/>
          <w:highlight w:val="cyan"/>
        </w:rPr>
        <w:t>executive</w:t>
      </w:r>
      <w:r w:rsidRPr="00F66083">
        <w:rPr>
          <w:rStyle w:val="StyleUnderline"/>
        </w:rPr>
        <w:t xml:space="preserve"> branch, </w:t>
      </w:r>
      <w:r w:rsidRPr="00267F59">
        <w:rPr>
          <w:rStyle w:val="StyleUnderline"/>
          <w:highlight w:val="cyan"/>
        </w:rPr>
        <w:t>and</w:t>
      </w:r>
      <w:r w:rsidRPr="00F66083">
        <w:rPr>
          <w:rStyle w:val="StyleUnderline"/>
        </w:rPr>
        <w:t xml:space="preserve"> the </w:t>
      </w:r>
      <w:r w:rsidRPr="00267F59">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264BBC1" w14:textId="35ED4301" w:rsidR="008F327B" w:rsidRDefault="008F327B" w:rsidP="008F327B">
      <w:pPr>
        <w:pStyle w:val="Heading4"/>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w:t>
      </w:r>
      <w:r w:rsidR="003F0412">
        <w:t>are distinct from “their strike.”</w:t>
      </w:r>
    </w:p>
    <w:p w14:paraId="7D83CD27" w14:textId="66D9D720" w:rsidR="008F327B" w:rsidRDefault="008F327B" w:rsidP="008F327B">
      <w:r w:rsidRPr="007106B4">
        <w:rPr>
          <w:rStyle w:val="Style13ptBold"/>
        </w:rPr>
        <w:t>AFL CIO</w:t>
      </w:r>
      <w:r>
        <w:rPr>
          <w:rStyle w:val="Style13ptBold"/>
        </w:rPr>
        <w:t xml:space="preserve"> </w:t>
      </w:r>
      <w:r>
        <w:t>(</w:t>
      </w:r>
      <w:r w:rsidRPr="00B14D28">
        <w:t xml:space="preserve"> "Collective Bargaining", No Publication, </w:t>
      </w:r>
      <w:r w:rsidRPr="00356923">
        <w:t>https://aflcio.org/what-unions-do/empower-workers/collective-bargaining</w:t>
      </w:r>
      <w:r>
        <w:t xml:space="preserve">, DoA 5/31/2025) </w:t>
      </w:r>
    </w:p>
    <w:p w14:paraId="44623C8A" w14:textId="77777777" w:rsidR="008F327B" w:rsidRPr="00711946" w:rsidRDefault="008F327B" w:rsidP="008F327B">
      <w:r w:rsidRPr="00267F59">
        <w:rPr>
          <w:b/>
          <w:bCs/>
          <w:highlight w:val="cyan"/>
          <w:u w:val="single"/>
        </w:rPr>
        <w:t>Collective bargaining is the process in which</w:t>
      </w:r>
      <w:r w:rsidRPr="00711946">
        <w:rPr>
          <w:b/>
          <w:bCs/>
          <w:u w:val="single"/>
        </w:rPr>
        <w:t xml:space="preserve"> working people, through their </w:t>
      </w:r>
      <w:r w:rsidRPr="00267F59">
        <w:rPr>
          <w:b/>
          <w:bCs/>
          <w:highlight w:val="cyan"/>
          <w:u w:val="single"/>
        </w:rPr>
        <w:t>unions, negotiate contracts with</w:t>
      </w:r>
      <w:r w:rsidRPr="00711946">
        <w:rPr>
          <w:b/>
          <w:bCs/>
          <w:u w:val="single"/>
        </w:rPr>
        <w:t xml:space="preserve"> their </w:t>
      </w:r>
      <w:r w:rsidRPr="00267F59">
        <w:rPr>
          <w:b/>
          <w:bCs/>
          <w:highlight w:val="cyan"/>
          <w:u w:val="single"/>
        </w:rPr>
        <w:t>employers to determine</w:t>
      </w:r>
      <w:r w:rsidRPr="00711946">
        <w:rPr>
          <w:b/>
          <w:bCs/>
          <w:u w:val="single"/>
        </w:rPr>
        <w:t xml:space="preserve"> their </w:t>
      </w:r>
      <w:r w:rsidRPr="00267F59">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07B95F37" w14:textId="77777777" w:rsidR="008F327B" w:rsidRPr="00711946" w:rsidRDefault="008F327B" w:rsidP="008F327B">
      <w:r w:rsidRPr="00711946">
        <w:rPr>
          <w:b/>
          <w:bCs/>
          <w:u w:val="single"/>
        </w:rPr>
        <w:t xml:space="preserve">In the United States, some three-quarters of private-sector workers and two-thirds of public employees have </w:t>
      </w:r>
      <w:r w:rsidRPr="00267F59">
        <w:rPr>
          <w:b/>
          <w:bCs/>
          <w:highlight w:val="cyan"/>
          <w:u w:val="single"/>
        </w:rPr>
        <w:t>the right to collective bargaining</w:t>
      </w:r>
      <w:r w:rsidRPr="00711946">
        <w:rPr>
          <w:b/>
          <w:bCs/>
          <w:u w:val="single"/>
        </w:rPr>
        <w:t xml:space="preserve">. This right </w:t>
      </w:r>
      <w:r w:rsidRPr="00267F59">
        <w:rPr>
          <w:b/>
          <w:bCs/>
          <w:highlight w:val="cyan"/>
          <w:u w:val="single"/>
        </w:rPr>
        <w:t>came to U.S. workers through</w:t>
      </w:r>
      <w:r w:rsidRPr="00711946">
        <w:rPr>
          <w:b/>
          <w:bCs/>
          <w:u w:val="single"/>
        </w:rPr>
        <w:t xml:space="preserve"> a series of </w:t>
      </w:r>
      <w:r w:rsidRPr="00267F59">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6D8675BA" w14:textId="77777777" w:rsidR="008F327B" w:rsidRPr="004368ED" w:rsidRDefault="008F327B" w:rsidP="008F327B"/>
    <w:p w14:paraId="5A5F5BFA" w14:textId="676CD4B7" w:rsidR="008F327B" w:rsidRDefault="00CF1128" w:rsidP="008F327B">
      <w:pPr>
        <w:pStyle w:val="Heading4"/>
      </w:pPr>
      <w:r>
        <w:lastRenderedPageBreak/>
        <w:t xml:space="preserve">Vote </w:t>
      </w:r>
      <w:r w:rsidRPr="00EC42BE">
        <w:rPr>
          <w:u w:val="single"/>
        </w:rPr>
        <w:t>NEG</w:t>
      </w:r>
      <w:r>
        <w:t xml:space="preserve">: </w:t>
      </w:r>
    </w:p>
    <w:p w14:paraId="175865F5" w14:textId="4056AF08" w:rsidR="008F327B" w:rsidRPr="00721F2D" w:rsidRDefault="008F327B" w:rsidP="008F327B">
      <w:pPr>
        <w:pStyle w:val="Heading4"/>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w:t>
      </w:r>
      <w:r w:rsidR="004D13BD">
        <w:t xml:space="preserve"> It nullifies their ability to leverage the case, because that </w:t>
      </w:r>
      <w:r w:rsidR="004D13BD" w:rsidRPr="00FD4717">
        <w:rPr>
          <w:u w:val="single"/>
        </w:rPr>
        <w:t>begs the question</w:t>
      </w:r>
      <w:r w:rsidR="004D13BD">
        <w:t xml:space="preserve"> of our ability to engage.</w:t>
      </w:r>
    </w:p>
    <w:p w14:paraId="354C1D34" w14:textId="72182672" w:rsidR="008F327B" w:rsidRPr="00281C8E" w:rsidRDefault="008F327B" w:rsidP="008F327B">
      <w:pPr>
        <w:pStyle w:val="Heading4"/>
      </w:pPr>
      <w:r>
        <w:t xml:space="preserve">2. Fairness. </w:t>
      </w:r>
      <w:r w:rsidR="00797C87">
        <w:t xml:space="preserve">It’s the only </w:t>
      </w:r>
      <w:r w:rsidR="00797C87" w:rsidRPr="00797C87">
        <w:rPr>
          <w:u w:val="single"/>
        </w:rPr>
        <w:t>proximal</w:t>
      </w:r>
      <w:r w:rsidR="00797C87">
        <w:t xml:space="preserve"> impact you can </w:t>
      </w:r>
      <w:r w:rsidR="00797C87" w:rsidRPr="00797C87">
        <w:rPr>
          <w:u w:val="single"/>
        </w:rPr>
        <w:t>solve</w:t>
      </w:r>
      <w:r w:rsidR="00906ECB">
        <w:t xml:space="preserve"> so elevate the impact.</w:t>
      </w:r>
      <w:r w:rsidR="00797C87">
        <w:t xml:space="preserve"> </w:t>
      </w:r>
      <w:r>
        <w:t xml:space="preserve">Equal application of procedures exhibits </w:t>
      </w:r>
      <w:r w:rsidRPr="00DC5FEE">
        <w:rPr>
          <w:u w:val="single"/>
        </w:rPr>
        <w:t>respect</w:t>
      </w:r>
      <w:r>
        <w:t xml:space="preserve"> for all </w:t>
      </w:r>
      <w:r w:rsidR="00C96021">
        <w:t>participants,</w:t>
      </w:r>
      <w:r>
        <w:t xml:space="preserve"> and </w:t>
      </w:r>
      <w:r w:rsidRPr="00DC5FEE">
        <w:rPr>
          <w:u w:val="single"/>
        </w:rPr>
        <w:t>both teams</w:t>
      </w:r>
      <w:r>
        <w:t xml:space="preserve"> are invested in it. </w:t>
      </w:r>
      <w:r w:rsidR="00B71647">
        <w:t xml:space="preserve">It’s </w:t>
      </w:r>
      <w:r w:rsidR="00B71647" w:rsidRPr="00B71647">
        <w:rPr>
          <w:u w:val="single"/>
        </w:rPr>
        <w:t>deontic</w:t>
      </w:r>
      <w:r w:rsidR="00B71647">
        <w:t xml:space="preserve"> and drives decisions</w:t>
      </w:r>
      <w:r w:rsidR="00806B11">
        <w:t xml:space="preserve"> more than an individual decision, encouraging teams to </w:t>
      </w:r>
      <w:r w:rsidR="00806B11" w:rsidRPr="00FD4717">
        <w:rPr>
          <w:u w:val="single"/>
        </w:rPr>
        <w:t>stand-on</w:t>
      </w:r>
      <w:r w:rsidR="00806B11">
        <w:t xml:space="preserve"> their problematic rhetoric as opposed to the contrary. </w:t>
      </w:r>
    </w:p>
    <w:p w14:paraId="77097A3A" w14:textId="77777777" w:rsidR="004B2320" w:rsidRPr="004B2320" w:rsidRDefault="004B2320" w:rsidP="00463093">
      <w:pPr>
        <w:rPr>
          <w:rStyle w:val="Style13ptBold"/>
        </w:rPr>
      </w:pPr>
    </w:p>
    <w:p w14:paraId="4E942134" w14:textId="6FAE4195" w:rsidR="00A625BC" w:rsidRDefault="00FF32F4" w:rsidP="00FF32F4">
      <w:pPr>
        <w:pStyle w:val="Heading2"/>
      </w:pPr>
      <w:r>
        <w:lastRenderedPageBreak/>
        <w:t>Case</w:t>
      </w:r>
    </w:p>
    <w:p w14:paraId="1CA74905" w14:textId="0411F915" w:rsidR="00FF32F4" w:rsidRDefault="00E54A27" w:rsidP="00E54A27">
      <w:pPr>
        <w:pStyle w:val="Heading3"/>
      </w:pPr>
      <w:r>
        <w:lastRenderedPageBreak/>
        <w:t>Truth Nuke---1NC</w:t>
      </w:r>
    </w:p>
    <w:p w14:paraId="361FB933" w14:textId="017729C9" w:rsidR="00ED57C5" w:rsidRDefault="00ED57C5" w:rsidP="00ED57C5">
      <w:pPr>
        <w:pStyle w:val="Heading4"/>
      </w:pPr>
      <w:r>
        <w:t>1. NEG on presumption</w:t>
      </w:r>
      <w:r w:rsidR="00E86A9C">
        <w:t xml:space="preserve">: </w:t>
      </w:r>
    </w:p>
    <w:p w14:paraId="0930F47B" w14:textId="40840E3A" w:rsidR="00ED57C5" w:rsidRPr="00ED57C5" w:rsidRDefault="00ED57C5" w:rsidP="00ED57C5">
      <w:pPr>
        <w:pStyle w:val="Heading4"/>
      </w:pPr>
      <w:r>
        <w:t>A.</w:t>
      </w:r>
      <w:r w:rsidR="0001044C">
        <w:t xml:space="preserve"> Uniqueness</w:t>
      </w:r>
      <w:r>
        <w:t>. Scholars already affirmed their theory, they’ve read this AFF. Acting as if it causes change is cruely optimistic.</w:t>
      </w:r>
    </w:p>
    <w:p w14:paraId="4221B66A" w14:textId="2CA15944" w:rsidR="00B9375A" w:rsidRDefault="00ED57C5" w:rsidP="00B9375A">
      <w:pPr>
        <w:pStyle w:val="Heading4"/>
      </w:pPr>
      <w:r>
        <w:t xml:space="preserve">B. </w:t>
      </w:r>
      <w:r w:rsidR="001F25F8">
        <w:t xml:space="preserve">School, family, friends </w:t>
      </w:r>
      <w:r w:rsidR="001F25F8" w:rsidRPr="00221137">
        <w:rPr>
          <w:u w:val="single"/>
        </w:rPr>
        <w:t>prevent</w:t>
      </w:r>
      <w:r w:rsidR="001F25F8">
        <w:t xml:space="preserve"> the ability for rounds to </w:t>
      </w:r>
      <w:r w:rsidR="001F25F8" w:rsidRPr="00221137">
        <w:rPr>
          <w:u w:val="single"/>
        </w:rPr>
        <w:t>shape minds</w:t>
      </w:r>
      <w:r w:rsidR="001F25F8">
        <w:t xml:space="preserve">. Competition </w:t>
      </w:r>
      <w:r w:rsidR="001F25F8" w:rsidRPr="00221137">
        <w:rPr>
          <w:u w:val="single"/>
        </w:rPr>
        <w:t>overcodes</w:t>
      </w:r>
      <w:r w:rsidR="001F25F8">
        <w:t xml:space="preserve">. </w:t>
      </w:r>
    </w:p>
    <w:p w14:paraId="225FCF56" w14:textId="77777777" w:rsidR="00B9375A" w:rsidRDefault="00B9375A" w:rsidP="00B9375A">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50A1CD04" w14:textId="77777777" w:rsidR="00B9375A" w:rsidRPr="002E231D" w:rsidRDefault="00B9375A" w:rsidP="00B9375A">
      <w:pPr>
        <w:rPr>
          <w:sz w:val="16"/>
        </w:rPr>
      </w:pPr>
      <w:r w:rsidRPr="002E231D">
        <w:rPr>
          <w:sz w:val="16"/>
        </w:rPr>
        <w:t xml:space="preserve">Let me be clear: </w:t>
      </w:r>
      <w:r w:rsidRPr="00267F59">
        <w:rPr>
          <w:rStyle w:val="StyleUnderline"/>
          <w:highlight w:val="cyan"/>
        </w:rPr>
        <w:t>Debate can be</w:t>
      </w:r>
      <w:r w:rsidRPr="002E231D">
        <w:rPr>
          <w:rStyle w:val="StyleUnderline"/>
        </w:rPr>
        <w:t xml:space="preserve"> an </w:t>
      </w:r>
      <w:r w:rsidRPr="007B23D6">
        <w:rPr>
          <w:rStyle w:val="Emphasis"/>
        </w:rPr>
        <w:t xml:space="preserve">immensely </w:t>
      </w:r>
      <w:r w:rsidRPr="00267F59">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67F59">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267F59">
        <w:rPr>
          <w:rStyle w:val="StyleUnderline"/>
          <w:highlight w:val="cyan"/>
        </w:rPr>
        <w:t xml:space="preserve">develop their </w:t>
      </w:r>
      <w:r w:rsidRPr="00267F59">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6A42E3D3" w14:textId="77777777" w:rsidR="00B9375A" w:rsidRPr="002E231D" w:rsidRDefault="00B9375A" w:rsidP="00B9375A">
      <w:pPr>
        <w:rPr>
          <w:sz w:val="16"/>
        </w:rPr>
      </w:pPr>
      <w:r w:rsidRPr="002E4472">
        <w:rPr>
          <w:sz w:val="16"/>
        </w:rPr>
        <w:t xml:space="preserve">But </w:t>
      </w:r>
      <w:r w:rsidRPr="002E4472">
        <w:rPr>
          <w:rStyle w:val="StyleUnderline"/>
        </w:rPr>
        <w:t xml:space="preserve">debate is a </w:t>
      </w:r>
      <w:r w:rsidRPr="002E4472">
        <w:rPr>
          <w:rStyle w:val="Emphasis"/>
        </w:rPr>
        <w:t xml:space="preserve">deeply </w:t>
      </w:r>
      <w:r w:rsidRPr="00267F59">
        <w:rPr>
          <w:rStyle w:val="Emphasis"/>
          <w:highlight w:val="cyan"/>
        </w:rPr>
        <w:t>unreliable</w:t>
      </w:r>
      <w:r w:rsidRPr="00E22294">
        <w:rPr>
          <w:rStyle w:val="StyleUnderline"/>
        </w:rPr>
        <w:t xml:space="preserve"> activity </w:t>
      </w:r>
      <w:r w:rsidRPr="00267F59">
        <w:rPr>
          <w:rStyle w:val="StyleUnderline"/>
          <w:highlight w:val="cyan"/>
        </w:rPr>
        <w:t>for</w:t>
      </w:r>
      <w:r w:rsidRPr="00E22294">
        <w:rPr>
          <w:rStyle w:val="StyleUnderline"/>
        </w:rPr>
        <w:t xml:space="preserve"> getting </w:t>
      </w:r>
      <w:r w:rsidRPr="00E22294">
        <w:rPr>
          <w:rStyle w:val="Emphasis"/>
        </w:rPr>
        <w:t xml:space="preserve">closer to </w:t>
      </w:r>
      <w:r w:rsidRPr="00267F59">
        <w:rPr>
          <w:rStyle w:val="Emphasis"/>
          <w:highlight w:val="cyan"/>
        </w:rPr>
        <w:t>the truth</w:t>
      </w:r>
      <w:r w:rsidRPr="002E231D">
        <w:rPr>
          <w:sz w:val="16"/>
        </w:rPr>
        <w:t xml:space="preserve">. At bottom, </w:t>
      </w:r>
      <w:r w:rsidRPr="002E4472">
        <w:rPr>
          <w:rStyle w:val="StyleUnderline"/>
        </w:rPr>
        <w:t xml:space="preserve">debate is </w:t>
      </w:r>
      <w:r w:rsidRPr="00267F59">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67F59">
        <w:rPr>
          <w:rStyle w:val="StyleUnderline"/>
          <w:highlight w:val="cyan"/>
        </w:rPr>
        <w:t>debate doesn’t</w:t>
      </w:r>
      <w:r w:rsidRPr="002E231D">
        <w:rPr>
          <w:rStyle w:val="StyleUnderline"/>
        </w:rPr>
        <w:t xml:space="preserve"> only </w:t>
      </w:r>
      <w:r w:rsidRPr="00267F59">
        <w:rPr>
          <w:rStyle w:val="StyleUnderline"/>
          <w:highlight w:val="cyan"/>
        </w:rPr>
        <w:t xml:space="preserve">change how </w:t>
      </w:r>
      <w:r w:rsidRPr="00267F59">
        <w:rPr>
          <w:rStyle w:val="Emphasis"/>
          <w:highlight w:val="cyan"/>
        </w:rPr>
        <w:t>motivated</w:t>
      </w:r>
      <w:r w:rsidRPr="00267F59">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267F59">
        <w:rPr>
          <w:rStyle w:val="StyleUnderline"/>
          <w:highlight w:val="cyan"/>
        </w:rPr>
        <w:t>the point</w:t>
      </w:r>
      <w:r w:rsidRPr="00BE19F4">
        <w:rPr>
          <w:rStyle w:val="StyleUnderline"/>
        </w:rPr>
        <w:t xml:space="preserve"> of a game </w:t>
      </w:r>
      <w:r w:rsidRPr="00267F59">
        <w:rPr>
          <w:rStyle w:val="StyleUnderline"/>
          <w:highlight w:val="cyan"/>
        </w:rPr>
        <w:t xml:space="preserve">is </w:t>
      </w:r>
      <w:r w:rsidRPr="002E4472">
        <w:rPr>
          <w:rStyle w:val="StyleUnderline"/>
        </w:rPr>
        <w:t xml:space="preserve">not to </w:t>
      </w:r>
      <w:r w:rsidRPr="002E4472">
        <w:rPr>
          <w:rStyle w:val="Emphasis"/>
        </w:rPr>
        <w:t>educate</w:t>
      </w:r>
      <w:r w:rsidRPr="002E4472">
        <w:rPr>
          <w:rStyle w:val="StyleUnderline"/>
        </w:rPr>
        <w:t xml:space="preserve">, inform or </w:t>
      </w:r>
      <w:r w:rsidRPr="002E4472">
        <w:rPr>
          <w:rStyle w:val="Emphasis"/>
        </w:rPr>
        <w:t>empower</w:t>
      </w:r>
      <w:r w:rsidRPr="002E4472">
        <w:rPr>
          <w:rStyle w:val="StyleUnderline"/>
        </w:rPr>
        <w:t xml:space="preserve">; the point of a game is </w:t>
      </w:r>
      <w:r w:rsidRPr="00267F59">
        <w:rPr>
          <w:rStyle w:val="StyleUnderline"/>
          <w:highlight w:val="cyan"/>
        </w:rPr>
        <w:t xml:space="preserve">to </w:t>
      </w:r>
      <w:r w:rsidRPr="00267F59">
        <w:rPr>
          <w:rStyle w:val="Emphasis"/>
          <w:highlight w:val="cyan"/>
        </w:rPr>
        <w:t>win</w:t>
      </w:r>
      <w:r w:rsidRPr="002E231D">
        <w:rPr>
          <w:sz w:val="16"/>
        </w:rPr>
        <w:t>.</w:t>
      </w:r>
    </w:p>
    <w:p w14:paraId="232AF989" w14:textId="77777777" w:rsidR="00B9375A" w:rsidRPr="002E231D" w:rsidRDefault="00B9375A" w:rsidP="00B9375A">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67F59">
        <w:rPr>
          <w:rStyle w:val="StyleUnderline"/>
          <w:highlight w:val="cyan"/>
        </w:rPr>
        <w:t xml:space="preserve">the truth is </w:t>
      </w:r>
      <w:r w:rsidRPr="00BE19F4">
        <w:rPr>
          <w:rStyle w:val="Emphasis"/>
        </w:rPr>
        <w:t xml:space="preserve">at best </w:t>
      </w:r>
      <w:r w:rsidRPr="00267F59">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024A92A7" w14:textId="480AC8EE" w:rsidR="00D16C19" w:rsidRDefault="00B9375A" w:rsidP="00C41C94">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67F59">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267F59">
        <w:rPr>
          <w:rStyle w:val="StyleUnderline"/>
          <w:highlight w:val="cyan"/>
        </w:rPr>
        <w:t xml:space="preserve">is a </w:t>
      </w:r>
      <w:r w:rsidRPr="00267F59">
        <w:rPr>
          <w:rStyle w:val="Emphasis"/>
          <w:highlight w:val="cyan"/>
        </w:rPr>
        <w:t>recipe for disaster</w:t>
      </w:r>
      <w:r w:rsidRPr="002E231D">
        <w:rPr>
          <w:sz w:val="16"/>
        </w:rPr>
        <w:t xml:space="preserve">. </w:t>
      </w:r>
      <w:r w:rsidRPr="002E231D">
        <w:rPr>
          <w:rStyle w:val="StyleUnderline"/>
        </w:rPr>
        <w:t xml:space="preserve">Any </w:t>
      </w:r>
      <w:r w:rsidRPr="00267F59">
        <w:rPr>
          <w:rStyle w:val="StyleUnderline"/>
          <w:highlight w:val="cyan"/>
        </w:rPr>
        <w:t xml:space="preserve">complex </w:t>
      </w:r>
      <w:r w:rsidRPr="00BE19F4">
        <w:rPr>
          <w:rStyle w:val="Emphasis"/>
        </w:rPr>
        <w:t xml:space="preserve">political </w:t>
      </w:r>
      <w:r w:rsidRPr="00267F59">
        <w:rPr>
          <w:rStyle w:val="Emphasis"/>
          <w:highlight w:val="cyan"/>
        </w:rPr>
        <w:t>truth</w:t>
      </w:r>
      <w:r w:rsidRPr="002E231D">
        <w:rPr>
          <w:sz w:val="16"/>
        </w:rPr>
        <w:t xml:space="preserve"> that cannot be reduced to a 30-second sound bite </w:t>
      </w:r>
      <w:r w:rsidRPr="00267F59">
        <w:rPr>
          <w:rStyle w:val="StyleUnderline"/>
          <w:highlight w:val="cyan"/>
        </w:rPr>
        <w:t xml:space="preserve">can be </w:t>
      </w:r>
      <w:r w:rsidRPr="00267F59">
        <w:rPr>
          <w:rStyle w:val="Emphasis"/>
          <w:highlight w:val="cyan"/>
        </w:rPr>
        <w:t>twisted</w:t>
      </w:r>
      <w:r w:rsidRPr="00267F59">
        <w:rPr>
          <w:rStyle w:val="StyleUnderline"/>
          <w:highlight w:val="cyan"/>
        </w:rPr>
        <w:t xml:space="preserve"> to the opposing candidate’s </w:t>
      </w:r>
      <w:r w:rsidRPr="00267F59">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6D1EDB43" w14:textId="77777777" w:rsidR="004E7D59" w:rsidRPr="004E7D59" w:rsidRDefault="004E7D59" w:rsidP="00726103"/>
    <w:p w14:paraId="3AF7BDD7" w14:textId="3B7FDB91" w:rsidR="0057233E" w:rsidRDefault="005F1DD8" w:rsidP="00CE1E8D">
      <w:pPr>
        <w:pStyle w:val="Heading3"/>
      </w:pPr>
      <w:r>
        <w:lastRenderedPageBreak/>
        <w:t>Structural Claims</w:t>
      </w:r>
      <w:r w:rsidR="008E1184">
        <w:t>---1NC</w:t>
      </w:r>
    </w:p>
    <w:p w14:paraId="5E61DB3E" w14:textId="70CDEC4A" w:rsidR="00770A1B" w:rsidRPr="00A82626" w:rsidRDefault="00726103" w:rsidP="00770A1B">
      <w:pPr>
        <w:pStyle w:val="Heading4"/>
        <w:rPr>
          <w:b w:val="0"/>
          <w:bCs/>
        </w:rPr>
      </w:pPr>
      <w:r>
        <w:t xml:space="preserve">2. </w:t>
      </w:r>
      <w:r w:rsidR="00770A1B">
        <w:t xml:space="preserve">Racism is </w:t>
      </w:r>
      <w:r w:rsidR="00770A1B">
        <w:rPr>
          <w:u w:val="single"/>
        </w:rPr>
        <w:t>contextual</w:t>
      </w:r>
      <w:r w:rsidR="00770A1B">
        <w:t xml:space="preserve">, not an </w:t>
      </w:r>
      <w:r w:rsidR="00770A1B">
        <w:rPr>
          <w:u w:val="single"/>
        </w:rPr>
        <w:t>immutable psychic investment</w:t>
      </w:r>
      <w:r w:rsidR="00770A1B">
        <w:t xml:space="preserve">. </w:t>
      </w:r>
    </w:p>
    <w:p w14:paraId="6B24CD6F" w14:textId="05B6388A" w:rsidR="00770A1B" w:rsidRPr="008B3E20" w:rsidRDefault="00770A1B" w:rsidP="00770A1B">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00B128A0">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7DEA1B73" w14:textId="77777777" w:rsidR="00770A1B" w:rsidRPr="00A82626" w:rsidRDefault="00770A1B" w:rsidP="00770A1B">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267F59">
        <w:rPr>
          <w:rStyle w:val="StyleUnderline"/>
          <w:highlight w:val="cyan"/>
        </w:rPr>
        <w:t xml:space="preserve">Revealing whiteness as a </w:t>
      </w:r>
      <w:r w:rsidRPr="00267F59">
        <w:rPr>
          <w:rStyle w:val="Emphasis"/>
          <w:highlight w:val="cyan"/>
        </w:rPr>
        <w:t>social construction</w:t>
      </w:r>
      <w:r w:rsidRPr="00A82626">
        <w:rPr>
          <w:sz w:val="14"/>
        </w:rPr>
        <w:t xml:space="preserve"> and an event, </w:t>
      </w:r>
      <w:r w:rsidRPr="00267F59">
        <w:rPr>
          <w:rStyle w:val="Emphasis"/>
          <w:highlight w:val="cyan"/>
        </w:rPr>
        <w:t>rather</w:t>
      </w:r>
      <w:r w:rsidRPr="00267F59">
        <w:rPr>
          <w:rStyle w:val="StyleUnderline"/>
          <w:highlight w:val="cyan"/>
        </w:rPr>
        <w:t xml:space="preserve"> than as </w:t>
      </w:r>
      <w:r w:rsidRPr="00267F59">
        <w:rPr>
          <w:rStyle w:val="Emphasis"/>
          <w:highlight w:val="cyan"/>
        </w:rPr>
        <w:t>invisibilised permanence</w:t>
      </w:r>
      <w:r w:rsidRPr="00267F59">
        <w:rPr>
          <w:sz w:val="14"/>
          <w:highlight w:val="cyan"/>
        </w:rPr>
        <w:t xml:space="preserve">, </w:t>
      </w:r>
      <w:r w:rsidRPr="00D61737">
        <w:rPr>
          <w:rStyle w:val="StyleUnderline"/>
        </w:rPr>
        <w:t xml:space="preserve">means </w:t>
      </w:r>
      <w:r w:rsidRPr="00267F59">
        <w:rPr>
          <w:rStyle w:val="StyleUnderline"/>
          <w:highlight w:val="cyan"/>
        </w:rPr>
        <w:t xml:space="preserve">pointing </w:t>
      </w:r>
      <w:r w:rsidRPr="00D61737">
        <w:rPr>
          <w:rStyle w:val="StyleUnderline"/>
        </w:rPr>
        <w:t xml:space="preserve">out its </w:t>
      </w:r>
      <w:r w:rsidRPr="00267F59">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267F59">
        <w:rPr>
          <w:rStyle w:val="StyleUnderline"/>
          <w:highlight w:val="cyan"/>
        </w:rPr>
        <w:t xml:space="preserve">to </w:t>
      </w:r>
      <w:r w:rsidRPr="00267F59">
        <w:rPr>
          <w:rStyle w:val="Emphasis"/>
          <w:highlight w:val="cyan"/>
        </w:rPr>
        <w:t>rethink</w:t>
      </w:r>
      <w:r w:rsidRPr="00A82626">
        <w:rPr>
          <w:sz w:val="14"/>
        </w:rPr>
        <w:t xml:space="preserve"> – fantasise, elaborate, construct – </w:t>
      </w:r>
      <w:r w:rsidRPr="00267F59">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267F59">
        <w:rPr>
          <w:rStyle w:val="StyleUnderline"/>
          <w:highlight w:val="cyan"/>
        </w:rPr>
        <w:t xml:space="preserve">prone to </w:t>
      </w:r>
      <w:r w:rsidRPr="00267F59">
        <w:rPr>
          <w:rStyle w:val="Emphasis"/>
          <w:highlight w:val="cyan"/>
        </w:rPr>
        <w:t>change</w:t>
      </w:r>
      <w:r w:rsidRPr="00267F59">
        <w:rPr>
          <w:rStyle w:val="StyleUnderline"/>
          <w:highlight w:val="cyan"/>
        </w:rPr>
        <w:t xml:space="preserve"> and </w:t>
      </w:r>
      <w:r w:rsidRPr="00267F59">
        <w:rPr>
          <w:rStyle w:val="Emphasis"/>
          <w:highlight w:val="cyan"/>
        </w:rPr>
        <w:t>fluidity</w:t>
      </w:r>
      <w:r w:rsidRPr="00A82626">
        <w:rPr>
          <w:sz w:val="14"/>
        </w:rPr>
        <w:t>.</w:t>
      </w:r>
    </w:p>
    <w:p w14:paraId="192BFBD9" w14:textId="77777777" w:rsidR="00770A1B" w:rsidRPr="00A82626" w:rsidRDefault="00770A1B" w:rsidP="00770A1B">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47696B0E" w14:textId="77777777" w:rsidR="00770A1B" w:rsidRPr="00A82626" w:rsidRDefault="00770A1B" w:rsidP="00770A1B">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323CCCE8" w14:textId="77777777" w:rsidR="00770A1B" w:rsidRPr="00A82626" w:rsidRDefault="00770A1B" w:rsidP="00770A1B">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18DAB6F" w14:textId="77777777" w:rsidR="00770A1B" w:rsidRPr="00A82626" w:rsidRDefault="00770A1B" w:rsidP="00770A1B">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2F6A249" w14:textId="77777777" w:rsidR="00770A1B" w:rsidRPr="00A82626" w:rsidRDefault="00770A1B" w:rsidP="00770A1B">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267F59">
        <w:rPr>
          <w:rStyle w:val="StyleUnderline"/>
          <w:highlight w:val="cyan"/>
        </w:rPr>
        <w:t xml:space="preserve">the ability to </w:t>
      </w:r>
      <w:r w:rsidRPr="00267F59">
        <w:rPr>
          <w:rStyle w:val="Emphasis"/>
          <w:highlight w:val="cyan"/>
        </w:rPr>
        <w:t>choose</w:t>
      </w:r>
      <w:r w:rsidRPr="00267F59">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267F59">
        <w:rPr>
          <w:rStyle w:val="StyleUnderline"/>
          <w:highlight w:val="cyan"/>
        </w:rPr>
        <w:t xml:space="preserve">social </w:t>
      </w:r>
      <w:proofErr w:type="gramStart"/>
      <w:r w:rsidRPr="00267F59">
        <w:rPr>
          <w:rStyle w:val="StyleUnderline"/>
          <w:highlight w:val="cyan"/>
        </w:rPr>
        <w:t>structures</w:t>
      </w:r>
      <w:r w:rsidRPr="00267F59">
        <w:rPr>
          <w:sz w:val="14"/>
          <w:highlight w:val="cyan"/>
        </w:rPr>
        <w:t>,</w:t>
      </w:r>
      <w:r w:rsidRPr="00A82626">
        <w:rPr>
          <w:sz w:val="14"/>
        </w:rPr>
        <w:t xml:space="preserve"> </w:t>
      </w:r>
      <w:r w:rsidRPr="00267F59">
        <w:rPr>
          <w:rStyle w:val="StyleUnderline"/>
          <w:highlight w:val="cyan"/>
        </w:rPr>
        <w:t>or</w:t>
      </w:r>
      <w:proofErr w:type="gramEnd"/>
      <w:r w:rsidRPr="00267F59">
        <w:rPr>
          <w:rStyle w:val="StyleUnderline"/>
          <w:highlight w:val="cyan"/>
        </w:rPr>
        <w:t xml:space="preserve"> at least </w:t>
      </w:r>
      <w:r w:rsidRPr="00267F59">
        <w:rPr>
          <w:rStyle w:val="Emphasis"/>
          <w:highlight w:val="cyan"/>
        </w:rPr>
        <w:t>consider their role</w:t>
      </w:r>
      <w:r w:rsidRPr="00A82626">
        <w:rPr>
          <w:rStyle w:val="StyleUnderline"/>
        </w:rPr>
        <w:t xml:space="preserve"> in one’s psychic processes </w:t>
      </w:r>
      <w:r w:rsidRPr="00267F59">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267F59">
        <w:rPr>
          <w:rStyle w:val="StyleUnderline"/>
          <w:highlight w:val="cyan"/>
        </w:rPr>
        <w:t xml:space="preserve">a capacity to </w:t>
      </w:r>
      <w:r w:rsidRPr="00267F59">
        <w:rPr>
          <w:rStyle w:val="Emphasis"/>
          <w:highlight w:val="cyan"/>
        </w:rPr>
        <w:t>think</w:t>
      </w:r>
      <w:r w:rsidRPr="00267F59">
        <w:rPr>
          <w:rStyle w:val="StyleUnderline"/>
          <w:highlight w:val="cyan"/>
        </w:rPr>
        <w:t xml:space="preserve"> and </w:t>
      </w:r>
      <w:r w:rsidRPr="00267F59">
        <w:rPr>
          <w:rStyle w:val="Emphasis"/>
          <w:highlight w:val="cyan"/>
        </w:rPr>
        <w:t>act</w:t>
      </w:r>
      <w:r w:rsidRPr="00267F59">
        <w:rPr>
          <w:rStyle w:val="StyleUnderline"/>
          <w:highlight w:val="cyan"/>
        </w:rPr>
        <w:t xml:space="preserve"> rather than</w:t>
      </w:r>
      <w:r w:rsidRPr="00A82626">
        <w:rPr>
          <w:rStyle w:val="StyleUnderline"/>
        </w:rPr>
        <w:t xml:space="preserve"> being reduced to </w:t>
      </w:r>
      <w:r w:rsidRPr="00267F59">
        <w:rPr>
          <w:rStyle w:val="Emphasis"/>
          <w:highlight w:val="cyan"/>
        </w:rPr>
        <w:t>pure passivity</w:t>
      </w:r>
      <w:r w:rsidRPr="00A82626">
        <w:rPr>
          <w:sz w:val="14"/>
        </w:rPr>
        <w:t>.</w:t>
      </w:r>
    </w:p>
    <w:p w14:paraId="1ABC7FA5" w14:textId="77777777" w:rsidR="00770A1B" w:rsidRPr="00A82626" w:rsidRDefault="00770A1B" w:rsidP="00770A1B">
      <w:pPr>
        <w:rPr>
          <w:sz w:val="14"/>
        </w:rPr>
      </w:pPr>
      <w:r w:rsidRPr="00A82626">
        <w:rPr>
          <w:sz w:val="14"/>
        </w:rPr>
        <w:t>Conclusion</w:t>
      </w:r>
    </w:p>
    <w:p w14:paraId="4C79AE77" w14:textId="77777777" w:rsidR="00770A1B" w:rsidRPr="00A82626" w:rsidRDefault="00770A1B" w:rsidP="00770A1B">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267F59">
        <w:rPr>
          <w:rStyle w:val="StyleUnderline"/>
          <w:highlight w:val="cyan"/>
        </w:rPr>
        <w:t xml:space="preserve">racial subjectification </w:t>
      </w:r>
      <w:r w:rsidRPr="002E4472">
        <w:rPr>
          <w:rStyle w:val="StyleUnderline"/>
        </w:rPr>
        <w:t xml:space="preserve">norms </w:t>
      </w:r>
      <w:r w:rsidRPr="00267F59">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267F59">
        <w:rPr>
          <w:rStyle w:val="StyleUnderline"/>
          <w:highlight w:val="cyan"/>
        </w:rPr>
        <w:t xml:space="preserve">psychic processes are </w:t>
      </w:r>
      <w:r w:rsidRPr="00267F59">
        <w:rPr>
          <w:rStyle w:val="Emphasis"/>
          <w:highlight w:val="cyan"/>
        </w:rPr>
        <w:t>inscribed</w:t>
      </w:r>
      <w:r w:rsidRPr="00267F59">
        <w:rPr>
          <w:rStyle w:val="StyleUnderline"/>
          <w:highlight w:val="cyan"/>
        </w:rPr>
        <w:t xml:space="preserve"> in the </w:t>
      </w:r>
      <w:r w:rsidRPr="00267F59">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267F59">
        <w:rPr>
          <w:rStyle w:val="StyleUnderline"/>
          <w:highlight w:val="cyan"/>
        </w:rPr>
        <w:t xml:space="preserve">to </w:t>
      </w:r>
      <w:r w:rsidRPr="00267F59">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267F59">
        <w:rPr>
          <w:rStyle w:val="StyleUnderline"/>
          <w:highlight w:val="cyan"/>
        </w:rPr>
        <w:t xml:space="preserve">chooses </w:t>
      </w:r>
      <w:r w:rsidRPr="002E4472">
        <w:rPr>
          <w:rStyle w:val="Emphasis"/>
        </w:rPr>
        <w:t>order</w:t>
      </w:r>
      <w:r w:rsidRPr="002E4472">
        <w:rPr>
          <w:rStyle w:val="StyleUnderline"/>
        </w:rPr>
        <w:t xml:space="preserve"> and </w:t>
      </w:r>
      <w:r w:rsidRPr="00267F59">
        <w:rPr>
          <w:rStyle w:val="Emphasis"/>
          <w:highlight w:val="cyan"/>
        </w:rPr>
        <w:t>conservation</w:t>
      </w:r>
      <w:r w:rsidRPr="00A82626">
        <w:rPr>
          <w:rStyle w:val="StyleUnderline"/>
        </w:rPr>
        <w:t xml:space="preserve"> against change or renewed creation</w:t>
      </w:r>
      <w:r w:rsidRPr="00A82626">
        <w:rPr>
          <w:sz w:val="14"/>
        </w:rPr>
        <w:t xml:space="preserve">. By </w:t>
      </w:r>
      <w:r w:rsidRPr="00267F59">
        <w:rPr>
          <w:rStyle w:val="Emphasis"/>
          <w:highlight w:val="cyan"/>
        </w:rPr>
        <w:t>separating</w:t>
      </w:r>
      <w:r w:rsidRPr="00267F59">
        <w:rPr>
          <w:rStyle w:val="StyleUnderline"/>
          <w:highlight w:val="cyan"/>
        </w:rPr>
        <w:t xml:space="preserve"> the intimate from </w:t>
      </w:r>
      <w:r w:rsidRPr="002E4472">
        <w:rPr>
          <w:rStyle w:val="StyleUnderline"/>
        </w:rPr>
        <w:t xml:space="preserve">the </w:t>
      </w:r>
      <w:r w:rsidRPr="00267F59">
        <w:rPr>
          <w:rStyle w:val="StyleUnderline"/>
          <w:highlight w:val="cyan"/>
        </w:rPr>
        <w:t>political</w:t>
      </w:r>
      <w:r w:rsidRPr="00A82626">
        <w:rPr>
          <w:sz w:val="14"/>
        </w:rPr>
        <w:t xml:space="preserve">, it </w:t>
      </w:r>
      <w:r w:rsidRPr="002E4472">
        <w:rPr>
          <w:rStyle w:val="Emphasis"/>
        </w:rPr>
        <w:t>keeps unquestioned</w:t>
      </w:r>
      <w:r w:rsidRPr="002E4472">
        <w:rPr>
          <w:rStyle w:val="StyleUnderline"/>
        </w:rPr>
        <w:t xml:space="preserve"> the power relations that structure it</w:t>
      </w:r>
      <w:r w:rsidRPr="002E4472">
        <w:rPr>
          <w:sz w:val="14"/>
        </w:rPr>
        <w:t xml:space="preserve">. </w:t>
      </w:r>
      <w:r w:rsidRPr="002E4472">
        <w:rPr>
          <w:rStyle w:val="StyleUnderline"/>
        </w:rPr>
        <w:t>It</w:t>
      </w:r>
      <w:r w:rsidRPr="002E4472">
        <w:rPr>
          <w:sz w:val="14"/>
        </w:rPr>
        <w:t xml:space="preserve"> </w:t>
      </w:r>
      <w:r w:rsidRPr="00A82626">
        <w:rPr>
          <w:sz w:val="14"/>
        </w:rPr>
        <w:t xml:space="preserve">thus </w:t>
      </w:r>
      <w:r w:rsidRPr="00267F59">
        <w:rPr>
          <w:rStyle w:val="StyleUnderline"/>
          <w:highlight w:val="cyan"/>
        </w:rPr>
        <w:t>contributes to</w:t>
      </w:r>
      <w:r w:rsidRPr="00A82626">
        <w:rPr>
          <w:sz w:val="14"/>
        </w:rPr>
        <w:t xml:space="preserve"> the </w:t>
      </w:r>
      <w:r w:rsidRPr="00267F59">
        <w:rPr>
          <w:rStyle w:val="Emphasis"/>
          <w:highlight w:val="cyan"/>
        </w:rPr>
        <w:t>neoliberal atomisation</w:t>
      </w:r>
      <w:r w:rsidRPr="00A82626">
        <w:rPr>
          <w:sz w:val="14"/>
        </w:rPr>
        <w:t xml:space="preserve"> of individuals, summed up in Thatcher’s phrase: “there’s no such thing as society”.</w:t>
      </w:r>
    </w:p>
    <w:p w14:paraId="169854B6" w14:textId="440AC451" w:rsidR="00CE1E8D" w:rsidRDefault="00770A1B" w:rsidP="00CE1E8D">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w:t>
      </w:r>
      <w:r w:rsidRPr="00A82626">
        <w:rPr>
          <w:sz w:val="14"/>
        </w:rPr>
        <w:lastRenderedPageBreak/>
        <w:t xml:space="preserve">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6E413CA" w14:textId="77777777" w:rsidR="00CE4D08" w:rsidRDefault="00CE4D08" w:rsidP="00CE4D08"/>
    <w:p w14:paraId="46D7F1D7" w14:textId="77468F49" w:rsidR="00CE4D08" w:rsidRPr="00F6045A" w:rsidRDefault="00726103" w:rsidP="00CE4D08">
      <w:pPr>
        <w:pStyle w:val="Heading4"/>
      </w:pPr>
      <w:r>
        <w:t xml:space="preserve">3. </w:t>
      </w:r>
      <w:r w:rsidR="00CE4D08">
        <w:t xml:space="preserve">Biases are </w:t>
      </w:r>
      <w:r w:rsidR="00CE4D08">
        <w:rPr>
          <w:u w:val="single"/>
        </w:rPr>
        <w:t>malleable</w:t>
      </w:r>
      <w:r w:rsidR="00CE4D08">
        <w:t>.</w:t>
      </w:r>
    </w:p>
    <w:p w14:paraId="6565AD8E" w14:textId="77777777" w:rsidR="00CE4D08" w:rsidRDefault="00CE4D08" w:rsidP="00CE4D08">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08C0025F" w14:textId="77777777" w:rsidR="00CE4D08" w:rsidRPr="002A5FF6" w:rsidRDefault="00CE4D08" w:rsidP="00CE4D08">
      <w:pPr>
        <w:rPr>
          <w:sz w:val="16"/>
        </w:rPr>
      </w:pPr>
      <w:r w:rsidRPr="002A5FF6">
        <w:rPr>
          <w:sz w:val="16"/>
        </w:rPr>
        <w:t>Change at the Societal Level</w:t>
      </w:r>
    </w:p>
    <w:p w14:paraId="4927AB90" w14:textId="77777777" w:rsidR="00CE4D08" w:rsidRPr="002A5FF6" w:rsidRDefault="00CE4D08" w:rsidP="00CE4D08">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F17AF">
        <w:rPr>
          <w:rStyle w:val="Emphasis"/>
        </w:rPr>
        <w:t xml:space="preserve">time-series </w:t>
      </w:r>
      <w:r w:rsidRPr="00267F59">
        <w:rPr>
          <w:rStyle w:val="Emphasis"/>
          <w:highlight w:val="cyan"/>
        </w:rPr>
        <w:t>modeling</w:t>
      </w:r>
      <w:r w:rsidRPr="00006FE6">
        <w:rPr>
          <w:rStyle w:val="StyleUnderline"/>
        </w:rPr>
        <w:t xml:space="preserve">, they </w:t>
      </w:r>
      <w:r w:rsidRPr="00267F59">
        <w:rPr>
          <w:rStyle w:val="StyleUnderline"/>
          <w:highlight w:val="cyan"/>
        </w:rPr>
        <w:t>traced</w:t>
      </w:r>
      <w:r w:rsidRPr="002A5FF6">
        <w:rPr>
          <w:sz w:val="16"/>
        </w:rPr>
        <w:t xml:space="preserve"> almost </w:t>
      </w:r>
      <w:r w:rsidRPr="00267F59">
        <w:rPr>
          <w:rStyle w:val="Emphasis"/>
          <w:highlight w:val="cyan"/>
        </w:rPr>
        <w:t>three million</w:t>
      </w:r>
      <w:r w:rsidRPr="002A5FF6">
        <w:rPr>
          <w:sz w:val="16"/>
        </w:rPr>
        <w:t xml:space="preserve"> Americans' </w:t>
      </w:r>
      <w:r w:rsidRPr="00006FE6">
        <w:rPr>
          <w:rStyle w:val="StyleUnderline"/>
        </w:rPr>
        <w:t xml:space="preserve">implicit </w:t>
      </w:r>
      <w:r w:rsidRPr="00267F59">
        <w:rPr>
          <w:rStyle w:val="StyleUnderline"/>
          <w:highlight w:val="cyan"/>
        </w:rPr>
        <w:t>race attitudes over</w:t>
      </w:r>
      <w:r w:rsidRPr="002A5FF6">
        <w:rPr>
          <w:sz w:val="16"/>
        </w:rPr>
        <w:t xml:space="preserve"> the course of </w:t>
      </w:r>
      <w:r w:rsidRPr="00267F59">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267F59">
        <w:rPr>
          <w:rStyle w:val="StyleUnderline"/>
          <w:highlight w:val="cyan"/>
        </w:rPr>
        <w:t xml:space="preserve">bias </w:t>
      </w:r>
      <w:r w:rsidRPr="00267F59">
        <w:rPr>
          <w:rStyle w:val="Emphasis"/>
          <w:highlight w:val="cyan"/>
        </w:rPr>
        <w:t>decreased</w:t>
      </w:r>
      <w:r w:rsidRPr="00006FE6">
        <w:rPr>
          <w:rStyle w:val="StyleUnderline"/>
        </w:rPr>
        <w:t xml:space="preserve"> by </w:t>
      </w:r>
      <w:r w:rsidRPr="00267F59">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267F59">
        <w:rPr>
          <w:rStyle w:val="StyleUnderline"/>
          <w:highlight w:val="cyan"/>
        </w:rPr>
        <w:t>attitudes could</w:t>
      </w:r>
      <w:r w:rsidRPr="002A5FF6">
        <w:rPr>
          <w:sz w:val="16"/>
        </w:rPr>
        <w:t xml:space="preserve"> first </w:t>
      </w:r>
      <w:r w:rsidRPr="00267F59">
        <w:rPr>
          <w:rStyle w:val="StyleUnderline"/>
          <w:highlight w:val="cyan"/>
        </w:rPr>
        <w:t xml:space="preserve">touch neutrality in </w:t>
      </w:r>
      <w:r w:rsidRPr="00267F59">
        <w:rPr>
          <w:rStyle w:val="Emphasis"/>
          <w:highlight w:val="cyan"/>
        </w:rPr>
        <w:t>2035</w:t>
      </w:r>
      <w:r w:rsidRPr="002A5FF6">
        <w:rPr>
          <w:sz w:val="16"/>
        </w:rPr>
        <w:t>.</w:t>
      </w:r>
    </w:p>
    <w:p w14:paraId="11ED7DDF" w14:textId="77777777" w:rsidR="00CE4D08" w:rsidRPr="002A5FF6" w:rsidRDefault="00CE4D08" w:rsidP="00CE4D08">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40369">
        <w:rPr>
          <w:rStyle w:val="Emphasis"/>
        </w:rPr>
        <w:t xml:space="preserve">participants alike </w:t>
      </w:r>
      <w:r w:rsidRPr="00267F59">
        <w:rPr>
          <w:rStyle w:val="Emphasis"/>
          <w:highlight w:val="cyan"/>
        </w:rPr>
        <w:t>all</w:t>
      </w:r>
      <w:r w:rsidRPr="00267F59">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5F027D39" w14:textId="77777777" w:rsidR="00CE4D08" w:rsidRPr="002A5FF6" w:rsidRDefault="00CE4D08" w:rsidP="00CE4D08">
      <w:pPr>
        <w:rPr>
          <w:sz w:val="16"/>
        </w:rPr>
      </w:pPr>
      <w:r w:rsidRPr="002A5FF6">
        <w:rPr>
          <w:sz w:val="16"/>
        </w:rPr>
        <w:t>Table 3.</w:t>
      </w:r>
    </w:p>
    <w:p w14:paraId="7D8AC9CC" w14:textId="77777777" w:rsidR="00CE4D08" w:rsidRPr="002A5FF6" w:rsidRDefault="00CE4D08" w:rsidP="00CE4D08">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CE4D08" w:rsidRPr="00006FE6" w14:paraId="05115333" w14:textId="77777777" w:rsidTr="000A53FA">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06C8BFF" w14:textId="77777777" w:rsidR="00CE4D08" w:rsidRPr="00006FE6" w:rsidRDefault="00CE4D08" w:rsidP="000A53FA">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6F439D43" w14:textId="77777777" w:rsidR="00CE4D08" w:rsidRPr="00006FE6" w:rsidRDefault="00CE4D08" w:rsidP="000A53FA">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FF4F533" w14:textId="77777777" w:rsidR="00CE4D08" w:rsidRPr="00006FE6" w:rsidRDefault="00CE4D08" w:rsidP="000A53FA">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36F618C" w14:textId="77777777" w:rsidR="00CE4D08" w:rsidRPr="00006FE6" w:rsidRDefault="00CE4D08" w:rsidP="000A53FA">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2FDFE4B" w14:textId="77777777" w:rsidR="00CE4D08" w:rsidRPr="00006FE6" w:rsidRDefault="00CE4D08" w:rsidP="000A53FA">
            <w:r w:rsidRPr="002A5FF6">
              <w:rPr>
                <w:sz w:val="16"/>
              </w:rPr>
              <w:t>% Change</w:t>
            </w:r>
          </w:p>
        </w:tc>
      </w:tr>
      <w:tr w:rsidR="00CE4D08" w:rsidRPr="00006FE6" w14:paraId="33E1EB02" w14:textId="77777777" w:rsidTr="000A53FA">
        <w:tc>
          <w:tcPr>
            <w:tcW w:w="0" w:type="auto"/>
            <w:tcBorders>
              <w:top w:val="single" w:sz="6" w:space="0" w:color="1A1A1A"/>
              <w:left w:val="single" w:sz="6" w:space="0" w:color="1A1A1A"/>
              <w:bottom w:val="single" w:sz="6" w:space="0" w:color="1A1A1A"/>
              <w:right w:val="single" w:sz="6" w:space="0" w:color="1A1A1A"/>
            </w:tcBorders>
            <w:noWrap/>
            <w:hideMark/>
          </w:tcPr>
          <w:p w14:paraId="04B177BD" w14:textId="77777777" w:rsidR="00CE4D08" w:rsidRPr="00006FE6" w:rsidRDefault="00CE4D08" w:rsidP="000A53FA">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274B4795" w14:textId="77777777" w:rsidR="00CE4D08" w:rsidRPr="00006FE6" w:rsidRDefault="00CE4D08" w:rsidP="000A53FA">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0E05E245" w14:textId="77777777" w:rsidR="00CE4D08" w:rsidRPr="00006FE6" w:rsidRDefault="00CE4D08" w:rsidP="000A53FA">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12C61AF4" w14:textId="77777777" w:rsidR="00CE4D08" w:rsidRPr="00006FE6" w:rsidRDefault="00CE4D08" w:rsidP="000A53F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5504CAB8" w14:textId="77777777" w:rsidR="00CE4D08" w:rsidRPr="00006FE6" w:rsidRDefault="00CE4D08" w:rsidP="000A53FA">
            <w:pPr>
              <w:rPr>
                <w:rStyle w:val="Emphasis"/>
              </w:rPr>
            </w:pPr>
            <w:r w:rsidRPr="00006FE6">
              <w:rPr>
                <w:rStyle w:val="Emphasis"/>
              </w:rPr>
              <w:t xml:space="preserve">−27 </w:t>
            </w:r>
          </w:p>
        </w:tc>
      </w:tr>
      <w:tr w:rsidR="00CE4D08" w:rsidRPr="00006FE6" w14:paraId="49A971EC" w14:textId="77777777" w:rsidTr="000A53FA">
        <w:tc>
          <w:tcPr>
            <w:tcW w:w="0" w:type="auto"/>
            <w:tcBorders>
              <w:top w:val="single" w:sz="6" w:space="0" w:color="1A1A1A"/>
              <w:left w:val="single" w:sz="6" w:space="0" w:color="1A1A1A"/>
              <w:bottom w:val="single" w:sz="6" w:space="0" w:color="1A1A1A"/>
              <w:right w:val="single" w:sz="6" w:space="0" w:color="1A1A1A"/>
            </w:tcBorders>
            <w:noWrap/>
            <w:hideMark/>
          </w:tcPr>
          <w:p w14:paraId="7D01705C" w14:textId="77777777" w:rsidR="00CE4D08" w:rsidRPr="00006FE6" w:rsidRDefault="00CE4D08" w:rsidP="000A53FA">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3B4061F3" w14:textId="77777777" w:rsidR="00CE4D08" w:rsidRPr="00006FE6" w:rsidRDefault="00CE4D08" w:rsidP="000A53FA">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2FFA69BD" w14:textId="77777777" w:rsidR="00CE4D08" w:rsidRPr="00006FE6" w:rsidRDefault="00CE4D08" w:rsidP="000A53FA">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34B755EC" w14:textId="77777777" w:rsidR="00CE4D08" w:rsidRPr="00006FE6" w:rsidRDefault="00CE4D08" w:rsidP="000A53F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7868058A" w14:textId="77777777" w:rsidR="00CE4D08" w:rsidRPr="00006FE6" w:rsidRDefault="00CE4D08" w:rsidP="000A53FA">
            <w:pPr>
              <w:rPr>
                <w:rStyle w:val="Emphasis"/>
              </w:rPr>
            </w:pPr>
            <w:r w:rsidRPr="00006FE6">
              <w:rPr>
                <w:rStyle w:val="Emphasis"/>
              </w:rPr>
              <w:t xml:space="preserve">−27 </w:t>
            </w:r>
          </w:p>
        </w:tc>
      </w:tr>
      <w:tr w:rsidR="00CE4D08" w:rsidRPr="00006FE6" w14:paraId="3501FC12" w14:textId="77777777" w:rsidTr="000A53FA">
        <w:tc>
          <w:tcPr>
            <w:tcW w:w="0" w:type="auto"/>
            <w:tcBorders>
              <w:top w:val="single" w:sz="6" w:space="0" w:color="1A1A1A"/>
              <w:left w:val="single" w:sz="6" w:space="0" w:color="1A1A1A"/>
              <w:bottom w:val="single" w:sz="6" w:space="0" w:color="1A1A1A"/>
              <w:right w:val="single" w:sz="6" w:space="0" w:color="1A1A1A"/>
            </w:tcBorders>
            <w:noWrap/>
            <w:hideMark/>
          </w:tcPr>
          <w:p w14:paraId="04844F11" w14:textId="77777777" w:rsidR="00CE4D08" w:rsidRPr="00006FE6" w:rsidRDefault="00CE4D08" w:rsidP="000A53FA">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62D9FAF7" w14:textId="77777777" w:rsidR="00CE4D08" w:rsidRPr="00006FE6" w:rsidRDefault="00CE4D08" w:rsidP="000A53FA">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5F7DD3FC" w14:textId="77777777" w:rsidR="00CE4D08" w:rsidRPr="00006FE6" w:rsidRDefault="00CE4D08" w:rsidP="000A53FA">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793A46DB" w14:textId="77777777" w:rsidR="00CE4D08" w:rsidRPr="00006FE6" w:rsidRDefault="00CE4D08" w:rsidP="000A53F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4BBD375E" w14:textId="77777777" w:rsidR="00CE4D08" w:rsidRPr="00006FE6" w:rsidRDefault="00CE4D08" w:rsidP="000A53FA">
            <w:r w:rsidRPr="002A5FF6">
              <w:rPr>
                <w:sz w:val="16"/>
              </w:rPr>
              <w:t xml:space="preserve">−38 </w:t>
            </w:r>
          </w:p>
        </w:tc>
      </w:tr>
      <w:tr w:rsidR="00CE4D08" w:rsidRPr="00006FE6" w14:paraId="37DCAE2B" w14:textId="77777777" w:rsidTr="000A53FA">
        <w:tc>
          <w:tcPr>
            <w:tcW w:w="0" w:type="auto"/>
            <w:tcBorders>
              <w:top w:val="single" w:sz="6" w:space="0" w:color="1A1A1A"/>
              <w:left w:val="single" w:sz="6" w:space="0" w:color="1A1A1A"/>
              <w:bottom w:val="single" w:sz="6" w:space="0" w:color="1A1A1A"/>
              <w:right w:val="single" w:sz="6" w:space="0" w:color="1A1A1A"/>
            </w:tcBorders>
            <w:noWrap/>
            <w:hideMark/>
          </w:tcPr>
          <w:p w14:paraId="28302019" w14:textId="77777777" w:rsidR="00CE4D08" w:rsidRPr="00006FE6" w:rsidRDefault="00CE4D08" w:rsidP="000A53FA">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594C2597" w14:textId="77777777" w:rsidR="00CE4D08" w:rsidRPr="00006FE6" w:rsidRDefault="00CE4D08" w:rsidP="000A53FA">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594AE8C5" w14:textId="77777777" w:rsidR="00CE4D08" w:rsidRPr="00006FE6" w:rsidRDefault="00CE4D08" w:rsidP="000A53FA">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29D0C262" w14:textId="77777777" w:rsidR="00CE4D08" w:rsidRPr="00006FE6" w:rsidRDefault="00CE4D08" w:rsidP="000A53F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8BDE3E5" w14:textId="77777777" w:rsidR="00CE4D08" w:rsidRPr="00006FE6" w:rsidRDefault="00CE4D08" w:rsidP="000A53FA">
            <w:r w:rsidRPr="002A5FF6">
              <w:rPr>
                <w:sz w:val="16"/>
              </w:rPr>
              <w:t xml:space="preserve">−28 </w:t>
            </w:r>
          </w:p>
        </w:tc>
      </w:tr>
      <w:tr w:rsidR="00CE4D08" w:rsidRPr="00006FE6" w14:paraId="554EF40C" w14:textId="77777777" w:rsidTr="000A53FA">
        <w:tc>
          <w:tcPr>
            <w:tcW w:w="0" w:type="auto"/>
            <w:tcBorders>
              <w:top w:val="single" w:sz="6" w:space="0" w:color="1A1A1A"/>
              <w:left w:val="single" w:sz="6" w:space="0" w:color="1A1A1A"/>
              <w:bottom w:val="single" w:sz="6" w:space="0" w:color="1A1A1A"/>
              <w:right w:val="single" w:sz="6" w:space="0" w:color="1A1A1A"/>
            </w:tcBorders>
            <w:noWrap/>
            <w:hideMark/>
          </w:tcPr>
          <w:p w14:paraId="281289A1" w14:textId="77777777" w:rsidR="00CE4D08" w:rsidRPr="00006FE6" w:rsidRDefault="00CE4D08" w:rsidP="000A53FA">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6A36AF71" w14:textId="77777777" w:rsidR="00CE4D08" w:rsidRPr="00006FE6" w:rsidRDefault="00CE4D08" w:rsidP="000A53F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EF5669B" w14:textId="77777777" w:rsidR="00CE4D08" w:rsidRPr="00006FE6" w:rsidRDefault="00CE4D08" w:rsidP="000A53FA">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376E1902" w14:textId="77777777" w:rsidR="00CE4D08" w:rsidRPr="00006FE6" w:rsidRDefault="00CE4D08" w:rsidP="000A53FA">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15C22D42" w14:textId="77777777" w:rsidR="00CE4D08" w:rsidRPr="00006FE6" w:rsidRDefault="00CE4D08" w:rsidP="000A53FA">
            <w:r w:rsidRPr="002A5FF6">
              <w:rPr>
                <w:sz w:val="16"/>
              </w:rPr>
              <w:t xml:space="preserve">33 </w:t>
            </w:r>
          </w:p>
        </w:tc>
      </w:tr>
    </w:tbl>
    <w:p w14:paraId="50F55D9B" w14:textId="77777777" w:rsidR="00CE4D08" w:rsidRDefault="00CE4D08" w:rsidP="00CE4D08">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6A7D9799" w14:textId="77777777" w:rsidR="00CE4D08" w:rsidRDefault="00CE4D08" w:rsidP="00CE4D08"/>
    <w:p w14:paraId="627B7E3D" w14:textId="293AD9A7" w:rsidR="00151ED9" w:rsidRPr="00266A9C" w:rsidRDefault="00726103" w:rsidP="00151ED9">
      <w:pPr>
        <w:pStyle w:val="Heading4"/>
      </w:pPr>
      <w:r>
        <w:t xml:space="preserve">4. </w:t>
      </w:r>
      <w:r w:rsidR="004C3F05">
        <w:t>Pessimism is</w:t>
      </w:r>
      <w:r w:rsidR="00151ED9">
        <w:t xml:space="preserve"> </w:t>
      </w:r>
      <w:r w:rsidR="00151ED9">
        <w:rPr>
          <w:u w:val="single"/>
        </w:rPr>
        <w:t>defeatism</w:t>
      </w:r>
      <w:r w:rsidR="00151ED9">
        <w:t xml:space="preserve"> that prevents valuable </w:t>
      </w:r>
      <w:r w:rsidR="00151ED9" w:rsidRPr="001E5EF3">
        <w:rPr>
          <w:u w:val="single"/>
        </w:rPr>
        <w:t>coalitions</w:t>
      </w:r>
      <w:r w:rsidR="00151ED9">
        <w:t xml:space="preserve"> and </w:t>
      </w:r>
      <w:r w:rsidR="00151ED9" w:rsidRPr="001E5EF3">
        <w:t>legitimizes</w:t>
      </w:r>
      <w:r w:rsidR="00151ED9">
        <w:t xml:space="preserve"> </w:t>
      </w:r>
      <w:r w:rsidR="00151ED9" w:rsidRPr="001E5EF3">
        <w:rPr>
          <w:u w:val="single"/>
        </w:rPr>
        <w:t>white saviorism</w:t>
      </w:r>
      <w:r w:rsidR="00151ED9">
        <w:t>.</w:t>
      </w:r>
    </w:p>
    <w:p w14:paraId="36A6D0D0" w14:textId="77777777" w:rsidR="00151ED9" w:rsidRDefault="00151ED9" w:rsidP="00151ED9">
      <w:r w:rsidRPr="0069570B">
        <w:t xml:space="preserve">Kevin </w:t>
      </w:r>
      <w:r w:rsidRPr="0069570B">
        <w:rPr>
          <w:rStyle w:val="Style13ptBold"/>
        </w:rPr>
        <w:t>McCleish 24</w:t>
      </w:r>
      <w:r w:rsidRPr="0069570B">
        <w:t>. Social science educator, labor organizer for the Illinois Education Association, M</w:t>
      </w:r>
      <w:r>
        <w:t>.</w:t>
      </w:r>
      <w:r w:rsidRPr="0069570B">
        <w:t>A</w:t>
      </w:r>
      <w:r>
        <w:t>.</w:t>
      </w:r>
      <w:r w:rsidRPr="0069570B">
        <w:t xml:space="preserve"> from Chicago State University. "The Syli in the Room: Reviving Ahmed Sekou Toure." Hampton Institute. 4</w:t>
      </w:r>
      <w:r>
        <w:t>/</w:t>
      </w:r>
      <w:r w:rsidRPr="0069570B">
        <w:t>9</w:t>
      </w:r>
      <w:r>
        <w:t>/</w:t>
      </w:r>
      <w:r w:rsidRPr="0069570B">
        <w:t>24. hamptonthink.org/read/tag/communism/</w:t>
      </w:r>
    </w:p>
    <w:p w14:paraId="38A58F8F" w14:textId="77777777" w:rsidR="00151ED9" w:rsidRPr="002A5FF6" w:rsidRDefault="00151ED9" w:rsidP="00151ED9">
      <w:pPr>
        <w:rPr>
          <w:sz w:val="16"/>
        </w:rPr>
      </w:pPr>
      <w:r w:rsidRPr="00267F59">
        <w:rPr>
          <w:rStyle w:val="StyleUnderline"/>
          <w:highlight w:val="cyan"/>
        </w:rPr>
        <w:lastRenderedPageBreak/>
        <w:t>In the face of</w:t>
      </w:r>
      <w:r w:rsidRPr="002A5FF6">
        <w:rPr>
          <w:sz w:val="16"/>
        </w:rPr>
        <w:t xml:space="preserve"> post-independence </w:t>
      </w:r>
      <w:r w:rsidRPr="00267F59">
        <w:rPr>
          <w:rStyle w:val="StyleUnderline"/>
          <w:highlight w:val="cyan"/>
        </w:rPr>
        <w:t>failing states</w:t>
      </w:r>
      <w:r w:rsidRPr="0069570B">
        <w:rPr>
          <w:rStyle w:val="StyleUnderline"/>
        </w:rPr>
        <w:t xml:space="preserve">, raging </w:t>
      </w:r>
      <w:r w:rsidRPr="00267F59">
        <w:rPr>
          <w:rStyle w:val="StyleUnderline"/>
          <w:highlight w:val="cyan"/>
        </w:rPr>
        <w:t>epidemics, genocide, and</w:t>
      </w:r>
      <w:r w:rsidRPr="0069570B">
        <w:rPr>
          <w:rStyle w:val="StyleUnderline"/>
        </w:rPr>
        <w:t xml:space="preserve"> worsening </w:t>
      </w:r>
      <w:r w:rsidRPr="00267F59">
        <w:rPr>
          <w:rStyle w:val="StyleUnderline"/>
          <w:highlight w:val="cyan"/>
        </w:rPr>
        <w:t>inequality</w:t>
      </w:r>
      <w:r w:rsidRPr="0069570B">
        <w:rPr>
          <w:rStyle w:val="StyleUnderline"/>
        </w:rPr>
        <w:t>, Afro-</w:t>
      </w:r>
      <w:r w:rsidRPr="00267F59">
        <w:rPr>
          <w:rStyle w:val="StyleUnderline"/>
          <w:highlight w:val="cyan"/>
        </w:rPr>
        <w:t>pess</w:t>
      </w:r>
      <w:r w:rsidRPr="0069570B">
        <w:rPr>
          <w:rStyle w:val="StyleUnderline"/>
        </w:rPr>
        <w:t>imism</w:t>
      </w:r>
      <w:r w:rsidRPr="002A5FF6">
        <w:rPr>
          <w:sz w:val="16"/>
        </w:rPr>
        <w:t xml:space="preserve"> resonated with a global audience because it </w:t>
      </w:r>
      <w:r w:rsidRPr="00267F59">
        <w:rPr>
          <w:rStyle w:val="StyleUnderline"/>
          <w:highlight w:val="cyan"/>
        </w:rPr>
        <w:t xml:space="preserve">seemed to </w:t>
      </w:r>
      <w:r w:rsidRPr="00267F59">
        <w:rPr>
          <w:rStyle w:val="Emphasis"/>
          <w:highlight w:val="cyan"/>
        </w:rPr>
        <w:t>justify</w:t>
      </w:r>
      <w:r w:rsidRPr="00267F59">
        <w:rPr>
          <w:rStyle w:val="StyleUnderline"/>
          <w:highlight w:val="cyan"/>
        </w:rPr>
        <w:t xml:space="preserve"> the interventions</w:t>
      </w:r>
      <w:r w:rsidRPr="002A5FF6">
        <w:rPr>
          <w:sz w:val="16"/>
        </w:rPr>
        <w:t xml:space="preserve"> of actors ranging </w:t>
      </w:r>
      <w:r w:rsidRPr="00267F59">
        <w:rPr>
          <w:rStyle w:val="StyleUnderline"/>
          <w:highlight w:val="cyan"/>
        </w:rPr>
        <w:t xml:space="preserve">from </w:t>
      </w:r>
      <w:r w:rsidRPr="00267F59">
        <w:rPr>
          <w:rStyle w:val="Emphasis"/>
          <w:highlight w:val="cyan"/>
        </w:rPr>
        <w:t>savior</w:t>
      </w:r>
      <w:r w:rsidRPr="00742811">
        <w:rPr>
          <w:sz w:val="16"/>
        </w:rPr>
        <w:t>ist NGO</w:t>
      </w:r>
      <w:r w:rsidRPr="00267F59">
        <w:rPr>
          <w:rStyle w:val="Emphasis"/>
          <w:highlight w:val="cyan"/>
        </w:rPr>
        <w:t>s</w:t>
      </w:r>
      <w:r w:rsidRPr="002A5FF6">
        <w:rPr>
          <w:sz w:val="16"/>
        </w:rPr>
        <w:t xml:space="preserve"> [1] to agents of structural adjustment programs like the International Monetary Fund and World Bank. If Africans proved incapable of solving their problems, a host of others appeared who claimed they could.</w:t>
      </w:r>
    </w:p>
    <w:p w14:paraId="42812C2D" w14:textId="77777777" w:rsidR="00151ED9" w:rsidRPr="002A5FF6" w:rsidRDefault="00151ED9" w:rsidP="00151ED9">
      <w:pPr>
        <w:rPr>
          <w:sz w:val="16"/>
        </w:rPr>
      </w:pPr>
      <w:r w:rsidRPr="002A5FF6">
        <w:rPr>
          <w:sz w:val="16"/>
        </w:rPr>
        <w:t xml:space="preserve">Emerging from the academy, what Ochieng calls </w:t>
      </w:r>
      <w:r w:rsidRPr="0069570B">
        <w:rPr>
          <w:rStyle w:val="StyleUnderline"/>
        </w:rPr>
        <w:t>Afro-</w:t>
      </w:r>
      <w:r w:rsidRPr="00267F59">
        <w:rPr>
          <w:rStyle w:val="StyleUnderline"/>
          <w:highlight w:val="cyan"/>
        </w:rPr>
        <w:t>pess</w:t>
      </w:r>
      <w:r w:rsidRPr="0069570B">
        <w:rPr>
          <w:rStyle w:val="StyleUnderline"/>
        </w:rPr>
        <w:t>imism</w:t>
      </w:r>
      <w:r w:rsidRPr="002A5FF6">
        <w:rPr>
          <w:sz w:val="16"/>
        </w:rPr>
        <w:t xml:space="preserve"> (AP) 2.0 differs from its predecessor by </w:t>
      </w:r>
      <w:r w:rsidRPr="00742811">
        <w:rPr>
          <w:rStyle w:val="Emphasis"/>
        </w:rPr>
        <w:t>focus</w:t>
      </w:r>
      <w:r w:rsidRPr="002A5FF6">
        <w:rPr>
          <w:sz w:val="16"/>
        </w:rPr>
        <w:t xml:space="preserve">ing intently </w:t>
      </w:r>
      <w:r w:rsidRPr="0069570B">
        <w:rPr>
          <w:rStyle w:val="StyleUnderline"/>
        </w:rPr>
        <w:t>on</w:t>
      </w:r>
      <w:r w:rsidRPr="002A5FF6">
        <w:rPr>
          <w:sz w:val="16"/>
        </w:rPr>
        <w:t xml:space="preserve"> the experience of black Americans and </w:t>
      </w:r>
      <w:r w:rsidRPr="0069570B">
        <w:rPr>
          <w:rStyle w:val="StyleUnderline"/>
        </w:rPr>
        <w:t>how</w:t>
      </w:r>
      <w:r w:rsidRPr="002A5FF6">
        <w:rPr>
          <w:sz w:val="16"/>
        </w:rPr>
        <w:t>, as Adolph Reed Jr. often and sarcastically puts it, “</w:t>
      </w:r>
      <w:r w:rsidRPr="0069570B">
        <w:rPr>
          <w:rStyle w:val="Emphasis"/>
        </w:rPr>
        <w:t>nothing has changed</w:t>
      </w:r>
      <w:r w:rsidRPr="002A5FF6">
        <w:rPr>
          <w:sz w:val="16"/>
        </w:rPr>
        <w:t xml:space="preserve">” since 1865. Reed describes AP 2.0 as </w:t>
      </w:r>
      <w:r w:rsidRPr="0069570B">
        <w:rPr>
          <w:rStyle w:val="StyleUnderline"/>
        </w:rPr>
        <w:t>an approach which</w:t>
      </w:r>
      <w:r w:rsidRPr="002A5FF6">
        <w:rPr>
          <w:sz w:val="16"/>
        </w:rPr>
        <w:t>…</w:t>
      </w:r>
    </w:p>
    <w:p w14:paraId="7088A245" w14:textId="77777777" w:rsidR="00151ED9" w:rsidRPr="002A5FF6" w:rsidRDefault="00151ED9" w:rsidP="00151ED9">
      <w:pPr>
        <w:ind w:left="720"/>
        <w:rPr>
          <w:sz w:val="16"/>
        </w:rPr>
      </w:pPr>
      <w:r w:rsidRPr="002A5FF6">
        <w:rPr>
          <w:sz w:val="16"/>
        </w:rPr>
        <w:t xml:space="preserve">“... postulates that much of, if not all, the history of the world </w:t>
      </w:r>
      <w:r w:rsidRPr="00267F59">
        <w:rPr>
          <w:rStyle w:val="StyleUnderline"/>
          <w:highlight w:val="cyan"/>
        </w:rPr>
        <w:t>has been</w:t>
      </w:r>
      <w:r w:rsidRPr="002A5FF6">
        <w:rPr>
          <w:sz w:val="16"/>
        </w:rPr>
        <w:t xml:space="preserve"> propelled by a universal ‘anti-blackness.’ Adherents of the Afropessimist critique, and other race-</w:t>
      </w:r>
      <w:r w:rsidRPr="00267F59">
        <w:rPr>
          <w:rStyle w:val="Emphasis"/>
          <w:highlight w:val="cyan"/>
        </w:rPr>
        <w:t>reductive</w:t>
      </w:r>
      <w:r w:rsidRPr="002A5FF6">
        <w:rPr>
          <w:sz w:val="16"/>
        </w:rPr>
        <w:t xml:space="preserve"> thinkers, posit a commitment to a transhistorical white supremacy as the cornerstone and motive force of the history, and prehistory, of the United States, as well as the imperialist and colonialist subjugation in other areas of the world.”</w:t>
      </w:r>
    </w:p>
    <w:p w14:paraId="44C62ECC" w14:textId="77777777" w:rsidR="00151ED9" w:rsidRPr="002A5FF6" w:rsidRDefault="00151ED9" w:rsidP="00151ED9">
      <w:pPr>
        <w:rPr>
          <w:sz w:val="16"/>
        </w:rPr>
      </w:pPr>
      <w:r w:rsidRPr="001E5EF3">
        <w:rPr>
          <w:rStyle w:val="StyleUnderline"/>
        </w:rPr>
        <w:t>AP</w:t>
      </w:r>
      <w:r w:rsidRPr="002A5FF6">
        <w:rPr>
          <w:sz w:val="16"/>
        </w:rPr>
        <w:t xml:space="preserve"> 2.0 </w:t>
      </w:r>
      <w:r w:rsidRPr="00267F59">
        <w:rPr>
          <w:rStyle w:val="StyleUnderline"/>
          <w:highlight w:val="cyan"/>
        </w:rPr>
        <w:t>proponents believe</w:t>
      </w:r>
      <w:r w:rsidRPr="00742811">
        <w:rPr>
          <w:rStyle w:val="StyleUnderline"/>
        </w:rPr>
        <w:t xml:space="preserve"> the </w:t>
      </w:r>
      <w:r w:rsidRPr="00267F59">
        <w:rPr>
          <w:rStyle w:val="Emphasis"/>
          <w:highlight w:val="cyan"/>
        </w:rPr>
        <w:t>uniqueness</w:t>
      </w:r>
      <w:r w:rsidRPr="00742811">
        <w:rPr>
          <w:rStyle w:val="StyleUnderline"/>
        </w:rPr>
        <w:t xml:space="preserve"> of anti-black oppression </w:t>
      </w:r>
      <w:r w:rsidRPr="00267F59">
        <w:rPr>
          <w:rStyle w:val="Emphasis"/>
          <w:highlight w:val="cyan"/>
        </w:rPr>
        <w:t>prevents</w:t>
      </w:r>
      <w:r w:rsidRPr="00267F59">
        <w:rPr>
          <w:rStyle w:val="StyleUnderline"/>
          <w:highlight w:val="cyan"/>
        </w:rPr>
        <w:t xml:space="preserve"> collaboration</w:t>
      </w:r>
      <w:r w:rsidRPr="000A7A2D">
        <w:rPr>
          <w:rStyle w:val="StyleUnderline"/>
        </w:rPr>
        <w:t xml:space="preserve"> with </w:t>
      </w:r>
      <w:r w:rsidRPr="00742811">
        <w:rPr>
          <w:rStyle w:val="Emphasis"/>
        </w:rPr>
        <w:t>other</w:t>
      </w:r>
      <w:r w:rsidRPr="000A7A2D">
        <w:rPr>
          <w:rStyle w:val="StyleUnderline"/>
        </w:rPr>
        <w:t xml:space="preserve"> oppressed peoples</w:t>
      </w:r>
      <w:r w:rsidRPr="002A5FF6">
        <w:rPr>
          <w:sz w:val="16"/>
        </w:rPr>
        <w:t xml:space="preserve"> due to fundamental racial antagonism “condemning them to a life of social death.” </w:t>
      </w:r>
      <w:r w:rsidRPr="00267F59">
        <w:rPr>
          <w:rStyle w:val="StyleUnderline"/>
          <w:highlight w:val="cyan"/>
        </w:rPr>
        <w:t>AP</w:t>
      </w:r>
      <w:r w:rsidRPr="002A5FF6">
        <w:rPr>
          <w:sz w:val="16"/>
        </w:rPr>
        <w:t xml:space="preserve"> 2.0 </w:t>
      </w:r>
      <w:r w:rsidRPr="001E5EF3">
        <w:rPr>
          <w:rStyle w:val="StyleUnderline"/>
        </w:rPr>
        <w:t xml:space="preserve">therefore </w:t>
      </w:r>
      <w:r w:rsidRPr="00267F59">
        <w:rPr>
          <w:rStyle w:val="Emphasis"/>
          <w:highlight w:val="cyan"/>
        </w:rPr>
        <w:t>hinders</w:t>
      </w:r>
      <w:r w:rsidRPr="00267F59">
        <w:rPr>
          <w:rStyle w:val="StyleUnderline"/>
          <w:highlight w:val="cyan"/>
        </w:rPr>
        <w:t xml:space="preserve"> the</w:t>
      </w:r>
      <w:r w:rsidRPr="00742811">
        <w:rPr>
          <w:rStyle w:val="StyleUnderline"/>
        </w:rPr>
        <w:t xml:space="preserve"> development of</w:t>
      </w:r>
      <w:r w:rsidRPr="000A7A2D">
        <w:rPr>
          <w:rStyle w:val="StyleUnderline"/>
        </w:rPr>
        <w:t xml:space="preserve"> the </w:t>
      </w:r>
      <w:r w:rsidRPr="000A7A2D">
        <w:rPr>
          <w:rStyle w:val="Emphasis"/>
        </w:rPr>
        <w:t>broad</w:t>
      </w:r>
      <w:r w:rsidRPr="002A5FF6">
        <w:rPr>
          <w:sz w:val="16"/>
        </w:rPr>
        <w:t xml:space="preserve">, class-conscious </w:t>
      </w:r>
      <w:r w:rsidRPr="00267F59">
        <w:rPr>
          <w:rStyle w:val="Emphasis"/>
          <w:highlight w:val="cyan"/>
        </w:rPr>
        <w:t>coalitions</w:t>
      </w:r>
      <w:r w:rsidRPr="00267F59">
        <w:rPr>
          <w:rStyle w:val="StyleUnderline"/>
          <w:highlight w:val="cyan"/>
        </w:rPr>
        <w:t xml:space="preserve"> needed to overcome</w:t>
      </w:r>
      <w:r w:rsidRPr="001E5EF3">
        <w:rPr>
          <w:rStyle w:val="StyleUnderline"/>
        </w:rPr>
        <w:t xml:space="preserve"> the </w:t>
      </w:r>
      <w:r w:rsidRPr="001E5EF3">
        <w:rPr>
          <w:rStyle w:val="Emphasis"/>
        </w:rPr>
        <w:t>hegemonic power</w:t>
      </w:r>
      <w:r w:rsidRPr="000A7A2D">
        <w:rPr>
          <w:rStyle w:val="StyleUnderline"/>
        </w:rPr>
        <w:t xml:space="preserve"> of </w:t>
      </w:r>
      <w:r w:rsidRPr="00267F59">
        <w:rPr>
          <w:rStyle w:val="StyleUnderline"/>
          <w:highlight w:val="cyan"/>
        </w:rPr>
        <w:t>capital</w:t>
      </w:r>
      <w:r w:rsidRPr="000A7A2D">
        <w:rPr>
          <w:rStyle w:val="StyleUnderline"/>
        </w:rPr>
        <w:t xml:space="preserve">. This </w:t>
      </w:r>
      <w:r w:rsidRPr="00267F59">
        <w:rPr>
          <w:rStyle w:val="StyleUnderline"/>
          <w:highlight w:val="cyan"/>
        </w:rPr>
        <w:t>also</w:t>
      </w:r>
      <w:r w:rsidRPr="000A7A2D">
        <w:rPr>
          <w:rStyle w:val="StyleUnderline"/>
        </w:rPr>
        <w:t xml:space="preserve"> renders it </w:t>
      </w:r>
      <w:r w:rsidRPr="000A7A2D">
        <w:rPr>
          <w:rStyle w:val="Emphasis"/>
        </w:rPr>
        <w:t>impotent</w:t>
      </w:r>
      <w:r w:rsidRPr="000A7A2D">
        <w:rPr>
          <w:rStyle w:val="StyleUnderline"/>
        </w:rPr>
        <w:t xml:space="preserve"> against </w:t>
      </w:r>
      <w:r w:rsidRPr="00267F59">
        <w:rPr>
          <w:rStyle w:val="Emphasis"/>
          <w:highlight w:val="cyan"/>
        </w:rPr>
        <w:t>imperialism</w:t>
      </w:r>
      <w:r w:rsidRPr="002A5FF6">
        <w:rPr>
          <w:sz w:val="16"/>
        </w:rPr>
        <w:t>.</w:t>
      </w:r>
    </w:p>
    <w:p w14:paraId="01FE1A03" w14:textId="77777777" w:rsidR="00151ED9" w:rsidRDefault="00151ED9" w:rsidP="00151ED9">
      <w:pPr>
        <w:rPr>
          <w:sz w:val="16"/>
        </w:rPr>
      </w:pPr>
      <w:r w:rsidRPr="002A5FF6">
        <w:rPr>
          <w:sz w:val="16"/>
        </w:rPr>
        <w:t xml:space="preserve">Ahmed Sékou Touré, the first post-colonial president of Guinea (1958–1984), understood that </w:t>
      </w:r>
      <w:r w:rsidRPr="00267F59">
        <w:rPr>
          <w:rStyle w:val="StyleUnderline"/>
          <w:highlight w:val="cyan"/>
        </w:rPr>
        <w:t xml:space="preserve">fighting imperialism requires </w:t>
      </w:r>
      <w:r w:rsidRPr="00267F59">
        <w:rPr>
          <w:rStyle w:val="Emphasis"/>
          <w:highlight w:val="cyan"/>
        </w:rPr>
        <w:t>collective action</w:t>
      </w:r>
      <w:r w:rsidRPr="000A7A2D">
        <w:rPr>
          <w:rStyle w:val="StyleUnderline"/>
        </w:rPr>
        <w:t xml:space="preserve"> across racial and ethnic lines</w:t>
      </w:r>
      <w:r w:rsidRPr="002A5FF6">
        <w:rPr>
          <w:sz w:val="16"/>
        </w:rPr>
        <w:t>. Touré is best remembered for organizing an electoral rejection of a new French constitution on September 28th, 1958, which prompted immediate political independence for Guinea. Though the referendum was held in France and across all overseas departments and territories, Guinea had the impressive distinction of being the only political unit to vote “no” on the constitution and colonization. Through his organizing efforts, Touré achieved 85% voter turnout with 95% voting against the colonial arrangement.</w:t>
      </w:r>
    </w:p>
    <w:p w14:paraId="344FEBDC" w14:textId="77777777" w:rsidR="00325546" w:rsidRDefault="00325546" w:rsidP="0086169F"/>
    <w:p w14:paraId="79181CAD" w14:textId="77777777" w:rsidR="00325546" w:rsidRDefault="00325546" w:rsidP="00325546">
      <w:pPr>
        <w:pStyle w:val="Heading3"/>
      </w:pPr>
      <w:r>
        <w:lastRenderedPageBreak/>
        <w:t>Labor Law Good---1NC</w:t>
      </w:r>
    </w:p>
    <w:p w14:paraId="2D111D2C" w14:textId="77777777" w:rsidR="00325546" w:rsidRPr="00F4666B" w:rsidRDefault="00325546" w:rsidP="00325546">
      <w:pPr>
        <w:pStyle w:val="Heading4"/>
      </w:pPr>
      <w:r>
        <w:t>5. Unions are not irredeemably racist.</w:t>
      </w:r>
    </w:p>
    <w:p w14:paraId="0498F249" w14:textId="77777777" w:rsidR="00325546" w:rsidRPr="00731D52" w:rsidRDefault="00325546" w:rsidP="00325546">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7A939110" w14:textId="77777777" w:rsidR="00325546" w:rsidRPr="00571658" w:rsidRDefault="00325546" w:rsidP="00325546">
      <w:pPr>
        <w:rPr>
          <w:sz w:val="16"/>
        </w:rPr>
      </w:pPr>
      <w:r w:rsidRPr="00571658">
        <w:rPr>
          <w:sz w:val="16"/>
        </w:rPr>
        <w:t>I. THE STRUGGLE FOR CIVIL RIGHTS AND LABOR RIGHTS ARE INEXTRICABLY LINKED</w:t>
      </w:r>
    </w:p>
    <w:p w14:paraId="0A311C03" w14:textId="77777777" w:rsidR="00325546" w:rsidRPr="00571658" w:rsidRDefault="00325546" w:rsidP="00325546">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267F59">
        <w:rPr>
          <w:rStyle w:val="Emphasis"/>
          <w:highlight w:val="cyan"/>
        </w:rPr>
        <w:t>history</w:t>
      </w:r>
      <w:r w:rsidRPr="00731D52">
        <w:rPr>
          <w:rStyle w:val="Emphasis"/>
        </w:rPr>
        <w:t xml:space="preserve"> of unions</w:t>
      </w:r>
      <w:r w:rsidRPr="00571658">
        <w:rPr>
          <w:sz w:val="16"/>
        </w:rPr>
        <w:t xml:space="preserve"> and nonwhite, nonmale workers </w:t>
      </w:r>
      <w:r w:rsidRPr="00267F59">
        <w:rPr>
          <w:rStyle w:val="StyleUnderline"/>
          <w:highlight w:val="cyan"/>
        </w:rPr>
        <w:t xml:space="preserve">is not all </w:t>
      </w:r>
      <w:r w:rsidRPr="00571658">
        <w:rPr>
          <w:rStyle w:val="Emphasis"/>
        </w:rPr>
        <w:t>h</w:t>
      </w:r>
      <w:r w:rsidRPr="00731D52">
        <w:rPr>
          <w:rStyle w:val="Emphasis"/>
        </w:rPr>
        <w:t xml:space="preserve">earts and </w:t>
      </w:r>
      <w:r w:rsidRPr="00267F59">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190C42AF" w14:textId="77777777" w:rsidR="00325546" w:rsidRPr="00571658" w:rsidRDefault="00325546" w:rsidP="00325546">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267F59">
        <w:rPr>
          <w:rStyle w:val="StyleUnderline"/>
          <w:highlight w:val="cyan"/>
        </w:rPr>
        <w:t>unions have</w:t>
      </w:r>
      <w:r w:rsidRPr="00571658">
        <w:rPr>
          <w:sz w:val="16"/>
        </w:rPr>
        <w:t xml:space="preserve"> often </w:t>
      </w:r>
      <w:r w:rsidRPr="00267F59">
        <w:rPr>
          <w:rStyle w:val="StyleUnderline"/>
          <w:highlight w:val="cyan"/>
        </w:rPr>
        <w:t xml:space="preserve">been at the </w:t>
      </w:r>
      <w:r w:rsidRPr="00267F59">
        <w:rPr>
          <w:rStyle w:val="Emphasis"/>
          <w:highlight w:val="cyan"/>
        </w:rPr>
        <w:t>center</w:t>
      </w:r>
      <w:r w:rsidRPr="00267F59">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0666F1C5" w14:textId="77777777" w:rsidR="00325546" w:rsidRPr="00571658" w:rsidRDefault="00325546" w:rsidP="00325546">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267F59">
        <w:rPr>
          <w:rStyle w:val="Emphasis"/>
          <w:highlight w:val="cyan"/>
        </w:rPr>
        <w:t>Randolph</w:t>
      </w:r>
      <w:r w:rsidRPr="00267F59">
        <w:rPr>
          <w:rStyle w:val="StyleUnderline"/>
          <w:highlight w:val="cyan"/>
        </w:rPr>
        <w:t xml:space="preserve"> saw</w:t>
      </w:r>
      <w:r w:rsidRPr="00731D52">
        <w:rPr>
          <w:rStyle w:val="StyleUnderline"/>
        </w:rPr>
        <w:t xml:space="preserve"> the </w:t>
      </w:r>
      <w:r w:rsidRPr="00267F59">
        <w:rPr>
          <w:rStyle w:val="StyleUnderline"/>
          <w:highlight w:val="cyan"/>
        </w:rPr>
        <w:t>labor</w:t>
      </w:r>
      <w:r w:rsidRPr="00731D52">
        <w:rPr>
          <w:rStyle w:val="StyleUnderline"/>
        </w:rPr>
        <w:t xml:space="preserve"> movement</w:t>
      </w:r>
      <w:r w:rsidRPr="00571658">
        <w:rPr>
          <w:sz w:val="16"/>
        </w:rPr>
        <w:t xml:space="preserve"> working for white people </w:t>
      </w:r>
      <w:r w:rsidRPr="00267F59">
        <w:rPr>
          <w:rStyle w:val="StyleUnderline"/>
          <w:highlight w:val="cyan"/>
        </w:rPr>
        <w:t>and decided</w:t>
      </w:r>
      <w:r w:rsidRPr="00571658">
        <w:rPr>
          <w:sz w:val="16"/>
        </w:rPr>
        <w:t xml:space="preserve"> that </w:t>
      </w:r>
      <w:r w:rsidRPr="00267F59">
        <w:rPr>
          <w:rStyle w:val="StyleUnderline"/>
          <w:highlight w:val="cyan"/>
        </w:rPr>
        <w:t xml:space="preserve">the movement should work for </w:t>
      </w:r>
      <w:r w:rsidRPr="00267F59">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267F59">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267F59">
        <w:rPr>
          <w:rStyle w:val="StyleUnderline"/>
          <w:highlight w:val="cyan"/>
        </w:rPr>
        <w:t xml:space="preserve">leaders realized the </w:t>
      </w:r>
      <w:r w:rsidRPr="00267F59">
        <w:rPr>
          <w:rStyle w:val="Emphasis"/>
          <w:highlight w:val="cyan"/>
        </w:rPr>
        <w:t>potential</w:t>
      </w:r>
      <w:r w:rsidRPr="00731D52">
        <w:rPr>
          <w:rStyle w:val="StyleUnderline"/>
        </w:rPr>
        <w:t xml:space="preserve"> that labor </w:t>
      </w:r>
      <w:r w:rsidRPr="00267F59">
        <w:rPr>
          <w:rStyle w:val="StyleUnderline"/>
          <w:highlight w:val="cyan"/>
        </w:rPr>
        <w:t>unions</w:t>
      </w:r>
      <w:r w:rsidRPr="00571658">
        <w:rPr>
          <w:sz w:val="16"/>
        </w:rPr>
        <w:t xml:space="preserve"> and collective action </w:t>
      </w:r>
      <w:r w:rsidRPr="00267F59">
        <w:rPr>
          <w:rStyle w:val="StyleUnderline"/>
          <w:highlight w:val="cyan"/>
        </w:rPr>
        <w:t xml:space="preserve">had for </w:t>
      </w:r>
      <w:r w:rsidRPr="00571658">
        <w:rPr>
          <w:rStyle w:val="Emphasis"/>
        </w:rPr>
        <w:t>advancing</w:t>
      </w:r>
      <w:r w:rsidRPr="00571658">
        <w:rPr>
          <w:sz w:val="16"/>
        </w:rPr>
        <w:t xml:space="preserve"> the civil rights and </w:t>
      </w:r>
      <w:r w:rsidRPr="00267F59">
        <w:rPr>
          <w:rStyle w:val="StyleUnderline"/>
          <w:highlight w:val="cyan"/>
        </w:rPr>
        <w:t>social justice</w:t>
      </w:r>
      <w:r w:rsidRPr="00571658">
        <w:rPr>
          <w:sz w:val="16"/>
        </w:rPr>
        <w:t xml:space="preserve"> movements of their time.</w:t>
      </w:r>
    </w:p>
    <w:p w14:paraId="3655BCE7" w14:textId="77777777" w:rsidR="00325546" w:rsidRPr="00571658" w:rsidRDefault="00325546" w:rsidP="00325546">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267F59">
        <w:rPr>
          <w:rStyle w:val="StyleUnderline"/>
          <w:highlight w:val="cyan"/>
        </w:rPr>
        <w:t>Unions</w:t>
      </w:r>
      <w:r w:rsidRPr="00731D52">
        <w:rPr>
          <w:rStyle w:val="StyleUnderline"/>
        </w:rPr>
        <w:t xml:space="preserve"> help </w:t>
      </w:r>
      <w:r w:rsidRPr="00267F59">
        <w:rPr>
          <w:rStyle w:val="Emphasis"/>
          <w:highlight w:val="cyan"/>
        </w:rPr>
        <w:t>reduce</w:t>
      </w:r>
      <w:r w:rsidRPr="00731D52">
        <w:rPr>
          <w:rStyle w:val="StyleUnderline"/>
        </w:rPr>
        <w:t xml:space="preserve"> gender and racial/ethnic </w:t>
      </w:r>
      <w:r w:rsidRPr="00267F59">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267F59">
        <w:rPr>
          <w:rStyle w:val="StyleUnderline"/>
          <w:highlight w:val="cyan"/>
        </w:rPr>
        <w:t xml:space="preserve">unions provide </w:t>
      </w:r>
      <w:r w:rsidRPr="00267F59">
        <w:rPr>
          <w:rStyle w:val="Emphasis"/>
          <w:highlight w:val="cyan"/>
        </w:rPr>
        <w:t>protection</w:t>
      </w:r>
      <w:r w:rsidRPr="00571658">
        <w:rPr>
          <w:rStyle w:val="Emphasis"/>
        </w:rPr>
        <w:t xml:space="preserve"> against termination</w:t>
      </w:r>
      <w:r w:rsidRPr="00571658">
        <w:rPr>
          <w:rStyle w:val="StyleUnderline"/>
        </w:rPr>
        <w:t xml:space="preserve">. This allows </w:t>
      </w:r>
      <w:r w:rsidRPr="00267F59">
        <w:rPr>
          <w:rStyle w:val="StyleUnderline"/>
          <w:highlight w:val="cyan"/>
        </w:rPr>
        <w:t>workers</w:t>
      </w:r>
      <w:r w:rsidRPr="00571658">
        <w:rPr>
          <w:rStyle w:val="StyleUnderline"/>
        </w:rPr>
        <w:t xml:space="preserve"> to </w:t>
      </w:r>
      <w:r w:rsidRPr="00267F59">
        <w:rPr>
          <w:rStyle w:val="Emphasis"/>
          <w:highlight w:val="cyan"/>
        </w:rPr>
        <w:t>raise concerns</w:t>
      </w:r>
      <w:r w:rsidRPr="00571658">
        <w:rPr>
          <w:rStyle w:val="StyleUnderline"/>
        </w:rPr>
        <w:t xml:space="preserve"> about subjects that </w:t>
      </w:r>
      <w:r w:rsidRPr="00267F59">
        <w:rPr>
          <w:rStyle w:val="StyleUnderline"/>
          <w:highlight w:val="cyan"/>
        </w:rPr>
        <w:t xml:space="preserve">they </w:t>
      </w:r>
      <w:r w:rsidRPr="00267F59">
        <w:rPr>
          <w:rStyle w:val="Emphasis"/>
          <w:highlight w:val="cyan"/>
        </w:rPr>
        <w:t>may not</w:t>
      </w:r>
      <w:r w:rsidRPr="00267F59">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123CB573" w14:textId="77777777" w:rsidR="00325546" w:rsidRDefault="00325546" w:rsidP="00325546">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267F59">
        <w:rPr>
          <w:rStyle w:val="StyleUnderline"/>
          <w:highlight w:val="cyan"/>
        </w:rPr>
        <w:t>unions</w:t>
      </w:r>
      <w:r w:rsidRPr="00571658">
        <w:rPr>
          <w:sz w:val="16"/>
        </w:rPr>
        <w:t xml:space="preserve"> are motivated to </w:t>
      </w:r>
      <w:r w:rsidRPr="00267F59">
        <w:rPr>
          <w:rStyle w:val="StyleUnderline"/>
          <w:highlight w:val="cyan"/>
        </w:rPr>
        <w:t xml:space="preserve">recruit </w:t>
      </w:r>
      <w:r w:rsidRPr="00267F59">
        <w:rPr>
          <w:rStyle w:val="Emphasis"/>
          <w:highlight w:val="cyan"/>
        </w:rPr>
        <w:t>workers</w:t>
      </w:r>
      <w:r w:rsidRPr="00571658">
        <w:rPr>
          <w:rStyle w:val="Emphasis"/>
        </w:rPr>
        <w:t xml:space="preserve"> of color</w:t>
      </w:r>
      <w:r w:rsidRPr="00267F59">
        <w:rPr>
          <w:rStyle w:val="StyleUnderline"/>
          <w:highlight w:val="cyan"/>
        </w:rPr>
        <w:t xml:space="preserve"> to get </w:t>
      </w:r>
      <w:r w:rsidRPr="00571658">
        <w:rPr>
          <w:rStyle w:val="Emphasis"/>
        </w:rPr>
        <w:t xml:space="preserve">majority </w:t>
      </w:r>
      <w:r w:rsidRPr="00267F59">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267F59">
        <w:rPr>
          <w:rStyle w:val="StyleUnderline"/>
          <w:highlight w:val="cyan"/>
        </w:rPr>
        <w:t xml:space="preserve">unions have an </w:t>
      </w:r>
      <w:r w:rsidRPr="00267F59">
        <w:rPr>
          <w:rStyle w:val="Emphasis"/>
          <w:highlight w:val="cyan"/>
        </w:rPr>
        <w:t>incentive</w:t>
      </w:r>
      <w:r w:rsidRPr="00267F59">
        <w:rPr>
          <w:rStyle w:val="StyleUnderline"/>
          <w:highlight w:val="cyan"/>
        </w:rPr>
        <w:t xml:space="preserve"> to mitigate</w:t>
      </w:r>
      <w:r w:rsidRPr="00571658">
        <w:rPr>
          <w:rStyle w:val="StyleUnderline"/>
        </w:rPr>
        <w:t xml:space="preserve"> racial </w:t>
      </w:r>
      <w:r w:rsidRPr="00267F59">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3E09B3DA" w14:textId="77777777" w:rsidR="00325546" w:rsidRDefault="00325546" w:rsidP="00325546"/>
    <w:p w14:paraId="15457915" w14:textId="77777777" w:rsidR="00325546" w:rsidRDefault="00325546" w:rsidP="00325546"/>
    <w:p w14:paraId="2542C7AA" w14:textId="77777777" w:rsidR="00325546" w:rsidRDefault="00325546" w:rsidP="00325546">
      <w:pPr>
        <w:rPr>
          <w:sz w:val="16"/>
        </w:rPr>
      </w:pPr>
    </w:p>
    <w:p w14:paraId="0DF27E9B" w14:textId="77777777" w:rsidR="00325546" w:rsidRPr="00A14D53" w:rsidRDefault="00325546" w:rsidP="00325546">
      <w:pPr>
        <w:pStyle w:val="Heading4"/>
      </w:pPr>
      <w:r>
        <w:t xml:space="preserve">6. The contrary effect is </w:t>
      </w:r>
      <w:r w:rsidRPr="00A971BD">
        <w:rPr>
          <w:u w:val="single"/>
        </w:rPr>
        <w:t>substantial</w:t>
      </w:r>
      <w:r>
        <w:t>.</w:t>
      </w:r>
    </w:p>
    <w:p w14:paraId="2AEFBC7A" w14:textId="77777777" w:rsidR="00325546" w:rsidRDefault="00325546" w:rsidP="00325546">
      <w:r w:rsidRPr="00527684">
        <w:t xml:space="preserve">Paul </w:t>
      </w:r>
      <w:r w:rsidRPr="00527684">
        <w:rPr>
          <w:rStyle w:val="Style13ptBold"/>
        </w:rPr>
        <w:t>Frymer 20</w:t>
      </w:r>
      <w:r>
        <w:t>.</w:t>
      </w:r>
      <w:r w:rsidRPr="00527684">
        <w:t xml:space="preserve"> Princeton University</w:t>
      </w:r>
      <w:r>
        <w:t xml:space="preserve">. </w:t>
      </w:r>
      <w:r w:rsidRPr="00527684">
        <w:t>Jacob M. Grumbach</w:t>
      </w:r>
      <w:r>
        <w:t xml:space="preserve">. </w:t>
      </w:r>
      <w:r w:rsidRPr="00527684">
        <w:t>University of Washington</w:t>
      </w:r>
      <w:r>
        <w:t xml:space="preserve">. “Labor Unions and White Racial Politics.” </w:t>
      </w:r>
      <w:r w:rsidRPr="00527684">
        <w:t>American Journal of Political Science</w:t>
      </w:r>
      <w:r>
        <w:t xml:space="preserve"> 26(1). 6-29-2020.</w:t>
      </w:r>
    </w:p>
    <w:p w14:paraId="4A1E68B0" w14:textId="77777777" w:rsidR="00325546" w:rsidRPr="00A14D53" w:rsidRDefault="00325546" w:rsidP="00325546">
      <w:pPr>
        <w:rPr>
          <w:sz w:val="16"/>
        </w:rPr>
      </w:pPr>
      <w:r w:rsidRPr="00A14D53">
        <w:rPr>
          <w:sz w:val="16"/>
        </w:rPr>
        <w:t>Union Membership Is Associated with Lower Racial Resentment among Whites</w:t>
      </w:r>
    </w:p>
    <w:p w14:paraId="0BA31603" w14:textId="77777777" w:rsidR="00325546" w:rsidRPr="00A14D53" w:rsidRDefault="00325546" w:rsidP="00325546">
      <w:pPr>
        <w:rPr>
          <w:sz w:val="16"/>
        </w:rPr>
      </w:pPr>
      <w:r w:rsidRPr="00A14D53">
        <w:rPr>
          <w:sz w:val="16"/>
        </w:rPr>
        <w:t xml:space="preserve">We first present regression estimates of the relationship between union membership and racial resentment among white respondents. Table 1 suggests that </w:t>
      </w:r>
      <w:r w:rsidRPr="00267F59">
        <w:rPr>
          <w:rStyle w:val="Emphasis"/>
          <w:highlight w:val="cyan"/>
        </w:rPr>
        <w:t>union membership</w:t>
      </w:r>
      <w:r w:rsidRPr="00267F59">
        <w:rPr>
          <w:rStyle w:val="StyleUnderline"/>
          <w:highlight w:val="cyan"/>
        </w:rPr>
        <w:t xml:space="preserve"> is </w:t>
      </w:r>
      <w:r w:rsidRPr="00267F59">
        <w:rPr>
          <w:rStyle w:val="Emphasis"/>
          <w:highlight w:val="cyan"/>
        </w:rPr>
        <w:t>negatively associated</w:t>
      </w:r>
      <w:r w:rsidRPr="00267F59">
        <w:rPr>
          <w:rStyle w:val="StyleUnderline"/>
          <w:highlight w:val="cyan"/>
        </w:rPr>
        <w:t xml:space="preserve"> with </w:t>
      </w:r>
      <w:r w:rsidRPr="00267F59">
        <w:rPr>
          <w:rStyle w:val="Emphasis"/>
          <w:highlight w:val="cyan"/>
        </w:rPr>
        <w:t>racial resentment</w:t>
      </w:r>
      <w:r w:rsidRPr="00A14D53">
        <w:rPr>
          <w:rStyle w:val="StyleUnderline"/>
        </w:rPr>
        <w:t>. White union members are less racially resentful than nonunion members</w:t>
      </w:r>
      <w:r w:rsidRPr="00A14D53">
        <w:rPr>
          <w:sz w:val="16"/>
        </w:rPr>
        <w:t xml:space="preserve"> by between 4.7 and 6.3% of the racial resentment scale. </w:t>
      </w:r>
      <w:r w:rsidRPr="00267F59">
        <w:rPr>
          <w:rStyle w:val="StyleUnderline"/>
          <w:highlight w:val="cyan"/>
        </w:rPr>
        <w:t xml:space="preserve">The </w:t>
      </w:r>
      <w:r w:rsidRPr="00267F59">
        <w:rPr>
          <w:rStyle w:val="Emphasis"/>
          <w:highlight w:val="cyan"/>
        </w:rPr>
        <w:t>magnitude</w:t>
      </w:r>
      <w:r w:rsidRPr="00A14D53">
        <w:rPr>
          <w:rStyle w:val="StyleUnderline"/>
        </w:rPr>
        <w:t xml:space="preserve"> of this relationship </w:t>
      </w:r>
      <w:r w:rsidRPr="00267F59">
        <w:rPr>
          <w:rStyle w:val="StyleUnderline"/>
          <w:highlight w:val="cyan"/>
        </w:rPr>
        <w:t xml:space="preserve">is </w:t>
      </w:r>
      <w:r w:rsidRPr="00267F59">
        <w:rPr>
          <w:rStyle w:val="Emphasis"/>
          <w:highlight w:val="cyan"/>
        </w:rPr>
        <w:t>substantial</w:t>
      </w:r>
      <w:r w:rsidRPr="00A14D53">
        <w:rPr>
          <w:sz w:val="16"/>
        </w:rPr>
        <w:t>—</w:t>
      </w:r>
      <w:r w:rsidRPr="00A14D53">
        <w:rPr>
          <w:rStyle w:val="StyleUnderline"/>
        </w:rPr>
        <w:t xml:space="preserve">rivaling or </w:t>
      </w:r>
      <w:r w:rsidRPr="00267F59">
        <w:rPr>
          <w:rStyle w:val="StyleUnderline"/>
          <w:highlight w:val="cyan"/>
        </w:rPr>
        <w:t>surpassing other</w:t>
      </w:r>
      <w:r w:rsidRPr="00A14D53">
        <w:rPr>
          <w:rStyle w:val="StyleUnderline"/>
        </w:rPr>
        <w:t xml:space="preserve"> demographic </w:t>
      </w:r>
      <w:r w:rsidRPr="00267F59">
        <w:rPr>
          <w:rStyle w:val="StyleUnderline"/>
          <w:highlight w:val="cyan"/>
        </w:rPr>
        <w:t>variables</w:t>
      </w:r>
      <w:r w:rsidRPr="00A14D53">
        <w:rPr>
          <w:sz w:val="16"/>
        </w:rPr>
        <w:t xml:space="preserve"> that strongly structure mass politics in the United States. The coefficient for union member is as large as that for female, and quite nearly as large as that for education. Its magnitude is much greater than any realistic difference in age (equivalent to over a 90-year age difference).</w:t>
      </w:r>
    </w:p>
    <w:p w14:paraId="0A901E0D" w14:textId="77777777" w:rsidR="00325546" w:rsidRDefault="00325546" w:rsidP="00325546">
      <w:r>
        <w:t>[Table 1 omitted]</w:t>
      </w:r>
    </w:p>
    <w:p w14:paraId="55DD8B99" w14:textId="77777777" w:rsidR="00325546" w:rsidRDefault="00325546" w:rsidP="00325546">
      <w:pPr>
        <w:rPr>
          <w:sz w:val="16"/>
        </w:rPr>
      </w:pPr>
      <w:r w:rsidRPr="00267F59">
        <w:rPr>
          <w:rStyle w:val="Emphasis"/>
          <w:highlight w:val="cyan"/>
        </w:rPr>
        <w:t>Past</w:t>
      </w:r>
      <w:r w:rsidRPr="00A14D53">
        <w:rPr>
          <w:rStyle w:val="Emphasis"/>
        </w:rPr>
        <w:t xml:space="preserve"> union </w:t>
      </w:r>
      <w:r w:rsidRPr="00267F59">
        <w:rPr>
          <w:rStyle w:val="Emphasis"/>
          <w:highlight w:val="cyan"/>
        </w:rPr>
        <w:t>membership</w:t>
      </w:r>
      <w:r w:rsidRPr="00267F59">
        <w:rPr>
          <w:rStyle w:val="StyleUnderline"/>
          <w:highlight w:val="cyan"/>
        </w:rPr>
        <w:t xml:space="preserve"> is also</w:t>
      </w:r>
      <w:r w:rsidRPr="00A14D53">
        <w:rPr>
          <w:rStyle w:val="StyleUnderline"/>
        </w:rPr>
        <w:t xml:space="preserve"> </w:t>
      </w:r>
      <w:r w:rsidRPr="00A14D53">
        <w:rPr>
          <w:rStyle w:val="Emphasis"/>
        </w:rPr>
        <w:t xml:space="preserve">significantly </w:t>
      </w:r>
      <w:r w:rsidRPr="00267F59">
        <w:rPr>
          <w:rStyle w:val="Emphasis"/>
          <w:highlight w:val="cyan"/>
        </w:rPr>
        <w:t>associated</w:t>
      </w:r>
      <w:r w:rsidRPr="00267F59">
        <w:rPr>
          <w:rStyle w:val="StyleUnderline"/>
          <w:highlight w:val="cyan"/>
        </w:rPr>
        <w:t xml:space="preserve"> with </w:t>
      </w:r>
      <w:r w:rsidRPr="00267F59">
        <w:rPr>
          <w:rStyle w:val="Emphasis"/>
          <w:highlight w:val="cyan"/>
        </w:rPr>
        <w:t>reduced racial resentment</w:t>
      </w:r>
      <w:r w:rsidRPr="00A14D53">
        <w:rPr>
          <w:rStyle w:val="StyleUnderline"/>
        </w:rPr>
        <w:t>.</w:t>
      </w:r>
      <w:r w:rsidRPr="00A14D53">
        <w:rPr>
          <w:sz w:val="16"/>
        </w:rPr>
        <w:t xml:space="preserve">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17D1E153" w14:textId="77777777" w:rsidR="00AC38FD" w:rsidRPr="00AC38FD" w:rsidRDefault="00AC38FD" w:rsidP="00AC38FD">
      <w:pPr>
        <w:rPr>
          <w:rStyle w:val="Style13ptBold"/>
        </w:rPr>
      </w:pPr>
    </w:p>
    <w:p w14:paraId="01E001C2" w14:textId="60C81CA3" w:rsidR="00C41C94" w:rsidRDefault="00A421A9" w:rsidP="00A421A9">
      <w:pPr>
        <w:pStyle w:val="Heading3"/>
      </w:pPr>
      <w:r>
        <w:lastRenderedPageBreak/>
        <w:t>Bataille Claims---1NC</w:t>
      </w:r>
    </w:p>
    <w:p w14:paraId="1845AA72" w14:textId="51C07D3B" w:rsidR="00935102" w:rsidRDefault="00935102" w:rsidP="00935102">
      <w:pPr>
        <w:pStyle w:val="Heading4"/>
      </w:pPr>
      <w:r>
        <w:t>7</w:t>
      </w:r>
      <w:r w:rsidR="00325546">
        <w:t xml:space="preserve">. </w:t>
      </w:r>
      <w:r>
        <w:t xml:space="preserve">Bataille’s thesis causes Fascism. </w:t>
      </w:r>
    </w:p>
    <w:p w14:paraId="43A8A4BD" w14:textId="77777777" w:rsidR="00935102" w:rsidRDefault="00935102" w:rsidP="00935102">
      <w:r>
        <w:t xml:space="preserve">Kieran </w:t>
      </w:r>
      <w:r w:rsidRPr="00123F18">
        <w:rPr>
          <w:rStyle w:val="Style13ptBold"/>
        </w:rPr>
        <w:t>Durkin 21</w:t>
      </w:r>
      <w:r>
        <w:t>. Marie Skłodowska-Curie Global Fellow at University of York, and former Visiting Scholar at University of California Santa Barbara. “Adventures in the anti-humanist dialectic: Towards the reappropriation of humanism.” European Journal of Social Theory 1–20.</w:t>
      </w:r>
    </w:p>
    <w:p w14:paraId="37C4D1E2" w14:textId="77777777" w:rsidR="00935102" w:rsidRPr="00935102" w:rsidRDefault="00935102" w:rsidP="00935102">
      <w:pPr>
        <w:rPr>
          <w:sz w:val="16"/>
        </w:rPr>
      </w:pPr>
      <w:r w:rsidRPr="00846412">
        <w:rPr>
          <w:rStyle w:val="StyleUnderline"/>
        </w:rPr>
        <w:t>In</w:t>
      </w:r>
      <w:r w:rsidRPr="00846412">
        <w:rPr>
          <w:sz w:val="16"/>
        </w:rPr>
        <w:t xml:space="preserve"> </w:t>
      </w:r>
      <w:r w:rsidRPr="00935102">
        <w:rPr>
          <w:sz w:val="16"/>
        </w:rPr>
        <w:t xml:space="preserve">the case of </w:t>
      </w:r>
      <w:r w:rsidRPr="00267F59">
        <w:rPr>
          <w:rStyle w:val="StyleUnderline"/>
          <w:highlight w:val="cyan"/>
        </w:rPr>
        <w:t>Bataille</w:t>
      </w:r>
      <w:r w:rsidRPr="00935102">
        <w:rPr>
          <w:sz w:val="16"/>
        </w:rPr>
        <w:t xml:space="preserve">, on the other hand, </w:t>
      </w:r>
      <w:r w:rsidRPr="00846412">
        <w:rPr>
          <w:rStyle w:val="StyleUnderline"/>
        </w:rPr>
        <w:t xml:space="preserve">there is </w:t>
      </w:r>
      <w:r w:rsidRPr="00FE4979">
        <w:rPr>
          <w:rStyle w:val="StyleUnderline"/>
        </w:rPr>
        <w:t xml:space="preserve">an </w:t>
      </w:r>
      <w:r w:rsidRPr="00846412">
        <w:rPr>
          <w:rStyle w:val="StyleUnderline"/>
          <w:highlight w:val="cyan"/>
        </w:rPr>
        <w:t xml:space="preserve">outright </w:t>
      </w:r>
      <w:r w:rsidRPr="00846412">
        <w:rPr>
          <w:rStyle w:val="Emphasis"/>
          <w:highlight w:val="cyan"/>
        </w:rPr>
        <w:t xml:space="preserve">dalliance </w:t>
      </w:r>
      <w:r w:rsidRPr="00267F59">
        <w:rPr>
          <w:rStyle w:val="Emphasis"/>
          <w:highlight w:val="cyan"/>
        </w:rPr>
        <w:t xml:space="preserve">with </w:t>
      </w:r>
      <w:proofErr w:type="gramStart"/>
      <w:r w:rsidRPr="00267F59">
        <w:rPr>
          <w:rStyle w:val="Emphasis"/>
          <w:highlight w:val="cyan"/>
        </w:rPr>
        <w:t>Fascism</w:t>
      </w:r>
      <w:proofErr w:type="gramEnd"/>
      <w:r w:rsidRPr="00935102">
        <w:rPr>
          <w:sz w:val="16"/>
        </w:rPr>
        <w:t xml:space="preserve">, evident </w:t>
      </w:r>
      <w:r w:rsidRPr="00FE4979">
        <w:rPr>
          <w:rStyle w:val="StyleUnderline"/>
        </w:rPr>
        <w:t>most clearly in the 1930s</w:t>
      </w:r>
      <w:r w:rsidRPr="00935102">
        <w:rPr>
          <w:sz w:val="16"/>
        </w:rPr>
        <w:t xml:space="preserve">. In his 1933 The Psychological Structure of Fascism, </w:t>
      </w:r>
      <w:r w:rsidRPr="00846412">
        <w:rPr>
          <w:rStyle w:val="Emphasis"/>
        </w:rPr>
        <w:t xml:space="preserve">Bataille </w:t>
      </w:r>
      <w:r w:rsidRPr="00267F59">
        <w:rPr>
          <w:rStyle w:val="Emphasis"/>
          <w:highlight w:val="cyan"/>
        </w:rPr>
        <w:t>openly</w:t>
      </w:r>
      <w:r w:rsidRPr="00935102">
        <w:rPr>
          <w:sz w:val="16"/>
        </w:rPr>
        <w:t xml:space="preserve">, even if provocatively, </w:t>
      </w:r>
      <w:r w:rsidRPr="00267F59">
        <w:rPr>
          <w:rStyle w:val="Emphasis"/>
          <w:highlight w:val="cyan"/>
        </w:rPr>
        <w:t xml:space="preserve">proclaims </w:t>
      </w:r>
      <w:r w:rsidRPr="00846412">
        <w:rPr>
          <w:rStyle w:val="Emphasis"/>
        </w:rPr>
        <w:t xml:space="preserve">fascism as </w:t>
      </w:r>
      <w:r w:rsidRPr="00267F59">
        <w:rPr>
          <w:rStyle w:val="Emphasis"/>
          <w:highlight w:val="cyan"/>
        </w:rPr>
        <w:t xml:space="preserve">the fact of human </w:t>
      </w:r>
      <w:r w:rsidRPr="00FE4979">
        <w:rPr>
          <w:rStyle w:val="Emphasis"/>
        </w:rPr>
        <w:t>being</w:t>
      </w:r>
      <w:r w:rsidRPr="00935102">
        <w:rPr>
          <w:sz w:val="16"/>
        </w:rPr>
        <w:t xml:space="preserve">, an essential part of Man. Here, </w:t>
      </w:r>
      <w:r w:rsidRPr="00FE4979">
        <w:rPr>
          <w:rStyle w:val="Emphasis"/>
        </w:rPr>
        <w:t>proto-</w:t>
      </w:r>
      <w:r w:rsidRPr="00846412">
        <w:rPr>
          <w:rStyle w:val="Emphasis"/>
        </w:rPr>
        <w:t xml:space="preserve">Fascist </w:t>
      </w:r>
      <w:r w:rsidRPr="00267F59">
        <w:rPr>
          <w:rStyle w:val="Emphasis"/>
          <w:highlight w:val="cyan"/>
        </w:rPr>
        <w:t>sympathies abound</w:t>
      </w:r>
      <w:r w:rsidRPr="00935102">
        <w:rPr>
          <w:sz w:val="16"/>
        </w:rPr>
        <w:t xml:space="preserve"> in barely concealed fashion, </w:t>
      </w:r>
      <w:r w:rsidRPr="00FE4979">
        <w:rPr>
          <w:rStyle w:val="StyleUnderline"/>
        </w:rPr>
        <w:t xml:space="preserve">with </w:t>
      </w:r>
      <w:r w:rsidRPr="00267F59">
        <w:rPr>
          <w:rStyle w:val="StyleUnderline"/>
          <w:highlight w:val="cyan"/>
        </w:rPr>
        <w:t xml:space="preserve">praise of the ‘heterogenous </w:t>
      </w:r>
      <w:r w:rsidRPr="00FE4979">
        <w:rPr>
          <w:rStyle w:val="StyleUnderline"/>
        </w:rPr>
        <w:t>elements’ that he saw as constituting the political</w:t>
      </w:r>
      <w:r>
        <w:rPr>
          <w:rStyle w:val="StyleUnderline"/>
        </w:rPr>
        <w:t xml:space="preserve"> </w:t>
      </w:r>
      <w:r w:rsidRPr="00FE4979">
        <w:rPr>
          <w:rStyle w:val="StyleUnderline"/>
        </w:rPr>
        <w:t xml:space="preserve">structure that </w:t>
      </w:r>
      <w:r w:rsidRPr="00267F59">
        <w:rPr>
          <w:rStyle w:val="StyleUnderline"/>
          <w:highlight w:val="cyan"/>
        </w:rPr>
        <w:t xml:space="preserve">animated </w:t>
      </w:r>
      <w:r w:rsidRPr="00267F59">
        <w:rPr>
          <w:rStyle w:val="Emphasis"/>
          <w:highlight w:val="cyan"/>
        </w:rPr>
        <w:t>fascism</w:t>
      </w:r>
      <w:r w:rsidRPr="00267F59">
        <w:rPr>
          <w:sz w:val="16"/>
          <w:highlight w:val="cyan"/>
        </w:rPr>
        <w:t xml:space="preserve"> </w:t>
      </w:r>
      <w:r w:rsidRPr="00935102">
        <w:rPr>
          <w:sz w:val="16"/>
        </w:rPr>
        <w:t>(Bataille and Lovitt, 1979, p. 68). Through a Nietzschean praise of ‘sovereignty’</w:t>
      </w:r>
      <w:r w:rsidRPr="00846412">
        <w:rPr>
          <w:sz w:val="16"/>
        </w:rPr>
        <w:t xml:space="preserve">, </w:t>
      </w:r>
      <w:r w:rsidRPr="00846412">
        <w:rPr>
          <w:rStyle w:val="StyleUnderline"/>
        </w:rPr>
        <w:t xml:space="preserve">Bataille delineates </w:t>
      </w:r>
      <w:r w:rsidRPr="00846412">
        <w:rPr>
          <w:rStyle w:val="Emphasis"/>
        </w:rPr>
        <w:t>fascist action</w:t>
      </w:r>
      <w:r w:rsidRPr="00846412">
        <w:rPr>
          <w:sz w:val="16"/>
        </w:rPr>
        <w:t xml:space="preserve">, with its notably ‘heterogenous </w:t>
      </w:r>
      <w:r w:rsidRPr="00935102">
        <w:rPr>
          <w:sz w:val="16"/>
        </w:rPr>
        <w:t xml:space="preserve">existence’, </w:t>
      </w:r>
      <w:r w:rsidRPr="00267F59">
        <w:rPr>
          <w:rStyle w:val="Emphasis"/>
          <w:highlight w:val="cyan"/>
        </w:rPr>
        <w:t xml:space="preserve">as </w:t>
      </w:r>
      <w:r w:rsidRPr="00FE4979">
        <w:rPr>
          <w:rStyle w:val="Emphasis"/>
        </w:rPr>
        <w:t xml:space="preserve">belonging to a </w:t>
      </w:r>
      <w:r w:rsidRPr="00267F59">
        <w:rPr>
          <w:rStyle w:val="Emphasis"/>
          <w:highlight w:val="cyan"/>
        </w:rPr>
        <w:t xml:space="preserve">higher </w:t>
      </w:r>
      <w:r w:rsidRPr="00FE4979">
        <w:rPr>
          <w:rStyle w:val="Emphasis"/>
        </w:rPr>
        <w:t>set of norms</w:t>
      </w:r>
      <w:r w:rsidRPr="00FE4979">
        <w:rPr>
          <w:rStyle w:val="StyleUnderline"/>
        </w:rPr>
        <w:t>, in contrast to the</w:t>
      </w:r>
      <w:r w:rsidRPr="00935102">
        <w:rPr>
          <w:sz w:val="16"/>
        </w:rPr>
        <w:t xml:space="preserve"> merely </w:t>
      </w:r>
      <w:r w:rsidRPr="00FE4979">
        <w:rPr>
          <w:rStyle w:val="StyleUnderline"/>
        </w:rPr>
        <w:t>homogenous existence of democratic leaders</w:t>
      </w:r>
      <w:r w:rsidRPr="00935102">
        <w:rPr>
          <w:sz w:val="16"/>
        </w:rPr>
        <w:t xml:space="preserve"> (Bataille and Lovitt 1979, p. 66).</w:t>
      </w:r>
    </w:p>
    <w:p w14:paraId="00B8B2B8" w14:textId="11934453" w:rsidR="0065036E" w:rsidRPr="00620FAA" w:rsidRDefault="00935102" w:rsidP="00620FAA">
      <w:pPr>
        <w:rPr>
          <w:sz w:val="16"/>
        </w:rPr>
      </w:pPr>
      <w:r w:rsidRPr="00935102">
        <w:rPr>
          <w:sz w:val="16"/>
        </w:rPr>
        <w:t xml:space="preserve">Bataille’s seeming </w:t>
      </w:r>
      <w:r w:rsidRPr="00267F59">
        <w:rPr>
          <w:rStyle w:val="StyleUnderline"/>
          <w:highlight w:val="cyan"/>
        </w:rPr>
        <w:t xml:space="preserve">glorification </w:t>
      </w:r>
      <w:r w:rsidRPr="00846412">
        <w:rPr>
          <w:rStyle w:val="StyleUnderline"/>
        </w:rPr>
        <w:t>of fascism in</w:t>
      </w:r>
      <w:r w:rsidRPr="00846412">
        <w:rPr>
          <w:sz w:val="16"/>
        </w:rPr>
        <w:t xml:space="preserve"> </w:t>
      </w:r>
      <w:r w:rsidRPr="00935102">
        <w:rPr>
          <w:sz w:val="16"/>
        </w:rPr>
        <w:t xml:space="preserve">this apparently innocuous ‘social psychological’ analysis </w:t>
      </w:r>
      <w:r w:rsidRPr="00267F59">
        <w:rPr>
          <w:rStyle w:val="StyleUnderline"/>
          <w:highlight w:val="cyan"/>
        </w:rPr>
        <w:t>is succeeded</w:t>
      </w:r>
      <w:r w:rsidRPr="00267F59">
        <w:rPr>
          <w:sz w:val="16"/>
          <w:highlight w:val="cyan"/>
        </w:rPr>
        <w:t xml:space="preserve"> </w:t>
      </w:r>
      <w:r w:rsidRPr="00935102">
        <w:rPr>
          <w:sz w:val="16"/>
        </w:rPr>
        <w:t xml:space="preserve">in the ensuing years </w:t>
      </w:r>
      <w:r w:rsidRPr="00267F59">
        <w:rPr>
          <w:rStyle w:val="StyleUnderline"/>
          <w:highlight w:val="cyan"/>
        </w:rPr>
        <w:t xml:space="preserve">by </w:t>
      </w:r>
      <w:r w:rsidRPr="00267F59">
        <w:rPr>
          <w:rStyle w:val="Emphasis"/>
          <w:highlight w:val="cyan"/>
        </w:rPr>
        <w:t>explicit praise of</w:t>
      </w:r>
      <w:r w:rsidRPr="00267F59">
        <w:rPr>
          <w:sz w:val="16"/>
          <w:highlight w:val="cyan"/>
        </w:rPr>
        <w:t xml:space="preserve"> </w:t>
      </w:r>
      <w:r w:rsidRPr="00935102">
        <w:rPr>
          <w:sz w:val="16"/>
        </w:rPr>
        <w:t xml:space="preserve">an ‘aesthetics of </w:t>
      </w:r>
      <w:r w:rsidRPr="00267F59">
        <w:rPr>
          <w:rStyle w:val="Emphasis"/>
          <w:highlight w:val="cyan"/>
        </w:rPr>
        <w:t>violence’</w:t>
      </w:r>
      <w:r w:rsidRPr="00935102">
        <w:rPr>
          <w:sz w:val="16"/>
        </w:rPr>
        <w:t xml:space="preserve">. With the threat of war hanging over Europe following the National Socialist rise to power, </w:t>
      </w:r>
      <w:r w:rsidRPr="00267F59">
        <w:rPr>
          <w:rStyle w:val="StyleUnderline"/>
          <w:highlight w:val="cyan"/>
        </w:rPr>
        <w:t xml:space="preserve">Bataille was moved to </w:t>
      </w:r>
      <w:r w:rsidRPr="00FE4979">
        <w:rPr>
          <w:rStyle w:val="StyleUnderline"/>
        </w:rPr>
        <w:t xml:space="preserve">forcefully </w:t>
      </w:r>
      <w:r w:rsidRPr="00267F59">
        <w:rPr>
          <w:rStyle w:val="StyleUnderline"/>
          <w:highlight w:val="cyan"/>
        </w:rPr>
        <w:t xml:space="preserve">proclaim </w:t>
      </w:r>
      <w:r w:rsidRPr="00FE4979">
        <w:rPr>
          <w:rStyle w:val="StyleUnderline"/>
        </w:rPr>
        <w:t xml:space="preserve">in a series of public pronouncements that </w:t>
      </w:r>
      <w:r w:rsidRPr="00FE4979">
        <w:rPr>
          <w:rStyle w:val="Emphasis"/>
        </w:rPr>
        <w:t>‘[</w:t>
      </w:r>
      <w:r w:rsidRPr="00267F59">
        <w:rPr>
          <w:rStyle w:val="Emphasis"/>
          <w:highlight w:val="cyan"/>
        </w:rPr>
        <w:t>c]onflict is life’</w:t>
      </w:r>
      <w:r w:rsidRPr="00267F59">
        <w:rPr>
          <w:rStyle w:val="StyleUnderline"/>
          <w:highlight w:val="cyan"/>
        </w:rPr>
        <w:t xml:space="preserve"> </w:t>
      </w:r>
      <w:r w:rsidRPr="00FE4979">
        <w:rPr>
          <w:rStyle w:val="StyleUnderline"/>
        </w:rPr>
        <w:t>and that ‘Man’s value depends upon his aggressive strength’</w:t>
      </w:r>
      <w:r w:rsidRPr="00935102">
        <w:rPr>
          <w:sz w:val="16"/>
        </w:rPr>
        <w:t xml:space="preserve"> (Bataille and Michelson, 1986, p. 28). </w:t>
      </w:r>
      <w:r w:rsidRPr="00FE4979">
        <w:rPr>
          <w:rStyle w:val="StyleUnderline"/>
        </w:rPr>
        <w:t>While he also here tells us that ‘Fascism enslaves all value to struggle and work’</w:t>
      </w:r>
      <w:r w:rsidRPr="00935102">
        <w:rPr>
          <w:sz w:val="16"/>
        </w:rPr>
        <w:t xml:space="preserve"> ((Bataille and Michelson, 1986, p. 28), </w:t>
      </w:r>
      <w:r w:rsidRPr="00FE4979">
        <w:rPr>
          <w:rStyle w:val="StyleUnderline"/>
        </w:rPr>
        <w:t xml:space="preserve">he nevertheless asserts that </w:t>
      </w:r>
      <w:r w:rsidRPr="00267F59">
        <w:rPr>
          <w:rStyle w:val="StyleUnderline"/>
          <w:highlight w:val="cyan"/>
        </w:rPr>
        <w:t>combat</w:t>
      </w:r>
      <w:r w:rsidRPr="00935102">
        <w:rPr>
          <w:sz w:val="16"/>
        </w:rPr>
        <w:t xml:space="preserve"> – </w:t>
      </w:r>
      <w:r w:rsidRPr="00267F59">
        <w:rPr>
          <w:rStyle w:val="Emphasis"/>
          <w:highlight w:val="cyan"/>
        </w:rPr>
        <w:t>the</w:t>
      </w:r>
      <w:r w:rsidRPr="00267F59">
        <w:rPr>
          <w:sz w:val="16"/>
          <w:highlight w:val="cyan"/>
        </w:rPr>
        <w:t xml:space="preserve"> </w:t>
      </w:r>
      <w:r w:rsidRPr="00935102">
        <w:rPr>
          <w:sz w:val="16"/>
        </w:rPr>
        <w:t xml:space="preserve">‘reckless </w:t>
      </w:r>
      <w:r w:rsidRPr="00267F59">
        <w:rPr>
          <w:rStyle w:val="Emphasis"/>
          <w:highlight w:val="cyan"/>
        </w:rPr>
        <w:t>expenditure</w:t>
      </w:r>
      <w:r w:rsidRPr="00267F59">
        <w:rPr>
          <w:sz w:val="16"/>
          <w:highlight w:val="cyan"/>
        </w:rPr>
        <w:t xml:space="preserve"> </w:t>
      </w:r>
      <w:r w:rsidRPr="00935102">
        <w:rPr>
          <w:sz w:val="16"/>
        </w:rPr>
        <w:t xml:space="preserve">of vital resources’ – </w:t>
      </w:r>
      <w:r w:rsidRPr="00267F59">
        <w:rPr>
          <w:rStyle w:val="StyleUnderline"/>
          <w:highlight w:val="cyan"/>
        </w:rPr>
        <w:t>itself is ‘</w:t>
      </w:r>
      <w:r w:rsidRPr="00267F59">
        <w:rPr>
          <w:rStyle w:val="Emphasis"/>
          <w:highlight w:val="cyan"/>
        </w:rPr>
        <w:t>glorious’</w:t>
      </w:r>
      <w:r w:rsidRPr="00935102">
        <w:rPr>
          <w:sz w:val="16"/>
        </w:rPr>
        <w:t xml:space="preserve"> (Bataille, 2017, p. 205). Indeed, what is striking when we consider Bataille’s novels of the period is the stridently aggressive language of passing the limit, of the strength of decisiveness and so on language which parallels in its modernism the formal structure of the early fascism of Mussolini or Marinetti, not to mention Heidegger’s analytical of being itself.</w:t>
      </w:r>
    </w:p>
    <w:p w14:paraId="2D01DBBB" w14:textId="77777777" w:rsidR="00D326B1" w:rsidRPr="00D326B1" w:rsidRDefault="00D326B1" w:rsidP="00D326B1"/>
    <w:p w14:paraId="0F550687" w14:textId="77F575DA" w:rsidR="00A421A9" w:rsidRDefault="00F35ADB" w:rsidP="00731074">
      <w:pPr>
        <w:pStyle w:val="Heading3"/>
      </w:pPr>
      <w:r>
        <w:lastRenderedPageBreak/>
        <w:t>Progress</w:t>
      </w:r>
      <w:r w:rsidR="00731074">
        <w:t>---1NC</w:t>
      </w:r>
    </w:p>
    <w:p w14:paraId="1EB720C9" w14:textId="36EE55AB" w:rsidR="00F35ADB" w:rsidRPr="008E4590" w:rsidRDefault="00A15AC6" w:rsidP="00F35ADB">
      <w:pPr>
        <w:pStyle w:val="Heading4"/>
        <w:rPr>
          <w:b w:val="0"/>
          <w:bCs/>
        </w:rPr>
      </w:pPr>
      <w:r>
        <w:t xml:space="preserve">8. </w:t>
      </w:r>
      <w:r w:rsidR="00F35ADB">
        <w:t xml:space="preserve">Progress is </w:t>
      </w:r>
      <w:r w:rsidR="00F35ADB" w:rsidRPr="00492CAD">
        <w:rPr>
          <w:u w:val="single"/>
        </w:rPr>
        <w:t>possible</w:t>
      </w:r>
      <w:r w:rsidR="00F35ADB">
        <w:t xml:space="preserve">, </w:t>
      </w:r>
      <w:r w:rsidR="00F35ADB" w:rsidRPr="00492CAD">
        <w:rPr>
          <w:u w:val="single"/>
        </w:rPr>
        <w:t>contingent</w:t>
      </w:r>
      <w:r w:rsidR="00F35ADB">
        <w:t xml:space="preserve">, and </w:t>
      </w:r>
      <w:r w:rsidR="00F35ADB" w:rsidRPr="00492CAD">
        <w:rPr>
          <w:u w:val="single"/>
        </w:rPr>
        <w:t>good</w:t>
      </w:r>
      <w:r w:rsidR="00F35ADB">
        <w:t xml:space="preserve">. </w:t>
      </w:r>
    </w:p>
    <w:p w14:paraId="72718AC5" w14:textId="77777777" w:rsidR="00F35ADB" w:rsidRDefault="00F35ADB" w:rsidP="00F35ADB">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08E599E9" w14:textId="77777777" w:rsidR="00F35ADB" w:rsidRPr="006C746C" w:rsidRDefault="00F35ADB" w:rsidP="00F35ADB">
      <w:pPr>
        <w:rPr>
          <w:sz w:val="16"/>
        </w:rPr>
      </w:pPr>
      <w:r w:rsidRPr="006C746C">
        <w:rPr>
          <w:sz w:val="16"/>
        </w:rPr>
        <w:t>5. The Affirmation of Life</w:t>
      </w:r>
    </w:p>
    <w:p w14:paraId="6B4E3A29" w14:textId="77777777" w:rsidR="00F35ADB" w:rsidRPr="00FC30C4" w:rsidRDefault="00F35ADB" w:rsidP="00F35ADB">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267F59">
        <w:rPr>
          <w:rStyle w:val="StyleUnderline"/>
          <w:highlight w:val="cyan"/>
        </w:rPr>
        <w:t>pessimism’s nihilistic turn must be balanced with</w:t>
      </w:r>
      <w:r w:rsidRPr="00FC30C4">
        <w:rPr>
          <w:rStyle w:val="StyleUnderline"/>
        </w:rPr>
        <w:t xml:space="preserve"> a </w:t>
      </w:r>
      <w:r w:rsidRPr="00267F59">
        <w:rPr>
          <w:rStyle w:val="Emphasis"/>
          <w:highlight w:val="cyan"/>
        </w:rPr>
        <w:t>life-affirming philosophy</w:t>
      </w:r>
      <w:r w:rsidRPr="00FC30C4">
        <w:rPr>
          <w:rStyle w:val="StyleUnderline"/>
        </w:rPr>
        <w:t xml:space="preserve"> since what’s at issue is the conditions possibility that </w:t>
      </w:r>
      <w:r w:rsidRPr="00267F59">
        <w:rPr>
          <w:rStyle w:val="StyleUnderline"/>
          <w:highlight w:val="cyan"/>
        </w:rPr>
        <w:t>allow Blackness to be experienced as something</w:t>
      </w:r>
      <w:r w:rsidRPr="00FC30C4">
        <w:rPr>
          <w:rStyle w:val="StyleUnderline"/>
        </w:rPr>
        <w:t xml:space="preserve"> </w:t>
      </w:r>
      <w:r w:rsidRPr="00267F59">
        <w:rPr>
          <w:rStyle w:val="Emphasis"/>
          <w:highlight w:val="cyan"/>
        </w:rPr>
        <w:t>other than social death</w:t>
      </w:r>
      <w:r w:rsidRPr="00FC30C4">
        <w:rPr>
          <w:rStyle w:val="StyleUnderline"/>
        </w:rPr>
        <w:t>.</w:t>
      </w:r>
    </w:p>
    <w:p w14:paraId="331A31C7" w14:textId="77777777" w:rsidR="00F35ADB" w:rsidRPr="00FC30C4" w:rsidRDefault="00F35ADB" w:rsidP="00F35ADB">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0EF474F0" w14:textId="77777777" w:rsidR="00F35ADB" w:rsidRPr="006C746C" w:rsidRDefault="00F35ADB" w:rsidP="00F35ADB">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336E644" w14:textId="77777777" w:rsidR="00F35ADB" w:rsidRPr="006C746C" w:rsidRDefault="00F35ADB" w:rsidP="00F35ADB">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7C2C98B0" w14:textId="77777777" w:rsidR="00F35ADB" w:rsidRPr="006C746C" w:rsidRDefault="00F35ADB" w:rsidP="00F35ADB">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 xml:space="preserve">is </w:t>
      </w:r>
      <w:r w:rsidRPr="006C746C">
        <w:rPr>
          <w:rStyle w:val="StyleUnderline"/>
        </w:rPr>
        <w:lastRenderedPageBreak/>
        <w:t>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55EA9DE9" w14:textId="77777777" w:rsidR="00F35ADB" w:rsidRPr="006C746C" w:rsidRDefault="00F35ADB" w:rsidP="00F35ADB">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267F59">
        <w:rPr>
          <w:rStyle w:val="StyleUnderline"/>
          <w:highlight w:val="cyan"/>
        </w:rPr>
        <w:t xml:space="preserve">that there is </w:t>
      </w:r>
      <w:r w:rsidRPr="00267F59">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24B8C4CB" w14:textId="77777777" w:rsidR="00F35ADB" w:rsidRPr="00D84038" w:rsidRDefault="00F35ADB" w:rsidP="00F35ADB">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267F59">
        <w:rPr>
          <w:rStyle w:val="StyleUnderline"/>
          <w:highlight w:val="cyan"/>
        </w:rPr>
        <w:t>thinking about race</w:t>
      </w:r>
      <w:r w:rsidRPr="00EA3F59">
        <w:rPr>
          <w:rStyle w:val="StyleUnderline"/>
        </w:rPr>
        <w:t xml:space="preserve">/ism </w:t>
      </w:r>
      <w:r w:rsidRPr="00267F59">
        <w:rPr>
          <w:rStyle w:val="StyleUnderline"/>
          <w:highlight w:val="cyan"/>
        </w:rPr>
        <w:t>differently</w:t>
      </w:r>
      <w:r w:rsidRPr="00D84038">
        <w:rPr>
          <w:rStyle w:val="StyleUnderline"/>
        </w:rPr>
        <w:t xml:space="preserve">—a revaluation of race/ism so to speak. This requires </w:t>
      </w:r>
      <w:r w:rsidRPr="00267F59">
        <w:rPr>
          <w:rStyle w:val="StyleUnderline"/>
          <w:highlight w:val="cyan"/>
        </w:rPr>
        <w:t>acknowledging</w:t>
      </w:r>
      <w:r w:rsidRPr="00D84038">
        <w:rPr>
          <w:rStyle w:val="StyleUnderline"/>
        </w:rPr>
        <w:t xml:space="preserve"> that racial </w:t>
      </w:r>
      <w:r w:rsidRPr="00267F59">
        <w:rPr>
          <w:rStyle w:val="StyleUnderline"/>
          <w:highlight w:val="cyan"/>
        </w:rPr>
        <w:t>identities exist</w:t>
      </w:r>
      <w:r w:rsidRPr="00D84038">
        <w:rPr>
          <w:rStyle w:val="StyleUnderline"/>
        </w:rPr>
        <w:t xml:space="preserve">, </w:t>
      </w:r>
      <w:r w:rsidRPr="00267F59">
        <w:rPr>
          <w:rStyle w:val="StyleUnderline"/>
          <w:highlight w:val="cyan"/>
        </w:rPr>
        <w:t>but</w:t>
      </w:r>
      <w:r w:rsidRPr="00D84038">
        <w:rPr>
          <w:rStyle w:val="StyleUnderline"/>
        </w:rPr>
        <w:t xml:space="preserve"> instead of </w:t>
      </w:r>
      <w:r w:rsidRPr="00267F59">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267F59">
        <w:rPr>
          <w:rStyle w:val="StyleUnderline"/>
          <w:highlight w:val="cyan"/>
        </w:rPr>
        <w:t xml:space="preserve">as a </w:t>
      </w:r>
      <w:r w:rsidRPr="00267F59">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267F59">
        <w:rPr>
          <w:rStyle w:val="StyleUnderline"/>
          <w:highlight w:val="cyan"/>
        </w:rPr>
        <w:t>the goal</w:t>
      </w:r>
      <w:r w:rsidRPr="00D84038">
        <w:rPr>
          <w:rStyle w:val="StyleUnderline"/>
        </w:rPr>
        <w:t xml:space="preserve"> </w:t>
      </w:r>
      <w:r w:rsidRPr="006C746C">
        <w:rPr>
          <w:sz w:val="16"/>
        </w:rPr>
        <w:t xml:space="preserve">for the Nietzschean strong pessimist </w:t>
      </w:r>
      <w:r w:rsidRPr="00267F59">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 xml:space="preserve">graceful </w:t>
      </w:r>
      <w:r w:rsidRPr="00EA3F59">
        <w:rPr>
          <w:rStyle w:val="Emphasis"/>
        </w:rPr>
        <w:t xml:space="preserve">agon/struggle that </w:t>
      </w:r>
      <w:r w:rsidRPr="00267F59">
        <w:rPr>
          <w:rStyle w:val="Emphasis"/>
          <w:highlight w:val="cyan"/>
        </w:rPr>
        <w:t>hard positive change requires</w:t>
      </w:r>
      <w:r w:rsidRPr="006C746C">
        <w:rPr>
          <w:sz w:val="16"/>
        </w:rPr>
        <w:t xml:space="preserve">” (Scott 2014, 324). Simply put, </w:t>
      </w:r>
      <w:r w:rsidRPr="00267F59">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EA3F59">
        <w:rPr>
          <w:rStyle w:val="StyleUnderline"/>
        </w:rPr>
        <w:t xml:space="preserve">can </w:t>
      </w:r>
      <w:r w:rsidRPr="00267F59">
        <w:rPr>
          <w:rStyle w:val="StyleUnderline"/>
          <w:highlight w:val="cyan"/>
        </w:rPr>
        <w:t xml:space="preserve">and </w:t>
      </w:r>
      <w:r w:rsidRPr="00EA3F59">
        <w:rPr>
          <w:rStyle w:val="StyleUnderline"/>
        </w:rPr>
        <w:t xml:space="preserve">should </w:t>
      </w:r>
      <w:r w:rsidRPr="00267F59">
        <w:rPr>
          <w:rStyle w:val="Emphasis"/>
          <w:highlight w:val="cyan"/>
        </w:rPr>
        <w:t xml:space="preserve">lead to </w:t>
      </w:r>
      <w:r w:rsidRPr="00EA3F59">
        <w:rPr>
          <w:rStyle w:val="Emphasis"/>
        </w:rPr>
        <w:t>empowerment</w:t>
      </w:r>
      <w:r w:rsidRPr="00EA3F59">
        <w:rPr>
          <w:sz w:val="16"/>
        </w:rPr>
        <w:t xml:space="preserve"> </w:t>
      </w:r>
      <w:r w:rsidRPr="00D84038">
        <w:rPr>
          <w:rStyle w:val="Emphasis"/>
        </w:rPr>
        <w:t xml:space="preserve">and </w:t>
      </w:r>
      <w:r w:rsidRPr="00267F59">
        <w:rPr>
          <w:rStyle w:val="Emphasis"/>
          <w:highlight w:val="cyan"/>
        </w:rPr>
        <w:t>resistance</w:t>
      </w:r>
      <w:r w:rsidRPr="006C746C">
        <w:rPr>
          <w:sz w:val="16"/>
        </w:rPr>
        <w:t xml:space="preserve"> </w:t>
      </w:r>
      <w:r w:rsidRPr="00EA3F59">
        <w:rPr>
          <w:rStyle w:val="StyleUnderline"/>
        </w:rPr>
        <w:t xml:space="preserve">instead of </w:t>
      </w:r>
      <w:r w:rsidRPr="00EA3F59">
        <w:rPr>
          <w:rStyle w:val="Emphasis"/>
        </w:rPr>
        <w:t>resignation and despair</w:t>
      </w:r>
      <w:r w:rsidRPr="00EA3F59">
        <w:rPr>
          <w:sz w:val="16"/>
        </w:rPr>
        <w:t xml:space="preserve">. The third proposal requires </w:t>
      </w:r>
      <w:r w:rsidRPr="00EA3F59">
        <w:rPr>
          <w:rStyle w:val="StyleUnderline"/>
        </w:rPr>
        <w:t>a strong relationship between theory and practice</w:t>
      </w:r>
      <w:r w:rsidRPr="00EA3F59">
        <w:rPr>
          <w:sz w:val="16"/>
        </w:rPr>
        <w:t xml:space="preserve">, </w:t>
      </w:r>
      <w:r w:rsidRPr="00EA3F59">
        <w:rPr>
          <w:rStyle w:val="StyleUnderline"/>
        </w:rPr>
        <w:t>where</w:t>
      </w:r>
      <w:r w:rsidRPr="00EA3F59">
        <w:rPr>
          <w:sz w:val="16"/>
        </w:rPr>
        <w:t xml:space="preserve"> “</w:t>
      </w:r>
      <w:r w:rsidRPr="00EA3F59">
        <w:rPr>
          <w:rStyle w:val="StyleUnderline"/>
        </w:rPr>
        <w:t xml:space="preserve">theory is informed by practice in the hopes that theory can aid in </w:t>
      </w:r>
      <w:r w:rsidRPr="00EA3F59">
        <w:rPr>
          <w:rStyle w:val="Emphasis"/>
        </w:rPr>
        <w:t>invigorating change</w:t>
      </w:r>
      <w:r w:rsidRPr="00EA3F59">
        <w:rPr>
          <w:rStyle w:val="StyleUnderline"/>
        </w:rPr>
        <w:t xml:space="preserve"> in the practice of race and racism enacted by real people</w:t>
      </w:r>
      <w:r w:rsidRPr="00EA3F59">
        <w:rPr>
          <w:sz w:val="16"/>
        </w:rPr>
        <w:t xml:space="preserve">” (2014, 324). I personally </w:t>
      </w:r>
      <w:r w:rsidRPr="006C746C">
        <w:rPr>
          <w:sz w:val="16"/>
        </w:rPr>
        <w:t xml:space="preserve">find that </w:t>
      </w:r>
      <w:r w:rsidRPr="00D84038">
        <w:rPr>
          <w:rStyle w:val="StyleUnderline"/>
        </w:rPr>
        <w:t xml:space="preserve">the Black </w:t>
      </w:r>
      <w:r w:rsidRPr="00267F59">
        <w:rPr>
          <w:rStyle w:val="StyleUnderline"/>
          <w:highlight w:val="cyan"/>
        </w:rPr>
        <w:t>radical tradition</w:t>
      </w:r>
      <w:r w:rsidRPr="00267F59">
        <w:rPr>
          <w:sz w:val="16"/>
          <w:highlight w:val="cyan"/>
        </w:rPr>
        <w:t xml:space="preserve"> </w:t>
      </w:r>
      <w:proofErr w:type="gramStart"/>
      <w:r w:rsidRPr="00EA3F59">
        <w:rPr>
          <w:rStyle w:val="StyleUnderline"/>
        </w:rPr>
        <w:t>and</w:t>
      </w:r>
      <w:r w:rsidRPr="00EA3F59">
        <w:rPr>
          <w:sz w:val="16"/>
        </w:rPr>
        <w:t xml:space="preserve"> in particular, </w:t>
      </w:r>
      <w:r w:rsidRPr="00EA3F59">
        <w:rPr>
          <w:rStyle w:val="StyleUnderline"/>
        </w:rPr>
        <w:t>Black</w:t>
      </w:r>
      <w:proofErr w:type="gramEnd"/>
      <w:r w:rsidRPr="00EA3F59">
        <w:rPr>
          <w:rStyle w:val="StyleUnderline"/>
        </w:rPr>
        <w:t xml:space="preserve"> feminist movements</w:t>
      </w:r>
      <w:r w:rsidRPr="00EA3F59">
        <w:rPr>
          <w:sz w:val="16"/>
        </w:rPr>
        <w:t xml:space="preserve"> </w:t>
      </w:r>
      <w:r w:rsidRPr="00EA3F59">
        <w:rPr>
          <w:rStyle w:val="StyleUnderline"/>
        </w:rPr>
        <w:t xml:space="preserve">are useful for the </w:t>
      </w:r>
      <w:r w:rsidRPr="00EA3F59">
        <w:rPr>
          <w:rStyle w:val="Emphasis"/>
        </w:rPr>
        <w:t>merging of theory and practice</w:t>
      </w:r>
      <w:r w:rsidRPr="00EA3F59">
        <w:rPr>
          <w:rStyle w:val="StyleUnderline"/>
        </w:rPr>
        <w:t xml:space="preserve">. </w:t>
      </w:r>
      <w:r w:rsidRPr="00EA3F59">
        <w:rPr>
          <w:sz w:val="16"/>
        </w:rPr>
        <w:t xml:space="preserve">Each of these proposals </w:t>
      </w:r>
      <w:r w:rsidRPr="00EA3F59">
        <w:rPr>
          <w:rStyle w:val="StyleUnderline"/>
        </w:rPr>
        <w:t>contribute to</w:t>
      </w:r>
      <w:r w:rsidRPr="00D84038">
        <w:rPr>
          <w:rStyle w:val="StyleUnderline"/>
        </w:rPr>
        <w:t xml:space="preserve"> </w:t>
      </w:r>
      <w:r w:rsidRPr="00267F59">
        <w:rPr>
          <w:rStyle w:val="StyleUnderline"/>
          <w:highlight w:val="cyan"/>
        </w:rPr>
        <w:t>see</w:t>
      </w:r>
      <w:r w:rsidRPr="00EA3F59">
        <w:rPr>
          <w:rStyle w:val="StyleUnderline"/>
        </w:rPr>
        <w:t>ing</w:t>
      </w:r>
      <w:r w:rsidRPr="00267F59">
        <w:rPr>
          <w:rStyle w:val="StyleUnderline"/>
          <w:highlight w:val="cyan"/>
        </w:rPr>
        <w:t xml:space="preserve"> racism</w:t>
      </w:r>
      <w:r w:rsidRPr="00D84038">
        <w:rPr>
          <w:rStyle w:val="StyleUnderline"/>
        </w:rPr>
        <w:t xml:space="preserve"> not as a disease that needs to be cured, but </w:t>
      </w:r>
      <w:r w:rsidRPr="00267F59">
        <w:rPr>
          <w:rStyle w:val="StyleUnderline"/>
          <w:highlight w:val="cyan"/>
        </w:rPr>
        <w:t xml:space="preserve">as an </w:t>
      </w:r>
      <w:r w:rsidRPr="00267F59">
        <w:rPr>
          <w:rStyle w:val="Emphasis"/>
          <w:highlight w:val="cyan"/>
        </w:rPr>
        <w:t>impediment to developing new ways of being</w:t>
      </w:r>
      <w:r w:rsidRPr="00D84038">
        <w:rPr>
          <w:rStyle w:val="Emphasis"/>
        </w:rPr>
        <w:t>-in-the-world</w:t>
      </w:r>
      <w:r w:rsidRPr="00D84038">
        <w:rPr>
          <w:rStyle w:val="StyleUnderline"/>
        </w:rPr>
        <w:t>.</w:t>
      </w:r>
    </w:p>
    <w:p w14:paraId="5F626EB8" w14:textId="77777777" w:rsidR="00F35ADB" w:rsidRPr="00D84038" w:rsidRDefault="00F35ADB" w:rsidP="00F35ADB">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267F59">
        <w:rPr>
          <w:rStyle w:val="StyleUnderline"/>
          <w:highlight w:val="cyan"/>
        </w:rPr>
        <w:t>challenge</w:t>
      </w:r>
      <w:r w:rsidRPr="00D84038">
        <w:rPr>
          <w:rStyle w:val="StyleUnderline"/>
        </w:rPr>
        <w:t xml:space="preserve"> the possible </w:t>
      </w:r>
      <w:r w:rsidRPr="00267F59">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267F59">
        <w:rPr>
          <w:rStyle w:val="Emphasis"/>
          <w:highlight w:val="cyan"/>
        </w:rPr>
        <w:t>say yes to life.</w:t>
      </w:r>
    </w:p>
    <w:p w14:paraId="5E3E73EA" w14:textId="77777777" w:rsidR="00F35ADB" w:rsidRDefault="00F35ADB" w:rsidP="00F35ADB">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267F59">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267F59">
        <w:rPr>
          <w:rStyle w:val="Emphasis"/>
          <w:highlight w:val="cyan"/>
        </w:rPr>
        <w:t>does not make revolutionary struggle futile</w:t>
      </w:r>
      <w:r w:rsidRPr="006C746C">
        <w:rPr>
          <w:sz w:val="16"/>
        </w:rPr>
        <w:t xml:space="preserve">, </w:t>
      </w:r>
      <w:r w:rsidRPr="00267F59">
        <w:rPr>
          <w:rStyle w:val="StyleUnderline"/>
          <w:highlight w:val="cyan"/>
        </w:rPr>
        <w:t xml:space="preserve">it makes it an </w:t>
      </w:r>
      <w:r w:rsidRPr="00267F59">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267F59">
        <w:rPr>
          <w:rStyle w:val="Emphasis"/>
          <w:highlight w:val="cyan"/>
        </w:rPr>
        <w:t>affirmation of life and the love of</w:t>
      </w:r>
      <w:r w:rsidRPr="00D84038">
        <w:rPr>
          <w:rStyle w:val="Emphasis"/>
        </w:rPr>
        <w:t xml:space="preserve"> one’s </w:t>
      </w:r>
      <w:r w:rsidRPr="00267F59">
        <w:rPr>
          <w:rStyle w:val="Emphasis"/>
          <w:highlight w:val="cyan"/>
        </w:rPr>
        <w:t>Blackness</w:t>
      </w:r>
      <w:r w:rsidRPr="006C746C">
        <w:rPr>
          <w:sz w:val="16"/>
        </w:rPr>
        <w:t>.</w:t>
      </w:r>
    </w:p>
    <w:p w14:paraId="1CF1C781" w14:textId="77777777" w:rsidR="00F35ADB" w:rsidRDefault="00F35ADB" w:rsidP="00F35ADB"/>
    <w:p w14:paraId="1AF919B1" w14:textId="77777777" w:rsidR="00D326B1" w:rsidRPr="00D326B1" w:rsidRDefault="00D326B1" w:rsidP="00F35ADB">
      <w:pPr>
        <w:rPr>
          <w:u w:val="single"/>
        </w:rPr>
      </w:pPr>
    </w:p>
    <w:p w14:paraId="027F5E22" w14:textId="7183A69D" w:rsidR="00F35ADB" w:rsidRPr="00523353" w:rsidRDefault="00A15AC6" w:rsidP="00F35ADB">
      <w:pPr>
        <w:pStyle w:val="Heading4"/>
      </w:pPr>
      <w:r>
        <w:t>9</w:t>
      </w:r>
      <w:r w:rsidR="00F35ADB" w:rsidRPr="00D326B1">
        <w:t xml:space="preserve">. </w:t>
      </w:r>
      <w:r w:rsidR="00F35ADB" w:rsidRPr="00523353">
        <w:rPr>
          <w:u w:val="single"/>
        </w:rPr>
        <w:t>Political hope</w:t>
      </w:r>
      <w:r w:rsidR="00F35ADB">
        <w:t xml:space="preserve"> and </w:t>
      </w:r>
      <w:r w:rsidR="00F35ADB" w:rsidRPr="00523353">
        <w:rPr>
          <w:u w:val="single"/>
        </w:rPr>
        <w:t>humanism</w:t>
      </w:r>
      <w:r w:rsidR="00F35ADB">
        <w:t xml:space="preserve"> are imperative.</w:t>
      </w:r>
    </w:p>
    <w:p w14:paraId="6B4AEFA7" w14:textId="77777777" w:rsidR="00F35ADB" w:rsidRPr="00764E1E" w:rsidRDefault="00F35ADB" w:rsidP="00F35ADB">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34D8C771" w14:textId="77777777" w:rsidR="00F35ADB" w:rsidRPr="00523353" w:rsidRDefault="00F35ADB" w:rsidP="00F35ADB">
      <w:pPr>
        <w:rPr>
          <w:sz w:val="16"/>
        </w:rPr>
      </w:pPr>
      <w:r w:rsidRPr="00267F59">
        <w:rPr>
          <w:rStyle w:val="StyleUnderline"/>
          <w:highlight w:val="cyan"/>
        </w:rPr>
        <w:t xml:space="preserve">Hope is a </w:t>
      </w:r>
      <w:r w:rsidRPr="00267F59">
        <w:rPr>
          <w:rStyle w:val="Emphasis"/>
          <w:sz w:val="28"/>
          <w:szCs w:val="28"/>
          <w:highlight w:val="cyan"/>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267F59">
        <w:rPr>
          <w:rStyle w:val="StyleUnderline"/>
          <w:highlight w:val="cyan"/>
        </w:rPr>
        <w:t xml:space="preserve">to </w:t>
      </w:r>
      <w:r w:rsidRPr="00267F59">
        <w:rPr>
          <w:rStyle w:val="Emphasis"/>
          <w:highlight w:val="cyan"/>
        </w:rPr>
        <w:t>shape</w:t>
      </w:r>
      <w:r w:rsidRPr="00267F59">
        <w:rPr>
          <w:rStyle w:val="StyleUnderline"/>
          <w:highlight w:val="cyan"/>
        </w:rPr>
        <w:t xml:space="preserve"> one's </w:t>
      </w:r>
      <w:r w:rsidRPr="00267F59">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267F59">
        <w:rPr>
          <w:rStyle w:val="StyleUnderline"/>
          <w:highlight w:val="cyan"/>
        </w:rPr>
        <w:t xml:space="preserve">giving life </w:t>
      </w:r>
      <w:r w:rsidRPr="00267F59">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267F59">
        <w:rPr>
          <w:rStyle w:val="Emphasis"/>
          <w:highlight w:val="cyan"/>
        </w:rPr>
        <w:t>empower</w:t>
      </w:r>
      <w:r w:rsidRPr="00267F59">
        <w:rPr>
          <w:rStyle w:val="StyleUnderline"/>
          <w:highlight w:val="cyan"/>
        </w:rPr>
        <w:t xml:space="preserve"> individuals to focus on </w:t>
      </w:r>
      <w:r w:rsidRPr="00267F59">
        <w:rPr>
          <w:rStyle w:val="Emphasis"/>
          <w:highlight w:val="cyan"/>
        </w:rPr>
        <w:t>achievable</w:t>
      </w:r>
      <w:r w:rsidRPr="00267F59">
        <w:rPr>
          <w:rStyle w:val="StyleUnderline"/>
          <w:highlight w:val="cyan"/>
        </w:rPr>
        <w:t xml:space="preserve"> goals</w:t>
      </w:r>
      <w:r w:rsidRPr="00FC15B4">
        <w:rPr>
          <w:rStyle w:val="StyleUnderline"/>
        </w:rPr>
        <w:t xml:space="preserve"> and </w:t>
      </w:r>
      <w:r w:rsidRPr="00267F59">
        <w:rPr>
          <w:rStyle w:val="StyleUnderline"/>
          <w:highlight w:val="cyan"/>
        </w:rPr>
        <w:t>imagine</w:t>
      </w:r>
      <w:r w:rsidRPr="00FC15B4">
        <w:rPr>
          <w:rStyle w:val="StyleUnderline"/>
        </w:rPr>
        <w:t xml:space="preserve"> the possibilities of a </w:t>
      </w:r>
      <w:r w:rsidRPr="00267F59">
        <w:rPr>
          <w:rStyle w:val="Emphasis"/>
          <w:sz w:val="28"/>
          <w:szCs w:val="28"/>
          <w:highlight w:val="cyan"/>
        </w:rPr>
        <w:t>fairer</w:t>
      </w:r>
      <w:r w:rsidRPr="00267F59">
        <w:rPr>
          <w:rStyle w:val="StyleUnderline"/>
          <w:highlight w:val="cyan"/>
        </w:rPr>
        <w:t xml:space="preserve"> and more </w:t>
      </w:r>
      <w:r w:rsidRPr="00267F59">
        <w:rPr>
          <w:rStyle w:val="Emphasis"/>
          <w:highlight w:val="cyan"/>
        </w:rPr>
        <w:t>just world</w:t>
      </w:r>
      <w:r w:rsidRPr="00523353">
        <w:rPr>
          <w:sz w:val="16"/>
        </w:rPr>
        <w:t>.</w:t>
      </w:r>
    </w:p>
    <w:p w14:paraId="7B68087F" w14:textId="77777777" w:rsidR="00F35ADB" w:rsidRPr="00523353" w:rsidRDefault="00F35ADB" w:rsidP="00F35ADB">
      <w:pPr>
        <w:rPr>
          <w:sz w:val="16"/>
        </w:rPr>
      </w:pPr>
      <w:r w:rsidRPr="00523353">
        <w:rPr>
          <w:sz w:val="16"/>
        </w:rPr>
        <w:t xml:space="preserve">Yet </w:t>
      </w:r>
      <w:r w:rsidRPr="00267F59">
        <w:rPr>
          <w:rStyle w:val="StyleUnderline"/>
          <w:highlight w:val="cyan"/>
        </w:rPr>
        <w:t>hope can</w:t>
      </w:r>
      <w:r w:rsidRPr="00FC15B4">
        <w:rPr>
          <w:rStyle w:val="StyleUnderline"/>
        </w:rPr>
        <w:t xml:space="preserve"> also </w:t>
      </w:r>
      <w:r w:rsidRPr="00267F59">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267F59">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267F59">
        <w:rPr>
          <w:rStyle w:val="Emphasis"/>
          <w:sz w:val="28"/>
          <w:szCs w:val="28"/>
          <w:highlight w:val="cyan"/>
        </w:rPr>
        <w:t>motivating</w:t>
      </w:r>
      <w:r w:rsidRPr="00267F59">
        <w:rPr>
          <w:rStyle w:val="StyleUnderline"/>
          <w:highlight w:val="cyan"/>
        </w:rPr>
        <w:t xml:space="preserve"> force linked to</w:t>
      </w:r>
      <w:r w:rsidRPr="00FC15B4">
        <w:rPr>
          <w:rStyle w:val="StyleUnderline"/>
        </w:rPr>
        <w:t xml:space="preserve"> a vision of a </w:t>
      </w:r>
      <w:r w:rsidRPr="00267F59">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267F59">
        <w:rPr>
          <w:rStyle w:val="Emphasis"/>
          <w:highlight w:val="cyan"/>
        </w:rPr>
        <w:t>creative</w:t>
      </w:r>
      <w:r w:rsidRPr="00267F59">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267F59">
        <w:rPr>
          <w:rStyle w:val="StyleUnderline"/>
          <w:highlight w:val="cyan"/>
        </w:rPr>
        <w:t>even as</w:t>
      </w:r>
      <w:r w:rsidRPr="00FC15B4">
        <w:rPr>
          <w:rStyle w:val="StyleUnderline"/>
        </w:rPr>
        <w:t xml:space="preserve"> the </w:t>
      </w:r>
      <w:r w:rsidRPr="00267F59">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611AF728" w14:textId="77777777" w:rsidR="00F35ADB" w:rsidRPr="00523353" w:rsidRDefault="00F35ADB" w:rsidP="00F35ADB">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 xml:space="preserve">s, </w:t>
      </w:r>
      <w:proofErr w:type="gramStart"/>
      <w:r w:rsidRPr="00523353">
        <w:rPr>
          <w:sz w:val="16"/>
        </w:rPr>
        <w:t>and also</w:t>
      </w:r>
      <w:proofErr w:type="gramEnd"/>
      <w:r w:rsidRPr="00523353">
        <w:rPr>
          <w:sz w:val="16"/>
        </w:rPr>
        <w:t xml:space="preserve"> death threats.</w:t>
      </w:r>
    </w:p>
    <w:p w14:paraId="62889F82" w14:textId="77777777" w:rsidR="00F35ADB" w:rsidRPr="00523353" w:rsidRDefault="00F35ADB" w:rsidP="00F35ADB">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267F59">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267F59">
        <w:rPr>
          <w:rStyle w:val="Emphasis"/>
          <w:sz w:val="28"/>
          <w:szCs w:val="28"/>
          <w:highlight w:val="cyan"/>
        </w:rPr>
        <w:t>humanist</w:t>
      </w:r>
      <w:r w:rsidRPr="00267F59">
        <w:rPr>
          <w:rStyle w:val="StyleUnderline"/>
          <w:highlight w:val="cyan"/>
        </w:rPr>
        <w:t xml:space="preserve"> aspirations</w:t>
      </w:r>
      <w:r w:rsidRPr="00FC15B4">
        <w:rPr>
          <w:rStyle w:val="StyleUnderline"/>
        </w:rPr>
        <w:t xml:space="preserve"> has the potential for </w:t>
      </w:r>
      <w:r w:rsidRPr="00267F59">
        <w:rPr>
          <w:rStyle w:val="Emphasis"/>
          <w:highlight w:val="cyan"/>
        </w:rPr>
        <w:t>reviving hope</w:t>
      </w:r>
      <w:r w:rsidRPr="00267F59">
        <w:rPr>
          <w:rStyle w:val="StyleUnderline"/>
          <w:highlight w:val="cyan"/>
        </w:rPr>
        <w:t xml:space="preserve"> even in</w:t>
      </w:r>
      <w:r w:rsidRPr="00FC15B4">
        <w:rPr>
          <w:rStyle w:val="StyleUnderline"/>
        </w:rPr>
        <w:t xml:space="preserve"> conditions that engender </w:t>
      </w:r>
      <w:r w:rsidRPr="00267F59">
        <w:rPr>
          <w:rStyle w:val="Emphasis"/>
          <w:highlight w:val="cyan"/>
        </w:rPr>
        <w:t>despair</w:t>
      </w:r>
      <w:r w:rsidRPr="00523353">
        <w:rPr>
          <w:sz w:val="16"/>
        </w:rPr>
        <w:t>.</w:t>
      </w:r>
    </w:p>
    <w:p w14:paraId="2E5C203C" w14:textId="77777777" w:rsidR="00F35ADB" w:rsidRDefault="00F35ADB" w:rsidP="00F35ADB">
      <w:pPr>
        <w:rPr>
          <w:sz w:val="16"/>
        </w:rPr>
      </w:pPr>
      <w:r w:rsidRPr="00523353">
        <w:rPr>
          <w:sz w:val="16"/>
        </w:rPr>
        <w:t xml:space="preserve">In this Special Issue, each of the essays, in their own unique way, explore how </w:t>
      </w:r>
      <w:r w:rsidRPr="00267F59">
        <w:rPr>
          <w:rStyle w:val="Emphasis"/>
          <w:highlight w:val="cyan"/>
        </w:rPr>
        <w:t>humanism</w:t>
      </w:r>
      <w:r w:rsidRPr="002859BA">
        <w:rPr>
          <w:rStyle w:val="StyleUnderline"/>
        </w:rPr>
        <w:t xml:space="preserve"> can </w:t>
      </w:r>
      <w:r w:rsidRPr="00267F59">
        <w:rPr>
          <w:rStyle w:val="StyleUnderline"/>
          <w:highlight w:val="cyan"/>
        </w:rPr>
        <w:t xml:space="preserve">offer </w:t>
      </w:r>
      <w:r w:rsidRPr="00267F59">
        <w:rPr>
          <w:rStyle w:val="Emphasis"/>
          <w:highlight w:val="cyan"/>
        </w:rPr>
        <w:t>resources</w:t>
      </w:r>
      <w:r w:rsidRPr="00267F59">
        <w:rPr>
          <w:rStyle w:val="StyleUnderline"/>
          <w:highlight w:val="cyan"/>
        </w:rPr>
        <w:t xml:space="preserve"> of hope</w:t>
      </w:r>
      <w:r w:rsidRPr="002859BA">
        <w:rPr>
          <w:rStyle w:val="StyleUnderline"/>
        </w:rPr>
        <w:t xml:space="preserve"> with which to address the challenges of </w:t>
      </w:r>
      <w:r w:rsidRPr="00267F59">
        <w:rPr>
          <w:rStyle w:val="StyleUnderline"/>
          <w:highlight w:val="cyan"/>
        </w:rPr>
        <w:t>an increasingly fragmented</w:t>
      </w:r>
      <w:r w:rsidRPr="002859BA">
        <w:rPr>
          <w:rStyle w:val="StyleUnderline"/>
        </w:rPr>
        <w:t xml:space="preserve"> and conflicted </w:t>
      </w:r>
      <w:r w:rsidRPr="00267F59">
        <w:rPr>
          <w:rStyle w:val="StyleUnderline"/>
          <w:highlight w:val="cyan"/>
        </w:rPr>
        <w:t>world</w:t>
      </w:r>
      <w:r w:rsidRPr="00523353">
        <w:rPr>
          <w:sz w:val="16"/>
        </w:rPr>
        <w:t xml:space="preserve">. Each paper explores the possibilities of a better – more just and humane – world that </w:t>
      </w:r>
      <w:r w:rsidRPr="00267F59">
        <w:rPr>
          <w:rStyle w:val="Emphasis"/>
          <w:highlight w:val="cyan"/>
        </w:rPr>
        <w:t>challenges</w:t>
      </w:r>
      <w:r w:rsidRPr="002859BA">
        <w:rPr>
          <w:rStyle w:val="StyleUnderline"/>
        </w:rPr>
        <w:t xml:space="preserve"> the historical legacies of </w:t>
      </w:r>
      <w:r w:rsidRPr="00267F59">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267F59">
        <w:rPr>
          <w:rStyle w:val="Emphasis"/>
          <w:highlight w:val="cyan"/>
        </w:rPr>
        <w:t>only</w:t>
      </w:r>
      <w:r w:rsidRPr="002859BA">
        <w:rPr>
          <w:rStyle w:val="StyleUnderline"/>
        </w:rPr>
        <w:t xml:space="preserve"> be invigorated </w:t>
      </w:r>
      <w:r w:rsidRPr="00267F59">
        <w:rPr>
          <w:rStyle w:val="StyleUnderline"/>
          <w:highlight w:val="cyan"/>
        </w:rPr>
        <w:t xml:space="preserve">through democratic </w:t>
      </w:r>
      <w:r w:rsidRPr="00267F59">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267F59">
        <w:rPr>
          <w:rStyle w:val="StyleUnderline"/>
          <w:highlight w:val="cyan"/>
        </w:rPr>
        <w:t>resources of hope</w:t>
      </w:r>
      <w:r w:rsidRPr="002859BA">
        <w:rPr>
          <w:rStyle w:val="StyleUnderline"/>
        </w:rPr>
        <w:t xml:space="preserve"> that </w:t>
      </w:r>
      <w:r w:rsidRPr="00267F59">
        <w:rPr>
          <w:rStyle w:val="StyleUnderline"/>
          <w:highlight w:val="cyan"/>
        </w:rPr>
        <w:t>are</w:t>
      </w:r>
      <w:r w:rsidRPr="002859BA">
        <w:rPr>
          <w:rStyle w:val="StyleUnderline"/>
        </w:rPr>
        <w:t xml:space="preserve"> </w:t>
      </w:r>
      <w:r w:rsidRPr="00267F59">
        <w:rPr>
          <w:rStyle w:val="StyleUnderline"/>
          <w:highlight w:val="cyan"/>
        </w:rPr>
        <w:t xml:space="preserve">both </w:t>
      </w:r>
      <w:r w:rsidRPr="00267F59">
        <w:rPr>
          <w:rStyle w:val="Emphasis"/>
          <w:highlight w:val="cyan"/>
        </w:rPr>
        <w:t>aspirational</w:t>
      </w:r>
      <w:r w:rsidRPr="00267F59">
        <w:rPr>
          <w:rStyle w:val="StyleUnderline"/>
          <w:highlight w:val="cyan"/>
        </w:rPr>
        <w:t xml:space="preserve"> and </w:t>
      </w:r>
      <w:r w:rsidRPr="00267F59">
        <w:rPr>
          <w:rStyle w:val="Emphasis"/>
          <w:highlight w:val="cyan"/>
        </w:rPr>
        <w:t>practical</w:t>
      </w:r>
      <w:r w:rsidRPr="00523353">
        <w:rPr>
          <w:sz w:val="16"/>
        </w:rPr>
        <w:t>.</w:t>
      </w:r>
    </w:p>
    <w:p w14:paraId="1B593306" w14:textId="77777777" w:rsidR="00D326B1" w:rsidRDefault="00D326B1" w:rsidP="00D326B1"/>
    <w:p w14:paraId="21C8AA17" w14:textId="2B3DD38E" w:rsidR="00D326B1" w:rsidRDefault="00A0317D" w:rsidP="00D326B1">
      <w:pPr>
        <w:pStyle w:val="Heading4"/>
      </w:pPr>
      <w:r>
        <w:t xml:space="preserve">10. </w:t>
      </w:r>
      <w:r w:rsidR="00D326B1">
        <w:t xml:space="preserve">Their authors </w:t>
      </w:r>
      <w:r w:rsidR="00D326B1" w:rsidRPr="00D326B1">
        <w:rPr>
          <w:u w:val="single"/>
        </w:rPr>
        <w:t>agree</w:t>
      </w:r>
      <w:r w:rsidR="00D326B1">
        <w:t xml:space="preserve">. </w:t>
      </w:r>
    </w:p>
    <w:p w14:paraId="2A31EEE0" w14:textId="77777777" w:rsidR="00D326B1" w:rsidRPr="00B7634C" w:rsidRDefault="00D326B1" w:rsidP="00D326B1">
      <w:r>
        <w:t xml:space="preserve">Mathias </w:t>
      </w:r>
      <w:r w:rsidRPr="00B7634C">
        <w:rPr>
          <w:rStyle w:val="Style13ptBold"/>
        </w:rPr>
        <w:t>Thaler 19</w:t>
      </w:r>
      <w:r>
        <w:t xml:space="preserve">. Senior Lecturer in Political Theory at the University of Edinburgh. 'Bleak dreams, not nightmares: Critical dystopias and the necessity of melancholic hope', Constellations, vol. 26, no. 4, pp. 607-622. https://doi.org/10.1111/1467-8675.12401 </w:t>
      </w:r>
    </w:p>
    <w:p w14:paraId="58A5DBE5" w14:textId="77777777" w:rsidR="00D326B1" w:rsidRPr="00EA3F59" w:rsidRDefault="00D326B1" w:rsidP="00D326B1">
      <w:pPr>
        <w:rPr>
          <w:sz w:val="16"/>
        </w:rPr>
      </w:pPr>
      <w:r w:rsidRPr="00EA3F59">
        <w:rPr>
          <w:sz w:val="16"/>
        </w:rPr>
        <w:t xml:space="preserve">Hope Draped in Black brings into a productive conversation these writers and two major proponents of the Critical Theory tradition, namely Theodor W. Adorno and Walter Benjamin. </w:t>
      </w:r>
      <w:r w:rsidRPr="00B7634C">
        <w:rPr>
          <w:rStyle w:val="StyleUnderline"/>
        </w:rPr>
        <w:t xml:space="preserve">What sets </w:t>
      </w:r>
      <w:r w:rsidRPr="00EA3F59">
        <w:rPr>
          <w:rStyle w:val="Emphasis"/>
          <w:sz w:val="30"/>
          <w:szCs w:val="30"/>
          <w:highlight w:val="cyan"/>
        </w:rPr>
        <w:t>Winters’s</w:t>
      </w:r>
      <w:r w:rsidRPr="00267F59">
        <w:rPr>
          <w:rStyle w:val="StyleUnderline"/>
          <w:highlight w:val="cyan"/>
        </w:rPr>
        <w:t xml:space="preserve"> account</w:t>
      </w:r>
      <w:r w:rsidRPr="00B7634C">
        <w:rPr>
          <w:rStyle w:val="StyleUnderline"/>
        </w:rPr>
        <w:t xml:space="preserve"> apart from related explorations of Afropessimism is the claim that </w:t>
      </w:r>
      <w:r w:rsidRPr="00267F59">
        <w:rPr>
          <w:rStyle w:val="Emphasis"/>
          <w:highlight w:val="cyan"/>
        </w:rPr>
        <w:t>hope</w:t>
      </w:r>
      <w:r w:rsidRPr="00EA3F59">
        <w:rPr>
          <w:sz w:val="16"/>
        </w:rPr>
        <w:t xml:space="preserve">, of a particular kind, </w:t>
      </w:r>
      <w:r w:rsidRPr="00267F59">
        <w:rPr>
          <w:rStyle w:val="Emphasis"/>
          <w:highlight w:val="cyan"/>
        </w:rPr>
        <w:t>continues to play a vital role in the struggle against anti-Blackness</w:t>
      </w:r>
      <w:r w:rsidRPr="00EA3F59">
        <w:rPr>
          <w:sz w:val="16"/>
        </w:rPr>
        <w:t>:</w:t>
      </w:r>
    </w:p>
    <w:p w14:paraId="6DF1B5D5" w14:textId="77777777" w:rsidR="00D326B1" w:rsidRPr="00EA3F59" w:rsidRDefault="00D326B1" w:rsidP="00D326B1">
      <w:pPr>
        <w:ind w:left="720"/>
        <w:rPr>
          <w:sz w:val="16"/>
        </w:rPr>
      </w:pPr>
      <w:r w:rsidRPr="00EA3F59">
        <w:rPr>
          <w:sz w:val="16"/>
        </w:rPr>
        <w:t xml:space="preserve">This </w:t>
      </w:r>
      <w:r w:rsidRPr="00267F59">
        <w:rPr>
          <w:rStyle w:val="StyleUnderline"/>
          <w:highlight w:val="cyan"/>
        </w:rPr>
        <w:t>melancholic hope</w:t>
      </w:r>
      <w:r w:rsidRPr="00EA3F59">
        <w:rPr>
          <w:sz w:val="16"/>
        </w:rPr>
        <w:t xml:space="preserve">, </w:t>
      </w:r>
      <w:r w:rsidRPr="00B7634C">
        <w:rPr>
          <w:rStyle w:val="StyleUnderline"/>
        </w:rPr>
        <w:t>in opposition to</w:t>
      </w:r>
      <w:r w:rsidRPr="00EA3F59">
        <w:rPr>
          <w:sz w:val="16"/>
        </w:rPr>
        <w:t xml:space="preserve"> triumphant, </w:t>
      </w:r>
      <w:r w:rsidRPr="00B7634C">
        <w:rPr>
          <w:rStyle w:val="StyleUnderline"/>
        </w:rPr>
        <w:t>overconfident narratives</w:t>
      </w:r>
      <w:r w:rsidRPr="00EA3F59">
        <w:rPr>
          <w:sz w:val="16"/>
        </w:rPr>
        <w:t xml:space="preserve">, tropes, and images, </w:t>
      </w:r>
      <w:r w:rsidRPr="00B7634C">
        <w:rPr>
          <w:rStyle w:val="StyleUnderline"/>
        </w:rPr>
        <w:t>suggests that a better</w:t>
      </w:r>
      <w:r w:rsidRPr="00EA3F59">
        <w:rPr>
          <w:sz w:val="16"/>
        </w:rPr>
        <w:t xml:space="preserve">, less pernicious </w:t>
      </w:r>
      <w:r w:rsidRPr="00B7634C">
        <w:rPr>
          <w:rStyle w:val="StyleUnderline"/>
        </w:rPr>
        <w:t xml:space="preserve">world </w:t>
      </w:r>
      <w:r w:rsidRPr="00267F59">
        <w:rPr>
          <w:rStyle w:val="StyleUnderline"/>
          <w:highlight w:val="cyan"/>
        </w:rPr>
        <w:t xml:space="preserve">depends partly on our </w:t>
      </w:r>
      <w:r w:rsidRPr="00B7634C">
        <w:rPr>
          <w:rStyle w:val="StyleUnderline"/>
        </w:rPr>
        <w:t xml:space="preserve">heightened </w:t>
      </w:r>
      <w:r w:rsidRPr="00267F59">
        <w:rPr>
          <w:rStyle w:val="StyleUnderline"/>
          <w:highlight w:val="cyan"/>
        </w:rPr>
        <w:t>capacity to</w:t>
      </w:r>
      <w:r w:rsidRPr="00EA3F59">
        <w:rPr>
          <w:sz w:val="16"/>
          <w:highlight w:val="cyan"/>
        </w:rPr>
        <w:t xml:space="preserve"> </w:t>
      </w:r>
      <w:r w:rsidRPr="00EA3F59">
        <w:rPr>
          <w:sz w:val="16"/>
        </w:rPr>
        <w:t xml:space="preserve">remember, </w:t>
      </w:r>
      <w:r w:rsidRPr="00267F59">
        <w:rPr>
          <w:rStyle w:val="StyleUnderline"/>
          <w:highlight w:val="cyan"/>
        </w:rPr>
        <w:t>contemplate</w:t>
      </w:r>
      <w:r w:rsidRPr="00EA3F59">
        <w:rPr>
          <w:sz w:val="16"/>
        </w:rPr>
        <w:t xml:space="preserve">, and be unsettled by race-inflected violence and </w:t>
      </w:r>
      <w:r w:rsidRPr="00267F59">
        <w:rPr>
          <w:rStyle w:val="Emphasis"/>
          <w:highlight w:val="cyan"/>
        </w:rPr>
        <w:t>suffering</w:t>
      </w:r>
      <w:r w:rsidRPr="00EA3F59">
        <w:rPr>
          <w:sz w:val="16"/>
        </w:rPr>
        <w:t xml:space="preserve">. […] Instead of wishing for some past (or future) wholeness, melancholic hope exposes how this all-too-human desire for wholeness and unity obscures the breaks, cuts, and wounds of history and human existence. […] Instead of trying to recover a </w:t>
      </w:r>
      <w:proofErr w:type="gramStart"/>
      <w:r w:rsidRPr="00EA3F59">
        <w:rPr>
          <w:sz w:val="16"/>
        </w:rPr>
        <w:t>more complete and happy</w:t>
      </w:r>
      <w:proofErr w:type="gramEnd"/>
      <w:r w:rsidRPr="00EA3F59">
        <w:rPr>
          <w:sz w:val="16"/>
        </w:rPr>
        <w:t xml:space="preserve"> past, melancholic hope imagines a tension-filled interaction between the past and present. (Winters, 2016, pp. 16, 248)</w:t>
      </w:r>
    </w:p>
    <w:p w14:paraId="6CD99DD1" w14:textId="77777777" w:rsidR="00D326B1" w:rsidRPr="00EA3F59" w:rsidRDefault="00D326B1" w:rsidP="00D326B1">
      <w:pPr>
        <w:rPr>
          <w:sz w:val="16"/>
        </w:rPr>
      </w:pPr>
      <w:r w:rsidRPr="00B7634C">
        <w:rPr>
          <w:rStyle w:val="StyleUnderline"/>
        </w:rPr>
        <w:t xml:space="preserve">Winters thus anchors the centrality of pessimism in historical experience, </w:t>
      </w:r>
      <w:r w:rsidRPr="00267F59">
        <w:rPr>
          <w:rStyle w:val="StyleUnderline"/>
          <w:highlight w:val="cyan"/>
        </w:rPr>
        <w:t>without</w:t>
      </w:r>
      <w:r w:rsidRPr="00B7634C">
        <w:rPr>
          <w:rStyle w:val="StyleUnderline"/>
        </w:rPr>
        <w:t xml:space="preserve">, however, </w:t>
      </w:r>
      <w:r w:rsidRPr="00267F59">
        <w:rPr>
          <w:rStyle w:val="Emphasis"/>
          <w:highlight w:val="cyan"/>
        </w:rPr>
        <w:t>abandoning a “forward-looking” notion of progress as moral-political imperative</w:t>
      </w:r>
      <w:r w:rsidRPr="00EA3F59">
        <w:rPr>
          <w:sz w:val="16"/>
        </w:rPr>
        <w:t xml:space="preserve">. </w:t>
      </w:r>
      <w:r w:rsidRPr="00B7634C">
        <w:rPr>
          <w:rStyle w:val="StyleUnderline"/>
        </w:rPr>
        <w:t xml:space="preserve">He wants us to think </w:t>
      </w:r>
      <w:r w:rsidRPr="00267F59">
        <w:rPr>
          <w:rStyle w:val="StyleUnderline"/>
          <w:highlight w:val="cyan"/>
        </w:rPr>
        <w:t xml:space="preserve">hope </w:t>
      </w:r>
      <w:r w:rsidRPr="00B7634C">
        <w:rPr>
          <w:rStyle w:val="StyleUnderline"/>
        </w:rPr>
        <w:t>as</w:t>
      </w:r>
      <w:r w:rsidRPr="00EA3F59">
        <w:rPr>
          <w:sz w:val="16"/>
        </w:rPr>
        <w:t xml:space="preserve"> being constantly </w:t>
      </w:r>
      <w:r w:rsidRPr="00267F59">
        <w:rPr>
          <w:rStyle w:val="StyleUnderline"/>
          <w:highlight w:val="cyan"/>
        </w:rPr>
        <w:t>tempered by</w:t>
      </w:r>
      <w:r w:rsidRPr="00EA3F59">
        <w:rPr>
          <w:sz w:val="16"/>
          <w:highlight w:val="cyan"/>
        </w:rPr>
        <w:t xml:space="preserve"> </w:t>
      </w:r>
      <w:r w:rsidRPr="00EA3F59">
        <w:rPr>
          <w:sz w:val="16"/>
        </w:rPr>
        <w:t xml:space="preserve">a </w:t>
      </w:r>
      <w:r w:rsidRPr="00267F59">
        <w:rPr>
          <w:rStyle w:val="Emphasis"/>
          <w:highlight w:val="cyan"/>
        </w:rPr>
        <w:t>remembrance</w:t>
      </w:r>
      <w:r w:rsidRPr="00EA3F59">
        <w:rPr>
          <w:sz w:val="16"/>
        </w:rPr>
        <w:t xml:space="preserve"> of loss and </w:t>
      </w:r>
      <w:r w:rsidRPr="00B7634C">
        <w:rPr>
          <w:rStyle w:val="StyleUnderline"/>
        </w:rPr>
        <w:t>disappointment</w:t>
      </w:r>
      <w:r w:rsidRPr="00EA3F59">
        <w:rPr>
          <w:sz w:val="16"/>
        </w:rPr>
        <w:t xml:space="preserve">. </w:t>
      </w:r>
      <w:r w:rsidRPr="00B7634C">
        <w:rPr>
          <w:rStyle w:val="Emphasis"/>
        </w:rPr>
        <w:t xml:space="preserve">The crux of </w:t>
      </w:r>
      <w:r w:rsidRPr="00267F59">
        <w:rPr>
          <w:rStyle w:val="Emphasis"/>
          <w:highlight w:val="cyan"/>
        </w:rPr>
        <w:t xml:space="preserve">this </w:t>
      </w:r>
      <w:r w:rsidRPr="00B7634C">
        <w:rPr>
          <w:rStyle w:val="Emphasis"/>
        </w:rPr>
        <w:t>proposal</w:t>
      </w:r>
      <w:r w:rsidRPr="00EA3F59">
        <w:rPr>
          <w:sz w:val="16"/>
        </w:rPr>
        <w:t xml:space="preserve"> is that such memory </w:t>
      </w:r>
      <w:r w:rsidRPr="00267F59">
        <w:rPr>
          <w:rStyle w:val="Emphasis"/>
          <w:highlight w:val="cyan"/>
        </w:rPr>
        <w:t>does not necessitate</w:t>
      </w:r>
      <w:r w:rsidRPr="00EA3F59">
        <w:rPr>
          <w:sz w:val="16"/>
          <w:highlight w:val="cyan"/>
        </w:rPr>
        <w:t xml:space="preserve"> </w:t>
      </w:r>
      <w:r w:rsidRPr="00EA3F59">
        <w:rPr>
          <w:sz w:val="16"/>
        </w:rPr>
        <w:t xml:space="preserve">a sense of </w:t>
      </w:r>
      <w:r w:rsidRPr="00267F59">
        <w:rPr>
          <w:rStyle w:val="Emphasis"/>
          <w:highlight w:val="cyan"/>
        </w:rPr>
        <w:t>fatalism</w:t>
      </w:r>
      <w:r w:rsidRPr="00EA3F59">
        <w:rPr>
          <w:sz w:val="16"/>
        </w:rPr>
        <w:t xml:space="preserve">. A history that is sensitive to the catastrophic failures of the past teaches us only one thing, namely that the model of historical </w:t>
      </w:r>
      <w:proofErr w:type="gramStart"/>
      <w:r w:rsidRPr="00EA3F59">
        <w:rPr>
          <w:sz w:val="16"/>
        </w:rPr>
        <w:t>learning in itself, with</w:t>
      </w:r>
      <w:proofErr w:type="gramEnd"/>
      <w:r w:rsidRPr="00EA3F59">
        <w:rPr>
          <w:sz w:val="16"/>
        </w:rPr>
        <w:t xml:space="preserve"> its underlying conception of progress as linear, uniform and inevitable, is deceptive and in need of repair. Importantly, </w:t>
      </w:r>
      <w:r w:rsidRPr="00267F59">
        <w:rPr>
          <w:rStyle w:val="Emphasis"/>
          <w:highlight w:val="cyan"/>
        </w:rPr>
        <w:t xml:space="preserve">this does not mean that taking progressive action is always </w:t>
      </w:r>
      <w:r w:rsidRPr="00267F59">
        <w:rPr>
          <w:rStyle w:val="StyleUnderline"/>
          <w:highlight w:val="cyan"/>
        </w:rPr>
        <w:t>impossible or</w:t>
      </w:r>
      <w:r w:rsidRPr="00B7634C">
        <w:rPr>
          <w:rStyle w:val="StyleUnderline"/>
        </w:rPr>
        <w:t xml:space="preserve"> that </w:t>
      </w:r>
      <w:r w:rsidRPr="00267F59">
        <w:rPr>
          <w:rStyle w:val="StyleUnderline"/>
          <w:highlight w:val="cyan"/>
        </w:rPr>
        <w:t xml:space="preserve">optimism </w:t>
      </w:r>
      <w:r w:rsidRPr="00B7634C">
        <w:rPr>
          <w:rStyle w:val="StyleUnderline"/>
        </w:rPr>
        <w:t xml:space="preserve">must </w:t>
      </w:r>
      <w:r w:rsidRPr="00267F59">
        <w:rPr>
          <w:rStyle w:val="StyleUnderline"/>
          <w:highlight w:val="cyan"/>
        </w:rPr>
        <w:t xml:space="preserve">always </w:t>
      </w:r>
      <w:r w:rsidRPr="00B7634C">
        <w:rPr>
          <w:rStyle w:val="StyleUnderline"/>
        </w:rPr>
        <w:t xml:space="preserve">collapse into </w:t>
      </w:r>
      <w:r w:rsidRPr="00267F59">
        <w:rPr>
          <w:rStyle w:val="Emphasis"/>
          <w:highlight w:val="cyan"/>
        </w:rPr>
        <w:t>wishful thinking</w:t>
      </w:r>
      <w:r w:rsidRPr="00EA3F59">
        <w:rPr>
          <w:sz w:val="16"/>
        </w:rPr>
        <w:t>. Rather, it serves as a necessary reminder that, unless we contend in earnest with the continuous links between the past and the present, our visions for a less oppressive, less violent and less unequal future will remain severely distorted.</w:t>
      </w:r>
    </w:p>
    <w:p w14:paraId="2C4D39D2" w14:textId="77777777" w:rsidR="0065036E" w:rsidRPr="00EA3F59" w:rsidRDefault="0065036E" w:rsidP="0065036E">
      <w:pPr>
        <w:rPr>
          <w:sz w:val="16"/>
        </w:rPr>
      </w:pPr>
    </w:p>
    <w:p w14:paraId="76A9DD23" w14:textId="65CC6CB3" w:rsidR="002668F2" w:rsidRDefault="00B61311" w:rsidP="002668F2">
      <w:pPr>
        <w:pStyle w:val="Heading4"/>
      </w:pPr>
      <w:r>
        <w:t xml:space="preserve">11. </w:t>
      </w:r>
      <w:r w:rsidR="009C4026">
        <w:t xml:space="preserve">It </w:t>
      </w:r>
      <w:r w:rsidR="009C4026" w:rsidRPr="00812C63">
        <w:rPr>
          <w:u w:val="single"/>
        </w:rPr>
        <w:t>outweighs</w:t>
      </w:r>
      <w:r w:rsidR="009C4026">
        <w:t xml:space="preserve">. </w:t>
      </w:r>
      <w:r w:rsidR="002668F2">
        <w:t xml:space="preserve">Only </w:t>
      </w:r>
      <w:r w:rsidR="002668F2" w:rsidRPr="00387E4D">
        <w:rPr>
          <w:u w:val="single"/>
        </w:rPr>
        <w:t>political demands</w:t>
      </w:r>
      <w:r w:rsidR="002668F2">
        <w:t xml:space="preserve"> in a </w:t>
      </w:r>
      <w:r w:rsidR="002668F2" w:rsidRPr="00387E4D">
        <w:rPr>
          <w:u w:val="single"/>
        </w:rPr>
        <w:t>game environment</w:t>
      </w:r>
      <w:r w:rsidR="002668F2">
        <w:t xml:space="preserve"> generate momentum </w:t>
      </w:r>
      <w:r w:rsidR="002668F2" w:rsidRPr="00387E4D">
        <w:rPr>
          <w:u w:val="single"/>
        </w:rPr>
        <w:t>beyond</w:t>
      </w:r>
      <w:r w:rsidR="002668F2">
        <w:t xml:space="preserve"> black malpractice towards </w:t>
      </w:r>
      <w:r w:rsidR="002668F2" w:rsidRPr="00387E4D">
        <w:rPr>
          <w:u w:val="single"/>
        </w:rPr>
        <w:t>material</w:t>
      </w:r>
      <w:r w:rsidR="002668F2">
        <w:t xml:space="preserve"> change.</w:t>
      </w:r>
    </w:p>
    <w:p w14:paraId="6D957ABA" w14:textId="77777777" w:rsidR="002668F2" w:rsidRPr="00387E4D" w:rsidRDefault="002668F2" w:rsidP="002668F2">
      <w:r>
        <w:t xml:space="preserve">Petra C. </w:t>
      </w:r>
      <w:r w:rsidRPr="001A1253">
        <w:rPr>
          <w:rStyle w:val="Style13ptBold"/>
        </w:rPr>
        <w:t>Redell 21</w:t>
      </w:r>
      <w:r>
        <w:t xml:space="preserve">, Stockholm School of Theology, "Toward a Second Theology: Avant-garde Art and Theopolitics," Literature &amp; Theology, Vol. 35, No. 1, March 2021, pg. 50-52. </w:t>
      </w:r>
    </w:p>
    <w:p w14:paraId="1A922AE2" w14:textId="77777777" w:rsidR="002668F2" w:rsidRPr="00387E4D" w:rsidRDefault="002668F2" w:rsidP="002668F2">
      <w:pPr>
        <w:rPr>
          <w:sz w:val="16"/>
        </w:rPr>
      </w:pPr>
      <w:r w:rsidRPr="00387E4D">
        <w:rPr>
          <w:sz w:val="16"/>
        </w:rPr>
        <w:t xml:space="preserve">This article </w:t>
      </w:r>
      <w:r w:rsidRPr="00387E4D">
        <w:rPr>
          <w:rStyle w:val="StyleUnderline"/>
        </w:rPr>
        <w:t>started out with Carter’s call for a</w:t>
      </w:r>
      <w:r w:rsidRPr="00387E4D">
        <w:rPr>
          <w:sz w:val="16"/>
        </w:rPr>
        <w:t xml:space="preserve"> theological </w:t>
      </w:r>
      <w:r w:rsidRPr="00407D65">
        <w:rPr>
          <w:rStyle w:val="Emphasis"/>
        </w:rPr>
        <w:t>black malpractice</w:t>
      </w:r>
      <w:r w:rsidRPr="00387E4D">
        <w:rPr>
          <w:sz w:val="16"/>
        </w:rPr>
        <w:t xml:space="preserve"> </w:t>
      </w:r>
      <w:r w:rsidRPr="00387E4D">
        <w:rPr>
          <w:rStyle w:val="StyleUnderline"/>
        </w:rPr>
        <w:t>beyond the</w:t>
      </w:r>
      <w:r w:rsidRPr="00387E4D">
        <w:rPr>
          <w:sz w:val="16"/>
        </w:rPr>
        <w:t xml:space="preserve"> </w:t>
      </w:r>
      <w:r w:rsidRPr="00387E4D">
        <w:rPr>
          <w:rStyle w:val="Emphasis"/>
        </w:rPr>
        <w:t>proper</w:t>
      </w:r>
      <w:r w:rsidRPr="00387E4D">
        <w:rPr>
          <w:sz w:val="16"/>
        </w:rPr>
        <w:t xml:space="preserve"> </w:t>
      </w:r>
      <w:r w:rsidRPr="00387E4D">
        <w:rPr>
          <w:rStyle w:val="StyleUnderline"/>
        </w:rPr>
        <w:t>practice versus malpractice dualism</w:t>
      </w:r>
      <w:r w:rsidRPr="00387E4D">
        <w:rPr>
          <w:sz w:val="16"/>
        </w:rPr>
        <w:t xml:space="preserve"> in Western political theology. </w:t>
      </w:r>
      <w:proofErr w:type="gramStart"/>
      <w:r w:rsidRPr="00387E4D">
        <w:rPr>
          <w:sz w:val="16"/>
        </w:rPr>
        <w:t>In order to</w:t>
      </w:r>
      <w:proofErr w:type="gramEnd"/>
      <w:r w:rsidRPr="00387E4D">
        <w:rPr>
          <w:sz w:val="16"/>
        </w:rPr>
        <w:t xml:space="preserve"> find sources to renegotiate the relationship between the material, the spiritual, and the political, I </w:t>
      </w:r>
      <w:r w:rsidRPr="00387E4D">
        <w:rPr>
          <w:rStyle w:val="StyleUnderline"/>
        </w:rPr>
        <w:t>turned away from</w:t>
      </w:r>
      <w:r w:rsidRPr="00387E4D">
        <w:rPr>
          <w:sz w:val="16"/>
        </w:rPr>
        <w:t xml:space="preserve"> the </w:t>
      </w:r>
      <w:r w:rsidRPr="00387E4D">
        <w:rPr>
          <w:rStyle w:val="Emphasis"/>
        </w:rPr>
        <w:t>theopolitical</w:t>
      </w:r>
      <w:r w:rsidRPr="00387E4D">
        <w:rPr>
          <w:sz w:val="16"/>
        </w:rPr>
        <w:t xml:space="preserve"> </w:t>
      </w:r>
      <w:r w:rsidRPr="00387E4D">
        <w:rPr>
          <w:rStyle w:val="StyleUnderline"/>
        </w:rPr>
        <w:t>discussions</w:t>
      </w:r>
      <w:r w:rsidRPr="00387E4D">
        <w:rPr>
          <w:sz w:val="16"/>
        </w:rPr>
        <w:t xml:space="preserve"> of the West, </w:t>
      </w:r>
      <w:r w:rsidRPr="00387E4D">
        <w:rPr>
          <w:rStyle w:val="StyleUnderline"/>
        </w:rPr>
        <w:t>and</w:t>
      </w:r>
      <w:r w:rsidRPr="00387E4D">
        <w:rPr>
          <w:sz w:val="16"/>
        </w:rPr>
        <w:t xml:space="preserve"> </w:t>
      </w:r>
      <w:r w:rsidRPr="00387E4D">
        <w:rPr>
          <w:rStyle w:val="Emphasis"/>
        </w:rPr>
        <w:t>towards the East</w:t>
      </w:r>
      <w:r w:rsidRPr="00387E4D">
        <w:rPr>
          <w:sz w:val="16"/>
        </w:rPr>
        <w:t xml:space="preserve">. Popova, Tatlin, and Benjamin </w:t>
      </w:r>
      <w:r w:rsidRPr="00387E4D">
        <w:rPr>
          <w:rStyle w:val="StyleUnderline"/>
        </w:rPr>
        <w:t xml:space="preserve">offer a way of </w:t>
      </w:r>
      <w:r w:rsidRPr="00407D65">
        <w:rPr>
          <w:rStyle w:val="StyleUnderline"/>
        </w:rPr>
        <w:t>think</w:t>
      </w:r>
      <w:r w:rsidRPr="00387E4D">
        <w:rPr>
          <w:rStyle w:val="StyleUnderline"/>
        </w:rPr>
        <w:t xml:space="preserve">ing </w:t>
      </w:r>
      <w:r w:rsidRPr="00267F59">
        <w:rPr>
          <w:rStyle w:val="StyleUnderline"/>
          <w:highlight w:val="cyan"/>
        </w:rPr>
        <w:t>political activity as</w:t>
      </w:r>
      <w:r w:rsidRPr="00267F59">
        <w:rPr>
          <w:sz w:val="16"/>
          <w:highlight w:val="cyan"/>
        </w:rPr>
        <w:t xml:space="preserve"> </w:t>
      </w:r>
      <w:r w:rsidRPr="00267F59">
        <w:rPr>
          <w:rStyle w:val="Emphasis"/>
          <w:highlight w:val="cyan"/>
        </w:rPr>
        <w:t>material</w:t>
      </w:r>
      <w:r w:rsidRPr="00387E4D">
        <w:rPr>
          <w:rStyle w:val="Emphasis"/>
        </w:rPr>
        <w:t xml:space="preserve"> presence</w:t>
      </w:r>
      <w:r w:rsidRPr="00387E4D">
        <w:rPr>
          <w:sz w:val="16"/>
        </w:rPr>
        <w:t xml:space="preserve"> </w:t>
      </w:r>
      <w:r w:rsidRPr="00387E4D">
        <w:rPr>
          <w:rStyle w:val="StyleUnderline"/>
        </w:rPr>
        <w:t>in</w:t>
      </w:r>
      <w:r w:rsidRPr="00387E4D">
        <w:rPr>
          <w:sz w:val="16"/>
        </w:rPr>
        <w:t xml:space="preserve"> the </w:t>
      </w:r>
      <w:r w:rsidRPr="00387E4D">
        <w:rPr>
          <w:rStyle w:val="StyleUnderline"/>
        </w:rPr>
        <w:t>elements that make up reality</w:t>
      </w:r>
      <w:r w:rsidRPr="00387E4D">
        <w:rPr>
          <w:sz w:val="16"/>
        </w:rPr>
        <w:t xml:space="preserve">—a constructive presence in the material reality of the everyday. The avant-garde artists paved the way towards understanding </w:t>
      </w:r>
      <w:r w:rsidRPr="00387E4D">
        <w:rPr>
          <w:rStyle w:val="StyleUnderline"/>
        </w:rPr>
        <w:t>the political as an activity</w:t>
      </w:r>
      <w:r w:rsidRPr="00387E4D">
        <w:rPr>
          <w:sz w:val="16"/>
        </w:rPr>
        <w:t xml:space="preserve"> </w:t>
      </w:r>
      <w:r w:rsidRPr="00267F59">
        <w:rPr>
          <w:rStyle w:val="Emphasis"/>
          <w:highlight w:val="cyan"/>
        </w:rPr>
        <w:t>beyond</w:t>
      </w:r>
      <w:r w:rsidRPr="00267F59">
        <w:rPr>
          <w:sz w:val="16"/>
          <w:highlight w:val="cyan"/>
        </w:rPr>
        <w:t xml:space="preserve"> </w:t>
      </w:r>
      <w:r w:rsidRPr="00267F59">
        <w:rPr>
          <w:rStyle w:val="StyleUnderline"/>
          <w:highlight w:val="cyan"/>
        </w:rPr>
        <w:t>a</w:t>
      </w:r>
      <w:r w:rsidRPr="00387E4D">
        <w:rPr>
          <w:rStyle w:val="StyleUnderline"/>
        </w:rPr>
        <w:t xml:space="preserve"> representational </w:t>
      </w:r>
      <w:r w:rsidRPr="00267F59">
        <w:rPr>
          <w:rStyle w:val="StyleUnderline"/>
          <w:highlight w:val="cyan"/>
        </w:rPr>
        <w:t>logic according to which proper</w:t>
      </w:r>
      <w:r w:rsidRPr="00387E4D">
        <w:rPr>
          <w:rStyle w:val="StyleUnderline"/>
        </w:rPr>
        <w:t xml:space="preserve"> practice </w:t>
      </w:r>
      <w:r w:rsidRPr="00267F59">
        <w:rPr>
          <w:rStyle w:val="StyleUnderline"/>
          <w:highlight w:val="cyan"/>
        </w:rPr>
        <w:t>can be</w:t>
      </w:r>
      <w:r w:rsidRPr="00387E4D">
        <w:rPr>
          <w:sz w:val="16"/>
        </w:rPr>
        <w:t xml:space="preserve"> </w:t>
      </w:r>
      <w:r w:rsidRPr="00387E4D">
        <w:rPr>
          <w:rStyle w:val="Emphasis"/>
        </w:rPr>
        <w:t xml:space="preserve">easily </w:t>
      </w:r>
      <w:r w:rsidRPr="00267F59">
        <w:rPr>
          <w:rStyle w:val="Emphasis"/>
          <w:highlight w:val="cyan"/>
        </w:rPr>
        <w:t>distinguished</w:t>
      </w:r>
      <w:r w:rsidRPr="00387E4D">
        <w:rPr>
          <w:sz w:val="16"/>
        </w:rPr>
        <w:t xml:space="preserve"> </w:t>
      </w:r>
      <w:r w:rsidRPr="00387E4D">
        <w:rPr>
          <w:rStyle w:val="StyleUnderline"/>
        </w:rPr>
        <w:t>from malpractice</w:t>
      </w:r>
      <w:r w:rsidRPr="00387E4D">
        <w:rPr>
          <w:sz w:val="16"/>
        </w:rPr>
        <w:t xml:space="preserve"> with reference to an original truth or ideal. In a final step, I now return to the notion of first theology versus second theology and reflect on its relation to Benjamin’s writing about first technology versus second technology.</w:t>
      </w:r>
    </w:p>
    <w:p w14:paraId="7483D692" w14:textId="77777777" w:rsidR="002668F2" w:rsidRPr="00387E4D" w:rsidRDefault="002668F2" w:rsidP="002668F2">
      <w:pPr>
        <w:rPr>
          <w:sz w:val="16"/>
        </w:rPr>
      </w:pPr>
      <w:r w:rsidRPr="00387E4D">
        <w:rPr>
          <w:sz w:val="16"/>
        </w:rPr>
        <w:t xml:space="preserve">In parallel with Benjamin’s conceptual couple, a first theology would be a theology that in one way or another understands Christian truths and ideals as its origin and as its grounds for motivating political engagement. First theology would be like the representational art that Popova leaves behind </w:t>
      </w:r>
      <w:proofErr w:type="gramStart"/>
      <w:r w:rsidRPr="00387E4D">
        <w:rPr>
          <w:sz w:val="16"/>
        </w:rPr>
        <w:t>in order to</w:t>
      </w:r>
      <w:proofErr w:type="gramEnd"/>
      <w:r w:rsidRPr="00387E4D">
        <w:rPr>
          <w:sz w:val="16"/>
        </w:rPr>
        <w:t xml:space="preserve"> function not as an artist but as a constructor in relation to the elements of reality. By contrast, second theology would be a theology of construction motivated by the leaving behind of the true and </w:t>
      </w:r>
      <w:proofErr w:type="gramStart"/>
      <w:r w:rsidRPr="00387E4D">
        <w:rPr>
          <w:sz w:val="16"/>
        </w:rPr>
        <w:t>ideal, yet</w:t>
      </w:r>
      <w:proofErr w:type="gramEnd"/>
      <w:r w:rsidRPr="00387E4D">
        <w:rPr>
          <w:sz w:val="16"/>
        </w:rPr>
        <w:t xml:space="preserve"> motivated also by the possibility to act and the impossibility not to take part in the construction of reality that comes with the loss of the origin. To speak with Benjamin, </w:t>
      </w:r>
      <w:r w:rsidRPr="00387E4D">
        <w:rPr>
          <w:rStyle w:val="StyleUnderline"/>
        </w:rPr>
        <w:t>it would be</w:t>
      </w:r>
      <w:r w:rsidRPr="00387E4D">
        <w:rPr>
          <w:sz w:val="16"/>
        </w:rPr>
        <w:t xml:space="preserve"> </w:t>
      </w:r>
      <w:r w:rsidRPr="00267F59">
        <w:rPr>
          <w:rStyle w:val="Emphasis"/>
          <w:highlight w:val="cyan"/>
        </w:rPr>
        <w:lastRenderedPageBreak/>
        <w:t>grounded in play</w:t>
      </w:r>
      <w:r w:rsidRPr="00267F59">
        <w:rPr>
          <w:sz w:val="16"/>
          <w:highlight w:val="cyan"/>
        </w:rPr>
        <w:t xml:space="preserve">, </w:t>
      </w:r>
      <w:r w:rsidRPr="00267F59">
        <w:rPr>
          <w:rStyle w:val="StyleUnderline"/>
          <w:highlight w:val="cyan"/>
        </w:rPr>
        <w:t>not</w:t>
      </w:r>
      <w:r w:rsidRPr="00387E4D">
        <w:rPr>
          <w:rStyle w:val="StyleUnderline"/>
        </w:rPr>
        <w:t xml:space="preserve"> striving for</w:t>
      </w:r>
      <w:r w:rsidRPr="00387E4D">
        <w:rPr>
          <w:sz w:val="16"/>
        </w:rPr>
        <w:t xml:space="preserve"> </w:t>
      </w:r>
      <w:r w:rsidRPr="00267F59">
        <w:rPr>
          <w:rStyle w:val="Emphasis"/>
          <w:highlight w:val="cyan"/>
        </w:rPr>
        <w:t>access</w:t>
      </w:r>
      <w:r w:rsidRPr="00387E4D">
        <w:rPr>
          <w:sz w:val="16"/>
        </w:rPr>
        <w:t xml:space="preserve"> to any origin </w:t>
      </w:r>
      <w:r w:rsidRPr="00387E4D">
        <w:rPr>
          <w:rStyle w:val="StyleUnderline"/>
        </w:rPr>
        <w:t>and not believing in humanity’s ability to</w:t>
      </w:r>
      <w:r w:rsidRPr="00387E4D">
        <w:rPr>
          <w:sz w:val="16"/>
        </w:rPr>
        <w:t xml:space="preserve"> </w:t>
      </w:r>
      <w:r w:rsidRPr="00387E4D">
        <w:rPr>
          <w:rStyle w:val="Emphasis"/>
        </w:rPr>
        <w:t>dominate reality</w:t>
      </w:r>
      <w:r w:rsidRPr="00387E4D">
        <w:rPr>
          <w:sz w:val="16"/>
        </w:rPr>
        <w:t xml:space="preserve">. </w:t>
      </w:r>
      <w:r w:rsidRPr="00387E4D">
        <w:rPr>
          <w:rStyle w:val="StyleUnderline"/>
        </w:rPr>
        <w:t>With reference to</w:t>
      </w:r>
      <w:r w:rsidRPr="00387E4D">
        <w:rPr>
          <w:sz w:val="16"/>
        </w:rPr>
        <w:t xml:space="preserve"> </w:t>
      </w:r>
      <w:r w:rsidRPr="00387E4D">
        <w:rPr>
          <w:rStyle w:val="Emphasis"/>
        </w:rPr>
        <w:t>Carter</w:t>
      </w:r>
      <w:r w:rsidRPr="00387E4D">
        <w:rPr>
          <w:sz w:val="16"/>
        </w:rPr>
        <w:t xml:space="preserve">, </w:t>
      </w:r>
      <w:r w:rsidRPr="00387E4D">
        <w:rPr>
          <w:rStyle w:val="StyleUnderline"/>
        </w:rPr>
        <w:t>it would not even believe</w:t>
      </w:r>
      <w:r w:rsidRPr="00387E4D">
        <w:rPr>
          <w:sz w:val="16"/>
        </w:rPr>
        <w:t xml:space="preserve"> </w:t>
      </w:r>
      <w:r w:rsidRPr="00387E4D">
        <w:rPr>
          <w:rStyle w:val="StyleUnderline"/>
        </w:rPr>
        <w:t>in the</w:t>
      </w:r>
      <w:r w:rsidRPr="00387E4D">
        <w:rPr>
          <w:sz w:val="16"/>
        </w:rPr>
        <w:t xml:space="preserve"> </w:t>
      </w:r>
      <w:r w:rsidRPr="00387E4D">
        <w:rPr>
          <w:rStyle w:val="Emphasis"/>
        </w:rPr>
        <w:t>simple distinction</w:t>
      </w:r>
      <w:r w:rsidRPr="00387E4D">
        <w:rPr>
          <w:sz w:val="16"/>
        </w:rPr>
        <w:t xml:space="preserve"> </w:t>
      </w:r>
      <w:r w:rsidRPr="00387E4D">
        <w:rPr>
          <w:rStyle w:val="StyleUnderline"/>
        </w:rPr>
        <w:t>between proper practice and malpractice since it would be a</w:t>
      </w:r>
      <w:r w:rsidRPr="00387E4D">
        <w:rPr>
          <w:sz w:val="16"/>
        </w:rPr>
        <w:t xml:space="preserve"> </w:t>
      </w:r>
      <w:r w:rsidRPr="00387E4D">
        <w:rPr>
          <w:rStyle w:val="Emphasis"/>
        </w:rPr>
        <w:t>theology</w:t>
      </w:r>
      <w:r w:rsidRPr="00387E4D">
        <w:rPr>
          <w:sz w:val="16"/>
        </w:rPr>
        <w:t xml:space="preserve"> </w:t>
      </w:r>
      <w:r w:rsidRPr="00387E4D">
        <w:rPr>
          <w:rStyle w:val="StyleUnderline"/>
        </w:rPr>
        <w:t>for which</w:t>
      </w:r>
      <w:r w:rsidRPr="00387E4D">
        <w:rPr>
          <w:sz w:val="16"/>
        </w:rPr>
        <w:t xml:space="preserve"> </w:t>
      </w:r>
      <w:r w:rsidRPr="00387E4D">
        <w:rPr>
          <w:rStyle w:val="Emphasis"/>
        </w:rPr>
        <w:t>nouns would be verbs</w:t>
      </w:r>
      <w:r w:rsidRPr="00387E4D">
        <w:rPr>
          <w:sz w:val="16"/>
        </w:rPr>
        <w:t xml:space="preserve">, </w:t>
      </w:r>
      <w:r w:rsidRPr="00387E4D">
        <w:rPr>
          <w:rStyle w:val="StyleUnderline"/>
        </w:rPr>
        <w:t>functions operating</w:t>
      </w:r>
      <w:r w:rsidRPr="00387E4D">
        <w:rPr>
          <w:sz w:val="16"/>
        </w:rPr>
        <w:t xml:space="preserve"> </w:t>
      </w:r>
      <w:r w:rsidRPr="00387E4D">
        <w:rPr>
          <w:rStyle w:val="Emphasis"/>
        </w:rPr>
        <w:t>in relation</w:t>
      </w:r>
      <w:r w:rsidRPr="00387E4D">
        <w:rPr>
          <w:sz w:val="16"/>
        </w:rPr>
        <w:t xml:space="preserve"> </w:t>
      </w:r>
      <w:r w:rsidRPr="00387E4D">
        <w:rPr>
          <w:rStyle w:val="StyleUnderline"/>
        </w:rPr>
        <w:t>rather than</w:t>
      </w:r>
      <w:r w:rsidRPr="00387E4D">
        <w:rPr>
          <w:sz w:val="16"/>
        </w:rPr>
        <w:t xml:space="preserve"> a </w:t>
      </w:r>
      <w:r w:rsidRPr="00387E4D">
        <w:rPr>
          <w:rStyle w:val="StyleUnderline"/>
        </w:rPr>
        <w:t>practice</w:t>
      </w:r>
      <w:r w:rsidRPr="00387E4D">
        <w:rPr>
          <w:sz w:val="16"/>
        </w:rPr>
        <w:t xml:space="preserve"> </w:t>
      </w:r>
      <w:r w:rsidRPr="00387E4D">
        <w:rPr>
          <w:rStyle w:val="Emphasis"/>
        </w:rPr>
        <w:t>relating to a theory</w:t>
      </w:r>
      <w:r w:rsidRPr="00387E4D">
        <w:rPr>
          <w:sz w:val="16"/>
        </w:rPr>
        <w:t xml:space="preserve">. In accordance with the avant-garde renegotiation of the relationship between theory and practice, between the immaterial or spiritual and the material, it would be a theology that does and constructs rather than a theology that refers to a transcendent reality or ideal. In consequence, </w:t>
      </w:r>
      <w:r w:rsidRPr="00267F59">
        <w:rPr>
          <w:rStyle w:val="StyleUnderline"/>
          <w:highlight w:val="cyan"/>
        </w:rPr>
        <w:t>it would</w:t>
      </w:r>
      <w:r w:rsidRPr="00267F59">
        <w:rPr>
          <w:sz w:val="16"/>
          <w:highlight w:val="cyan"/>
        </w:rPr>
        <w:t xml:space="preserve"> </w:t>
      </w:r>
      <w:r w:rsidRPr="00267F59">
        <w:rPr>
          <w:rStyle w:val="Emphasis"/>
          <w:highlight w:val="cyan"/>
        </w:rPr>
        <w:t>motivate</w:t>
      </w:r>
      <w:r w:rsidRPr="00267F59">
        <w:rPr>
          <w:sz w:val="16"/>
          <w:highlight w:val="cyan"/>
        </w:rPr>
        <w:t xml:space="preserve"> </w:t>
      </w:r>
      <w:proofErr w:type="gramStart"/>
      <w:r w:rsidRPr="00267F59">
        <w:rPr>
          <w:rStyle w:val="StyleUnderline"/>
          <w:highlight w:val="cyan"/>
        </w:rPr>
        <w:t>its</w:t>
      </w:r>
      <w:proofErr w:type="gramEnd"/>
      <w:r w:rsidRPr="00267F59">
        <w:rPr>
          <w:rStyle w:val="StyleUnderline"/>
          <w:highlight w:val="cyan"/>
        </w:rPr>
        <w:t xml:space="preserve"> doing by</w:t>
      </w:r>
      <w:r w:rsidRPr="00387E4D">
        <w:rPr>
          <w:rStyle w:val="StyleUnderline"/>
        </w:rPr>
        <w:t xml:space="preserve"> the</w:t>
      </w:r>
      <w:r w:rsidRPr="00387E4D">
        <w:rPr>
          <w:sz w:val="16"/>
        </w:rPr>
        <w:t xml:space="preserve"> </w:t>
      </w:r>
      <w:r w:rsidRPr="00267F59">
        <w:rPr>
          <w:rStyle w:val="Emphasis"/>
          <w:highlight w:val="cyan"/>
        </w:rPr>
        <w:t>inevitable partaking</w:t>
      </w:r>
      <w:r w:rsidRPr="00387E4D">
        <w:rPr>
          <w:sz w:val="16"/>
        </w:rPr>
        <w:t xml:space="preserve"> </w:t>
      </w:r>
      <w:r w:rsidRPr="00387E4D">
        <w:rPr>
          <w:rStyle w:val="StyleUnderline"/>
        </w:rPr>
        <w:t>in the construction of reality</w:t>
      </w:r>
      <w:r w:rsidRPr="00387E4D">
        <w:rPr>
          <w:sz w:val="16"/>
        </w:rPr>
        <w:t>, rather than by referring to a Christian truth or ideal.</w:t>
      </w:r>
    </w:p>
    <w:p w14:paraId="00CBA145" w14:textId="77777777" w:rsidR="002668F2" w:rsidRPr="0085485B" w:rsidRDefault="002668F2" w:rsidP="002668F2">
      <w:pPr>
        <w:rPr>
          <w:sz w:val="16"/>
        </w:rPr>
      </w:pPr>
      <w:r w:rsidRPr="0085485B">
        <w:rPr>
          <w:sz w:val="16"/>
        </w:rPr>
        <w:t xml:space="preserve">From the point of view of second theology, there would be no untouched or innocent aspects of reality. A second theology would acknowledge that theology is the mechanics of ongoing construction—it is not a realm for archaeologists, uncovering a truth hidden beneath the surface. A second theology would recognise its task not as pertaining to Christian truth tout court but to the relationship between humanity and the idea of Christian truths. Thus, it would be a truly political theology in Benjamin’s sense of the word. Just as art turns political when it has realised its loss of the original and become function rather than depiction, in Benjamin’s reasoning, so a </w:t>
      </w:r>
      <w:r w:rsidRPr="0085485B">
        <w:rPr>
          <w:rStyle w:val="StyleUnderline"/>
        </w:rPr>
        <w:t>second theology would be a</w:t>
      </w:r>
      <w:r w:rsidRPr="0085485B">
        <w:rPr>
          <w:sz w:val="16"/>
        </w:rPr>
        <w:t xml:space="preserve"> </w:t>
      </w:r>
      <w:r w:rsidRPr="0085485B">
        <w:rPr>
          <w:rStyle w:val="Emphasis"/>
        </w:rPr>
        <w:t>political theology</w:t>
      </w:r>
      <w:r w:rsidRPr="0085485B">
        <w:rPr>
          <w:sz w:val="16"/>
        </w:rPr>
        <w:t xml:space="preserve">—a theology that does, </w:t>
      </w:r>
      <w:r w:rsidRPr="0085485B">
        <w:rPr>
          <w:rStyle w:val="StyleUnderline"/>
        </w:rPr>
        <w:t>a theology that</w:t>
      </w:r>
      <w:r w:rsidRPr="0085485B">
        <w:rPr>
          <w:sz w:val="16"/>
        </w:rPr>
        <w:t xml:space="preserve"> </w:t>
      </w:r>
      <w:r w:rsidRPr="0085485B">
        <w:rPr>
          <w:rStyle w:val="Emphasis"/>
        </w:rPr>
        <w:t>acts</w:t>
      </w:r>
      <w:r w:rsidRPr="0085485B">
        <w:rPr>
          <w:sz w:val="16"/>
        </w:rPr>
        <w:t>.</w:t>
      </w:r>
    </w:p>
    <w:p w14:paraId="1EF67BB5" w14:textId="77777777" w:rsidR="002668F2" w:rsidRPr="0085485B" w:rsidRDefault="002668F2" w:rsidP="002668F2">
      <w:pPr>
        <w:rPr>
          <w:sz w:val="16"/>
        </w:rPr>
      </w:pPr>
      <w:r w:rsidRPr="0085485B">
        <w:rPr>
          <w:sz w:val="16"/>
        </w:rPr>
        <w:t xml:space="preserve">Accordingly, a second theology would not believe that clear thinking can free the mind from dreams and desires, not even from longing for an Eden that never was. Our relationship to reality is too intricate, too enigmatic. Benjamin’s notion of commodity as phantasmagoria instigates a certain humility in relation also to religious artefacts—whether, say, kitschy Jesus images created by artists like Uhde or the bread and wine of the Eucharist. We know the bread and wine are not flesh and blood, and that a Jesus image in a wallet will not protect us, but neither are they just bread and wine, nor is the image inactive. Matter is more than reason may capture, but also more than what is suggested by the very distinction between the spiritual and the material. </w:t>
      </w:r>
      <w:r w:rsidRPr="0085485B">
        <w:rPr>
          <w:rStyle w:val="StyleUnderline"/>
        </w:rPr>
        <w:t>Second theology would</w:t>
      </w:r>
      <w:r w:rsidRPr="0085485B">
        <w:rPr>
          <w:sz w:val="16"/>
        </w:rPr>
        <w:t xml:space="preserve">, to that extent, </w:t>
      </w:r>
      <w:r w:rsidRPr="00267F59">
        <w:rPr>
          <w:rStyle w:val="StyleUnderline"/>
          <w:highlight w:val="cyan"/>
        </w:rPr>
        <w:t>be neither</w:t>
      </w:r>
      <w:r w:rsidRPr="00267F59">
        <w:rPr>
          <w:sz w:val="16"/>
          <w:highlight w:val="cyan"/>
        </w:rPr>
        <w:t xml:space="preserve"> </w:t>
      </w:r>
      <w:r w:rsidRPr="00267F59">
        <w:rPr>
          <w:rStyle w:val="Emphasis"/>
          <w:highlight w:val="cyan"/>
        </w:rPr>
        <w:t>immanent nor transcendent</w:t>
      </w:r>
      <w:r w:rsidRPr="0085485B">
        <w:rPr>
          <w:sz w:val="16"/>
        </w:rPr>
        <w:t xml:space="preserve">, </w:t>
      </w:r>
      <w:r w:rsidRPr="0085485B">
        <w:rPr>
          <w:rStyle w:val="StyleUnderline"/>
        </w:rPr>
        <w:t>neither</w:t>
      </w:r>
      <w:r w:rsidRPr="0085485B">
        <w:rPr>
          <w:sz w:val="16"/>
        </w:rPr>
        <w:t xml:space="preserve"> purely </w:t>
      </w:r>
      <w:r w:rsidRPr="0085485B">
        <w:rPr>
          <w:rStyle w:val="Emphasis"/>
        </w:rPr>
        <w:t>secular nor</w:t>
      </w:r>
      <w:r w:rsidRPr="0085485B">
        <w:rPr>
          <w:sz w:val="16"/>
        </w:rPr>
        <w:t xml:space="preserve"> purely </w:t>
      </w:r>
      <w:r w:rsidRPr="0085485B">
        <w:rPr>
          <w:rStyle w:val="Emphasis"/>
        </w:rPr>
        <w:t>sacred</w:t>
      </w:r>
      <w:r w:rsidRPr="0085485B">
        <w:rPr>
          <w:sz w:val="16"/>
        </w:rPr>
        <w:t xml:space="preserve">; </w:t>
      </w:r>
      <w:r w:rsidRPr="0085485B">
        <w:rPr>
          <w:rStyle w:val="StyleUnderline"/>
        </w:rPr>
        <w:t>it could be</w:t>
      </w:r>
      <w:r w:rsidRPr="0085485B">
        <w:rPr>
          <w:sz w:val="16"/>
        </w:rPr>
        <w:t xml:space="preserve"> </w:t>
      </w:r>
      <w:r w:rsidRPr="0085485B">
        <w:rPr>
          <w:rStyle w:val="Emphasis"/>
        </w:rPr>
        <w:t>all of these</w:t>
      </w:r>
      <w:r w:rsidRPr="0085485B">
        <w:rPr>
          <w:sz w:val="16"/>
        </w:rPr>
        <w:t xml:space="preserve"> </w:t>
      </w:r>
      <w:r w:rsidRPr="0085485B">
        <w:rPr>
          <w:rStyle w:val="StyleUnderline"/>
        </w:rPr>
        <w:t xml:space="preserve">because it would </w:t>
      </w:r>
      <w:r w:rsidRPr="00267F59">
        <w:rPr>
          <w:rStyle w:val="StyleUnderline"/>
          <w:highlight w:val="cyan"/>
        </w:rPr>
        <w:t>approach theology at the level of</w:t>
      </w:r>
      <w:r w:rsidRPr="0085485B">
        <w:rPr>
          <w:sz w:val="16"/>
        </w:rPr>
        <w:t xml:space="preserve"> the appearance of </w:t>
      </w:r>
      <w:r w:rsidRPr="00267F59">
        <w:rPr>
          <w:rStyle w:val="Emphasis"/>
          <w:highlight w:val="cyan"/>
        </w:rPr>
        <w:t>reality</w:t>
      </w:r>
      <w:r w:rsidRPr="0085485B">
        <w:rPr>
          <w:sz w:val="16"/>
        </w:rPr>
        <w:t xml:space="preserve"> </w:t>
      </w:r>
      <w:r w:rsidRPr="0085485B">
        <w:rPr>
          <w:rStyle w:val="StyleUnderline"/>
        </w:rPr>
        <w:t>rather than</w:t>
      </w:r>
      <w:r w:rsidRPr="0085485B">
        <w:rPr>
          <w:sz w:val="16"/>
        </w:rPr>
        <w:t xml:space="preserve"> the level of </w:t>
      </w:r>
      <w:r w:rsidRPr="0085485B">
        <w:rPr>
          <w:rStyle w:val="Emphasis"/>
        </w:rPr>
        <w:t>truth claims and ideals</w:t>
      </w:r>
      <w:r w:rsidRPr="0085485B">
        <w:rPr>
          <w:sz w:val="16"/>
        </w:rPr>
        <w:t>. The distinction between first and second theology would not relate to where the divine is situated—in or beyond this world—but to how the theological task is understood, which in turn affects how theological knowledge is regarded. To second theology, theological knowledge is constantly constructed, materially, with or without us—not something we discover.</w:t>
      </w:r>
    </w:p>
    <w:p w14:paraId="70F4859A" w14:textId="77777777" w:rsidR="002668F2" w:rsidRPr="0085485B" w:rsidRDefault="002668F2" w:rsidP="002668F2">
      <w:pPr>
        <w:rPr>
          <w:sz w:val="16"/>
        </w:rPr>
      </w:pPr>
      <w:r w:rsidRPr="0085485B">
        <w:rPr>
          <w:sz w:val="16"/>
        </w:rPr>
        <w:t xml:space="preserve">Thus, </w:t>
      </w:r>
      <w:r w:rsidRPr="0085485B">
        <w:rPr>
          <w:rStyle w:val="StyleUnderline"/>
        </w:rPr>
        <w:t>second theology is</w:t>
      </w:r>
      <w:r w:rsidRPr="0085485B">
        <w:rPr>
          <w:sz w:val="16"/>
        </w:rPr>
        <w:t xml:space="preserve"> also </w:t>
      </w:r>
      <w:r w:rsidRPr="00267F59">
        <w:rPr>
          <w:rStyle w:val="StyleUnderline"/>
          <w:highlight w:val="cyan"/>
        </w:rPr>
        <w:t>a form of</w:t>
      </w:r>
      <w:r w:rsidRPr="00267F59">
        <w:rPr>
          <w:sz w:val="16"/>
          <w:highlight w:val="cyan"/>
        </w:rPr>
        <w:t xml:space="preserve"> </w:t>
      </w:r>
      <w:r w:rsidRPr="00267F59">
        <w:rPr>
          <w:rStyle w:val="Emphasis"/>
          <w:highlight w:val="cyan"/>
        </w:rPr>
        <w:t>activism</w:t>
      </w:r>
      <w:r w:rsidRPr="0085485B">
        <w:rPr>
          <w:sz w:val="16"/>
        </w:rPr>
        <w:t xml:space="preserve">, </w:t>
      </w:r>
      <w:r w:rsidRPr="0085485B">
        <w:rPr>
          <w:rStyle w:val="StyleUnderline"/>
        </w:rPr>
        <w:t>politically</w:t>
      </w:r>
      <w:r w:rsidRPr="0085485B">
        <w:rPr>
          <w:sz w:val="16"/>
        </w:rPr>
        <w:t xml:space="preserve">, ecologically, </w:t>
      </w:r>
      <w:r w:rsidRPr="0085485B">
        <w:rPr>
          <w:rStyle w:val="StyleUnderline"/>
        </w:rPr>
        <w:t>socially, and academically</w:t>
      </w:r>
      <w:r w:rsidRPr="0085485B">
        <w:rPr>
          <w:sz w:val="16"/>
        </w:rPr>
        <w:t xml:space="preserve">. Its </w:t>
      </w:r>
      <w:r w:rsidRPr="0085485B">
        <w:rPr>
          <w:rStyle w:val="StyleUnderline"/>
        </w:rPr>
        <w:t>purpose is not to</w:t>
      </w:r>
      <w:r w:rsidRPr="0085485B">
        <w:rPr>
          <w:sz w:val="16"/>
        </w:rPr>
        <w:t xml:space="preserve"> </w:t>
      </w:r>
      <w:r w:rsidRPr="0085485B">
        <w:rPr>
          <w:rStyle w:val="Emphasis"/>
        </w:rPr>
        <w:t>throw out</w:t>
      </w:r>
      <w:r w:rsidRPr="0085485B">
        <w:rPr>
          <w:sz w:val="16"/>
        </w:rPr>
        <w:t xml:space="preserve"> the old </w:t>
      </w:r>
      <w:r w:rsidRPr="0085485B">
        <w:rPr>
          <w:rStyle w:val="Emphasis"/>
        </w:rPr>
        <w:t>traditions</w:t>
      </w:r>
      <w:r w:rsidRPr="0085485B">
        <w:rPr>
          <w:sz w:val="16"/>
        </w:rPr>
        <w:t xml:space="preserve"> </w:t>
      </w:r>
      <w:r w:rsidRPr="0085485B">
        <w:rPr>
          <w:rStyle w:val="StyleUnderline"/>
        </w:rPr>
        <w:t>and prompt a</w:t>
      </w:r>
      <w:r w:rsidRPr="0085485B">
        <w:rPr>
          <w:sz w:val="16"/>
        </w:rPr>
        <w:t xml:space="preserve"> </w:t>
      </w:r>
      <w:r w:rsidRPr="0085485B">
        <w:rPr>
          <w:rStyle w:val="Emphasis"/>
        </w:rPr>
        <w:t>new utopian order</w:t>
      </w:r>
      <w:r w:rsidRPr="0085485B">
        <w:rPr>
          <w:sz w:val="16"/>
        </w:rPr>
        <w:t xml:space="preserve">, </w:t>
      </w:r>
      <w:r w:rsidRPr="0085485B">
        <w:rPr>
          <w:rStyle w:val="StyleUnderline"/>
        </w:rPr>
        <w:t xml:space="preserve">but </w:t>
      </w:r>
      <w:r w:rsidRPr="00267F59">
        <w:rPr>
          <w:rStyle w:val="StyleUnderline"/>
          <w:highlight w:val="cyan"/>
        </w:rPr>
        <w:t>to</w:t>
      </w:r>
      <w:r w:rsidRPr="0085485B">
        <w:rPr>
          <w:sz w:val="16"/>
        </w:rPr>
        <w:t xml:space="preserve"> critique and </w:t>
      </w:r>
      <w:r w:rsidRPr="00267F59">
        <w:rPr>
          <w:rStyle w:val="Emphasis"/>
          <w:highlight w:val="cyan"/>
        </w:rPr>
        <w:t>reconstruct</w:t>
      </w:r>
      <w:r w:rsidRPr="0085485B">
        <w:rPr>
          <w:sz w:val="16"/>
        </w:rPr>
        <w:t xml:space="preserve"> </w:t>
      </w:r>
      <w:r w:rsidRPr="0085485B">
        <w:rPr>
          <w:rStyle w:val="StyleUnderline"/>
        </w:rPr>
        <w:t>with the conviction</w:t>
      </w:r>
      <w:r w:rsidRPr="0085485B">
        <w:rPr>
          <w:sz w:val="16"/>
        </w:rPr>
        <w:t xml:space="preserve"> that </w:t>
      </w:r>
      <w:r w:rsidRPr="0085485B">
        <w:rPr>
          <w:rStyle w:val="StyleUnderline"/>
        </w:rPr>
        <w:t xml:space="preserve">the mystery of </w:t>
      </w:r>
      <w:r w:rsidRPr="00267F59">
        <w:rPr>
          <w:rStyle w:val="StyleUnderline"/>
          <w:highlight w:val="cyan"/>
        </w:rPr>
        <w:t>the material world</w:t>
      </w:r>
      <w:r w:rsidRPr="0085485B">
        <w:rPr>
          <w:sz w:val="16"/>
        </w:rPr>
        <w:t xml:space="preserve"> always </w:t>
      </w:r>
      <w:r w:rsidRPr="0085485B">
        <w:rPr>
          <w:rStyle w:val="Emphasis"/>
        </w:rPr>
        <w:t>surpasses</w:t>
      </w:r>
      <w:r w:rsidRPr="0085485B">
        <w:rPr>
          <w:sz w:val="16"/>
        </w:rPr>
        <w:t xml:space="preserve"> </w:t>
      </w:r>
      <w:r w:rsidRPr="0085485B">
        <w:rPr>
          <w:rStyle w:val="StyleUnderline"/>
        </w:rPr>
        <w:t>what we think we know</w:t>
      </w:r>
      <w:r w:rsidRPr="0085485B">
        <w:rPr>
          <w:sz w:val="16"/>
        </w:rPr>
        <w:t xml:space="preserve">. Second theology </w:t>
      </w:r>
      <w:r w:rsidRPr="0085485B">
        <w:rPr>
          <w:rStyle w:val="StyleUnderline"/>
        </w:rPr>
        <w:t xml:space="preserve">could be </w:t>
      </w:r>
      <w:r w:rsidRPr="00267F59">
        <w:rPr>
          <w:rStyle w:val="StyleUnderline"/>
          <w:highlight w:val="cyan"/>
        </w:rPr>
        <w:t>performed</w:t>
      </w:r>
      <w:r w:rsidRPr="0085485B">
        <w:rPr>
          <w:sz w:val="16"/>
        </w:rPr>
        <w:t xml:space="preserve"> on the streets, in the trees, on the seas, </w:t>
      </w:r>
      <w:r w:rsidRPr="00267F59">
        <w:rPr>
          <w:rStyle w:val="StyleUnderline"/>
          <w:highlight w:val="cyan"/>
        </w:rPr>
        <w:t>in</w:t>
      </w:r>
      <w:r w:rsidRPr="0085485B">
        <w:rPr>
          <w:sz w:val="16"/>
        </w:rPr>
        <w:t xml:space="preserve"> churches, and </w:t>
      </w:r>
      <w:r w:rsidRPr="00267F59">
        <w:rPr>
          <w:rStyle w:val="Emphasis"/>
          <w:highlight w:val="cyan"/>
        </w:rPr>
        <w:t>town halls—pragmatic and playful</w:t>
      </w:r>
      <w:r w:rsidRPr="0085485B">
        <w:rPr>
          <w:sz w:val="16"/>
        </w:rPr>
        <w:t>. Second technology, in the words of Daniel Mourenza, ‘</w:t>
      </w:r>
      <w:r w:rsidRPr="0085485B">
        <w:rPr>
          <w:rStyle w:val="StyleUnderline"/>
        </w:rPr>
        <w:t xml:space="preserve">is </w:t>
      </w:r>
      <w:r w:rsidRPr="00267F59">
        <w:rPr>
          <w:rStyle w:val="StyleUnderline"/>
          <w:highlight w:val="cyan"/>
        </w:rPr>
        <w:t>based on</w:t>
      </w:r>
      <w:r w:rsidRPr="00267F59">
        <w:rPr>
          <w:sz w:val="16"/>
          <w:highlight w:val="cyan"/>
        </w:rPr>
        <w:t xml:space="preserve"> </w:t>
      </w:r>
      <w:r w:rsidRPr="00267F59">
        <w:rPr>
          <w:rStyle w:val="Emphasis"/>
          <w:highlight w:val="cyan"/>
        </w:rPr>
        <w:t>testing</w:t>
      </w:r>
      <w:r w:rsidRPr="00267F59">
        <w:rPr>
          <w:sz w:val="16"/>
          <w:highlight w:val="cyan"/>
        </w:rPr>
        <w:t xml:space="preserve"> </w:t>
      </w:r>
      <w:r w:rsidRPr="00267F59">
        <w:rPr>
          <w:rStyle w:val="StyleUnderline"/>
          <w:highlight w:val="cyan"/>
        </w:rPr>
        <w:t>and</w:t>
      </w:r>
      <w:r w:rsidRPr="00267F59">
        <w:rPr>
          <w:sz w:val="16"/>
          <w:highlight w:val="cyan"/>
        </w:rPr>
        <w:t xml:space="preserve"> </w:t>
      </w:r>
      <w:r w:rsidRPr="00267F59">
        <w:rPr>
          <w:rStyle w:val="Emphasis"/>
          <w:highlight w:val="cyan"/>
        </w:rPr>
        <w:t>scientific procedures</w:t>
      </w:r>
      <w:r w:rsidRPr="0085485B">
        <w:rPr>
          <w:sz w:val="16"/>
        </w:rPr>
        <w:t xml:space="preserve">, that is, </w:t>
      </w:r>
      <w:r w:rsidRPr="0085485B">
        <w:rPr>
          <w:rStyle w:val="StyleUnderline"/>
        </w:rPr>
        <w:t>on</w:t>
      </w:r>
      <w:r w:rsidRPr="0085485B">
        <w:rPr>
          <w:sz w:val="16"/>
        </w:rPr>
        <w:t xml:space="preserve"> </w:t>
      </w:r>
      <w:r w:rsidRPr="0085485B">
        <w:rPr>
          <w:rStyle w:val="Emphasis"/>
        </w:rPr>
        <w:t>experimentation</w:t>
      </w:r>
      <w:r w:rsidRPr="0085485B">
        <w:rPr>
          <w:sz w:val="16"/>
        </w:rPr>
        <w:t xml:space="preserve"> and play (Spiel)’.29 Second theology is playful, experimental, unhavable, unholdable, it </w:t>
      </w:r>
      <w:r w:rsidRPr="0085485B">
        <w:rPr>
          <w:rStyle w:val="StyleUnderline"/>
        </w:rPr>
        <w:t>is a malpractice that</w:t>
      </w:r>
      <w:r w:rsidRPr="0085485B">
        <w:rPr>
          <w:sz w:val="16"/>
        </w:rPr>
        <w:t xml:space="preserve"> </w:t>
      </w:r>
      <w:r w:rsidRPr="0085485B">
        <w:rPr>
          <w:rStyle w:val="Emphasis"/>
        </w:rPr>
        <w:t>never claims the last word</w:t>
      </w:r>
      <w:r w:rsidRPr="0085485B">
        <w:rPr>
          <w:sz w:val="16"/>
        </w:rPr>
        <w:t xml:space="preserve"> </w:t>
      </w:r>
      <w:r w:rsidRPr="0085485B">
        <w:rPr>
          <w:rStyle w:val="StyleUnderline"/>
        </w:rPr>
        <w:t>but</w:t>
      </w:r>
      <w:r w:rsidRPr="0085485B">
        <w:rPr>
          <w:sz w:val="16"/>
        </w:rPr>
        <w:t xml:space="preserve">, rather, </w:t>
      </w:r>
      <w:r w:rsidRPr="0085485B">
        <w:rPr>
          <w:rStyle w:val="Emphasis"/>
        </w:rPr>
        <w:t>always adds</w:t>
      </w:r>
      <w:r w:rsidRPr="0085485B">
        <w:rPr>
          <w:sz w:val="16"/>
        </w:rPr>
        <w:t xml:space="preserve"> yet </w:t>
      </w:r>
      <w:r w:rsidRPr="0085485B">
        <w:rPr>
          <w:rStyle w:val="StyleUnderline"/>
        </w:rPr>
        <w:t>another</w:t>
      </w:r>
      <w:r w:rsidRPr="0085485B">
        <w:rPr>
          <w:sz w:val="16"/>
        </w:rPr>
        <w:t>.</w:t>
      </w:r>
    </w:p>
    <w:p w14:paraId="6FB648C9" w14:textId="77777777" w:rsidR="002668F2" w:rsidRPr="00387E4D" w:rsidRDefault="002668F2" w:rsidP="002668F2">
      <w:pPr>
        <w:rPr>
          <w:sz w:val="16"/>
        </w:rPr>
      </w:pPr>
      <w:r w:rsidRPr="00387E4D">
        <w:rPr>
          <w:rStyle w:val="StyleUnderline"/>
        </w:rPr>
        <w:t>For Carter, the idea of a</w:t>
      </w:r>
      <w:r w:rsidRPr="00387E4D">
        <w:rPr>
          <w:sz w:val="16"/>
        </w:rPr>
        <w:t xml:space="preserve"> </w:t>
      </w:r>
      <w:r w:rsidRPr="00387E4D">
        <w:rPr>
          <w:rStyle w:val="Emphasis"/>
        </w:rPr>
        <w:t>proper</w:t>
      </w:r>
      <w:r w:rsidRPr="00387E4D">
        <w:rPr>
          <w:sz w:val="16"/>
        </w:rPr>
        <w:t xml:space="preserve"> </w:t>
      </w:r>
      <w:r w:rsidRPr="00387E4D">
        <w:rPr>
          <w:rStyle w:val="StyleUnderline"/>
        </w:rPr>
        <w:t>practice and its relation to</w:t>
      </w:r>
      <w:r w:rsidRPr="00387E4D">
        <w:rPr>
          <w:sz w:val="16"/>
        </w:rPr>
        <w:t xml:space="preserve"> a </w:t>
      </w:r>
      <w:r w:rsidRPr="00387E4D">
        <w:rPr>
          <w:rStyle w:val="Emphasis"/>
        </w:rPr>
        <w:t>malpractice</w:t>
      </w:r>
      <w:r w:rsidRPr="00387E4D">
        <w:rPr>
          <w:sz w:val="16"/>
        </w:rPr>
        <w:t xml:space="preserve"> </w:t>
      </w:r>
      <w:r w:rsidRPr="00387E4D">
        <w:rPr>
          <w:rStyle w:val="StyleUnderline"/>
        </w:rPr>
        <w:t>expresses</w:t>
      </w:r>
      <w:r w:rsidRPr="00387E4D">
        <w:rPr>
          <w:sz w:val="16"/>
        </w:rPr>
        <w:t xml:space="preserve"> </w:t>
      </w:r>
      <w:r w:rsidRPr="00387E4D">
        <w:rPr>
          <w:rStyle w:val="Emphasis"/>
        </w:rPr>
        <w:t>one theological logic</w:t>
      </w:r>
      <w:r w:rsidRPr="00387E4D">
        <w:rPr>
          <w:sz w:val="16"/>
        </w:rPr>
        <w:t xml:space="preserve">. His </w:t>
      </w:r>
      <w:r w:rsidRPr="00387E4D">
        <w:rPr>
          <w:rStyle w:val="StyleUnderline"/>
        </w:rPr>
        <w:t>response is to suggest</w:t>
      </w:r>
      <w:r w:rsidRPr="00387E4D">
        <w:rPr>
          <w:sz w:val="16"/>
        </w:rPr>
        <w:t xml:space="preserve"> a </w:t>
      </w:r>
      <w:r w:rsidRPr="00387E4D">
        <w:rPr>
          <w:rStyle w:val="StyleUnderline"/>
        </w:rPr>
        <w:t>theology</w:t>
      </w:r>
      <w:r w:rsidRPr="00387E4D">
        <w:rPr>
          <w:sz w:val="16"/>
        </w:rPr>
        <w:t xml:space="preserve"> arising from within language and bodies alike, finding inspiration </w:t>
      </w:r>
      <w:r w:rsidRPr="00387E4D">
        <w:rPr>
          <w:rStyle w:val="StyleUnderline"/>
        </w:rPr>
        <w:t>in an account of</w:t>
      </w:r>
      <w:r w:rsidRPr="00387E4D">
        <w:rPr>
          <w:sz w:val="16"/>
        </w:rPr>
        <w:t xml:space="preserve"> </w:t>
      </w:r>
      <w:r w:rsidRPr="00387E4D">
        <w:rPr>
          <w:rStyle w:val="Emphasis"/>
        </w:rPr>
        <w:t>Blackness</w:t>
      </w:r>
      <w:r w:rsidRPr="00387E4D">
        <w:rPr>
          <w:sz w:val="16"/>
        </w:rPr>
        <w:t xml:space="preserve"> </w:t>
      </w:r>
      <w:r w:rsidRPr="00387E4D">
        <w:rPr>
          <w:rStyle w:val="StyleUnderline"/>
        </w:rPr>
        <w:t>that can</w:t>
      </w:r>
      <w:r w:rsidRPr="00387E4D">
        <w:rPr>
          <w:sz w:val="16"/>
        </w:rPr>
        <w:t xml:space="preserve"> </w:t>
      </w:r>
      <w:r w:rsidRPr="00387E4D">
        <w:rPr>
          <w:rStyle w:val="Emphasis"/>
        </w:rPr>
        <w:t>challenge</w:t>
      </w:r>
      <w:r w:rsidRPr="00387E4D">
        <w:rPr>
          <w:sz w:val="16"/>
        </w:rPr>
        <w:t xml:space="preserve"> </w:t>
      </w:r>
      <w:r w:rsidRPr="00387E4D">
        <w:rPr>
          <w:rStyle w:val="StyleUnderline"/>
        </w:rPr>
        <w:t>the</w:t>
      </w:r>
      <w:r w:rsidRPr="00387E4D">
        <w:rPr>
          <w:sz w:val="16"/>
        </w:rPr>
        <w:t xml:space="preserve"> </w:t>
      </w:r>
      <w:r w:rsidRPr="00387E4D">
        <w:rPr>
          <w:rStyle w:val="Emphasis"/>
        </w:rPr>
        <w:t>religion of whiteness</w:t>
      </w:r>
      <w:r w:rsidRPr="00387E4D">
        <w:rPr>
          <w:sz w:val="16"/>
        </w:rPr>
        <w:t xml:space="preserve">—the religion that inevitably encompasses a propertisation (both an aspiration to property and a concern with what is proper). The present article has </w:t>
      </w:r>
      <w:r w:rsidRPr="00267F59">
        <w:rPr>
          <w:rStyle w:val="Emphasis"/>
          <w:highlight w:val="cyan"/>
        </w:rPr>
        <w:t>complement</w:t>
      </w:r>
      <w:r w:rsidRPr="00387E4D">
        <w:rPr>
          <w:sz w:val="16"/>
        </w:rPr>
        <w:t xml:space="preserve">ed </w:t>
      </w:r>
      <w:r w:rsidRPr="00267F59">
        <w:rPr>
          <w:rStyle w:val="StyleUnderline"/>
          <w:highlight w:val="cyan"/>
        </w:rPr>
        <w:t>Carter</w:t>
      </w:r>
      <w:r w:rsidRPr="00387E4D">
        <w:rPr>
          <w:rStyle w:val="StyleUnderline"/>
        </w:rPr>
        <w:t xml:space="preserve">’s contribution </w:t>
      </w:r>
      <w:r w:rsidRPr="00267F59">
        <w:rPr>
          <w:rStyle w:val="StyleUnderline"/>
          <w:highlight w:val="cyan"/>
        </w:rPr>
        <w:t>with</w:t>
      </w:r>
      <w:r w:rsidRPr="00387E4D">
        <w:rPr>
          <w:sz w:val="16"/>
        </w:rPr>
        <w:t xml:space="preserve"> a </w:t>
      </w:r>
      <w:r w:rsidRPr="00267F59">
        <w:rPr>
          <w:rStyle w:val="Emphasis"/>
          <w:highlight w:val="cyan"/>
        </w:rPr>
        <w:t>political thinking</w:t>
      </w:r>
      <w:r w:rsidRPr="00387E4D">
        <w:rPr>
          <w:sz w:val="16"/>
        </w:rPr>
        <w:t xml:space="preserve"> appearing in Russia </w:t>
      </w:r>
      <w:r w:rsidRPr="00267F59">
        <w:rPr>
          <w:rStyle w:val="StyleUnderline"/>
          <w:highlight w:val="cyan"/>
        </w:rPr>
        <w:t>in a time of need</w:t>
      </w:r>
      <w:r w:rsidRPr="00387E4D">
        <w:rPr>
          <w:rStyle w:val="StyleUnderline"/>
        </w:rPr>
        <w:t xml:space="preserve"> and despair</w:t>
      </w:r>
      <w:r w:rsidRPr="00387E4D">
        <w:rPr>
          <w:sz w:val="16"/>
        </w:rPr>
        <w:t xml:space="preserve">. Through avantgarde art, I have suggested another theo-logic, one that would leave behind the aspirations of first theology and move towards a second theology. This </w:t>
      </w:r>
      <w:r w:rsidRPr="00387E4D">
        <w:rPr>
          <w:rStyle w:val="StyleUnderline"/>
        </w:rPr>
        <w:t>new theo-logic would</w:t>
      </w:r>
      <w:r w:rsidRPr="00387E4D">
        <w:rPr>
          <w:sz w:val="16"/>
        </w:rPr>
        <w:t xml:space="preserve"> </w:t>
      </w:r>
      <w:r w:rsidRPr="00267F59">
        <w:rPr>
          <w:rStyle w:val="Emphasis"/>
          <w:highlight w:val="cyan"/>
        </w:rPr>
        <w:t>leave behind</w:t>
      </w:r>
      <w:r w:rsidRPr="00387E4D">
        <w:rPr>
          <w:sz w:val="16"/>
        </w:rPr>
        <w:t xml:space="preserve"> the kind of </w:t>
      </w:r>
      <w:r w:rsidRPr="00267F59">
        <w:rPr>
          <w:rStyle w:val="StyleUnderline"/>
          <w:highlight w:val="cyan"/>
        </w:rPr>
        <w:t>representational thinking</w:t>
      </w:r>
      <w:r w:rsidRPr="00387E4D">
        <w:rPr>
          <w:sz w:val="16"/>
        </w:rPr>
        <w:t xml:space="preserve"> that is motivated by property and properness, </w:t>
      </w:r>
      <w:r w:rsidRPr="00387E4D">
        <w:rPr>
          <w:rStyle w:val="StyleUnderline"/>
        </w:rPr>
        <w:t>by</w:t>
      </w:r>
      <w:r w:rsidRPr="00387E4D">
        <w:rPr>
          <w:sz w:val="16"/>
        </w:rPr>
        <w:t xml:space="preserve"> </w:t>
      </w:r>
      <w:r w:rsidRPr="00387E4D">
        <w:rPr>
          <w:rStyle w:val="Emphasis"/>
        </w:rPr>
        <w:t>owning</w:t>
      </w:r>
      <w:r w:rsidRPr="00387E4D">
        <w:rPr>
          <w:sz w:val="16"/>
        </w:rPr>
        <w:t xml:space="preserve">, </w:t>
      </w:r>
      <w:r w:rsidRPr="00387E4D">
        <w:rPr>
          <w:rStyle w:val="Emphasis"/>
        </w:rPr>
        <w:t>having</w:t>
      </w:r>
      <w:r w:rsidRPr="00387E4D">
        <w:rPr>
          <w:sz w:val="16"/>
        </w:rPr>
        <w:t xml:space="preserve"> </w:t>
      </w:r>
      <w:r w:rsidRPr="00387E4D">
        <w:rPr>
          <w:rStyle w:val="StyleUnderline"/>
        </w:rPr>
        <w:t>and</w:t>
      </w:r>
      <w:r w:rsidRPr="00387E4D">
        <w:rPr>
          <w:sz w:val="16"/>
        </w:rPr>
        <w:t xml:space="preserve"> </w:t>
      </w:r>
      <w:r w:rsidRPr="00387E4D">
        <w:rPr>
          <w:rStyle w:val="Emphasis"/>
        </w:rPr>
        <w:t>holding</w:t>
      </w:r>
      <w:r w:rsidRPr="00387E4D">
        <w:rPr>
          <w:sz w:val="16"/>
        </w:rPr>
        <w:t xml:space="preserve"> </w:t>
      </w:r>
      <w:r w:rsidRPr="00387E4D">
        <w:rPr>
          <w:rStyle w:val="StyleUnderline"/>
        </w:rPr>
        <w:t>material reality as well as the ideal</w:t>
      </w:r>
      <w:r w:rsidRPr="00387E4D">
        <w:rPr>
          <w:sz w:val="16"/>
        </w:rPr>
        <w:t xml:space="preserve">: it is a theo-logic that would </w:t>
      </w:r>
      <w:r w:rsidRPr="00387E4D">
        <w:rPr>
          <w:rStyle w:val="StyleUnderline"/>
        </w:rPr>
        <w:t>embrace the</w:t>
      </w:r>
      <w:r w:rsidRPr="00387E4D">
        <w:rPr>
          <w:sz w:val="16"/>
        </w:rPr>
        <w:t xml:space="preserve"> </w:t>
      </w:r>
      <w:r w:rsidRPr="00387E4D">
        <w:rPr>
          <w:rStyle w:val="Emphasis"/>
        </w:rPr>
        <w:t>loss</w:t>
      </w:r>
      <w:r w:rsidRPr="00387E4D">
        <w:rPr>
          <w:sz w:val="16"/>
        </w:rPr>
        <w:t xml:space="preserve"> </w:t>
      </w:r>
      <w:r w:rsidRPr="00387E4D">
        <w:rPr>
          <w:rStyle w:val="StyleUnderline"/>
        </w:rPr>
        <w:t>of representational thinking</w:t>
      </w:r>
      <w:r w:rsidRPr="00387E4D">
        <w:rPr>
          <w:sz w:val="16"/>
        </w:rPr>
        <w:t xml:space="preserve"> </w:t>
      </w:r>
      <w:r w:rsidRPr="00387E4D">
        <w:rPr>
          <w:rStyle w:val="Emphasis"/>
          <w:sz w:val="24"/>
          <w:szCs w:val="24"/>
        </w:rPr>
        <w:t xml:space="preserve">by </w:t>
      </w:r>
      <w:r w:rsidRPr="00267F59">
        <w:rPr>
          <w:rStyle w:val="Emphasis"/>
          <w:sz w:val="24"/>
          <w:szCs w:val="24"/>
          <w:highlight w:val="cyan"/>
        </w:rPr>
        <w:t>turning theology to action</w:t>
      </w:r>
      <w:r w:rsidRPr="00387E4D">
        <w:rPr>
          <w:sz w:val="16"/>
        </w:rPr>
        <w:t xml:space="preserve"> and construction.</w:t>
      </w:r>
    </w:p>
    <w:p w14:paraId="3F133564" w14:textId="77777777" w:rsidR="002668F2" w:rsidRDefault="002668F2" w:rsidP="002668F2"/>
    <w:p w14:paraId="1CCE3235" w14:textId="77777777" w:rsidR="00CE1E8D" w:rsidRPr="00EE1F10" w:rsidRDefault="00CE1E8D" w:rsidP="00CE1E8D"/>
    <w:p w14:paraId="17209C2D" w14:textId="77777777" w:rsidR="00B57B0B" w:rsidRDefault="00B57B0B" w:rsidP="00B57B0B"/>
    <w:p w14:paraId="75D421C9" w14:textId="1C2DE432" w:rsidR="00B57B0B" w:rsidRDefault="00F84A80" w:rsidP="00F84A80">
      <w:pPr>
        <w:pStyle w:val="Heading3"/>
      </w:pPr>
      <w:r>
        <w:lastRenderedPageBreak/>
        <w:t>Additional---1NC</w:t>
      </w:r>
    </w:p>
    <w:p w14:paraId="1A118875" w14:textId="6CFB9C6E" w:rsidR="00972E8D" w:rsidRDefault="00B61311" w:rsidP="00972E8D">
      <w:pPr>
        <w:pStyle w:val="Heading4"/>
      </w:pPr>
      <w:r>
        <w:t xml:space="preserve">12. </w:t>
      </w:r>
      <w:r w:rsidR="00972E8D">
        <w:t xml:space="preserve">Prefer a </w:t>
      </w:r>
      <w:r w:rsidR="00972E8D" w:rsidRPr="00C8223A">
        <w:rPr>
          <w:u w:val="single"/>
        </w:rPr>
        <w:t>labor analytic</w:t>
      </w:r>
      <w:r w:rsidR="00972E8D">
        <w:t xml:space="preserve"> to understand antiblackness as opposed to a distinction between the </w:t>
      </w:r>
      <w:r w:rsidR="00972E8D" w:rsidRPr="00C8223A">
        <w:rPr>
          <w:u w:val="single"/>
        </w:rPr>
        <w:t>sacred</w:t>
      </w:r>
      <w:r w:rsidR="00972E8D">
        <w:t xml:space="preserve"> and </w:t>
      </w:r>
      <w:r w:rsidR="00972E8D" w:rsidRPr="00C8223A">
        <w:rPr>
          <w:u w:val="single"/>
        </w:rPr>
        <w:t>profane</w:t>
      </w:r>
      <w:r w:rsidR="00972E8D">
        <w:t xml:space="preserve">. </w:t>
      </w:r>
    </w:p>
    <w:p w14:paraId="2DACA7BA" w14:textId="77777777" w:rsidR="00972E8D" w:rsidRPr="005648A0" w:rsidRDefault="00972E8D" w:rsidP="00972E8D">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53AB5F63" w14:textId="77777777" w:rsidR="00972E8D" w:rsidRPr="00FC5DAF" w:rsidRDefault="00972E8D" w:rsidP="00972E8D">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267F59">
        <w:rPr>
          <w:rStyle w:val="Emphasis"/>
          <w:highlight w:val="cyan"/>
        </w:rPr>
        <w:t>maximization</w:t>
      </w:r>
      <w:r w:rsidRPr="00267F59">
        <w:rPr>
          <w:rStyle w:val="StyleUnderline"/>
          <w:highlight w:val="cyan"/>
        </w:rPr>
        <w:t xml:space="preserve"> of </w:t>
      </w:r>
      <w:r w:rsidRPr="00267F59">
        <w:rPr>
          <w:rStyle w:val="Emphasis"/>
          <w:highlight w:val="cyan"/>
        </w:rPr>
        <w:t>profits</w:t>
      </w:r>
      <w:r w:rsidRPr="00FC5DAF">
        <w:rPr>
          <w:rStyle w:val="StyleUnderline"/>
        </w:rPr>
        <w:t xml:space="preserve"> </w:t>
      </w:r>
      <w:r w:rsidRPr="00267F59">
        <w:rPr>
          <w:rStyle w:val="StyleUnderline"/>
          <w:highlight w:val="cyan"/>
        </w:rPr>
        <w:t xml:space="preserve">is </w:t>
      </w:r>
      <w:r w:rsidRPr="00267F59">
        <w:rPr>
          <w:rStyle w:val="Emphasis"/>
          <w:highlight w:val="cyan"/>
        </w:rPr>
        <w:t>most effectively secured</w:t>
      </w:r>
      <w:r w:rsidRPr="00FC5DAF">
        <w:rPr>
          <w:sz w:val="16"/>
          <w:szCs w:val="16"/>
        </w:rPr>
        <w:t xml:space="preserve"> not by ‘rendering labour abstract’ but </w:t>
      </w:r>
      <w:r w:rsidRPr="00267F59">
        <w:rPr>
          <w:rStyle w:val="StyleUnderline"/>
          <w:highlight w:val="cyan"/>
        </w:rPr>
        <w:t>by</w:t>
      </w:r>
      <w:r w:rsidRPr="00FC5DAF">
        <w:rPr>
          <w:rStyle w:val="StyleUnderline"/>
        </w:rPr>
        <w:t xml:space="preserve"> </w:t>
      </w:r>
      <w:r w:rsidRPr="00267F59">
        <w:rPr>
          <w:rStyle w:val="StyleUnderline"/>
          <w:highlight w:val="cyan"/>
        </w:rPr>
        <w:t xml:space="preserve">wilfully </w:t>
      </w:r>
      <w:r w:rsidRPr="00267F59">
        <w:rPr>
          <w:rStyle w:val="Emphasis"/>
          <w:highlight w:val="cyan"/>
        </w:rPr>
        <w:t>entangling</w:t>
      </w:r>
      <w:r w:rsidRPr="00FC5DAF">
        <w:rPr>
          <w:rStyle w:val="StyleUnderline"/>
        </w:rPr>
        <w:t xml:space="preserve"> the objective of </w:t>
      </w:r>
      <w:r w:rsidRPr="00267F59">
        <w:rPr>
          <w:rStyle w:val="Emphasis"/>
          <w:highlight w:val="cyan"/>
        </w:rPr>
        <w:t>profit</w:t>
      </w:r>
      <w:r w:rsidRPr="00BB266C">
        <w:rPr>
          <w:rStyle w:val="Emphasis"/>
        </w:rPr>
        <w:t xml:space="preserve"> maximization</w:t>
      </w:r>
      <w:r w:rsidRPr="00FC5DAF">
        <w:rPr>
          <w:rStyle w:val="StyleUnderline"/>
        </w:rPr>
        <w:t xml:space="preserve"> </w:t>
      </w:r>
      <w:r w:rsidRPr="00267F59">
        <w:rPr>
          <w:rStyle w:val="StyleUnderline"/>
          <w:highlight w:val="cyan"/>
        </w:rPr>
        <w:t>with</w:t>
      </w:r>
      <w:r w:rsidRPr="00FC5DAF">
        <w:rPr>
          <w:rStyle w:val="StyleUnderline"/>
        </w:rPr>
        <w:t xml:space="preserve"> ‘the </w:t>
      </w:r>
      <w:r w:rsidRPr="00267F59">
        <w:rPr>
          <w:rStyle w:val="Emphasis"/>
          <w:highlight w:val="cyan"/>
        </w:rPr>
        <w:t>social production</w:t>
      </w:r>
      <w:r w:rsidRPr="00267F59">
        <w:rPr>
          <w:rStyle w:val="StyleUnderline"/>
          <w:highlight w:val="cyan"/>
        </w:rPr>
        <w:t xml:space="preserve"> of </w:t>
      </w:r>
      <w:r w:rsidRPr="00267F59">
        <w:rPr>
          <w:rStyle w:val="Emphasis"/>
          <w:highlight w:val="cyan"/>
        </w:rPr>
        <w:t>difference</w:t>
      </w:r>
      <w:r w:rsidRPr="00FC5DAF">
        <w:rPr>
          <w:sz w:val="16"/>
          <w:szCs w:val="16"/>
        </w:rPr>
        <w:t xml:space="preserve">, of restrictive particularity and illegitimacy </w:t>
      </w:r>
      <w:r w:rsidRPr="00267F59">
        <w:rPr>
          <w:rStyle w:val="StyleUnderline"/>
          <w:highlight w:val="cyan"/>
        </w:rPr>
        <w:t xml:space="preserve">marked by </w:t>
      </w:r>
      <w:r w:rsidRPr="00267F59">
        <w:rPr>
          <w:rStyle w:val="Emphasis"/>
          <w:highlight w:val="cyan"/>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70774A7B" w14:textId="77777777" w:rsidR="00972E8D" w:rsidRPr="00FC5DAF" w:rsidRDefault="00972E8D" w:rsidP="00972E8D">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267F59">
        <w:rPr>
          <w:rStyle w:val="Emphasis"/>
          <w:highlight w:val="cyan"/>
        </w:rPr>
        <w:t>differentiation</w:t>
      </w:r>
      <w:r w:rsidRPr="00267F59">
        <w:rPr>
          <w:rStyle w:val="StyleUnderline"/>
          <w:highlight w:val="cyan"/>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267F59">
        <w:rPr>
          <w:rStyle w:val="Emphasis"/>
          <w:highlight w:val="cyan"/>
        </w:rPr>
        <w:t>hierarchical ordering</w:t>
      </w:r>
      <w:r w:rsidRPr="00267F59">
        <w:rPr>
          <w:rStyle w:val="StyleUnderline"/>
          <w:highlight w:val="cyan"/>
        </w:rPr>
        <w:t xml:space="preserve"> of</w:t>
      </w:r>
      <w:r w:rsidRPr="00FC5DAF">
        <w:rPr>
          <w:sz w:val="16"/>
          <w:szCs w:val="16"/>
        </w:rPr>
        <w:t xml:space="preserve"> the subaltern population – of </w:t>
      </w:r>
      <w:r w:rsidRPr="00267F59">
        <w:rPr>
          <w:rStyle w:val="StyleUnderline"/>
          <w:highlight w:val="cyan"/>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267F59">
        <w:rPr>
          <w:rStyle w:val="Emphasis"/>
          <w:highlight w:val="cyan"/>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267F59">
        <w:rPr>
          <w:rStyle w:val="Emphasis"/>
          <w:highlight w:val="cyan"/>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2B7131A4" w14:textId="77777777" w:rsidR="00972E8D" w:rsidRPr="00EC05FC" w:rsidRDefault="00972E8D" w:rsidP="00972E8D">
      <w:pPr>
        <w:rPr>
          <w:sz w:val="2"/>
          <w:szCs w:val="2"/>
        </w:rPr>
      </w:pPr>
      <w:r w:rsidRPr="00FC5DAF">
        <w:rPr>
          <w:sz w:val="2"/>
          <w:szCs w:val="2"/>
        </w:rPr>
        <w:t xml:space="preserve">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w:t>
      </w:r>
      <w:proofErr w:type="gramStart"/>
      <w:r w:rsidRPr="00FC5DAF">
        <w:rPr>
          <w:sz w:val="2"/>
          <w:szCs w:val="2"/>
        </w:rPr>
        <w:t>The</w:t>
      </w:r>
      <w:proofErr w:type="gramEnd"/>
      <w:r w:rsidRPr="00FC5DAF">
        <w:rPr>
          <w:sz w:val="2"/>
          <w:szCs w:val="2"/>
        </w:rPr>
        <w:t xml:space="preserv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w:t>
      </w:r>
      <w:proofErr w:type="gramStart"/>
      <w:r w:rsidRPr="00FC5DAF">
        <w:rPr>
          <w:sz w:val="2"/>
          <w:szCs w:val="2"/>
        </w:rPr>
        <w:t>Certainly</w:t>
      </w:r>
      <w:proofErr w:type="gramEnd"/>
      <w:r w:rsidRPr="00FC5DAF">
        <w:rPr>
          <w:sz w:val="2"/>
          <w:szCs w:val="2"/>
        </w:rPr>
        <w:t xml:space="preserve">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308A3C11" w14:textId="77777777" w:rsidR="00972E8D" w:rsidRPr="00FC5DAF" w:rsidRDefault="00972E8D" w:rsidP="00972E8D">
      <w:pPr>
        <w:rPr>
          <w:sz w:val="16"/>
          <w:szCs w:val="16"/>
        </w:rPr>
      </w:pPr>
      <w:r w:rsidRPr="00FC5DAF">
        <w:rPr>
          <w:sz w:val="16"/>
          <w:szCs w:val="16"/>
        </w:rPr>
        <w:t xml:space="preserve">Colonialism, containment and the genesis of racialized capitalism </w:t>
      </w:r>
    </w:p>
    <w:p w14:paraId="422F29B3" w14:textId="77777777" w:rsidR="00972E8D" w:rsidRPr="00FC5DAF" w:rsidRDefault="00972E8D" w:rsidP="00972E8D">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267F59">
        <w:rPr>
          <w:rStyle w:val="StyleUnderline"/>
          <w:highlight w:val="cyan"/>
        </w:rPr>
        <w:t xml:space="preserve">the </w:t>
      </w:r>
      <w:r w:rsidRPr="00267F59">
        <w:rPr>
          <w:rStyle w:val="Emphasis"/>
          <w:highlight w:val="cyan"/>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267F59">
        <w:rPr>
          <w:rStyle w:val="StyleUnderline"/>
          <w:highlight w:val="cyan"/>
        </w:rPr>
        <w:t xml:space="preserve">was </w:t>
      </w:r>
      <w:r w:rsidRPr="00267F59">
        <w:rPr>
          <w:rStyle w:val="Emphasis"/>
          <w:highlight w:val="cyan"/>
        </w:rPr>
        <w:t>irreparably damaged</w:t>
      </w:r>
      <w:r w:rsidRPr="00267F59">
        <w:rPr>
          <w:rStyle w:val="StyleUnderline"/>
          <w:highlight w:val="cyan"/>
        </w:rPr>
        <w:t xml:space="preserve"> by</w:t>
      </w:r>
      <w:r w:rsidRPr="00FC5DAF">
        <w:rPr>
          <w:rStyle w:val="StyleUnderline"/>
        </w:rPr>
        <w:t xml:space="preserve"> catastrophic </w:t>
      </w:r>
      <w:r w:rsidRPr="00267F59">
        <w:rPr>
          <w:rStyle w:val="Emphasis"/>
          <w:highlight w:val="cyan"/>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267F59">
        <w:rPr>
          <w:rStyle w:val="StyleUnderline"/>
          <w:highlight w:val="cyan"/>
        </w:rPr>
        <w:t xml:space="preserve">With </w:t>
      </w:r>
      <w:r w:rsidRPr="00267F59">
        <w:rPr>
          <w:rStyle w:val="Emphasis"/>
          <w:highlight w:val="cyan"/>
        </w:rPr>
        <w:t>labour scarce</w:t>
      </w:r>
      <w:r w:rsidRPr="00FC5DAF">
        <w:rPr>
          <w:rStyle w:val="StyleUnderline"/>
        </w:rPr>
        <w:t xml:space="preserve">, wave after wave of explosive </w:t>
      </w:r>
      <w:r w:rsidRPr="00267F59">
        <w:rPr>
          <w:rStyle w:val="Emphasis"/>
          <w:highlight w:val="cyan"/>
        </w:rPr>
        <w:t>class struggles</w:t>
      </w:r>
      <w:r w:rsidRPr="00FC5DAF">
        <w:rPr>
          <w:rStyle w:val="StyleUnderline"/>
        </w:rPr>
        <w:t xml:space="preserve"> </w:t>
      </w:r>
      <w:r w:rsidRPr="00267F59">
        <w:rPr>
          <w:rStyle w:val="StyleUnderline"/>
          <w:highlight w:val="cyan"/>
        </w:rPr>
        <w:t>ensued</w:t>
      </w:r>
      <w:r w:rsidRPr="00FC5DAF">
        <w:rPr>
          <w:rStyle w:val="StyleUnderline"/>
        </w:rPr>
        <w:t xml:space="preserve"> between peasants and lords </w:t>
      </w:r>
      <w:r w:rsidRPr="00267F59">
        <w:rPr>
          <w:rStyle w:val="Emphasis"/>
          <w:highlight w:val="cyan"/>
        </w:rPr>
        <w:t>undermining</w:t>
      </w:r>
      <w:r w:rsidRPr="00267F59">
        <w:rPr>
          <w:rStyle w:val="StyleUnderline"/>
          <w:highlight w:val="cyan"/>
        </w:rPr>
        <w:t xml:space="preserve"> the system’s </w:t>
      </w:r>
      <w:r w:rsidRPr="00267F59">
        <w:rPr>
          <w:rStyle w:val="Emphasis"/>
          <w:highlight w:val="cyan"/>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267F59">
        <w:rPr>
          <w:rStyle w:val="StyleUnderline"/>
          <w:highlight w:val="cyan"/>
        </w:rPr>
        <w:t xml:space="preserve">elites gambled on an ‘an </w:t>
      </w:r>
      <w:r w:rsidRPr="00267F59">
        <w:rPr>
          <w:rStyle w:val="Emphasis"/>
          <w:highlight w:val="cyan"/>
        </w:rPr>
        <w:t>alternative mode</w:t>
      </w:r>
      <w:r w:rsidRPr="00267F59">
        <w:rPr>
          <w:rStyle w:val="StyleUnderline"/>
          <w:highlight w:val="cyan"/>
        </w:rPr>
        <w:t xml:space="preserve"> of </w:t>
      </w:r>
      <w:r w:rsidRPr="00267F59">
        <w:rPr>
          <w:rStyle w:val="Emphasis"/>
          <w:highlight w:val="cyan"/>
        </w:rPr>
        <w:t>surplus appropriation</w:t>
      </w:r>
      <w:r w:rsidRPr="00FC5DAF">
        <w:rPr>
          <w:sz w:val="16"/>
          <w:szCs w:val="16"/>
        </w:rPr>
        <w:t xml:space="preserve">, </w:t>
      </w:r>
      <w:r w:rsidRPr="00FC5DAF">
        <w:rPr>
          <w:rStyle w:val="StyleUnderline"/>
        </w:rPr>
        <w:t xml:space="preserve">that of </w:t>
      </w:r>
      <w:r w:rsidRPr="00267F59">
        <w:rPr>
          <w:rStyle w:val="StyleUnderline"/>
          <w:highlight w:val="cyan"/>
        </w:rPr>
        <w:t xml:space="preserve">the </w:t>
      </w:r>
      <w:r w:rsidRPr="00267F59">
        <w:rPr>
          <w:rStyle w:val="Emphasis"/>
          <w:highlight w:val="cyan"/>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w:t>
      </w:r>
      <w:proofErr w:type="gramStart"/>
      <w:r w:rsidRPr="00FC5DAF">
        <w:rPr>
          <w:sz w:val="16"/>
          <w:szCs w:val="16"/>
        </w:rPr>
        <w:t>so</w:t>
      </w:r>
      <w:proofErr w:type="gramEnd"/>
      <w:r w:rsidRPr="00FC5DAF">
        <w:rPr>
          <w:sz w:val="16"/>
          <w:szCs w:val="16"/>
        </w:rPr>
        <w:t xml:space="preserve">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265F837B" w14:textId="77777777" w:rsidR="00972E8D" w:rsidRPr="00FC5DAF" w:rsidRDefault="00972E8D" w:rsidP="00972E8D">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w:t>
      </w:r>
      <w:r w:rsidRPr="00FC5DAF">
        <w:rPr>
          <w:sz w:val="16"/>
          <w:szCs w:val="16"/>
        </w:rPr>
        <w:lastRenderedPageBreak/>
        <w:t xml:space="preserve">1997; Billings, 1991). </w:t>
      </w:r>
      <w:r w:rsidRPr="007316E6">
        <w:rPr>
          <w:rStyle w:val="StyleUnderline"/>
        </w:rPr>
        <w:t xml:space="preserve">The </w:t>
      </w:r>
      <w:r w:rsidRPr="00267F59">
        <w:rPr>
          <w:rStyle w:val="Emphasis"/>
          <w:highlight w:val="cyan"/>
        </w:rPr>
        <w:t>earliest English settlers</w:t>
      </w:r>
      <w:r w:rsidRPr="007316E6">
        <w:rPr>
          <w:rStyle w:val="StyleUnderline"/>
        </w:rPr>
        <w:t xml:space="preserve"> in Virginia </w:t>
      </w:r>
      <w:r w:rsidRPr="00267F59">
        <w:rPr>
          <w:rStyle w:val="StyleUnderline"/>
          <w:highlight w:val="cyan"/>
        </w:rPr>
        <w:t xml:space="preserve">comprised a </w:t>
      </w:r>
      <w:r w:rsidRPr="00267F59">
        <w:rPr>
          <w:rStyle w:val="Emphasis"/>
          <w:highlight w:val="cyan"/>
        </w:rPr>
        <w:t>small band</w:t>
      </w:r>
      <w:r w:rsidRPr="00267F59">
        <w:rPr>
          <w:rStyle w:val="StyleUnderline"/>
          <w:highlight w:val="cyan"/>
        </w:rPr>
        <w:t xml:space="preserve"> of</w:t>
      </w:r>
      <w:r w:rsidRPr="007316E6">
        <w:rPr>
          <w:rStyle w:val="StyleUnderline"/>
        </w:rPr>
        <w:t xml:space="preserve"> </w:t>
      </w:r>
      <w:r w:rsidRPr="00BB266C">
        <w:rPr>
          <w:rStyle w:val="Emphasis"/>
        </w:rPr>
        <w:t xml:space="preserve">wealthy </w:t>
      </w:r>
      <w:r w:rsidRPr="00267F59">
        <w:rPr>
          <w:rStyle w:val="Emphasis"/>
          <w:highlight w:val="cyan"/>
        </w:rPr>
        <w:t>capitalists</w:t>
      </w:r>
      <w:r w:rsidRPr="00267F59">
        <w:rPr>
          <w:rStyle w:val="StyleUnderline"/>
          <w:highlight w:val="cyan"/>
        </w:rPr>
        <w:t xml:space="preserve"> along with a </w:t>
      </w:r>
      <w:r w:rsidRPr="00267F59">
        <w:rPr>
          <w:rStyle w:val="Emphasis"/>
          <w:highlight w:val="cyan"/>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3943DC27" w14:textId="77777777" w:rsidR="00972E8D" w:rsidRPr="00FC5DAF" w:rsidRDefault="00972E8D" w:rsidP="00972E8D">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267F59">
        <w:rPr>
          <w:rStyle w:val="Emphasis"/>
          <w:highlight w:val="cyan"/>
        </w:rPr>
        <w:t>African</w:t>
      </w:r>
      <w:r w:rsidRPr="00267F59">
        <w:rPr>
          <w:rStyle w:val="StyleUnderline"/>
          <w:highlight w:val="cyan"/>
        </w:rPr>
        <w:t xml:space="preserve"> and </w:t>
      </w:r>
      <w:r w:rsidRPr="00267F59">
        <w:rPr>
          <w:rStyle w:val="Emphasis"/>
          <w:highlight w:val="cyan"/>
        </w:rPr>
        <w:t>English</w:t>
      </w:r>
      <w:r w:rsidRPr="007316E6">
        <w:rPr>
          <w:rStyle w:val="StyleUnderline"/>
        </w:rPr>
        <w:t xml:space="preserve"> indentured </w:t>
      </w:r>
      <w:r w:rsidRPr="00267F59">
        <w:rPr>
          <w:rStyle w:val="Emphasis"/>
          <w:highlight w:val="cyan"/>
        </w:rPr>
        <w:t>labourers</w:t>
      </w:r>
      <w:r w:rsidRPr="00267F59">
        <w:rPr>
          <w:rStyle w:val="StyleUnderline"/>
          <w:highlight w:val="cyan"/>
        </w:rPr>
        <w:t xml:space="preserve"> were subject to </w:t>
      </w:r>
      <w:r w:rsidRPr="00267F59">
        <w:rPr>
          <w:rStyle w:val="Emphasis"/>
          <w:highlight w:val="cyan"/>
        </w:rPr>
        <w:t>unprecedented</w:t>
      </w:r>
      <w:r w:rsidRPr="007316E6">
        <w:rPr>
          <w:rStyle w:val="StyleUnderline"/>
        </w:rPr>
        <w:t xml:space="preserve"> forms of </w:t>
      </w:r>
      <w:r w:rsidRPr="00267F59">
        <w:rPr>
          <w:rStyle w:val="Emphasis"/>
          <w:highlight w:val="cyan"/>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7B618F2B" w14:textId="77777777" w:rsidR="00972E8D" w:rsidRPr="00FC5DAF" w:rsidRDefault="00972E8D" w:rsidP="00972E8D">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267F59">
        <w:rPr>
          <w:rStyle w:val="Emphasis"/>
          <w:highlight w:val="cyan"/>
        </w:rPr>
        <w:t>labourers</w:t>
      </w:r>
      <w:r w:rsidRPr="00267F59">
        <w:rPr>
          <w:rStyle w:val="StyleUnderline"/>
          <w:highlight w:val="cyan"/>
        </w:rPr>
        <w:t xml:space="preserve"> regularly </w:t>
      </w:r>
      <w:r w:rsidRPr="00267F59">
        <w:rPr>
          <w:rStyle w:val="Emphasis"/>
          <w:highlight w:val="cyan"/>
        </w:rPr>
        <w:t>conjoined</w:t>
      </w:r>
      <w:r w:rsidRPr="00267F59">
        <w:rPr>
          <w:rStyle w:val="StyleUnderline"/>
          <w:highlight w:val="cyan"/>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xml:space="preserve">’ thereby legally preventing labourers from </w:t>
      </w:r>
      <w:proofErr w:type="gramStart"/>
      <w:r w:rsidRPr="007316E6">
        <w:rPr>
          <w:rStyle w:val="StyleUnderline"/>
        </w:rPr>
        <w:t>entering into</w:t>
      </w:r>
      <w:proofErr w:type="gramEnd"/>
      <w:r w:rsidRPr="007316E6">
        <w:rPr>
          <w:rStyle w:val="StyleUnderline"/>
        </w:rPr>
        <w:t xml:space="preserve"> ‘family connections and obligations</w:t>
      </w:r>
      <w:r w:rsidRPr="00FC5DAF">
        <w:rPr>
          <w:sz w:val="16"/>
          <w:szCs w:val="16"/>
        </w:rPr>
        <w:t xml:space="preserve">’ (Allen, 1997, p. 128). </w:t>
      </w:r>
    </w:p>
    <w:p w14:paraId="68BE5E01" w14:textId="77777777" w:rsidR="00972E8D" w:rsidRPr="00FC5DAF" w:rsidRDefault="00972E8D" w:rsidP="00972E8D">
      <w:pPr>
        <w:rPr>
          <w:sz w:val="16"/>
          <w:szCs w:val="16"/>
        </w:rPr>
      </w:pPr>
      <w:r w:rsidRPr="00267F59">
        <w:rPr>
          <w:rStyle w:val="StyleUnderline"/>
          <w:highlight w:val="cyan"/>
        </w:rPr>
        <w:t>With</w:t>
      </w:r>
      <w:r w:rsidRPr="007316E6">
        <w:rPr>
          <w:rStyle w:val="StyleUnderline"/>
        </w:rPr>
        <w:t xml:space="preserve"> the </w:t>
      </w:r>
      <w:r w:rsidRPr="00267F59">
        <w:rPr>
          <w:rStyle w:val="Emphasis"/>
          <w:highlight w:val="cyan"/>
        </w:rPr>
        <w:t>surplus threatened</w:t>
      </w:r>
      <w:r w:rsidRPr="00267F59">
        <w:rPr>
          <w:rStyle w:val="StyleUnderline"/>
          <w:highlight w:val="cyan"/>
        </w:rPr>
        <w:t xml:space="preserve"> by a</w:t>
      </w:r>
      <w:r w:rsidRPr="007316E6">
        <w:rPr>
          <w:rStyle w:val="StyleUnderline"/>
        </w:rPr>
        <w:t xml:space="preserve"> persistently non-compliant </w:t>
      </w:r>
      <w:r w:rsidRPr="00267F59">
        <w:rPr>
          <w:rStyle w:val="Emphasis"/>
          <w:highlight w:val="cyan"/>
        </w:rPr>
        <w:t>multi-ethnic labour force</w:t>
      </w:r>
      <w:r w:rsidRPr="007316E6">
        <w:rPr>
          <w:rStyle w:val="StyleUnderline"/>
        </w:rPr>
        <w:t xml:space="preserve">, the apparatuses of </w:t>
      </w:r>
      <w:r w:rsidRPr="00267F59">
        <w:rPr>
          <w:rStyle w:val="StyleUnderline"/>
          <w:highlight w:val="cyan"/>
        </w:rPr>
        <w:t>the colonial state</w:t>
      </w:r>
      <w:r w:rsidRPr="007316E6">
        <w:rPr>
          <w:rStyle w:val="StyleUnderline"/>
        </w:rPr>
        <w:t xml:space="preserve"> set about </w:t>
      </w:r>
      <w:r w:rsidRPr="00267F59">
        <w:rPr>
          <w:rStyle w:val="StyleUnderline"/>
          <w:highlight w:val="cyan"/>
        </w:rPr>
        <w:t>find</w:t>
      </w:r>
      <w:r w:rsidRPr="007316E6">
        <w:rPr>
          <w:rStyle w:val="StyleUnderline"/>
        </w:rPr>
        <w:t xml:space="preserve">ing </w:t>
      </w:r>
      <w:r w:rsidRPr="00267F59">
        <w:rPr>
          <w:rStyle w:val="Emphasis"/>
          <w:highlight w:val="cyan"/>
        </w:rPr>
        <w:t>mech</w:t>
      </w:r>
      <w:r w:rsidRPr="00BB266C">
        <w:rPr>
          <w:rStyle w:val="Emphasis"/>
        </w:rPr>
        <w:t>anism</w:t>
      </w:r>
      <w:r w:rsidRPr="00267F59">
        <w:rPr>
          <w:rStyle w:val="Emphasis"/>
          <w:highlight w:val="cyan"/>
        </w:rPr>
        <w:t>s</w:t>
      </w:r>
      <w:r w:rsidRPr="00267F59">
        <w:rPr>
          <w:rStyle w:val="StyleUnderline"/>
          <w:highlight w:val="cyan"/>
        </w:rPr>
        <w:t xml:space="preserve"> that would </w:t>
      </w:r>
      <w:r w:rsidRPr="00267F59">
        <w:rPr>
          <w:rStyle w:val="Emphasis"/>
          <w:highlight w:val="cyan"/>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267F59">
        <w:rPr>
          <w:rStyle w:val="Emphasis"/>
          <w:highlight w:val="cyan"/>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267F59">
        <w:rPr>
          <w:rStyle w:val="StyleUnderline"/>
          <w:highlight w:val="cyan"/>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267F59">
        <w:rPr>
          <w:rStyle w:val="StyleUnderline"/>
          <w:highlight w:val="cyan"/>
        </w:rPr>
        <w:t>pulled from</w:t>
      </w:r>
      <w:r w:rsidRPr="007316E6">
        <w:rPr>
          <w:rStyle w:val="StyleUnderline"/>
        </w:rPr>
        <w:t xml:space="preserve"> the </w:t>
      </w:r>
      <w:r w:rsidRPr="00267F59">
        <w:rPr>
          <w:rStyle w:val="Emphasis"/>
          <w:highlight w:val="cyan"/>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267F59">
        <w:rPr>
          <w:rStyle w:val="Emphasis"/>
          <w:highlight w:val="cyan"/>
        </w:rPr>
        <w:t>representation</w:t>
      </w:r>
      <w:r w:rsidRPr="00267F59">
        <w:rPr>
          <w:rStyle w:val="StyleUnderline"/>
          <w:highlight w:val="cyan"/>
        </w:rPr>
        <w:t xml:space="preserve"> of the African</w:t>
      </w:r>
      <w:r w:rsidRPr="007316E6">
        <w:rPr>
          <w:rStyle w:val="StyleUnderline"/>
        </w:rPr>
        <w:t xml:space="preserve"> as ‘Negro</w:t>
      </w:r>
      <w:r w:rsidRPr="00FC5DAF">
        <w:rPr>
          <w:sz w:val="16"/>
          <w:szCs w:val="16"/>
        </w:rPr>
        <w:t xml:space="preserve">’ (Robinson, 1983) </w:t>
      </w:r>
      <w:r w:rsidRPr="00267F59">
        <w:rPr>
          <w:rStyle w:val="StyleUnderline"/>
          <w:highlight w:val="cyan"/>
        </w:rPr>
        <w:t xml:space="preserve">and gave it a </w:t>
      </w:r>
      <w:r w:rsidRPr="00267F59">
        <w:rPr>
          <w:rStyle w:val="Emphasis"/>
          <w:highlight w:val="cyan"/>
        </w:rPr>
        <w:t>legal status</w:t>
      </w:r>
      <w:r w:rsidRPr="007316E6">
        <w:rPr>
          <w:rStyle w:val="StyleUnderline"/>
        </w:rPr>
        <w:t xml:space="preserve"> </w:t>
      </w:r>
      <w:r w:rsidRPr="00267F59">
        <w:rPr>
          <w:rStyle w:val="StyleUnderline"/>
          <w:highlight w:val="cyan"/>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267F59">
        <w:rPr>
          <w:rStyle w:val="Emphasis"/>
          <w:highlight w:val="cyan"/>
        </w:rPr>
        <w:t>position</w:t>
      </w:r>
      <w:r w:rsidRPr="00267F59">
        <w:rPr>
          <w:rStyle w:val="StyleUnderline"/>
          <w:highlight w:val="cyan"/>
        </w:rPr>
        <w:t xml:space="preserve"> labourers of </w:t>
      </w:r>
      <w:r w:rsidRPr="00267F59">
        <w:rPr>
          <w:rStyle w:val="Emphasis"/>
          <w:highlight w:val="cyan"/>
        </w:rPr>
        <w:t>African</w:t>
      </w:r>
      <w:r w:rsidRPr="00267F59">
        <w:rPr>
          <w:rStyle w:val="StyleUnderline"/>
          <w:highlight w:val="cyan"/>
        </w:rPr>
        <w:t xml:space="preserve"> descent </w:t>
      </w:r>
      <w:r w:rsidRPr="00267F59">
        <w:rPr>
          <w:rStyle w:val="Emphasis"/>
          <w:highlight w:val="cyan"/>
        </w:rPr>
        <w:t>below</w:t>
      </w:r>
      <w:r w:rsidRPr="00267F59">
        <w:rPr>
          <w:rStyle w:val="StyleUnderline"/>
          <w:highlight w:val="cyan"/>
        </w:rPr>
        <w:t xml:space="preserve"> those of </w:t>
      </w:r>
      <w:r w:rsidRPr="00267F59">
        <w:rPr>
          <w:rStyle w:val="Emphasis"/>
          <w:highlight w:val="cyan"/>
        </w:rPr>
        <w:t>English</w:t>
      </w:r>
      <w:r w:rsidRPr="00267F59">
        <w:rPr>
          <w:rStyle w:val="StyleUnderline"/>
          <w:highlight w:val="cyan"/>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6A293017" w14:textId="77777777" w:rsidR="00972E8D" w:rsidRPr="00BB266C" w:rsidRDefault="00972E8D" w:rsidP="00972E8D">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4926D97E" w14:textId="77777777" w:rsidR="00972E8D" w:rsidRPr="00FC5DAF" w:rsidRDefault="00972E8D" w:rsidP="00972E8D">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267F59">
        <w:rPr>
          <w:rStyle w:val="StyleUnderline"/>
          <w:highlight w:val="cyan"/>
        </w:rPr>
        <w:t xml:space="preserve">status as </w:t>
      </w:r>
      <w:r w:rsidRPr="00267F59">
        <w:rPr>
          <w:rStyle w:val="Emphasis"/>
          <w:highlight w:val="cyan"/>
        </w:rPr>
        <w:t>slave</w:t>
      </w:r>
      <w:r w:rsidRPr="00267F59">
        <w:rPr>
          <w:rStyle w:val="StyleUnderline"/>
          <w:highlight w:val="cyan"/>
        </w:rPr>
        <w:t xml:space="preserve"> was </w:t>
      </w:r>
      <w:r w:rsidRPr="00267F59">
        <w:rPr>
          <w:rStyle w:val="Emphasis"/>
          <w:highlight w:val="cyan"/>
        </w:rPr>
        <w:t>formally codified</w:t>
      </w:r>
      <w:r w:rsidRPr="007316E6">
        <w:rPr>
          <w:rStyle w:val="StyleUnderline"/>
        </w:rPr>
        <w:t xml:space="preserve"> into law </w:t>
      </w:r>
      <w:r w:rsidRPr="00267F59">
        <w:rPr>
          <w:rStyle w:val="StyleUnderline"/>
          <w:highlight w:val="cyan"/>
        </w:rPr>
        <w:t xml:space="preserve">by </w:t>
      </w:r>
      <w:r w:rsidRPr="00267F59">
        <w:rPr>
          <w:rStyle w:val="Emphasis"/>
          <w:highlight w:val="cyan"/>
        </w:rPr>
        <w:t>1682</w:t>
      </w:r>
      <w:r w:rsidRPr="00FC5DAF">
        <w:rPr>
          <w:sz w:val="16"/>
          <w:szCs w:val="16"/>
        </w:rPr>
        <w:t xml:space="preserve"> when they still constituted barely 5% of the Virginian population (Vaughn, 1989, p. 354). </w:t>
      </w:r>
    </w:p>
    <w:p w14:paraId="72728944" w14:textId="77777777" w:rsidR="00972E8D" w:rsidRPr="00FC5DAF" w:rsidRDefault="00972E8D" w:rsidP="00972E8D">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267F59">
        <w:rPr>
          <w:rStyle w:val="StyleUnderline"/>
          <w:highlight w:val="cyan"/>
        </w:rPr>
        <w:t xml:space="preserve">in this </w:t>
      </w:r>
      <w:r w:rsidRPr="00267F59">
        <w:rPr>
          <w:rStyle w:val="Emphasis"/>
          <w:highlight w:val="cyan"/>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w:t>
      </w:r>
      <w:r w:rsidRPr="007316E6">
        <w:rPr>
          <w:rStyle w:val="StyleUnderline"/>
        </w:rPr>
        <w:lastRenderedPageBreak/>
        <w:t xml:space="preserve">the African changing their status was made </w:t>
      </w:r>
      <w:r w:rsidRPr="00BB266C">
        <w:rPr>
          <w:rStyle w:val="Emphasis"/>
        </w:rPr>
        <w:t>impossible</w:t>
      </w:r>
      <w:r w:rsidRPr="007316E6">
        <w:rPr>
          <w:rStyle w:val="StyleUnderline"/>
        </w:rPr>
        <w:t xml:space="preserve"> because </w:t>
      </w:r>
      <w:r w:rsidRPr="00267F59">
        <w:rPr>
          <w:rStyle w:val="Emphasis"/>
          <w:highlight w:val="cyan"/>
        </w:rPr>
        <w:t>difference</w:t>
      </w:r>
      <w:r w:rsidRPr="00267F59">
        <w:rPr>
          <w:rStyle w:val="StyleUnderline"/>
          <w:highlight w:val="cyan"/>
        </w:rPr>
        <w:t xml:space="preserve"> had become </w:t>
      </w:r>
      <w:r w:rsidRPr="00267F59">
        <w:rPr>
          <w:rStyle w:val="Emphasis"/>
          <w:highlight w:val="cyan"/>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2F08F562" w14:textId="77777777" w:rsidR="00972E8D" w:rsidRPr="00FC5DAF" w:rsidRDefault="00972E8D" w:rsidP="00972E8D">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05BA77DD" w14:textId="77777777" w:rsidR="00972E8D" w:rsidRPr="00FC5DAF" w:rsidRDefault="00972E8D" w:rsidP="00972E8D">
      <w:pPr>
        <w:rPr>
          <w:sz w:val="16"/>
          <w:szCs w:val="16"/>
        </w:rPr>
      </w:pPr>
      <w:r w:rsidRPr="00FC5DAF">
        <w:rPr>
          <w:sz w:val="16"/>
          <w:szCs w:val="16"/>
        </w:rPr>
        <w:t xml:space="preserve">How Virginia’s English labourers became white </w:t>
      </w:r>
    </w:p>
    <w:p w14:paraId="5D9502CB" w14:textId="77777777" w:rsidR="00972E8D" w:rsidRPr="00FC5DAF" w:rsidRDefault="00972E8D" w:rsidP="00972E8D">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267F59">
        <w:rPr>
          <w:rStyle w:val="StyleUnderline"/>
          <w:highlight w:val="cyan"/>
        </w:rPr>
        <w:t xml:space="preserve">it was not until the </w:t>
      </w:r>
      <w:r w:rsidRPr="00267F59">
        <w:rPr>
          <w:rStyle w:val="Emphasis"/>
          <w:highlight w:val="cyan"/>
        </w:rPr>
        <w:t>1680s</w:t>
      </w:r>
      <w:r w:rsidRPr="007316E6">
        <w:rPr>
          <w:rStyle w:val="StyleUnderline"/>
        </w:rPr>
        <w:t xml:space="preserve"> that </w:t>
      </w:r>
      <w:r w:rsidRPr="00267F59">
        <w:rPr>
          <w:rStyle w:val="StyleUnderline"/>
          <w:highlight w:val="cyan"/>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267F59">
        <w:rPr>
          <w:rStyle w:val="StyleUnderline"/>
          <w:highlight w:val="cyan"/>
        </w:rPr>
        <w:t xml:space="preserve">came to </w:t>
      </w:r>
      <w:r w:rsidRPr="00267F59">
        <w:rPr>
          <w:rStyle w:val="Emphasis"/>
          <w:highlight w:val="cyan"/>
        </w:rPr>
        <w:t>fully embrace</w:t>
      </w:r>
      <w:r w:rsidRPr="00267F59">
        <w:rPr>
          <w:rStyle w:val="StyleUnderline"/>
          <w:highlight w:val="cyan"/>
        </w:rPr>
        <w:t xml:space="preserve"> such a </w:t>
      </w:r>
      <w:r w:rsidRPr="00267F59">
        <w:rPr>
          <w:rStyle w:val="Emphasis"/>
          <w:highlight w:val="cyan"/>
        </w:rPr>
        <w:t>racialized order</w:t>
      </w:r>
      <w:r w:rsidRPr="00FC5DAF">
        <w:rPr>
          <w:sz w:val="16"/>
          <w:szCs w:val="16"/>
        </w:rPr>
        <w:t xml:space="preserve">. Significantly, </w:t>
      </w:r>
      <w:r w:rsidRPr="00267F59">
        <w:rPr>
          <w:rStyle w:val="StyleUnderline"/>
          <w:highlight w:val="cyan"/>
        </w:rPr>
        <w:t>this</w:t>
      </w:r>
      <w:r w:rsidRPr="007316E6">
        <w:rPr>
          <w:rStyle w:val="StyleUnderline"/>
        </w:rPr>
        <w:t xml:space="preserve"> self-actualized </w:t>
      </w:r>
      <w:r w:rsidRPr="00267F59">
        <w:rPr>
          <w:rStyle w:val="StyleUnderline"/>
          <w:highlight w:val="cyan"/>
        </w:rPr>
        <w:t>break</w:t>
      </w:r>
      <w:r w:rsidRPr="007316E6">
        <w:rPr>
          <w:rStyle w:val="StyleUnderline"/>
        </w:rPr>
        <w:t xml:space="preserve"> within the labouring class </w:t>
      </w:r>
      <w:r w:rsidRPr="00267F59">
        <w:rPr>
          <w:rStyle w:val="StyleUnderline"/>
          <w:highlight w:val="cyan"/>
        </w:rPr>
        <w:t xml:space="preserve">occurs in the </w:t>
      </w:r>
      <w:r w:rsidRPr="00267F59">
        <w:rPr>
          <w:rStyle w:val="Emphasis"/>
          <w:highlight w:val="cyan"/>
        </w:rPr>
        <w:t>aftermath</w:t>
      </w:r>
      <w:r w:rsidRPr="00267F59">
        <w:rPr>
          <w:rStyle w:val="StyleUnderline"/>
          <w:highlight w:val="cyan"/>
        </w:rPr>
        <w:t xml:space="preserve"> of the defeat of </w:t>
      </w:r>
      <w:r w:rsidRPr="00267F59">
        <w:rPr>
          <w:rStyle w:val="Emphasis"/>
          <w:highlight w:val="cyan"/>
        </w:rPr>
        <w:t>Bacon’s Rebellion</w:t>
      </w:r>
      <w:r w:rsidRPr="007316E6">
        <w:rPr>
          <w:rStyle w:val="StyleUnderline"/>
        </w:rPr>
        <w:t xml:space="preserve"> in 1676 </w:t>
      </w:r>
      <w:r w:rsidRPr="00267F59">
        <w:rPr>
          <w:rStyle w:val="StyleUnderline"/>
          <w:highlight w:val="cyan"/>
        </w:rPr>
        <w:t>when</w:t>
      </w:r>
      <w:r w:rsidRPr="007316E6">
        <w:rPr>
          <w:rStyle w:val="StyleUnderline"/>
        </w:rPr>
        <w:t xml:space="preserve"> </w:t>
      </w:r>
      <w:r w:rsidRPr="005648A0">
        <w:rPr>
          <w:rStyle w:val="Emphasis"/>
        </w:rPr>
        <w:t xml:space="preserve">1000 </w:t>
      </w:r>
      <w:r w:rsidRPr="00267F59">
        <w:rPr>
          <w:rStyle w:val="Emphasis"/>
          <w:highlight w:val="cyan"/>
        </w:rPr>
        <w:t>English and African labourers</w:t>
      </w:r>
      <w:r w:rsidRPr="00267F59">
        <w:rPr>
          <w:rStyle w:val="StyleUnderline"/>
          <w:highlight w:val="cyan"/>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267F59">
        <w:rPr>
          <w:rStyle w:val="StyleUnderline"/>
          <w:highlight w:val="cyan"/>
        </w:rPr>
        <w:t>against</w:t>
      </w:r>
      <w:r w:rsidRPr="00FC5DAF">
        <w:rPr>
          <w:sz w:val="16"/>
          <w:szCs w:val="16"/>
        </w:rPr>
        <w:t xml:space="preserve"> the Governor William Berkeley demanding nothing less than the end of ‘</w:t>
      </w:r>
      <w:r w:rsidRPr="00267F59">
        <w:rPr>
          <w:rStyle w:val="Emphasis"/>
          <w:highlight w:val="cyan"/>
        </w:rPr>
        <w:t>chattel bond-servitude</w:t>
      </w:r>
      <w:r w:rsidRPr="00267F59">
        <w:rPr>
          <w:sz w:val="16"/>
          <w:szCs w:val="16"/>
          <w:highlight w:val="cyan"/>
        </w:rPr>
        <w:t>’</w:t>
      </w:r>
      <w:r w:rsidRPr="00FC5DAF">
        <w:rPr>
          <w:sz w:val="16"/>
          <w:szCs w:val="16"/>
        </w:rPr>
        <w:t xml:space="preserve"> (Allen, 1997, p. 239). </w:t>
      </w:r>
    </w:p>
    <w:p w14:paraId="389917B6" w14:textId="77777777" w:rsidR="00972E8D" w:rsidRPr="00FC5DAF" w:rsidRDefault="00972E8D" w:rsidP="00972E8D">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267F59">
        <w:rPr>
          <w:rStyle w:val="StyleUnderline"/>
          <w:highlight w:val="cyan"/>
        </w:rPr>
        <w:t xml:space="preserve">From the </w:t>
      </w:r>
      <w:r w:rsidRPr="00267F59">
        <w:rPr>
          <w:rStyle w:val="Emphasis"/>
          <w:highlight w:val="cyan"/>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267F59">
        <w:rPr>
          <w:rStyle w:val="StyleUnderline"/>
          <w:highlight w:val="cyan"/>
        </w:rPr>
        <w:t xml:space="preserve">the </w:t>
      </w:r>
      <w:r w:rsidRPr="00267F59">
        <w:rPr>
          <w:rStyle w:val="Emphasis"/>
          <w:highlight w:val="cyan"/>
        </w:rPr>
        <w:t>vocabulary</w:t>
      </w:r>
      <w:r w:rsidRPr="00267F59">
        <w:rPr>
          <w:rStyle w:val="StyleUnderline"/>
          <w:highlight w:val="cyan"/>
        </w:rPr>
        <w:t xml:space="preserve"> of </w:t>
      </w:r>
      <w:r w:rsidRPr="00267F59">
        <w:rPr>
          <w:rStyle w:val="Emphasis"/>
          <w:highlight w:val="cyan"/>
        </w:rPr>
        <w:t>difference</w:t>
      </w:r>
      <w:r w:rsidRPr="00267F59">
        <w:rPr>
          <w:rStyle w:val="StyleUnderline"/>
          <w:highlight w:val="cyan"/>
        </w:rPr>
        <w:t xml:space="preserve"> shifted</w:t>
      </w:r>
      <w:r w:rsidRPr="007316E6">
        <w:rPr>
          <w:rStyle w:val="StyleUnderline"/>
        </w:rPr>
        <w:t xml:space="preserve"> decisively </w:t>
      </w:r>
      <w:r w:rsidRPr="00267F59">
        <w:rPr>
          <w:rStyle w:val="StyleUnderline"/>
          <w:highlight w:val="cyan"/>
        </w:rPr>
        <w:t>from</w:t>
      </w:r>
      <w:r w:rsidRPr="007316E6">
        <w:rPr>
          <w:rStyle w:val="StyleUnderline"/>
        </w:rPr>
        <w:t xml:space="preserve"> that based on </w:t>
      </w:r>
      <w:r w:rsidRPr="00267F59">
        <w:rPr>
          <w:rStyle w:val="Emphasis"/>
          <w:highlight w:val="cyan"/>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267F59">
        <w:rPr>
          <w:rStyle w:val="StyleUnderline"/>
          <w:highlight w:val="cyan"/>
        </w:rPr>
        <w:t>to</w:t>
      </w:r>
      <w:r w:rsidRPr="007316E6">
        <w:rPr>
          <w:rStyle w:val="StyleUnderline"/>
        </w:rPr>
        <w:t xml:space="preserve"> one informed by an explicit </w:t>
      </w:r>
      <w:r w:rsidRPr="005648A0">
        <w:rPr>
          <w:rStyle w:val="Emphasis"/>
        </w:rPr>
        <w:t xml:space="preserve">colour-coded </w:t>
      </w:r>
      <w:r w:rsidRPr="00267F59">
        <w:rPr>
          <w:rStyle w:val="Emphasis"/>
          <w:highlight w:val="cyan"/>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642F8585" w14:textId="77777777" w:rsidR="00972E8D" w:rsidRPr="00FC5DAF" w:rsidRDefault="00972E8D" w:rsidP="00972E8D">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267F59">
        <w:rPr>
          <w:rStyle w:val="Emphasis"/>
          <w:highlight w:val="cyan"/>
        </w:rPr>
        <w:t>accompanying</w:t>
      </w:r>
      <w:r w:rsidRPr="007316E6">
        <w:rPr>
          <w:rStyle w:val="StyleUnderline"/>
        </w:rPr>
        <w:t xml:space="preserve"> the </w:t>
      </w:r>
      <w:r w:rsidRPr="00267F59">
        <w:rPr>
          <w:rStyle w:val="StyleUnderline"/>
          <w:highlight w:val="cyan"/>
        </w:rPr>
        <w:t>invention of</w:t>
      </w:r>
      <w:r w:rsidRPr="007316E6">
        <w:rPr>
          <w:rStyle w:val="StyleUnderline"/>
        </w:rPr>
        <w:t xml:space="preserve"> a ‘</w:t>
      </w:r>
      <w:r w:rsidRPr="005648A0">
        <w:rPr>
          <w:rStyle w:val="Emphasis"/>
        </w:rPr>
        <w:t>screen</w:t>
      </w:r>
      <w:r w:rsidRPr="007316E6">
        <w:rPr>
          <w:rStyle w:val="StyleUnderline"/>
        </w:rPr>
        <w:t xml:space="preserve"> of </w:t>
      </w:r>
      <w:r w:rsidRPr="00267F59">
        <w:rPr>
          <w:rStyle w:val="Emphasis"/>
          <w:highlight w:val="cyan"/>
        </w:rPr>
        <w:t>racial contempt</w:t>
      </w:r>
      <w:r w:rsidRPr="00267F59">
        <w:rPr>
          <w:rStyle w:val="StyleUnderline"/>
          <w:highlight w:val="cyan"/>
        </w:rPr>
        <w:t xml:space="preserve">’ were </w:t>
      </w:r>
      <w:r w:rsidRPr="00267F59">
        <w:rPr>
          <w:rStyle w:val="Emphasis"/>
          <w:highlight w:val="cyan"/>
        </w:rPr>
        <w:t>material advantages</w:t>
      </w:r>
      <w:r w:rsidRPr="00267F59">
        <w:rPr>
          <w:rStyle w:val="StyleUnderline"/>
          <w:highlight w:val="cyan"/>
        </w:rPr>
        <w:t xml:space="preserve"> such as</w:t>
      </w:r>
      <w:r w:rsidRPr="007316E6">
        <w:rPr>
          <w:rStyle w:val="StyleUnderline"/>
        </w:rPr>
        <w:t xml:space="preserve"> the </w:t>
      </w:r>
      <w:r w:rsidRPr="00267F59">
        <w:rPr>
          <w:rStyle w:val="Emphasis"/>
          <w:highlight w:val="cyan"/>
        </w:rPr>
        <w:t>ownership</w:t>
      </w:r>
      <w:r w:rsidRPr="00267F59">
        <w:rPr>
          <w:rStyle w:val="StyleUnderline"/>
          <w:highlight w:val="cyan"/>
        </w:rPr>
        <w:t xml:space="preserve"> of </w:t>
      </w:r>
      <w:r w:rsidRPr="00267F59">
        <w:rPr>
          <w:rStyle w:val="Emphasis"/>
          <w:highlight w:val="cyan"/>
        </w:rPr>
        <w:t>land</w:t>
      </w:r>
      <w:r w:rsidRPr="007316E6">
        <w:rPr>
          <w:rStyle w:val="StyleUnderline"/>
        </w:rPr>
        <w:t xml:space="preserve">, the </w:t>
      </w:r>
      <w:r w:rsidRPr="00267F59">
        <w:rPr>
          <w:rStyle w:val="Emphasis"/>
          <w:highlight w:val="cyan"/>
        </w:rPr>
        <w:t>freedom</w:t>
      </w:r>
      <w:r w:rsidRPr="00267F59">
        <w:rPr>
          <w:rStyle w:val="StyleUnderline"/>
          <w:highlight w:val="cyan"/>
        </w:rPr>
        <w:t xml:space="preserve"> to </w:t>
      </w:r>
      <w:r w:rsidRPr="00267F59">
        <w:rPr>
          <w:rStyle w:val="Emphasis"/>
          <w:highlight w:val="cyan"/>
        </w:rPr>
        <w:t>move freely</w:t>
      </w:r>
      <w:r w:rsidRPr="007316E6">
        <w:rPr>
          <w:rStyle w:val="StyleUnderline"/>
        </w:rPr>
        <w:t xml:space="preserve"> without a pass, </w:t>
      </w:r>
      <w:r w:rsidRPr="00267F59">
        <w:rPr>
          <w:rStyle w:val="StyleUnderline"/>
          <w:highlight w:val="cyan"/>
        </w:rPr>
        <w:t xml:space="preserve">and, to </w:t>
      </w:r>
      <w:r w:rsidRPr="00267F59">
        <w:rPr>
          <w:rStyle w:val="Emphasis"/>
          <w:highlight w:val="cyan"/>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0E222872" w14:textId="77777777" w:rsidR="00972E8D" w:rsidRPr="00FC5DAF" w:rsidRDefault="00972E8D" w:rsidP="00972E8D">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267F59">
        <w:rPr>
          <w:rStyle w:val="StyleUnderline"/>
          <w:highlight w:val="cyan"/>
        </w:rPr>
        <w:t xml:space="preserve">the </w:t>
      </w:r>
      <w:r w:rsidRPr="00267F59">
        <w:rPr>
          <w:rStyle w:val="Emphasis"/>
          <w:highlight w:val="cyan"/>
        </w:rPr>
        <w:t>humanity</w:t>
      </w:r>
      <w:r w:rsidRPr="00267F59">
        <w:rPr>
          <w:rStyle w:val="StyleUnderline"/>
          <w:highlight w:val="cyan"/>
        </w:rPr>
        <w:t xml:space="preserve"> of African labourers was</w:t>
      </w:r>
      <w:r w:rsidRPr="007316E6">
        <w:rPr>
          <w:rStyle w:val="StyleUnderline"/>
        </w:rPr>
        <w:t xml:space="preserve"> </w:t>
      </w:r>
      <w:r w:rsidRPr="00267F59">
        <w:rPr>
          <w:rStyle w:val="Emphasis"/>
          <w:highlight w:val="cyan"/>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267F59">
        <w:rPr>
          <w:rStyle w:val="Emphasis"/>
          <w:highlight w:val="cyan"/>
        </w:rPr>
        <w:t>recalibration</w:t>
      </w:r>
      <w:r w:rsidRPr="00267F59">
        <w:rPr>
          <w:rStyle w:val="StyleUnderline"/>
          <w:highlight w:val="cyan"/>
        </w:rPr>
        <w:t xml:space="preserve"> of the </w:t>
      </w:r>
      <w:r w:rsidRPr="00267F59">
        <w:rPr>
          <w:rStyle w:val="Emphasis"/>
          <w:highlight w:val="cyan"/>
        </w:rPr>
        <w:t>moral worth</w:t>
      </w:r>
      <w:r w:rsidRPr="00267F59">
        <w:rPr>
          <w:rStyle w:val="StyleUnderline"/>
          <w:highlight w:val="cyan"/>
        </w:rPr>
        <w:t xml:space="preserve"> of English and African labouring lives generated a </w:t>
      </w:r>
      <w:r w:rsidRPr="00267F59">
        <w:rPr>
          <w:rStyle w:val="Emphasis"/>
          <w:highlight w:val="cyan"/>
        </w:rPr>
        <w:t>structural</w:t>
      </w:r>
      <w:r w:rsidRPr="00267F59">
        <w:rPr>
          <w:rStyle w:val="StyleUnderline"/>
          <w:highlight w:val="cyan"/>
        </w:rPr>
        <w:t xml:space="preserve"> and </w:t>
      </w:r>
      <w:r w:rsidRPr="00267F59">
        <w:rPr>
          <w:rStyle w:val="Emphasis"/>
          <w:highlight w:val="cyan"/>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4F764AD2" w14:textId="77777777" w:rsidR="00972E8D" w:rsidRPr="00FC5DAF" w:rsidRDefault="00972E8D" w:rsidP="00972E8D">
      <w:pPr>
        <w:rPr>
          <w:sz w:val="16"/>
          <w:szCs w:val="16"/>
        </w:rPr>
      </w:pPr>
      <w:r w:rsidRPr="00FC5DAF">
        <w:rPr>
          <w:sz w:val="16"/>
          <w:szCs w:val="16"/>
        </w:rPr>
        <w:lastRenderedPageBreak/>
        <w:t xml:space="preserve">… to banish: whatsoever English or other white man or woman being free shall intermarry with a Negro, mulatto, or Indian man or woman bond or free. (cited in Billings, 1991, p. 58) </w:t>
      </w:r>
    </w:p>
    <w:p w14:paraId="082136FB" w14:textId="77777777" w:rsidR="00972E8D" w:rsidRPr="00FC5DAF" w:rsidRDefault="00972E8D" w:rsidP="00972E8D">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w:t>
      </w:r>
      <w:proofErr w:type="gramStart"/>
      <w:r w:rsidRPr="00FC5DAF">
        <w:rPr>
          <w:sz w:val="16"/>
          <w:szCs w:val="16"/>
        </w:rPr>
        <w:t>elite</w:t>
      </w:r>
      <w:proofErr w:type="gramEnd"/>
      <w:r w:rsidRPr="00FC5DAF">
        <w:rPr>
          <w:sz w:val="16"/>
          <w:szCs w:val="16"/>
        </w:rPr>
        <w:t xml:space="preserve"> but they could now own their own plot of land, practise their Protestant faith and live a life relatively unhindered by the inhumane degradations that were visited upon labour with a black skin. </w:t>
      </w:r>
    </w:p>
    <w:p w14:paraId="7D46E2BE" w14:textId="77777777" w:rsidR="00972E8D" w:rsidRPr="00FC5DAF" w:rsidRDefault="00972E8D" w:rsidP="00972E8D">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267F59">
        <w:rPr>
          <w:rStyle w:val="StyleUnderline"/>
          <w:highlight w:val="cyan"/>
        </w:rPr>
        <w:t xml:space="preserve">the </w:t>
      </w:r>
      <w:r w:rsidRPr="00267F59">
        <w:rPr>
          <w:rStyle w:val="Emphasis"/>
          <w:highlight w:val="cyan"/>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267F59">
        <w:rPr>
          <w:rStyle w:val="StyleUnderline"/>
          <w:highlight w:val="cyan"/>
        </w:rPr>
        <w:t>which</w:t>
      </w:r>
      <w:r w:rsidRPr="00BB266C">
        <w:rPr>
          <w:rStyle w:val="StyleUnderline"/>
        </w:rPr>
        <w:t xml:space="preserve"> helped </w:t>
      </w:r>
      <w:r w:rsidRPr="00267F59">
        <w:rPr>
          <w:rStyle w:val="Emphasis"/>
          <w:highlight w:val="cyan"/>
        </w:rPr>
        <w:t>birth racism</w:t>
      </w:r>
      <w:r w:rsidRPr="00267F59">
        <w:rPr>
          <w:rStyle w:val="StyleUnderline"/>
          <w:highlight w:val="cyan"/>
        </w:rPr>
        <w:t xml:space="preserve"> in </w:t>
      </w:r>
      <w:r w:rsidRPr="00267F59">
        <w:rPr>
          <w:rStyle w:val="Emphasis"/>
          <w:highlight w:val="cyan"/>
        </w:rPr>
        <w:t>Virginia</w:t>
      </w:r>
      <w:r w:rsidRPr="00267F59">
        <w:rPr>
          <w:rStyle w:val="StyleUnderline"/>
          <w:highlight w:val="cyan"/>
        </w:rPr>
        <w:t xml:space="preserve"> were </w:t>
      </w:r>
      <w:r w:rsidRPr="00267F59">
        <w:rPr>
          <w:rStyle w:val="Emphasis"/>
          <w:highlight w:val="cyan"/>
        </w:rPr>
        <w:t>reproduced</w:t>
      </w:r>
      <w:r w:rsidRPr="00267F59">
        <w:rPr>
          <w:rStyle w:val="StyleUnderline"/>
          <w:highlight w:val="cyan"/>
        </w:rPr>
        <w:t xml:space="preserve"> across the </w:t>
      </w:r>
      <w:r w:rsidRPr="00267F59">
        <w:rPr>
          <w:rStyle w:val="Emphasis"/>
          <w:highlight w:val="cyan"/>
        </w:rPr>
        <w:t>13 colonies</w:t>
      </w:r>
      <w:r w:rsidRPr="00BB266C">
        <w:rPr>
          <w:rStyle w:val="StyleUnderline"/>
        </w:rPr>
        <w:t xml:space="preserve"> of colonial English America </w:t>
      </w:r>
      <w:r w:rsidRPr="00267F59">
        <w:rPr>
          <w:rStyle w:val="StyleUnderline"/>
          <w:highlight w:val="cyan"/>
        </w:rPr>
        <w:t>and</w:t>
      </w:r>
      <w:r w:rsidRPr="00BB266C">
        <w:rPr>
          <w:rStyle w:val="StyleUnderline"/>
        </w:rPr>
        <w:t xml:space="preserve"> </w:t>
      </w:r>
      <w:r w:rsidRPr="00267F59">
        <w:rPr>
          <w:rStyle w:val="StyleUnderline"/>
          <w:highlight w:val="cyan"/>
        </w:rPr>
        <w:t xml:space="preserve">the </w:t>
      </w:r>
      <w:r w:rsidRPr="00267F59">
        <w:rPr>
          <w:rStyle w:val="Emphasis"/>
          <w:highlight w:val="cyan"/>
        </w:rPr>
        <w:t>Caribbean</w:t>
      </w:r>
      <w:r w:rsidRPr="00BB266C">
        <w:rPr>
          <w:rStyle w:val="StyleUnderline"/>
        </w:rPr>
        <w:t xml:space="preserve">, as well as in </w:t>
      </w:r>
      <w:r w:rsidRPr="00267F59">
        <w:rPr>
          <w:rStyle w:val="Emphasis"/>
          <w:highlight w:val="cyan"/>
        </w:rPr>
        <w:t>South Asia</w:t>
      </w:r>
      <w:r w:rsidRPr="00267F59">
        <w:rPr>
          <w:rStyle w:val="StyleUnderline"/>
          <w:highlight w:val="cyan"/>
        </w:rPr>
        <w:t xml:space="preserve"> and </w:t>
      </w:r>
      <w:r w:rsidRPr="00267F59">
        <w:rPr>
          <w:rStyle w:val="Emphasis"/>
          <w:highlight w:val="cyan"/>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267F59">
        <w:rPr>
          <w:rStyle w:val="StyleUnderline"/>
          <w:highlight w:val="cyan"/>
        </w:rPr>
        <w:t>that</w:t>
      </w:r>
      <w:r w:rsidRPr="00FC5DAF">
        <w:rPr>
          <w:sz w:val="16"/>
          <w:szCs w:val="16"/>
        </w:rPr>
        <w:t xml:space="preserve"> </w:t>
      </w:r>
      <w:r w:rsidRPr="005648A0">
        <w:rPr>
          <w:rStyle w:val="Emphasis"/>
        </w:rPr>
        <w:t>commodity production</w:t>
      </w:r>
      <w:r w:rsidRPr="00BB266C">
        <w:rPr>
          <w:rStyle w:val="StyleUnderline"/>
        </w:rPr>
        <w:t xml:space="preserve"> and </w:t>
      </w:r>
      <w:r w:rsidRPr="00267F59">
        <w:rPr>
          <w:rStyle w:val="Emphasis"/>
          <w:highlight w:val="cyan"/>
        </w:rPr>
        <w:t>capitalist accumulation</w:t>
      </w:r>
      <w:r w:rsidRPr="00FC5DAF">
        <w:rPr>
          <w:sz w:val="16"/>
          <w:szCs w:val="16"/>
        </w:rPr>
        <w:t xml:space="preserve"> would </w:t>
      </w:r>
      <w:r w:rsidRPr="00267F59">
        <w:rPr>
          <w:rStyle w:val="StyleUnderline"/>
          <w:highlight w:val="cyan"/>
        </w:rPr>
        <w:t xml:space="preserve">proceed </w:t>
      </w:r>
      <w:r w:rsidRPr="00267F59">
        <w:rPr>
          <w:rStyle w:val="Emphasis"/>
          <w:highlight w:val="cyan"/>
        </w:rPr>
        <w:t>more efficiently</w:t>
      </w:r>
      <w:r w:rsidRPr="00267F59">
        <w:rPr>
          <w:rStyle w:val="StyleUnderline"/>
          <w:highlight w:val="cyan"/>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267F59">
        <w:rPr>
          <w:rStyle w:val="Emphasis"/>
          <w:highlight w:val="cyan"/>
        </w:rPr>
        <w:t>essentialized difference</w:t>
      </w:r>
      <w:r w:rsidRPr="00267F59">
        <w:rPr>
          <w:rStyle w:val="StyleUnderline"/>
          <w:highlight w:val="cyan"/>
        </w:rPr>
        <w:t xml:space="preserve"> among the</w:t>
      </w:r>
      <w:r w:rsidRPr="00BB266C">
        <w:rPr>
          <w:rStyle w:val="StyleUnderline"/>
        </w:rPr>
        <w:t xml:space="preserve"> global </w:t>
      </w:r>
      <w:r w:rsidRPr="00267F59">
        <w:rPr>
          <w:rStyle w:val="Emphasis"/>
          <w:highlight w:val="cyan"/>
        </w:rPr>
        <w:t>labouring class</w:t>
      </w:r>
      <w:r w:rsidRPr="00267F59">
        <w:rPr>
          <w:sz w:val="16"/>
          <w:szCs w:val="16"/>
          <w:highlight w:val="cyan"/>
        </w:rPr>
        <w:t xml:space="preserve">, </w:t>
      </w:r>
      <w:r w:rsidRPr="00267F59">
        <w:rPr>
          <w:rStyle w:val="StyleUnderline"/>
          <w:highlight w:val="cyan"/>
        </w:rPr>
        <w:t xml:space="preserve">is what makes </w:t>
      </w:r>
      <w:r w:rsidRPr="00267F59">
        <w:rPr>
          <w:rStyle w:val="Emphasis"/>
          <w:highlight w:val="cyan"/>
        </w:rPr>
        <w:t>racism</w:t>
      </w:r>
      <w:r w:rsidRPr="00BB266C">
        <w:rPr>
          <w:rStyle w:val="StyleUnderline"/>
        </w:rPr>
        <w:t xml:space="preserve"> such </w:t>
      </w:r>
      <w:r w:rsidRPr="00267F59">
        <w:rPr>
          <w:rStyle w:val="StyleUnderline"/>
          <w:highlight w:val="cyan"/>
        </w:rPr>
        <w:t xml:space="preserve">a </w:t>
      </w:r>
      <w:r w:rsidRPr="00267F59">
        <w:rPr>
          <w:rStyle w:val="Emphasis"/>
          <w:highlight w:val="cyan"/>
        </w:rPr>
        <w:t>central</w:t>
      </w:r>
      <w:r w:rsidRPr="00FC5DAF">
        <w:rPr>
          <w:sz w:val="16"/>
          <w:szCs w:val="16"/>
        </w:rPr>
        <w:t xml:space="preserve"> ‘cultural </w:t>
      </w:r>
      <w:r w:rsidRPr="00267F59">
        <w:rPr>
          <w:rStyle w:val="StyleUnderline"/>
          <w:highlight w:val="cyan"/>
        </w:rPr>
        <w:t xml:space="preserve">pillar of </w:t>
      </w:r>
      <w:r w:rsidRPr="00267F59">
        <w:rPr>
          <w:rStyle w:val="Emphasis"/>
          <w:highlight w:val="cyan"/>
        </w:rPr>
        <w:t>historical capitalism</w:t>
      </w:r>
      <w:r w:rsidRPr="00267F59">
        <w:rPr>
          <w:sz w:val="16"/>
          <w:szCs w:val="16"/>
          <w:highlight w:val="cyan"/>
        </w:rPr>
        <w:t>’</w:t>
      </w:r>
      <w:r w:rsidRPr="00FC5DAF">
        <w:rPr>
          <w:sz w:val="16"/>
          <w:szCs w:val="16"/>
        </w:rPr>
        <w:t xml:space="preserve"> (Wallerstein, 1979, p. 80).</w:t>
      </w:r>
    </w:p>
    <w:p w14:paraId="504249AE" w14:textId="77777777" w:rsidR="00972E8D" w:rsidRPr="00972E8D" w:rsidRDefault="00972E8D" w:rsidP="00972E8D"/>
    <w:p w14:paraId="1D6E2FCB" w14:textId="0B54A90D" w:rsidR="00F84A80" w:rsidRDefault="00B61311" w:rsidP="00F84A80">
      <w:pPr>
        <w:pStyle w:val="Heading4"/>
      </w:pPr>
      <w:r>
        <w:t xml:space="preserve">13. </w:t>
      </w:r>
      <w:r w:rsidR="00F84A80">
        <w:t xml:space="preserve">Pessimism is </w:t>
      </w:r>
      <w:r w:rsidR="00F84A80" w:rsidRPr="0054500C">
        <w:rPr>
          <w:u w:val="single"/>
        </w:rPr>
        <w:t>counterproductive</w:t>
      </w:r>
      <w:r w:rsidR="00F84A80">
        <w:t xml:space="preserve">. It </w:t>
      </w:r>
      <w:r w:rsidR="00F84A80" w:rsidRPr="00696F19">
        <w:rPr>
          <w:u w:val="single"/>
        </w:rPr>
        <w:t>disempowers</w:t>
      </w:r>
      <w:r w:rsidR="00F84A80">
        <w:t xml:space="preserve"> progressive movements.</w:t>
      </w:r>
    </w:p>
    <w:p w14:paraId="272C3AA7" w14:textId="77777777" w:rsidR="00F84A80" w:rsidRPr="00173F65" w:rsidRDefault="00F84A80" w:rsidP="00F84A80">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66D2E7D4" w14:textId="77777777" w:rsidR="00F84A80" w:rsidRPr="007E3268" w:rsidRDefault="00F84A80" w:rsidP="00F84A80">
      <w:pPr>
        <w:rPr>
          <w:sz w:val="16"/>
        </w:rPr>
      </w:pPr>
      <w:r w:rsidRPr="00267F59">
        <w:rPr>
          <w:rStyle w:val="StyleUnderline"/>
          <w:highlight w:val="cyan"/>
        </w:rPr>
        <w:t>Pragmatism</w:t>
      </w:r>
      <w:r w:rsidRPr="007E3268">
        <w:rPr>
          <w:sz w:val="16"/>
        </w:rPr>
        <w:t xml:space="preserve"> has often been </w:t>
      </w:r>
      <w:r w:rsidRPr="007E3268">
        <w:rPr>
          <w:rStyle w:val="StyleUnderline"/>
        </w:rPr>
        <w:t xml:space="preserve">a term of </w:t>
      </w:r>
      <w:r w:rsidRPr="00267F59">
        <w:rPr>
          <w:rStyle w:val="Emphasis"/>
          <w:highlight w:val="cyan"/>
        </w:rPr>
        <w:t>opprobrium</w:t>
      </w:r>
      <w:r w:rsidRPr="00267F59">
        <w:rPr>
          <w:rStyle w:val="StyleUnderline"/>
          <w:highlight w:val="cyan"/>
        </w:rPr>
        <w:t xml:space="preserve"> in literary studies</w:t>
      </w:r>
      <w:r w:rsidRPr="007E3268">
        <w:rPr>
          <w:sz w:val="16"/>
        </w:rPr>
        <w:t xml:space="preserve">,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 — and more pervasive — version of this logic, which we can see in such thinkers different as Halberstam and Giorgio Agamben, is that </w:t>
      </w:r>
      <w:r w:rsidRPr="00267F59">
        <w:rPr>
          <w:rStyle w:val="StyleUnderline"/>
          <w:highlight w:val="cyan"/>
        </w:rPr>
        <w:t xml:space="preserve">we </w:t>
      </w:r>
      <w:r w:rsidRPr="00267F59">
        <w:rPr>
          <w:rStyle w:val="Emphasis"/>
          <w:highlight w:val="cyan"/>
        </w:rPr>
        <w:t>should not</w:t>
      </w:r>
      <w:r w:rsidRPr="00267F59">
        <w:rPr>
          <w:rStyle w:val="StyleUnderline"/>
          <w:highlight w:val="cyan"/>
        </w:rPr>
        <w:t xml:space="preserve"> work for </w:t>
      </w:r>
      <w:r w:rsidRPr="00267F59">
        <w:rPr>
          <w:rStyle w:val="Emphasis"/>
          <w:highlight w:val="cyan"/>
        </w:rPr>
        <w:t>small changes</w:t>
      </w:r>
      <w:r w:rsidRPr="007E3268">
        <w:rPr>
          <w:sz w:val="16"/>
        </w:rPr>
        <w:t xml:space="preserve"> or half-measures </w:t>
      </w:r>
      <w:r w:rsidRPr="007E3268">
        <w:rPr>
          <w:rStyle w:val="StyleUnderline"/>
        </w:rPr>
        <w:t xml:space="preserve">because these will </w:t>
      </w:r>
      <w:r w:rsidRPr="007E3268">
        <w:rPr>
          <w:rStyle w:val="Emphasis"/>
        </w:rPr>
        <w:t>prolong our acceptance</w:t>
      </w:r>
      <w:r w:rsidRPr="007E3268">
        <w:rPr>
          <w:rStyle w:val="StyleUnderline"/>
        </w:rPr>
        <w:t xml:space="preserve"> of a fundamentally violent and exploitative system</w:t>
      </w:r>
      <w:r w:rsidRPr="007E3268">
        <w:rPr>
          <w:sz w:val="16"/>
        </w:rPr>
        <w:t>.</w:t>
      </w:r>
    </w:p>
    <w:p w14:paraId="44149954" w14:textId="77777777" w:rsidR="00F84A80" w:rsidRPr="007E3268" w:rsidRDefault="00F84A80" w:rsidP="00F84A80">
      <w:pPr>
        <w:rPr>
          <w:sz w:val="16"/>
        </w:rPr>
      </w:pPr>
      <w:r w:rsidRPr="007E3268">
        <w:rPr>
          <w:sz w:val="16"/>
        </w:rPr>
        <w:t xml:space="preserve">But what if </w:t>
      </w:r>
      <w:r w:rsidRPr="00267F59">
        <w:rPr>
          <w:rStyle w:val="StyleUnderline"/>
          <w:highlight w:val="cyan"/>
        </w:rPr>
        <w:t>this</w:t>
      </w:r>
      <w:r w:rsidRPr="007E3268">
        <w:rPr>
          <w:rStyle w:val="StyleUnderline"/>
        </w:rPr>
        <w:t xml:space="preserve"> </w:t>
      </w:r>
      <w:r w:rsidRPr="007E3268">
        <w:rPr>
          <w:rStyle w:val="Emphasis"/>
        </w:rPr>
        <w:t>refusal of pragmatic action</w:t>
      </w:r>
      <w:r w:rsidRPr="007E3268">
        <w:rPr>
          <w:rStyle w:val="StyleUnderline"/>
        </w:rPr>
        <w:t xml:space="preserve"> </w:t>
      </w:r>
      <w:r w:rsidRPr="00267F59">
        <w:rPr>
          <w:rStyle w:val="StyleUnderline"/>
          <w:highlight w:val="cyan"/>
        </w:rPr>
        <w:t xml:space="preserve">is </w:t>
      </w:r>
      <w:r w:rsidRPr="00267F59">
        <w:rPr>
          <w:rStyle w:val="Emphasis"/>
          <w:highlight w:val="cyan"/>
        </w:rPr>
        <w:t>wrong</w:t>
      </w:r>
      <w:r w:rsidRPr="007E3268">
        <w:rPr>
          <w:sz w:val="16"/>
        </w:rPr>
        <w:t xml:space="preserve">? What if </w:t>
      </w:r>
      <w:r w:rsidRPr="00267F59">
        <w:rPr>
          <w:rStyle w:val="StyleUnderline"/>
          <w:highlight w:val="cyan"/>
        </w:rPr>
        <w:t>institutional changes</w:t>
      </w:r>
      <w:r w:rsidRPr="007E3268">
        <w:rPr>
          <w:sz w:val="16"/>
        </w:rPr>
        <w:t xml:space="preserve">, </w:t>
      </w:r>
      <w:r w:rsidRPr="00267F59">
        <w:rPr>
          <w:rStyle w:val="StyleUnderline"/>
          <w:highlight w:val="cyan"/>
        </w:rPr>
        <w:t>techno-fixes</w:t>
      </w:r>
      <w:r w:rsidRPr="007E3268">
        <w:rPr>
          <w:sz w:val="16"/>
        </w:rPr>
        <w:t xml:space="preserve">, </w:t>
      </w:r>
      <w:r w:rsidRPr="00267F59">
        <w:rPr>
          <w:rStyle w:val="StyleUnderline"/>
          <w:highlight w:val="cyan"/>
        </w:rPr>
        <w:t>and piecemeal reforms</w:t>
      </w:r>
      <w:r w:rsidRPr="007E3268">
        <w:rPr>
          <w:rStyle w:val="StyleUnderline"/>
        </w:rPr>
        <w:t xml:space="preserve"> do not</w:t>
      </w:r>
      <w:r w:rsidRPr="007E3268">
        <w:rPr>
          <w:sz w:val="16"/>
        </w:rPr>
        <w:t xml:space="preserve"> necessarily </w:t>
      </w:r>
      <w:r w:rsidRPr="007E3268">
        <w:rPr>
          <w:rStyle w:val="StyleUnderline"/>
        </w:rPr>
        <w:t xml:space="preserve">get in the way of </w:t>
      </w:r>
      <w:r w:rsidRPr="007E3268">
        <w:rPr>
          <w:rStyle w:val="Emphasis"/>
        </w:rPr>
        <w:t>large-scale structural change</w:t>
      </w:r>
      <w:r w:rsidRPr="007E3268">
        <w:rPr>
          <w:rStyle w:val="StyleUnderline"/>
        </w:rPr>
        <w:t xml:space="preserve"> and</w:t>
      </w:r>
      <w:r w:rsidRPr="007E3268">
        <w:rPr>
          <w:sz w:val="16"/>
        </w:rPr>
        <w:t xml:space="preserve"> can, in fact, </w:t>
      </w:r>
      <w:r w:rsidRPr="00267F59">
        <w:rPr>
          <w:rStyle w:val="StyleUnderline"/>
          <w:highlight w:val="cyan"/>
        </w:rPr>
        <w:t xml:space="preserve">serve </w:t>
      </w:r>
      <w:r w:rsidRPr="00267F59">
        <w:rPr>
          <w:rStyle w:val="Emphasis"/>
          <w:highlight w:val="cyan"/>
        </w:rPr>
        <w:t>revolutionary ends</w:t>
      </w:r>
      <w:r w:rsidRPr="007E3268">
        <w:rPr>
          <w:sz w:val="16"/>
        </w:rPr>
        <w:t xml:space="preserve">? One strand of revolutionary thinkers has understood </w:t>
      </w:r>
      <w:r w:rsidRPr="00267F59">
        <w:rPr>
          <w:rStyle w:val="StyleUnderline"/>
          <w:highlight w:val="cyan"/>
        </w:rPr>
        <w:t>organizing for achievable ends</w:t>
      </w:r>
      <w:r w:rsidRPr="007E3268">
        <w:rPr>
          <w:sz w:val="16"/>
        </w:rPr>
        <w:t xml:space="preserve"> as </w:t>
      </w:r>
      <w:r w:rsidRPr="007E3268">
        <w:rPr>
          <w:rStyle w:val="StyleUnderline"/>
        </w:rPr>
        <w:t>important</w:t>
      </w:r>
      <w:r w:rsidRPr="007E3268">
        <w:rPr>
          <w:sz w:val="16"/>
        </w:rPr>
        <w:t xml:space="preserve">, even </w:t>
      </w:r>
      <w:r w:rsidRPr="00267F59">
        <w:rPr>
          <w:rStyle w:val="Emphasis"/>
          <w:highlight w:val="cyan"/>
        </w:rPr>
        <w:t>necessary</w:t>
      </w:r>
      <w:r w:rsidRPr="007E3268">
        <w:rPr>
          <w:sz w:val="16"/>
        </w:rPr>
        <w:t xml:space="preserve">, </w:t>
      </w:r>
      <w:r w:rsidRPr="007E3268">
        <w:rPr>
          <w:rStyle w:val="Emphasis"/>
        </w:rPr>
        <w:t>steps</w:t>
      </w:r>
      <w:r w:rsidRPr="007E3268">
        <w:rPr>
          <w:rStyle w:val="StyleUnderline"/>
        </w:rPr>
        <w:t xml:space="preserve"> </w:t>
      </w:r>
      <w:r w:rsidRPr="00267F59">
        <w:rPr>
          <w:rStyle w:val="StyleUnderline"/>
          <w:highlight w:val="cyan"/>
        </w:rPr>
        <w:t>in</w:t>
      </w:r>
      <w:r w:rsidRPr="007E3268">
        <w:rPr>
          <w:rStyle w:val="StyleUnderline"/>
        </w:rPr>
        <w:t xml:space="preserve"> a </w:t>
      </w:r>
      <w:r w:rsidRPr="00267F59">
        <w:rPr>
          <w:rStyle w:val="Emphasis"/>
          <w:highlight w:val="cyan"/>
        </w:rPr>
        <w:t>larger revolutionary struggle</w:t>
      </w:r>
      <w:r w:rsidRPr="007E3268">
        <w:rPr>
          <w:sz w:val="16"/>
        </w:rPr>
        <w:t xml:space="preserve">. For Rosa Luxemburg, famously, </w:t>
      </w:r>
      <w:r w:rsidRPr="007E3268">
        <w:rPr>
          <w:rStyle w:val="StyleUnderline"/>
        </w:rPr>
        <w:t xml:space="preserve">the opposition between revolution and reform was a </w:t>
      </w:r>
      <w:r w:rsidRPr="007E3268">
        <w:rPr>
          <w:rStyle w:val="Emphasis"/>
        </w:rPr>
        <w:t>false dilemma</w:t>
      </w:r>
      <w:r w:rsidRPr="007E3268">
        <w:rPr>
          <w:sz w:val="16"/>
        </w:rPr>
        <w:t>: “</w:t>
      </w:r>
      <w:r w:rsidRPr="007E3268">
        <w:rPr>
          <w:rStyle w:val="StyleUnderline"/>
        </w:rPr>
        <w:t xml:space="preserve">The struggle for reforms is its </w:t>
      </w:r>
      <w:r w:rsidRPr="007E3268">
        <w:rPr>
          <w:rStyle w:val="Emphasis"/>
        </w:rPr>
        <w:t>means</w:t>
      </w:r>
      <w:r w:rsidRPr="007E3268">
        <w:rPr>
          <w:sz w:val="16"/>
        </w:rPr>
        <w:t xml:space="preserve">; </w:t>
      </w:r>
      <w:r w:rsidRPr="007E3268">
        <w:rPr>
          <w:rStyle w:val="StyleUnderline"/>
        </w:rPr>
        <w:t>the social revolution</w:t>
      </w:r>
      <w:r w:rsidRPr="007E3268">
        <w:rPr>
          <w:sz w:val="16"/>
        </w:rPr>
        <w:t xml:space="preserve">, </w:t>
      </w:r>
      <w:r w:rsidRPr="007E3268">
        <w:rPr>
          <w:rStyle w:val="StyleUnderline"/>
        </w:rPr>
        <w:t xml:space="preserve">its </w:t>
      </w:r>
      <w:r w:rsidRPr="007E3268">
        <w:rPr>
          <w:rStyle w:val="Emphasis"/>
        </w:rPr>
        <w:t>goal</w:t>
      </w:r>
      <w:r w:rsidRPr="007E3268">
        <w:rPr>
          <w:sz w:val="16"/>
        </w:rPr>
        <w:t xml:space="preserve">” (129). </w:t>
      </w:r>
      <w:r w:rsidRPr="00267F59">
        <w:rPr>
          <w:rStyle w:val="StyleUnderline"/>
          <w:highlight w:val="cyan"/>
        </w:rPr>
        <w:t>Women’s suffrage</w:t>
      </w:r>
      <w:r w:rsidRPr="007E3268">
        <w:rPr>
          <w:rStyle w:val="StyleUnderline"/>
        </w:rPr>
        <w:t xml:space="preserve"> was</w:t>
      </w:r>
      <w:r w:rsidRPr="007E3268">
        <w:rPr>
          <w:sz w:val="16"/>
        </w:rPr>
        <w:t xml:space="preserve">, for Luxemburg, </w:t>
      </w:r>
      <w:r w:rsidRPr="007E3268">
        <w:rPr>
          <w:rStyle w:val="StyleUnderline"/>
        </w:rPr>
        <w:t xml:space="preserve">a </w:t>
      </w:r>
      <w:r w:rsidRPr="007E3268">
        <w:rPr>
          <w:rStyle w:val="Emphasis"/>
        </w:rPr>
        <w:t>crucial example</w:t>
      </w:r>
      <w:r w:rsidRPr="007E3268">
        <w:rPr>
          <w:sz w:val="16"/>
        </w:rPr>
        <w:t xml:space="preserve">. Raymond Williams, too, for many decades understood </w:t>
      </w:r>
      <w:r w:rsidRPr="00267F59">
        <w:rPr>
          <w:rStyle w:val="StyleUnderline"/>
          <w:highlight w:val="cyan"/>
        </w:rPr>
        <w:t>reformist tactics</w:t>
      </w:r>
      <w:r w:rsidRPr="007E3268">
        <w:rPr>
          <w:sz w:val="16"/>
        </w:rPr>
        <w:t xml:space="preserve"> as </w:t>
      </w:r>
      <w:r w:rsidRPr="00267F59">
        <w:rPr>
          <w:rStyle w:val="StyleUnderline"/>
          <w:highlight w:val="cyan"/>
        </w:rPr>
        <w:t xml:space="preserve">more effective at </w:t>
      </w:r>
      <w:r w:rsidRPr="00267F59">
        <w:rPr>
          <w:rStyle w:val="Emphasis"/>
          <w:highlight w:val="cyan"/>
        </w:rPr>
        <w:t>mobilizing</w:t>
      </w:r>
      <w:r w:rsidRPr="007E3268">
        <w:rPr>
          <w:rStyle w:val="Emphasis"/>
        </w:rPr>
        <w:t xml:space="preserve"> working-class people</w:t>
      </w:r>
      <w:r w:rsidRPr="007E3268">
        <w:rPr>
          <w:rStyle w:val="StyleUnderline"/>
        </w:rPr>
        <w:t xml:space="preserve"> to act </w:t>
      </w:r>
      <w:r w:rsidRPr="00267F59">
        <w:rPr>
          <w:rStyle w:val="StyleUnderline"/>
          <w:highlight w:val="cyan"/>
        </w:rPr>
        <w:t>than</w:t>
      </w:r>
      <w:r w:rsidRPr="007E3268">
        <w:rPr>
          <w:sz w:val="16"/>
        </w:rPr>
        <w:t xml:space="preserve"> the </w:t>
      </w:r>
      <w:r w:rsidRPr="00267F59">
        <w:rPr>
          <w:rStyle w:val="StyleUnderline"/>
          <w:highlight w:val="cyan"/>
        </w:rPr>
        <w:t>demand for</w:t>
      </w:r>
      <w:r w:rsidRPr="007E3268">
        <w:rPr>
          <w:rStyle w:val="StyleUnderline"/>
        </w:rPr>
        <w:t xml:space="preserve"> an </w:t>
      </w:r>
      <w:r w:rsidRPr="00267F59">
        <w:rPr>
          <w:rStyle w:val="Emphasis"/>
          <w:highlight w:val="cyan"/>
        </w:rPr>
        <w:t>immediate smashing</w:t>
      </w:r>
      <w:r w:rsidRPr="00267F59">
        <w:rPr>
          <w:rStyle w:val="StyleUnderline"/>
          <w:highlight w:val="cyan"/>
        </w:rPr>
        <w:t xml:space="preserve"> of capitalism</w:t>
      </w:r>
      <w:r w:rsidRPr="007E3268">
        <w:rPr>
          <w:sz w:val="16"/>
        </w:rPr>
        <w:t>. In our own time, Chantal Mouffe advocates a “</w:t>
      </w:r>
      <w:r w:rsidRPr="00267F59">
        <w:rPr>
          <w:rStyle w:val="Emphasis"/>
          <w:highlight w:val="cyan"/>
        </w:rPr>
        <w:t>radical reformism</w:t>
      </w:r>
      <w:r w:rsidRPr="007E3268">
        <w:rPr>
          <w:sz w:val="16"/>
        </w:rPr>
        <w:t xml:space="preserve">” (46) as </w:t>
      </w:r>
      <w:r w:rsidRPr="007E3268">
        <w:rPr>
          <w:rStyle w:val="StyleUnderline"/>
        </w:rPr>
        <w:t xml:space="preserve">a </w:t>
      </w:r>
      <w:r w:rsidRPr="00267F59">
        <w:rPr>
          <w:rStyle w:val="Emphasis"/>
          <w:highlight w:val="cyan"/>
        </w:rPr>
        <w:lastRenderedPageBreak/>
        <w:t>crucial</w:t>
      </w:r>
      <w:r w:rsidRPr="007E3268">
        <w:rPr>
          <w:rStyle w:val="Emphasis"/>
        </w:rPr>
        <w:t xml:space="preserve"> tool</w:t>
      </w:r>
      <w:r w:rsidRPr="007E3268">
        <w:rPr>
          <w:sz w:val="16"/>
        </w:rPr>
        <w:t xml:space="preserve"> for building a powerful populism of the left. And against passionate arguments from fellow radicals, </w:t>
      </w:r>
      <w:r w:rsidRPr="007E3268">
        <w:rPr>
          <w:rStyle w:val="Emphasis"/>
        </w:rPr>
        <w:t xml:space="preserve">Angela </w:t>
      </w:r>
      <w:r w:rsidRPr="00267F59">
        <w:rPr>
          <w:rStyle w:val="Emphasis"/>
          <w:highlight w:val="cyan"/>
        </w:rPr>
        <w:t>Davis</w:t>
      </w:r>
      <w:r w:rsidRPr="007E3268">
        <w:rPr>
          <w:sz w:val="16"/>
        </w:rPr>
        <w:t xml:space="preserve"> has </w:t>
      </w:r>
      <w:r w:rsidRPr="00267F59">
        <w:rPr>
          <w:rStyle w:val="StyleUnderline"/>
          <w:highlight w:val="cyan"/>
        </w:rPr>
        <w:t>defended</w:t>
      </w:r>
      <w:r w:rsidRPr="007E3268">
        <w:rPr>
          <w:sz w:val="16"/>
        </w:rPr>
        <w:t xml:space="preserve"> the </w:t>
      </w:r>
      <w:r w:rsidRPr="007E3268">
        <w:rPr>
          <w:rStyle w:val="Emphasis"/>
        </w:rPr>
        <w:t>legal reforms</w:t>
      </w:r>
      <w:r w:rsidRPr="007E3268">
        <w:rPr>
          <w:rStyle w:val="StyleUnderline"/>
        </w:rPr>
        <w:t xml:space="preserve"> of </w:t>
      </w:r>
      <w:r w:rsidRPr="00267F59">
        <w:rPr>
          <w:rStyle w:val="StyleUnderline"/>
          <w:highlight w:val="cyan"/>
        </w:rPr>
        <w:t>Civil Rights and</w:t>
      </w:r>
      <w:r w:rsidRPr="007E3268">
        <w:rPr>
          <w:rStyle w:val="StyleUnderline"/>
        </w:rPr>
        <w:t xml:space="preserve"> the election of Barack </w:t>
      </w:r>
      <w:r w:rsidRPr="00267F59">
        <w:rPr>
          <w:rStyle w:val="StyleUnderline"/>
          <w:highlight w:val="cyan"/>
        </w:rPr>
        <w:t>Obama as</w:t>
      </w:r>
      <w:r w:rsidRPr="007E3268">
        <w:rPr>
          <w:rStyle w:val="StyleUnderline"/>
        </w:rPr>
        <w:t xml:space="preserve"> </w:t>
      </w:r>
      <w:r w:rsidRPr="007E3268">
        <w:rPr>
          <w:rStyle w:val="Emphasis"/>
        </w:rPr>
        <w:t xml:space="preserve">important </w:t>
      </w:r>
      <w:r w:rsidRPr="00267F59">
        <w:rPr>
          <w:rStyle w:val="Emphasis"/>
          <w:highlight w:val="cyan"/>
        </w:rPr>
        <w:t>pieces</w:t>
      </w:r>
      <w:r w:rsidRPr="00267F59">
        <w:rPr>
          <w:rStyle w:val="StyleUnderline"/>
          <w:highlight w:val="cyan"/>
        </w:rPr>
        <w:t xml:space="preserve"> of the </w:t>
      </w:r>
      <w:r w:rsidRPr="00267F59">
        <w:rPr>
          <w:rStyle w:val="Emphasis"/>
          <w:highlight w:val="cyan"/>
        </w:rPr>
        <w:t>Black radical struggle</w:t>
      </w:r>
      <w:r w:rsidRPr="007E3268">
        <w:rPr>
          <w:sz w:val="16"/>
        </w:rPr>
        <w:t xml:space="preserve">, not an obstacle to it. Similarly, </w:t>
      </w:r>
      <w:r w:rsidRPr="007E3268">
        <w:rPr>
          <w:rStyle w:val="Emphasis"/>
        </w:rPr>
        <w:t xml:space="preserve">Sherry </w:t>
      </w:r>
      <w:r w:rsidRPr="00267F59">
        <w:rPr>
          <w:rStyle w:val="Emphasis"/>
          <w:highlight w:val="cyan"/>
        </w:rPr>
        <w:t>Wolf</w:t>
      </w:r>
      <w:r w:rsidRPr="007E3268">
        <w:rPr>
          <w:sz w:val="16"/>
        </w:rPr>
        <w:t xml:space="preserve">, a socialist organizer for LGBTQ rights, has </w:t>
      </w:r>
      <w:r w:rsidRPr="00267F59">
        <w:rPr>
          <w:rStyle w:val="StyleUnderline"/>
          <w:highlight w:val="cyan"/>
        </w:rPr>
        <w:t>argued for</w:t>
      </w:r>
      <w:r w:rsidRPr="007E3268">
        <w:rPr>
          <w:rStyle w:val="StyleUnderline"/>
        </w:rPr>
        <w:t xml:space="preserve"> the </w:t>
      </w:r>
      <w:r w:rsidRPr="007E3268">
        <w:rPr>
          <w:rStyle w:val="Emphasis"/>
        </w:rPr>
        <w:t xml:space="preserve">importance of </w:t>
      </w:r>
      <w:r w:rsidRPr="00267F59">
        <w:rPr>
          <w:rStyle w:val="Emphasis"/>
          <w:highlight w:val="cyan"/>
        </w:rPr>
        <w:t>gay marriage</w:t>
      </w:r>
      <w:r w:rsidRPr="007E3268">
        <w:rPr>
          <w:sz w:val="16"/>
        </w:rPr>
        <w:t xml:space="preserve"> not as a concession to an assimilationist pressure but </w:t>
      </w:r>
      <w:r w:rsidRPr="007E3268">
        <w:rPr>
          <w:rStyle w:val="StyleUnderline"/>
        </w:rPr>
        <w:t xml:space="preserve">as part of a </w:t>
      </w:r>
      <w:r w:rsidRPr="007E3268">
        <w:rPr>
          <w:rStyle w:val="Emphasis"/>
        </w:rPr>
        <w:t>larger fight</w:t>
      </w:r>
      <w:r w:rsidRPr="007E3268">
        <w:rPr>
          <w:rStyle w:val="StyleUnderline"/>
        </w:rPr>
        <w:t xml:space="preserve"> for </w:t>
      </w:r>
      <w:r w:rsidRPr="007E3268">
        <w:rPr>
          <w:rStyle w:val="Emphasis"/>
        </w:rPr>
        <w:t>Civil Rights for all</w:t>
      </w:r>
      <w:r w:rsidRPr="007E3268">
        <w:rPr>
          <w:sz w:val="16"/>
        </w:rPr>
        <w:t xml:space="preserve">. And here, surprisingly, is Žižek himself, arguing that the </w:t>
      </w:r>
      <w:r w:rsidRPr="00267F59">
        <w:rPr>
          <w:rStyle w:val="StyleUnderline"/>
          <w:highlight w:val="cyan"/>
        </w:rPr>
        <w:t>insistence on revolution</w:t>
      </w:r>
      <w:r w:rsidRPr="007E3268">
        <w:rPr>
          <w:sz w:val="16"/>
        </w:rPr>
        <w:t xml:space="preserve"> in wealthy countries </w:t>
      </w:r>
      <w:proofErr w:type="gramStart"/>
      <w:r w:rsidRPr="007E3268">
        <w:rPr>
          <w:sz w:val="16"/>
        </w:rPr>
        <w:t xml:space="preserve">actually </w:t>
      </w:r>
      <w:r w:rsidRPr="00267F59">
        <w:rPr>
          <w:rStyle w:val="StyleUnderline"/>
          <w:highlight w:val="cyan"/>
        </w:rPr>
        <w:t>turns</w:t>
      </w:r>
      <w:proofErr w:type="gramEnd"/>
      <w:r w:rsidRPr="00267F59">
        <w:rPr>
          <w:rStyle w:val="StyleUnderline"/>
          <w:highlight w:val="cyan"/>
        </w:rPr>
        <w:t xml:space="preserve"> into the </w:t>
      </w:r>
      <w:r w:rsidRPr="00267F59">
        <w:rPr>
          <w:rStyle w:val="Emphasis"/>
          <w:highlight w:val="cyan"/>
        </w:rPr>
        <w:t>opposite</w:t>
      </w:r>
      <w:r w:rsidRPr="007E3268">
        <w:rPr>
          <w:sz w:val="16"/>
        </w:rPr>
        <w:t xml:space="preserve"> — a kind of </w:t>
      </w:r>
      <w:r w:rsidRPr="00267F59">
        <w:rPr>
          <w:rStyle w:val="Emphasis"/>
          <w:highlight w:val="cyan"/>
        </w:rPr>
        <w:t>perfectionism</w:t>
      </w:r>
      <w:r w:rsidRPr="00267F59">
        <w:rPr>
          <w:rStyle w:val="StyleUnderline"/>
          <w:highlight w:val="cyan"/>
        </w:rPr>
        <w:t xml:space="preserve"> that gets </w:t>
      </w:r>
      <w:r w:rsidRPr="00267F59">
        <w:rPr>
          <w:rStyle w:val="Emphasis"/>
          <w:highlight w:val="cyan"/>
        </w:rPr>
        <w:t>stuck</w:t>
      </w:r>
      <w:r w:rsidRPr="00267F59">
        <w:rPr>
          <w:rStyle w:val="StyleUnderline"/>
          <w:highlight w:val="cyan"/>
        </w:rPr>
        <w:t xml:space="preserve"> because it does not have</w:t>
      </w:r>
      <w:r w:rsidRPr="007E3268">
        <w:rPr>
          <w:rStyle w:val="StyleUnderline"/>
        </w:rPr>
        <w:t xml:space="preserve"> </w:t>
      </w:r>
      <w:r w:rsidRPr="007E3268">
        <w:rPr>
          <w:rStyle w:val="Emphasis"/>
        </w:rPr>
        <w:t xml:space="preserve">sufficient </w:t>
      </w:r>
      <w:r w:rsidRPr="00267F59">
        <w:rPr>
          <w:rStyle w:val="Emphasis"/>
          <w:highlight w:val="cyan"/>
        </w:rPr>
        <w:t>mobilizing power</w:t>
      </w:r>
      <w:r w:rsidRPr="007E3268">
        <w:rPr>
          <w:sz w:val="16"/>
        </w:rPr>
        <w:t xml:space="preserve">. In this scenario, </w:t>
      </w:r>
      <w:r w:rsidRPr="00267F59">
        <w:rPr>
          <w:rStyle w:val="Emphasis"/>
          <w:sz w:val="30"/>
          <w:szCs w:val="30"/>
          <w:highlight w:val="cyan"/>
        </w:rPr>
        <w:t>revolution</w:t>
      </w:r>
      <w:r w:rsidRPr="007E3268">
        <w:rPr>
          <w:rStyle w:val="Emphasis"/>
          <w:sz w:val="30"/>
          <w:szCs w:val="30"/>
        </w:rPr>
        <w:t xml:space="preserve"> itself </w:t>
      </w:r>
      <w:r w:rsidRPr="00267F59">
        <w:rPr>
          <w:rStyle w:val="Emphasis"/>
          <w:sz w:val="30"/>
          <w:szCs w:val="30"/>
          <w:highlight w:val="cyan"/>
        </w:rPr>
        <w:t>gets in the way of revolution</w:t>
      </w:r>
      <w:r w:rsidRPr="007E3268">
        <w:rPr>
          <w:sz w:val="16"/>
        </w:rPr>
        <w:t>:</w:t>
      </w:r>
    </w:p>
    <w:p w14:paraId="654AFD8F" w14:textId="77777777" w:rsidR="00F84A80" w:rsidRPr="007E3268" w:rsidRDefault="00F84A80" w:rsidP="00F84A80">
      <w:pPr>
        <w:ind w:left="720"/>
        <w:rPr>
          <w:sz w:val="16"/>
        </w:rPr>
      </w:pPr>
      <w:r w:rsidRPr="007E3268">
        <w:rPr>
          <w:sz w:val="16"/>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change </w:t>
      </w:r>
      <w:proofErr w:type="gramStart"/>
      <w:r w:rsidRPr="007E3268">
        <w:rPr>
          <w:sz w:val="16"/>
        </w:rPr>
        <w:t>has to</w:t>
      </w:r>
      <w:proofErr w:type="gramEnd"/>
      <w:r w:rsidRPr="007E3268">
        <w:rPr>
          <w:sz w:val="16"/>
        </w:rPr>
        <w:t xml:space="preserve"> emerge by way of mediation with </w:t>
      </w:r>
      <w:proofErr w:type="gramStart"/>
      <w:r w:rsidRPr="007E3268">
        <w:rPr>
          <w:sz w:val="16"/>
        </w:rPr>
        <w:t>particular demands</w:t>
      </w:r>
      <w:proofErr w:type="gramEnd"/>
      <w:r w:rsidRPr="007E3268">
        <w:rPr>
          <w:sz w:val="16"/>
        </w:rPr>
        <w:t>. To begin straightaway with the right choice is therefore even worse than making a wrong choice, as it amounts to saying ‘I am right and the misery of the world which got it wrong just confirms how right I am.’ (lxxvii)</w:t>
      </w:r>
    </w:p>
    <w:p w14:paraId="08EE532F" w14:textId="77777777" w:rsidR="00F84A80" w:rsidRPr="00981DD4" w:rsidRDefault="00F84A80" w:rsidP="00F84A80">
      <w:pPr>
        <w:rPr>
          <w:sz w:val="16"/>
        </w:rPr>
      </w:pPr>
      <w:r w:rsidRPr="00981DD4">
        <w:rPr>
          <w:sz w:val="16"/>
        </w:rPr>
        <w:t xml:space="preserve">Despite their many differences, these thinkers agree that </w:t>
      </w:r>
      <w:r w:rsidRPr="00981DD4">
        <w:rPr>
          <w:rStyle w:val="Emphasis"/>
        </w:rPr>
        <w:t xml:space="preserve">vast masses of </w:t>
      </w:r>
      <w:r w:rsidRPr="00267F59">
        <w:rPr>
          <w:rStyle w:val="Emphasis"/>
          <w:highlight w:val="cyan"/>
        </w:rPr>
        <w:t>people</w:t>
      </w:r>
      <w:r w:rsidRPr="00267F59">
        <w:rPr>
          <w:rStyle w:val="StyleUnderline"/>
          <w:highlight w:val="cyan"/>
        </w:rPr>
        <w:t xml:space="preserve"> are </w:t>
      </w:r>
      <w:r w:rsidRPr="00267F59">
        <w:rPr>
          <w:rStyle w:val="Emphasis"/>
          <w:highlight w:val="cyan"/>
        </w:rPr>
        <w:t>most inclined</w:t>
      </w:r>
      <w:r w:rsidRPr="00267F59">
        <w:rPr>
          <w:rStyle w:val="StyleUnderline"/>
          <w:highlight w:val="cyan"/>
        </w:rPr>
        <w:t xml:space="preserve"> to mobilize around </w:t>
      </w:r>
      <w:r w:rsidRPr="00267F59">
        <w:rPr>
          <w:rStyle w:val="Emphasis"/>
          <w:highlight w:val="cyan"/>
        </w:rPr>
        <w:t>immediate causes of suffering</w:t>
      </w:r>
      <w:r w:rsidRPr="00267F59">
        <w:rPr>
          <w:rStyle w:val="StyleUnderline"/>
          <w:highlight w:val="cyan"/>
        </w:rPr>
        <w:t xml:space="preserve"> and </w:t>
      </w:r>
      <w:r w:rsidRPr="00267F59">
        <w:rPr>
          <w:rStyle w:val="Emphasis"/>
          <w:highlight w:val="cyan"/>
        </w:rPr>
        <w:t>concrete demands</w:t>
      </w:r>
      <w:r w:rsidRPr="00981DD4">
        <w:rPr>
          <w:sz w:val="16"/>
        </w:rPr>
        <w:t xml:space="preserve">. And </w:t>
      </w:r>
      <w:r w:rsidRPr="00267F59">
        <w:rPr>
          <w:rStyle w:val="StyleUnderline"/>
          <w:highlight w:val="cyan"/>
        </w:rPr>
        <w:t>because revolutions take shape through</w:t>
      </w:r>
      <w:r w:rsidRPr="00981DD4">
        <w:rPr>
          <w:sz w:val="16"/>
        </w:rPr>
        <w:t xml:space="preserve"> the </w:t>
      </w:r>
      <w:r w:rsidRPr="00267F59">
        <w:rPr>
          <w:rStyle w:val="Emphasis"/>
          <w:highlight w:val="cyan"/>
        </w:rPr>
        <w:t>collective energy</w:t>
      </w:r>
      <w:r w:rsidRPr="00981DD4">
        <w:rPr>
          <w:rStyle w:val="StyleUnderline"/>
        </w:rPr>
        <w:t xml:space="preserve"> and </w:t>
      </w:r>
      <w:r w:rsidRPr="00981DD4">
        <w:rPr>
          <w:rStyle w:val="Emphasis"/>
        </w:rPr>
        <w:t>organization of large numbers</w:t>
      </w:r>
      <w:r w:rsidRPr="00981DD4">
        <w:rPr>
          <w:sz w:val="16"/>
        </w:rPr>
        <w:t xml:space="preserve">, </w:t>
      </w:r>
      <w:r w:rsidRPr="00981DD4">
        <w:rPr>
          <w:rStyle w:val="StyleUnderline"/>
        </w:rPr>
        <w:t xml:space="preserve">the </w:t>
      </w:r>
      <w:r w:rsidRPr="00267F59">
        <w:rPr>
          <w:rStyle w:val="StyleUnderline"/>
          <w:highlight w:val="cyan"/>
        </w:rPr>
        <w:t>practical struggle to transform existing conditions and institutions</w:t>
      </w:r>
      <w:r w:rsidRPr="00981DD4">
        <w:rPr>
          <w:sz w:val="16"/>
        </w:rPr>
        <w:t xml:space="preserve">, such as </w:t>
      </w:r>
      <w:r w:rsidRPr="00267F59">
        <w:rPr>
          <w:rStyle w:val="StyleUnderline"/>
          <w:highlight w:val="cyan"/>
        </w:rPr>
        <w:t xml:space="preserve">the fight for </w:t>
      </w:r>
      <w:r w:rsidRPr="00267F59">
        <w:rPr>
          <w:rStyle w:val="Emphasis"/>
          <w:sz w:val="30"/>
          <w:szCs w:val="30"/>
          <w:highlight w:val="cyan"/>
        </w:rPr>
        <w:t>labor protections</w:t>
      </w:r>
      <w:r w:rsidRPr="00981DD4">
        <w:rPr>
          <w:sz w:val="16"/>
        </w:rPr>
        <w:t xml:space="preserve">, </w:t>
      </w:r>
      <w:r w:rsidRPr="00267F59">
        <w:rPr>
          <w:rStyle w:val="StyleUnderline"/>
          <w:highlight w:val="cyan"/>
        </w:rPr>
        <w:t>voting rights</w:t>
      </w:r>
      <w:r w:rsidRPr="00981DD4">
        <w:rPr>
          <w:sz w:val="16"/>
        </w:rPr>
        <w:t xml:space="preserve">, </w:t>
      </w:r>
      <w:r w:rsidRPr="00267F59">
        <w:rPr>
          <w:rStyle w:val="StyleUnderline"/>
          <w:highlight w:val="cyan"/>
        </w:rPr>
        <w:t>and marriage equality</w:t>
      </w:r>
      <w:r w:rsidRPr="00981DD4">
        <w:rPr>
          <w:sz w:val="16"/>
        </w:rPr>
        <w:t xml:space="preserve">, </w:t>
      </w:r>
      <w:r w:rsidRPr="00267F59">
        <w:rPr>
          <w:rStyle w:val="StyleUnderline"/>
          <w:highlight w:val="cyan"/>
        </w:rPr>
        <w:t xml:space="preserve">is </w:t>
      </w:r>
      <w:r w:rsidRPr="00267F59">
        <w:rPr>
          <w:rStyle w:val="Emphasis"/>
          <w:highlight w:val="cyan"/>
        </w:rPr>
        <w:t>necessary</w:t>
      </w:r>
      <w:r w:rsidRPr="00981DD4">
        <w:rPr>
          <w:rStyle w:val="Emphasis"/>
        </w:rPr>
        <w:t xml:space="preserve"> work</w:t>
      </w:r>
      <w:r w:rsidRPr="00981DD4">
        <w:rPr>
          <w:sz w:val="16"/>
        </w:rPr>
        <w:t xml:space="preserve">. From this perspective, </w:t>
      </w:r>
      <w:r w:rsidRPr="00981DD4">
        <w:rPr>
          <w:rStyle w:val="StyleUnderline"/>
        </w:rPr>
        <w:t xml:space="preserve">it is a </w:t>
      </w:r>
      <w:r w:rsidRPr="00724827">
        <w:rPr>
          <w:rStyle w:val="Emphasis"/>
        </w:rPr>
        <w:t>mistake</w:t>
      </w:r>
      <w:r w:rsidRPr="00981DD4">
        <w:rPr>
          <w:rStyle w:val="StyleUnderline"/>
        </w:rPr>
        <w:t xml:space="preserve"> not to recognize the </w:t>
      </w:r>
      <w:r w:rsidRPr="00981DD4">
        <w:rPr>
          <w:rStyle w:val="Emphasis"/>
        </w:rPr>
        <w:t>revolutionary potential</w:t>
      </w:r>
      <w:r w:rsidRPr="00981DD4">
        <w:rPr>
          <w:rStyle w:val="StyleUnderline"/>
        </w:rPr>
        <w:t xml:space="preserve"> in </w:t>
      </w:r>
      <w:r w:rsidRPr="00981DD4">
        <w:rPr>
          <w:rStyle w:val="Emphasis"/>
        </w:rPr>
        <w:t>any leftist campaign</w:t>
      </w:r>
      <w:r w:rsidRPr="00981DD4">
        <w:rPr>
          <w:rStyle w:val="StyleUnderline"/>
        </w:rPr>
        <w:t xml:space="preserve"> that </w:t>
      </w:r>
      <w:r w:rsidRPr="00981DD4">
        <w:rPr>
          <w:rStyle w:val="Emphasis"/>
        </w:rPr>
        <w:t>draws and mobilizes large numbers</w:t>
      </w:r>
      <w:r w:rsidRPr="00981DD4">
        <w:rPr>
          <w:sz w:val="16"/>
        </w:rPr>
        <w:t>, such as Black Lives Matter or the LGBTQ Human Rights Campaign.</w:t>
      </w:r>
    </w:p>
    <w:p w14:paraId="39F9EBB2" w14:textId="77777777" w:rsidR="00F84A80" w:rsidRPr="00724827" w:rsidRDefault="00F84A80" w:rsidP="00F84A80">
      <w:pPr>
        <w:rPr>
          <w:sz w:val="16"/>
        </w:rPr>
      </w:pPr>
      <w:r w:rsidRPr="00724827">
        <w:rPr>
          <w:sz w:val="16"/>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this </w:t>
      </w:r>
      <w:r w:rsidRPr="00267F59">
        <w:rPr>
          <w:rStyle w:val="Emphasis"/>
          <w:highlight w:val="cyan"/>
        </w:rPr>
        <w:t>robust revolutionary tradition</w:t>
      </w:r>
      <w:r w:rsidRPr="00267F59">
        <w:rPr>
          <w:rStyle w:val="StyleUnderline"/>
          <w:highlight w:val="cyan"/>
        </w:rPr>
        <w:t xml:space="preserve"> invites us</w:t>
      </w:r>
      <w:r w:rsidRPr="00724827">
        <w:rPr>
          <w:sz w:val="16"/>
        </w:rPr>
        <w:t xml:space="preserve"> all </w:t>
      </w:r>
      <w:r w:rsidRPr="00267F59">
        <w:rPr>
          <w:rStyle w:val="StyleUnderline"/>
          <w:highlight w:val="cyan"/>
        </w:rPr>
        <w:t xml:space="preserve">to get our hands dirty in </w:t>
      </w:r>
      <w:r w:rsidRPr="00267F59">
        <w:rPr>
          <w:rStyle w:val="Emphasis"/>
          <w:highlight w:val="cyan"/>
        </w:rPr>
        <w:t>imperfect politics</w:t>
      </w:r>
      <w:r w:rsidRPr="00724827">
        <w:rPr>
          <w:sz w:val="16"/>
        </w:rPr>
        <w:t xml:space="preserve">, </w:t>
      </w:r>
      <w:r w:rsidRPr="00724827">
        <w:rPr>
          <w:rStyle w:val="StyleUnderline"/>
        </w:rPr>
        <w:t xml:space="preserve">to </w:t>
      </w:r>
      <w:r w:rsidRPr="00267F59">
        <w:rPr>
          <w:rStyle w:val="StyleUnderline"/>
          <w:highlight w:val="cyan"/>
        </w:rPr>
        <w:t>focus on</w:t>
      </w:r>
      <w:r w:rsidRPr="00724827">
        <w:rPr>
          <w:rStyle w:val="StyleUnderline"/>
        </w:rPr>
        <w:t xml:space="preserve"> </w:t>
      </w:r>
      <w:r w:rsidRPr="00267F59">
        <w:rPr>
          <w:rStyle w:val="StyleUnderline"/>
          <w:highlight w:val="cyan"/>
        </w:rPr>
        <w:t>mobilizing</w:t>
      </w:r>
      <w:r w:rsidRPr="00724827">
        <w:rPr>
          <w:sz w:val="16"/>
        </w:rPr>
        <w:t xml:space="preserve">, </w:t>
      </w:r>
      <w:r w:rsidRPr="00267F59">
        <w:rPr>
          <w:rStyle w:val="StyleUnderline"/>
          <w:highlight w:val="cyan"/>
        </w:rPr>
        <w:t>organizing</w:t>
      </w:r>
      <w:r w:rsidRPr="00724827">
        <w:rPr>
          <w:sz w:val="16"/>
        </w:rPr>
        <w:t xml:space="preserve">, </w:t>
      </w:r>
      <w:r w:rsidRPr="00267F59">
        <w:rPr>
          <w:rStyle w:val="StyleUnderline"/>
          <w:highlight w:val="cyan"/>
        </w:rPr>
        <w:t>and planning</w:t>
      </w:r>
      <w:r w:rsidRPr="00724827">
        <w:rPr>
          <w:sz w:val="16"/>
        </w:rPr>
        <w:t xml:space="preserve">, </w:t>
      </w:r>
      <w:r w:rsidRPr="00267F59">
        <w:rPr>
          <w:rStyle w:val="StyleUnderline"/>
          <w:highlight w:val="cyan"/>
        </w:rPr>
        <w:t>and</w:t>
      </w:r>
      <w:r w:rsidRPr="00724827">
        <w:rPr>
          <w:sz w:val="16"/>
        </w:rPr>
        <w:t xml:space="preserve"> to </w:t>
      </w:r>
      <w:r w:rsidRPr="00267F59">
        <w:rPr>
          <w:rStyle w:val="StyleUnderline"/>
          <w:highlight w:val="cyan"/>
        </w:rPr>
        <w:t>engage in</w:t>
      </w:r>
      <w:r w:rsidRPr="00724827">
        <w:rPr>
          <w:rStyle w:val="StyleUnderline"/>
        </w:rPr>
        <w:t xml:space="preserve"> the </w:t>
      </w:r>
      <w:r w:rsidRPr="00267F59">
        <w:rPr>
          <w:rStyle w:val="StyleUnderline"/>
          <w:highlight w:val="cyan"/>
        </w:rPr>
        <w:t>unromantic</w:t>
      </w:r>
      <w:r w:rsidRPr="00724827">
        <w:rPr>
          <w:sz w:val="16"/>
        </w:rPr>
        <w:t xml:space="preserve">, </w:t>
      </w:r>
      <w:r w:rsidRPr="00267F59">
        <w:rPr>
          <w:rStyle w:val="StyleUnderline"/>
          <w:highlight w:val="cyan"/>
        </w:rPr>
        <w:t xml:space="preserve">demanding work of social transformation through </w:t>
      </w:r>
      <w:r w:rsidRPr="00267F59">
        <w:rPr>
          <w:rStyle w:val="Emphasis"/>
          <w:highlight w:val="cyan"/>
        </w:rPr>
        <w:t>all</w:t>
      </w:r>
      <w:r w:rsidRPr="00724827">
        <w:rPr>
          <w:rStyle w:val="Emphasis"/>
        </w:rPr>
        <w:t xml:space="preserve"> existing </w:t>
      </w:r>
      <w:r w:rsidRPr="00267F59">
        <w:rPr>
          <w:rStyle w:val="Emphasis"/>
          <w:highlight w:val="cyan"/>
        </w:rPr>
        <w:t>channels</w:t>
      </w:r>
      <w:r w:rsidRPr="00267F59">
        <w:rPr>
          <w:rStyle w:val="StyleUnderline"/>
          <w:highlight w:val="cyan"/>
        </w:rPr>
        <w:t xml:space="preserve"> for political struggle</w:t>
      </w:r>
      <w:r w:rsidRPr="00724827">
        <w:rPr>
          <w:sz w:val="16"/>
        </w:rPr>
        <w:t xml:space="preserve">, </w:t>
      </w:r>
      <w:r w:rsidRPr="00267F59">
        <w:rPr>
          <w:rStyle w:val="StyleUnderline"/>
          <w:highlight w:val="cyan"/>
        </w:rPr>
        <w:t>including</w:t>
      </w:r>
      <w:r w:rsidRPr="00724827">
        <w:rPr>
          <w:rStyle w:val="StyleUnderline"/>
        </w:rPr>
        <w:t xml:space="preserve"> elections</w:t>
      </w:r>
      <w:r w:rsidRPr="00724827">
        <w:rPr>
          <w:sz w:val="16"/>
        </w:rPr>
        <w:t xml:space="preserve">, </w:t>
      </w:r>
      <w:r w:rsidRPr="00724827">
        <w:rPr>
          <w:rStyle w:val="StyleUnderline"/>
        </w:rPr>
        <w:t>battles for legal rights</w:t>
      </w:r>
      <w:r w:rsidRPr="00724827">
        <w:rPr>
          <w:sz w:val="16"/>
        </w:rPr>
        <w:t xml:space="preserve">, </w:t>
      </w:r>
      <w:r w:rsidRPr="00724827">
        <w:rPr>
          <w:rStyle w:val="StyleUnderline"/>
        </w:rPr>
        <w:t xml:space="preserve">and institutions like </w:t>
      </w:r>
      <w:r w:rsidRPr="00267F59">
        <w:rPr>
          <w:rStyle w:val="Emphasis"/>
          <w:highlight w:val="cyan"/>
        </w:rPr>
        <w:t>the university</w:t>
      </w:r>
      <w:r w:rsidRPr="00267F59">
        <w:rPr>
          <w:rStyle w:val="StyleUnderline"/>
          <w:highlight w:val="cyan"/>
        </w:rPr>
        <w:t xml:space="preserve"> and </w:t>
      </w:r>
      <w:r w:rsidRPr="00267F59">
        <w:rPr>
          <w:rStyle w:val="Emphasis"/>
          <w:highlight w:val="cyan"/>
        </w:rPr>
        <w:t>the state</w:t>
      </w:r>
      <w:r w:rsidRPr="00724827">
        <w:rPr>
          <w:sz w:val="16"/>
        </w:rPr>
        <w:t xml:space="preserve">. </w:t>
      </w:r>
      <w:r w:rsidRPr="00724827">
        <w:rPr>
          <w:rStyle w:val="StyleUnderline"/>
        </w:rPr>
        <w:t>Practical politics</w:t>
      </w:r>
      <w:r w:rsidRPr="00724827">
        <w:rPr>
          <w:sz w:val="16"/>
        </w:rPr>
        <w:t xml:space="preserve"> emerges here as </w:t>
      </w:r>
      <w:r w:rsidRPr="00267F59">
        <w:rPr>
          <w:rStyle w:val="StyleUnderline"/>
          <w:highlight w:val="cyan"/>
        </w:rPr>
        <w:t>crucial to building skills</w:t>
      </w:r>
      <w:r w:rsidRPr="00724827">
        <w:rPr>
          <w:sz w:val="16"/>
        </w:rPr>
        <w:t xml:space="preserve">, </w:t>
      </w:r>
      <w:r w:rsidRPr="00267F59">
        <w:rPr>
          <w:rStyle w:val="StyleUnderline"/>
          <w:highlight w:val="cyan"/>
        </w:rPr>
        <w:t>organizations</w:t>
      </w:r>
      <w:r w:rsidRPr="00724827">
        <w:rPr>
          <w:sz w:val="16"/>
        </w:rPr>
        <w:t xml:space="preserve">, </w:t>
      </w:r>
      <w:r w:rsidRPr="00267F59">
        <w:rPr>
          <w:rStyle w:val="StyleUnderline"/>
          <w:highlight w:val="cyan"/>
        </w:rPr>
        <w:t>and collective power</w:t>
      </w:r>
      <w:r w:rsidRPr="00724827">
        <w:rPr>
          <w:rStyle w:val="StyleUnderline"/>
        </w:rPr>
        <w:t xml:space="preserve"> on the Left</w:t>
      </w:r>
      <w:r w:rsidRPr="00724827">
        <w:rPr>
          <w:sz w:val="16"/>
        </w:rPr>
        <w:t xml:space="preserve">, </w:t>
      </w:r>
      <w:r w:rsidRPr="00724827">
        <w:rPr>
          <w:rStyle w:val="StyleUnderline"/>
        </w:rPr>
        <w:t xml:space="preserve">all </w:t>
      </w:r>
      <w:r w:rsidRPr="00267F59">
        <w:rPr>
          <w:rStyle w:val="Emphasis"/>
          <w:highlight w:val="cyan"/>
        </w:rPr>
        <w:t>preconditions</w:t>
      </w:r>
      <w:r w:rsidRPr="00267F59">
        <w:rPr>
          <w:rStyle w:val="StyleUnderline"/>
          <w:highlight w:val="cyan"/>
        </w:rPr>
        <w:t xml:space="preserve"> for </w:t>
      </w:r>
      <w:r w:rsidRPr="00267F59">
        <w:rPr>
          <w:rStyle w:val="Emphasis"/>
          <w:highlight w:val="cyan"/>
        </w:rPr>
        <w:t>radical structural change</w:t>
      </w:r>
      <w:r w:rsidRPr="00724827">
        <w:rPr>
          <w:sz w:val="16"/>
        </w:rPr>
        <w:t>.</w:t>
      </w:r>
    </w:p>
    <w:p w14:paraId="43D3D94A" w14:textId="77777777" w:rsidR="00F84A80" w:rsidRPr="00724827" w:rsidRDefault="00F84A80" w:rsidP="00F84A80">
      <w:pPr>
        <w:rPr>
          <w:sz w:val="16"/>
        </w:rPr>
      </w:pPr>
      <w:r w:rsidRPr="00724827">
        <w:rPr>
          <w:sz w:val="16"/>
        </w:rPr>
        <w:t xml:space="preserve">If no stark decision </w:t>
      </w:r>
      <w:proofErr w:type="gramStart"/>
      <w:r w:rsidRPr="00724827">
        <w:rPr>
          <w:sz w:val="16"/>
        </w:rPr>
        <w:t>has to</w:t>
      </w:r>
      <w:proofErr w:type="gramEnd"/>
      <w:r w:rsidRPr="00724827">
        <w:rPr>
          <w:sz w:val="16"/>
        </w:rPr>
        <w:t xml:space="preserve"> be made between revolution and reform, if movements across the Left grow powerful by joining forces in messy, impure coalitions, and if short-term, practical struggles have the potential to serve long-term radical ends, then the wholesale refusal of pragmatism is troubling indeed. The argument dominant across literary studies — that we have an obligation to refuse all arduous and imperfect struggles to change conditions for the better in the here and now — seems like exactly the wrong way to work for justice.</w:t>
      </w:r>
    </w:p>
    <w:p w14:paraId="3143CC9E" w14:textId="77777777" w:rsidR="00F84A80" w:rsidRPr="00724827" w:rsidRDefault="00F84A80" w:rsidP="00F84A80">
      <w:pPr>
        <w:rPr>
          <w:sz w:val="16"/>
        </w:rPr>
      </w:pPr>
      <w:r w:rsidRPr="00724827">
        <w:rPr>
          <w:sz w:val="16"/>
        </w:rPr>
        <w:t>How, then, might literary scholars participate in the struggle for collective continuance? When it comes to climate change, both leftist activists and humanities scholars have been quick to spot problems in every proposal for environmental action. We should not hope for techno-fixes, for example — whether wind power, geoengineering, or wildlife reclamation projects — 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Ajl makes the case that the Green New Deal sustains the long history of Euro-American colonialism and the exploitation of the Global South.</w:t>
      </w:r>
    </w:p>
    <w:p w14:paraId="110D8FFC" w14:textId="77777777" w:rsidR="00F84A80" w:rsidRPr="00724827" w:rsidRDefault="00F84A80" w:rsidP="00F84A80">
      <w:pPr>
        <w:rPr>
          <w:sz w:val="16"/>
        </w:rPr>
      </w:pPr>
      <w:r w:rsidRPr="00267F59">
        <w:rPr>
          <w:rStyle w:val="StyleUnderline"/>
          <w:highlight w:val="cyan"/>
        </w:rPr>
        <w:t xml:space="preserve">Since each movement is </w:t>
      </w:r>
      <w:r w:rsidRPr="00267F59">
        <w:rPr>
          <w:rStyle w:val="Emphasis"/>
          <w:highlight w:val="cyan"/>
        </w:rPr>
        <w:t>imperfect</w:t>
      </w:r>
      <w:r w:rsidRPr="00724827">
        <w:rPr>
          <w:rStyle w:val="Emphasis"/>
        </w:rPr>
        <w:t xml:space="preserve"> or impure</w:t>
      </w:r>
      <w:r w:rsidRPr="00724827">
        <w:rPr>
          <w:sz w:val="16"/>
        </w:rPr>
        <w:t xml:space="preserve">, </w:t>
      </w:r>
      <w:r w:rsidRPr="00267F59">
        <w:rPr>
          <w:rStyle w:val="StyleUnderline"/>
          <w:highlight w:val="cyan"/>
        </w:rPr>
        <w:t xml:space="preserve">many </w:t>
      </w:r>
      <w:r w:rsidRPr="00267F59">
        <w:rPr>
          <w:rStyle w:val="Emphasis"/>
          <w:highlight w:val="cyan"/>
        </w:rPr>
        <w:t>give up</w:t>
      </w:r>
      <w:r w:rsidRPr="00724827">
        <w:rPr>
          <w:rStyle w:val="Emphasis"/>
        </w:rPr>
        <w:t xml:space="preserve"> hope</w:t>
      </w:r>
      <w:r w:rsidRPr="00724827">
        <w:rPr>
          <w:rStyle w:val="StyleUnderline"/>
        </w:rPr>
        <w:t xml:space="preserve"> </w:t>
      </w:r>
      <w:r w:rsidRPr="00267F59">
        <w:rPr>
          <w:rStyle w:val="StyleUnderline"/>
          <w:highlight w:val="cyan"/>
        </w:rPr>
        <w:t>altogether</w:t>
      </w:r>
      <w:r w:rsidRPr="00724827">
        <w:rPr>
          <w:sz w:val="16"/>
        </w:rPr>
        <w:t xml:space="preserve">. We need a radical revolution in consciousness, we say, and by then it will be too late. And yet, even as the critiques of each separate political project might be fair enough, together they have noticeably strengthened, sustained, and transformed each other, providing momentum for </w:t>
      </w:r>
      <w:proofErr w:type="gramStart"/>
      <w:r w:rsidRPr="00724827">
        <w:rPr>
          <w:sz w:val="16"/>
        </w:rPr>
        <w:t>larger and larger</w:t>
      </w:r>
      <w:proofErr w:type="gramEnd"/>
      <w:r w:rsidRPr="00724827">
        <w:rPr>
          <w:sz w:val="16"/>
        </w:rPr>
        <w:t xml:space="preserve"> scales of change.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w:t>
      </w:r>
      <w:r w:rsidRPr="00724827">
        <w:rPr>
          <w:sz w:val="16"/>
        </w:rPr>
        <w:lastRenderedPageBreak/>
        <w:t xml:space="preserve">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724827">
        <w:rPr>
          <w:rStyle w:val="StyleUnderline"/>
        </w:rPr>
        <w:t xml:space="preserve">An </w:t>
      </w:r>
      <w:r w:rsidRPr="00267F59">
        <w:rPr>
          <w:rStyle w:val="StyleUnderline"/>
          <w:highlight w:val="cyan"/>
        </w:rPr>
        <w:t xml:space="preserve">alternative to </w:t>
      </w:r>
      <w:r w:rsidRPr="00267F59">
        <w:rPr>
          <w:rStyle w:val="Emphasis"/>
          <w:highlight w:val="cyan"/>
        </w:rPr>
        <w:t>pessimistic inaction</w:t>
      </w:r>
      <w:r w:rsidRPr="00724827">
        <w:rPr>
          <w:sz w:val="16"/>
        </w:rPr>
        <w:t>, then, might be “</w:t>
      </w:r>
      <w:r w:rsidRPr="00267F59">
        <w:rPr>
          <w:rStyle w:val="Emphasis"/>
          <w:highlight w:val="cyan"/>
        </w:rPr>
        <w:t>anything that moves the ball forward</w:t>
      </w:r>
      <w:r w:rsidRPr="00724827">
        <w:rPr>
          <w:sz w:val="16"/>
        </w:rPr>
        <w:t>,” as Democratic Representative Salud Carbajal of California puts it (qtd. in Worland).</w:t>
      </w:r>
    </w:p>
    <w:p w14:paraId="50596E11" w14:textId="77777777" w:rsidR="00F84A80" w:rsidRDefault="00F84A80" w:rsidP="00F84A80">
      <w:pPr>
        <w:rPr>
          <w:sz w:val="16"/>
        </w:rPr>
      </w:pPr>
      <w:r w:rsidRPr="00267F59">
        <w:rPr>
          <w:rStyle w:val="StyleUnderline"/>
          <w:highlight w:val="cyan"/>
        </w:rPr>
        <w:t>Left pessimism</w:t>
      </w:r>
      <w:r w:rsidRPr="00724827">
        <w:rPr>
          <w:sz w:val="16"/>
        </w:rPr>
        <w:t xml:space="preserve">, according to Heron and Dean, </w:t>
      </w:r>
      <w:r w:rsidRPr="00267F59">
        <w:rPr>
          <w:rStyle w:val="StyleUnderline"/>
          <w:highlight w:val="cyan"/>
        </w:rPr>
        <w:t>is</w:t>
      </w:r>
      <w:r w:rsidRPr="00724827">
        <w:rPr>
          <w:rStyle w:val="StyleUnderline"/>
        </w:rPr>
        <w:t xml:space="preserve"> not only </w:t>
      </w:r>
      <w:r w:rsidRPr="00724827">
        <w:rPr>
          <w:rStyle w:val="Emphasis"/>
        </w:rPr>
        <w:t>wrong</w:t>
      </w:r>
      <w:r w:rsidRPr="00724827">
        <w:rPr>
          <w:rStyle w:val="StyleUnderline"/>
        </w:rPr>
        <w:t xml:space="preserve"> but also </w:t>
      </w:r>
      <w:r w:rsidRPr="00267F59">
        <w:rPr>
          <w:rStyle w:val="Emphasis"/>
          <w:highlight w:val="cyan"/>
        </w:rPr>
        <w:t>dangerous</w:t>
      </w:r>
      <w:r w:rsidRPr="00724827">
        <w:rPr>
          <w:sz w:val="16"/>
        </w:rPr>
        <w:t xml:space="preserve">. </w:t>
      </w:r>
      <w:r w:rsidRPr="00267F59">
        <w:rPr>
          <w:rStyle w:val="StyleUnderline"/>
          <w:highlight w:val="cyan"/>
        </w:rPr>
        <w:t>Leftists</w:t>
      </w:r>
      <w:r w:rsidRPr="00724827">
        <w:rPr>
          <w:sz w:val="16"/>
        </w:rPr>
        <w:t xml:space="preserve"> have managed to displace climate denial from fossil fuel interests — where it began — “into their own arguments, </w:t>
      </w:r>
      <w:r w:rsidRPr="00267F59">
        <w:rPr>
          <w:rStyle w:val="Emphasis"/>
          <w:highlight w:val="cyan"/>
        </w:rPr>
        <w:t>shielding themselves</w:t>
      </w:r>
      <w:r w:rsidRPr="00267F59">
        <w:rPr>
          <w:rStyle w:val="StyleUnderline"/>
          <w:highlight w:val="cyan"/>
        </w:rPr>
        <w:t xml:space="preserve"> from</w:t>
      </w:r>
      <w:r w:rsidRPr="00724827">
        <w:rPr>
          <w:rStyle w:val="StyleUnderline"/>
        </w:rPr>
        <w:t xml:space="preserve"> the </w:t>
      </w:r>
      <w:r w:rsidRPr="00267F59">
        <w:rPr>
          <w:rStyle w:val="Emphasis"/>
          <w:highlight w:val="cyan"/>
        </w:rPr>
        <w:t>overwhelming burden of action</w:t>
      </w:r>
      <w:r w:rsidRPr="00724827">
        <w:rPr>
          <w:sz w:val="16"/>
        </w:rPr>
        <w:t xml:space="preserve">.” </w:t>
      </w:r>
      <w:r w:rsidRPr="00724827">
        <w:rPr>
          <w:rStyle w:val="StyleUnderline"/>
        </w:rPr>
        <w:t>The</w:t>
      </w:r>
      <w:r w:rsidRPr="00724827">
        <w:rPr>
          <w:sz w:val="16"/>
        </w:rPr>
        <w:t xml:space="preserve"> “</w:t>
      </w:r>
      <w:r w:rsidRPr="00267F59">
        <w:rPr>
          <w:rStyle w:val="StyleUnderline"/>
          <w:highlight w:val="cyan"/>
        </w:rPr>
        <w:t>burden of action</w:t>
      </w:r>
      <w:r w:rsidRPr="00724827">
        <w:rPr>
          <w:sz w:val="16"/>
        </w:rPr>
        <w:t xml:space="preserve">” </w:t>
      </w:r>
      <w:r w:rsidRPr="00267F59">
        <w:rPr>
          <w:rStyle w:val="StyleUnderline"/>
          <w:highlight w:val="cyan"/>
        </w:rPr>
        <w:t>is overwhelming</w:t>
      </w:r>
      <w:r w:rsidRPr="00724827">
        <w:rPr>
          <w:sz w:val="16"/>
        </w:rPr>
        <w:t xml:space="preserve">, indeed, </w:t>
      </w:r>
      <w:r w:rsidRPr="00267F59">
        <w:rPr>
          <w:rStyle w:val="StyleUnderline"/>
          <w:highlight w:val="cyan"/>
        </w:rPr>
        <w:t>if we assume</w:t>
      </w:r>
      <w:r w:rsidRPr="00724827">
        <w:rPr>
          <w:sz w:val="16"/>
        </w:rPr>
        <w:t xml:space="preserve"> that </w:t>
      </w:r>
      <w:r w:rsidRPr="00267F59">
        <w:rPr>
          <w:rStyle w:val="StyleUnderline"/>
          <w:highlight w:val="cyan"/>
        </w:rPr>
        <w:t>no work is worth doing</w:t>
      </w:r>
      <w:r w:rsidRPr="00724827">
        <w:rPr>
          <w:rStyle w:val="StyleUnderline"/>
        </w:rPr>
        <w:t xml:space="preserve"> apart from </w:t>
      </w:r>
      <w:r w:rsidRPr="00724827">
        <w:rPr>
          <w:rStyle w:val="Emphasis"/>
        </w:rPr>
        <w:t>immediate and total revolution</w:t>
      </w:r>
      <w:r w:rsidRPr="00724827">
        <w:rPr>
          <w:sz w:val="16"/>
        </w:rPr>
        <w:t xml:space="preserve">, demolishing every constraint and every institution, or </w:t>
      </w:r>
      <w:r w:rsidRPr="00267F59">
        <w:rPr>
          <w:rStyle w:val="StyleUnderline"/>
          <w:highlight w:val="cyan"/>
        </w:rPr>
        <w:t xml:space="preserve">if we must conduct </w:t>
      </w:r>
      <w:r w:rsidRPr="00267F59">
        <w:rPr>
          <w:rStyle w:val="Emphasis"/>
          <w:highlight w:val="cyan"/>
        </w:rPr>
        <w:t>pure</w:t>
      </w:r>
      <w:r w:rsidRPr="00267F59">
        <w:rPr>
          <w:rStyle w:val="StyleUnderline"/>
          <w:highlight w:val="cyan"/>
        </w:rPr>
        <w:t xml:space="preserve"> and </w:t>
      </w:r>
      <w:r w:rsidRPr="00267F59">
        <w:rPr>
          <w:rStyle w:val="Emphasis"/>
          <w:highlight w:val="cyan"/>
        </w:rPr>
        <w:t>virtuous</w:t>
      </w:r>
      <w:r w:rsidRPr="00267F59">
        <w:rPr>
          <w:rStyle w:val="StyleUnderline"/>
          <w:highlight w:val="cyan"/>
        </w:rPr>
        <w:t xml:space="preserve"> campaigns</w:t>
      </w:r>
      <w:r w:rsidRPr="00724827">
        <w:rPr>
          <w:rStyle w:val="StyleUnderline"/>
        </w:rPr>
        <w:t xml:space="preserve"> that avoid all impress of ourselves on the world</w:t>
      </w:r>
      <w:r w:rsidRPr="00724827">
        <w:rPr>
          <w:sz w:val="16"/>
        </w:rPr>
        <w:t xml:space="preserve">. But </w:t>
      </w:r>
      <w:r w:rsidRPr="00267F59">
        <w:rPr>
          <w:rStyle w:val="StyleUnderline"/>
          <w:highlight w:val="cyan"/>
        </w:rPr>
        <w:t xml:space="preserve">the burden </w:t>
      </w:r>
      <w:r w:rsidRPr="00267F59">
        <w:rPr>
          <w:rStyle w:val="Emphasis"/>
          <w:highlight w:val="cyan"/>
        </w:rPr>
        <w:t>lifts</w:t>
      </w:r>
      <w:r w:rsidRPr="00724827">
        <w:rPr>
          <w:sz w:val="16"/>
        </w:rPr>
        <w:t xml:space="preserve">, </w:t>
      </w:r>
      <w:r w:rsidRPr="00267F59">
        <w:rPr>
          <w:rStyle w:val="StyleUnderline"/>
          <w:highlight w:val="cyan"/>
        </w:rPr>
        <w:t>if we imagine ourselves</w:t>
      </w:r>
      <w:r w:rsidRPr="00724827">
        <w:rPr>
          <w:sz w:val="16"/>
        </w:rPr>
        <w:t xml:space="preserve"> as </w:t>
      </w:r>
      <w:r w:rsidRPr="00267F59">
        <w:rPr>
          <w:rStyle w:val="StyleUnderline"/>
          <w:highlight w:val="cyan"/>
        </w:rPr>
        <w:t xml:space="preserve">working with the materials we </w:t>
      </w:r>
      <w:proofErr w:type="gramStart"/>
      <w:r w:rsidRPr="00267F59">
        <w:rPr>
          <w:rStyle w:val="StyleUnderline"/>
          <w:highlight w:val="cyan"/>
        </w:rPr>
        <w:t>have to</w:t>
      </w:r>
      <w:proofErr w:type="gramEnd"/>
      <w:r w:rsidRPr="00267F59">
        <w:rPr>
          <w:rStyle w:val="StyleUnderline"/>
          <w:highlight w:val="cyan"/>
        </w:rPr>
        <w:t xml:space="preserve"> build a </w:t>
      </w:r>
      <w:r w:rsidRPr="00267F59">
        <w:rPr>
          <w:rStyle w:val="Emphasis"/>
          <w:highlight w:val="cyan"/>
        </w:rPr>
        <w:t>larger movement</w:t>
      </w:r>
      <w:r w:rsidRPr="00267F59">
        <w:rPr>
          <w:rStyle w:val="StyleUnderline"/>
          <w:highlight w:val="cyan"/>
        </w:rPr>
        <w:t xml:space="preserve"> for </w:t>
      </w:r>
      <w:r w:rsidRPr="00267F59">
        <w:rPr>
          <w:rStyle w:val="Emphasis"/>
          <w:highlight w:val="cyan"/>
        </w:rPr>
        <w:t>collective continuance</w:t>
      </w:r>
      <w:r w:rsidRPr="00724827">
        <w:rPr>
          <w:sz w:val="16"/>
        </w:rPr>
        <w:t>.</w:t>
      </w:r>
    </w:p>
    <w:p w14:paraId="0EB6FF56" w14:textId="77777777" w:rsidR="00F84A80" w:rsidRPr="00F84A80" w:rsidRDefault="00F84A80" w:rsidP="00F84A80"/>
    <w:sectPr w:rsidR="00F84A80" w:rsidRPr="00F84A80"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B68B" w14:textId="77777777" w:rsidR="00703DE0" w:rsidRDefault="00703DE0" w:rsidP="00066D2C">
      <w:r>
        <w:separator/>
      </w:r>
    </w:p>
  </w:endnote>
  <w:endnote w:type="continuationSeparator" w:id="0">
    <w:p w14:paraId="612C23DA" w14:textId="77777777" w:rsidR="00703DE0" w:rsidRDefault="00703D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12B3" w14:textId="77777777" w:rsidR="00703DE0" w:rsidRDefault="00703DE0" w:rsidP="00066D2C">
      <w:r>
        <w:separator/>
      </w:r>
    </w:p>
  </w:footnote>
  <w:footnote w:type="continuationSeparator" w:id="0">
    <w:p w14:paraId="5AB7CC0F" w14:textId="77777777" w:rsidR="00703DE0" w:rsidRDefault="00703D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5193"/>
    <w:rsid w:val="00001C7E"/>
    <w:rsid w:val="0000487C"/>
    <w:rsid w:val="000053CA"/>
    <w:rsid w:val="0001044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A01"/>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635C"/>
    <w:rsid w:val="000D6B39"/>
    <w:rsid w:val="000D739E"/>
    <w:rsid w:val="000D7A2C"/>
    <w:rsid w:val="000E0913"/>
    <w:rsid w:val="000E13F7"/>
    <w:rsid w:val="000E2525"/>
    <w:rsid w:val="000E58E6"/>
    <w:rsid w:val="000F508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216"/>
    <w:rsid w:val="00127061"/>
    <w:rsid w:val="00131B53"/>
    <w:rsid w:val="001327C1"/>
    <w:rsid w:val="001329A3"/>
    <w:rsid w:val="00134120"/>
    <w:rsid w:val="00134293"/>
    <w:rsid w:val="00134A09"/>
    <w:rsid w:val="001356C8"/>
    <w:rsid w:val="001378C8"/>
    <w:rsid w:val="00140A6B"/>
    <w:rsid w:val="00144AD4"/>
    <w:rsid w:val="00146731"/>
    <w:rsid w:val="00146F2E"/>
    <w:rsid w:val="00150A2E"/>
    <w:rsid w:val="00151ED9"/>
    <w:rsid w:val="00152BF7"/>
    <w:rsid w:val="00163574"/>
    <w:rsid w:val="001645D4"/>
    <w:rsid w:val="0016567B"/>
    <w:rsid w:val="0016568A"/>
    <w:rsid w:val="00170A72"/>
    <w:rsid w:val="00171A2A"/>
    <w:rsid w:val="001723BA"/>
    <w:rsid w:val="00173985"/>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D25"/>
    <w:rsid w:val="001D5468"/>
    <w:rsid w:val="001D6D5C"/>
    <w:rsid w:val="001D7A6D"/>
    <w:rsid w:val="001E4A64"/>
    <w:rsid w:val="001E61F5"/>
    <w:rsid w:val="001F0C01"/>
    <w:rsid w:val="001F1F4D"/>
    <w:rsid w:val="001F25F8"/>
    <w:rsid w:val="002005AF"/>
    <w:rsid w:val="00200C1A"/>
    <w:rsid w:val="002052E3"/>
    <w:rsid w:val="00210DC2"/>
    <w:rsid w:val="002110D6"/>
    <w:rsid w:val="002152F9"/>
    <w:rsid w:val="0021530A"/>
    <w:rsid w:val="00221137"/>
    <w:rsid w:val="002212A9"/>
    <w:rsid w:val="002234FB"/>
    <w:rsid w:val="00225437"/>
    <w:rsid w:val="002263A1"/>
    <w:rsid w:val="002300B6"/>
    <w:rsid w:val="00232746"/>
    <w:rsid w:val="00236707"/>
    <w:rsid w:val="00241116"/>
    <w:rsid w:val="0024328E"/>
    <w:rsid w:val="002508CB"/>
    <w:rsid w:val="002514A7"/>
    <w:rsid w:val="00253733"/>
    <w:rsid w:val="00256AC0"/>
    <w:rsid w:val="002573AF"/>
    <w:rsid w:val="00263CC5"/>
    <w:rsid w:val="002653D0"/>
    <w:rsid w:val="002668F2"/>
    <w:rsid w:val="00267F59"/>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4472"/>
    <w:rsid w:val="002E663F"/>
    <w:rsid w:val="002F0384"/>
    <w:rsid w:val="002F276B"/>
    <w:rsid w:val="002F28CE"/>
    <w:rsid w:val="002F2CFC"/>
    <w:rsid w:val="002F37D1"/>
    <w:rsid w:val="002F5A47"/>
    <w:rsid w:val="002F636E"/>
    <w:rsid w:val="00300F2F"/>
    <w:rsid w:val="003019A6"/>
    <w:rsid w:val="00304257"/>
    <w:rsid w:val="00304A78"/>
    <w:rsid w:val="00306FDE"/>
    <w:rsid w:val="00307FBA"/>
    <w:rsid w:val="003106D9"/>
    <w:rsid w:val="00311112"/>
    <w:rsid w:val="00311C1F"/>
    <w:rsid w:val="0031266A"/>
    <w:rsid w:val="0031761F"/>
    <w:rsid w:val="00323E50"/>
    <w:rsid w:val="00325546"/>
    <w:rsid w:val="003264E7"/>
    <w:rsid w:val="00333A69"/>
    <w:rsid w:val="003352D6"/>
    <w:rsid w:val="003448F1"/>
    <w:rsid w:val="00345BF2"/>
    <w:rsid w:val="00347131"/>
    <w:rsid w:val="003479B5"/>
    <w:rsid w:val="003500B6"/>
    <w:rsid w:val="00352622"/>
    <w:rsid w:val="00355717"/>
    <w:rsid w:val="00355B45"/>
    <w:rsid w:val="00361FA0"/>
    <w:rsid w:val="003662DB"/>
    <w:rsid w:val="003676B4"/>
    <w:rsid w:val="00367D96"/>
    <w:rsid w:val="003706D8"/>
    <w:rsid w:val="0037173F"/>
    <w:rsid w:val="00373B7F"/>
    <w:rsid w:val="00373EA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0B2"/>
    <w:rsid w:val="003D4150"/>
    <w:rsid w:val="003D5367"/>
    <w:rsid w:val="003F0412"/>
    <w:rsid w:val="003F3920"/>
    <w:rsid w:val="003F4D5F"/>
    <w:rsid w:val="00405AD7"/>
    <w:rsid w:val="004113BE"/>
    <w:rsid w:val="004127EF"/>
    <w:rsid w:val="00414EB4"/>
    <w:rsid w:val="004208C6"/>
    <w:rsid w:val="00425531"/>
    <w:rsid w:val="00425A83"/>
    <w:rsid w:val="00426CC6"/>
    <w:rsid w:val="00430EBF"/>
    <w:rsid w:val="00431905"/>
    <w:rsid w:val="004326E6"/>
    <w:rsid w:val="00432F5F"/>
    <w:rsid w:val="0043419E"/>
    <w:rsid w:val="0043450D"/>
    <w:rsid w:val="004348C6"/>
    <w:rsid w:val="00434BCC"/>
    <w:rsid w:val="004350BF"/>
    <w:rsid w:val="00435588"/>
    <w:rsid w:val="004433A0"/>
    <w:rsid w:val="004436F8"/>
    <w:rsid w:val="00446678"/>
    <w:rsid w:val="00447BAE"/>
    <w:rsid w:val="00450DA4"/>
    <w:rsid w:val="00457EB1"/>
    <w:rsid w:val="00457F13"/>
    <w:rsid w:val="004604DA"/>
    <w:rsid w:val="00462267"/>
    <w:rsid w:val="00462B60"/>
    <w:rsid w:val="00463093"/>
    <w:rsid w:val="00465BBD"/>
    <w:rsid w:val="00474720"/>
    <w:rsid w:val="00480A40"/>
    <w:rsid w:val="004827C9"/>
    <w:rsid w:val="00486F5E"/>
    <w:rsid w:val="004875B9"/>
    <w:rsid w:val="00491C5F"/>
    <w:rsid w:val="0049341D"/>
    <w:rsid w:val="00493AA8"/>
    <w:rsid w:val="004A2B4E"/>
    <w:rsid w:val="004A40AB"/>
    <w:rsid w:val="004A539A"/>
    <w:rsid w:val="004A74B8"/>
    <w:rsid w:val="004B2320"/>
    <w:rsid w:val="004B3C97"/>
    <w:rsid w:val="004B4D3B"/>
    <w:rsid w:val="004B5436"/>
    <w:rsid w:val="004B5E4F"/>
    <w:rsid w:val="004C2990"/>
    <w:rsid w:val="004C3F05"/>
    <w:rsid w:val="004C5E96"/>
    <w:rsid w:val="004C7B42"/>
    <w:rsid w:val="004D05AA"/>
    <w:rsid w:val="004D13BD"/>
    <w:rsid w:val="004D14C3"/>
    <w:rsid w:val="004D2C8F"/>
    <w:rsid w:val="004D43AE"/>
    <w:rsid w:val="004D5EAC"/>
    <w:rsid w:val="004D6EEE"/>
    <w:rsid w:val="004D73E6"/>
    <w:rsid w:val="004D7907"/>
    <w:rsid w:val="004E0F17"/>
    <w:rsid w:val="004E3DCD"/>
    <w:rsid w:val="004E6CD8"/>
    <w:rsid w:val="004E6F12"/>
    <w:rsid w:val="004E746C"/>
    <w:rsid w:val="004E7533"/>
    <w:rsid w:val="004E7D59"/>
    <w:rsid w:val="004F16AD"/>
    <w:rsid w:val="004F16CA"/>
    <w:rsid w:val="004F4139"/>
    <w:rsid w:val="004F682B"/>
    <w:rsid w:val="004F7577"/>
    <w:rsid w:val="00500F93"/>
    <w:rsid w:val="005015BF"/>
    <w:rsid w:val="00503593"/>
    <w:rsid w:val="005036B1"/>
    <w:rsid w:val="00511177"/>
    <w:rsid w:val="005125C9"/>
    <w:rsid w:val="00515BDD"/>
    <w:rsid w:val="00521B9F"/>
    <w:rsid w:val="005268F8"/>
    <w:rsid w:val="00531914"/>
    <w:rsid w:val="0053626E"/>
    <w:rsid w:val="00541F46"/>
    <w:rsid w:val="00542632"/>
    <w:rsid w:val="00544936"/>
    <w:rsid w:val="005449A8"/>
    <w:rsid w:val="0055242A"/>
    <w:rsid w:val="005525AE"/>
    <w:rsid w:val="005546C5"/>
    <w:rsid w:val="005558FC"/>
    <w:rsid w:val="00557B59"/>
    <w:rsid w:val="00565142"/>
    <w:rsid w:val="00567D6A"/>
    <w:rsid w:val="00567D90"/>
    <w:rsid w:val="00567F85"/>
    <w:rsid w:val="0057233E"/>
    <w:rsid w:val="00575723"/>
    <w:rsid w:val="00583644"/>
    <w:rsid w:val="00585F11"/>
    <w:rsid w:val="00586F1E"/>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DD8"/>
    <w:rsid w:val="005F2564"/>
    <w:rsid w:val="005F5E14"/>
    <w:rsid w:val="00620FAA"/>
    <w:rsid w:val="00622773"/>
    <w:rsid w:val="00622C58"/>
    <w:rsid w:val="0062614B"/>
    <w:rsid w:val="006266E2"/>
    <w:rsid w:val="0063037B"/>
    <w:rsid w:val="00632C54"/>
    <w:rsid w:val="00632D2A"/>
    <w:rsid w:val="00635616"/>
    <w:rsid w:val="0064102B"/>
    <w:rsid w:val="00641E99"/>
    <w:rsid w:val="006463F8"/>
    <w:rsid w:val="0065036E"/>
    <w:rsid w:val="00650C88"/>
    <w:rsid w:val="00652188"/>
    <w:rsid w:val="0065258E"/>
    <w:rsid w:val="00655035"/>
    <w:rsid w:val="00656814"/>
    <w:rsid w:val="00657A00"/>
    <w:rsid w:val="006633F4"/>
    <w:rsid w:val="00664707"/>
    <w:rsid w:val="0066638E"/>
    <w:rsid w:val="00666CC0"/>
    <w:rsid w:val="00673C22"/>
    <w:rsid w:val="0067482D"/>
    <w:rsid w:val="0067732F"/>
    <w:rsid w:val="00681007"/>
    <w:rsid w:val="0068122B"/>
    <w:rsid w:val="00681DD9"/>
    <w:rsid w:val="00682252"/>
    <w:rsid w:val="00682F5C"/>
    <w:rsid w:val="00687555"/>
    <w:rsid w:val="006903FB"/>
    <w:rsid w:val="00690E39"/>
    <w:rsid w:val="00691FF9"/>
    <w:rsid w:val="0069285F"/>
    <w:rsid w:val="0069376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52E"/>
    <w:rsid w:val="006D767A"/>
    <w:rsid w:val="006E2A45"/>
    <w:rsid w:val="006E37D4"/>
    <w:rsid w:val="006F3768"/>
    <w:rsid w:val="006F71DE"/>
    <w:rsid w:val="00703DE0"/>
    <w:rsid w:val="00704573"/>
    <w:rsid w:val="007072CC"/>
    <w:rsid w:val="007106B4"/>
    <w:rsid w:val="0071254A"/>
    <w:rsid w:val="007131D2"/>
    <w:rsid w:val="00713917"/>
    <w:rsid w:val="00714AAE"/>
    <w:rsid w:val="00717AF8"/>
    <w:rsid w:val="00720F86"/>
    <w:rsid w:val="00722E77"/>
    <w:rsid w:val="007245F1"/>
    <w:rsid w:val="007247B8"/>
    <w:rsid w:val="00726103"/>
    <w:rsid w:val="00726D20"/>
    <w:rsid w:val="0072731C"/>
    <w:rsid w:val="0073056C"/>
    <w:rsid w:val="00731074"/>
    <w:rsid w:val="00732E5D"/>
    <w:rsid w:val="00735B1F"/>
    <w:rsid w:val="00737502"/>
    <w:rsid w:val="00737A50"/>
    <w:rsid w:val="00740B3A"/>
    <w:rsid w:val="00740C8B"/>
    <w:rsid w:val="00743263"/>
    <w:rsid w:val="007454B6"/>
    <w:rsid w:val="0074789B"/>
    <w:rsid w:val="0075293C"/>
    <w:rsid w:val="00754ABD"/>
    <w:rsid w:val="00754D3B"/>
    <w:rsid w:val="00760D6A"/>
    <w:rsid w:val="0076343C"/>
    <w:rsid w:val="00764C12"/>
    <w:rsid w:val="00764D5F"/>
    <w:rsid w:val="00770A1B"/>
    <w:rsid w:val="00772D34"/>
    <w:rsid w:val="00773EDD"/>
    <w:rsid w:val="007750DF"/>
    <w:rsid w:val="00775C57"/>
    <w:rsid w:val="00777C19"/>
    <w:rsid w:val="00782487"/>
    <w:rsid w:val="00784C8D"/>
    <w:rsid w:val="00785E47"/>
    <w:rsid w:val="007873F5"/>
    <w:rsid w:val="0078760F"/>
    <w:rsid w:val="0079136A"/>
    <w:rsid w:val="00792AD8"/>
    <w:rsid w:val="00792D84"/>
    <w:rsid w:val="00795030"/>
    <w:rsid w:val="00795A26"/>
    <w:rsid w:val="00797C87"/>
    <w:rsid w:val="007A00CB"/>
    <w:rsid w:val="007A237B"/>
    <w:rsid w:val="007A289F"/>
    <w:rsid w:val="007A312F"/>
    <w:rsid w:val="007A7EAB"/>
    <w:rsid w:val="007B5238"/>
    <w:rsid w:val="007B54DF"/>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1"/>
    <w:rsid w:val="00806B14"/>
    <w:rsid w:val="0081064F"/>
    <w:rsid w:val="008114D4"/>
    <w:rsid w:val="0081234D"/>
    <w:rsid w:val="00812C63"/>
    <w:rsid w:val="00812D2D"/>
    <w:rsid w:val="00812F5F"/>
    <w:rsid w:val="00817A64"/>
    <w:rsid w:val="008202F7"/>
    <w:rsid w:val="008247A4"/>
    <w:rsid w:val="00825D47"/>
    <w:rsid w:val="008272A6"/>
    <w:rsid w:val="0083258C"/>
    <w:rsid w:val="00833D6C"/>
    <w:rsid w:val="00841328"/>
    <w:rsid w:val="00841CCC"/>
    <w:rsid w:val="00844377"/>
    <w:rsid w:val="008443EF"/>
    <w:rsid w:val="00845193"/>
    <w:rsid w:val="00846412"/>
    <w:rsid w:val="00846F90"/>
    <w:rsid w:val="00852FB9"/>
    <w:rsid w:val="008536B7"/>
    <w:rsid w:val="00856A49"/>
    <w:rsid w:val="00860F34"/>
    <w:rsid w:val="0086169F"/>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1BF"/>
    <w:rsid w:val="008C2555"/>
    <w:rsid w:val="008C29FB"/>
    <w:rsid w:val="008C5B87"/>
    <w:rsid w:val="008D0448"/>
    <w:rsid w:val="008D0677"/>
    <w:rsid w:val="008D0C9E"/>
    <w:rsid w:val="008D2F03"/>
    <w:rsid w:val="008D39E1"/>
    <w:rsid w:val="008D6762"/>
    <w:rsid w:val="008E1184"/>
    <w:rsid w:val="008E30D8"/>
    <w:rsid w:val="008E447C"/>
    <w:rsid w:val="008E596E"/>
    <w:rsid w:val="008E6741"/>
    <w:rsid w:val="008F04C5"/>
    <w:rsid w:val="008F125D"/>
    <w:rsid w:val="008F327B"/>
    <w:rsid w:val="00901E9C"/>
    <w:rsid w:val="00906ECB"/>
    <w:rsid w:val="00906F79"/>
    <w:rsid w:val="00907369"/>
    <w:rsid w:val="00910B12"/>
    <w:rsid w:val="00912404"/>
    <w:rsid w:val="00920B9A"/>
    <w:rsid w:val="009249C5"/>
    <w:rsid w:val="00925558"/>
    <w:rsid w:val="00925B25"/>
    <w:rsid w:val="009263C9"/>
    <w:rsid w:val="00930B2A"/>
    <w:rsid w:val="00935102"/>
    <w:rsid w:val="00936F03"/>
    <w:rsid w:val="00937F01"/>
    <w:rsid w:val="0094018B"/>
    <w:rsid w:val="009418E3"/>
    <w:rsid w:val="009435BB"/>
    <w:rsid w:val="00943B02"/>
    <w:rsid w:val="00953429"/>
    <w:rsid w:val="009539A4"/>
    <w:rsid w:val="00956847"/>
    <w:rsid w:val="009569E3"/>
    <w:rsid w:val="00960035"/>
    <w:rsid w:val="0096040F"/>
    <w:rsid w:val="0096145A"/>
    <w:rsid w:val="009632EF"/>
    <w:rsid w:val="00972E8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026"/>
    <w:rsid w:val="009C6DFD"/>
    <w:rsid w:val="009C7060"/>
    <w:rsid w:val="009D399A"/>
    <w:rsid w:val="009D4A50"/>
    <w:rsid w:val="009D5FD0"/>
    <w:rsid w:val="009D66BC"/>
    <w:rsid w:val="009E1A07"/>
    <w:rsid w:val="009E53AF"/>
    <w:rsid w:val="009E6CA0"/>
    <w:rsid w:val="009E6D4B"/>
    <w:rsid w:val="009E6DF5"/>
    <w:rsid w:val="009E760C"/>
    <w:rsid w:val="009F02C5"/>
    <w:rsid w:val="009F076C"/>
    <w:rsid w:val="009F34CC"/>
    <w:rsid w:val="009F3C4D"/>
    <w:rsid w:val="009F479E"/>
    <w:rsid w:val="009F66D9"/>
    <w:rsid w:val="00A0317D"/>
    <w:rsid w:val="00A035A3"/>
    <w:rsid w:val="00A039D5"/>
    <w:rsid w:val="00A1128F"/>
    <w:rsid w:val="00A11C96"/>
    <w:rsid w:val="00A15AC6"/>
    <w:rsid w:val="00A16440"/>
    <w:rsid w:val="00A169AC"/>
    <w:rsid w:val="00A2231D"/>
    <w:rsid w:val="00A22F99"/>
    <w:rsid w:val="00A2334F"/>
    <w:rsid w:val="00A250AA"/>
    <w:rsid w:val="00A277E6"/>
    <w:rsid w:val="00A30090"/>
    <w:rsid w:val="00A30A8F"/>
    <w:rsid w:val="00A3174A"/>
    <w:rsid w:val="00A35A28"/>
    <w:rsid w:val="00A368EF"/>
    <w:rsid w:val="00A41505"/>
    <w:rsid w:val="00A421A9"/>
    <w:rsid w:val="00A4414C"/>
    <w:rsid w:val="00A47EF1"/>
    <w:rsid w:val="00A51D29"/>
    <w:rsid w:val="00A54D46"/>
    <w:rsid w:val="00A56998"/>
    <w:rsid w:val="00A56D51"/>
    <w:rsid w:val="00A60D18"/>
    <w:rsid w:val="00A61207"/>
    <w:rsid w:val="00A61700"/>
    <w:rsid w:val="00A625BC"/>
    <w:rsid w:val="00A6285C"/>
    <w:rsid w:val="00A663F1"/>
    <w:rsid w:val="00A663F3"/>
    <w:rsid w:val="00A669F1"/>
    <w:rsid w:val="00A67489"/>
    <w:rsid w:val="00A7268C"/>
    <w:rsid w:val="00A74365"/>
    <w:rsid w:val="00A745BF"/>
    <w:rsid w:val="00A74A79"/>
    <w:rsid w:val="00A74E46"/>
    <w:rsid w:val="00A81524"/>
    <w:rsid w:val="00A81D60"/>
    <w:rsid w:val="00A90163"/>
    <w:rsid w:val="00A9332A"/>
    <w:rsid w:val="00AA1AC0"/>
    <w:rsid w:val="00AA3B66"/>
    <w:rsid w:val="00AA5803"/>
    <w:rsid w:val="00AA584F"/>
    <w:rsid w:val="00AA6AD4"/>
    <w:rsid w:val="00AB2843"/>
    <w:rsid w:val="00AB3118"/>
    <w:rsid w:val="00AB6C09"/>
    <w:rsid w:val="00AB6F32"/>
    <w:rsid w:val="00AC38FD"/>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1C45"/>
    <w:rsid w:val="00B02885"/>
    <w:rsid w:val="00B04EC7"/>
    <w:rsid w:val="00B06440"/>
    <w:rsid w:val="00B1231F"/>
    <w:rsid w:val="00B128A0"/>
    <w:rsid w:val="00B17927"/>
    <w:rsid w:val="00B2113E"/>
    <w:rsid w:val="00B2123B"/>
    <w:rsid w:val="00B2410E"/>
    <w:rsid w:val="00B2727D"/>
    <w:rsid w:val="00B301A2"/>
    <w:rsid w:val="00B30A5B"/>
    <w:rsid w:val="00B31350"/>
    <w:rsid w:val="00B315A8"/>
    <w:rsid w:val="00B32816"/>
    <w:rsid w:val="00B32C3E"/>
    <w:rsid w:val="00B41D37"/>
    <w:rsid w:val="00B45128"/>
    <w:rsid w:val="00B53DB3"/>
    <w:rsid w:val="00B57B0B"/>
    <w:rsid w:val="00B61311"/>
    <w:rsid w:val="00B66AF2"/>
    <w:rsid w:val="00B71647"/>
    <w:rsid w:val="00B72848"/>
    <w:rsid w:val="00B74544"/>
    <w:rsid w:val="00B77754"/>
    <w:rsid w:val="00B81054"/>
    <w:rsid w:val="00B820DB"/>
    <w:rsid w:val="00B837F0"/>
    <w:rsid w:val="00B83896"/>
    <w:rsid w:val="00B860A9"/>
    <w:rsid w:val="00B9375A"/>
    <w:rsid w:val="00B97264"/>
    <w:rsid w:val="00BA0143"/>
    <w:rsid w:val="00BA227A"/>
    <w:rsid w:val="00BA438B"/>
    <w:rsid w:val="00BA4C69"/>
    <w:rsid w:val="00BA61AF"/>
    <w:rsid w:val="00BB1630"/>
    <w:rsid w:val="00BB6860"/>
    <w:rsid w:val="00BC3256"/>
    <w:rsid w:val="00BC3592"/>
    <w:rsid w:val="00BC36DF"/>
    <w:rsid w:val="00BC3A63"/>
    <w:rsid w:val="00BC4B41"/>
    <w:rsid w:val="00BC66ED"/>
    <w:rsid w:val="00BD11D3"/>
    <w:rsid w:val="00BD2B47"/>
    <w:rsid w:val="00BD2CAA"/>
    <w:rsid w:val="00BD3B65"/>
    <w:rsid w:val="00BD70CD"/>
    <w:rsid w:val="00BE1C5C"/>
    <w:rsid w:val="00BE263A"/>
    <w:rsid w:val="00BE3E67"/>
    <w:rsid w:val="00BE50E6"/>
    <w:rsid w:val="00BE61B2"/>
    <w:rsid w:val="00BE744E"/>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C94"/>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021"/>
    <w:rsid w:val="00C96E53"/>
    <w:rsid w:val="00CA1597"/>
    <w:rsid w:val="00CA25CC"/>
    <w:rsid w:val="00CA2BA2"/>
    <w:rsid w:val="00CA3ACE"/>
    <w:rsid w:val="00CA5FFF"/>
    <w:rsid w:val="00CA6429"/>
    <w:rsid w:val="00CA7F86"/>
    <w:rsid w:val="00CB32EF"/>
    <w:rsid w:val="00CC1BDF"/>
    <w:rsid w:val="00CC21EC"/>
    <w:rsid w:val="00CC3D14"/>
    <w:rsid w:val="00CC482B"/>
    <w:rsid w:val="00CC63E3"/>
    <w:rsid w:val="00CD105E"/>
    <w:rsid w:val="00CD4AE6"/>
    <w:rsid w:val="00CD4E32"/>
    <w:rsid w:val="00CD5211"/>
    <w:rsid w:val="00CD57F9"/>
    <w:rsid w:val="00CD5CD1"/>
    <w:rsid w:val="00CE0A79"/>
    <w:rsid w:val="00CE0BB8"/>
    <w:rsid w:val="00CE1E8D"/>
    <w:rsid w:val="00CE4D08"/>
    <w:rsid w:val="00CE54E0"/>
    <w:rsid w:val="00CE5835"/>
    <w:rsid w:val="00CE6FA1"/>
    <w:rsid w:val="00CF1128"/>
    <w:rsid w:val="00CF1938"/>
    <w:rsid w:val="00CF24CD"/>
    <w:rsid w:val="00D01F0A"/>
    <w:rsid w:val="00D13012"/>
    <w:rsid w:val="00D14159"/>
    <w:rsid w:val="00D14990"/>
    <w:rsid w:val="00D16C19"/>
    <w:rsid w:val="00D24268"/>
    <w:rsid w:val="00D25BE6"/>
    <w:rsid w:val="00D321DB"/>
    <w:rsid w:val="00D32460"/>
    <w:rsid w:val="00D326B1"/>
    <w:rsid w:val="00D32EBF"/>
    <w:rsid w:val="00D343B3"/>
    <w:rsid w:val="00D35073"/>
    <w:rsid w:val="00D36085"/>
    <w:rsid w:val="00D421D9"/>
    <w:rsid w:val="00D42696"/>
    <w:rsid w:val="00D47529"/>
    <w:rsid w:val="00D47713"/>
    <w:rsid w:val="00D51103"/>
    <w:rsid w:val="00D53B1C"/>
    <w:rsid w:val="00D55A7A"/>
    <w:rsid w:val="00D568D5"/>
    <w:rsid w:val="00D56B6F"/>
    <w:rsid w:val="00D57878"/>
    <w:rsid w:val="00D60AB7"/>
    <w:rsid w:val="00D60BD9"/>
    <w:rsid w:val="00D6226F"/>
    <w:rsid w:val="00D647DA"/>
    <w:rsid w:val="00D655C6"/>
    <w:rsid w:val="00D70E15"/>
    <w:rsid w:val="00D714E5"/>
    <w:rsid w:val="00D7546D"/>
    <w:rsid w:val="00D75C54"/>
    <w:rsid w:val="00D839C5"/>
    <w:rsid w:val="00D84043"/>
    <w:rsid w:val="00D859F6"/>
    <w:rsid w:val="00D87BD4"/>
    <w:rsid w:val="00D91348"/>
    <w:rsid w:val="00D9566D"/>
    <w:rsid w:val="00D96AD6"/>
    <w:rsid w:val="00DA0EF7"/>
    <w:rsid w:val="00DA4B3F"/>
    <w:rsid w:val="00DA4EB6"/>
    <w:rsid w:val="00DA5F0C"/>
    <w:rsid w:val="00DB20EB"/>
    <w:rsid w:val="00DB33F6"/>
    <w:rsid w:val="00DB38CC"/>
    <w:rsid w:val="00DB5ECA"/>
    <w:rsid w:val="00DC08B6"/>
    <w:rsid w:val="00DC277F"/>
    <w:rsid w:val="00DD0950"/>
    <w:rsid w:val="00DD0BFE"/>
    <w:rsid w:val="00DD29B1"/>
    <w:rsid w:val="00DD4AF9"/>
    <w:rsid w:val="00DD5DF4"/>
    <w:rsid w:val="00DD5EE9"/>
    <w:rsid w:val="00DD7497"/>
    <w:rsid w:val="00DD782F"/>
    <w:rsid w:val="00DE0414"/>
    <w:rsid w:val="00DE0982"/>
    <w:rsid w:val="00DE19D6"/>
    <w:rsid w:val="00DE1D11"/>
    <w:rsid w:val="00DE28ED"/>
    <w:rsid w:val="00DE419E"/>
    <w:rsid w:val="00DE44C3"/>
    <w:rsid w:val="00DE4D5E"/>
    <w:rsid w:val="00DF139C"/>
    <w:rsid w:val="00DF3C0D"/>
    <w:rsid w:val="00DF7D53"/>
    <w:rsid w:val="00E12F22"/>
    <w:rsid w:val="00E161C1"/>
    <w:rsid w:val="00E165FC"/>
    <w:rsid w:val="00E168D7"/>
    <w:rsid w:val="00E2081A"/>
    <w:rsid w:val="00E23A47"/>
    <w:rsid w:val="00E23E0E"/>
    <w:rsid w:val="00E240F8"/>
    <w:rsid w:val="00E2482B"/>
    <w:rsid w:val="00E2592B"/>
    <w:rsid w:val="00E25D98"/>
    <w:rsid w:val="00E264F8"/>
    <w:rsid w:val="00E30C52"/>
    <w:rsid w:val="00E33666"/>
    <w:rsid w:val="00E35795"/>
    <w:rsid w:val="00E3771A"/>
    <w:rsid w:val="00E40B45"/>
    <w:rsid w:val="00E41637"/>
    <w:rsid w:val="00E504B5"/>
    <w:rsid w:val="00E50C30"/>
    <w:rsid w:val="00E51410"/>
    <w:rsid w:val="00E515E7"/>
    <w:rsid w:val="00E54A2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3E08"/>
    <w:rsid w:val="00E85DE5"/>
    <w:rsid w:val="00E86A9C"/>
    <w:rsid w:val="00E90EC0"/>
    <w:rsid w:val="00E944C1"/>
    <w:rsid w:val="00E97D8B"/>
    <w:rsid w:val="00EA3F59"/>
    <w:rsid w:val="00EA5878"/>
    <w:rsid w:val="00EA7F55"/>
    <w:rsid w:val="00EB1CE6"/>
    <w:rsid w:val="00EB1F19"/>
    <w:rsid w:val="00EB7375"/>
    <w:rsid w:val="00EC06EA"/>
    <w:rsid w:val="00EC2660"/>
    <w:rsid w:val="00EC3057"/>
    <w:rsid w:val="00EC42BE"/>
    <w:rsid w:val="00EC47C5"/>
    <w:rsid w:val="00ED087B"/>
    <w:rsid w:val="00ED5626"/>
    <w:rsid w:val="00ED57C5"/>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2F5"/>
    <w:rsid w:val="00F31B7D"/>
    <w:rsid w:val="00F32A17"/>
    <w:rsid w:val="00F349CE"/>
    <w:rsid w:val="00F34BAA"/>
    <w:rsid w:val="00F35345"/>
    <w:rsid w:val="00F355CA"/>
    <w:rsid w:val="00F355FB"/>
    <w:rsid w:val="00F35AD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664DA"/>
    <w:rsid w:val="00F70E1C"/>
    <w:rsid w:val="00F72FCE"/>
    <w:rsid w:val="00F734F9"/>
    <w:rsid w:val="00F73F90"/>
    <w:rsid w:val="00F74D13"/>
    <w:rsid w:val="00F80FBD"/>
    <w:rsid w:val="00F849FF"/>
    <w:rsid w:val="00F84A80"/>
    <w:rsid w:val="00F86F58"/>
    <w:rsid w:val="00F936BB"/>
    <w:rsid w:val="00F93BAD"/>
    <w:rsid w:val="00F941DD"/>
    <w:rsid w:val="00F95311"/>
    <w:rsid w:val="00F95F8F"/>
    <w:rsid w:val="00FA0A18"/>
    <w:rsid w:val="00FA1BBD"/>
    <w:rsid w:val="00FA70EC"/>
    <w:rsid w:val="00FA7A8D"/>
    <w:rsid w:val="00FC1707"/>
    <w:rsid w:val="00FC1C82"/>
    <w:rsid w:val="00FC1D2F"/>
    <w:rsid w:val="00FC45AC"/>
    <w:rsid w:val="00FC4CFF"/>
    <w:rsid w:val="00FC5DE9"/>
    <w:rsid w:val="00FC632F"/>
    <w:rsid w:val="00FD0328"/>
    <w:rsid w:val="00FD0415"/>
    <w:rsid w:val="00FD44E2"/>
    <w:rsid w:val="00FD4717"/>
    <w:rsid w:val="00FD48FA"/>
    <w:rsid w:val="00FD6349"/>
    <w:rsid w:val="00FD73C3"/>
    <w:rsid w:val="00FE2FD3"/>
    <w:rsid w:val="00FE5699"/>
    <w:rsid w:val="00FE57BD"/>
    <w:rsid w:val="00FE6DE0"/>
    <w:rsid w:val="00FF06B2"/>
    <w:rsid w:val="00FF2542"/>
    <w:rsid w:val="00FF29EF"/>
    <w:rsid w:val="00FF32F4"/>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536D7"/>
  <w15:chartTrackingRefBased/>
  <w15:docId w15:val="{36B8FD15-A188-3D45-8B3B-73FEBE54B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332A"/>
    <w:rPr>
      <w:rFonts w:ascii="Calibri" w:hAnsi="Calibri" w:cs="Calibri"/>
    </w:rPr>
  </w:style>
  <w:style w:type="paragraph" w:styleId="Heading1">
    <w:name w:val="heading 1"/>
    <w:aliases w:val="Pocket"/>
    <w:basedOn w:val="Normal"/>
    <w:next w:val="Normal"/>
    <w:link w:val="Heading1Char"/>
    <w:qFormat/>
    <w:rsid w:val="00A933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33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33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CD - Cite,No Spacing111111,Ta,T, Ch,Tags,C"/>
    <w:basedOn w:val="Normal"/>
    <w:next w:val="Normal"/>
    <w:link w:val="Heading4Char"/>
    <w:uiPriority w:val="3"/>
    <w:qFormat/>
    <w:rsid w:val="00A933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332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33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332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A933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332A"/>
    <w:rPr>
      <w:color w:val="auto"/>
      <w:u w:val="none"/>
    </w:rPr>
  </w:style>
  <w:style w:type="character" w:customStyle="1" w:styleId="Heading1Char">
    <w:name w:val="Heading 1 Char"/>
    <w:aliases w:val="Pocket Char"/>
    <w:basedOn w:val="DefaultParagraphFont"/>
    <w:link w:val="Heading1"/>
    <w:rsid w:val="00A933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33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33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A933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9332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A9332A"/>
    <w:rPr>
      <w:b w:val="0"/>
      <w:sz w:val="22"/>
      <w:u w:val="single"/>
    </w:rPr>
  </w:style>
  <w:style w:type="character" w:styleId="Strong">
    <w:name w:val="Strong"/>
    <w:basedOn w:val="DefaultParagraphFont"/>
    <w:uiPriority w:val="22"/>
    <w:semiHidden/>
    <w:qFormat/>
    <w:rsid w:val="00A9332A"/>
    <w:rPr>
      <w:b/>
      <w:bCs/>
    </w:rPr>
  </w:style>
  <w:style w:type="character" w:styleId="BookTitle">
    <w:name w:val="Book Title"/>
    <w:basedOn w:val="DefaultParagraphFont"/>
    <w:uiPriority w:val="33"/>
    <w:semiHidden/>
    <w:qFormat/>
    <w:rsid w:val="00A9332A"/>
    <w:rPr>
      <w:b/>
      <w:bCs/>
      <w:i/>
      <w:iCs/>
      <w:spacing w:val="5"/>
    </w:rPr>
  </w:style>
  <w:style w:type="character" w:customStyle="1" w:styleId="Heading5Char">
    <w:name w:val="Heading 5 Char"/>
    <w:basedOn w:val="DefaultParagraphFont"/>
    <w:link w:val="Heading5"/>
    <w:uiPriority w:val="9"/>
    <w:semiHidden/>
    <w:rsid w:val="00A933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332A"/>
  </w:style>
  <w:style w:type="paragraph" w:styleId="Header">
    <w:name w:val="header"/>
    <w:basedOn w:val="Normal"/>
    <w:link w:val="HeaderChar"/>
    <w:uiPriority w:val="99"/>
    <w:semiHidden/>
    <w:rsid w:val="00A9332A"/>
    <w:pPr>
      <w:tabs>
        <w:tab w:val="center" w:pos="4680"/>
        <w:tab w:val="right" w:pos="9360"/>
      </w:tabs>
    </w:pPr>
  </w:style>
  <w:style w:type="character" w:customStyle="1" w:styleId="HeaderChar">
    <w:name w:val="Header Char"/>
    <w:basedOn w:val="DefaultParagraphFont"/>
    <w:link w:val="Header"/>
    <w:uiPriority w:val="99"/>
    <w:semiHidden/>
    <w:rsid w:val="00A9332A"/>
    <w:rPr>
      <w:rFonts w:ascii="Calibri" w:hAnsi="Calibri" w:cs="Calibri"/>
    </w:rPr>
  </w:style>
  <w:style w:type="paragraph" w:styleId="Footer">
    <w:name w:val="footer"/>
    <w:basedOn w:val="Normal"/>
    <w:link w:val="FooterChar"/>
    <w:uiPriority w:val="99"/>
    <w:semiHidden/>
    <w:rsid w:val="00A9332A"/>
    <w:pPr>
      <w:tabs>
        <w:tab w:val="center" w:pos="4680"/>
        <w:tab w:val="right" w:pos="9360"/>
      </w:tabs>
    </w:pPr>
  </w:style>
  <w:style w:type="character" w:customStyle="1" w:styleId="FooterChar">
    <w:name w:val="Footer Char"/>
    <w:basedOn w:val="DefaultParagraphFont"/>
    <w:link w:val="Footer"/>
    <w:uiPriority w:val="99"/>
    <w:semiHidden/>
    <w:rsid w:val="00A9332A"/>
    <w:rPr>
      <w:rFonts w:ascii="Calibri" w:hAnsi="Calibri" w:cs="Calibri"/>
    </w:rPr>
  </w:style>
  <w:style w:type="paragraph" w:styleId="BodyText">
    <w:name w:val="Body Text"/>
    <w:basedOn w:val="Normal"/>
    <w:link w:val="BodyTextChar"/>
    <w:uiPriority w:val="99"/>
    <w:semiHidden/>
    <w:unhideWhenUsed/>
    <w:rsid w:val="00A9332A"/>
    <w:pPr>
      <w:spacing w:after="120"/>
    </w:pPr>
  </w:style>
  <w:style w:type="character" w:customStyle="1" w:styleId="BodyTextChar">
    <w:name w:val="Body Text Char"/>
    <w:basedOn w:val="DefaultParagraphFont"/>
    <w:link w:val="BodyText"/>
    <w:uiPriority w:val="99"/>
    <w:semiHidden/>
    <w:rsid w:val="00A9332A"/>
    <w:rPr>
      <w:rFonts w:ascii="Calibri" w:hAnsi="Calibri" w:cs="Calibri"/>
    </w:rPr>
  </w:style>
  <w:style w:type="paragraph" w:styleId="NoSpacing">
    <w:name w:val="No Spacing"/>
    <w:link w:val="NoSpacingChar"/>
    <w:uiPriority w:val="99"/>
    <w:semiHidden/>
    <w:unhideWhenUsed/>
    <w:qFormat/>
    <w:rsid w:val="00A933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332A"/>
    <w:rPr>
      <w:rFonts w:ascii="Calibri" w:hAnsi="Calibri" w:cs="Calibri"/>
    </w:rPr>
  </w:style>
  <w:style w:type="character" w:styleId="Hyperlink">
    <w:name w:val="Hyperlink"/>
    <w:basedOn w:val="DefaultParagraphFont"/>
    <w:uiPriority w:val="99"/>
    <w:unhideWhenUsed/>
    <w:rsid w:val="00A9332A"/>
    <w:rPr>
      <w:color w:val="0563C1" w:themeColor="hyperlink"/>
      <w:u w:val="single"/>
    </w:rPr>
  </w:style>
  <w:style w:type="character" w:styleId="UnresolvedMention">
    <w:name w:val="Unresolved Mention"/>
    <w:basedOn w:val="DefaultParagraphFont"/>
    <w:uiPriority w:val="99"/>
    <w:semiHidden/>
    <w:unhideWhenUsed/>
    <w:rsid w:val="00A9332A"/>
    <w:rPr>
      <w:color w:val="605E5C"/>
      <w:shd w:val="clear" w:color="auto" w:fill="E1DFDD"/>
    </w:rPr>
  </w:style>
  <w:style w:type="paragraph" w:customStyle="1" w:styleId="Undertag">
    <w:name w:val="Undertag"/>
    <w:link w:val="UndertagChar"/>
    <w:autoRedefine/>
    <w:uiPriority w:val="5"/>
    <w:qFormat/>
    <w:rsid w:val="00A933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933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9332A"/>
    <w:rPr>
      <w:color w:val="1F3864" w:themeColor="accent1" w:themeShade="80"/>
    </w:rPr>
  </w:style>
  <w:style w:type="character" w:customStyle="1" w:styleId="AnalyticChar">
    <w:name w:val="Analytic Char"/>
    <w:basedOn w:val="DefaultParagraphFont"/>
    <w:link w:val="Analytic"/>
    <w:uiPriority w:val="5"/>
    <w:rsid w:val="00A9332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CE1E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430EBF"/>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37</Pages>
  <Words>21642</Words>
  <Characters>117738</Characters>
  <Application>Microsoft Office Word</Application>
  <DocSecurity>0</DocSecurity>
  <Lines>1322</Lines>
  <Paragraphs>324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223</cp:revision>
  <dcterms:created xsi:type="dcterms:W3CDTF">2026-01-03T19:47:00Z</dcterms:created>
  <dcterms:modified xsi:type="dcterms:W3CDTF">2026-01-03T20:43:00Z</dcterms:modified>
</cp:coreProperties>
</file>