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83081" w14:textId="7443E382" w:rsidR="005D388F" w:rsidRDefault="00604E1E" w:rsidP="00604E1E">
      <w:pPr>
        <w:pStyle w:val="Heading1"/>
      </w:pPr>
      <w:r>
        <w:t>1NC</w:t>
      </w:r>
    </w:p>
    <w:p w14:paraId="0B278DB2" w14:textId="77777777" w:rsidR="00604E1E" w:rsidRDefault="00604E1E" w:rsidP="00604E1E"/>
    <w:p w14:paraId="7B44EF09" w14:textId="0E4F74E1" w:rsidR="00604E1E" w:rsidRDefault="00604E1E" w:rsidP="00604E1E">
      <w:pPr>
        <w:pStyle w:val="Heading2"/>
      </w:pPr>
      <w:r>
        <w:t>OFF</w:t>
      </w:r>
    </w:p>
    <w:p w14:paraId="710A4A75" w14:textId="77777777" w:rsidR="00604E1E" w:rsidRDefault="00604E1E" w:rsidP="00604E1E"/>
    <w:p w14:paraId="37EDB042" w14:textId="77777777" w:rsidR="00604E1E" w:rsidRDefault="00604E1E" w:rsidP="00604E1E">
      <w:pPr>
        <w:pStyle w:val="Heading4"/>
      </w:pPr>
      <w:r w:rsidRPr="00A01412">
        <w:rPr>
          <w:u w:val="single"/>
        </w:rPr>
        <w:t>Long Iran war</w:t>
      </w:r>
      <w:r>
        <w:t xml:space="preserve"> won’t get funded - there is democrat and </w:t>
      </w:r>
      <w:r w:rsidRPr="00A01412">
        <w:rPr>
          <w:u w:val="single"/>
        </w:rPr>
        <w:t>GOP resistance</w:t>
      </w:r>
      <w:r>
        <w:t xml:space="preserve"> to further </w:t>
      </w:r>
      <w:r w:rsidRPr="00A01412">
        <w:rPr>
          <w:u w:val="single"/>
        </w:rPr>
        <w:t>funding</w:t>
      </w:r>
    </w:p>
    <w:p w14:paraId="348FAA5F" w14:textId="77777777" w:rsidR="00604E1E" w:rsidRDefault="00604E1E" w:rsidP="00604E1E">
      <w:pPr>
        <w:rPr>
          <w:rStyle w:val="Style13ptBold"/>
          <w:sz w:val="16"/>
          <w:szCs w:val="16"/>
        </w:rPr>
      </w:pPr>
      <w:r w:rsidRPr="000D4FA3">
        <w:rPr>
          <w:rStyle w:val="Style13ptBold"/>
        </w:rPr>
        <w:t xml:space="preserve">HUNTER 3/24/2026 </w:t>
      </w:r>
      <w:r w:rsidRPr="000D4FA3">
        <w:rPr>
          <w:rStyle w:val="Style13ptBold"/>
          <w:sz w:val="16"/>
          <w:szCs w:val="16"/>
        </w:rPr>
        <w:t xml:space="preserve">(Jack, former political editor of Rare.us. Jack has written regularly for Modern Age, Washington Examiner, The Daily Caller, The American Conservative, Spectator USA and has appeared in Politico Magazine and The Daily Beast, “Republicans stepping up skepticism over $200B war request “, Responsible Statecraft, </w:t>
      </w:r>
      <w:hyperlink r:id="rId8" w:history="1">
        <w:r w:rsidRPr="000D4FA3">
          <w:rPr>
            <w:rStyle w:val="Style13ptBold"/>
            <w:sz w:val="16"/>
            <w:szCs w:val="16"/>
          </w:rPr>
          <w:t>https://responsiblestatecraft.org/partisanship-foreign-policy/</w:t>
        </w:r>
      </w:hyperlink>
      <w:r w:rsidRPr="000D4FA3">
        <w:rPr>
          <w:rStyle w:val="Style13ptBold"/>
          <w:sz w:val="16"/>
          <w:szCs w:val="16"/>
        </w:rPr>
        <w:t xml:space="preserve"> [CORNELL DBT] note://// indicates par. breaks)[AR NDT26]</w:t>
      </w:r>
    </w:p>
    <w:p w14:paraId="0687C28D" w14:textId="77777777" w:rsidR="00604E1E" w:rsidRPr="000D4FA3" w:rsidRDefault="00604E1E" w:rsidP="00604E1E">
      <w:pPr>
        <w:rPr>
          <w:sz w:val="12"/>
        </w:rPr>
      </w:pPr>
      <w:r w:rsidRPr="000D4FA3">
        <w:rPr>
          <w:sz w:val="12"/>
        </w:rPr>
        <w:t xml:space="preserve">The </w:t>
      </w:r>
      <w:r w:rsidRPr="000D4FA3">
        <w:rPr>
          <w:rStyle w:val="StyleUnderline"/>
          <w:highlight w:val="cyan"/>
        </w:rPr>
        <w:t>Pentagon is</w:t>
      </w:r>
      <w:r w:rsidRPr="00B51BCC">
        <w:rPr>
          <w:rStyle w:val="StyleUnderline"/>
          <w:highlight w:val="cyan"/>
        </w:rPr>
        <w:t xml:space="preserve"> </w:t>
      </w:r>
      <w:hyperlink r:id="rId9" w:tgtFrame="_blank" w:history="1">
        <w:r w:rsidRPr="000D4FA3">
          <w:rPr>
            <w:rStyle w:val="StyleUnderline"/>
            <w:highlight w:val="cyan"/>
          </w:rPr>
          <w:t>asking</w:t>
        </w:r>
      </w:hyperlink>
      <w:r w:rsidRPr="00A01412">
        <w:rPr>
          <w:rStyle w:val="StyleUnderline"/>
        </w:rPr>
        <w:t xml:space="preserve"> </w:t>
      </w:r>
      <w:r w:rsidRPr="000D4FA3">
        <w:rPr>
          <w:rStyle w:val="StyleUnderline"/>
        </w:rPr>
        <w:t xml:space="preserve">Congress for another </w:t>
      </w:r>
      <w:r w:rsidRPr="000D4FA3">
        <w:rPr>
          <w:rStyle w:val="Emphasis"/>
          <w:highlight w:val="cyan"/>
        </w:rPr>
        <w:t>$200 billion</w:t>
      </w:r>
      <w:r w:rsidRPr="000D4FA3">
        <w:rPr>
          <w:rStyle w:val="StyleUnderline"/>
        </w:rPr>
        <w:t xml:space="preserve"> </w:t>
      </w:r>
      <w:r w:rsidRPr="000D4FA3">
        <w:rPr>
          <w:rStyle w:val="StyleUnderline"/>
          <w:highlight w:val="cyan"/>
        </w:rPr>
        <w:t>for the war on</w:t>
      </w:r>
      <w:r w:rsidRPr="00B51BCC">
        <w:rPr>
          <w:rStyle w:val="StyleUnderline"/>
          <w:highlight w:val="cyan"/>
        </w:rPr>
        <w:t xml:space="preserve"> </w:t>
      </w:r>
      <w:hyperlink r:id="rId10" w:history="1">
        <w:r w:rsidRPr="000D4FA3">
          <w:rPr>
            <w:rStyle w:val="StyleUnderline"/>
            <w:highlight w:val="cyan"/>
          </w:rPr>
          <w:t>Iran</w:t>
        </w:r>
      </w:hyperlink>
      <w:r w:rsidRPr="000D4FA3">
        <w:rPr>
          <w:sz w:val="12"/>
        </w:rPr>
        <w:t>, which is almost</w:t>
      </w:r>
      <w:r w:rsidRPr="00A01412">
        <w:rPr>
          <w:sz w:val="12"/>
        </w:rPr>
        <w:t xml:space="preserve"> </w:t>
      </w:r>
      <w:hyperlink r:id="rId11" w:tgtFrame="_blank" w:history="1">
        <w:r w:rsidRPr="000D4FA3">
          <w:rPr>
            <w:rStyle w:val="Hyperlink"/>
          </w:rPr>
          <w:t>a quarter</w:t>
        </w:r>
      </w:hyperlink>
      <w:r w:rsidRPr="00A01412">
        <w:rPr>
          <w:sz w:val="12"/>
        </w:rPr>
        <w:t xml:space="preserve"> </w:t>
      </w:r>
      <w:r w:rsidRPr="000D4FA3">
        <w:rPr>
          <w:sz w:val="12"/>
        </w:rPr>
        <w:t>of the annual U.S. defense budget.</w:t>
      </w:r>
      <w:r w:rsidRPr="00A01412">
        <w:rPr>
          <w:sz w:val="12"/>
        </w:rPr>
        <w:t xml:space="preserve">//// </w:t>
      </w:r>
      <w:r w:rsidRPr="000D4FA3">
        <w:rPr>
          <w:rStyle w:val="StyleUnderline"/>
          <w:highlight w:val="cyan"/>
        </w:rPr>
        <w:t>Democrats are</w:t>
      </w:r>
      <w:r w:rsidRPr="000D4FA3">
        <w:rPr>
          <w:rStyle w:val="StyleUnderline"/>
        </w:rPr>
        <w:t xml:space="preserve"> largely</w:t>
      </w:r>
      <w:r w:rsidRPr="000D4FA3">
        <w:rPr>
          <w:sz w:val="12"/>
        </w:rPr>
        <w:t>, and predictably,</w:t>
      </w:r>
      <w:r w:rsidRPr="00A01412">
        <w:rPr>
          <w:sz w:val="12"/>
        </w:rPr>
        <w:t xml:space="preserve"> </w:t>
      </w:r>
      <w:hyperlink r:id="rId12" w:tgtFrame="_blank" w:history="1">
        <w:r w:rsidRPr="000D4FA3">
          <w:rPr>
            <w:rStyle w:val="StyleUnderline"/>
            <w:highlight w:val="cyan"/>
          </w:rPr>
          <w:t>against</w:t>
        </w:r>
        <w:r w:rsidRPr="000D4FA3">
          <w:rPr>
            <w:rStyle w:val="StyleUnderline"/>
          </w:rPr>
          <w:t xml:space="preserve"> it</w:t>
        </w:r>
      </w:hyperlink>
      <w:r w:rsidRPr="000D4FA3">
        <w:rPr>
          <w:rStyle w:val="StyleUnderline"/>
        </w:rPr>
        <w:t>.</w:t>
      </w:r>
      <w:r w:rsidRPr="00A01412">
        <w:rPr>
          <w:sz w:val="12"/>
        </w:rPr>
        <w:t xml:space="preserve"> //// </w:t>
      </w:r>
      <w:r w:rsidRPr="000D4FA3">
        <w:rPr>
          <w:sz w:val="12"/>
        </w:rPr>
        <w:t xml:space="preserve">But what </w:t>
      </w:r>
      <w:r w:rsidRPr="000D4FA3">
        <w:rPr>
          <w:rStyle w:val="StyleUnderline"/>
          <w:highlight w:val="cyan"/>
        </w:rPr>
        <w:t>about Republicans</w:t>
      </w:r>
      <w:r w:rsidRPr="000D4FA3">
        <w:rPr>
          <w:sz w:val="12"/>
        </w:rPr>
        <w:t xml:space="preserve">? </w:t>
      </w:r>
      <w:r w:rsidRPr="000D4FA3">
        <w:rPr>
          <w:rStyle w:val="StyleUnderline"/>
          <w:highlight w:val="cyan"/>
        </w:rPr>
        <w:t>While many</w:t>
      </w:r>
      <w:r w:rsidRPr="000D4FA3">
        <w:rPr>
          <w:rStyle w:val="StyleUnderline"/>
        </w:rPr>
        <w:t xml:space="preserve"> say they </w:t>
      </w:r>
      <w:r w:rsidRPr="000D4FA3">
        <w:rPr>
          <w:rStyle w:val="StyleUnderline"/>
          <w:highlight w:val="cyan"/>
        </w:rPr>
        <w:t>support</w:t>
      </w:r>
      <w:r w:rsidRPr="000D4FA3">
        <w:rPr>
          <w:rStyle w:val="StyleUnderline"/>
        </w:rPr>
        <w:t xml:space="preserve"> the</w:t>
      </w:r>
      <w:r w:rsidRPr="000D4FA3">
        <w:rPr>
          <w:sz w:val="12"/>
        </w:rPr>
        <w:t xml:space="preserve"> president’s </w:t>
      </w:r>
      <w:r w:rsidRPr="000D4FA3">
        <w:rPr>
          <w:rStyle w:val="StyleUnderline"/>
        </w:rPr>
        <w:t>war</w:t>
      </w:r>
      <w:r w:rsidRPr="000D4FA3">
        <w:rPr>
          <w:sz w:val="12"/>
        </w:rPr>
        <w:t xml:space="preserve"> (and they certainly do not want to allow a vote on it), </w:t>
      </w:r>
      <w:r w:rsidRPr="000D4FA3">
        <w:rPr>
          <w:rStyle w:val="StyleUnderline"/>
          <w:highlight w:val="cyan"/>
        </w:rPr>
        <w:t>Republicans in varying degrees embrace</w:t>
      </w:r>
      <w:r w:rsidRPr="000D4FA3">
        <w:rPr>
          <w:sz w:val="12"/>
          <w:highlight w:val="cyan"/>
        </w:rPr>
        <w:t>d</w:t>
      </w:r>
      <w:r w:rsidRPr="000D4FA3">
        <w:rPr>
          <w:sz w:val="12"/>
        </w:rPr>
        <w:t xml:space="preserve"> the mantle of </w:t>
      </w:r>
      <w:r w:rsidRPr="000D4FA3">
        <w:rPr>
          <w:rStyle w:val="StyleUnderline"/>
          <w:highlight w:val="cyan"/>
        </w:rPr>
        <w:t>fiscal conservatism</w:t>
      </w:r>
      <w:r w:rsidRPr="000D4FA3">
        <w:rPr>
          <w:sz w:val="12"/>
        </w:rPr>
        <w:t>. This supplemental request would be in addition to the more than a trillion approved late last year, including a</w:t>
      </w:r>
      <w:r w:rsidRPr="00A01412">
        <w:rPr>
          <w:sz w:val="12"/>
        </w:rPr>
        <w:t xml:space="preserve"> </w:t>
      </w:r>
      <w:hyperlink r:id="rId13" w:tgtFrame="_self" w:history="1">
        <w:r w:rsidRPr="000D4FA3">
          <w:rPr>
            <w:rStyle w:val="Hyperlink"/>
          </w:rPr>
          <w:t>$150 billion</w:t>
        </w:r>
      </w:hyperlink>
      <w:r w:rsidRPr="00A01412">
        <w:rPr>
          <w:sz w:val="12"/>
        </w:rPr>
        <w:t xml:space="preserve"> </w:t>
      </w:r>
      <w:r w:rsidRPr="000D4FA3">
        <w:rPr>
          <w:sz w:val="12"/>
        </w:rPr>
        <w:t>add-on, money that the Pentagon is</w:t>
      </w:r>
      <w:r w:rsidRPr="00A01412">
        <w:rPr>
          <w:sz w:val="12"/>
        </w:rPr>
        <w:t xml:space="preserve"> </w:t>
      </w:r>
      <w:hyperlink r:id="rId14" w:tgtFrame="_blank" w:history="1">
        <w:r w:rsidRPr="000D4FA3">
          <w:rPr>
            <w:rStyle w:val="Hyperlink"/>
          </w:rPr>
          <w:t>still struggling</w:t>
        </w:r>
      </w:hyperlink>
      <w:r w:rsidRPr="00A01412">
        <w:rPr>
          <w:sz w:val="12"/>
        </w:rPr>
        <w:t xml:space="preserve"> </w:t>
      </w:r>
      <w:r w:rsidRPr="000D4FA3">
        <w:rPr>
          <w:sz w:val="12"/>
        </w:rPr>
        <w:t>to spend?</w:t>
      </w:r>
      <w:r w:rsidRPr="00A01412">
        <w:rPr>
          <w:sz w:val="12"/>
        </w:rPr>
        <w:t xml:space="preserve"> //// </w:t>
      </w:r>
      <w:r w:rsidRPr="000D4FA3">
        <w:rPr>
          <w:sz w:val="12"/>
        </w:rPr>
        <w:t xml:space="preserve">Honestly </w:t>
      </w:r>
      <w:r w:rsidRPr="000D4FA3">
        <w:rPr>
          <w:rStyle w:val="StyleUnderline"/>
        </w:rPr>
        <w:t xml:space="preserve">for the </w:t>
      </w:r>
      <w:r w:rsidRPr="000D4FA3">
        <w:rPr>
          <w:rStyle w:val="StyleUnderline"/>
          <w:highlight w:val="cyan"/>
        </w:rPr>
        <w:t>Freedom Caucus types</w:t>
      </w:r>
      <w:r w:rsidRPr="000D4FA3">
        <w:rPr>
          <w:rStyle w:val="StyleUnderline"/>
        </w:rPr>
        <w:t xml:space="preserve"> who have demanded holding the line on deficit spending, </w:t>
      </w:r>
      <w:r w:rsidRPr="000D4FA3">
        <w:rPr>
          <w:rStyle w:val="StyleUnderline"/>
          <w:highlight w:val="cyan"/>
        </w:rPr>
        <w:t>this should be a no-brainer</w:t>
      </w:r>
      <w:r w:rsidRPr="000D4FA3">
        <w:rPr>
          <w:sz w:val="12"/>
          <w:highlight w:val="cyan"/>
        </w:rPr>
        <w:t xml:space="preserve">, </w:t>
      </w:r>
      <w:r w:rsidRPr="000D4FA3">
        <w:rPr>
          <w:rStyle w:val="StyleUnderline"/>
          <w:highlight w:val="cyan"/>
        </w:rPr>
        <w:t>even more</w:t>
      </w:r>
      <w:r w:rsidRPr="000D4FA3">
        <w:rPr>
          <w:rStyle w:val="StyleUnderline"/>
        </w:rPr>
        <w:t xml:space="preserve"> so </w:t>
      </w:r>
      <w:r w:rsidRPr="000D4FA3">
        <w:rPr>
          <w:rStyle w:val="StyleUnderline"/>
          <w:highlight w:val="cyan"/>
        </w:rPr>
        <w:t>for those who remain unclear</w:t>
      </w:r>
      <w:r w:rsidRPr="000D4FA3">
        <w:rPr>
          <w:rStyle w:val="StyleUnderline"/>
        </w:rPr>
        <w:t xml:space="preserve"> as to </w:t>
      </w:r>
      <w:r w:rsidRPr="000D4FA3">
        <w:rPr>
          <w:rStyle w:val="StyleUnderline"/>
          <w:highlight w:val="cyan"/>
        </w:rPr>
        <w:t>why the president is waging this</w:t>
      </w:r>
      <w:r w:rsidRPr="000D4FA3">
        <w:rPr>
          <w:rStyle w:val="StyleUnderline"/>
        </w:rPr>
        <w:t xml:space="preserve"> war</w:t>
      </w:r>
      <w:r w:rsidRPr="000D4FA3">
        <w:rPr>
          <w:sz w:val="12"/>
        </w:rPr>
        <w:t xml:space="preserve"> — without Congressional approval — in the first place.</w:t>
      </w:r>
      <w:r w:rsidRPr="00A01412">
        <w:rPr>
          <w:sz w:val="12"/>
        </w:rPr>
        <w:t xml:space="preserve"> //// </w:t>
      </w:r>
      <w:r w:rsidRPr="000D4FA3">
        <w:rPr>
          <w:sz w:val="12"/>
        </w:rPr>
        <w:t xml:space="preserve">Like </w:t>
      </w:r>
      <w:r w:rsidRPr="000D4FA3">
        <w:rPr>
          <w:rStyle w:val="StyleUnderline"/>
          <w:highlight w:val="cyan"/>
        </w:rPr>
        <w:t>deficit haw</w:t>
      </w:r>
      <w:r w:rsidRPr="000D4FA3">
        <w:rPr>
          <w:rStyle w:val="StyleUnderline"/>
        </w:rPr>
        <w:t>k</w:t>
      </w:r>
      <w:r w:rsidRPr="000D4FA3">
        <w:rPr>
          <w:sz w:val="12"/>
        </w:rPr>
        <w:t xml:space="preserve"> Rep. Thomas </w:t>
      </w:r>
      <w:r w:rsidRPr="000D4FA3">
        <w:rPr>
          <w:rStyle w:val="StyleUnderline"/>
          <w:highlight w:val="cyan"/>
        </w:rPr>
        <w:t>Massi</w:t>
      </w:r>
      <w:r w:rsidRPr="000D4FA3">
        <w:rPr>
          <w:rStyle w:val="StyleUnderline"/>
        </w:rPr>
        <w:t>e (R-K.Y.),</w:t>
      </w:r>
      <w:r w:rsidRPr="000D4FA3">
        <w:rPr>
          <w:sz w:val="12"/>
        </w:rPr>
        <w:t xml:space="preserve"> who </w:t>
      </w:r>
      <w:r w:rsidRPr="000D4FA3">
        <w:rPr>
          <w:rStyle w:val="StyleUnderline"/>
          <w:highlight w:val="cyan"/>
        </w:rPr>
        <w:t>has criticized the supplemental</w:t>
      </w:r>
      <w:r w:rsidRPr="000D4FA3">
        <w:rPr>
          <w:rStyle w:val="StyleUnderline"/>
        </w:rPr>
        <w:t xml:space="preserve"> (as well as the war</w:t>
      </w:r>
      <w:r w:rsidRPr="000D4FA3">
        <w:rPr>
          <w:sz w:val="12"/>
        </w:rPr>
        <w:t>),</w:t>
      </w:r>
      <w:r w:rsidRPr="00A01412">
        <w:rPr>
          <w:sz w:val="12"/>
        </w:rPr>
        <w:t xml:space="preserve"> </w:t>
      </w:r>
      <w:hyperlink r:id="rId15" w:tgtFrame="_blank" w:history="1">
        <w:r w:rsidRPr="000D4FA3">
          <w:rPr>
            <w:rStyle w:val="Hyperlink"/>
          </w:rPr>
          <w:t>telling</w:t>
        </w:r>
      </w:hyperlink>
      <w:r w:rsidRPr="00A01412">
        <w:rPr>
          <w:sz w:val="12"/>
        </w:rPr>
        <w:t xml:space="preserve"> </w:t>
      </w:r>
      <w:r w:rsidRPr="000D4FA3">
        <w:rPr>
          <w:sz w:val="12"/>
        </w:rPr>
        <w:t>CNN, “</w:t>
      </w:r>
      <w:r w:rsidRPr="000D4FA3">
        <w:rPr>
          <w:rStyle w:val="StyleUnderline"/>
        </w:rPr>
        <w:t>It begs the question, how long do they plan to be there? What are the goals</w:t>
      </w:r>
      <w:r w:rsidRPr="000D4FA3">
        <w:rPr>
          <w:sz w:val="12"/>
        </w:rPr>
        <w:t>? Is this the first $200 billion? Does this turn into a trillion?”</w:t>
      </w:r>
      <w:r w:rsidRPr="00A01412">
        <w:rPr>
          <w:sz w:val="12"/>
        </w:rPr>
        <w:t xml:space="preserve"> //// </w:t>
      </w:r>
      <w:r w:rsidRPr="000D4FA3">
        <w:rPr>
          <w:rStyle w:val="StyleUnderline"/>
        </w:rPr>
        <w:t xml:space="preserve">Rep. Lauren </w:t>
      </w:r>
      <w:r w:rsidRPr="000D4FA3">
        <w:rPr>
          <w:rStyle w:val="StyleUnderline"/>
          <w:highlight w:val="cyan"/>
        </w:rPr>
        <w:t>Boebert (</w:t>
      </w:r>
      <w:r w:rsidRPr="000D4FA3">
        <w:rPr>
          <w:rStyle w:val="StyleUnderline"/>
        </w:rPr>
        <w:t>R-Col</w:t>
      </w:r>
      <w:r w:rsidRPr="000D4FA3">
        <w:rPr>
          <w:sz w:val="12"/>
        </w:rPr>
        <w:t xml:space="preserve">.) </w:t>
      </w:r>
      <w:r w:rsidRPr="000D4FA3">
        <w:rPr>
          <w:rStyle w:val="StyleUnderline"/>
        </w:rPr>
        <w:t xml:space="preserve">also </w:t>
      </w:r>
      <w:r w:rsidRPr="000D4FA3">
        <w:rPr>
          <w:rStyle w:val="StyleUnderline"/>
          <w:highlight w:val="cyan"/>
        </w:rPr>
        <w:t>wasn’t having it</w:t>
      </w:r>
      <w:r w:rsidRPr="000D4FA3">
        <w:rPr>
          <w:rStyle w:val="StyleUnderline"/>
        </w:rPr>
        <w:t>,</w:t>
      </w:r>
      <w:r w:rsidRPr="00A01412">
        <w:rPr>
          <w:rStyle w:val="StyleUnderline"/>
        </w:rPr>
        <w:t xml:space="preserve"> </w:t>
      </w:r>
      <w:hyperlink r:id="rId16" w:tgtFrame="_blank" w:history="1">
        <w:r w:rsidRPr="000D4FA3">
          <w:rPr>
            <w:rStyle w:val="StyleUnderline"/>
          </w:rPr>
          <w:t>telling</w:t>
        </w:r>
      </w:hyperlink>
      <w:r w:rsidRPr="00A01412">
        <w:rPr>
          <w:rStyle w:val="StyleUnderline"/>
        </w:rPr>
        <w:t xml:space="preserve"> </w:t>
      </w:r>
      <w:r w:rsidRPr="000D4FA3">
        <w:rPr>
          <w:rStyle w:val="StyleUnderline"/>
        </w:rPr>
        <w:t>reporters, “I am</w:t>
      </w:r>
      <w:r w:rsidRPr="000D4FA3">
        <w:rPr>
          <w:sz w:val="12"/>
        </w:rPr>
        <w:t xml:space="preserve"> so </w:t>
      </w:r>
      <w:r w:rsidRPr="000D4FA3">
        <w:rPr>
          <w:rStyle w:val="StyleUnderline"/>
        </w:rPr>
        <w:t>tired of spending money elsewhere.</w:t>
      </w:r>
      <w:r w:rsidRPr="000D4FA3">
        <w:rPr>
          <w:sz w:val="12"/>
        </w:rPr>
        <w:t xml:space="preserve"> I’m tired of the Industrial War Complex getting our hard-earned tax dollars. </w:t>
      </w:r>
      <w:r w:rsidRPr="000D4FA3">
        <w:rPr>
          <w:rStyle w:val="StyleUnderline"/>
          <w:highlight w:val="cyan"/>
        </w:rPr>
        <w:t>I’ve got folks</w:t>
      </w:r>
      <w:r w:rsidRPr="000D4FA3">
        <w:rPr>
          <w:rStyle w:val="StyleUnderline"/>
        </w:rPr>
        <w:t xml:space="preserve"> in Colorado </w:t>
      </w:r>
      <w:r w:rsidRPr="000D4FA3">
        <w:rPr>
          <w:rStyle w:val="StyleUnderline"/>
          <w:highlight w:val="cyan"/>
        </w:rPr>
        <w:t>who can’t afford to live. We need America First policies</w:t>
      </w:r>
      <w:r w:rsidRPr="000D4FA3">
        <w:rPr>
          <w:sz w:val="12"/>
        </w:rPr>
        <w:t xml:space="preserve"> right now.”</w:t>
      </w:r>
      <w:r w:rsidRPr="00A01412">
        <w:rPr>
          <w:sz w:val="12"/>
        </w:rPr>
        <w:t xml:space="preserve"> //// </w:t>
      </w:r>
      <w:r w:rsidRPr="000D4FA3">
        <w:rPr>
          <w:rStyle w:val="StyleUnderline"/>
        </w:rPr>
        <w:t xml:space="preserve">Rep. Chip </w:t>
      </w:r>
      <w:r w:rsidRPr="000D4FA3">
        <w:rPr>
          <w:rStyle w:val="StyleUnderline"/>
          <w:highlight w:val="cyan"/>
        </w:rPr>
        <w:t>Roy (R-Texas</w:t>
      </w:r>
      <w:r w:rsidRPr="000D4FA3">
        <w:rPr>
          <w:sz w:val="12"/>
        </w:rPr>
        <w:t xml:space="preserve">) gave a more nuanced view. He </w:t>
      </w:r>
      <w:r w:rsidRPr="000D4FA3">
        <w:rPr>
          <w:rStyle w:val="StyleUnderline"/>
        </w:rPr>
        <w:t>defended Trump</w:t>
      </w:r>
      <w:r w:rsidRPr="000D4FA3">
        <w:rPr>
          <w:sz w:val="12"/>
        </w:rPr>
        <w:t xml:space="preserve">’s position </w:t>
      </w:r>
      <w:r w:rsidRPr="000D4FA3">
        <w:rPr>
          <w:rStyle w:val="StyleUnderline"/>
        </w:rPr>
        <w:t>on Iran but</w:t>
      </w:r>
      <w:r w:rsidRPr="000D4FA3">
        <w:rPr>
          <w:sz w:val="12"/>
        </w:rPr>
        <w:t xml:space="preserve"> also </w:t>
      </w:r>
      <w:r w:rsidRPr="000D4FA3">
        <w:rPr>
          <w:rStyle w:val="StyleUnderline"/>
        </w:rPr>
        <w:t>told Fox</w:t>
      </w:r>
      <w:r w:rsidRPr="000D4FA3">
        <w:rPr>
          <w:sz w:val="12"/>
        </w:rPr>
        <w:t xml:space="preserve"> News </w:t>
      </w:r>
      <w:r w:rsidRPr="000D4FA3">
        <w:rPr>
          <w:rStyle w:val="StyleUnderline"/>
        </w:rPr>
        <w:t>he wanted to know where the money is going.</w:t>
      </w:r>
      <w:r w:rsidRPr="000D4FA3">
        <w:rPr>
          <w:sz w:val="12"/>
        </w:rPr>
        <w:t xml:space="preserve"> “</w:t>
      </w:r>
      <w:r w:rsidRPr="000D4FA3">
        <w:rPr>
          <w:rStyle w:val="StyleUnderline"/>
        </w:rPr>
        <w:t>I like to be consistent</w:t>
      </w:r>
      <w:r w:rsidRPr="000D4FA3">
        <w:rPr>
          <w:sz w:val="12"/>
        </w:rPr>
        <w:t>. I was consistent about Ukraine. I’m going to be consistent on Iran,” he</w:t>
      </w:r>
      <w:r w:rsidRPr="00A01412">
        <w:rPr>
          <w:sz w:val="12"/>
        </w:rPr>
        <w:t xml:space="preserve"> </w:t>
      </w:r>
      <w:hyperlink r:id="rId17" w:tgtFrame="_blank" w:history="1">
        <w:r w:rsidRPr="000D4FA3">
          <w:rPr>
            <w:rStyle w:val="Hyperlink"/>
          </w:rPr>
          <w:t>said</w:t>
        </w:r>
      </w:hyperlink>
      <w:r w:rsidRPr="000D4FA3">
        <w:rPr>
          <w:sz w:val="12"/>
        </w:rPr>
        <w:t>. “I want to make sure I know the game plan. We want to know what the result is going to be.”</w:t>
      </w:r>
      <w:r w:rsidRPr="00A01412">
        <w:rPr>
          <w:sz w:val="12"/>
        </w:rPr>
        <w:t xml:space="preserve"> </w:t>
      </w:r>
      <w:r w:rsidRPr="000D4FA3">
        <w:rPr>
          <w:rStyle w:val="StyleUnderline"/>
        </w:rPr>
        <w:t xml:space="preserve">Roy </w:t>
      </w:r>
      <w:r w:rsidRPr="000D4FA3">
        <w:rPr>
          <w:rStyle w:val="StyleUnderline"/>
          <w:highlight w:val="cyan"/>
        </w:rPr>
        <w:t>wasn’t the only Republican who thinks accounting</w:t>
      </w:r>
      <w:r w:rsidRPr="000D4FA3">
        <w:rPr>
          <w:rStyle w:val="StyleUnderline"/>
        </w:rPr>
        <w:t xml:space="preserve"> for the spending </w:t>
      </w:r>
      <w:r w:rsidRPr="000D4FA3">
        <w:rPr>
          <w:rStyle w:val="StyleUnderline"/>
          <w:highlight w:val="cyan"/>
        </w:rPr>
        <w:t>should accompany any increase</w:t>
      </w:r>
      <w:r w:rsidRPr="000D4FA3">
        <w:rPr>
          <w:sz w:val="12"/>
        </w:rPr>
        <w:t>.</w:t>
      </w:r>
      <w:r w:rsidRPr="00A01412">
        <w:rPr>
          <w:sz w:val="12"/>
        </w:rPr>
        <w:t xml:space="preserve"> </w:t>
      </w:r>
      <w:r w:rsidRPr="000D4FA3">
        <w:rPr>
          <w:rStyle w:val="StyleUnderline"/>
        </w:rPr>
        <w:t>Rep. Eric Burlison (R-Pa.) said the Pentagon</w:t>
      </w:r>
      <w:r w:rsidRPr="00A01412">
        <w:rPr>
          <w:rStyle w:val="StyleUnderline"/>
        </w:rPr>
        <w:t xml:space="preserve"> </w:t>
      </w:r>
      <w:hyperlink r:id="rId18" w:tgtFrame="_blank" w:history="1">
        <w:r w:rsidRPr="000D4FA3">
          <w:rPr>
            <w:rStyle w:val="StyleUnderline"/>
          </w:rPr>
          <w:t>should</w:t>
        </w:r>
      </w:hyperlink>
      <w:r w:rsidRPr="00A01412">
        <w:rPr>
          <w:rStyle w:val="StyleUnderline"/>
        </w:rPr>
        <w:t xml:space="preserve"> </w:t>
      </w:r>
      <w:r w:rsidRPr="000D4FA3">
        <w:rPr>
          <w:rStyle w:val="StyleUnderline"/>
        </w:rPr>
        <w:t>pass an audit before he could consider backing $200 billion</w:t>
      </w:r>
      <w:r w:rsidRPr="000D4FA3">
        <w:rPr>
          <w:sz w:val="12"/>
        </w:rPr>
        <w:t xml:space="preserve"> in additional funds. “We’ve known that they haven’t passed an audit in many, many years,” Burlison said. “It’ll give me comfort [...] if they pass an audit, and then I’ll know that at least they’re keeping track of the dollars.” (The Pentagon, in fact,</w:t>
      </w:r>
      <w:r w:rsidRPr="00A01412">
        <w:rPr>
          <w:sz w:val="12"/>
        </w:rPr>
        <w:t xml:space="preserve"> </w:t>
      </w:r>
      <w:hyperlink r:id="rId19" w:tgtFrame="_self" w:history="1">
        <w:r w:rsidRPr="000D4FA3">
          <w:rPr>
            <w:rStyle w:val="Hyperlink"/>
          </w:rPr>
          <w:t>has never passed an audit.</w:t>
        </w:r>
      </w:hyperlink>
      <w:r w:rsidRPr="000D4FA3">
        <w:rPr>
          <w:sz w:val="12"/>
        </w:rPr>
        <w:t>)</w:t>
      </w:r>
      <w:r w:rsidRPr="00A01412">
        <w:rPr>
          <w:sz w:val="12"/>
        </w:rPr>
        <w:t xml:space="preserve"> //// </w:t>
      </w:r>
      <w:r w:rsidRPr="000D4FA3">
        <w:rPr>
          <w:rStyle w:val="StyleUnderline"/>
        </w:rPr>
        <w:t>In the Senate, fiscal hawks</w:t>
      </w:r>
      <w:r w:rsidRPr="000D4FA3">
        <w:rPr>
          <w:sz w:val="12"/>
        </w:rPr>
        <w:t xml:space="preserve"> Sens. Josh </w:t>
      </w:r>
      <w:r w:rsidRPr="000D4FA3">
        <w:rPr>
          <w:rStyle w:val="StyleUnderline"/>
          <w:highlight w:val="cyan"/>
        </w:rPr>
        <w:t>Hawley</w:t>
      </w:r>
      <w:r w:rsidRPr="000D4FA3">
        <w:rPr>
          <w:rStyle w:val="StyleUnderline"/>
        </w:rPr>
        <w:t xml:space="preserve"> (R-Mo.) of Missouri </w:t>
      </w:r>
      <w:r w:rsidRPr="000D4FA3">
        <w:rPr>
          <w:rStyle w:val="StyleUnderline"/>
          <w:highlight w:val="cyan"/>
        </w:rPr>
        <w:t>and</w:t>
      </w:r>
      <w:r w:rsidRPr="000D4FA3">
        <w:rPr>
          <w:sz w:val="12"/>
        </w:rPr>
        <w:t xml:space="preserve"> Rick </w:t>
      </w:r>
      <w:r w:rsidRPr="000D4FA3">
        <w:rPr>
          <w:rStyle w:val="StyleUnderline"/>
          <w:highlight w:val="cyan"/>
        </w:rPr>
        <w:t>Scott</w:t>
      </w:r>
      <w:r w:rsidRPr="000D4FA3">
        <w:rPr>
          <w:rStyle w:val="StyleUnderline"/>
        </w:rPr>
        <w:t xml:space="preserve"> (R-Fla</w:t>
      </w:r>
      <w:r w:rsidRPr="000D4FA3">
        <w:rPr>
          <w:sz w:val="12"/>
        </w:rPr>
        <w:t>.)</w:t>
      </w:r>
      <w:r w:rsidRPr="00A01412">
        <w:rPr>
          <w:sz w:val="12"/>
        </w:rPr>
        <w:t xml:space="preserve"> </w:t>
      </w:r>
      <w:hyperlink r:id="rId20" w:tgtFrame="_blank" w:history="1">
        <w:r w:rsidRPr="000D4FA3">
          <w:rPr>
            <w:rStyle w:val="StyleUnderline"/>
          </w:rPr>
          <w:t>said</w:t>
        </w:r>
      </w:hyperlink>
      <w:r w:rsidRPr="00A01412">
        <w:rPr>
          <w:rStyle w:val="StyleUnderline"/>
        </w:rPr>
        <w:t xml:space="preserve"> </w:t>
      </w:r>
      <w:r w:rsidRPr="000D4FA3">
        <w:rPr>
          <w:rStyle w:val="StyleUnderline"/>
        </w:rPr>
        <w:t>they want more details about the war funding request</w:t>
      </w:r>
      <w:r w:rsidRPr="000D4FA3">
        <w:rPr>
          <w:sz w:val="12"/>
        </w:rPr>
        <w:t xml:space="preserve"> before weighing in on how they would vote.</w:t>
      </w:r>
      <w:r w:rsidRPr="00A01412">
        <w:rPr>
          <w:sz w:val="12"/>
        </w:rPr>
        <w:t xml:space="preserve"> //// </w:t>
      </w:r>
      <w:r w:rsidRPr="000D4FA3">
        <w:rPr>
          <w:rStyle w:val="StyleUnderline"/>
        </w:rPr>
        <w:t>“I don’t want to get too far over my skis on this</w:t>
      </w:r>
      <w:r w:rsidRPr="000D4FA3">
        <w:rPr>
          <w:sz w:val="12"/>
        </w:rPr>
        <w:t>, I’d like to see what they actually request,” Hawley said.</w:t>
      </w:r>
      <w:r w:rsidRPr="00A01412">
        <w:rPr>
          <w:sz w:val="12"/>
        </w:rPr>
        <w:t xml:space="preserve"> </w:t>
      </w:r>
      <w:r w:rsidRPr="000D4FA3">
        <w:rPr>
          <w:sz w:val="12"/>
        </w:rPr>
        <w:t xml:space="preserve">Moderate Republican Senator Lisa Murkowski (R-Alaska) seems to be closer to Hawley and Scott, saying that </w:t>
      </w:r>
      <w:r w:rsidRPr="000D4FA3">
        <w:rPr>
          <w:rStyle w:val="StyleUnderline"/>
        </w:rPr>
        <w:t>the president would need to explain the need</w:t>
      </w:r>
      <w:r w:rsidRPr="000D4FA3">
        <w:rPr>
          <w:sz w:val="12"/>
        </w:rPr>
        <w:t xml:space="preserve"> for this additional spending. “</w:t>
      </w:r>
      <w:r w:rsidRPr="000D4FA3">
        <w:rPr>
          <w:rStyle w:val="StyleUnderline"/>
          <w:highlight w:val="cyan"/>
        </w:rPr>
        <w:t>You just can’t come</w:t>
      </w:r>
      <w:r w:rsidRPr="000D4FA3">
        <w:rPr>
          <w:rStyle w:val="StyleUnderline"/>
        </w:rPr>
        <w:t xml:space="preserve"> up here </w:t>
      </w:r>
      <w:r w:rsidRPr="000D4FA3">
        <w:rPr>
          <w:rStyle w:val="StyleUnderline"/>
          <w:highlight w:val="cyan"/>
        </w:rPr>
        <w:t>with an invoice</w:t>
      </w:r>
      <w:r w:rsidRPr="000D4FA3">
        <w:rPr>
          <w:rStyle w:val="StyleUnderline"/>
        </w:rPr>
        <w:t xml:space="preserve"> and </w:t>
      </w:r>
      <w:r w:rsidRPr="000D4FA3">
        <w:rPr>
          <w:rStyle w:val="StyleUnderline"/>
          <w:highlight w:val="cyan"/>
        </w:rPr>
        <w:t>say, y</w:t>
      </w:r>
      <w:r w:rsidRPr="000D4FA3">
        <w:rPr>
          <w:rStyle w:val="StyleUnderline"/>
        </w:rPr>
        <w:t>ou know, ‘</w:t>
      </w:r>
      <w:r w:rsidRPr="000D4FA3">
        <w:rPr>
          <w:rStyle w:val="StyleUnderline"/>
          <w:highlight w:val="cyan"/>
        </w:rPr>
        <w:t>pay this’ and expect</w:t>
      </w:r>
      <w:r w:rsidRPr="000D4FA3">
        <w:rPr>
          <w:rStyle w:val="StyleUnderline"/>
        </w:rPr>
        <w:t xml:space="preserve"> to have </w:t>
      </w:r>
      <w:r w:rsidRPr="000D4FA3">
        <w:rPr>
          <w:rStyle w:val="StyleUnderline"/>
          <w:highlight w:val="cyan"/>
        </w:rPr>
        <w:t>great cooperation</w:t>
      </w:r>
      <w:r w:rsidRPr="000D4FA3">
        <w:rPr>
          <w:sz w:val="12"/>
        </w:rPr>
        <w:t xml:space="preserve"> going forward,” she</w:t>
      </w:r>
      <w:r w:rsidRPr="00A01412">
        <w:rPr>
          <w:sz w:val="12"/>
        </w:rPr>
        <w:t xml:space="preserve"> </w:t>
      </w:r>
      <w:hyperlink r:id="rId21" w:tgtFrame="_blank" w:history="1">
        <w:r w:rsidRPr="000D4FA3">
          <w:rPr>
            <w:rStyle w:val="Hyperlink"/>
          </w:rPr>
          <w:t>said</w:t>
        </w:r>
      </w:hyperlink>
      <w:r w:rsidRPr="00A01412">
        <w:rPr>
          <w:sz w:val="12"/>
        </w:rPr>
        <w:t xml:space="preserve"> </w:t>
      </w:r>
      <w:r w:rsidRPr="000D4FA3">
        <w:rPr>
          <w:sz w:val="12"/>
        </w:rPr>
        <w:t>Wednesday.</w:t>
      </w:r>
      <w:r w:rsidRPr="00A01412">
        <w:rPr>
          <w:sz w:val="12"/>
        </w:rPr>
        <w:t xml:space="preserve"> </w:t>
      </w:r>
      <w:r w:rsidRPr="000D4FA3">
        <w:rPr>
          <w:sz w:val="12"/>
        </w:rPr>
        <w:t xml:space="preserve">“The answer on most of this is, I don’t know,” </w:t>
      </w:r>
      <w:r w:rsidRPr="000D4FA3">
        <w:rPr>
          <w:rStyle w:val="StyleUnderline"/>
          <w:highlight w:val="cyan"/>
        </w:rPr>
        <w:t>Murkowski</w:t>
      </w:r>
      <w:r w:rsidRPr="00B51BCC">
        <w:rPr>
          <w:rStyle w:val="StyleUnderline"/>
          <w:highlight w:val="cyan"/>
        </w:rPr>
        <w:t xml:space="preserve"> </w:t>
      </w:r>
      <w:hyperlink r:id="rId22" w:tgtFrame="_blank" w:history="1">
        <w:r w:rsidRPr="000D4FA3">
          <w:rPr>
            <w:rStyle w:val="StyleUnderline"/>
            <w:highlight w:val="cyan"/>
          </w:rPr>
          <w:t>told</w:t>
        </w:r>
      </w:hyperlink>
      <w:r w:rsidRPr="00B51BCC">
        <w:rPr>
          <w:rStyle w:val="StyleUnderline"/>
          <w:highlight w:val="cyan"/>
        </w:rPr>
        <w:t xml:space="preserve"> </w:t>
      </w:r>
      <w:r w:rsidRPr="000D4FA3">
        <w:rPr>
          <w:rStyle w:val="StyleUnderline"/>
          <w:highlight w:val="cyan"/>
        </w:rPr>
        <w:t>reporters. “I want</w:t>
      </w:r>
      <w:r w:rsidRPr="000D4FA3">
        <w:rPr>
          <w:sz w:val="12"/>
        </w:rPr>
        <w:t xml:space="preserve"> to know some of the </w:t>
      </w:r>
      <w:r w:rsidRPr="000D4FA3">
        <w:rPr>
          <w:rStyle w:val="StyleUnderline"/>
          <w:highlight w:val="cyan"/>
        </w:rPr>
        <w:t>answers to</w:t>
      </w:r>
      <w:r w:rsidRPr="000D4FA3">
        <w:rPr>
          <w:rStyle w:val="StyleUnderline"/>
        </w:rPr>
        <w:t xml:space="preserve"> the </w:t>
      </w:r>
      <w:r w:rsidRPr="000D4FA3">
        <w:rPr>
          <w:rStyle w:val="StyleUnderline"/>
          <w:highlight w:val="cyan"/>
        </w:rPr>
        <w:t>questions Alaskans are asking</w:t>
      </w:r>
      <w:r w:rsidRPr="000D4FA3">
        <w:rPr>
          <w:rStyle w:val="StyleUnderline"/>
        </w:rPr>
        <w:t xml:space="preserve"> me.</w:t>
      </w:r>
      <w:r w:rsidRPr="000D4FA3">
        <w:rPr>
          <w:sz w:val="12"/>
        </w:rPr>
        <w:t xml:space="preserve"> I think we need to have open hearings.”</w:t>
      </w:r>
      <w:r w:rsidRPr="00A01412">
        <w:rPr>
          <w:sz w:val="12"/>
        </w:rPr>
        <w:t xml:space="preserve"> //// </w:t>
      </w:r>
      <w:r w:rsidRPr="000D4FA3">
        <w:rPr>
          <w:sz w:val="12"/>
        </w:rPr>
        <w:t xml:space="preserve">Fellow </w:t>
      </w:r>
      <w:r w:rsidRPr="000D4FA3">
        <w:rPr>
          <w:rStyle w:val="StyleUnderline"/>
        </w:rPr>
        <w:t>moderate Susan Collins</w:t>
      </w:r>
      <w:r w:rsidRPr="000D4FA3">
        <w:rPr>
          <w:sz w:val="12"/>
        </w:rPr>
        <w:t xml:space="preserve"> somewhat</w:t>
      </w:r>
      <w:r w:rsidRPr="00A01412">
        <w:rPr>
          <w:sz w:val="12"/>
        </w:rPr>
        <w:t xml:space="preserve"> </w:t>
      </w:r>
      <w:hyperlink r:id="rId23" w:tgtFrame="_blank" w:history="1">
        <w:r w:rsidRPr="000D4FA3">
          <w:rPr>
            <w:rStyle w:val="StyleUnderline"/>
          </w:rPr>
          <w:t>echoed</w:t>
        </w:r>
      </w:hyperlink>
      <w:r w:rsidRPr="00A01412">
        <w:rPr>
          <w:rStyle w:val="StyleUnderline"/>
        </w:rPr>
        <w:t xml:space="preserve"> </w:t>
      </w:r>
      <w:r w:rsidRPr="000D4FA3">
        <w:rPr>
          <w:rStyle w:val="StyleUnderline"/>
        </w:rPr>
        <w:t>Murkowski,</w:t>
      </w:r>
      <w:r w:rsidRPr="000D4FA3">
        <w:rPr>
          <w:sz w:val="12"/>
        </w:rPr>
        <w:t xml:space="preserve"> “It’s considerably higher than I would have guessed, but I don’t know how it’s broken down.”</w:t>
      </w:r>
      <w:r w:rsidRPr="00A01412">
        <w:rPr>
          <w:sz w:val="12"/>
        </w:rPr>
        <w:t xml:space="preserve"> //// </w:t>
      </w:r>
      <w:r w:rsidRPr="000D4FA3">
        <w:rPr>
          <w:sz w:val="12"/>
        </w:rPr>
        <w:t>The $200 billion Pentagon ask comes as Congress has already spent weeks debating the merits and legality of this war, with almost every Democrat</w:t>
      </w:r>
      <w:r w:rsidRPr="00A01412">
        <w:rPr>
          <w:sz w:val="12"/>
        </w:rPr>
        <w:t xml:space="preserve"> </w:t>
      </w:r>
      <w:hyperlink r:id="rId24" w:tgtFrame="_self" w:history="1">
        <w:r w:rsidRPr="000D4FA3">
          <w:rPr>
            <w:rStyle w:val="Hyperlink"/>
          </w:rPr>
          <w:t>voting</w:t>
        </w:r>
      </w:hyperlink>
      <w:r w:rsidRPr="00A01412">
        <w:rPr>
          <w:sz w:val="12"/>
        </w:rPr>
        <w:t xml:space="preserve"> </w:t>
      </w:r>
      <w:r w:rsidRPr="000D4FA3">
        <w:rPr>
          <w:sz w:val="12"/>
        </w:rPr>
        <w:t>to advance resolutions to draw back U.S. military forces and almost every Republican allowing the commander-in-chief to conduct the war on his own accord.</w:t>
      </w:r>
      <w:r w:rsidRPr="00A01412">
        <w:rPr>
          <w:sz w:val="12"/>
        </w:rPr>
        <w:t xml:space="preserve"> //// </w:t>
      </w:r>
      <w:r w:rsidRPr="000D4FA3">
        <w:rPr>
          <w:sz w:val="12"/>
        </w:rPr>
        <w:t>Experts are throwing cold water on the entire idea that the Pentagon would need this much money for the war now.</w:t>
      </w:r>
      <w:r w:rsidRPr="00A01412">
        <w:rPr>
          <w:sz w:val="12"/>
        </w:rPr>
        <w:t xml:space="preserve"> </w:t>
      </w:r>
      <w:r w:rsidRPr="000D4FA3">
        <w:rPr>
          <w:sz w:val="12"/>
        </w:rPr>
        <w:t>Steve Kosiak, a non-resident fellow at the Quincy Institute, told RS, “I think the biggest point is that a $200 billion request is pretty clearly not linked to either the costs of the war so far (probably on the order of $15 billion) or the consistently expressed view of the President that the war essentially over, with the Iranian military completely defeated.”</w:t>
      </w:r>
      <w:r w:rsidRPr="00A01412">
        <w:rPr>
          <w:sz w:val="12"/>
        </w:rPr>
        <w:t xml:space="preserve"> //// </w:t>
      </w:r>
      <w:r w:rsidRPr="000D4FA3">
        <w:rPr>
          <w:sz w:val="12"/>
        </w:rPr>
        <w:t>Kosiak also said, “What makes the notion of a $200 billion supplemental all the more questionable and seemingly unhinged, is that Congress already provided the Pentagon with some $154 billion in extra money to be spent over the next several years in the OBBBA (above and beyond what is being provided to DOD in its regular annual budget). That money could in theory be used to cover war costs (though they might need some additional transfer authority).”</w:t>
      </w:r>
      <w:r w:rsidRPr="00A01412">
        <w:rPr>
          <w:sz w:val="12"/>
        </w:rPr>
        <w:t xml:space="preserve"> //// </w:t>
      </w:r>
      <w:r w:rsidRPr="000D4FA3">
        <w:rPr>
          <w:sz w:val="12"/>
        </w:rPr>
        <w:t xml:space="preserve">Policy Analyst </w:t>
      </w:r>
      <w:r w:rsidRPr="000D4FA3">
        <w:rPr>
          <w:rStyle w:val="StyleUnderline"/>
        </w:rPr>
        <w:t>Gabe Murphy at Taxpayers for Common Sense told RS</w:t>
      </w:r>
      <w:r w:rsidRPr="000D4FA3">
        <w:rPr>
          <w:sz w:val="12"/>
        </w:rPr>
        <w:t>, “</w:t>
      </w:r>
      <w:r w:rsidRPr="000D4FA3">
        <w:rPr>
          <w:rStyle w:val="Emphasis"/>
          <w:highlight w:val="cyan"/>
        </w:rPr>
        <w:t>Lawmakers are</w:t>
      </w:r>
      <w:r w:rsidRPr="000D4FA3">
        <w:rPr>
          <w:rStyle w:val="Emphasis"/>
        </w:rPr>
        <w:t xml:space="preserve"> rightly </w:t>
      </w:r>
      <w:r w:rsidRPr="000D4FA3">
        <w:rPr>
          <w:rStyle w:val="Emphasis"/>
          <w:highlight w:val="cyan"/>
        </w:rPr>
        <w:t>balking</w:t>
      </w:r>
      <w:r w:rsidRPr="000D4FA3">
        <w:rPr>
          <w:rStyle w:val="Emphasis"/>
        </w:rPr>
        <w:t xml:space="preserve"> at supplemental war funding.</w:t>
      </w:r>
      <w:r w:rsidRPr="000D4FA3">
        <w:rPr>
          <w:sz w:val="12"/>
        </w:rPr>
        <w:t xml:space="preserve"> </w:t>
      </w:r>
      <w:r w:rsidRPr="000D4FA3">
        <w:rPr>
          <w:rStyle w:val="StyleUnderline"/>
        </w:rPr>
        <w:t>The ink is barely dry on the Pentagon's first</w:t>
      </w:r>
      <w:r w:rsidRPr="000D4FA3">
        <w:rPr>
          <w:sz w:val="12"/>
        </w:rPr>
        <w:t xml:space="preserve"> trillion-dollar </w:t>
      </w:r>
      <w:r w:rsidRPr="000D4FA3">
        <w:rPr>
          <w:rStyle w:val="StyleUnderline"/>
        </w:rPr>
        <w:t xml:space="preserve">budget. </w:t>
      </w:r>
      <w:r w:rsidRPr="000D4FA3">
        <w:rPr>
          <w:rStyle w:val="StyleUnderline"/>
          <w:highlight w:val="cyan"/>
        </w:rPr>
        <w:t>A $200 billion</w:t>
      </w:r>
      <w:r w:rsidRPr="000D4FA3">
        <w:rPr>
          <w:rStyle w:val="StyleUnderline"/>
        </w:rPr>
        <w:t xml:space="preserve"> supplemental </w:t>
      </w:r>
      <w:r w:rsidRPr="000D4FA3">
        <w:rPr>
          <w:rStyle w:val="StyleUnderline"/>
          <w:highlight w:val="cyan"/>
        </w:rPr>
        <w:t>would be</w:t>
      </w:r>
      <w:r w:rsidRPr="000D4FA3">
        <w:rPr>
          <w:rStyle w:val="StyleUnderline"/>
        </w:rPr>
        <w:t xml:space="preserve"> a 20 percent kick</w:t>
      </w:r>
      <w:r w:rsidRPr="000D4FA3">
        <w:rPr>
          <w:sz w:val="12"/>
        </w:rPr>
        <w:t xml:space="preserve">, so </w:t>
      </w:r>
      <w:r w:rsidRPr="000D4FA3">
        <w:rPr>
          <w:rStyle w:val="StyleUnderline"/>
        </w:rPr>
        <w:t xml:space="preserve">either the Pentagon is using the war as an </w:t>
      </w:r>
      <w:r w:rsidRPr="000D4FA3">
        <w:rPr>
          <w:rStyle w:val="StyleUnderline"/>
          <w:highlight w:val="cyan"/>
        </w:rPr>
        <w:t>excuse to grab</w:t>
      </w:r>
      <w:r w:rsidRPr="000D4FA3">
        <w:rPr>
          <w:rStyle w:val="StyleUnderline"/>
        </w:rPr>
        <w:t xml:space="preserve"> even </w:t>
      </w:r>
      <w:r w:rsidRPr="000D4FA3">
        <w:rPr>
          <w:rStyle w:val="StyleUnderline"/>
          <w:highlight w:val="cyan"/>
        </w:rPr>
        <w:t>more taxpayer dollars, or</w:t>
      </w:r>
      <w:r w:rsidRPr="000D4FA3">
        <w:rPr>
          <w:rStyle w:val="StyleUnderline"/>
        </w:rPr>
        <w:t xml:space="preserve"> it's </w:t>
      </w:r>
      <w:r w:rsidRPr="000D4FA3">
        <w:rPr>
          <w:rStyle w:val="StyleUnderline"/>
          <w:highlight w:val="cyan"/>
        </w:rPr>
        <w:t xml:space="preserve">planning for a </w:t>
      </w:r>
      <w:r w:rsidRPr="000D4FA3">
        <w:rPr>
          <w:rStyle w:val="Emphasis"/>
          <w:highlight w:val="cyan"/>
        </w:rPr>
        <w:t>long-term war</w:t>
      </w:r>
      <w:r w:rsidRPr="000D4FA3">
        <w:rPr>
          <w:rStyle w:val="Emphasis"/>
        </w:rPr>
        <w:t>.</w:t>
      </w:r>
      <w:r w:rsidRPr="000D4FA3">
        <w:rPr>
          <w:sz w:val="12"/>
        </w:rPr>
        <w:t xml:space="preserve"> Either way, </w:t>
      </w:r>
      <w:r w:rsidRPr="000D4FA3">
        <w:rPr>
          <w:rStyle w:val="StyleUnderline"/>
        </w:rPr>
        <w:t>lawmakers should oppose it</w:t>
      </w:r>
      <w:r w:rsidRPr="000D4FA3">
        <w:rPr>
          <w:sz w:val="12"/>
        </w:rPr>
        <w:t>.”</w:t>
      </w:r>
      <w:r w:rsidRPr="00A01412">
        <w:rPr>
          <w:sz w:val="12"/>
        </w:rPr>
        <w:t xml:space="preserve"> //// </w:t>
      </w:r>
      <w:r w:rsidRPr="000D4FA3">
        <w:rPr>
          <w:sz w:val="12"/>
        </w:rPr>
        <w:t>He added, “</w:t>
      </w:r>
      <w:r w:rsidRPr="000D4FA3">
        <w:rPr>
          <w:rStyle w:val="StyleUnderline"/>
        </w:rPr>
        <w:t xml:space="preserve">If </w:t>
      </w:r>
      <w:r w:rsidRPr="000D4FA3">
        <w:rPr>
          <w:rStyle w:val="StyleUnderline"/>
          <w:highlight w:val="cyan"/>
        </w:rPr>
        <w:t>lawmakers</w:t>
      </w:r>
      <w:r w:rsidRPr="000D4FA3">
        <w:rPr>
          <w:rStyle w:val="StyleUnderline"/>
        </w:rPr>
        <w:t xml:space="preserve"> are </w:t>
      </w:r>
      <w:r w:rsidRPr="000D4FA3">
        <w:rPr>
          <w:rStyle w:val="StyleUnderline"/>
          <w:highlight w:val="cyan"/>
        </w:rPr>
        <w:t>serious about using</w:t>
      </w:r>
      <w:r w:rsidRPr="000D4FA3">
        <w:rPr>
          <w:rStyle w:val="StyleUnderline"/>
        </w:rPr>
        <w:t xml:space="preserve"> their </w:t>
      </w:r>
      <w:r w:rsidRPr="000D4FA3">
        <w:rPr>
          <w:rStyle w:val="StyleUnderline"/>
          <w:highlight w:val="cyan"/>
        </w:rPr>
        <w:t>power of the purse</w:t>
      </w:r>
      <w:r w:rsidRPr="000D4FA3">
        <w:rPr>
          <w:rStyle w:val="StyleUnderline"/>
        </w:rPr>
        <w:t xml:space="preserve"> to assert</w:t>
      </w:r>
      <w:r w:rsidRPr="000D4FA3">
        <w:rPr>
          <w:sz w:val="12"/>
        </w:rPr>
        <w:t xml:space="preserve"> their </w:t>
      </w:r>
      <w:r w:rsidRPr="000D4FA3">
        <w:rPr>
          <w:rStyle w:val="StyleUnderline"/>
        </w:rPr>
        <w:t>war powers,</w:t>
      </w:r>
      <w:r w:rsidRPr="000D4FA3">
        <w:rPr>
          <w:sz w:val="12"/>
        </w:rPr>
        <w:t xml:space="preserve"> </w:t>
      </w:r>
      <w:r w:rsidRPr="000D4FA3">
        <w:rPr>
          <w:rStyle w:val="StyleUnderline"/>
        </w:rPr>
        <w:t xml:space="preserve">they </w:t>
      </w:r>
      <w:r w:rsidRPr="000D4FA3">
        <w:rPr>
          <w:rStyle w:val="StyleUnderline"/>
          <w:highlight w:val="cyan"/>
        </w:rPr>
        <w:t>should oppose</w:t>
      </w:r>
      <w:r w:rsidRPr="000D4FA3">
        <w:rPr>
          <w:sz w:val="12"/>
        </w:rPr>
        <w:t xml:space="preserve"> any increase to the Pentagon budget, not just a supplemental.”</w:t>
      </w:r>
      <w:r w:rsidRPr="00A01412">
        <w:rPr>
          <w:sz w:val="12"/>
        </w:rPr>
        <w:t xml:space="preserve"> //// </w:t>
      </w:r>
      <w:r w:rsidRPr="000D4FA3">
        <w:rPr>
          <w:sz w:val="12"/>
        </w:rPr>
        <w:t>Presidential pressure could come in the form of Trump or Defense Secretary Pete Hegseth framing the debate in patriotic or hyperbolic life-or-death terms, in ways that could box Republicans in.</w:t>
      </w:r>
      <w:r w:rsidRPr="00A01412">
        <w:rPr>
          <w:sz w:val="12"/>
        </w:rPr>
        <w:t xml:space="preserve"> //// </w:t>
      </w:r>
      <w:r w:rsidRPr="000D4FA3">
        <w:rPr>
          <w:sz w:val="12"/>
        </w:rPr>
        <w:t>“It takes money to kill bad guys,” the Hegseth</w:t>
      </w:r>
      <w:r w:rsidRPr="00A01412">
        <w:rPr>
          <w:sz w:val="12"/>
        </w:rPr>
        <w:t xml:space="preserve"> </w:t>
      </w:r>
      <w:hyperlink r:id="rId25" w:tgtFrame="_blank" w:history="1">
        <w:r w:rsidRPr="000D4FA3">
          <w:rPr>
            <w:rStyle w:val="Hyperlink"/>
          </w:rPr>
          <w:t>told</w:t>
        </w:r>
      </w:hyperlink>
      <w:r w:rsidRPr="00A01412">
        <w:rPr>
          <w:sz w:val="12"/>
        </w:rPr>
        <w:t xml:space="preserve"> </w:t>
      </w:r>
      <w:r w:rsidRPr="000D4FA3">
        <w:rPr>
          <w:sz w:val="12"/>
        </w:rPr>
        <w:t>reporters last week. “We’re going back to Congress and folks there to ensure that we’re properly funded for what’s been done, for what we may have to do in the future.”</w:t>
      </w:r>
      <w:r w:rsidRPr="00A01412">
        <w:rPr>
          <w:sz w:val="12"/>
        </w:rPr>
        <w:t xml:space="preserve"> //// </w:t>
      </w:r>
      <w:r w:rsidRPr="000D4FA3">
        <w:rPr>
          <w:sz w:val="12"/>
        </w:rPr>
        <w:t>“Ensure that our ammunition, everything’s refilled, and not just refilled, but above and beyond,” he added.</w:t>
      </w:r>
      <w:r w:rsidRPr="00A01412">
        <w:rPr>
          <w:sz w:val="12"/>
        </w:rPr>
        <w:t xml:space="preserve"> //// </w:t>
      </w:r>
      <w:r w:rsidRPr="000D4FA3">
        <w:rPr>
          <w:sz w:val="12"/>
        </w:rPr>
        <w:t>“</w:t>
      </w:r>
      <w:r w:rsidRPr="000D4FA3">
        <w:rPr>
          <w:rStyle w:val="Emphasis"/>
        </w:rPr>
        <w:t xml:space="preserve">As things </w:t>
      </w:r>
      <w:r w:rsidRPr="000D4FA3">
        <w:rPr>
          <w:rStyle w:val="Emphasis"/>
          <w:highlight w:val="cyan"/>
        </w:rPr>
        <w:t>currently</w:t>
      </w:r>
      <w:r w:rsidRPr="000D4FA3">
        <w:rPr>
          <w:rStyle w:val="Emphasis"/>
        </w:rPr>
        <w:t xml:space="preserve"> stand, </w:t>
      </w:r>
      <w:r w:rsidRPr="000D4FA3">
        <w:rPr>
          <w:rStyle w:val="Emphasis"/>
          <w:sz w:val="28"/>
          <w:szCs w:val="28"/>
          <w:highlight w:val="cyan"/>
        </w:rPr>
        <w:t>I don't see a supplemental passing</w:t>
      </w:r>
      <w:r w:rsidRPr="000D4FA3">
        <w:rPr>
          <w:rStyle w:val="Emphasis"/>
        </w:rPr>
        <w:t>,</w:t>
      </w:r>
      <w:r w:rsidRPr="000D4FA3">
        <w:rPr>
          <w:sz w:val="12"/>
        </w:rPr>
        <w:t xml:space="preserve">” </w:t>
      </w:r>
      <w:r w:rsidRPr="000D4FA3">
        <w:rPr>
          <w:rStyle w:val="StyleUnderline"/>
        </w:rPr>
        <w:t>Murphy said</w:t>
      </w:r>
      <w:r w:rsidRPr="000D4FA3">
        <w:rPr>
          <w:sz w:val="12"/>
        </w:rPr>
        <w:t xml:space="preserve"> “But in the face of presidential pressure, </w:t>
      </w:r>
      <w:r w:rsidRPr="000D4FA3">
        <w:rPr>
          <w:rStyle w:val="StyleUnderline"/>
        </w:rPr>
        <w:t>the real question</w:t>
      </w:r>
      <w:r w:rsidRPr="000D4FA3">
        <w:rPr>
          <w:sz w:val="12"/>
        </w:rPr>
        <w:t xml:space="preserve"> </w:t>
      </w:r>
      <w:r w:rsidRPr="000D4FA3">
        <w:rPr>
          <w:rStyle w:val="StyleUnderline"/>
        </w:rPr>
        <w:t>for lawmakers</w:t>
      </w:r>
      <w:r w:rsidRPr="000D4FA3">
        <w:rPr>
          <w:sz w:val="12"/>
        </w:rPr>
        <w:t xml:space="preserve"> is </w:t>
      </w:r>
      <w:r w:rsidRPr="000D4FA3">
        <w:rPr>
          <w:rStyle w:val="StyleUnderline"/>
        </w:rPr>
        <w:t>will they internalize the lesson that taxpayers are tired of footing the bill for endless war</w:t>
      </w:r>
      <w:r w:rsidRPr="000D4FA3">
        <w:rPr>
          <w:sz w:val="12"/>
        </w:rPr>
        <w:t>, or will they oppose supplemental war funding but then turn around and vote for the president's proposed $1.5 trillion Pentagon budget.”</w:t>
      </w:r>
    </w:p>
    <w:p w14:paraId="213F4C01" w14:textId="77777777" w:rsidR="00604E1E" w:rsidRPr="00A01412" w:rsidRDefault="00604E1E" w:rsidP="00604E1E">
      <w:pPr>
        <w:rPr>
          <w:rStyle w:val="Style13ptBold"/>
          <w:sz w:val="12"/>
        </w:rPr>
      </w:pPr>
    </w:p>
    <w:p w14:paraId="14537F5C" w14:textId="77777777" w:rsidR="00604E1E" w:rsidRDefault="00604E1E" w:rsidP="00604E1E">
      <w:pPr>
        <w:pStyle w:val="Heading4"/>
      </w:pPr>
      <w:r>
        <w:t xml:space="preserve">The plan is </w:t>
      </w:r>
      <w:r w:rsidRPr="00B23B32">
        <w:rPr>
          <w:u w:val="single"/>
        </w:rPr>
        <w:t>popular</w:t>
      </w:r>
      <w:r>
        <w:t xml:space="preserve">, increases </w:t>
      </w:r>
      <w:r w:rsidRPr="00B23B32">
        <w:rPr>
          <w:u w:val="single"/>
        </w:rPr>
        <w:t>wages</w:t>
      </w:r>
      <w:r>
        <w:t xml:space="preserve">, and decreases pressure workers feel at the </w:t>
      </w:r>
      <w:r w:rsidRPr="00B23B32">
        <w:rPr>
          <w:u w:val="single"/>
        </w:rPr>
        <w:t>gas pump</w:t>
      </w:r>
    </w:p>
    <w:p w14:paraId="62499A5A" w14:textId="77777777" w:rsidR="00604E1E" w:rsidRDefault="00604E1E" w:rsidP="00604E1E">
      <w:pPr>
        <w:rPr>
          <w:rStyle w:val="Style13ptBold"/>
          <w:sz w:val="16"/>
          <w:szCs w:val="16"/>
        </w:rPr>
      </w:pPr>
      <w:r w:rsidRPr="00317D56">
        <w:rPr>
          <w:rStyle w:val="Style13ptBold"/>
        </w:rPr>
        <w:t xml:space="preserve">BURNS 2022 </w:t>
      </w:r>
      <w:r w:rsidRPr="00317D56">
        <w:rPr>
          <w:rStyle w:val="Style13ptBold"/>
          <w:sz w:val="16"/>
          <w:szCs w:val="16"/>
        </w:rPr>
        <w:t xml:space="preserve">(Tobias, “How inflation is fueling a nationwide labor movement “, The Hill, </w:t>
      </w:r>
      <w:r>
        <w:rPr>
          <w:rStyle w:val="Style13ptBold"/>
          <w:sz w:val="16"/>
          <w:szCs w:val="16"/>
        </w:rPr>
        <w:t xml:space="preserve">9/15, </w:t>
      </w:r>
      <w:hyperlink r:id="rId26" w:history="1">
        <w:r w:rsidRPr="00433D22">
          <w:rPr>
            <w:rStyle w:val="Hyperlink"/>
            <w:sz w:val="16"/>
            <w:szCs w:val="16"/>
          </w:rPr>
          <w:t>https://thehill.com/policy/3643474-how-inflation-is-fueling-a-nationwide-labor-movement/</w:t>
        </w:r>
      </w:hyperlink>
      <w:r w:rsidRPr="00317D56">
        <w:rPr>
          <w:rStyle w:val="Style13ptBold"/>
          <w:sz w:val="16"/>
          <w:szCs w:val="16"/>
        </w:rPr>
        <w:t xml:space="preserve"> [CORNELL DBT] note://// indicates par. breaks)[AR NDT26]</w:t>
      </w:r>
    </w:p>
    <w:p w14:paraId="3CB355CC" w14:textId="77777777" w:rsidR="00604E1E" w:rsidRPr="00317D56" w:rsidRDefault="00604E1E" w:rsidP="00604E1E">
      <w:pPr>
        <w:rPr>
          <w:rStyle w:val="StyleUnderline"/>
        </w:rPr>
      </w:pPr>
      <w:r w:rsidRPr="00317D56">
        <w:rPr>
          <w:sz w:val="12"/>
        </w:rPr>
        <w:t>Labor initiatives are surging throughout the U.S. economy, driven by a higher cost of living that’s proving resistant to interest rate hikes by the Federal Reserve.</w:t>
      </w:r>
      <w:r w:rsidRPr="00FF4BAD">
        <w:rPr>
          <w:sz w:val="12"/>
        </w:rPr>
        <w:t xml:space="preserve"> </w:t>
      </w:r>
      <w:r w:rsidRPr="00317D56">
        <w:rPr>
          <w:sz w:val="12"/>
        </w:rPr>
        <w:t>Inflation numbers for August came in hotter than expected this week despite falling gas prices. Core inflation climbed 0.6 percent on the month, doubling what economists anticipated.</w:t>
      </w:r>
      <w:r w:rsidRPr="00FF4BAD">
        <w:rPr>
          <w:sz w:val="12"/>
        </w:rPr>
        <w:t xml:space="preserve"> //// </w:t>
      </w:r>
      <w:r w:rsidRPr="00317D56">
        <w:rPr>
          <w:sz w:val="12"/>
        </w:rPr>
        <w:t xml:space="preserve">Both Republicans and Democrats have bemoaned the fact that persistently high inflation eats into paychecks and effectively decreases </w:t>
      </w:r>
      <w:r w:rsidRPr="00317D56">
        <w:rPr>
          <w:rStyle w:val="StyleUnderline"/>
          <w:highlight w:val="cyan"/>
        </w:rPr>
        <w:t>wages</w:t>
      </w:r>
      <w:r w:rsidRPr="00317D56">
        <w:rPr>
          <w:rStyle w:val="StyleUnderline"/>
        </w:rPr>
        <w:t>,</w:t>
      </w:r>
      <w:r w:rsidRPr="00317D56">
        <w:rPr>
          <w:sz w:val="12"/>
        </w:rPr>
        <w:t xml:space="preserve"> which </w:t>
      </w:r>
      <w:r w:rsidRPr="00317D56">
        <w:rPr>
          <w:rStyle w:val="StyleUnderline"/>
          <w:highlight w:val="cyan"/>
        </w:rPr>
        <w:t>have barely seen</w:t>
      </w:r>
      <w:r w:rsidRPr="00317D56">
        <w:rPr>
          <w:rStyle w:val="StyleUnderline"/>
        </w:rPr>
        <w:t xml:space="preserve"> an </w:t>
      </w:r>
      <w:r w:rsidRPr="00317D56">
        <w:rPr>
          <w:rStyle w:val="StyleUnderline"/>
          <w:highlight w:val="cyan"/>
        </w:rPr>
        <w:t>increase in 40 years</w:t>
      </w:r>
      <w:r w:rsidRPr="00317D56">
        <w:rPr>
          <w:rStyle w:val="StyleUnderline"/>
        </w:rPr>
        <w:t>.</w:t>
      </w:r>
      <w:r w:rsidRPr="00FF4BAD">
        <w:rPr>
          <w:sz w:val="12"/>
        </w:rPr>
        <w:t xml:space="preserve"> </w:t>
      </w:r>
      <w:r w:rsidRPr="00317D56">
        <w:rPr>
          <w:sz w:val="12"/>
        </w:rPr>
        <w:t>From 1979 to just before the pandemic in 2019, inflation-adjusted median hourly wages increased by about 5 percent or 0.2 percent annually, according to the Labor Department. Inflation during that period has remained low, only once rising above 5 percent for the year.</w:t>
      </w:r>
      <w:r w:rsidRPr="00FF4BAD">
        <w:rPr>
          <w:sz w:val="12"/>
        </w:rPr>
        <w:t xml:space="preserve"> //// </w:t>
      </w:r>
      <w:r w:rsidRPr="00317D56">
        <w:rPr>
          <w:sz w:val="12"/>
        </w:rPr>
        <w:t xml:space="preserve">But since the coronavirus pandemic began in 2020, inflation has soared, making decades of wage stagnation </w:t>
      </w:r>
      <w:proofErr w:type="gramStart"/>
      <w:r w:rsidRPr="00317D56">
        <w:rPr>
          <w:sz w:val="12"/>
        </w:rPr>
        <w:t>all the more</w:t>
      </w:r>
      <w:proofErr w:type="gramEnd"/>
      <w:r w:rsidRPr="00317D56">
        <w:rPr>
          <w:sz w:val="12"/>
        </w:rPr>
        <w:t xml:space="preserve"> painful for workers and consumers.</w:t>
      </w:r>
      <w:r w:rsidRPr="00FF4BAD">
        <w:rPr>
          <w:sz w:val="12"/>
        </w:rPr>
        <w:t xml:space="preserve"> </w:t>
      </w:r>
      <w:r w:rsidRPr="00317D56">
        <w:rPr>
          <w:rStyle w:val="StyleUnderline"/>
          <w:highlight w:val="cyan"/>
        </w:rPr>
        <w:t>The squeeze</w:t>
      </w:r>
      <w:r w:rsidRPr="00317D56">
        <w:rPr>
          <w:rStyle w:val="StyleUnderline"/>
        </w:rPr>
        <w:t xml:space="preserve"> on Americans </w:t>
      </w:r>
      <w:r w:rsidRPr="00317D56">
        <w:rPr>
          <w:rStyle w:val="StyleUnderline"/>
          <w:highlight w:val="cyan"/>
        </w:rPr>
        <w:t>has spurred labor initiatives</w:t>
      </w:r>
      <w:r w:rsidRPr="00317D56">
        <w:rPr>
          <w:sz w:val="12"/>
        </w:rPr>
        <w:t xml:space="preserve"> across the U.S. economy. Here’s a look at what they are.</w:t>
      </w:r>
      <w:r w:rsidRPr="00FF4BAD">
        <w:rPr>
          <w:sz w:val="12"/>
        </w:rPr>
        <w:t xml:space="preserve"> //// </w:t>
      </w:r>
      <w:r w:rsidRPr="00317D56">
        <w:rPr>
          <w:sz w:val="12"/>
        </w:rPr>
        <w:t>Widespread unionization</w:t>
      </w:r>
      <w:r w:rsidRPr="00FF4BAD">
        <w:rPr>
          <w:sz w:val="12"/>
        </w:rPr>
        <w:t xml:space="preserve">//// </w:t>
      </w:r>
      <w:r w:rsidRPr="00317D56">
        <w:rPr>
          <w:sz w:val="12"/>
        </w:rPr>
        <w:t>Unions are popping up all over the place, both in major companies and in smaller and medium-sized businesses. Corporations including Amazon, Starbucks, Chipotle, Apple and Trader Joe’s have all seen unions form over the past several months. Even minor league baseball this week formed a union that received a tweet of praise from President Biden.</w:t>
      </w:r>
      <w:r w:rsidRPr="00FF4BAD">
        <w:rPr>
          <w:sz w:val="12"/>
        </w:rPr>
        <w:t xml:space="preserve"> //// </w:t>
      </w:r>
      <w:r w:rsidRPr="00317D56">
        <w:rPr>
          <w:sz w:val="12"/>
        </w:rPr>
        <w:t>Perhaps most notable among these is the unionization effort within fast food, a sector that employs millions of Americans and saw its first union form only last year at a West Coast burger chain called Burgerville, according to industry consulting group Synergy Restaurant Consultants.</w:t>
      </w:r>
      <w:r w:rsidRPr="00FF4BAD">
        <w:rPr>
          <w:sz w:val="12"/>
        </w:rPr>
        <w:t xml:space="preserve"> //// </w:t>
      </w:r>
      <w:r w:rsidRPr="00317D56">
        <w:rPr>
          <w:sz w:val="12"/>
        </w:rPr>
        <w:t>Union organizing efforts were reported at Starbucks around the same time, with stores in the Buffalo. N.Y., area unionizing at the end of last year, according to Synergy.</w:t>
      </w:r>
      <w:r w:rsidRPr="00FF4BAD">
        <w:rPr>
          <w:sz w:val="12"/>
        </w:rPr>
        <w:t xml:space="preserve"> //// </w:t>
      </w:r>
      <w:r w:rsidRPr="00317D56">
        <w:rPr>
          <w:sz w:val="12"/>
        </w:rPr>
        <w:t>“</w:t>
      </w:r>
      <w:r w:rsidRPr="00317D56">
        <w:rPr>
          <w:rStyle w:val="StyleUnderline"/>
        </w:rPr>
        <w:t>If workers at more</w:t>
      </w:r>
      <w:r w:rsidRPr="00317D56">
        <w:rPr>
          <w:sz w:val="12"/>
        </w:rPr>
        <w:t xml:space="preserve"> Starbucks locations and other </w:t>
      </w:r>
      <w:r w:rsidRPr="00317D56">
        <w:rPr>
          <w:rStyle w:val="StyleUnderline"/>
        </w:rPr>
        <w:t>national chains</w:t>
      </w:r>
      <w:r w:rsidRPr="00317D56">
        <w:rPr>
          <w:sz w:val="12"/>
        </w:rPr>
        <w:t xml:space="preserve"> successfully </w:t>
      </w:r>
      <w:r w:rsidRPr="00317D56">
        <w:rPr>
          <w:rStyle w:val="StyleUnderline"/>
        </w:rPr>
        <w:t>unionize,</w:t>
      </w:r>
      <w:r w:rsidRPr="00317D56">
        <w:rPr>
          <w:sz w:val="12"/>
        </w:rPr>
        <w:t xml:space="preserve"> restaurant </w:t>
      </w:r>
      <w:r w:rsidRPr="00317D56">
        <w:rPr>
          <w:rStyle w:val="StyleUnderline"/>
        </w:rPr>
        <w:t>owners may need to consider</w:t>
      </w:r>
      <w:r w:rsidRPr="00317D56">
        <w:rPr>
          <w:sz w:val="12"/>
        </w:rPr>
        <w:t xml:space="preserve"> </w:t>
      </w:r>
      <w:r w:rsidRPr="00317D56">
        <w:rPr>
          <w:rStyle w:val="StyleUnderline"/>
        </w:rPr>
        <w:t>a future with unions in</w:t>
      </w:r>
      <w:r w:rsidRPr="00317D56">
        <w:rPr>
          <w:sz w:val="12"/>
        </w:rPr>
        <w:t xml:space="preserve"> it,” the company wrote, adding that “the industry landscape may be changing.”</w:t>
      </w:r>
      <w:r w:rsidRPr="00FF4BAD">
        <w:rPr>
          <w:sz w:val="12"/>
        </w:rPr>
        <w:t xml:space="preserve"> //// </w:t>
      </w:r>
      <w:r w:rsidRPr="00317D56">
        <w:rPr>
          <w:rStyle w:val="StyleUnderline"/>
        </w:rPr>
        <w:t>Americans’ attitudes</w:t>
      </w:r>
      <w:r w:rsidRPr="00317D56">
        <w:rPr>
          <w:sz w:val="12"/>
        </w:rPr>
        <w:t xml:space="preserve"> toward unions </w:t>
      </w:r>
      <w:r w:rsidRPr="00317D56">
        <w:rPr>
          <w:rStyle w:val="StyleUnderline"/>
        </w:rPr>
        <w:t xml:space="preserve">are </w:t>
      </w:r>
      <w:r w:rsidRPr="00317D56">
        <w:rPr>
          <w:sz w:val="12"/>
        </w:rPr>
        <w:t>also c</w:t>
      </w:r>
      <w:r w:rsidRPr="00317D56">
        <w:rPr>
          <w:rStyle w:val="StyleUnderline"/>
        </w:rPr>
        <w:t xml:space="preserve">hanging. </w:t>
      </w:r>
      <w:r w:rsidRPr="00317D56">
        <w:rPr>
          <w:rStyle w:val="StyleUnderline"/>
          <w:highlight w:val="cyan"/>
        </w:rPr>
        <w:t>Seventy-one percent of Americans</w:t>
      </w:r>
      <w:r w:rsidRPr="00317D56">
        <w:rPr>
          <w:rStyle w:val="StyleUnderline"/>
        </w:rPr>
        <w:t xml:space="preserve"> now </w:t>
      </w:r>
      <w:r w:rsidRPr="00317D56">
        <w:rPr>
          <w:rStyle w:val="Emphasis"/>
          <w:highlight w:val="cyan"/>
        </w:rPr>
        <w:t>approve of labor unions</w:t>
      </w:r>
      <w:r w:rsidRPr="00317D56">
        <w:rPr>
          <w:rStyle w:val="StyleUnderline"/>
        </w:rPr>
        <w:t>,</w:t>
      </w:r>
      <w:r w:rsidRPr="00317D56">
        <w:rPr>
          <w:sz w:val="12"/>
        </w:rPr>
        <w:t xml:space="preserve"> the highest number since 1965, according to an August Gallup poll.</w:t>
      </w:r>
      <w:r w:rsidRPr="00FF4BAD">
        <w:rPr>
          <w:sz w:val="12"/>
        </w:rPr>
        <w:t xml:space="preserve"> </w:t>
      </w:r>
      <w:r w:rsidRPr="00317D56">
        <w:rPr>
          <w:sz w:val="12"/>
        </w:rPr>
        <w:t>The threat and reality of strikes</w:t>
      </w:r>
      <w:r w:rsidRPr="00FF4BAD">
        <w:rPr>
          <w:sz w:val="12"/>
        </w:rPr>
        <w:t xml:space="preserve">//// </w:t>
      </w:r>
      <w:r w:rsidRPr="00317D56">
        <w:rPr>
          <w:sz w:val="12"/>
        </w:rPr>
        <w:t>More than 115,000 U.S. railroad workers will be allowed to start striking on Friday — a move that could impede commercial activity across the U.S. economy.</w:t>
      </w:r>
      <w:r w:rsidRPr="00FF4BAD">
        <w:rPr>
          <w:sz w:val="12"/>
        </w:rPr>
        <w:t xml:space="preserve"> //// </w:t>
      </w:r>
      <w:r w:rsidRPr="00317D56">
        <w:rPr>
          <w:rStyle w:val="StyleUnderline"/>
        </w:rPr>
        <w:t>Workers have been negotiating with railroads for a pay increase</w:t>
      </w:r>
      <w:r w:rsidRPr="00317D56">
        <w:rPr>
          <w:sz w:val="12"/>
        </w:rPr>
        <w:t>, bonuses and back pay, but the two most important railroad unions have hit an impasse in negotiations that have lawmakers worried.</w:t>
      </w:r>
      <w:r w:rsidRPr="00FF4BAD">
        <w:rPr>
          <w:sz w:val="12"/>
        </w:rPr>
        <w:t xml:space="preserve"> </w:t>
      </w:r>
      <w:r w:rsidRPr="00317D56">
        <w:rPr>
          <w:sz w:val="12"/>
        </w:rPr>
        <w:t>On Wednesday, the International Association of Machinists and Aerospace Workers voted to reject an agreement that could have averted the looming strike.</w:t>
      </w:r>
      <w:r w:rsidRPr="00FF4BAD">
        <w:rPr>
          <w:sz w:val="12"/>
        </w:rPr>
        <w:t xml:space="preserve"> //// </w:t>
      </w:r>
      <w:r w:rsidRPr="00317D56">
        <w:rPr>
          <w:sz w:val="12"/>
        </w:rPr>
        <w:t>Sens.</w:t>
      </w:r>
      <w:r w:rsidRPr="00FF4BAD">
        <w:rPr>
          <w:sz w:val="12"/>
        </w:rPr>
        <w:t xml:space="preserve"> </w:t>
      </w:r>
      <w:hyperlink r:id="rId27" w:history="1">
        <w:r w:rsidRPr="00317D56">
          <w:rPr>
            <w:rStyle w:val="Hyperlink"/>
          </w:rPr>
          <w:t>Richard Burr</w:t>
        </w:r>
        <w:r>
          <w:rPr>
            <w:rStyle w:val="Hyperlink"/>
          </w:rPr>
          <w:t xml:space="preserve"> </w:t>
        </w:r>
      </w:hyperlink>
      <w:r w:rsidRPr="00317D56">
        <w:rPr>
          <w:sz w:val="12"/>
        </w:rPr>
        <w:t>(R-N.C.) and</w:t>
      </w:r>
      <w:r w:rsidRPr="00FF4BAD">
        <w:rPr>
          <w:sz w:val="12"/>
        </w:rPr>
        <w:t xml:space="preserve"> </w:t>
      </w:r>
      <w:hyperlink r:id="rId28" w:history="1">
        <w:r w:rsidRPr="00317D56">
          <w:rPr>
            <w:rStyle w:val="Hyperlink"/>
          </w:rPr>
          <w:t>Roger Wicker</w:t>
        </w:r>
        <w:r>
          <w:rPr>
            <w:rStyle w:val="Hyperlink"/>
          </w:rPr>
          <w:t xml:space="preserve"> </w:t>
        </w:r>
      </w:hyperlink>
      <w:r w:rsidRPr="00317D56">
        <w:rPr>
          <w:sz w:val="12"/>
        </w:rPr>
        <w:t>(R-Miss.) introduced legislation on Monday that would impose contractual conditions on the negotiating parties and basically turn management demands into law.</w:t>
      </w:r>
      <w:r w:rsidRPr="00FF4BAD">
        <w:rPr>
          <w:sz w:val="12"/>
        </w:rPr>
        <w:t xml:space="preserve"> </w:t>
      </w:r>
      <w:r w:rsidRPr="00317D56">
        <w:rPr>
          <w:sz w:val="12"/>
        </w:rPr>
        <w:t>“A rail worker strike would be catastrophic for America’s transportation system and our already-stressed supply chain,” Burr said in a statement.</w:t>
      </w:r>
      <w:r w:rsidRPr="00FF4BAD">
        <w:rPr>
          <w:sz w:val="12"/>
        </w:rPr>
        <w:t xml:space="preserve"> //// </w:t>
      </w:r>
      <w:r w:rsidRPr="00317D56">
        <w:rPr>
          <w:sz w:val="12"/>
        </w:rPr>
        <w:t>The rail strike would be the latest stoppage caused by increased worker demands.</w:t>
      </w:r>
      <w:r w:rsidRPr="00FF4BAD">
        <w:rPr>
          <w:sz w:val="12"/>
        </w:rPr>
        <w:t xml:space="preserve"> //// </w:t>
      </w:r>
      <w:r w:rsidRPr="00317D56">
        <w:rPr>
          <w:sz w:val="12"/>
        </w:rPr>
        <w:t>On Monday, 15,000 nurses walked off the job in Minnesota, fighting against 13 hospitals in Minneapolis and St. Paul. More than a thousand timber workers for timber giant Weyerhaeuser also went on strike this week in Oregon and Washington, asking for better pay and benefits.</w:t>
      </w:r>
      <w:r w:rsidRPr="00FF4BAD">
        <w:rPr>
          <w:sz w:val="12"/>
        </w:rPr>
        <w:t xml:space="preserve"> //// </w:t>
      </w:r>
      <w:r w:rsidRPr="00317D56">
        <w:rPr>
          <w:sz w:val="12"/>
        </w:rPr>
        <w:t>Inflation is sapping paychecks</w:t>
      </w:r>
      <w:r w:rsidRPr="00FF4BAD">
        <w:rPr>
          <w:sz w:val="12"/>
        </w:rPr>
        <w:t xml:space="preserve">//// </w:t>
      </w:r>
      <w:r w:rsidRPr="00317D56">
        <w:rPr>
          <w:sz w:val="12"/>
        </w:rPr>
        <w:t xml:space="preserve">The </w:t>
      </w:r>
      <w:r w:rsidRPr="00317D56">
        <w:rPr>
          <w:rStyle w:val="Emphasis"/>
          <w:highlight w:val="cyan"/>
        </w:rPr>
        <w:t>demands for more pay</w:t>
      </w:r>
      <w:r w:rsidRPr="00317D56">
        <w:rPr>
          <w:rStyle w:val="Emphasis"/>
        </w:rPr>
        <w:t xml:space="preserve"> are being </w:t>
      </w:r>
      <w:r w:rsidRPr="00317D56">
        <w:rPr>
          <w:rStyle w:val="Emphasis"/>
          <w:highlight w:val="cyan"/>
        </w:rPr>
        <w:t>driven by</w:t>
      </w:r>
      <w:r w:rsidRPr="00317D56">
        <w:rPr>
          <w:rStyle w:val="Emphasis"/>
        </w:rPr>
        <w:t xml:space="preserve"> an </w:t>
      </w:r>
      <w:r w:rsidRPr="00317D56">
        <w:rPr>
          <w:rStyle w:val="Emphasis"/>
          <w:highlight w:val="cyan"/>
        </w:rPr>
        <w:t>increased cost of living</w:t>
      </w:r>
      <w:r w:rsidRPr="00317D56">
        <w:rPr>
          <w:sz w:val="12"/>
        </w:rPr>
        <w:t xml:space="preserve"> due to high inflation. </w:t>
      </w:r>
      <w:r w:rsidRPr="00317D56">
        <w:rPr>
          <w:rStyle w:val="StyleUnderline"/>
        </w:rPr>
        <w:t>Consumer prices</w:t>
      </w:r>
      <w:r w:rsidRPr="00317D56">
        <w:rPr>
          <w:sz w:val="12"/>
        </w:rPr>
        <w:t xml:space="preserve"> for August </w:t>
      </w:r>
      <w:r w:rsidRPr="00317D56">
        <w:rPr>
          <w:rStyle w:val="StyleUnderline"/>
        </w:rPr>
        <w:t>were 8.3 percent higher than</w:t>
      </w:r>
      <w:r w:rsidRPr="00317D56">
        <w:rPr>
          <w:sz w:val="12"/>
        </w:rPr>
        <w:t xml:space="preserve"> they were </w:t>
      </w:r>
      <w:r w:rsidRPr="00317D56">
        <w:rPr>
          <w:rStyle w:val="StyleUnderline"/>
        </w:rPr>
        <w:t>a year ago, down slightly from 8.5</w:t>
      </w:r>
      <w:r w:rsidRPr="00317D56">
        <w:rPr>
          <w:sz w:val="12"/>
        </w:rPr>
        <w:t xml:space="preserve"> percent in July and 9.1 percent in June.</w:t>
      </w:r>
      <w:r w:rsidRPr="00FF4BAD">
        <w:rPr>
          <w:sz w:val="12"/>
        </w:rPr>
        <w:t xml:space="preserve"> //// </w:t>
      </w:r>
      <w:r w:rsidRPr="00317D56">
        <w:rPr>
          <w:rStyle w:val="StyleUnderline"/>
        </w:rPr>
        <w:t xml:space="preserve">But the most recent dip was mostly due to falling </w:t>
      </w:r>
      <w:r w:rsidRPr="00317D56">
        <w:rPr>
          <w:rStyle w:val="Emphasis"/>
          <w:sz w:val="28"/>
          <w:szCs w:val="28"/>
          <w:highlight w:val="cyan"/>
        </w:rPr>
        <w:t>gas prices</w:t>
      </w:r>
      <w:r w:rsidRPr="00317D56">
        <w:rPr>
          <w:sz w:val="12"/>
        </w:rPr>
        <w:t xml:space="preserve">, while core inflation — which removes the volatile categories of energy and food — continued to rise. This suggests that </w:t>
      </w:r>
      <w:r w:rsidRPr="00317D56">
        <w:rPr>
          <w:rStyle w:val="StyleUnderline"/>
        </w:rPr>
        <w:t>the effects of diminished wages that are driving laborers’ action will also continue</w:t>
      </w:r>
      <w:r w:rsidRPr="00317D56">
        <w:rPr>
          <w:sz w:val="12"/>
        </w:rPr>
        <w:t>.</w:t>
      </w:r>
      <w:r w:rsidRPr="00FF4BAD">
        <w:rPr>
          <w:sz w:val="12"/>
        </w:rPr>
        <w:t xml:space="preserve"> //// </w:t>
      </w:r>
      <w:r w:rsidRPr="00317D56">
        <w:rPr>
          <w:sz w:val="12"/>
        </w:rPr>
        <w:t>The Labor Department reported Tuesday that “from August 2021 to August 2022, real average hourly earnings decreased 2.4 percent, seasonally adjusted.”</w:t>
      </w:r>
      <w:r w:rsidRPr="00FF4BAD">
        <w:rPr>
          <w:sz w:val="12"/>
        </w:rPr>
        <w:t xml:space="preserve"> //// </w:t>
      </w:r>
      <w:r w:rsidRPr="00317D56">
        <w:rPr>
          <w:sz w:val="12"/>
        </w:rPr>
        <w:t xml:space="preserve">“Widespread underlying inflation is still not under control, and </w:t>
      </w:r>
      <w:r w:rsidRPr="00317D56">
        <w:rPr>
          <w:rStyle w:val="Emphasis"/>
        </w:rPr>
        <w:t xml:space="preserve">Americans are paying far too much for </w:t>
      </w:r>
      <w:r w:rsidRPr="00317D56">
        <w:rPr>
          <w:rStyle w:val="Emphasis"/>
          <w:highlight w:val="cyan"/>
        </w:rPr>
        <w:t>everyday goods and services</w:t>
      </w:r>
      <w:r w:rsidRPr="00317D56">
        <w:rPr>
          <w:sz w:val="12"/>
          <w:highlight w:val="cyan"/>
        </w:rPr>
        <w:t>,</w:t>
      </w:r>
      <w:r w:rsidRPr="00317D56">
        <w:rPr>
          <w:sz w:val="12"/>
        </w:rPr>
        <w:t>” Sen.</w:t>
      </w:r>
      <w:r w:rsidRPr="00FF4BAD">
        <w:rPr>
          <w:sz w:val="12"/>
        </w:rPr>
        <w:t xml:space="preserve"> </w:t>
      </w:r>
      <w:hyperlink r:id="rId29" w:history="1">
        <w:r w:rsidRPr="00317D56">
          <w:rPr>
            <w:rStyle w:val="Hyperlink"/>
          </w:rPr>
          <w:t>Mike Crapo</w:t>
        </w:r>
        <w:r>
          <w:rPr>
            <w:rStyle w:val="Hyperlink"/>
          </w:rPr>
          <w:t xml:space="preserve"> </w:t>
        </w:r>
      </w:hyperlink>
      <w:r w:rsidRPr="00317D56">
        <w:rPr>
          <w:sz w:val="12"/>
        </w:rPr>
        <w:t>(R-Idaho) said Tuesday. “While the White House celebrates the mislabeled ‘Inflation Reduction Act’ today, economic data show that food costs rose 11.4 percent over the past year, the largest 12-month increase since May 1979.”</w:t>
      </w:r>
      <w:r w:rsidRPr="00FF4BAD">
        <w:rPr>
          <w:sz w:val="12"/>
        </w:rPr>
        <w:t xml:space="preserve"> //// </w:t>
      </w:r>
      <w:r w:rsidRPr="00317D56">
        <w:rPr>
          <w:sz w:val="12"/>
        </w:rPr>
        <w:t xml:space="preserve">The Labor Department announced Wednesday that wholesale inflation was up 8.7 percent, a decrease from 9.8 percent in July, but still high. Since most economists attribute the current inflation more to supply than demand factors affecting the economy, this number also suggests that the </w:t>
      </w:r>
      <w:r w:rsidRPr="00317D56">
        <w:rPr>
          <w:rStyle w:val="StyleUnderline"/>
        </w:rPr>
        <w:t>inflationary pressures affecting the labor market are set to continue.</w:t>
      </w:r>
      <w:r w:rsidRPr="00FF4BAD">
        <w:rPr>
          <w:rStyle w:val="StyleUnderline"/>
        </w:rPr>
        <w:t xml:space="preserve"> </w:t>
      </w:r>
    </w:p>
    <w:p w14:paraId="46EF4A8D" w14:textId="77777777" w:rsidR="00604E1E" w:rsidRPr="00FF4BAD" w:rsidRDefault="00604E1E" w:rsidP="00604E1E">
      <w:pPr>
        <w:rPr>
          <w:rStyle w:val="StyleUnderline"/>
        </w:rPr>
      </w:pPr>
    </w:p>
    <w:p w14:paraId="650BDC16" w14:textId="77777777" w:rsidR="00604E1E" w:rsidRPr="00FF4BAD" w:rsidRDefault="00604E1E" w:rsidP="00604E1E">
      <w:pPr>
        <w:rPr>
          <w:sz w:val="12"/>
        </w:rPr>
      </w:pPr>
    </w:p>
    <w:p w14:paraId="1307222B" w14:textId="77777777" w:rsidR="00604E1E" w:rsidRDefault="00604E1E" w:rsidP="00604E1E">
      <w:pPr>
        <w:pStyle w:val="Heading4"/>
      </w:pPr>
      <w:r>
        <w:t xml:space="preserve">Retaining </w:t>
      </w:r>
      <w:r w:rsidRPr="00B23B32">
        <w:rPr>
          <w:u w:val="single"/>
        </w:rPr>
        <w:t>public pressure</w:t>
      </w:r>
      <w:r>
        <w:t xml:space="preserve"> on </w:t>
      </w:r>
      <w:r w:rsidRPr="00B23B32">
        <w:rPr>
          <w:u w:val="single"/>
        </w:rPr>
        <w:t>Congress</w:t>
      </w:r>
      <w:r>
        <w:t xml:space="preserve"> is key – U.S. </w:t>
      </w:r>
      <w:r w:rsidRPr="00B23B32">
        <w:rPr>
          <w:u w:val="single"/>
        </w:rPr>
        <w:t>can’t continue</w:t>
      </w:r>
      <w:r>
        <w:t xml:space="preserve"> the </w:t>
      </w:r>
      <w:r w:rsidRPr="00B23B32">
        <w:rPr>
          <w:u w:val="single"/>
        </w:rPr>
        <w:t xml:space="preserve">war </w:t>
      </w:r>
      <w:r>
        <w:t xml:space="preserve">without </w:t>
      </w:r>
      <w:r w:rsidRPr="00B23B32">
        <w:rPr>
          <w:u w:val="single"/>
        </w:rPr>
        <w:t>funding</w:t>
      </w:r>
    </w:p>
    <w:p w14:paraId="13B68DDC" w14:textId="77777777" w:rsidR="00604E1E" w:rsidRPr="00654947" w:rsidRDefault="00604E1E" w:rsidP="00604E1E">
      <w:pPr>
        <w:rPr>
          <w:rStyle w:val="Style13ptBold"/>
          <w:sz w:val="16"/>
          <w:szCs w:val="16"/>
        </w:rPr>
      </w:pPr>
      <w:r w:rsidRPr="00654947">
        <w:rPr>
          <w:rStyle w:val="Style13ptBold"/>
        </w:rPr>
        <w:t xml:space="preserve">JOHNSON 3/6/2026 </w:t>
      </w:r>
      <w:r w:rsidRPr="00654947">
        <w:rPr>
          <w:rStyle w:val="Style13ptBold"/>
          <w:sz w:val="16"/>
          <w:szCs w:val="16"/>
        </w:rPr>
        <w:t xml:space="preserve">(Jake, reports for Common Dreams, “Democrats Face Mounting Pressure to Oppose Any New Funds for War on Iran “, Truthout, </w:t>
      </w:r>
      <w:hyperlink r:id="rId30" w:history="1">
        <w:r w:rsidRPr="00654947">
          <w:rPr>
            <w:rStyle w:val="Style13ptBold"/>
            <w:sz w:val="16"/>
            <w:szCs w:val="16"/>
          </w:rPr>
          <w:t>https://truthout.org/articles/democrats-face-mounting-pressure-to-oppose-any-new-funds-for-war-on-iran/</w:t>
        </w:r>
      </w:hyperlink>
      <w:r w:rsidRPr="00654947">
        <w:rPr>
          <w:rStyle w:val="Style13ptBold"/>
          <w:sz w:val="16"/>
          <w:szCs w:val="16"/>
        </w:rPr>
        <w:t>, [CORNELL DBT] note://// indicates par. breaks)[AR NDT26]</w:t>
      </w:r>
    </w:p>
    <w:p w14:paraId="5D6CFA46" w14:textId="77777777" w:rsidR="00604E1E" w:rsidRDefault="00604E1E" w:rsidP="00604E1E">
      <w:pPr>
        <w:rPr>
          <w:sz w:val="12"/>
        </w:rPr>
      </w:pPr>
      <w:r w:rsidRPr="00FF4BAD">
        <w:rPr>
          <w:sz w:val="12"/>
        </w:rPr>
        <w:t xml:space="preserve">Democratic members of Congress are facing renewed pressure to oppose any Trump administration funding requests to help bankroll its illegal, open-ended </w:t>
      </w:r>
      <w:r w:rsidRPr="00FF4BAD">
        <w:rPr>
          <w:rStyle w:val="StyleUnderline"/>
        </w:rPr>
        <w:t>war on Iran</w:t>
      </w:r>
      <w:r w:rsidRPr="00FF4BAD">
        <w:rPr>
          <w:sz w:val="12"/>
        </w:rPr>
        <w:t xml:space="preserve"> after congressional Republicans — along with a </w:t>
      </w:r>
      <w:hyperlink r:id="rId31" w:history="1">
        <w:r w:rsidRPr="00654947">
          <w:rPr>
            <w:rStyle w:val="Hyperlink"/>
          </w:rPr>
          <w:t>handful of pro-war Democrats</w:t>
        </w:r>
      </w:hyperlink>
      <w:r w:rsidRPr="00FF4BAD">
        <w:rPr>
          <w:sz w:val="12"/>
        </w:rPr>
        <w:t xml:space="preserve"> — voted this week to defeat efforts to end the assault, which </w:t>
      </w:r>
      <w:r w:rsidRPr="00FF4BAD">
        <w:rPr>
          <w:rStyle w:val="StyleUnderline"/>
        </w:rPr>
        <w:t>is costing US taxpayers</w:t>
      </w:r>
      <w:r w:rsidRPr="00FF4BAD">
        <w:rPr>
          <w:sz w:val="12"/>
        </w:rPr>
        <w:t xml:space="preserve"> roughly </w:t>
      </w:r>
      <w:r w:rsidRPr="00FF4BAD">
        <w:rPr>
          <w:rStyle w:val="StyleUnderline"/>
        </w:rPr>
        <w:t>$1 billion per day</w:t>
      </w:r>
      <w:r w:rsidRPr="00FF4BAD">
        <w:rPr>
          <w:sz w:val="12"/>
        </w:rPr>
        <w:t xml:space="preserve">.//// </w:t>
      </w:r>
      <w:r w:rsidRPr="00654947">
        <w:rPr>
          <w:sz w:val="12"/>
        </w:rPr>
        <w:t xml:space="preserve">In a statement after House Republicans and four Democrats voted down an Iran war powers resolution late Thursday, the </w:t>
      </w:r>
      <w:r w:rsidRPr="00654947">
        <w:rPr>
          <w:rStyle w:val="StyleUnderline"/>
        </w:rPr>
        <w:t>ACLU implored Congress “to use its funding authority to block all supplemental funding requests for war funding</w:t>
      </w:r>
      <w:r w:rsidRPr="00654947">
        <w:rPr>
          <w:sz w:val="12"/>
        </w:rPr>
        <w:t xml:space="preserve"> from the Department of Defense while President Trump is engaging in this unconstitutional war.”</w:t>
      </w:r>
      <w:r w:rsidRPr="00FF4BAD">
        <w:rPr>
          <w:sz w:val="12"/>
        </w:rPr>
        <w:t xml:space="preserve"> //// </w:t>
      </w:r>
      <w:r w:rsidRPr="00654947">
        <w:rPr>
          <w:sz w:val="12"/>
        </w:rPr>
        <w:t>“</w:t>
      </w:r>
      <w:r w:rsidRPr="00654947">
        <w:rPr>
          <w:rStyle w:val="Emphasis"/>
          <w:sz w:val="28"/>
          <w:szCs w:val="28"/>
          <w:highlight w:val="cyan"/>
        </w:rPr>
        <w:t>Without Congress authorizing additional funds, the military will</w:t>
      </w:r>
      <w:r w:rsidRPr="00654947">
        <w:rPr>
          <w:rStyle w:val="Emphasis"/>
        </w:rPr>
        <w:t xml:space="preserve"> </w:t>
      </w:r>
      <w:r w:rsidRPr="00654947">
        <w:rPr>
          <w:rStyle w:val="StyleUnderline"/>
        </w:rPr>
        <w:t xml:space="preserve">simply </w:t>
      </w:r>
      <w:r w:rsidRPr="00654947">
        <w:rPr>
          <w:rStyle w:val="Emphasis"/>
          <w:sz w:val="28"/>
          <w:szCs w:val="28"/>
          <w:highlight w:val="cyan"/>
        </w:rPr>
        <w:t>run out of money to spend on the war</w:t>
      </w:r>
      <w:r w:rsidRPr="00654947">
        <w:rPr>
          <w:sz w:val="12"/>
        </w:rPr>
        <w:t>,” the group added.</w:t>
      </w:r>
      <w:r w:rsidRPr="00FF4BAD">
        <w:rPr>
          <w:sz w:val="12"/>
        </w:rPr>
        <w:t xml:space="preserve"> //// </w:t>
      </w:r>
      <w:r w:rsidRPr="00654947">
        <w:rPr>
          <w:sz w:val="12"/>
        </w:rPr>
        <w:t>The Trump administration is reportedly crafting a $50 billion supplemental funding request aimed at financing its war, which has killed more than 1,000 Iranians and counting.</w:t>
      </w:r>
      <w:r w:rsidRPr="00FF4BAD">
        <w:rPr>
          <w:sz w:val="12"/>
        </w:rPr>
        <w:t xml:space="preserve"> </w:t>
      </w:r>
      <w:r w:rsidRPr="00654947">
        <w:rPr>
          <w:sz w:val="12"/>
        </w:rPr>
        <w:t>Politico</w:t>
      </w:r>
      <w:r w:rsidRPr="00FF4BAD">
        <w:rPr>
          <w:sz w:val="12"/>
        </w:rPr>
        <w:t xml:space="preserve"> </w:t>
      </w:r>
      <w:hyperlink r:id="rId32" w:history="1">
        <w:r w:rsidRPr="00654947">
          <w:rPr>
            <w:rStyle w:val="Hyperlink"/>
          </w:rPr>
          <w:t>reported</w:t>
        </w:r>
      </w:hyperlink>
      <w:r w:rsidRPr="00FF4BAD">
        <w:rPr>
          <w:sz w:val="12"/>
        </w:rPr>
        <w:t xml:space="preserve"> </w:t>
      </w:r>
      <w:r w:rsidRPr="00654947">
        <w:rPr>
          <w:sz w:val="12"/>
        </w:rPr>
        <w:t>Thursday that Republicans are “debating whether to attach wildfire aid and $15 billion in tariff relief for farmers” to the supplemental funding measure in an effort to attract Democratic support.</w:t>
      </w:r>
      <w:r w:rsidRPr="00FF4BAD">
        <w:rPr>
          <w:sz w:val="12"/>
        </w:rPr>
        <w:t xml:space="preserve"> //// </w:t>
      </w:r>
      <w:r w:rsidRPr="00654947">
        <w:rPr>
          <w:rStyle w:val="StyleUnderline"/>
        </w:rPr>
        <w:t>The National Priorities Project</w:t>
      </w:r>
      <w:r w:rsidRPr="00654947">
        <w:rPr>
          <w:sz w:val="12"/>
        </w:rPr>
        <w:t xml:space="preserve"> (NPP) has</w:t>
      </w:r>
      <w:r w:rsidRPr="00FF4BAD">
        <w:rPr>
          <w:sz w:val="12"/>
        </w:rPr>
        <w:t xml:space="preserve"> </w:t>
      </w:r>
      <w:hyperlink r:id="rId33" w:history="1">
        <w:r w:rsidRPr="00654947">
          <w:rPr>
            <w:rStyle w:val="Hyperlink"/>
          </w:rPr>
          <w:t>noted</w:t>
        </w:r>
      </w:hyperlink>
      <w:r w:rsidRPr="00FF4BAD">
        <w:rPr>
          <w:sz w:val="12"/>
        </w:rPr>
        <w:t xml:space="preserve"> </w:t>
      </w:r>
      <w:r w:rsidRPr="00654947">
        <w:rPr>
          <w:sz w:val="12"/>
        </w:rPr>
        <w:t>that $50 billion would be enough to extend enhanced Affordable Care Act subsidies for a year, restore federal nutrition assistance to millions who are set to lose it due to the Trump-GOP budget law, and expand Medicaid to nearly 2 million people.</w:t>
      </w:r>
      <w:r w:rsidRPr="00FF4BAD">
        <w:rPr>
          <w:sz w:val="12"/>
        </w:rPr>
        <w:t xml:space="preserve"> </w:t>
      </w:r>
      <w:r w:rsidRPr="00654947">
        <w:rPr>
          <w:sz w:val="12"/>
        </w:rPr>
        <w:t xml:space="preserve">“The question isn’t whether the money exists — it’s what we choose to spend it on,” </w:t>
      </w:r>
      <w:r w:rsidRPr="00654947">
        <w:rPr>
          <w:rStyle w:val="StyleUnderline"/>
          <w:highlight w:val="cyan"/>
        </w:rPr>
        <w:t>NPP’s</w:t>
      </w:r>
      <w:r w:rsidRPr="00654947">
        <w:rPr>
          <w:rStyle w:val="StyleUnderline"/>
        </w:rPr>
        <w:t xml:space="preserve"> Alliyah </w:t>
      </w:r>
      <w:proofErr w:type="spellStart"/>
      <w:r w:rsidRPr="00654947">
        <w:rPr>
          <w:rStyle w:val="StyleUnderline"/>
          <w:highlight w:val="cyan"/>
        </w:rPr>
        <w:t>Lusuegro</w:t>
      </w:r>
      <w:proofErr w:type="spellEnd"/>
      <w:r w:rsidRPr="00654947">
        <w:rPr>
          <w:rStyle w:val="StyleUnderline"/>
          <w:highlight w:val="cyan"/>
        </w:rPr>
        <w:t xml:space="preserve"> and</w:t>
      </w:r>
      <w:r w:rsidRPr="00654947">
        <w:rPr>
          <w:rStyle w:val="StyleUnderline"/>
        </w:rPr>
        <w:t xml:space="preserve"> Lindsay </w:t>
      </w:r>
      <w:r w:rsidRPr="00654947">
        <w:rPr>
          <w:rStyle w:val="StyleUnderline"/>
          <w:highlight w:val="cyan"/>
        </w:rPr>
        <w:t>Koshgarian wrote</w:t>
      </w:r>
      <w:r w:rsidRPr="00654947">
        <w:rPr>
          <w:sz w:val="12"/>
        </w:rPr>
        <w:t xml:space="preserve"> Thursday. “</w:t>
      </w:r>
      <w:r w:rsidRPr="00654947">
        <w:rPr>
          <w:rStyle w:val="StyleUnderline"/>
          <w:highlight w:val="cyan"/>
        </w:rPr>
        <w:t>There’s never been a better time to</w:t>
      </w:r>
      <w:r w:rsidRPr="00FF4BAD">
        <w:rPr>
          <w:rStyle w:val="StyleUnderline"/>
          <w:highlight w:val="cyan"/>
        </w:rPr>
        <w:t xml:space="preserve"> </w:t>
      </w:r>
      <w:hyperlink r:id="rId34" w:history="1">
        <w:r w:rsidRPr="00654947">
          <w:rPr>
            <w:rStyle w:val="StyleUnderline"/>
            <w:highlight w:val="cyan"/>
          </w:rPr>
          <w:t>call your members of Congress</w:t>
        </w:r>
      </w:hyperlink>
      <w:r w:rsidRPr="00654947">
        <w:rPr>
          <w:sz w:val="12"/>
        </w:rPr>
        <w:t xml:space="preserve">. </w:t>
      </w:r>
      <w:r w:rsidRPr="00654947">
        <w:rPr>
          <w:rStyle w:val="StyleUnderline"/>
          <w:highlight w:val="cyan"/>
        </w:rPr>
        <w:t xml:space="preserve">We </w:t>
      </w:r>
      <w:r w:rsidRPr="00654947">
        <w:rPr>
          <w:rStyle w:val="Emphasis"/>
          <w:highlight w:val="cyan"/>
        </w:rPr>
        <w:t>need to oppose this war before it’s too late</w:t>
      </w:r>
      <w:r w:rsidRPr="00654947">
        <w:rPr>
          <w:sz w:val="12"/>
        </w:rPr>
        <w:t>.”</w:t>
      </w:r>
      <w:r w:rsidRPr="00FF4BAD">
        <w:rPr>
          <w:sz w:val="12"/>
        </w:rPr>
        <w:t xml:space="preserve"> //// </w:t>
      </w:r>
      <w:r w:rsidRPr="00654947">
        <w:rPr>
          <w:sz w:val="12"/>
        </w:rPr>
        <w:t>Some Senate Democrats — including Sen. Jack Reed (D-RI), the ranking member on the Senate Armed Services Committee — have not ruled out voting for a possible supplemental funding bill for the Pentagon, even as the annual US military budget cleared $1 trillion.</w:t>
      </w:r>
      <w:r w:rsidRPr="00FF4BAD">
        <w:rPr>
          <w:sz w:val="12"/>
        </w:rPr>
        <w:t xml:space="preserve"> //// </w:t>
      </w:r>
      <w:r w:rsidRPr="00654947">
        <w:rPr>
          <w:sz w:val="12"/>
        </w:rPr>
        <w:t>“We have to look at what they need,” Reed</w:t>
      </w:r>
      <w:r w:rsidRPr="00FF4BAD">
        <w:rPr>
          <w:sz w:val="12"/>
        </w:rPr>
        <w:t xml:space="preserve"> </w:t>
      </w:r>
      <w:hyperlink r:id="rId35" w:history="1">
        <w:r w:rsidRPr="00654947">
          <w:rPr>
            <w:rStyle w:val="Hyperlink"/>
          </w:rPr>
          <w:t>said</w:t>
        </w:r>
      </w:hyperlink>
      <w:r w:rsidRPr="00FF4BAD">
        <w:rPr>
          <w:sz w:val="12"/>
        </w:rPr>
        <w:t xml:space="preserve"> </w:t>
      </w:r>
      <w:r w:rsidRPr="00654947">
        <w:rPr>
          <w:sz w:val="12"/>
        </w:rPr>
        <w:t>earlier this week. “Some of it might be to fill in critical issues and other theaters of war they’ve taken things from.”</w:t>
      </w:r>
      <w:r w:rsidRPr="00FF4BAD">
        <w:rPr>
          <w:sz w:val="12"/>
        </w:rPr>
        <w:t xml:space="preserve"> //// </w:t>
      </w:r>
      <w:r w:rsidRPr="00654947">
        <w:rPr>
          <w:sz w:val="12"/>
        </w:rPr>
        <w:t>Sen. Elissa Slotkin (D-Mich.)</w:t>
      </w:r>
      <w:r w:rsidRPr="00FF4BAD">
        <w:rPr>
          <w:sz w:val="12"/>
        </w:rPr>
        <w:t xml:space="preserve"> </w:t>
      </w:r>
      <w:hyperlink r:id="rId36" w:history="1">
        <w:r w:rsidRPr="00654947">
          <w:rPr>
            <w:rStyle w:val="Hyperlink"/>
          </w:rPr>
          <w:t>told</w:t>
        </w:r>
      </w:hyperlink>
      <w:r w:rsidRPr="00FF4BAD">
        <w:rPr>
          <w:sz w:val="12"/>
        </w:rPr>
        <w:t xml:space="preserve"> </w:t>
      </w:r>
      <w:r w:rsidRPr="00654947">
        <w:rPr>
          <w:sz w:val="12"/>
        </w:rPr>
        <w:t>HuffPost</w:t>
      </w:r>
      <w:r w:rsidRPr="00FF4BAD">
        <w:rPr>
          <w:sz w:val="12"/>
        </w:rPr>
        <w:t xml:space="preserve"> </w:t>
      </w:r>
      <w:r w:rsidRPr="00654947">
        <w:rPr>
          <w:sz w:val="12"/>
        </w:rPr>
        <w:t>that she “would like to understand the goals of the war before I decide how I feel about the funding of the war.”</w:t>
      </w:r>
      <w:r w:rsidRPr="00FF4BAD">
        <w:rPr>
          <w:sz w:val="12"/>
        </w:rPr>
        <w:t xml:space="preserve"> </w:t>
      </w:r>
      <w:r w:rsidRPr="00654947">
        <w:rPr>
          <w:sz w:val="12"/>
        </w:rPr>
        <w:t xml:space="preserve">Dylan </w:t>
      </w:r>
      <w:r w:rsidRPr="00654947">
        <w:rPr>
          <w:rStyle w:val="StyleUnderline"/>
        </w:rPr>
        <w:t>Williams, vice president for government affairs at the Center for International Policy,</w:t>
      </w:r>
      <w:r w:rsidRPr="00FF4BAD">
        <w:rPr>
          <w:rStyle w:val="StyleUnderline"/>
        </w:rPr>
        <w:t xml:space="preserve"> </w:t>
      </w:r>
      <w:hyperlink r:id="rId37" w:history="1">
        <w:r w:rsidRPr="00654947">
          <w:rPr>
            <w:rStyle w:val="StyleUnderline"/>
          </w:rPr>
          <w:t>wrote</w:t>
        </w:r>
      </w:hyperlink>
      <w:r w:rsidRPr="00FF4BAD">
        <w:rPr>
          <w:rStyle w:val="StyleUnderline"/>
        </w:rPr>
        <w:t xml:space="preserve"> </w:t>
      </w:r>
      <w:r w:rsidRPr="00654947">
        <w:rPr>
          <w:rStyle w:val="StyleUnderline"/>
        </w:rPr>
        <w:t xml:space="preserve">Thursday that “both </w:t>
      </w:r>
      <w:r w:rsidRPr="00654947">
        <w:rPr>
          <w:rStyle w:val="StyleUnderline"/>
          <w:highlight w:val="cyan"/>
        </w:rPr>
        <w:t>practically</w:t>
      </w:r>
      <w:r w:rsidRPr="00654947">
        <w:rPr>
          <w:rStyle w:val="StyleUnderline"/>
        </w:rPr>
        <w:t xml:space="preserve"> and politically, </w:t>
      </w:r>
      <w:r w:rsidRPr="00654947">
        <w:rPr>
          <w:rStyle w:val="Emphasis"/>
          <w:highlight w:val="cyan"/>
        </w:rPr>
        <w:t>a vote to fund the war is a vote for the war</w:t>
      </w:r>
      <w:r w:rsidRPr="00654947">
        <w:rPr>
          <w:rStyle w:val="StyleUnderline"/>
        </w:rPr>
        <w:t xml:space="preserve"> — a war Americans cannot afford and do not want</w:t>
      </w:r>
      <w:r w:rsidRPr="00654947">
        <w:rPr>
          <w:sz w:val="12"/>
        </w:rPr>
        <w:t>.”</w:t>
      </w:r>
      <w:r w:rsidRPr="00FF4BAD">
        <w:rPr>
          <w:sz w:val="12"/>
        </w:rPr>
        <w:t xml:space="preserve"> //// </w:t>
      </w:r>
      <w:r w:rsidRPr="00654947">
        <w:rPr>
          <w:rStyle w:val="StyleUnderline"/>
        </w:rPr>
        <w:t xml:space="preserve">The progressive advocacy group </w:t>
      </w:r>
      <w:r w:rsidRPr="00654947">
        <w:rPr>
          <w:rStyle w:val="StyleUnderline"/>
          <w:highlight w:val="cyan"/>
        </w:rPr>
        <w:t>MoveOn</w:t>
      </w:r>
      <w:r w:rsidRPr="00FF4BAD">
        <w:rPr>
          <w:rStyle w:val="StyleUnderline"/>
          <w:highlight w:val="cyan"/>
        </w:rPr>
        <w:t xml:space="preserve"> </w:t>
      </w:r>
      <w:hyperlink r:id="rId38" w:history="1">
        <w:r w:rsidRPr="00654947">
          <w:rPr>
            <w:rStyle w:val="StyleUnderline"/>
            <w:highlight w:val="cyan"/>
          </w:rPr>
          <w:t>said</w:t>
        </w:r>
      </w:hyperlink>
      <w:r w:rsidRPr="00FF4BAD">
        <w:rPr>
          <w:rStyle w:val="StyleUnderline"/>
        </w:rPr>
        <w:t xml:space="preserve"> </w:t>
      </w:r>
      <w:r w:rsidRPr="00654947">
        <w:rPr>
          <w:rStyle w:val="StyleUnderline"/>
        </w:rPr>
        <w:t>its members “consider a vote for the supplemental a vote in favor of Donald Trump’s war.”</w:t>
      </w:r>
      <w:r w:rsidRPr="00FF4BAD">
        <w:rPr>
          <w:rStyle w:val="StyleUnderline"/>
        </w:rPr>
        <w:t xml:space="preserve"> </w:t>
      </w:r>
      <w:r w:rsidRPr="00654947">
        <w:rPr>
          <w:rStyle w:val="StyleUnderline"/>
        </w:rPr>
        <w:t>“</w:t>
      </w:r>
      <w:r w:rsidRPr="00654947">
        <w:rPr>
          <w:rStyle w:val="StyleUnderline"/>
          <w:highlight w:val="cyan"/>
        </w:rPr>
        <w:t>Any member of Congress who rubber stamps another dime</w:t>
      </w:r>
      <w:r w:rsidRPr="00654947">
        <w:rPr>
          <w:rStyle w:val="StyleUnderline"/>
        </w:rPr>
        <w:t xml:space="preserve"> </w:t>
      </w:r>
      <w:r w:rsidRPr="00654947">
        <w:rPr>
          <w:rStyle w:val="StyleUnderline"/>
          <w:highlight w:val="cyan"/>
        </w:rPr>
        <w:t>for this</w:t>
      </w:r>
      <w:r w:rsidRPr="00654947">
        <w:rPr>
          <w:rStyle w:val="StyleUnderline"/>
        </w:rPr>
        <w:t xml:space="preserve"> war of choice </w:t>
      </w:r>
      <w:r w:rsidRPr="00654947">
        <w:rPr>
          <w:rStyle w:val="StyleUnderline"/>
          <w:highlight w:val="cyan"/>
        </w:rPr>
        <w:t>should expect to hear from our members</w:t>
      </w:r>
      <w:r w:rsidRPr="00654947">
        <w:rPr>
          <w:sz w:val="12"/>
        </w:rPr>
        <w:t>,” the group added.</w:t>
      </w:r>
      <w:r w:rsidRPr="00FF4BAD">
        <w:rPr>
          <w:sz w:val="12"/>
        </w:rPr>
        <w:t xml:space="preserve"> </w:t>
      </w:r>
      <w:r w:rsidRPr="00654947">
        <w:rPr>
          <w:rStyle w:val="StyleUnderline"/>
        </w:rPr>
        <w:t>To break the 60-vote filibuster in the Senate, Republicans would need at least seven Democrats to cross the aisle.</w:t>
      </w:r>
      <w:r w:rsidRPr="00FF4BAD">
        <w:rPr>
          <w:sz w:val="12"/>
        </w:rPr>
        <w:t xml:space="preserve"> //// </w:t>
      </w:r>
      <w:r w:rsidRPr="00654947">
        <w:rPr>
          <w:sz w:val="12"/>
        </w:rPr>
        <w:t>Sen. Chris Murphy (D-Conn.) expressed emphatic opposition to the floated supplemental funding bill in a social media post on Thursday.</w:t>
      </w:r>
      <w:r w:rsidRPr="00FF4BAD">
        <w:rPr>
          <w:sz w:val="12"/>
        </w:rPr>
        <w:t xml:space="preserve"> </w:t>
      </w:r>
      <w:r w:rsidRPr="00654947">
        <w:rPr>
          <w:sz w:val="12"/>
        </w:rPr>
        <w:t>“I’m a hell no on funding for Trump’s illegal, disastrous Iran War,” Murphy</w:t>
      </w:r>
      <w:r w:rsidRPr="00FF4BAD">
        <w:rPr>
          <w:sz w:val="12"/>
        </w:rPr>
        <w:t xml:space="preserve"> </w:t>
      </w:r>
      <w:hyperlink r:id="rId39" w:history="1">
        <w:r w:rsidRPr="00654947">
          <w:rPr>
            <w:rStyle w:val="Hyperlink"/>
          </w:rPr>
          <w:t>wrote</w:t>
        </w:r>
      </w:hyperlink>
      <w:r w:rsidRPr="00654947">
        <w:rPr>
          <w:sz w:val="12"/>
        </w:rPr>
        <w:t>.</w:t>
      </w:r>
    </w:p>
    <w:p w14:paraId="38CA48F7" w14:textId="77777777" w:rsidR="00604E1E" w:rsidRDefault="00604E1E" w:rsidP="00604E1E">
      <w:pPr>
        <w:rPr>
          <w:sz w:val="12"/>
        </w:rPr>
      </w:pPr>
    </w:p>
    <w:p w14:paraId="435DF709" w14:textId="77777777" w:rsidR="00604E1E" w:rsidRPr="00570582" w:rsidRDefault="00604E1E" w:rsidP="00604E1E">
      <w:pPr>
        <w:pStyle w:val="Heading4"/>
      </w:pPr>
      <w:r>
        <w:t xml:space="preserve">Long Iran war risks </w:t>
      </w:r>
      <w:r w:rsidRPr="00595689">
        <w:rPr>
          <w:u w:val="single"/>
        </w:rPr>
        <w:t>nuclear escalation</w:t>
      </w:r>
    </w:p>
    <w:p w14:paraId="06DADCCE" w14:textId="77777777" w:rsidR="00604E1E" w:rsidRPr="00595689" w:rsidRDefault="00604E1E" w:rsidP="00604E1E">
      <w:pPr>
        <w:rPr>
          <w:rStyle w:val="Style13ptBold"/>
        </w:rPr>
      </w:pPr>
      <w:r w:rsidRPr="00595689">
        <w:rPr>
          <w:rStyle w:val="Style13ptBold"/>
        </w:rPr>
        <w:t xml:space="preserve">GRAZIER </w:t>
      </w:r>
      <w:r w:rsidRPr="00595689">
        <w:rPr>
          <w:rStyle w:val="Style13ptBold"/>
          <w:sz w:val="18"/>
          <w:szCs w:val="18"/>
        </w:rPr>
        <w:t>senior fellow @ Stimson Center</w:t>
      </w:r>
      <w:r w:rsidRPr="00595689">
        <w:rPr>
          <w:rStyle w:val="Style13ptBold"/>
        </w:rPr>
        <w:t xml:space="preserve"> 3/12/2026 </w:t>
      </w:r>
      <w:r w:rsidRPr="00595689">
        <w:rPr>
          <w:rStyle w:val="Style13ptBold"/>
          <w:sz w:val="16"/>
          <w:szCs w:val="16"/>
        </w:rPr>
        <w:t xml:space="preserve">(Dan, “Are we on the precipice of World War III?”, Responsible Statecraft, </w:t>
      </w:r>
      <w:hyperlink r:id="rId40" w:history="1">
        <w:r w:rsidRPr="00595689">
          <w:rPr>
            <w:rStyle w:val="Style13ptBold"/>
            <w:sz w:val="16"/>
            <w:szCs w:val="16"/>
          </w:rPr>
          <w:t>https://responsiblestatecraft.org/world-war-3/</w:t>
        </w:r>
      </w:hyperlink>
      <w:r w:rsidRPr="00595689">
        <w:rPr>
          <w:rStyle w:val="Style13ptBold"/>
          <w:sz w:val="16"/>
          <w:szCs w:val="16"/>
        </w:rPr>
        <w:t>, [CORNELL DBT] note://// indicates par. breaks)[AR NDT26]</w:t>
      </w:r>
    </w:p>
    <w:p w14:paraId="155577B9" w14:textId="77777777" w:rsidR="00604E1E" w:rsidRPr="00595689" w:rsidRDefault="00604E1E" w:rsidP="00604E1E">
      <w:pPr>
        <w:rPr>
          <w:sz w:val="8"/>
        </w:rPr>
      </w:pPr>
      <w:r w:rsidRPr="00595689">
        <w:rPr>
          <w:rStyle w:val="StyleUnderline"/>
        </w:rPr>
        <w:t>Shortly after U.S. and Israeli bombs and missiles began falling in Tehran,</w:t>
      </w:r>
      <w:r w:rsidRPr="00570582">
        <w:rPr>
          <w:rStyle w:val="StyleUnderline"/>
        </w:rPr>
        <w:t xml:space="preserve"> </w:t>
      </w:r>
      <w:hyperlink r:id="rId41" w:tgtFrame="_blank" w:history="1">
        <w:r w:rsidRPr="00595689">
          <w:rPr>
            <w:rStyle w:val="StyleUnderline"/>
            <w:highlight w:val="cyan"/>
          </w:rPr>
          <w:t>Iranian missiles flew in all directions</w:t>
        </w:r>
      </w:hyperlink>
      <w:r w:rsidRPr="00951F3D">
        <w:rPr>
          <w:rStyle w:val="StyleUnderline"/>
          <w:highlight w:val="cyan"/>
        </w:rPr>
        <w:t xml:space="preserve"> </w:t>
      </w:r>
      <w:r w:rsidRPr="00595689">
        <w:rPr>
          <w:rStyle w:val="StyleUnderline"/>
          <w:highlight w:val="cyan"/>
        </w:rPr>
        <w:t>at U.S</w:t>
      </w:r>
      <w:r w:rsidRPr="00595689">
        <w:rPr>
          <w:rStyle w:val="StyleUnderline"/>
        </w:rPr>
        <w:t xml:space="preserve">. </w:t>
      </w:r>
      <w:r w:rsidRPr="00595689">
        <w:rPr>
          <w:rStyle w:val="StyleUnderline"/>
          <w:highlight w:val="cyan"/>
        </w:rPr>
        <w:t>bases in Kuwait, Oman, Qatar,</w:t>
      </w:r>
      <w:r w:rsidRPr="00951F3D">
        <w:rPr>
          <w:rStyle w:val="StyleUnderline"/>
          <w:highlight w:val="cyan"/>
        </w:rPr>
        <w:t xml:space="preserve"> </w:t>
      </w:r>
      <w:hyperlink r:id="rId42" w:history="1">
        <w:r w:rsidRPr="00595689">
          <w:rPr>
            <w:rStyle w:val="StyleUnderline"/>
            <w:highlight w:val="cyan"/>
          </w:rPr>
          <w:t>Saudi Arabia</w:t>
        </w:r>
      </w:hyperlink>
      <w:r w:rsidRPr="00595689">
        <w:rPr>
          <w:rStyle w:val="StyleUnderline"/>
          <w:highlight w:val="cyan"/>
        </w:rPr>
        <w:t>, Turkey</w:t>
      </w:r>
      <w:r w:rsidRPr="00595689">
        <w:rPr>
          <w:rStyle w:val="StyleUnderline"/>
        </w:rPr>
        <w:t>, and others</w:t>
      </w:r>
      <w:r w:rsidRPr="00595689">
        <w:rPr>
          <w:sz w:val="8"/>
        </w:rPr>
        <w:t xml:space="preserve">. The people living in these countries were justifiably terrified, which was a likely objective of those Iranian leaders who survived the first assaults. </w:t>
      </w:r>
      <w:r w:rsidRPr="00595689">
        <w:rPr>
          <w:rStyle w:val="StyleUnderline"/>
        </w:rPr>
        <w:t xml:space="preserve">Tehran’s strategy may be </w:t>
      </w:r>
      <w:r w:rsidRPr="00595689">
        <w:rPr>
          <w:rStyle w:val="StyleUnderline"/>
          <w:highlight w:val="cyan"/>
        </w:rPr>
        <w:t xml:space="preserve">to persuade America’s </w:t>
      </w:r>
      <w:r w:rsidRPr="00595689">
        <w:rPr>
          <w:rStyle w:val="StyleUnderline"/>
        </w:rPr>
        <w:t xml:space="preserve">regional </w:t>
      </w:r>
      <w:r w:rsidRPr="00595689">
        <w:rPr>
          <w:rStyle w:val="StyleUnderline"/>
          <w:highlight w:val="cyan"/>
        </w:rPr>
        <w:t>allies to reconsider</w:t>
      </w:r>
      <w:r w:rsidRPr="00595689">
        <w:rPr>
          <w:rStyle w:val="StyleUnderline"/>
        </w:rPr>
        <w:t xml:space="preserve"> their security </w:t>
      </w:r>
      <w:r w:rsidRPr="00595689">
        <w:rPr>
          <w:rStyle w:val="StyleUnderline"/>
          <w:highlight w:val="cyan"/>
        </w:rPr>
        <w:t>alliances</w:t>
      </w:r>
      <w:r w:rsidRPr="00595689">
        <w:rPr>
          <w:sz w:val="8"/>
        </w:rPr>
        <w:t>.</w:t>
      </w:r>
      <w:r w:rsidRPr="00570582">
        <w:rPr>
          <w:sz w:val="8"/>
        </w:rPr>
        <w:t xml:space="preserve"> //// </w:t>
      </w:r>
      <w:r w:rsidRPr="00595689">
        <w:rPr>
          <w:sz w:val="8"/>
        </w:rPr>
        <w:t>In 2010, most people shook their heads when a now-infamous map of Afghanistan’s various societal, governmental, and tribal interests went public. The counterinsurgency (COIN) spaghetti chart was terribly complex – and intractable. One PowerPoint slide shows how challenging it can be to understand how a stimulant in one corner can produce a response in a seemingly tangential sector. And this is just a single country.</w:t>
      </w:r>
      <w:r w:rsidRPr="00570582">
        <w:rPr>
          <w:sz w:val="8"/>
        </w:rPr>
        <w:t xml:space="preserve"> //// </w:t>
      </w:r>
      <w:r w:rsidRPr="00595689">
        <w:rPr>
          <w:rStyle w:val="StyleUnderline"/>
        </w:rPr>
        <w:t xml:space="preserve">Imagine a chart depicting the world’s alliances, treaties, trade agreements, </w:t>
      </w:r>
      <w:r w:rsidRPr="00595689">
        <w:rPr>
          <w:sz w:val="8"/>
        </w:rPr>
        <w:t xml:space="preserve">cultural bonds, </w:t>
      </w:r>
      <w:r w:rsidRPr="00595689">
        <w:rPr>
          <w:rStyle w:val="StyleUnderline"/>
        </w:rPr>
        <w:t xml:space="preserve">and religious ties today. </w:t>
      </w:r>
      <w:r w:rsidRPr="00595689">
        <w:rPr>
          <w:sz w:val="8"/>
        </w:rPr>
        <w:t xml:space="preserve">It would be so complex that no one could fully understand how everything fits together and interacts. </w:t>
      </w:r>
      <w:r w:rsidRPr="00595689">
        <w:rPr>
          <w:rStyle w:val="StyleUnderline"/>
          <w:highlight w:val="cyan"/>
        </w:rPr>
        <w:t>Should one player</w:t>
      </w:r>
      <w:r w:rsidRPr="00595689">
        <w:rPr>
          <w:rStyle w:val="StyleUnderline"/>
        </w:rPr>
        <w:t xml:space="preserve"> </w:t>
      </w:r>
      <w:r w:rsidRPr="00595689">
        <w:rPr>
          <w:sz w:val="8"/>
        </w:rPr>
        <w:t xml:space="preserve">choose to </w:t>
      </w:r>
      <w:r w:rsidRPr="00595689">
        <w:rPr>
          <w:rStyle w:val="StyleUnderline"/>
          <w:highlight w:val="cyan"/>
        </w:rPr>
        <w:t>escalate</w:t>
      </w:r>
      <w:r w:rsidRPr="00595689">
        <w:rPr>
          <w:sz w:val="8"/>
        </w:rPr>
        <w:t xml:space="preserve"> the </w:t>
      </w:r>
      <w:r w:rsidRPr="00595689">
        <w:rPr>
          <w:rStyle w:val="StyleUnderline"/>
        </w:rPr>
        <w:t xml:space="preserve">conflict, </w:t>
      </w:r>
      <w:r w:rsidRPr="00595689">
        <w:rPr>
          <w:rStyle w:val="StyleUnderline"/>
          <w:highlight w:val="cyan"/>
        </w:rPr>
        <w:t>there is no telling who else might get involved</w:t>
      </w:r>
      <w:r w:rsidRPr="00595689">
        <w:rPr>
          <w:sz w:val="8"/>
        </w:rPr>
        <w:t xml:space="preserve">. </w:t>
      </w:r>
      <w:r w:rsidRPr="00595689">
        <w:rPr>
          <w:rStyle w:val="StyleUnderline"/>
        </w:rPr>
        <w:t xml:space="preserve">In an age of </w:t>
      </w:r>
      <w:r w:rsidRPr="00595689">
        <w:rPr>
          <w:rStyle w:val="StyleUnderline"/>
          <w:highlight w:val="cyan"/>
        </w:rPr>
        <w:t>nuclear weapons on hairpin triggers,</w:t>
      </w:r>
      <w:r w:rsidRPr="00595689">
        <w:rPr>
          <w:rStyle w:val="StyleUnderline"/>
        </w:rPr>
        <w:t xml:space="preserve"> events </w:t>
      </w:r>
      <w:r w:rsidRPr="00595689">
        <w:rPr>
          <w:rStyle w:val="StyleUnderline"/>
          <w:highlight w:val="cyan"/>
        </w:rPr>
        <w:t>can rapidly spin out of control</w:t>
      </w:r>
      <w:r w:rsidRPr="00595689">
        <w:rPr>
          <w:sz w:val="8"/>
        </w:rPr>
        <w:t xml:space="preserve"> before any of the key players has a chance to truly understand what is really happening. </w:t>
      </w:r>
      <w:r w:rsidRPr="00595689">
        <w:rPr>
          <w:rStyle w:val="StyleUnderline"/>
          <w:highlight w:val="cyan"/>
        </w:rPr>
        <w:t>Our civilization could end in minutes</w:t>
      </w:r>
      <w:r w:rsidRPr="00595689">
        <w:rPr>
          <w:sz w:val="8"/>
        </w:rPr>
        <w:t>, and it will only be a matter of luck if any human beings survive. If any people do survive, it is likely that they will never really know precisely how the end of the world started.</w:t>
      </w:r>
      <w:r w:rsidRPr="00570582">
        <w:rPr>
          <w:sz w:val="8"/>
        </w:rPr>
        <w:t xml:space="preserve"> //// </w:t>
      </w:r>
      <w:r w:rsidRPr="00595689">
        <w:rPr>
          <w:rStyle w:val="StyleUnderline"/>
        </w:rPr>
        <w:t>The global situation is eerily similar to 1913. In the years leading up to World War I, European leaders created</w:t>
      </w:r>
      <w:r w:rsidRPr="00595689">
        <w:rPr>
          <w:sz w:val="8"/>
        </w:rPr>
        <w:t xml:space="preserve"> an </w:t>
      </w:r>
      <w:r w:rsidRPr="00595689">
        <w:rPr>
          <w:rStyle w:val="StyleUnderline"/>
        </w:rPr>
        <w:t>intricate</w:t>
      </w:r>
      <w:r w:rsidRPr="00595689">
        <w:rPr>
          <w:sz w:val="8"/>
        </w:rPr>
        <w:t xml:space="preserve"> system of </w:t>
      </w:r>
      <w:r w:rsidRPr="00595689">
        <w:rPr>
          <w:rStyle w:val="StyleUnderline"/>
        </w:rPr>
        <w:t>alliances.</w:t>
      </w:r>
      <w:r w:rsidRPr="00595689">
        <w:rPr>
          <w:sz w:val="8"/>
        </w:rPr>
        <w:t xml:space="preserve"> </w:t>
      </w:r>
      <w:r w:rsidRPr="00595689">
        <w:rPr>
          <w:rStyle w:val="StyleUnderline"/>
        </w:rPr>
        <w:t>France and</w:t>
      </w:r>
      <w:r w:rsidRPr="00570582">
        <w:rPr>
          <w:rStyle w:val="StyleUnderline"/>
        </w:rPr>
        <w:t xml:space="preserve"> </w:t>
      </w:r>
      <w:hyperlink r:id="rId43" w:history="1">
        <w:r w:rsidRPr="00595689">
          <w:rPr>
            <w:rStyle w:val="StyleUnderline"/>
          </w:rPr>
          <w:t>Russia</w:t>
        </w:r>
      </w:hyperlink>
      <w:r w:rsidRPr="00570582">
        <w:rPr>
          <w:rStyle w:val="StyleUnderline"/>
        </w:rPr>
        <w:t xml:space="preserve"> </w:t>
      </w:r>
      <w:r w:rsidRPr="00595689">
        <w:rPr>
          <w:rStyle w:val="StyleUnderline"/>
        </w:rPr>
        <w:t>signed a mutual defense pact. Germany and Austro-Hungary had a similar arrangement</w:t>
      </w:r>
      <w:r w:rsidRPr="00595689">
        <w:rPr>
          <w:sz w:val="8"/>
        </w:rPr>
        <w:t xml:space="preserve">. The </w:t>
      </w:r>
      <w:r w:rsidRPr="00595689">
        <w:rPr>
          <w:rStyle w:val="StyleUnderline"/>
        </w:rPr>
        <w:t>Russians</w:t>
      </w:r>
      <w:r w:rsidRPr="00595689">
        <w:rPr>
          <w:sz w:val="8"/>
        </w:rPr>
        <w:t xml:space="preserve"> also </w:t>
      </w:r>
      <w:r w:rsidRPr="00595689">
        <w:rPr>
          <w:rStyle w:val="StyleUnderline"/>
        </w:rPr>
        <w:t>had a</w:t>
      </w:r>
      <w:r w:rsidRPr="00595689">
        <w:rPr>
          <w:sz w:val="8"/>
        </w:rPr>
        <w:t xml:space="preserve"> cultural </w:t>
      </w:r>
      <w:r w:rsidRPr="00595689">
        <w:rPr>
          <w:rStyle w:val="StyleUnderline"/>
        </w:rPr>
        <w:t>bond with</w:t>
      </w:r>
      <w:r w:rsidRPr="00595689">
        <w:rPr>
          <w:sz w:val="8"/>
        </w:rPr>
        <w:t xml:space="preserve"> their fellow </w:t>
      </w:r>
      <w:r w:rsidRPr="00595689">
        <w:rPr>
          <w:rStyle w:val="StyleUnderline"/>
        </w:rPr>
        <w:t>Slavs in Serbia</w:t>
      </w:r>
      <w:r w:rsidRPr="00595689">
        <w:rPr>
          <w:sz w:val="8"/>
        </w:rPr>
        <w:t>.</w:t>
      </w:r>
      <w:r w:rsidRPr="00570582">
        <w:rPr>
          <w:sz w:val="8"/>
        </w:rPr>
        <w:t xml:space="preserve"> //// </w:t>
      </w:r>
      <w:r w:rsidRPr="00595689">
        <w:rPr>
          <w:sz w:val="8"/>
        </w:rPr>
        <w:t>So</w:t>
      </w:r>
      <w:r w:rsidRPr="00595689">
        <w:rPr>
          <w:rStyle w:val="StyleUnderline"/>
        </w:rPr>
        <w:t>, when Franz Ferdinand and his wife were murdered</w:t>
      </w:r>
      <w:r w:rsidRPr="00595689">
        <w:rPr>
          <w:sz w:val="8"/>
        </w:rPr>
        <w:t xml:space="preserve"> by a Serbian nationalist in June 1914, the</w:t>
      </w:r>
      <w:r w:rsidRPr="00570582">
        <w:rPr>
          <w:sz w:val="8"/>
        </w:rPr>
        <w:t xml:space="preserve"> </w:t>
      </w:r>
      <w:hyperlink r:id="rId44" w:tgtFrame="_blank" w:history="1">
        <w:r w:rsidRPr="00595689">
          <w:rPr>
            <w:rStyle w:val="StyleUnderline"/>
          </w:rPr>
          <w:t>resulting diplomatic crisis</w:t>
        </w:r>
      </w:hyperlink>
      <w:r w:rsidRPr="00570582">
        <w:rPr>
          <w:rStyle w:val="StyleUnderline"/>
        </w:rPr>
        <w:t xml:space="preserve"> </w:t>
      </w:r>
      <w:r w:rsidRPr="00595689">
        <w:rPr>
          <w:rStyle w:val="StyleUnderline"/>
        </w:rPr>
        <w:t>and war declaration by Austria-Hungary against Serbia pulled Russia into the war</w:t>
      </w:r>
      <w:r w:rsidRPr="00595689">
        <w:rPr>
          <w:sz w:val="8"/>
        </w:rPr>
        <w:t>. The Russian mobilization prompted the Germans to mobilize. In quick succession, the Germans declared war on Russia, France, and Belgium. When German troops entered Luxembourg and Belgium, Great Britain declared war on Germany, and World War I began for real. The international network established by those early 20th century leaders was so precarious, it only took a relatively minor jostle in a forgotten corner of</w:t>
      </w:r>
      <w:r w:rsidRPr="00570582">
        <w:rPr>
          <w:sz w:val="8"/>
        </w:rPr>
        <w:t xml:space="preserve"> </w:t>
      </w:r>
      <w:hyperlink r:id="rId45" w:history="1">
        <w:r w:rsidRPr="00595689">
          <w:rPr>
            <w:rStyle w:val="Hyperlink"/>
          </w:rPr>
          <w:t>Europe</w:t>
        </w:r>
      </w:hyperlink>
      <w:r w:rsidRPr="00570582">
        <w:rPr>
          <w:sz w:val="8"/>
        </w:rPr>
        <w:t xml:space="preserve"> </w:t>
      </w:r>
      <w:r w:rsidRPr="00595689">
        <w:rPr>
          <w:sz w:val="8"/>
        </w:rPr>
        <w:t>to bring the entire system crashing to the ground.</w:t>
      </w:r>
      <w:r w:rsidRPr="00570582">
        <w:rPr>
          <w:sz w:val="8"/>
        </w:rPr>
        <w:t xml:space="preserve"> //// </w:t>
      </w:r>
      <w:r w:rsidRPr="00595689">
        <w:rPr>
          <w:rStyle w:val="StyleUnderline"/>
        </w:rPr>
        <w:t>The world today is vastly more complex</w:t>
      </w:r>
      <w:r w:rsidRPr="00595689">
        <w:rPr>
          <w:sz w:val="8"/>
        </w:rPr>
        <w:t xml:space="preserve">. </w:t>
      </w:r>
      <w:r w:rsidRPr="00595689">
        <w:rPr>
          <w:rStyle w:val="StyleUnderline"/>
        </w:rPr>
        <w:t>In 1913, there were</w:t>
      </w:r>
      <w:r w:rsidRPr="00570582">
        <w:rPr>
          <w:rStyle w:val="StyleUnderline"/>
        </w:rPr>
        <w:t xml:space="preserve"> </w:t>
      </w:r>
      <w:hyperlink r:id="rId46" w:anchor=":~:text=I%20found%20118%20for%201870,All%20estimates%20are%20tricky." w:tgtFrame="_blank" w:history="1">
        <w:r w:rsidRPr="00595689">
          <w:rPr>
            <w:rStyle w:val="StyleUnderline"/>
          </w:rPr>
          <w:t>approximately 61 sovereign states</w:t>
        </w:r>
      </w:hyperlink>
      <w:r w:rsidRPr="00595689">
        <w:rPr>
          <w:rStyle w:val="StyleUnderline"/>
        </w:rPr>
        <w:t>, but the key players were the major European empires like Great Britain, Russia, France, and Germany. Today, there are</w:t>
      </w:r>
      <w:r w:rsidRPr="00570582">
        <w:rPr>
          <w:rStyle w:val="StyleUnderline"/>
        </w:rPr>
        <w:t xml:space="preserve"> </w:t>
      </w:r>
      <w:hyperlink r:id="rId47" w:tgtFrame="_blank" w:history="1">
        <w:r w:rsidRPr="00595689">
          <w:rPr>
            <w:rStyle w:val="StyleUnderline"/>
          </w:rPr>
          <w:t>195 countries</w:t>
        </w:r>
      </w:hyperlink>
      <w:r w:rsidRPr="00595689">
        <w:rPr>
          <w:sz w:val="8"/>
        </w:rPr>
        <w:t xml:space="preserve">, </w:t>
      </w:r>
      <w:r w:rsidRPr="00595689">
        <w:rPr>
          <w:rStyle w:val="StyleUnderline"/>
        </w:rPr>
        <w:t>each s</w:t>
      </w:r>
      <w:r w:rsidRPr="00595689">
        <w:rPr>
          <w:sz w:val="8"/>
        </w:rPr>
        <w:t xml:space="preserve">triving for their place on the world stage as they </w:t>
      </w:r>
      <w:r w:rsidRPr="00595689">
        <w:rPr>
          <w:rStyle w:val="StyleUnderline"/>
        </w:rPr>
        <w:t>pursue their national interest</w:t>
      </w:r>
      <w:r w:rsidRPr="00595689">
        <w:rPr>
          <w:sz w:val="8"/>
        </w:rPr>
        <w:t>. It is impossible to calculate the potential number of black swan events capable of jostling the geostrategic network sufficiently to collapse it on top of itself.</w:t>
      </w:r>
      <w:r w:rsidRPr="00570582">
        <w:rPr>
          <w:sz w:val="8"/>
        </w:rPr>
        <w:t xml:space="preserve"> //// </w:t>
      </w:r>
      <w:r w:rsidRPr="00595689">
        <w:rPr>
          <w:sz w:val="8"/>
        </w:rPr>
        <w:t xml:space="preserve">Consider this as well: </w:t>
      </w:r>
      <w:r w:rsidRPr="00595689">
        <w:rPr>
          <w:rStyle w:val="StyleUnderline"/>
        </w:rPr>
        <w:t>we may</w:t>
      </w:r>
      <w:r w:rsidRPr="00595689">
        <w:rPr>
          <w:sz w:val="8"/>
        </w:rPr>
        <w:t xml:space="preserve"> already </w:t>
      </w:r>
      <w:r w:rsidRPr="00595689">
        <w:rPr>
          <w:rStyle w:val="StyleUnderline"/>
        </w:rPr>
        <w:t>be in the beginning stages of a global war.</w:t>
      </w:r>
      <w:r w:rsidRPr="00595689">
        <w:rPr>
          <w:sz w:val="8"/>
        </w:rPr>
        <w:t xml:space="preserve"> Victor Davis </w:t>
      </w:r>
      <w:r w:rsidRPr="00595689">
        <w:rPr>
          <w:rStyle w:val="StyleUnderline"/>
        </w:rPr>
        <w:t>Hanson wrote about how World War II only looks like World War II in hindsight</w:t>
      </w:r>
      <w:r w:rsidRPr="00595689">
        <w:rPr>
          <w:sz w:val="8"/>
          <w:highlight w:val="cyan"/>
        </w:rPr>
        <w:t xml:space="preserve">. </w:t>
      </w:r>
      <w:r w:rsidRPr="00595689">
        <w:rPr>
          <w:rStyle w:val="StyleUnderline"/>
          <w:highlight w:val="cyan"/>
        </w:rPr>
        <w:t>For</w:t>
      </w:r>
      <w:r w:rsidRPr="00595689">
        <w:rPr>
          <w:rStyle w:val="StyleUnderline"/>
        </w:rPr>
        <w:t xml:space="preserve"> the </w:t>
      </w:r>
      <w:r w:rsidRPr="00595689">
        <w:rPr>
          <w:rStyle w:val="StyleUnderline"/>
          <w:highlight w:val="cyan"/>
        </w:rPr>
        <w:t>people living through it</w:t>
      </w:r>
      <w:r w:rsidRPr="00595689">
        <w:rPr>
          <w:sz w:val="8"/>
        </w:rPr>
        <w:t xml:space="preserve">, especially in the beginning, </w:t>
      </w:r>
      <w:r w:rsidRPr="00595689">
        <w:rPr>
          <w:rStyle w:val="StyleUnderline"/>
          <w:highlight w:val="cyan"/>
        </w:rPr>
        <w:t>World</w:t>
      </w:r>
      <w:r w:rsidRPr="00595689">
        <w:rPr>
          <w:rStyle w:val="StyleUnderline"/>
        </w:rPr>
        <w:t xml:space="preserve"> </w:t>
      </w:r>
      <w:r w:rsidRPr="00595689">
        <w:rPr>
          <w:rStyle w:val="StyleUnderline"/>
          <w:highlight w:val="cyan"/>
        </w:rPr>
        <w:t>War II looked like a series of</w:t>
      </w:r>
      <w:r w:rsidRPr="00595689">
        <w:rPr>
          <w:rStyle w:val="StyleUnderline"/>
        </w:rPr>
        <w:t xml:space="preserve"> rather </w:t>
      </w:r>
      <w:r w:rsidRPr="00595689">
        <w:rPr>
          <w:rStyle w:val="StyleUnderline"/>
          <w:highlight w:val="cyan"/>
        </w:rPr>
        <w:t>ordinary border conflicts</w:t>
      </w:r>
      <w:r w:rsidRPr="00595689">
        <w:rPr>
          <w:rStyle w:val="StyleUnderline"/>
        </w:rPr>
        <w:t xml:space="preserve"> and territorial conquests</w:t>
      </w:r>
      <w:r w:rsidRPr="00595689">
        <w:rPr>
          <w:sz w:val="8"/>
        </w:rPr>
        <w:t xml:space="preserve">. The </w:t>
      </w:r>
      <w:r w:rsidRPr="00595689">
        <w:rPr>
          <w:rStyle w:val="StyleUnderline"/>
        </w:rPr>
        <w:t>Japanese invaded Manchuria</w:t>
      </w:r>
      <w:r w:rsidRPr="00595689">
        <w:rPr>
          <w:sz w:val="8"/>
        </w:rPr>
        <w:t xml:space="preserve"> in 1931 and then further expanded the conflict with</w:t>
      </w:r>
      <w:r w:rsidRPr="00570582">
        <w:rPr>
          <w:sz w:val="8"/>
        </w:rPr>
        <w:t xml:space="preserve"> </w:t>
      </w:r>
      <w:hyperlink r:id="rId48" w:history="1">
        <w:r w:rsidRPr="00595689">
          <w:rPr>
            <w:rStyle w:val="Hyperlink"/>
          </w:rPr>
          <w:t>China</w:t>
        </w:r>
      </w:hyperlink>
      <w:r w:rsidRPr="00570582">
        <w:rPr>
          <w:sz w:val="8"/>
        </w:rPr>
        <w:t xml:space="preserve"> </w:t>
      </w:r>
      <w:r w:rsidRPr="00595689">
        <w:rPr>
          <w:sz w:val="8"/>
        </w:rPr>
        <w:t xml:space="preserve">in 1937. </w:t>
      </w:r>
      <w:r w:rsidRPr="00595689">
        <w:rPr>
          <w:rStyle w:val="StyleUnderline"/>
        </w:rPr>
        <w:t>Italy invaded Ethiopia</w:t>
      </w:r>
      <w:r w:rsidRPr="00595689">
        <w:rPr>
          <w:sz w:val="8"/>
        </w:rPr>
        <w:t xml:space="preserve"> in 1935. </w:t>
      </w:r>
      <w:r w:rsidRPr="00595689">
        <w:rPr>
          <w:rStyle w:val="StyleUnderline"/>
        </w:rPr>
        <w:t xml:space="preserve">Germany remilitarized the Rhineland </w:t>
      </w:r>
      <w:r w:rsidRPr="00595689">
        <w:rPr>
          <w:sz w:val="8"/>
        </w:rPr>
        <w:t xml:space="preserve">in 1936, </w:t>
      </w:r>
      <w:r w:rsidRPr="00595689">
        <w:rPr>
          <w:rStyle w:val="StyleUnderline"/>
        </w:rPr>
        <w:t>annexed Austria</w:t>
      </w:r>
      <w:r w:rsidRPr="00595689">
        <w:rPr>
          <w:sz w:val="8"/>
        </w:rPr>
        <w:t xml:space="preserve"> in 1938, and occupied the Sudetenland six months later.</w:t>
      </w:r>
      <w:r w:rsidRPr="00570582">
        <w:rPr>
          <w:sz w:val="8"/>
        </w:rPr>
        <w:t xml:space="preserve"> //// </w:t>
      </w:r>
      <w:r w:rsidRPr="00595689">
        <w:rPr>
          <w:sz w:val="8"/>
        </w:rPr>
        <w:t>Today, Russia is still fighting in Ukraine. Gaza remains an open wound. The United States captured the president of</w:t>
      </w:r>
      <w:r w:rsidRPr="00570582">
        <w:rPr>
          <w:sz w:val="8"/>
        </w:rPr>
        <w:t xml:space="preserve"> </w:t>
      </w:r>
      <w:hyperlink r:id="rId49" w:history="1">
        <w:r w:rsidRPr="00595689">
          <w:rPr>
            <w:rStyle w:val="Hyperlink"/>
          </w:rPr>
          <w:t>Venezuela</w:t>
        </w:r>
      </w:hyperlink>
      <w:r w:rsidRPr="00570582">
        <w:rPr>
          <w:sz w:val="8"/>
        </w:rPr>
        <w:t xml:space="preserve"> </w:t>
      </w:r>
      <w:r w:rsidRPr="00595689">
        <w:rPr>
          <w:sz w:val="8"/>
        </w:rPr>
        <w:t>in an audacious military raid. Now the Iranian regime has been decapitated, but the remaining officials appear bent on provoking a larger war by lashing out at every country in the region that hosts U.S. military facilities.</w:t>
      </w:r>
      <w:r w:rsidRPr="00570582">
        <w:rPr>
          <w:sz w:val="8"/>
        </w:rPr>
        <w:t xml:space="preserve"> //// </w:t>
      </w:r>
      <w:r w:rsidRPr="00595689">
        <w:rPr>
          <w:sz w:val="8"/>
        </w:rPr>
        <w:t>This raises the uncomfortable question: are we now on the precipice of the next Pearl Harbor moment?</w:t>
      </w:r>
      <w:r w:rsidRPr="00570582">
        <w:rPr>
          <w:sz w:val="8"/>
        </w:rPr>
        <w:t xml:space="preserve"> //// </w:t>
      </w:r>
      <w:r w:rsidRPr="00595689">
        <w:rPr>
          <w:sz w:val="8"/>
        </w:rPr>
        <w:t>With the capture of President Maduro in Venezuela, the United States disrupted the flow of oil to China. Now, with the fall of the Islamic Republic of</w:t>
      </w:r>
      <w:r w:rsidRPr="00570582">
        <w:rPr>
          <w:sz w:val="8"/>
        </w:rPr>
        <w:t xml:space="preserve"> </w:t>
      </w:r>
      <w:hyperlink r:id="rId50" w:history="1">
        <w:r w:rsidRPr="00595689">
          <w:rPr>
            <w:rStyle w:val="Hyperlink"/>
          </w:rPr>
          <w:t>Iran</w:t>
        </w:r>
      </w:hyperlink>
      <w:r w:rsidRPr="00595689">
        <w:rPr>
          <w:sz w:val="8"/>
        </w:rPr>
        <w:t>, China appears poised to lose</w:t>
      </w:r>
      <w:r w:rsidRPr="00570582">
        <w:rPr>
          <w:sz w:val="8"/>
        </w:rPr>
        <w:t xml:space="preserve"> </w:t>
      </w:r>
      <w:hyperlink r:id="rId51" w:tgtFrame="_blank" w:history="1">
        <w:r w:rsidRPr="00595689">
          <w:rPr>
            <w:rStyle w:val="Hyperlink"/>
          </w:rPr>
          <w:t>another important source of oil</w:t>
        </w:r>
      </w:hyperlink>
      <w:r w:rsidRPr="00595689">
        <w:rPr>
          <w:sz w:val="8"/>
        </w:rPr>
        <w:t xml:space="preserve">. Does anyone remember </w:t>
      </w:r>
      <w:r w:rsidRPr="00595689">
        <w:rPr>
          <w:rStyle w:val="StyleUnderline"/>
        </w:rPr>
        <w:t>what prompted the Japanese to strike the American Pacific Fleet</w:t>
      </w:r>
      <w:r w:rsidRPr="00595689">
        <w:rPr>
          <w:sz w:val="8"/>
        </w:rPr>
        <w:t xml:space="preserve"> and then declare war against the United States? Those who answered the </w:t>
      </w:r>
      <w:r w:rsidRPr="00595689">
        <w:rPr>
          <w:rStyle w:val="StyleUnderline"/>
        </w:rPr>
        <w:t>loss of access to key commodities,</w:t>
      </w:r>
      <w:r w:rsidRPr="00570582">
        <w:rPr>
          <w:rStyle w:val="StyleUnderline"/>
        </w:rPr>
        <w:t xml:space="preserve"> </w:t>
      </w:r>
      <w:hyperlink r:id="rId52" w:tgtFrame="_blank" w:history="1">
        <w:r w:rsidRPr="00595689">
          <w:rPr>
            <w:rStyle w:val="StyleUnderline"/>
          </w:rPr>
          <w:t>notably oil</w:t>
        </w:r>
      </w:hyperlink>
      <w:r w:rsidRPr="00595689">
        <w:rPr>
          <w:sz w:val="8"/>
        </w:rPr>
        <w:t xml:space="preserve">, </w:t>
      </w:r>
      <w:r w:rsidRPr="00595689">
        <w:rPr>
          <w:rStyle w:val="StyleUnderline"/>
        </w:rPr>
        <w:t>due to actions by the U</w:t>
      </w:r>
      <w:r w:rsidRPr="00595689">
        <w:rPr>
          <w:sz w:val="8"/>
        </w:rPr>
        <w:t xml:space="preserve">nited </w:t>
      </w:r>
      <w:r w:rsidRPr="00595689">
        <w:rPr>
          <w:rStyle w:val="StyleUnderline"/>
        </w:rPr>
        <w:t>S</w:t>
      </w:r>
      <w:r w:rsidRPr="00595689">
        <w:rPr>
          <w:sz w:val="8"/>
        </w:rPr>
        <w:t>tates responded correctly.</w:t>
      </w:r>
      <w:r w:rsidRPr="00570582">
        <w:rPr>
          <w:sz w:val="8"/>
        </w:rPr>
        <w:t xml:space="preserve"> //// </w:t>
      </w:r>
      <w:r w:rsidRPr="00595689">
        <w:rPr>
          <w:sz w:val="8"/>
        </w:rPr>
        <w:t>The same leaders who developed the pre-World War I international system also spent the years before Sarajevo engaged in a decades-long arms race. Most of them had read Alfred Thayer Mahan’s writing about the</w:t>
      </w:r>
      <w:r w:rsidRPr="00570582">
        <w:rPr>
          <w:sz w:val="8"/>
        </w:rPr>
        <w:t xml:space="preserve"> </w:t>
      </w:r>
      <w:hyperlink r:id="rId53" w:tgtFrame="_blank" w:history="1">
        <w:r w:rsidRPr="00595689">
          <w:rPr>
            <w:rStyle w:val="Hyperlink"/>
          </w:rPr>
          <w:t xml:space="preserve">importance of </w:t>
        </w:r>
        <w:proofErr w:type="spellStart"/>
        <w:r w:rsidRPr="00595689">
          <w:rPr>
            <w:rStyle w:val="Hyperlink"/>
          </w:rPr>
          <w:t>seapower</w:t>
        </w:r>
        <w:proofErr w:type="spellEnd"/>
      </w:hyperlink>
      <w:r w:rsidRPr="00595689">
        <w:rPr>
          <w:sz w:val="8"/>
        </w:rPr>
        <w:t>, so several countries invested huge amounts of capital building dreadnought ships. Hiram Maxim inspired a slew of weapon designers to develop more effective machine guns. The world’s aviators were just beginning to imagine the warfighting potential of the airplane.</w:t>
      </w:r>
      <w:r w:rsidRPr="00570582">
        <w:rPr>
          <w:sz w:val="8"/>
        </w:rPr>
        <w:t xml:space="preserve"> </w:t>
      </w:r>
      <w:r w:rsidRPr="00595689">
        <w:rPr>
          <w:sz w:val="8"/>
        </w:rPr>
        <w:t>No one in 1913 understood quite how the industrial age had changed warfare. The leaders were all still playing by the old international rules that sufficed while armies fought in rank and file on relatively limited and distant battlefields. Had those early 20th century leaders foreseen the trenches and poison gas, they almost certainly would not have</w:t>
      </w:r>
      <w:r w:rsidRPr="00570582">
        <w:rPr>
          <w:sz w:val="8"/>
        </w:rPr>
        <w:t xml:space="preserve"> </w:t>
      </w:r>
      <w:hyperlink r:id="rId54" w:tgtFrame="_blank" w:history="1">
        <w:r w:rsidRPr="00595689">
          <w:rPr>
            <w:rStyle w:val="Hyperlink"/>
          </w:rPr>
          <w:t>celebrated the war’s beginning</w:t>
        </w:r>
      </w:hyperlink>
      <w:r w:rsidRPr="00595689">
        <w:rPr>
          <w:sz w:val="8"/>
        </w:rPr>
        <w:t>. Many of the key players also lacked any direct experience with war, which tends to encourage recklessness. The last major European war was the Franco-Prussian War that ended in 1871. Before that, the last truly significant European battle had been Waterloo in 1815.</w:t>
      </w:r>
      <w:r w:rsidRPr="00570582">
        <w:rPr>
          <w:sz w:val="8"/>
        </w:rPr>
        <w:t xml:space="preserve"> </w:t>
      </w:r>
      <w:r w:rsidRPr="00595689">
        <w:rPr>
          <w:sz w:val="8"/>
        </w:rPr>
        <w:t>No leader in any country today has any experience with war on a global scale. World War II ended more than 80 years ago. The relatively few remaining World War II veterans are all centenarians or soon will be. No one can truly know how the next world war will unfold. If, by some miracle, the next war is not fought with nuclear weapons, it is still impossible for anyone to know for certain how a conventional war between superpowers will be fought.</w:t>
      </w:r>
      <w:r w:rsidRPr="00570582">
        <w:rPr>
          <w:sz w:val="8"/>
        </w:rPr>
        <w:t xml:space="preserve"> //// </w:t>
      </w:r>
      <w:r w:rsidRPr="00595689">
        <w:rPr>
          <w:sz w:val="8"/>
        </w:rPr>
        <w:t xml:space="preserve">Policymakers around the world must take the time to reflect on the state of the world today. </w:t>
      </w:r>
      <w:r w:rsidRPr="00595689">
        <w:rPr>
          <w:rStyle w:val="StyleUnderline"/>
          <w:highlight w:val="cyan"/>
        </w:rPr>
        <w:t>We may be living through</w:t>
      </w:r>
      <w:r w:rsidRPr="00595689">
        <w:rPr>
          <w:rStyle w:val="StyleUnderline"/>
        </w:rPr>
        <w:t xml:space="preserve"> the </w:t>
      </w:r>
      <w:r w:rsidRPr="00595689">
        <w:rPr>
          <w:rStyle w:val="StyleUnderline"/>
          <w:highlight w:val="cyan"/>
        </w:rPr>
        <w:t>early days of</w:t>
      </w:r>
      <w:r w:rsidRPr="00595689">
        <w:rPr>
          <w:rStyle w:val="StyleUnderline"/>
        </w:rPr>
        <w:t xml:space="preserve"> what future historians will call </w:t>
      </w:r>
      <w:r w:rsidRPr="00595689">
        <w:rPr>
          <w:rStyle w:val="StyleUnderline"/>
          <w:highlight w:val="cyan"/>
        </w:rPr>
        <w:t>World War III</w:t>
      </w:r>
      <w:r w:rsidRPr="00595689">
        <w:rPr>
          <w:sz w:val="8"/>
        </w:rPr>
        <w:t xml:space="preserve">. Of course, that depends on there being any future historians. </w:t>
      </w:r>
      <w:r w:rsidRPr="00595689">
        <w:rPr>
          <w:rStyle w:val="StyleUnderline"/>
          <w:highlight w:val="cyan"/>
        </w:rPr>
        <w:t>With</w:t>
      </w:r>
      <w:r w:rsidRPr="00595689">
        <w:rPr>
          <w:rStyle w:val="StyleUnderline"/>
        </w:rPr>
        <w:t xml:space="preserve"> </w:t>
      </w:r>
      <w:r w:rsidRPr="00595689">
        <w:rPr>
          <w:rStyle w:val="StyleUnderline"/>
          <w:highlight w:val="cyan"/>
        </w:rPr>
        <w:t>every bomb dropped</w:t>
      </w:r>
      <w:r w:rsidRPr="00595689">
        <w:rPr>
          <w:rStyle w:val="StyleUnderline"/>
        </w:rPr>
        <w:t xml:space="preserve">, every </w:t>
      </w:r>
      <w:r w:rsidRPr="00595689">
        <w:rPr>
          <w:rStyle w:val="StyleUnderline"/>
          <w:highlight w:val="cyan"/>
        </w:rPr>
        <w:t>missile fired</w:t>
      </w:r>
      <w:r w:rsidRPr="00595689">
        <w:rPr>
          <w:rStyle w:val="StyleUnderline"/>
        </w:rPr>
        <w:t xml:space="preserve">, </w:t>
      </w:r>
      <w:r w:rsidRPr="00595689">
        <w:rPr>
          <w:sz w:val="8"/>
        </w:rPr>
        <w:t xml:space="preserve">and </w:t>
      </w:r>
      <w:r w:rsidRPr="00595689">
        <w:rPr>
          <w:rStyle w:val="StyleUnderline"/>
        </w:rPr>
        <w:t>every warship torpedoed</w:t>
      </w:r>
      <w:r w:rsidRPr="00595689">
        <w:rPr>
          <w:sz w:val="8"/>
        </w:rPr>
        <w:t xml:space="preserve">, </w:t>
      </w:r>
      <w:r w:rsidRPr="00595689">
        <w:rPr>
          <w:rStyle w:val="StyleUnderline"/>
          <w:highlight w:val="cyan"/>
        </w:rPr>
        <w:t>events creep</w:t>
      </w:r>
      <w:r w:rsidRPr="00595689">
        <w:rPr>
          <w:rStyle w:val="StyleUnderline"/>
        </w:rPr>
        <w:t xml:space="preserve"> ever closer </w:t>
      </w:r>
      <w:r w:rsidRPr="00595689">
        <w:rPr>
          <w:rStyle w:val="StyleUnderline"/>
          <w:highlight w:val="cyan"/>
        </w:rPr>
        <w:t xml:space="preserve">to the </w:t>
      </w:r>
      <w:r w:rsidRPr="00595689">
        <w:rPr>
          <w:rStyle w:val="Emphasis"/>
          <w:highlight w:val="cyan"/>
        </w:rPr>
        <w:t>single jostle</w:t>
      </w:r>
      <w:r w:rsidRPr="00595689">
        <w:rPr>
          <w:sz w:val="8"/>
        </w:rPr>
        <w:t xml:space="preserve">, </w:t>
      </w:r>
      <w:r w:rsidRPr="00595689">
        <w:rPr>
          <w:rStyle w:val="StyleUnderline"/>
        </w:rPr>
        <w:t xml:space="preserve">the 21st century Sarajevo, </w:t>
      </w:r>
      <w:r w:rsidRPr="00595689">
        <w:rPr>
          <w:rStyle w:val="StyleUnderline"/>
          <w:highlight w:val="cyan"/>
        </w:rPr>
        <w:t>to topple the fragile network</w:t>
      </w:r>
      <w:r w:rsidRPr="00595689">
        <w:rPr>
          <w:rStyle w:val="StyleUnderline"/>
        </w:rPr>
        <w:t>.</w:t>
      </w:r>
      <w:r w:rsidRPr="00595689">
        <w:rPr>
          <w:sz w:val="8"/>
        </w:rPr>
        <w:t xml:space="preserve"> </w:t>
      </w:r>
      <w:r w:rsidRPr="00595689">
        <w:rPr>
          <w:rStyle w:val="StyleUnderline"/>
          <w:highlight w:val="cyan"/>
        </w:rPr>
        <w:t>It will only take</w:t>
      </w:r>
      <w:r w:rsidRPr="00595689">
        <w:rPr>
          <w:rStyle w:val="StyleUnderline"/>
        </w:rPr>
        <w:t xml:space="preserve"> </w:t>
      </w:r>
      <w:r w:rsidRPr="00595689">
        <w:rPr>
          <w:rStyle w:val="StyleUnderline"/>
          <w:highlight w:val="cyan"/>
        </w:rPr>
        <w:t>one</w:t>
      </w:r>
      <w:r w:rsidRPr="00595689">
        <w:rPr>
          <w:rStyle w:val="StyleUnderline"/>
        </w:rPr>
        <w:t xml:space="preserve"> minor </w:t>
      </w:r>
      <w:r w:rsidRPr="00595689">
        <w:rPr>
          <w:rStyle w:val="StyleUnderline"/>
          <w:highlight w:val="cyan"/>
        </w:rPr>
        <w:t>miscalculation</w:t>
      </w:r>
      <w:r w:rsidRPr="00595689">
        <w:rPr>
          <w:rStyle w:val="StyleUnderline"/>
        </w:rPr>
        <w:t>, one bomb to miss and fall on another country’s embassy, one airliner to be accidentally shot out of the sky</w:t>
      </w:r>
      <w:r w:rsidRPr="00595689">
        <w:rPr>
          <w:sz w:val="8"/>
        </w:rPr>
        <w:t xml:space="preserve">, or any other of a million incidents </w:t>
      </w:r>
      <w:r w:rsidRPr="00595689">
        <w:rPr>
          <w:rStyle w:val="StyleUnderline"/>
          <w:highlight w:val="cyan"/>
        </w:rPr>
        <w:t>to</w:t>
      </w:r>
      <w:r w:rsidRPr="00595689">
        <w:rPr>
          <w:rStyle w:val="StyleUnderline"/>
        </w:rPr>
        <w:t xml:space="preserve"> </w:t>
      </w:r>
      <w:r w:rsidRPr="00595689">
        <w:rPr>
          <w:rStyle w:val="StyleUnderline"/>
          <w:highlight w:val="cyan"/>
        </w:rPr>
        <w:t>trigger</w:t>
      </w:r>
      <w:r w:rsidRPr="00595689">
        <w:rPr>
          <w:sz w:val="8"/>
        </w:rPr>
        <w:t xml:space="preserve"> an </w:t>
      </w:r>
      <w:r w:rsidRPr="00595689">
        <w:rPr>
          <w:rStyle w:val="StyleUnderline"/>
        </w:rPr>
        <w:t>escalation leading to</w:t>
      </w:r>
      <w:r w:rsidRPr="00595689">
        <w:rPr>
          <w:sz w:val="8"/>
        </w:rPr>
        <w:t xml:space="preserve"> a </w:t>
      </w:r>
      <w:r w:rsidRPr="00595689">
        <w:rPr>
          <w:rStyle w:val="Emphasis"/>
          <w:highlight w:val="cyan"/>
        </w:rPr>
        <w:t>full nuclear exchange</w:t>
      </w:r>
      <w:r w:rsidRPr="00595689">
        <w:rPr>
          <w:sz w:val="8"/>
        </w:rPr>
        <w:t>.</w:t>
      </w:r>
      <w:r w:rsidRPr="00570582">
        <w:rPr>
          <w:sz w:val="8"/>
        </w:rPr>
        <w:t xml:space="preserve"> //// </w:t>
      </w:r>
      <w:r w:rsidRPr="00595689">
        <w:rPr>
          <w:rStyle w:val="Emphasis"/>
          <w:highlight w:val="cyan"/>
        </w:rPr>
        <w:t>There may be time left to prevent such a scenario</w:t>
      </w:r>
      <w:r w:rsidRPr="00595689">
        <w:rPr>
          <w:sz w:val="8"/>
        </w:rPr>
        <w:t xml:space="preserve">. </w:t>
      </w:r>
      <w:r w:rsidRPr="00595689">
        <w:rPr>
          <w:rStyle w:val="StyleUnderline"/>
        </w:rPr>
        <w:t>The</w:t>
      </w:r>
      <w:r w:rsidRPr="00595689">
        <w:rPr>
          <w:sz w:val="8"/>
        </w:rPr>
        <w:t xml:space="preserve"> administration and the </w:t>
      </w:r>
      <w:r w:rsidRPr="00595689">
        <w:rPr>
          <w:rStyle w:val="StyleUnderline"/>
        </w:rPr>
        <w:t>U.S. military</w:t>
      </w:r>
      <w:r w:rsidRPr="00595689">
        <w:rPr>
          <w:sz w:val="8"/>
        </w:rPr>
        <w:t xml:space="preserve"> deserve credit for planning and </w:t>
      </w:r>
      <w:r w:rsidRPr="00595689">
        <w:rPr>
          <w:rStyle w:val="StyleUnderline"/>
        </w:rPr>
        <w:t>executing</w:t>
      </w:r>
      <w:r w:rsidRPr="00595689">
        <w:rPr>
          <w:sz w:val="8"/>
        </w:rPr>
        <w:t xml:space="preserve"> two spectacular displays of </w:t>
      </w:r>
      <w:r w:rsidRPr="00595689">
        <w:rPr>
          <w:rStyle w:val="StyleUnderline"/>
        </w:rPr>
        <w:t>martial prowess in less than two months</w:t>
      </w:r>
      <w:r w:rsidRPr="00595689">
        <w:rPr>
          <w:sz w:val="8"/>
        </w:rPr>
        <w:t xml:space="preserve">. But they </w:t>
      </w:r>
      <w:r w:rsidRPr="00595689">
        <w:rPr>
          <w:rStyle w:val="StyleUnderline"/>
        </w:rPr>
        <w:t>should also bear in mind</w:t>
      </w:r>
      <w:r w:rsidRPr="00595689">
        <w:rPr>
          <w:sz w:val="8"/>
        </w:rPr>
        <w:t xml:space="preserve"> that </w:t>
      </w:r>
      <w:r w:rsidRPr="00595689">
        <w:rPr>
          <w:rStyle w:val="StyleUnderline"/>
        </w:rPr>
        <w:t>victory is far from guaranteed</w:t>
      </w:r>
      <w:r w:rsidRPr="00595689">
        <w:rPr>
          <w:sz w:val="8"/>
        </w:rPr>
        <w:t xml:space="preserve">. </w:t>
      </w:r>
      <w:r w:rsidRPr="00595689">
        <w:rPr>
          <w:rStyle w:val="StyleUnderline"/>
        </w:rPr>
        <w:t xml:space="preserve">Luck, fate, and the enemy have a say in the outcome of any conflict. </w:t>
      </w:r>
      <w:r w:rsidRPr="00595689">
        <w:rPr>
          <w:sz w:val="8"/>
        </w:rPr>
        <w:t xml:space="preserve">It is easy to believe that modern military technology has eliminated war’s uncertainty. But war will always remain a human endeavor, serving human </w:t>
      </w:r>
      <w:proofErr w:type="gramStart"/>
      <w:r w:rsidRPr="00595689">
        <w:rPr>
          <w:sz w:val="8"/>
        </w:rPr>
        <w:t>ends.</w:t>
      </w:r>
      <w:r w:rsidRPr="00570582">
        <w:rPr>
          <w:sz w:val="8"/>
        </w:rPr>
        <w:t>/</w:t>
      </w:r>
      <w:proofErr w:type="gramEnd"/>
      <w:r w:rsidRPr="00570582">
        <w:rPr>
          <w:sz w:val="8"/>
        </w:rPr>
        <w:t xml:space="preserve">/// </w:t>
      </w:r>
      <w:r w:rsidRPr="00595689">
        <w:rPr>
          <w:rStyle w:val="Emphasis"/>
          <w:highlight w:val="cyan"/>
        </w:rPr>
        <w:t>The administration must bring the current operation with Iran to a quick end</w:t>
      </w:r>
      <w:r w:rsidRPr="00595689">
        <w:rPr>
          <w:sz w:val="8"/>
        </w:rPr>
        <w:t xml:space="preserve">. </w:t>
      </w:r>
      <w:r w:rsidRPr="00595689">
        <w:rPr>
          <w:rStyle w:val="StyleUnderline"/>
        </w:rPr>
        <w:t>It can celebrate its successes</w:t>
      </w:r>
      <w:r w:rsidRPr="00595689">
        <w:rPr>
          <w:sz w:val="8"/>
        </w:rPr>
        <w:t xml:space="preserve"> </w:t>
      </w:r>
      <w:r w:rsidRPr="00595689">
        <w:rPr>
          <w:rStyle w:val="StyleUnderline"/>
        </w:rPr>
        <w:t>but</w:t>
      </w:r>
      <w:r w:rsidRPr="00595689">
        <w:rPr>
          <w:sz w:val="8"/>
        </w:rPr>
        <w:t xml:space="preserve"> should </w:t>
      </w:r>
      <w:r w:rsidRPr="00595689">
        <w:rPr>
          <w:rStyle w:val="StyleUnderline"/>
        </w:rPr>
        <w:t>not push their luck</w:t>
      </w:r>
      <w:r w:rsidRPr="00595689">
        <w:rPr>
          <w:sz w:val="8"/>
        </w:rPr>
        <w:t xml:space="preserve"> any </w:t>
      </w:r>
      <w:r w:rsidRPr="00595689">
        <w:rPr>
          <w:rStyle w:val="StyleUnderline"/>
        </w:rPr>
        <w:t>further</w:t>
      </w:r>
      <w:r w:rsidRPr="00595689">
        <w:rPr>
          <w:sz w:val="8"/>
        </w:rPr>
        <w:t>.</w:t>
      </w:r>
      <w:r w:rsidRPr="00595689">
        <w:rPr>
          <w:rStyle w:val="Emphasis"/>
        </w:rPr>
        <w:t xml:space="preserve"> Every military operation is the geostrategic version of Russian roulette</w:t>
      </w:r>
      <w:r w:rsidRPr="00595689">
        <w:rPr>
          <w:sz w:val="8"/>
        </w:rPr>
        <w:t>.</w:t>
      </w:r>
    </w:p>
    <w:p w14:paraId="08A4DE38" w14:textId="77777777" w:rsidR="00604E1E" w:rsidRPr="00604E1E" w:rsidRDefault="00604E1E" w:rsidP="00604E1E"/>
    <w:p w14:paraId="51892F41" w14:textId="77777777" w:rsidR="00604E1E" w:rsidRDefault="00604E1E" w:rsidP="00604E1E"/>
    <w:p w14:paraId="296DFE17" w14:textId="61844BC9" w:rsidR="00604E1E" w:rsidRDefault="00604E1E" w:rsidP="00604E1E">
      <w:pPr>
        <w:pStyle w:val="Heading2"/>
      </w:pPr>
      <w:r>
        <w:t>OFF</w:t>
      </w:r>
    </w:p>
    <w:p w14:paraId="004A13D0" w14:textId="77777777" w:rsidR="000C73D3" w:rsidRDefault="000C73D3" w:rsidP="000C73D3"/>
    <w:p w14:paraId="1390437C" w14:textId="77777777" w:rsidR="000C73D3" w:rsidRDefault="000C73D3" w:rsidP="000C73D3">
      <w:pPr>
        <w:pStyle w:val="Heading4"/>
      </w:pPr>
      <w:r>
        <w:t>Each of the 50 United States and all relevant sub-federal United States government entities should independently</w:t>
      </w:r>
    </w:p>
    <w:p w14:paraId="2079A8F7" w14:textId="77777777" w:rsidR="000C73D3" w:rsidRDefault="000C73D3" w:rsidP="000C73D3">
      <w:pPr>
        <w:pStyle w:val="Heading4"/>
        <w:numPr>
          <w:ilvl w:val="0"/>
          <w:numId w:val="45"/>
        </w:numPr>
        <w:tabs>
          <w:tab w:val="num" w:pos="360"/>
        </w:tabs>
        <w:ind w:left="0" w:firstLine="0"/>
      </w:pPr>
      <w:r>
        <w:t xml:space="preserve">Enact the mandates of the affirmative plan, making use of their own labor agencies for enforcement. </w:t>
      </w:r>
    </w:p>
    <w:p w14:paraId="7653D90E" w14:textId="77777777" w:rsidR="000C73D3" w:rsidRDefault="000C73D3" w:rsidP="000C73D3"/>
    <w:p w14:paraId="09BAD950" w14:textId="77777777" w:rsidR="000C73D3" w:rsidRPr="00F05D3C" w:rsidRDefault="000C73D3" w:rsidP="000C73D3">
      <w:pPr>
        <w:pStyle w:val="Heading4"/>
      </w:pPr>
      <w:r w:rsidRPr="00693AF3">
        <w:rPr>
          <w:u w:val="single"/>
        </w:rPr>
        <w:t>States solve</w:t>
      </w:r>
      <w:r>
        <w:t xml:space="preserve"> – can </w:t>
      </w:r>
      <w:r w:rsidRPr="00693AF3">
        <w:rPr>
          <w:u w:val="single"/>
        </w:rPr>
        <w:t>expand labor rights</w:t>
      </w:r>
      <w:r>
        <w:t xml:space="preserve"> AND each have </w:t>
      </w:r>
      <w:r w:rsidRPr="00B27BF1">
        <w:rPr>
          <w:u w:val="single"/>
        </w:rPr>
        <w:t>enforcement capacity</w:t>
      </w:r>
      <w:r>
        <w:t xml:space="preserve"> </w:t>
      </w:r>
    </w:p>
    <w:p w14:paraId="602F82D7" w14:textId="77777777" w:rsidR="000C73D3" w:rsidRDefault="000C73D3" w:rsidP="000C73D3">
      <w:pPr>
        <w:rPr>
          <w:rStyle w:val="Style13ptBold"/>
          <w:sz w:val="16"/>
          <w:szCs w:val="16"/>
        </w:rPr>
      </w:pPr>
      <w:r w:rsidRPr="005E04F4">
        <w:rPr>
          <w:rStyle w:val="Style13ptBold"/>
        </w:rPr>
        <w:t xml:space="preserve">GREEN 2023 </w:t>
      </w:r>
      <w:r w:rsidRPr="005E04F4">
        <w:rPr>
          <w:rStyle w:val="Style13ptBold"/>
          <w:sz w:val="16"/>
          <w:szCs w:val="16"/>
        </w:rPr>
        <w:t xml:space="preserve">(Ken, founder of </w:t>
      </w:r>
      <w:proofErr w:type="spellStart"/>
      <w:r w:rsidRPr="005E04F4">
        <w:rPr>
          <w:rStyle w:val="Style13ptBold"/>
          <w:sz w:val="16"/>
          <w:szCs w:val="16"/>
        </w:rPr>
        <w:t>UnionTrack</w:t>
      </w:r>
      <w:proofErr w:type="spellEnd"/>
      <w:r w:rsidRPr="005E04F4">
        <w:rPr>
          <w:rStyle w:val="Style13ptBold"/>
          <w:sz w:val="16"/>
          <w:szCs w:val="16"/>
        </w:rPr>
        <w:t xml:space="preserve">, Inc, “Labor 101: Understanding the Relationship Between Federal and State Labor Laws”, </w:t>
      </w:r>
      <w:hyperlink r:id="rId55" w:history="1">
        <w:r w:rsidRPr="005E04F4">
          <w:rPr>
            <w:rStyle w:val="Style13ptBold"/>
            <w:sz w:val="16"/>
            <w:szCs w:val="16"/>
          </w:rPr>
          <w:t>https://uniontrack.com/blog/federal-and-state-labor-laws</w:t>
        </w:r>
      </w:hyperlink>
      <w:r w:rsidRPr="005E04F4">
        <w:rPr>
          <w:rStyle w:val="Style13ptBold"/>
          <w:sz w:val="16"/>
          <w:szCs w:val="16"/>
        </w:rPr>
        <w:t xml:space="preserve"> [CORNELL DBT] note://// indicates par. breaks)[AR SUMMER25]</w:t>
      </w:r>
    </w:p>
    <w:p w14:paraId="19BB5577" w14:textId="77777777" w:rsidR="000C73D3" w:rsidRPr="00E47380" w:rsidRDefault="000C73D3" w:rsidP="000C73D3">
      <w:pPr>
        <w:rPr>
          <w:sz w:val="10"/>
          <w:szCs w:val="10"/>
        </w:rPr>
      </w:pPr>
      <w:r w:rsidRPr="005E04F4">
        <w:rPr>
          <w:sz w:val="10"/>
        </w:rPr>
        <w:t>All workers should know and understand key labor laws that dictate their rights in the workplace. It’s the only way they can protect themselves from predatory employer practices.</w:t>
      </w:r>
      <w:r w:rsidRPr="0038743B">
        <w:rPr>
          <w:sz w:val="10"/>
        </w:rPr>
        <w:t xml:space="preserve"> //// </w:t>
      </w:r>
      <w:r w:rsidRPr="005E04F4">
        <w:rPr>
          <w:sz w:val="10"/>
        </w:rPr>
        <w:t>“Workers have fewer rights in the United States than in many other countries,” says</w:t>
      </w:r>
      <w:r w:rsidRPr="0038743B">
        <w:rPr>
          <w:sz w:val="10"/>
        </w:rPr>
        <w:t xml:space="preserve"> </w:t>
      </w:r>
      <w:hyperlink r:id="rId56" w:tgtFrame="_blank" w:history="1">
        <w:r w:rsidRPr="005E04F4">
          <w:rPr>
            <w:rStyle w:val="Hyperlink"/>
          </w:rPr>
          <w:t>Kimberly Phillips-Fein</w:t>
        </w:r>
      </w:hyperlink>
      <w:r w:rsidRPr="005E04F4">
        <w:rPr>
          <w:sz w:val="10"/>
        </w:rPr>
        <w:t>, professor of history at Columbia University. “But the ones that they have are important.” And they vary greatly by state.</w:t>
      </w:r>
      <w:r w:rsidRPr="0038743B">
        <w:rPr>
          <w:sz w:val="10"/>
        </w:rPr>
        <w:t xml:space="preserve"> //// </w:t>
      </w:r>
      <w:r w:rsidRPr="005E04F4">
        <w:rPr>
          <w:sz w:val="10"/>
        </w:rPr>
        <w:t>Workers are protected by both federal and state labor laws, but those laws don’t always align. Such situations can be confusing for workers, leaving many asking:</w:t>
      </w:r>
      <w:r w:rsidRPr="0038743B">
        <w:rPr>
          <w:sz w:val="10"/>
        </w:rPr>
        <w:t xml:space="preserve"> //// </w:t>
      </w:r>
      <w:r w:rsidRPr="005E04F4">
        <w:rPr>
          <w:sz w:val="10"/>
        </w:rPr>
        <w:t>When labor laws are different, which one supersedes the other?</w:t>
      </w:r>
      <w:r w:rsidRPr="0038743B">
        <w:rPr>
          <w:sz w:val="10"/>
        </w:rPr>
        <w:t xml:space="preserve"> //// </w:t>
      </w:r>
      <w:r w:rsidRPr="005E04F4">
        <w:rPr>
          <w:sz w:val="10"/>
        </w:rPr>
        <w:t>Who enforces the laws at both the federal and state levels?</w:t>
      </w:r>
      <w:r w:rsidRPr="0038743B">
        <w:rPr>
          <w:sz w:val="10"/>
        </w:rPr>
        <w:t xml:space="preserve"> //// </w:t>
      </w:r>
      <w:r w:rsidRPr="005E04F4">
        <w:rPr>
          <w:sz w:val="10"/>
        </w:rPr>
        <w:t>Where do workers turn when they have questions or conflicts about their rights in the workplace?</w:t>
      </w:r>
      <w:r w:rsidRPr="0038743B">
        <w:rPr>
          <w:sz w:val="10"/>
        </w:rPr>
        <w:t xml:space="preserve"> </w:t>
      </w:r>
      <w:r w:rsidRPr="005E04F4">
        <w:rPr>
          <w:sz w:val="10"/>
        </w:rPr>
        <w:t xml:space="preserve">This article attempts to answer those questions by explaining the </w:t>
      </w:r>
      <w:r w:rsidRPr="005E04F4">
        <w:rPr>
          <w:rStyle w:val="Emphasis"/>
        </w:rPr>
        <w:t>relationship between fed</w:t>
      </w:r>
      <w:r w:rsidRPr="005E04F4">
        <w:rPr>
          <w:rStyle w:val="StyleUnderline"/>
        </w:rPr>
        <w:t xml:space="preserve">eral </w:t>
      </w:r>
      <w:r w:rsidRPr="005E04F4">
        <w:rPr>
          <w:rStyle w:val="Emphasis"/>
        </w:rPr>
        <w:t>and state labor legislation</w:t>
      </w:r>
      <w:r w:rsidRPr="005E04F4">
        <w:rPr>
          <w:sz w:val="10"/>
        </w:rPr>
        <w:t>.</w:t>
      </w:r>
      <w:r w:rsidRPr="0038743B">
        <w:rPr>
          <w:sz w:val="10"/>
        </w:rPr>
        <w:t xml:space="preserve"> //// </w:t>
      </w:r>
      <w:r w:rsidRPr="005E04F4">
        <w:rPr>
          <w:sz w:val="10"/>
        </w:rPr>
        <w:t>Federal Labor Laws Reign Supreme, Except in Labor</w:t>
      </w:r>
      <w:r w:rsidRPr="0038743B">
        <w:rPr>
          <w:sz w:val="10"/>
        </w:rPr>
        <w:t xml:space="preserve">//// </w:t>
      </w:r>
      <w:r w:rsidRPr="005E04F4">
        <w:rPr>
          <w:sz w:val="10"/>
        </w:rPr>
        <w:t xml:space="preserve">There are </w:t>
      </w:r>
      <w:r w:rsidRPr="005E04F4">
        <w:rPr>
          <w:rStyle w:val="StyleUnderline"/>
        </w:rPr>
        <w:t>a handful of federal labor laws</w:t>
      </w:r>
      <w:r w:rsidRPr="005E04F4">
        <w:rPr>
          <w:sz w:val="10"/>
        </w:rPr>
        <w:t xml:space="preserve"> that </w:t>
      </w:r>
      <w:r w:rsidRPr="005E04F4">
        <w:rPr>
          <w:rStyle w:val="StyleUnderline"/>
        </w:rPr>
        <w:t>govern workplaces</w:t>
      </w:r>
      <w:r w:rsidRPr="005E04F4">
        <w:rPr>
          <w:sz w:val="10"/>
        </w:rPr>
        <w:t>. The key ones are:</w:t>
      </w:r>
      <w:r w:rsidRPr="0038743B">
        <w:rPr>
          <w:sz w:val="10"/>
        </w:rPr>
        <w:t xml:space="preserve"> //// </w:t>
      </w:r>
      <w:r w:rsidRPr="005E04F4">
        <w:rPr>
          <w:rStyle w:val="StyleUnderline"/>
        </w:rPr>
        <w:t>The Federal Labor Standards Act (</w:t>
      </w:r>
      <w:hyperlink r:id="rId57" w:tgtFrame="_blank" w:history="1">
        <w:r w:rsidRPr="005E04F4">
          <w:rPr>
            <w:rStyle w:val="StyleUnderline"/>
          </w:rPr>
          <w:t>FLSA</w:t>
        </w:r>
      </w:hyperlink>
      <w:r w:rsidRPr="005E04F4">
        <w:rPr>
          <w:rStyle w:val="StyleUnderline"/>
        </w:rPr>
        <w:t>)</w:t>
      </w:r>
      <w:r w:rsidRPr="006A0BA7">
        <w:rPr>
          <w:rStyle w:val="StyleUnderline"/>
        </w:rPr>
        <w:t xml:space="preserve"> </w:t>
      </w:r>
      <w:r w:rsidRPr="005E04F4">
        <w:rPr>
          <w:rStyle w:val="StyleUnderline"/>
        </w:rPr>
        <w:t>dictates minimum standards for wages, overtime, record keeping, and child labor</w:t>
      </w:r>
      <w:r w:rsidRPr="005E04F4">
        <w:rPr>
          <w:sz w:val="10"/>
        </w:rPr>
        <w:t xml:space="preserve"> for full- and part-time workers in both the private and public sectors.</w:t>
      </w:r>
      <w:r w:rsidRPr="0038743B">
        <w:rPr>
          <w:sz w:val="10"/>
        </w:rPr>
        <w:t xml:space="preserve"> //// </w:t>
      </w:r>
      <w:r w:rsidRPr="005E04F4">
        <w:rPr>
          <w:rStyle w:val="StyleUnderline"/>
          <w:highlight w:val="cyan"/>
        </w:rPr>
        <w:t>The</w:t>
      </w:r>
      <w:r w:rsidRPr="005E04F4">
        <w:rPr>
          <w:rStyle w:val="StyleUnderline"/>
        </w:rPr>
        <w:t xml:space="preserve"> National Labor Relations Act (</w:t>
      </w:r>
      <w:hyperlink r:id="rId58" w:tgtFrame="_blank" w:history="1">
        <w:r w:rsidRPr="005E04F4">
          <w:rPr>
            <w:rStyle w:val="StyleUnderline"/>
            <w:highlight w:val="cyan"/>
          </w:rPr>
          <w:t>NLRA</w:t>
        </w:r>
      </w:hyperlink>
      <w:r w:rsidRPr="005E04F4">
        <w:rPr>
          <w:rStyle w:val="StyleUnderline"/>
          <w:highlight w:val="cyan"/>
        </w:rPr>
        <w:t>)</w:t>
      </w:r>
      <w:r w:rsidRPr="006A0BA7">
        <w:rPr>
          <w:rStyle w:val="StyleUnderline"/>
          <w:highlight w:val="cyan"/>
        </w:rPr>
        <w:t xml:space="preserve"> </w:t>
      </w:r>
      <w:r w:rsidRPr="005E04F4">
        <w:rPr>
          <w:rStyle w:val="StyleUnderline"/>
          <w:highlight w:val="cyan"/>
        </w:rPr>
        <w:t>gives private</w:t>
      </w:r>
      <w:r w:rsidRPr="00D20571">
        <w:rPr>
          <w:rStyle w:val="StyleUnderline"/>
        </w:rPr>
        <w:t xml:space="preserve">-sector </w:t>
      </w:r>
      <w:r w:rsidRPr="005E04F4">
        <w:rPr>
          <w:rStyle w:val="StyleUnderline"/>
          <w:highlight w:val="cyan"/>
        </w:rPr>
        <w:t>workers</w:t>
      </w:r>
      <w:r w:rsidRPr="005E04F4">
        <w:rPr>
          <w:rStyle w:val="StyleUnderline"/>
        </w:rPr>
        <w:t xml:space="preserve"> the </w:t>
      </w:r>
      <w:r w:rsidRPr="005E04F4">
        <w:rPr>
          <w:rStyle w:val="Emphasis"/>
          <w:highlight w:val="cyan"/>
        </w:rPr>
        <w:t>right</w:t>
      </w:r>
      <w:r w:rsidRPr="005E04F4">
        <w:rPr>
          <w:rStyle w:val="StyleUnderline"/>
          <w:highlight w:val="cyan"/>
        </w:rPr>
        <w:t xml:space="preserve"> to </w:t>
      </w:r>
      <w:r w:rsidRPr="005E04F4">
        <w:rPr>
          <w:rStyle w:val="StyleUnderline"/>
        </w:rPr>
        <w:t xml:space="preserve">organize into unions and </w:t>
      </w:r>
      <w:r w:rsidRPr="005E04F4">
        <w:rPr>
          <w:rStyle w:val="Emphasis"/>
          <w:highlight w:val="cyan"/>
        </w:rPr>
        <w:t>bargain collectively</w:t>
      </w:r>
      <w:r w:rsidRPr="005E04F4">
        <w:rPr>
          <w:rStyle w:val="StyleUnderline"/>
        </w:rPr>
        <w:t>.</w:t>
      </w:r>
      <w:r w:rsidRPr="0038743B">
        <w:rPr>
          <w:sz w:val="10"/>
        </w:rPr>
        <w:t xml:space="preserve"> //// </w:t>
      </w:r>
      <w:r w:rsidRPr="005E04F4">
        <w:rPr>
          <w:rStyle w:val="StyleUnderline"/>
        </w:rPr>
        <w:t>Occupational Safety and Health (</w:t>
      </w:r>
      <w:hyperlink r:id="rId59" w:tgtFrame="_blank" w:history="1">
        <w:r w:rsidRPr="005E04F4">
          <w:rPr>
            <w:rStyle w:val="StyleUnderline"/>
          </w:rPr>
          <w:t>OSH</w:t>
        </w:r>
      </w:hyperlink>
      <w:r w:rsidRPr="005E04F4">
        <w:rPr>
          <w:rStyle w:val="StyleUnderline"/>
        </w:rPr>
        <w:t>) Act</w:t>
      </w:r>
      <w:r w:rsidRPr="00693AF3">
        <w:rPr>
          <w:rStyle w:val="StyleUnderline"/>
        </w:rPr>
        <w:t xml:space="preserve"> </w:t>
      </w:r>
      <w:r w:rsidRPr="005E04F4">
        <w:rPr>
          <w:rStyle w:val="StyleUnderline"/>
        </w:rPr>
        <w:t>regulates health and safety conditions in</w:t>
      </w:r>
      <w:r w:rsidRPr="005E04F4">
        <w:rPr>
          <w:sz w:val="10"/>
        </w:rPr>
        <w:t xml:space="preserve"> most </w:t>
      </w:r>
      <w:r w:rsidRPr="005E04F4">
        <w:rPr>
          <w:rStyle w:val="StyleUnderline"/>
        </w:rPr>
        <w:t>private industries.</w:t>
      </w:r>
      <w:r w:rsidRPr="0038743B">
        <w:rPr>
          <w:sz w:val="10"/>
        </w:rPr>
        <w:t xml:space="preserve"> //// </w:t>
      </w:r>
      <w:r w:rsidRPr="005E04F4">
        <w:rPr>
          <w:sz w:val="10"/>
        </w:rPr>
        <w:t>T</w:t>
      </w:r>
      <w:r w:rsidRPr="005E04F4">
        <w:rPr>
          <w:rStyle w:val="StyleUnderline"/>
        </w:rPr>
        <w:t>he Family Medical Leave Act (</w:t>
      </w:r>
      <w:hyperlink r:id="rId60" w:tgtFrame="_blank" w:history="1">
        <w:r w:rsidRPr="005E04F4">
          <w:rPr>
            <w:rStyle w:val="StyleUnderline"/>
          </w:rPr>
          <w:t>FMLA</w:t>
        </w:r>
      </w:hyperlink>
      <w:r w:rsidRPr="005E04F4">
        <w:rPr>
          <w:rStyle w:val="StyleUnderline"/>
        </w:rPr>
        <w:t>)</w:t>
      </w:r>
      <w:r w:rsidRPr="00693AF3">
        <w:rPr>
          <w:rStyle w:val="StyleUnderline"/>
        </w:rPr>
        <w:t xml:space="preserve"> </w:t>
      </w:r>
      <w:r w:rsidRPr="005E04F4">
        <w:rPr>
          <w:rStyle w:val="StyleUnderline"/>
        </w:rPr>
        <w:t>ensures job protection for workers at private sector companies with at least 50 employees who must take a leave of absence for medical reasons</w:t>
      </w:r>
      <w:r w:rsidRPr="005E04F4">
        <w:rPr>
          <w:sz w:val="10"/>
        </w:rPr>
        <w:t>.</w:t>
      </w:r>
      <w:r w:rsidRPr="0038743B">
        <w:rPr>
          <w:sz w:val="10"/>
        </w:rPr>
        <w:t xml:space="preserve"> //// </w:t>
      </w:r>
      <w:r w:rsidRPr="005E04F4">
        <w:rPr>
          <w:rStyle w:val="Emphasis"/>
        </w:rPr>
        <w:t xml:space="preserve">However, </w:t>
      </w:r>
      <w:r w:rsidRPr="005E04F4">
        <w:rPr>
          <w:rStyle w:val="Emphasis"/>
          <w:highlight w:val="cyan"/>
        </w:rPr>
        <w:t xml:space="preserve">because Article 10 of the U.S. Constitution gives states </w:t>
      </w:r>
      <w:r w:rsidRPr="005E04F4">
        <w:rPr>
          <w:rStyle w:val="Emphasis"/>
        </w:rPr>
        <w:t xml:space="preserve">the </w:t>
      </w:r>
      <w:r w:rsidRPr="005E04F4">
        <w:rPr>
          <w:rStyle w:val="Emphasis"/>
          <w:highlight w:val="cyan"/>
        </w:rPr>
        <w:t>right to govern themselves</w:t>
      </w:r>
      <w:r w:rsidRPr="005E04F4">
        <w:rPr>
          <w:sz w:val="10"/>
        </w:rPr>
        <w:t xml:space="preserve">, </w:t>
      </w:r>
      <w:r w:rsidRPr="005E04F4">
        <w:rPr>
          <w:rStyle w:val="Emphasis"/>
          <w:highlight w:val="cyan"/>
        </w:rPr>
        <w:t xml:space="preserve">they have </w:t>
      </w:r>
      <w:r w:rsidRPr="005E04F4">
        <w:rPr>
          <w:rStyle w:val="Emphasis"/>
        </w:rPr>
        <w:t xml:space="preserve">the </w:t>
      </w:r>
      <w:r w:rsidRPr="005E04F4">
        <w:rPr>
          <w:rStyle w:val="Emphasis"/>
          <w:highlight w:val="cyan"/>
        </w:rPr>
        <w:t>power to pass their own labor laws</w:t>
      </w:r>
      <w:r w:rsidRPr="005E04F4">
        <w:rPr>
          <w:sz w:val="10"/>
        </w:rPr>
        <w:t xml:space="preserve"> </w:t>
      </w:r>
      <w:r w:rsidRPr="005E04F4">
        <w:rPr>
          <w:rStyle w:val="StyleUnderline"/>
          <w:highlight w:val="cyan"/>
        </w:rPr>
        <w:t>which</w:t>
      </w:r>
      <w:r w:rsidRPr="005E04F4">
        <w:rPr>
          <w:rStyle w:val="StyleUnderline"/>
        </w:rPr>
        <w:t xml:space="preserve"> often </w:t>
      </w:r>
      <w:r w:rsidRPr="005E04F4">
        <w:rPr>
          <w:rStyle w:val="StyleUnderline"/>
          <w:highlight w:val="cyan"/>
        </w:rPr>
        <w:t>differ from fed</w:t>
      </w:r>
      <w:r w:rsidRPr="005E04F4">
        <w:rPr>
          <w:rStyle w:val="StyleUnderline"/>
        </w:rPr>
        <w:t xml:space="preserve">eral </w:t>
      </w:r>
      <w:r w:rsidRPr="00E47380">
        <w:rPr>
          <w:rStyle w:val="StyleUnderline"/>
        </w:rPr>
        <w:t>standards</w:t>
      </w:r>
      <w:r w:rsidRPr="00E47380">
        <w:rPr>
          <w:sz w:val="10"/>
        </w:rPr>
        <w:t>.</w:t>
      </w:r>
      <w:r w:rsidRPr="005E04F4">
        <w:rPr>
          <w:sz w:val="10"/>
        </w:rPr>
        <w:t xml:space="preserve"> For example, the federal minimum wage is $7.25 an hour, but 30 states </w:t>
      </w:r>
      <w:r w:rsidRPr="00E47380">
        <w:rPr>
          <w:sz w:val="10"/>
          <w:szCs w:val="10"/>
        </w:rPr>
        <w:t xml:space="preserve">plus the District of Columbia have a </w:t>
      </w:r>
      <w:hyperlink r:id="rId61" w:tgtFrame="_blank" w:history="1">
        <w:r w:rsidRPr="00E47380">
          <w:rPr>
            <w:rStyle w:val="Hyperlink"/>
            <w:sz w:val="10"/>
            <w:szCs w:val="10"/>
          </w:rPr>
          <w:t>higher minimum wage</w:t>
        </w:r>
      </w:hyperlink>
      <w:r w:rsidRPr="00E47380">
        <w:rPr>
          <w:sz w:val="10"/>
          <w:szCs w:val="10"/>
        </w:rPr>
        <w:t>. What makes</w:t>
      </w:r>
      <w:r w:rsidRPr="005E04F4">
        <w:rPr>
          <w:sz w:val="10"/>
        </w:rPr>
        <w:t xml:space="preserve"> labor law unique is that </w:t>
      </w:r>
      <w:r w:rsidRPr="005E04F4">
        <w:rPr>
          <w:rStyle w:val="StyleUnderline"/>
          <w:highlight w:val="cyan"/>
        </w:rPr>
        <w:t>those</w:t>
      </w:r>
      <w:r w:rsidRPr="005E04F4">
        <w:rPr>
          <w:rStyle w:val="StyleUnderline"/>
        </w:rPr>
        <w:t xml:space="preserve"> state </w:t>
      </w:r>
      <w:r w:rsidRPr="005E04F4">
        <w:rPr>
          <w:rStyle w:val="StyleUnderline"/>
          <w:highlight w:val="cyan"/>
        </w:rPr>
        <w:t>laws</w:t>
      </w:r>
      <w:r w:rsidRPr="005E04F4">
        <w:rPr>
          <w:rStyle w:val="StyleUnderline"/>
        </w:rPr>
        <w:t xml:space="preserve"> usually </w:t>
      </w:r>
      <w:r w:rsidRPr="005E04F4">
        <w:rPr>
          <w:rStyle w:val="StyleUnderline"/>
          <w:highlight w:val="cyan"/>
        </w:rPr>
        <w:t>supersede fed</w:t>
      </w:r>
      <w:r w:rsidRPr="005E04F4">
        <w:rPr>
          <w:rStyle w:val="StyleUnderline"/>
        </w:rPr>
        <w:t xml:space="preserve">eral </w:t>
      </w:r>
      <w:r w:rsidRPr="005E04F4">
        <w:rPr>
          <w:rStyle w:val="StyleUnderline"/>
          <w:highlight w:val="cyan"/>
        </w:rPr>
        <w:t>laws</w:t>
      </w:r>
      <w:r w:rsidRPr="005E04F4">
        <w:rPr>
          <w:sz w:val="10"/>
          <w:highlight w:val="cyan"/>
        </w:rPr>
        <w:t xml:space="preserve">. </w:t>
      </w:r>
      <w:r w:rsidRPr="005E04F4">
        <w:rPr>
          <w:rStyle w:val="Emphasis"/>
          <w:highlight w:val="cyan"/>
        </w:rPr>
        <w:t xml:space="preserve">Article 6 </w:t>
      </w:r>
      <w:r w:rsidRPr="005E04F4">
        <w:rPr>
          <w:rStyle w:val="Emphasis"/>
        </w:rPr>
        <w:t xml:space="preserve">of the U.S. Constitution </w:t>
      </w:r>
      <w:r w:rsidRPr="005E04F4">
        <w:rPr>
          <w:rStyle w:val="Emphasis"/>
          <w:highlight w:val="cyan"/>
        </w:rPr>
        <w:t>dictates</w:t>
      </w:r>
      <w:r w:rsidRPr="005E04F4">
        <w:rPr>
          <w:rStyle w:val="Emphasis"/>
        </w:rPr>
        <w:t xml:space="preserve"> </w:t>
      </w:r>
      <w:r w:rsidRPr="005E04F4">
        <w:rPr>
          <w:rStyle w:val="StyleUnderline"/>
        </w:rPr>
        <w:t>that</w:t>
      </w:r>
      <w:r w:rsidRPr="005E04F4">
        <w:rPr>
          <w:rStyle w:val="StyleUnderline"/>
          <w:highlight w:val="cyan"/>
        </w:rPr>
        <w:t xml:space="preserve"> fed</w:t>
      </w:r>
      <w:r w:rsidRPr="005E04F4">
        <w:rPr>
          <w:rStyle w:val="StyleUnderline"/>
        </w:rPr>
        <w:t>eral</w:t>
      </w:r>
      <w:r w:rsidRPr="005E04F4">
        <w:rPr>
          <w:sz w:val="10"/>
        </w:rPr>
        <w:t xml:space="preserve"> </w:t>
      </w:r>
      <w:r w:rsidRPr="005E04F4">
        <w:rPr>
          <w:rStyle w:val="StyleUnderline"/>
          <w:highlight w:val="cyan"/>
        </w:rPr>
        <w:t>laws</w:t>
      </w:r>
      <w:r w:rsidRPr="005E04F4">
        <w:rPr>
          <w:rStyle w:val="StyleUnderline"/>
        </w:rPr>
        <w:t xml:space="preserve"> </w:t>
      </w:r>
      <w:r w:rsidRPr="005E04F4">
        <w:rPr>
          <w:rStyle w:val="StyleUnderline"/>
          <w:highlight w:val="cyan"/>
        </w:rPr>
        <w:t>supersede state laws</w:t>
      </w:r>
      <w:r w:rsidRPr="005E04F4">
        <w:rPr>
          <w:sz w:val="10"/>
          <w:highlight w:val="cyan"/>
        </w:rPr>
        <w:t xml:space="preserve">; </w:t>
      </w:r>
      <w:r w:rsidRPr="005E04F4">
        <w:rPr>
          <w:rStyle w:val="Emphasis"/>
          <w:highlight w:val="cyan"/>
        </w:rPr>
        <w:t>the exception is when state laws offer more rights and protections</w:t>
      </w:r>
      <w:r w:rsidRPr="005E04F4">
        <w:rPr>
          <w:sz w:val="10"/>
        </w:rPr>
        <w:t xml:space="preserve">, </w:t>
      </w:r>
      <w:r w:rsidRPr="00D20571">
        <w:rPr>
          <w:rStyle w:val="StyleUnderline"/>
        </w:rPr>
        <w:t xml:space="preserve">which is often the case </w:t>
      </w:r>
      <w:r w:rsidRPr="005E04F4">
        <w:rPr>
          <w:rStyle w:val="StyleUnderline"/>
          <w:highlight w:val="cyan"/>
        </w:rPr>
        <w:t>with labor laws</w:t>
      </w:r>
      <w:r w:rsidRPr="005E04F4">
        <w:rPr>
          <w:rStyle w:val="StyleUnderline"/>
        </w:rPr>
        <w:t>.</w:t>
      </w:r>
      <w:r w:rsidRPr="0038743B">
        <w:rPr>
          <w:sz w:val="10"/>
        </w:rPr>
        <w:t xml:space="preserve"> //// </w:t>
      </w:r>
      <w:r w:rsidRPr="00E47380">
        <w:rPr>
          <w:sz w:val="10"/>
          <w:szCs w:val="10"/>
        </w:rPr>
        <w:t xml:space="preserve">“Labor laws are enacted to protect the rights, health and financial remuneration of workers,” explains </w:t>
      </w:r>
      <w:hyperlink r:id="rId62" w:tgtFrame="_blank" w:history="1">
        <w:r w:rsidRPr="00E47380">
          <w:rPr>
            <w:rStyle w:val="Hyperlink"/>
            <w:sz w:val="10"/>
            <w:szCs w:val="10"/>
          </w:rPr>
          <w:t>Andrew Latham</w:t>
        </w:r>
      </w:hyperlink>
      <w:r w:rsidRPr="00E47380">
        <w:rPr>
          <w:sz w:val="10"/>
          <w:szCs w:val="10"/>
        </w:rPr>
        <w:t xml:space="preserve"> at Chron. “Therefore</w:t>
      </w:r>
      <w:r w:rsidRPr="005E04F4">
        <w:rPr>
          <w:sz w:val="10"/>
        </w:rPr>
        <w:t xml:space="preserve">, </w:t>
      </w:r>
      <w:r w:rsidRPr="00D20571">
        <w:rPr>
          <w:rStyle w:val="StyleUnderline"/>
        </w:rPr>
        <w:t xml:space="preserve">when federal and state laws conflict, the U.S. Department of Labor instructs employers and employees to follow the law that provides the highest standard of protection to </w:t>
      </w:r>
      <w:r w:rsidRPr="005E04F4">
        <w:rPr>
          <w:rStyle w:val="StyleUnderline"/>
          <w:highlight w:val="cyan"/>
        </w:rPr>
        <w:t>employees</w:t>
      </w:r>
      <w:r w:rsidRPr="005E04F4">
        <w:rPr>
          <w:rStyle w:val="StyleUnderline"/>
        </w:rPr>
        <w:t xml:space="preserve"> and the strictest standard for employees</w:t>
      </w:r>
      <w:r w:rsidRPr="005E04F4">
        <w:rPr>
          <w:sz w:val="10"/>
        </w:rPr>
        <w:t>.”</w:t>
      </w:r>
      <w:r w:rsidRPr="0038743B">
        <w:rPr>
          <w:sz w:val="10"/>
        </w:rPr>
        <w:t xml:space="preserve"> //// </w:t>
      </w:r>
      <w:r w:rsidRPr="005E04F4">
        <w:rPr>
          <w:sz w:val="10"/>
        </w:rPr>
        <w:t>Federal and State Agencies Enforce Labor Laws</w:t>
      </w:r>
      <w:r w:rsidRPr="0038743B">
        <w:rPr>
          <w:sz w:val="10"/>
        </w:rPr>
        <w:t xml:space="preserve">//// </w:t>
      </w:r>
      <w:r w:rsidRPr="005E04F4">
        <w:rPr>
          <w:sz w:val="10"/>
        </w:rPr>
        <w:t>Each of the federal labor laws are enforced by different government departments or agencies.</w:t>
      </w:r>
      <w:r w:rsidRPr="0038743B">
        <w:rPr>
          <w:sz w:val="10"/>
        </w:rPr>
        <w:t xml:space="preserve"> </w:t>
      </w:r>
      <w:r w:rsidRPr="005E04F4">
        <w:rPr>
          <w:sz w:val="10"/>
        </w:rPr>
        <w:t>The Wage and Hour Division (</w:t>
      </w:r>
      <w:hyperlink r:id="rId63" w:tgtFrame="_blank" w:history="1">
        <w:r w:rsidRPr="005E04F4">
          <w:rPr>
            <w:rStyle w:val="Hyperlink"/>
          </w:rPr>
          <w:t>WHD</w:t>
        </w:r>
      </w:hyperlink>
      <w:r w:rsidRPr="005E04F4">
        <w:rPr>
          <w:sz w:val="10"/>
        </w:rPr>
        <w:t>)</w:t>
      </w:r>
      <w:r w:rsidRPr="0038743B">
        <w:rPr>
          <w:sz w:val="10"/>
        </w:rPr>
        <w:t xml:space="preserve"> </w:t>
      </w:r>
      <w:r w:rsidRPr="005E04F4">
        <w:rPr>
          <w:sz w:val="10"/>
        </w:rPr>
        <w:t>of the U.S. Department of Labor (DOL) administers and enforces all aspects of the FLSA and the FMLA.</w:t>
      </w:r>
      <w:r w:rsidRPr="0038743B">
        <w:rPr>
          <w:sz w:val="10"/>
        </w:rPr>
        <w:t xml:space="preserve"> //// </w:t>
      </w:r>
      <w:r w:rsidRPr="005E04F4">
        <w:rPr>
          <w:rStyle w:val="StyleUnderline"/>
        </w:rPr>
        <w:t xml:space="preserve">The </w:t>
      </w:r>
      <w:r w:rsidRPr="005E04F4">
        <w:rPr>
          <w:sz w:val="10"/>
        </w:rPr>
        <w:t xml:space="preserve">National Labor Relations Board </w:t>
      </w:r>
      <w:r w:rsidRPr="005E04F4">
        <w:rPr>
          <w:rStyle w:val="StyleUnderline"/>
        </w:rPr>
        <w:t>(</w:t>
      </w:r>
      <w:hyperlink r:id="rId64" w:tgtFrame="_blank" w:history="1">
        <w:r w:rsidRPr="005E04F4">
          <w:rPr>
            <w:rStyle w:val="StyleUnderline"/>
          </w:rPr>
          <w:t>NLRB</w:t>
        </w:r>
      </w:hyperlink>
      <w:r w:rsidRPr="005E04F4">
        <w:rPr>
          <w:rStyle w:val="StyleUnderline"/>
        </w:rPr>
        <w:t>)</w:t>
      </w:r>
      <w:r w:rsidRPr="00693AF3">
        <w:rPr>
          <w:rStyle w:val="StyleUnderline"/>
        </w:rPr>
        <w:t xml:space="preserve"> </w:t>
      </w:r>
      <w:r w:rsidRPr="005E04F4">
        <w:rPr>
          <w:rStyle w:val="StyleUnderline"/>
        </w:rPr>
        <w:t>enforces the NLRA and hears unfair labor practice cases</w:t>
      </w:r>
      <w:r w:rsidRPr="005E04F4">
        <w:rPr>
          <w:sz w:val="10"/>
        </w:rPr>
        <w:t>.</w:t>
      </w:r>
      <w:r w:rsidRPr="0038743B">
        <w:rPr>
          <w:sz w:val="10"/>
        </w:rPr>
        <w:t xml:space="preserve"> //// </w:t>
      </w:r>
      <w:r w:rsidRPr="005E04F4">
        <w:rPr>
          <w:sz w:val="10"/>
        </w:rPr>
        <w:t>The Occupational Safety and Health Administration (</w:t>
      </w:r>
      <w:hyperlink r:id="rId65" w:tgtFrame="_blank" w:history="1">
        <w:r w:rsidRPr="005E04F4">
          <w:rPr>
            <w:rStyle w:val="Hyperlink"/>
          </w:rPr>
          <w:t>OSHA</w:t>
        </w:r>
      </w:hyperlink>
      <w:r w:rsidRPr="005E04F4">
        <w:rPr>
          <w:sz w:val="10"/>
        </w:rPr>
        <w:t>)</w:t>
      </w:r>
      <w:r w:rsidRPr="0038743B">
        <w:rPr>
          <w:sz w:val="10"/>
        </w:rPr>
        <w:t xml:space="preserve"> </w:t>
      </w:r>
      <w:r w:rsidRPr="005E04F4">
        <w:rPr>
          <w:sz w:val="10"/>
        </w:rPr>
        <w:t>within the DOL enforces the rules of the OSH Act.</w:t>
      </w:r>
      <w:r w:rsidRPr="0038743B">
        <w:rPr>
          <w:sz w:val="10"/>
        </w:rPr>
        <w:t xml:space="preserve"> //// </w:t>
      </w:r>
      <w:r w:rsidRPr="005E04F4">
        <w:rPr>
          <w:sz w:val="10"/>
        </w:rPr>
        <w:t>The Wage and Hour Division also administers the Family Medical Leave Act for most private-sector employees while</w:t>
      </w:r>
      <w:r w:rsidRPr="0038743B">
        <w:rPr>
          <w:sz w:val="10"/>
        </w:rPr>
        <w:t xml:space="preserve"> </w:t>
      </w:r>
      <w:r w:rsidRPr="005E04F4">
        <w:rPr>
          <w:sz w:val="10"/>
        </w:rPr>
        <w:t>The Office of Personnel Management (</w:t>
      </w:r>
      <w:hyperlink r:id="rId66" w:tgtFrame="_blank" w:history="1">
        <w:r w:rsidRPr="005E04F4">
          <w:rPr>
            <w:rStyle w:val="Hyperlink"/>
          </w:rPr>
          <w:t>OPM</w:t>
        </w:r>
      </w:hyperlink>
      <w:r w:rsidRPr="005E04F4">
        <w:rPr>
          <w:sz w:val="10"/>
        </w:rPr>
        <w:t>)</w:t>
      </w:r>
      <w:r w:rsidRPr="0038743B">
        <w:rPr>
          <w:sz w:val="10"/>
        </w:rPr>
        <w:t xml:space="preserve"> </w:t>
      </w:r>
      <w:r w:rsidRPr="005E04F4">
        <w:rPr>
          <w:sz w:val="10"/>
        </w:rPr>
        <w:t>administers it for most federal employees.</w:t>
      </w:r>
      <w:r w:rsidRPr="0038743B">
        <w:rPr>
          <w:sz w:val="10"/>
        </w:rPr>
        <w:t xml:space="preserve"> //// </w:t>
      </w:r>
      <w:r w:rsidRPr="005E04F4">
        <w:rPr>
          <w:rStyle w:val="Emphasis"/>
          <w:highlight w:val="cyan"/>
        </w:rPr>
        <w:t>Each state</w:t>
      </w:r>
      <w:r w:rsidRPr="005E04F4">
        <w:rPr>
          <w:rStyle w:val="StyleUnderline"/>
        </w:rPr>
        <w:t xml:space="preserve"> also </w:t>
      </w:r>
      <w:r w:rsidRPr="005E04F4">
        <w:rPr>
          <w:rStyle w:val="StyleUnderline"/>
          <w:highlight w:val="cyan"/>
        </w:rPr>
        <w:t>has a</w:t>
      </w:r>
      <w:r w:rsidRPr="00F05D3C">
        <w:rPr>
          <w:rStyle w:val="StyleUnderline"/>
          <w:highlight w:val="cyan"/>
        </w:rPr>
        <w:t xml:space="preserve"> </w:t>
      </w:r>
      <w:hyperlink r:id="rId67" w:tgtFrame="_blank" w:history="1">
        <w:r w:rsidRPr="005E04F4">
          <w:rPr>
            <w:rStyle w:val="Emphasis"/>
            <w:highlight w:val="cyan"/>
          </w:rPr>
          <w:t>labor agency</w:t>
        </w:r>
      </w:hyperlink>
      <w:r w:rsidRPr="00A1730C">
        <w:rPr>
          <w:rStyle w:val="Emphasis"/>
        </w:rPr>
        <w:t xml:space="preserve"> </w:t>
      </w:r>
      <w:r w:rsidRPr="005E04F4">
        <w:rPr>
          <w:rStyle w:val="StyleUnderline"/>
        </w:rPr>
        <w:t xml:space="preserve">responsible </w:t>
      </w:r>
      <w:r w:rsidRPr="005E04F4">
        <w:rPr>
          <w:rStyle w:val="StyleUnderline"/>
          <w:highlight w:val="cyan"/>
        </w:rPr>
        <w:t>for administering its labor laws</w:t>
      </w:r>
      <w:r w:rsidRPr="005E04F4">
        <w:rPr>
          <w:sz w:val="10"/>
        </w:rPr>
        <w:t xml:space="preserve">. </w:t>
      </w:r>
      <w:r w:rsidRPr="00E47380">
        <w:rPr>
          <w:sz w:val="10"/>
          <w:szCs w:val="10"/>
        </w:rPr>
        <w:t xml:space="preserve">Which department or agency workers should contact when they have questions or concerns about some aspect of labor law depends on the issue at hand and which law is superseding — federal or state. //// Unions Help Workers Understand Labor Laws//// Unions play a key role in helping workers become as informed as possible about their rights under both federal and state labor laws. As subject matter experts on all things labor, unions are a reliable source of information for workers who don’t know whom to trust. //// “Unions inform members and workers in general about the rights and protections they are entitled to by law, establish mechanisms to voice grievances with less risk of retaliation, and even help shape legislation,” write </w:t>
      </w:r>
      <w:hyperlink r:id="rId68" w:tgtFrame="_blank" w:history="1">
        <w:r w:rsidRPr="00E47380">
          <w:rPr>
            <w:rStyle w:val="Hyperlink"/>
            <w:sz w:val="10"/>
            <w:szCs w:val="10"/>
          </w:rPr>
          <w:t>Kate Bahn and Carmen Sanchez Cumming</w:t>
        </w:r>
      </w:hyperlink>
      <w:r w:rsidRPr="00E47380">
        <w:rPr>
          <w:sz w:val="10"/>
          <w:szCs w:val="10"/>
        </w:rPr>
        <w:t xml:space="preserve">, respectively the research director at The Urban Institute and a research associate at the Washington Center for Equitable Growth.//// But people don’t know this if unions don’t tell them. </w:t>
      </w:r>
      <w:hyperlink r:id="rId69" w:tgtFrame="_blank" w:history="1">
        <w:proofErr w:type="spellStart"/>
        <w:r w:rsidRPr="00E47380">
          <w:rPr>
            <w:rStyle w:val="Hyperlink"/>
            <w:sz w:val="10"/>
            <w:szCs w:val="10"/>
          </w:rPr>
          <w:t>UnionTrack</w:t>
        </w:r>
        <w:proofErr w:type="spellEnd"/>
        <w:r w:rsidRPr="00E47380">
          <w:rPr>
            <w:rStyle w:val="Hyperlink"/>
            <w:sz w:val="10"/>
            <w:szCs w:val="10"/>
          </w:rPr>
          <w:t>® ENGAGE®</w:t>
        </w:r>
      </w:hyperlink>
      <w:r w:rsidRPr="00E47380">
        <w:rPr>
          <w:sz w:val="10"/>
          <w:szCs w:val="10"/>
        </w:rPr>
        <w:t xml:space="preserve">, a communication platform, gives members and leaders the ability to organize public information campaigns to broaden the reach of union messaging and get more people engaged with the union. </w:t>
      </w:r>
    </w:p>
    <w:p w14:paraId="42CA6429" w14:textId="77777777" w:rsidR="000C73D3" w:rsidRDefault="000C73D3" w:rsidP="000C73D3">
      <w:pPr>
        <w:rPr>
          <w:sz w:val="10"/>
        </w:rPr>
      </w:pPr>
    </w:p>
    <w:p w14:paraId="69715FFE" w14:textId="77777777" w:rsidR="000C73D3" w:rsidRDefault="000C73D3" w:rsidP="000C73D3">
      <w:pPr>
        <w:pStyle w:val="Heading4"/>
      </w:pPr>
      <w:r>
        <w:t>States solve – and avoid preemption</w:t>
      </w:r>
    </w:p>
    <w:p w14:paraId="3D7C9114" w14:textId="77777777" w:rsidR="000C73D3" w:rsidRPr="00141068" w:rsidRDefault="000C73D3" w:rsidP="000C73D3">
      <w:pPr>
        <w:rPr>
          <w:rStyle w:val="Style13ptBold"/>
          <w:sz w:val="16"/>
          <w:szCs w:val="16"/>
        </w:rPr>
      </w:pPr>
      <w:r>
        <w:rPr>
          <w:rStyle w:val="Style13ptBold"/>
        </w:rPr>
        <w:t xml:space="preserve">ANDRIAS </w:t>
      </w:r>
      <w:r w:rsidRPr="00343EE6">
        <w:rPr>
          <w:b/>
          <w:bCs/>
          <w:sz w:val="26"/>
        </w:rPr>
        <w:t> </w:t>
      </w:r>
      <w:r w:rsidRPr="00343EE6">
        <w:rPr>
          <w:b/>
          <w:bCs/>
          <w:sz w:val="16"/>
          <w:szCs w:val="16"/>
        </w:rPr>
        <w:t>Patricia D. and R. Paul Yetter Professor of Law at Columbia Law School</w:t>
      </w:r>
      <w:r w:rsidRPr="00343EE6">
        <w:rPr>
          <w:b/>
          <w:bCs/>
          <w:sz w:val="26"/>
        </w:rPr>
        <w:t xml:space="preserve"> </w:t>
      </w:r>
      <w:r>
        <w:rPr>
          <w:b/>
          <w:bCs/>
          <w:sz w:val="26"/>
        </w:rPr>
        <w:t xml:space="preserve"> </w:t>
      </w:r>
      <w:r>
        <w:rPr>
          <w:rStyle w:val="Style13ptBold"/>
        </w:rPr>
        <w:t>2024</w:t>
      </w:r>
      <w:r w:rsidRPr="00141068">
        <w:rPr>
          <w:rStyle w:val="Style13ptBold"/>
          <w:sz w:val="14"/>
          <w:szCs w:val="14"/>
        </w:rPr>
        <w:tab/>
        <w:t xml:space="preserve">(Kate, </w:t>
      </w:r>
      <w:r w:rsidRPr="00141068">
        <w:rPr>
          <w:b/>
          <w:bCs/>
          <w:sz w:val="14"/>
          <w:szCs w:val="14"/>
        </w:rPr>
        <w:t>directs the Columbia Law School </w:t>
      </w:r>
      <w:hyperlink r:id="rId70" w:history="1">
        <w:r w:rsidRPr="00141068">
          <w:rPr>
            <w:rStyle w:val="Hyperlink"/>
            <w:b/>
            <w:bCs/>
            <w:sz w:val="14"/>
            <w:szCs w:val="14"/>
          </w:rPr>
          <w:t>Center for Constitutional Governance</w:t>
        </w:r>
      </w:hyperlink>
      <w:r w:rsidRPr="00141068">
        <w:rPr>
          <w:b/>
          <w:bCs/>
          <w:sz w:val="14"/>
          <w:szCs w:val="14"/>
        </w:rPr>
        <w:t> and the </w:t>
      </w:r>
      <w:hyperlink r:id="rId71" w:history="1">
        <w:r w:rsidRPr="00141068">
          <w:rPr>
            <w:rStyle w:val="Hyperlink"/>
            <w:b/>
            <w:bCs/>
            <w:sz w:val="14"/>
            <w:szCs w:val="14"/>
          </w:rPr>
          <w:t>Columbia Labor Lab</w:t>
        </w:r>
      </w:hyperlink>
      <w:r w:rsidRPr="00141068">
        <w:rPr>
          <w:b/>
          <w:bCs/>
          <w:sz w:val="14"/>
          <w:szCs w:val="14"/>
        </w:rPr>
        <w:t xml:space="preserve">. Was Associate Counsel to the President of the United States and chief of staff in the White House Counsel’s Office and as a law clerk to Justice Ruth Bader Ginsburg ’59 on the U.S. Supreme Court and Judge Stephen Reinhardt of the U.S. Court of Appeals for the 9th Circuit. She also worked as a union organizer with the Service Employees International Union. Previously taught at </w:t>
      </w:r>
      <w:proofErr w:type="spellStart"/>
      <w:r w:rsidRPr="00141068">
        <w:rPr>
          <w:b/>
          <w:bCs/>
          <w:sz w:val="14"/>
          <w:szCs w:val="14"/>
        </w:rPr>
        <w:t>Michigal</w:t>
      </w:r>
      <w:proofErr w:type="spellEnd"/>
      <w:r w:rsidRPr="00141068">
        <w:rPr>
          <w:b/>
          <w:bCs/>
          <w:sz w:val="14"/>
          <w:szCs w:val="14"/>
        </w:rPr>
        <w:t xml:space="preserve"> Law School.  She has many academic publications on labor law, here are just some examples: Strengthening Collective Bargaining in the United States, 3 WSI MITTEILUNGEN (2023) (co-authored with Virginia </w:t>
      </w:r>
      <w:proofErr w:type="spellStart"/>
      <w:r w:rsidRPr="00141068">
        <w:rPr>
          <w:b/>
          <w:bCs/>
          <w:sz w:val="14"/>
          <w:szCs w:val="14"/>
        </w:rPr>
        <w:t>Doellgast</w:t>
      </w:r>
      <w:proofErr w:type="spellEnd"/>
      <w:r w:rsidRPr="00141068">
        <w:rPr>
          <w:b/>
          <w:bCs/>
          <w:sz w:val="14"/>
          <w:szCs w:val="14"/>
        </w:rPr>
        <w:t xml:space="preserve">) Beyond the Labor Exemption: Democratic Political Economy and Labor’s Antimonopoly Vision, in Tobin Project, ANTIMONOPOLY TRADITION AND AMERICAN DEMOCRACY (Daniel Crane &amp; William Novak, eds.) (Oxford University Press 2023) Ending At-Will Employment: A Guide for Just Cause Reform, Roosevelt Institute (2021) (co-authored with Alex Hertel-Fernandez) Constructing Countervailing Power: Law and Organizing in an Era of Political Inequality, 130 YALE L. J. 546 (2021) (co-authored with Benjamin Sachs)  A New Labor Law for the Post New Deal Era, in CAPITALISM CONTESTED: THE NEW DEAL AND ITS LEGACIES (Romain Huret, Nelson Lichtenstein &amp; Christian </w:t>
      </w:r>
      <w:proofErr w:type="spellStart"/>
      <w:r w:rsidRPr="00141068">
        <w:rPr>
          <w:b/>
          <w:bCs/>
          <w:sz w:val="14"/>
          <w:szCs w:val="14"/>
        </w:rPr>
        <w:t>Vinel</w:t>
      </w:r>
      <w:proofErr w:type="spellEnd"/>
      <w:r w:rsidRPr="00141068">
        <w:rPr>
          <w:b/>
          <w:bCs/>
          <w:sz w:val="14"/>
          <w:szCs w:val="14"/>
        </w:rPr>
        <w:t xml:space="preserve"> eds. 2020) An American Approach to Social Democracy: The Forgotten Promise of the Fair Labor Standards Act, 128 YALE L.J. 616 (2019)  Rebuilding Worker Voice in Today’s Economy, Roosevelt Institute (Aug. 2018) (co-authored with Brishen Rogers) Social Bargaining in States and Cities, Labor Law Reform Symposium, HARV. L. POL’Y REV. ONLINE (2017)</w:t>
      </w:r>
      <w:proofErr w:type="gramStart"/>
      <w:r w:rsidRPr="00141068">
        <w:rPr>
          <w:b/>
          <w:bCs/>
          <w:sz w:val="14"/>
          <w:szCs w:val="14"/>
        </w:rPr>
        <w:t xml:space="preserve">   “</w:t>
      </w:r>
      <w:proofErr w:type="gramEnd"/>
      <w:r w:rsidRPr="00141068">
        <w:rPr>
          <w:b/>
          <w:bCs/>
          <w:sz w:val="14"/>
          <w:szCs w:val="14"/>
        </w:rPr>
        <w:t>Constitutional and Administrative Innovation Through State Labor Law</w:t>
      </w:r>
      <w:proofErr w:type="gramStart"/>
      <w:r w:rsidRPr="00141068">
        <w:rPr>
          <w:b/>
          <w:bCs/>
          <w:sz w:val="14"/>
          <w:szCs w:val="14"/>
        </w:rPr>
        <w:t>”,  2024</w:t>
      </w:r>
      <w:proofErr w:type="gramEnd"/>
      <w:r w:rsidRPr="00141068">
        <w:rPr>
          <w:b/>
          <w:bCs/>
          <w:sz w:val="14"/>
          <w:szCs w:val="14"/>
        </w:rPr>
        <w:t xml:space="preserve"> WIS. L. REV. 1467 (2024). Available at: </w:t>
      </w:r>
      <w:hyperlink r:id="rId72" w:history="1">
        <w:r w:rsidRPr="00141068">
          <w:rPr>
            <w:rStyle w:val="Hyperlink"/>
            <w:b/>
            <w:bCs/>
            <w:sz w:val="14"/>
            <w:szCs w:val="14"/>
          </w:rPr>
          <w:t>https://scholarship.law.columbia.edu/faculty_scholarship/4608</w:t>
        </w:r>
      </w:hyperlink>
      <w:r w:rsidRPr="00141068">
        <w:rPr>
          <w:b/>
          <w:bCs/>
          <w:sz w:val="14"/>
          <w:szCs w:val="14"/>
        </w:rPr>
        <w:t xml:space="preserve"> [CORNELL DBT] note://// indicates par. </w:t>
      </w:r>
      <w:proofErr w:type="gramStart"/>
      <w:r w:rsidRPr="00141068">
        <w:rPr>
          <w:b/>
          <w:bCs/>
          <w:sz w:val="14"/>
          <w:szCs w:val="14"/>
        </w:rPr>
        <w:t>breaks)[</w:t>
      </w:r>
      <w:proofErr w:type="gramEnd"/>
      <w:r w:rsidRPr="00141068">
        <w:rPr>
          <w:b/>
          <w:bCs/>
          <w:sz w:val="14"/>
          <w:szCs w:val="14"/>
        </w:rPr>
        <w:t>AR 09/25]</w:t>
      </w:r>
    </w:p>
    <w:p w14:paraId="6ED68521" w14:textId="77777777" w:rsidR="000C73D3" w:rsidRDefault="000C73D3" w:rsidP="000C73D3">
      <w:pPr>
        <w:rPr>
          <w:sz w:val="10"/>
        </w:rPr>
      </w:pPr>
      <w:r w:rsidRPr="00CB6AF2">
        <w:rPr>
          <w:rStyle w:val="StyleUnderline"/>
        </w:rPr>
        <w:t>Workers in the</w:t>
      </w:r>
      <w:r w:rsidRPr="00E47380">
        <w:rPr>
          <w:sz w:val="10"/>
        </w:rPr>
        <w:t xml:space="preserve"> </w:t>
      </w:r>
      <w:r w:rsidRPr="00CB6AF2">
        <w:rPr>
          <w:rStyle w:val="StyleUnderline"/>
        </w:rPr>
        <w:t>U</w:t>
      </w:r>
      <w:r w:rsidRPr="00E47380">
        <w:rPr>
          <w:sz w:val="10"/>
        </w:rPr>
        <w:t xml:space="preserve">nited </w:t>
      </w:r>
      <w:r w:rsidRPr="00CB6AF2">
        <w:rPr>
          <w:rStyle w:val="StyleUnderline"/>
        </w:rPr>
        <w:t>S</w:t>
      </w:r>
      <w:r w:rsidRPr="00E47380">
        <w:rPr>
          <w:sz w:val="10"/>
        </w:rPr>
        <w:t xml:space="preserve">tates </w:t>
      </w:r>
      <w:r w:rsidRPr="00CB6AF2">
        <w:rPr>
          <w:rStyle w:val="StyleUnderline"/>
        </w:rPr>
        <w:t>face</w:t>
      </w:r>
      <w:r w:rsidRPr="00E47380">
        <w:rPr>
          <w:sz w:val="10"/>
        </w:rPr>
        <w:t xml:space="preserve"> acute </w:t>
      </w:r>
      <w:r w:rsidRPr="00CB6AF2">
        <w:rPr>
          <w:rStyle w:val="StyleUnderline"/>
        </w:rPr>
        <w:t>problems</w:t>
      </w:r>
      <w:r w:rsidRPr="00E47380">
        <w:rPr>
          <w:sz w:val="10"/>
        </w:rPr>
        <w:t xml:space="preserve"> of </w:t>
      </w:r>
      <w:r w:rsidRPr="00CB6AF2">
        <w:rPr>
          <w:rStyle w:val="StyleUnderline"/>
        </w:rPr>
        <w:t>low wages, poor working conditions</w:t>
      </w:r>
      <w:r w:rsidRPr="00E47380">
        <w:rPr>
          <w:sz w:val="10"/>
        </w:rPr>
        <w:t xml:space="preserve">, and a </w:t>
      </w:r>
      <w:r w:rsidRPr="00CB6AF2">
        <w:rPr>
          <w:rStyle w:val="StyleUnderline"/>
        </w:rPr>
        <w:t>lack of</w:t>
      </w:r>
      <w:r w:rsidRPr="00E47380">
        <w:rPr>
          <w:sz w:val="10"/>
        </w:rPr>
        <w:t xml:space="preserve"> voice both on the </w:t>
      </w:r>
      <w:r w:rsidRPr="00CB6AF2">
        <w:rPr>
          <w:rStyle w:val="StyleUnderline"/>
        </w:rPr>
        <w:t xml:space="preserve">job </w:t>
      </w:r>
      <w:r w:rsidRPr="00E47380">
        <w:rPr>
          <w:sz w:val="10"/>
        </w:rPr>
        <w:t xml:space="preserve">and in our </w:t>
      </w:r>
      <w:r w:rsidRPr="00CB6AF2">
        <w:rPr>
          <w:rStyle w:val="StyleUnderline"/>
        </w:rPr>
        <w:t>democracy</w:t>
      </w:r>
      <w:r w:rsidRPr="00E47380">
        <w:rPr>
          <w:sz w:val="10"/>
        </w:rPr>
        <w:t xml:space="preserve">. </w:t>
      </w:r>
      <w:r w:rsidRPr="00E47380">
        <w:rPr>
          <w:rStyle w:val="StyleUnderline"/>
          <w:highlight w:val="cyan"/>
        </w:rPr>
        <w:t>Collective bargaining</w:t>
      </w:r>
      <w:r w:rsidRPr="00CB6AF2">
        <w:rPr>
          <w:rStyle w:val="StyleUnderline"/>
        </w:rPr>
        <w:t xml:space="preserve"> coverage is lower</w:t>
      </w:r>
      <w:r w:rsidRPr="00E47380">
        <w:rPr>
          <w:sz w:val="10"/>
        </w:rPr>
        <w:t xml:space="preserve"> than in nearly any other industrial democracy—and economic inequality is at near-record highs. 1 </w:t>
      </w:r>
      <w:r w:rsidRPr="00CB6AF2">
        <w:rPr>
          <w:rStyle w:val="StyleUnderline"/>
        </w:rPr>
        <w:t>Yet, efforts to reform labor</w:t>
      </w:r>
      <w:r w:rsidRPr="00E47380">
        <w:rPr>
          <w:sz w:val="10"/>
        </w:rPr>
        <w:t xml:space="preserve"> law </w:t>
      </w:r>
      <w:r w:rsidRPr="00E47380">
        <w:rPr>
          <w:rStyle w:val="StyleUnderline"/>
          <w:highlight w:val="cyan"/>
        </w:rPr>
        <w:t>at the fed</w:t>
      </w:r>
      <w:r w:rsidRPr="00CB6AF2">
        <w:rPr>
          <w:rStyle w:val="StyleUnderline"/>
        </w:rPr>
        <w:t xml:space="preserve">eral </w:t>
      </w:r>
      <w:r w:rsidRPr="00E47380">
        <w:rPr>
          <w:rStyle w:val="StyleUnderline"/>
          <w:highlight w:val="cyan"/>
        </w:rPr>
        <w:t>level have</w:t>
      </w:r>
      <w:r w:rsidRPr="00CB6AF2">
        <w:rPr>
          <w:rStyle w:val="StyleUnderline"/>
        </w:rPr>
        <w:t xml:space="preserve"> repeatedly </w:t>
      </w:r>
      <w:r w:rsidRPr="00E47380">
        <w:rPr>
          <w:rStyle w:val="StyleUnderline"/>
          <w:highlight w:val="cyan"/>
        </w:rPr>
        <w:t>failed,</w:t>
      </w:r>
      <w:r w:rsidRPr="00CB6AF2">
        <w:rPr>
          <w:rStyle w:val="StyleUnderline"/>
        </w:rPr>
        <w:t xml:space="preserve"> leading scholars to declare labor law “ossified</w:t>
      </w:r>
      <w:r w:rsidRPr="00E47380">
        <w:rPr>
          <w:sz w:val="10"/>
        </w:rPr>
        <w:t xml:space="preserve">.”2 And the U.S. Constitution, as interpreted by the Supreme Court, offers workers little protection—whether in terms of basic minimum entitlements or the rights to organize, bargain, and strike—with no hope of amendment.3 ////At </w:t>
      </w:r>
      <w:r w:rsidRPr="00E47380">
        <w:rPr>
          <w:rStyle w:val="Emphasis"/>
          <w:highlight w:val="cyan"/>
        </w:rPr>
        <w:t>the state level</w:t>
      </w:r>
      <w:r w:rsidRPr="00E47380">
        <w:rPr>
          <w:sz w:val="10"/>
        </w:rPr>
        <w:t xml:space="preserve">, however, the picture </w:t>
      </w:r>
      <w:r w:rsidRPr="00E47380">
        <w:rPr>
          <w:rStyle w:val="Emphasis"/>
          <w:highlight w:val="cyan"/>
        </w:rPr>
        <w:t>is</w:t>
      </w:r>
      <w:r w:rsidRPr="00CB6AF2">
        <w:rPr>
          <w:rStyle w:val="Emphasis"/>
        </w:rPr>
        <w:t xml:space="preserve"> </w:t>
      </w:r>
      <w:r w:rsidRPr="00E47380">
        <w:rPr>
          <w:sz w:val="10"/>
        </w:rPr>
        <w:t xml:space="preserve">far less fixed and, in many jurisdictions, </w:t>
      </w:r>
      <w:r w:rsidRPr="00CB6AF2">
        <w:rPr>
          <w:rStyle w:val="Emphasis"/>
        </w:rPr>
        <w:t xml:space="preserve">far </w:t>
      </w:r>
      <w:r w:rsidRPr="00E47380">
        <w:rPr>
          <w:rStyle w:val="Emphasis"/>
          <w:highlight w:val="cyan"/>
        </w:rPr>
        <w:t>more promising</w:t>
      </w:r>
      <w:r w:rsidRPr="00CB6AF2">
        <w:rPr>
          <w:rStyle w:val="Emphasis"/>
        </w:rPr>
        <w:t xml:space="preserve"> for workers</w:t>
      </w:r>
      <w:r w:rsidRPr="00E47380">
        <w:rPr>
          <w:sz w:val="10"/>
        </w:rPr>
        <w:t xml:space="preserve">. </w:t>
      </w:r>
      <w:r w:rsidRPr="00E47380">
        <w:rPr>
          <w:rStyle w:val="StyleUnderline"/>
          <w:highlight w:val="cyan"/>
        </w:rPr>
        <w:t>Despite</w:t>
      </w:r>
      <w:r w:rsidRPr="00CB6AF2">
        <w:rPr>
          <w:rStyle w:val="StyleUnderline"/>
        </w:rPr>
        <w:t xml:space="preserve"> the </w:t>
      </w:r>
      <w:r w:rsidRPr="00E47380">
        <w:rPr>
          <w:rStyle w:val="StyleUnderline"/>
          <w:highlight w:val="cyan"/>
        </w:rPr>
        <w:t>preemption</w:t>
      </w:r>
      <w:r w:rsidRPr="00CB6AF2">
        <w:rPr>
          <w:rStyle w:val="StyleUnderline"/>
        </w:rPr>
        <w:t xml:space="preserve"> doctrine, </w:t>
      </w:r>
      <w:r w:rsidRPr="00E47380">
        <w:rPr>
          <w:rStyle w:val="StyleUnderline"/>
          <w:highlight w:val="cyan"/>
        </w:rPr>
        <w:t>states</w:t>
      </w:r>
      <w:r w:rsidRPr="00CB6AF2">
        <w:rPr>
          <w:rStyle w:val="StyleUnderline"/>
        </w:rPr>
        <w:t xml:space="preserve"> have long </w:t>
      </w:r>
      <w:r w:rsidRPr="00E47380">
        <w:rPr>
          <w:rStyle w:val="StyleUnderline"/>
          <w:highlight w:val="cyan"/>
        </w:rPr>
        <w:t>address</w:t>
      </w:r>
      <w:r w:rsidRPr="00CB6AF2">
        <w:rPr>
          <w:rStyle w:val="StyleUnderline"/>
        </w:rPr>
        <w:t xml:space="preserve">ed </w:t>
      </w:r>
      <w:r w:rsidRPr="00E47380">
        <w:rPr>
          <w:rStyle w:val="StyleUnderline"/>
          <w:highlight w:val="cyan"/>
        </w:rPr>
        <w:t>labor</w:t>
      </w:r>
      <w:r w:rsidRPr="00CB6AF2">
        <w:rPr>
          <w:rStyle w:val="StyleUnderline"/>
        </w:rPr>
        <w:t xml:space="preserve"> rights </w:t>
      </w:r>
      <w:r w:rsidRPr="00E47380">
        <w:rPr>
          <w:rStyle w:val="StyleUnderline"/>
          <w:highlight w:val="cyan"/>
        </w:rPr>
        <w:t>through</w:t>
      </w:r>
      <w:r w:rsidRPr="00CB6AF2">
        <w:rPr>
          <w:rStyle w:val="StyleUnderline"/>
        </w:rPr>
        <w:t xml:space="preserve"> their </w:t>
      </w:r>
      <w:r w:rsidRPr="00E47380">
        <w:rPr>
          <w:rStyle w:val="StyleUnderline"/>
          <w:highlight w:val="cyan"/>
        </w:rPr>
        <w:t>constitutions</w:t>
      </w:r>
      <w:r w:rsidRPr="00E47380">
        <w:rPr>
          <w:rStyle w:val="StyleUnderline"/>
        </w:rPr>
        <w:t xml:space="preserve"> and </w:t>
      </w:r>
      <w:r w:rsidRPr="00E47380">
        <w:rPr>
          <w:rStyle w:val="StyleUnderline"/>
          <w:highlight w:val="cyan"/>
        </w:rPr>
        <w:t>statutes</w:t>
      </w:r>
      <w:r w:rsidRPr="00E47380">
        <w:rPr>
          <w:sz w:val="10"/>
        </w:rPr>
        <w:t xml:space="preserve">, including through direct democracy mechanisms like ballot initiatives. </w:t>
      </w:r>
      <w:r w:rsidRPr="00E47380">
        <w:rPr>
          <w:rStyle w:val="StyleUnderline"/>
          <w:highlight w:val="cyan"/>
        </w:rPr>
        <w:t>States have</w:t>
      </w:r>
      <w:r w:rsidRPr="00E47380">
        <w:rPr>
          <w:sz w:val="10"/>
        </w:rPr>
        <w:t xml:space="preserve"> also used </w:t>
      </w:r>
      <w:r w:rsidRPr="00E47380">
        <w:rPr>
          <w:rStyle w:val="StyleUnderline"/>
          <w:highlight w:val="cyan"/>
        </w:rPr>
        <w:t xml:space="preserve">innovative </w:t>
      </w:r>
      <w:r w:rsidRPr="00E47380">
        <w:rPr>
          <w:rStyle w:val="Emphasis"/>
          <w:highlight w:val="cyan"/>
        </w:rPr>
        <w:t>admin</w:t>
      </w:r>
      <w:r w:rsidRPr="00E47380">
        <w:rPr>
          <w:rStyle w:val="StyleUnderline"/>
        </w:rPr>
        <w:t>istrative</w:t>
      </w:r>
      <w:r w:rsidRPr="00CB6AF2">
        <w:rPr>
          <w:rStyle w:val="StyleUnderline"/>
        </w:rPr>
        <w:t xml:space="preserve"> </w:t>
      </w:r>
      <w:r w:rsidRPr="00E47380">
        <w:rPr>
          <w:rStyle w:val="StyleUnderline"/>
          <w:highlight w:val="cyan"/>
        </w:rPr>
        <w:t>practices</w:t>
      </w:r>
      <w:r w:rsidRPr="00CB6AF2">
        <w:rPr>
          <w:rStyle w:val="StyleUnderline"/>
        </w:rPr>
        <w:t xml:space="preserve"> to advance labor rights</w:t>
      </w:r>
      <w:r w:rsidRPr="00E47380">
        <w:rPr>
          <w:sz w:val="10"/>
        </w:rPr>
        <w:t xml:space="preserve">. In recent years, significant and important innovation has occurred along both administrative and constitutional dimensions.4//// </w:t>
      </w:r>
      <w:r w:rsidRPr="00CB6AF2">
        <w:rPr>
          <w:rStyle w:val="StyleUnderline"/>
        </w:rPr>
        <w:t>Consider</w:t>
      </w:r>
      <w:r w:rsidRPr="00E47380">
        <w:rPr>
          <w:sz w:val="10"/>
        </w:rPr>
        <w:t xml:space="preserve"> one recent example from California: On April 1, 2024, over five hundred thousand </w:t>
      </w:r>
      <w:r w:rsidRPr="00CB6AF2">
        <w:rPr>
          <w:rStyle w:val="StyleUnderline"/>
        </w:rPr>
        <w:t xml:space="preserve">low-wage </w:t>
      </w:r>
      <w:r w:rsidRPr="00CB6AF2">
        <w:rPr>
          <w:rStyle w:val="Emphasis"/>
        </w:rPr>
        <w:t>Cal</w:t>
      </w:r>
      <w:r w:rsidRPr="00E47380">
        <w:rPr>
          <w:sz w:val="10"/>
        </w:rPr>
        <w:t xml:space="preserve">ifornia workers </w:t>
      </w:r>
      <w:r w:rsidRPr="00CB6AF2">
        <w:rPr>
          <w:rStyle w:val="StyleUnderline"/>
        </w:rPr>
        <w:t>saw</w:t>
      </w:r>
      <w:r w:rsidRPr="00E47380">
        <w:rPr>
          <w:sz w:val="10"/>
        </w:rPr>
        <w:t xml:space="preserve"> an </w:t>
      </w:r>
      <w:r w:rsidRPr="00CB6AF2">
        <w:rPr>
          <w:rStyle w:val="StyleUnderline"/>
        </w:rPr>
        <w:t>increase in</w:t>
      </w:r>
      <w:r w:rsidRPr="00E47380">
        <w:rPr>
          <w:sz w:val="10"/>
        </w:rPr>
        <w:t xml:space="preserve"> their </w:t>
      </w:r>
      <w:r w:rsidRPr="00CB6AF2">
        <w:rPr>
          <w:rStyle w:val="StyleUnderline"/>
        </w:rPr>
        <w:t>hourly wage</w:t>
      </w:r>
      <w:r w:rsidRPr="00E47380">
        <w:rPr>
          <w:sz w:val="10"/>
        </w:rPr>
        <w:t xml:space="preserve"> to a minimum of twenty dollars an hour.5 This increase—to nearly </w:t>
      </w:r>
      <w:r w:rsidRPr="00CB6AF2">
        <w:rPr>
          <w:rStyle w:val="StyleUnderline"/>
        </w:rPr>
        <w:t>three times the federal min</w:t>
      </w:r>
      <w:r w:rsidRPr="00E47380">
        <w:rPr>
          <w:sz w:val="10"/>
        </w:rPr>
        <w:t xml:space="preserve">imum </w:t>
      </w:r>
      <w:r w:rsidRPr="00CB6AF2">
        <w:rPr>
          <w:rStyle w:val="StyleUnderline"/>
        </w:rPr>
        <w:t>wage</w:t>
      </w:r>
      <w:r w:rsidRPr="00E47380">
        <w:rPr>
          <w:sz w:val="10"/>
        </w:rPr>
        <w:t xml:space="preserve">—was the product of years of organizing by fast-food workers. In addition to the wage increase, the </w:t>
      </w:r>
      <w:r w:rsidRPr="00CB6AF2">
        <w:rPr>
          <w:rStyle w:val="StyleUnderline"/>
        </w:rPr>
        <w:t>fast-food workers won</w:t>
      </w:r>
      <w:r w:rsidRPr="00E47380">
        <w:rPr>
          <w:sz w:val="10"/>
        </w:rPr>
        <w:t xml:space="preserve"> the </w:t>
      </w:r>
      <w:r w:rsidRPr="00CB6AF2">
        <w:rPr>
          <w:rStyle w:val="StyleUnderline"/>
        </w:rPr>
        <w:t>creation of a new administrative council—a “worker standards board”—that gives them the right to negotiate industry standards with their employers and state officials.</w:t>
      </w:r>
      <w:r w:rsidRPr="00E47380">
        <w:rPr>
          <w:sz w:val="10"/>
        </w:rPr>
        <w:t xml:space="preserve">6 Though California fast-food workers still have not achieved a collective bargaining agreement (federal preemption doctrine prohibits the State from legislating in the area of collective bargaining for most private sector workers7), the </w:t>
      </w:r>
      <w:r w:rsidRPr="00CB6AF2">
        <w:rPr>
          <w:rStyle w:val="StyleUnderline"/>
        </w:rPr>
        <w:t>new law promises to transform labor policy while also innovating how state administration governance occurs</w:t>
      </w:r>
      <w:r w:rsidRPr="00E47380">
        <w:rPr>
          <w:sz w:val="10"/>
        </w:rPr>
        <w:t>. Meanwhile, a constitutional amendment is percolating in the California Legislature that would affirm the right of Californians to join a union and to negotiate with their employers.8 The amendment would prohibit the passing of any statute or ordinance that interferes with such rights.9////</w:t>
      </w:r>
      <w:r w:rsidRPr="00E47380">
        <w:rPr>
          <w:rFonts w:ascii="AAAAAK+CGTimes-Regular" w:hAnsi="AAAAAK+CGTimes-Regular" w:cs="AAAAAK+CGTimes-Regular"/>
          <w:color w:val="000000"/>
          <w:sz w:val="10"/>
        </w:rPr>
        <w:t xml:space="preserve"> </w:t>
      </w:r>
      <w:r w:rsidRPr="00E47380">
        <w:rPr>
          <w:sz w:val="10"/>
        </w:rPr>
        <w:t xml:space="preserve">This Essay will explore these and other recent efforts to transform labor policy in states, as well as countermobilization by business and conservative groups, with a focus on emerging administrative mechanisms and constitutional law designed to enable collective worker rights. It will argue </w:t>
      </w:r>
      <w:r w:rsidRPr="00CB6AF2">
        <w:rPr>
          <w:rStyle w:val="StyleUnderline"/>
        </w:rPr>
        <w:t xml:space="preserve">that </w:t>
      </w:r>
      <w:r w:rsidRPr="00E47380">
        <w:rPr>
          <w:rStyle w:val="StyleUnderline"/>
          <w:highlight w:val="cyan"/>
        </w:rPr>
        <w:t>state</w:t>
      </w:r>
      <w:r w:rsidRPr="00CB6AF2">
        <w:rPr>
          <w:rStyle w:val="StyleUnderline"/>
        </w:rPr>
        <w:t xml:space="preserve"> and local </w:t>
      </w:r>
      <w:r w:rsidRPr="00E47380">
        <w:rPr>
          <w:rStyle w:val="StyleUnderline"/>
          <w:highlight w:val="cyan"/>
        </w:rPr>
        <w:t>efforts</w:t>
      </w:r>
      <w:r w:rsidRPr="00CB6AF2">
        <w:rPr>
          <w:rStyle w:val="StyleUnderline"/>
        </w:rPr>
        <w:t xml:space="preserve"> have</w:t>
      </w:r>
      <w:r w:rsidRPr="00E47380">
        <w:rPr>
          <w:sz w:val="10"/>
        </w:rPr>
        <w:t xml:space="preserve"> the </w:t>
      </w:r>
      <w:r w:rsidRPr="00CB6AF2">
        <w:rPr>
          <w:rStyle w:val="StyleUnderline"/>
        </w:rPr>
        <w:t>potential</w:t>
      </w:r>
      <w:r w:rsidRPr="00E47380">
        <w:rPr>
          <w:sz w:val="10"/>
        </w:rPr>
        <w:t xml:space="preserve"> not only </w:t>
      </w:r>
      <w:r w:rsidRPr="00CB6AF2">
        <w:rPr>
          <w:rStyle w:val="StyleUnderline"/>
        </w:rPr>
        <w:t>to reshape American labor law</w:t>
      </w:r>
      <w:r w:rsidRPr="00E47380">
        <w:rPr>
          <w:sz w:val="10"/>
        </w:rPr>
        <w:t xml:space="preserve"> but </w:t>
      </w:r>
      <w:r w:rsidRPr="00CB6AF2">
        <w:rPr>
          <w:rStyle w:val="StyleUnderline"/>
        </w:rPr>
        <w:t xml:space="preserve">also to </w:t>
      </w:r>
      <w:r w:rsidRPr="00E47380">
        <w:rPr>
          <w:rStyle w:val="StyleUnderline"/>
          <w:highlight w:val="cyan"/>
        </w:rPr>
        <w:t>serve as a model for</w:t>
      </w:r>
      <w:r w:rsidRPr="00CB6AF2">
        <w:rPr>
          <w:rStyle w:val="StyleUnderline"/>
        </w:rPr>
        <w:t xml:space="preserve"> a </w:t>
      </w:r>
      <w:r w:rsidRPr="00E47380">
        <w:rPr>
          <w:rStyle w:val="StyleUnderline"/>
          <w:highlight w:val="cyan"/>
        </w:rPr>
        <w:t>more democratic</w:t>
      </w:r>
      <w:r w:rsidRPr="00CB6AF2">
        <w:rPr>
          <w:rStyle w:val="StyleUnderline"/>
        </w:rPr>
        <w:t xml:space="preserve"> approach to administrative </w:t>
      </w:r>
      <w:r w:rsidRPr="00E47380">
        <w:rPr>
          <w:rStyle w:val="StyleUnderline"/>
          <w:highlight w:val="cyan"/>
        </w:rPr>
        <w:t>governance</w:t>
      </w:r>
      <w:r w:rsidRPr="00CB6AF2">
        <w:rPr>
          <w:rStyle w:val="StyleUnderline"/>
        </w:rPr>
        <w:t xml:space="preserve"> and constitutional law </w:t>
      </w:r>
      <w:proofErr w:type="gramStart"/>
      <w:r w:rsidRPr="00CB6AF2">
        <w:rPr>
          <w:rStyle w:val="StyleUnderline"/>
        </w:rPr>
        <w:t>generally</w:t>
      </w:r>
      <w:r w:rsidRPr="00E47380">
        <w:rPr>
          <w:sz w:val="10"/>
        </w:rPr>
        <w:t>./</w:t>
      </w:r>
      <w:proofErr w:type="gramEnd"/>
      <w:r w:rsidRPr="00E47380">
        <w:rPr>
          <w:sz w:val="10"/>
        </w:rPr>
        <w:t>///</w:t>
      </w:r>
      <w:r w:rsidRPr="00E47380">
        <w:rPr>
          <w:rFonts w:ascii="AAAAAK+CGTimes-Regular" w:hAnsi="AAAAAK+CGTimes-Regular" w:cs="AAAAAK+CGTimes-Regular"/>
          <w:color w:val="000000"/>
          <w:sz w:val="10"/>
        </w:rPr>
        <w:t xml:space="preserve"> </w:t>
      </w:r>
      <w:r w:rsidRPr="00E47380">
        <w:rPr>
          <w:sz w:val="10"/>
        </w:rPr>
        <w:t xml:space="preserve">This Essay proceeds in three parts. Part I surveys the political economy of labor law at the federal and state levels, examining why </w:t>
      </w:r>
      <w:r w:rsidRPr="00E47380">
        <w:rPr>
          <w:rStyle w:val="StyleUnderline"/>
        </w:rPr>
        <w:t>labor law reform has been largely unachievable at the federal level but not at the state level</w:t>
      </w:r>
      <w:r w:rsidRPr="00E47380">
        <w:rPr>
          <w:sz w:val="10"/>
        </w:rPr>
        <w:t xml:space="preserve">. Part II surveys the legal constraints on how </w:t>
      </w:r>
      <w:r w:rsidRPr="00E47380">
        <w:rPr>
          <w:rStyle w:val="StyleUnderline"/>
          <w:highlight w:val="cyan"/>
        </w:rPr>
        <w:t>states</w:t>
      </w:r>
      <w:r w:rsidRPr="00E47380">
        <w:rPr>
          <w:rStyle w:val="StyleUnderline"/>
        </w:rPr>
        <w:t xml:space="preserve"> and localities </w:t>
      </w:r>
      <w:r w:rsidRPr="00E47380">
        <w:rPr>
          <w:rStyle w:val="StyleUnderline"/>
          <w:highlight w:val="cyan"/>
        </w:rPr>
        <w:t>can</w:t>
      </w:r>
      <w:r w:rsidRPr="00E47380">
        <w:rPr>
          <w:rStyle w:val="StyleUnderline"/>
        </w:rPr>
        <w:t xml:space="preserve"> legislate on</w:t>
      </w:r>
      <w:r w:rsidRPr="00E47380">
        <w:rPr>
          <w:sz w:val="10"/>
        </w:rPr>
        <w:t xml:space="preserve"> unionization and </w:t>
      </w:r>
      <w:r w:rsidRPr="00E47380">
        <w:rPr>
          <w:rStyle w:val="StyleUnderline"/>
        </w:rPr>
        <w:t>collective bargaining and</w:t>
      </w:r>
      <w:r w:rsidRPr="00E47380">
        <w:rPr>
          <w:sz w:val="10"/>
        </w:rPr>
        <w:t xml:space="preserve"> examines several recent efforts to </w:t>
      </w:r>
      <w:r w:rsidRPr="00E47380">
        <w:rPr>
          <w:rStyle w:val="StyleUnderline"/>
          <w:highlight w:val="cyan"/>
        </w:rPr>
        <w:t>take advantage of the interstices of</w:t>
      </w:r>
      <w:r w:rsidRPr="00E47380">
        <w:rPr>
          <w:rStyle w:val="StyleUnderline"/>
        </w:rPr>
        <w:t xml:space="preserve"> </w:t>
      </w:r>
      <w:r w:rsidRPr="00E47380">
        <w:rPr>
          <w:sz w:val="10"/>
        </w:rPr>
        <w:t xml:space="preserve">the </w:t>
      </w:r>
      <w:r w:rsidRPr="00E47380">
        <w:rPr>
          <w:rStyle w:val="StyleUnderline"/>
          <w:highlight w:val="cyan"/>
        </w:rPr>
        <w:t>preemption</w:t>
      </w:r>
      <w:r w:rsidRPr="00E47380">
        <w:rPr>
          <w:sz w:val="10"/>
        </w:rPr>
        <w:t xml:space="preserve"> rules, as well as countermobilization by business. Part III focuses on two of labor’s efforts—tripartite </w:t>
      </w:r>
      <w:r w:rsidRPr="00E47380">
        <w:rPr>
          <w:rStyle w:val="StyleUnderline"/>
        </w:rPr>
        <w:t>admin</w:t>
      </w:r>
      <w:r w:rsidRPr="00E47380">
        <w:rPr>
          <w:sz w:val="10"/>
        </w:rPr>
        <w:t xml:space="preserve">istrative </w:t>
      </w:r>
      <w:r w:rsidRPr="00E47380">
        <w:rPr>
          <w:rStyle w:val="StyleUnderline"/>
        </w:rPr>
        <w:t>boards</w:t>
      </w:r>
      <w:r w:rsidRPr="001B5F63">
        <w:rPr>
          <w:rStyle w:val="StyleUnderline"/>
        </w:rPr>
        <w:t xml:space="preserve"> </w:t>
      </w:r>
      <w:r w:rsidRPr="001B5F63">
        <w:rPr>
          <w:rStyle w:val="StyleUnderline"/>
          <w:highlight w:val="cyan"/>
        </w:rPr>
        <w:t>and</w:t>
      </w:r>
      <w:r w:rsidRPr="00E47380">
        <w:rPr>
          <w:sz w:val="10"/>
        </w:rPr>
        <w:t xml:space="preserve"> constitutional rights articulation—both of which aim to </w:t>
      </w:r>
      <w:r w:rsidRPr="001B5F63">
        <w:rPr>
          <w:rStyle w:val="StyleUnderline"/>
          <w:highlight w:val="cyan"/>
        </w:rPr>
        <w:t>build</w:t>
      </w:r>
      <w:r w:rsidRPr="00E47380">
        <w:rPr>
          <w:sz w:val="10"/>
        </w:rPr>
        <w:t xml:space="preserve"> greater </w:t>
      </w:r>
      <w:r w:rsidRPr="001B5F63">
        <w:rPr>
          <w:rStyle w:val="StyleUnderline"/>
          <w:highlight w:val="cyan"/>
        </w:rPr>
        <w:t>power for</w:t>
      </w:r>
      <w:r w:rsidRPr="00E47380">
        <w:rPr>
          <w:rStyle w:val="StyleUnderline"/>
        </w:rPr>
        <w:t xml:space="preserve"> </w:t>
      </w:r>
      <w:r w:rsidRPr="00E47380">
        <w:rPr>
          <w:sz w:val="10"/>
        </w:rPr>
        <w:t xml:space="preserve">workers while improving </w:t>
      </w:r>
      <w:r w:rsidRPr="001B5F63">
        <w:rPr>
          <w:rStyle w:val="StyleUnderline"/>
          <w:highlight w:val="cyan"/>
        </w:rPr>
        <w:t>working conditions</w:t>
      </w:r>
      <w:r w:rsidRPr="00E47380">
        <w:rPr>
          <w:sz w:val="10"/>
        </w:rPr>
        <w:t xml:space="preserve">.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   </w:t>
      </w:r>
    </w:p>
    <w:p w14:paraId="11264364" w14:textId="77777777" w:rsidR="000C73D3" w:rsidRPr="000C73D3" w:rsidRDefault="000C73D3" w:rsidP="000C73D3"/>
    <w:p w14:paraId="39295D03" w14:textId="77777777" w:rsidR="00604E1E" w:rsidRDefault="00604E1E" w:rsidP="00604E1E"/>
    <w:p w14:paraId="33737F89" w14:textId="77777777" w:rsidR="00604E1E" w:rsidRPr="00604E1E" w:rsidRDefault="00604E1E" w:rsidP="00604E1E"/>
    <w:p w14:paraId="0BEBE3B1" w14:textId="77777777" w:rsidR="00604E1E" w:rsidRDefault="00604E1E" w:rsidP="00604E1E"/>
    <w:p w14:paraId="2C086451" w14:textId="765AE7B3" w:rsidR="00604E1E" w:rsidRDefault="00604E1E" w:rsidP="00604E1E">
      <w:pPr>
        <w:pStyle w:val="Heading2"/>
      </w:pPr>
      <w:r>
        <w:t>OFF</w:t>
      </w:r>
    </w:p>
    <w:p w14:paraId="484CD59D" w14:textId="77777777" w:rsidR="000C73D3" w:rsidRDefault="000C73D3" w:rsidP="000C73D3"/>
    <w:p w14:paraId="446D94BD" w14:textId="77777777" w:rsidR="000C73D3" w:rsidRDefault="000C73D3" w:rsidP="000C73D3"/>
    <w:p w14:paraId="75081B88" w14:textId="77777777" w:rsidR="000C73D3" w:rsidRPr="00BB09F9" w:rsidRDefault="000C73D3" w:rsidP="000C73D3">
      <w:r>
        <w:t>T- ‘Substantially’</w:t>
      </w:r>
    </w:p>
    <w:p w14:paraId="53152059" w14:textId="77777777" w:rsidR="000C73D3" w:rsidRPr="00E34FB6" w:rsidRDefault="000C73D3" w:rsidP="000C73D3">
      <w:pPr>
        <w:pStyle w:val="Heading4"/>
      </w:pPr>
      <w:r>
        <w:t xml:space="preserve">In the context of </w:t>
      </w:r>
      <w:r>
        <w:rPr>
          <w:u w:val="single"/>
        </w:rPr>
        <w:t>domestic economics</w:t>
      </w:r>
      <w:r>
        <w:t xml:space="preserve">, substantially means at least </w:t>
      </w:r>
      <w:r>
        <w:rPr>
          <w:u w:val="single"/>
        </w:rPr>
        <w:t>2%</w:t>
      </w:r>
      <w:r>
        <w:t xml:space="preserve"> of the </w:t>
      </w:r>
      <w:r>
        <w:rPr>
          <w:u w:val="single"/>
        </w:rPr>
        <w:t>total</w:t>
      </w:r>
      <w:r>
        <w:t xml:space="preserve">. </w:t>
      </w:r>
    </w:p>
    <w:p w14:paraId="6C86DE68" w14:textId="77777777" w:rsidR="000C73D3" w:rsidRPr="00E34FB6" w:rsidRDefault="000C73D3" w:rsidP="000C73D3">
      <w:pPr>
        <w:rPr>
          <w:rStyle w:val="Style13ptBold"/>
        </w:rPr>
      </w:pPr>
      <w:r>
        <w:rPr>
          <w:rStyle w:val="Style13ptBold"/>
        </w:rPr>
        <w:t xml:space="preserve">Ohio Court of Appeals 31 </w:t>
      </w:r>
      <w:r w:rsidRPr="007E4714">
        <w:t>“Tax Comm. v. American Humane Educational Society</w:t>
      </w:r>
      <w:r>
        <w:t xml:space="preserve">”; </w:t>
      </w:r>
      <w:r w:rsidRPr="00B17ECA">
        <w:t>181 N.E. 557, 42 Ohio App. 4, 11 Ohio Law. Abs. 236, 1931 Ohio App. LEXIS 393</w:t>
      </w:r>
      <w:r>
        <w:t xml:space="preserve">; </w:t>
      </w:r>
      <w:r w:rsidRPr="00F255C9">
        <w:t>https://www.courtlistener.com/opinion/4004798/tax-comm-v-am-humane-edn-society/</w:t>
      </w:r>
    </w:p>
    <w:p w14:paraId="0D0F2116" w14:textId="77777777" w:rsidR="000C73D3" w:rsidRDefault="000C73D3" w:rsidP="000C73D3">
      <w:pPr>
        <w:rPr>
          <w:sz w:val="16"/>
        </w:rPr>
      </w:pPr>
      <w:r w:rsidRPr="00C46087">
        <w:rPr>
          <w:sz w:val="16"/>
        </w:rPr>
        <w:t xml:space="preserve">The record further shows that since the hearing in the lower court </w:t>
      </w:r>
      <w:proofErr w:type="gramStart"/>
      <w:r w:rsidRPr="00C46087">
        <w:rPr>
          <w:sz w:val="16"/>
        </w:rPr>
        <w:t>a number of</w:t>
      </w:r>
      <w:proofErr w:type="gramEnd"/>
      <w:r w:rsidRPr="00C46087">
        <w:rPr>
          <w:sz w:val="16"/>
        </w:rPr>
        <w:t xml:space="preserve"> additional- Bands of Mercy have been organized and supplied with literature; that the Humane Societies - throughout Ohio are supplied with literature along the lines for which the Society was organized. The record also discloses that </w:t>
      </w:r>
      <w:r w:rsidRPr="00B62D1F">
        <w:rPr>
          <w:b/>
          <w:bCs/>
          <w:highlight w:val="cyan"/>
          <w:u w:val="single"/>
        </w:rPr>
        <w:t>the</w:t>
      </w:r>
      <w:r w:rsidRPr="00B62D1F">
        <w:rPr>
          <w:highlight w:val="cyan"/>
          <w:u w:val="single"/>
        </w:rPr>
        <w:t xml:space="preserve"> ratio of the </w:t>
      </w:r>
      <w:r w:rsidRPr="00B62D1F">
        <w:rPr>
          <w:rStyle w:val="Boxes1"/>
          <w:highlight w:val="cyan"/>
        </w:rPr>
        <w:t xml:space="preserve">amount </w:t>
      </w:r>
      <w:r w:rsidRPr="00C46087">
        <w:rPr>
          <w:rStyle w:val="Boxes1"/>
          <w:highlight w:val="cyan"/>
        </w:rPr>
        <w:t>spent</w:t>
      </w:r>
      <w:r w:rsidRPr="00C46087">
        <w:rPr>
          <w:u w:val="single"/>
        </w:rPr>
        <w:t xml:space="preserve"> in Ohio </w:t>
      </w:r>
      <w:r w:rsidRPr="00C46087">
        <w:rPr>
          <w:b/>
          <w:bCs/>
          <w:highlight w:val="cyan"/>
          <w:u w:val="single"/>
        </w:rPr>
        <w:t>when</w:t>
      </w:r>
      <w:r w:rsidRPr="00C46087">
        <w:rPr>
          <w:highlight w:val="cyan"/>
          <w:u w:val="single"/>
        </w:rPr>
        <w:t xml:space="preserve"> </w:t>
      </w:r>
      <w:r w:rsidRPr="00C46087">
        <w:rPr>
          <w:b/>
          <w:bCs/>
          <w:highlight w:val="cyan"/>
          <w:u w:val="single"/>
        </w:rPr>
        <w:t>compared</w:t>
      </w:r>
      <w:r w:rsidRPr="00C46087">
        <w:rPr>
          <w:highlight w:val="cyan"/>
          <w:u w:val="single"/>
        </w:rPr>
        <w:t xml:space="preserve"> with the </w:t>
      </w:r>
      <w:r w:rsidRPr="00C46087">
        <w:rPr>
          <w:rStyle w:val="Boxes1"/>
          <w:highlight w:val="cyan"/>
        </w:rPr>
        <w:t>total</w:t>
      </w:r>
      <w:r w:rsidRPr="00C46087">
        <w:rPr>
          <w:u w:val="single"/>
        </w:rPr>
        <w:t xml:space="preserve"> amount spent in the United States </w:t>
      </w:r>
      <w:r w:rsidRPr="00C46087">
        <w:rPr>
          <w:rStyle w:val="Boxes1"/>
          <w:highlight w:val="cyan"/>
        </w:rPr>
        <w:t>is substantially one to forty-eight</w:t>
      </w:r>
      <w:r w:rsidRPr="00C46087">
        <w:rPr>
          <w:sz w:val="16"/>
        </w:rPr>
        <w:t xml:space="preserve">. </w:t>
      </w:r>
      <w:r w:rsidRPr="00C46087">
        <w:rPr>
          <w:u w:val="single"/>
        </w:rPr>
        <w:t xml:space="preserve">We think </w:t>
      </w:r>
      <w:r w:rsidRPr="00C46087">
        <w:rPr>
          <w:b/>
          <w:bCs/>
          <w:highlight w:val="cyan"/>
          <w:u w:val="single"/>
        </w:rPr>
        <w:t>this constitutes</w:t>
      </w:r>
      <w:r w:rsidRPr="00C46087">
        <w:rPr>
          <w:highlight w:val="cyan"/>
          <w:u w:val="single"/>
        </w:rPr>
        <w:t xml:space="preserve"> the expenditure of a</w:t>
      </w:r>
      <w:r w:rsidRPr="00C46087">
        <w:rPr>
          <w:sz w:val="16"/>
        </w:rPr>
        <w:t xml:space="preserve"> </w:t>
      </w:r>
      <w:hyperlink r:id="rId73" w:anchor="238" w:history="1">
        <w:r w:rsidRPr="00C46087">
          <w:rPr>
            <w:rStyle w:val="Hyperlink"/>
          </w:rPr>
          <w:t>*238</w:t>
        </w:r>
      </w:hyperlink>
      <w:r w:rsidRPr="00C46087">
        <w:rPr>
          <w:sz w:val="16"/>
        </w:rPr>
        <w:t xml:space="preserve"> </w:t>
      </w:r>
      <w:r w:rsidRPr="00C46087">
        <w:rPr>
          <w:rStyle w:val="Boxes1"/>
          <w:highlight w:val="cyan"/>
        </w:rPr>
        <w:t>substantial portion</w:t>
      </w:r>
      <w:r w:rsidRPr="00C46087">
        <w:rPr>
          <w:u w:val="single"/>
        </w:rPr>
        <w:t xml:space="preserve"> of the resources of the society in the state of Ohio and falls within the exemption provided in §5334 GC</w:t>
      </w:r>
      <w:r w:rsidRPr="00C46087">
        <w:rPr>
          <w:sz w:val="16"/>
        </w:rPr>
        <w:t>. It will also be noted that the statement of the president of the Society is to the effect that the Society stands ready and willing to expend a larger proportion of its funds in Ohio if at any time the requirements in Ohio should demand or justify such increased expenditures.</w:t>
      </w:r>
    </w:p>
    <w:p w14:paraId="187512A6" w14:textId="77777777" w:rsidR="000C73D3" w:rsidRDefault="000C73D3" w:rsidP="000C73D3">
      <w:pPr>
        <w:pStyle w:val="Heading4"/>
        <w:spacing w:line="240" w:lineRule="auto"/>
      </w:pPr>
      <w:r>
        <w:t xml:space="preserve">In labor, that means AFFs </w:t>
      </w:r>
      <w:r>
        <w:rPr>
          <w:u w:val="single"/>
        </w:rPr>
        <w:t>must</w:t>
      </w:r>
      <w:r>
        <w:t xml:space="preserve"> affect at least 2% of the total </w:t>
      </w:r>
      <w:r>
        <w:rPr>
          <w:u w:val="single"/>
        </w:rPr>
        <w:t>workforce</w:t>
      </w:r>
      <w:r>
        <w:t xml:space="preserve">---that’s at least 3.4 </w:t>
      </w:r>
      <w:r>
        <w:rPr>
          <w:u w:val="single"/>
        </w:rPr>
        <w:t>million</w:t>
      </w:r>
      <w:r>
        <w:t xml:space="preserve"> workers. </w:t>
      </w:r>
    </w:p>
    <w:p w14:paraId="5E5932FC" w14:textId="77777777" w:rsidR="000C73D3" w:rsidRPr="00C82286" w:rsidRDefault="000C73D3" w:rsidP="000C73D3">
      <w:r>
        <w:t xml:space="preserve">U.S. </w:t>
      </w:r>
      <w:r w:rsidRPr="00C82286">
        <w:rPr>
          <w:rStyle w:val="Style13ptBold"/>
        </w:rPr>
        <w:t>Bureau of Labor Statistics</w:t>
      </w:r>
      <w:r>
        <w:t xml:space="preserve"> </w:t>
      </w:r>
      <w:r>
        <w:rPr>
          <w:rStyle w:val="Style13ptBold"/>
        </w:rPr>
        <w:t>25</w:t>
      </w:r>
      <w:r>
        <w:t>;</w:t>
      </w:r>
      <w:r w:rsidRPr="00C82286">
        <w:t xml:space="preserve"> </w:t>
      </w:r>
      <w:r>
        <w:t>“</w:t>
      </w:r>
      <w:r w:rsidRPr="00C82286">
        <w:t>Table A-1. Employment status of the civilian population by sex and age</w:t>
      </w:r>
      <w:r>
        <w:t xml:space="preserve">”; July 2025; </w:t>
      </w:r>
      <w:hyperlink r:id="rId74" w:history="1">
        <w:r w:rsidRPr="006621C2">
          <w:rPr>
            <w:rStyle w:val="Hyperlink"/>
          </w:rPr>
          <w:t>www.bls.gov/news.release/empsit.t01.htm</w:t>
        </w:r>
      </w:hyperlink>
      <w:r>
        <w:t xml:space="preserve">. Boxes added for emphasis. </w:t>
      </w:r>
      <w:proofErr w:type="spellStart"/>
      <w:r>
        <w:t>dliang</w:t>
      </w:r>
      <w:proofErr w:type="spellEnd"/>
    </w:p>
    <w:p w14:paraId="1F05CEBB" w14:textId="77777777" w:rsidR="000C73D3" w:rsidRDefault="000C73D3" w:rsidP="000C73D3">
      <w:pPr>
        <w:rPr>
          <w:sz w:val="16"/>
        </w:rPr>
      </w:pPr>
      <w:r>
        <w:rPr>
          <w:noProof/>
          <w:sz w:val="16"/>
          <w14:ligatures w14:val="standardContextual"/>
        </w:rPr>
        <w:drawing>
          <wp:inline distT="0" distB="0" distL="0" distR="0" wp14:anchorId="36B75DAF" wp14:editId="40DF0CC5">
            <wp:extent cx="12020203" cy="2653998"/>
            <wp:effectExtent l="0" t="0" r="0" b="635"/>
            <wp:docPr id="1571009342"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9342" name="Picture 1" descr="A screenshot of a data sheet&#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2101216" cy="2671885"/>
                    </a:xfrm>
                    <a:prstGeom prst="rect">
                      <a:avLst/>
                    </a:prstGeom>
                  </pic:spPr>
                </pic:pic>
              </a:graphicData>
            </a:graphic>
          </wp:inline>
        </w:drawing>
      </w:r>
    </w:p>
    <w:p w14:paraId="3CD8A5F7" w14:textId="34E0F002" w:rsidR="000C73D3" w:rsidRDefault="000C73D3" w:rsidP="000C73D3">
      <w:pPr>
        <w:pStyle w:val="Heading4"/>
      </w:pPr>
      <w:r>
        <w:t xml:space="preserve">They </w:t>
      </w:r>
      <w:r>
        <w:rPr>
          <w:u w:val="single"/>
        </w:rPr>
        <w:t>aren’t</w:t>
      </w:r>
      <w:r>
        <w:t>.</w:t>
      </w:r>
    </w:p>
    <w:p w14:paraId="57B6FD9E" w14:textId="45E0508B" w:rsidR="00033749" w:rsidRDefault="00033749" w:rsidP="00033749">
      <w:pPr>
        <w:pStyle w:val="Heading4"/>
      </w:pPr>
      <w:r>
        <w:t xml:space="preserve">Plan applies to </w:t>
      </w:r>
      <w:r>
        <w:rPr>
          <w:u w:val="single"/>
        </w:rPr>
        <w:t>only</w:t>
      </w:r>
      <w:r w:rsidRPr="001E6DF7">
        <w:rPr>
          <w:u w:val="single"/>
        </w:rPr>
        <w:t xml:space="preserve"> 400,000</w:t>
      </w:r>
      <w:r>
        <w:t xml:space="preserve"> workers.</w:t>
      </w:r>
    </w:p>
    <w:p w14:paraId="222C6DC4" w14:textId="77777777" w:rsidR="00033749" w:rsidRPr="001E6DF7" w:rsidRDefault="00033749" w:rsidP="00033749">
      <w:r w:rsidRPr="001E6DF7">
        <w:rPr>
          <w:rStyle w:val="Style13ptBold"/>
        </w:rPr>
        <w:t>Decker</w:t>
      </w:r>
      <w:r>
        <w:t xml:space="preserve">, Curt </w:t>
      </w:r>
      <w:r w:rsidRPr="001E6DF7">
        <w:rPr>
          <w:rStyle w:val="Style13ptBold"/>
        </w:rPr>
        <w:t>2012</w:t>
      </w:r>
      <w:r>
        <w:t xml:space="preserve">. Decker is the executive director of the National Disability Rights Network, the nation’s largest non-governmental enforcer of disability rights. “Beyond Segregated and Exploited: Update on the Employment of People with Disabilities.” [CORNELL MD NDT]. </w:t>
      </w:r>
      <w:hyperlink r:id="rId76" w:history="1">
        <w:r w:rsidRPr="00523FBA">
          <w:rPr>
            <w:rStyle w:val="Hyperlink"/>
          </w:rPr>
          <w:t>https://www.ndrn.org/wp-content/uploads/2019/03/Beyond_Segregated_and_Exploited.pdf</w:t>
        </w:r>
      </w:hyperlink>
      <w:r>
        <w:t xml:space="preserve"> </w:t>
      </w:r>
    </w:p>
    <w:p w14:paraId="1D7BCA1A" w14:textId="77777777" w:rsidR="00033749" w:rsidRPr="001E6DF7" w:rsidRDefault="00033749" w:rsidP="00033749">
      <w:pPr>
        <w:rPr>
          <w:sz w:val="12"/>
        </w:rPr>
      </w:pPr>
      <w:r w:rsidRPr="001E6DF7">
        <w:rPr>
          <w:sz w:val="12"/>
        </w:rPr>
        <w:t xml:space="preserve">One year </w:t>
      </w:r>
      <w:proofErr w:type="gramStart"/>
      <w:r w:rsidRPr="001E6DF7">
        <w:rPr>
          <w:sz w:val="12"/>
        </w:rPr>
        <w:t>ago</w:t>
      </w:r>
      <w:proofErr w:type="gramEnd"/>
      <w:r w:rsidRPr="001E6DF7">
        <w:rPr>
          <w:sz w:val="12"/>
        </w:rPr>
        <w:t xml:space="preserve"> we made a call to action in our report Segregated and Exploited: The Failure of the Disability Service System to Provide Quality Work.  In that report we examined the ability of sheltered workshops and other segregated employment settings to meet the needs of workers with disabilities.   What we found was a system that does not provide truly meaningful employment opportunities for people with disabilities and in many instances exploits their disability for the financial gain of employers. We found a system that traps these workers in endless “training” programs that prepare them for nothing and often leaves them impoverished. Worse, federal laws and programs as well as many provider organizations within the disability service system help facilitate this travesty. Our findings galvanized us to </w:t>
      </w:r>
      <w:proofErr w:type="gramStart"/>
      <w:r w:rsidRPr="001E6DF7">
        <w:rPr>
          <w:sz w:val="12"/>
        </w:rPr>
        <w:t>take action</w:t>
      </w:r>
      <w:proofErr w:type="gramEnd"/>
      <w:r w:rsidRPr="001E6DF7">
        <w:rPr>
          <w:sz w:val="12"/>
        </w:rPr>
        <w:t xml:space="preserve">. Over the last year the National Disability Rights Network and the Protection and Advocacy System that we represent in Washington, DC, have taken action to end segregated work, the sub-minimum wage, and the further exploitation of workers with disabilities. At the national level, NDRN has worked with lawmakers on Capitol Hill and the Obama Administration on legislation to expand employment options, specifically employment in integrated settings at competitive wages, and to phase out the antiquated and obsolete public policies that lead to sheltered employment and sub-minimum wages.   Around the nation, P&amp;As are working at the state and local level assisting workers with disabilities who desire real jobs and helping those trapped in sheltered workshops get out and find integrated employment. P&amp;As are also working systemically to improve and expand employment options at the state and local level so that segregation is no longer the only choice. I am grateful to all those who have joined us in our call to action. They include Self Advocates Becoming Empowered, the New York Association on Independent Living, Community Employment Alliance, Washington State Rehabilitation Council, the Washington State Division of Vocational Rehabilitation, and others. The following update to our report details the work started over the past year and examines further how federal policies are contributing to the segregation and exploitation of workers with disabilities. We are proud of the work that has been accomplished this past year but there is much still to do. </w:t>
      </w:r>
      <w:proofErr w:type="gramStart"/>
      <w:r w:rsidRPr="001E6DF7">
        <w:rPr>
          <w:sz w:val="12"/>
        </w:rPr>
        <w:t>Indeed</w:t>
      </w:r>
      <w:proofErr w:type="gramEnd"/>
      <w:r w:rsidRPr="001E6DF7">
        <w:rPr>
          <w:sz w:val="12"/>
        </w:rPr>
        <w:t xml:space="preserve"> we are only just beginning. </w:t>
      </w:r>
      <w:r w:rsidRPr="001E6DF7">
        <w:rPr>
          <w:rStyle w:val="StyleUnderline"/>
          <w:highlight w:val="yellow"/>
        </w:rPr>
        <w:t>Only 20% of people with disabilities are in the workforce with over 400,000</w:t>
      </w:r>
      <w:r w:rsidRPr="001E6DF7">
        <w:rPr>
          <w:rStyle w:val="StyleUnderline"/>
        </w:rPr>
        <w:t xml:space="preserve"> </w:t>
      </w:r>
      <w:r w:rsidRPr="001E6DF7">
        <w:rPr>
          <w:rStyle w:val="StyleUnderline"/>
          <w:highlight w:val="yellow"/>
        </w:rPr>
        <w:t>of them</w:t>
      </w:r>
      <w:r w:rsidRPr="001E6DF7">
        <w:rPr>
          <w:rStyle w:val="StyleUnderline"/>
        </w:rPr>
        <w:t xml:space="preserve"> stuck </w:t>
      </w:r>
      <w:r w:rsidRPr="001E6DF7">
        <w:rPr>
          <w:rStyle w:val="StyleUnderline"/>
          <w:highlight w:val="yellow"/>
        </w:rPr>
        <w:t>in sheltered workshops</w:t>
      </w:r>
      <w:r w:rsidRPr="001E6DF7">
        <w:rPr>
          <w:rStyle w:val="StyleUnderline"/>
        </w:rPr>
        <w:t xml:space="preserve"> earning on average only $175 per month</w:t>
      </w:r>
      <w:r w:rsidRPr="001E6DF7">
        <w:rPr>
          <w:sz w:val="12"/>
        </w:rPr>
        <w:t>. Few receive health care or the other benefits typical of the average American worker. And because of the nature of segregated work – in which workers with disabilities are isolated and hidden away – there continues to be instances of exploitation, abuse and neglect. This must end. Now. We can do better and we will.  We renew our call to action and pledge to continue challenging a system that is failing to provide quality work to people with disabilities.</w:t>
      </w:r>
    </w:p>
    <w:p w14:paraId="0420FAFA" w14:textId="77777777" w:rsidR="000C73D3" w:rsidRPr="000C73D3" w:rsidRDefault="000C73D3" w:rsidP="000C73D3"/>
    <w:p w14:paraId="5E63B9E3" w14:textId="77777777" w:rsidR="000C73D3" w:rsidRPr="00B32AA4" w:rsidRDefault="000C73D3" w:rsidP="000C73D3"/>
    <w:p w14:paraId="32DF2C68" w14:textId="77777777" w:rsidR="000C73D3" w:rsidRPr="00126EA3" w:rsidRDefault="000C73D3" w:rsidP="000C73D3">
      <w:pPr>
        <w:pStyle w:val="Heading4"/>
      </w:pPr>
      <w:r>
        <w:t xml:space="preserve">Vote </w:t>
      </w:r>
      <w:r>
        <w:rPr>
          <w:u w:val="single"/>
        </w:rPr>
        <w:t>neg</w:t>
      </w:r>
      <w:r>
        <w:t xml:space="preserve">. They explode </w:t>
      </w:r>
      <w:r>
        <w:rPr>
          <w:u w:val="single"/>
        </w:rPr>
        <w:t>limits</w:t>
      </w:r>
      <w:r>
        <w:t xml:space="preserve"> and </w:t>
      </w:r>
      <w:r>
        <w:rPr>
          <w:u w:val="single"/>
        </w:rPr>
        <w:t>ground</w:t>
      </w:r>
      <w:r>
        <w:t xml:space="preserve">---any </w:t>
      </w:r>
      <w:r>
        <w:rPr>
          <w:u w:val="single"/>
        </w:rPr>
        <w:t>miniscule</w:t>
      </w:r>
      <w:r>
        <w:t xml:space="preserve"> AFF is conceivable which make </w:t>
      </w:r>
      <w:r>
        <w:rPr>
          <w:u w:val="single"/>
        </w:rPr>
        <w:t>neg debates untenable</w:t>
      </w:r>
      <w:r>
        <w:t xml:space="preserve">. All </w:t>
      </w:r>
      <w:r w:rsidRPr="001E2220">
        <w:rPr>
          <w:u w:val="single"/>
        </w:rPr>
        <w:t>core links</w:t>
      </w:r>
      <w:r>
        <w:t xml:space="preserve"> are about </w:t>
      </w:r>
      <w:r>
        <w:rPr>
          <w:u w:val="single"/>
        </w:rPr>
        <w:t>sweeping</w:t>
      </w:r>
      <w:r>
        <w:t xml:space="preserve"> reforms of labor, </w:t>
      </w:r>
      <w:r>
        <w:rPr>
          <w:u w:val="single"/>
        </w:rPr>
        <w:t>not</w:t>
      </w:r>
      <w:r>
        <w:t xml:space="preserve"> a single company or sector. That’s magnified by </w:t>
      </w:r>
      <w:r>
        <w:rPr>
          <w:u w:val="single"/>
        </w:rPr>
        <w:t>unlimited</w:t>
      </w:r>
      <w:r>
        <w:t xml:space="preserve"> AFF process ground via granting any collective </w:t>
      </w:r>
      <w:r>
        <w:rPr>
          <w:u w:val="single"/>
        </w:rPr>
        <w:t>procedural</w:t>
      </w:r>
      <w:r>
        <w:t xml:space="preserve"> right.</w:t>
      </w:r>
    </w:p>
    <w:p w14:paraId="22ECE489" w14:textId="77777777" w:rsidR="000C73D3" w:rsidRPr="000C73D3" w:rsidRDefault="000C73D3" w:rsidP="000C73D3"/>
    <w:p w14:paraId="53985A51" w14:textId="77777777" w:rsidR="00604E1E" w:rsidRDefault="00604E1E" w:rsidP="00604E1E"/>
    <w:p w14:paraId="49CEF197" w14:textId="77777777" w:rsidR="004F0EDF" w:rsidRDefault="004F0EDF" w:rsidP="00604E1E"/>
    <w:p w14:paraId="43D45D41" w14:textId="1E9AE5E0" w:rsidR="004F0EDF" w:rsidRDefault="004F0EDF" w:rsidP="004F0EDF">
      <w:pPr>
        <w:pStyle w:val="Heading2"/>
      </w:pPr>
      <w:r>
        <w:t>OFF</w:t>
      </w:r>
    </w:p>
    <w:p w14:paraId="19DC5A2D" w14:textId="77777777" w:rsidR="004F0EDF" w:rsidRDefault="004F0EDF" w:rsidP="004F0EDF"/>
    <w:p w14:paraId="3027E034" w14:textId="4B7FD656" w:rsidR="00771B3A" w:rsidRDefault="00771B3A" w:rsidP="00771B3A">
      <w:pPr>
        <w:pStyle w:val="Heading4"/>
      </w:pPr>
      <w:r>
        <w:t xml:space="preserve">The 50 states and relevant </w:t>
      </w:r>
      <w:proofErr w:type="spellStart"/>
      <w:r>
        <w:t>subfederal</w:t>
      </w:r>
      <w:proofErr w:type="spellEnd"/>
      <w:r>
        <w:t xml:space="preserve"> territories should abolish sheltered work and implement economic supports for disabled people.</w:t>
      </w:r>
    </w:p>
    <w:p w14:paraId="16E6110A" w14:textId="77777777" w:rsidR="00EE20DB" w:rsidRDefault="00EE20DB" w:rsidP="00EE20DB"/>
    <w:p w14:paraId="0E6F2130" w14:textId="595E5996" w:rsidR="00EE20DB" w:rsidRPr="00EE20DB" w:rsidRDefault="00EE20DB" w:rsidP="00EE20DB">
      <w:pPr>
        <w:pStyle w:val="Heading4"/>
      </w:pPr>
      <w:r>
        <w:t>It competes and solves case</w:t>
      </w:r>
    </w:p>
    <w:p w14:paraId="04D0EA82" w14:textId="77777777" w:rsidR="00771B3A" w:rsidRDefault="00771B3A" w:rsidP="00771B3A">
      <w:r w:rsidRPr="008E4033">
        <w:rPr>
          <w:rStyle w:val="Style13ptBold"/>
        </w:rPr>
        <w:t>Sawo et al., 2025</w:t>
      </w:r>
      <w:r>
        <w:t xml:space="preserve">. </w:t>
      </w:r>
      <w:proofErr w:type="spellStart"/>
      <w:r>
        <w:t>Marokey</w:t>
      </w:r>
      <w:proofErr w:type="spellEnd"/>
      <w:r>
        <w:t xml:space="preserve"> Sawo is a research associate in the Center for Equity and Community Impact at the Urban Institute, with more than nine years of experience in research. “</w:t>
      </w:r>
      <w:r w:rsidRPr="008E4033">
        <w:t>It’s Legal for Some Employers to Pay Disabled Workers Less Than the Minimum Wage. Ending This Practice Is Just a First Step Toward Supporting Their Economic Stability</w:t>
      </w:r>
      <w:r>
        <w:t xml:space="preserve">.” [CORNELL MD NDT]. </w:t>
      </w:r>
      <w:hyperlink r:id="rId77" w:history="1">
        <w:r w:rsidRPr="00E26678">
          <w:rPr>
            <w:rStyle w:val="Hyperlink"/>
          </w:rPr>
          <w:t>https://www.urban.org/urban-wire/its-legal-some-employers-pay-disabled-workers-less-minimum-wage-ending-practice-just</w:t>
        </w:r>
      </w:hyperlink>
      <w:r>
        <w:t xml:space="preserve"> </w:t>
      </w:r>
    </w:p>
    <w:p w14:paraId="377132DA" w14:textId="6335C037" w:rsidR="004F0EDF" w:rsidRPr="00771B3A" w:rsidRDefault="00771B3A" w:rsidP="00604E1E">
      <w:pPr>
        <w:rPr>
          <w:sz w:val="12"/>
        </w:rPr>
      </w:pPr>
      <w:r w:rsidRPr="000B19A4">
        <w:rPr>
          <w:rStyle w:val="StyleUnderline"/>
          <w:highlight w:val="yellow"/>
        </w:rPr>
        <w:t>A comprehensive transition</w:t>
      </w:r>
      <w:r w:rsidRPr="000B19A4">
        <w:rPr>
          <w:rStyle w:val="StyleUnderline"/>
        </w:rPr>
        <w:t xml:space="preserve"> approach </w:t>
      </w:r>
      <w:r w:rsidRPr="000B19A4">
        <w:rPr>
          <w:rStyle w:val="StyleUnderline"/>
          <w:highlight w:val="yellow"/>
        </w:rPr>
        <w:t>and robust job supports are needed to</w:t>
      </w:r>
      <w:r w:rsidRPr="000B19A4">
        <w:rPr>
          <w:b/>
          <w:bCs/>
          <w:sz w:val="12"/>
        </w:rPr>
        <w:t xml:space="preserve"> help </w:t>
      </w:r>
      <w:r w:rsidRPr="000B19A4">
        <w:rPr>
          <w:rStyle w:val="StyleUnderline"/>
          <w:highlight w:val="yellow"/>
        </w:rPr>
        <w:t>ensure disabled people can achieve economic security</w:t>
      </w:r>
      <w:r w:rsidRPr="000B19A4">
        <w:rPr>
          <w:rStyle w:val="StyleUnderline"/>
          <w:sz w:val="12"/>
          <w:u w:val="none"/>
        </w:rPr>
        <w:t>¶</w:t>
      </w:r>
      <w:r w:rsidRPr="000B19A4">
        <w:rPr>
          <w:rStyle w:val="StyleUnderline"/>
          <w:sz w:val="12"/>
        </w:rPr>
        <w:t xml:space="preserve"> </w:t>
      </w:r>
      <w:r w:rsidRPr="000B19A4">
        <w:rPr>
          <w:sz w:val="12"/>
        </w:rPr>
        <w:t xml:space="preserve">Ensuring people with disabilities have the opportunities and resources to thrive will require more than phasing out subminimum wage employment.¶ In the US, disabled people are </w:t>
      </w:r>
      <w:hyperlink r:id="rId78" w:tgtFrame="_blank" w:history="1">
        <w:r w:rsidRPr="008E4033">
          <w:rPr>
            <w:rStyle w:val="Hyperlink"/>
          </w:rPr>
          <w:t>twice as likely</w:t>
        </w:r>
      </w:hyperlink>
      <w:r w:rsidRPr="000B19A4">
        <w:rPr>
          <w:sz w:val="12"/>
        </w:rPr>
        <w:t xml:space="preserve"> as nondisabled people to experience poverty, and only </w:t>
      </w:r>
      <w:hyperlink r:id="rId79" w:tgtFrame="_blank" w:history="1">
        <w:r w:rsidRPr="008E4033">
          <w:rPr>
            <w:rStyle w:val="Hyperlink"/>
          </w:rPr>
          <w:t>23 percent of disabled adults</w:t>
        </w:r>
      </w:hyperlink>
      <w:r w:rsidRPr="000B19A4">
        <w:rPr>
          <w:sz w:val="12"/>
        </w:rPr>
        <w:t xml:space="preserve"> are employed. </w:t>
      </w:r>
      <w:r w:rsidRPr="000B19A4">
        <w:rPr>
          <w:rStyle w:val="StyleUnderline"/>
          <w:highlight w:val="yellow"/>
        </w:rPr>
        <w:t xml:space="preserve">Subminimum wage employment </w:t>
      </w:r>
      <w:hyperlink r:id="rId80" w:history="1">
        <w:r w:rsidRPr="000B19A4">
          <w:rPr>
            <w:rStyle w:val="StyleUnderline"/>
            <w:highlight w:val="yellow"/>
          </w:rPr>
          <w:t>perpetuates a narrative of disabled workers</w:t>
        </w:r>
      </w:hyperlink>
      <w:r w:rsidRPr="000B19A4">
        <w:rPr>
          <w:rStyle w:val="StyleUnderline"/>
          <w:highlight w:val="yellow"/>
        </w:rPr>
        <w:t xml:space="preserve"> as less capable</w:t>
      </w:r>
      <w:r w:rsidRPr="000B19A4">
        <w:rPr>
          <w:sz w:val="12"/>
        </w:rPr>
        <w:t xml:space="preserve">, reflecting the discrimination disabled people face in the broader labor force. To achieve upward mobility, disabled people, like all people, need </w:t>
      </w:r>
      <w:hyperlink r:id="rId81" w:history="1">
        <w:r w:rsidRPr="008E4033">
          <w:rPr>
            <w:rStyle w:val="Hyperlink"/>
          </w:rPr>
          <w:t>dignity and autonomy in the workplace</w:t>
        </w:r>
      </w:hyperlink>
      <w:r w:rsidRPr="000B19A4">
        <w:rPr>
          <w:sz w:val="12"/>
        </w:rPr>
        <w:t xml:space="preserve">.¶ </w:t>
      </w:r>
      <w:r w:rsidRPr="000B19A4">
        <w:rPr>
          <w:b/>
          <w:bCs/>
          <w:sz w:val="12"/>
        </w:rPr>
        <w:t>How states phase out 14(c) programs matters.</w:t>
      </w:r>
      <w:r w:rsidRPr="000B19A4">
        <w:rPr>
          <w:sz w:val="12"/>
        </w:rPr>
        <w:t xml:space="preserve"> </w:t>
      </w:r>
      <w:r w:rsidRPr="000B19A4">
        <w:rPr>
          <w:rStyle w:val="StyleUnderline"/>
          <w:highlight w:val="yellow"/>
        </w:rPr>
        <w:t>State</w:t>
      </w:r>
      <w:r w:rsidRPr="000B19A4">
        <w:rPr>
          <w:rStyle w:val="StyleUnderline"/>
        </w:rPr>
        <w:t xml:space="preserve"> and local </w:t>
      </w:r>
      <w:r w:rsidRPr="000B19A4">
        <w:rPr>
          <w:rStyle w:val="StyleUnderline"/>
          <w:highlight w:val="yellow"/>
        </w:rPr>
        <w:t xml:space="preserve">policymakers </w:t>
      </w:r>
      <w:hyperlink r:id="rId82" w:history="1">
        <w:r w:rsidRPr="000B19A4">
          <w:rPr>
            <w:rStyle w:val="StyleUnderline"/>
            <w:highlight w:val="yellow"/>
          </w:rPr>
          <w:t xml:space="preserve">can </w:t>
        </w:r>
        <w:r w:rsidRPr="000B19A4">
          <w:rPr>
            <w:rStyle w:val="StyleUnderline"/>
          </w:rPr>
          <w:t xml:space="preserve">better </w:t>
        </w:r>
        <w:r w:rsidRPr="000B19A4">
          <w:rPr>
            <w:rStyle w:val="StyleUnderline"/>
            <w:highlight w:val="yellow"/>
          </w:rPr>
          <w:t>support the economic security of disabled people</w:t>
        </w:r>
      </w:hyperlink>
      <w:r>
        <w:rPr>
          <w:rStyle w:val="StyleUnderline"/>
        </w:rPr>
        <w:t xml:space="preserve"> </w:t>
      </w:r>
      <w:r w:rsidRPr="000B19A4">
        <w:rPr>
          <w:rStyle w:val="StyleUnderline"/>
          <w:highlight w:val="yellow"/>
        </w:rPr>
        <w:t>by implementing policies that help disabled people find</w:t>
      </w:r>
      <w:r w:rsidRPr="000B19A4">
        <w:rPr>
          <w:rStyle w:val="StyleUnderline"/>
        </w:rPr>
        <w:t xml:space="preserve"> and maintain </w:t>
      </w:r>
      <w:r w:rsidRPr="000B19A4">
        <w:rPr>
          <w:rStyle w:val="StyleUnderline"/>
          <w:highlight w:val="yellow"/>
        </w:rPr>
        <w:t>quality jobs</w:t>
      </w:r>
      <w:r w:rsidRPr="000B19A4">
        <w:rPr>
          <w:sz w:val="12"/>
        </w:rPr>
        <w:t xml:space="preserve">. </w:t>
      </w:r>
      <w:r w:rsidRPr="000B19A4">
        <w:rPr>
          <w:rStyle w:val="StyleUnderline"/>
          <w:highlight w:val="yellow"/>
        </w:rPr>
        <w:t>California</w:t>
      </w:r>
      <w:r w:rsidRPr="000B19A4">
        <w:rPr>
          <w:rStyle w:val="StyleUnderline"/>
        </w:rPr>
        <w:t xml:space="preserve"> </w:t>
      </w:r>
      <w:r w:rsidRPr="000B19A4">
        <w:rPr>
          <w:sz w:val="12"/>
        </w:rPr>
        <w:t xml:space="preserve">created a </w:t>
      </w:r>
      <w:hyperlink r:id="rId83" w:tgtFrame="_blank" w:history="1">
        <w:r w:rsidRPr="008E4033">
          <w:rPr>
            <w:rStyle w:val="Hyperlink"/>
          </w:rPr>
          <w:t>transition plan</w:t>
        </w:r>
      </w:hyperlink>
      <w:r w:rsidRPr="000B19A4">
        <w:rPr>
          <w:sz w:val="12"/>
        </w:rPr>
        <w:t xml:space="preserve"> (PDF) and </w:t>
      </w:r>
      <w:r w:rsidRPr="000B19A4">
        <w:rPr>
          <w:rStyle w:val="StyleUnderline"/>
          <w:highlight w:val="yellow"/>
        </w:rPr>
        <w:t>put funding toward helping disabled workers</w:t>
      </w:r>
      <w:r w:rsidRPr="000B19A4">
        <w:rPr>
          <w:rStyle w:val="StyleUnderline"/>
        </w:rPr>
        <w:t xml:space="preserve"> at 14(c) programs</w:t>
      </w:r>
      <w:r>
        <w:rPr>
          <w:rStyle w:val="StyleUnderline"/>
        </w:rPr>
        <w:t xml:space="preserve"> </w:t>
      </w:r>
      <w:hyperlink r:id="rId84" w:tgtFrame="_blank" w:history="1">
        <w:r w:rsidRPr="000B19A4">
          <w:rPr>
            <w:rStyle w:val="StyleUnderline"/>
            <w:highlight w:val="yellow"/>
          </w:rPr>
          <w:t>find competitive integrated employment</w:t>
        </w:r>
      </w:hyperlink>
      <w:r w:rsidRPr="000B19A4">
        <w:rPr>
          <w:rStyle w:val="StyleUnderline"/>
        </w:rPr>
        <w:t>.</w:t>
      </w:r>
      <w:r w:rsidRPr="000B19A4">
        <w:rPr>
          <w:rStyle w:val="StyleUnderline"/>
          <w:sz w:val="12"/>
          <w:u w:val="none"/>
        </w:rPr>
        <w:t>¶</w:t>
      </w:r>
      <w:r w:rsidRPr="000B19A4">
        <w:rPr>
          <w:rStyle w:val="StyleUnderline"/>
          <w:sz w:val="12"/>
        </w:rPr>
        <w:t xml:space="preserve"> </w:t>
      </w:r>
      <w:r w:rsidRPr="000B19A4">
        <w:rPr>
          <w:rStyle w:val="StyleUnderline"/>
          <w:highlight w:val="yellow"/>
        </w:rPr>
        <w:t>Other states have</w:t>
      </w:r>
      <w:r w:rsidRPr="000B19A4">
        <w:rPr>
          <w:rStyle w:val="StyleUnderline"/>
        </w:rPr>
        <w:t xml:space="preserve"> used regulations and funding to implement </w:t>
      </w:r>
      <w:r w:rsidRPr="000B19A4">
        <w:rPr>
          <w:rStyle w:val="StyleUnderline"/>
          <w:highlight w:val="yellow"/>
        </w:rPr>
        <w:t xml:space="preserve">an </w:t>
      </w:r>
      <w:hyperlink r:id="rId85" w:tgtFrame="_blank" w:history="1">
        <w:r w:rsidRPr="000B19A4">
          <w:rPr>
            <w:rStyle w:val="StyleUnderline"/>
            <w:highlight w:val="yellow"/>
          </w:rPr>
          <w:t>Employment First framework</w:t>
        </w:r>
      </w:hyperlink>
      <w:r w:rsidRPr="000B19A4">
        <w:rPr>
          <w:sz w:val="12"/>
        </w:rPr>
        <w:t xml:space="preserve">, which holds that all people, including people with disabilities, are capable of working in competitive integrated employment and being a part of the community. </w:t>
      </w:r>
      <w:r w:rsidRPr="000B19A4">
        <w:rPr>
          <w:rStyle w:val="StyleUnderline"/>
        </w:rPr>
        <w:t>States could also adapt tested models like</w:t>
      </w:r>
      <w:r>
        <w:rPr>
          <w:rStyle w:val="StyleUnderline"/>
        </w:rPr>
        <w:t xml:space="preserve"> </w:t>
      </w:r>
      <w:hyperlink r:id="rId86" w:tgtFrame="_blank" w:history="1">
        <w:r w:rsidRPr="000B19A4">
          <w:rPr>
            <w:rStyle w:val="StyleUnderline"/>
          </w:rPr>
          <w:t>customized employment programs</w:t>
        </w:r>
      </w:hyperlink>
      <w:r w:rsidRPr="000B19A4">
        <w:rPr>
          <w:sz w:val="12"/>
        </w:rPr>
        <w:t xml:space="preserve">, which focus on building a personalized employer-employee relationship, to shape their comprehensive transition programs.¶ </w:t>
      </w:r>
      <w:r w:rsidRPr="000B19A4">
        <w:rPr>
          <w:rStyle w:val="StyleUnderline"/>
          <w:highlight w:val="yellow"/>
        </w:rPr>
        <w:t>Some supporters</w:t>
      </w:r>
      <w:r w:rsidRPr="000B19A4">
        <w:rPr>
          <w:sz w:val="12"/>
        </w:rPr>
        <w:t xml:space="preserve"> of Section 14(c) </w:t>
      </w:r>
      <w:r w:rsidRPr="000B19A4">
        <w:rPr>
          <w:rStyle w:val="StyleUnderline"/>
          <w:highlight w:val="yellow"/>
        </w:rPr>
        <w:t>argue that eliminating sheltered workshops would deprive disabled workers of workplaces</w:t>
      </w:r>
      <w:r w:rsidRPr="000B19A4">
        <w:rPr>
          <w:rStyle w:val="StyleUnderline"/>
        </w:rPr>
        <w:t xml:space="preserve"> with specialized supports</w:t>
      </w:r>
      <w:r w:rsidRPr="000B19A4">
        <w:rPr>
          <w:sz w:val="12"/>
        </w:rPr>
        <w:t xml:space="preserve">. </w:t>
      </w:r>
      <w:r w:rsidRPr="000B19A4">
        <w:rPr>
          <w:rStyle w:val="StyleUnderline"/>
          <w:highlight w:val="yellow"/>
        </w:rPr>
        <w:t>However, many</w:t>
      </w:r>
      <w:r w:rsidRPr="000B19A4">
        <w:rPr>
          <w:rStyle w:val="StyleUnderline"/>
        </w:rPr>
        <w:t xml:space="preserve"> of these supports </w:t>
      </w:r>
      <w:r w:rsidRPr="000B19A4">
        <w:rPr>
          <w:rStyle w:val="StyleUnderline"/>
          <w:highlight w:val="yellow"/>
        </w:rPr>
        <w:t>are funded through vocational rehabilitation programs</w:t>
      </w:r>
      <w:r w:rsidRPr="000B19A4">
        <w:rPr>
          <w:rStyle w:val="StyleUnderline"/>
        </w:rPr>
        <w:t>, which can</w:t>
      </w:r>
      <w:r>
        <w:rPr>
          <w:rStyle w:val="StyleUnderline"/>
        </w:rPr>
        <w:t xml:space="preserve"> </w:t>
      </w:r>
      <w:hyperlink r:id="rId87" w:tgtFrame="_blank" w:history="1">
        <w:r w:rsidRPr="000B19A4">
          <w:rPr>
            <w:rStyle w:val="StyleUnderline"/>
          </w:rPr>
          <w:t>receive funding through the Workforce Innovation and Opportunity Act</w:t>
        </w:r>
      </w:hyperlink>
      <w:r>
        <w:rPr>
          <w:rStyle w:val="StyleUnderline"/>
        </w:rPr>
        <w:t xml:space="preserve"> </w:t>
      </w:r>
      <w:r w:rsidRPr="000B19A4">
        <w:rPr>
          <w:rStyle w:val="StyleUnderline"/>
        </w:rPr>
        <w:t>to ensure they can provide workers with competitive integrated employment</w:t>
      </w:r>
      <w:r w:rsidRPr="000B19A4">
        <w:rPr>
          <w:sz w:val="12"/>
        </w:rPr>
        <w:t xml:space="preserve">. That means </w:t>
      </w:r>
      <w:r w:rsidRPr="000B19A4">
        <w:rPr>
          <w:rStyle w:val="StyleUnderline"/>
          <w:highlight w:val="yellow"/>
        </w:rPr>
        <w:t xml:space="preserve">states could instead put these funds toward programs that help disabled people </w:t>
      </w:r>
      <w:hyperlink r:id="rId88" w:tgtFrame="_blank" w:history="1">
        <w:r w:rsidRPr="000B19A4">
          <w:rPr>
            <w:rStyle w:val="StyleUnderline"/>
            <w:highlight w:val="yellow"/>
          </w:rPr>
          <w:t>access and maintain integrated employment</w:t>
        </w:r>
      </w:hyperlink>
      <w:r w:rsidRPr="000B19A4">
        <w:rPr>
          <w:rStyle w:val="StyleUnderline"/>
        </w:rPr>
        <w:t>.</w:t>
      </w:r>
      <w:r w:rsidRPr="000B19A4">
        <w:rPr>
          <w:rStyle w:val="StyleUnderline"/>
          <w:sz w:val="12"/>
          <w:u w:val="none"/>
        </w:rPr>
        <w:t>¶</w:t>
      </w:r>
      <w:r w:rsidRPr="000B19A4">
        <w:rPr>
          <w:rStyle w:val="StyleUnderline"/>
          <w:sz w:val="12"/>
        </w:rPr>
        <w:t xml:space="preserve"> </w:t>
      </w:r>
      <w:r w:rsidRPr="000B19A4">
        <w:rPr>
          <w:rStyle w:val="StyleUnderline"/>
          <w:highlight w:val="yellow"/>
        </w:rPr>
        <w:t>States are also critical to ensuring higher wages</w:t>
      </w:r>
      <w:r w:rsidRPr="000B19A4">
        <w:rPr>
          <w:sz w:val="12"/>
        </w:rPr>
        <w:t xml:space="preserve">. Currently, </w:t>
      </w:r>
      <w:hyperlink r:id="rId89" w:tgtFrame="_blank" w:history="1">
        <w:r w:rsidRPr="008E4033">
          <w:rPr>
            <w:rStyle w:val="Hyperlink"/>
          </w:rPr>
          <w:t>30 states and Washington, DC,</w:t>
        </w:r>
      </w:hyperlink>
      <w:r w:rsidRPr="000B19A4">
        <w:rPr>
          <w:sz w:val="12"/>
        </w:rPr>
        <w:t xml:space="preserve"> have set a minimum wage higher than the federal minimum wage ($7.25), which was last raised in 2009. </w:t>
      </w:r>
      <w:r w:rsidRPr="000B19A4">
        <w:rPr>
          <w:rStyle w:val="StyleUnderline"/>
        </w:rPr>
        <w:t>Raising the minimum wage would</w:t>
      </w:r>
      <w:r w:rsidRPr="000B19A4">
        <w:rPr>
          <w:sz w:val="12"/>
        </w:rPr>
        <w:t xml:space="preserve"> likely </w:t>
      </w:r>
      <w:r w:rsidRPr="000B19A4">
        <w:rPr>
          <w:rStyle w:val="StyleUnderline"/>
        </w:rPr>
        <w:t>benefit disabled workers</w:t>
      </w:r>
      <w:r w:rsidRPr="000B19A4">
        <w:rPr>
          <w:sz w:val="12"/>
        </w:rPr>
        <w:t xml:space="preserve">, who make up a </w:t>
      </w:r>
      <w:hyperlink r:id="rId90" w:tgtFrame="_blank" w:history="1">
        <w:r w:rsidRPr="008E4033">
          <w:rPr>
            <w:rStyle w:val="Hyperlink"/>
          </w:rPr>
          <w:t>disproportionate share of workers in low wage jobs</w:t>
        </w:r>
      </w:hyperlink>
      <w:r w:rsidRPr="000B19A4">
        <w:rPr>
          <w:sz w:val="12"/>
        </w:rPr>
        <w:t xml:space="preserve">.¶ Finally, </w:t>
      </w:r>
      <w:r w:rsidRPr="000B19A4">
        <w:rPr>
          <w:rStyle w:val="StyleUnderline"/>
        </w:rPr>
        <w:t>when phasing out Section 14(c)</w:t>
      </w:r>
      <w:r w:rsidRPr="000B19A4">
        <w:rPr>
          <w:sz w:val="12"/>
        </w:rPr>
        <w:t xml:space="preserve"> </w:t>
      </w:r>
      <w:r w:rsidRPr="000B19A4">
        <w:rPr>
          <w:rStyle w:val="StyleUnderline"/>
        </w:rPr>
        <w:t>and developing comprehensive economic supports, policymakers should</w:t>
      </w:r>
      <w:r>
        <w:rPr>
          <w:rStyle w:val="StyleUnderline"/>
        </w:rPr>
        <w:t xml:space="preserve"> </w:t>
      </w:r>
      <w:hyperlink r:id="rId91" w:tgtFrame="_blank" w:history="1">
        <w:r w:rsidRPr="000B19A4">
          <w:rPr>
            <w:rStyle w:val="StyleUnderline"/>
          </w:rPr>
          <w:t>engage disabled workers</w:t>
        </w:r>
      </w:hyperlink>
      <w:r>
        <w:rPr>
          <w:rStyle w:val="StyleUnderline"/>
        </w:rPr>
        <w:t xml:space="preserve"> </w:t>
      </w:r>
      <w:r w:rsidRPr="000B19A4">
        <w:rPr>
          <w:rStyle w:val="StyleUnderline"/>
        </w:rPr>
        <w:t>and their families in decisions that affect their lives</w:t>
      </w:r>
      <w:r w:rsidRPr="000B19A4">
        <w:rPr>
          <w:sz w:val="12"/>
        </w:rPr>
        <w:t xml:space="preserve">. Ensuring disabled people </w:t>
      </w:r>
      <w:hyperlink r:id="rId92" w:history="1">
        <w:r w:rsidRPr="008E4033">
          <w:rPr>
            <w:rStyle w:val="Hyperlink"/>
          </w:rPr>
          <w:t>have a seat at the table</w:t>
        </w:r>
      </w:hyperlink>
      <w:r w:rsidRPr="000B19A4">
        <w:rPr>
          <w:sz w:val="12"/>
        </w:rPr>
        <w:t xml:space="preserve"> is critical to </w:t>
      </w:r>
      <w:hyperlink r:id="rId93" w:history="1">
        <w:r w:rsidRPr="008E4033">
          <w:rPr>
            <w:rStyle w:val="Hyperlink"/>
          </w:rPr>
          <w:t>their full participation in the workforce</w:t>
        </w:r>
      </w:hyperlink>
      <w:r w:rsidRPr="000B19A4">
        <w:rPr>
          <w:sz w:val="12"/>
        </w:rPr>
        <w:t xml:space="preserve"> and the community at large.</w:t>
      </w:r>
    </w:p>
    <w:p w14:paraId="22CC8D34" w14:textId="77777777" w:rsidR="004F0EDF" w:rsidRDefault="004F0EDF" w:rsidP="00604E1E"/>
    <w:p w14:paraId="06E76D8F" w14:textId="77777777" w:rsidR="009C002B" w:rsidRDefault="009C002B" w:rsidP="00604E1E"/>
    <w:p w14:paraId="1F543B4C" w14:textId="0FFBC40D" w:rsidR="009C002B" w:rsidRDefault="009C002B" w:rsidP="009C002B">
      <w:pPr>
        <w:pStyle w:val="Heading2"/>
      </w:pPr>
      <w:r>
        <w:t>OFF</w:t>
      </w:r>
    </w:p>
    <w:p w14:paraId="58D6D305" w14:textId="77777777" w:rsidR="009C002B" w:rsidRDefault="009C002B" w:rsidP="00604E1E"/>
    <w:p w14:paraId="6B8A840A" w14:textId="77777777" w:rsidR="009C002B" w:rsidRPr="008A7D12" w:rsidRDefault="009C002B" w:rsidP="009C002B">
      <w:pPr>
        <w:pStyle w:val="Heading4"/>
      </w:pPr>
      <w:r w:rsidRPr="008A7D12">
        <w:t xml:space="preserve">The affirmative advocacy is a </w:t>
      </w:r>
      <w:r w:rsidRPr="008A7D12">
        <w:rPr>
          <w:u w:val="single"/>
        </w:rPr>
        <w:t>promotion of work</w:t>
      </w:r>
      <w:r w:rsidRPr="008A7D12">
        <w:t xml:space="preserve">, which funnels </w:t>
      </w:r>
      <w:r w:rsidRPr="008A7D12">
        <w:rPr>
          <w:u w:val="single"/>
        </w:rPr>
        <w:t>subjectivity</w:t>
      </w:r>
      <w:r w:rsidRPr="008A7D12">
        <w:t xml:space="preserve"> towards </w:t>
      </w:r>
      <w:r w:rsidRPr="008A7D12">
        <w:rPr>
          <w:u w:val="single"/>
        </w:rPr>
        <w:t>desire</w:t>
      </w:r>
      <w:r w:rsidRPr="008A7D12">
        <w:t xml:space="preserve"> of structures that will </w:t>
      </w:r>
      <w:r w:rsidRPr="008A7D12">
        <w:rPr>
          <w:u w:val="single"/>
        </w:rPr>
        <w:t>inevitably fail</w:t>
      </w:r>
      <w:r w:rsidRPr="008A7D12">
        <w:t xml:space="preserve"> and cause </w:t>
      </w:r>
      <w:r w:rsidRPr="008A7D12">
        <w:rPr>
          <w:u w:val="single"/>
        </w:rPr>
        <w:t>psychic harm</w:t>
      </w:r>
      <w:r w:rsidRPr="008A7D12">
        <w:t xml:space="preserve"> </w:t>
      </w:r>
    </w:p>
    <w:p w14:paraId="3BF85950" w14:textId="77777777" w:rsidR="009C002B" w:rsidRPr="008A7D12" w:rsidRDefault="009C002B" w:rsidP="009C002B">
      <w:r w:rsidRPr="008A7D12">
        <w:rPr>
          <w:rStyle w:val="Style13ptBold"/>
        </w:rPr>
        <w:t>Arnaud ’13</w:t>
      </w:r>
      <w:r w:rsidRPr="008A7D12">
        <w:t xml:space="preserve"> </w:t>
      </w:r>
      <w:r w:rsidRPr="008A7D12">
        <w:rPr>
          <w:sz w:val="18"/>
          <w:szCs w:val="18"/>
        </w:rPr>
        <w:t xml:space="preserve">((Pr. Gilles Arnaud is a is Professor of Organizational Behavior at ESCP Europe Paris Campus. He holds a Master in I/O Psychology, a PhD in Management Science from Toulouse University (in the field of organizational psychodynamics) and a French accreditation to supervise doctoral research. He is the author of “Is there a Desire for </w:t>
      </w:r>
      <w:proofErr w:type="gramStart"/>
      <w:r w:rsidRPr="008A7D12">
        <w:rPr>
          <w:sz w:val="18"/>
          <w:szCs w:val="18"/>
        </w:rPr>
        <w:t>Work?,</w:t>
      </w:r>
      <w:proofErr w:type="gramEnd"/>
      <w:r w:rsidRPr="008A7D12">
        <w:rPr>
          <w:sz w:val="18"/>
          <w:szCs w:val="18"/>
        </w:rPr>
        <w:t>” published by ESCP Europe on October 3</w:t>
      </w:r>
      <w:r w:rsidRPr="008A7D12">
        <w:rPr>
          <w:sz w:val="18"/>
          <w:szCs w:val="18"/>
          <w:vertAlign w:val="superscript"/>
        </w:rPr>
        <w:t>rd</w:t>
      </w:r>
      <w:r w:rsidRPr="008A7D12">
        <w:rPr>
          <w:sz w:val="18"/>
          <w:szCs w:val="18"/>
        </w:rPr>
        <w:t xml:space="preserve">, 2013. </w:t>
      </w:r>
      <w:hyperlink r:id="rId94" w:history="1">
        <w:r w:rsidRPr="008A7D12">
          <w:rPr>
            <w:rStyle w:val="Hyperlink"/>
            <w:sz w:val="18"/>
            <w:szCs w:val="18"/>
          </w:rPr>
          <w:t>www.rimefi.com/2013/10/03/is-there-a-desire-for-work</w:t>
        </w:r>
      </w:hyperlink>
      <w:proofErr w:type="gramStart"/>
      <w:r w:rsidRPr="008A7D12">
        <w:rPr>
          <w:sz w:val="18"/>
          <w:szCs w:val="18"/>
        </w:rPr>
        <w:t>. )</w:t>
      </w:r>
      <w:proofErr w:type="gramEnd"/>
      <w:r w:rsidRPr="008A7D12">
        <w:rPr>
          <w:sz w:val="18"/>
          <w:szCs w:val="18"/>
        </w:rPr>
        <w:t>)</w:t>
      </w:r>
    </w:p>
    <w:p w14:paraId="41871845" w14:textId="77777777" w:rsidR="009C002B" w:rsidRPr="008A7D12" w:rsidRDefault="009C002B" w:rsidP="009C002B">
      <w:pPr>
        <w:rPr>
          <w:sz w:val="12"/>
        </w:rPr>
      </w:pPr>
      <w:r w:rsidRPr="008A7D12">
        <w:rPr>
          <w:sz w:val="12"/>
        </w:rPr>
        <w:t xml:space="preserve">All </w:t>
      </w:r>
      <w:r w:rsidRPr="008A7D12">
        <w:rPr>
          <w:rStyle w:val="Emphasis"/>
          <w:highlight w:val="cyan"/>
        </w:rPr>
        <w:t>human beings have an instinctual drive</w:t>
      </w:r>
      <w:r w:rsidRPr="008A7D12">
        <w:rPr>
          <w:sz w:val="12"/>
        </w:rPr>
        <w:t xml:space="preserve"> </w:t>
      </w:r>
      <w:r w:rsidRPr="008A7D12">
        <w:rPr>
          <w:rStyle w:val="StyleUnderline"/>
          <w:highlight w:val="cyan"/>
        </w:rPr>
        <w:t>towards action and wish fulfillment</w:t>
      </w:r>
      <w:r w:rsidRPr="008A7D12">
        <w:rPr>
          <w:sz w:val="12"/>
        </w:rPr>
        <w:t xml:space="preserve">, defined since Freud under various forms (self-preservation, mastery, sublimation, </w:t>
      </w:r>
      <w:proofErr w:type="spellStart"/>
      <w:r w:rsidRPr="008A7D12">
        <w:rPr>
          <w:sz w:val="12"/>
        </w:rPr>
        <w:t>poweract</w:t>
      </w:r>
      <w:proofErr w:type="spellEnd"/>
      <w:r w:rsidRPr="008A7D12">
        <w:rPr>
          <w:sz w:val="12"/>
        </w:rPr>
        <w:t xml:space="preserve"> etc.) along with libidinal drives. </w:t>
      </w:r>
      <w:r w:rsidRPr="008A7D12">
        <w:rPr>
          <w:rStyle w:val="StyleUnderline"/>
          <w:highlight w:val="cyan"/>
        </w:rPr>
        <w:t>This</w:t>
      </w:r>
      <w:r w:rsidRPr="008A7D12">
        <w:rPr>
          <w:sz w:val="12"/>
        </w:rPr>
        <w:t xml:space="preserve"> basic drive </w:t>
      </w:r>
      <w:r w:rsidRPr="008A7D12">
        <w:rPr>
          <w:rStyle w:val="StyleUnderline"/>
          <w:highlight w:val="cyan"/>
        </w:rPr>
        <w:t>develops</w:t>
      </w:r>
      <w:r w:rsidRPr="008A7D12">
        <w:rPr>
          <w:rStyle w:val="StyleUnderline"/>
        </w:rPr>
        <w:t xml:space="preserve"> </w:t>
      </w:r>
      <w:r w:rsidRPr="008A7D12">
        <w:rPr>
          <w:rStyle w:val="StyleUnderline"/>
          <w:highlight w:val="cyan"/>
        </w:rPr>
        <w:t>in</w:t>
      </w:r>
      <w:r w:rsidRPr="008A7D12">
        <w:rPr>
          <w:sz w:val="12"/>
        </w:rPr>
        <w:t xml:space="preserve"> the </w:t>
      </w:r>
      <w:r w:rsidRPr="008A7D12">
        <w:rPr>
          <w:rStyle w:val="StyleUnderline"/>
          <w:highlight w:val="cyan"/>
        </w:rPr>
        <w:t>early years of human life</w:t>
      </w:r>
      <w:r w:rsidRPr="008A7D12">
        <w:rPr>
          <w:sz w:val="12"/>
        </w:rPr>
        <w:t xml:space="preserve"> </w:t>
      </w:r>
      <w:r w:rsidRPr="008A7D12">
        <w:rPr>
          <w:rStyle w:val="Emphasis"/>
          <w:highlight w:val="cyan"/>
        </w:rPr>
        <w:t>and turns into a desire for action</w:t>
      </w:r>
      <w:r w:rsidRPr="008A7D12">
        <w:rPr>
          <w:sz w:val="12"/>
        </w:rPr>
        <w:t xml:space="preserve"> and fulfillment that translates into a psychic process of </w:t>
      </w:r>
      <w:r w:rsidRPr="008A7D12">
        <w:rPr>
          <w:rStyle w:val="Emphasis"/>
          <w:highlight w:val="cyan"/>
        </w:rPr>
        <w:t>constructing an “object</w:t>
      </w:r>
      <w:r w:rsidRPr="008A7D12">
        <w:rPr>
          <w:rStyle w:val="Emphasis"/>
        </w:rPr>
        <w:t>”-</w:t>
      </w:r>
      <w:r w:rsidRPr="008A7D12">
        <w:rPr>
          <w:sz w:val="12"/>
        </w:rPr>
        <w:t xml:space="preserve">in the Freudian sense, correlative to the drive- </w:t>
      </w:r>
      <w:r w:rsidRPr="008A7D12">
        <w:rPr>
          <w:rStyle w:val="Emphasis"/>
          <w:highlight w:val="cyan"/>
        </w:rPr>
        <w:t>meant t</w:t>
      </w:r>
      <w:r w:rsidRPr="008A7D12">
        <w:rPr>
          <w:rStyle w:val="Emphasis"/>
        </w:rPr>
        <w:t>o</w:t>
      </w:r>
      <w:r w:rsidRPr="008A7D12">
        <w:rPr>
          <w:sz w:val="12"/>
        </w:rPr>
        <w:t xml:space="preserve"> constantly </w:t>
      </w:r>
      <w:r w:rsidRPr="008A7D12">
        <w:rPr>
          <w:rStyle w:val="Emphasis"/>
          <w:highlight w:val="cyan"/>
        </w:rPr>
        <w:t>represent the individual as the subject of its desire</w:t>
      </w:r>
      <w:r w:rsidRPr="008A7D12">
        <w:rPr>
          <w:sz w:val="12"/>
        </w:rPr>
        <w:t xml:space="preserve">. It is </w:t>
      </w:r>
      <w:r w:rsidRPr="008A7D12">
        <w:rPr>
          <w:rStyle w:val="Emphasis"/>
          <w:highlight w:val="cyan"/>
        </w:rPr>
        <w:t>the force of desire</w:t>
      </w:r>
      <w:r w:rsidRPr="008A7D12">
        <w:rPr>
          <w:sz w:val="12"/>
        </w:rPr>
        <w:t xml:space="preserve"> that </w:t>
      </w:r>
      <w:r w:rsidRPr="008A7D12">
        <w:rPr>
          <w:rStyle w:val="Emphasis"/>
          <w:highlight w:val="cyan"/>
        </w:rPr>
        <w:t>fuels</w:t>
      </w:r>
      <w:r w:rsidRPr="008A7D12">
        <w:rPr>
          <w:sz w:val="12"/>
        </w:rPr>
        <w:t xml:space="preserve"> and drives </w:t>
      </w:r>
      <w:r w:rsidRPr="008A7D12">
        <w:rPr>
          <w:rStyle w:val="Emphasis"/>
          <w:highlight w:val="cyan"/>
        </w:rPr>
        <w:t>this never-ending</w:t>
      </w:r>
      <w:r w:rsidRPr="008A7D12">
        <w:rPr>
          <w:rStyle w:val="Emphasis"/>
        </w:rPr>
        <w:t xml:space="preserve"> </w:t>
      </w:r>
      <w:r w:rsidRPr="008A7D12">
        <w:rPr>
          <w:sz w:val="12"/>
        </w:rPr>
        <w:t xml:space="preserve">quest that we will call the </w:t>
      </w:r>
      <w:r w:rsidRPr="008A7D12">
        <w:rPr>
          <w:rStyle w:val="Emphasis"/>
          <w:highlight w:val="cyan"/>
        </w:rPr>
        <w:t>desire for work</w:t>
      </w:r>
      <w:r w:rsidRPr="008A7D12">
        <w:rPr>
          <w:sz w:val="12"/>
        </w:rPr>
        <w:t xml:space="preserve">. Essentially, this desire revolves around the idea that working has an </w:t>
      </w:r>
      <w:proofErr w:type="gramStart"/>
      <w:r w:rsidRPr="008A7D12">
        <w:rPr>
          <w:sz w:val="12"/>
        </w:rPr>
        <w:t>interest in itself, as</w:t>
      </w:r>
      <w:proofErr w:type="gramEnd"/>
      <w:r w:rsidRPr="008A7D12">
        <w:rPr>
          <w:sz w:val="12"/>
        </w:rPr>
        <w:t xml:space="preserve"> long as the individual can find and construct the object of their desire through it. This kind of work, both in terms of inner process and object, is what we all commonly refer to, often inadvertently for that matter, when we speak about work as about something personal: “</w:t>
      </w:r>
      <w:r w:rsidRPr="008A7D12">
        <w:rPr>
          <w:i/>
          <w:iCs/>
          <w:sz w:val="12"/>
        </w:rPr>
        <w:t>my</w:t>
      </w:r>
      <w:r w:rsidRPr="008A7D12">
        <w:rPr>
          <w:sz w:val="12"/>
        </w:rPr>
        <w:t> job”, “</w:t>
      </w:r>
      <w:r w:rsidRPr="008A7D12">
        <w:rPr>
          <w:i/>
          <w:iCs/>
          <w:sz w:val="12"/>
        </w:rPr>
        <w:t>my</w:t>
      </w:r>
      <w:r w:rsidRPr="008A7D12">
        <w:rPr>
          <w:sz w:val="12"/>
        </w:rPr>
        <w:t> work”, “</w:t>
      </w:r>
      <w:r w:rsidRPr="008A7D12">
        <w:rPr>
          <w:i/>
          <w:iCs/>
          <w:sz w:val="12"/>
        </w:rPr>
        <w:t>my</w:t>
      </w:r>
      <w:r w:rsidRPr="008A7D12">
        <w:rPr>
          <w:sz w:val="12"/>
        </w:rPr>
        <w:t> 9 to 5”, etc.</w:t>
      </w:r>
    </w:p>
    <w:p w14:paraId="76BAF078" w14:textId="77777777" w:rsidR="009C002B" w:rsidRPr="008A7D12" w:rsidRDefault="009C002B" w:rsidP="009C002B">
      <w:pPr>
        <w:rPr>
          <w:sz w:val="12"/>
        </w:rPr>
      </w:pPr>
      <w:r w:rsidRPr="008A7D12">
        <w:rPr>
          <w:sz w:val="12"/>
        </w:rPr>
        <w:t xml:space="preserve">From a socio-economic standpoint, </w:t>
      </w:r>
      <w:r w:rsidRPr="008A7D12">
        <w:rPr>
          <w:rStyle w:val="Emphasis"/>
          <w:highlight w:val="cyan"/>
        </w:rPr>
        <w:t>work is</w:t>
      </w:r>
      <w:r w:rsidRPr="008A7D12">
        <w:rPr>
          <w:sz w:val="12"/>
        </w:rPr>
        <w:t xml:space="preserve"> also a prominent issue as well as </w:t>
      </w:r>
      <w:r w:rsidRPr="008A7D12">
        <w:rPr>
          <w:rStyle w:val="Emphasis"/>
          <w:highlight w:val="cyan"/>
        </w:rPr>
        <w:t>an external constraint</w:t>
      </w:r>
      <w:r w:rsidRPr="008A7D12">
        <w:rPr>
          <w:sz w:val="12"/>
        </w:rPr>
        <w:t xml:space="preserve"> that is </w:t>
      </w:r>
      <w:r w:rsidRPr="008A7D12">
        <w:rPr>
          <w:rStyle w:val="Emphasis"/>
          <w:highlight w:val="cyan"/>
        </w:rPr>
        <w:t>unnatural to</w:t>
      </w:r>
      <w:r w:rsidRPr="008A7D12">
        <w:rPr>
          <w:rStyle w:val="Emphasis"/>
        </w:rPr>
        <w:t xml:space="preserve"> </w:t>
      </w:r>
      <w:r w:rsidRPr="008A7D12">
        <w:rPr>
          <w:rStyle w:val="Emphasis"/>
          <w:highlight w:val="cyan"/>
        </w:rPr>
        <w:t>us</w:t>
      </w:r>
      <w:r w:rsidRPr="008A7D12">
        <w:rPr>
          <w:sz w:val="12"/>
        </w:rPr>
        <w:t xml:space="preserve"> (as Wallon and Meyerson stated): </w:t>
      </w:r>
      <w:r w:rsidRPr="008A7D12">
        <w:rPr>
          <w:rStyle w:val="Emphasis"/>
          <w:highlight w:val="cyan"/>
        </w:rPr>
        <w:t xml:space="preserve">we </w:t>
      </w:r>
      <w:proofErr w:type="gramStart"/>
      <w:r w:rsidRPr="008A7D12">
        <w:rPr>
          <w:rStyle w:val="Emphasis"/>
          <w:highlight w:val="cyan"/>
        </w:rPr>
        <w:t>have to</w:t>
      </w:r>
      <w:proofErr w:type="gramEnd"/>
      <w:r w:rsidRPr="008A7D12">
        <w:rPr>
          <w:rStyle w:val="Emphasis"/>
          <w:highlight w:val="cyan"/>
        </w:rPr>
        <w:t xml:space="preserve"> work</w:t>
      </w:r>
      <w:r w:rsidRPr="008A7D12">
        <w:rPr>
          <w:sz w:val="12"/>
        </w:rPr>
        <w:t>– a commandment backed up by rational evidence, such as the need to survive. This social phenomenon is also recalled by common expressions such as “looking for a job”, “getting a position” or “being called to duty” and it is the basis for all managerial approaches, from Taylorism to participative management: </w:t>
      </w:r>
      <w:r w:rsidRPr="008A7D12">
        <w:rPr>
          <w:rStyle w:val="Emphasis"/>
          <w:highlight w:val="cyan"/>
        </w:rPr>
        <w:t>originally</w:t>
      </w:r>
      <w:r w:rsidRPr="008A7D12">
        <w:rPr>
          <w:rStyle w:val="Emphasis"/>
        </w:rPr>
        <w:t xml:space="preserve">, </w:t>
      </w:r>
      <w:r w:rsidRPr="008A7D12">
        <w:rPr>
          <w:rStyle w:val="StyleUnderline"/>
          <w:highlight w:val="cyan"/>
        </w:rPr>
        <w:t>work</w:t>
      </w:r>
      <w:r w:rsidRPr="008A7D12">
        <w:rPr>
          <w:rStyle w:val="StyleUnderline"/>
        </w:rPr>
        <w:t xml:space="preserve"> does not belong to the employees,</w:t>
      </w:r>
      <w:r w:rsidRPr="008A7D12">
        <w:rPr>
          <w:sz w:val="12"/>
        </w:rPr>
        <w:t xml:space="preserve"> it </w:t>
      </w:r>
      <w:r w:rsidRPr="008A7D12">
        <w:rPr>
          <w:rStyle w:val="Emphasis"/>
          <w:highlight w:val="cyan"/>
        </w:rPr>
        <w:t>belongs to the business</w:t>
      </w:r>
      <w:r w:rsidRPr="008A7D12">
        <w:rPr>
          <w:sz w:val="12"/>
        </w:rPr>
        <w:t xml:space="preserve">, State or organization that employs them. Many </w:t>
      </w:r>
      <w:r w:rsidRPr="008A7D12">
        <w:rPr>
          <w:rStyle w:val="Emphasis"/>
          <w:highlight w:val="cyan"/>
        </w:rPr>
        <w:t>employees are easily</w:t>
      </w:r>
      <w:r w:rsidRPr="008A7D12">
        <w:rPr>
          <w:sz w:val="12"/>
        </w:rPr>
        <w:t xml:space="preserve"> and willingly </w:t>
      </w:r>
      <w:r w:rsidRPr="008A7D12">
        <w:rPr>
          <w:rStyle w:val="Emphasis"/>
          <w:highlight w:val="cyan"/>
        </w:rPr>
        <w:t>persuaded of this</w:t>
      </w:r>
      <w:r w:rsidRPr="008A7D12">
        <w:rPr>
          <w:sz w:val="12"/>
        </w:rPr>
        <w:t xml:space="preserve"> fact because it is so easy to mistake the laborious psychic </w:t>
      </w:r>
      <w:r w:rsidRPr="008A7D12">
        <w:rPr>
          <w:rStyle w:val="Emphasis"/>
          <w:highlight w:val="cyan"/>
        </w:rPr>
        <w:t>process we have described for its visible material manifestation</w:t>
      </w:r>
      <w:r w:rsidRPr="008A7D12">
        <w:rPr>
          <w:sz w:val="12"/>
        </w:rPr>
        <w:t>: the fact of occupying a position.</w:t>
      </w:r>
    </w:p>
    <w:p w14:paraId="7CA830E3" w14:textId="77777777" w:rsidR="009C002B" w:rsidRPr="008A7D12" w:rsidRDefault="009C002B" w:rsidP="009C002B">
      <w:pPr>
        <w:rPr>
          <w:sz w:val="12"/>
        </w:rPr>
      </w:pPr>
      <w:r w:rsidRPr="008A7D12">
        <w:rPr>
          <w:rStyle w:val="Emphasis"/>
          <w:highlight w:val="cyan"/>
        </w:rPr>
        <w:t>The outcome is</w:t>
      </w:r>
      <w:r w:rsidRPr="008A7D12">
        <w:rPr>
          <w:sz w:val="12"/>
        </w:rPr>
        <w:t xml:space="preserve"> a fundamental- </w:t>
      </w:r>
      <w:r w:rsidRPr="008A7D12">
        <w:rPr>
          <w:rStyle w:val="Emphasis"/>
          <w:highlight w:val="cyan"/>
        </w:rPr>
        <w:t>an</w:t>
      </w:r>
      <w:r w:rsidRPr="008A7D12">
        <w:rPr>
          <w:sz w:val="12"/>
        </w:rPr>
        <w:t xml:space="preserve">d </w:t>
      </w:r>
      <w:r w:rsidRPr="008A7D12">
        <w:rPr>
          <w:rStyle w:val="Emphasis"/>
          <w:highlight w:val="cyan"/>
        </w:rPr>
        <w:t>unyielding discrepancy between work as a personal issue</w:t>
      </w:r>
      <w:r w:rsidRPr="008A7D12">
        <w:rPr>
          <w:sz w:val="12"/>
          <w:highlight w:val="cyan"/>
        </w:rPr>
        <w:t xml:space="preserve">, </w:t>
      </w:r>
      <w:r w:rsidRPr="008A7D12">
        <w:rPr>
          <w:rStyle w:val="StyleUnderline"/>
          <w:highlight w:val="cyan"/>
        </w:rPr>
        <w:t>seen a</w:t>
      </w:r>
      <w:r w:rsidRPr="008A7D12">
        <w:rPr>
          <w:sz w:val="12"/>
          <w:highlight w:val="cyan"/>
        </w:rPr>
        <w:t>s</w:t>
      </w:r>
      <w:r w:rsidRPr="008A7D12">
        <w:rPr>
          <w:sz w:val="12"/>
        </w:rPr>
        <w:t xml:space="preserve"> a permanent </w:t>
      </w:r>
      <w:r w:rsidRPr="008A7D12">
        <w:rPr>
          <w:rStyle w:val="StyleUnderline"/>
          <w:highlight w:val="cyan"/>
        </w:rPr>
        <w:t>expression of personal desire</w:t>
      </w:r>
      <w:r w:rsidRPr="008A7D12">
        <w:rPr>
          <w:sz w:val="12"/>
        </w:rPr>
        <w:t xml:space="preserve">, </w:t>
      </w:r>
      <w:r w:rsidRPr="008A7D12">
        <w:rPr>
          <w:rStyle w:val="Emphasis"/>
          <w:highlight w:val="cyan"/>
        </w:rPr>
        <w:t>and work as an external constraint</w:t>
      </w:r>
      <w:r w:rsidRPr="008A7D12">
        <w:rPr>
          <w:sz w:val="12"/>
        </w:rPr>
        <w:t xml:space="preserve">, </w:t>
      </w:r>
      <w:r w:rsidRPr="008A7D12">
        <w:rPr>
          <w:rStyle w:val="StyleUnderline"/>
          <w:highlight w:val="cyan"/>
        </w:rPr>
        <w:t>imposed by</w:t>
      </w:r>
      <w:r w:rsidRPr="008A7D12">
        <w:rPr>
          <w:sz w:val="12"/>
        </w:rPr>
        <w:t xml:space="preserve"> the job </w:t>
      </w:r>
      <w:r w:rsidRPr="008A7D12">
        <w:rPr>
          <w:rStyle w:val="StyleUnderline"/>
          <w:highlight w:val="cyan"/>
        </w:rPr>
        <w:t>market, the company</w:t>
      </w:r>
      <w:r w:rsidRPr="008A7D12">
        <w:rPr>
          <w:sz w:val="12"/>
        </w:rPr>
        <w:t>, etc. These two diverging outlooks on work were analyzed by the clinic of work and activity, although at a different level and on different psychological bases. A distinction was drawn between the personal and interpersonal levels of the job. Sooner or later however, a connection is bound to appear, perhaps in the afterthought, between the individual and </w:t>
      </w:r>
      <w:r w:rsidRPr="008A7D12">
        <w:rPr>
          <w:i/>
          <w:iCs/>
          <w:sz w:val="12"/>
        </w:rPr>
        <w:t>work </w:t>
      </w:r>
      <w:r w:rsidRPr="008A7D12">
        <w:rPr>
          <w:sz w:val="12"/>
        </w:rPr>
        <w:t>as an external constraint.</w:t>
      </w:r>
    </w:p>
    <w:p w14:paraId="5B687A10" w14:textId="77777777" w:rsidR="009C002B" w:rsidRPr="008A7D12" w:rsidRDefault="009C002B" w:rsidP="009C002B">
      <w:pPr>
        <w:rPr>
          <w:sz w:val="12"/>
        </w:rPr>
      </w:pPr>
      <w:proofErr w:type="gramStart"/>
      <w:r w:rsidRPr="008A7D12">
        <w:rPr>
          <w:sz w:val="12"/>
        </w:rPr>
        <w:t xml:space="preserve">Generally speaking, </w:t>
      </w:r>
      <w:r w:rsidRPr="008A7D12">
        <w:rPr>
          <w:rStyle w:val="StyleUnderline"/>
          <w:highlight w:val="cyan"/>
        </w:rPr>
        <w:t>from</w:t>
      </w:r>
      <w:proofErr w:type="gramEnd"/>
      <w:r w:rsidRPr="008A7D12">
        <w:rPr>
          <w:rStyle w:val="StyleUnderline"/>
          <w:highlight w:val="cyan"/>
        </w:rPr>
        <w:t xml:space="preserve"> a clinical point of view</w:t>
      </w:r>
      <w:r w:rsidRPr="008A7D12">
        <w:rPr>
          <w:sz w:val="12"/>
        </w:rPr>
        <w:t xml:space="preserve">, </w:t>
      </w:r>
      <w:r w:rsidRPr="008A7D12">
        <w:rPr>
          <w:rStyle w:val="Emphasis"/>
          <w:highlight w:val="cyan"/>
        </w:rPr>
        <w:t>this connection turns out</w:t>
      </w:r>
      <w:r w:rsidRPr="008A7D12">
        <w:rPr>
          <w:sz w:val="12"/>
        </w:rPr>
        <w:t>, except on rare occasions</w:t>
      </w:r>
      <w:r w:rsidRPr="008A7D12">
        <w:rPr>
          <w:rStyle w:val="Emphasis"/>
        </w:rPr>
        <w:t xml:space="preserve">, to be </w:t>
      </w:r>
      <w:r w:rsidRPr="008A7D12">
        <w:rPr>
          <w:rStyle w:val="Emphasis"/>
          <w:highlight w:val="cyan"/>
        </w:rPr>
        <w:t>doomed to failure</w:t>
      </w:r>
      <w:r w:rsidRPr="008A7D12">
        <w:rPr>
          <w:sz w:val="12"/>
          <w:highlight w:val="cyan"/>
        </w:rPr>
        <w:t>.</w:t>
      </w:r>
      <w:r w:rsidRPr="008A7D12">
        <w:rPr>
          <w:sz w:val="12"/>
        </w:rPr>
        <w:t xml:space="preserve"> This failure does however allow </w:t>
      </w:r>
      <w:r w:rsidRPr="008A7D12">
        <w:rPr>
          <w:i/>
          <w:iCs/>
          <w:sz w:val="12"/>
        </w:rPr>
        <w:t>a sufficient working order</w:t>
      </w:r>
      <w:r w:rsidRPr="008A7D12">
        <w:rPr>
          <w:sz w:val="12"/>
        </w:rPr>
        <w:t xml:space="preserve"> of the business and professional life in general, based, on the one hand, on shared ignorance (amongst managers, executives, employees and trade unions) in regards to the instinctive urge behind work that turns work into the object of Desire, and, on the other hand, on the emphasis on </w:t>
      </w:r>
      <w:r w:rsidRPr="008A7D12">
        <w:rPr>
          <w:rStyle w:val="StyleUnderline"/>
          <w:highlight w:val="cyan"/>
        </w:rPr>
        <w:t>substitute motivational factors</w:t>
      </w:r>
      <w:r w:rsidRPr="008A7D12">
        <w:rPr>
          <w:sz w:val="12"/>
        </w:rPr>
        <w:t xml:space="preserve"> that has the virtue of </w:t>
      </w:r>
      <w:r w:rsidRPr="008A7D12">
        <w:rPr>
          <w:rStyle w:val="StyleUnderline"/>
          <w:highlight w:val="cyan"/>
        </w:rPr>
        <w:t>defin</w:t>
      </w:r>
      <w:r w:rsidRPr="008A7D12">
        <w:rPr>
          <w:sz w:val="12"/>
        </w:rPr>
        <w:t xml:space="preserve">ing </w:t>
      </w:r>
      <w:r w:rsidRPr="008A7D12">
        <w:rPr>
          <w:rStyle w:val="StyleUnderline"/>
          <w:highlight w:val="cyan"/>
        </w:rPr>
        <w:t>what we work for</w:t>
      </w:r>
      <w:r w:rsidRPr="008A7D12">
        <w:rPr>
          <w:sz w:val="12"/>
        </w:rPr>
        <w:t>: </w:t>
      </w:r>
      <w:r w:rsidRPr="008A7D12">
        <w:rPr>
          <w:rStyle w:val="StyleUnderline"/>
          <w:highlight w:val="cyan"/>
        </w:rPr>
        <w:t>money</w:t>
      </w:r>
      <w:r w:rsidRPr="008A7D12">
        <w:rPr>
          <w:sz w:val="12"/>
        </w:rPr>
        <w:t>, </w:t>
      </w:r>
      <w:r w:rsidRPr="008A7D12">
        <w:rPr>
          <w:i/>
          <w:iCs/>
          <w:sz w:val="12"/>
        </w:rPr>
        <w:t>contacts</w:t>
      </w:r>
      <w:r w:rsidRPr="008A7D12">
        <w:rPr>
          <w:sz w:val="12"/>
        </w:rPr>
        <w:t>, </w:t>
      </w:r>
      <w:r w:rsidRPr="008A7D12">
        <w:rPr>
          <w:i/>
          <w:iCs/>
          <w:sz w:val="12"/>
        </w:rPr>
        <w:t>status</w:t>
      </w:r>
      <w:r w:rsidRPr="008A7D12">
        <w:rPr>
          <w:sz w:val="12"/>
        </w:rPr>
        <w:t>, </w:t>
      </w:r>
      <w:r w:rsidRPr="008A7D12">
        <w:rPr>
          <w:rStyle w:val="StyleUnderline"/>
          <w:highlight w:val="cyan"/>
        </w:rPr>
        <w:t>recognition, etc</w:t>
      </w:r>
      <w:r w:rsidRPr="008A7D12">
        <w:rPr>
          <w:sz w:val="12"/>
        </w:rPr>
        <w:t>.</w:t>
      </w:r>
    </w:p>
    <w:p w14:paraId="521F8C8E" w14:textId="77777777" w:rsidR="009C002B" w:rsidRPr="008A7D12" w:rsidRDefault="009C002B" w:rsidP="009C002B">
      <w:pPr>
        <w:rPr>
          <w:sz w:val="12"/>
        </w:rPr>
      </w:pPr>
      <w:r w:rsidRPr="008A7D12">
        <w:rPr>
          <w:sz w:val="12"/>
        </w:rPr>
        <w:t>We refer to </w:t>
      </w:r>
      <w:r w:rsidRPr="008A7D12">
        <w:rPr>
          <w:rStyle w:val="StyleUnderline"/>
          <w:highlight w:val="cyan"/>
        </w:rPr>
        <w:t>a sufficient working order</w:t>
      </w:r>
      <w:r w:rsidRPr="008A7D12">
        <w:rPr>
          <w:sz w:val="12"/>
        </w:rPr>
        <w:t xml:space="preserve"> because observation </w:t>
      </w:r>
      <w:r w:rsidRPr="008A7D12">
        <w:rPr>
          <w:rStyle w:val="Emphasis"/>
        </w:rPr>
        <w:t>of working-life</w:t>
      </w:r>
      <w:r w:rsidRPr="008A7D12">
        <w:rPr>
          <w:sz w:val="12"/>
        </w:rPr>
        <w:t xml:space="preserve"> </w:t>
      </w:r>
      <w:r w:rsidRPr="008A7D12">
        <w:rPr>
          <w:rStyle w:val="StyleUnderline"/>
          <w:highlight w:val="cyan"/>
        </w:rPr>
        <w:t>demonstrates</w:t>
      </w:r>
      <w:r w:rsidRPr="008A7D12">
        <w:rPr>
          <w:sz w:val="12"/>
        </w:rPr>
        <w:t xml:space="preserve"> broadly that </w:t>
      </w:r>
      <w:r w:rsidRPr="008A7D12">
        <w:rPr>
          <w:rStyle w:val="StyleUnderline"/>
          <w:highlight w:val="cyan"/>
        </w:rPr>
        <w:t>these ersatz desires</w:t>
      </w:r>
      <w:r w:rsidRPr="008A7D12">
        <w:rPr>
          <w:sz w:val="12"/>
        </w:rPr>
        <w:t xml:space="preserve"> </w:t>
      </w:r>
      <w:r w:rsidRPr="008A7D12">
        <w:rPr>
          <w:rStyle w:val="StyleUnderline"/>
        </w:rPr>
        <w:t>are indeed just enough</w:t>
      </w:r>
      <w:r w:rsidRPr="008A7D12">
        <w:rPr>
          <w:sz w:val="12"/>
        </w:rPr>
        <w:t xml:space="preserve"> </w:t>
      </w:r>
      <w:r w:rsidRPr="008A7D12">
        <w:rPr>
          <w:rStyle w:val="Emphasis"/>
        </w:rPr>
        <w:t>to</w:t>
      </w:r>
      <w:r w:rsidRPr="008A7D12">
        <w:rPr>
          <w:rStyle w:val="Emphasis"/>
          <w:highlight w:val="cyan"/>
        </w:rPr>
        <w:t xml:space="preserve"> establish a </w:t>
      </w:r>
      <w:r w:rsidRPr="008A7D12">
        <w:rPr>
          <w:rStyle w:val="Emphasis"/>
        </w:rPr>
        <w:t>humdrum</w:t>
      </w:r>
      <w:r w:rsidRPr="008A7D12">
        <w:rPr>
          <w:i/>
          <w:iCs/>
          <w:sz w:val="12"/>
        </w:rPr>
        <w:t xml:space="preserve"> and </w:t>
      </w:r>
      <w:r w:rsidRPr="008A7D12">
        <w:rPr>
          <w:rStyle w:val="StyleUnderline"/>
          <w:highlight w:val="cyan"/>
        </w:rPr>
        <w:t>unsatisfactory situation</w:t>
      </w:r>
      <w:r w:rsidRPr="008A7D12">
        <w:rPr>
          <w:sz w:val="12"/>
        </w:rPr>
        <w:t xml:space="preserve"> in our daily routine, and this can even temporarily generate </w:t>
      </w:r>
      <w:r w:rsidRPr="008A7D12">
        <w:rPr>
          <w:rStyle w:val="StyleUnderline"/>
          <w:highlight w:val="cyan"/>
        </w:rPr>
        <w:t>superficial motivation</w:t>
      </w:r>
      <w:r w:rsidRPr="008A7D12">
        <w:rPr>
          <w:sz w:val="12"/>
        </w:rPr>
        <w:t xml:space="preserve"> among the workers. But </w:t>
      </w:r>
      <w:r w:rsidRPr="008A7D12">
        <w:rPr>
          <w:rStyle w:val="StyleUnderline"/>
          <w:highlight w:val="cyan"/>
        </w:rPr>
        <w:t>at what cost</w:t>
      </w:r>
      <w:r w:rsidRPr="008A7D12">
        <w:rPr>
          <w:sz w:val="12"/>
        </w:rPr>
        <w:t xml:space="preserve">? That of </w:t>
      </w:r>
      <w:r w:rsidRPr="008A7D12">
        <w:rPr>
          <w:rStyle w:val="StyleUnderline"/>
          <w:highlight w:val="cyan"/>
        </w:rPr>
        <w:t>recurrin</w:t>
      </w:r>
      <w:r w:rsidRPr="008A7D12">
        <w:rPr>
          <w:rStyle w:val="StyleUnderline"/>
        </w:rPr>
        <w:t xml:space="preserve">g </w:t>
      </w:r>
      <w:r w:rsidRPr="008A7D12">
        <w:rPr>
          <w:sz w:val="12"/>
        </w:rPr>
        <w:t xml:space="preserve">or existing </w:t>
      </w:r>
      <w:r w:rsidRPr="008A7D12">
        <w:rPr>
          <w:rStyle w:val="StyleUnderline"/>
          <w:highlight w:val="cyan"/>
        </w:rPr>
        <w:t>boredom at work,</w:t>
      </w:r>
      <w:r w:rsidRPr="008A7D12">
        <w:rPr>
          <w:sz w:val="12"/>
        </w:rPr>
        <w:t xml:space="preserve"> even </w:t>
      </w:r>
      <w:r w:rsidRPr="008A7D12">
        <w:rPr>
          <w:rStyle w:val="Emphasis"/>
          <w:highlight w:val="cyan"/>
        </w:rPr>
        <w:t>in the guise of activism</w:t>
      </w:r>
      <w:r w:rsidRPr="008A7D12">
        <w:rPr>
          <w:rStyle w:val="Emphasis"/>
        </w:rPr>
        <w:t>, and, worse still,</w:t>
      </w:r>
      <w:r w:rsidRPr="008A7D12">
        <w:rPr>
          <w:sz w:val="12"/>
        </w:rPr>
        <w:t xml:space="preserve"> </w:t>
      </w:r>
      <w:r w:rsidRPr="008A7D12">
        <w:rPr>
          <w:rStyle w:val="StyleUnderline"/>
          <w:highlight w:val="cyan"/>
        </w:rPr>
        <w:t>as the cause of</w:t>
      </w:r>
      <w:r w:rsidRPr="008A7D12">
        <w:rPr>
          <w:sz w:val="12"/>
        </w:rPr>
        <w:t xml:space="preserve"> </w:t>
      </w:r>
      <w:r w:rsidRPr="008A7D12">
        <w:rPr>
          <w:rStyle w:val="Emphasis"/>
          <w:highlight w:val="cyan"/>
        </w:rPr>
        <w:t>depression</w:t>
      </w:r>
      <w:r w:rsidRPr="008A7D12">
        <w:rPr>
          <w:sz w:val="12"/>
        </w:rPr>
        <w:t xml:space="preserve"> </w:t>
      </w:r>
      <w:r w:rsidRPr="008A7D12">
        <w:rPr>
          <w:rStyle w:val="StyleUnderline"/>
        </w:rPr>
        <w:t>and other work-related disorders</w:t>
      </w:r>
      <w:r w:rsidRPr="008A7D12">
        <w:rPr>
          <w:sz w:val="12"/>
        </w:rPr>
        <w:t>.</w:t>
      </w:r>
    </w:p>
    <w:p w14:paraId="1F600E23" w14:textId="77777777" w:rsidR="009C002B" w:rsidRPr="008A7D12" w:rsidRDefault="009C002B" w:rsidP="009C002B">
      <w:pPr>
        <w:rPr>
          <w:sz w:val="12"/>
        </w:rPr>
      </w:pPr>
      <w:r w:rsidRPr="008A7D12">
        <w:rPr>
          <w:sz w:val="12"/>
        </w:rPr>
        <w:t xml:space="preserve">Henceforth, </w:t>
      </w:r>
      <w:r w:rsidRPr="008A7D12">
        <w:rPr>
          <w:rStyle w:val="Emphasis"/>
          <w:highlight w:val="cyan"/>
        </w:rPr>
        <w:t>individuals</w:t>
      </w:r>
      <w:r w:rsidRPr="008A7D12">
        <w:rPr>
          <w:sz w:val="12"/>
          <w:highlight w:val="cyan"/>
        </w:rPr>
        <w:t xml:space="preserve"> </w:t>
      </w:r>
      <w:r w:rsidRPr="008A7D12">
        <w:rPr>
          <w:rStyle w:val="Emphasis"/>
          <w:highlight w:val="cyan"/>
        </w:rPr>
        <w:t>will</w:t>
      </w:r>
      <w:r w:rsidRPr="008A7D12">
        <w:rPr>
          <w:sz w:val="12"/>
        </w:rPr>
        <w:t xml:space="preserve"> </w:t>
      </w:r>
      <w:r w:rsidRPr="008A7D12">
        <w:rPr>
          <w:rStyle w:val="StyleUnderline"/>
          <w:highlight w:val="cyan"/>
        </w:rPr>
        <w:t>only be able to express this unfulfilled desire</w:t>
      </w:r>
      <w:r w:rsidRPr="008A7D12">
        <w:rPr>
          <w:sz w:val="12"/>
        </w:rPr>
        <w:t xml:space="preserve">, </w:t>
      </w:r>
      <w:r w:rsidRPr="008A7D12">
        <w:rPr>
          <w:rStyle w:val="Emphasis"/>
          <w:highlight w:val="cyan"/>
        </w:rPr>
        <w:t>met</w:t>
      </w:r>
      <w:r w:rsidRPr="008A7D12">
        <w:rPr>
          <w:sz w:val="12"/>
        </w:rPr>
        <w:t xml:space="preserve"> only </w:t>
      </w:r>
      <w:r w:rsidRPr="008A7D12">
        <w:rPr>
          <w:rStyle w:val="Emphasis"/>
          <w:highlight w:val="cyan"/>
        </w:rPr>
        <w:t>by imperfect</w:t>
      </w:r>
      <w:r w:rsidRPr="008A7D12">
        <w:rPr>
          <w:sz w:val="12"/>
        </w:rPr>
        <w:t xml:space="preserve"> </w:t>
      </w:r>
      <w:r w:rsidRPr="008A7D12">
        <w:rPr>
          <w:rStyle w:val="StyleUnderline"/>
          <w:highlight w:val="cyan"/>
        </w:rPr>
        <w:t>substitutes</w:t>
      </w:r>
      <w:r w:rsidRPr="008A7D12">
        <w:rPr>
          <w:sz w:val="12"/>
        </w:rPr>
        <w:t>, through </w:t>
      </w:r>
      <w:r w:rsidRPr="008A7D12">
        <w:rPr>
          <w:i/>
          <w:iCs/>
          <w:sz w:val="12"/>
        </w:rPr>
        <w:t>the gaps in management issues</w:t>
      </w:r>
      <w:r w:rsidRPr="008A7D12">
        <w:rPr>
          <w:sz w:val="12"/>
        </w:rPr>
        <w:t xml:space="preserve"> and </w:t>
      </w:r>
      <w:r w:rsidRPr="008A7D12">
        <w:rPr>
          <w:rStyle w:val="StyleUnderline"/>
          <w:highlight w:val="cyan"/>
        </w:rPr>
        <w:t>the company will have to face the desperate challenge of rekindling their motivation through a succession of management fashions</w:t>
      </w:r>
      <w:r w:rsidRPr="008A7D12">
        <w:rPr>
          <w:sz w:val="12"/>
        </w:rPr>
        <w:t xml:space="preserve"> and </w:t>
      </w:r>
      <w:r w:rsidRPr="008A7D12">
        <w:rPr>
          <w:rStyle w:val="Emphasis"/>
        </w:rPr>
        <w:t>fads</w:t>
      </w:r>
      <w:r w:rsidRPr="008A7D12">
        <w:rPr>
          <w:sz w:val="12"/>
        </w:rPr>
        <w:t xml:space="preserve"> aiming </w:t>
      </w:r>
      <w:r w:rsidRPr="008A7D12">
        <w:rPr>
          <w:rStyle w:val="Emphasis"/>
          <w:highlight w:val="cyan"/>
        </w:rPr>
        <w:t>to make</w:t>
      </w:r>
      <w:r w:rsidRPr="008A7D12">
        <w:rPr>
          <w:sz w:val="12"/>
        </w:rPr>
        <w:t xml:space="preserve"> or maintain imposed </w:t>
      </w:r>
      <w:r w:rsidRPr="008A7D12">
        <w:rPr>
          <w:rStyle w:val="Emphasis"/>
          <w:highlight w:val="cyan"/>
        </w:rPr>
        <w:t>work</w:t>
      </w:r>
      <w:r w:rsidRPr="008A7D12">
        <w:rPr>
          <w:sz w:val="12"/>
        </w:rPr>
        <w:t xml:space="preserve"> as </w:t>
      </w:r>
      <w:r w:rsidRPr="008A7D12">
        <w:rPr>
          <w:rStyle w:val="Emphasis"/>
          <w:highlight w:val="cyan"/>
        </w:rPr>
        <w:t>sufficiently desirable</w:t>
      </w:r>
      <w:r w:rsidRPr="008A7D12">
        <w:rPr>
          <w:sz w:val="12"/>
        </w:rPr>
        <w:t xml:space="preserve"> to employees. Social aspects such as the historical constraints of </w:t>
      </w:r>
      <w:r w:rsidRPr="008A7D12">
        <w:rPr>
          <w:rStyle w:val="Emphasis"/>
          <w:highlight w:val="cyan"/>
        </w:rPr>
        <w:t>societal organization were the first to “estrange” work as an instinctual drive</w:t>
      </w:r>
      <w:r w:rsidRPr="008A7D12">
        <w:rPr>
          <w:sz w:val="12"/>
        </w:rPr>
        <w:t xml:space="preserve"> from us (the confiscation phenomenon) </w:t>
      </w:r>
      <w:r w:rsidRPr="008A7D12">
        <w:rPr>
          <w:rStyle w:val="Emphasis"/>
          <w:highlight w:val="cyan"/>
        </w:rPr>
        <w:t>and management has further taken it</w:t>
      </w:r>
      <w:r w:rsidRPr="008A7D12">
        <w:rPr>
          <w:rStyle w:val="Emphasis"/>
        </w:rPr>
        <w:t xml:space="preserve"> </w:t>
      </w:r>
      <w:r w:rsidRPr="008A7D12">
        <w:rPr>
          <w:sz w:val="12"/>
        </w:rPr>
        <w:t>away with its various attempts at renewing and recycling the ersatz it offered to satisfy our desire (the substitution phenomenon).</w:t>
      </w:r>
    </w:p>
    <w:p w14:paraId="430B136E" w14:textId="77777777" w:rsidR="009C002B" w:rsidRPr="008A7D12" w:rsidRDefault="009C002B" w:rsidP="009C002B">
      <w:pPr>
        <w:rPr>
          <w:sz w:val="12"/>
        </w:rPr>
      </w:pPr>
      <w:r w:rsidRPr="008A7D12">
        <w:rPr>
          <w:rStyle w:val="Emphasis"/>
          <w:highlight w:val="cyan"/>
        </w:rPr>
        <w:t>Psychoanalytically</w:t>
      </w:r>
      <w:r w:rsidRPr="008A7D12">
        <w:rPr>
          <w:sz w:val="12"/>
        </w:rPr>
        <w:t xml:space="preserve"> speaking, this </w:t>
      </w:r>
      <w:r w:rsidRPr="008A7D12">
        <w:rPr>
          <w:rStyle w:val="Emphasis"/>
          <w:highlight w:val="cyan"/>
        </w:rPr>
        <w:t>managerial logic</w:t>
      </w:r>
      <w:r w:rsidRPr="008A7D12">
        <w:rPr>
          <w:sz w:val="12"/>
          <w:highlight w:val="cyan"/>
        </w:rPr>
        <w:t xml:space="preserve"> </w:t>
      </w:r>
      <w:r w:rsidRPr="008A7D12">
        <w:rPr>
          <w:rStyle w:val="Emphasis"/>
          <w:highlight w:val="cyan"/>
        </w:rPr>
        <w:t>consists</w:t>
      </w:r>
      <w:r w:rsidRPr="008A7D12">
        <w:rPr>
          <w:rStyle w:val="Emphasis"/>
        </w:rPr>
        <w:t xml:space="preserve"> </w:t>
      </w:r>
      <w:r w:rsidRPr="008A7D12">
        <w:rPr>
          <w:rStyle w:val="Emphasis"/>
          <w:highlight w:val="cyan"/>
        </w:rPr>
        <w:t>in</w:t>
      </w:r>
      <w:r w:rsidRPr="008A7D12">
        <w:rPr>
          <w:sz w:val="12"/>
        </w:rPr>
        <w:t> </w:t>
      </w:r>
      <w:r w:rsidRPr="008A7D12">
        <w:rPr>
          <w:rStyle w:val="StyleUnderline"/>
        </w:rPr>
        <w:t>constantly</w:t>
      </w:r>
      <w:r w:rsidRPr="008A7D12">
        <w:rPr>
          <w:i/>
          <w:iCs/>
          <w:sz w:val="12"/>
        </w:rPr>
        <w:t> </w:t>
      </w:r>
      <w:r w:rsidRPr="008A7D12">
        <w:rPr>
          <w:rStyle w:val="Emphasis"/>
          <w:highlight w:val="cyan"/>
        </w:rPr>
        <w:t>diverting the Subject</w:t>
      </w:r>
      <w:r w:rsidRPr="008A7D12">
        <w:rPr>
          <w:sz w:val="12"/>
        </w:rPr>
        <w:t xml:space="preserve"> </w:t>
      </w:r>
      <w:r w:rsidRPr="008A7D12">
        <w:rPr>
          <w:rStyle w:val="StyleUnderline"/>
          <w:highlight w:val="cyan"/>
        </w:rPr>
        <w:t>to an object (higher salary</w:t>
      </w:r>
      <w:r w:rsidRPr="008A7D12">
        <w:rPr>
          <w:sz w:val="12"/>
        </w:rPr>
        <w:t xml:space="preserve">, more promotions, career opportunities, </w:t>
      </w:r>
      <w:r w:rsidRPr="008A7D12">
        <w:rPr>
          <w:rStyle w:val="StyleUnderline"/>
          <w:highlight w:val="cyan"/>
        </w:rPr>
        <w:t>feelings of belonging, etc.),</w:t>
      </w:r>
      <w:r w:rsidRPr="008A7D12">
        <w:rPr>
          <w:sz w:val="12"/>
        </w:rPr>
        <w:t xml:space="preserve"> in certain cases to the point of </w:t>
      </w:r>
      <w:r w:rsidRPr="008A7D12">
        <w:rPr>
          <w:rStyle w:val="StyleUnderline"/>
          <w:highlight w:val="cyan"/>
        </w:rPr>
        <w:t>reducing the</w:t>
      </w:r>
      <w:r w:rsidRPr="008A7D12">
        <w:rPr>
          <w:sz w:val="12"/>
        </w:rPr>
        <w:t xml:space="preserve"> </w:t>
      </w:r>
      <w:r w:rsidRPr="008A7D12">
        <w:rPr>
          <w:rStyle w:val="Emphasis"/>
          <w:highlight w:val="cyan"/>
        </w:rPr>
        <w:t>worker</w:t>
      </w:r>
      <w:r w:rsidRPr="008A7D12">
        <w:rPr>
          <w:sz w:val="12"/>
          <w:highlight w:val="cyan"/>
        </w:rPr>
        <w:t xml:space="preserve"> </w:t>
      </w:r>
      <w:r w:rsidRPr="008A7D12">
        <w:rPr>
          <w:rStyle w:val="Emphasis"/>
          <w:highlight w:val="cyan"/>
        </w:rPr>
        <w:t>to the</w:t>
      </w:r>
      <w:r w:rsidRPr="008A7D12">
        <w:rPr>
          <w:rStyle w:val="Emphasis"/>
        </w:rPr>
        <w:t xml:space="preserve"> </w:t>
      </w:r>
      <w:r w:rsidRPr="008A7D12">
        <w:rPr>
          <w:rStyle w:val="Emphasis"/>
          <w:highlight w:val="cyan"/>
        </w:rPr>
        <w:t>level of a product</w:t>
      </w:r>
      <w:r w:rsidRPr="008A7D12">
        <w:rPr>
          <w:sz w:val="12"/>
        </w:rPr>
        <w:t xml:space="preserve">. </w:t>
      </w:r>
      <w:r w:rsidRPr="008A7D12">
        <w:rPr>
          <w:rStyle w:val="StyleUnderline"/>
          <w:highlight w:val="cyan"/>
        </w:rPr>
        <w:t>The goal</w:t>
      </w:r>
      <w:r w:rsidRPr="008A7D12">
        <w:rPr>
          <w:sz w:val="12"/>
        </w:rPr>
        <w:t xml:space="preserve">, whether conscious or not, is </w:t>
      </w:r>
      <w:r w:rsidRPr="008A7D12">
        <w:rPr>
          <w:rStyle w:val="StyleUnderline"/>
          <w:highlight w:val="cyan"/>
        </w:rPr>
        <w:t>to make this object desirable in and of itself</w:t>
      </w:r>
      <w:r w:rsidRPr="008A7D12">
        <w:rPr>
          <w:sz w:val="12"/>
        </w:rPr>
        <w:t>, even though the expression of this desire is forbidden or prevented. These ersatz desiderata tend to define the work process and its desirability based on “things” that allow people to feel at ease with their aspirations (one of the most difficult things to do), but in fact estrange them from the real source of this desire. This is maybe why employees seem intent on wanting to find again what they are working for.</w:t>
      </w:r>
    </w:p>
    <w:p w14:paraId="1AF53E14" w14:textId="77777777" w:rsidR="009C002B" w:rsidRPr="008A7D12" w:rsidRDefault="009C002B" w:rsidP="009C002B">
      <w:pPr>
        <w:rPr>
          <w:sz w:val="12"/>
        </w:rPr>
      </w:pPr>
      <w:r w:rsidRPr="008A7D12">
        <w:rPr>
          <w:sz w:val="12"/>
        </w:rPr>
        <w:t xml:space="preserve">This </w:t>
      </w:r>
      <w:r w:rsidRPr="008A7D12">
        <w:rPr>
          <w:rStyle w:val="Emphasis"/>
          <w:highlight w:val="cyan"/>
        </w:rPr>
        <w:t>deception associated with</w:t>
      </w:r>
      <w:r w:rsidRPr="008A7D12">
        <w:rPr>
          <w:sz w:val="12"/>
        </w:rPr>
        <w:t xml:space="preserve"> </w:t>
      </w:r>
      <w:r w:rsidRPr="008A7D12">
        <w:rPr>
          <w:rStyle w:val="Emphasis"/>
          <w:highlight w:val="cyan"/>
        </w:rPr>
        <w:t>work</w:t>
      </w:r>
      <w:r w:rsidRPr="008A7D12">
        <w:rPr>
          <w:sz w:val="12"/>
        </w:rPr>
        <w:t xml:space="preserve"> </w:t>
      </w:r>
      <w:r w:rsidRPr="008A7D12">
        <w:rPr>
          <w:rStyle w:val="Emphasis"/>
          <w:highlight w:val="cyan"/>
        </w:rPr>
        <w:t>recalls the repression or enslavement of libido that the capitalist system has prompted</w:t>
      </w:r>
      <w:r w:rsidRPr="008A7D12">
        <w:rPr>
          <w:sz w:val="12"/>
        </w:rPr>
        <w:t xml:space="preserve">, by </w:t>
      </w:r>
      <w:r w:rsidRPr="008A7D12">
        <w:rPr>
          <w:rStyle w:val="StyleUnderline"/>
          <w:highlight w:val="cyan"/>
        </w:rPr>
        <w:t>transforming</w:t>
      </w:r>
      <w:r w:rsidRPr="008A7D12">
        <w:rPr>
          <w:sz w:val="12"/>
        </w:rPr>
        <w:t xml:space="preserve"> these </w:t>
      </w:r>
      <w:r w:rsidRPr="008A7D12">
        <w:rPr>
          <w:rStyle w:val="StyleUnderline"/>
          <w:highlight w:val="cyan"/>
        </w:rPr>
        <w:t>yearnings into automatic needs through production and trade</w:t>
      </w:r>
      <w:r w:rsidRPr="008A7D12">
        <w:rPr>
          <w:sz w:val="12"/>
        </w:rPr>
        <w:t xml:space="preserve">. </w:t>
      </w:r>
      <w:proofErr w:type="spellStart"/>
      <w:r w:rsidRPr="008A7D12">
        <w:rPr>
          <w:sz w:val="12"/>
        </w:rPr>
        <w:t>Freudo</w:t>
      </w:r>
      <w:proofErr w:type="spellEnd"/>
      <w:r w:rsidRPr="008A7D12">
        <w:rPr>
          <w:sz w:val="12"/>
        </w:rPr>
        <w:t>-Marxist criticism condemned this system in the ’60s and ’70s. The process of alienation we will describe here may appear akin to this criticism in its form (although more focused on the professional aspect</w:t>
      </w:r>
      <w:proofErr w:type="gramStart"/>
      <w:r w:rsidRPr="008A7D12">
        <w:rPr>
          <w:sz w:val="12"/>
        </w:rPr>
        <w:t>), but</w:t>
      </w:r>
      <w:proofErr w:type="gramEnd"/>
      <w:r w:rsidRPr="008A7D12">
        <w:rPr>
          <w:sz w:val="12"/>
        </w:rPr>
        <w:t xml:space="preserve"> is in fact radically different in its content. While previous criticism addressed the manifold random yearnings of a spontaneous libido, referring to the individual as a “desiring machine” (Deleuze and </w:t>
      </w:r>
      <w:proofErr w:type="spellStart"/>
      <w:r w:rsidRPr="008A7D12">
        <w:rPr>
          <w:sz w:val="12"/>
        </w:rPr>
        <w:t>Guattari</w:t>
      </w:r>
      <w:proofErr w:type="spellEnd"/>
      <w:r w:rsidRPr="008A7D12">
        <w:rPr>
          <w:sz w:val="12"/>
        </w:rPr>
        <w:t xml:space="preserve">), </w:t>
      </w:r>
      <w:r w:rsidRPr="008A7D12">
        <w:rPr>
          <w:rStyle w:val="StyleUnderline"/>
          <w:highlight w:val="cyan"/>
        </w:rPr>
        <w:t>our analysis will focus on</w:t>
      </w:r>
      <w:r w:rsidRPr="008A7D12">
        <w:rPr>
          <w:sz w:val="12"/>
        </w:rPr>
        <w:t xml:space="preserve"> the </w:t>
      </w:r>
      <w:r w:rsidRPr="008A7D12">
        <w:rPr>
          <w:rStyle w:val="StyleUnderline"/>
          <w:highlight w:val="cyan"/>
        </w:rPr>
        <w:t>unconscious and structural Desire</w:t>
      </w:r>
      <w:r w:rsidRPr="008A7D12">
        <w:rPr>
          <w:sz w:val="12"/>
        </w:rPr>
        <w:t xml:space="preserve"> brought about by language, associated with the Subject’s individual identity, even in the workplace. The goal of previous criticism was to openly express desires that ran </w:t>
      </w:r>
      <w:r w:rsidRPr="008A7D12">
        <w:rPr>
          <w:i/>
          <w:iCs/>
          <w:sz w:val="12"/>
        </w:rPr>
        <w:t>contrary</w:t>
      </w:r>
      <w:r w:rsidRPr="008A7D12">
        <w:rPr>
          <w:sz w:val="12"/>
        </w:rPr>
        <w:t> to work (as Marcuse tried to do), whereas our comparatively modest goal is to release the desire for work from its inhibitions.</w:t>
      </w:r>
    </w:p>
    <w:p w14:paraId="4D5B33F2" w14:textId="77777777" w:rsidR="009C002B" w:rsidRDefault="009C002B" w:rsidP="009C002B">
      <w:pPr>
        <w:rPr>
          <w:sz w:val="12"/>
        </w:rPr>
      </w:pPr>
    </w:p>
    <w:p w14:paraId="52304F45" w14:textId="77777777" w:rsidR="009C002B" w:rsidRDefault="009C002B" w:rsidP="009C002B">
      <w:pPr>
        <w:rPr>
          <w:sz w:val="12"/>
        </w:rPr>
      </w:pPr>
    </w:p>
    <w:p w14:paraId="3307E502" w14:textId="77777777" w:rsidR="009C002B" w:rsidRDefault="009C002B" w:rsidP="009C002B">
      <w:pPr>
        <w:rPr>
          <w:sz w:val="12"/>
        </w:rPr>
      </w:pPr>
    </w:p>
    <w:p w14:paraId="681489FD" w14:textId="1A1E9F03" w:rsidR="009C002B" w:rsidRDefault="009C002B" w:rsidP="009C002B">
      <w:pPr>
        <w:pStyle w:val="Heading4"/>
      </w:pPr>
      <w:r w:rsidRPr="00E20CCE">
        <w:t>The</w:t>
      </w:r>
      <w:r>
        <w:t xml:space="preserve"> Aff’s </w:t>
      </w:r>
      <w:r w:rsidRPr="00E20CCE">
        <w:t xml:space="preserve">attachment to work </w:t>
      </w:r>
      <w:r>
        <w:t>as savior</w:t>
      </w:r>
      <w:r w:rsidRPr="00E20CCE">
        <w:t xml:space="preserve"> </w:t>
      </w:r>
      <w:r>
        <w:t xml:space="preserve">reifies </w:t>
      </w:r>
      <w:r w:rsidRPr="00E20CCE">
        <w:t>a system that devalues disabled bodies</w:t>
      </w:r>
      <w:r>
        <w:t>, recreating</w:t>
      </w:r>
      <w:r w:rsidRPr="00E20CCE">
        <w:t xml:space="preserve"> “work” </w:t>
      </w:r>
      <w:r>
        <w:t>as</w:t>
      </w:r>
      <w:r w:rsidRPr="00E20CCE">
        <w:t xml:space="preserve"> a violent, exclusionary institution</w:t>
      </w:r>
      <w:r w:rsidR="00911752">
        <w:t>, which turns case</w:t>
      </w:r>
    </w:p>
    <w:p w14:paraId="76FE9EB3" w14:textId="77777777" w:rsidR="009C002B" w:rsidRPr="00AE2FC9" w:rsidRDefault="009C002B" w:rsidP="009C002B">
      <w:pPr>
        <w:rPr>
          <w:rStyle w:val="Style13ptBold"/>
        </w:rPr>
      </w:pPr>
      <w:r>
        <w:rPr>
          <w:rStyle w:val="Style13ptBold"/>
        </w:rPr>
        <w:t xml:space="preserve">Chen et al. 2023 </w:t>
      </w:r>
      <w:r w:rsidRPr="00E20CCE">
        <w:rPr>
          <w:rStyle w:val="Style13ptBold"/>
          <w:sz w:val="16"/>
          <w:szCs w:val="16"/>
        </w:rPr>
        <w:t>Mel Y. Chen is an Associate Professor of Gender &amp; Women's Studies, University of California, Berkeley. “Work Will Not Save Us: An Asian American Crip Manifesto</w:t>
      </w:r>
      <w:r w:rsidRPr="00E20CCE">
        <w:rPr>
          <w:rStyle w:val="Style13ptBold"/>
          <w:b w:val="0"/>
          <w:bCs w:val="0"/>
          <w:sz w:val="16"/>
          <w:szCs w:val="16"/>
        </w:rPr>
        <w:t xml:space="preserve">,” </w:t>
      </w:r>
      <w:hyperlink r:id="rId95" w:history="1">
        <w:r w:rsidRPr="00E20CCE">
          <w:rPr>
            <w:rStyle w:val="Hyperlink"/>
            <w:b/>
            <w:bCs/>
            <w:sz w:val="16"/>
            <w:szCs w:val="16"/>
          </w:rPr>
          <w:t>https://dsq-sds.org/index.php/dsq/article/view/9652/8014</w:t>
        </w:r>
      </w:hyperlink>
      <w:r w:rsidRPr="00E20CCE">
        <w:rPr>
          <w:rStyle w:val="Style13ptBold"/>
          <w:sz w:val="16"/>
          <w:szCs w:val="16"/>
        </w:rPr>
        <w:t>, [CORNELL DBT] [AV SUMMER25]</w:t>
      </w:r>
    </w:p>
    <w:p w14:paraId="211B3988" w14:textId="77777777" w:rsidR="009C002B" w:rsidRPr="000E47FC" w:rsidRDefault="009C002B" w:rsidP="009C002B">
      <w:pPr>
        <w:rPr>
          <w:u w:val="single"/>
        </w:rPr>
      </w:pPr>
      <w:r w:rsidRPr="00A17C8A">
        <w:rPr>
          <w:rStyle w:val="StyleUnderline"/>
        </w:rPr>
        <w:t xml:space="preserve">We consider the call for a refusal of work, drawn from the autonomous Marxist tradition, and think through its legibility and traction under 1) a critical disability rubric wherein </w:t>
      </w:r>
      <w:r w:rsidRPr="00A17C8A">
        <w:rPr>
          <w:rStyle w:val="StyleUnderline"/>
          <w:highlight w:val="green"/>
        </w:rPr>
        <w:t>disability is understood as the antithesis of productive labor</w:t>
      </w:r>
      <w:r w:rsidRPr="00A17C8A">
        <w:t xml:space="preserve">, </w:t>
      </w:r>
      <w:r w:rsidRPr="00AE2FC9">
        <w:rPr>
          <w:sz w:val="14"/>
          <w:szCs w:val="14"/>
        </w:rPr>
        <w:t xml:space="preserve">and 2) an Asian American and critical ethnic studies rubric wherein racialized and gendered labor, abstracted and </w:t>
      </w:r>
      <w:proofErr w:type="spellStart"/>
      <w:r w:rsidRPr="00AE2FC9">
        <w:rPr>
          <w:sz w:val="14"/>
          <w:szCs w:val="14"/>
        </w:rPr>
        <w:t>invisibilized</w:t>
      </w:r>
      <w:proofErr w:type="spellEnd"/>
      <w:r w:rsidRPr="00AE2FC9">
        <w:rPr>
          <w:sz w:val="14"/>
          <w:szCs w:val="14"/>
        </w:rPr>
        <w:t xml:space="preserve"> under the imperatives of racial capitalism, is not recognized as valuable labor.</w:t>
      </w:r>
      <w:r w:rsidRPr="00A17C8A">
        <w:t xml:space="preserve"> </w:t>
      </w:r>
      <w:r w:rsidRPr="00A17C8A">
        <w:rPr>
          <w:rStyle w:val="StyleUnderline"/>
        </w:rPr>
        <w:t xml:space="preserve">We believe in the urgency of an anti-work politics and practice, </w:t>
      </w:r>
      <w:r w:rsidRPr="00A17C8A">
        <w:rPr>
          <w:rStyle w:val="StyleUnderline"/>
          <w:highlight w:val="green"/>
        </w:rPr>
        <w:t>particularly within the increasingly unforgiving context of a post-welfare</w:t>
      </w:r>
      <w:r w:rsidRPr="00A17C8A">
        <w:rPr>
          <w:rStyle w:val="StyleUnderline"/>
        </w:rPr>
        <w:t xml:space="preserve"> and mid-COVID (</w:t>
      </w:r>
      <w:r w:rsidRPr="00A17C8A">
        <w:rPr>
          <w:rStyle w:val="StyleUnderline"/>
          <w:highlight w:val="green"/>
        </w:rPr>
        <w:t>U</w:t>
      </w:r>
      <w:r w:rsidRPr="00A17C8A">
        <w:rPr>
          <w:rStyle w:val="StyleUnderline"/>
        </w:rPr>
        <w:t xml:space="preserve">nited) </w:t>
      </w:r>
      <w:r w:rsidRPr="00A17C8A">
        <w:rPr>
          <w:rStyle w:val="StyleUnderline"/>
          <w:highlight w:val="green"/>
        </w:rPr>
        <w:t>S</w:t>
      </w:r>
      <w:r w:rsidRPr="00A17C8A">
        <w:rPr>
          <w:rStyle w:val="StyleUnderline"/>
        </w:rPr>
        <w:t xml:space="preserve">tate(s). </w:t>
      </w:r>
      <w:r w:rsidRPr="00A17C8A">
        <w:rPr>
          <w:sz w:val="14"/>
          <w:szCs w:val="14"/>
        </w:rPr>
        <w:t xml:space="preserve">And yet, inspired by the Women and Performance issue "Performing Refusal/ Refusing to Perform," we also want to consider how this particular mode of refusal operates at the limits of labor, in which, to quote issue editors Lilian G. Mengesha and Lakshmi Padmanabhan, a "refusal to work…demands a conception of refusal including and extending beyond Marxist critiques of labor exploitation." 1 Like Mengesha and Padmanabhan, we are invested in tracing the "everyday forms of inaction, inscrutability, and non-productivity" that emerge under the conditions of what they term "racialized exhaustion," a state of being where disability and race intersect. 2 That is, while Marx has spoken to the profound alienation produced through waged labor, distinguishing this category from work, our manifesto addresses the alienation and exhaustion generated by racial-gendered forms of unwaged labor (i.e., the care and emotional work that we are often expected to perform). In this way, we find this </w:t>
      </w:r>
      <w:proofErr w:type="gramStart"/>
      <w:r w:rsidRPr="00A17C8A">
        <w:rPr>
          <w:sz w:val="14"/>
          <w:szCs w:val="14"/>
        </w:rPr>
        <w:t>particular distinction</w:t>
      </w:r>
      <w:proofErr w:type="gramEnd"/>
      <w:r w:rsidRPr="00A17C8A">
        <w:rPr>
          <w:sz w:val="14"/>
          <w:szCs w:val="14"/>
        </w:rPr>
        <w:t xml:space="preserve"> less generative for our purposes.  To clarify our terms, we turn to Kathi Weeks's 2011 monograph The Problem with Work: Feminism, Marxism, Antiwork Politics, and </w:t>
      </w:r>
      <w:proofErr w:type="spellStart"/>
      <w:r w:rsidRPr="00A17C8A">
        <w:rPr>
          <w:sz w:val="14"/>
          <w:szCs w:val="14"/>
        </w:rPr>
        <w:t>Postwork</w:t>
      </w:r>
      <w:proofErr w:type="spellEnd"/>
      <w:r w:rsidRPr="00A17C8A">
        <w:rPr>
          <w:sz w:val="14"/>
          <w:szCs w:val="14"/>
        </w:rPr>
        <w:t xml:space="preserve"> Imaginaries. Here, Weeks engages and elaborates upon the "refusal to work," a concept that challenges the over-valorization of the work ethic and traditional work values. </w:t>
      </w:r>
      <w:r w:rsidRPr="00A17C8A">
        <w:rPr>
          <w:rStyle w:val="StyleUnderline"/>
        </w:rPr>
        <w:t xml:space="preserve">She describes these values as "[preaching] the moral value and dignity of waged work and [privileging] such work as an essential source of individual growth, self-fulfillment, social recognition, and status." 3 Far from just a way to make money, </w:t>
      </w:r>
      <w:r w:rsidRPr="00A17C8A">
        <w:rPr>
          <w:rStyle w:val="StyleUnderline"/>
          <w:highlight w:val="green"/>
        </w:rPr>
        <w:t>waged labor</w:t>
      </w:r>
      <w:r w:rsidRPr="00A17C8A">
        <w:rPr>
          <w:rStyle w:val="StyleUnderline"/>
        </w:rPr>
        <w:t xml:space="preserve"> (in this model) </w:t>
      </w:r>
      <w:r w:rsidRPr="00A17C8A">
        <w:rPr>
          <w:rStyle w:val="StyleUnderline"/>
          <w:highlight w:val="green"/>
        </w:rPr>
        <w:t>becomes central to one's self-worth and identity</w:t>
      </w:r>
      <w:r w:rsidRPr="00A17C8A">
        <w:rPr>
          <w:rStyle w:val="StyleUnderline"/>
        </w:rPr>
        <w:t xml:space="preserve">, a narrative of work that, once internalized, </w:t>
      </w:r>
      <w:r w:rsidRPr="003D4000">
        <w:rPr>
          <w:rStyle w:val="StyleUnderline"/>
          <w:highlight w:val="green"/>
        </w:rPr>
        <w:t>renders workers "supremely functional for capitalist purposes."</w:t>
      </w:r>
      <w:r w:rsidRPr="00A17C8A">
        <w:t xml:space="preserve"> </w:t>
      </w:r>
      <w:r w:rsidRPr="00AE2FC9">
        <w:rPr>
          <w:sz w:val="14"/>
          <w:szCs w:val="14"/>
        </w:rPr>
        <w:t>4 The refusal of work, then, might entail 1) a critique of work ethic as the primary determinant of human value and 2) a practice of reclaiming our lives and our time from work's monopolizing structures, to name two possible modes of refusal and critique.</w:t>
      </w:r>
      <w:r w:rsidRPr="00A17C8A">
        <w:t xml:space="preserve">  </w:t>
      </w:r>
      <w:r w:rsidRPr="00A17C8A">
        <w:rPr>
          <w:rStyle w:val="StyleUnderline"/>
        </w:rPr>
        <w:t>Yet, as disabled and queer Asian American scholars, we also ask: what political traction does the refusal of work hold for those who have typically been refused as workers?</w:t>
      </w:r>
      <w:r w:rsidRPr="00A17C8A">
        <w:t xml:space="preserve"> For those whose work, due to the racial and gendered divisions of labor, is both chronically undervalued and underpaid? </w:t>
      </w:r>
      <w:r w:rsidRPr="00A17C8A">
        <w:rPr>
          <w:rStyle w:val="StyleUnderline"/>
        </w:rPr>
        <w:t xml:space="preserve">To attend to the first question, </w:t>
      </w:r>
      <w:r w:rsidRPr="00A17C8A">
        <w:rPr>
          <w:rStyle w:val="StyleUnderline"/>
          <w:highlight w:val="green"/>
        </w:rPr>
        <w:t>disability's relationship to labor has, at the definitional level, been one of exclusion</w:t>
      </w:r>
      <w:r w:rsidRPr="00A17C8A">
        <w:rPr>
          <w:rStyle w:val="StyleUnderline"/>
        </w:rPr>
        <w:t xml:space="preserve">. As Brendan Gleeson and </w:t>
      </w:r>
      <w:proofErr w:type="spellStart"/>
      <w:r w:rsidRPr="00A17C8A">
        <w:rPr>
          <w:rStyle w:val="StyleUnderline"/>
        </w:rPr>
        <w:t>Sunaura</w:t>
      </w:r>
      <w:proofErr w:type="spellEnd"/>
      <w:r w:rsidRPr="00A17C8A">
        <w:rPr>
          <w:rStyle w:val="StyleUnderline"/>
        </w:rPr>
        <w:t xml:space="preserve"> Taylor have observed, with the emergence of the industrial period, </w:t>
      </w:r>
      <w:r w:rsidRPr="00AE2FC9">
        <w:rPr>
          <w:rStyle w:val="StyleUnderline"/>
          <w:highlight w:val="green"/>
        </w:rPr>
        <w:t>disability began to describe an individual's inability to work</w:t>
      </w:r>
      <w:r w:rsidRPr="00A17C8A">
        <w:rPr>
          <w:rStyle w:val="StyleUnderline"/>
        </w:rPr>
        <w:t xml:space="preserve"> and produce at socially necessary rates. 5 </w:t>
      </w:r>
      <w:r w:rsidRPr="00AE2FC9">
        <w:rPr>
          <w:rStyle w:val="StyleUnderline"/>
          <w:highlight w:val="green"/>
        </w:rPr>
        <w:t>This meaning is</w:t>
      </w:r>
      <w:r w:rsidRPr="00A17C8A">
        <w:rPr>
          <w:rStyle w:val="StyleUnderline"/>
        </w:rPr>
        <w:t xml:space="preserve"> further </w:t>
      </w:r>
      <w:r w:rsidRPr="00AE2FC9">
        <w:rPr>
          <w:rStyle w:val="StyleUnderline"/>
          <w:highlight w:val="green"/>
        </w:rPr>
        <w:t>calcified in current SSI requirements for disability</w:t>
      </w:r>
      <w:r w:rsidRPr="00A17C8A">
        <w:rPr>
          <w:rStyle w:val="StyleUnderline"/>
        </w:rPr>
        <w:t xml:space="preserve"> benefits, which require a proven "inability to engage in substantial gainful activity" or work that brings in a certain dollar amount per month. 6 Further, in our work-obsessed culture, </w:t>
      </w:r>
      <w:r w:rsidRPr="00AE2FC9">
        <w:rPr>
          <w:rStyle w:val="StyleUnderline"/>
          <w:highlight w:val="green"/>
        </w:rPr>
        <w:t>the conflation of disability with the absence of productivity has justified</w:t>
      </w:r>
      <w:r w:rsidRPr="00A17C8A">
        <w:rPr>
          <w:rStyle w:val="StyleUnderline"/>
        </w:rPr>
        <w:t xml:space="preserve">, for many, </w:t>
      </w:r>
      <w:r w:rsidRPr="00AE2FC9">
        <w:rPr>
          <w:rStyle w:val="StyleUnderline"/>
          <w:highlight w:val="green"/>
        </w:rPr>
        <w:t>the devaluation of disabled lives</w:t>
      </w:r>
      <w:r w:rsidRPr="00A17C8A">
        <w:rPr>
          <w:rStyle w:val="StyleUnderline"/>
        </w:rPr>
        <w:t>.</w:t>
      </w:r>
      <w:r w:rsidRPr="00A17C8A">
        <w:t xml:space="preserve">  </w:t>
      </w:r>
      <w:r w:rsidRPr="00AE2FC9">
        <w:rPr>
          <w:sz w:val="14"/>
          <w:szCs w:val="14"/>
        </w:rPr>
        <w:t>The category of Asian American, too, has emerged in terms of its relationship to labor and racial capitalism. Asian Americanist scholars have long observed the exigencies of industrial and global capitalism that have coerced Asian migrants in search of jobs, from the "empire of care" shaping the supply of Filipinx nurses to the U.S. to the immigrant Asian garment workers toiling in California sweatshops. 7 These examples make clear how the "racial division of reproductive labor," to borrow the language of Evelyn Nakano Glenn, is central to the "distinct exploitation of women of color" as well as the production of racial-gendered hierarchy. 8</w:t>
      </w:r>
      <w:r w:rsidRPr="00A17C8A">
        <w:t xml:space="preserve"> </w:t>
      </w:r>
      <w:r w:rsidRPr="00A17C8A">
        <w:rPr>
          <w:rStyle w:val="StyleUnderline"/>
        </w:rPr>
        <w:t xml:space="preserve">Both of these contexts–Asian Americanist and disability critique–thus bespeak the false promise that hard work can confer dignity and value onto those who perform it. Under these lenses, </w:t>
      </w:r>
      <w:r w:rsidRPr="00AE2FC9">
        <w:rPr>
          <w:rStyle w:val="StyleUnderline"/>
          <w:highlight w:val="green"/>
        </w:rPr>
        <w:t>work emerges</w:t>
      </w:r>
      <w:r w:rsidRPr="00A17C8A">
        <w:rPr>
          <w:rStyle w:val="StyleUnderline"/>
        </w:rPr>
        <w:t xml:space="preserve"> instead </w:t>
      </w:r>
      <w:r w:rsidRPr="00AE2FC9">
        <w:rPr>
          <w:rStyle w:val="StyleUnderline"/>
          <w:highlight w:val="green"/>
        </w:rPr>
        <w:t>as a site of</w:t>
      </w:r>
      <w:r w:rsidRPr="00A17C8A">
        <w:rPr>
          <w:rStyle w:val="StyleUnderline"/>
        </w:rPr>
        <w:t xml:space="preserve"> potential </w:t>
      </w:r>
      <w:r w:rsidRPr="00AE2FC9">
        <w:rPr>
          <w:rStyle w:val="StyleUnderline"/>
          <w:highlight w:val="green"/>
        </w:rPr>
        <w:t>humiliation, exploitation, and</w:t>
      </w:r>
      <w:r w:rsidRPr="00A17C8A">
        <w:rPr>
          <w:rStyle w:val="StyleUnderline"/>
        </w:rPr>
        <w:t xml:space="preserve">/ or </w:t>
      </w:r>
      <w:r w:rsidRPr="00AE2FC9">
        <w:rPr>
          <w:rStyle w:val="StyleUnderline"/>
          <w:highlight w:val="green"/>
        </w:rPr>
        <w:t>exclusion for those</w:t>
      </w:r>
      <w:r w:rsidRPr="00A17C8A">
        <w:rPr>
          <w:rStyle w:val="StyleUnderline"/>
        </w:rPr>
        <w:t xml:space="preserve"> both able and </w:t>
      </w:r>
      <w:r w:rsidRPr="00AE2FC9">
        <w:rPr>
          <w:rStyle w:val="StyleUnderline"/>
          <w:highlight w:val="green"/>
        </w:rPr>
        <w:t>unable to participate.</w:t>
      </w:r>
    </w:p>
    <w:p w14:paraId="05CC5AAA" w14:textId="77777777" w:rsidR="009C002B" w:rsidRDefault="009C002B" w:rsidP="009C002B">
      <w:pPr>
        <w:rPr>
          <w:sz w:val="12"/>
        </w:rPr>
      </w:pPr>
    </w:p>
    <w:p w14:paraId="36AEB9A4" w14:textId="77777777" w:rsidR="009C002B" w:rsidRPr="008A7D12" w:rsidRDefault="009C002B" w:rsidP="009C002B">
      <w:pPr>
        <w:rPr>
          <w:sz w:val="12"/>
        </w:rPr>
      </w:pPr>
    </w:p>
    <w:p w14:paraId="3EE4AAF9" w14:textId="77777777" w:rsidR="009C002B" w:rsidRPr="008A7D12" w:rsidRDefault="009C002B" w:rsidP="009C002B">
      <w:pPr>
        <w:rPr>
          <w:sz w:val="12"/>
        </w:rPr>
      </w:pPr>
    </w:p>
    <w:p w14:paraId="657FE70D" w14:textId="77777777" w:rsidR="009C002B" w:rsidRPr="008A7D12" w:rsidRDefault="009C002B" w:rsidP="009C002B">
      <w:pPr>
        <w:pStyle w:val="Heading4"/>
      </w:pPr>
      <w:r w:rsidRPr="008A7D12">
        <w:t xml:space="preserve">The </w:t>
      </w:r>
      <w:r w:rsidRPr="008A7D12">
        <w:rPr>
          <w:u w:val="single"/>
        </w:rPr>
        <w:t>alternative</w:t>
      </w:r>
      <w:r w:rsidRPr="008A7D12">
        <w:t xml:space="preserve"> is for subjects to </w:t>
      </w:r>
      <w:r w:rsidRPr="008A7D12">
        <w:rPr>
          <w:u w:val="single"/>
        </w:rPr>
        <w:t>release</w:t>
      </w:r>
      <w:r w:rsidRPr="008A7D12">
        <w:t xml:space="preserve"> from a </w:t>
      </w:r>
      <w:r w:rsidRPr="008A7D12">
        <w:rPr>
          <w:u w:val="single"/>
        </w:rPr>
        <w:t>desire for work</w:t>
      </w:r>
      <w:r w:rsidRPr="008A7D12">
        <w:t>.</w:t>
      </w:r>
    </w:p>
    <w:p w14:paraId="76CFBA55" w14:textId="77777777" w:rsidR="009C002B" w:rsidRPr="008A7D12" w:rsidRDefault="009C002B" w:rsidP="009C002B">
      <w:r w:rsidRPr="008A7D12">
        <w:rPr>
          <w:rStyle w:val="Style13ptBold"/>
        </w:rPr>
        <w:t>Arnaud ’13</w:t>
      </w:r>
      <w:r w:rsidRPr="008A7D12">
        <w:t xml:space="preserve"> </w:t>
      </w:r>
      <w:r w:rsidRPr="008A7D12">
        <w:rPr>
          <w:sz w:val="18"/>
          <w:szCs w:val="18"/>
        </w:rPr>
        <w:t xml:space="preserve">((Pr. Gilles Arnaud is a is Professor of Organizational Behavior at ESCP Europe Paris Campus. He holds a Master in I/O Psychology, a PhD in Management Science from Toulouse University (in the field of organizational psychodynamics) and a French accreditation to supervise doctoral research. He is the author of “Is there a Desire for </w:t>
      </w:r>
      <w:proofErr w:type="gramStart"/>
      <w:r w:rsidRPr="008A7D12">
        <w:rPr>
          <w:sz w:val="18"/>
          <w:szCs w:val="18"/>
        </w:rPr>
        <w:t>Work?,</w:t>
      </w:r>
      <w:proofErr w:type="gramEnd"/>
      <w:r w:rsidRPr="008A7D12">
        <w:rPr>
          <w:sz w:val="18"/>
          <w:szCs w:val="18"/>
        </w:rPr>
        <w:t>” published by ESCP Europe on October 3</w:t>
      </w:r>
      <w:r w:rsidRPr="008A7D12">
        <w:rPr>
          <w:sz w:val="18"/>
          <w:szCs w:val="18"/>
          <w:vertAlign w:val="superscript"/>
        </w:rPr>
        <w:t>rd</w:t>
      </w:r>
      <w:r w:rsidRPr="008A7D12">
        <w:rPr>
          <w:sz w:val="18"/>
          <w:szCs w:val="18"/>
        </w:rPr>
        <w:t xml:space="preserve">, 2013. </w:t>
      </w:r>
      <w:hyperlink r:id="rId96" w:history="1">
        <w:r w:rsidRPr="008A7D12">
          <w:rPr>
            <w:rStyle w:val="Hyperlink"/>
            <w:sz w:val="18"/>
            <w:szCs w:val="18"/>
          </w:rPr>
          <w:t>www.rimefi.com/2013/10/03/is-there-a-desire-for-work</w:t>
        </w:r>
      </w:hyperlink>
      <w:proofErr w:type="gramStart"/>
      <w:r w:rsidRPr="008A7D12">
        <w:rPr>
          <w:sz w:val="18"/>
          <w:szCs w:val="18"/>
        </w:rPr>
        <w:t>. )</w:t>
      </w:r>
      <w:proofErr w:type="gramEnd"/>
      <w:r w:rsidRPr="008A7D12">
        <w:rPr>
          <w:sz w:val="18"/>
          <w:szCs w:val="18"/>
        </w:rPr>
        <w:t>)</w:t>
      </w:r>
    </w:p>
    <w:p w14:paraId="1A2C3C34" w14:textId="77777777" w:rsidR="009C002B" w:rsidRPr="008A7D12" w:rsidRDefault="009C002B" w:rsidP="009C002B">
      <w:pPr>
        <w:rPr>
          <w:sz w:val="12"/>
        </w:rPr>
      </w:pPr>
      <w:r w:rsidRPr="008A7D12">
        <w:rPr>
          <w:sz w:val="12"/>
        </w:rPr>
        <w:t>Desire for work and its impact</w:t>
      </w:r>
    </w:p>
    <w:p w14:paraId="2E0E4AF8" w14:textId="77777777" w:rsidR="009C002B" w:rsidRPr="008A7D12" w:rsidRDefault="009C002B" w:rsidP="009C002B">
      <w:pPr>
        <w:rPr>
          <w:rStyle w:val="StyleUnderline"/>
        </w:rPr>
      </w:pPr>
      <w:r w:rsidRPr="008A7D12">
        <w:rPr>
          <w:rStyle w:val="StyleUnderline"/>
        </w:rPr>
        <w:t xml:space="preserve">We have defined the modus operandi of </w:t>
      </w:r>
      <w:r w:rsidRPr="008A7D12">
        <w:rPr>
          <w:rStyle w:val="StyleUnderline"/>
          <w:highlight w:val="cyan"/>
        </w:rPr>
        <w:t>the desire for work</w:t>
      </w:r>
      <w:r w:rsidRPr="008A7D12">
        <w:rPr>
          <w:rStyle w:val="StyleUnderline"/>
        </w:rPr>
        <w:t xml:space="preserve"> as </w:t>
      </w:r>
      <w:r w:rsidRPr="008A7D12">
        <w:rPr>
          <w:rStyle w:val="StyleUnderline"/>
          <w:highlight w:val="cyan"/>
        </w:rPr>
        <w:t>a unique set of</w:t>
      </w:r>
      <w:r w:rsidRPr="008A7D12">
        <w:rPr>
          <w:rStyle w:val="StyleUnderline"/>
        </w:rPr>
        <w:t xml:space="preserve"> meaningful </w:t>
      </w:r>
      <w:r w:rsidRPr="008A7D12">
        <w:rPr>
          <w:rStyle w:val="StyleUnderline"/>
          <w:highlight w:val="cyan"/>
        </w:rPr>
        <w:t>conscious and unconscious elements</w:t>
      </w:r>
      <w:r w:rsidRPr="008A7D12">
        <w:rPr>
          <w:rStyle w:val="StyleUnderline"/>
        </w:rPr>
        <w:t xml:space="preserve"> (words, images, representations, etc.) </w:t>
      </w:r>
      <w:r w:rsidRPr="008A7D12">
        <w:rPr>
          <w:rStyle w:val="StyleUnderline"/>
          <w:highlight w:val="cyan"/>
        </w:rPr>
        <w:t xml:space="preserve">that make up our connection to work. These elements condition our career, our relationship with the organization and with the </w:t>
      </w:r>
      <w:proofErr w:type="spellStart"/>
      <w:r w:rsidRPr="008A7D12">
        <w:rPr>
          <w:rStyle w:val="StyleUnderline"/>
          <w:highlight w:val="cyan"/>
        </w:rPr>
        <w:t>economical</w:t>
      </w:r>
      <w:proofErr w:type="spellEnd"/>
      <w:r w:rsidRPr="008A7D12">
        <w:rPr>
          <w:rStyle w:val="StyleUnderline"/>
          <w:highlight w:val="cyan"/>
        </w:rPr>
        <w:t xml:space="preserve"> environment,</w:t>
      </w:r>
      <w:r w:rsidRPr="008A7D12">
        <w:rPr>
          <w:rStyle w:val="StyleUnderline"/>
        </w:rPr>
        <w:t xml:space="preserve"> as well as our professional interactions.</w:t>
      </w:r>
    </w:p>
    <w:p w14:paraId="755EC8C8" w14:textId="77777777" w:rsidR="009C002B" w:rsidRPr="008A7D12" w:rsidRDefault="009C002B" w:rsidP="009C002B">
      <w:pPr>
        <w:rPr>
          <w:sz w:val="12"/>
        </w:rPr>
      </w:pPr>
      <w:r w:rsidRPr="008A7D12">
        <w:rPr>
          <w:sz w:val="12"/>
        </w:rPr>
        <w:t>This definition calls for three important sets of comments:</w:t>
      </w:r>
    </w:p>
    <w:p w14:paraId="5049A5CE" w14:textId="77777777" w:rsidR="009C002B" w:rsidRPr="008A7D12" w:rsidRDefault="009C002B" w:rsidP="009C002B">
      <w:pPr>
        <w:rPr>
          <w:sz w:val="12"/>
        </w:rPr>
      </w:pPr>
      <w:r w:rsidRPr="008A7D12">
        <w:rPr>
          <w:sz w:val="12"/>
        </w:rPr>
        <w:t xml:space="preserve"> 1/ </w:t>
      </w:r>
      <w:r w:rsidRPr="008A7D12">
        <w:rPr>
          <w:rStyle w:val="StyleUnderline"/>
        </w:rPr>
        <w:t xml:space="preserve">We must insist on the importance of Desire in this configuration: </w:t>
      </w:r>
      <w:r w:rsidRPr="008A7D12">
        <w:rPr>
          <w:sz w:val="12"/>
        </w:rPr>
        <w:t>these meaningful elements gradually come together in different ways and take on a free individual expression that can manifest itself through inhibition, boredom, idleness or laziness as well as through dynamism, motivation and commitment. The </w:t>
      </w:r>
      <w:r w:rsidRPr="008A7D12">
        <w:rPr>
          <w:i/>
          <w:iCs/>
          <w:sz w:val="12"/>
        </w:rPr>
        <w:t>inclination to work</w:t>
      </w:r>
      <w:r w:rsidRPr="008A7D12">
        <w:rPr>
          <w:sz w:val="12"/>
        </w:rPr>
        <w:t>, unlike the desire for work, is only a clear manifestation of a desiring configuration that was favorable to it at a given moment.</w:t>
      </w:r>
    </w:p>
    <w:p w14:paraId="346AA122" w14:textId="77777777" w:rsidR="009C002B" w:rsidRPr="008A7D12" w:rsidRDefault="009C002B" w:rsidP="009C002B">
      <w:pPr>
        <w:rPr>
          <w:sz w:val="12"/>
        </w:rPr>
      </w:pPr>
      <w:r w:rsidRPr="008A7D12">
        <w:rPr>
          <w:sz w:val="12"/>
        </w:rPr>
        <w:t xml:space="preserve">2/ As previously noted, </w:t>
      </w:r>
      <w:r w:rsidRPr="008A7D12">
        <w:rPr>
          <w:rStyle w:val="StyleUnderline"/>
          <w:highlight w:val="cyan"/>
        </w:rPr>
        <w:t>the desire for work turns work into an inner object</w:t>
      </w:r>
      <w:r w:rsidRPr="008A7D12">
        <w:rPr>
          <w:sz w:val="12"/>
        </w:rPr>
        <w:t xml:space="preserve">, from a </w:t>
      </w:r>
      <w:r w:rsidRPr="008A7D12">
        <w:rPr>
          <w:rStyle w:val="StyleUnderline"/>
          <w:highlight w:val="cyan"/>
        </w:rPr>
        <w:t>which</w:t>
      </w:r>
      <w:r w:rsidRPr="008A7D12">
        <w:rPr>
          <w:rStyle w:val="StyleUnderline"/>
        </w:rPr>
        <w:t xml:space="preserve"> </w:t>
      </w:r>
      <w:r w:rsidRPr="008A7D12">
        <w:rPr>
          <w:sz w:val="12"/>
        </w:rPr>
        <w:t xml:space="preserve">psychoanalytical standpoint </w:t>
      </w:r>
      <w:r w:rsidRPr="008A7D12">
        <w:rPr>
          <w:rStyle w:val="StyleUnderline"/>
          <w:highlight w:val="cyan"/>
        </w:rPr>
        <w:t>becomes the target of a specific drive unknown to the Subject</w:t>
      </w:r>
      <w:r w:rsidRPr="008A7D12">
        <w:rPr>
          <w:rStyle w:val="StyleUnderline"/>
        </w:rPr>
        <w:t>.</w:t>
      </w:r>
      <w:r w:rsidRPr="008A7D12">
        <w:rPr>
          <w:sz w:val="12"/>
        </w:rPr>
        <w:t xml:space="preserve"> </w:t>
      </w:r>
      <w:r w:rsidRPr="008A7D12">
        <w:rPr>
          <w:rStyle w:val="StyleUnderline"/>
          <w:highlight w:val="cyan"/>
        </w:rPr>
        <w:t>Numerous clinical studies confirm this</w:t>
      </w:r>
      <w:r w:rsidRPr="008A7D12">
        <w:rPr>
          <w:sz w:val="12"/>
        </w:rPr>
        <w:t xml:space="preserve">: </w:t>
      </w:r>
      <w:r w:rsidRPr="008A7D12">
        <w:rPr>
          <w:rStyle w:val="Emphasis"/>
          <w:highlight w:val="cyan"/>
        </w:rPr>
        <w:t>we entertain intense and ambivalent emotional ties with our work</w:t>
      </w:r>
      <w:r w:rsidRPr="008A7D12">
        <w:rPr>
          <w:sz w:val="12"/>
        </w:rPr>
        <w:t xml:space="preserve"> (we are either </w:t>
      </w:r>
      <w:r w:rsidRPr="008A7D12">
        <w:rPr>
          <w:i/>
          <w:iCs/>
          <w:sz w:val="12"/>
        </w:rPr>
        <w:t>crazy about</w:t>
      </w:r>
      <w:r w:rsidRPr="008A7D12">
        <w:rPr>
          <w:sz w:val="12"/>
        </w:rPr>
        <w:t xml:space="preserve"> our </w:t>
      </w:r>
      <w:proofErr w:type="gramStart"/>
      <w:r w:rsidRPr="008A7D12">
        <w:rPr>
          <w:sz w:val="12"/>
        </w:rPr>
        <w:t>job</w:t>
      </w:r>
      <w:proofErr w:type="gramEnd"/>
      <w:r w:rsidRPr="008A7D12">
        <w:rPr>
          <w:sz w:val="12"/>
        </w:rPr>
        <w:t xml:space="preserve"> or we </w:t>
      </w:r>
      <w:r w:rsidRPr="008A7D12">
        <w:rPr>
          <w:i/>
          <w:iCs/>
          <w:sz w:val="12"/>
        </w:rPr>
        <w:t>loathe</w:t>
      </w:r>
      <w:r w:rsidRPr="008A7D12">
        <w:rPr>
          <w:sz w:val="12"/>
        </w:rPr>
        <w:t xml:space="preserve"> it) </w:t>
      </w:r>
      <w:r w:rsidRPr="008A7D12">
        <w:rPr>
          <w:rStyle w:val="Emphasis"/>
        </w:rPr>
        <w:t>and</w:t>
      </w:r>
      <w:r w:rsidRPr="008A7D12">
        <w:rPr>
          <w:sz w:val="12"/>
        </w:rPr>
        <w:t xml:space="preserve"> it’s when this object is lacking, as </w:t>
      </w:r>
      <w:r w:rsidRPr="008A7D12">
        <w:rPr>
          <w:rStyle w:val="Emphasis"/>
          <w:highlight w:val="cyan"/>
        </w:rPr>
        <w:t>in situations of unemployment</w:t>
      </w:r>
      <w:r w:rsidRPr="008A7D12">
        <w:rPr>
          <w:sz w:val="12"/>
        </w:rPr>
        <w:t xml:space="preserve">, that </w:t>
      </w:r>
      <w:r w:rsidRPr="008A7D12">
        <w:rPr>
          <w:rStyle w:val="Emphasis"/>
          <w:highlight w:val="cyan"/>
        </w:rPr>
        <w:t>it</w:t>
      </w:r>
      <w:r w:rsidRPr="008A7D12">
        <w:rPr>
          <w:sz w:val="12"/>
        </w:rPr>
        <w:t xml:space="preserve"> generally </w:t>
      </w:r>
      <w:r w:rsidRPr="008A7D12">
        <w:rPr>
          <w:rStyle w:val="Emphasis"/>
          <w:highlight w:val="cyan"/>
        </w:rPr>
        <w:t>takes on</w:t>
      </w:r>
      <w:r w:rsidRPr="008A7D12">
        <w:rPr>
          <w:sz w:val="12"/>
        </w:rPr>
        <w:t xml:space="preserve"> most importance and finds itself named as </w:t>
      </w:r>
      <w:r w:rsidRPr="008A7D12">
        <w:rPr>
          <w:rStyle w:val="Emphasis"/>
          <w:highlight w:val="cyan"/>
        </w:rPr>
        <w:t>an object of desire</w:t>
      </w:r>
      <w:r w:rsidRPr="008A7D12">
        <w:rPr>
          <w:sz w:val="12"/>
        </w:rPr>
        <w:t xml:space="preserve">. Constantly </w:t>
      </w:r>
      <w:r w:rsidRPr="008A7D12">
        <w:rPr>
          <w:rStyle w:val="Emphasis"/>
          <w:highlight w:val="cyan"/>
        </w:rPr>
        <w:t>recreating this object, rather than wanting to acquire it</w:t>
      </w:r>
      <w:r w:rsidRPr="008A7D12">
        <w:rPr>
          <w:sz w:val="12"/>
        </w:rPr>
        <w:t xml:space="preserve"> </w:t>
      </w:r>
      <w:r w:rsidRPr="008A7D12">
        <w:rPr>
          <w:rStyle w:val="StyleUnderline"/>
        </w:rPr>
        <w:t>(i.e. by having “a good position”)</w:t>
      </w:r>
      <w:r w:rsidRPr="008A7D12">
        <w:rPr>
          <w:sz w:val="12"/>
        </w:rPr>
        <w:t xml:space="preserve"> reveals certain subjects’ peculiar rapport to the desire to work that we will call “</w:t>
      </w:r>
      <w:r w:rsidRPr="008A7D12">
        <w:rPr>
          <w:i/>
          <w:iCs/>
          <w:sz w:val="12"/>
        </w:rPr>
        <w:t>oeuvre”</w:t>
      </w:r>
      <w:r w:rsidRPr="008A7D12">
        <w:rPr>
          <w:sz w:val="12"/>
        </w:rPr>
        <w:t xml:space="preserve">. Performing an “oeuvre” at work means </w:t>
      </w:r>
      <w:proofErr w:type="gramStart"/>
      <w:r w:rsidRPr="008A7D12">
        <w:rPr>
          <w:sz w:val="12"/>
        </w:rPr>
        <w:t>actually feeling</w:t>
      </w:r>
      <w:proofErr w:type="gramEnd"/>
      <w:r w:rsidRPr="008A7D12">
        <w:rPr>
          <w:sz w:val="12"/>
        </w:rPr>
        <w:t xml:space="preserve"> that our action is connected to our Desire, that it is both within us and beyond us. Going from work to the “oeuvre” requires identifying one’s desire for work beforehand.</w:t>
      </w:r>
    </w:p>
    <w:p w14:paraId="79B47242" w14:textId="77777777" w:rsidR="009C002B" w:rsidRPr="008A7D12" w:rsidRDefault="009C002B" w:rsidP="009C002B">
      <w:pPr>
        <w:rPr>
          <w:sz w:val="12"/>
        </w:rPr>
      </w:pPr>
      <w:r w:rsidRPr="008A7D12">
        <w:rPr>
          <w:sz w:val="12"/>
        </w:rPr>
        <w:t xml:space="preserve">3/ Conversely, most management problems originate from things which hinder the subjects’ natural connection with </w:t>
      </w:r>
      <w:proofErr w:type="gramStart"/>
      <w:r w:rsidRPr="008A7D12">
        <w:rPr>
          <w:sz w:val="12"/>
        </w:rPr>
        <w:t>work, and</w:t>
      </w:r>
      <w:proofErr w:type="gramEnd"/>
      <w:r w:rsidRPr="008A7D12">
        <w:rPr>
          <w:sz w:val="12"/>
        </w:rPr>
        <w:t xml:space="preserve"> prevent the desire for work from expressing itself. The first example we will quote is the fear instilled in us by this disturbing question: “what is my Desire?” Everyone will accept the saving grace of liberating desire, while at the same time intuitively fearing that their own lives would be radically transformed, or worse, becoming absolutely convinced that the position acquired would be demanding, disenchanting, devoid of narcissistic desire and of all illusion of almightiness, in other words, </w:t>
      </w:r>
      <w:r w:rsidRPr="008A7D12">
        <w:rPr>
          <w:i/>
          <w:iCs/>
          <w:sz w:val="12"/>
        </w:rPr>
        <w:t>simply human</w:t>
      </w:r>
      <w:r w:rsidRPr="008A7D12">
        <w:rPr>
          <w:sz w:val="12"/>
        </w:rPr>
        <w:t>, </w:t>
      </w:r>
      <w:r w:rsidRPr="008A7D12">
        <w:rPr>
          <w:i/>
          <w:iCs/>
          <w:sz w:val="12"/>
        </w:rPr>
        <w:t>all too human</w:t>
      </w:r>
      <w:r w:rsidRPr="008A7D12">
        <w:rPr>
          <w:sz w:val="12"/>
        </w:rPr>
        <w:t>. It may not be common knowledge, but it’s easy to sense that this desire can end up consuming us. Minding it implies a certain form of courage that some may refer to as masochism. Inquiring into the nature of desire (</w:t>
      </w:r>
      <w:proofErr w:type="gramStart"/>
      <w:r w:rsidRPr="008A7D12">
        <w:rPr>
          <w:sz w:val="12"/>
        </w:rPr>
        <w:t>in order to</w:t>
      </w:r>
      <w:proofErr w:type="gramEnd"/>
      <w:r w:rsidRPr="008A7D12">
        <w:rPr>
          <w:sz w:val="12"/>
        </w:rPr>
        <w:t xml:space="preserve"> find what we really want in this world) requires constant focus </w:t>
      </w:r>
      <w:proofErr w:type="gramStart"/>
      <w:r w:rsidRPr="008A7D12">
        <w:rPr>
          <w:rStyle w:val="Emphasis"/>
          <w:highlight w:val="cyan"/>
        </w:rPr>
        <w:t>in order to</w:t>
      </w:r>
      <w:proofErr w:type="gramEnd"/>
      <w:r w:rsidRPr="008A7D12">
        <w:rPr>
          <w:rStyle w:val="Emphasis"/>
          <w:highlight w:val="cyan"/>
        </w:rPr>
        <w:t xml:space="preserve"> be consistent with this desire</w:t>
      </w:r>
      <w:r w:rsidRPr="008A7D12">
        <w:rPr>
          <w:sz w:val="12"/>
        </w:rPr>
        <w:t xml:space="preserve"> and the overall outcome is not very attractive: </w:t>
      </w:r>
      <w:r w:rsidRPr="008A7D12">
        <w:rPr>
          <w:rStyle w:val="Emphasis"/>
          <w:highlight w:val="cyan"/>
        </w:rPr>
        <w:t>lucidity</w:t>
      </w:r>
      <w:r w:rsidRPr="008A7D12">
        <w:rPr>
          <w:sz w:val="12"/>
          <w:highlight w:val="cyan"/>
        </w:rPr>
        <w:t xml:space="preserve">, </w:t>
      </w:r>
      <w:r w:rsidRPr="008A7D12">
        <w:rPr>
          <w:rStyle w:val="Emphasis"/>
          <w:highlight w:val="cyan"/>
        </w:rPr>
        <w:t>giving</w:t>
      </w:r>
      <w:r w:rsidRPr="008A7D12">
        <w:rPr>
          <w:rStyle w:val="Emphasis"/>
        </w:rPr>
        <w:t xml:space="preserve"> </w:t>
      </w:r>
      <w:r w:rsidRPr="008A7D12">
        <w:rPr>
          <w:rStyle w:val="Emphasis"/>
          <w:highlight w:val="cyan"/>
        </w:rPr>
        <w:t>up</w:t>
      </w:r>
      <w:r w:rsidRPr="008A7D12">
        <w:rPr>
          <w:sz w:val="12"/>
        </w:rPr>
        <w:t xml:space="preserve"> limitless </w:t>
      </w:r>
      <w:r w:rsidRPr="008A7D12">
        <w:rPr>
          <w:rStyle w:val="Emphasis"/>
          <w:highlight w:val="cyan"/>
        </w:rPr>
        <w:t>bliss</w:t>
      </w:r>
      <w:r w:rsidRPr="008A7D12">
        <w:rPr>
          <w:sz w:val="12"/>
        </w:rPr>
        <w:t xml:space="preserve">, </w:t>
      </w:r>
      <w:r w:rsidRPr="008A7D12">
        <w:rPr>
          <w:rStyle w:val="Emphasis"/>
          <w:highlight w:val="cyan"/>
        </w:rPr>
        <w:t>caring about others more than about oneself</w:t>
      </w:r>
      <w:r w:rsidRPr="008A7D12">
        <w:rPr>
          <w:sz w:val="12"/>
        </w:rPr>
        <w:t>, etc. All completed psychoanalytic treatment announces this peaceful but active outcome in a world of small accomplishments but no great “jouissance”. And it is particularly hard to completely relinquish “jouissance”. Therein lies the problem.</w:t>
      </w:r>
    </w:p>
    <w:p w14:paraId="1A90572C" w14:textId="77777777" w:rsidR="009C002B" w:rsidRPr="008A7D12" w:rsidRDefault="009C002B" w:rsidP="009C002B">
      <w:pPr>
        <w:rPr>
          <w:sz w:val="12"/>
        </w:rPr>
      </w:pPr>
      <w:r w:rsidRPr="008A7D12">
        <w:rPr>
          <w:sz w:val="12"/>
        </w:rPr>
        <w:t xml:space="preserve">The </w:t>
      </w:r>
      <w:r w:rsidRPr="008A7D12">
        <w:rPr>
          <w:rStyle w:val="Emphasis"/>
          <w:highlight w:val="cyan"/>
        </w:rPr>
        <w:t>complexity and the ambiguity underlying this desire require in-depth knowledge into the mechanism whereby a subject psychically constructs their rapport with work</w:t>
      </w:r>
      <w:r w:rsidRPr="008A7D12">
        <w:rPr>
          <w:sz w:val="12"/>
        </w:rPr>
        <w:t xml:space="preserve"> and can help identify the theoretical and clinical characteristics of the Desire for work.</w:t>
      </w:r>
    </w:p>
    <w:p w14:paraId="2E6CFCF1" w14:textId="77777777" w:rsidR="009C002B" w:rsidRPr="008A7D12" w:rsidRDefault="009C002B" w:rsidP="009C002B">
      <w:pPr>
        <w:rPr>
          <w:sz w:val="12"/>
        </w:rPr>
      </w:pPr>
      <w:r w:rsidRPr="008A7D12">
        <w:rPr>
          <w:sz w:val="12"/>
        </w:rPr>
        <w:t>Here are some concise examples:</w:t>
      </w:r>
    </w:p>
    <w:p w14:paraId="263067BE" w14:textId="77777777" w:rsidR="009C002B" w:rsidRPr="008A7D12" w:rsidRDefault="009C002B" w:rsidP="009C002B">
      <w:pPr>
        <w:rPr>
          <w:sz w:val="12"/>
        </w:rPr>
      </w:pPr>
      <w:r w:rsidRPr="008A7D12">
        <w:rPr>
          <w:sz w:val="12"/>
        </w:rPr>
        <w:t>● The desire for work originates -and supports itself- from an initially undifferentiated drive, which “extricates itself” from the Oedipus complex (where the capacity to love and work is born).</w:t>
      </w:r>
    </w:p>
    <w:p w14:paraId="2A08B4B9" w14:textId="77777777" w:rsidR="009C002B" w:rsidRPr="008A7D12" w:rsidRDefault="009C002B" w:rsidP="009C002B">
      <w:pPr>
        <w:rPr>
          <w:sz w:val="12"/>
        </w:rPr>
      </w:pPr>
      <w:r w:rsidRPr="008A7D12">
        <w:rPr>
          <w:sz w:val="12"/>
        </w:rPr>
        <w:t xml:space="preserve"> ● </w:t>
      </w:r>
      <w:r w:rsidRPr="008A7D12">
        <w:rPr>
          <w:rStyle w:val="StyleUnderline"/>
          <w:highlight w:val="cyan"/>
        </w:rPr>
        <w:t>Work</w:t>
      </w:r>
      <w:r w:rsidRPr="008A7D12">
        <w:rPr>
          <w:sz w:val="12"/>
        </w:rPr>
        <w:t xml:space="preserve">, being the effect of this drive, has a triple </w:t>
      </w:r>
      <w:proofErr w:type="gramStart"/>
      <w:r w:rsidRPr="008A7D12">
        <w:rPr>
          <w:sz w:val="12"/>
        </w:rPr>
        <w:t>role :</w:t>
      </w:r>
      <w:proofErr w:type="gramEnd"/>
      <w:r w:rsidRPr="008A7D12">
        <w:rPr>
          <w:sz w:val="12"/>
        </w:rPr>
        <w:t xml:space="preserve"> it </w:t>
      </w:r>
      <w:r w:rsidRPr="008A7D12">
        <w:rPr>
          <w:rStyle w:val="StyleUnderline"/>
          <w:highlight w:val="cyan"/>
        </w:rPr>
        <w:t>allows an individual</w:t>
      </w:r>
      <w:r w:rsidRPr="008A7D12">
        <w:rPr>
          <w:sz w:val="12"/>
        </w:rPr>
        <w:t xml:space="preserve"> (1) to express and impress their desire, (2) to maintain a link with reality and (3) </w:t>
      </w:r>
      <w:r w:rsidRPr="008A7D12">
        <w:rPr>
          <w:rStyle w:val="StyleUnderline"/>
          <w:highlight w:val="cyan"/>
        </w:rPr>
        <w:t>to create a symbolic order.</w:t>
      </w:r>
    </w:p>
    <w:p w14:paraId="2B09E8BD" w14:textId="77777777" w:rsidR="009C002B" w:rsidRPr="008A7D12" w:rsidRDefault="009C002B" w:rsidP="009C002B">
      <w:pPr>
        <w:rPr>
          <w:sz w:val="12"/>
        </w:rPr>
      </w:pPr>
      <w:r w:rsidRPr="008A7D12">
        <w:rPr>
          <w:sz w:val="12"/>
        </w:rPr>
        <w:t xml:space="preserve">● </w:t>
      </w:r>
      <w:r w:rsidRPr="008A7D12">
        <w:rPr>
          <w:rStyle w:val="Emphasis"/>
          <w:highlight w:val="cyan"/>
        </w:rPr>
        <w:t>The desire for work manifests</w:t>
      </w:r>
      <w:r w:rsidRPr="008A7D12">
        <w:rPr>
          <w:sz w:val="12"/>
        </w:rPr>
        <w:t xml:space="preserve"> itself </w:t>
      </w:r>
      <w:r w:rsidRPr="008A7D12">
        <w:rPr>
          <w:rStyle w:val="Emphasis"/>
          <w:highlight w:val="cyan"/>
        </w:rPr>
        <w:t>through</w:t>
      </w:r>
      <w:r w:rsidRPr="008A7D12">
        <w:rPr>
          <w:sz w:val="12"/>
        </w:rPr>
        <w:t xml:space="preserve"> </w:t>
      </w:r>
      <w:r w:rsidRPr="008A7D12">
        <w:rPr>
          <w:rStyle w:val="StyleUnderline"/>
        </w:rPr>
        <w:t>four respective vehicles: a flaw in the father figure (the</w:t>
      </w:r>
      <w:r w:rsidRPr="008A7D12">
        <w:rPr>
          <w:sz w:val="12"/>
        </w:rPr>
        <w:t xml:space="preserve"> </w:t>
      </w:r>
      <w:r w:rsidRPr="008A7D12">
        <w:rPr>
          <w:rStyle w:val="Emphasis"/>
          <w:highlight w:val="cyan"/>
        </w:rPr>
        <w:t>paternal</w:t>
      </w:r>
      <w:r w:rsidRPr="008A7D12">
        <w:rPr>
          <w:rStyle w:val="Emphasis"/>
        </w:rPr>
        <w:t xml:space="preserve"> </w:t>
      </w:r>
      <w:r w:rsidRPr="008A7D12">
        <w:rPr>
          <w:rStyle w:val="Emphasis"/>
          <w:highlight w:val="cyan"/>
        </w:rPr>
        <w:t>debt</w:t>
      </w:r>
      <w:r w:rsidRPr="008A7D12">
        <w:rPr>
          <w:sz w:val="12"/>
        </w:rPr>
        <w:t xml:space="preserve">), </w:t>
      </w:r>
      <w:r w:rsidRPr="008A7D12">
        <w:rPr>
          <w:rStyle w:val="StyleUnderline"/>
        </w:rPr>
        <w:t>an ideal of grandeur</w:t>
      </w:r>
      <w:r w:rsidRPr="008A7D12">
        <w:rPr>
          <w:sz w:val="12"/>
        </w:rPr>
        <w:t xml:space="preserve"> (</w:t>
      </w:r>
      <w:r w:rsidRPr="008A7D12">
        <w:rPr>
          <w:rStyle w:val="Emphasis"/>
          <w:highlight w:val="cyan"/>
        </w:rPr>
        <w:t>the megalomaniac dream</w:t>
      </w:r>
      <w:r w:rsidRPr="008A7D12">
        <w:rPr>
          <w:sz w:val="12"/>
        </w:rPr>
        <w:t xml:space="preserve">), </w:t>
      </w:r>
      <w:r w:rsidRPr="008A7D12">
        <w:rPr>
          <w:rStyle w:val="StyleUnderline"/>
        </w:rPr>
        <w:t>the need to exert oneself</w:t>
      </w:r>
      <w:r w:rsidRPr="008A7D12">
        <w:rPr>
          <w:sz w:val="12"/>
        </w:rPr>
        <w:t xml:space="preserve"> (</w:t>
      </w:r>
      <w:r w:rsidRPr="008A7D12">
        <w:rPr>
          <w:rStyle w:val="Emphasis"/>
          <w:highlight w:val="cyan"/>
        </w:rPr>
        <w:t>the labor fantasy</w:t>
      </w:r>
      <w:r w:rsidRPr="008A7D12">
        <w:rPr>
          <w:sz w:val="12"/>
          <w:highlight w:val="cyan"/>
        </w:rPr>
        <w:t xml:space="preserve">) </w:t>
      </w:r>
      <w:r w:rsidRPr="008A7D12">
        <w:rPr>
          <w:rStyle w:val="Emphasis"/>
          <w:highlight w:val="cyan"/>
        </w:rPr>
        <w:t>and</w:t>
      </w:r>
      <w:r w:rsidRPr="008A7D12">
        <w:rPr>
          <w:sz w:val="12"/>
        </w:rPr>
        <w:t xml:space="preserve"> </w:t>
      </w:r>
      <w:r w:rsidRPr="008A7D12">
        <w:rPr>
          <w:rStyle w:val="StyleUnderline"/>
        </w:rPr>
        <w:t>the will to control actions or objects</w:t>
      </w:r>
      <w:r w:rsidRPr="008A7D12">
        <w:rPr>
          <w:sz w:val="12"/>
        </w:rPr>
        <w:t xml:space="preserve"> (</w:t>
      </w:r>
      <w:r w:rsidRPr="008A7D12">
        <w:rPr>
          <w:rStyle w:val="Emphasis"/>
          <w:highlight w:val="cyan"/>
        </w:rPr>
        <w:t>the hatred of desire</w:t>
      </w:r>
      <w:r w:rsidRPr="008A7D12">
        <w:rPr>
          <w:sz w:val="12"/>
        </w:rPr>
        <w:t>)</w:t>
      </w:r>
      <w:hyperlink r:id="rId97" w:anchor="easy-footnote-bottom-2-101" w:history="1">
        <w:r w:rsidRPr="008A7D12">
          <w:rPr>
            <w:rStyle w:val="Hyperlink"/>
            <w:vertAlign w:val="superscript"/>
          </w:rPr>
          <w:t>2</w:t>
        </w:r>
      </w:hyperlink>
      <w:r w:rsidRPr="008A7D12">
        <w:rPr>
          <w:sz w:val="12"/>
        </w:rPr>
        <w:t>.</w:t>
      </w:r>
    </w:p>
    <w:p w14:paraId="363251BC" w14:textId="77777777" w:rsidR="009C002B" w:rsidRPr="008A7D12" w:rsidRDefault="009C002B" w:rsidP="009C002B">
      <w:pPr>
        <w:rPr>
          <w:sz w:val="12"/>
        </w:rPr>
      </w:pPr>
      <w:r w:rsidRPr="008A7D12">
        <w:rPr>
          <w:sz w:val="12"/>
        </w:rPr>
        <w:t>Within a more pragmatic scheme, we may note that ignoring the desire for work can only lead to its misuse:</w:t>
      </w:r>
    </w:p>
    <w:p w14:paraId="4376602E" w14:textId="77777777" w:rsidR="009C002B" w:rsidRPr="008A7D12" w:rsidRDefault="009C002B" w:rsidP="009C002B">
      <w:pPr>
        <w:rPr>
          <w:sz w:val="12"/>
        </w:rPr>
      </w:pPr>
      <w:r w:rsidRPr="008A7D12">
        <w:rPr>
          <w:sz w:val="12"/>
        </w:rPr>
        <w:t>● by the human subject, who overlooks the extent to which s/he is compelled to sell his/her desire short for a mere work contract</w:t>
      </w:r>
      <w:hyperlink r:id="rId98" w:anchor="easy-footnote-bottom-3-101" w:history="1">
        <w:r w:rsidRPr="008A7D12">
          <w:rPr>
            <w:rStyle w:val="Hyperlink"/>
            <w:vertAlign w:val="superscript"/>
          </w:rPr>
          <w:t>3</w:t>
        </w:r>
      </w:hyperlink>
      <w:r w:rsidRPr="008A7D12">
        <w:rPr>
          <w:sz w:val="12"/>
        </w:rPr>
        <w:t> and to bear the psychological implications thereof;</w:t>
      </w:r>
    </w:p>
    <w:p w14:paraId="2F54981C" w14:textId="77777777" w:rsidR="009C002B" w:rsidRPr="008A7D12" w:rsidRDefault="009C002B" w:rsidP="009C002B">
      <w:pPr>
        <w:rPr>
          <w:sz w:val="12"/>
        </w:rPr>
      </w:pPr>
      <w:r w:rsidRPr="008A7D12">
        <w:rPr>
          <w:sz w:val="12"/>
        </w:rPr>
        <w:t> ● by the social partners (</w:t>
      </w:r>
      <w:r w:rsidRPr="008A7D12">
        <w:rPr>
          <w:rStyle w:val="Emphasis"/>
          <w:highlight w:val="cyan"/>
        </w:rPr>
        <w:t>trade unions</w:t>
      </w:r>
      <w:r w:rsidRPr="008A7D12">
        <w:rPr>
          <w:sz w:val="12"/>
        </w:rPr>
        <w:t xml:space="preserve">, management), </w:t>
      </w:r>
      <w:r w:rsidRPr="008A7D12">
        <w:rPr>
          <w:rStyle w:val="Emphasis"/>
          <w:highlight w:val="cyan"/>
        </w:rPr>
        <w:t>who partake of endless negotiations</w:t>
      </w:r>
      <w:r w:rsidRPr="008A7D12">
        <w:rPr>
          <w:sz w:val="12"/>
        </w:rPr>
        <w:t xml:space="preserve"> around the idea of need and </w:t>
      </w:r>
      <w:r w:rsidRPr="008A7D12">
        <w:rPr>
          <w:rStyle w:val="Emphasis"/>
          <w:highlight w:val="cyan"/>
        </w:rPr>
        <w:t>due to a common repression of work as desire</w:t>
      </w:r>
      <w:r w:rsidRPr="008A7D12">
        <w:rPr>
          <w:sz w:val="12"/>
        </w:rPr>
        <w:t xml:space="preserve"> (apparent even in the debates on unemployment and retirement</w:t>
      </w:r>
      <w:proofErr w:type="gramStart"/>
      <w:r w:rsidRPr="008A7D12">
        <w:rPr>
          <w:sz w:val="12"/>
        </w:rPr>
        <w:t>);</w:t>
      </w:r>
      <w:proofErr w:type="gramEnd"/>
    </w:p>
    <w:p w14:paraId="5B5C2404" w14:textId="77777777" w:rsidR="009C002B" w:rsidRPr="008A7D12" w:rsidRDefault="009C002B" w:rsidP="009C002B">
      <w:pPr>
        <w:rPr>
          <w:sz w:val="12"/>
        </w:rPr>
      </w:pPr>
      <w:r w:rsidRPr="008A7D12">
        <w:rPr>
          <w:sz w:val="12"/>
        </w:rPr>
        <w:t xml:space="preserve"> ● by </w:t>
      </w:r>
      <w:r w:rsidRPr="008A7D12">
        <w:rPr>
          <w:rStyle w:val="Emphasis"/>
          <w:highlight w:val="cyan"/>
        </w:rPr>
        <w:t>managers</w:t>
      </w:r>
      <w:r w:rsidRPr="008A7D12">
        <w:rPr>
          <w:sz w:val="12"/>
        </w:rPr>
        <w:t xml:space="preserve">, </w:t>
      </w:r>
      <w:r w:rsidRPr="008A7D12">
        <w:rPr>
          <w:sz w:val="12"/>
          <w:highlight w:val="cyan"/>
        </w:rPr>
        <w:t xml:space="preserve">who </w:t>
      </w:r>
      <w:r w:rsidRPr="008A7D12">
        <w:rPr>
          <w:rStyle w:val="Emphasis"/>
          <w:highlight w:val="cyan"/>
        </w:rPr>
        <w:t>constantly strive to “rally their troops”</w:t>
      </w:r>
      <w:r w:rsidRPr="008A7D12">
        <w:rPr>
          <w:sz w:val="12"/>
        </w:rPr>
        <w:t xml:space="preserve"> with all kinds of </w:t>
      </w:r>
      <w:proofErr w:type="gramStart"/>
      <w:r w:rsidRPr="008A7D12">
        <w:rPr>
          <w:sz w:val="12"/>
        </w:rPr>
        <w:t>more or less respectable</w:t>
      </w:r>
      <w:proofErr w:type="gramEnd"/>
      <w:r w:rsidRPr="008A7D12">
        <w:rPr>
          <w:sz w:val="12"/>
        </w:rPr>
        <w:t xml:space="preserve"> means (in the main, as previously mentioned, that work remains external to man’s desire), furthermore </w:t>
      </w:r>
      <w:r w:rsidRPr="008A7D12">
        <w:rPr>
          <w:rStyle w:val="Emphasis"/>
          <w:highlight w:val="cyan"/>
        </w:rPr>
        <w:t>to little avail</w:t>
      </w:r>
      <w:r w:rsidRPr="008A7D12">
        <w:rPr>
          <w:sz w:val="12"/>
        </w:rPr>
        <w:t xml:space="preserve"> and at a high economic cost. However, if work is to be eventually recognized as the true object of a desire, then </w:t>
      </w:r>
      <w:r w:rsidRPr="008A7D12">
        <w:rPr>
          <w:rStyle w:val="Emphasis"/>
          <w:highlight w:val="cyan"/>
        </w:rPr>
        <w:t>it is futile to restore the motivation-to-work from square one</w:t>
      </w:r>
      <w:r w:rsidRPr="008A7D12">
        <w:rPr>
          <w:sz w:val="12"/>
        </w:rPr>
        <w:t xml:space="preserve"> (since this </w:t>
      </w:r>
      <w:proofErr w:type="gramStart"/>
      <w:r w:rsidRPr="008A7D12">
        <w:rPr>
          <w:sz w:val="12"/>
        </w:rPr>
        <w:t>particular desire</w:t>
      </w:r>
      <w:proofErr w:type="gramEnd"/>
      <w:r w:rsidRPr="008A7D12">
        <w:rPr>
          <w:sz w:val="12"/>
        </w:rPr>
        <w:t>, as we have already mentioned, is indelible, even if it can be concealed or put on hold).</w:t>
      </w:r>
    </w:p>
    <w:p w14:paraId="78DE8FFB" w14:textId="77777777" w:rsidR="009C002B" w:rsidRPr="008A7D12" w:rsidRDefault="009C002B" w:rsidP="009C002B">
      <w:pPr>
        <w:rPr>
          <w:sz w:val="12"/>
        </w:rPr>
      </w:pPr>
      <w:r w:rsidRPr="008A7D12">
        <w:rPr>
          <w:rStyle w:val="Emphasis"/>
          <w:highlight w:val="cyan"/>
        </w:rPr>
        <w:t>There is a</w:t>
      </w:r>
      <w:r w:rsidRPr="008A7D12">
        <w:rPr>
          <w:sz w:val="12"/>
        </w:rPr>
        <w:t xml:space="preserve"> genuine </w:t>
      </w:r>
      <w:r w:rsidRPr="008A7D12">
        <w:rPr>
          <w:rStyle w:val="Emphasis"/>
          <w:highlight w:val="cyan"/>
        </w:rPr>
        <w:t>need to release this desire for</w:t>
      </w:r>
      <w:r w:rsidRPr="008A7D12">
        <w:rPr>
          <w:sz w:val="12"/>
          <w:highlight w:val="cyan"/>
        </w:rPr>
        <w:t xml:space="preserve"> </w:t>
      </w:r>
      <w:r w:rsidRPr="008A7D12">
        <w:rPr>
          <w:rStyle w:val="Emphasis"/>
          <w:highlight w:val="cyan"/>
        </w:rPr>
        <w:t>work</w:t>
      </w:r>
      <w:r w:rsidRPr="008A7D12">
        <w:rPr>
          <w:sz w:val="12"/>
        </w:rPr>
        <w:t xml:space="preserve">, which will allow management to free up supplementary scope for action (for example, regarding the supervision of occupational retraining, flexible working hours or even the management of problems linked to practical work, socio-psychological mental health risks), even if they have to face up </w:t>
      </w:r>
      <w:r w:rsidRPr="008A7D12">
        <w:rPr>
          <w:rStyle w:val="Emphasis"/>
          <w:highlight w:val="cyan"/>
        </w:rPr>
        <w:t>to</w:t>
      </w:r>
      <w:r w:rsidRPr="008A7D12">
        <w:rPr>
          <w:sz w:val="12"/>
        </w:rPr>
        <w:t xml:space="preserve"> the fact of having </w:t>
      </w:r>
      <w:r w:rsidRPr="008A7D12">
        <w:rPr>
          <w:rStyle w:val="Emphasis"/>
          <w:highlight w:val="cyan"/>
        </w:rPr>
        <w:t>access</w:t>
      </w:r>
      <w:r w:rsidRPr="008A7D12">
        <w:rPr>
          <w:sz w:val="12"/>
          <w:highlight w:val="cyan"/>
        </w:rPr>
        <w:t xml:space="preserve"> </w:t>
      </w:r>
      <w:r w:rsidRPr="008A7D12">
        <w:rPr>
          <w:rStyle w:val="Emphasis"/>
          <w:highlight w:val="cyan"/>
        </w:rPr>
        <w:t>to an essentially unconscious reality</w:t>
      </w:r>
      <w:r w:rsidRPr="008A7D12">
        <w:rPr>
          <w:sz w:val="12"/>
          <w:highlight w:val="cyan"/>
        </w:rPr>
        <w:t>.</w:t>
      </w:r>
      <w:r w:rsidRPr="008A7D12">
        <w:rPr>
          <w:sz w:val="12"/>
        </w:rPr>
        <w:t xml:space="preserve"> An additional issue for us to consider will be inquiring into certain management practices embracing work as </w:t>
      </w:r>
      <w:proofErr w:type="spellStart"/>
      <w:proofErr w:type="gramStart"/>
      <w:r w:rsidRPr="008A7D12">
        <w:rPr>
          <w:sz w:val="12"/>
        </w:rPr>
        <w:t>a</w:t>
      </w:r>
      <w:proofErr w:type="spellEnd"/>
      <w:proofErr w:type="gramEnd"/>
      <w:r w:rsidRPr="008A7D12">
        <w:rPr>
          <w:sz w:val="12"/>
        </w:rPr>
        <w:t xml:space="preserve"> </w:t>
      </w:r>
      <w:proofErr w:type="spellStart"/>
      <w:r w:rsidRPr="008A7D12">
        <w:rPr>
          <w:sz w:val="12"/>
        </w:rPr>
        <w:t>ever</w:t>
      </w:r>
      <w:proofErr w:type="spellEnd"/>
      <w:r w:rsidRPr="008A7D12">
        <w:rPr>
          <w:sz w:val="12"/>
        </w:rPr>
        <w:t xml:space="preserve"> appealing force (an “analytically correct system of management” to a certain extent). If one is not simply made for work, but more precisely to articulate one’s desire for work, the research that we have so forth conducted on </w:t>
      </w:r>
      <w:proofErr w:type="gramStart"/>
      <w:r w:rsidRPr="008A7D12">
        <w:rPr>
          <w:sz w:val="12"/>
        </w:rPr>
        <w:t>psychoanalytically-oriented</w:t>
      </w:r>
      <w:proofErr w:type="gramEnd"/>
      <w:r w:rsidRPr="008A7D12">
        <w:rPr>
          <w:sz w:val="12"/>
        </w:rPr>
        <w:t xml:space="preserve"> coaching may open further horizons of investigation.</w:t>
      </w:r>
    </w:p>
    <w:p w14:paraId="0D468AEB" w14:textId="77777777" w:rsidR="009C002B" w:rsidRPr="008A7D12" w:rsidRDefault="009C002B" w:rsidP="009C002B">
      <w:pPr>
        <w:rPr>
          <w:sz w:val="12"/>
        </w:rPr>
      </w:pPr>
    </w:p>
    <w:p w14:paraId="664C2113" w14:textId="77777777" w:rsidR="009C002B" w:rsidRPr="008A7D12" w:rsidRDefault="009C002B" w:rsidP="009C002B">
      <w:pPr>
        <w:rPr>
          <w:sz w:val="12"/>
        </w:rPr>
      </w:pPr>
    </w:p>
    <w:p w14:paraId="119DCF97" w14:textId="77777777" w:rsidR="009C002B" w:rsidRPr="008A7D12" w:rsidRDefault="009C002B" w:rsidP="009C002B">
      <w:pPr>
        <w:pStyle w:val="Heading4"/>
        <w:rPr>
          <w:rStyle w:val="Style13ptBold"/>
          <w:b/>
          <w:bCs w:val="0"/>
        </w:rPr>
      </w:pPr>
      <w:r w:rsidRPr="008A7D12">
        <w:t xml:space="preserve">Even if the </w:t>
      </w:r>
      <w:r w:rsidRPr="008A7D12">
        <w:rPr>
          <w:u w:val="single"/>
        </w:rPr>
        <w:t>alternative</w:t>
      </w:r>
      <w:r w:rsidRPr="008A7D12">
        <w:t xml:space="preserve"> is not a </w:t>
      </w:r>
      <w:r w:rsidRPr="008A7D12">
        <w:rPr>
          <w:u w:val="single"/>
        </w:rPr>
        <w:t>singular blueprint</w:t>
      </w:r>
      <w:r w:rsidRPr="008A7D12">
        <w:t xml:space="preserve">, voting affirmative would lock subjects into </w:t>
      </w:r>
      <w:r w:rsidRPr="008A7D12">
        <w:rPr>
          <w:u w:val="single"/>
        </w:rPr>
        <w:t>disciplinarian totalitarianism</w:t>
      </w:r>
      <w:r w:rsidRPr="008A7D12">
        <w:t xml:space="preserve">, but not voting affirmative at least </w:t>
      </w:r>
      <w:proofErr w:type="gramStart"/>
      <w:r w:rsidRPr="008A7D12">
        <w:t>opens up</w:t>
      </w:r>
      <w:proofErr w:type="gramEnd"/>
      <w:r w:rsidRPr="008A7D12">
        <w:t xml:space="preserve"> possibilities for re-learning how to play</w:t>
      </w:r>
    </w:p>
    <w:p w14:paraId="6E3186BB" w14:textId="77777777" w:rsidR="009C002B" w:rsidRPr="008A7D12" w:rsidRDefault="009C002B" w:rsidP="009C002B">
      <w:pPr>
        <w:rPr>
          <w:rStyle w:val="Style13ptBold"/>
          <w:sz w:val="16"/>
          <w:szCs w:val="16"/>
        </w:rPr>
      </w:pPr>
      <w:r w:rsidRPr="008A7D12">
        <w:rPr>
          <w:rStyle w:val="Style13ptBold"/>
        </w:rPr>
        <w:t xml:space="preserve">BLACK 1985 </w:t>
      </w:r>
      <w:r w:rsidRPr="008A7D12">
        <w:rPr>
          <w:rStyle w:val="Style13ptBold"/>
          <w:sz w:val="16"/>
          <w:szCs w:val="16"/>
        </w:rPr>
        <w:t xml:space="preserve">(Bob, post-left anarchist writer and </w:t>
      </w:r>
      <w:proofErr w:type="gramStart"/>
      <w:r w:rsidRPr="008A7D12">
        <w:rPr>
          <w:rStyle w:val="Style13ptBold"/>
          <w:sz w:val="16"/>
          <w:szCs w:val="16"/>
        </w:rPr>
        <w:t>activist,  author</w:t>
      </w:r>
      <w:proofErr w:type="gramEnd"/>
      <w:r w:rsidRPr="008A7D12">
        <w:rPr>
          <w:rStyle w:val="Style13ptBold"/>
          <w:sz w:val="16"/>
          <w:szCs w:val="16"/>
        </w:rPr>
        <w:t xml:space="preserve"> of books such as </w:t>
      </w:r>
      <w:r w:rsidRPr="008A7D12">
        <w:rPr>
          <w:rStyle w:val="Style13ptBold"/>
          <w:i/>
          <w:iCs/>
          <w:sz w:val="16"/>
          <w:szCs w:val="16"/>
        </w:rPr>
        <w:t xml:space="preserve">The Abolition of Work and Other Essay </w:t>
      </w:r>
      <w:r w:rsidRPr="008A7D12">
        <w:rPr>
          <w:rStyle w:val="Style13ptBold"/>
          <w:sz w:val="16"/>
          <w:szCs w:val="16"/>
        </w:rPr>
        <w:t>(1985),</w:t>
      </w:r>
      <w:r w:rsidRPr="008A7D12">
        <w:rPr>
          <w:rStyle w:val="Style13ptBold"/>
          <w:i/>
          <w:iCs/>
          <w:sz w:val="16"/>
          <w:szCs w:val="16"/>
        </w:rPr>
        <w:t xml:space="preserve"> Anarchy After Leftism</w:t>
      </w:r>
      <w:r w:rsidRPr="008A7D12">
        <w:rPr>
          <w:rStyle w:val="Style13ptBold"/>
          <w:sz w:val="16"/>
          <w:szCs w:val="16"/>
        </w:rPr>
        <w:t xml:space="preserve"> (1997</w:t>
      </w:r>
      <w:proofErr w:type="gramStart"/>
      <w:r w:rsidRPr="008A7D12">
        <w:rPr>
          <w:rStyle w:val="Style13ptBold"/>
          <w:sz w:val="16"/>
          <w:szCs w:val="16"/>
        </w:rPr>
        <w:t xml:space="preserve">),  </w:t>
      </w:r>
      <w:r w:rsidRPr="008A7D12">
        <w:rPr>
          <w:rStyle w:val="Style13ptBold"/>
          <w:i/>
          <w:iCs/>
          <w:sz w:val="16"/>
          <w:szCs w:val="16"/>
        </w:rPr>
        <w:t>The</w:t>
      </w:r>
      <w:proofErr w:type="gramEnd"/>
      <w:r w:rsidRPr="008A7D12">
        <w:rPr>
          <w:rStyle w:val="Style13ptBold"/>
          <w:i/>
          <w:iCs/>
          <w:sz w:val="16"/>
          <w:szCs w:val="16"/>
        </w:rPr>
        <w:t xml:space="preserve"> Myth of Human Rights</w:t>
      </w:r>
      <w:r w:rsidRPr="008A7D12">
        <w:rPr>
          <w:rStyle w:val="Style13ptBold"/>
          <w:sz w:val="16"/>
          <w:szCs w:val="16"/>
        </w:rPr>
        <w:t xml:space="preserve"> (2022), and essays such as ““</w:t>
      </w:r>
      <w:r w:rsidRPr="008A7D12">
        <w:rPr>
          <w:b/>
          <w:bCs/>
          <w:sz w:val="16"/>
          <w:szCs w:val="16"/>
        </w:rPr>
        <w:t xml:space="preserve">Anarchism and Other Impediments to Anarchy”. </w:t>
      </w:r>
      <w:r w:rsidRPr="008A7D12">
        <w:rPr>
          <w:rStyle w:val="Style13ptBold"/>
          <w:sz w:val="16"/>
          <w:szCs w:val="16"/>
        </w:rPr>
        <w:t xml:space="preserve">“The Abolition of Work”, </w:t>
      </w:r>
      <w:hyperlink r:id="rId99" w:history="1">
        <w:r w:rsidRPr="008A7D12">
          <w:rPr>
            <w:rStyle w:val="Style13ptBold"/>
            <w:sz w:val="16"/>
            <w:szCs w:val="16"/>
          </w:rPr>
          <w:t>https://userpage.fu-berlin.de/~hagen66/01/bob-black.htm</w:t>
        </w:r>
      </w:hyperlink>
      <w:r w:rsidRPr="008A7D12">
        <w:rPr>
          <w:rStyle w:val="Style13ptBold"/>
          <w:sz w:val="16"/>
          <w:szCs w:val="16"/>
        </w:rPr>
        <w:t xml:space="preserve"> [CORNELL DBT] note://// indicates par. breaks)[AR SUMMER25]</w:t>
      </w:r>
    </w:p>
    <w:p w14:paraId="7D0A9A95" w14:textId="77777777" w:rsidR="009C002B" w:rsidRPr="008A7D12" w:rsidRDefault="009C002B" w:rsidP="009C002B">
      <w:pPr>
        <w:rPr>
          <w:sz w:val="12"/>
        </w:rPr>
      </w:pPr>
      <w:r w:rsidRPr="008A7D12">
        <w:rPr>
          <w:rStyle w:val="StyleUnderline"/>
        </w:rPr>
        <w:t>No one should ever work</w:t>
      </w:r>
      <w:r w:rsidRPr="008A7D12">
        <w:rPr>
          <w:sz w:val="12"/>
        </w:rPr>
        <w:t xml:space="preserve">. //// </w:t>
      </w:r>
      <w:r w:rsidRPr="008A7D12">
        <w:rPr>
          <w:rStyle w:val="StyleUnderline"/>
        </w:rPr>
        <w:t>Work is the source of nearly all</w:t>
      </w:r>
      <w:r w:rsidRPr="008A7D12">
        <w:rPr>
          <w:sz w:val="12"/>
        </w:rPr>
        <w:t xml:space="preserve"> the </w:t>
      </w:r>
      <w:r w:rsidRPr="008A7D12">
        <w:rPr>
          <w:rStyle w:val="StyleUnderline"/>
        </w:rPr>
        <w:t>misery in the world</w:t>
      </w:r>
      <w:r w:rsidRPr="008A7D12">
        <w:rPr>
          <w:sz w:val="12"/>
        </w:rPr>
        <w:t xml:space="preserve">. </w:t>
      </w:r>
      <w:r w:rsidRPr="008A7D12">
        <w:rPr>
          <w:rStyle w:val="StyleUnderline"/>
        </w:rPr>
        <w:t>Almost any evil you'd care to name comes from</w:t>
      </w:r>
      <w:r w:rsidRPr="008A7D12">
        <w:rPr>
          <w:sz w:val="12"/>
        </w:rPr>
        <w:t xml:space="preserve"> working or from </w:t>
      </w:r>
      <w:r w:rsidRPr="008A7D12">
        <w:rPr>
          <w:rStyle w:val="StyleUnderline"/>
        </w:rPr>
        <w:t>living in a world designed for work</w:t>
      </w:r>
      <w:r w:rsidRPr="008A7D12">
        <w:rPr>
          <w:sz w:val="12"/>
        </w:rPr>
        <w:t xml:space="preserve">. </w:t>
      </w:r>
      <w:proofErr w:type="gramStart"/>
      <w:r w:rsidRPr="008A7D12">
        <w:rPr>
          <w:sz w:val="12"/>
        </w:rPr>
        <w:t xml:space="preserve">In order </w:t>
      </w:r>
      <w:r w:rsidRPr="008A7D12">
        <w:rPr>
          <w:rStyle w:val="StyleUnderline"/>
        </w:rPr>
        <w:t>to</w:t>
      </w:r>
      <w:proofErr w:type="gramEnd"/>
      <w:r w:rsidRPr="008A7D12">
        <w:rPr>
          <w:rStyle w:val="StyleUnderline"/>
        </w:rPr>
        <w:t xml:space="preserve"> stop suffering,</w:t>
      </w:r>
      <w:r w:rsidRPr="008A7D12">
        <w:rPr>
          <w:sz w:val="12"/>
        </w:rPr>
        <w:t xml:space="preserve"> </w:t>
      </w:r>
      <w:r w:rsidRPr="008A7D12">
        <w:rPr>
          <w:rStyle w:val="StyleUnderline"/>
        </w:rPr>
        <w:t xml:space="preserve">we </w:t>
      </w:r>
      <w:proofErr w:type="gramStart"/>
      <w:r w:rsidRPr="008A7D12">
        <w:rPr>
          <w:rStyle w:val="StyleUnderline"/>
        </w:rPr>
        <w:t>have to</w:t>
      </w:r>
      <w:proofErr w:type="gramEnd"/>
      <w:r w:rsidRPr="008A7D12">
        <w:rPr>
          <w:rStyle w:val="StyleUnderline"/>
        </w:rPr>
        <w:t xml:space="preserve"> </w:t>
      </w:r>
      <w:r w:rsidRPr="008A7D12">
        <w:rPr>
          <w:rStyle w:val="StyleUnderline"/>
          <w:highlight w:val="cyan"/>
        </w:rPr>
        <w:t xml:space="preserve">stop </w:t>
      </w:r>
      <w:proofErr w:type="gramStart"/>
      <w:r w:rsidRPr="008A7D12">
        <w:rPr>
          <w:rStyle w:val="StyleUnderline"/>
          <w:highlight w:val="cyan"/>
        </w:rPr>
        <w:t>working</w:t>
      </w:r>
      <w:r w:rsidRPr="008A7D12">
        <w:rPr>
          <w:sz w:val="12"/>
        </w:rPr>
        <w:t>./</w:t>
      </w:r>
      <w:proofErr w:type="gramEnd"/>
      <w:r w:rsidRPr="008A7D12">
        <w:rPr>
          <w:sz w:val="12"/>
        </w:rPr>
        <w:t xml:space="preserve">/// </w:t>
      </w:r>
      <w:r w:rsidRPr="008A7D12">
        <w:rPr>
          <w:rStyle w:val="StyleUnderline"/>
        </w:rPr>
        <w:t xml:space="preserve">That </w:t>
      </w:r>
      <w:r w:rsidRPr="008A7D12">
        <w:rPr>
          <w:rStyle w:val="StyleUnderline"/>
          <w:highlight w:val="cyan"/>
        </w:rPr>
        <w:t>doesn't</w:t>
      </w:r>
      <w:r w:rsidRPr="008A7D12">
        <w:rPr>
          <w:rStyle w:val="StyleUnderline"/>
        </w:rPr>
        <w:t xml:space="preserve"> </w:t>
      </w:r>
      <w:r w:rsidRPr="008A7D12">
        <w:rPr>
          <w:rStyle w:val="StyleUnderline"/>
          <w:highlight w:val="cyan"/>
        </w:rPr>
        <w:t>mean</w:t>
      </w:r>
      <w:r w:rsidRPr="008A7D12">
        <w:rPr>
          <w:rStyle w:val="StyleUnderline"/>
        </w:rPr>
        <w:t xml:space="preserve"> we have to </w:t>
      </w:r>
      <w:r w:rsidRPr="008A7D12">
        <w:rPr>
          <w:rStyle w:val="StyleUnderline"/>
          <w:highlight w:val="cyan"/>
        </w:rPr>
        <w:t>stop doing things</w:t>
      </w:r>
      <w:r w:rsidRPr="008A7D12">
        <w:rPr>
          <w:rStyle w:val="StyleUnderline"/>
        </w:rPr>
        <w:t xml:space="preserve">. It does mean </w:t>
      </w:r>
      <w:r w:rsidRPr="008A7D12">
        <w:rPr>
          <w:rStyle w:val="StyleUnderline"/>
          <w:highlight w:val="cyan"/>
        </w:rPr>
        <w:t>creat</w:t>
      </w:r>
      <w:r w:rsidRPr="008A7D12">
        <w:rPr>
          <w:rStyle w:val="StyleUnderline"/>
        </w:rPr>
        <w:t xml:space="preserve">ing </w:t>
      </w:r>
      <w:r w:rsidRPr="008A7D12">
        <w:rPr>
          <w:rStyle w:val="StyleUnderline"/>
          <w:highlight w:val="cyan"/>
        </w:rPr>
        <w:t xml:space="preserve">a new way of life based on </w:t>
      </w:r>
      <w:proofErr w:type="gramStart"/>
      <w:r w:rsidRPr="008A7D12">
        <w:rPr>
          <w:rStyle w:val="StyleUnderline"/>
          <w:highlight w:val="cyan"/>
        </w:rPr>
        <w:t>play</w:t>
      </w:r>
      <w:r w:rsidRPr="008A7D12">
        <w:rPr>
          <w:rStyle w:val="StyleUnderline"/>
        </w:rPr>
        <w:t>;</w:t>
      </w:r>
      <w:proofErr w:type="gramEnd"/>
      <w:r w:rsidRPr="008A7D12">
        <w:rPr>
          <w:sz w:val="12"/>
        </w:rPr>
        <w:t xml:space="preserve"> in other words, a </w:t>
      </w:r>
      <w:r w:rsidRPr="008A7D12">
        <w:rPr>
          <w:rStyle w:val="StyleUnderline"/>
          <w:highlight w:val="cyan"/>
        </w:rPr>
        <w:t>ludic conviviality</w:t>
      </w:r>
      <w:r w:rsidRPr="008A7D12">
        <w:rPr>
          <w:sz w:val="12"/>
        </w:rPr>
        <w:t xml:space="preserve">, </w:t>
      </w:r>
      <w:r w:rsidRPr="008A7D12">
        <w:rPr>
          <w:rStyle w:val="StyleUnderline"/>
        </w:rPr>
        <w:t xml:space="preserve">commensality, </w:t>
      </w:r>
      <w:r w:rsidRPr="008A7D12">
        <w:rPr>
          <w:rStyle w:val="StyleUnderline"/>
          <w:highlight w:val="cyan"/>
        </w:rPr>
        <w:t>and</w:t>
      </w:r>
      <w:r w:rsidRPr="008A7D12">
        <w:rPr>
          <w:sz w:val="12"/>
        </w:rPr>
        <w:t xml:space="preserve"> maybe even </w:t>
      </w:r>
      <w:r w:rsidRPr="008A7D12">
        <w:rPr>
          <w:rStyle w:val="StyleUnderline"/>
          <w:highlight w:val="cyan"/>
        </w:rPr>
        <w:t>art.</w:t>
      </w:r>
      <w:r w:rsidRPr="008A7D12">
        <w:rPr>
          <w:sz w:val="12"/>
          <w:highlight w:val="cyan"/>
        </w:rPr>
        <w:t xml:space="preserve"> </w:t>
      </w:r>
      <w:r w:rsidRPr="008A7D12">
        <w:rPr>
          <w:rStyle w:val="StyleUnderline"/>
          <w:highlight w:val="cyan"/>
        </w:rPr>
        <w:t>There is more to play than child's play, as worthy as that is</w:t>
      </w:r>
      <w:r w:rsidRPr="008A7D12">
        <w:rPr>
          <w:sz w:val="12"/>
          <w:highlight w:val="cyan"/>
        </w:rPr>
        <w:t>.</w:t>
      </w:r>
      <w:r w:rsidRPr="008A7D12">
        <w:rPr>
          <w:sz w:val="12"/>
        </w:rPr>
        <w:t xml:space="preserve"> </w:t>
      </w:r>
      <w:r w:rsidRPr="008A7D12">
        <w:rPr>
          <w:rStyle w:val="StyleUnderline"/>
          <w:highlight w:val="cyan"/>
        </w:rPr>
        <w:t>I call for a collective adventure in generalized joy and</w:t>
      </w:r>
      <w:r w:rsidRPr="008A7D12">
        <w:rPr>
          <w:rStyle w:val="StyleUnderline"/>
        </w:rPr>
        <w:t xml:space="preserve"> freely </w:t>
      </w:r>
      <w:r w:rsidRPr="008A7D12">
        <w:rPr>
          <w:rStyle w:val="StyleUnderline"/>
          <w:highlight w:val="cyan"/>
        </w:rPr>
        <w:t>interdependent exuberance</w:t>
      </w:r>
      <w:r w:rsidRPr="008A7D12">
        <w:rPr>
          <w:sz w:val="12"/>
        </w:rPr>
        <w:t xml:space="preserve">. Play isn't passive. Doubtless we all need a lot more time for sheer sloth and slack than we ever enjoy now, regardless of income or occupation, but </w:t>
      </w:r>
      <w:r w:rsidRPr="008A7D12">
        <w:rPr>
          <w:rStyle w:val="StyleUnderline"/>
          <w:highlight w:val="cyan"/>
        </w:rPr>
        <w:t>once recovered from employment-induced exhaustion nearly all of us want to ac</w:t>
      </w:r>
      <w:r w:rsidRPr="008A7D12">
        <w:rPr>
          <w:rStyle w:val="StyleUnderline"/>
        </w:rPr>
        <w:t>t</w:t>
      </w:r>
      <w:r w:rsidRPr="008A7D12">
        <w:rPr>
          <w:sz w:val="12"/>
        </w:rPr>
        <w:t xml:space="preserve">. </w:t>
      </w:r>
      <w:proofErr w:type="spellStart"/>
      <w:r w:rsidRPr="008A7D12">
        <w:rPr>
          <w:sz w:val="12"/>
        </w:rPr>
        <w:t>Oblomovism</w:t>
      </w:r>
      <w:proofErr w:type="spellEnd"/>
      <w:r w:rsidRPr="008A7D12">
        <w:rPr>
          <w:sz w:val="12"/>
        </w:rPr>
        <w:t xml:space="preserve"> and Stakhanovism are two sides of the same debased coin. The ludic life is totally incompatible with existing reality. So much the worse for »reality«, the gravity hole that sucks the vitality from the little in life that still distinguishes it from mere survival. Curiously – or maybe not – all the old ideologies are conservative because they believe in work. Some of them, like Marxism and most brands of anarchism, believe in work </w:t>
      </w:r>
      <w:proofErr w:type="gramStart"/>
      <w:r w:rsidRPr="008A7D12">
        <w:rPr>
          <w:sz w:val="12"/>
        </w:rPr>
        <w:t>all the more</w:t>
      </w:r>
      <w:proofErr w:type="gramEnd"/>
      <w:r w:rsidRPr="008A7D12">
        <w:rPr>
          <w:sz w:val="12"/>
        </w:rPr>
        <w:t xml:space="preserve"> fiercely because they believe in so little else. //// Liberals say we should end employment discrimination. I say we should end employment. Conservatives support right-to-work laws. Following Karl Marx's wayward son-in-law Paul Lafargue I support the right to be lazy. Leftists favor full employment. Like the surrealists – except that I'm not kidding – I favor full unemployment. Trotskyists agitate for permanent revolution. I agitate for permanent revelry. But </w:t>
      </w:r>
      <w:r w:rsidRPr="008A7D12">
        <w:rPr>
          <w:rStyle w:val="StyleUnderline"/>
        </w:rPr>
        <w:t xml:space="preserve">if </w:t>
      </w:r>
      <w:r w:rsidRPr="008A7D12">
        <w:rPr>
          <w:rStyle w:val="StyleUnderline"/>
          <w:highlight w:val="cyan"/>
        </w:rPr>
        <w:t>all the ideologues</w:t>
      </w:r>
      <w:r w:rsidRPr="008A7D12">
        <w:rPr>
          <w:rStyle w:val="StyleUnderline"/>
        </w:rPr>
        <w:t xml:space="preserve"> (as they do) </w:t>
      </w:r>
      <w:r w:rsidRPr="008A7D12">
        <w:rPr>
          <w:rStyle w:val="StyleUnderline"/>
          <w:highlight w:val="cyan"/>
        </w:rPr>
        <w:t>advocate work</w:t>
      </w:r>
      <w:r w:rsidRPr="008A7D12">
        <w:rPr>
          <w:rStyle w:val="StyleUnderline"/>
        </w:rPr>
        <w:t xml:space="preserve"> – and not only because they plan to make other people do theirs – they are strangely reluctant to say so. </w:t>
      </w:r>
      <w:r w:rsidRPr="008A7D12">
        <w:rPr>
          <w:rStyle w:val="StyleUnderline"/>
          <w:highlight w:val="cyan"/>
        </w:rPr>
        <w:t>They will carry on</w:t>
      </w:r>
      <w:r w:rsidRPr="008A7D12">
        <w:rPr>
          <w:rStyle w:val="StyleUnderline"/>
        </w:rPr>
        <w:t xml:space="preserve"> endlessly </w:t>
      </w:r>
      <w:r w:rsidRPr="008A7D12">
        <w:rPr>
          <w:rStyle w:val="StyleUnderline"/>
          <w:highlight w:val="cyan"/>
        </w:rPr>
        <w:t>about wages</w:t>
      </w:r>
      <w:r w:rsidRPr="008A7D12">
        <w:rPr>
          <w:rStyle w:val="StyleUnderline"/>
        </w:rPr>
        <w:t xml:space="preserve">, hours, </w:t>
      </w:r>
      <w:r w:rsidRPr="008A7D12">
        <w:rPr>
          <w:rStyle w:val="StyleUnderline"/>
          <w:highlight w:val="cyan"/>
        </w:rPr>
        <w:t>working conditions</w:t>
      </w:r>
      <w:r w:rsidRPr="008A7D12">
        <w:rPr>
          <w:rStyle w:val="StyleUnderline"/>
        </w:rPr>
        <w:t xml:space="preserve">, </w:t>
      </w:r>
      <w:r w:rsidRPr="008A7D12">
        <w:rPr>
          <w:rStyle w:val="StyleUnderline"/>
          <w:highlight w:val="cyan"/>
        </w:rPr>
        <w:t>exploitation, productivity, profitability</w:t>
      </w:r>
      <w:r w:rsidRPr="008A7D12">
        <w:rPr>
          <w:sz w:val="12"/>
        </w:rPr>
        <w:t xml:space="preserve">. They'll gladly talk about anything but work itself. These experts who offer to do our thinking for us rarely share their conclusions about work, for all its saliency in the lives of all of us. Among themselves </w:t>
      </w:r>
      <w:r w:rsidRPr="008A7D12">
        <w:rPr>
          <w:rStyle w:val="StyleUnderline"/>
          <w:highlight w:val="cyan"/>
        </w:rPr>
        <w:t>they quibble over the details</w:t>
      </w:r>
      <w:r w:rsidRPr="008A7D12">
        <w:rPr>
          <w:sz w:val="12"/>
        </w:rPr>
        <w:t xml:space="preserve">. </w:t>
      </w:r>
      <w:r w:rsidRPr="008A7D12">
        <w:rPr>
          <w:rStyle w:val="Emphasis"/>
          <w:highlight w:val="cyan"/>
        </w:rPr>
        <w:t>Unions and management agree</w:t>
      </w:r>
      <w:r w:rsidRPr="008A7D12">
        <w:rPr>
          <w:rStyle w:val="Emphasis"/>
        </w:rPr>
        <w:t xml:space="preserve"> that </w:t>
      </w:r>
      <w:r w:rsidRPr="008A7D12">
        <w:rPr>
          <w:rStyle w:val="Emphasis"/>
          <w:highlight w:val="cyan"/>
        </w:rPr>
        <w:t>we ought to sell the time of our lives in exchange for survival,</w:t>
      </w:r>
      <w:r w:rsidRPr="008A7D12">
        <w:rPr>
          <w:rStyle w:val="Emphasis"/>
        </w:rPr>
        <w:t xml:space="preserve"> </w:t>
      </w:r>
      <w:r w:rsidRPr="008A7D12">
        <w:rPr>
          <w:rStyle w:val="Emphasis"/>
          <w:highlight w:val="cyan"/>
        </w:rPr>
        <w:t>although</w:t>
      </w:r>
      <w:r w:rsidRPr="008A7D12">
        <w:rPr>
          <w:rStyle w:val="Emphasis"/>
        </w:rPr>
        <w:t xml:space="preserve"> </w:t>
      </w:r>
      <w:r w:rsidRPr="008A7D12">
        <w:rPr>
          <w:rStyle w:val="Emphasis"/>
          <w:highlight w:val="cyan"/>
        </w:rPr>
        <w:t>they haggle over the price</w:t>
      </w:r>
      <w:r w:rsidRPr="008A7D12">
        <w:rPr>
          <w:sz w:val="12"/>
        </w:rPr>
        <w:t xml:space="preserve">. Marxists think we should be bossed by bureaucrats. Libertarians think we should be bossed by businessmen. Feminists don't care which form bossing takes so long as the bosses are women. Clearly these ideology-mongers have serious differences over how to divvy up the spoils of power. Just as clearly, none of them have any objection to power as such and all of them want to keep us working. //// You may be wondering if I'm joking or serious. I'm joking and serious. To be ludic is not to be ludicrous. </w:t>
      </w:r>
      <w:r w:rsidRPr="008A7D12">
        <w:rPr>
          <w:rStyle w:val="StyleUnderline"/>
        </w:rPr>
        <w:t>Play doesn't have to be frivolous</w:t>
      </w:r>
      <w:r w:rsidRPr="008A7D12">
        <w:rPr>
          <w:sz w:val="12"/>
        </w:rPr>
        <w:t xml:space="preserve">, although frivolity isn't triviality: very often we ought to take frivolity seriously. I'd like life to be a game – but a game with high stakes. I want to play for keeps. //// The alternative to work isn't just idleness. To be ludic is not to be </w:t>
      </w:r>
      <w:proofErr w:type="spellStart"/>
      <w:r w:rsidRPr="008A7D12">
        <w:rPr>
          <w:sz w:val="12"/>
        </w:rPr>
        <w:t>quaaludic</w:t>
      </w:r>
      <w:proofErr w:type="spellEnd"/>
      <w:r w:rsidRPr="008A7D12">
        <w:rPr>
          <w:sz w:val="12"/>
        </w:rPr>
        <w:t xml:space="preserve">. As much as I treasure the pleasure of torpor, it's never more rewarding than when it punctuates other pleasures and pastimes. </w:t>
      </w:r>
      <w:r w:rsidRPr="008A7D12">
        <w:rPr>
          <w:rStyle w:val="StyleUnderline"/>
        </w:rPr>
        <w:t>Nor am I promoting the managed time-disciplined safety-valve called »leisure</w:t>
      </w:r>
      <w:r w:rsidRPr="008A7D12">
        <w:rPr>
          <w:sz w:val="12"/>
        </w:rPr>
        <w:t xml:space="preserve">«; far from it. </w:t>
      </w:r>
      <w:r w:rsidRPr="008A7D12">
        <w:rPr>
          <w:rStyle w:val="StyleUnderline"/>
        </w:rPr>
        <w:t>Leisure is nonwork for the sake of work. Leisure is the time spent recovering from work and in the frenzied but hopeless attempt to forget about work.</w:t>
      </w:r>
      <w:r w:rsidRPr="008A7D12">
        <w:rPr>
          <w:sz w:val="12"/>
        </w:rPr>
        <w:t xml:space="preserve"> Many people return from vacation so beat that they look forward to returning to work so they can rest up. </w:t>
      </w:r>
      <w:r w:rsidRPr="008A7D12">
        <w:rPr>
          <w:rStyle w:val="StyleUnderline"/>
        </w:rPr>
        <w:t>The main difference between work and leisure is that work at least you get paid for your alienation and enervation.</w:t>
      </w:r>
      <w:r w:rsidRPr="008A7D12">
        <w:rPr>
          <w:sz w:val="12"/>
        </w:rPr>
        <w:t xml:space="preserve"> //// I am not playing definitional games with anybody. </w:t>
      </w:r>
      <w:r w:rsidRPr="008A7D12">
        <w:rPr>
          <w:rStyle w:val="StyleUnderline"/>
        </w:rPr>
        <w:t xml:space="preserve">When I say I want to </w:t>
      </w:r>
      <w:r w:rsidRPr="008A7D12">
        <w:rPr>
          <w:rStyle w:val="StyleUnderline"/>
          <w:highlight w:val="cyan"/>
        </w:rPr>
        <w:t>abolish work</w:t>
      </w:r>
      <w:r w:rsidRPr="008A7D12">
        <w:rPr>
          <w:rStyle w:val="StyleUnderline"/>
        </w:rPr>
        <w:t>, I mean just what I say</w:t>
      </w:r>
      <w:r w:rsidRPr="008A7D12">
        <w:rPr>
          <w:sz w:val="12"/>
        </w:rPr>
        <w:t xml:space="preserve">, but I want to say what I mean by defining my terms in non-idiosyncratic ways. My minimum definition of work is forced labor, that is, compulsory production. Both elements are essential. Work is production enforced by economic or political means, by the carrot or the stick. (The carrot is just the stick by other means.) But not all creation is work. </w:t>
      </w:r>
      <w:r w:rsidRPr="008A7D12">
        <w:rPr>
          <w:rStyle w:val="StyleUnderline"/>
        </w:rPr>
        <w:t>W</w:t>
      </w:r>
      <w:r w:rsidRPr="008A7D12">
        <w:rPr>
          <w:rStyle w:val="StyleUnderline"/>
          <w:highlight w:val="cyan"/>
        </w:rPr>
        <w:t>ork is never done for its own sake, it's done on account of some product or output</w:t>
      </w:r>
      <w:r w:rsidRPr="008A7D12">
        <w:rPr>
          <w:rStyle w:val="StyleUnderline"/>
        </w:rPr>
        <w:t xml:space="preserve"> that the worker (or, more often, somebody else) gets out of it.</w:t>
      </w:r>
      <w:r w:rsidRPr="008A7D12">
        <w:rPr>
          <w:sz w:val="12"/>
        </w:rPr>
        <w:t xml:space="preserve"> This is what work necessarily is. To define it is to despise it. But work is usually even worse than its definition decrees. The dynamic of domination intrinsic to work tends over time toward elaboration. In advanced work-riddled societies, including all industrial societies whether capitalist of »</w:t>
      </w:r>
      <w:proofErr w:type="gramStart"/>
      <w:r w:rsidRPr="008A7D12">
        <w:rPr>
          <w:sz w:val="12"/>
        </w:rPr>
        <w:t>Communist,«</w:t>
      </w:r>
      <w:proofErr w:type="gramEnd"/>
      <w:r w:rsidRPr="008A7D12">
        <w:rPr>
          <w:sz w:val="12"/>
        </w:rPr>
        <w:t xml:space="preserve"> work invariably acquires other attributes which accentuate its obnoxiousness. //// Usually – and this is even more true in »Communist« than capitalist countries, where the state is almost the only employer and everyone is an employee – work is employment, </w:t>
      </w:r>
      <w:proofErr w:type="spellStart"/>
      <w:r w:rsidRPr="008A7D12">
        <w:rPr>
          <w:sz w:val="12"/>
        </w:rPr>
        <w:t>i</w:t>
      </w:r>
      <w:proofErr w:type="spellEnd"/>
      <w:r w:rsidRPr="008A7D12">
        <w:rPr>
          <w:sz w:val="12"/>
        </w:rPr>
        <w:t xml:space="preserve">. e., wage-labor, which means selling yourself on the installment plan. Thus 95% of Americans who work, work for somebody (or something) else. In the USSR or Cuba or Yugoslavia or any other alternative model which might be adduced, the corresponding figure approaches 100%. Only the embattled Third World peasant bastions – Mexico, India, Brazil, Turkey – temporarily shelter significant concentrations of agriculturists who perpetuate the traditional arrangement of most laborers in the last several </w:t>
      </w:r>
      <w:proofErr w:type="spellStart"/>
      <w:r w:rsidRPr="008A7D12">
        <w:rPr>
          <w:sz w:val="12"/>
        </w:rPr>
        <w:t>millenia</w:t>
      </w:r>
      <w:proofErr w:type="spellEnd"/>
      <w:r w:rsidRPr="008A7D12">
        <w:rPr>
          <w:sz w:val="12"/>
        </w:rPr>
        <w:t>, the payment of taxes (= ransom) to the state or rent to parasitic landlords in return for being otherwise left alone. Even this raw deal is beginning to look good. All industrial (and office) workers are employees and under the sort of surveillance which ensures servility. //// But modern work has worse implications. People don't just work, they have »</w:t>
      </w:r>
      <w:proofErr w:type="gramStart"/>
      <w:r w:rsidRPr="008A7D12">
        <w:rPr>
          <w:sz w:val="12"/>
        </w:rPr>
        <w:t>jobs.«</w:t>
      </w:r>
      <w:proofErr w:type="gramEnd"/>
      <w:r w:rsidRPr="008A7D12">
        <w:rPr>
          <w:sz w:val="12"/>
        </w:rPr>
        <w:t xml:space="preserve"> One person does one productive task all the time on an or-else basis. Even if the task has a quantum of intrinsic interest (as increasingly many jobs don't) the monotony of its obligatory exclusivity drains its ludic potential. A »job« that might engage the energies of some people, for a reasonably limited time, for the fun of it, is just a burden on those who have to do it for forty hours a week with no say in how it should be done, for the profit of owners who contribute nothing to the project, and with no opportunity for sharing tasks or spreading the work among those who actually have to do it. This is the real world of work: a world of bureaucratic blundering, of sexual harassment and discrimination, of bonehead bosses exploiting and scapegoating their subordinates who – by any rational-technical criteria – should be calling the shots. But capitalism in the real world subordinates the rational maximization of productivity and profit to the exigencies of organizational control. //// </w:t>
      </w:r>
      <w:r w:rsidRPr="008A7D12">
        <w:rPr>
          <w:rStyle w:val="StyleUnderline"/>
          <w:highlight w:val="cyan"/>
        </w:rPr>
        <w:t>The degradation</w:t>
      </w:r>
      <w:r w:rsidRPr="008A7D12">
        <w:rPr>
          <w:rStyle w:val="StyleUnderline"/>
        </w:rPr>
        <w:t xml:space="preserve"> which </w:t>
      </w:r>
      <w:r w:rsidRPr="008A7D12">
        <w:rPr>
          <w:rStyle w:val="StyleUnderline"/>
          <w:highlight w:val="cyan"/>
        </w:rPr>
        <w:t>most workers experience</w:t>
      </w:r>
      <w:r w:rsidRPr="008A7D12">
        <w:rPr>
          <w:rStyle w:val="StyleUnderline"/>
        </w:rPr>
        <w:t xml:space="preserve"> on the job is </w:t>
      </w:r>
      <w:r w:rsidRPr="008A7D12">
        <w:rPr>
          <w:rStyle w:val="StyleUnderline"/>
          <w:highlight w:val="cyan"/>
        </w:rPr>
        <w:t>the sum of assorted indignities</w:t>
      </w:r>
      <w:r w:rsidRPr="008A7D12">
        <w:rPr>
          <w:rStyle w:val="StyleUnderline"/>
        </w:rPr>
        <w:t xml:space="preserve"> which can be denominated as »</w:t>
      </w:r>
      <w:proofErr w:type="gramStart"/>
      <w:r w:rsidRPr="008A7D12">
        <w:rPr>
          <w:rStyle w:val="StyleUnderline"/>
        </w:rPr>
        <w:t>discipline</w:t>
      </w:r>
      <w:r w:rsidRPr="008A7D12">
        <w:rPr>
          <w:sz w:val="12"/>
        </w:rPr>
        <w:t>.«</w:t>
      </w:r>
      <w:proofErr w:type="gramEnd"/>
      <w:r w:rsidRPr="008A7D12">
        <w:rPr>
          <w:sz w:val="12"/>
        </w:rPr>
        <w:t xml:space="preserve"> Foucault has complexified this </w:t>
      </w:r>
      <w:proofErr w:type="gramStart"/>
      <w:r w:rsidRPr="008A7D12">
        <w:rPr>
          <w:sz w:val="12"/>
        </w:rPr>
        <w:t>phenomenon</w:t>
      </w:r>
      <w:proofErr w:type="gramEnd"/>
      <w:r w:rsidRPr="008A7D12">
        <w:rPr>
          <w:sz w:val="12"/>
        </w:rPr>
        <w:t xml:space="preserve"> but it is simple enough. </w:t>
      </w:r>
      <w:r w:rsidRPr="008A7D12">
        <w:rPr>
          <w:rStyle w:val="StyleUnderline"/>
          <w:highlight w:val="cyan"/>
        </w:rPr>
        <w:t>Disciplin</w:t>
      </w:r>
      <w:r w:rsidRPr="008A7D12">
        <w:rPr>
          <w:rStyle w:val="StyleUnderline"/>
        </w:rPr>
        <w:t xml:space="preserve">e consists of </w:t>
      </w:r>
      <w:r w:rsidRPr="008A7D12">
        <w:rPr>
          <w:rStyle w:val="StyleUnderline"/>
          <w:highlight w:val="cyan"/>
        </w:rPr>
        <w:t>the totality of totalitarian controls at the workplace</w:t>
      </w:r>
      <w:r w:rsidRPr="008A7D12">
        <w:rPr>
          <w:rStyle w:val="StyleUnderline"/>
        </w:rPr>
        <w:t xml:space="preserve"> – </w:t>
      </w:r>
      <w:r w:rsidRPr="008A7D12">
        <w:rPr>
          <w:rStyle w:val="StyleUnderline"/>
          <w:highlight w:val="cyan"/>
        </w:rPr>
        <w:t>surveillance, rotework, imposed</w:t>
      </w:r>
      <w:r w:rsidRPr="008A7D12">
        <w:rPr>
          <w:rStyle w:val="StyleUnderline"/>
        </w:rPr>
        <w:t xml:space="preserve"> work </w:t>
      </w:r>
      <w:r w:rsidRPr="008A7D12">
        <w:rPr>
          <w:rStyle w:val="StyleUnderline"/>
          <w:highlight w:val="cyan"/>
        </w:rPr>
        <w:t>tempos,</w:t>
      </w:r>
      <w:r w:rsidRPr="008A7D12">
        <w:rPr>
          <w:rStyle w:val="StyleUnderline"/>
        </w:rPr>
        <w:t xml:space="preserve"> production </w:t>
      </w:r>
      <w:r w:rsidRPr="008A7D12">
        <w:rPr>
          <w:rStyle w:val="StyleUnderline"/>
          <w:highlight w:val="cyan"/>
        </w:rPr>
        <w:t>quotas,</w:t>
      </w:r>
      <w:r w:rsidRPr="008A7D12">
        <w:rPr>
          <w:rStyle w:val="StyleUnderline"/>
        </w:rPr>
        <w:t xml:space="preserve"> punching -in and -out, etc. </w:t>
      </w:r>
      <w:r w:rsidRPr="008A7D12">
        <w:rPr>
          <w:rStyle w:val="StyleUnderline"/>
          <w:highlight w:val="cyan"/>
        </w:rPr>
        <w:t>Discipline is what the factory and</w:t>
      </w:r>
      <w:r w:rsidRPr="008A7D12">
        <w:rPr>
          <w:rStyle w:val="StyleUnderline"/>
        </w:rPr>
        <w:t xml:space="preserve"> the </w:t>
      </w:r>
      <w:r w:rsidRPr="008A7D12">
        <w:rPr>
          <w:rStyle w:val="StyleUnderline"/>
          <w:highlight w:val="cyan"/>
        </w:rPr>
        <w:t>office</w:t>
      </w:r>
      <w:r w:rsidRPr="008A7D12">
        <w:rPr>
          <w:rStyle w:val="StyleUnderline"/>
        </w:rPr>
        <w:t xml:space="preserve"> and the store </w:t>
      </w:r>
      <w:r w:rsidRPr="008A7D12">
        <w:rPr>
          <w:rStyle w:val="StyleUnderline"/>
          <w:highlight w:val="cyan"/>
        </w:rPr>
        <w:t>share with the prison and</w:t>
      </w:r>
      <w:r w:rsidRPr="008A7D12">
        <w:rPr>
          <w:rStyle w:val="StyleUnderline"/>
        </w:rPr>
        <w:t xml:space="preserve"> the </w:t>
      </w:r>
      <w:r w:rsidRPr="008A7D12">
        <w:rPr>
          <w:rStyle w:val="StyleUnderline"/>
          <w:highlight w:val="cyan"/>
        </w:rPr>
        <w:t>school and</w:t>
      </w:r>
      <w:r w:rsidRPr="008A7D12">
        <w:rPr>
          <w:rStyle w:val="StyleUnderline"/>
        </w:rPr>
        <w:t xml:space="preserve"> the </w:t>
      </w:r>
      <w:r w:rsidRPr="008A7D12">
        <w:rPr>
          <w:rStyle w:val="StyleUnderline"/>
          <w:highlight w:val="cyan"/>
        </w:rPr>
        <w:t>mental hospital</w:t>
      </w:r>
      <w:r w:rsidRPr="008A7D12">
        <w:rPr>
          <w:rStyle w:val="StyleUnderline"/>
        </w:rPr>
        <w:t>.</w:t>
      </w:r>
      <w:r w:rsidRPr="008A7D12">
        <w:rPr>
          <w:sz w:val="12"/>
        </w:rPr>
        <w:t xml:space="preserve"> It is </w:t>
      </w:r>
      <w:r w:rsidRPr="008A7D12">
        <w:rPr>
          <w:rStyle w:val="StyleUnderline"/>
          <w:highlight w:val="cyan"/>
        </w:rPr>
        <w:t>something historically</w:t>
      </w:r>
      <w:r w:rsidRPr="008A7D12">
        <w:rPr>
          <w:sz w:val="12"/>
        </w:rPr>
        <w:t xml:space="preserve"> original and </w:t>
      </w:r>
      <w:r w:rsidRPr="008A7D12">
        <w:rPr>
          <w:rStyle w:val="StyleUnderline"/>
          <w:highlight w:val="cyan"/>
        </w:rPr>
        <w:t>horrible</w:t>
      </w:r>
      <w:r w:rsidRPr="008A7D12">
        <w:rPr>
          <w:rStyle w:val="StyleUnderline"/>
        </w:rPr>
        <w:t xml:space="preserve">. </w:t>
      </w:r>
      <w:r w:rsidRPr="008A7D12">
        <w:rPr>
          <w:sz w:val="12"/>
        </w:rPr>
        <w:t xml:space="preserve">It was beyond the capacities of such demonic dictators of yore as Nero and Genghis Khan and Ivan the Terrible. For all their bad intentions they just didn't have the machinery to control their subjects as thoroughly as modern despots do. </w:t>
      </w:r>
      <w:r w:rsidRPr="008A7D12">
        <w:rPr>
          <w:rStyle w:val="StyleUnderline"/>
          <w:highlight w:val="cyan"/>
        </w:rPr>
        <w:t>Discipline is the</w:t>
      </w:r>
      <w:r w:rsidRPr="008A7D12">
        <w:rPr>
          <w:rStyle w:val="StyleUnderline"/>
        </w:rPr>
        <w:t xml:space="preserve"> distinctively </w:t>
      </w:r>
      <w:r w:rsidRPr="008A7D12">
        <w:rPr>
          <w:rStyle w:val="StyleUnderline"/>
          <w:highlight w:val="cyan"/>
        </w:rPr>
        <w:t xml:space="preserve">diabolical modern mode of </w:t>
      </w:r>
      <w:proofErr w:type="gramStart"/>
      <w:r w:rsidRPr="008A7D12">
        <w:rPr>
          <w:rStyle w:val="StyleUnderline"/>
          <w:highlight w:val="cyan"/>
        </w:rPr>
        <w:t>control</w:t>
      </w:r>
      <w:r w:rsidRPr="008A7D12">
        <w:rPr>
          <w:sz w:val="12"/>
        </w:rPr>
        <w:t>,</w:t>
      </w:r>
      <w:proofErr w:type="gramEnd"/>
      <w:r w:rsidRPr="008A7D12">
        <w:rPr>
          <w:sz w:val="12"/>
        </w:rPr>
        <w:t xml:space="preserve"> it is an innovative intrusion which must be interdicted at the earliest opportunity. //// Such is »</w:t>
      </w:r>
      <w:proofErr w:type="gramStart"/>
      <w:r w:rsidRPr="008A7D12">
        <w:rPr>
          <w:sz w:val="12"/>
        </w:rPr>
        <w:t>work.«</w:t>
      </w:r>
      <w:proofErr w:type="gramEnd"/>
      <w:r w:rsidRPr="008A7D12">
        <w:rPr>
          <w:sz w:val="12"/>
        </w:rPr>
        <w:t xml:space="preserve"> </w:t>
      </w:r>
      <w:r w:rsidRPr="008A7D12">
        <w:rPr>
          <w:rStyle w:val="Emphasis"/>
          <w:highlight w:val="cyan"/>
        </w:rPr>
        <w:t>Play is</w:t>
      </w:r>
      <w:r w:rsidRPr="008A7D12">
        <w:rPr>
          <w:rStyle w:val="Emphasis"/>
        </w:rPr>
        <w:t xml:space="preserve"> just </w:t>
      </w:r>
      <w:r w:rsidRPr="008A7D12">
        <w:rPr>
          <w:rStyle w:val="Emphasis"/>
          <w:highlight w:val="cyan"/>
        </w:rPr>
        <w:t>the opposite</w:t>
      </w:r>
      <w:r w:rsidRPr="008A7D12">
        <w:rPr>
          <w:sz w:val="12"/>
        </w:rPr>
        <w:t xml:space="preserve">. </w:t>
      </w:r>
      <w:r w:rsidRPr="008A7D12">
        <w:rPr>
          <w:rStyle w:val="Emphasis"/>
        </w:rPr>
        <w:t xml:space="preserve">Play is </w:t>
      </w:r>
      <w:r w:rsidRPr="008A7D12">
        <w:rPr>
          <w:rStyle w:val="Emphasis"/>
          <w:highlight w:val="cyan"/>
        </w:rPr>
        <w:t>always voluntary</w:t>
      </w:r>
      <w:r w:rsidRPr="008A7D12">
        <w:rPr>
          <w:sz w:val="12"/>
        </w:rPr>
        <w:t xml:space="preserve">. What might otherwise be play is work if it's forced. This is axiomatic. Bernie de Koven has defined play as the »suspension of </w:t>
      </w:r>
      <w:proofErr w:type="gramStart"/>
      <w:r w:rsidRPr="008A7D12">
        <w:rPr>
          <w:sz w:val="12"/>
        </w:rPr>
        <w:t>consequences.«</w:t>
      </w:r>
      <w:proofErr w:type="gramEnd"/>
      <w:r w:rsidRPr="008A7D12">
        <w:rPr>
          <w:sz w:val="12"/>
        </w:rPr>
        <w:t xml:space="preserve"> This is unacceptable if it implies that play is inconsequential. The point is not that play is without consequences. This is to demean play. The point is that the consequences, if any, are gratuitous. </w:t>
      </w:r>
      <w:r w:rsidRPr="008A7D12">
        <w:rPr>
          <w:rStyle w:val="StyleUnderline"/>
          <w:highlight w:val="cyan"/>
        </w:rPr>
        <w:t>Playing and giving are closely related</w:t>
      </w:r>
      <w:r w:rsidRPr="008A7D12">
        <w:rPr>
          <w:rStyle w:val="StyleUnderline"/>
        </w:rPr>
        <w:t>, they are the behavioral and transactional facets of the same impulse, the play-instinct. They share an aristocratic disdain for results.</w:t>
      </w:r>
      <w:r w:rsidRPr="008A7D12">
        <w:rPr>
          <w:sz w:val="12"/>
        </w:rPr>
        <w:t xml:space="preserve"> The player gets something out of playing; that's why he plays. But </w:t>
      </w:r>
      <w:r w:rsidRPr="008A7D12">
        <w:rPr>
          <w:rStyle w:val="StyleUnderline"/>
          <w:highlight w:val="cyan"/>
        </w:rPr>
        <w:t>the core reward is the experience of the activity itself</w:t>
      </w:r>
      <w:r w:rsidRPr="008A7D12">
        <w:rPr>
          <w:sz w:val="12"/>
        </w:rPr>
        <w:t xml:space="preserve"> (whatever it is</w:t>
      </w:r>
      <w:r w:rsidRPr="008A7D12">
        <w:rPr>
          <w:sz w:val="12"/>
          <w:highlight w:val="cyan"/>
        </w:rPr>
        <w:t xml:space="preserve">). </w:t>
      </w:r>
      <w:r w:rsidRPr="008A7D12">
        <w:rPr>
          <w:rStyle w:val="StyleUnderline"/>
          <w:highlight w:val="cyan"/>
        </w:rPr>
        <w:t>Some</w:t>
      </w:r>
      <w:r w:rsidRPr="008A7D12">
        <w:rPr>
          <w:rStyle w:val="StyleUnderline"/>
        </w:rPr>
        <w:t xml:space="preserve"> otherwise attentive </w:t>
      </w:r>
      <w:r w:rsidRPr="008A7D12">
        <w:rPr>
          <w:rStyle w:val="StyleUnderline"/>
          <w:highlight w:val="cyan"/>
        </w:rPr>
        <w:t>students of play</w:t>
      </w:r>
      <w:r w:rsidRPr="008A7D12">
        <w:rPr>
          <w:sz w:val="12"/>
        </w:rPr>
        <w:t>, like Johan Huizinga (Homo Ludens</w:t>
      </w:r>
      <w:r w:rsidRPr="008A7D12">
        <w:rPr>
          <w:rStyle w:val="StyleUnderline"/>
        </w:rPr>
        <w:t xml:space="preserve">), </w:t>
      </w:r>
      <w:r w:rsidRPr="008A7D12">
        <w:rPr>
          <w:rStyle w:val="StyleUnderline"/>
          <w:highlight w:val="cyan"/>
        </w:rPr>
        <w:t>define it as game-playing or following rules. I</w:t>
      </w:r>
      <w:r w:rsidRPr="008A7D12">
        <w:rPr>
          <w:rStyle w:val="StyleUnderline"/>
        </w:rPr>
        <w:t xml:space="preserve"> </w:t>
      </w:r>
      <w:r w:rsidRPr="008A7D12">
        <w:rPr>
          <w:sz w:val="12"/>
        </w:rPr>
        <w:t xml:space="preserve">respect Huizinga's erudition but emphatically </w:t>
      </w:r>
      <w:r w:rsidRPr="008A7D12">
        <w:rPr>
          <w:rStyle w:val="StyleUnderline"/>
          <w:highlight w:val="cyan"/>
        </w:rPr>
        <w:t>rejec</w:t>
      </w:r>
      <w:r w:rsidRPr="008A7D12">
        <w:rPr>
          <w:rStyle w:val="StyleUnderline"/>
        </w:rPr>
        <w:t>t his constraints</w:t>
      </w:r>
      <w:r w:rsidRPr="008A7D12">
        <w:rPr>
          <w:sz w:val="12"/>
        </w:rPr>
        <w:t xml:space="preserve">. </w:t>
      </w:r>
      <w:r w:rsidRPr="008A7D12">
        <w:rPr>
          <w:rStyle w:val="StyleUnderline"/>
          <w:highlight w:val="cyan"/>
        </w:rPr>
        <w:t>There are many good games (chess, baseball</w:t>
      </w:r>
      <w:r w:rsidRPr="008A7D12">
        <w:rPr>
          <w:rStyle w:val="StyleUnderline"/>
        </w:rPr>
        <w:t xml:space="preserve">, Monopoly, bridge) which are </w:t>
      </w:r>
      <w:r w:rsidRPr="008A7D12">
        <w:rPr>
          <w:rStyle w:val="StyleUnderline"/>
          <w:highlight w:val="cyan"/>
        </w:rPr>
        <w:t>rule-governed</w:t>
      </w:r>
      <w:r w:rsidRPr="008A7D12">
        <w:rPr>
          <w:rStyle w:val="StyleUnderline"/>
        </w:rPr>
        <w:t xml:space="preserve"> </w:t>
      </w:r>
      <w:r w:rsidRPr="008A7D12">
        <w:rPr>
          <w:rStyle w:val="StyleUnderline"/>
          <w:highlight w:val="cyan"/>
        </w:rPr>
        <w:t>but there is</w:t>
      </w:r>
      <w:r w:rsidRPr="008A7D12">
        <w:rPr>
          <w:rStyle w:val="StyleUnderline"/>
        </w:rPr>
        <w:t xml:space="preserve"> much </w:t>
      </w:r>
      <w:r w:rsidRPr="008A7D12">
        <w:rPr>
          <w:rStyle w:val="StyleUnderline"/>
          <w:highlight w:val="cyan"/>
        </w:rPr>
        <w:t>more to play</w:t>
      </w:r>
      <w:r w:rsidRPr="008A7D12">
        <w:rPr>
          <w:rStyle w:val="StyleUnderline"/>
        </w:rPr>
        <w:t xml:space="preserve"> than game-playing</w:t>
      </w:r>
      <w:r w:rsidRPr="008A7D12">
        <w:rPr>
          <w:sz w:val="12"/>
        </w:rPr>
        <w:t xml:space="preserve">. </w:t>
      </w:r>
      <w:r w:rsidRPr="008A7D12">
        <w:rPr>
          <w:rStyle w:val="StyleUnderline"/>
          <w:highlight w:val="cyan"/>
        </w:rPr>
        <w:t>Conversation, sex, dancing</w:t>
      </w:r>
      <w:r w:rsidRPr="008A7D12">
        <w:rPr>
          <w:rStyle w:val="StyleUnderline"/>
        </w:rPr>
        <w:t xml:space="preserve">, travel – these practices </w:t>
      </w:r>
      <w:r w:rsidRPr="008A7D12">
        <w:rPr>
          <w:rStyle w:val="StyleUnderline"/>
          <w:highlight w:val="cyan"/>
        </w:rPr>
        <w:t>aren't rule-</w:t>
      </w:r>
      <w:proofErr w:type="gramStart"/>
      <w:r w:rsidRPr="008A7D12">
        <w:rPr>
          <w:rStyle w:val="StyleUnderline"/>
          <w:highlight w:val="cyan"/>
        </w:rPr>
        <w:t>governed</w:t>
      </w:r>
      <w:proofErr w:type="gramEnd"/>
      <w:r w:rsidRPr="008A7D12">
        <w:rPr>
          <w:rStyle w:val="StyleUnderline"/>
          <w:highlight w:val="cyan"/>
        </w:rPr>
        <w:t xml:space="preserve"> but they are</w:t>
      </w:r>
      <w:r w:rsidRPr="008A7D12">
        <w:rPr>
          <w:rStyle w:val="StyleUnderline"/>
        </w:rPr>
        <w:t xml:space="preserve"> surely </w:t>
      </w:r>
      <w:r w:rsidRPr="008A7D12">
        <w:rPr>
          <w:rStyle w:val="StyleUnderline"/>
          <w:highlight w:val="cyan"/>
        </w:rPr>
        <w:t>play</w:t>
      </w:r>
      <w:r w:rsidRPr="008A7D12">
        <w:rPr>
          <w:sz w:val="12"/>
        </w:rPr>
        <w:t xml:space="preserve"> if anything is. </w:t>
      </w:r>
      <w:r w:rsidRPr="008A7D12">
        <w:rPr>
          <w:rStyle w:val="StyleUnderline"/>
        </w:rPr>
        <w:t xml:space="preserve">And </w:t>
      </w:r>
      <w:r w:rsidRPr="008A7D12">
        <w:rPr>
          <w:rStyle w:val="StyleUnderline"/>
          <w:highlight w:val="cyan"/>
        </w:rPr>
        <w:t>rules can be played with at least as readily as anything else</w:t>
      </w:r>
      <w:r w:rsidRPr="008A7D12">
        <w:rPr>
          <w:sz w:val="12"/>
        </w:rPr>
        <w:t>. ////</w:t>
      </w:r>
    </w:p>
    <w:p w14:paraId="3AE342D8" w14:textId="77777777" w:rsidR="009C002B" w:rsidRDefault="009C002B" w:rsidP="00604E1E"/>
    <w:p w14:paraId="6ABB6188" w14:textId="552895C0" w:rsidR="00604E1E" w:rsidRDefault="00604E1E" w:rsidP="00604E1E">
      <w:pPr>
        <w:pStyle w:val="Heading2"/>
      </w:pPr>
      <w:r>
        <w:t>Case</w:t>
      </w:r>
    </w:p>
    <w:p w14:paraId="396799AD" w14:textId="77777777" w:rsidR="00A754E1" w:rsidRDefault="00A754E1" w:rsidP="00A754E1"/>
    <w:p w14:paraId="3A6DDBD0" w14:textId="77777777" w:rsidR="00A754E1" w:rsidRDefault="00A754E1" w:rsidP="00A754E1">
      <w:pPr>
        <w:pStyle w:val="Heading4"/>
      </w:pPr>
      <w:bookmarkStart w:id="0" w:name="_Hlk213538369"/>
      <w:r>
        <w:rPr>
          <w:u w:val="single"/>
        </w:rPr>
        <w:t>c</w:t>
      </w:r>
      <w:r w:rsidRPr="000F5298">
        <w:rPr>
          <w:u w:val="single"/>
        </w:rPr>
        <w:t>onsequentialism is ethical</w:t>
      </w:r>
      <w:r>
        <w:t xml:space="preserve"> – the </w:t>
      </w:r>
      <w:proofErr w:type="spellStart"/>
      <w:r>
        <w:t>kritik</w:t>
      </w:r>
      <w:proofErr w:type="spellEnd"/>
      <w:r>
        <w:t xml:space="preserve"> is “</w:t>
      </w:r>
      <w:r w:rsidRPr="000F5298">
        <w:rPr>
          <w:u w:val="single"/>
        </w:rPr>
        <w:t>purity politics</w:t>
      </w:r>
      <w:r>
        <w:t xml:space="preserve">” that </w:t>
      </w:r>
      <w:r w:rsidRPr="000F5298">
        <w:rPr>
          <w:u w:val="single"/>
        </w:rPr>
        <w:t>cedes to the right</w:t>
      </w:r>
      <w:r>
        <w:t>, especially for</w:t>
      </w:r>
      <w:r w:rsidRPr="00CB7548">
        <w:t xml:space="preserve"> </w:t>
      </w:r>
      <w:r w:rsidRPr="00CB7548">
        <w:rPr>
          <w:u w:val="single"/>
        </w:rPr>
        <w:t>labor</w:t>
      </w:r>
      <w:r>
        <w:t xml:space="preserve"> </w:t>
      </w:r>
    </w:p>
    <w:p w14:paraId="239682DF" w14:textId="77777777" w:rsidR="00A754E1" w:rsidRDefault="00A754E1" w:rsidP="00A754E1">
      <w:pPr>
        <w:rPr>
          <w:rStyle w:val="Style13ptBold"/>
          <w:sz w:val="16"/>
          <w:szCs w:val="16"/>
        </w:rPr>
      </w:pPr>
      <w:r w:rsidRPr="000F5298">
        <w:rPr>
          <w:rStyle w:val="Style13ptBold"/>
        </w:rPr>
        <w:t xml:space="preserve">ROBINSON 2022 </w:t>
      </w:r>
      <w:r w:rsidRPr="000F5298">
        <w:rPr>
          <w:rStyle w:val="Style13ptBold"/>
          <w:sz w:val="16"/>
          <w:szCs w:val="16"/>
        </w:rPr>
        <w:t>(Nathan, Ph.D. in Sociology and Social Policy, Harvard University, JD Yale Law School, is founder and editor in chief of Current Affairs, a platform for in-depth political and cultural analysis from a left-</w:t>
      </w:r>
      <w:proofErr w:type="spellStart"/>
      <w:r w:rsidRPr="000F5298">
        <w:rPr>
          <w:rStyle w:val="Style13ptBold"/>
          <w:sz w:val="16"/>
          <w:szCs w:val="16"/>
        </w:rPr>
        <w:t>weing</w:t>
      </w:r>
      <w:proofErr w:type="spellEnd"/>
      <w:r w:rsidRPr="000F5298">
        <w:rPr>
          <w:rStyle w:val="Style13ptBold"/>
          <w:sz w:val="16"/>
          <w:szCs w:val="16"/>
        </w:rPr>
        <w:t xml:space="preserve"> perspective. He is the author of Trump: Anatomy of a Monstrosity and Responding to the Right: Brief Replies to 25 Conservative Arguments. “The Left Must Be Ruthlessly Strategic”, Current Affairs, April , </w:t>
      </w:r>
      <w:hyperlink r:id="rId100" w:history="1">
        <w:r w:rsidRPr="000F5298">
          <w:rPr>
            <w:rStyle w:val="Style13ptBold"/>
            <w:sz w:val="16"/>
            <w:szCs w:val="16"/>
          </w:rPr>
          <w:t>https://www.currentaffairs.org/news/2022/04/the-left-must-be-strategic</w:t>
        </w:r>
      </w:hyperlink>
      <w:r w:rsidRPr="000F5298">
        <w:rPr>
          <w:rStyle w:val="Style13ptBold"/>
          <w:sz w:val="16"/>
          <w:szCs w:val="16"/>
        </w:rPr>
        <w:t xml:space="preserve"> [CORNELL DEBATE] note://// indicates par. breaks) [AR 09/2025]</w:t>
      </w:r>
    </w:p>
    <w:p w14:paraId="6027635A" w14:textId="77777777" w:rsidR="00A754E1" w:rsidRPr="000F5298" w:rsidRDefault="00A754E1" w:rsidP="00A754E1">
      <w:pPr>
        <w:rPr>
          <w:sz w:val="8"/>
        </w:rPr>
      </w:pPr>
      <w:r w:rsidRPr="000F5298">
        <w:rPr>
          <w:sz w:val="8"/>
        </w:rPr>
        <w:t xml:space="preserve">Sometimes I wish there were as many leftist reading groups on The Art of War as there are on Marx’s Capital. It’s not that I don’t think leftists should understand socialist economics. Plenty of people I respect </w:t>
      </w:r>
      <w:hyperlink r:id="rId101" w:history="1">
        <w:r w:rsidRPr="000F5298">
          <w:rPr>
            <w:rStyle w:val="Hyperlink"/>
          </w:rPr>
          <w:t>teach classes</w:t>
        </w:r>
      </w:hyperlink>
      <w:r w:rsidRPr="000F5298">
        <w:rPr>
          <w:sz w:val="8"/>
        </w:rPr>
        <w:t xml:space="preserve"> on Marx’s Capital. </w:t>
      </w:r>
      <w:r w:rsidRPr="000F5298">
        <w:rPr>
          <w:rStyle w:val="StyleUnderline"/>
        </w:rPr>
        <w:t xml:space="preserve">But it’s one thing to know what you </w:t>
      </w:r>
      <w:proofErr w:type="gramStart"/>
      <w:r w:rsidRPr="000F5298">
        <w:rPr>
          <w:rStyle w:val="StyleUnderline"/>
        </w:rPr>
        <w:t>want;</w:t>
      </w:r>
      <w:proofErr w:type="gramEnd"/>
      <w:r w:rsidRPr="000F5298">
        <w:rPr>
          <w:rStyle w:val="StyleUnderline"/>
        </w:rPr>
        <w:t xml:space="preserve"> it’s another to know how to get it.</w:t>
      </w:r>
      <w:r w:rsidRPr="000F5298">
        <w:rPr>
          <w:sz w:val="8"/>
        </w:rPr>
        <w:t xml:space="preserve"> One fair critique of the revived American left is that while we have developed a compelling platform and inspired many to embrace the creed of democratic socialism, we are insufficiently savvy about the pursuit and use of power. //// 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 Nevertheless: we need to </w:t>
      </w:r>
      <w:r w:rsidRPr="000F5298">
        <w:rPr>
          <w:rStyle w:val="StyleUnderline"/>
          <w:highlight w:val="cyan"/>
        </w:rPr>
        <w:t>be aware of</w:t>
      </w:r>
      <w:r w:rsidRPr="000F5298">
        <w:rPr>
          <w:rStyle w:val="StyleUnderline"/>
        </w:rPr>
        <w:t xml:space="preserve"> the </w:t>
      </w:r>
      <w:r w:rsidRPr="000F5298">
        <w:rPr>
          <w:rStyle w:val="StyleUnderline"/>
          <w:highlight w:val="cyan"/>
        </w:rPr>
        <w:t>dangers of symbolic</w:t>
      </w:r>
      <w:r w:rsidRPr="000F5298">
        <w:rPr>
          <w:rStyle w:val="StyleUnderline"/>
        </w:rPr>
        <w:t xml:space="preserve"> or </w:t>
      </w:r>
      <w:r w:rsidRPr="000F5298">
        <w:rPr>
          <w:rStyle w:val="StyleUnderline"/>
          <w:highlight w:val="cyan"/>
        </w:rPr>
        <w:t>performative politics</w:t>
      </w:r>
      <w:r w:rsidRPr="000F5298">
        <w:rPr>
          <w:sz w:val="8"/>
        </w:rPr>
        <w:t xml:space="preserve">—that is, </w:t>
      </w:r>
      <w:r w:rsidRPr="000F5298">
        <w:rPr>
          <w:rStyle w:val="StyleUnderline"/>
        </w:rPr>
        <w:t>taking political actions because of what they mean</w:t>
      </w:r>
      <w:r w:rsidRPr="000F5298">
        <w:rPr>
          <w:sz w:val="8"/>
        </w:rPr>
        <w:t xml:space="preserve"> or say </w:t>
      </w:r>
      <w:r w:rsidRPr="000F5298">
        <w:rPr>
          <w:rStyle w:val="StyleUnderline"/>
        </w:rPr>
        <w:t>rather than because of what they achieve.</w:t>
      </w:r>
      <w:r w:rsidRPr="000F5298">
        <w:rPr>
          <w:sz w:val="8"/>
        </w:rPr>
        <w:t xml:space="preserve"> </w:t>
      </w:r>
      <w:r w:rsidRPr="000F5298">
        <w:rPr>
          <w:rStyle w:val="Emphasis"/>
        </w:rPr>
        <w:t xml:space="preserve">We </w:t>
      </w:r>
      <w:proofErr w:type="gramStart"/>
      <w:r w:rsidRPr="000F5298">
        <w:rPr>
          <w:rStyle w:val="Emphasis"/>
        </w:rPr>
        <w:t>have to</w:t>
      </w:r>
      <w:proofErr w:type="gramEnd"/>
      <w:r w:rsidRPr="000F5298">
        <w:rPr>
          <w:sz w:val="8"/>
        </w:rPr>
        <w:t xml:space="preserve"> adopt a strategic mindset, </w:t>
      </w:r>
      <w:r w:rsidRPr="000F5298">
        <w:rPr>
          <w:rStyle w:val="Emphasis"/>
        </w:rPr>
        <w:t xml:space="preserve">to </w:t>
      </w:r>
      <w:r w:rsidRPr="000F5298">
        <w:rPr>
          <w:rStyle w:val="Emphasis"/>
          <w:highlight w:val="cyan"/>
        </w:rPr>
        <w:t xml:space="preserve">think of political activity as an effort to secure </w:t>
      </w:r>
      <w:proofErr w:type="gramStart"/>
      <w:r w:rsidRPr="000F5298">
        <w:rPr>
          <w:rStyle w:val="Emphasis"/>
          <w:highlight w:val="cyan"/>
        </w:rPr>
        <w:t>particular outcomes</w:t>
      </w:r>
      <w:proofErr w:type="gramEnd"/>
      <w:r w:rsidRPr="000F5298">
        <w:rPr>
          <w:sz w:val="8"/>
          <w:highlight w:val="cyan"/>
        </w:rPr>
        <w:t xml:space="preserve">, </w:t>
      </w:r>
      <w:r w:rsidRPr="000F5298">
        <w:rPr>
          <w:rStyle w:val="StyleUnderline"/>
          <w:highlight w:val="cyan"/>
        </w:rPr>
        <w:t>rather than</w:t>
      </w:r>
      <w:r w:rsidRPr="000F5298">
        <w:rPr>
          <w:rStyle w:val="StyleUnderline"/>
        </w:rPr>
        <w:t xml:space="preserve"> </w:t>
      </w:r>
      <w:r w:rsidRPr="000F5298">
        <w:rPr>
          <w:rStyle w:val="StyleUnderline"/>
          <w:highlight w:val="cyan"/>
        </w:rPr>
        <w:t>an arena for</w:t>
      </w:r>
      <w:r w:rsidRPr="000F5298">
        <w:rPr>
          <w:rStyle w:val="StyleUnderline"/>
        </w:rPr>
        <w:t xml:space="preserve"> the mere </w:t>
      </w:r>
      <w:r w:rsidRPr="000F5298">
        <w:rPr>
          <w:rStyle w:val="StyleUnderline"/>
          <w:highlight w:val="cyan"/>
        </w:rPr>
        <w:t xml:space="preserve">expression of </w:t>
      </w:r>
      <w:r w:rsidRPr="007F2AF4">
        <w:rPr>
          <w:rStyle w:val="StyleUnderline"/>
        </w:rPr>
        <w:t>our</w:t>
      </w:r>
      <w:r w:rsidRPr="000F5298">
        <w:rPr>
          <w:rStyle w:val="StyleUnderline"/>
          <w:highlight w:val="cyan"/>
        </w:rPr>
        <w:t xml:space="preserve"> desires</w:t>
      </w:r>
      <w:r w:rsidRPr="000F5298">
        <w:rPr>
          <w:sz w:val="8"/>
        </w:rPr>
        <w:t>. //// Thinking strategically changes the kinds of questions one asks in deciding what to do. Take a recent minor controversy on the online left: Chris Smalls, the president of the Amazon Labor Union (ALU), recently appeared on Tucker Carlson’s Fox News show.</w:t>
      </w:r>
      <w:hyperlink r:id="rId102" w:anchor="fn1-22061" w:tooltip="Note: Smalls appears to be wearing a jacket that says " w:history="1">
        <w:r w:rsidRPr="000F5298">
          <w:rPr>
            <w:rStyle w:val="Hyperlink"/>
          </w:rPr>
          <w:t>1</w:t>
        </w:r>
      </w:hyperlink>
      <w:r w:rsidRPr="000F5298">
        <w:rPr>
          <w:sz w:val="8"/>
        </w:rPr>
        <w:t xml:space="preserve">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 //// Smalls’ appearance on Fox News was criticized by Andrew Lawerence of Media Matters, </w:t>
      </w:r>
      <w:hyperlink r:id="rId103" w:history="1">
        <w:r w:rsidRPr="000F5298">
          <w:rPr>
            <w:rStyle w:val="Hyperlink"/>
          </w:rPr>
          <w:t>who wrote that</w:t>
        </w:r>
      </w:hyperlink>
      <w:r w:rsidRPr="000F5298">
        <w:rPr>
          <w:sz w:val="8"/>
        </w:rPr>
        <w:t xml:space="preserve">: //// 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w:t>
      </w:r>
      <w:proofErr w:type="gramStart"/>
      <w:r w:rsidRPr="000F5298">
        <w:rPr>
          <w:sz w:val="8"/>
        </w:rPr>
        <w:t>actually up</w:t>
      </w:r>
      <w:proofErr w:type="gramEnd"/>
      <w:r w:rsidRPr="000F5298">
        <w:rPr>
          <w:sz w:val="8"/>
        </w:rPr>
        <w:t xml:space="preserve"> against. //// Carlson is indeed a truly loathsome individual, who </w:t>
      </w:r>
      <w:hyperlink r:id="rId104" w:history="1">
        <w:r w:rsidRPr="000F5298">
          <w:rPr>
            <w:rStyle w:val="Hyperlink"/>
          </w:rPr>
          <w:t>uses white nationalist rhetoric</w:t>
        </w:r>
      </w:hyperlink>
      <w:r w:rsidRPr="000F5298">
        <w:rPr>
          <w:sz w:val="8"/>
        </w:rPr>
        <w:t xml:space="preserve"> and tries to </w:t>
      </w:r>
      <w:hyperlink r:id="rId105" w:history="1">
        <w:r w:rsidRPr="000F5298">
          <w:rPr>
            <w:rStyle w:val="Hyperlink"/>
          </w:rPr>
          <w:t>scare white people into fearing “gypsies” and other immigrants</w:t>
        </w:r>
      </w:hyperlink>
      <w:r w:rsidRPr="000F5298">
        <w:rPr>
          <w:sz w:val="8"/>
        </w:rPr>
        <w:t xml:space="preserve">. But in believing that Carlson’s loathsomeness should automatically preclude speaking on his show, we see a lack of attention to the kind of </w:t>
      </w:r>
      <w:r w:rsidRPr="000F5298">
        <w:rPr>
          <w:rStyle w:val="StyleUnderline"/>
          <w:highlight w:val="cyan"/>
        </w:rPr>
        <w:t>strategic thinking</w:t>
      </w:r>
      <w:r w:rsidRPr="000F5298">
        <w:rPr>
          <w:sz w:val="8"/>
        </w:rPr>
        <w:t xml:space="preserve"> that </w:t>
      </w:r>
      <w:r w:rsidRPr="000F5298">
        <w:rPr>
          <w:rStyle w:val="StyleUnderline"/>
          <w:highlight w:val="cyan"/>
        </w:rPr>
        <w:t>differentiates</w:t>
      </w:r>
      <w:r w:rsidRPr="000F5298">
        <w:rPr>
          <w:rStyle w:val="StyleUnderline"/>
        </w:rPr>
        <w:t xml:space="preserve"> </w:t>
      </w:r>
      <w:r w:rsidRPr="000F5298">
        <w:rPr>
          <w:sz w:val="8"/>
        </w:rPr>
        <w:t>what we might call “</w:t>
      </w:r>
      <w:r w:rsidRPr="002D495A">
        <w:rPr>
          <w:rStyle w:val="Emphasis"/>
          <w:sz w:val="36"/>
          <w:szCs w:val="36"/>
          <w:highlight w:val="cyan"/>
        </w:rPr>
        <w:t xml:space="preserve">union </w:t>
      </w:r>
      <w:r w:rsidRPr="000F5298">
        <w:rPr>
          <w:rStyle w:val="Emphasis"/>
          <w:highlight w:val="cyan"/>
        </w:rPr>
        <w:t xml:space="preserve">organizer </w:t>
      </w:r>
      <w:r w:rsidRPr="007F2AF4">
        <w:rPr>
          <w:rStyle w:val="Emphasis"/>
        </w:rPr>
        <w:t>mentality</w:t>
      </w:r>
      <w:r w:rsidRPr="000F5298">
        <w:rPr>
          <w:sz w:val="8"/>
          <w:highlight w:val="cyan"/>
        </w:rPr>
        <w:t xml:space="preserve">” </w:t>
      </w:r>
      <w:r w:rsidRPr="000F5298">
        <w:rPr>
          <w:rStyle w:val="StyleUnderline"/>
          <w:highlight w:val="cyan"/>
        </w:rPr>
        <w:t xml:space="preserve">from </w:t>
      </w:r>
      <w:r w:rsidRPr="007F2AF4">
        <w:rPr>
          <w:rStyle w:val="StyleUnderline"/>
        </w:rPr>
        <w:t xml:space="preserve">“media </w:t>
      </w:r>
      <w:r w:rsidRPr="000F5298">
        <w:rPr>
          <w:rStyle w:val="StyleUnderline"/>
          <w:highlight w:val="cyan"/>
        </w:rPr>
        <w:t xml:space="preserve">critic </w:t>
      </w:r>
      <w:r w:rsidRPr="007F2AF4">
        <w:rPr>
          <w:rStyle w:val="StyleUnderline"/>
        </w:rPr>
        <w:t>mentality</w:t>
      </w:r>
      <w:r w:rsidRPr="007F2AF4">
        <w:rPr>
          <w:sz w:val="8"/>
        </w:rPr>
        <w:t>.” I</w:t>
      </w:r>
      <w:r w:rsidRPr="000F5298">
        <w:rPr>
          <w:sz w:val="8"/>
        </w:rPr>
        <w:t xml:space="preserve"> am sure Chris Smalls is aware that Tucker Carlson and Fox News are the enemy—Smalls is a </w:t>
      </w:r>
      <w:hyperlink r:id="rId106" w:history="1">
        <w:r w:rsidRPr="000F5298">
          <w:rPr>
            <w:rStyle w:val="Hyperlink"/>
          </w:rPr>
          <w:t>revolutionary labor organizer</w:t>
        </w:r>
      </w:hyperlink>
      <w:r w:rsidRPr="000F5298">
        <w:rPr>
          <w:sz w:val="8"/>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For Smalls, the question of whether to go on Fox News is: “What does it do for the ALU?” It is not “Is Tucker Carlson a good or bad person who deserves credibility?” In other words, Smalls’ </w:t>
      </w:r>
      <w:r w:rsidRPr="000F5298">
        <w:rPr>
          <w:rStyle w:val="StyleUnderline"/>
          <w:highlight w:val="cyan"/>
        </w:rPr>
        <w:t>choices are outcome-driven rather than</w:t>
      </w:r>
      <w:r w:rsidRPr="000F5298">
        <w:rPr>
          <w:rStyle w:val="StyleUnderline"/>
        </w:rPr>
        <w:t xml:space="preserve"> an </w:t>
      </w:r>
      <w:r w:rsidRPr="000F5298">
        <w:rPr>
          <w:rStyle w:val="StyleUnderline"/>
          <w:highlight w:val="cyan"/>
        </w:rPr>
        <w:t>expression of moral preferences</w:t>
      </w:r>
      <w:r w:rsidRPr="000F5298">
        <w:rPr>
          <w:sz w:val="8"/>
        </w:rPr>
        <w:t xml:space="preserve">. //// I </w:t>
      </w:r>
      <w:hyperlink r:id="rId107" w:history="1">
        <w:r w:rsidRPr="000F5298">
          <w:rPr>
            <w:rStyle w:val="Hyperlink"/>
          </w:rPr>
          <w:t>recently interviewed</w:t>
        </w:r>
      </w:hyperlink>
      <w:r w:rsidRPr="000F5298">
        <w:rPr>
          <w:sz w:val="8"/>
        </w:rPr>
        <w:t xml:space="preserve">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w:t>
      </w:r>
      <w:proofErr w:type="spellStart"/>
      <w:r w:rsidRPr="000F5298">
        <w:rPr>
          <w:sz w:val="8"/>
        </w:rPr>
        <w:t>Unlce</w:t>
      </w:r>
      <w:proofErr w:type="spellEnd"/>
      <w:r w:rsidRPr="000F5298">
        <w:rPr>
          <w:sz w:val="8"/>
        </w:rPr>
        <w:t xml:space="preserve"> Pat and Chris Smalls want to go on the Sean Hannity show together, to show an image of interracial working-class solidarity that messes with people’s expectations. //// 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 //// </w:t>
      </w:r>
      <w:r w:rsidRPr="000F5298">
        <w:rPr>
          <w:rStyle w:val="StyleUnderline"/>
          <w:highlight w:val="cyan"/>
        </w:rPr>
        <w:t>Throughout history, leftists who</w:t>
      </w:r>
      <w:r w:rsidRPr="000F5298">
        <w:rPr>
          <w:rStyle w:val="StyleUnderline"/>
        </w:rPr>
        <w:t xml:space="preserve"> have </w:t>
      </w:r>
      <w:r w:rsidRPr="000F5298">
        <w:rPr>
          <w:rStyle w:val="StyleUnderline"/>
          <w:highlight w:val="cyan"/>
        </w:rPr>
        <w:t xml:space="preserve">tried to keep </w:t>
      </w:r>
      <w:r w:rsidRPr="007F2AF4">
        <w:rPr>
          <w:rStyle w:val="StyleUnderline"/>
        </w:rPr>
        <w:t xml:space="preserve">their </w:t>
      </w:r>
      <w:r w:rsidRPr="000F5298">
        <w:rPr>
          <w:rStyle w:val="StyleUnderline"/>
          <w:highlight w:val="cyan"/>
        </w:rPr>
        <w:t xml:space="preserve">purity rather than do what is necessary </w:t>
      </w:r>
      <w:r w:rsidRPr="002D495A">
        <w:rPr>
          <w:rStyle w:val="StyleUnderline"/>
        </w:rPr>
        <w:t>to win</w:t>
      </w:r>
      <w:r w:rsidRPr="000F5298">
        <w:rPr>
          <w:rStyle w:val="StyleUnderline"/>
        </w:rPr>
        <w:t xml:space="preserve"> have </w:t>
      </w:r>
      <w:r w:rsidRPr="000F5298">
        <w:rPr>
          <w:rStyle w:val="StyleUnderline"/>
          <w:highlight w:val="cyan"/>
        </w:rPr>
        <w:t>found</w:t>
      </w:r>
      <w:r w:rsidRPr="000F5298">
        <w:rPr>
          <w:rStyle w:val="StyleUnderline"/>
        </w:rPr>
        <w:t xml:space="preserve"> that </w:t>
      </w:r>
      <w:r w:rsidRPr="000F5298">
        <w:rPr>
          <w:rStyle w:val="StyleUnderline"/>
          <w:highlight w:val="cyan"/>
        </w:rPr>
        <w:t>they do not win</w:t>
      </w:r>
      <w:r w:rsidRPr="000F5298">
        <w:rPr>
          <w:sz w:val="8"/>
        </w:rPr>
        <w:t xml:space="preserve">. </w:t>
      </w:r>
      <w:r w:rsidRPr="000F5298">
        <w:rPr>
          <w:rStyle w:val="StyleUnderline"/>
        </w:rPr>
        <w:t>The extreme case is 1930s Germany, when the Communists dismissed social democrats as “</w:t>
      </w:r>
      <w:hyperlink r:id="rId108" w:history="1">
        <w:r w:rsidRPr="000F5298">
          <w:rPr>
            <w:rStyle w:val="StyleUnderline"/>
          </w:rPr>
          <w:t>social fascists</w:t>
        </w:r>
      </w:hyperlink>
      <w:r w:rsidRPr="000F5298">
        <w:rPr>
          <w:rStyle w:val="StyleUnderline"/>
        </w:rPr>
        <w:t>” who could not be partnered with, even to stop Nazism. This was purist politics at its wors</w:t>
      </w:r>
      <w:r w:rsidRPr="000F5298">
        <w:rPr>
          <w:sz w:val="8"/>
        </w:rPr>
        <w:t xml:space="preserve">t. But </w:t>
      </w:r>
      <w:r w:rsidRPr="000F5298">
        <w:rPr>
          <w:rStyle w:val="StyleUnderline"/>
        </w:rPr>
        <w:t>it’s quite common to see people simply not asking basic questions like: “What are the predicted consequences of this action</w:t>
      </w:r>
      <w:r w:rsidRPr="000F5298">
        <w:rPr>
          <w:sz w:val="8"/>
        </w:rPr>
        <w:t xml:space="preserve">? How will the other side react? Will it have the ultimate effect of advancing or inhibiting our cause?” I </w:t>
      </w:r>
      <w:hyperlink r:id="rId109" w:history="1">
        <w:r w:rsidRPr="000F5298">
          <w:rPr>
            <w:rStyle w:val="Hyperlink"/>
          </w:rPr>
          <w:t>have argued</w:t>
        </w:r>
      </w:hyperlink>
      <w:r w:rsidRPr="000F5298">
        <w:rPr>
          <w:sz w:val="8"/>
        </w:rPr>
        <w:t xml:space="preserve">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w:t>
      </w:r>
      <w:hyperlink r:id="rId110" w:history="1">
        <w:r w:rsidRPr="000F5298">
          <w:rPr>
            <w:rStyle w:val="Hyperlink"/>
          </w:rPr>
          <w:t>may well have been</w:t>
        </w:r>
      </w:hyperlink>
      <w:r w:rsidRPr="000F5298">
        <w:rPr>
          <w:sz w:val="8"/>
        </w:rPr>
        <w:t xml:space="preserve"> a calculated attempt by Osama bin Laden to force the U.S. into exactly the kind of disastrous wars in the Muslim world that it subsequently launched, in order to increase the appeal of Al-Qaeda’s ideology.) The strategic thinker can be devious. They try to make sure they are underestimated and unanticipated. But above all, they know that they are in a war. </w:t>
      </w:r>
      <w:r w:rsidRPr="000F5298">
        <w:rPr>
          <w:rStyle w:val="StyleUnderline"/>
        </w:rPr>
        <w:t>The American right</w:t>
      </w:r>
      <w:r w:rsidRPr="000F5298">
        <w:rPr>
          <w:sz w:val="8"/>
        </w:rPr>
        <w:t xml:space="preserve"> knows this, and </w:t>
      </w:r>
      <w:r w:rsidRPr="000F5298">
        <w:rPr>
          <w:rStyle w:val="StyleUnderline"/>
        </w:rPr>
        <w:t>takes ruthless actions designed to get it closer to its ends</w:t>
      </w:r>
      <w:r w:rsidRPr="000F5298">
        <w:rPr>
          <w:sz w:val="8"/>
        </w:rPr>
        <w:t xml:space="preserve"> (such as by trying to </w:t>
      </w:r>
      <w:hyperlink r:id="rId111" w:history="1">
        <w:r w:rsidRPr="000F5298">
          <w:rPr>
            <w:rStyle w:val="Hyperlink"/>
          </w:rPr>
          <w:t>install biased election officials</w:t>
        </w:r>
      </w:hyperlink>
      <w:r w:rsidRPr="000F5298">
        <w:rPr>
          <w:sz w:val="8"/>
        </w:rPr>
        <w:t xml:space="preserve">). </w:t>
      </w:r>
      <w:r w:rsidRPr="000F5298">
        <w:rPr>
          <w:rStyle w:val="StyleUnderline"/>
          <w:highlight w:val="cyan"/>
        </w:rPr>
        <w:t>If w</w:t>
      </w:r>
      <w:r w:rsidRPr="000F5298">
        <w:rPr>
          <w:rStyle w:val="StyleUnderline"/>
        </w:rPr>
        <w:t>e</w:t>
      </w:r>
      <w:r w:rsidRPr="000F5298">
        <w:rPr>
          <w:sz w:val="8"/>
        </w:rPr>
        <w:t xml:space="preserve"> ourselves </w:t>
      </w:r>
      <w:r w:rsidRPr="000F5298">
        <w:rPr>
          <w:rStyle w:val="StyleUnderline"/>
          <w:highlight w:val="cyan"/>
        </w:rPr>
        <w:t>are not laser-focused on finding</w:t>
      </w:r>
      <w:r w:rsidRPr="000F5298">
        <w:rPr>
          <w:rStyle w:val="StyleUnderline"/>
        </w:rPr>
        <w:t xml:space="preserve"> the </w:t>
      </w:r>
      <w:r w:rsidRPr="002D495A">
        <w:rPr>
          <w:rStyle w:val="Emphasis"/>
          <w:highlight w:val="cyan"/>
        </w:rPr>
        <w:t>means to get us to our ends</w:t>
      </w:r>
      <w:r w:rsidRPr="000F5298">
        <w:rPr>
          <w:rStyle w:val="StyleUnderline"/>
          <w:highlight w:val="cyan"/>
        </w:rPr>
        <w:t>, we will lose</w:t>
      </w:r>
      <w:r w:rsidRPr="000F5298">
        <w:rPr>
          <w:rStyle w:val="StyleUnderline"/>
        </w:rPr>
        <w:t xml:space="preserve">. </w:t>
      </w:r>
      <w:r w:rsidRPr="000F5298">
        <w:rPr>
          <w:sz w:val="8"/>
        </w:rPr>
        <w:t xml:space="preserve">//// We need to </w:t>
      </w:r>
      <w:r w:rsidRPr="000F5298">
        <w:rPr>
          <w:rStyle w:val="StyleUnderline"/>
        </w:rPr>
        <w:t>always check to make sure we’re asking the “consequences” questions</w:t>
      </w:r>
      <w:r w:rsidRPr="000F5298">
        <w:rPr>
          <w:sz w:val="8"/>
        </w:rPr>
        <w:t xml:space="preserve">. Why are we doing this? What will it cause others to do in response? How does it get us closer to or further away from the goal? </w:t>
      </w:r>
      <w:r w:rsidRPr="000F5298">
        <w:rPr>
          <w:rStyle w:val="StyleUnderline"/>
        </w:rPr>
        <w:t>Union organizers already think this way</w:t>
      </w:r>
      <w:r w:rsidRPr="000F5298">
        <w:rPr>
          <w:sz w:val="8"/>
        </w:rPr>
        <w:t xml:space="preserve">, because they </w:t>
      </w:r>
      <w:proofErr w:type="gramStart"/>
      <w:r w:rsidRPr="000F5298">
        <w:rPr>
          <w:sz w:val="8"/>
        </w:rPr>
        <w:t>have to</w:t>
      </w:r>
      <w:proofErr w:type="gramEnd"/>
      <w:r w:rsidRPr="000F5298">
        <w:rPr>
          <w:sz w:val="8"/>
        </w:rPr>
        <w:t xml:space="preserve">: they’ll never win an election unless they take actions that change workers’ minds, so </w:t>
      </w:r>
      <w:r w:rsidRPr="000F5298">
        <w:rPr>
          <w:rStyle w:val="StyleUnderline"/>
        </w:rPr>
        <w:t xml:space="preserve">the effect of any action on the relevant desired outcome </w:t>
      </w:r>
      <w:proofErr w:type="gramStart"/>
      <w:r w:rsidRPr="000F5298">
        <w:rPr>
          <w:rStyle w:val="StyleUnderline"/>
        </w:rPr>
        <w:t>has to</w:t>
      </w:r>
      <w:proofErr w:type="gramEnd"/>
      <w:r w:rsidRPr="000F5298">
        <w:rPr>
          <w:rStyle w:val="StyleUnderline"/>
        </w:rPr>
        <w:t xml:space="preserve"> be considered</w:t>
      </w:r>
      <w:r w:rsidRPr="000F5298">
        <w:rPr>
          <w:sz w:val="8"/>
        </w:rPr>
        <w:t xml:space="preserve">. But elsewhere, the organizing mentality is often lacking. //// Leftists shouldn’t just read about social problems and their proposed solutions. We also need to be students of history, and not just the history of the left. It’s as important to understand the lives and tactics of robber barons as it is to understand the struggles of those who resisted them. We should study both revolutions and </w:t>
      </w:r>
      <w:proofErr w:type="gramStart"/>
      <w:r w:rsidRPr="000F5298">
        <w:rPr>
          <w:sz w:val="8"/>
        </w:rPr>
        <w:t>counter-revolutions</w:t>
      </w:r>
      <w:proofErr w:type="gramEnd"/>
      <w:r w:rsidRPr="000F5298">
        <w:rPr>
          <w:sz w:val="8"/>
        </w:rPr>
        <w:t xml:space="preserve">, military campaigns and propaganda victories. We must be a little more Machiavellian—even if it means reading Henry Kissinger’s memoirs. “What do we want?” and “When do we want it?” are questions that we have never struggled with the answers to. “How do we get it?” is a much tricker question, but the first step to finding the answer is to make sure we’re </w:t>
      </w:r>
      <w:proofErr w:type="gramStart"/>
      <w:r w:rsidRPr="000F5298">
        <w:rPr>
          <w:sz w:val="8"/>
        </w:rPr>
        <w:t>actually asking</w:t>
      </w:r>
      <w:proofErr w:type="gramEnd"/>
      <w:r w:rsidRPr="000F5298">
        <w:rPr>
          <w:sz w:val="8"/>
        </w:rPr>
        <w:t xml:space="preserve"> it.</w:t>
      </w:r>
    </w:p>
    <w:bookmarkEnd w:id="0"/>
    <w:p w14:paraId="6EBF42AD" w14:textId="22BDF5C0" w:rsidR="00A754E1" w:rsidRDefault="00A754E1" w:rsidP="00A754E1">
      <w:pPr>
        <w:tabs>
          <w:tab w:val="left" w:pos="2723"/>
        </w:tabs>
      </w:pPr>
      <w:r>
        <w:tab/>
      </w:r>
    </w:p>
    <w:p w14:paraId="73141E5E" w14:textId="77777777" w:rsidR="00A754E1" w:rsidRDefault="00A754E1" w:rsidP="00A754E1">
      <w:pPr>
        <w:tabs>
          <w:tab w:val="left" w:pos="2723"/>
        </w:tabs>
      </w:pPr>
    </w:p>
    <w:p w14:paraId="0CBD01C3" w14:textId="77777777" w:rsidR="00A754E1" w:rsidRDefault="00A754E1" w:rsidP="00A754E1">
      <w:pPr>
        <w:tabs>
          <w:tab w:val="left" w:pos="2723"/>
        </w:tabs>
      </w:pPr>
    </w:p>
    <w:p w14:paraId="67A41A33" w14:textId="26300163" w:rsidR="00A754E1" w:rsidRPr="00C859D2" w:rsidRDefault="00A754E1" w:rsidP="00A754E1">
      <w:pPr>
        <w:pStyle w:val="Heading4"/>
        <w:rPr>
          <w:rFonts w:cs="Times New Roman"/>
        </w:rPr>
      </w:pPr>
      <w:r w:rsidRPr="00C859D2">
        <w:rPr>
          <w:rFonts w:cs="Times New Roman"/>
        </w:rPr>
        <w:t>utilitarianism is ethical – non-utilitarian intuitions sound noble but suffer from</w:t>
      </w:r>
      <w:r>
        <w:rPr>
          <w:rFonts w:cs="Times New Roman"/>
        </w:rPr>
        <w:t xml:space="preserve"> </w:t>
      </w:r>
      <w:r w:rsidRPr="00C859D2">
        <w:rPr>
          <w:rFonts w:cs="Times New Roman"/>
        </w:rPr>
        <w:t>cognitive biases</w:t>
      </w:r>
      <w:r>
        <w:rPr>
          <w:rFonts w:cs="Times New Roman"/>
        </w:rPr>
        <w:t>, turns case</w:t>
      </w:r>
    </w:p>
    <w:p w14:paraId="1D8E1023" w14:textId="77777777" w:rsidR="00A754E1" w:rsidRPr="00C859D2" w:rsidRDefault="00A754E1" w:rsidP="00A754E1">
      <w:pPr>
        <w:pStyle w:val="Default"/>
        <w:jc w:val="both"/>
        <w:rPr>
          <w:rStyle w:val="Style13ptBold"/>
          <w:sz w:val="16"/>
          <w:szCs w:val="16"/>
        </w:rPr>
      </w:pPr>
      <w:r w:rsidRPr="00C859D2">
        <w:rPr>
          <w:rStyle w:val="Style13ptBold"/>
        </w:rPr>
        <w:t xml:space="preserve">YUDKOWSKY </w:t>
      </w:r>
      <w:r w:rsidRPr="00C859D2">
        <w:rPr>
          <w:rStyle w:val="Style13ptBold"/>
          <w:sz w:val="18"/>
          <w:szCs w:val="18"/>
        </w:rPr>
        <w:t>research fellow</w:t>
      </w:r>
      <w:r w:rsidRPr="00C859D2">
        <w:rPr>
          <w:rStyle w:val="Style13ptBold"/>
        </w:rPr>
        <w:t xml:space="preserve"> 2008</w:t>
      </w:r>
      <w:r w:rsidRPr="00C859D2">
        <w:rPr>
          <w:rStyle w:val="Style13ptBold"/>
        </w:rPr>
        <w:tab/>
      </w:r>
      <w:r w:rsidRPr="00C859D2">
        <w:rPr>
          <w:rStyle w:val="Style13ptBold"/>
          <w:sz w:val="16"/>
          <w:szCs w:val="16"/>
        </w:rPr>
        <w:t xml:space="preserve">(Eliezer, research fellow and co-founder of the Machine Intelligence Research Institute, was main contributor (with Hanson) to </w:t>
      </w:r>
      <w:r w:rsidRPr="00C859D2">
        <w:rPr>
          <w:rStyle w:val="Style13ptBold"/>
          <w:i/>
          <w:sz w:val="16"/>
          <w:szCs w:val="16"/>
        </w:rPr>
        <w:t>Overcoming Bias</w:t>
      </w:r>
      <w:r w:rsidRPr="00C859D2">
        <w:rPr>
          <w:rStyle w:val="Style13ptBold"/>
          <w:sz w:val="16"/>
          <w:szCs w:val="16"/>
        </w:rPr>
        <w:t xml:space="preserve">, a cognitive and social science blog sponsored by Oxford University, founder of </w:t>
      </w:r>
      <w:proofErr w:type="spellStart"/>
      <w:r w:rsidRPr="00C859D2">
        <w:rPr>
          <w:rStyle w:val="Style13ptBold"/>
          <w:i/>
          <w:sz w:val="16"/>
          <w:szCs w:val="16"/>
        </w:rPr>
        <w:t>LessWrong</w:t>
      </w:r>
      <w:proofErr w:type="spellEnd"/>
      <w:r w:rsidRPr="00C859D2">
        <w:rPr>
          <w:rStyle w:val="Style13ptBold"/>
          <w:sz w:val="16"/>
          <w:szCs w:val="16"/>
        </w:rPr>
        <w:t xml:space="preserve">, a “community blog devoted to refining the art of human rationality”, Has published in various journals as well as </w:t>
      </w:r>
      <w:r w:rsidRPr="00C859D2">
        <w:rPr>
          <w:rStyle w:val="Style13ptBold"/>
          <w:i/>
          <w:sz w:val="16"/>
          <w:szCs w:val="16"/>
        </w:rPr>
        <w:t>Business Insider, The Atlantic, The New Yorker</w:t>
      </w:r>
      <w:r w:rsidRPr="00C859D2">
        <w:rPr>
          <w:rStyle w:val="Style13ptBold"/>
          <w:sz w:val="16"/>
          <w:szCs w:val="16"/>
        </w:rPr>
        <w:t>; “The “Intuitions” Behind “Utilitarianism””, http://lesswrong.com/lw/n9/the_intuitions_behind_utilitarianism/, 28 January[CORNELL DBT], note://// indicates par. breaks)[AR NAVY15]</w:t>
      </w:r>
    </w:p>
    <w:p w14:paraId="6E0DE0FC" w14:textId="77777777" w:rsidR="00A754E1" w:rsidRPr="00C859D2" w:rsidRDefault="00A754E1" w:rsidP="00A754E1">
      <w:pPr>
        <w:rPr>
          <w:sz w:val="8"/>
        </w:rPr>
      </w:pPr>
      <w:r w:rsidRPr="00C859D2">
        <w:rPr>
          <w:sz w:val="8"/>
        </w:rPr>
        <w:t xml:space="preserve">However, Gowder did not say what he meant by "utilitarianism". Does utilitarianism say...//// That right actions are strictly determined by good consequences? //// That praiseworthy actions depend on justifiable expectations of good consequences? //// That probabilities of consequences should normatively be discounted by their probability, so that a 50% probability of something bad should weigh exactly half as much in our tradeoffs? //// That virtuous actions always correspond to maximizing expected utility under some utility function? //// That two harmful events are worse than one? //// That two independent occurrences of a harm (not to the same person, not interacting with each other) are exactly twice as bad as one? //// That for any two harms A and B, with A much worse than B, there exists some tiny probability such that gambling on this probability of A is preferable to a certainty of B? //// If you say that I advocate something, or that my argument depends on something, and that it is wrong, do please specify what this thingy is... anyway, I accept 3, 5, 6, and 7, but not 4; I am not sure about the phrasing of 1; and 2 is true, I guess, but phrased in a rather solipsistic and selfish fashion: you should not worry about being praiseworthy. //// Now, what are the "intuitions" upon which my "utilitarianism" depends? //// This is a deepish sort of topic, but I'll take a quick stab at it. //// </w:t>
      </w:r>
      <w:proofErr w:type="gramStart"/>
      <w:r w:rsidRPr="00C859D2">
        <w:rPr>
          <w:sz w:val="8"/>
        </w:rPr>
        <w:t>First of all</w:t>
      </w:r>
      <w:proofErr w:type="gramEnd"/>
      <w:r w:rsidRPr="00C859D2">
        <w:rPr>
          <w:sz w:val="8"/>
        </w:rPr>
        <w:t>, it's not just that someone presented me with a list of statements like those above, and I decided which ones sounded "intuitive". Among other things</w:t>
      </w:r>
      <w:r w:rsidRPr="00C859D2">
        <w:rPr>
          <w:rStyle w:val="Emphasis"/>
        </w:rPr>
        <w:t xml:space="preserve">, if you try </w:t>
      </w:r>
      <w:r w:rsidRPr="00DD5884">
        <w:rPr>
          <w:rStyle w:val="Emphasis"/>
          <w:highlight w:val="cyan"/>
        </w:rPr>
        <w:t>to violate "utilitarianism", you run into paradoxes, contradictions, circular preferences,</w:t>
      </w:r>
      <w:r w:rsidRPr="00C859D2">
        <w:rPr>
          <w:rStyle w:val="Emphasis"/>
        </w:rPr>
        <w:t xml:space="preserve"> and</w:t>
      </w:r>
      <w:r w:rsidRPr="00C859D2">
        <w:rPr>
          <w:sz w:val="8"/>
        </w:rPr>
        <w:t xml:space="preserve"> other things that aren't symptoms of moral wrongness so much as </w:t>
      </w:r>
      <w:r w:rsidRPr="00C859D2">
        <w:rPr>
          <w:rStyle w:val="Emphasis"/>
        </w:rPr>
        <w:t>moral incoherence</w:t>
      </w:r>
      <w:r w:rsidRPr="00C859D2">
        <w:rPr>
          <w:sz w:val="8"/>
        </w:rPr>
        <w:t xml:space="preserve">. //// </w:t>
      </w:r>
      <w:r w:rsidRPr="00C859D2">
        <w:rPr>
          <w:rStyle w:val="StyleUnderline"/>
        </w:rPr>
        <w:t>After you think about moral problems for a while, and</w:t>
      </w:r>
      <w:r w:rsidRPr="00C859D2">
        <w:rPr>
          <w:sz w:val="8"/>
        </w:rPr>
        <w:t xml:space="preserve"> also find new truths about the world, and even </w:t>
      </w:r>
      <w:r w:rsidRPr="00C859D2">
        <w:rPr>
          <w:rStyle w:val="StyleUnderline"/>
        </w:rPr>
        <w:t xml:space="preserve">discover </w:t>
      </w:r>
      <w:r w:rsidRPr="00C859D2">
        <w:rPr>
          <w:sz w:val="8"/>
        </w:rPr>
        <w:t xml:space="preserve">disturbing </w:t>
      </w:r>
      <w:hyperlink r:id="rId112" w:history="1">
        <w:r w:rsidRPr="00C859D2">
          <w:rPr>
            <w:rStyle w:val="StyleUnderline"/>
          </w:rPr>
          <w:t>facts about how you yourself work</w:t>
        </w:r>
      </w:hyperlink>
      <w:r w:rsidRPr="00C859D2">
        <w:rPr>
          <w:sz w:val="8"/>
        </w:rPr>
        <w:t xml:space="preserve">, </w:t>
      </w:r>
      <w:r w:rsidRPr="00C859D2">
        <w:rPr>
          <w:rStyle w:val="StyleUnderline"/>
        </w:rPr>
        <w:t>you</w:t>
      </w:r>
      <w:r w:rsidRPr="00C859D2">
        <w:rPr>
          <w:sz w:val="8"/>
        </w:rPr>
        <w:t xml:space="preserve"> often </w:t>
      </w:r>
      <w:r w:rsidRPr="00C859D2">
        <w:rPr>
          <w:rStyle w:val="StyleUnderline"/>
        </w:rPr>
        <w:t xml:space="preserve">end up with different moral opinions than when you started out. </w:t>
      </w:r>
      <w:r w:rsidRPr="00C859D2">
        <w:rPr>
          <w:sz w:val="8"/>
        </w:rPr>
        <w:t xml:space="preserve">This does not quite define moral progress, but it is how we experience moral progress. //// As part of my experienced moral progress, I've drawn a conceptual separation between questions of type Where should we go? and questions of type How should we get there? (Could that be what Gowder means by saying I'm "utilitarian"?)//// The question of where a road goes - where it leads - you can answer by traveling the road and finding out. If you have a false belief about where the road leads, this falsity can be </w:t>
      </w:r>
      <w:hyperlink r:id="rId113" w:history="1">
        <w:r w:rsidRPr="00C859D2">
          <w:rPr>
            <w:rStyle w:val="Hyperlink"/>
            <w:sz w:val="8"/>
          </w:rPr>
          <w:t>destroyed by the truth</w:t>
        </w:r>
      </w:hyperlink>
      <w:r w:rsidRPr="00C859D2">
        <w:rPr>
          <w:sz w:val="8"/>
        </w:rPr>
        <w:t xml:space="preserve"> in a very direct and straightforward manner. //// When it comes to wanting to go to a particular place, this want is not entirely immune from the destructive powers of truth. You could go there and find that you regret it afterward (which does not define moral </w:t>
      </w:r>
      <w:proofErr w:type="gramStart"/>
      <w:r w:rsidRPr="00C859D2">
        <w:rPr>
          <w:sz w:val="8"/>
        </w:rPr>
        <w:t>error, but</w:t>
      </w:r>
      <w:proofErr w:type="gramEnd"/>
      <w:r w:rsidRPr="00C859D2">
        <w:rPr>
          <w:sz w:val="8"/>
        </w:rPr>
        <w:t xml:space="preserve"> is how we experience moral error). //// But, even so, </w:t>
      </w:r>
      <w:r w:rsidRPr="00C859D2">
        <w:rPr>
          <w:rStyle w:val="StyleUnderline"/>
        </w:rPr>
        <w:t>wanting to be in a particular place seems worth distinguishing from wanting to take a particular road to a particular place</w:t>
      </w:r>
      <w:r w:rsidRPr="00C859D2">
        <w:rPr>
          <w:sz w:val="8"/>
        </w:rPr>
        <w:t xml:space="preserve">. //// Our intuitions about where to go are arguable enough, but our intuitions about how to get there are frankly messed up. </w:t>
      </w:r>
      <w:r w:rsidRPr="00DD5884">
        <w:rPr>
          <w:rStyle w:val="StyleUnderline"/>
          <w:highlight w:val="cyan"/>
        </w:rPr>
        <w:t>After the two hundred and eighty-seventh research study showing</w:t>
      </w:r>
      <w:r w:rsidRPr="00C859D2">
        <w:rPr>
          <w:sz w:val="8"/>
        </w:rPr>
        <w:t xml:space="preserve"> that </w:t>
      </w:r>
      <w:r w:rsidRPr="00DD5884">
        <w:rPr>
          <w:rStyle w:val="StyleUnderline"/>
          <w:highlight w:val="cyan"/>
        </w:rPr>
        <w:t>people will chop their own feet off if you frame the problem the wrong way, you start to distrust first impressions</w:t>
      </w:r>
      <w:r w:rsidRPr="00C859D2">
        <w:rPr>
          <w:sz w:val="8"/>
        </w:rPr>
        <w:t xml:space="preserve">. //// </w:t>
      </w:r>
      <w:r w:rsidRPr="00C859D2">
        <w:rPr>
          <w:rStyle w:val="StyleUnderline"/>
        </w:rPr>
        <w:t xml:space="preserve">When you've read enough research on </w:t>
      </w:r>
      <w:hyperlink r:id="rId114" w:history="1">
        <w:r w:rsidRPr="00C859D2">
          <w:rPr>
            <w:rStyle w:val="StyleUnderline"/>
          </w:rPr>
          <w:t>scope insensitivity</w:t>
        </w:r>
      </w:hyperlink>
      <w:r w:rsidRPr="00C859D2">
        <w:rPr>
          <w:sz w:val="8"/>
        </w:rPr>
        <w:t xml:space="preserve"> - people will pay only 28% more to protect all 57 wilderness areas in Ontario than one area, </w:t>
      </w:r>
      <w:r w:rsidRPr="00DD5884">
        <w:rPr>
          <w:rStyle w:val="StyleUnderline"/>
          <w:highlight w:val="cyan"/>
        </w:rPr>
        <w:t>people will pay the same amount to save 50,000 lives as 5,000 lives</w:t>
      </w:r>
      <w:r w:rsidRPr="00C859D2">
        <w:rPr>
          <w:sz w:val="8"/>
        </w:rPr>
        <w:t xml:space="preserve">... </w:t>
      </w:r>
      <w:r w:rsidRPr="00C859D2">
        <w:rPr>
          <w:rStyle w:val="StyleUnderline"/>
        </w:rPr>
        <w:t>that sort of thing...</w:t>
      </w:r>
      <w:r w:rsidRPr="00C859D2">
        <w:rPr>
          <w:sz w:val="8"/>
        </w:rPr>
        <w:t xml:space="preserve"> //// Well, the worst case of scope insensitivity I've ever heard of was described </w:t>
      </w:r>
      <w:hyperlink r:id="rId115" w:history="1">
        <w:r w:rsidRPr="00C859D2">
          <w:rPr>
            <w:rStyle w:val="Hyperlink"/>
            <w:sz w:val="8"/>
          </w:rPr>
          <w:t>here</w:t>
        </w:r>
      </w:hyperlink>
      <w:r w:rsidRPr="00C859D2">
        <w:rPr>
          <w:sz w:val="8"/>
        </w:rPr>
        <w:t xml:space="preserve"> by Slovic: //// Other </w:t>
      </w:r>
      <w:r w:rsidRPr="00C859D2">
        <w:rPr>
          <w:rStyle w:val="StyleUnderline"/>
        </w:rPr>
        <w:t>recent research shows similar results</w:t>
      </w:r>
      <w:r w:rsidRPr="00C859D2">
        <w:rPr>
          <w:sz w:val="8"/>
        </w:rPr>
        <w:t xml:space="preserve">. Two Israeli </w:t>
      </w:r>
      <w:r w:rsidRPr="00C859D2">
        <w:rPr>
          <w:rStyle w:val="StyleUnderline"/>
        </w:rPr>
        <w:t xml:space="preserve">psychologists asked people to contribute to </w:t>
      </w:r>
      <w:r w:rsidRPr="00C859D2">
        <w:rPr>
          <w:sz w:val="8"/>
        </w:rPr>
        <w:t xml:space="preserve">a costly </w:t>
      </w:r>
      <w:r w:rsidRPr="00C859D2">
        <w:rPr>
          <w:rStyle w:val="StyleUnderline"/>
        </w:rPr>
        <w:t xml:space="preserve">life-saving treatment. </w:t>
      </w:r>
      <w:r w:rsidRPr="00C859D2">
        <w:rPr>
          <w:sz w:val="8"/>
        </w:rPr>
        <w:t xml:space="preserve">They could offer that contribution </w:t>
      </w:r>
      <w:r w:rsidRPr="00C859D2">
        <w:rPr>
          <w:rStyle w:val="StyleUnderline"/>
        </w:rPr>
        <w:t>to a group of eight</w:t>
      </w:r>
      <w:r w:rsidRPr="00C859D2">
        <w:rPr>
          <w:sz w:val="8"/>
        </w:rPr>
        <w:t xml:space="preserve"> sick </w:t>
      </w:r>
      <w:r w:rsidRPr="00C859D2">
        <w:rPr>
          <w:rStyle w:val="StyleUnderline"/>
        </w:rPr>
        <w:t>children, or</w:t>
      </w:r>
      <w:r w:rsidRPr="00C859D2">
        <w:rPr>
          <w:sz w:val="8"/>
        </w:rPr>
        <w:t xml:space="preserve"> to </w:t>
      </w:r>
      <w:r w:rsidRPr="00C859D2">
        <w:rPr>
          <w:rStyle w:val="StyleUnderline"/>
        </w:rPr>
        <w:t>an individual child</w:t>
      </w:r>
      <w:r w:rsidRPr="00C859D2">
        <w:rPr>
          <w:sz w:val="8"/>
        </w:rPr>
        <w:t xml:space="preserve"> selected from the group. </w:t>
      </w:r>
      <w:r w:rsidRPr="00C859D2">
        <w:rPr>
          <w:rStyle w:val="StyleUnderline"/>
        </w:rPr>
        <w:t>The target amount needed</w:t>
      </w:r>
      <w:r w:rsidRPr="00C859D2">
        <w:rPr>
          <w:sz w:val="8"/>
        </w:rPr>
        <w:t xml:space="preserve"> to save the child (or children</w:t>
      </w:r>
      <w:r w:rsidRPr="00C859D2">
        <w:rPr>
          <w:rStyle w:val="StyleUnderline"/>
        </w:rPr>
        <w:t>) was the same in both cases</w:t>
      </w:r>
      <w:r w:rsidRPr="00C859D2">
        <w:rPr>
          <w:sz w:val="8"/>
        </w:rPr>
        <w:t xml:space="preserve">. </w:t>
      </w:r>
      <w:r w:rsidRPr="00C859D2">
        <w:rPr>
          <w:rStyle w:val="StyleUnderline"/>
        </w:rPr>
        <w:t>Contributions to individual group members</w:t>
      </w:r>
      <w:r w:rsidRPr="00C859D2">
        <w:rPr>
          <w:sz w:val="8"/>
        </w:rPr>
        <w:t xml:space="preserve"> far </w:t>
      </w:r>
      <w:r w:rsidRPr="00C859D2">
        <w:rPr>
          <w:rStyle w:val="StyleUnderline"/>
        </w:rPr>
        <w:t>outweighed</w:t>
      </w:r>
      <w:r w:rsidRPr="00C859D2">
        <w:rPr>
          <w:sz w:val="8"/>
        </w:rPr>
        <w:t xml:space="preserve"> the </w:t>
      </w:r>
      <w:r w:rsidRPr="00C859D2">
        <w:rPr>
          <w:rStyle w:val="StyleUnderline"/>
        </w:rPr>
        <w:t>contributions to the entire group</w:t>
      </w:r>
      <w:r w:rsidRPr="00C859D2">
        <w:rPr>
          <w:sz w:val="8"/>
        </w:rPr>
        <w:t xml:space="preserve">. //// </w:t>
      </w:r>
      <w:proofErr w:type="gramStart"/>
      <w:r w:rsidRPr="00C859D2">
        <w:rPr>
          <w:sz w:val="8"/>
        </w:rPr>
        <w:t>There's</w:t>
      </w:r>
      <w:proofErr w:type="gramEnd"/>
      <w:r w:rsidRPr="00C859D2">
        <w:rPr>
          <w:sz w:val="8"/>
        </w:rPr>
        <w:t xml:space="preserve"> other research along similar lines, but I'm just presenting one example, </w:t>
      </w:r>
      <w:proofErr w:type="spellStart"/>
      <w:r w:rsidRPr="00C859D2">
        <w:rPr>
          <w:sz w:val="8"/>
        </w:rPr>
        <w:t>'cause</w:t>
      </w:r>
      <w:proofErr w:type="spellEnd"/>
      <w:r w:rsidRPr="00C859D2">
        <w:rPr>
          <w:sz w:val="8"/>
        </w:rPr>
        <w:t xml:space="preserve">, </w:t>
      </w:r>
      <w:proofErr w:type="spellStart"/>
      <w:r w:rsidRPr="00C859D2">
        <w:rPr>
          <w:sz w:val="8"/>
        </w:rPr>
        <w:t>y'know</w:t>
      </w:r>
      <w:proofErr w:type="spellEnd"/>
      <w:r w:rsidRPr="00C859D2">
        <w:rPr>
          <w:sz w:val="8"/>
        </w:rPr>
        <w:t xml:space="preserve">, eight examples would probably have less impact. //// If you know the general experimental paradigm, then the reason for the above behavior is </w:t>
      </w:r>
      <w:proofErr w:type="gramStart"/>
      <w:r w:rsidRPr="00C859D2">
        <w:rPr>
          <w:sz w:val="8"/>
        </w:rPr>
        <w:t>pretty obvious</w:t>
      </w:r>
      <w:proofErr w:type="gramEnd"/>
      <w:r w:rsidRPr="00C859D2">
        <w:rPr>
          <w:sz w:val="8"/>
        </w:rPr>
        <w:t xml:space="preserve"> - </w:t>
      </w:r>
      <w:r w:rsidRPr="00DD5884">
        <w:rPr>
          <w:rStyle w:val="StyleUnderline"/>
          <w:highlight w:val="cyan"/>
        </w:rPr>
        <w:t>focus</w:t>
      </w:r>
      <w:r w:rsidRPr="00C859D2">
        <w:rPr>
          <w:sz w:val="8"/>
        </w:rPr>
        <w:t xml:space="preserve">ing your attention </w:t>
      </w:r>
      <w:r w:rsidRPr="00DD5884">
        <w:rPr>
          <w:rStyle w:val="StyleUnderline"/>
          <w:highlight w:val="cyan"/>
        </w:rPr>
        <w:t>on a single child creates more emotional arousal</w:t>
      </w:r>
      <w:r w:rsidRPr="00C859D2">
        <w:rPr>
          <w:sz w:val="8"/>
        </w:rPr>
        <w:t xml:space="preserve"> than trying to distribute attention around eight children simultaneously. </w:t>
      </w:r>
      <w:proofErr w:type="gramStart"/>
      <w:r w:rsidRPr="00C859D2">
        <w:rPr>
          <w:sz w:val="8"/>
        </w:rPr>
        <w:t>So</w:t>
      </w:r>
      <w:proofErr w:type="gramEnd"/>
      <w:r w:rsidRPr="00C859D2">
        <w:rPr>
          <w:sz w:val="8"/>
        </w:rPr>
        <w:t xml:space="preserve"> people are willing to pay more to help one child than to help eight. //// Now, </w:t>
      </w:r>
      <w:r w:rsidRPr="00C859D2">
        <w:rPr>
          <w:rStyle w:val="StyleUnderline"/>
        </w:rPr>
        <w:t xml:space="preserve">you could look at this </w:t>
      </w:r>
      <w:proofErr w:type="gramStart"/>
      <w:r w:rsidRPr="00C859D2">
        <w:rPr>
          <w:rStyle w:val="StyleUnderline"/>
        </w:rPr>
        <w:t>intuition, and</w:t>
      </w:r>
      <w:proofErr w:type="gramEnd"/>
      <w:r w:rsidRPr="00C859D2">
        <w:rPr>
          <w:rStyle w:val="StyleUnderline"/>
        </w:rPr>
        <w:t xml:space="preserve"> think</w:t>
      </w:r>
      <w:r w:rsidRPr="00C859D2">
        <w:rPr>
          <w:sz w:val="8"/>
        </w:rPr>
        <w:t xml:space="preserve"> </w:t>
      </w:r>
      <w:r w:rsidRPr="00C859D2">
        <w:rPr>
          <w:rStyle w:val="StyleUnderline"/>
        </w:rPr>
        <w:t>it was revealing some</w:t>
      </w:r>
      <w:r w:rsidRPr="00C859D2">
        <w:rPr>
          <w:sz w:val="8"/>
        </w:rPr>
        <w:t xml:space="preserve"> kind of incredibly </w:t>
      </w:r>
      <w:r w:rsidRPr="00C859D2">
        <w:rPr>
          <w:rStyle w:val="StyleUnderline"/>
        </w:rPr>
        <w:t>deep moral truth</w:t>
      </w:r>
      <w:r w:rsidRPr="00C859D2">
        <w:rPr>
          <w:sz w:val="8"/>
        </w:rPr>
        <w:t xml:space="preserve"> which shows </w:t>
      </w:r>
      <w:r w:rsidRPr="00C859D2">
        <w:rPr>
          <w:rStyle w:val="StyleUnderline"/>
        </w:rPr>
        <w:t>that one child's good fortune is somehow devalued by the other children's good fortune</w:t>
      </w:r>
      <w:r w:rsidRPr="00C859D2">
        <w:rPr>
          <w:sz w:val="8"/>
        </w:rPr>
        <w:t xml:space="preserve">. //// But what about the billions of other children in the world? Why isn't it a bad idea to help this one child, when that causes the value of all the other children to go down? How can it be significantly better to have 1,329,342,410 happy children than 1,329,342,409, but then somewhat worse to have seven more at 1,329,342,417? //// </w:t>
      </w:r>
      <w:r w:rsidRPr="00C859D2">
        <w:rPr>
          <w:rStyle w:val="StyleUnderline"/>
        </w:rPr>
        <w:t>Or you could</w:t>
      </w:r>
      <w:r w:rsidRPr="00C859D2">
        <w:rPr>
          <w:sz w:val="8"/>
        </w:rPr>
        <w:t xml:space="preserve"> look at that and </w:t>
      </w:r>
      <w:r w:rsidRPr="00C859D2">
        <w:rPr>
          <w:rStyle w:val="StyleUnderline"/>
        </w:rPr>
        <w:t>say</w:t>
      </w:r>
      <w:r w:rsidRPr="00C859D2">
        <w:rPr>
          <w:sz w:val="8"/>
        </w:rPr>
        <w:t>: "</w:t>
      </w:r>
      <w:r w:rsidRPr="00C859D2">
        <w:rPr>
          <w:rStyle w:val="StyleUnderline"/>
        </w:rPr>
        <w:t xml:space="preserve">The intuition is wrong: the brain can't successfully multiply by eight and get a larger quantity than it started with. But it </w:t>
      </w:r>
      <w:r w:rsidRPr="00C859D2">
        <w:rPr>
          <w:rStyle w:val="Emphasis"/>
        </w:rPr>
        <w:t>ought to,</w:t>
      </w:r>
      <w:r w:rsidRPr="00C859D2">
        <w:rPr>
          <w:sz w:val="8"/>
        </w:rPr>
        <w:t xml:space="preserve"> normatively speaking." //// And once you realize that the brain can't multiply by eight, then the other cases of scope neglect stop seeming to reveal some fundamental truth about 50,000 lives being worth just the same effort as 5,000 lives, or whatever. You don't get the impression you're looking at the revelation of a deep moral truth about </w:t>
      </w:r>
      <w:proofErr w:type="spellStart"/>
      <w:r w:rsidRPr="00C859D2">
        <w:rPr>
          <w:sz w:val="8"/>
        </w:rPr>
        <w:t>nonagglomerative</w:t>
      </w:r>
      <w:proofErr w:type="spellEnd"/>
      <w:r w:rsidRPr="00C859D2">
        <w:rPr>
          <w:sz w:val="8"/>
        </w:rPr>
        <w:t xml:space="preserve"> utilities. </w:t>
      </w:r>
      <w:r w:rsidRPr="00C859D2">
        <w:rPr>
          <w:rStyle w:val="StyleUnderline"/>
        </w:rPr>
        <w:t>It's just</w:t>
      </w:r>
      <w:r w:rsidRPr="00C859D2">
        <w:rPr>
          <w:sz w:val="8"/>
        </w:rPr>
        <w:t xml:space="preserve"> that </w:t>
      </w:r>
      <w:r w:rsidRPr="00C859D2">
        <w:rPr>
          <w:rStyle w:val="StyleUnderline"/>
        </w:rPr>
        <w:t>the brain doesn't</w:t>
      </w:r>
      <w:r w:rsidRPr="00C859D2">
        <w:rPr>
          <w:sz w:val="8"/>
        </w:rPr>
        <w:t xml:space="preserve"> goddamn </w:t>
      </w:r>
      <w:r w:rsidRPr="00C859D2">
        <w:rPr>
          <w:rStyle w:val="StyleUnderline"/>
        </w:rPr>
        <w:t>multiply</w:t>
      </w:r>
      <w:r w:rsidRPr="00C859D2">
        <w:rPr>
          <w:sz w:val="8"/>
        </w:rPr>
        <w:t xml:space="preserve">. Quantities get thrown out the window. //// If you have $100 to spend, and you spend $20 each on each of 5 efforts to save 5,000 lives, you will do worse than if you spend $100 on a single effort to save 50,000 lives. </w:t>
      </w:r>
      <w:proofErr w:type="gramStart"/>
      <w:r w:rsidRPr="00C859D2">
        <w:rPr>
          <w:sz w:val="8"/>
        </w:rPr>
        <w:t>Likewise</w:t>
      </w:r>
      <w:proofErr w:type="gramEnd"/>
      <w:r w:rsidRPr="00C859D2">
        <w:rPr>
          <w:sz w:val="8"/>
        </w:rPr>
        <w:t xml:space="preserve"> if such choices are made by 10 different people, rather than the same person. As soon as you start believing that it is better to save 50,000 lives than 25,000 lives, that simple preference of final destinations has implications for the choice of paths, when you consider five different events that save 5,000 lives. //// (It is a general principle that Bayesians see no difference between the long-run answer and the short-run answer; you </w:t>
      </w:r>
      <w:hyperlink r:id="rId116" w:history="1">
        <w:r w:rsidRPr="00C859D2">
          <w:rPr>
            <w:rStyle w:val="Hyperlink"/>
            <w:sz w:val="8"/>
          </w:rPr>
          <w:t>never</w:t>
        </w:r>
      </w:hyperlink>
      <w:r w:rsidRPr="00C859D2">
        <w:rPr>
          <w:sz w:val="8"/>
        </w:rPr>
        <w:t xml:space="preserve"> get two different answers from computing the same question two different ways. But the long run is a helpful intuition pump, so I am talking about it anyway.) //// The aggregative valuation strategy of "shut up and multiply" arises from the simple preference to have more of something - to </w:t>
      </w:r>
      <w:r w:rsidRPr="00C859D2">
        <w:rPr>
          <w:rStyle w:val="Emphasis"/>
        </w:rPr>
        <w:t xml:space="preserve">save as many lives as possible </w:t>
      </w:r>
      <w:r w:rsidRPr="00C859D2">
        <w:rPr>
          <w:sz w:val="8"/>
        </w:rPr>
        <w:t xml:space="preserve">- when you </w:t>
      </w:r>
      <w:proofErr w:type="gramStart"/>
      <w:r w:rsidRPr="00C859D2">
        <w:rPr>
          <w:sz w:val="8"/>
        </w:rPr>
        <w:t>have to</w:t>
      </w:r>
      <w:proofErr w:type="gramEnd"/>
      <w:r w:rsidRPr="00C859D2">
        <w:rPr>
          <w:sz w:val="8"/>
        </w:rPr>
        <w:t xml:space="preserve"> describe general principles for choosing more than once, acting more than once, planning at more than one time. Aggregation also arises from claiming that the local choice to save one life doesn't depend on how many lives already exist, far away on the other side of the planet, or far away on the other side of the universe. Three lives are one and one and one. No matter how many billions are doing </w:t>
      </w:r>
      <w:proofErr w:type="gramStart"/>
      <w:r w:rsidRPr="00C859D2">
        <w:rPr>
          <w:sz w:val="8"/>
        </w:rPr>
        <w:t>better, or</w:t>
      </w:r>
      <w:proofErr w:type="gramEnd"/>
      <w:r w:rsidRPr="00C859D2">
        <w:rPr>
          <w:sz w:val="8"/>
        </w:rPr>
        <w:t xml:space="preserve"> doing worse. 3 = 1 + 1 + 1, no matter what other quantities you add to both sides of the equation. And if you add another </w:t>
      </w:r>
      <w:proofErr w:type="gramStart"/>
      <w:r w:rsidRPr="00C859D2">
        <w:rPr>
          <w:sz w:val="8"/>
        </w:rPr>
        <w:t>life</w:t>
      </w:r>
      <w:proofErr w:type="gramEnd"/>
      <w:r w:rsidRPr="00C859D2">
        <w:rPr>
          <w:sz w:val="8"/>
        </w:rPr>
        <w:t xml:space="preserve"> you get 4 = 1 + 1 + 1 + 1. That's aggregation. //// </w:t>
      </w:r>
      <w:r w:rsidRPr="00C859D2">
        <w:rPr>
          <w:rStyle w:val="StyleUnderline"/>
        </w:rPr>
        <w:t>When you've read enough heuristics and biases research</w:t>
      </w:r>
      <w:r w:rsidRPr="00C859D2">
        <w:rPr>
          <w:sz w:val="8"/>
        </w:rPr>
        <w:t xml:space="preserve">, </w:t>
      </w:r>
      <w:r w:rsidRPr="00C859D2">
        <w:rPr>
          <w:rStyle w:val="StyleUnderline"/>
        </w:rPr>
        <w:t>and enough coherence and uniqueness proofs for Bayesian probabilities and expected utility</w:t>
      </w:r>
      <w:r w:rsidRPr="00C859D2">
        <w:rPr>
          <w:sz w:val="8"/>
        </w:rPr>
        <w:t>, and you've seen the "Dutch book" and "money pump" effects that penalize trying to handle uncertain outcomes any other way, then y</w:t>
      </w:r>
      <w:r w:rsidRPr="00C859D2">
        <w:rPr>
          <w:rStyle w:val="StyleUnderline"/>
        </w:rPr>
        <w:t>ou don't see the preference reversals</w:t>
      </w:r>
      <w:r w:rsidRPr="00C859D2">
        <w:rPr>
          <w:sz w:val="8"/>
        </w:rPr>
        <w:t xml:space="preserve"> in the </w:t>
      </w:r>
      <w:hyperlink r:id="rId117" w:history="1">
        <w:r w:rsidRPr="00C859D2">
          <w:rPr>
            <w:rStyle w:val="Hyperlink"/>
            <w:sz w:val="8"/>
          </w:rPr>
          <w:t>Allais Paradox</w:t>
        </w:r>
      </w:hyperlink>
      <w:r w:rsidRPr="00C859D2">
        <w:rPr>
          <w:sz w:val="8"/>
        </w:rPr>
        <w:t xml:space="preserve"> </w:t>
      </w:r>
      <w:r w:rsidRPr="00C859D2">
        <w:rPr>
          <w:rStyle w:val="StyleUnderline"/>
        </w:rPr>
        <w:t>as revealing</w:t>
      </w:r>
      <w:r w:rsidRPr="00C859D2">
        <w:rPr>
          <w:sz w:val="8"/>
        </w:rPr>
        <w:t xml:space="preserve"> some incredibly </w:t>
      </w:r>
      <w:r w:rsidRPr="00C859D2">
        <w:rPr>
          <w:rStyle w:val="StyleUnderline"/>
        </w:rPr>
        <w:t xml:space="preserve">deep moral truth about the intrinsic value of certainty. </w:t>
      </w:r>
      <w:r w:rsidRPr="00DD5884">
        <w:rPr>
          <w:rStyle w:val="StyleUnderline"/>
          <w:highlight w:val="cyan"/>
        </w:rPr>
        <w:t>It just</w:t>
      </w:r>
      <w:r w:rsidRPr="00DD5884">
        <w:rPr>
          <w:sz w:val="8"/>
          <w:highlight w:val="cyan"/>
        </w:rPr>
        <w:t xml:space="preserve"> </w:t>
      </w:r>
      <w:r w:rsidRPr="00DD5884">
        <w:rPr>
          <w:rStyle w:val="StyleUnderline"/>
          <w:highlight w:val="cyan"/>
        </w:rPr>
        <w:t>goes to show</w:t>
      </w:r>
      <w:r w:rsidRPr="00C859D2">
        <w:rPr>
          <w:sz w:val="8"/>
        </w:rPr>
        <w:t xml:space="preserve"> that </w:t>
      </w:r>
      <w:r w:rsidRPr="00DD5884">
        <w:rPr>
          <w:rStyle w:val="StyleUnderline"/>
          <w:highlight w:val="cyan"/>
        </w:rPr>
        <w:t>the brain doesn't</w:t>
      </w:r>
      <w:r w:rsidRPr="00C859D2">
        <w:rPr>
          <w:rStyle w:val="StyleUnderline"/>
        </w:rPr>
        <w:t xml:space="preserve"> </w:t>
      </w:r>
      <w:r w:rsidRPr="00C859D2">
        <w:rPr>
          <w:sz w:val="8"/>
        </w:rPr>
        <w:t xml:space="preserve">goddamn </w:t>
      </w:r>
      <w:r w:rsidRPr="00DD5884">
        <w:rPr>
          <w:rStyle w:val="StyleUnderline"/>
          <w:highlight w:val="cyan"/>
        </w:rPr>
        <w:t>multiply</w:t>
      </w:r>
      <w:r w:rsidRPr="00DD5884">
        <w:rPr>
          <w:sz w:val="8"/>
          <w:highlight w:val="cyan"/>
        </w:rPr>
        <w:t>.</w:t>
      </w:r>
      <w:r w:rsidRPr="00C859D2">
        <w:rPr>
          <w:sz w:val="8"/>
        </w:rPr>
        <w:t xml:space="preserve"> //// The primitive, perceptual intuitions that make a choice "feel good" don't handle probabilistic pathways through time very skillfully, especially when the probabilities have been expressed symbolically rather than experienced as a frequency. </w:t>
      </w:r>
      <w:proofErr w:type="gramStart"/>
      <w:r w:rsidRPr="00C859D2">
        <w:rPr>
          <w:sz w:val="8"/>
        </w:rPr>
        <w:t>So</w:t>
      </w:r>
      <w:proofErr w:type="gramEnd"/>
      <w:r w:rsidRPr="00C859D2">
        <w:rPr>
          <w:sz w:val="8"/>
        </w:rPr>
        <w:t xml:space="preserve"> you reflect, devise more trustworthy logics, and think it through in words. //// When you see people insisting that no amount of money whatsoever is worth a single human life, and then driving an extra mile to save $10; or when you see people insisting that no amount of money is worth a decrement of health, and then choosing the cheapest health insurance available; then you don't think that their protestations reveal some deep truth about incommensurable utilities. //// Part of it, clearly, is that primitive intuitions don't successfully diminish the emotional impact of symbols standing for small quantities - anything you talk about seems like "</w:t>
      </w:r>
      <w:hyperlink r:id="rId118" w:history="1">
        <w:r w:rsidRPr="00C859D2">
          <w:rPr>
            <w:rStyle w:val="Hyperlink"/>
            <w:sz w:val="8"/>
          </w:rPr>
          <w:t>an amount worth considering</w:t>
        </w:r>
      </w:hyperlink>
      <w:r w:rsidRPr="00C859D2">
        <w:rPr>
          <w:sz w:val="8"/>
        </w:rPr>
        <w:t xml:space="preserve">".//// And part of it has to do with preferring unconditional social rules to conditional social rules. Conditional rules seem weaker, seem more subject to manipulation. If there's any loophole that lets the government legally commit torture, then the government will drive a truck through that loophole. //// </w:t>
      </w:r>
      <w:proofErr w:type="gramStart"/>
      <w:r w:rsidRPr="00C859D2">
        <w:rPr>
          <w:sz w:val="8"/>
        </w:rPr>
        <w:t>So</w:t>
      </w:r>
      <w:proofErr w:type="gramEnd"/>
      <w:r w:rsidRPr="00C859D2">
        <w:rPr>
          <w:sz w:val="8"/>
        </w:rPr>
        <w:t xml:space="preserve"> it seems like there should be an unconditional social injunction against preferring money to life, and no "but" following it. Not even "but a thousand dollars isn't worth a 0.0000000001% probability of saving a life". Though the latter choice, of course, is revealed every time we sneeze without calling a doctor. //// </w:t>
      </w:r>
      <w:r w:rsidRPr="00C859D2">
        <w:rPr>
          <w:rStyle w:val="StyleUnderline"/>
        </w:rPr>
        <w:t>The rhetoric of sacredness gets bonus points for seeming to express an unlimited commitment</w:t>
      </w:r>
      <w:r w:rsidRPr="00C859D2">
        <w:rPr>
          <w:sz w:val="8"/>
        </w:rPr>
        <w:t xml:space="preserve">, an unconditional refusal that signals trustworthiness and refusal to compromise. </w:t>
      </w:r>
      <w:proofErr w:type="gramStart"/>
      <w:r w:rsidRPr="00C859D2">
        <w:rPr>
          <w:rStyle w:val="StyleUnderline"/>
        </w:rPr>
        <w:t>So</w:t>
      </w:r>
      <w:proofErr w:type="gramEnd"/>
      <w:r w:rsidRPr="00C859D2">
        <w:rPr>
          <w:rStyle w:val="StyleUnderline"/>
        </w:rPr>
        <w:t xml:space="preserve"> you conclude</w:t>
      </w:r>
      <w:r w:rsidRPr="00C859D2">
        <w:rPr>
          <w:sz w:val="8"/>
        </w:rPr>
        <w:t xml:space="preserve"> that </w:t>
      </w:r>
      <w:r w:rsidRPr="00C859D2">
        <w:rPr>
          <w:rStyle w:val="StyleUnderline"/>
        </w:rPr>
        <w:t>moral rhetoric espouses qualitative distinctions</w:t>
      </w:r>
      <w:r w:rsidRPr="00C859D2">
        <w:rPr>
          <w:sz w:val="8"/>
        </w:rPr>
        <w:t xml:space="preserve">, </w:t>
      </w:r>
      <w:r w:rsidRPr="00C859D2">
        <w:rPr>
          <w:rStyle w:val="StyleUnderline"/>
        </w:rPr>
        <w:t>because espousing a quantitative tradeoff would sound like you were plotting to defect</w:t>
      </w:r>
      <w:r w:rsidRPr="00C859D2">
        <w:rPr>
          <w:sz w:val="8"/>
        </w:rPr>
        <w:t xml:space="preserve">. //// On such occasions, </w:t>
      </w:r>
      <w:r w:rsidRPr="00C859D2">
        <w:rPr>
          <w:rStyle w:val="StyleUnderline"/>
        </w:rPr>
        <w:t>people</w:t>
      </w:r>
      <w:r w:rsidRPr="00C859D2">
        <w:rPr>
          <w:sz w:val="8"/>
        </w:rPr>
        <w:t xml:space="preserve"> vigorously want to throw quantities out the window, and they </w:t>
      </w:r>
      <w:r w:rsidRPr="00C859D2">
        <w:rPr>
          <w:rStyle w:val="StyleUnderline"/>
        </w:rPr>
        <w:t>get upset if you try to bring quantities back in</w:t>
      </w:r>
      <w:r w:rsidRPr="00C859D2">
        <w:rPr>
          <w:sz w:val="8"/>
        </w:rPr>
        <w:t xml:space="preserve">, because quantities sound like conditions that would weaken the rule. //// But you don't conclude that there are </w:t>
      </w:r>
      <w:proofErr w:type="gramStart"/>
      <w:r w:rsidRPr="00C859D2">
        <w:rPr>
          <w:sz w:val="8"/>
        </w:rPr>
        <w:t>actually two</w:t>
      </w:r>
      <w:proofErr w:type="gramEnd"/>
      <w:r w:rsidRPr="00C859D2">
        <w:rPr>
          <w:sz w:val="8"/>
        </w:rPr>
        <w:t xml:space="preserve"> tiers of utility with lexical ordering. You don't conclude that there is </w:t>
      </w:r>
      <w:proofErr w:type="gramStart"/>
      <w:r w:rsidRPr="00C859D2">
        <w:rPr>
          <w:sz w:val="8"/>
        </w:rPr>
        <w:t>actually an</w:t>
      </w:r>
      <w:proofErr w:type="gramEnd"/>
      <w:r w:rsidRPr="00C859D2">
        <w:rPr>
          <w:sz w:val="8"/>
        </w:rPr>
        <w:t xml:space="preserve"> infinitely sharp moral gradient, some atom that moves a Planck distance (in our continuous physical universe) and sends a utility from 0 to infinity. You don't conclude that utilities must be expressed using hyper-real numbers. Because the lower tier would simply vanish in any equation. It would never be worth the tiniest effort to recalculate for it. All decisions would be determined by the upper tier, and all thought spent thinking about the upper tier only, if the upper tier genuinely had lexical priority. //// As Peter Norvig once pointed out, if Asimov's robots had strict priority for the First Law of Robotics ("A robot shall not harm a human being, nor through inaction allow a human being to come to harm") then no robot's behavior would ever show any sign of the other two Laws; there would always be some tiny First Law factor that would be sufficient to determine the decision. //// Whatever value is worth thinking about at all, must be worth trading off against all other values worth thinking about, because thought itself is a limited resource that must be traded off. When you reveal a value, you reveal a utility. //// I don't say that morality should always be simple. I've already said that the meaning of music is </w:t>
      </w:r>
      <w:hyperlink r:id="rId119" w:history="1">
        <w:r w:rsidRPr="00C859D2">
          <w:rPr>
            <w:rStyle w:val="Hyperlink"/>
            <w:sz w:val="8"/>
          </w:rPr>
          <w:t>more than happiness alone</w:t>
        </w:r>
      </w:hyperlink>
      <w:r w:rsidRPr="00C859D2">
        <w:rPr>
          <w:sz w:val="8"/>
        </w:rPr>
        <w:t xml:space="preserve">, more than just a pleasure center lighting up. I would rather see music composed by people than by </w:t>
      </w:r>
      <w:proofErr w:type="spellStart"/>
      <w:r w:rsidRPr="00C859D2">
        <w:rPr>
          <w:sz w:val="8"/>
        </w:rPr>
        <w:t>nonsentient</w:t>
      </w:r>
      <w:proofErr w:type="spellEnd"/>
      <w:r w:rsidRPr="00C859D2">
        <w:rPr>
          <w:sz w:val="8"/>
        </w:rPr>
        <w:t xml:space="preserve"> machine learning algorithms, so that someone should have the joy of composition; I care about the journey, as well as the destination. And I am ready to hear if you tell me that the value of music is deeper, and involves more complications, than I realize - that the valuation of this one event is more complex than I know. //// But that's for one event. When it comes to multiplying by quantities and probabilities, complication is to be avoided - at least if you care more about the destination than the journey. </w:t>
      </w:r>
      <w:r w:rsidRPr="00C859D2">
        <w:rPr>
          <w:rStyle w:val="StyleUnderline"/>
        </w:rPr>
        <w:t>When you've</w:t>
      </w:r>
      <w:r w:rsidRPr="00C859D2">
        <w:rPr>
          <w:sz w:val="8"/>
        </w:rPr>
        <w:t xml:space="preserve"> reflected on enough intuitions, and </w:t>
      </w:r>
      <w:r w:rsidRPr="00C859D2">
        <w:rPr>
          <w:rStyle w:val="StyleUnderline"/>
        </w:rPr>
        <w:t>corrected enough absurdities</w:t>
      </w:r>
      <w:r w:rsidRPr="00C859D2">
        <w:rPr>
          <w:sz w:val="8"/>
        </w:rPr>
        <w:t xml:space="preserve">, </w:t>
      </w:r>
      <w:r w:rsidRPr="00C859D2">
        <w:rPr>
          <w:rStyle w:val="StyleUnderline"/>
        </w:rPr>
        <w:t>you</w:t>
      </w:r>
      <w:r w:rsidRPr="00C859D2">
        <w:rPr>
          <w:sz w:val="8"/>
        </w:rPr>
        <w:t xml:space="preserve"> start to </w:t>
      </w:r>
      <w:r w:rsidRPr="00C859D2">
        <w:rPr>
          <w:rStyle w:val="StyleUnderline"/>
        </w:rPr>
        <w:t>see a</w:t>
      </w:r>
      <w:r w:rsidRPr="00C859D2">
        <w:rPr>
          <w:sz w:val="8"/>
        </w:rPr>
        <w:t xml:space="preserve"> common denominator, a </w:t>
      </w:r>
      <w:r w:rsidRPr="00C859D2">
        <w:rPr>
          <w:rStyle w:val="StyleUnderline"/>
        </w:rPr>
        <w:t>meta-principle at work,</w:t>
      </w:r>
      <w:r w:rsidRPr="00C859D2">
        <w:rPr>
          <w:sz w:val="8"/>
        </w:rPr>
        <w:t xml:space="preserve"> which one might phrase as "</w:t>
      </w:r>
      <w:r w:rsidRPr="00C859D2">
        <w:rPr>
          <w:rStyle w:val="Emphasis"/>
        </w:rPr>
        <w:t>Shut up and multiply</w:t>
      </w:r>
      <w:r w:rsidRPr="00C859D2">
        <w:rPr>
          <w:sz w:val="8"/>
        </w:rPr>
        <w:t xml:space="preserve">." //// Where music is concerned, I care about the journey. //// When lives are at stake, I shut up and multiply. //// </w:t>
      </w:r>
      <w:r w:rsidRPr="00C859D2">
        <w:rPr>
          <w:rStyle w:val="Emphasis"/>
        </w:rPr>
        <w:t>It is more important that lives be saved</w:t>
      </w:r>
      <w:r w:rsidRPr="00C859D2">
        <w:rPr>
          <w:sz w:val="8"/>
        </w:rPr>
        <w:t>, th</w:t>
      </w:r>
      <w:r w:rsidRPr="00C859D2">
        <w:rPr>
          <w:rStyle w:val="StyleUnderline"/>
        </w:rPr>
        <w:t xml:space="preserve">an that we conform to any </w:t>
      </w:r>
      <w:proofErr w:type="gramStart"/>
      <w:r w:rsidRPr="00C859D2">
        <w:rPr>
          <w:rStyle w:val="StyleUnderline"/>
        </w:rPr>
        <w:t>particular ritual</w:t>
      </w:r>
      <w:proofErr w:type="gramEnd"/>
      <w:r w:rsidRPr="00C859D2">
        <w:rPr>
          <w:rStyle w:val="StyleUnderline"/>
        </w:rPr>
        <w:t xml:space="preserve"> in saving them.</w:t>
      </w:r>
      <w:r w:rsidRPr="00C859D2">
        <w:rPr>
          <w:sz w:val="8"/>
        </w:rPr>
        <w:t xml:space="preserve"> And </w:t>
      </w:r>
      <w:r w:rsidRPr="00DD5884">
        <w:rPr>
          <w:rStyle w:val="Emphasis"/>
          <w:highlight w:val="cyan"/>
        </w:rPr>
        <w:t>the optimal path</w:t>
      </w:r>
      <w:r w:rsidRPr="00C859D2">
        <w:rPr>
          <w:sz w:val="8"/>
        </w:rPr>
        <w:t xml:space="preserve"> to that destination </w:t>
      </w:r>
      <w:r w:rsidRPr="00DD5884">
        <w:rPr>
          <w:rStyle w:val="Emphasis"/>
          <w:highlight w:val="cyan"/>
        </w:rPr>
        <w:t xml:space="preserve">is governed by </w:t>
      </w:r>
      <w:hyperlink r:id="rId120" w:history="1">
        <w:r w:rsidRPr="00DD5884">
          <w:rPr>
            <w:rStyle w:val="Emphasis"/>
            <w:highlight w:val="cyan"/>
          </w:rPr>
          <w:t>laws that are simple, because they are math</w:t>
        </w:r>
      </w:hyperlink>
      <w:r w:rsidRPr="00C859D2">
        <w:rPr>
          <w:sz w:val="8"/>
        </w:rPr>
        <w:t xml:space="preserve">. //// And </w:t>
      </w:r>
      <w:r w:rsidRPr="00DD5884">
        <w:rPr>
          <w:rStyle w:val="Emphasis"/>
          <w:highlight w:val="cyan"/>
        </w:rPr>
        <w:t>that's why I'm a utilitarian</w:t>
      </w:r>
      <w:r w:rsidRPr="00C859D2">
        <w:rPr>
          <w:sz w:val="8"/>
        </w:rPr>
        <w:t xml:space="preserve"> - at least when I am doing something that is overwhelmingly more important than my own feelings about it - which is most of the time, because there are not many utilitarians, and many things left undone.</w:t>
      </w:r>
    </w:p>
    <w:p w14:paraId="7A7EA59B" w14:textId="77777777" w:rsidR="00A754E1" w:rsidRDefault="00A754E1" w:rsidP="00A754E1">
      <w:pPr>
        <w:tabs>
          <w:tab w:val="left" w:pos="2723"/>
        </w:tabs>
      </w:pPr>
    </w:p>
    <w:p w14:paraId="2E75520D" w14:textId="77777777" w:rsidR="00A754E1" w:rsidRDefault="00A754E1" w:rsidP="00A754E1"/>
    <w:p w14:paraId="02420EE2" w14:textId="77777777" w:rsidR="00CA7ABC" w:rsidRPr="00C859D2" w:rsidRDefault="00CA7ABC" w:rsidP="00CA7ABC">
      <w:pPr>
        <w:pStyle w:val="Heading4"/>
        <w:rPr>
          <w:rFonts w:cs="Times New Roman"/>
        </w:rPr>
      </w:pPr>
      <w:r w:rsidRPr="00C859D2">
        <w:rPr>
          <w:rFonts w:cs="Times New Roman"/>
        </w:rPr>
        <w:t xml:space="preserve">Avoiding extinction is a right and the </w:t>
      </w:r>
      <w:r w:rsidRPr="00C859D2">
        <w:rPr>
          <w:rFonts w:cs="Times New Roman"/>
          <w:u w:val="single"/>
        </w:rPr>
        <w:t>internal link to all other rights</w:t>
      </w:r>
      <w:r w:rsidRPr="00C859D2">
        <w:rPr>
          <w:rFonts w:cs="Times New Roman"/>
        </w:rPr>
        <w:t xml:space="preserve"> – judge must endorse policies that prioritize this right. </w:t>
      </w:r>
    </w:p>
    <w:p w14:paraId="3B41997E" w14:textId="77777777" w:rsidR="00CA7ABC" w:rsidRPr="00C859D2" w:rsidRDefault="00CA7ABC" w:rsidP="00CA7ABC">
      <w:pPr>
        <w:rPr>
          <w:b/>
          <w:bCs/>
          <w:sz w:val="26"/>
        </w:rPr>
      </w:pPr>
      <w:r w:rsidRPr="00C859D2">
        <w:rPr>
          <w:rStyle w:val="Style13ptBold"/>
        </w:rPr>
        <w:t xml:space="preserve">CERUTTI </w:t>
      </w:r>
      <w:r w:rsidRPr="00C859D2">
        <w:rPr>
          <w:rStyle w:val="Style13ptBold"/>
          <w:sz w:val="18"/>
          <w:szCs w:val="18"/>
        </w:rPr>
        <w:t>professor of political philosophy</w:t>
      </w:r>
      <w:r w:rsidRPr="00C859D2">
        <w:rPr>
          <w:rStyle w:val="Style13ptBold"/>
        </w:rPr>
        <w:t xml:space="preserve"> 2014</w:t>
      </w:r>
      <w:r w:rsidRPr="00C859D2">
        <w:rPr>
          <w:rStyle w:val="Style13ptBold"/>
        </w:rPr>
        <w:tab/>
      </w:r>
      <w:r w:rsidRPr="00C859D2">
        <w:rPr>
          <w:rStyle w:val="Style13ptBold"/>
          <w:sz w:val="16"/>
          <w:szCs w:val="16"/>
        </w:rPr>
        <w:t xml:space="preserve">(Furio, professor of political philosophy, </w:t>
      </w:r>
      <w:proofErr w:type="spellStart"/>
      <w:r w:rsidRPr="00C859D2">
        <w:rPr>
          <w:rStyle w:val="Style13ptBold"/>
          <w:sz w:val="16"/>
          <w:szCs w:val="16"/>
        </w:rPr>
        <w:t>Universitá</w:t>
      </w:r>
      <w:proofErr w:type="spellEnd"/>
      <w:r w:rsidRPr="00C859D2">
        <w:rPr>
          <w:rStyle w:val="Style13ptBold"/>
          <w:sz w:val="16"/>
          <w:szCs w:val="16"/>
        </w:rPr>
        <w:t xml:space="preserve"> degli Studi di Firenze; now an adjunct professor at the Scuola Superiore S. Anna in Pisa and Stanford University in Florence. Also has recently been a visiting professor at Harvard, the London School of Economics, and he Université Paris, “Humankind’s First Fundamental Right: Survival”, Constellations, Vol 00, number 0, p.3-4, note://// indicates par. breaks, also note: gendered language modified by Cornell </w:t>
      </w:r>
      <w:proofErr w:type="gramStart"/>
      <w:r w:rsidRPr="00C859D2">
        <w:rPr>
          <w:rStyle w:val="Style13ptBold"/>
          <w:sz w:val="16"/>
          <w:szCs w:val="16"/>
        </w:rPr>
        <w:t>debate)[</w:t>
      </w:r>
      <w:proofErr w:type="gramEnd"/>
      <w:r w:rsidRPr="00C859D2">
        <w:rPr>
          <w:rStyle w:val="Style13ptBold"/>
          <w:sz w:val="16"/>
          <w:szCs w:val="16"/>
        </w:rPr>
        <w:t>AR USC15]</w:t>
      </w:r>
    </w:p>
    <w:p w14:paraId="5EAA42C0" w14:textId="77777777" w:rsidR="00CA7ABC" w:rsidRPr="00C859D2" w:rsidRDefault="00CA7ABC" w:rsidP="00CA7ABC">
      <w:pPr>
        <w:rPr>
          <w:sz w:val="16"/>
        </w:rPr>
      </w:pPr>
      <w:proofErr w:type="gramStart"/>
      <w:r w:rsidRPr="00C859D2">
        <w:rPr>
          <w:sz w:val="16"/>
        </w:rPr>
        <w:t>First of all</w:t>
      </w:r>
      <w:proofErr w:type="gramEnd"/>
      <w:r w:rsidRPr="00C859D2">
        <w:rPr>
          <w:sz w:val="16"/>
        </w:rPr>
        <w:t xml:space="preserve">,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w:t>
      </w:r>
      <w:r w:rsidRPr="00DD5884">
        <w:rPr>
          <w:rStyle w:val="Emphasis"/>
          <w:highlight w:val="cyan"/>
        </w:rPr>
        <w:t xml:space="preserve">The “right of </w:t>
      </w:r>
      <w:r w:rsidRPr="00C859D2">
        <w:rPr>
          <w:rStyle w:val="Emphasis"/>
        </w:rPr>
        <w:t xml:space="preserve">humankind to </w:t>
      </w:r>
      <w:r w:rsidRPr="00DD5884">
        <w:rPr>
          <w:rStyle w:val="Emphasis"/>
          <w:highlight w:val="cyan"/>
        </w:rPr>
        <w:t>survival” should</w:t>
      </w:r>
      <w:r w:rsidRPr="00C859D2">
        <w:rPr>
          <w:rStyle w:val="Emphasis"/>
        </w:rPr>
        <w:t xml:space="preserve"> therefore </w:t>
      </w:r>
      <w:r w:rsidRPr="00DD5884">
        <w:rPr>
          <w:rStyle w:val="Emphasis"/>
          <w:highlight w:val="cyan"/>
        </w:rPr>
        <w:t xml:space="preserve">be read as </w:t>
      </w:r>
      <w:r w:rsidRPr="00C859D2">
        <w:rPr>
          <w:rStyle w:val="Emphasis"/>
        </w:rPr>
        <w:t xml:space="preserve">a short for </w:t>
      </w:r>
      <w:r w:rsidRPr="00DD5884">
        <w:rPr>
          <w:rStyle w:val="Emphasis"/>
          <w:highlight w:val="cyan"/>
        </w:rPr>
        <w:t xml:space="preserve">“the right </w:t>
      </w:r>
      <w:r w:rsidRPr="00C859D2">
        <w:rPr>
          <w:rStyle w:val="Emphasis"/>
        </w:rPr>
        <w:t xml:space="preserve">of humankind, including </w:t>
      </w:r>
      <w:r w:rsidRPr="00DD5884">
        <w:rPr>
          <w:rStyle w:val="Emphasis"/>
          <w:highlight w:val="cyan"/>
        </w:rPr>
        <w:t>future people, to have all previous generations doing their best to ensure their surviva</w:t>
      </w:r>
      <w:r w:rsidRPr="00C859D2">
        <w:rPr>
          <w:rStyle w:val="Emphasis"/>
        </w:rPr>
        <w:t>l and protect them from man-made threats</w:t>
      </w:r>
      <w:r w:rsidRPr="00C859D2">
        <w:rPr>
          <w:sz w:val="16"/>
        </w:rPr>
        <w:t xml:space="preserve">.” In this version, we are clearly afar from the confusion between rights and goals criticized by Dworkin14 (§3.1 in the chapter on Difficult cases), the causation of the good at stake (survival) being elusive, or not completely nor (in the case of climate change) undoubtedly human; also the content of the right is not a physical state, but rather the behavior influencing it. In a manifest way, this also identifies the right’s indispensable correlate, that is </w:t>
      </w:r>
      <w:r w:rsidRPr="00C859D2">
        <w:rPr>
          <w:rStyle w:val="StyleUnderline"/>
        </w:rPr>
        <w:t xml:space="preserve">the duty of </w:t>
      </w:r>
      <w:r w:rsidRPr="00C859D2">
        <w:rPr>
          <w:sz w:val="16"/>
        </w:rPr>
        <w:t>the relevant actors (individuals and</w:t>
      </w:r>
      <w:r w:rsidRPr="00C859D2">
        <w:rPr>
          <w:rStyle w:val="StyleUnderline"/>
        </w:rPr>
        <w:t xml:space="preserve"> institutions) to refrain from behaviors </w:t>
      </w:r>
      <w:r w:rsidRPr="00C859D2">
        <w:rPr>
          <w:sz w:val="16"/>
        </w:rPr>
        <w:t>that are</w:t>
      </w:r>
      <w:r w:rsidRPr="00C859D2">
        <w:rPr>
          <w:rStyle w:val="StyleUnderline"/>
        </w:rPr>
        <w:t xml:space="preserve"> likely to cause harm to that good</w:t>
      </w:r>
      <w:r w:rsidRPr="00C859D2">
        <w:rPr>
          <w:sz w:val="16"/>
        </w:rPr>
        <w:t xml:space="preserve">.//// Whether or not this claim can translate into a right should be investigated from two points of view, those of its structure (a) and its bearer (b).//// a. As for structure, three of Feinberg’s15 four criteria for being a right are already met (to have a content, a holder and an addressee). The fourth, the ‘source of validation,’ gradually emerges from the argument I am unfolding. Frydman and </w:t>
      </w:r>
      <w:proofErr w:type="spellStart"/>
      <w:r w:rsidRPr="00C859D2">
        <w:rPr>
          <w:sz w:val="16"/>
        </w:rPr>
        <w:t>Haarscher</w:t>
      </w:r>
      <w:proofErr w:type="spellEnd"/>
      <w:r w:rsidRPr="00C859D2">
        <w:rPr>
          <w:sz w:val="16"/>
        </w:rPr>
        <w:t xml:space="preserve"> also list four conditions, of which three are already present (</w:t>
      </w:r>
      <w:proofErr w:type="spellStart"/>
      <w:r w:rsidRPr="00C859D2">
        <w:rPr>
          <w:sz w:val="16"/>
        </w:rPr>
        <w:t>titulaire</w:t>
      </w:r>
      <w:proofErr w:type="spellEnd"/>
      <w:r w:rsidRPr="00C859D2">
        <w:rPr>
          <w:sz w:val="16"/>
        </w:rPr>
        <w:t xml:space="preserve">, </w:t>
      </w:r>
      <w:proofErr w:type="spellStart"/>
      <w:r w:rsidRPr="00C859D2">
        <w:rPr>
          <w:sz w:val="16"/>
        </w:rPr>
        <w:t>objet</w:t>
      </w:r>
      <w:proofErr w:type="spellEnd"/>
      <w:r w:rsidRPr="00C859D2">
        <w:rPr>
          <w:sz w:val="16"/>
        </w:rPr>
        <w:t xml:space="preserve">, </w:t>
      </w:r>
      <w:proofErr w:type="spellStart"/>
      <w:r w:rsidRPr="00C859D2">
        <w:rPr>
          <w:sz w:val="16"/>
        </w:rPr>
        <w:t>opposabilit´e</w:t>
      </w:r>
      <w:proofErr w:type="spellEnd"/>
      <w:r w:rsidRPr="00C859D2">
        <w:rPr>
          <w:sz w:val="16"/>
        </w:rPr>
        <w:t xml:space="preserve">) – even if more remains to be said about the first one; while the fourth condition (sanction) shall be discussed below in the framework of the </w:t>
      </w:r>
      <w:proofErr w:type="spellStart"/>
      <w:r w:rsidRPr="00C859D2">
        <w:rPr>
          <w:sz w:val="16"/>
        </w:rPr>
        <w:t>constitutionalization</w:t>
      </w:r>
      <w:proofErr w:type="spellEnd"/>
      <w:r w:rsidRPr="00C859D2">
        <w:rPr>
          <w:sz w:val="16"/>
        </w:rPr>
        <w:t xml:space="preserve"> problem.16 Finally, let us look at the standard distinction of negative and positive rights, which Shue rightly believes to be substantially untenable. This is also true in our case, because the ‘behavior’ of individuals and institutions, which humanity is entitled to expect, according to the new right, can be implemented either by abstaining in single cases from using or possessing nuclear weapons and emitting excessive GHGs or </w:t>
      </w:r>
      <w:r w:rsidRPr="00C859D2">
        <w:rPr>
          <w:rStyle w:val="StyleUnderline"/>
        </w:rPr>
        <w:t>by establishing new institutions</w:t>
      </w:r>
      <w:r w:rsidRPr="00C859D2">
        <w:rPr>
          <w:sz w:val="16"/>
        </w:rPr>
        <w:t xml:space="preserve"> (a global Environmental Protection Agency, say) </w:t>
      </w:r>
      <w:r w:rsidRPr="00C859D2">
        <w:rPr>
          <w:rStyle w:val="StyleUnderline"/>
        </w:rPr>
        <w:t>and strategies</w:t>
      </w:r>
      <w:r w:rsidRPr="00C859D2">
        <w:rPr>
          <w:sz w:val="16"/>
        </w:rPr>
        <w:t xml:space="preserve"> (for example, technology transfer from advanced to developing countries to help the latter rein in global warming). What would be acknowledged would be the right, not the policies that according to time and circumstances are devised for its realization.//// Does this new right share with the other fundamental or human rights the need to be founded in a conception of the human, such as those focused by Donnelly on dignity, by Meyers on moral agency and by Frydman and </w:t>
      </w:r>
      <w:proofErr w:type="spellStart"/>
      <w:r w:rsidRPr="00C859D2">
        <w:rPr>
          <w:sz w:val="16"/>
        </w:rPr>
        <w:t>Haarscher</w:t>
      </w:r>
      <w:proofErr w:type="spellEnd"/>
      <w:r w:rsidRPr="00C859D2">
        <w:rPr>
          <w:sz w:val="16"/>
        </w:rPr>
        <w:t xml:space="preserve"> on autonomy?17 Not properly, or not directly. </w:t>
      </w:r>
      <w:r w:rsidRPr="00C859D2">
        <w:rPr>
          <w:rStyle w:val="Emphasis"/>
        </w:rPr>
        <w:t xml:space="preserve">Humanity’s </w:t>
      </w:r>
      <w:r w:rsidRPr="00DD5884">
        <w:rPr>
          <w:rStyle w:val="Emphasis"/>
          <w:highlight w:val="cyan"/>
        </w:rPr>
        <w:t xml:space="preserve">right to survival is </w:t>
      </w:r>
      <w:r w:rsidRPr="00C859D2">
        <w:rPr>
          <w:rStyle w:val="Emphasis"/>
        </w:rPr>
        <w:t>a meta-right</w:t>
      </w:r>
      <w:r w:rsidRPr="00C859D2">
        <w:rPr>
          <w:sz w:val="16"/>
        </w:rPr>
        <w:t xml:space="preserve"> </w:t>
      </w:r>
      <w:r w:rsidRPr="00C859D2">
        <w:rPr>
          <w:rStyle w:val="StyleUnderline"/>
        </w:rPr>
        <w:t>rather than being the first right and sharing the same foundation with the others</w:t>
      </w:r>
      <w:r w:rsidRPr="00C859D2">
        <w:rPr>
          <w:sz w:val="16"/>
        </w:rPr>
        <w:t xml:space="preserve">.18 Therefore, </w:t>
      </w:r>
      <w:r w:rsidRPr="00C859D2">
        <w:rPr>
          <w:rStyle w:val="StyleUnderline"/>
        </w:rPr>
        <w:t xml:space="preserve">its foundation is formal rather than rooted in </w:t>
      </w:r>
      <w:r w:rsidRPr="00C859D2">
        <w:rPr>
          <w:sz w:val="16"/>
        </w:rPr>
        <w:t>a substantive</w:t>
      </w:r>
      <w:r w:rsidRPr="00C859D2">
        <w:rPr>
          <w:rStyle w:val="StyleUnderline"/>
        </w:rPr>
        <w:t xml:space="preserve"> view of what is human</w:t>
      </w:r>
      <w:r w:rsidRPr="00C859D2">
        <w:rPr>
          <w:sz w:val="16"/>
        </w:rPr>
        <w:t>: acknowledging</w:t>
      </w:r>
      <w:r w:rsidRPr="00C859D2">
        <w:rPr>
          <w:rStyle w:val="Emphasis"/>
        </w:rPr>
        <w:t xml:space="preserve"> this</w:t>
      </w:r>
      <w:r w:rsidRPr="00C859D2">
        <w:rPr>
          <w:sz w:val="16"/>
        </w:rPr>
        <w:t xml:space="preserve"> right </w:t>
      </w:r>
      <w:r w:rsidRPr="00C859D2">
        <w:rPr>
          <w:rStyle w:val="Emphasis"/>
        </w:rPr>
        <w:t xml:space="preserve">is </w:t>
      </w:r>
      <w:r w:rsidRPr="00DD5884">
        <w:rPr>
          <w:rStyle w:val="Emphasis"/>
          <w:highlight w:val="cyan"/>
        </w:rPr>
        <w:t xml:space="preserve">the pre-condition for </w:t>
      </w:r>
      <w:r w:rsidRPr="00C859D2">
        <w:rPr>
          <w:rStyle w:val="Emphasis"/>
        </w:rPr>
        <w:t xml:space="preserve">making </w:t>
      </w:r>
      <w:r w:rsidRPr="00DD5884">
        <w:rPr>
          <w:rStyle w:val="Emphasis"/>
          <w:highlight w:val="cyan"/>
        </w:rPr>
        <w:t xml:space="preserve">all other rights </w:t>
      </w:r>
      <w:r w:rsidRPr="00C859D2">
        <w:rPr>
          <w:rStyle w:val="Emphasis"/>
        </w:rPr>
        <w:t>possible.</w:t>
      </w:r>
      <w:r w:rsidRPr="00C859D2">
        <w:rPr>
          <w:sz w:val="16"/>
        </w:rPr>
        <w:t xml:space="preserve"> It is their </w:t>
      </w:r>
      <w:proofErr w:type="spellStart"/>
      <w:r w:rsidRPr="00C859D2">
        <w:rPr>
          <w:sz w:val="16"/>
        </w:rPr>
        <w:t>Bedingung</w:t>
      </w:r>
      <w:proofErr w:type="spellEnd"/>
      <w:r w:rsidRPr="00C859D2">
        <w:rPr>
          <w:sz w:val="16"/>
        </w:rPr>
        <w:t xml:space="preserve"> der </w:t>
      </w:r>
      <w:proofErr w:type="spellStart"/>
      <w:r w:rsidRPr="00C859D2">
        <w:rPr>
          <w:sz w:val="16"/>
        </w:rPr>
        <w:t>M¨oglichkeit</w:t>
      </w:r>
      <w:proofErr w:type="spellEnd"/>
      <w:r w:rsidRPr="00C859D2">
        <w:rPr>
          <w:sz w:val="16"/>
        </w:rPr>
        <w:t>, to put it as Kant might have done. Not only in the trivial but sturdy physical sense that</w:t>
      </w:r>
      <w:r w:rsidRPr="00C859D2">
        <w:rPr>
          <w:rStyle w:val="StyleUnderline"/>
        </w:rPr>
        <w:t xml:space="preserve"> </w:t>
      </w:r>
      <w:r w:rsidRPr="00C859D2">
        <w:rPr>
          <w:rStyle w:val="Emphasis"/>
        </w:rPr>
        <w:t>human rights can only apply to a living humankind</w:t>
      </w:r>
      <w:r w:rsidRPr="00C859D2">
        <w:rPr>
          <w:rStyle w:val="StyleUnderline"/>
        </w:rPr>
        <w:t xml:space="preserve">, but not to </w:t>
      </w:r>
      <w:proofErr w:type="gramStart"/>
      <w:r w:rsidRPr="00C859D2">
        <w:rPr>
          <w:rStyle w:val="StyleUnderline"/>
        </w:rPr>
        <w:t>a ”republic</w:t>
      </w:r>
      <w:proofErr w:type="gramEnd"/>
      <w:r w:rsidRPr="00C859D2">
        <w:rPr>
          <w:rStyle w:val="StyleUnderline"/>
        </w:rPr>
        <w:t xml:space="preserve"> of insects and grass” (Jonathan Schell on the state of the earth after a large nuclear war19)</w:t>
      </w:r>
      <w:r w:rsidRPr="00C859D2">
        <w:rPr>
          <w:sz w:val="16"/>
        </w:rPr>
        <w:t xml:space="preserve">. The meta-right as a pre-condition has rather to be understood in the moral sense: </w:t>
      </w:r>
      <w:r w:rsidRPr="00DD5884">
        <w:rPr>
          <w:rStyle w:val="Emphasis"/>
          <w:highlight w:val="cyan"/>
        </w:rPr>
        <w:t xml:space="preserve">no </w:t>
      </w:r>
      <w:r w:rsidRPr="00C859D2">
        <w:rPr>
          <w:rStyle w:val="Emphasis"/>
        </w:rPr>
        <w:t xml:space="preserve">foundation of </w:t>
      </w:r>
      <w:r w:rsidRPr="00DD5884">
        <w:rPr>
          <w:rStyle w:val="Emphasis"/>
          <w:highlight w:val="cyan"/>
        </w:rPr>
        <w:t xml:space="preserve">morality </w:t>
      </w:r>
      <w:r w:rsidRPr="00C859D2">
        <w:rPr>
          <w:rStyle w:val="Emphasis"/>
        </w:rPr>
        <w:t>or legality</w:t>
      </w:r>
      <w:r w:rsidRPr="00C859D2">
        <w:rPr>
          <w:sz w:val="16"/>
        </w:rPr>
        <w:t xml:space="preserve"> (except in a totally positivistic view of the latter) </w:t>
      </w:r>
      <w:r w:rsidRPr="00DD5884">
        <w:rPr>
          <w:rStyle w:val="Emphasis"/>
          <w:highlight w:val="cyan"/>
        </w:rPr>
        <w:t>makes sense if it cannot rely on the respect of</w:t>
      </w:r>
      <w:r w:rsidRPr="00C859D2">
        <w:rPr>
          <w:rStyle w:val="Emphasis"/>
        </w:rPr>
        <w:t xml:space="preserve"> the fundamental </w:t>
      </w:r>
      <w:r w:rsidRPr="00DD5884">
        <w:rPr>
          <w:rStyle w:val="Emphasis"/>
          <w:highlight w:val="cyan"/>
        </w:rPr>
        <w:t>rights of</w:t>
      </w:r>
      <w:r w:rsidRPr="00C859D2">
        <w:rPr>
          <w:rStyle w:val="Emphasis"/>
        </w:rPr>
        <w:t xml:space="preserve"> those (poor populations already affected by global warming, </w:t>
      </w:r>
      <w:r w:rsidRPr="00DD5884">
        <w:rPr>
          <w:rStyle w:val="Emphasis"/>
          <w:highlight w:val="cyan"/>
        </w:rPr>
        <w:t>future generations as victims of nuclear war</w:t>
      </w:r>
      <w:r w:rsidRPr="00C859D2">
        <w:rPr>
          <w:rStyle w:val="Emphasis"/>
        </w:rPr>
        <w:t xml:space="preserve"> or extreme climate change) </w:t>
      </w:r>
      <w:r w:rsidRPr="00DD5884">
        <w:rPr>
          <w:rStyle w:val="Emphasis"/>
          <w:highlight w:val="cyan"/>
        </w:rPr>
        <w:t xml:space="preserve">harmed by our acts </w:t>
      </w:r>
      <w:r w:rsidRPr="00C859D2">
        <w:rPr>
          <w:rStyle w:val="Emphasis"/>
        </w:rPr>
        <w:t>and omissions</w:t>
      </w:r>
      <w:r w:rsidRPr="00C859D2">
        <w:rPr>
          <w:sz w:val="16"/>
        </w:rPr>
        <w:t xml:space="preserve">. Here I mean morality at large, regardless of its being based on a conception of the right or the good. In other words, the two </w:t>
      </w:r>
      <w:r w:rsidRPr="00C859D2">
        <w:rPr>
          <w:rStyle w:val="StyleUnderline"/>
        </w:rPr>
        <w:t>global challenges, which have received so little attention in the mainstream philosophy of the last decades, have indeed philosophical implications capable of undermining the business-as-usual attitude</w:t>
      </w:r>
      <w:r w:rsidRPr="00C859D2">
        <w:rPr>
          <w:sz w:val="16"/>
        </w:rPr>
        <w:t xml:space="preserve"> in moral and political theory; </w:t>
      </w:r>
      <w:r w:rsidRPr="00C859D2">
        <w:rPr>
          <w:rStyle w:val="StyleUnderline"/>
        </w:rPr>
        <w:t>I mean</w:t>
      </w:r>
      <w:r w:rsidRPr="00C859D2">
        <w:rPr>
          <w:sz w:val="16"/>
        </w:rPr>
        <w:t xml:space="preserve"> the attitude to think of the foundations of morality and polity as if the man-made (modern) world in which they operate had not been substantially altered by </w:t>
      </w:r>
      <w:r w:rsidRPr="00C859D2">
        <w:rPr>
          <w:rStyle w:val="Emphasis"/>
        </w:rPr>
        <w:t>humankind’s newly achieved capability to destroy itself and/</w:t>
      </w:r>
      <w:r w:rsidRPr="00C859D2">
        <w:rPr>
          <w:sz w:val="16"/>
        </w:rPr>
        <w:t>or</w:t>
      </w:r>
      <w:r w:rsidRPr="00C859D2">
        <w:rPr>
          <w:rStyle w:val="Emphasis"/>
        </w:rPr>
        <w:t xml:space="preserve"> the planet</w:t>
      </w:r>
      <w:r w:rsidRPr="00C859D2">
        <w:rPr>
          <w:sz w:val="16"/>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w:t>
      </w:r>
      <w:r w:rsidRPr="00C859D2">
        <w:rPr>
          <w:rStyle w:val="StyleUnderline"/>
        </w:rPr>
        <w:t xml:space="preserve">the </w:t>
      </w:r>
      <w:r w:rsidRPr="00DD5884">
        <w:rPr>
          <w:rStyle w:val="Emphasis"/>
          <w:highlight w:val="cyan"/>
        </w:rPr>
        <w:t>right to survival</w:t>
      </w:r>
      <w:r w:rsidRPr="00C859D2">
        <w:rPr>
          <w:rStyle w:val="StyleUnderline"/>
        </w:rPr>
        <w:t xml:space="preserve"> does not imply a choice among substantive values</w:t>
      </w:r>
      <w:r w:rsidRPr="00C859D2">
        <w:rPr>
          <w:sz w:val="16"/>
        </w:rPr>
        <w:t xml:space="preserve">; this right does not refer to a particular conception of what is good for future generations, as </w:t>
      </w:r>
      <w:r w:rsidRPr="00C859D2">
        <w:rPr>
          <w:rStyle w:val="StyleUnderline"/>
        </w:rPr>
        <w:t xml:space="preserve">it only wants to ensure for them existential conditions that are </w:t>
      </w:r>
      <w:r w:rsidRPr="00C859D2">
        <w:rPr>
          <w:sz w:val="16"/>
        </w:rPr>
        <w:t>an</w:t>
      </w:r>
      <w:r w:rsidRPr="00C859D2">
        <w:rPr>
          <w:rStyle w:val="StyleUnderline"/>
        </w:rPr>
        <w:t xml:space="preserve"> </w:t>
      </w:r>
      <w:r w:rsidRPr="00DD5884">
        <w:rPr>
          <w:rStyle w:val="Emphasis"/>
          <w:highlight w:val="cyan"/>
        </w:rPr>
        <w:t>indispensable</w:t>
      </w:r>
      <w:r w:rsidRPr="00C859D2">
        <w:rPr>
          <w:rStyle w:val="StyleUnderline"/>
        </w:rPr>
        <w:t xml:space="preserve"> </w:t>
      </w:r>
      <w:r w:rsidRPr="00C859D2">
        <w:rPr>
          <w:sz w:val="16"/>
        </w:rPr>
        <w:t xml:space="preserve">basis </w:t>
      </w:r>
      <w:r w:rsidRPr="00DD5884">
        <w:rPr>
          <w:rStyle w:val="Emphasis"/>
          <w:highlight w:val="cyan"/>
        </w:rPr>
        <w:t>for</w:t>
      </w:r>
      <w:r w:rsidRPr="00C859D2">
        <w:rPr>
          <w:rStyle w:val="Emphasis"/>
        </w:rPr>
        <w:t xml:space="preserve"> their </w:t>
      </w:r>
      <w:r w:rsidRPr="00DD5884">
        <w:rPr>
          <w:rStyle w:val="Emphasis"/>
          <w:highlight w:val="cyan"/>
        </w:rPr>
        <w:t>members to pursue whatever idea of</w:t>
      </w:r>
      <w:r w:rsidRPr="00C859D2">
        <w:rPr>
          <w:rStyle w:val="Emphasis"/>
        </w:rPr>
        <w:t xml:space="preserve"> the </w:t>
      </w:r>
      <w:r w:rsidRPr="00DD5884">
        <w:rPr>
          <w:rStyle w:val="Emphasis"/>
          <w:highlight w:val="cyan"/>
        </w:rPr>
        <w:t>good</w:t>
      </w:r>
      <w:r w:rsidRPr="00C859D2">
        <w:rPr>
          <w:sz w:val="16"/>
        </w:rPr>
        <w:t xml:space="preserve">, of </w:t>
      </w:r>
      <w:r w:rsidRPr="00C859D2">
        <w:rPr>
          <w:rStyle w:val="StyleUnderline"/>
        </w:rPr>
        <w:t xml:space="preserve">liberty </w:t>
      </w:r>
      <w:r w:rsidRPr="00C859D2">
        <w:rPr>
          <w:rStyle w:val="Emphasis"/>
        </w:rPr>
        <w:t xml:space="preserve">and self-realization </w:t>
      </w:r>
      <w:r w:rsidRPr="00DD5884">
        <w:rPr>
          <w:rStyle w:val="Emphasis"/>
          <w:highlight w:val="cyan"/>
        </w:rPr>
        <w:t>they</w:t>
      </w:r>
      <w:r w:rsidRPr="00C859D2">
        <w:rPr>
          <w:rStyle w:val="Emphasis"/>
        </w:rPr>
        <w:t xml:space="preserve"> may </w:t>
      </w:r>
      <w:r w:rsidRPr="00DD5884">
        <w:rPr>
          <w:rStyle w:val="Emphasis"/>
          <w:highlight w:val="cyan"/>
        </w:rPr>
        <w:t>choose</w:t>
      </w:r>
      <w:r w:rsidRPr="00C859D2">
        <w:rPr>
          <w:sz w:val="16"/>
        </w:rPr>
        <w:t xml:space="preserve">. On the other hand, survival is indeed referred not to the mere biological fact, but to the survival of humankind in decent, civilized conditions, taking civilization in the meaning explained in §1. Alone, as I explained above, this qualification is not an added axiological component (civilization as a system of values), as it rather relies on the analytical view that some technical and cultural features of civilization are essential to the life of the human species.//// There is a last aspect to be examined with regard to the structure or nature of this right: its emergence not from a shift in the doctrine of human rights, but </w:t>
      </w:r>
      <w:r w:rsidRPr="00C859D2">
        <w:rPr>
          <w:rStyle w:val="StyleUnderline"/>
        </w:rPr>
        <w:t>as a response to a new situation in world history, in which survival goods</w:t>
      </w:r>
      <w:r w:rsidRPr="00C859D2">
        <w:rPr>
          <w:sz w:val="16"/>
        </w:rPr>
        <w:t xml:space="preserve"> (a livable atmosphere in the first place) </w:t>
      </w:r>
      <w:r w:rsidRPr="00C859D2">
        <w:rPr>
          <w:rStyle w:val="StyleUnderline"/>
        </w:rPr>
        <w:t>that were so far tacitly taken for granted turn out to be no longer guaranteed</w:t>
      </w:r>
      <w:r w:rsidRPr="00C859D2">
        <w:rPr>
          <w:sz w:val="16"/>
        </w:rPr>
        <w:t>, but more and more endangered. As such, this new right reconnects to what we know about individual human rights, that is that they come up as a response to “perceived threats” and build an “evolving whole”.20////</w:t>
      </w:r>
    </w:p>
    <w:p w14:paraId="0885DAB6" w14:textId="77777777" w:rsidR="00CA7ABC" w:rsidRDefault="00CA7ABC" w:rsidP="00A754E1"/>
    <w:p w14:paraId="368E0AD3" w14:textId="77777777" w:rsidR="00CA7ABC" w:rsidRDefault="00CA7ABC" w:rsidP="00A754E1"/>
    <w:p w14:paraId="4284CFFA" w14:textId="77777777" w:rsidR="00A754E1" w:rsidRPr="00C859D2" w:rsidRDefault="00A754E1" w:rsidP="00A754E1">
      <w:pPr>
        <w:pStyle w:val="Heading4"/>
        <w:rPr>
          <w:rFonts w:cs="Times New Roman"/>
        </w:rPr>
      </w:pPr>
      <w:r>
        <w:rPr>
          <w:rFonts w:cs="Times New Roman"/>
        </w:rPr>
        <w:t>Judge</w:t>
      </w:r>
      <w:r w:rsidRPr="00C859D2">
        <w:rPr>
          <w:rFonts w:cs="Times New Roman"/>
        </w:rPr>
        <w:t xml:space="preserve"> must evaluate consequences and utility – no other ethical option</w:t>
      </w:r>
    </w:p>
    <w:p w14:paraId="7C2B950A" w14:textId="77777777" w:rsidR="00A754E1" w:rsidRPr="00C859D2" w:rsidRDefault="00A754E1" w:rsidP="00A754E1">
      <w:pPr>
        <w:rPr>
          <w:rStyle w:val="Style13ptBold"/>
          <w:sz w:val="16"/>
          <w:szCs w:val="16"/>
        </w:rPr>
      </w:pPr>
      <w:r w:rsidRPr="00C859D2">
        <w:rPr>
          <w:rStyle w:val="Style13ptBold"/>
        </w:rPr>
        <w:t xml:space="preserve">ISAAC 2002 </w:t>
      </w:r>
      <w:r w:rsidRPr="00C859D2">
        <w:rPr>
          <w:rStyle w:val="Style13ptBold"/>
        </w:rPr>
        <w:tab/>
      </w:r>
      <w:r w:rsidRPr="00C859D2">
        <w:rPr>
          <w:rStyle w:val="Style13ptBold"/>
          <w:sz w:val="16"/>
          <w:szCs w:val="16"/>
        </w:rPr>
        <w:t xml:space="preserve">(Jeffrey, James H. Rudy Professor. of political science @ Indiana University, “Ends, Means and Politics”, Dissent, </w:t>
      </w:r>
      <w:proofErr w:type="gramStart"/>
      <w:r w:rsidRPr="00C859D2">
        <w:rPr>
          <w:rStyle w:val="Style13ptBold"/>
          <w:sz w:val="16"/>
          <w:szCs w:val="16"/>
        </w:rPr>
        <w:t>Spring)[</w:t>
      </w:r>
      <w:proofErr w:type="gramEnd"/>
      <w:r w:rsidRPr="00C859D2">
        <w:rPr>
          <w:rStyle w:val="Style13ptBold"/>
          <w:sz w:val="16"/>
          <w:szCs w:val="16"/>
        </w:rPr>
        <w:t>AR SUMMER14]</w:t>
      </w:r>
    </w:p>
    <w:p w14:paraId="2F019E10" w14:textId="77777777" w:rsidR="00A754E1" w:rsidRPr="00C859D2" w:rsidRDefault="00A754E1" w:rsidP="00A754E1">
      <w:pPr>
        <w:rPr>
          <w:sz w:val="10"/>
        </w:rPr>
      </w:pPr>
      <w:r w:rsidRPr="00C859D2">
        <w:rPr>
          <w:sz w:val="10"/>
        </w:rPr>
        <w:t xml:space="preserve">As writers such as Niccolo </w:t>
      </w:r>
      <w:proofErr w:type="spellStart"/>
      <w:r w:rsidRPr="00C859D2">
        <w:rPr>
          <w:sz w:val="10"/>
        </w:rPr>
        <w:t>Machiavelli,Max</w:t>
      </w:r>
      <w:proofErr w:type="spellEnd"/>
      <w:r w:rsidRPr="00C859D2">
        <w:rPr>
          <w:sz w:val="10"/>
        </w:rPr>
        <w:t xml:space="preserve"> Weber, Reinhold Niebuhr, and </w:t>
      </w:r>
      <w:proofErr w:type="spellStart"/>
      <w:r w:rsidRPr="00C859D2">
        <w:rPr>
          <w:sz w:val="10"/>
        </w:rPr>
        <w:t>HannahArendt</w:t>
      </w:r>
      <w:proofErr w:type="spellEnd"/>
      <w:r w:rsidRPr="00C859D2">
        <w:rPr>
          <w:sz w:val="10"/>
        </w:rPr>
        <w:t xml:space="preserve"> have taught, an </w:t>
      </w:r>
      <w:r w:rsidRPr="00C859D2">
        <w:rPr>
          <w:rStyle w:val="StyleUnderline"/>
        </w:rPr>
        <w:t>unyielding concern with</w:t>
      </w:r>
      <w:r w:rsidRPr="00C859D2">
        <w:rPr>
          <w:sz w:val="10"/>
        </w:rPr>
        <w:t xml:space="preserve"> moral </w:t>
      </w:r>
      <w:r w:rsidRPr="00C859D2">
        <w:rPr>
          <w:rStyle w:val="StyleUnderline"/>
        </w:rPr>
        <w:t>goodness undercuts</w:t>
      </w:r>
      <w:r w:rsidRPr="00C859D2">
        <w:rPr>
          <w:sz w:val="10"/>
        </w:rPr>
        <w:t xml:space="preserve"> </w:t>
      </w:r>
      <w:r w:rsidRPr="00C859D2">
        <w:rPr>
          <w:rStyle w:val="StyleUnderline"/>
        </w:rPr>
        <w:t xml:space="preserve">political </w:t>
      </w:r>
      <w:proofErr w:type="spellStart"/>
      <w:r w:rsidRPr="00C859D2">
        <w:rPr>
          <w:rStyle w:val="StyleUnderline"/>
        </w:rPr>
        <w:t>responsibility.</w:t>
      </w:r>
      <w:r w:rsidRPr="00C859D2">
        <w:rPr>
          <w:sz w:val="10"/>
        </w:rPr>
        <w:t>The</w:t>
      </w:r>
      <w:proofErr w:type="spellEnd"/>
      <w:r w:rsidRPr="00C859D2">
        <w:rPr>
          <w:sz w:val="10"/>
        </w:rPr>
        <w:t xml:space="preserve"> concern may be morally laudable, reflecting a kind of personal integrity, but it suffers from three fatal flaws: (1) It fails to see that the purity of one’s intention does not ensure the achievement of what one intends. Abjuring violence or refusing to make </w:t>
      </w:r>
      <w:proofErr w:type="spellStart"/>
      <w:r w:rsidRPr="00C859D2">
        <w:rPr>
          <w:sz w:val="10"/>
        </w:rPr>
        <w:t>commoncause</w:t>
      </w:r>
      <w:proofErr w:type="spellEnd"/>
      <w:r w:rsidRPr="00C859D2">
        <w:rPr>
          <w:sz w:val="10"/>
        </w:rPr>
        <w:t xml:space="preserve"> with morally compromised parties may seem like the right thing; but if such tactics entail impotence, then it is hard to view them as serving any moral good beyond the clean conscience of their supporters; (2) it fails to see that in a world of real violence and injustice, </w:t>
      </w:r>
      <w:r w:rsidRPr="00DD5884">
        <w:rPr>
          <w:rStyle w:val="Emphasis"/>
          <w:highlight w:val="cyan"/>
        </w:rPr>
        <w:t>moral purity is</w:t>
      </w:r>
      <w:r w:rsidRPr="00C859D2">
        <w:rPr>
          <w:sz w:val="10"/>
        </w:rPr>
        <w:t xml:space="preserve"> not simply </w:t>
      </w:r>
      <w:r w:rsidRPr="00C859D2">
        <w:rPr>
          <w:rStyle w:val="Emphasis"/>
        </w:rPr>
        <w:t>a form of powerlessness</w:t>
      </w:r>
      <w:r w:rsidRPr="00C859D2">
        <w:rPr>
          <w:sz w:val="10"/>
        </w:rPr>
        <w:t xml:space="preserve">; it is </w:t>
      </w:r>
      <w:r w:rsidRPr="00C859D2">
        <w:rPr>
          <w:rStyle w:val="Emphasis"/>
        </w:rPr>
        <w:t>often</w:t>
      </w:r>
      <w:r w:rsidRPr="00C859D2">
        <w:rPr>
          <w:sz w:val="10"/>
        </w:rPr>
        <w:t xml:space="preserve"> a form of </w:t>
      </w:r>
      <w:r w:rsidRPr="00DD5884">
        <w:rPr>
          <w:rStyle w:val="Emphasis"/>
          <w:highlight w:val="cyan"/>
        </w:rPr>
        <w:t>complicit</w:t>
      </w:r>
      <w:r w:rsidRPr="00DD5884">
        <w:rPr>
          <w:sz w:val="10"/>
          <w:highlight w:val="cyan"/>
        </w:rPr>
        <w:t xml:space="preserve">y </w:t>
      </w:r>
      <w:r w:rsidRPr="00DD5884">
        <w:rPr>
          <w:rStyle w:val="Emphasis"/>
          <w:highlight w:val="cyan"/>
        </w:rPr>
        <w:t>in injustice</w:t>
      </w:r>
      <w:r w:rsidRPr="00C859D2">
        <w:rPr>
          <w:sz w:val="10"/>
        </w:rPr>
        <w:t xml:space="preserve">. This is why, from the standpoint of politics—as opposed to religion—pacifism is </w:t>
      </w:r>
      <w:proofErr w:type="spellStart"/>
      <w:r w:rsidRPr="00C859D2">
        <w:rPr>
          <w:sz w:val="10"/>
        </w:rPr>
        <w:t>alwaysa</w:t>
      </w:r>
      <w:proofErr w:type="spellEnd"/>
      <w:r w:rsidRPr="00C859D2">
        <w:rPr>
          <w:sz w:val="10"/>
        </w:rPr>
        <w:t xml:space="preserve"> potentially immoral stand. In categorically </w:t>
      </w:r>
      <w:proofErr w:type="spellStart"/>
      <w:r w:rsidRPr="00C859D2">
        <w:rPr>
          <w:sz w:val="10"/>
        </w:rPr>
        <w:t>repudiatingviolence</w:t>
      </w:r>
      <w:proofErr w:type="spellEnd"/>
      <w:r w:rsidRPr="00C859D2">
        <w:rPr>
          <w:sz w:val="10"/>
        </w:rPr>
        <w:t xml:space="preserve">, it refuses in principle </w:t>
      </w:r>
      <w:proofErr w:type="spellStart"/>
      <w:r w:rsidRPr="00C859D2">
        <w:rPr>
          <w:sz w:val="10"/>
        </w:rPr>
        <w:t>tooppose</w:t>
      </w:r>
      <w:proofErr w:type="spellEnd"/>
      <w:r w:rsidRPr="00C859D2">
        <w:rPr>
          <w:sz w:val="10"/>
        </w:rPr>
        <w:t xml:space="preserve"> certain violent injustices with any </w:t>
      </w:r>
      <w:proofErr w:type="spellStart"/>
      <w:proofErr w:type="gramStart"/>
      <w:r w:rsidRPr="00C859D2">
        <w:rPr>
          <w:sz w:val="10"/>
        </w:rPr>
        <w:t>effect;and</w:t>
      </w:r>
      <w:proofErr w:type="spellEnd"/>
      <w:proofErr w:type="gramEnd"/>
      <w:r w:rsidRPr="00C859D2">
        <w:rPr>
          <w:sz w:val="10"/>
        </w:rPr>
        <w:t xml:space="preserve"> (3) it fails to see that </w:t>
      </w:r>
      <w:r w:rsidRPr="00DD5884">
        <w:rPr>
          <w:rStyle w:val="Emphasis"/>
          <w:highlight w:val="cyan"/>
        </w:rPr>
        <w:t>politics is</w:t>
      </w:r>
      <w:r w:rsidRPr="00C859D2">
        <w:rPr>
          <w:rStyle w:val="Emphasis"/>
        </w:rPr>
        <w:t xml:space="preserve"> </w:t>
      </w:r>
      <w:r w:rsidRPr="00C859D2">
        <w:rPr>
          <w:sz w:val="10"/>
        </w:rPr>
        <w:t xml:space="preserve">as much about unintended consequences as it is </w:t>
      </w:r>
      <w:r w:rsidRPr="00DD5884">
        <w:rPr>
          <w:rStyle w:val="Emphasis"/>
          <w:highlight w:val="cyan"/>
        </w:rPr>
        <w:t>about</w:t>
      </w:r>
      <w:r w:rsidRPr="00C859D2">
        <w:rPr>
          <w:sz w:val="10"/>
        </w:rPr>
        <w:t xml:space="preserve"> intentions; it is</w:t>
      </w:r>
      <w:r w:rsidRPr="00C859D2">
        <w:rPr>
          <w:rStyle w:val="Emphasis"/>
        </w:rPr>
        <w:t xml:space="preserve"> the </w:t>
      </w:r>
      <w:r w:rsidRPr="00DD5884">
        <w:rPr>
          <w:rStyle w:val="Emphasis"/>
          <w:highlight w:val="cyan"/>
        </w:rPr>
        <w:t>effects</w:t>
      </w:r>
      <w:r w:rsidRPr="00C859D2">
        <w:rPr>
          <w:sz w:val="10"/>
        </w:rPr>
        <w:t xml:space="preserve"> of action, </w:t>
      </w:r>
      <w:r w:rsidRPr="00DD5884">
        <w:rPr>
          <w:rStyle w:val="Emphasis"/>
          <w:highlight w:val="cyan"/>
        </w:rPr>
        <w:t>rather than</w:t>
      </w:r>
      <w:r w:rsidRPr="00DD5884">
        <w:rPr>
          <w:sz w:val="10"/>
          <w:highlight w:val="cyan"/>
        </w:rPr>
        <w:t xml:space="preserve"> the </w:t>
      </w:r>
      <w:r w:rsidRPr="00DD5884">
        <w:rPr>
          <w:rStyle w:val="Emphasis"/>
          <w:highlight w:val="cyan"/>
        </w:rPr>
        <w:t>motives</w:t>
      </w:r>
      <w:r w:rsidRPr="00C859D2">
        <w:rPr>
          <w:sz w:val="10"/>
        </w:rPr>
        <w:t xml:space="preserve"> of action, that is most significant. Just as the alignment with “</w:t>
      </w:r>
      <w:proofErr w:type="spellStart"/>
      <w:proofErr w:type="gramStart"/>
      <w:r w:rsidRPr="00C859D2">
        <w:rPr>
          <w:sz w:val="10"/>
        </w:rPr>
        <w:t>good”may</w:t>
      </w:r>
      <w:proofErr w:type="spellEnd"/>
      <w:proofErr w:type="gramEnd"/>
      <w:r w:rsidRPr="00C859D2">
        <w:rPr>
          <w:sz w:val="10"/>
        </w:rPr>
        <w:t xml:space="preserve"> engender impotence, it is often the pursuit of “good” that generates evil. This is the lesson of communism in the twentieth </w:t>
      </w:r>
      <w:proofErr w:type="spellStart"/>
      <w:r w:rsidRPr="00C859D2">
        <w:rPr>
          <w:sz w:val="10"/>
        </w:rPr>
        <w:t>century:it</w:t>
      </w:r>
      <w:proofErr w:type="spellEnd"/>
      <w:r w:rsidRPr="00C859D2">
        <w:rPr>
          <w:sz w:val="10"/>
        </w:rPr>
        <w:t xml:space="preserve"> is not enough that one’s goals be sincere o </w:t>
      </w:r>
      <w:proofErr w:type="spellStart"/>
      <w:r w:rsidRPr="00C859D2">
        <w:rPr>
          <w:sz w:val="10"/>
        </w:rPr>
        <w:t>ridealistic</w:t>
      </w:r>
      <w:proofErr w:type="spellEnd"/>
      <w:r w:rsidRPr="00C859D2">
        <w:rPr>
          <w:sz w:val="10"/>
        </w:rPr>
        <w:t xml:space="preserve">; </w:t>
      </w:r>
      <w:r w:rsidRPr="00DD5884">
        <w:rPr>
          <w:rStyle w:val="StyleUnderline"/>
          <w:highlight w:val="cyan"/>
        </w:rPr>
        <w:t>it is</w:t>
      </w:r>
      <w:r w:rsidRPr="00C859D2">
        <w:rPr>
          <w:sz w:val="10"/>
        </w:rPr>
        <w:t xml:space="preserve"> equally </w:t>
      </w:r>
      <w:r w:rsidRPr="00DD5884">
        <w:rPr>
          <w:rStyle w:val="StyleUnderline"/>
          <w:highlight w:val="cyan"/>
        </w:rPr>
        <w:t>important,</w:t>
      </w:r>
      <w:r w:rsidRPr="00C859D2">
        <w:rPr>
          <w:rStyle w:val="StyleUnderline"/>
        </w:rPr>
        <w:t xml:space="preserve"> always</w:t>
      </w:r>
      <w:r w:rsidRPr="00DD5884">
        <w:rPr>
          <w:rStyle w:val="StyleUnderline"/>
          <w:highlight w:val="cyan"/>
        </w:rPr>
        <w:t>, to</w:t>
      </w:r>
      <w:r w:rsidRPr="00C859D2">
        <w:rPr>
          <w:rStyle w:val="StyleUnderline"/>
        </w:rPr>
        <w:t xml:space="preserve"> ask about</w:t>
      </w:r>
      <w:r w:rsidRPr="00C859D2">
        <w:rPr>
          <w:sz w:val="10"/>
        </w:rPr>
        <w:t xml:space="preserve"> the </w:t>
      </w:r>
      <w:r w:rsidRPr="00C859D2">
        <w:rPr>
          <w:rStyle w:val="StyleUnderline"/>
        </w:rPr>
        <w:t>effects of pursuing</w:t>
      </w:r>
      <w:r w:rsidRPr="00C859D2">
        <w:rPr>
          <w:sz w:val="10"/>
        </w:rPr>
        <w:t xml:space="preserve"> these </w:t>
      </w:r>
      <w:r w:rsidRPr="00C859D2">
        <w:rPr>
          <w:rStyle w:val="StyleUnderline"/>
        </w:rPr>
        <w:t>goals</w:t>
      </w:r>
      <w:r w:rsidRPr="00C859D2">
        <w:rPr>
          <w:sz w:val="10"/>
        </w:rPr>
        <w:t xml:space="preserve"> </w:t>
      </w:r>
      <w:r w:rsidRPr="00C859D2">
        <w:rPr>
          <w:rStyle w:val="StyleUnderline"/>
        </w:rPr>
        <w:t xml:space="preserve">and </w:t>
      </w:r>
      <w:r w:rsidRPr="00C859D2">
        <w:rPr>
          <w:sz w:val="10"/>
        </w:rPr>
        <w:t xml:space="preserve">to </w:t>
      </w:r>
      <w:r w:rsidRPr="00DD5884">
        <w:rPr>
          <w:rStyle w:val="StyleUnderline"/>
          <w:highlight w:val="cyan"/>
        </w:rPr>
        <w:t>judge</w:t>
      </w:r>
      <w:r w:rsidRPr="00C859D2">
        <w:rPr>
          <w:rStyle w:val="StyleUnderline"/>
        </w:rPr>
        <w:t xml:space="preserve"> these</w:t>
      </w:r>
      <w:r w:rsidRPr="00C859D2">
        <w:rPr>
          <w:sz w:val="10"/>
        </w:rPr>
        <w:t xml:space="preserve"> effects </w:t>
      </w:r>
      <w:r w:rsidRPr="00DD5884">
        <w:rPr>
          <w:rStyle w:val="StyleUnderline"/>
          <w:highlight w:val="cyan"/>
        </w:rPr>
        <w:t>in pragmatic</w:t>
      </w:r>
      <w:r w:rsidRPr="00C859D2">
        <w:rPr>
          <w:sz w:val="10"/>
        </w:rPr>
        <w:t xml:space="preserve"> and historically contextualized </w:t>
      </w:r>
      <w:r w:rsidRPr="00DD5884">
        <w:rPr>
          <w:rStyle w:val="StyleUnderline"/>
          <w:highlight w:val="cyan"/>
        </w:rPr>
        <w:t>ways</w:t>
      </w:r>
      <w:r w:rsidRPr="00DD5884">
        <w:rPr>
          <w:sz w:val="10"/>
          <w:highlight w:val="cyan"/>
        </w:rPr>
        <w:t xml:space="preserve">. </w:t>
      </w:r>
      <w:r w:rsidRPr="00DD5884">
        <w:rPr>
          <w:rStyle w:val="StyleUnderline"/>
          <w:highlight w:val="cyan"/>
        </w:rPr>
        <w:t>Moral absolutism inhibits</w:t>
      </w:r>
      <w:r w:rsidRPr="00C859D2">
        <w:rPr>
          <w:sz w:val="10"/>
        </w:rPr>
        <w:t xml:space="preserve"> this </w:t>
      </w:r>
      <w:r w:rsidRPr="00C859D2">
        <w:rPr>
          <w:rStyle w:val="StyleUnderline"/>
        </w:rPr>
        <w:t>judgment</w:t>
      </w:r>
      <w:r w:rsidRPr="00C859D2">
        <w:rPr>
          <w:sz w:val="10"/>
        </w:rPr>
        <w:t xml:space="preserve">. It alienates those who are not true believers. It </w:t>
      </w:r>
      <w:r w:rsidRPr="00C859D2">
        <w:rPr>
          <w:rStyle w:val="StyleUnderline"/>
        </w:rPr>
        <w:t>promotes arrogance. And</w:t>
      </w:r>
      <w:r w:rsidRPr="00C859D2">
        <w:rPr>
          <w:sz w:val="10"/>
        </w:rPr>
        <w:t xml:space="preserve"> it </w:t>
      </w:r>
      <w:r w:rsidRPr="00C859D2">
        <w:rPr>
          <w:rStyle w:val="StyleUnderline"/>
        </w:rPr>
        <w:t xml:space="preserve">undermines political </w:t>
      </w:r>
      <w:r w:rsidRPr="00DD5884">
        <w:rPr>
          <w:rStyle w:val="StyleUnderline"/>
          <w:highlight w:val="cyan"/>
        </w:rPr>
        <w:t>effectiveness</w:t>
      </w:r>
      <w:r w:rsidRPr="00DD5884">
        <w:rPr>
          <w:sz w:val="10"/>
          <w:highlight w:val="cyan"/>
        </w:rPr>
        <w:t>.</w:t>
      </w:r>
      <w:r w:rsidRPr="00C859D2">
        <w:rPr>
          <w:sz w:val="10"/>
        </w:rPr>
        <w:t xml:space="preserve"> </w:t>
      </w:r>
    </w:p>
    <w:p w14:paraId="59EBB4D2" w14:textId="77777777" w:rsidR="00A754E1" w:rsidRDefault="00A754E1" w:rsidP="00A754E1"/>
    <w:p w14:paraId="53F1E23F" w14:textId="77777777" w:rsidR="00A42BE0" w:rsidRDefault="00A42BE0" w:rsidP="00A754E1"/>
    <w:p w14:paraId="5C1EC3F3" w14:textId="77777777" w:rsidR="00A42BE0" w:rsidRDefault="00A42BE0" w:rsidP="00A754E1"/>
    <w:p w14:paraId="12BE9675" w14:textId="77777777" w:rsidR="00A42BE0" w:rsidRPr="00CA7C1D" w:rsidRDefault="00A42BE0" w:rsidP="00A42BE0">
      <w:pPr>
        <w:pStyle w:val="Heading4"/>
      </w:pPr>
      <w:r>
        <w:t xml:space="preserve">NLRA </w:t>
      </w:r>
      <w:r w:rsidRPr="00BF61D5">
        <w:rPr>
          <w:u w:val="single"/>
        </w:rPr>
        <w:t>bureaucracy</w:t>
      </w:r>
      <w:r>
        <w:t xml:space="preserve"> will work against worker power, NLRB is </w:t>
      </w:r>
      <w:r w:rsidRPr="00BF61D5">
        <w:rPr>
          <w:u w:val="single"/>
        </w:rPr>
        <w:t>politicized</w:t>
      </w:r>
      <w:r>
        <w:t xml:space="preserve">, and business-level </w:t>
      </w:r>
      <w:r w:rsidRPr="00BF61D5">
        <w:rPr>
          <w:u w:val="single"/>
        </w:rPr>
        <w:t>court challenges</w:t>
      </w:r>
      <w:r>
        <w:t xml:space="preserve"> will </w:t>
      </w:r>
      <w:r w:rsidRPr="00BF61D5">
        <w:rPr>
          <w:u w:val="single"/>
        </w:rPr>
        <w:t>undermine collective bargaining</w:t>
      </w:r>
      <w:r>
        <w:t xml:space="preserve">. </w:t>
      </w:r>
    </w:p>
    <w:p w14:paraId="349EB389" w14:textId="77777777" w:rsidR="00A42BE0" w:rsidRPr="00BF61D5" w:rsidRDefault="00A42BE0" w:rsidP="00A42BE0">
      <w:r w:rsidRPr="007925EF">
        <w:t xml:space="preserve">Jay </w:t>
      </w:r>
      <w:r w:rsidRPr="00F44168">
        <w:rPr>
          <w:b/>
          <w:bCs/>
        </w:rPr>
        <w:t xml:space="preserve">Bettencourt, </w:t>
      </w:r>
      <w:r>
        <w:t>Industrial Worker, May 22,</w:t>
      </w:r>
      <w:r w:rsidRPr="00F44168">
        <w:rPr>
          <w:b/>
          <w:bCs/>
        </w:rPr>
        <w:t xml:space="preserve"> 2025</w:t>
      </w:r>
      <w:r>
        <w:t xml:space="preserve">, </w:t>
      </w:r>
      <w:r w:rsidRPr="0095532E">
        <w:rPr>
          <w:i/>
          <w:iCs/>
        </w:rPr>
        <w:t>Jay Bettencourt is an Organizer Trainer with the IWW. </w:t>
      </w:r>
      <w:r w:rsidRPr="0095532E">
        <w:t xml:space="preserve"> </w:t>
      </w:r>
      <w:r w:rsidRPr="00093C4E">
        <w:t>Avoiding the NLRB</w:t>
      </w:r>
      <w:r>
        <w:t xml:space="preserve"> </w:t>
      </w:r>
      <w:hyperlink r:id="rId121" w:history="1">
        <w:r w:rsidRPr="009D6DE9">
          <w:rPr>
            <w:rStyle w:val="Hyperlink"/>
          </w:rPr>
          <w:t>https://industrialworker.org/avoiding-the-nlrb/</w:t>
        </w:r>
      </w:hyperlink>
      <w:r>
        <w:t xml:space="preserve"> </w:t>
      </w:r>
      <w:r w:rsidRPr="008A306C">
        <w:rPr>
          <w:b/>
          <w:bCs/>
          <w:sz w:val="16"/>
          <w:szCs w:val="16"/>
        </w:rPr>
        <w:t>[</w:t>
      </w:r>
      <w:r>
        <w:rPr>
          <w:b/>
          <w:bCs/>
          <w:sz w:val="16"/>
          <w:szCs w:val="16"/>
        </w:rPr>
        <w:t>SM</w:t>
      </w:r>
      <w:r w:rsidRPr="008A306C">
        <w:rPr>
          <w:b/>
          <w:bCs/>
          <w:sz w:val="16"/>
          <w:szCs w:val="16"/>
        </w:rPr>
        <w:t xml:space="preserve"> SUMMER25]</w:t>
      </w:r>
    </w:p>
    <w:p w14:paraId="475A6EFA" w14:textId="77777777" w:rsidR="00A42BE0" w:rsidRPr="00BF61D5" w:rsidRDefault="00A42BE0" w:rsidP="00A42BE0">
      <w:pPr>
        <w:rPr>
          <w:sz w:val="8"/>
          <w:szCs w:val="14"/>
        </w:rPr>
      </w:pPr>
      <w:r w:rsidRPr="00BE47D8">
        <w:rPr>
          <w:u w:val="single"/>
        </w:rPr>
        <w:t xml:space="preserve">The </w:t>
      </w:r>
      <w:r w:rsidRPr="004339E2">
        <w:rPr>
          <w:u w:val="single"/>
        </w:rPr>
        <w:t>mainstream labor</w:t>
      </w:r>
      <w:r w:rsidRPr="00BE47D8">
        <w:rPr>
          <w:u w:val="single"/>
        </w:rPr>
        <w:t xml:space="preserve"> movement is either </w:t>
      </w:r>
      <w:r w:rsidRPr="004339E2">
        <w:rPr>
          <w:u w:val="single"/>
        </w:rPr>
        <w:t>panicking</w:t>
      </w:r>
      <w:r w:rsidRPr="00BE47D8">
        <w:rPr>
          <w:u w:val="single"/>
        </w:rPr>
        <w:t xml:space="preserve"> or lining up to bend the knee to the new president.</w:t>
      </w:r>
      <w:r w:rsidRPr="00BF61D5">
        <w:rPr>
          <w:sz w:val="8"/>
        </w:rPr>
        <w:t xml:space="preserve"> </w:t>
      </w:r>
      <w:r w:rsidRPr="00BF61D5">
        <w:rPr>
          <w:sz w:val="8"/>
          <w:szCs w:val="18"/>
        </w:rPr>
        <w:t xml:space="preserve">The NLRA underpins the legal existence, structure, and actions of virtually all unions in the United States. It is a key piece in the legal structure of labor relations, while the NLRB acts as a kind of referee between workers, unions, and employers. If the NLRA and NLRB disappear, the legal basis of most unions also evaporates, and the strategy of virtually all mainstream unionism is suddenly called into question. Much of the political left is also distraught about these developments after spending much of the past 4 years praising recent NLRB rulings as “progressive” elements of the Biden administration. If the legal basis of union organizing is removed, business unions will be confronted with an existential crisis that very few seem ready for: abandonment of legalistic, inside-baseball labor </w:t>
      </w:r>
      <w:proofErr w:type="gramStart"/>
      <w:r w:rsidRPr="00BF61D5">
        <w:rPr>
          <w:sz w:val="8"/>
          <w:szCs w:val="18"/>
        </w:rPr>
        <w:t>relations./</w:t>
      </w:r>
      <w:proofErr w:type="gramEnd"/>
      <w:r w:rsidRPr="00BF61D5">
        <w:rPr>
          <w:sz w:val="8"/>
          <w:szCs w:val="18"/>
        </w:rPr>
        <w:t>/// Of course, these developments raise several questions and observations about the business unions. The first is: what the hell did they expect?</w:t>
      </w:r>
      <w:r w:rsidRPr="00BF61D5">
        <w:rPr>
          <w:sz w:val="8"/>
        </w:rPr>
        <w:t xml:space="preserve"> </w:t>
      </w:r>
      <w:r w:rsidRPr="004339E2">
        <w:rPr>
          <w:u w:val="single"/>
        </w:rPr>
        <w:t xml:space="preserve">The </w:t>
      </w:r>
      <w:r w:rsidRPr="00BE47D8">
        <w:rPr>
          <w:highlight w:val="cyan"/>
          <w:u w:val="single"/>
        </w:rPr>
        <w:t xml:space="preserve">NLRB </w:t>
      </w:r>
      <w:r w:rsidRPr="004339E2">
        <w:rPr>
          <w:u w:val="single"/>
        </w:rPr>
        <w:t>is a body made up of presidential</w:t>
      </w:r>
      <w:r w:rsidRPr="00BE47D8">
        <w:rPr>
          <w:highlight w:val="cyan"/>
          <w:u w:val="single"/>
        </w:rPr>
        <w:t xml:space="preserve"> appointees </w:t>
      </w:r>
      <w:r w:rsidRPr="004339E2">
        <w:rPr>
          <w:u w:val="single"/>
        </w:rPr>
        <w:t xml:space="preserve">who </w:t>
      </w:r>
      <w:r w:rsidRPr="00BE47D8">
        <w:rPr>
          <w:highlight w:val="cyan"/>
          <w:u w:val="single"/>
        </w:rPr>
        <w:t xml:space="preserve">can be </w:t>
      </w:r>
      <w:r w:rsidRPr="004339E2">
        <w:rPr>
          <w:u w:val="single"/>
        </w:rPr>
        <w:t xml:space="preserve">chosen and </w:t>
      </w:r>
      <w:r w:rsidRPr="00BF61D5">
        <w:rPr>
          <w:rStyle w:val="Emphasis"/>
          <w:highlight w:val="cyan"/>
        </w:rPr>
        <w:t xml:space="preserve">fired </w:t>
      </w:r>
      <w:r w:rsidRPr="00BE47D8">
        <w:rPr>
          <w:highlight w:val="cyan"/>
          <w:u w:val="single"/>
        </w:rPr>
        <w:t>by the president</w:t>
      </w:r>
      <w:r w:rsidRPr="00BE47D8">
        <w:rPr>
          <w:u w:val="single"/>
        </w:rPr>
        <w:t xml:space="preserve"> </w:t>
      </w:r>
      <w:proofErr w:type="gramStart"/>
      <w:r w:rsidRPr="00BE47D8">
        <w:rPr>
          <w:u w:val="single"/>
        </w:rPr>
        <w:t>more or less at</w:t>
      </w:r>
      <w:proofErr w:type="gramEnd"/>
      <w:r w:rsidRPr="00BE47D8">
        <w:rPr>
          <w:u w:val="single"/>
        </w:rPr>
        <w:t xml:space="preserve"> will. As such, </w:t>
      </w:r>
      <w:r w:rsidRPr="00BE47D8">
        <w:rPr>
          <w:highlight w:val="cyan"/>
          <w:u w:val="single"/>
        </w:rPr>
        <w:t>getting “good” people on the Board</w:t>
      </w:r>
      <w:r w:rsidRPr="00BE47D8">
        <w:rPr>
          <w:u w:val="single"/>
        </w:rPr>
        <w:t xml:space="preserve"> to make “favorable” rulings </w:t>
      </w:r>
      <w:r w:rsidRPr="00BE47D8">
        <w:rPr>
          <w:highlight w:val="cyan"/>
          <w:u w:val="single"/>
        </w:rPr>
        <w:t xml:space="preserve">depends </w:t>
      </w:r>
      <w:r w:rsidRPr="004339E2">
        <w:rPr>
          <w:u w:val="single"/>
        </w:rPr>
        <w:t xml:space="preserve">entirely </w:t>
      </w:r>
      <w:r w:rsidRPr="00BE47D8">
        <w:rPr>
          <w:highlight w:val="cyan"/>
          <w:u w:val="single"/>
        </w:rPr>
        <w:t>on</w:t>
      </w:r>
      <w:r w:rsidRPr="004339E2">
        <w:rPr>
          <w:u w:val="single"/>
        </w:rPr>
        <w:t xml:space="preserve"> the </w:t>
      </w:r>
      <w:r w:rsidRPr="00BE47D8">
        <w:rPr>
          <w:highlight w:val="cyan"/>
          <w:u w:val="single"/>
        </w:rPr>
        <w:t xml:space="preserve">electoral fortunes of a favored candidate </w:t>
      </w:r>
      <w:r w:rsidRPr="004339E2">
        <w:rPr>
          <w:u w:val="single"/>
        </w:rPr>
        <w:t>or party</w:t>
      </w:r>
      <w:r w:rsidRPr="00BE47D8">
        <w:rPr>
          <w:u w:val="single"/>
        </w:rPr>
        <w:t xml:space="preserve"> (generally being the Democratic Party). Over the past 90 years of the NLRA, </w:t>
      </w:r>
      <w:r w:rsidRPr="004339E2">
        <w:rPr>
          <w:b/>
          <w:bCs/>
          <w:u w:val="single"/>
        </w:rPr>
        <w:t xml:space="preserve">this has conditioned the labor movement into a meek, neutered shadow of what it once was; </w:t>
      </w:r>
      <w:r w:rsidRPr="00BE47D8">
        <w:rPr>
          <w:b/>
          <w:bCs/>
          <w:highlight w:val="cyan"/>
          <w:u w:val="single"/>
        </w:rPr>
        <w:t xml:space="preserve">unions are now more likely to beg for scraps from the table of the political parties than </w:t>
      </w:r>
      <w:r w:rsidRPr="004339E2">
        <w:rPr>
          <w:b/>
          <w:bCs/>
          <w:u w:val="single"/>
        </w:rPr>
        <w:t xml:space="preserve">to </w:t>
      </w:r>
      <w:r w:rsidRPr="00BE47D8">
        <w:rPr>
          <w:b/>
          <w:bCs/>
          <w:highlight w:val="cyan"/>
          <w:u w:val="single"/>
        </w:rPr>
        <w:t>demand even the reformist position of a seat at the table.</w:t>
      </w:r>
      <w:r w:rsidRPr="00BE47D8">
        <w:rPr>
          <w:b/>
          <w:bCs/>
          <w:u w:val="single"/>
        </w:rPr>
        <w:t xml:space="preserve"> </w:t>
      </w:r>
      <w:r>
        <w:rPr>
          <w:b/>
          <w:bCs/>
          <w:u w:val="single"/>
        </w:rPr>
        <w:t xml:space="preserve"> ////</w:t>
      </w:r>
      <w:r w:rsidRPr="00BF61D5">
        <w:rPr>
          <w:sz w:val="8"/>
          <w:szCs w:val="18"/>
        </w:rPr>
        <w:t>It is a fantasy to assume, even if there are a few years when the government is slightly more friendly to unions, that this environment will last forever, particularly when the labor movement is historically weak and economic conditions are rapidly worsening for most workers.</w:t>
      </w:r>
      <w:r w:rsidRPr="00BF61D5">
        <w:rPr>
          <w:sz w:val="8"/>
        </w:rPr>
        <w:t xml:space="preserve"> </w:t>
      </w:r>
      <w:r w:rsidRPr="004339E2">
        <w:rPr>
          <w:u w:val="single"/>
        </w:rPr>
        <w:t xml:space="preserve">Functionally, this means that business unions can only campaign for Democrats during Republican administrations and can only organize or </w:t>
      </w:r>
      <w:proofErr w:type="gramStart"/>
      <w:r w:rsidRPr="004339E2">
        <w:rPr>
          <w:u w:val="single"/>
        </w:rPr>
        <w:t>take action</w:t>
      </w:r>
      <w:proofErr w:type="gramEnd"/>
      <w:r w:rsidRPr="004339E2">
        <w:rPr>
          <w:u w:val="single"/>
        </w:rPr>
        <w:t xml:space="preserve"> during Democratic administrations, while hoping that the Democrats will keep their promises, </w:t>
      </w:r>
      <w:proofErr w:type="gramStart"/>
      <w:r w:rsidRPr="004339E2">
        <w:rPr>
          <w:u w:val="single"/>
        </w:rPr>
        <w:t>pretty please</w:t>
      </w:r>
      <w:proofErr w:type="gramEnd"/>
      <w:r w:rsidRPr="004339E2">
        <w:rPr>
          <w:u w:val="single"/>
        </w:rPr>
        <w:t>.</w:t>
      </w:r>
      <w:r w:rsidRPr="00BF61D5">
        <w:rPr>
          <w:sz w:val="8"/>
        </w:rPr>
        <w:t xml:space="preserve"> </w:t>
      </w:r>
      <w:r w:rsidRPr="00BF61D5">
        <w:rPr>
          <w:sz w:val="8"/>
          <w:szCs w:val="18"/>
        </w:rPr>
        <w:t>And for what? Supposedly the “most pro-union President ever” Joe Biden himself intervened to stop major strikes several times during his term from 2021-2024, notably forcing a raw deal on railroaders just before Christmas in 2022 to avoid a disruptive strike and “protect the post-COVID economic recovery.” A Merry Christmas indeed.</w:t>
      </w:r>
      <w:r w:rsidRPr="00BF61D5">
        <w:rPr>
          <w:sz w:val="8"/>
        </w:rPr>
        <w:t xml:space="preserve"> ////</w:t>
      </w:r>
      <w:r w:rsidRPr="00BF61D5">
        <w:rPr>
          <w:sz w:val="8"/>
          <w:szCs w:val="18"/>
        </w:rPr>
        <w:t xml:space="preserve">Teamsters President Sean O’Brien drew widespread controversy in 2024 for cozying up with Trump, which, while reprehensible, only holds the mirror up to the AFL-CIO’s tight relationship to the Democrats, especially at a time when the Biden administration was actively collaborating with Israel’s genocidal Gaza campaign. ////Ultimately, whether the mainstream unions cozy up to one party, the other, or both, the dynamic (and </w:t>
      </w:r>
      <w:proofErr w:type="gramStart"/>
      <w:r w:rsidRPr="00BF61D5">
        <w:rPr>
          <w:sz w:val="8"/>
          <w:szCs w:val="18"/>
        </w:rPr>
        <w:t>end result</w:t>
      </w:r>
      <w:proofErr w:type="gramEnd"/>
      <w:r w:rsidRPr="00BF61D5">
        <w:rPr>
          <w:sz w:val="8"/>
          <w:szCs w:val="18"/>
        </w:rPr>
        <w:t>) is the sam</w:t>
      </w:r>
      <w:r w:rsidRPr="00BF61D5">
        <w:rPr>
          <w:sz w:val="8"/>
        </w:rPr>
        <w:t xml:space="preserve">e: insider horse trading in smoky rooms while </w:t>
      </w:r>
      <w:r w:rsidRPr="00BE47D8">
        <w:rPr>
          <w:highlight w:val="cyan"/>
          <w:u w:val="single"/>
        </w:rPr>
        <w:t xml:space="preserve">workers’ power languishes, </w:t>
      </w:r>
      <w:r w:rsidRPr="004339E2">
        <w:rPr>
          <w:u w:val="single"/>
        </w:rPr>
        <w:t>imperialist war tears apart families abroad, and deindustrialization continues at home</w:t>
      </w:r>
      <w:r w:rsidRPr="00BE47D8">
        <w:rPr>
          <w:u w:val="single"/>
        </w:rPr>
        <w:t xml:space="preserve">. This is not a failure of political leadership on the part of unions; </w:t>
      </w:r>
      <w:r w:rsidRPr="004339E2">
        <w:rPr>
          <w:b/>
          <w:bCs/>
          <w:u w:val="single"/>
        </w:rPr>
        <w:t xml:space="preserve">it is the inevitable result of the legal structure and class compromise of </w:t>
      </w:r>
      <w:r w:rsidRPr="00BE47D8">
        <w:rPr>
          <w:b/>
          <w:bCs/>
          <w:highlight w:val="cyan"/>
          <w:u w:val="single"/>
        </w:rPr>
        <w:t xml:space="preserve">the NLRA. </w:t>
      </w:r>
      <w:r w:rsidRPr="004339E2">
        <w:rPr>
          <w:b/>
          <w:bCs/>
          <w:u w:val="single"/>
        </w:rPr>
        <w:t xml:space="preserve">The </w:t>
      </w:r>
      <w:r w:rsidRPr="00BE47D8">
        <w:rPr>
          <w:b/>
          <w:bCs/>
          <w:highlight w:val="cyan"/>
          <w:u w:val="single"/>
        </w:rPr>
        <w:t xml:space="preserve">entire point </w:t>
      </w:r>
      <w:r w:rsidRPr="004339E2">
        <w:rPr>
          <w:b/>
          <w:bCs/>
          <w:u w:val="single"/>
        </w:rPr>
        <w:t xml:space="preserve">of the Act </w:t>
      </w:r>
      <w:r w:rsidRPr="00BE47D8">
        <w:rPr>
          <w:b/>
          <w:bCs/>
          <w:highlight w:val="cyan"/>
          <w:u w:val="single"/>
        </w:rPr>
        <w:t xml:space="preserve">is to </w:t>
      </w:r>
      <w:r w:rsidRPr="004339E2">
        <w:rPr>
          <w:b/>
          <w:bCs/>
          <w:u w:val="single"/>
        </w:rPr>
        <w:t xml:space="preserve">contain and </w:t>
      </w:r>
      <w:r w:rsidRPr="00BE47D8">
        <w:rPr>
          <w:b/>
          <w:bCs/>
          <w:highlight w:val="cyan"/>
          <w:u w:val="single"/>
        </w:rPr>
        <w:t xml:space="preserve">destroy worker power </w:t>
      </w:r>
      <w:r w:rsidRPr="004339E2">
        <w:rPr>
          <w:b/>
          <w:bCs/>
          <w:u w:val="single"/>
        </w:rPr>
        <w:t>over the economy</w:t>
      </w:r>
      <w:r w:rsidRPr="00BE47D8">
        <w:rPr>
          <w:b/>
          <w:bCs/>
          <w:highlight w:val="cyan"/>
          <w:u w:val="single"/>
        </w:rPr>
        <w:t>, made explicit in its opening clause.</w:t>
      </w:r>
      <w:r>
        <w:rPr>
          <w:b/>
          <w:bCs/>
          <w:u w:val="single"/>
        </w:rPr>
        <w:t xml:space="preserve"> ////</w:t>
      </w:r>
      <w:r w:rsidRPr="00BF61D5">
        <w:rPr>
          <w:sz w:val="8"/>
        </w:rPr>
        <w:t>As many other IWW members have argued in the Industrial Worker and elsewhere so many times before</w:t>
      </w:r>
      <w:r w:rsidRPr="00BE47D8">
        <w:rPr>
          <w:u w:val="single"/>
        </w:rPr>
        <w:t xml:space="preserve">, </w:t>
      </w:r>
      <w:r w:rsidRPr="004339E2">
        <w:rPr>
          <w:b/>
          <w:bCs/>
          <w:u w:val="single"/>
        </w:rPr>
        <w:t xml:space="preserve">the solution to this problem is not to double down on </w:t>
      </w:r>
      <w:r w:rsidRPr="00BF61D5">
        <w:rPr>
          <w:rStyle w:val="Emphasis"/>
          <w:highlight w:val="cyan"/>
        </w:rPr>
        <w:t>ineffective bureaucratic</w:t>
      </w:r>
      <w:r w:rsidRPr="00BE47D8">
        <w:rPr>
          <w:b/>
          <w:bCs/>
          <w:highlight w:val="cyan"/>
          <w:u w:val="single"/>
        </w:rPr>
        <w:t xml:space="preserve"> </w:t>
      </w:r>
      <w:r w:rsidRPr="004339E2">
        <w:rPr>
          <w:b/>
          <w:bCs/>
          <w:u w:val="single"/>
        </w:rPr>
        <w:t xml:space="preserve">methods. Invariably, these </w:t>
      </w:r>
      <w:r w:rsidRPr="00BE47D8">
        <w:rPr>
          <w:b/>
          <w:bCs/>
          <w:highlight w:val="cyan"/>
          <w:u w:val="single"/>
        </w:rPr>
        <w:t>strategies (sectoral bargaining</w:t>
      </w:r>
      <w:r w:rsidRPr="004339E2">
        <w:rPr>
          <w:b/>
          <w:bCs/>
          <w:u w:val="single"/>
        </w:rPr>
        <w:t>, state level joint labor councils</w:t>
      </w:r>
      <w:r w:rsidRPr="00BE47D8">
        <w:rPr>
          <w:b/>
          <w:bCs/>
          <w:highlight w:val="cyan"/>
          <w:u w:val="single"/>
        </w:rPr>
        <w:t xml:space="preserve">, labor-management round tables, etc.) </w:t>
      </w:r>
      <w:r w:rsidRPr="004339E2">
        <w:rPr>
          <w:b/>
          <w:bCs/>
          <w:u w:val="single"/>
        </w:rPr>
        <w:t xml:space="preserve">are motes of dust in the firestorm of modern global capitalism. They </w:t>
      </w:r>
      <w:r w:rsidRPr="00BE47D8">
        <w:rPr>
          <w:b/>
          <w:bCs/>
          <w:highlight w:val="cyan"/>
          <w:u w:val="single"/>
        </w:rPr>
        <w:t>reproduce the mediocre parts of the NLRA at best and act as an obstacle to building democratic worker power at worst.</w:t>
      </w:r>
      <w:r w:rsidRPr="00BE47D8">
        <w:rPr>
          <w:b/>
          <w:bCs/>
          <w:u w:val="single"/>
        </w:rPr>
        <w:t xml:space="preserve"> </w:t>
      </w:r>
      <w:r>
        <w:rPr>
          <w:b/>
          <w:bCs/>
          <w:u w:val="single"/>
        </w:rPr>
        <w:t xml:space="preserve"> ////</w:t>
      </w:r>
      <w:r w:rsidRPr="00BF61D5">
        <w:rPr>
          <w:sz w:val="8"/>
          <w:szCs w:val="14"/>
        </w:rPr>
        <w:t xml:space="preserve">The only solutions available to us are direct worker power and class struggle. Capitalists and other ruling class goons will only give us what we want when we stop production and inflict economic pain on them; lawsuits and shame campaigns will never get major wins for workers in a period characterized by declining marginal profit rates and increasing elite capture of the regulatory and social welfare state. The effectiveness of bureaucratic strategies versus class struggle are evident at the large scale social and economic conditions </w:t>
      </w:r>
      <w:proofErr w:type="gramStart"/>
      <w:r w:rsidRPr="00BF61D5">
        <w:rPr>
          <w:sz w:val="8"/>
          <w:szCs w:val="14"/>
        </w:rPr>
        <w:t>today, but</w:t>
      </w:r>
      <w:proofErr w:type="gramEnd"/>
      <w:r w:rsidRPr="00BF61D5">
        <w:rPr>
          <w:sz w:val="8"/>
          <w:szCs w:val="14"/>
        </w:rPr>
        <w:t xml:space="preserve"> comparing two recent labor struggles with drastically different tactics and results underline the point more </w:t>
      </w:r>
      <w:proofErr w:type="gramStart"/>
      <w:r w:rsidRPr="00BF61D5">
        <w:rPr>
          <w:sz w:val="8"/>
          <w:szCs w:val="14"/>
        </w:rPr>
        <w:t>boldly./</w:t>
      </w:r>
      <w:proofErr w:type="gramEnd"/>
      <w:r w:rsidRPr="00BF61D5">
        <w:rPr>
          <w:sz w:val="8"/>
          <w:szCs w:val="14"/>
        </w:rPr>
        <w:t>//</w:t>
      </w:r>
      <w:proofErr w:type="gramStart"/>
      <w:r w:rsidRPr="00BF61D5">
        <w:rPr>
          <w:sz w:val="8"/>
          <w:szCs w:val="14"/>
        </w:rPr>
        <w:t xml:space="preserve">/  </w:t>
      </w:r>
      <w:r w:rsidRPr="00BE47D8">
        <w:rPr>
          <w:highlight w:val="cyan"/>
          <w:u w:val="single"/>
        </w:rPr>
        <w:t>The</w:t>
      </w:r>
      <w:proofErr w:type="gramEnd"/>
      <w:r w:rsidRPr="00BE47D8">
        <w:rPr>
          <w:highlight w:val="cyan"/>
          <w:u w:val="single"/>
        </w:rPr>
        <w:t xml:space="preserve"> Starbucks Workers United campaign </w:t>
      </w:r>
      <w:r w:rsidRPr="004339E2">
        <w:rPr>
          <w:u w:val="single"/>
        </w:rPr>
        <w:t xml:space="preserve">has </w:t>
      </w:r>
      <w:r w:rsidRPr="00BE47D8">
        <w:rPr>
          <w:highlight w:val="cyan"/>
          <w:u w:val="single"/>
        </w:rPr>
        <w:t xml:space="preserve">relied since </w:t>
      </w:r>
      <w:r w:rsidRPr="004339E2">
        <w:rPr>
          <w:u w:val="single"/>
        </w:rPr>
        <w:t xml:space="preserve">its beginnings in </w:t>
      </w:r>
      <w:r w:rsidRPr="00BE47D8">
        <w:rPr>
          <w:highlight w:val="cyan"/>
          <w:u w:val="single"/>
        </w:rPr>
        <w:t xml:space="preserve">2021 on </w:t>
      </w:r>
      <w:r w:rsidRPr="004339E2">
        <w:rPr>
          <w:u w:val="single"/>
        </w:rPr>
        <w:t>the</w:t>
      </w:r>
      <w:r w:rsidRPr="00BE47D8">
        <w:rPr>
          <w:highlight w:val="cyan"/>
          <w:u w:val="single"/>
        </w:rPr>
        <w:t xml:space="preserve"> swift deployment of NLRB certification elections </w:t>
      </w:r>
      <w:r w:rsidRPr="004339E2">
        <w:rPr>
          <w:u w:val="single"/>
        </w:rPr>
        <w:t>at individual cafes</w:t>
      </w:r>
      <w:r w:rsidRPr="00BE47D8">
        <w:rPr>
          <w:highlight w:val="cyan"/>
          <w:u w:val="single"/>
        </w:rPr>
        <w:t>.</w:t>
      </w:r>
      <w:r w:rsidRPr="00BE47D8">
        <w:rPr>
          <w:u w:val="single"/>
        </w:rPr>
        <w:t xml:space="preserve"> </w:t>
      </w:r>
      <w:r w:rsidRPr="00BF61D5">
        <w:rPr>
          <w:sz w:val="8"/>
          <w:szCs w:val="18"/>
        </w:rPr>
        <w:t>A media air war has played out as SWU has tried to keep the ball rolling and reach a critical mass of the workforce to get a strong bargaining position for contract negotiations. Instead of using concerted direct action to force smaller wins and build up to larger concessions, SWU has relied on symbolic actions like corporate shaming, one-day “strikes” at select cafes, and so on.</w:t>
      </w:r>
      <w:r w:rsidRPr="00BF61D5">
        <w:rPr>
          <w:sz w:val="8"/>
        </w:rPr>
        <w:t xml:space="preserve"> </w:t>
      </w:r>
      <w:r w:rsidRPr="00BE0CBA">
        <w:rPr>
          <w:rStyle w:val="Emphasis"/>
          <w:highlight w:val="cyan"/>
        </w:rPr>
        <w:t>Contract bargaining</w:t>
      </w:r>
      <w:r w:rsidRPr="00BE47D8">
        <w:rPr>
          <w:highlight w:val="cyan"/>
          <w:u w:val="single"/>
        </w:rPr>
        <w:t xml:space="preserve"> has been </w:t>
      </w:r>
      <w:r w:rsidRPr="00BE0CBA">
        <w:rPr>
          <w:rStyle w:val="Emphasis"/>
          <w:highlight w:val="cyan"/>
        </w:rPr>
        <w:t>stalled</w:t>
      </w:r>
      <w:r w:rsidRPr="00BE47D8">
        <w:rPr>
          <w:highlight w:val="cyan"/>
          <w:u w:val="single"/>
        </w:rPr>
        <w:t xml:space="preserve"> and dragged out for years </w:t>
      </w:r>
      <w:r w:rsidRPr="004339E2">
        <w:rPr>
          <w:u w:val="single"/>
        </w:rPr>
        <w:t>with no real economic agreements reached and no end in sight</w:t>
      </w:r>
      <w:r w:rsidRPr="00BE47D8">
        <w:rPr>
          <w:highlight w:val="cyan"/>
          <w:u w:val="single"/>
        </w:rPr>
        <w:t>. Starbucks, in 2024, won a Supreme Court case (</w:t>
      </w:r>
      <w:r w:rsidRPr="004339E2">
        <w:rPr>
          <w:u w:val="single"/>
        </w:rPr>
        <w:t>Starbucks v. McKinney</w:t>
      </w:r>
      <w:r w:rsidRPr="00BE47D8">
        <w:rPr>
          <w:highlight w:val="cyan"/>
          <w:u w:val="single"/>
        </w:rPr>
        <w:t xml:space="preserve">) challenging </w:t>
      </w:r>
      <w:r w:rsidRPr="004339E2">
        <w:rPr>
          <w:u w:val="single"/>
        </w:rPr>
        <w:t xml:space="preserve">a fundamental part of </w:t>
      </w:r>
      <w:r w:rsidRPr="00BE47D8">
        <w:rPr>
          <w:highlight w:val="cyan"/>
          <w:u w:val="single"/>
        </w:rPr>
        <w:t xml:space="preserve">NLRB’s legal basis. Several other major companies </w:t>
      </w:r>
      <w:r w:rsidRPr="004339E2">
        <w:rPr>
          <w:u w:val="single"/>
        </w:rPr>
        <w:t xml:space="preserve">are </w:t>
      </w:r>
      <w:r w:rsidRPr="00BE47D8">
        <w:rPr>
          <w:highlight w:val="cyan"/>
          <w:u w:val="single"/>
        </w:rPr>
        <w:t>conduct</w:t>
      </w:r>
      <w:r w:rsidRPr="004339E2">
        <w:rPr>
          <w:u w:val="single"/>
        </w:rPr>
        <w:t xml:space="preserve">ing </w:t>
      </w:r>
      <w:r w:rsidRPr="00BE47D8">
        <w:rPr>
          <w:highlight w:val="cyan"/>
          <w:u w:val="single"/>
        </w:rPr>
        <w:t xml:space="preserve">similar cases </w:t>
      </w:r>
      <w:proofErr w:type="gramStart"/>
      <w:r w:rsidRPr="00BE47D8">
        <w:rPr>
          <w:highlight w:val="cyan"/>
          <w:u w:val="single"/>
        </w:rPr>
        <w:t>in an effort to</w:t>
      </w:r>
      <w:proofErr w:type="gramEnd"/>
      <w:r w:rsidRPr="00BE47D8">
        <w:rPr>
          <w:highlight w:val="cyan"/>
          <w:u w:val="single"/>
        </w:rPr>
        <w:t xml:space="preserve"> undermine the NLRB framework</w:t>
      </w:r>
      <w:r w:rsidRPr="007A0160">
        <w:rPr>
          <w:sz w:val="14"/>
          <w:szCs w:val="14"/>
          <w:highlight w:val="cyan"/>
          <w:u w:val="single"/>
        </w:rPr>
        <w:t>.</w:t>
      </w:r>
      <w:r w:rsidRPr="00BF61D5">
        <w:rPr>
          <w:sz w:val="8"/>
          <w:szCs w:val="14"/>
          <w:highlight w:val="cyan"/>
        </w:rPr>
        <w:t xml:space="preserve"> </w:t>
      </w:r>
      <w:r w:rsidRPr="00BF61D5">
        <w:rPr>
          <w:sz w:val="8"/>
          <w:szCs w:val="14"/>
        </w:rPr>
        <w:t xml:space="preserve">If this effort proves successful, SWU’s entire playbook – and indeed that of most of the labor movement – will be snatched and burned in front of them and years of time for thousands of members will have been wasted for nothing. I would argue, however, that it has already been wasted. ////Contrast this with the 2024 Boeing Machinist strike. This struggle stands out in that the Boeing Machinists are historically very strike-ready and exercise that power within the extent possible under the NLRA. The workers walked off the job in September 2024 after a few years of agitating over declining working conditions, stagnant pay, safety, and </w:t>
      </w:r>
      <w:proofErr w:type="gramStart"/>
      <w:r w:rsidRPr="00BF61D5">
        <w:rPr>
          <w:sz w:val="8"/>
          <w:szCs w:val="14"/>
        </w:rPr>
        <w:t>poor quality</w:t>
      </w:r>
      <w:proofErr w:type="gramEnd"/>
      <w:r w:rsidRPr="00BF61D5">
        <w:rPr>
          <w:sz w:val="8"/>
          <w:szCs w:val="14"/>
        </w:rPr>
        <w:t xml:space="preserve"> products that spectacularly killed several hundred passengers in the previous decade. The all-out strike of about 40,000 workers paralyzed the company and ultimately cost management several billion dollars; the union accepted a tough compromise contract on a narrow approval margin after a few weeks on the line, with concessions including a 40 percent pay raise.////  While the Boeing deal was not everything the workers wanted, it provides a sharp contrast to the strategy of avoiding real action by SWU. Had SWU spent 3-4 years preparing thousands of workers to strike for better pay and benefits like the Machinists, they would be in a far better position today to continue fighting struggles. But without any workers experienced in direct class struggle against the boss and a legal structure looking increasingly rickety, they are increasingly looking doomed. And from the point of view of this Wobbly, asking workers to put their jobs and livelihoods at risk for a project doomed from the start is political suicide. That is hundreds of thousands of hours of collective volunteer time from the membership, millions of dollars of dues, and </w:t>
      </w:r>
      <w:proofErr w:type="gramStart"/>
      <w:r w:rsidRPr="00BF61D5">
        <w:rPr>
          <w:sz w:val="8"/>
          <w:szCs w:val="14"/>
        </w:rPr>
        <w:t>god</w:t>
      </w:r>
      <w:proofErr w:type="gramEnd"/>
      <w:r w:rsidRPr="00BF61D5">
        <w:rPr>
          <w:sz w:val="8"/>
          <w:szCs w:val="14"/>
        </w:rPr>
        <w:t xml:space="preserve"> knows how much ink spilled into a black hole that members have not gotten much out of. At least the Machinists got to go home for the holiday break and buy their kids a nice Christmas present with a 40 percent pay bump. And a new generation of young Machinists see what they can do by stopping work. ////Moving forward, instead of cultivating legal cases and lawyers, we must cultivate workers to organize, lead, and fight struggles directly against the employer. Instead of raising money to pay for an army of paid professional staff, we must be raising money to fight strikes and bail hardened union leaders out of jail. Instead of cultivating fellow workers to be petty bureaucrats filing grievances up the chain to lawyers and the NLRB, we must train them to be fighting workers who practice solidarity with all workers of the world by organizing direct class conflict////.It is the historic mission of the working class to take up the mantle of class struggle, seize the means of production, and establish a workers society free of the exploitation of capital. Those goals are lofty, but they can be accomplished only by the self-activity of workers exercising our power over the job. The bourgeoisie will fight us every single step of the way. It is time to stop pretending we can work with them and start building, relentlessly, the class struggle.</w:t>
      </w:r>
    </w:p>
    <w:p w14:paraId="52AEB0B9" w14:textId="77777777" w:rsidR="00A42BE0" w:rsidRDefault="00A42BE0" w:rsidP="00A754E1"/>
    <w:p w14:paraId="12AC1465" w14:textId="77777777" w:rsidR="00A42BE0" w:rsidRDefault="00A42BE0" w:rsidP="00A754E1"/>
    <w:p w14:paraId="7490C9B1" w14:textId="77777777" w:rsidR="00A42BE0" w:rsidRPr="00A31B2D" w:rsidRDefault="00A42BE0" w:rsidP="00A42BE0">
      <w:pPr>
        <w:pStyle w:val="Heading4"/>
        <w:rPr>
          <w:u w:val="single"/>
        </w:rPr>
      </w:pPr>
      <w:r>
        <w:t>No solvency - NLRB was ruled unconstitutional by 5</w:t>
      </w:r>
      <w:r w:rsidRPr="004027D8">
        <w:rPr>
          <w:vertAlign w:val="superscript"/>
        </w:rPr>
        <w:t>th</w:t>
      </w:r>
      <w:r>
        <w:t xml:space="preserve"> circuit – this greenlights </w:t>
      </w:r>
      <w:r w:rsidRPr="00A31B2D">
        <w:rPr>
          <w:u w:val="single"/>
        </w:rPr>
        <w:t>businesses everywhere</w:t>
      </w:r>
      <w:r>
        <w:t xml:space="preserve"> to </w:t>
      </w:r>
      <w:r w:rsidRPr="00A31B2D">
        <w:rPr>
          <w:u w:val="single"/>
        </w:rPr>
        <w:t>jam the legal system</w:t>
      </w:r>
      <w:r>
        <w:t xml:space="preserve"> and </w:t>
      </w:r>
      <w:r w:rsidRPr="00A31B2D">
        <w:rPr>
          <w:u w:val="single"/>
        </w:rPr>
        <w:t>prevent enforcement</w:t>
      </w:r>
    </w:p>
    <w:p w14:paraId="719683C8" w14:textId="77777777" w:rsidR="00A42BE0" w:rsidRDefault="00A42BE0" w:rsidP="00A42BE0">
      <w:pPr>
        <w:rPr>
          <w:b/>
          <w:bCs/>
          <w:sz w:val="16"/>
          <w:szCs w:val="16"/>
        </w:rPr>
      </w:pPr>
      <w:r>
        <w:rPr>
          <w:rStyle w:val="Style13ptBold"/>
        </w:rPr>
        <w:t>DAVIS WRIGHT TREMAINE 8/29/2025</w:t>
      </w:r>
      <w:r>
        <w:rPr>
          <w:rStyle w:val="Style13ptBold"/>
        </w:rPr>
        <w:tab/>
      </w:r>
      <w:r w:rsidRPr="00A02C3A">
        <w:rPr>
          <w:rStyle w:val="Style13ptBold"/>
          <w:sz w:val="16"/>
          <w:szCs w:val="16"/>
        </w:rPr>
        <w:t>(Davis Wright Tremaine LLP, and Michael O’Brien, and Mateo Taraborrelli (attorneys) “</w:t>
      </w:r>
      <w:r w:rsidRPr="00A02C3A">
        <w:rPr>
          <w:b/>
          <w:bCs/>
          <w:sz w:val="16"/>
          <w:szCs w:val="16"/>
        </w:rPr>
        <w:t xml:space="preserve">The NLRB Goes Down in the Fifth”, https://www.jdsupra.com/legalnews/the-nlrb-goes-down-in-the-fifth-7519290/ [CORNELL DBT] note://// indicates par. </w:t>
      </w:r>
      <w:proofErr w:type="gramStart"/>
      <w:r w:rsidRPr="00A02C3A">
        <w:rPr>
          <w:b/>
          <w:bCs/>
          <w:sz w:val="16"/>
          <w:szCs w:val="16"/>
        </w:rPr>
        <w:t>breaks)[</w:t>
      </w:r>
      <w:proofErr w:type="gramEnd"/>
      <w:r w:rsidRPr="00A02C3A">
        <w:rPr>
          <w:b/>
          <w:bCs/>
          <w:sz w:val="16"/>
          <w:szCs w:val="16"/>
        </w:rPr>
        <w:t>AR SUMMER25]</w:t>
      </w:r>
    </w:p>
    <w:p w14:paraId="364A92DB" w14:textId="77777777" w:rsidR="00A42BE0" w:rsidRPr="00A02C3A" w:rsidRDefault="00A42BE0" w:rsidP="00A42BE0">
      <w:pPr>
        <w:rPr>
          <w:sz w:val="8"/>
        </w:rPr>
      </w:pPr>
      <w:r w:rsidRPr="00A02C3A">
        <w:rPr>
          <w:sz w:val="8"/>
        </w:rPr>
        <w:t xml:space="preserve">Fifth Circuit rules that removal protections for NLRB ALJs and Board Members are unconstitutional The Decision: Summarized//// </w:t>
      </w:r>
      <w:r w:rsidRPr="00A02C3A">
        <w:rPr>
          <w:rStyle w:val="StyleUnderline"/>
        </w:rPr>
        <w:t xml:space="preserve">The U.S. Court of Appeals for </w:t>
      </w:r>
      <w:r w:rsidRPr="00A02C3A">
        <w:rPr>
          <w:rStyle w:val="StyleUnderline"/>
          <w:highlight w:val="cyan"/>
        </w:rPr>
        <w:t>the Fifth Circuit</w:t>
      </w:r>
      <w:r w:rsidRPr="00A02C3A">
        <w:rPr>
          <w:sz w:val="8"/>
        </w:rPr>
        <w:t xml:space="preserve"> ("Fifth Circuit") has </w:t>
      </w:r>
      <w:r w:rsidRPr="00A02C3A">
        <w:rPr>
          <w:rStyle w:val="StyleUnderline"/>
          <w:highlight w:val="cyan"/>
        </w:rPr>
        <w:t>ruled that the</w:t>
      </w:r>
      <w:r w:rsidRPr="00A02C3A">
        <w:rPr>
          <w:sz w:val="8"/>
        </w:rPr>
        <w:t xml:space="preserve"> National Labor Relations Board ("</w:t>
      </w:r>
      <w:r w:rsidRPr="00A02C3A">
        <w:rPr>
          <w:rStyle w:val="Emphasis"/>
          <w:highlight w:val="cyan"/>
        </w:rPr>
        <w:t>NLRB") is unconstitutionally structured</w:t>
      </w:r>
      <w:r w:rsidRPr="00A02C3A">
        <w:rPr>
          <w:sz w:val="8"/>
          <w:highlight w:val="cyan"/>
        </w:rPr>
        <w:t xml:space="preserve"> </w:t>
      </w:r>
      <w:r w:rsidRPr="00A02C3A">
        <w:rPr>
          <w:rStyle w:val="StyleUnderline"/>
          <w:highlight w:val="cyan"/>
        </w:rPr>
        <w:t>and cannot hear unfair labor practice charge</w:t>
      </w:r>
      <w:r w:rsidRPr="00A02C3A">
        <w:rPr>
          <w:rStyle w:val="StyleUnderline"/>
        </w:rPr>
        <w:t>s</w:t>
      </w:r>
      <w:r w:rsidRPr="00A02C3A">
        <w:rPr>
          <w:sz w:val="8"/>
        </w:rPr>
        <w:t xml:space="preserve">. </w:t>
      </w:r>
      <w:r w:rsidRPr="00A02C3A">
        <w:rPr>
          <w:rStyle w:val="StyleUnderline"/>
        </w:rPr>
        <w:t>The decision focused on "removal protections" for the NLRB's administrative law judges</w:t>
      </w:r>
      <w:r w:rsidRPr="00A02C3A">
        <w:rPr>
          <w:sz w:val="8"/>
        </w:rPr>
        <w:t xml:space="preserve"> ("ALJs") </w:t>
      </w:r>
      <w:r w:rsidRPr="00A02C3A">
        <w:rPr>
          <w:rStyle w:val="StyleUnderline"/>
        </w:rPr>
        <w:t>and Board Members</w:t>
      </w:r>
      <w:r w:rsidRPr="00A02C3A">
        <w:rPr>
          <w:sz w:val="8"/>
        </w:rPr>
        <w:t xml:space="preserve"> and whether the president may remove them with sufficient ease to enact his or her labor agenda. </w:t>
      </w:r>
      <w:r w:rsidRPr="00A02C3A">
        <w:rPr>
          <w:rStyle w:val="StyleUnderline"/>
        </w:rPr>
        <w:t>This decision, surely headed to the U.S. Supreme Court, could upend labor law or result in a fundamental change to how the NLRB operates.</w:t>
      </w:r>
      <w:r w:rsidRPr="00A02C3A">
        <w:rPr>
          <w:sz w:val="8"/>
        </w:rPr>
        <w:t xml:space="preserve"> //// </w:t>
      </w:r>
      <w:r w:rsidRPr="00A02C3A">
        <w:rPr>
          <w:rStyle w:val="StyleUnderline"/>
          <w:highlight w:val="cyan"/>
        </w:rPr>
        <w:t>Three employers</w:t>
      </w:r>
      <w:r w:rsidRPr="00A02C3A">
        <w:rPr>
          <w:rStyle w:val="StyleUnderline"/>
        </w:rPr>
        <w:t xml:space="preserve">, </w:t>
      </w:r>
      <w:r w:rsidRPr="00A02C3A">
        <w:rPr>
          <w:rStyle w:val="StyleUnderline"/>
          <w:highlight w:val="cyan"/>
        </w:rPr>
        <w:t>including Elon</w:t>
      </w:r>
      <w:r w:rsidRPr="00A02C3A">
        <w:rPr>
          <w:rStyle w:val="StyleUnderline"/>
        </w:rPr>
        <w:t xml:space="preserve"> Musk's SpaceX</w:t>
      </w:r>
      <w:r w:rsidRPr="00A02C3A">
        <w:rPr>
          <w:sz w:val="8"/>
        </w:rPr>
        <w:t xml:space="preserve">, </w:t>
      </w:r>
      <w:r w:rsidRPr="00A02C3A">
        <w:rPr>
          <w:sz w:val="8"/>
          <w:highlight w:val="cyan"/>
        </w:rPr>
        <w:t xml:space="preserve">each </w:t>
      </w:r>
      <w:r w:rsidRPr="00A02C3A">
        <w:rPr>
          <w:rStyle w:val="StyleUnderline"/>
          <w:highlight w:val="cyan"/>
        </w:rPr>
        <w:t>faced separate</w:t>
      </w:r>
      <w:r w:rsidRPr="00A02C3A">
        <w:rPr>
          <w:rStyle w:val="StyleUnderline"/>
        </w:rPr>
        <w:t xml:space="preserve"> unfair </w:t>
      </w:r>
      <w:r w:rsidRPr="00A02C3A">
        <w:rPr>
          <w:rStyle w:val="StyleUnderline"/>
          <w:highlight w:val="cyan"/>
        </w:rPr>
        <w:t>labor</w:t>
      </w:r>
      <w:r w:rsidRPr="00A02C3A">
        <w:rPr>
          <w:rStyle w:val="StyleUnderline"/>
        </w:rPr>
        <w:t xml:space="preserve"> practice </w:t>
      </w:r>
      <w:r w:rsidRPr="00A02C3A">
        <w:rPr>
          <w:rStyle w:val="StyleUnderline"/>
          <w:highlight w:val="cyan"/>
        </w:rPr>
        <w:t>charges</w:t>
      </w:r>
      <w:r w:rsidRPr="00A02C3A">
        <w:rPr>
          <w:sz w:val="8"/>
        </w:rPr>
        <w:t xml:space="preserve">. </w:t>
      </w:r>
      <w:r w:rsidRPr="00A02C3A">
        <w:rPr>
          <w:rStyle w:val="StyleUnderline"/>
          <w:highlight w:val="cyan"/>
        </w:rPr>
        <w:t>Before proceedings could commence, the employers filed</w:t>
      </w:r>
      <w:r w:rsidRPr="00A02C3A">
        <w:rPr>
          <w:rStyle w:val="StyleUnderline"/>
        </w:rPr>
        <w:t xml:space="preserve"> separate </w:t>
      </w:r>
      <w:r w:rsidRPr="00A02C3A">
        <w:rPr>
          <w:rStyle w:val="StyleUnderline"/>
          <w:highlight w:val="cyan"/>
        </w:rPr>
        <w:t>complaints</w:t>
      </w:r>
      <w:r w:rsidRPr="00A02C3A">
        <w:rPr>
          <w:rStyle w:val="StyleUnderline"/>
        </w:rPr>
        <w:t xml:space="preserve"> in three different federal district court</w:t>
      </w:r>
      <w:r w:rsidRPr="00A02C3A">
        <w:rPr>
          <w:sz w:val="8"/>
        </w:rPr>
        <w:t xml:space="preserve">s in Texas </w:t>
      </w:r>
      <w:r w:rsidRPr="00A02C3A">
        <w:rPr>
          <w:rStyle w:val="StyleUnderline"/>
          <w:highlight w:val="cyan"/>
        </w:rPr>
        <w:t>arguing that the NLRB should be enjoined from prosecuting them because the for-cause removal protections fo</w:t>
      </w:r>
      <w:r w:rsidRPr="00A02C3A">
        <w:rPr>
          <w:rStyle w:val="StyleUnderline"/>
        </w:rPr>
        <w:t xml:space="preserve">r ALJs and </w:t>
      </w:r>
      <w:r w:rsidRPr="00A02C3A">
        <w:rPr>
          <w:rStyle w:val="StyleUnderline"/>
          <w:highlight w:val="cyan"/>
        </w:rPr>
        <w:t>Board Members are unconstitutional</w:t>
      </w:r>
      <w:r w:rsidRPr="00A02C3A">
        <w:rPr>
          <w:sz w:val="8"/>
          <w:highlight w:val="cyan"/>
        </w:rPr>
        <w:t xml:space="preserve">, </w:t>
      </w:r>
      <w:r w:rsidRPr="00A02C3A">
        <w:rPr>
          <w:rStyle w:val="StyleUnderline"/>
          <w:highlight w:val="cyan"/>
        </w:rPr>
        <w:t>violating the president's rights under Article II</w:t>
      </w:r>
      <w:r w:rsidRPr="00A02C3A">
        <w:rPr>
          <w:rStyle w:val="StyleUnderline"/>
        </w:rPr>
        <w:t xml:space="preserve"> of the Constitution</w:t>
      </w:r>
      <w:r w:rsidRPr="00A02C3A">
        <w:rPr>
          <w:sz w:val="8"/>
        </w:rPr>
        <w:t xml:space="preserve">. </w:t>
      </w:r>
      <w:r w:rsidRPr="00A02C3A">
        <w:rPr>
          <w:rStyle w:val="StyleUnderline"/>
          <w:highlight w:val="cyan"/>
        </w:rPr>
        <w:t>All three district courts agreed</w:t>
      </w:r>
      <w:r w:rsidRPr="00A02C3A">
        <w:rPr>
          <w:rStyle w:val="StyleUnderline"/>
        </w:rPr>
        <w:t xml:space="preserve"> that the NLRB's ALJs are unconstitutionally shielded from removal </w:t>
      </w:r>
      <w:r w:rsidRPr="00A02C3A">
        <w:rPr>
          <w:rStyle w:val="StyleUnderline"/>
          <w:highlight w:val="cyan"/>
        </w:rPr>
        <w:t>and barred the NLRB from moving forward with the cases</w:t>
      </w:r>
      <w:r w:rsidRPr="00A02C3A">
        <w:rPr>
          <w:sz w:val="8"/>
        </w:rPr>
        <w:t xml:space="preserve">. Only one district court, the Southern District of Texas, addressed the same question with respect to the NLRB's Board Members and found that, they too, were unlawfully protected from removal. //// Implications//// </w:t>
      </w:r>
      <w:r w:rsidRPr="00A02C3A">
        <w:rPr>
          <w:rStyle w:val="StyleUnderline"/>
          <w:highlight w:val="cyan"/>
        </w:rPr>
        <w:t>Generally</w:t>
      </w:r>
      <w:r w:rsidRPr="00A02C3A">
        <w:rPr>
          <w:rStyle w:val="StyleUnderline"/>
        </w:rPr>
        <w:t xml:space="preserve"> speaking, </w:t>
      </w:r>
      <w:r w:rsidRPr="00A02C3A">
        <w:rPr>
          <w:rStyle w:val="StyleUnderline"/>
          <w:highlight w:val="cyan"/>
        </w:rPr>
        <w:t>fed</w:t>
      </w:r>
      <w:r w:rsidRPr="00A02C3A">
        <w:rPr>
          <w:rStyle w:val="StyleUnderline"/>
        </w:rPr>
        <w:t xml:space="preserve">eral </w:t>
      </w:r>
      <w:r w:rsidRPr="00A02C3A">
        <w:rPr>
          <w:rStyle w:val="StyleUnderline"/>
          <w:highlight w:val="cyan"/>
        </w:rPr>
        <w:t>district courts are prohibited from issuing injunctions</w:t>
      </w:r>
      <w:r w:rsidRPr="00A02C3A">
        <w:rPr>
          <w:rStyle w:val="StyleUnderline"/>
        </w:rPr>
        <w:t xml:space="preserve"> involving or arising out of a labor dispute.</w:t>
      </w:r>
      <w:r w:rsidRPr="00A02C3A">
        <w:rPr>
          <w:sz w:val="8"/>
        </w:rPr>
        <w:t xml:space="preserve"> Although </w:t>
      </w:r>
      <w:r w:rsidRPr="00A02C3A">
        <w:rPr>
          <w:rStyle w:val="StyleUnderline"/>
          <w:highlight w:val="cyan"/>
        </w:rPr>
        <w:t>here the</w:t>
      </w:r>
      <w:r w:rsidRPr="00A02C3A">
        <w:rPr>
          <w:rStyle w:val="StyleUnderline"/>
        </w:rPr>
        <w:t xml:space="preserve"> complaints were filed in the shadow of impending labor </w:t>
      </w:r>
      <w:r w:rsidRPr="00A02C3A">
        <w:rPr>
          <w:sz w:val="8"/>
        </w:rPr>
        <w:t xml:space="preserve">charges, </w:t>
      </w:r>
      <w:r w:rsidRPr="00A02C3A">
        <w:rPr>
          <w:rStyle w:val="StyleUnderline"/>
        </w:rPr>
        <w:t xml:space="preserve">the </w:t>
      </w:r>
      <w:r w:rsidRPr="00A02C3A">
        <w:rPr>
          <w:rStyle w:val="StyleUnderline"/>
          <w:highlight w:val="cyan"/>
        </w:rPr>
        <w:t>Fifth Circuit</w:t>
      </w:r>
      <w:r w:rsidRPr="00A02C3A">
        <w:rPr>
          <w:rStyle w:val="StyleUnderline"/>
        </w:rPr>
        <w:t xml:space="preserve"> </w:t>
      </w:r>
      <w:r w:rsidRPr="00A02C3A">
        <w:rPr>
          <w:rStyle w:val="StyleUnderline"/>
          <w:highlight w:val="cyan"/>
        </w:rPr>
        <w:t>determined</w:t>
      </w:r>
      <w:r w:rsidRPr="00A02C3A">
        <w:rPr>
          <w:rStyle w:val="StyleUnderline"/>
        </w:rPr>
        <w:t xml:space="preserve"> that the e</w:t>
      </w:r>
      <w:r w:rsidRPr="00A02C3A">
        <w:rPr>
          <w:rStyle w:val="StyleUnderline"/>
          <w:highlight w:val="cyan"/>
        </w:rPr>
        <w:t>mployers</w:t>
      </w:r>
      <w:r w:rsidRPr="00A02C3A">
        <w:rPr>
          <w:rStyle w:val="StyleUnderline"/>
        </w:rPr>
        <w:t xml:space="preserve">' structural </w:t>
      </w:r>
      <w:r w:rsidRPr="00A02C3A">
        <w:rPr>
          <w:rStyle w:val="StyleUnderline"/>
          <w:highlight w:val="cyan"/>
        </w:rPr>
        <w:t>claim</w:t>
      </w:r>
      <w:r w:rsidRPr="00A02C3A">
        <w:rPr>
          <w:rStyle w:val="StyleUnderline"/>
        </w:rPr>
        <w:t xml:space="preserve">s against the NLRB </w:t>
      </w:r>
      <w:r w:rsidRPr="00A02C3A">
        <w:rPr>
          <w:rStyle w:val="StyleUnderline"/>
          <w:highlight w:val="cyan"/>
        </w:rPr>
        <w:t>fell outside</w:t>
      </w:r>
      <w:r w:rsidRPr="00A02C3A">
        <w:rPr>
          <w:rStyle w:val="StyleUnderline"/>
        </w:rPr>
        <w:t xml:space="preserve"> this </w:t>
      </w:r>
      <w:r w:rsidRPr="00A02C3A">
        <w:rPr>
          <w:rStyle w:val="StyleUnderline"/>
          <w:highlight w:val="cyan"/>
        </w:rPr>
        <w:t>definition of a labor dispute</w:t>
      </w:r>
      <w:r w:rsidRPr="00A02C3A">
        <w:rPr>
          <w:rStyle w:val="StyleUnderline"/>
        </w:rPr>
        <w:t xml:space="preserve"> as </w:t>
      </w:r>
      <w:r w:rsidRPr="00A02C3A">
        <w:rPr>
          <w:rStyle w:val="StyleUnderline"/>
          <w:highlight w:val="cyan"/>
        </w:rPr>
        <w:t>they did not concern wages</w:t>
      </w:r>
      <w:r w:rsidRPr="00A02C3A">
        <w:rPr>
          <w:rStyle w:val="StyleUnderline"/>
        </w:rPr>
        <w:t xml:space="preserve">, hours, working </w:t>
      </w:r>
      <w:r w:rsidRPr="00A02C3A">
        <w:rPr>
          <w:rStyle w:val="StyleUnderline"/>
          <w:highlight w:val="cyan"/>
        </w:rPr>
        <w:t>conditions, or</w:t>
      </w:r>
      <w:r w:rsidRPr="00A02C3A">
        <w:rPr>
          <w:rStyle w:val="StyleUnderline"/>
        </w:rPr>
        <w:t xml:space="preserve"> union re</w:t>
      </w:r>
      <w:r w:rsidRPr="00A02C3A">
        <w:rPr>
          <w:rStyle w:val="StyleUnderline"/>
          <w:highlight w:val="cyan"/>
        </w:rPr>
        <w:t>presentation</w:t>
      </w:r>
      <w:r w:rsidRPr="00A02C3A">
        <w:rPr>
          <w:rStyle w:val="Emphasis"/>
        </w:rPr>
        <w:t xml:space="preserve">. </w:t>
      </w:r>
      <w:r w:rsidRPr="00A02C3A">
        <w:rPr>
          <w:rStyle w:val="Emphasis"/>
          <w:highlight w:val="cyan"/>
        </w:rPr>
        <w:t>In so finding, the Fifth</w:t>
      </w:r>
      <w:r w:rsidRPr="00A02C3A">
        <w:rPr>
          <w:rStyle w:val="Emphasis"/>
        </w:rPr>
        <w:t xml:space="preserve"> Circuit has </w:t>
      </w:r>
      <w:r w:rsidRPr="00A02C3A">
        <w:rPr>
          <w:rStyle w:val="Emphasis"/>
          <w:highlight w:val="cyan"/>
        </w:rPr>
        <w:t>opene</w:t>
      </w:r>
      <w:r w:rsidRPr="00A02C3A">
        <w:rPr>
          <w:rStyle w:val="Emphasis"/>
        </w:rPr>
        <w:t xml:space="preserve">d the </w:t>
      </w:r>
      <w:r w:rsidRPr="00A02C3A">
        <w:rPr>
          <w:rStyle w:val="Emphasis"/>
          <w:highlight w:val="cyan"/>
        </w:rPr>
        <w:t>doors for employers across the country to file similar lawsuits when facing an NLRB charge</w:t>
      </w:r>
      <w:r w:rsidRPr="00A02C3A">
        <w:rPr>
          <w:sz w:val="8"/>
        </w:rPr>
        <w:t xml:space="preserve">. </w:t>
      </w:r>
      <w:r w:rsidRPr="00A02C3A">
        <w:rPr>
          <w:rStyle w:val="StyleUnderline"/>
        </w:rPr>
        <w:t>This is now the second instance</w:t>
      </w:r>
      <w:r w:rsidRPr="00A02C3A">
        <w:rPr>
          <w:sz w:val="8"/>
        </w:rPr>
        <w:t xml:space="preserve"> </w:t>
      </w:r>
      <w:r w:rsidRPr="00A02C3A">
        <w:rPr>
          <w:rStyle w:val="StyleUnderline"/>
        </w:rPr>
        <w:t>in</w:t>
      </w:r>
      <w:r w:rsidRPr="00A02C3A">
        <w:rPr>
          <w:sz w:val="8"/>
        </w:rPr>
        <w:t xml:space="preserve"> </w:t>
      </w:r>
      <w:r w:rsidRPr="00A02C3A">
        <w:rPr>
          <w:rStyle w:val="StyleUnderline"/>
        </w:rPr>
        <w:t>which the Fifth Circuit has determined that the ALJs of an administrative agency are unconstitutionally protected from removal</w:t>
      </w:r>
      <w:r w:rsidRPr="00A02C3A">
        <w:rPr>
          <w:sz w:val="8"/>
        </w:rPr>
        <w:t xml:space="preserve"> – </w:t>
      </w:r>
      <w:r w:rsidRPr="00A02C3A">
        <w:rPr>
          <w:rStyle w:val="StyleUnderline"/>
        </w:rPr>
        <w:t xml:space="preserve">the other being the Securities and Exchange Commission in </w:t>
      </w:r>
      <w:proofErr w:type="spellStart"/>
      <w:r w:rsidRPr="00A02C3A">
        <w:rPr>
          <w:rStyle w:val="StyleUnderline"/>
        </w:rPr>
        <w:t>Jarkesy</w:t>
      </w:r>
      <w:proofErr w:type="spellEnd"/>
      <w:r w:rsidRPr="00A02C3A">
        <w:rPr>
          <w:rStyle w:val="StyleUnderline"/>
        </w:rPr>
        <w:t xml:space="preserve"> v. Securities and Exchange Commission</w:t>
      </w:r>
      <w:r w:rsidRPr="00A02C3A">
        <w:rPr>
          <w:sz w:val="8"/>
        </w:rPr>
        <w:t xml:space="preserve">. </w:t>
      </w:r>
      <w:r w:rsidRPr="00A02C3A">
        <w:rPr>
          <w:rStyle w:val="Emphasis"/>
        </w:rPr>
        <w:t>With such precedent set</w:t>
      </w:r>
      <w:r w:rsidRPr="00A02C3A">
        <w:rPr>
          <w:sz w:val="8"/>
        </w:rPr>
        <w:t xml:space="preserve">, </w:t>
      </w:r>
      <w:r w:rsidRPr="00A02C3A">
        <w:rPr>
          <w:rStyle w:val="Emphasis"/>
        </w:rPr>
        <w:t>other administrative agencies may soon face structural challenges as well</w:t>
      </w:r>
      <w:r w:rsidRPr="00A02C3A">
        <w:rPr>
          <w:sz w:val="8"/>
        </w:rPr>
        <w:t xml:space="preserve">. //// When deciding as to whether there was harm sufficient to warrant an injunction, the Fifth Circuit found that irreparable injury occurs when a party is subjected to a proceeding before an agency whose officials are unconstitutionally insulated from removal. This finding departed from decisions by the Tenth, Sixth, and Second Circuits in response to similar challenges which have determined that a plaintiff must show that the unconstitutional removal protections interfered with the underlying agency proceedings. In the Sixth Circuit case, which also involved challenges to the removal of the NLRB's ALJs and Board Members, the Court determined that the plaintiff's "bare claim that the NLRB proceeding would be 'illegitimate'" was not enough to establish irreparable harm. Thus, while employers may be prompted to bring similar challenges elsewhere, success is not guaranteed. The issue of whether the "harm" in these cases was legally sufficient is sure to be an issue analyzed by the Supreme Court. </w:t>
      </w:r>
      <w:r w:rsidRPr="00A02C3A">
        <w:rPr>
          <w:rStyle w:val="StyleUnderline"/>
        </w:rPr>
        <w:t>Moving Forward</w:t>
      </w:r>
      <w:r w:rsidRPr="00A02C3A">
        <w:rPr>
          <w:sz w:val="8"/>
        </w:rPr>
        <w:t xml:space="preserve">//// It </w:t>
      </w:r>
      <w:r w:rsidRPr="00A02C3A">
        <w:rPr>
          <w:rStyle w:val="StyleUnderline"/>
        </w:rPr>
        <w:t xml:space="preserve">is important to note that the NLRA is still the law, is still constitutional, and the protections it grants employees remain in effect. </w:t>
      </w:r>
      <w:r w:rsidRPr="00A02C3A">
        <w:rPr>
          <w:sz w:val="8"/>
        </w:rPr>
        <w:t xml:space="preserve">While </w:t>
      </w:r>
      <w:r w:rsidRPr="00A02C3A">
        <w:rPr>
          <w:rStyle w:val="Emphasis"/>
          <w:highlight w:val="cyan"/>
        </w:rPr>
        <w:t>the</w:t>
      </w:r>
      <w:r w:rsidRPr="00A02C3A">
        <w:rPr>
          <w:rStyle w:val="Emphasis"/>
        </w:rPr>
        <w:t xml:space="preserve"> Fifth Circuit's </w:t>
      </w:r>
      <w:r w:rsidRPr="00A02C3A">
        <w:rPr>
          <w:rStyle w:val="Emphasis"/>
          <w:highlight w:val="cyan"/>
        </w:rPr>
        <w:t>decision will undoubtedly impact the NLRA's enforcement</w:t>
      </w:r>
      <w:r w:rsidRPr="00A02C3A">
        <w:rPr>
          <w:sz w:val="8"/>
        </w:rPr>
        <w:t xml:space="preserve">, at least in the short term, employers should continue to ensure compliance with the statute. Amending the NLRA through legislative action or severing the removal provisions through judicial means may permit a quick solution. However, </w:t>
      </w:r>
      <w:r w:rsidRPr="00A02C3A">
        <w:rPr>
          <w:rStyle w:val="StyleUnderline"/>
        </w:rPr>
        <w:t>if the NLRB's structural issues are not addressed soon, its inability to proceed with unfair labor practices in the Fifth Circuit will continue and may expand to other jurisdictions</w:t>
      </w:r>
      <w:r w:rsidRPr="00A02C3A">
        <w:rPr>
          <w:sz w:val="8"/>
        </w:rPr>
        <w:t>. //// Employers currently engaged in proceedings before the NLRB may want to contemplate the following: (1) when responding to any NLRB complaints, setting forth affirmative defenses that take the Fifth Circuit's decision into account; (2) requesting a stay of the proceedings until the NLRB's structural issues are resolved; (3) coordinating with counsel to determine whether a suit for injunctive relief based on structural claims is the best course of action; and (4) assessing how the Fifth Circuit's ruling may lead to similar structural challenges against other agencies.</w:t>
      </w:r>
    </w:p>
    <w:p w14:paraId="34CB4131" w14:textId="77777777" w:rsidR="00A42BE0" w:rsidRDefault="00A42BE0" w:rsidP="00A754E1"/>
    <w:p w14:paraId="5380FE26" w14:textId="77777777" w:rsidR="00A42BE0" w:rsidRDefault="00A42BE0" w:rsidP="00A754E1"/>
    <w:p w14:paraId="149CCC28" w14:textId="77777777" w:rsidR="00A42BE0" w:rsidRPr="00AA6604" w:rsidRDefault="00A42BE0" w:rsidP="00A42BE0">
      <w:pPr>
        <w:pStyle w:val="Heading4"/>
        <w:rPr>
          <w:u w:val="single"/>
        </w:rPr>
      </w:pPr>
      <w:r>
        <w:t xml:space="preserve">Union </w:t>
      </w:r>
      <w:r w:rsidRPr="00AA6604">
        <w:rPr>
          <w:u w:val="single"/>
        </w:rPr>
        <w:t xml:space="preserve">corruption </w:t>
      </w:r>
      <w:r>
        <w:t xml:space="preserve">is </w:t>
      </w:r>
      <w:r w:rsidRPr="00AA6604">
        <w:rPr>
          <w:u w:val="single"/>
        </w:rPr>
        <w:t>systemic</w:t>
      </w:r>
      <w:r>
        <w:t xml:space="preserve"> and </w:t>
      </w:r>
      <w:r w:rsidRPr="00AA6604">
        <w:rPr>
          <w:u w:val="single"/>
        </w:rPr>
        <w:t>widespread</w:t>
      </w:r>
      <w:r>
        <w:t xml:space="preserve"> – </w:t>
      </w:r>
      <w:r w:rsidRPr="00AA6604">
        <w:rPr>
          <w:u w:val="single"/>
        </w:rPr>
        <w:t>destroys solvency</w:t>
      </w:r>
    </w:p>
    <w:p w14:paraId="5E50C8D6" w14:textId="77777777" w:rsidR="00A42BE0" w:rsidRPr="00AA6604" w:rsidRDefault="00A42BE0" w:rsidP="00A42BE0">
      <w:pPr>
        <w:pStyle w:val="ListParagraph"/>
        <w:numPr>
          <w:ilvl w:val="0"/>
          <w:numId w:val="46"/>
        </w:numPr>
        <w:rPr>
          <w:sz w:val="14"/>
          <w:szCs w:val="14"/>
        </w:rPr>
      </w:pPr>
      <w:r w:rsidRPr="00AA6604">
        <w:rPr>
          <w:sz w:val="14"/>
          <w:szCs w:val="14"/>
        </w:rPr>
        <w:t>Union leaders divert union $ for personal gain: 2 presidents of Philadelphia electrical union prove</w:t>
      </w:r>
    </w:p>
    <w:p w14:paraId="5C35B453" w14:textId="77777777" w:rsidR="00A42BE0" w:rsidRPr="00AA6604" w:rsidRDefault="00A42BE0" w:rsidP="00A42BE0">
      <w:pPr>
        <w:pStyle w:val="ListParagraph"/>
        <w:numPr>
          <w:ilvl w:val="0"/>
          <w:numId w:val="46"/>
        </w:numPr>
        <w:rPr>
          <w:sz w:val="14"/>
          <w:szCs w:val="14"/>
        </w:rPr>
      </w:pPr>
      <w:r w:rsidRPr="00AA6604">
        <w:rPr>
          <w:sz w:val="14"/>
          <w:szCs w:val="14"/>
        </w:rPr>
        <w:t>UAW – many convictions already, investigations ongoing</w:t>
      </w:r>
    </w:p>
    <w:p w14:paraId="1353B44A" w14:textId="77777777" w:rsidR="00A42BE0" w:rsidRPr="00AA6604" w:rsidRDefault="00A42BE0" w:rsidP="00A42BE0">
      <w:pPr>
        <w:pStyle w:val="ListParagraph"/>
        <w:numPr>
          <w:ilvl w:val="0"/>
          <w:numId w:val="46"/>
        </w:numPr>
        <w:rPr>
          <w:sz w:val="14"/>
          <w:szCs w:val="14"/>
        </w:rPr>
      </w:pPr>
      <w:r w:rsidRPr="00AA6604">
        <w:rPr>
          <w:sz w:val="14"/>
          <w:szCs w:val="14"/>
        </w:rPr>
        <w:t>Scope – evidence says it is still a persistent problem</w:t>
      </w:r>
    </w:p>
    <w:p w14:paraId="0D383016" w14:textId="77777777" w:rsidR="00A42BE0" w:rsidRDefault="00A42BE0" w:rsidP="00A42BE0">
      <w:pPr>
        <w:rPr>
          <w:rStyle w:val="Style13ptBold"/>
          <w:sz w:val="16"/>
          <w:szCs w:val="16"/>
        </w:rPr>
      </w:pPr>
      <w:r w:rsidRPr="00AA6604">
        <w:rPr>
          <w:rStyle w:val="Style13ptBold"/>
        </w:rPr>
        <w:t xml:space="preserve">PINO 2024 </w:t>
      </w:r>
      <w:r w:rsidRPr="00AA6604">
        <w:rPr>
          <w:rStyle w:val="Style13ptBold"/>
          <w:sz w:val="16"/>
          <w:szCs w:val="16"/>
        </w:rPr>
        <w:t xml:space="preserve">(Dominic, Thomas L. Rhodes Fellow at National Review Institute. M.A. from George Mason University, has published articles in the Washington Free Beacon, The Wall Street Journal, Tax Foundation, and more. as B.S. Summa Cum Laude in economics from George Mason University, “Union Corruption Is Constant”, National Review, July 11, </w:t>
      </w:r>
      <w:hyperlink r:id="rId122" w:history="1">
        <w:r w:rsidRPr="00AA6604">
          <w:rPr>
            <w:rStyle w:val="Style13ptBold"/>
            <w:sz w:val="16"/>
            <w:szCs w:val="16"/>
          </w:rPr>
          <w:t>https://www.nationalreview.com/corner/union-corruption-is-constant/</w:t>
        </w:r>
      </w:hyperlink>
      <w:r w:rsidRPr="00AA6604">
        <w:rPr>
          <w:rStyle w:val="Style13ptBold"/>
          <w:sz w:val="16"/>
          <w:szCs w:val="16"/>
        </w:rPr>
        <w:t xml:space="preserve"> [CORNELL DBT] note://// indicates par. breaks)[AR SUMMER25]</w:t>
      </w:r>
    </w:p>
    <w:p w14:paraId="3F996E1F" w14:textId="77777777" w:rsidR="00A42BE0" w:rsidRDefault="00A42BE0" w:rsidP="00A42BE0">
      <w:pPr>
        <w:rPr>
          <w:sz w:val="14"/>
        </w:rPr>
      </w:pPr>
      <w:r w:rsidRPr="00AA6604">
        <w:rPr>
          <w:sz w:val="14"/>
        </w:rPr>
        <w:t>“</w:t>
      </w:r>
      <w:r w:rsidRPr="00AA6604">
        <w:rPr>
          <w:rStyle w:val="Emphasis"/>
          <w:highlight w:val="cyan"/>
        </w:rPr>
        <w:t>Corrupt union</w:t>
      </w:r>
      <w:r w:rsidRPr="00AA6604">
        <w:rPr>
          <w:rStyle w:val="StyleUnderline"/>
          <w:highlight w:val="cyan"/>
        </w:rPr>
        <w:t xml:space="preserve"> boss” might sound like an outdated trope</w:t>
      </w:r>
      <w:r w:rsidRPr="00AA6604">
        <w:rPr>
          <w:sz w:val="14"/>
        </w:rPr>
        <w:t xml:space="preserve">. Jimmy </w:t>
      </w:r>
      <w:r w:rsidRPr="00AA6604">
        <w:rPr>
          <w:rStyle w:val="StyleUnderline"/>
        </w:rPr>
        <w:t>Hoffa has been dead for decades,</w:t>
      </w:r>
      <w:r w:rsidRPr="00AA6604">
        <w:rPr>
          <w:sz w:val="14"/>
        </w:rPr>
        <w:t xml:space="preserve"> the </w:t>
      </w:r>
      <w:r w:rsidRPr="00AA6604">
        <w:rPr>
          <w:rStyle w:val="StyleUnderline"/>
        </w:rPr>
        <w:t>major organized-crime families got busted up in the</w:t>
      </w:r>
      <w:r w:rsidRPr="00AA6604">
        <w:rPr>
          <w:sz w:val="14"/>
        </w:rPr>
        <w:t xml:space="preserve"> 19</w:t>
      </w:r>
      <w:r w:rsidRPr="00AA6604">
        <w:rPr>
          <w:rStyle w:val="StyleUnderline"/>
        </w:rPr>
        <w:t xml:space="preserve">80s </w:t>
      </w:r>
      <w:r w:rsidRPr="00AA6604">
        <w:rPr>
          <w:sz w:val="14"/>
        </w:rPr>
        <w:t xml:space="preserve">and 1990s, and </w:t>
      </w:r>
      <w:r w:rsidRPr="00AA6604">
        <w:rPr>
          <w:rStyle w:val="StyleUnderline"/>
        </w:rPr>
        <w:t>unions now are mostly known for far-left political activism rather than criminal behavior</w:t>
      </w:r>
      <w:r w:rsidRPr="00AA6604">
        <w:rPr>
          <w:sz w:val="14"/>
        </w:rPr>
        <w:t xml:space="preserve">. But </w:t>
      </w:r>
      <w:r w:rsidRPr="00AA6604">
        <w:rPr>
          <w:rStyle w:val="StyleUnderline"/>
          <w:highlight w:val="cyan"/>
        </w:rPr>
        <w:t>the fact that unions have a much lower profile</w:t>
      </w:r>
      <w:r w:rsidRPr="00AA6604">
        <w:rPr>
          <w:rStyle w:val="StyleUnderline"/>
        </w:rPr>
        <w:t xml:space="preserve"> than they did decades ago, with only 6 percent of private-sector workers claiming union membership</w:t>
      </w:r>
      <w:r w:rsidRPr="00AA6604">
        <w:rPr>
          <w:sz w:val="14"/>
        </w:rPr>
        <w:t xml:space="preserve"> today, </w:t>
      </w:r>
      <w:r w:rsidRPr="00AA6604">
        <w:rPr>
          <w:rStyle w:val="Emphasis"/>
          <w:highlight w:val="cyan"/>
        </w:rPr>
        <w:t>doesn’t mean</w:t>
      </w:r>
      <w:r w:rsidRPr="00AA6604">
        <w:rPr>
          <w:rStyle w:val="StyleUnderline"/>
        </w:rPr>
        <w:t xml:space="preserve"> the </w:t>
      </w:r>
      <w:r w:rsidRPr="00AA6604">
        <w:rPr>
          <w:rStyle w:val="Emphasis"/>
          <w:highlight w:val="cyan"/>
        </w:rPr>
        <w:t>criminality of union leaders has changed</w:t>
      </w:r>
      <w:r w:rsidRPr="00AA6604">
        <w:rPr>
          <w:rStyle w:val="Emphasis"/>
        </w:rPr>
        <w:t>.</w:t>
      </w:r>
      <w:r w:rsidRPr="00AA6604">
        <w:rPr>
          <w:sz w:val="14"/>
        </w:rPr>
        <w:t xml:space="preserve">//// John </w:t>
      </w:r>
      <w:r w:rsidRPr="00AA6604">
        <w:rPr>
          <w:rStyle w:val="Emphasis"/>
          <w:highlight w:val="cyan"/>
        </w:rPr>
        <w:t>Dougherty</w:t>
      </w:r>
      <w:r w:rsidRPr="00AA6604">
        <w:rPr>
          <w:sz w:val="14"/>
        </w:rPr>
        <w:t xml:space="preserve">, </w:t>
      </w:r>
      <w:r w:rsidRPr="00AA6604">
        <w:rPr>
          <w:rStyle w:val="StyleUnderline"/>
        </w:rPr>
        <w:t xml:space="preserve">longtime business </w:t>
      </w:r>
      <w:r w:rsidRPr="00AA6604">
        <w:rPr>
          <w:rStyle w:val="StyleUnderline"/>
          <w:highlight w:val="cyan"/>
        </w:rPr>
        <w:t>manager of</w:t>
      </w:r>
      <w:r w:rsidRPr="00AA6604">
        <w:rPr>
          <w:rStyle w:val="StyleUnderline"/>
        </w:rPr>
        <w:t xml:space="preserve"> the International Brotherhood of </w:t>
      </w:r>
      <w:r w:rsidRPr="00AA6604">
        <w:rPr>
          <w:rStyle w:val="StyleUnderline"/>
          <w:highlight w:val="cyan"/>
        </w:rPr>
        <w:t xml:space="preserve">Electrical </w:t>
      </w:r>
      <w:r w:rsidRPr="00AA6604">
        <w:rPr>
          <w:rStyle w:val="StyleUnderline"/>
        </w:rPr>
        <w:t>Workers</w:t>
      </w:r>
      <w:r w:rsidRPr="00AA6604">
        <w:rPr>
          <w:rStyle w:val="StyleUnderline"/>
          <w:highlight w:val="cyan"/>
        </w:rPr>
        <w:t xml:space="preserve"> Local 98</w:t>
      </w:r>
      <w:r w:rsidRPr="00AA6604">
        <w:rPr>
          <w:rStyle w:val="StyleUnderline"/>
        </w:rPr>
        <w:t xml:space="preserve"> in Philadelphia, </w:t>
      </w:r>
      <w:r w:rsidRPr="00AA6604">
        <w:rPr>
          <w:rStyle w:val="StyleUnderline"/>
          <w:highlight w:val="cyan"/>
        </w:rPr>
        <w:t>was sentenced</w:t>
      </w:r>
      <w:r w:rsidRPr="00AA6604">
        <w:rPr>
          <w:sz w:val="14"/>
        </w:rPr>
        <w:t xml:space="preserve"> on Thursday </w:t>
      </w:r>
      <w:r w:rsidRPr="00AA6604">
        <w:rPr>
          <w:rStyle w:val="StyleUnderline"/>
        </w:rPr>
        <w:t>to</w:t>
      </w:r>
      <w:r w:rsidRPr="00AA6604">
        <w:rPr>
          <w:sz w:val="14"/>
        </w:rPr>
        <w:t xml:space="preserve"> six years in </w:t>
      </w:r>
      <w:r w:rsidRPr="00AA6604">
        <w:rPr>
          <w:rStyle w:val="StyleUnderline"/>
        </w:rPr>
        <w:t>prison for bribery and embezzlement</w:t>
      </w:r>
      <w:r w:rsidRPr="00AA6604">
        <w:rPr>
          <w:sz w:val="14"/>
        </w:rPr>
        <w:t xml:space="preserve">. </w:t>
      </w:r>
      <w:r w:rsidRPr="00AA6604">
        <w:rPr>
          <w:rStyle w:val="Emphasis"/>
          <w:highlight w:val="cyan"/>
        </w:rPr>
        <w:t>He stole</w:t>
      </w:r>
      <w:r w:rsidRPr="00AA6604">
        <w:rPr>
          <w:sz w:val="14"/>
        </w:rPr>
        <w:t xml:space="preserve"> about </w:t>
      </w:r>
      <w:r w:rsidRPr="00AA6604">
        <w:rPr>
          <w:rStyle w:val="Emphasis"/>
          <w:highlight w:val="cyan"/>
        </w:rPr>
        <w:t>$600,000</w:t>
      </w:r>
      <w:r w:rsidRPr="00AA6604">
        <w:rPr>
          <w:rStyle w:val="StyleUnderline"/>
          <w:highlight w:val="cyan"/>
        </w:rPr>
        <w:t xml:space="preserve"> </w:t>
      </w:r>
      <w:r w:rsidRPr="00AA6604">
        <w:rPr>
          <w:rStyle w:val="StyleUnderline"/>
        </w:rPr>
        <w:t>from the union over nearly three decades in power</w:t>
      </w:r>
      <w:r w:rsidRPr="00AA6604">
        <w:rPr>
          <w:sz w:val="14"/>
        </w:rPr>
        <w:t xml:space="preserve">. //// “Known as ‘Johnny Doc,’ Dougherty was a longtime power broker in Democratic politics, </w:t>
      </w:r>
      <w:r w:rsidRPr="00AA6604">
        <w:rPr>
          <w:rStyle w:val="Emphasis"/>
          <w:highlight w:val="cyan"/>
        </w:rPr>
        <w:t>steering tens of millions</w:t>
      </w:r>
      <w:r w:rsidRPr="00AA6604">
        <w:rPr>
          <w:rStyle w:val="StyleUnderline"/>
          <w:highlight w:val="cyan"/>
        </w:rPr>
        <w:t xml:space="preserve"> in union campaign contributions to candidates for office, including </w:t>
      </w:r>
      <w:r w:rsidRPr="00AA6604">
        <w:rPr>
          <w:rStyle w:val="Emphasis"/>
          <w:highlight w:val="cyan"/>
        </w:rPr>
        <w:t>his brother</w:t>
      </w:r>
      <w:r w:rsidRPr="00AA6604">
        <w:rPr>
          <w:sz w:val="14"/>
        </w:rPr>
        <w:t xml:space="preserve">, who was elected to the state’s high court in 2015,” the Associated Press </w:t>
      </w:r>
      <w:hyperlink r:id="rId123" w:tgtFrame="_blank" w:history="1">
        <w:r w:rsidRPr="00AA6604">
          <w:rPr>
            <w:rStyle w:val="Hyperlink"/>
          </w:rPr>
          <w:t>reports</w:t>
        </w:r>
      </w:hyperlink>
      <w:r w:rsidRPr="00AA6604">
        <w:rPr>
          <w:sz w:val="14"/>
        </w:rPr>
        <w:t xml:space="preserve">. The nature of the corruption was exactly what you’d expect: //// </w:t>
      </w:r>
      <w:r w:rsidRPr="00AA6604">
        <w:rPr>
          <w:rFonts w:hint="cs"/>
          <w:sz w:val="14"/>
        </w:rPr>
        <w:t xml:space="preserve">Federal prosecutors said </w:t>
      </w:r>
      <w:r w:rsidRPr="00AA6604">
        <w:rPr>
          <w:rStyle w:val="StyleUnderline"/>
          <w:rFonts w:hint="cs"/>
        </w:rPr>
        <w:t xml:space="preserve">Dougherty </w:t>
      </w:r>
      <w:r w:rsidRPr="00AA6604">
        <w:rPr>
          <w:rFonts w:hint="cs"/>
          <w:sz w:val="14"/>
        </w:rPr>
        <w:t xml:space="preserve">also </w:t>
      </w:r>
      <w:r w:rsidRPr="00AA6604">
        <w:rPr>
          <w:rStyle w:val="StyleUnderline"/>
          <w:rFonts w:hint="cs"/>
        </w:rPr>
        <w:t>used the union’s money to buy groceries, restaurant meals, tickets to concerts and sporting events</w:t>
      </w:r>
      <w:r w:rsidRPr="00AA6604">
        <w:rPr>
          <w:rFonts w:hint="cs"/>
          <w:sz w:val="14"/>
        </w:rPr>
        <w:t xml:space="preserve">, and other personal items. </w:t>
      </w:r>
      <w:r w:rsidRPr="00AA6604">
        <w:rPr>
          <w:rStyle w:val="StyleUnderline"/>
          <w:rFonts w:hint="cs"/>
        </w:rPr>
        <w:t>He paid contractors with union funds for work on his house</w:t>
      </w:r>
      <w:r w:rsidRPr="00AA6604">
        <w:rPr>
          <w:rFonts w:hint="cs"/>
          <w:sz w:val="14"/>
        </w:rPr>
        <w:t>, his relatives’ houses and a neighborhood bar he owned, and arranged for friends and family members to be on the union payroll, according to the indictment.</w:t>
      </w:r>
      <w:r w:rsidRPr="00AA6604">
        <w:rPr>
          <w:sz w:val="14"/>
        </w:rPr>
        <w:t xml:space="preserve"> //// Dougherty isn’t the only one to be sent to prison from IBEW Local 98. </w:t>
      </w:r>
      <w:r w:rsidRPr="00AA6604">
        <w:rPr>
          <w:rStyle w:val="StyleUnderline"/>
          <w:highlight w:val="cyan"/>
        </w:rPr>
        <w:t>The union’s former president</w:t>
      </w:r>
      <w:r w:rsidRPr="00AA6604">
        <w:rPr>
          <w:rStyle w:val="StyleUnderline"/>
        </w:rPr>
        <w:t>,</w:t>
      </w:r>
      <w:r w:rsidRPr="00AA6604">
        <w:rPr>
          <w:sz w:val="14"/>
        </w:rPr>
        <w:t xml:space="preserve"> Brian </w:t>
      </w:r>
      <w:r w:rsidRPr="00AA6604">
        <w:rPr>
          <w:rStyle w:val="StyleUnderline"/>
        </w:rPr>
        <w:t xml:space="preserve">Burrows, </w:t>
      </w:r>
      <w:r w:rsidRPr="00AA6604">
        <w:rPr>
          <w:rStyle w:val="StyleUnderline"/>
          <w:highlight w:val="cyan"/>
        </w:rPr>
        <w:t>was sentenced to four years</w:t>
      </w:r>
      <w:r w:rsidRPr="00AA6604">
        <w:rPr>
          <w:rStyle w:val="StyleUnderline"/>
        </w:rPr>
        <w:t xml:space="preserve"> in prison</w:t>
      </w:r>
      <w:r w:rsidRPr="00AA6604">
        <w:rPr>
          <w:sz w:val="14"/>
        </w:rPr>
        <w:t xml:space="preserve"> last month </w:t>
      </w:r>
      <w:r w:rsidRPr="00AA6604">
        <w:rPr>
          <w:rStyle w:val="StyleUnderline"/>
          <w:highlight w:val="cyan"/>
        </w:rPr>
        <w:t>for</w:t>
      </w:r>
      <w:r w:rsidRPr="00AA6604">
        <w:rPr>
          <w:rStyle w:val="StyleUnderline"/>
        </w:rPr>
        <w:t xml:space="preserve"> </w:t>
      </w:r>
      <w:r w:rsidRPr="00AA6604">
        <w:rPr>
          <w:rStyle w:val="StyleUnderline"/>
          <w:highlight w:val="cyan"/>
        </w:rPr>
        <w:t>embezzlement.</w:t>
      </w:r>
      <w:r w:rsidRPr="00AA6604">
        <w:rPr>
          <w:sz w:val="14"/>
        </w:rPr>
        <w:t xml:space="preserve"> </w:t>
      </w:r>
      <w:r w:rsidRPr="00AA6604">
        <w:rPr>
          <w:rStyle w:val="StyleUnderline"/>
        </w:rPr>
        <w:t xml:space="preserve">Burrows </w:t>
      </w:r>
      <w:proofErr w:type="gramStart"/>
      <w:r w:rsidRPr="00AA6604">
        <w:rPr>
          <w:rStyle w:val="StyleUnderline"/>
        </w:rPr>
        <w:t>was</w:t>
      </w:r>
      <w:proofErr w:type="gramEnd"/>
      <w:r w:rsidRPr="00AA6604">
        <w:rPr>
          <w:rStyle w:val="StyleUnderline"/>
        </w:rPr>
        <w:t xml:space="preserve"> unrepentant. In a 45-minute speech to the court, he claimed that he delivered the goods for union members through better pay and benefits and that he didn’t know about Dougherty’s corruption</w:t>
      </w:r>
      <w:r w:rsidRPr="00AA6604">
        <w:rPr>
          <w:sz w:val="14"/>
        </w:rPr>
        <w:t>. ////</w:t>
      </w:r>
      <w:r w:rsidRPr="00AA6604">
        <w:rPr>
          <w:rFonts w:hint="cs"/>
          <w:sz w:val="14"/>
        </w:rPr>
        <w:t xml:space="preserve"> </w:t>
      </w:r>
      <w:r w:rsidRPr="00AA6604">
        <w:rPr>
          <w:sz w:val="14"/>
        </w:rPr>
        <w:t xml:space="preserve">The prosecutor noted that </w:t>
      </w:r>
      <w:r w:rsidRPr="00AA6604">
        <w:rPr>
          <w:rStyle w:val="StyleUnderline"/>
        </w:rPr>
        <w:t>he was essentially saying that so long as the union could point to wins for its members, “it was okay to steal from them</w:t>
      </w:r>
      <w:r w:rsidRPr="00AA6604">
        <w:rPr>
          <w:sz w:val="14"/>
        </w:rPr>
        <w:t xml:space="preserve">.” The judge “criticized Burrows not only for an ‘egregious breach’ of the trust of union members but for failing to stop wrongdoing by others, saying he had ‘clearly ignored the warning signs by auditors and other union officials,'” the AP </w:t>
      </w:r>
      <w:hyperlink r:id="rId124" w:tgtFrame="_blank" w:history="1">
        <w:r w:rsidRPr="00AA6604">
          <w:rPr>
            <w:rStyle w:val="Hyperlink"/>
          </w:rPr>
          <w:t>reported</w:t>
        </w:r>
      </w:hyperlink>
      <w:r w:rsidRPr="00AA6604">
        <w:rPr>
          <w:sz w:val="14"/>
        </w:rPr>
        <w:t>. ////</w:t>
      </w:r>
      <w:r w:rsidRPr="00AA6604">
        <w:rPr>
          <w:rStyle w:val="StyleUnderline"/>
          <w:highlight w:val="cyan"/>
        </w:rPr>
        <w:t>This</w:t>
      </w:r>
      <w:r w:rsidRPr="00AA6604">
        <w:rPr>
          <w:rStyle w:val="StyleUnderline"/>
        </w:rPr>
        <w:t xml:space="preserve"> kind of thing </w:t>
      </w:r>
      <w:r w:rsidRPr="00AA6604">
        <w:rPr>
          <w:rStyle w:val="StyleUnderline"/>
          <w:highlight w:val="cyan"/>
        </w:rPr>
        <w:t>doesn’t just happen in local unions in big cities</w:t>
      </w:r>
      <w:r w:rsidRPr="00AA6604">
        <w:rPr>
          <w:rStyle w:val="StyleUnderline"/>
        </w:rPr>
        <w:t xml:space="preserve">. </w:t>
      </w:r>
      <w:r w:rsidRPr="00AA6604">
        <w:rPr>
          <w:rStyle w:val="StyleUnderline"/>
          <w:highlight w:val="cyan"/>
        </w:rPr>
        <w:t>We’re currently in</w:t>
      </w:r>
      <w:r w:rsidRPr="00AA6604">
        <w:rPr>
          <w:rStyle w:val="StyleUnderline"/>
        </w:rPr>
        <w:t xml:space="preserve"> the midst of </w:t>
      </w:r>
      <w:r w:rsidRPr="00AA6604">
        <w:rPr>
          <w:rStyle w:val="Emphasis"/>
          <w:highlight w:val="cyan"/>
        </w:rPr>
        <w:t>yet another</w:t>
      </w:r>
      <w:r w:rsidRPr="00AA6604">
        <w:rPr>
          <w:rStyle w:val="StyleUnderline"/>
        </w:rPr>
        <w:t xml:space="preserve"> </w:t>
      </w:r>
      <w:r w:rsidRPr="00AA6604">
        <w:rPr>
          <w:rStyle w:val="Emphasis"/>
          <w:highlight w:val="cyan"/>
        </w:rPr>
        <w:t>U</w:t>
      </w:r>
      <w:r w:rsidRPr="00AA6604">
        <w:rPr>
          <w:rStyle w:val="StyleUnderline"/>
        </w:rPr>
        <w:t xml:space="preserve">nited </w:t>
      </w:r>
      <w:r w:rsidRPr="00AA6604">
        <w:rPr>
          <w:rStyle w:val="Emphasis"/>
          <w:highlight w:val="cyan"/>
        </w:rPr>
        <w:t>A</w:t>
      </w:r>
      <w:r w:rsidRPr="00AA6604">
        <w:rPr>
          <w:rStyle w:val="StyleUnderline"/>
        </w:rPr>
        <w:t xml:space="preserve">uto </w:t>
      </w:r>
      <w:r w:rsidRPr="00AA6604">
        <w:rPr>
          <w:rStyle w:val="Emphasis"/>
          <w:highlight w:val="cyan"/>
        </w:rPr>
        <w:t>W</w:t>
      </w:r>
      <w:r w:rsidRPr="00AA6604">
        <w:rPr>
          <w:rStyle w:val="StyleUnderline"/>
        </w:rPr>
        <w:t xml:space="preserve">orkers </w:t>
      </w:r>
      <w:hyperlink r:id="rId125" w:tgtFrame="_blank" w:history="1">
        <w:r w:rsidRPr="00AA6604">
          <w:rPr>
            <w:rStyle w:val="Emphasis"/>
            <w:highlight w:val="cyan"/>
          </w:rPr>
          <w:t>fraud investigation</w:t>
        </w:r>
      </w:hyperlink>
      <w:r w:rsidRPr="00AA6604">
        <w:rPr>
          <w:rStyle w:val="Emphasis"/>
        </w:rPr>
        <w:t xml:space="preserve">, </w:t>
      </w:r>
      <w:r w:rsidRPr="00AA6604">
        <w:rPr>
          <w:sz w:val="14"/>
        </w:rPr>
        <w:t xml:space="preserve">which is being </w:t>
      </w:r>
      <w:r w:rsidRPr="00AA6604">
        <w:rPr>
          <w:rStyle w:val="StyleUnderline"/>
        </w:rPr>
        <w:t xml:space="preserve">conducted by the independent fraud monitor that a federal judge appointed in 2021 as part of a consent decree with the Department of Justice after </w:t>
      </w:r>
      <w:r w:rsidRPr="00AA6604">
        <w:rPr>
          <w:rStyle w:val="Emphasis"/>
          <w:highlight w:val="cyan"/>
        </w:rPr>
        <w:t>more than a dozen</w:t>
      </w:r>
      <w:r w:rsidRPr="00AA6604">
        <w:rPr>
          <w:rStyle w:val="StyleUnderline"/>
          <w:highlight w:val="cyan"/>
        </w:rPr>
        <w:t xml:space="preserve"> UAW officials were </w:t>
      </w:r>
      <w:hyperlink r:id="rId126" w:tgtFrame="_blank" w:history="1">
        <w:r w:rsidRPr="00AA6604">
          <w:rPr>
            <w:rStyle w:val="Emphasis"/>
            <w:highlight w:val="cyan"/>
          </w:rPr>
          <w:t>convicted</w:t>
        </w:r>
      </w:hyperlink>
      <w:r w:rsidRPr="00AA6604">
        <w:rPr>
          <w:rStyle w:val="Emphasis"/>
          <w:highlight w:val="cyan"/>
        </w:rPr>
        <w:t xml:space="preserve"> </w:t>
      </w:r>
      <w:r w:rsidRPr="00AA6604">
        <w:rPr>
          <w:rStyle w:val="StyleUnderline"/>
          <w:highlight w:val="cyan"/>
        </w:rPr>
        <w:t>of crimes</w:t>
      </w:r>
      <w:r w:rsidRPr="00AA6604">
        <w:rPr>
          <w:sz w:val="14"/>
          <w:highlight w:val="cyan"/>
        </w:rPr>
        <w:t>.</w:t>
      </w:r>
      <w:r w:rsidRPr="00AA6604">
        <w:rPr>
          <w:sz w:val="14"/>
        </w:rPr>
        <w:t xml:space="preserve"> //// </w:t>
      </w:r>
      <w:r w:rsidRPr="00AA6604">
        <w:rPr>
          <w:rStyle w:val="StyleUnderline"/>
        </w:rPr>
        <w:t xml:space="preserve">UAW president Shawn Fain is under investigation for allegedly asking the UAW vice president in charge of negotiations with Stellantis, Rich Boyer, to take actions to </w:t>
      </w:r>
      <w:hyperlink r:id="rId127" w:tgtFrame="_blank" w:history="1">
        <w:r w:rsidRPr="00AA6604">
          <w:rPr>
            <w:rStyle w:val="StyleUnderline"/>
          </w:rPr>
          <w:t>financially benefit</w:t>
        </w:r>
      </w:hyperlink>
      <w:r w:rsidRPr="00AA6604">
        <w:rPr>
          <w:rStyle w:val="StyleUnderline"/>
        </w:rPr>
        <w:t xml:space="preserve"> his fiancée and her sister. F</w:t>
      </w:r>
      <w:r w:rsidRPr="00AA6604">
        <w:rPr>
          <w:sz w:val="14"/>
        </w:rPr>
        <w:t xml:space="preserve">ain’s fiancée is a financial analyst at the UAW-Chrysler National Training Center (Chrysler is a Stellantis brand). Fain is accused of retaliating against Boyer, after Boyer refused to comply, by removing the Stellantis contract from his purview. //// Fain faces similar accusations from Margaret Mock, the UAW secretary-treasurer. She, too, says Fain directed her to commit financial impropriety and, after she refused, retaliated by removing responsibilities from her. //// </w:t>
      </w:r>
      <w:r w:rsidRPr="00AA6604">
        <w:rPr>
          <w:rStyle w:val="StyleUnderline"/>
          <w:highlight w:val="cyan"/>
        </w:rPr>
        <w:t>The UAW has stonewalled investigatory efforts</w:t>
      </w:r>
      <w:r w:rsidRPr="00AA6604">
        <w:rPr>
          <w:rStyle w:val="StyleUnderline"/>
        </w:rPr>
        <w:t xml:space="preserve"> by the court-appointed monitor</w:t>
      </w:r>
      <w:r w:rsidRPr="00AA6604">
        <w:rPr>
          <w:sz w:val="14"/>
        </w:rPr>
        <w:t xml:space="preserve">. It has completely changed its tune on compliance since Fain became a target of investigations. As recently as December, Fain urged complete compliance with the monitor, who, under the consent decree, is supposed to have the same access to union records as the union president. Since February, when the investigations into Fain began, compliance has been slow and partial. </w:t>
      </w:r>
      <w:r w:rsidRPr="00AA6604">
        <w:rPr>
          <w:rStyle w:val="StyleUnderline"/>
        </w:rPr>
        <w:t>Between February and April 2024, the UAW had produced only 18 of 116,000 potentially relevant documents to the monitor’s investigation</w:t>
      </w:r>
      <w:r w:rsidRPr="00AA6604">
        <w:rPr>
          <w:sz w:val="14"/>
        </w:rPr>
        <w:t xml:space="preserve">. //// Fain was supposed to be the “reformer” when he defeated then-president Ray Curry in 2023. The third candidate in that race was Will Lehman, a socialist. With those choices, it’s no wonder voter turnout was only about 10 percent of the UAW’s national </w:t>
      </w:r>
      <w:proofErr w:type="gramStart"/>
      <w:r w:rsidRPr="00AA6604">
        <w:rPr>
          <w:sz w:val="14"/>
        </w:rPr>
        <w:t>membership./</w:t>
      </w:r>
      <w:proofErr w:type="gramEnd"/>
      <w:r w:rsidRPr="00AA6604">
        <w:rPr>
          <w:sz w:val="14"/>
        </w:rPr>
        <w:t xml:space="preserve">/// And </w:t>
      </w:r>
      <w:r w:rsidRPr="00AA6604">
        <w:rPr>
          <w:rStyle w:val="Emphasis"/>
        </w:rPr>
        <w:t xml:space="preserve">it’s no wonder that </w:t>
      </w:r>
      <w:r w:rsidRPr="00AA6604">
        <w:rPr>
          <w:rStyle w:val="Emphasis"/>
          <w:highlight w:val="cyan"/>
        </w:rPr>
        <w:t>most workers want no part of labor</w:t>
      </w:r>
      <w:r w:rsidRPr="00AA6604">
        <w:rPr>
          <w:rStyle w:val="Emphasis"/>
        </w:rPr>
        <w:t xml:space="preserve"> unions</w:t>
      </w:r>
      <w:r w:rsidRPr="00AA6604">
        <w:rPr>
          <w:sz w:val="14"/>
        </w:rPr>
        <w:t xml:space="preserve">. </w:t>
      </w:r>
      <w:r w:rsidRPr="00AA6604">
        <w:rPr>
          <w:rStyle w:val="Emphasis"/>
        </w:rPr>
        <w:t xml:space="preserve">Politicians like to talk a big game about how unions stand up for workers, </w:t>
      </w:r>
      <w:proofErr w:type="gramStart"/>
      <w:r w:rsidRPr="00AA6604">
        <w:rPr>
          <w:rStyle w:val="Emphasis"/>
        </w:rPr>
        <w:t>but,</w:t>
      </w:r>
      <w:proofErr w:type="gramEnd"/>
      <w:r w:rsidRPr="00AA6604">
        <w:rPr>
          <w:rStyle w:val="Emphasis"/>
        </w:rPr>
        <w:t xml:space="preserve"> in</w:t>
      </w:r>
      <w:r w:rsidRPr="00AA6604">
        <w:rPr>
          <w:sz w:val="14"/>
        </w:rPr>
        <w:t xml:space="preserve"> addition to not supporting much of the political activism unions engage in, </w:t>
      </w:r>
      <w:r w:rsidRPr="00AA6604">
        <w:rPr>
          <w:rStyle w:val="Emphasis"/>
          <w:highlight w:val="cyan"/>
        </w:rPr>
        <w:t>workers don’t like being stolen from</w:t>
      </w:r>
      <w:r w:rsidRPr="00AA6604">
        <w:rPr>
          <w:sz w:val="14"/>
        </w:rPr>
        <w:t>. It’s good that men like Dougherty and Burrows are being brought to justice, but they’re both 64 years old and have gotten away with their misbehavior for decades. Don’t think workers didn’t notice that.</w:t>
      </w:r>
    </w:p>
    <w:p w14:paraId="01CF9BE8" w14:textId="77777777" w:rsidR="00A42BE0" w:rsidRDefault="00A42BE0" w:rsidP="00A754E1"/>
    <w:p w14:paraId="4C5794FF" w14:textId="77777777" w:rsidR="008402AE" w:rsidRDefault="008402AE" w:rsidP="00A754E1"/>
    <w:p w14:paraId="1376440D" w14:textId="37A63B87" w:rsidR="008402AE" w:rsidRDefault="008402AE" w:rsidP="008402AE">
      <w:pPr>
        <w:pStyle w:val="Heading4"/>
      </w:pPr>
      <w:r>
        <w:t>Policy reforms of the state embed and conceal structural ableism – reforms repackage surveillance and coercion as care, preserving violent control over disabled communities</w:t>
      </w:r>
      <w:r>
        <w:t>, turns case</w:t>
      </w:r>
    </w:p>
    <w:p w14:paraId="3B1D6AC2" w14:textId="77777777" w:rsidR="008402AE" w:rsidRPr="00B24AE9" w:rsidRDefault="008402AE" w:rsidP="008402AE">
      <w:pPr>
        <w:rPr>
          <w:rStyle w:val="Style13ptBold"/>
        </w:rPr>
      </w:pPr>
      <w:r>
        <w:rPr>
          <w:rStyle w:val="Style13ptBold"/>
        </w:rPr>
        <w:t xml:space="preserve">Jensen 2025 </w:t>
      </w:r>
      <w:r w:rsidRPr="0013080E">
        <w:rPr>
          <w:rStyle w:val="Style13ptBold"/>
          <w:sz w:val="16"/>
          <w:szCs w:val="16"/>
        </w:rPr>
        <w:t xml:space="preserve">Jordyn Jensen is the executive director of the Center for Racial and Disability Justice at Northwestern Pritzker School of Law. “The United States is witnessing the return of psychiatric imprisonment,” </w:t>
      </w:r>
      <w:hyperlink r:id="rId128" w:history="1">
        <w:r w:rsidRPr="0013080E">
          <w:rPr>
            <w:rStyle w:val="Hyperlink"/>
            <w:b/>
            <w:bCs/>
            <w:sz w:val="16"/>
            <w:szCs w:val="16"/>
          </w:rPr>
          <w:t>https://www.theguardian.com/commentisfree/2025/apr/27/psychiatric-incarceration-mental-illness</w:t>
        </w:r>
      </w:hyperlink>
      <w:r w:rsidRPr="0013080E">
        <w:rPr>
          <w:rStyle w:val="Style13ptBold"/>
          <w:sz w:val="16"/>
          <w:szCs w:val="16"/>
        </w:rPr>
        <w:t>, [CORNELL DBT] [AV SUMMER25]</w:t>
      </w:r>
    </w:p>
    <w:p w14:paraId="72956B9E" w14:textId="77777777" w:rsidR="008402AE" w:rsidRDefault="008402AE" w:rsidP="008402AE">
      <w:r w:rsidRPr="00786CF1">
        <w:rPr>
          <w:rStyle w:val="StyleUnderline"/>
        </w:rPr>
        <w:t xml:space="preserve">Across the country, </w:t>
      </w:r>
      <w:r w:rsidRPr="000422B7">
        <w:rPr>
          <w:rStyle w:val="StyleUnderline"/>
          <w:highlight w:val="green"/>
        </w:rPr>
        <w:t xml:space="preserve">a </w:t>
      </w:r>
      <w:r w:rsidRPr="0013080E">
        <w:rPr>
          <w:rStyle w:val="StyleUnderline"/>
        </w:rPr>
        <w:t>troubling</w:t>
      </w:r>
      <w:r w:rsidRPr="000422B7">
        <w:rPr>
          <w:rStyle w:val="StyleUnderline"/>
          <w:highlight w:val="green"/>
        </w:rPr>
        <w:t xml:space="preserve"> trend is accelerating: the return of institutionalization</w:t>
      </w:r>
      <w:r w:rsidRPr="00786CF1">
        <w:rPr>
          <w:rStyle w:val="StyleUnderline"/>
        </w:rPr>
        <w:t xml:space="preserve"> – rebranded, </w:t>
      </w:r>
      <w:r w:rsidRPr="000422B7">
        <w:rPr>
          <w:rStyle w:val="StyleUnderline"/>
          <w:highlight w:val="green"/>
        </w:rPr>
        <w:t xml:space="preserve">repackaged </w:t>
      </w:r>
      <w:r w:rsidRPr="0013080E">
        <w:rPr>
          <w:rStyle w:val="StyleUnderline"/>
        </w:rPr>
        <w:t xml:space="preserve">and framed </w:t>
      </w:r>
      <w:r w:rsidRPr="000422B7">
        <w:rPr>
          <w:rStyle w:val="StyleUnderline"/>
          <w:highlight w:val="green"/>
        </w:rPr>
        <w:t>as</w:t>
      </w:r>
      <w:r w:rsidRPr="00786CF1">
        <w:rPr>
          <w:rStyle w:val="StyleUnderline"/>
        </w:rPr>
        <w:t xml:space="preserve"> “modern mental health </w:t>
      </w:r>
      <w:r w:rsidRPr="000422B7">
        <w:rPr>
          <w:rStyle w:val="StyleUnderline"/>
          <w:highlight w:val="green"/>
        </w:rPr>
        <w:t>care”. From</w:t>
      </w:r>
      <w:r w:rsidRPr="00786CF1">
        <w:rPr>
          <w:rStyle w:val="StyleUnderline"/>
        </w:rPr>
        <w:t xml:space="preserve"> Governor Kathy Hochul’s push to expand </w:t>
      </w:r>
      <w:r w:rsidRPr="000422B7">
        <w:rPr>
          <w:rStyle w:val="StyleUnderline"/>
          <w:highlight w:val="green"/>
        </w:rPr>
        <w:t>involuntary commitment</w:t>
      </w:r>
      <w:r w:rsidRPr="00786CF1">
        <w:rPr>
          <w:rStyle w:val="StyleUnderline"/>
        </w:rPr>
        <w:t xml:space="preserve"> in New York </w:t>
      </w:r>
      <w:r w:rsidRPr="000422B7">
        <w:rPr>
          <w:rStyle w:val="StyleUnderline"/>
          <w:highlight w:val="green"/>
        </w:rPr>
        <w:t>to</w:t>
      </w:r>
      <w:r w:rsidRPr="00786CF1">
        <w:rPr>
          <w:rStyle w:val="StyleUnderline"/>
        </w:rPr>
        <w:t xml:space="preserve"> Robert F Kennedy Jr’s proposal for “</w:t>
      </w:r>
      <w:r w:rsidRPr="000422B7">
        <w:rPr>
          <w:rStyle w:val="StyleUnderline"/>
          <w:highlight w:val="green"/>
        </w:rPr>
        <w:t>wellness farms</w:t>
      </w:r>
      <w:r w:rsidRPr="00786CF1">
        <w:rPr>
          <w:rStyle w:val="StyleUnderline"/>
        </w:rPr>
        <w:t xml:space="preserve">” under his Make America Healthy Again (Maha) initiative, </w:t>
      </w:r>
      <w:r w:rsidRPr="000422B7">
        <w:rPr>
          <w:rStyle w:val="StyleUnderline"/>
          <w:highlight w:val="green"/>
        </w:rPr>
        <w:t>policymakers are reviving the logics of confinement under the guise of care.</w:t>
      </w:r>
      <w:r w:rsidRPr="00786CF1">
        <w:rPr>
          <w:rStyle w:val="StyleUnderline"/>
        </w:rPr>
        <w:t xml:space="preserve">  These proposals may differ in form, but </w:t>
      </w:r>
      <w:r w:rsidRPr="000422B7">
        <w:rPr>
          <w:rStyle w:val="StyleUnderline"/>
          <w:highlight w:val="green"/>
        </w:rPr>
        <w:t xml:space="preserve">they share a </w:t>
      </w:r>
      <w:r w:rsidRPr="0013080E">
        <w:rPr>
          <w:rStyle w:val="StyleUnderline"/>
        </w:rPr>
        <w:t xml:space="preserve">common </w:t>
      </w:r>
      <w:r w:rsidRPr="000422B7">
        <w:rPr>
          <w:rStyle w:val="StyleUnderline"/>
          <w:highlight w:val="green"/>
        </w:rPr>
        <w:t>function: expanding the state’s power to surveil, detain and “treat”</w:t>
      </w:r>
      <w:r w:rsidRPr="00786CF1">
        <w:rPr>
          <w:rStyle w:val="StyleUnderline"/>
        </w:rPr>
        <w:t xml:space="preserve"> marginalized </w:t>
      </w:r>
      <w:r w:rsidRPr="000422B7">
        <w:rPr>
          <w:rStyle w:val="StyleUnderline"/>
          <w:highlight w:val="green"/>
        </w:rPr>
        <w:t>people deemed disruptive or deviant</w:t>
      </w:r>
      <w:r w:rsidRPr="00786CF1">
        <w:rPr>
          <w:rStyle w:val="StyleUnderline"/>
        </w:rPr>
        <w:t xml:space="preserve">. Far from offering real support, </w:t>
      </w:r>
      <w:r w:rsidRPr="000422B7">
        <w:rPr>
          <w:rStyle w:val="StyleUnderline"/>
          <w:highlight w:val="green"/>
        </w:rPr>
        <w:t xml:space="preserve">they reflect a deep investment in carceral control – </w:t>
      </w:r>
      <w:r w:rsidRPr="0013080E">
        <w:rPr>
          <w:rStyle w:val="StyleUnderline"/>
        </w:rPr>
        <w:t xml:space="preserve">particularly </w:t>
      </w:r>
      <w:r w:rsidRPr="000422B7">
        <w:rPr>
          <w:rStyle w:val="StyleUnderline"/>
          <w:highlight w:val="green"/>
        </w:rPr>
        <w:t>over disabled</w:t>
      </w:r>
      <w:r w:rsidRPr="00786CF1">
        <w:rPr>
          <w:rStyle w:val="StyleUnderline"/>
        </w:rPr>
        <w:t xml:space="preserve">, unhoused, racialized and LGBTQIA+ </w:t>
      </w:r>
      <w:r w:rsidRPr="000422B7">
        <w:rPr>
          <w:rStyle w:val="StyleUnderline"/>
          <w:highlight w:val="green"/>
        </w:rPr>
        <w:t>communities</w:t>
      </w:r>
      <w:r w:rsidRPr="00786CF1">
        <w:rPr>
          <w:rStyle w:val="StyleUnderline"/>
        </w:rPr>
        <w:t xml:space="preserve">. Communities that have often seen how </w:t>
      </w:r>
      <w:r w:rsidRPr="00B91A28">
        <w:rPr>
          <w:rStyle w:val="StyleUnderline"/>
          <w:highlight w:val="green"/>
        </w:rPr>
        <w:t>the framing</w:t>
      </w:r>
      <w:r w:rsidRPr="00786CF1">
        <w:rPr>
          <w:rStyle w:val="StyleUnderline"/>
        </w:rPr>
        <w:t xml:space="preserve"> of institutionalization as “treatment” </w:t>
      </w:r>
      <w:r w:rsidRPr="00B91A28">
        <w:rPr>
          <w:rStyle w:val="StyleUnderline"/>
          <w:highlight w:val="green"/>
        </w:rPr>
        <w:t>obscures</w:t>
      </w:r>
      <w:r w:rsidRPr="00786CF1">
        <w:rPr>
          <w:rStyle w:val="StyleUnderline"/>
        </w:rPr>
        <w:t xml:space="preserve"> both </w:t>
      </w:r>
      <w:r w:rsidRPr="00B91A28">
        <w:rPr>
          <w:rStyle w:val="StyleUnderline"/>
          <w:highlight w:val="green"/>
        </w:rPr>
        <w:t>its violent history and</w:t>
      </w:r>
      <w:r w:rsidRPr="00786CF1">
        <w:rPr>
          <w:rStyle w:val="StyleUnderline"/>
        </w:rPr>
        <w:t xml:space="preserve"> its </w:t>
      </w:r>
      <w:r w:rsidRPr="00B91A28">
        <w:rPr>
          <w:rStyle w:val="StyleUnderline"/>
          <w:highlight w:val="green"/>
        </w:rPr>
        <w:t>ongoing legacy.</w:t>
      </w:r>
      <w:r w:rsidRPr="00786CF1">
        <w:rPr>
          <w:rStyle w:val="StyleUnderline"/>
        </w:rPr>
        <w:t xml:space="preserve"> In doing so, </w:t>
      </w:r>
      <w:r w:rsidRPr="00B91A28">
        <w:rPr>
          <w:rStyle w:val="StyleUnderline"/>
          <w:highlight w:val="green"/>
        </w:rPr>
        <w:t>these policies erase community-based solutions</w:t>
      </w:r>
      <w:r w:rsidRPr="00786CF1">
        <w:rPr>
          <w:rStyle w:val="StyleUnderline"/>
        </w:rPr>
        <w:t xml:space="preserve">, undermine autonomy, </w:t>
      </w:r>
      <w:r w:rsidRPr="00B91A28">
        <w:rPr>
          <w:rStyle w:val="StyleUnderline"/>
          <w:highlight w:val="green"/>
        </w:rPr>
        <w:t>and reinforce</w:t>
      </w:r>
      <w:r w:rsidRPr="00786CF1">
        <w:rPr>
          <w:rStyle w:val="StyleUnderline"/>
        </w:rPr>
        <w:t xml:space="preserve"> the very </w:t>
      </w:r>
      <w:r w:rsidRPr="00B91A28">
        <w:rPr>
          <w:rStyle w:val="StyleUnderline"/>
          <w:highlight w:val="green"/>
        </w:rPr>
        <w:t>systems of confinement</w:t>
      </w:r>
      <w:r w:rsidRPr="00786CF1">
        <w:rPr>
          <w:rStyle w:val="StyleUnderline"/>
        </w:rPr>
        <w:t xml:space="preserve"> they claim to move beyond.</w:t>
      </w:r>
      <w:r>
        <w:t xml:space="preserve"> </w:t>
      </w:r>
      <w:r w:rsidRPr="00B91A28">
        <w:rPr>
          <w:sz w:val="14"/>
          <w:szCs w:val="14"/>
        </w:rPr>
        <w:t>Take Hochul’s proposal, which seeks to lower the threshold for involuntary psychiatric hospitalization in New York. Under her plan, individuals could be detained not because they pose an imminent danger, but because they are deemed unable to meet their basic needs due to a perceived “mental illness”.</w:t>
      </w:r>
      <w:r w:rsidRPr="00BF7217">
        <w:t xml:space="preserve"> </w:t>
      </w:r>
      <w:r w:rsidRPr="00786CF1">
        <w:rPr>
          <w:rStyle w:val="StyleUnderline"/>
        </w:rPr>
        <w:t>This vague and subjective standard opens the door to sweeping state control over unhoused people, disabled people</w:t>
      </w:r>
      <w:r>
        <w:rPr>
          <w:rStyle w:val="StyleUnderline"/>
        </w:rPr>
        <w:t xml:space="preserve"> </w:t>
      </w:r>
      <w:r w:rsidRPr="00786CF1">
        <w:rPr>
          <w:rStyle w:val="StyleUnderline"/>
        </w:rPr>
        <w:t xml:space="preserve">and others struggling to survive amid systemic neglect. Hochul also proposes expanding the authority to initiate forced treatment to a broader range of professionals – including psychiatric nurse practitioners – and would require practitioners to factor in a person’s history, in effect pathologizing prior distress as grounds for future detention. This is not a fringe proposal. It builds on a growing wave of </w:t>
      </w:r>
      <w:proofErr w:type="spellStart"/>
      <w:r w:rsidRPr="00786CF1">
        <w:rPr>
          <w:rStyle w:val="StyleUnderline"/>
        </w:rPr>
        <w:t>reinstitutionalization</w:t>
      </w:r>
      <w:proofErr w:type="spellEnd"/>
      <w:r w:rsidRPr="00786CF1">
        <w:rPr>
          <w:rStyle w:val="StyleUnderline"/>
        </w:rPr>
        <w:t xml:space="preserve"> efforts nationwide. In 2022, New York City’s mayor, Eric Adams, directed police and EMTs to forcibly hospitalize people deemed “mentally ill”, even without signs of imminent danger. In California, Governor Gavin Newsom’s Care courts compel people into court-ordered “treatment”.  Now, these efforts are being turbocharged at the federal level. </w:t>
      </w:r>
      <w:r w:rsidRPr="00B91A28">
        <w:rPr>
          <w:rStyle w:val="StyleUnderline"/>
          <w:highlight w:val="green"/>
        </w:rPr>
        <w:t>RFK Jr’s</w:t>
      </w:r>
      <w:r w:rsidRPr="00786CF1">
        <w:rPr>
          <w:rStyle w:val="StyleUnderline"/>
        </w:rPr>
        <w:t xml:space="preserve"> Maha initiative proposes </w:t>
      </w:r>
      <w:r w:rsidRPr="00B91A28">
        <w:rPr>
          <w:rStyle w:val="StyleUnderline"/>
          <w:highlight w:val="green"/>
        </w:rPr>
        <w:t>labor-based “wellness farms”</w:t>
      </w:r>
      <w:r w:rsidRPr="00786CF1">
        <w:rPr>
          <w:rStyle w:val="StyleUnderline"/>
        </w:rPr>
        <w:t xml:space="preserve"> as a response to homelessness and addiction – an idea that eerily </w:t>
      </w:r>
      <w:r w:rsidRPr="00B91A28">
        <w:rPr>
          <w:rStyle w:val="StyleUnderline"/>
          <w:highlight w:val="green"/>
        </w:rPr>
        <w:t>echo</w:t>
      </w:r>
      <w:r w:rsidRPr="00786CF1">
        <w:rPr>
          <w:rStyle w:val="StyleUnderline"/>
        </w:rPr>
        <w:t xml:space="preserve">es the </w:t>
      </w:r>
      <w:r w:rsidRPr="00B91A28">
        <w:rPr>
          <w:rStyle w:val="StyleUnderline"/>
          <w:highlight w:val="green"/>
        </w:rPr>
        <w:t>institutional farms of the 20th century</w:t>
      </w:r>
      <w:r w:rsidRPr="00786CF1">
        <w:rPr>
          <w:rStyle w:val="StyleUnderline"/>
        </w:rPr>
        <w:t>, where disabled people and people of color were confined, surveilled and exploited under the guise of rehabilitation.</w:t>
      </w:r>
      <w:r w:rsidRPr="00BF7217">
        <w:t xml:space="preserve"> </w:t>
      </w:r>
      <w:r w:rsidRPr="00B91A28">
        <w:rPr>
          <w:sz w:val="14"/>
          <w:szCs w:val="14"/>
        </w:rPr>
        <w:t>Just recently, the US Department of Health and Human Services (HHS) announced a sweeping restructuring that will dismantle critical agencies and consolidate power under a new “Administration for a Healthy America” (AHA). Aligned with RFK Jr’s Maha initiative and Donald Trump’s “department of government efficiency” directive, the plan merges the Substance Abuse and Mental Health Services Administration (SAMHSA), the Health Resources and Services Administration (HRSA) and other agencies into a centralized structure ostensibly focused on combating chronic illness.</w:t>
      </w:r>
      <w:r w:rsidRPr="00BF7217">
        <w:t xml:space="preserve"> </w:t>
      </w:r>
      <w:r w:rsidRPr="00786CF1">
        <w:rPr>
          <w:rStyle w:val="StyleUnderline"/>
        </w:rPr>
        <w:t xml:space="preserve">But through this restructuring – and the mass firing of HHS employees – the federal government is gutting the specialized infrastructure that supports mental health, disability services and low-income communities. </w:t>
      </w:r>
      <w:r w:rsidRPr="00B91A28">
        <w:rPr>
          <w:sz w:val="14"/>
          <w:szCs w:val="14"/>
        </w:rPr>
        <w:t xml:space="preserve">The restructuring is already under way: 20,000 jobs have been eliminated, regional offices slashed, and the Administration for Community Living (ACL) dissolved its vital programs for older adults and disabled people scattered across other agencies with little clarity or accountability. This is not administrative streamlining; it is a calculated dismantling of protections and supports, cloaked in the rhetoric of efficiency and reform. SAMHSA – a pillar of the country’s behavioral health system, responsible for coordinating addiction services, crisis response and community mental health care – is being gutted, threatening programs such as the </w:t>
      </w:r>
      <w:proofErr w:type="gramStart"/>
      <w:r w:rsidRPr="00B91A28">
        <w:rPr>
          <w:sz w:val="14"/>
          <w:szCs w:val="14"/>
        </w:rPr>
        <w:t>988 crisis</w:t>
      </w:r>
      <w:proofErr w:type="gramEnd"/>
      <w:r w:rsidRPr="00B91A28">
        <w:rPr>
          <w:sz w:val="14"/>
          <w:szCs w:val="14"/>
        </w:rPr>
        <w:t xml:space="preserve"> line and opioid treatment access. </w:t>
      </w:r>
      <w:r w:rsidRPr="00B91A28">
        <w:rPr>
          <w:rStyle w:val="StyleUnderline"/>
          <w:highlight w:val="green"/>
        </w:rPr>
        <w:t>These moves reflect</w:t>
      </w:r>
      <w:r w:rsidRPr="00961C9C">
        <w:rPr>
          <w:rStyle w:val="StyleUnderline"/>
        </w:rPr>
        <w:t xml:space="preserve"> not just austerity, but a broader </w:t>
      </w:r>
      <w:r w:rsidRPr="00B91A28">
        <w:rPr>
          <w:rStyle w:val="StyleUnderline"/>
          <w:highlight w:val="green"/>
        </w:rPr>
        <w:t>governmental strategy of manufactured confusion</w:t>
      </w:r>
      <w:r w:rsidRPr="00961C9C">
        <w:rPr>
          <w:rStyle w:val="StyleUnderline"/>
        </w:rPr>
        <w:t xml:space="preserve">. By dissolving the very institutions tasked with upholding the rights and needs of disabled and low-income people, </w:t>
      </w:r>
      <w:r w:rsidRPr="00B91A28">
        <w:rPr>
          <w:rStyle w:val="StyleUnderline"/>
          <w:highlight w:val="green"/>
        </w:rPr>
        <w:t>the federal government is laying</w:t>
      </w:r>
      <w:r w:rsidRPr="00961C9C">
        <w:rPr>
          <w:rStyle w:val="StyleUnderline"/>
        </w:rPr>
        <w:t xml:space="preserve"> the groundwork for </w:t>
      </w:r>
      <w:r w:rsidRPr="00B91A28">
        <w:rPr>
          <w:rStyle w:val="StyleUnderline"/>
          <w:highlight w:val="green"/>
        </w:rPr>
        <w:t>a more expansive</w:t>
      </w:r>
      <w:r w:rsidRPr="00961C9C">
        <w:rPr>
          <w:rStyle w:val="StyleUnderline"/>
        </w:rPr>
        <w:t xml:space="preserve"> – and less accountable – </w:t>
      </w:r>
      <w:r w:rsidRPr="00B91A28">
        <w:rPr>
          <w:rStyle w:val="StyleUnderline"/>
          <w:highlight w:val="green"/>
        </w:rPr>
        <w:t>system of carceral “care”.</w:t>
      </w:r>
      <w:r w:rsidRPr="00BF7217">
        <w:t xml:space="preserve">  </w:t>
      </w:r>
      <w:r w:rsidRPr="00B91A28">
        <w:rPr>
          <w:sz w:val="14"/>
          <w:szCs w:val="14"/>
        </w:rPr>
        <w:t xml:space="preserve">This new era of psychiatric control is being marketed as a moral imperative. Supporters insist there is a humanitarian duty to intervene – to “help” people who are suffering. But coercion </w:t>
      </w:r>
      <w:proofErr w:type="gramStart"/>
      <w:r w:rsidRPr="00B91A28">
        <w:rPr>
          <w:sz w:val="14"/>
          <w:szCs w:val="14"/>
        </w:rPr>
        <w:t>is not care</w:t>
      </w:r>
      <w:proofErr w:type="gramEnd"/>
      <w:r w:rsidRPr="00B91A28">
        <w:rPr>
          <w:sz w:val="14"/>
          <w:szCs w:val="14"/>
        </w:rPr>
        <w:t xml:space="preserve">. Decades of research show that involuntary (forced) psychiatric interventions often lead to trauma, mistrust, and poorer health outcomes. Forced hospitalization has been linked to increased suicide risk and long-term disengagement from mental health care. Most critically, it diverts attention from the actual drivers of distress: poverty, housing instability, criminalization, systemic racism and a broken healthcare system.  The claim that we simply need more psychiatric beds is a distraction. What we need is a complete paradigm shift – away from coercion and toward collective care. Proven alternatives already </w:t>
      </w:r>
      <w:proofErr w:type="gramStart"/>
      <w:r w:rsidRPr="00B91A28">
        <w:rPr>
          <w:sz w:val="14"/>
          <w:szCs w:val="14"/>
        </w:rPr>
        <w:t>exist:</w:t>
      </w:r>
      <w:proofErr w:type="gramEnd"/>
      <w:r w:rsidRPr="00B91A28">
        <w:rPr>
          <w:sz w:val="14"/>
          <w:szCs w:val="14"/>
        </w:rPr>
        <w:t xml:space="preserve"> housing-first initiatives, non-police and peer-led crisis response teams, harm reduction programs, and voluntary, community-based mental health services. These models prioritize dignity, autonomy and support over surveillance, control and confinement. As Liat Ben-Moshe argues, prisons did not simply replace asylums; rather, the two systems coexist and evolve, working in tandem to surveil, contain and control marginalized populations.</w:t>
      </w:r>
      <w:r w:rsidRPr="00BF7217">
        <w:t xml:space="preserve"> </w:t>
      </w:r>
      <w:r w:rsidRPr="00D537BA">
        <w:rPr>
          <w:rStyle w:val="StyleUnderline"/>
        </w:rPr>
        <w:t xml:space="preserve">Today, </w:t>
      </w:r>
      <w:proofErr w:type="spellStart"/>
      <w:r w:rsidRPr="00D537BA">
        <w:rPr>
          <w:rStyle w:val="StyleUnderline"/>
        </w:rPr>
        <w:t>reinstitutionalization</w:t>
      </w:r>
      <w:proofErr w:type="spellEnd"/>
      <w:r w:rsidRPr="00D537BA">
        <w:rPr>
          <w:rStyle w:val="StyleUnderline"/>
        </w:rPr>
        <w:t xml:space="preserve"> is returning under a more therapeutic facade: “wellness farms”, court diversion programs, expanded involuntary commitment.</w:t>
      </w:r>
      <w:r w:rsidRPr="00BF7217">
        <w:t xml:space="preserve"> </w:t>
      </w:r>
      <w:r w:rsidRPr="00B91A28">
        <w:rPr>
          <w:sz w:val="14"/>
          <w:szCs w:val="14"/>
        </w:rPr>
        <w:t>The language has changed, but the logic remains the same. This moment demands resistance. We must reject the idea that locking people up is a form of care.</w:t>
      </w:r>
      <w:r w:rsidRPr="00BF7217">
        <w:t xml:space="preserve"> </w:t>
      </w:r>
      <w:r w:rsidRPr="00D537BA">
        <w:rPr>
          <w:rStyle w:val="StyleUnderline"/>
        </w:rPr>
        <w:t xml:space="preserve">These proposals must be named for what they are: state-sanctioned strategies of containment, </w:t>
      </w:r>
      <w:r w:rsidRPr="00B91A28">
        <w:rPr>
          <w:rStyle w:val="StyleUnderline"/>
          <w:highlight w:val="green"/>
        </w:rPr>
        <w:t>rooted in ableism</w:t>
      </w:r>
      <w:r w:rsidRPr="00D537BA">
        <w:rPr>
          <w:rStyle w:val="StyleUnderline"/>
        </w:rPr>
        <w:t>, racism and the fear of nonconformity.</w:t>
      </w:r>
      <w:r w:rsidRPr="00BF7217">
        <w:t xml:space="preserve">  </w:t>
      </w:r>
      <w:r w:rsidRPr="00B91A28">
        <w:rPr>
          <w:sz w:val="14"/>
          <w:szCs w:val="14"/>
        </w:rPr>
        <w:t>Real public health does not rely on force. It does not require confining people or pathologizing poverty. It means meeting people’s needs – through housing, community care, healthcare and support systems that are voluntary, accessible and liberatory. As budget negotiations in New York continue to drag on – with expansions to involuntary commitment still on the table – and as RFK Jr advances carceral care proposals at the federal level, we face a critical choice: will we continue the long history of institutional violence, or will we build something better – something rooted in justice, autonomy and collective wellbeing? The future of mental health care – and of human dignity itself – depends on our answer.</w:t>
      </w:r>
    </w:p>
    <w:p w14:paraId="1937F9C9" w14:textId="77777777" w:rsidR="008402AE" w:rsidRPr="00A754E1" w:rsidRDefault="008402AE" w:rsidP="00A754E1"/>
    <w:sectPr w:rsidR="008402AE" w:rsidRPr="00A754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1800B" w14:textId="77777777" w:rsidR="00220044" w:rsidRDefault="00220044" w:rsidP="00066D2C">
      <w:pPr>
        <w:spacing w:after="0" w:line="240" w:lineRule="auto"/>
      </w:pPr>
      <w:r>
        <w:separator/>
      </w:r>
    </w:p>
  </w:endnote>
  <w:endnote w:type="continuationSeparator" w:id="0">
    <w:p w14:paraId="0DEAA7B2" w14:textId="77777777" w:rsidR="00220044" w:rsidRDefault="002200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AAAAK+CGTimes-Regular">
    <w:altName w:val="Calibri"/>
    <w:panose1 w:val="020B0604020202020204"/>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9EDDB" w14:textId="77777777" w:rsidR="00220044" w:rsidRDefault="00220044" w:rsidP="00066D2C">
      <w:pPr>
        <w:spacing w:after="0" w:line="240" w:lineRule="auto"/>
      </w:pPr>
      <w:r>
        <w:separator/>
      </w:r>
    </w:p>
  </w:footnote>
  <w:footnote w:type="continuationSeparator" w:id="0">
    <w:p w14:paraId="552A3AEA" w14:textId="77777777" w:rsidR="00220044" w:rsidRDefault="002200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2A5B0A"/>
    <w:multiLevelType w:val="hybridMultilevel"/>
    <w:tmpl w:val="B75A7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3673D3"/>
    <w:multiLevelType w:val="hybridMultilevel"/>
    <w:tmpl w:val="DD300B64"/>
    <w:lvl w:ilvl="0" w:tplc="B0EAA2BE">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070271">
    <w:abstractNumId w:val="10"/>
  </w:num>
  <w:num w:numId="46" w16cid:durableId="15582011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66489424"/>
    <w:docVar w:name="VerbatimVersion" w:val="6.0.0"/>
    <w:docVar w:name="WordVersion" w:val="16.0"/>
  </w:docVars>
  <w:rsids>
    <w:rsidRoot w:val="00604E1E"/>
    <w:rsid w:val="00001C7E"/>
    <w:rsid w:val="0000487C"/>
    <w:rsid w:val="00011FEF"/>
    <w:rsid w:val="00013C8B"/>
    <w:rsid w:val="00023AEF"/>
    <w:rsid w:val="000250CA"/>
    <w:rsid w:val="00032119"/>
    <w:rsid w:val="00033749"/>
    <w:rsid w:val="000427BD"/>
    <w:rsid w:val="00043B86"/>
    <w:rsid w:val="00043C82"/>
    <w:rsid w:val="00050713"/>
    <w:rsid w:val="00053D0F"/>
    <w:rsid w:val="00056966"/>
    <w:rsid w:val="000615B0"/>
    <w:rsid w:val="00063921"/>
    <w:rsid w:val="000657E9"/>
    <w:rsid w:val="00066D2C"/>
    <w:rsid w:val="0007328F"/>
    <w:rsid w:val="00074F1E"/>
    <w:rsid w:val="000754C4"/>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3D3"/>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58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044"/>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DBC"/>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EDF"/>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E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934"/>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B3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EFF"/>
    <w:rsid w:val="0083258C"/>
    <w:rsid w:val="00833D6C"/>
    <w:rsid w:val="008402AE"/>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75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02B"/>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BE0"/>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4E1"/>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3E13"/>
    <w:rsid w:val="00BC4B41"/>
    <w:rsid w:val="00BC66ED"/>
    <w:rsid w:val="00BD0DD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ABC"/>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B9F"/>
    <w:rsid w:val="00DB20EB"/>
    <w:rsid w:val="00DB33F6"/>
    <w:rsid w:val="00DB38CC"/>
    <w:rsid w:val="00DC08B6"/>
    <w:rsid w:val="00DC277F"/>
    <w:rsid w:val="00DD0950"/>
    <w:rsid w:val="00DD0BFE"/>
    <w:rsid w:val="00DD1118"/>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0DB"/>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C4F"/>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6847B2"/>
  <w15:chartTrackingRefBased/>
  <w15:docId w15:val="{8A1E18FB-F4B9-0C4D-9412-16AAEE7F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4E1E"/>
    <w:rPr>
      <w:rFonts w:ascii="Calibri" w:hAnsi="Calibri" w:cs="Calibri"/>
    </w:rPr>
  </w:style>
  <w:style w:type="paragraph" w:styleId="Heading1">
    <w:name w:val="heading 1"/>
    <w:aliases w:val="Pocket"/>
    <w:basedOn w:val="Normal"/>
    <w:next w:val="Normal"/>
    <w:link w:val="Heading1Char"/>
    <w:qFormat/>
    <w:rsid w:val="00604E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4E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04E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604E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4E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04E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4E1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04E1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04E1E"/>
    <w:rPr>
      <w:color w:val="auto"/>
      <w:u w:val="none"/>
    </w:rPr>
  </w:style>
  <w:style w:type="character" w:customStyle="1" w:styleId="Heading1Char">
    <w:name w:val="Heading 1 Char"/>
    <w:aliases w:val="Pocket Char"/>
    <w:basedOn w:val="DefaultParagraphFont"/>
    <w:link w:val="Heading1"/>
    <w:rsid w:val="00604E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4E1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04E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604E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04E1E"/>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604E1E"/>
    <w:rPr>
      <w:b w:val="0"/>
      <w:sz w:val="22"/>
      <w:u w:val="single"/>
    </w:rPr>
  </w:style>
  <w:style w:type="character" w:styleId="Strong">
    <w:name w:val="Strong"/>
    <w:basedOn w:val="DefaultParagraphFont"/>
    <w:uiPriority w:val="22"/>
    <w:semiHidden/>
    <w:qFormat/>
    <w:rsid w:val="00604E1E"/>
    <w:rPr>
      <w:b/>
      <w:bCs/>
    </w:rPr>
  </w:style>
  <w:style w:type="character" w:styleId="BookTitle">
    <w:name w:val="Book Title"/>
    <w:basedOn w:val="DefaultParagraphFont"/>
    <w:uiPriority w:val="33"/>
    <w:semiHidden/>
    <w:qFormat/>
    <w:rsid w:val="00604E1E"/>
    <w:rPr>
      <w:b/>
      <w:bCs/>
      <w:i/>
      <w:iCs/>
      <w:spacing w:val="5"/>
    </w:rPr>
  </w:style>
  <w:style w:type="character" w:customStyle="1" w:styleId="Heading5Char">
    <w:name w:val="Heading 5 Char"/>
    <w:basedOn w:val="DefaultParagraphFont"/>
    <w:link w:val="Heading5"/>
    <w:uiPriority w:val="9"/>
    <w:semiHidden/>
    <w:rsid w:val="00604E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4E1E"/>
  </w:style>
  <w:style w:type="paragraph" w:styleId="Header">
    <w:name w:val="header"/>
    <w:basedOn w:val="Normal"/>
    <w:link w:val="HeaderChar"/>
    <w:uiPriority w:val="99"/>
    <w:semiHidden/>
    <w:rsid w:val="00604E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4E1E"/>
    <w:rPr>
      <w:rFonts w:ascii="Calibri" w:hAnsi="Calibri" w:cs="Calibri"/>
    </w:rPr>
  </w:style>
  <w:style w:type="paragraph" w:styleId="Footer">
    <w:name w:val="footer"/>
    <w:basedOn w:val="Normal"/>
    <w:link w:val="FooterChar"/>
    <w:uiPriority w:val="99"/>
    <w:semiHidden/>
    <w:rsid w:val="00604E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4E1E"/>
    <w:rPr>
      <w:rFonts w:ascii="Calibri" w:hAnsi="Calibri" w:cs="Calibri"/>
    </w:rPr>
  </w:style>
  <w:style w:type="paragraph" w:styleId="BodyText">
    <w:name w:val="Body Text"/>
    <w:basedOn w:val="Normal"/>
    <w:link w:val="BodyTextChar"/>
    <w:uiPriority w:val="99"/>
    <w:semiHidden/>
    <w:unhideWhenUsed/>
    <w:rsid w:val="00604E1E"/>
    <w:pPr>
      <w:spacing w:after="120"/>
    </w:pPr>
  </w:style>
  <w:style w:type="character" w:customStyle="1" w:styleId="BodyTextChar">
    <w:name w:val="Body Text Char"/>
    <w:basedOn w:val="DefaultParagraphFont"/>
    <w:link w:val="BodyText"/>
    <w:uiPriority w:val="99"/>
    <w:semiHidden/>
    <w:rsid w:val="00604E1E"/>
    <w:rPr>
      <w:rFonts w:ascii="Calibri" w:hAnsi="Calibri" w:cs="Calibri"/>
    </w:rPr>
  </w:style>
  <w:style w:type="paragraph" w:styleId="NoSpacing">
    <w:name w:val="No Spacing"/>
    <w:link w:val="NoSpacingChar"/>
    <w:uiPriority w:val="99"/>
    <w:semiHidden/>
    <w:unhideWhenUsed/>
    <w:qFormat/>
    <w:rsid w:val="00604E1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04E1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Important,Read,TAG "/>
    <w:basedOn w:val="DefaultParagraphFont"/>
    <w:link w:val="Heading411"/>
    <w:uiPriority w:val="99"/>
    <w:unhideWhenUsed/>
    <w:rsid w:val="00604E1E"/>
    <w:rPr>
      <w:color w:val="0563C1" w:themeColor="hyperlink"/>
      <w:u w:val="single"/>
    </w:rPr>
  </w:style>
  <w:style w:type="character" w:styleId="UnresolvedMention">
    <w:name w:val="Unresolved Mention"/>
    <w:basedOn w:val="DefaultParagraphFont"/>
    <w:uiPriority w:val="99"/>
    <w:semiHidden/>
    <w:unhideWhenUsed/>
    <w:rsid w:val="00604E1E"/>
    <w:rPr>
      <w:color w:val="605E5C"/>
      <w:shd w:val="clear" w:color="auto" w:fill="E1DFDD"/>
    </w:rPr>
  </w:style>
  <w:style w:type="paragraph" w:customStyle="1" w:styleId="textbold">
    <w:name w:val="text bold"/>
    <w:basedOn w:val="Normal"/>
    <w:link w:val="Emphasis"/>
    <w:uiPriority w:val="8"/>
    <w:qFormat/>
    <w:rsid w:val="00604E1E"/>
    <w:pPr>
      <w:ind w:left="720"/>
      <w:jc w:val="both"/>
    </w:pPr>
    <w:rPr>
      <w:b/>
      <w:iCs/>
      <w:u w:val="single"/>
    </w:rPr>
  </w:style>
  <w:style w:type="paragraph" w:customStyle="1" w:styleId="Heading411">
    <w:name w:val="Heading 411"/>
    <w:basedOn w:val="Heading1"/>
    <w:next w:val="NoSpacing"/>
    <w:link w:val="Hyperlink"/>
    <w:autoRedefine/>
    <w:uiPriority w:val="99"/>
    <w:qFormat/>
    <w:rsid w:val="00604E1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Char">
    <w:name w:val="Underline Char"/>
    <w:basedOn w:val="Normal"/>
    <w:uiPriority w:val="7"/>
    <w:rsid w:val="000C73D3"/>
    <w:rPr>
      <w:rFonts w:asciiTheme="minorHAnsi" w:hAnsiTheme="minorHAnsi" w:cstheme="minorBidi"/>
      <w:u w:val="single"/>
    </w:rPr>
  </w:style>
  <w:style w:type="paragraph" w:customStyle="1" w:styleId="Emphasis1">
    <w:name w:val="Emphasis1"/>
    <w:basedOn w:val="Normal"/>
    <w:autoRedefine/>
    <w:uiPriority w:val="8"/>
    <w:qFormat/>
    <w:rsid w:val="000C73D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Boxes1">
    <w:name w:val="Boxes1"/>
    <w:basedOn w:val="Emphasis"/>
    <w:qFormat/>
    <w:rsid w:val="000C73D3"/>
    <w:rPr>
      <w:rFonts w:ascii="Calibri" w:hAnsi="Calibri" w:cs="Calibri" w:hint="default"/>
      <w:b/>
      <w:bCs w:val="0"/>
      <w:i w:val="0"/>
      <w:iCs/>
      <w:sz w:val="22"/>
      <w:u w:val="single"/>
      <w:bdr w:val="single" w:sz="8" w:space="0" w:color="auto" w:frame="1"/>
    </w:rPr>
  </w:style>
  <w:style w:type="paragraph" w:customStyle="1" w:styleId="Default">
    <w:name w:val="Default"/>
    <w:rsid w:val="00A754E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unhideWhenUsed/>
    <w:qFormat/>
    <w:rsid w:val="00A42BE0"/>
    <w:pPr>
      <w:ind w:left="720"/>
      <w:contextualSpacing/>
    </w:pPr>
  </w:style>
  <w:style w:type="paragraph" w:customStyle="1" w:styleId="NoSpacing61">
    <w:name w:val="No Spacing61"/>
    <w:basedOn w:val="Heading1"/>
    <w:next w:val="NoSpacing"/>
    <w:autoRedefine/>
    <w:uiPriority w:val="99"/>
    <w:qFormat/>
    <w:rsid w:val="008402AE"/>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esswrong.com/lw/n1/allais_malaise/" TargetMode="External"/><Relationship Id="rId21" Type="http://schemas.openxmlformats.org/officeDocument/2006/relationships/hyperlink" Target="https://www.nytimes.com/2026/03/19/world/middleeast/pentagon-200-billion-iran-war-funding-hegseth.html" TargetMode="External"/><Relationship Id="rId42" Type="http://schemas.openxmlformats.org/officeDocument/2006/relationships/hyperlink" Target="https://responsiblestatecraft.org/tag/saudi-arabia/" TargetMode="External"/><Relationship Id="rId47" Type="http://schemas.openxmlformats.org/officeDocument/2006/relationships/hyperlink" Target="https://history.state.gov/countries/all" TargetMode="External"/><Relationship Id="rId63" Type="http://schemas.openxmlformats.org/officeDocument/2006/relationships/hyperlink" Target="https://www.dol.gov/agencies/whd/workers" TargetMode="External"/><Relationship Id="rId68" Type="http://schemas.openxmlformats.org/officeDocument/2006/relationships/hyperlink" Target="https://equitablegrowth.org/unions-and-the-enforcement-of-labor-rights-how-organized-labor-protects-u-s-workers-against-unfair-and-illegal-employment-practices/" TargetMode="External"/><Relationship Id="rId84" Type="http://schemas.openxmlformats.org/officeDocument/2006/relationships/hyperlink" Target="https://www.dgs.ca.gov/CCDA/News/Page-Content/California-Commission-on-Disability-Access-News-List-Folder/California-Disability-Minimum-Wage-Increase-Promoting-Economic-Equity-and-Social-Inclusion" TargetMode="External"/><Relationship Id="rId89" Type="http://schemas.openxmlformats.org/officeDocument/2006/relationships/hyperlink" Target="https://www.epi.org/minimum-wage-tracker/" TargetMode="External"/><Relationship Id="rId112" Type="http://schemas.openxmlformats.org/officeDocument/2006/relationships/hyperlink" Target="http://lesswrong.com/lw/jm/the_lens_that_sees_its_flaws/" TargetMode="External"/><Relationship Id="rId16" Type="http://schemas.openxmlformats.org/officeDocument/2006/relationships/hyperlink" Target="https://x.com/amconmag/status/2035009512910799020" TargetMode="External"/><Relationship Id="rId107" Type="http://schemas.openxmlformats.org/officeDocument/2006/relationships/hyperlink" Target="https://www.patreon.com/posts/how-amazon-labor-64973059" TargetMode="External"/><Relationship Id="rId11" Type="http://schemas.openxmlformats.org/officeDocument/2006/relationships/hyperlink" Target="https://www.appropriations.senate.gov/imo/media/doc/fy26_defense_bill_summary_conferenced.pdf" TargetMode="External"/><Relationship Id="rId32" Type="http://schemas.openxmlformats.org/officeDocument/2006/relationships/hyperlink" Target="https://www.politico.com/live-updates/2026/03/05/congress/republicans-eye-a-ballooning-war-package-with-aid-for-farmers-wildfires-00815594" TargetMode="External"/><Relationship Id="rId37" Type="http://schemas.openxmlformats.org/officeDocument/2006/relationships/hyperlink" Target="https://x.com/dylanotes/status/2029613972845121736" TargetMode="External"/><Relationship Id="rId53" Type="http://schemas.openxmlformats.org/officeDocument/2006/relationships/hyperlink" Target="https://www.fpri.org/article/2016/08/influence-thinkers-ideas-history-case-alfred-thayer-mahan/" TargetMode="External"/><Relationship Id="rId58" Type="http://schemas.openxmlformats.org/officeDocument/2006/relationships/hyperlink" Target="https://www.nlrb.gov/guidance/key-reference-materials/national-labor-relations-act" TargetMode="External"/><Relationship Id="rId74" Type="http://schemas.openxmlformats.org/officeDocument/2006/relationships/hyperlink" Target="http://www.bls.gov/news.release/empsit.t01.htm" TargetMode="External"/><Relationship Id="rId79" Type="http://schemas.openxmlformats.org/officeDocument/2006/relationships/hyperlink" Target="https://www.bls.gov/news.release/disabl.nr0.htm" TargetMode="External"/><Relationship Id="rId102" Type="http://schemas.openxmlformats.org/officeDocument/2006/relationships/hyperlink" Target="https://www.currentaffairs.org/news/2022/04/the-left-must-be-strategic" TargetMode="External"/><Relationship Id="rId123" Type="http://schemas.openxmlformats.org/officeDocument/2006/relationships/hyperlink" Target="https://apnews.com/article/philadelphia-union-leader-dougherty-embezzlement-sentence-af7c11499b98b7ee5e73498052daa2b5" TargetMode="External"/><Relationship Id="rId128" Type="http://schemas.openxmlformats.org/officeDocument/2006/relationships/hyperlink" Target="https://www.theguardian.com/commentisfree/2025/apr/27/psychiatric-incarceration-mental-illness" TargetMode="External"/><Relationship Id="rId5" Type="http://schemas.openxmlformats.org/officeDocument/2006/relationships/webSettings" Target="webSettings.xml"/><Relationship Id="rId90" Type="http://schemas.openxmlformats.org/officeDocument/2006/relationships/hyperlink" Target="https://www.sciencedirect.com/science/article/abs/pii/S0276562414000560" TargetMode="External"/><Relationship Id="rId95" Type="http://schemas.openxmlformats.org/officeDocument/2006/relationships/hyperlink" Target="https://dsq-sds.org/index.php/dsq/article/view/9652/8014" TargetMode="External"/><Relationship Id="rId22" Type="http://schemas.openxmlformats.org/officeDocument/2006/relationships/hyperlink" Target="https://youtu.be/sULKNwP-0RA?si=OCJaO-Zv6CR9aI2_" TargetMode="External"/><Relationship Id="rId27" Type="http://schemas.openxmlformats.org/officeDocument/2006/relationships/hyperlink" Target="https://thehill.com/people/richard-burr/" TargetMode="External"/><Relationship Id="rId43" Type="http://schemas.openxmlformats.org/officeDocument/2006/relationships/hyperlink" Target="https://responsiblestatecraft.org/tag/russia/" TargetMode="External"/><Relationship Id="rId48" Type="http://schemas.openxmlformats.org/officeDocument/2006/relationships/hyperlink" Target="https://responsiblestatecraft.org/tag/china/" TargetMode="External"/><Relationship Id="rId64" Type="http://schemas.openxmlformats.org/officeDocument/2006/relationships/hyperlink" Target="https://www.nlrb.gov/" TargetMode="External"/><Relationship Id="rId69" Type="http://schemas.openxmlformats.org/officeDocument/2006/relationships/hyperlink" Target="https://uniontrack.com/" TargetMode="External"/><Relationship Id="rId113" Type="http://schemas.openxmlformats.org/officeDocument/2006/relationships/hyperlink" Target="http://lesswrong.com/lw/hp/feeling_rational/" TargetMode="External"/><Relationship Id="rId118" Type="http://schemas.openxmlformats.org/officeDocument/2006/relationships/hyperlink" Target="http://lesswrong.com/lw/ml/but_theres_still_a_chance_right/" TargetMode="External"/><Relationship Id="rId80" Type="http://schemas.openxmlformats.org/officeDocument/2006/relationships/hyperlink" Target="https://www.urban.org/urban-wire/embedding-disability-equity-efforts-advance-upward-mobility" TargetMode="External"/><Relationship Id="rId85" Type="http://schemas.openxmlformats.org/officeDocument/2006/relationships/hyperlink" Target="https://www.dol.gov/agencies/odep/initiatives/employment-first" TargetMode="External"/><Relationship Id="rId12" Type="http://schemas.openxmlformats.org/officeDocument/2006/relationships/hyperlink" Target="https://www.appropriations.senate.gov/imo/media/doc/fy26_defense_bill_summary_conferenced.pdf" TargetMode="External"/><Relationship Id="rId17" Type="http://schemas.openxmlformats.org/officeDocument/2006/relationships/hyperlink" Target="https://x.com/RepChipRoy/status/2034759852980150572" TargetMode="External"/><Relationship Id="rId33" Type="http://schemas.openxmlformats.org/officeDocument/2006/relationships/hyperlink" Target="https://www.commondreams.org/opinion/50-billion-funding-for-iran-war" TargetMode="External"/><Relationship Id="rId38" Type="http://schemas.openxmlformats.org/officeDocument/2006/relationships/hyperlink" Target="https://x.com/MoveOn/status/2029275274911809839" TargetMode="External"/><Relationship Id="rId59" Type="http://schemas.openxmlformats.org/officeDocument/2006/relationships/hyperlink" Target="https://www.dol.gov/general/topic/safety-health/occupationalsafety" TargetMode="External"/><Relationship Id="rId103" Type="http://schemas.openxmlformats.org/officeDocument/2006/relationships/hyperlink" Target="https://twitter.com/ndrew_lawrence/status/1514825715480510467" TargetMode="External"/><Relationship Id="rId108" Type="http://schemas.openxmlformats.org/officeDocument/2006/relationships/hyperlink" Target="https://en.wikipedia.org/wiki/Social_fascism" TargetMode="External"/><Relationship Id="rId124" Type="http://schemas.openxmlformats.org/officeDocument/2006/relationships/hyperlink" Target="https://apnews.com/article/philadelphia-union-leader-burrows-dougherty-embezzlement-4822f0f3096a1d8eaf3e894c18036fe1" TargetMode="External"/><Relationship Id="rId129" Type="http://schemas.openxmlformats.org/officeDocument/2006/relationships/fontTable" Target="fontTable.xml"/><Relationship Id="rId54" Type="http://schemas.openxmlformats.org/officeDocument/2006/relationships/hyperlink" Target="https://www.independent.co.uk/news/world/world-history/first-world-war-centenary-powerful-images-that-capture-the-moment-cheering-europe-heralded-the-declaration-of-war-9646821.html" TargetMode="External"/><Relationship Id="rId70" Type="http://schemas.openxmlformats.org/officeDocument/2006/relationships/hyperlink" Target="https://constitutional-governance.law.columbia.edu/" TargetMode="External"/><Relationship Id="rId75" Type="http://schemas.openxmlformats.org/officeDocument/2006/relationships/image" Target="media/image1.png"/><Relationship Id="rId91" Type="http://schemas.openxmlformats.org/officeDocument/2006/relationships/hyperlink" Target="https://www.mathematica.org/publications/engaging-people-with-disabilities-and-lived-experience" TargetMode="External"/><Relationship Id="rId96" Type="http://schemas.openxmlformats.org/officeDocument/2006/relationships/hyperlink" Target="http://www.rimefi.com/2013/10/03/is-there-a-desire-for-work"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nytimes.com/2026/03/19/world/middleeast/pentagon-200-billion-iran-war-funding-hegseth.html" TargetMode="External"/><Relationship Id="rId28" Type="http://schemas.openxmlformats.org/officeDocument/2006/relationships/hyperlink" Target="https://thehill.com/people/roger-wicker/" TargetMode="External"/><Relationship Id="rId49" Type="http://schemas.openxmlformats.org/officeDocument/2006/relationships/hyperlink" Target="https://responsiblestatecraft.org/tag/venezuela/" TargetMode="External"/><Relationship Id="rId114" Type="http://schemas.openxmlformats.org/officeDocument/2006/relationships/hyperlink" Target="http://lesswrong.com/lw/hw/scope_insensitivity/" TargetMode="External"/><Relationship Id="rId119" Type="http://schemas.openxmlformats.org/officeDocument/2006/relationships/hyperlink" Target="http://lesswrong.com/lw/lb/not_for_the_sake_of_happiness_alone/" TargetMode="External"/><Relationship Id="rId44" Type="http://schemas.openxmlformats.org/officeDocument/2006/relationships/hyperlink" Target="https://alphahistory.com/worldwar1/july-crisis/" TargetMode="External"/><Relationship Id="rId60" Type="http://schemas.openxmlformats.org/officeDocument/2006/relationships/hyperlink" Target="https://www.dol.gov/agencies/whd/fmla" TargetMode="External"/><Relationship Id="rId65" Type="http://schemas.openxmlformats.org/officeDocument/2006/relationships/hyperlink" Target="https://www.osha.gov/" TargetMode="External"/><Relationship Id="rId81" Type="http://schemas.openxmlformats.org/officeDocument/2006/relationships/hyperlink" Target="https://www.urban.org/urban-wire/embedding-disability-equity-efforts-advance-upward-mobility" TargetMode="External"/><Relationship Id="rId86" Type="http://schemas.openxmlformats.org/officeDocument/2006/relationships/hyperlink" Target="https://www.dol.gov/agencies/odep/program-areas/cie/customized-employment" TargetMode="External"/><Relationship Id="rId130" Type="http://schemas.openxmlformats.org/officeDocument/2006/relationships/theme" Target="theme/theme1.xml"/><Relationship Id="rId13" Type="http://schemas.openxmlformats.org/officeDocument/2006/relationships/hyperlink" Target="https://responsiblestatecraft.org/pentagon-budget-2671136308/" TargetMode="External"/><Relationship Id="rId18" Type="http://schemas.openxmlformats.org/officeDocument/2006/relationships/hyperlink" Target="https://www.cnn.com/2026/03/19/politics/iran-war-cost-republicans-congress" TargetMode="External"/><Relationship Id="rId39" Type="http://schemas.openxmlformats.org/officeDocument/2006/relationships/hyperlink" Target="https://x.com/ChrisMurphyCT/status/2029589740169597289" TargetMode="External"/><Relationship Id="rId109" Type="http://schemas.openxmlformats.org/officeDocument/2006/relationships/hyperlink" Target="https://www.currentaffairs.org/2017/08/thinking-strategically-about-free-speech-and-violence" TargetMode="External"/><Relationship Id="rId34" Type="http://schemas.openxmlformats.org/officeDocument/2006/relationships/hyperlink" Target="https://www.nationalpriorities.org/take-action/contact-your-representative/" TargetMode="External"/><Relationship Id="rId50" Type="http://schemas.openxmlformats.org/officeDocument/2006/relationships/hyperlink" Target="https://responsiblestatecraft.org/tag/iran/" TargetMode="External"/><Relationship Id="rId55" Type="http://schemas.openxmlformats.org/officeDocument/2006/relationships/hyperlink" Target="https://uniontrack.com/blog/federal-and-state-labor-laws" TargetMode="External"/><Relationship Id="rId76" Type="http://schemas.openxmlformats.org/officeDocument/2006/relationships/hyperlink" Target="https://www.ndrn.org/wp-content/uploads/2019/03/Beyond_Segregated_and_Exploited.pdf" TargetMode="External"/><Relationship Id="rId97" Type="http://schemas.openxmlformats.org/officeDocument/2006/relationships/hyperlink" Target="http://www.rimefi.com/2013/10/03/is-there-a-desire-for-work/" TargetMode="External"/><Relationship Id="rId104" Type="http://schemas.openxmlformats.org/officeDocument/2006/relationships/hyperlink" Target="https://www.currentaffairs.org/2018/11/what-the-left-must-fight-against" TargetMode="External"/><Relationship Id="rId120" Type="http://schemas.openxmlformats.org/officeDocument/2006/relationships/hyperlink" Target="http://lesswrong.com/lw/mt/beautiful_probability/" TargetMode="External"/><Relationship Id="rId125" Type="http://schemas.openxmlformats.org/officeDocument/2006/relationships/hyperlink" Target="https://www.nationalreview.com/2024/06/uaw-president-shawn-fain-is-under-investigation-for-financial-misconduct-and-workplace-retaliation/" TargetMode="External"/><Relationship Id="rId7" Type="http://schemas.openxmlformats.org/officeDocument/2006/relationships/endnotes" Target="endnotes.xml"/><Relationship Id="rId71" Type="http://schemas.openxmlformats.org/officeDocument/2006/relationships/hyperlink" Target="https://incite.columbia.edu/columbia-labor-lab" TargetMode="External"/><Relationship Id="rId92" Type="http://schemas.openxmlformats.org/officeDocument/2006/relationships/hyperlink" Target="https://www.urban.org/policy-centers/cross-center-initiatives/community-engaged-methods/cem-toolkit" TargetMode="External"/><Relationship Id="rId2" Type="http://schemas.openxmlformats.org/officeDocument/2006/relationships/numbering" Target="numbering.xml"/><Relationship Id="rId29" Type="http://schemas.openxmlformats.org/officeDocument/2006/relationships/hyperlink" Target="https://thehill.com/people/mike-crapo/" TargetMode="External"/><Relationship Id="rId24" Type="http://schemas.openxmlformats.org/officeDocument/2006/relationships/hyperlink" Target="https://responsiblestatecraft.org/war-powers-iran/" TargetMode="External"/><Relationship Id="rId40" Type="http://schemas.openxmlformats.org/officeDocument/2006/relationships/hyperlink" Target="https://responsiblestatecraft.org/world-war-3/" TargetMode="External"/><Relationship Id="rId45" Type="http://schemas.openxmlformats.org/officeDocument/2006/relationships/hyperlink" Target="https://responsiblestatecraft.org/regions/europe/" TargetMode="External"/><Relationship Id="rId66" Type="http://schemas.openxmlformats.org/officeDocument/2006/relationships/hyperlink" Target="https://www.opm.gov/" TargetMode="External"/><Relationship Id="rId87" Type="http://schemas.openxmlformats.org/officeDocument/2006/relationships/hyperlink" Target="https://rsa.ed.gov/about/programs/vocational-rehabilitation-state-grants" TargetMode="External"/><Relationship Id="rId110" Type="http://schemas.openxmlformats.org/officeDocument/2006/relationships/hyperlink" Target="https://www.amazon.com/dp/B003YCP97U/ref=dp-kindle-redirect?_encoding=UTF8&amp;btkr=1" TargetMode="External"/><Relationship Id="rId115" Type="http://schemas.openxmlformats.org/officeDocument/2006/relationships/hyperlink" Target="http://www.foreignpolicy.com/story/cms.php?story_id=3751" TargetMode="External"/><Relationship Id="rId61" Type="http://schemas.openxmlformats.org/officeDocument/2006/relationships/hyperlink" Target="https://www.dol.gov/agencies/whd/mw-consolidated" TargetMode="External"/><Relationship Id="rId82" Type="http://schemas.openxmlformats.org/officeDocument/2006/relationships/hyperlink" Target="https://www.urban.org/urban-wire/seven-ways-federal-policymakers-can-improve-lives-disabled-people" TargetMode="External"/><Relationship Id="rId19" Type="http://schemas.openxmlformats.org/officeDocument/2006/relationships/hyperlink" Target="https://responsiblestatecraft.org/pentagon-fails-audit/" TargetMode="External"/><Relationship Id="rId14" Type="http://schemas.openxmlformats.org/officeDocument/2006/relationships/hyperlink" Target="https://punchbowl.news/article/defense/pentagon-obbb-money/" TargetMode="External"/><Relationship Id="rId30" Type="http://schemas.openxmlformats.org/officeDocument/2006/relationships/hyperlink" Target="https://truthout.org/articles/democrats-face-mounting-pressure-to-oppose-any-new-funds-for-war-on-iran/" TargetMode="External"/><Relationship Id="rId35" Type="http://schemas.openxmlformats.org/officeDocument/2006/relationships/hyperlink" Target="https://www.politico.com/news/2026/03/04/democrats-iran-supplemental-funding-00813547" TargetMode="External"/><Relationship Id="rId56" Type="http://schemas.openxmlformats.org/officeDocument/2006/relationships/hyperlink" Target="https://www.cnbc.com/2022/06/16/us-employment-laws-fair-labor-standards-act.html" TargetMode="External"/><Relationship Id="rId77" Type="http://schemas.openxmlformats.org/officeDocument/2006/relationships/hyperlink" Target="https://www.urban.org/urban-wire/its-legal-some-employers-pay-disabled-workers-less-minimum-wage-ending-practice-just" TargetMode="External"/><Relationship Id="rId100" Type="http://schemas.openxmlformats.org/officeDocument/2006/relationships/hyperlink" Target="https://www.currentaffairs.org/news/2022/04/the-left-must-be-strategic" TargetMode="External"/><Relationship Id="rId105" Type="http://schemas.openxmlformats.org/officeDocument/2006/relationships/hyperlink" Target="https://www.newsweek.com/tucker-carlson-fox-news-gypsies-trump-immigration-640004" TargetMode="External"/><Relationship Id="rId126" Type="http://schemas.openxmlformats.org/officeDocument/2006/relationships/hyperlink" Target="https://www.nationalreview.com/2024/03/the-united-non-auto-non-workers/" TargetMode="External"/><Relationship Id="rId8" Type="http://schemas.openxmlformats.org/officeDocument/2006/relationships/hyperlink" Target="https://responsiblestatecraft.org/partisanship-foreign-policy/" TargetMode="External"/><Relationship Id="rId51" Type="http://schemas.openxmlformats.org/officeDocument/2006/relationships/hyperlink" Target="https://www.politico.com/news/2026/03/02/iran-us-strikes-china-oil-supply-charts-00806415" TargetMode="External"/><Relationship Id="rId72" Type="http://schemas.openxmlformats.org/officeDocument/2006/relationships/hyperlink" Target="https://scholarship.law.columbia.edu/faculty_scholarship/4608" TargetMode="External"/><Relationship Id="rId93" Type="http://schemas.openxmlformats.org/officeDocument/2006/relationships/hyperlink" Target="https://www.urban.org/urban-wire/nothing-about-us-without-us-how-community-engagement-can-help-create-disability-forward" TargetMode="External"/><Relationship Id="rId98" Type="http://schemas.openxmlformats.org/officeDocument/2006/relationships/hyperlink" Target="http://www.rimefi.com/2013/10/03/is-there-a-desire-for-work/" TargetMode="External"/><Relationship Id="rId121" Type="http://schemas.openxmlformats.org/officeDocument/2006/relationships/hyperlink" Target="https://industrialworker.org/avoiding-the-nlrb/" TargetMode="External"/><Relationship Id="rId3" Type="http://schemas.openxmlformats.org/officeDocument/2006/relationships/styles" Target="styles.xml"/><Relationship Id="rId25" Type="http://schemas.openxmlformats.org/officeDocument/2006/relationships/hyperlink" Target="https://www.war.gov/News/Transcripts/Transcript/Article/4438625/secretary-of-war-pete-hegseth-and-chairman-of-the-joint-chiefs-air-force-gen-da/" TargetMode="External"/><Relationship Id="rId46" Type="http://schemas.openxmlformats.org/officeDocument/2006/relationships/hyperlink" Target="https://www.quora.com/When-did-the-number-of-sovereign-states-in-the-world-reach-a-minimum-And-what-was-it" TargetMode="External"/><Relationship Id="rId67" Type="http://schemas.openxmlformats.org/officeDocument/2006/relationships/hyperlink" Target="https://www.dol.gov/agencies/whd/state/contacts" TargetMode="External"/><Relationship Id="rId116" Type="http://schemas.openxmlformats.org/officeDocument/2006/relationships/hyperlink" Target="http://lesswrong.com/lw/mt/beautiful_probability/" TargetMode="External"/><Relationship Id="rId20" Type="http://schemas.openxmlformats.org/officeDocument/2006/relationships/hyperlink" Target="https://www.cnn.com/2026/03/19/politics/iran-war-cost-republicans-congress" TargetMode="External"/><Relationship Id="rId41" Type="http://schemas.openxmlformats.org/officeDocument/2006/relationships/hyperlink" Target="https://www.axios.com/2026/03/03/iran-war-countries-gulf-qatar-us" TargetMode="External"/><Relationship Id="rId62" Type="http://schemas.openxmlformats.org/officeDocument/2006/relationships/hyperlink" Target="https://smallbusiness.chron.com/state-labor-laws-supercede-federal-labor-laws-56969.html" TargetMode="External"/><Relationship Id="rId83" Type="http://schemas.openxmlformats.org/officeDocument/2006/relationships/hyperlink" Target="https://scdd.ca.gov/wp-content/uploads/sites/33/2023/01/SB-639-REPORT-FINAL_ACCESSIBLE-FOR-WEB_1.2023.pdf" TargetMode="External"/><Relationship Id="rId88" Type="http://schemas.openxmlformats.org/officeDocument/2006/relationships/hyperlink" Target="https://dds.dc.gov/page/rsa-supported-employment" TargetMode="External"/><Relationship Id="rId111" Type="http://schemas.openxmlformats.org/officeDocument/2006/relationships/hyperlink" Target="https://www.washingtonpost.com/politics/trump-allies-election-oversight/2021/11/28/3933b3ce-4227-11ec-9ea7-3eb2406a2e24_story.html" TargetMode="External"/><Relationship Id="rId15" Type="http://schemas.openxmlformats.org/officeDocument/2006/relationships/hyperlink" Target="https://time.com/article/2026/03/20/republican-democrat-lawmakers-condemn-pentagon-iran-war-funding-request/" TargetMode="External"/><Relationship Id="rId36" Type="http://schemas.openxmlformats.org/officeDocument/2006/relationships/hyperlink" Target="https://www.huffpost.com/entry/trump-iran-war-democrats_n_69a9ac7ae4b0d84f0de0dc11" TargetMode="External"/><Relationship Id="rId57" Type="http://schemas.openxmlformats.org/officeDocument/2006/relationships/hyperlink" Target="https://www.dol.gov/agencies/whd/flsa" TargetMode="External"/><Relationship Id="rId106" Type="http://schemas.openxmlformats.org/officeDocument/2006/relationships/hyperlink" Target="https://www.theguardian.com/technology/2022/apr/06/chris-smalls-amazon-union-warehouses" TargetMode="External"/><Relationship Id="rId127" Type="http://schemas.openxmlformats.org/officeDocument/2006/relationships/hyperlink" Target="https://www.wsj.com/business/autos/uaw-president-faces-allegations-of-demanding-benefits-for-domestic-partner-9f4db63c" TargetMode="External"/><Relationship Id="rId10" Type="http://schemas.openxmlformats.org/officeDocument/2006/relationships/hyperlink" Target="https://responsiblestatecraft.org/tag/iran/" TargetMode="External"/><Relationship Id="rId31" Type="http://schemas.openxmlformats.org/officeDocument/2006/relationships/hyperlink" Target="https://www.commondreams.org/news/iran-war-powers-resolution-bill" TargetMode="External"/><Relationship Id="rId52" Type="http://schemas.openxmlformats.org/officeDocument/2006/relationships/hyperlink" Target="https://www.nationalww2museum.org/war/articles/path-pearl-harbor" TargetMode="External"/><Relationship Id="rId73" Type="http://schemas.openxmlformats.org/officeDocument/2006/relationships/hyperlink" Target="https://www.courtlistener.com/opinion/4004798/tax-comm-v-am-humane-edn-society/" TargetMode="External"/><Relationship Id="rId78" Type="http://schemas.openxmlformats.org/officeDocument/2006/relationships/hyperlink" Target="https://www.americanprogress.org/article/advancing-economic-security-people-disabilities/" TargetMode="External"/><Relationship Id="rId94" Type="http://schemas.openxmlformats.org/officeDocument/2006/relationships/hyperlink" Target="http://www.rimefi.com/2013/10/03/is-there-a-desire-for-work" TargetMode="External"/><Relationship Id="rId99" Type="http://schemas.openxmlformats.org/officeDocument/2006/relationships/hyperlink" Target="https://userpage.fu-berlin.de/~hagen66/01/bob-black.htm" TargetMode="External"/><Relationship Id="rId101" Type="http://schemas.openxmlformats.org/officeDocument/2006/relationships/hyperlink" Target="https://sscc.teachable.com/p/analyzing-marx-s-arguments-capital-vol-1" TargetMode="External"/><Relationship Id="rId122" Type="http://schemas.openxmlformats.org/officeDocument/2006/relationships/hyperlink" Target="https://www.nationalreview.com/corner/union-corruption-is-constant/" TargetMode="External"/><Relationship Id="rId4" Type="http://schemas.openxmlformats.org/officeDocument/2006/relationships/settings" Target="settings.xml"/><Relationship Id="rId9" Type="http://schemas.openxmlformats.org/officeDocument/2006/relationships/hyperlink" Target="https://www.nytimes.com/2026/03/19/world/middleeast/pentagon-200-billion-iran-war-funding-hegseth.html" TargetMode="External"/><Relationship Id="rId26" Type="http://schemas.openxmlformats.org/officeDocument/2006/relationships/hyperlink" Target="https://thehill.com/policy/3643474-how-inflation-is-fueling-a-nationwide-labor-mov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20664</Words>
  <Characters>119649</Characters>
  <Application>Microsoft Office Word</Application>
  <DocSecurity>0</DocSecurity>
  <Lines>1173</Lines>
  <Paragraphs>152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April Vorontsova</dc:creator>
  <cp:keywords>6.0.0</cp:keywords>
  <dc:description/>
  <cp:lastModifiedBy>April Vorontsova</cp:lastModifiedBy>
  <cp:revision>13</cp:revision>
  <dcterms:created xsi:type="dcterms:W3CDTF">2026-03-28T22:18:00Z</dcterms:created>
  <dcterms:modified xsi:type="dcterms:W3CDTF">2026-03-28T23:15:00Z</dcterms:modified>
</cp:coreProperties>
</file>